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AB8B0" w14:textId="77777777" w:rsidR="00691F00" w:rsidRPr="00691F00" w:rsidRDefault="00691F00" w:rsidP="00691F00">
      <w:pPr>
        <w:jc w:val="center"/>
        <w:rPr>
          <w:rFonts w:ascii="Times New Roman" w:hAnsi="Times New Roman" w:cs="Times New Roman"/>
          <w:b/>
          <w:bCs/>
        </w:rPr>
      </w:pPr>
      <w:r w:rsidRPr="00691F00">
        <w:rPr>
          <w:rFonts w:ascii="Times New Roman" w:hAnsi="Times New Roman" w:cs="Times New Roman"/>
          <w:b/>
          <w:bCs/>
        </w:rPr>
        <w:t>Оглавление</w:t>
      </w:r>
    </w:p>
    <w:tbl>
      <w:tblPr>
        <w:tblStyle w:val="16"/>
        <w:tblW w:w="9789" w:type="dxa"/>
        <w:tblInd w:w="-147" w:type="dxa"/>
        <w:tblLayout w:type="fixed"/>
        <w:tblLook w:val="04A0" w:firstRow="1" w:lastRow="0" w:firstColumn="1" w:lastColumn="0" w:noHBand="0" w:noVBand="1"/>
      </w:tblPr>
      <w:tblGrid>
        <w:gridCol w:w="1985"/>
        <w:gridCol w:w="6662"/>
        <w:gridCol w:w="1142"/>
      </w:tblGrid>
      <w:tr w:rsidR="00691F00" w:rsidRPr="00691F00" w14:paraId="19EF4C16" w14:textId="77777777" w:rsidTr="00691F00">
        <w:tc>
          <w:tcPr>
            <w:tcW w:w="1985" w:type="dxa"/>
          </w:tcPr>
          <w:p w14:paraId="56AC27E1" w14:textId="77777777" w:rsidR="00691F00" w:rsidRPr="00691F00" w:rsidRDefault="00691F00" w:rsidP="00691F00">
            <w:pPr>
              <w:jc w:val="center"/>
              <w:rPr>
                <w:rFonts w:ascii="Times New Roman" w:hAnsi="Times New Roman" w:cs="Times New Roman"/>
                <w:b/>
                <w:bCs/>
              </w:rPr>
            </w:pPr>
            <w:r w:rsidRPr="00691F00">
              <w:rPr>
                <w:rFonts w:ascii="Times New Roman" w:hAnsi="Times New Roman" w:cs="Times New Roman"/>
                <w:b/>
                <w:bCs/>
              </w:rPr>
              <w:t>ФИО  участника</w:t>
            </w:r>
          </w:p>
        </w:tc>
        <w:tc>
          <w:tcPr>
            <w:tcW w:w="6662" w:type="dxa"/>
          </w:tcPr>
          <w:p w14:paraId="2582CAF7" w14:textId="77777777" w:rsidR="00691F00" w:rsidRPr="00691F00" w:rsidRDefault="00691F00" w:rsidP="00691F00">
            <w:pPr>
              <w:jc w:val="center"/>
              <w:rPr>
                <w:rFonts w:ascii="Times New Roman" w:hAnsi="Times New Roman" w:cs="Times New Roman"/>
                <w:b/>
                <w:bCs/>
              </w:rPr>
            </w:pPr>
            <w:r w:rsidRPr="00691F00">
              <w:rPr>
                <w:rFonts w:ascii="Times New Roman" w:hAnsi="Times New Roman" w:cs="Times New Roman"/>
                <w:b/>
                <w:bCs/>
              </w:rPr>
              <w:t>Название материала</w:t>
            </w:r>
          </w:p>
        </w:tc>
        <w:tc>
          <w:tcPr>
            <w:tcW w:w="1142" w:type="dxa"/>
          </w:tcPr>
          <w:p w14:paraId="25B1329C" w14:textId="77777777" w:rsidR="00691F00" w:rsidRPr="00691F00" w:rsidRDefault="00691F00" w:rsidP="00691F00">
            <w:pPr>
              <w:jc w:val="center"/>
              <w:rPr>
                <w:rFonts w:ascii="Times New Roman" w:hAnsi="Times New Roman" w:cs="Times New Roman"/>
                <w:b/>
                <w:bCs/>
              </w:rPr>
            </w:pPr>
            <w:r w:rsidRPr="00691F00">
              <w:rPr>
                <w:rFonts w:ascii="Times New Roman" w:hAnsi="Times New Roman" w:cs="Times New Roman"/>
                <w:b/>
                <w:bCs/>
              </w:rPr>
              <w:t>стр.</w:t>
            </w:r>
          </w:p>
        </w:tc>
      </w:tr>
      <w:tr w:rsidR="004D7BF3" w:rsidRPr="00691F00" w14:paraId="4743D05B" w14:textId="77777777" w:rsidTr="00691F00">
        <w:tc>
          <w:tcPr>
            <w:tcW w:w="1985" w:type="dxa"/>
          </w:tcPr>
          <w:p w14:paraId="0C46B16D"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Абакумова Татьяна Александровна</w:t>
            </w:r>
          </w:p>
        </w:tc>
        <w:tc>
          <w:tcPr>
            <w:tcW w:w="6662" w:type="dxa"/>
          </w:tcPr>
          <w:p w14:paraId="0F115660" w14:textId="77777777" w:rsidR="004D7BF3" w:rsidRPr="00691F00" w:rsidRDefault="004D7BF3" w:rsidP="004D7BF3">
            <w:pPr>
              <w:keepNext/>
              <w:keepLines/>
              <w:shd w:val="clear" w:color="auto" w:fill="FFFFFF"/>
              <w:jc w:val="both"/>
              <w:outlineLvl w:val="1"/>
              <w:rPr>
                <w:rFonts w:ascii="Times New Roman" w:eastAsia="Times New Roman" w:hAnsi="Times New Roman" w:cs="Times New Roman"/>
                <w:bCs/>
                <w:color w:val="000000"/>
                <w:kern w:val="0"/>
                <w:shd w:val="clear" w:color="auto" w:fill="FFFFFF"/>
                <w14:ligatures w14:val="none"/>
              </w:rPr>
            </w:pPr>
            <w:r w:rsidRPr="00691F00">
              <w:rPr>
                <w:rFonts w:ascii="Times New Roman" w:eastAsia="Times New Roman" w:hAnsi="Times New Roman" w:cs="Times New Roman"/>
                <w:bCs/>
                <w:color w:val="000000"/>
                <w:kern w:val="0"/>
                <w:shd w:val="clear" w:color="auto" w:fill="FFFFFF"/>
                <w14:ligatures w14:val="none"/>
              </w:rPr>
              <w:t>Современные подходы к развитию преемственности  поколений через сотрудничество с семьей</w:t>
            </w:r>
          </w:p>
        </w:tc>
        <w:tc>
          <w:tcPr>
            <w:tcW w:w="1142" w:type="dxa"/>
          </w:tcPr>
          <w:p w14:paraId="272B680F" w14:textId="03B633D2" w:rsidR="004D7BF3" w:rsidRPr="00691F00" w:rsidRDefault="004D7BF3" w:rsidP="004D7BF3">
            <w:pPr>
              <w:rPr>
                <w:rFonts w:ascii="Times New Roman" w:hAnsi="Times New Roman" w:cs="Times New Roman"/>
                <w:b/>
                <w:bCs/>
              </w:rPr>
            </w:pPr>
            <w:r w:rsidRPr="000C29C6">
              <w:t>стр.10</w:t>
            </w:r>
          </w:p>
        </w:tc>
      </w:tr>
      <w:tr w:rsidR="004D7BF3" w:rsidRPr="00691F00" w14:paraId="02A5E0B9" w14:textId="77777777" w:rsidTr="00691F00">
        <w:tc>
          <w:tcPr>
            <w:tcW w:w="1985" w:type="dxa"/>
          </w:tcPr>
          <w:p w14:paraId="0F9D02C9"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Абрамова Ирина Александровна</w:t>
            </w:r>
          </w:p>
        </w:tc>
        <w:tc>
          <w:tcPr>
            <w:tcW w:w="6662" w:type="dxa"/>
          </w:tcPr>
          <w:p w14:paraId="158096B0"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Образовательный проект  «Использование метода «</w:t>
            </w:r>
            <w:r w:rsidRPr="00691F00">
              <w:rPr>
                <w:rFonts w:ascii="Times New Roman" w:hAnsi="Times New Roman" w:cs="Times New Roman"/>
                <w:lang w:val="en-US"/>
              </w:rPr>
              <w:t>Sand</w:t>
            </w:r>
            <w:r w:rsidRPr="00691F00">
              <w:rPr>
                <w:rFonts w:ascii="Times New Roman" w:hAnsi="Times New Roman" w:cs="Times New Roman"/>
              </w:rPr>
              <w:t xml:space="preserve"> – </w:t>
            </w:r>
            <w:r w:rsidRPr="00691F00">
              <w:rPr>
                <w:rFonts w:ascii="Times New Roman" w:hAnsi="Times New Roman" w:cs="Times New Roman"/>
                <w:lang w:val="en-US"/>
              </w:rPr>
              <w:t>art</w:t>
            </w:r>
            <w:r w:rsidRPr="00691F00">
              <w:rPr>
                <w:rFonts w:ascii="Times New Roman" w:hAnsi="Times New Roman" w:cs="Times New Roman"/>
              </w:rPr>
              <w:t>» в дошкольном образовании</w:t>
            </w:r>
          </w:p>
        </w:tc>
        <w:tc>
          <w:tcPr>
            <w:tcW w:w="1142" w:type="dxa"/>
          </w:tcPr>
          <w:p w14:paraId="0121A439" w14:textId="053B44A3" w:rsidR="004D7BF3" w:rsidRPr="00691F00" w:rsidRDefault="004D7BF3" w:rsidP="004D7BF3">
            <w:pPr>
              <w:rPr>
                <w:rFonts w:ascii="Times New Roman" w:hAnsi="Times New Roman" w:cs="Times New Roman"/>
              </w:rPr>
            </w:pPr>
            <w:r w:rsidRPr="000C29C6">
              <w:t>стр.12</w:t>
            </w:r>
          </w:p>
        </w:tc>
      </w:tr>
      <w:tr w:rsidR="004D7BF3" w:rsidRPr="00691F00" w14:paraId="684F0B92" w14:textId="77777777" w:rsidTr="00691F00">
        <w:tc>
          <w:tcPr>
            <w:tcW w:w="1985" w:type="dxa"/>
          </w:tcPr>
          <w:p w14:paraId="30AACDA9"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Аввакумова Екатерина Геннадьевна</w:t>
            </w:r>
          </w:p>
        </w:tc>
        <w:tc>
          <w:tcPr>
            <w:tcW w:w="6662" w:type="dxa"/>
          </w:tcPr>
          <w:p w14:paraId="23A09111" w14:textId="77777777" w:rsidR="004D7BF3" w:rsidRPr="00691F00" w:rsidRDefault="004D7BF3" w:rsidP="004D7BF3">
            <w:pPr>
              <w:jc w:val="both"/>
              <w:rPr>
                <w:rFonts w:ascii="Times New Roman" w:eastAsia="Calibri" w:hAnsi="Times New Roman" w:cs="Times New Roman"/>
                <w:kern w:val="0"/>
                <w:szCs w:val="28"/>
                <w14:ligatures w14:val="none"/>
              </w:rPr>
            </w:pPr>
            <w:r w:rsidRPr="00691F00">
              <w:rPr>
                <w:rFonts w:ascii="Times New Roman" w:eastAsia="Calibri" w:hAnsi="Times New Roman" w:cs="Times New Roman"/>
                <w:kern w:val="0"/>
                <w:szCs w:val="28"/>
                <w14:ligatures w14:val="none"/>
              </w:rPr>
              <w:t xml:space="preserve">Конспект занятия с использованием подвижных игр </w:t>
            </w:r>
            <w:r w:rsidRPr="00691F00">
              <w:rPr>
                <w:rFonts w:ascii="Times New Roman" w:eastAsia="Calibri" w:hAnsi="Times New Roman" w:cs="Times New Roman"/>
                <w:kern w:val="0"/>
                <w:szCs w:val="28"/>
                <w:lang w:val="en-US"/>
                <w14:ligatures w14:val="none"/>
              </w:rPr>
              <w:t>VAYTOY</w:t>
            </w:r>
            <w:r w:rsidRPr="00691F00">
              <w:rPr>
                <w:rFonts w:ascii="Times New Roman" w:eastAsia="Calibri" w:hAnsi="Times New Roman" w:cs="Times New Roman"/>
                <w:kern w:val="0"/>
                <w:szCs w:val="28"/>
                <w14:ligatures w14:val="none"/>
              </w:rPr>
              <w:t xml:space="preserve">   «Учимся играя» (2-3 года)</w:t>
            </w:r>
          </w:p>
        </w:tc>
        <w:tc>
          <w:tcPr>
            <w:tcW w:w="1142" w:type="dxa"/>
          </w:tcPr>
          <w:p w14:paraId="61E9FB00" w14:textId="10577C0C" w:rsidR="004D7BF3" w:rsidRPr="00691F00" w:rsidRDefault="004D7BF3" w:rsidP="004D7BF3">
            <w:pPr>
              <w:rPr>
                <w:rFonts w:ascii="Times New Roman" w:hAnsi="Times New Roman" w:cs="Times New Roman"/>
                <w:b/>
                <w:bCs/>
              </w:rPr>
            </w:pPr>
            <w:r w:rsidRPr="000C29C6">
              <w:t>стр.16</w:t>
            </w:r>
          </w:p>
        </w:tc>
      </w:tr>
      <w:tr w:rsidR="004D7BF3" w:rsidRPr="00691F00" w14:paraId="66B1B95F" w14:textId="77777777" w:rsidTr="00691F00">
        <w:tc>
          <w:tcPr>
            <w:tcW w:w="1985" w:type="dxa"/>
          </w:tcPr>
          <w:p w14:paraId="7D139A40" w14:textId="0A2B3555" w:rsidR="004D7BF3" w:rsidRPr="004D7BF3" w:rsidRDefault="004D7BF3" w:rsidP="004D7BF3">
            <w:pPr>
              <w:rPr>
                <w:rFonts w:ascii="Times New Roman" w:hAnsi="Times New Roman" w:cs="Times New Roman"/>
              </w:rPr>
            </w:pPr>
            <w:r w:rsidRPr="00691F00">
              <w:rPr>
                <w:rFonts w:ascii="Times New Roman" w:hAnsi="Times New Roman" w:cs="Times New Roman"/>
              </w:rPr>
              <w:t>Аввакумова М.В. Гасанова Г. Ш.</w:t>
            </w:r>
            <w:r>
              <w:rPr>
                <w:rFonts w:ascii="Times New Roman" w:hAnsi="Times New Roman" w:cs="Times New Roman"/>
              </w:rPr>
              <w:t xml:space="preserve">, </w:t>
            </w:r>
            <w:r w:rsidRPr="00691F00">
              <w:rPr>
                <w:rFonts w:ascii="Times New Roman" w:hAnsi="Times New Roman" w:cs="Times New Roman"/>
              </w:rPr>
              <w:t>Середа С. В.</w:t>
            </w:r>
          </w:p>
        </w:tc>
        <w:tc>
          <w:tcPr>
            <w:tcW w:w="6662" w:type="dxa"/>
          </w:tcPr>
          <w:p w14:paraId="74119417"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Образовательный  проект «Формирование основ безопасного поведения на дорогах города» для детей старшей группы</w:t>
            </w:r>
          </w:p>
        </w:tc>
        <w:tc>
          <w:tcPr>
            <w:tcW w:w="1142" w:type="dxa"/>
          </w:tcPr>
          <w:p w14:paraId="616B2685" w14:textId="0924F8C6" w:rsidR="004D7BF3" w:rsidRPr="00691F00" w:rsidRDefault="004D7BF3" w:rsidP="004D7BF3">
            <w:pPr>
              <w:rPr>
                <w:rFonts w:ascii="Times New Roman" w:hAnsi="Times New Roman" w:cs="Times New Roman"/>
                <w:b/>
                <w:bCs/>
              </w:rPr>
            </w:pPr>
            <w:r w:rsidRPr="000C29C6">
              <w:t>стр.17</w:t>
            </w:r>
          </w:p>
        </w:tc>
      </w:tr>
      <w:tr w:rsidR="004D7BF3" w:rsidRPr="00691F00" w14:paraId="2F0564C9" w14:textId="77777777" w:rsidTr="00691F00">
        <w:tc>
          <w:tcPr>
            <w:tcW w:w="1985" w:type="dxa"/>
          </w:tcPr>
          <w:p w14:paraId="4B21516B" w14:textId="77777777" w:rsidR="004D7BF3" w:rsidRPr="00691F00" w:rsidRDefault="004D7BF3" w:rsidP="004D7BF3">
            <w:pPr>
              <w:ind w:right="-168"/>
              <w:rPr>
                <w:rFonts w:ascii="Times New Roman" w:hAnsi="Times New Roman" w:cs="Times New Roman"/>
              </w:rPr>
            </w:pPr>
            <w:r w:rsidRPr="00691F00">
              <w:rPr>
                <w:rFonts w:ascii="Times New Roman" w:hAnsi="Times New Roman" w:cs="Times New Roman"/>
              </w:rPr>
              <w:t xml:space="preserve">Авторский коллектив педагогов-психологов ДОО  г. Каменска-Уральского                                                      </w:t>
            </w:r>
          </w:p>
        </w:tc>
        <w:tc>
          <w:tcPr>
            <w:tcW w:w="6662" w:type="dxa"/>
          </w:tcPr>
          <w:p w14:paraId="583D62E4"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«Трансформационная игра для достаточно хороших родителей «Теремок»  Разработана для гармонизации детско-родительских отношений</w:t>
            </w:r>
          </w:p>
        </w:tc>
        <w:tc>
          <w:tcPr>
            <w:tcW w:w="1142" w:type="dxa"/>
          </w:tcPr>
          <w:p w14:paraId="4607A9AE" w14:textId="47040812" w:rsidR="004D7BF3" w:rsidRPr="00691F00" w:rsidRDefault="004D7BF3" w:rsidP="004D7BF3">
            <w:pPr>
              <w:rPr>
                <w:rFonts w:ascii="Times New Roman" w:hAnsi="Times New Roman" w:cs="Times New Roman"/>
                <w:b/>
                <w:bCs/>
              </w:rPr>
            </w:pPr>
            <w:r w:rsidRPr="000C29C6">
              <w:t>стр.21</w:t>
            </w:r>
          </w:p>
        </w:tc>
      </w:tr>
      <w:tr w:rsidR="004D7BF3" w:rsidRPr="00691F00" w14:paraId="48539255" w14:textId="77777777" w:rsidTr="00691F00">
        <w:tc>
          <w:tcPr>
            <w:tcW w:w="1985" w:type="dxa"/>
          </w:tcPr>
          <w:p w14:paraId="7CF82E0F" w14:textId="77777777" w:rsidR="004D7BF3" w:rsidRPr="00691F00" w:rsidRDefault="004D7BF3" w:rsidP="004D7BF3">
            <w:pPr>
              <w:rPr>
                <w:rFonts w:ascii="Times New Roman" w:hAnsi="Times New Roman" w:cs="Times New Roman"/>
              </w:rPr>
            </w:pPr>
            <w:proofErr w:type="spellStart"/>
            <w:r w:rsidRPr="00691F00">
              <w:rPr>
                <w:rFonts w:ascii="Times New Roman" w:hAnsi="Times New Roman" w:cs="Times New Roman"/>
              </w:rPr>
              <w:t>Азясева</w:t>
            </w:r>
            <w:proofErr w:type="spellEnd"/>
            <w:r w:rsidRPr="00691F00">
              <w:rPr>
                <w:rFonts w:ascii="Times New Roman" w:hAnsi="Times New Roman" w:cs="Times New Roman"/>
              </w:rPr>
              <w:t xml:space="preserve"> А. Г.,  </w:t>
            </w:r>
          </w:p>
          <w:p w14:paraId="580BFABF" w14:textId="58B13B83" w:rsidR="004D7BF3" w:rsidRPr="00691F00" w:rsidRDefault="004D7BF3" w:rsidP="004D7BF3">
            <w:pPr>
              <w:rPr>
                <w:rFonts w:ascii="Times New Roman" w:hAnsi="Times New Roman" w:cs="Times New Roman"/>
              </w:rPr>
            </w:pPr>
            <w:r w:rsidRPr="00691F00">
              <w:rPr>
                <w:rFonts w:ascii="Times New Roman" w:hAnsi="Times New Roman" w:cs="Times New Roman"/>
              </w:rPr>
              <w:t xml:space="preserve">Гончарова И.И., </w:t>
            </w:r>
          </w:p>
          <w:p w14:paraId="5E9F509E"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 xml:space="preserve">Гирш Н. А. </w:t>
            </w:r>
          </w:p>
        </w:tc>
        <w:tc>
          <w:tcPr>
            <w:tcW w:w="6662" w:type="dxa"/>
          </w:tcPr>
          <w:p w14:paraId="20E4B86F"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Конструкт занятия в разновозрастной группе детей с ТНР от 4 до 7 лет «Раз квадрат, два квадрат, поиграть с ним каждый рад!»</w:t>
            </w:r>
          </w:p>
        </w:tc>
        <w:tc>
          <w:tcPr>
            <w:tcW w:w="1142" w:type="dxa"/>
          </w:tcPr>
          <w:p w14:paraId="0184378B" w14:textId="7308B9FE" w:rsidR="004D7BF3" w:rsidRPr="00691F00" w:rsidRDefault="004D7BF3" w:rsidP="004D7BF3">
            <w:pPr>
              <w:rPr>
                <w:rFonts w:ascii="Times New Roman" w:hAnsi="Times New Roman" w:cs="Times New Roman"/>
                <w:b/>
                <w:bCs/>
              </w:rPr>
            </w:pPr>
            <w:r w:rsidRPr="000C29C6">
              <w:t>стр.24</w:t>
            </w:r>
          </w:p>
        </w:tc>
      </w:tr>
      <w:tr w:rsidR="004D7BF3" w:rsidRPr="00691F00" w14:paraId="5798945E" w14:textId="77777777" w:rsidTr="00691F00">
        <w:tc>
          <w:tcPr>
            <w:tcW w:w="1985" w:type="dxa"/>
          </w:tcPr>
          <w:p w14:paraId="4921A19E"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Акулова Анастасия Николаевна</w:t>
            </w:r>
          </w:p>
        </w:tc>
        <w:tc>
          <w:tcPr>
            <w:tcW w:w="6662" w:type="dxa"/>
          </w:tcPr>
          <w:p w14:paraId="2A420E6E"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Современные образовательные технологии</w:t>
            </w:r>
          </w:p>
          <w:p w14:paraId="4330583E"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применяемые педагогом-психологом в ДОУ</w:t>
            </w:r>
          </w:p>
        </w:tc>
        <w:tc>
          <w:tcPr>
            <w:tcW w:w="1142" w:type="dxa"/>
          </w:tcPr>
          <w:p w14:paraId="30B62AE6" w14:textId="59F03CD0" w:rsidR="004D7BF3" w:rsidRPr="00691F00" w:rsidRDefault="004D7BF3" w:rsidP="004D7BF3">
            <w:pPr>
              <w:rPr>
                <w:rFonts w:ascii="Times New Roman" w:hAnsi="Times New Roman" w:cs="Times New Roman"/>
                <w:b/>
                <w:bCs/>
              </w:rPr>
            </w:pPr>
            <w:r w:rsidRPr="000C29C6">
              <w:t>стр.28</w:t>
            </w:r>
          </w:p>
        </w:tc>
      </w:tr>
      <w:tr w:rsidR="004D7BF3" w:rsidRPr="00691F00" w14:paraId="747D36F3" w14:textId="77777777" w:rsidTr="00691F00">
        <w:tc>
          <w:tcPr>
            <w:tcW w:w="1985" w:type="dxa"/>
          </w:tcPr>
          <w:p w14:paraId="1380B9AF"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Александрова Ольга Юрьевна</w:t>
            </w:r>
          </w:p>
        </w:tc>
        <w:tc>
          <w:tcPr>
            <w:tcW w:w="6662" w:type="dxa"/>
          </w:tcPr>
          <w:p w14:paraId="4C6038C1"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Практикум.  Игровые упражнения для развития чувства ритма у детей дошкольного возраста с ограниченными возможностями здоровья</w:t>
            </w:r>
          </w:p>
        </w:tc>
        <w:tc>
          <w:tcPr>
            <w:tcW w:w="1142" w:type="dxa"/>
          </w:tcPr>
          <w:p w14:paraId="226E1736" w14:textId="427AFA4E" w:rsidR="004D7BF3" w:rsidRPr="00691F00" w:rsidRDefault="004D7BF3" w:rsidP="004D7BF3">
            <w:pPr>
              <w:rPr>
                <w:rFonts w:ascii="Times New Roman" w:hAnsi="Times New Roman" w:cs="Times New Roman"/>
                <w:b/>
                <w:bCs/>
              </w:rPr>
            </w:pPr>
            <w:r w:rsidRPr="000C29C6">
              <w:t>стр.30</w:t>
            </w:r>
          </w:p>
        </w:tc>
      </w:tr>
      <w:tr w:rsidR="004D7BF3" w:rsidRPr="00691F00" w14:paraId="6577DB34" w14:textId="77777777" w:rsidTr="00691F00">
        <w:tc>
          <w:tcPr>
            <w:tcW w:w="1985" w:type="dxa"/>
          </w:tcPr>
          <w:p w14:paraId="02B1FB4C"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Андреева Мария Викторовна</w:t>
            </w:r>
          </w:p>
        </w:tc>
        <w:tc>
          <w:tcPr>
            <w:tcW w:w="6662" w:type="dxa"/>
          </w:tcPr>
          <w:p w14:paraId="01023F32"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Проектная деятельность: Игры на липучках как эффективный инструмент сенсорного развития детей младшего дошкольного возраста. «От идеи до липучки»</w:t>
            </w:r>
          </w:p>
        </w:tc>
        <w:tc>
          <w:tcPr>
            <w:tcW w:w="1142" w:type="dxa"/>
          </w:tcPr>
          <w:p w14:paraId="4E3F1790" w14:textId="180A9982" w:rsidR="004D7BF3" w:rsidRPr="00691F00" w:rsidRDefault="004D7BF3" w:rsidP="004D7BF3">
            <w:pPr>
              <w:rPr>
                <w:rFonts w:ascii="Times New Roman" w:hAnsi="Times New Roman" w:cs="Times New Roman"/>
                <w:b/>
                <w:bCs/>
              </w:rPr>
            </w:pPr>
            <w:r w:rsidRPr="000C29C6">
              <w:t>стр.34</w:t>
            </w:r>
          </w:p>
        </w:tc>
      </w:tr>
      <w:tr w:rsidR="004D7BF3" w:rsidRPr="00691F00" w14:paraId="6534ACF1" w14:textId="77777777" w:rsidTr="00691F00">
        <w:tc>
          <w:tcPr>
            <w:tcW w:w="1985" w:type="dxa"/>
          </w:tcPr>
          <w:p w14:paraId="42213634"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 xml:space="preserve">Аристова Динара </w:t>
            </w:r>
            <w:proofErr w:type="spellStart"/>
            <w:r w:rsidRPr="00691F00">
              <w:rPr>
                <w:rFonts w:ascii="Times New Roman" w:hAnsi="Times New Roman" w:cs="Times New Roman"/>
              </w:rPr>
              <w:t>Исламовна</w:t>
            </w:r>
            <w:proofErr w:type="spellEnd"/>
          </w:p>
        </w:tc>
        <w:tc>
          <w:tcPr>
            <w:tcW w:w="6662" w:type="dxa"/>
          </w:tcPr>
          <w:p w14:paraId="0F293A57" w14:textId="77777777" w:rsidR="004D7BF3" w:rsidRPr="00691F00" w:rsidRDefault="004D7BF3" w:rsidP="004D7BF3">
            <w:pPr>
              <w:jc w:val="both"/>
              <w:rPr>
                <w:rFonts w:ascii="Times New Roman" w:hAnsi="Times New Roman" w:cs="Times New Roman"/>
                <w:bCs/>
              </w:rPr>
            </w:pPr>
            <w:r w:rsidRPr="00691F00">
              <w:rPr>
                <w:rFonts w:ascii="Times New Roman" w:hAnsi="Times New Roman" w:cs="Times New Roman"/>
                <w:bCs/>
              </w:rPr>
              <w:t>Некоторые подходы к ознакомлению дошкольников с основами финансовой грамотности</w:t>
            </w:r>
          </w:p>
        </w:tc>
        <w:tc>
          <w:tcPr>
            <w:tcW w:w="1142" w:type="dxa"/>
          </w:tcPr>
          <w:p w14:paraId="3BAFE017" w14:textId="19B6D941" w:rsidR="004D7BF3" w:rsidRPr="00691F00" w:rsidRDefault="004D7BF3" w:rsidP="004D7BF3">
            <w:pPr>
              <w:rPr>
                <w:rFonts w:ascii="Times New Roman" w:hAnsi="Times New Roman" w:cs="Times New Roman"/>
                <w:b/>
                <w:bCs/>
              </w:rPr>
            </w:pPr>
            <w:r w:rsidRPr="000C29C6">
              <w:t>стр.38</w:t>
            </w:r>
          </w:p>
        </w:tc>
      </w:tr>
      <w:tr w:rsidR="004D7BF3" w:rsidRPr="00691F00" w14:paraId="4D947419" w14:textId="77777777" w:rsidTr="00691F00">
        <w:tc>
          <w:tcPr>
            <w:tcW w:w="1985" w:type="dxa"/>
          </w:tcPr>
          <w:p w14:paraId="30DB8A8B"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Артемьевой Ольги Анатольевна</w:t>
            </w:r>
          </w:p>
        </w:tc>
        <w:tc>
          <w:tcPr>
            <w:tcW w:w="6662" w:type="dxa"/>
          </w:tcPr>
          <w:p w14:paraId="715ECD09"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Конспект занятия для детей старшей группы</w:t>
            </w:r>
          </w:p>
          <w:p w14:paraId="5CECCA9A"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по теме: «Наша Родина - Россия»</w:t>
            </w:r>
          </w:p>
        </w:tc>
        <w:tc>
          <w:tcPr>
            <w:tcW w:w="1142" w:type="dxa"/>
          </w:tcPr>
          <w:p w14:paraId="03256B5D" w14:textId="5EA2BC6E" w:rsidR="004D7BF3" w:rsidRPr="00691F00" w:rsidRDefault="004D7BF3" w:rsidP="004D7BF3">
            <w:pPr>
              <w:rPr>
                <w:rFonts w:ascii="Times New Roman" w:hAnsi="Times New Roman" w:cs="Times New Roman"/>
                <w:b/>
                <w:bCs/>
              </w:rPr>
            </w:pPr>
            <w:r w:rsidRPr="000C29C6">
              <w:t>стр.40</w:t>
            </w:r>
          </w:p>
        </w:tc>
      </w:tr>
      <w:tr w:rsidR="004D7BF3" w:rsidRPr="00691F00" w14:paraId="4D1649C8" w14:textId="77777777" w:rsidTr="00691F00">
        <w:tc>
          <w:tcPr>
            <w:tcW w:w="1985" w:type="dxa"/>
          </w:tcPr>
          <w:p w14:paraId="5336CE75"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Архипова Ирина Дмитриевна</w:t>
            </w:r>
          </w:p>
        </w:tc>
        <w:tc>
          <w:tcPr>
            <w:tcW w:w="6662" w:type="dxa"/>
          </w:tcPr>
          <w:p w14:paraId="789B3425"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Экологическое воспитание детей дошкольного возраста</w:t>
            </w:r>
          </w:p>
          <w:p w14:paraId="752C60E1"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 xml:space="preserve"> в различных видах деятельности</w:t>
            </w:r>
          </w:p>
        </w:tc>
        <w:tc>
          <w:tcPr>
            <w:tcW w:w="1142" w:type="dxa"/>
          </w:tcPr>
          <w:p w14:paraId="428D983E" w14:textId="064AE3EA" w:rsidR="004D7BF3" w:rsidRPr="00691F00" w:rsidRDefault="004D7BF3" w:rsidP="004D7BF3">
            <w:pPr>
              <w:rPr>
                <w:rFonts w:ascii="Times New Roman" w:hAnsi="Times New Roman" w:cs="Times New Roman"/>
                <w:b/>
                <w:bCs/>
              </w:rPr>
            </w:pPr>
            <w:r w:rsidRPr="000C29C6">
              <w:t>стр.44</w:t>
            </w:r>
          </w:p>
        </w:tc>
      </w:tr>
      <w:tr w:rsidR="004D7BF3" w:rsidRPr="00691F00" w14:paraId="15115DFC" w14:textId="77777777" w:rsidTr="00691F00">
        <w:tc>
          <w:tcPr>
            <w:tcW w:w="1985" w:type="dxa"/>
          </w:tcPr>
          <w:p w14:paraId="6B194D87" w14:textId="77777777" w:rsidR="004D7BF3" w:rsidRPr="00691F00" w:rsidRDefault="004D7BF3" w:rsidP="004D7BF3">
            <w:pPr>
              <w:jc w:val="both"/>
              <w:rPr>
                <w:rFonts w:ascii="Times New Roman" w:hAnsi="Times New Roman" w:cs="Times New Roman"/>
              </w:rPr>
            </w:pPr>
            <w:proofErr w:type="spellStart"/>
            <w:r w:rsidRPr="00691F00">
              <w:rPr>
                <w:rFonts w:ascii="Times New Roman" w:hAnsi="Times New Roman" w:cs="Times New Roman"/>
              </w:rPr>
              <w:t>Асхадуллина</w:t>
            </w:r>
            <w:proofErr w:type="spellEnd"/>
            <w:r w:rsidRPr="00691F00">
              <w:rPr>
                <w:rFonts w:ascii="Times New Roman" w:hAnsi="Times New Roman" w:cs="Times New Roman"/>
              </w:rPr>
              <w:t xml:space="preserve"> Елена Валерьевна</w:t>
            </w:r>
          </w:p>
        </w:tc>
        <w:tc>
          <w:tcPr>
            <w:tcW w:w="6662" w:type="dxa"/>
          </w:tcPr>
          <w:p w14:paraId="44C02602" w14:textId="77777777" w:rsidR="004D7BF3" w:rsidRPr="00691F00" w:rsidRDefault="004D7BF3" w:rsidP="004D7BF3">
            <w:pPr>
              <w:shd w:val="clear" w:color="auto" w:fill="FFFFFF"/>
              <w:jc w:val="both"/>
              <w:outlineLvl w:val="0"/>
              <w:rPr>
                <w:rFonts w:ascii="Times New Roman" w:eastAsia="Times New Roman" w:hAnsi="Times New Roman" w:cs="Times New Roman"/>
                <w:color w:val="333333"/>
                <w:kern w:val="36"/>
                <w:lang w:eastAsia="ru-RU"/>
                <w14:ligatures w14:val="none"/>
              </w:rPr>
            </w:pPr>
            <w:r w:rsidRPr="00691F00">
              <w:rPr>
                <w:rFonts w:ascii="Times New Roman" w:eastAsia="Times New Roman" w:hAnsi="Times New Roman" w:cs="Times New Roman"/>
                <w:color w:val="333333"/>
                <w:kern w:val="36"/>
                <w:lang w:eastAsia="ru-RU"/>
                <w14:ligatures w14:val="none"/>
              </w:rPr>
              <w:t>Формирование экологического воспитания старших дошкольников через опытно – экспериментальную деятельность</w:t>
            </w:r>
          </w:p>
        </w:tc>
        <w:tc>
          <w:tcPr>
            <w:tcW w:w="1142" w:type="dxa"/>
          </w:tcPr>
          <w:p w14:paraId="1A7EFF35" w14:textId="2BB261AD" w:rsidR="004D7BF3" w:rsidRPr="00691F00" w:rsidRDefault="004D7BF3" w:rsidP="004D7BF3">
            <w:pPr>
              <w:rPr>
                <w:rFonts w:ascii="Times New Roman" w:hAnsi="Times New Roman" w:cs="Times New Roman"/>
                <w:b/>
                <w:bCs/>
              </w:rPr>
            </w:pPr>
            <w:r w:rsidRPr="000C29C6">
              <w:t>стр.47</w:t>
            </w:r>
          </w:p>
        </w:tc>
      </w:tr>
      <w:tr w:rsidR="004D7BF3" w:rsidRPr="00691F00" w14:paraId="5804E761" w14:textId="77777777" w:rsidTr="00691F00">
        <w:tc>
          <w:tcPr>
            <w:tcW w:w="1985" w:type="dxa"/>
          </w:tcPr>
          <w:p w14:paraId="564F5C32" w14:textId="77777777" w:rsidR="004D7BF3" w:rsidRPr="00691F00" w:rsidRDefault="004D7BF3" w:rsidP="004D7BF3">
            <w:pPr>
              <w:outlineLvl w:val="0"/>
              <w:rPr>
                <w:rFonts w:ascii="Times New Roman" w:eastAsia="Times New Roman" w:hAnsi="Times New Roman" w:cs="Times New Roman"/>
                <w:bCs/>
                <w:kern w:val="0"/>
                <w:szCs w:val="20"/>
                <w:lang w:eastAsia="ru-RU"/>
                <w14:ligatures w14:val="none"/>
              </w:rPr>
            </w:pPr>
            <w:proofErr w:type="spellStart"/>
            <w:r w:rsidRPr="00691F00">
              <w:rPr>
                <w:rFonts w:ascii="Times New Roman" w:eastAsia="Times New Roman" w:hAnsi="Times New Roman" w:cs="Times New Roman"/>
                <w:bCs/>
                <w:kern w:val="0"/>
                <w:szCs w:val="20"/>
                <w:lang w:eastAsia="ru-RU"/>
                <w14:ligatures w14:val="none"/>
              </w:rPr>
              <w:t>Аузинь</w:t>
            </w:r>
            <w:proofErr w:type="spellEnd"/>
            <w:r w:rsidRPr="00691F00">
              <w:rPr>
                <w:rFonts w:ascii="Times New Roman" w:eastAsia="Times New Roman" w:hAnsi="Times New Roman" w:cs="Times New Roman"/>
                <w:bCs/>
                <w:kern w:val="0"/>
                <w:szCs w:val="20"/>
                <w:lang w:eastAsia="ru-RU"/>
                <w14:ligatures w14:val="none"/>
              </w:rPr>
              <w:t xml:space="preserve"> С. В., </w:t>
            </w:r>
          </w:p>
          <w:p w14:paraId="3D90C73A" w14:textId="77777777" w:rsidR="004D7BF3" w:rsidRPr="00691F00" w:rsidRDefault="004D7BF3" w:rsidP="004D7BF3">
            <w:pPr>
              <w:outlineLvl w:val="0"/>
              <w:rPr>
                <w:rFonts w:ascii="Times New Roman" w:eastAsia="Times New Roman" w:hAnsi="Times New Roman" w:cs="Times New Roman"/>
                <w:bCs/>
                <w:kern w:val="0"/>
                <w:szCs w:val="20"/>
                <w:lang w:eastAsia="ru-RU"/>
                <w14:ligatures w14:val="none"/>
              </w:rPr>
            </w:pPr>
            <w:r w:rsidRPr="00691F00">
              <w:rPr>
                <w:rFonts w:ascii="Times New Roman" w:eastAsia="Times New Roman" w:hAnsi="Times New Roman" w:cs="Times New Roman"/>
                <w:bCs/>
                <w:kern w:val="0"/>
                <w:szCs w:val="20"/>
                <w:lang w:eastAsia="ru-RU"/>
                <w14:ligatures w14:val="none"/>
              </w:rPr>
              <w:t xml:space="preserve">Шишкина Н. А., </w:t>
            </w:r>
          </w:p>
          <w:p w14:paraId="7637C679" w14:textId="77777777" w:rsidR="004D7BF3" w:rsidRPr="00691F00" w:rsidRDefault="004D7BF3" w:rsidP="004D7BF3">
            <w:pPr>
              <w:rPr>
                <w:rFonts w:ascii="Times New Roman" w:hAnsi="Times New Roman" w:cs="Times New Roman"/>
                <w:b/>
                <w:bCs/>
              </w:rPr>
            </w:pPr>
            <w:proofErr w:type="spellStart"/>
            <w:r w:rsidRPr="00691F00">
              <w:rPr>
                <w:rFonts w:ascii="Times New Roman" w:eastAsia="Times New Roman" w:hAnsi="Times New Roman" w:cs="Times New Roman"/>
                <w:bCs/>
                <w:kern w:val="0"/>
                <w:szCs w:val="20"/>
                <w:lang w:eastAsia="ru-RU"/>
                <w14:ligatures w14:val="none"/>
              </w:rPr>
              <w:t>Курташова</w:t>
            </w:r>
            <w:proofErr w:type="spellEnd"/>
            <w:r w:rsidRPr="00691F00">
              <w:rPr>
                <w:rFonts w:ascii="Times New Roman" w:eastAsia="Times New Roman" w:hAnsi="Times New Roman" w:cs="Times New Roman"/>
                <w:bCs/>
                <w:kern w:val="0"/>
                <w:szCs w:val="20"/>
                <w:lang w:eastAsia="ru-RU"/>
                <w14:ligatures w14:val="none"/>
              </w:rPr>
              <w:t xml:space="preserve"> А. С.</w:t>
            </w:r>
          </w:p>
        </w:tc>
        <w:tc>
          <w:tcPr>
            <w:tcW w:w="6662" w:type="dxa"/>
          </w:tcPr>
          <w:p w14:paraId="54C5F7F5" w14:textId="77777777" w:rsidR="004D7BF3" w:rsidRPr="00691F00" w:rsidRDefault="004D7BF3" w:rsidP="004D7BF3">
            <w:pPr>
              <w:ind w:left="41"/>
              <w:jc w:val="both"/>
              <w:rPr>
                <w:rFonts w:ascii="Times New Roman" w:eastAsia="Times New Roman" w:hAnsi="Times New Roman" w:cs="Times New Roman"/>
                <w:bCs/>
                <w:kern w:val="0"/>
                <w:szCs w:val="20"/>
                <w:lang w:eastAsia="ru-RU"/>
                <w14:ligatures w14:val="none"/>
              </w:rPr>
            </w:pPr>
            <w:r w:rsidRPr="00691F00">
              <w:rPr>
                <w:rFonts w:ascii="Times New Roman" w:eastAsia="Times New Roman" w:hAnsi="Times New Roman" w:cs="Times New Roman"/>
                <w:bCs/>
                <w:kern w:val="0"/>
                <w:szCs w:val="20"/>
                <w:lang w:eastAsia="ru-RU"/>
                <w14:ligatures w14:val="none"/>
              </w:rPr>
              <w:t>Сценарий развлечения по мотивам русского народного фольклора «Потешный переполох, или Игры со скоморохами»  для детей средней и старшей групп</w:t>
            </w:r>
          </w:p>
        </w:tc>
        <w:tc>
          <w:tcPr>
            <w:tcW w:w="1142" w:type="dxa"/>
          </w:tcPr>
          <w:p w14:paraId="49C65057" w14:textId="157DEB75" w:rsidR="004D7BF3" w:rsidRPr="00691F00" w:rsidRDefault="004D7BF3" w:rsidP="004D7BF3">
            <w:pPr>
              <w:rPr>
                <w:rFonts w:ascii="Times New Roman" w:hAnsi="Times New Roman" w:cs="Times New Roman"/>
                <w:b/>
                <w:bCs/>
              </w:rPr>
            </w:pPr>
            <w:r w:rsidRPr="000C29C6">
              <w:t>стр.50</w:t>
            </w:r>
          </w:p>
        </w:tc>
      </w:tr>
      <w:tr w:rsidR="004D7BF3" w:rsidRPr="00691F00" w14:paraId="5DE4F99B" w14:textId="77777777" w:rsidTr="00691F00">
        <w:tc>
          <w:tcPr>
            <w:tcW w:w="1985" w:type="dxa"/>
          </w:tcPr>
          <w:p w14:paraId="4F2D62E8" w14:textId="77777777" w:rsidR="004D7BF3" w:rsidRPr="00691F00" w:rsidRDefault="004D7BF3" w:rsidP="004D7BF3">
            <w:pPr>
              <w:rPr>
                <w:rFonts w:ascii="Times New Roman" w:hAnsi="Times New Roman" w:cs="Times New Roman"/>
              </w:rPr>
            </w:pPr>
            <w:proofErr w:type="spellStart"/>
            <w:r w:rsidRPr="00691F00">
              <w:rPr>
                <w:rFonts w:ascii="Times New Roman" w:hAnsi="Times New Roman" w:cs="Times New Roman"/>
              </w:rPr>
              <w:t>Балукова</w:t>
            </w:r>
            <w:proofErr w:type="spellEnd"/>
            <w:r w:rsidRPr="00691F00">
              <w:rPr>
                <w:rFonts w:ascii="Times New Roman" w:hAnsi="Times New Roman" w:cs="Times New Roman"/>
              </w:rPr>
              <w:t xml:space="preserve"> Светлана Андреевна</w:t>
            </w:r>
          </w:p>
        </w:tc>
        <w:tc>
          <w:tcPr>
            <w:tcW w:w="6662" w:type="dxa"/>
          </w:tcPr>
          <w:p w14:paraId="1B3842FD"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 xml:space="preserve">Мастер-класс с родителями по патриотическому </w:t>
            </w:r>
          </w:p>
          <w:p w14:paraId="586E9C2E"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воспитанию в средней группе «Семья на Ладошке»</w:t>
            </w:r>
          </w:p>
        </w:tc>
        <w:tc>
          <w:tcPr>
            <w:tcW w:w="1142" w:type="dxa"/>
          </w:tcPr>
          <w:p w14:paraId="266A7A5D" w14:textId="1E49557A" w:rsidR="004D7BF3" w:rsidRPr="00691F00" w:rsidRDefault="004D7BF3" w:rsidP="004D7BF3">
            <w:pPr>
              <w:rPr>
                <w:rFonts w:ascii="Times New Roman" w:hAnsi="Times New Roman" w:cs="Times New Roman"/>
                <w:b/>
                <w:bCs/>
              </w:rPr>
            </w:pPr>
            <w:r w:rsidRPr="000C29C6">
              <w:t>стр.55</w:t>
            </w:r>
          </w:p>
        </w:tc>
      </w:tr>
      <w:tr w:rsidR="004D7BF3" w:rsidRPr="00691F00" w14:paraId="0C25609C" w14:textId="77777777" w:rsidTr="00691F00">
        <w:tc>
          <w:tcPr>
            <w:tcW w:w="1985" w:type="dxa"/>
          </w:tcPr>
          <w:p w14:paraId="34489583"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 xml:space="preserve">Бах   Ольга   Васильевна                                                                                                                          </w:t>
            </w:r>
          </w:p>
        </w:tc>
        <w:tc>
          <w:tcPr>
            <w:tcW w:w="6662" w:type="dxa"/>
          </w:tcPr>
          <w:p w14:paraId="5F9C9323" w14:textId="77777777" w:rsidR="004D7BF3" w:rsidRPr="00691F00" w:rsidRDefault="004D7BF3" w:rsidP="004D7BF3">
            <w:pPr>
              <w:spacing w:line="276"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 xml:space="preserve">Знакомство с творчеством художника И. И. Шишкина </w:t>
            </w:r>
          </w:p>
          <w:p w14:paraId="14C589AC" w14:textId="77777777" w:rsidR="004D7BF3" w:rsidRPr="00691F00" w:rsidRDefault="004D7BF3" w:rsidP="004D7BF3">
            <w:pPr>
              <w:spacing w:line="276"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в детском саду (подготовительная группа)</w:t>
            </w:r>
          </w:p>
        </w:tc>
        <w:tc>
          <w:tcPr>
            <w:tcW w:w="1142" w:type="dxa"/>
          </w:tcPr>
          <w:p w14:paraId="793F4ACC" w14:textId="69BD3A60" w:rsidR="004D7BF3" w:rsidRPr="00691F00" w:rsidRDefault="004D7BF3" w:rsidP="004D7BF3">
            <w:pPr>
              <w:rPr>
                <w:rFonts w:ascii="Times New Roman" w:hAnsi="Times New Roman" w:cs="Times New Roman"/>
                <w:b/>
                <w:bCs/>
              </w:rPr>
            </w:pPr>
            <w:r w:rsidRPr="00DF58FA">
              <w:rPr>
                <w:rFonts w:ascii="Times New Roman" w:hAnsi="Times New Roman" w:cs="Times New Roman"/>
              </w:rPr>
              <w:t>стр.</w:t>
            </w:r>
            <w:r>
              <w:rPr>
                <w:rFonts w:ascii="Times New Roman" w:hAnsi="Times New Roman" w:cs="Times New Roman"/>
              </w:rPr>
              <w:t>57</w:t>
            </w:r>
          </w:p>
        </w:tc>
      </w:tr>
      <w:tr w:rsidR="004D7BF3" w:rsidRPr="00691F00" w14:paraId="1AC4A6AD" w14:textId="77777777" w:rsidTr="00691F00">
        <w:tc>
          <w:tcPr>
            <w:tcW w:w="1985" w:type="dxa"/>
          </w:tcPr>
          <w:p w14:paraId="10F7F4C0" w14:textId="77777777" w:rsidR="004D7BF3" w:rsidRPr="00691F00" w:rsidRDefault="004D7BF3" w:rsidP="004D7BF3">
            <w:pPr>
              <w:rPr>
                <w:rFonts w:ascii="Times New Roman" w:hAnsi="Times New Roman" w:cs="Times New Roman"/>
                <w:bCs/>
              </w:rPr>
            </w:pPr>
            <w:r w:rsidRPr="00691F00">
              <w:rPr>
                <w:rFonts w:ascii="Times New Roman" w:eastAsia="Times New Roman" w:hAnsi="Times New Roman" w:cs="Times New Roman"/>
                <w:bCs/>
                <w:kern w:val="0"/>
                <w:lang w:eastAsia="ru-RU"/>
                <w14:ligatures w14:val="none"/>
              </w:rPr>
              <w:lastRenderedPageBreak/>
              <w:t>Беднягина Надежда Валентиновна</w:t>
            </w:r>
          </w:p>
        </w:tc>
        <w:tc>
          <w:tcPr>
            <w:tcW w:w="6662" w:type="dxa"/>
          </w:tcPr>
          <w:p w14:paraId="13752672"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 xml:space="preserve">Использование  музыкально-коммуникационных игр </w:t>
            </w:r>
          </w:p>
          <w:p w14:paraId="10509BD7" w14:textId="77777777" w:rsidR="004D7BF3" w:rsidRPr="00691F00" w:rsidRDefault="004D7BF3" w:rsidP="004D7BF3">
            <w:pPr>
              <w:jc w:val="both"/>
              <w:rPr>
                <w:rFonts w:ascii="Times New Roman" w:hAnsi="Times New Roman" w:cs="Times New Roman"/>
                <w:b/>
                <w:bCs/>
              </w:rPr>
            </w:pPr>
            <w:r w:rsidRPr="00691F00">
              <w:rPr>
                <w:rFonts w:ascii="Times New Roman" w:hAnsi="Times New Roman" w:cs="Times New Roman"/>
              </w:rPr>
              <w:t xml:space="preserve"> в образовательном процессе  ДОУ</w:t>
            </w:r>
          </w:p>
        </w:tc>
        <w:tc>
          <w:tcPr>
            <w:tcW w:w="1142" w:type="dxa"/>
          </w:tcPr>
          <w:p w14:paraId="7F7731F6" w14:textId="2AB81279" w:rsidR="004D7BF3" w:rsidRPr="00691F00" w:rsidRDefault="004D7BF3" w:rsidP="004D7BF3">
            <w:pPr>
              <w:rPr>
                <w:rFonts w:ascii="Times New Roman" w:hAnsi="Times New Roman" w:cs="Times New Roman"/>
                <w:b/>
                <w:bCs/>
              </w:rPr>
            </w:pPr>
            <w:r w:rsidRPr="009242D0">
              <w:t>стр.60</w:t>
            </w:r>
          </w:p>
        </w:tc>
      </w:tr>
      <w:tr w:rsidR="004D7BF3" w:rsidRPr="00691F00" w14:paraId="1164DEE9" w14:textId="77777777" w:rsidTr="00691F00">
        <w:tc>
          <w:tcPr>
            <w:tcW w:w="1985" w:type="dxa"/>
          </w:tcPr>
          <w:p w14:paraId="053AFB84" w14:textId="77777777" w:rsidR="004D7BF3" w:rsidRPr="00691F00" w:rsidRDefault="004D7BF3" w:rsidP="004D7BF3">
            <w:pPr>
              <w:rPr>
                <w:rFonts w:ascii="Times New Roman" w:hAnsi="Times New Roman" w:cs="Times New Roman"/>
                <w:bCs/>
              </w:rPr>
            </w:pPr>
            <w:r w:rsidRPr="00691F00">
              <w:rPr>
                <w:rFonts w:ascii="Times New Roman" w:eastAsia="Times New Roman" w:hAnsi="Times New Roman" w:cs="Times New Roman"/>
                <w:bCs/>
                <w:kern w:val="0"/>
                <w:lang w:eastAsia="ru-RU"/>
                <w14:ligatures w14:val="none"/>
              </w:rPr>
              <w:t>Белова Ирина Викторовна</w:t>
            </w:r>
          </w:p>
        </w:tc>
        <w:tc>
          <w:tcPr>
            <w:tcW w:w="6662" w:type="dxa"/>
          </w:tcPr>
          <w:p w14:paraId="42CFA110" w14:textId="77777777" w:rsidR="004D7BF3" w:rsidRPr="00691F00" w:rsidRDefault="004D7BF3" w:rsidP="004D7BF3">
            <w:pPr>
              <w:widowControl w:val="0"/>
              <w:autoSpaceDE w:val="0"/>
              <w:autoSpaceDN w:val="0"/>
              <w:adjustRightInd w:val="0"/>
              <w:jc w:val="both"/>
              <w:rPr>
                <w:rFonts w:ascii="Times New Roman" w:eastAsia="Calibri" w:hAnsi="Times New Roman" w:cs="Times New Roman"/>
                <w:bCs/>
                <w:kern w:val="0"/>
                <w:lang w:eastAsia="ru-RU"/>
                <w14:ligatures w14:val="none"/>
              </w:rPr>
            </w:pPr>
            <w:r w:rsidRPr="00691F00">
              <w:rPr>
                <w:rFonts w:ascii="Times New Roman" w:eastAsia="Calibri" w:hAnsi="Times New Roman" w:cs="Times New Roman"/>
                <w:bCs/>
                <w:kern w:val="0"/>
                <w:lang w:eastAsia="ru-RU"/>
                <w14:ligatures w14:val="none"/>
              </w:rPr>
              <w:t>Опыт работы по реализации образовательного проекта «</w:t>
            </w:r>
            <w:proofErr w:type="spellStart"/>
            <w:r w:rsidRPr="00691F00">
              <w:rPr>
                <w:rFonts w:ascii="Times New Roman" w:eastAsia="Calibri" w:hAnsi="Times New Roman" w:cs="Times New Roman"/>
                <w:bCs/>
                <w:kern w:val="0"/>
                <w:lang w:eastAsia="ru-RU"/>
                <w14:ligatures w14:val="none"/>
              </w:rPr>
              <w:t>Посткроссинг</w:t>
            </w:r>
            <w:proofErr w:type="spellEnd"/>
            <w:r w:rsidRPr="00691F00">
              <w:rPr>
                <w:rFonts w:ascii="Times New Roman" w:eastAsia="Calibri" w:hAnsi="Times New Roman" w:cs="Times New Roman"/>
                <w:bCs/>
                <w:kern w:val="0"/>
                <w:lang w:eastAsia="ru-RU"/>
                <w14:ligatures w14:val="none"/>
              </w:rPr>
              <w:t xml:space="preserve"> как средство для ознакомления дошкольников с музыкальной культурой других народов»</w:t>
            </w:r>
          </w:p>
        </w:tc>
        <w:tc>
          <w:tcPr>
            <w:tcW w:w="1142" w:type="dxa"/>
          </w:tcPr>
          <w:p w14:paraId="3262BFCD" w14:textId="68208716" w:rsidR="004D7BF3" w:rsidRPr="00691F00" w:rsidRDefault="004D7BF3" w:rsidP="004D7BF3">
            <w:pPr>
              <w:rPr>
                <w:rFonts w:ascii="Times New Roman" w:hAnsi="Times New Roman" w:cs="Times New Roman"/>
                <w:b/>
                <w:bCs/>
              </w:rPr>
            </w:pPr>
            <w:r w:rsidRPr="009242D0">
              <w:t>стр.63</w:t>
            </w:r>
          </w:p>
        </w:tc>
      </w:tr>
      <w:tr w:rsidR="004D7BF3" w:rsidRPr="00691F00" w14:paraId="069839AF" w14:textId="77777777" w:rsidTr="00691F00">
        <w:tc>
          <w:tcPr>
            <w:tcW w:w="1985" w:type="dxa"/>
          </w:tcPr>
          <w:p w14:paraId="65C85667" w14:textId="77777777" w:rsidR="004D7BF3" w:rsidRPr="00691F00" w:rsidRDefault="004D7BF3" w:rsidP="004D7BF3">
            <w:pPr>
              <w:rPr>
                <w:rFonts w:ascii="Times New Roman" w:hAnsi="Times New Roman" w:cs="Times New Roman"/>
              </w:rPr>
            </w:pPr>
            <w:r w:rsidRPr="00691F00">
              <w:rPr>
                <w:rFonts w:ascii="Times New Roman" w:hAnsi="Times New Roman" w:cs="Times New Roman"/>
              </w:rPr>
              <w:t>Белоногова Алёна Евгеньевна</w:t>
            </w:r>
          </w:p>
        </w:tc>
        <w:tc>
          <w:tcPr>
            <w:tcW w:w="6662" w:type="dxa"/>
          </w:tcPr>
          <w:p w14:paraId="51A78B61"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Приобщение детей к национальным традициям при помощи знакомства с русским народным  фольклором в детском саду</w:t>
            </w:r>
          </w:p>
        </w:tc>
        <w:tc>
          <w:tcPr>
            <w:tcW w:w="1142" w:type="dxa"/>
          </w:tcPr>
          <w:p w14:paraId="239AD98A" w14:textId="58353994" w:rsidR="004D7BF3" w:rsidRPr="00691F00" w:rsidRDefault="004D7BF3" w:rsidP="004D7BF3">
            <w:pPr>
              <w:rPr>
                <w:rFonts w:ascii="Times New Roman" w:hAnsi="Times New Roman" w:cs="Times New Roman"/>
                <w:b/>
                <w:bCs/>
              </w:rPr>
            </w:pPr>
            <w:r w:rsidRPr="009242D0">
              <w:t>стр.65</w:t>
            </w:r>
          </w:p>
        </w:tc>
      </w:tr>
      <w:tr w:rsidR="004D7BF3" w:rsidRPr="00691F00" w14:paraId="11D42630" w14:textId="77777777" w:rsidTr="00691F00">
        <w:tc>
          <w:tcPr>
            <w:tcW w:w="1985" w:type="dxa"/>
          </w:tcPr>
          <w:p w14:paraId="18E9AB0B" w14:textId="77777777" w:rsidR="004D7BF3" w:rsidRPr="00691F00" w:rsidRDefault="004D7BF3" w:rsidP="004D7BF3">
            <w:pPr>
              <w:rPr>
                <w:rFonts w:ascii="Times New Roman" w:hAnsi="Times New Roman" w:cs="Times New Roman"/>
              </w:rPr>
            </w:pPr>
            <w:r w:rsidRPr="00691F00">
              <w:rPr>
                <w:rFonts w:ascii="Times New Roman" w:eastAsia="Times New Roman" w:hAnsi="Times New Roman" w:cs="Times New Roman"/>
                <w:color w:val="333333"/>
                <w:kern w:val="36"/>
                <w:lang w:eastAsia="ru-RU"/>
              </w:rPr>
              <w:t>Березина Ирина Владимировна</w:t>
            </w:r>
          </w:p>
        </w:tc>
        <w:tc>
          <w:tcPr>
            <w:tcW w:w="6662" w:type="dxa"/>
          </w:tcPr>
          <w:p w14:paraId="57538EE0" w14:textId="77777777" w:rsidR="004D7BF3" w:rsidRPr="00691F00" w:rsidRDefault="004D7BF3" w:rsidP="004D7BF3">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Сценарий праздника «Хорошо нам рядышком с дедушкой и бабушкой!»</w:t>
            </w:r>
          </w:p>
        </w:tc>
        <w:tc>
          <w:tcPr>
            <w:tcW w:w="1142" w:type="dxa"/>
          </w:tcPr>
          <w:p w14:paraId="3B9D04F6" w14:textId="3F1F4876" w:rsidR="004D7BF3" w:rsidRPr="00691F00" w:rsidRDefault="004D7BF3" w:rsidP="004D7BF3">
            <w:pPr>
              <w:rPr>
                <w:rFonts w:ascii="Times New Roman" w:hAnsi="Times New Roman" w:cs="Times New Roman"/>
                <w:b/>
                <w:bCs/>
              </w:rPr>
            </w:pPr>
            <w:r w:rsidRPr="009242D0">
              <w:t>стр.68</w:t>
            </w:r>
          </w:p>
        </w:tc>
      </w:tr>
      <w:tr w:rsidR="004D7BF3" w:rsidRPr="00691F00" w14:paraId="48F58A3F" w14:textId="77777777" w:rsidTr="00691F00">
        <w:tc>
          <w:tcPr>
            <w:tcW w:w="1985" w:type="dxa"/>
          </w:tcPr>
          <w:p w14:paraId="12C9CA98" w14:textId="77777777" w:rsidR="004D7BF3" w:rsidRPr="00691F00" w:rsidRDefault="004D7BF3" w:rsidP="004D7BF3">
            <w:pPr>
              <w:rPr>
                <w:rFonts w:ascii="Times New Roman" w:hAnsi="Times New Roman" w:cs="Times New Roman"/>
              </w:rPr>
            </w:pPr>
            <w:proofErr w:type="spellStart"/>
            <w:r w:rsidRPr="00691F00">
              <w:rPr>
                <w:rFonts w:ascii="Times New Roman" w:hAnsi="Times New Roman" w:cs="Times New Roman"/>
              </w:rPr>
              <w:t>Благодарева</w:t>
            </w:r>
            <w:proofErr w:type="spellEnd"/>
            <w:r w:rsidRPr="00691F00">
              <w:rPr>
                <w:rFonts w:ascii="Times New Roman" w:hAnsi="Times New Roman" w:cs="Times New Roman"/>
              </w:rPr>
              <w:t xml:space="preserve"> Татьяна   Валерьевна  </w:t>
            </w:r>
          </w:p>
        </w:tc>
        <w:tc>
          <w:tcPr>
            <w:tcW w:w="6662" w:type="dxa"/>
          </w:tcPr>
          <w:p w14:paraId="626DE3D0"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Инновационные технологии с детьми раннего возраста «Сенсорные коробочки»</w:t>
            </w:r>
          </w:p>
        </w:tc>
        <w:tc>
          <w:tcPr>
            <w:tcW w:w="1142" w:type="dxa"/>
          </w:tcPr>
          <w:p w14:paraId="2CC97E0D" w14:textId="5DB69AF5" w:rsidR="004D7BF3" w:rsidRPr="00691F00" w:rsidRDefault="004D7BF3" w:rsidP="004D7BF3">
            <w:pPr>
              <w:rPr>
                <w:rFonts w:ascii="Times New Roman" w:hAnsi="Times New Roman" w:cs="Times New Roman"/>
                <w:b/>
                <w:bCs/>
              </w:rPr>
            </w:pPr>
            <w:r w:rsidRPr="009242D0">
              <w:t>стр.70</w:t>
            </w:r>
          </w:p>
        </w:tc>
      </w:tr>
      <w:tr w:rsidR="004D7BF3" w:rsidRPr="00691F00" w14:paraId="390B844D" w14:textId="77777777" w:rsidTr="00691F00">
        <w:tc>
          <w:tcPr>
            <w:tcW w:w="1985" w:type="dxa"/>
          </w:tcPr>
          <w:p w14:paraId="0EC55E58" w14:textId="77777777" w:rsidR="004D7BF3" w:rsidRPr="00691F00" w:rsidRDefault="004D7BF3" w:rsidP="004D7BF3">
            <w:pPr>
              <w:rPr>
                <w:rFonts w:ascii="Times New Roman" w:hAnsi="Times New Roman" w:cs="Times New Roman"/>
              </w:rPr>
            </w:pPr>
            <w:r w:rsidRPr="00691F00">
              <w:rPr>
                <w:rFonts w:ascii="Times New Roman" w:eastAsia="Times New Roman" w:hAnsi="Times New Roman" w:cs="Times New Roman"/>
                <w:color w:val="34343C"/>
                <w:kern w:val="0"/>
                <w:lang w:eastAsia="ru-RU"/>
                <w14:ligatures w14:val="none"/>
              </w:rPr>
              <w:t>Болдырева Любовь Васильевна</w:t>
            </w:r>
          </w:p>
        </w:tc>
        <w:tc>
          <w:tcPr>
            <w:tcW w:w="6662" w:type="dxa"/>
          </w:tcPr>
          <w:p w14:paraId="44C10613" w14:textId="77777777" w:rsidR="004D7BF3" w:rsidRPr="00691F00" w:rsidRDefault="004D7BF3" w:rsidP="004D7BF3">
            <w:pPr>
              <w:widowControl w:val="0"/>
              <w:autoSpaceDE w:val="0"/>
              <w:autoSpaceDN w:val="0"/>
              <w:adjustRightInd w:val="0"/>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 xml:space="preserve">Программа  «Люби и знай родной край» </w:t>
            </w:r>
          </w:p>
        </w:tc>
        <w:tc>
          <w:tcPr>
            <w:tcW w:w="1142" w:type="dxa"/>
          </w:tcPr>
          <w:p w14:paraId="3C12D1E8" w14:textId="252BC147" w:rsidR="004D7BF3" w:rsidRPr="00691F00" w:rsidRDefault="004D7BF3" w:rsidP="004D7BF3">
            <w:pPr>
              <w:rPr>
                <w:rFonts w:ascii="Times New Roman" w:hAnsi="Times New Roman" w:cs="Times New Roman"/>
                <w:b/>
                <w:bCs/>
              </w:rPr>
            </w:pPr>
            <w:r w:rsidRPr="009242D0">
              <w:t>стр.71</w:t>
            </w:r>
          </w:p>
        </w:tc>
      </w:tr>
      <w:tr w:rsidR="004D7BF3" w:rsidRPr="00691F00" w14:paraId="57EDCD6D" w14:textId="77777777" w:rsidTr="00691F00">
        <w:tc>
          <w:tcPr>
            <w:tcW w:w="1985" w:type="dxa"/>
          </w:tcPr>
          <w:p w14:paraId="09DF61B5" w14:textId="77777777" w:rsidR="004D7BF3" w:rsidRPr="00691F00" w:rsidRDefault="004D7BF3" w:rsidP="004D7BF3">
            <w:pPr>
              <w:shd w:val="clear" w:color="auto" w:fill="FFFFFF"/>
              <w:jc w:val="both"/>
              <w:outlineLvl w:val="1"/>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Бологова Ольга Николаевна</w:t>
            </w:r>
          </w:p>
        </w:tc>
        <w:tc>
          <w:tcPr>
            <w:tcW w:w="6662" w:type="dxa"/>
          </w:tcPr>
          <w:p w14:paraId="59B40729" w14:textId="77777777" w:rsidR="004D7BF3" w:rsidRPr="00691F00" w:rsidRDefault="004D7BF3" w:rsidP="004D7BF3">
            <w:pPr>
              <w:shd w:val="clear" w:color="auto" w:fill="FFFFFF"/>
              <w:jc w:val="both"/>
              <w:outlineLvl w:val="1"/>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Конспект  занятия «Путешествие в лес» для детей старшего дошкольного возраста</w:t>
            </w:r>
          </w:p>
        </w:tc>
        <w:tc>
          <w:tcPr>
            <w:tcW w:w="1142" w:type="dxa"/>
          </w:tcPr>
          <w:p w14:paraId="6A83A8C0" w14:textId="659289E4" w:rsidR="004D7BF3" w:rsidRPr="00691F00" w:rsidRDefault="004D7BF3" w:rsidP="004D7BF3">
            <w:pPr>
              <w:rPr>
                <w:rFonts w:ascii="Times New Roman" w:hAnsi="Times New Roman" w:cs="Times New Roman"/>
                <w:b/>
                <w:bCs/>
              </w:rPr>
            </w:pPr>
            <w:r w:rsidRPr="009242D0">
              <w:t>стр.76</w:t>
            </w:r>
          </w:p>
        </w:tc>
      </w:tr>
      <w:tr w:rsidR="004D7BF3" w:rsidRPr="00691F00" w14:paraId="0170BB52" w14:textId="77777777" w:rsidTr="00691F00">
        <w:tc>
          <w:tcPr>
            <w:tcW w:w="1985" w:type="dxa"/>
          </w:tcPr>
          <w:p w14:paraId="58EEBC37" w14:textId="77777777" w:rsidR="004D7BF3" w:rsidRPr="00691F00" w:rsidRDefault="004D7BF3" w:rsidP="004D7BF3">
            <w:pPr>
              <w:rPr>
                <w:rFonts w:ascii="Times New Roman" w:hAnsi="Times New Roman" w:cs="Times New Roman"/>
              </w:rPr>
            </w:pPr>
            <w:r w:rsidRPr="00691F00">
              <w:rPr>
                <w:rFonts w:ascii="Times New Roman" w:eastAsia="Times New Roman" w:hAnsi="Times New Roman" w:cs="Times New Roman"/>
                <w:kern w:val="0"/>
                <w:lang w:eastAsia="ru-RU"/>
                <w14:ligatures w14:val="none"/>
              </w:rPr>
              <w:t>Большова Валерия Александровна</w:t>
            </w:r>
          </w:p>
        </w:tc>
        <w:tc>
          <w:tcPr>
            <w:tcW w:w="6662" w:type="dxa"/>
          </w:tcPr>
          <w:p w14:paraId="59B78037" w14:textId="77777777" w:rsidR="004D7BF3" w:rsidRPr="00691F00" w:rsidRDefault="004D7BF3" w:rsidP="004D7BF3">
            <w:pPr>
              <w:spacing w:after="20"/>
              <w:jc w:val="both"/>
              <w:rPr>
                <w:rFonts w:ascii="Times New Roman" w:eastAsia="Times New Roman" w:hAnsi="Times New Roman" w:cs="Times New Roman"/>
                <w:iCs/>
                <w:kern w:val="0"/>
                <w:lang w:eastAsia="ru-RU"/>
                <w14:ligatures w14:val="none"/>
              </w:rPr>
            </w:pPr>
            <w:r w:rsidRPr="00691F00">
              <w:rPr>
                <w:rFonts w:ascii="Times New Roman" w:eastAsia="Times New Roman" w:hAnsi="Times New Roman" w:cs="Times New Roman"/>
                <w:iCs/>
                <w:kern w:val="0"/>
                <w:lang w:eastAsia="ru-RU"/>
                <w14:ligatures w14:val="none"/>
              </w:rPr>
              <w:t>Конструкт  проведения  совместной образовательной деятельности. Организация различных видов деятельности и общения детей дошкольного возраста</w:t>
            </w:r>
          </w:p>
        </w:tc>
        <w:tc>
          <w:tcPr>
            <w:tcW w:w="1142" w:type="dxa"/>
          </w:tcPr>
          <w:p w14:paraId="6FBEAFF2" w14:textId="1F9D4D69" w:rsidR="004D7BF3" w:rsidRPr="00691F00" w:rsidRDefault="004D7BF3" w:rsidP="004D7BF3">
            <w:pPr>
              <w:rPr>
                <w:rFonts w:ascii="Times New Roman" w:hAnsi="Times New Roman" w:cs="Times New Roman"/>
                <w:b/>
                <w:bCs/>
              </w:rPr>
            </w:pPr>
            <w:r w:rsidRPr="009242D0">
              <w:t>стр.78</w:t>
            </w:r>
          </w:p>
        </w:tc>
      </w:tr>
      <w:tr w:rsidR="004D7BF3" w:rsidRPr="00691F00" w14:paraId="44439BBE" w14:textId="77777777" w:rsidTr="00691F00">
        <w:tc>
          <w:tcPr>
            <w:tcW w:w="1985" w:type="dxa"/>
          </w:tcPr>
          <w:p w14:paraId="5CCEFB8C" w14:textId="77777777" w:rsidR="004D7BF3" w:rsidRPr="00691F00" w:rsidRDefault="004D7BF3" w:rsidP="004D7BF3">
            <w:pPr>
              <w:tabs>
                <w:tab w:val="left" w:pos="3261"/>
              </w:tabs>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 xml:space="preserve">Бороздина Ольга Владиславовна, </w:t>
            </w:r>
          </w:p>
          <w:p w14:paraId="0B9523FF" w14:textId="77777777" w:rsidR="004D7BF3" w:rsidRPr="00691F00" w:rsidRDefault="004D7BF3" w:rsidP="004D7BF3">
            <w:pPr>
              <w:rPr>
                <w:rFonts w:ascii="Times New Roman" w:hAnsi="Times New Roman" w:cs="Times New Roman"/>
                <w:b/>
                <w:bCs/>
              </w:rPr>
            </w:pPr>
            <w:r w:rsidRPr="00691F00">
              <w:rPr>
                <w:rFonts w:ascii="Times New Roman" w:eastAsia="Calibri" w:hAnsi="Times New Roman" w:cs="Times New Roman"/>
                <w:kern w:val="0"/>
                <w14:ligatures w14:val="none"/>
              </w:rPr>
              <w:t>Углова Мария Михайловна</w:t>
            </w:r>
          </w:p>
        </w:tc>
        <w:tc>
          <w:tcPr>
            <w:tcW w:w="6662" w:type="dxa"/>
          </w:tcPr>
          <w:p w14:paraId="7392AF6C" w14:textId="77777777" w:rsidR="004D7BF3" w:rsidRPr="00691F00" w:rsidRDefault="004D7BF3" w:rsidP="004D7BF3">
            <w:pPr>
              <w:tabs>
                <w:tab w:val="left" w:pos="3261"/>
              </w:tabs>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Конструкт интегрированного занятия «Путешествие в Страну красок» (форма проведения: квест-игра)</w:t>
            </w:r>
          </w:p>
          <w:p w14:paraId="5D60AE81" w14:textId="77777777" w:rsidR="004D7BF3" w:rsidRPr="00691F00" w:rsidRDefault="004D7BF3" w:rsidP="004D7BF3">
            <w:pPr>
              <w:tabs>
                <w:tab w:val="left" w:pos="3261"/>
              </w:tabs>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для детей средней группы (4-5 лет)</w:t>
            </w:r>
          </w:p>
          <w:p w14:paraId="611376D5" w14:textId="77777777" w:rsidR="004D7BF3" w:rsidRPr="00691F00" w:rsidRDefault="004D7BF3" w:rsidP="004D7BF3">
            <w:pPr>
              <w:jc w:val="both"/>
              <w:rPr>
                <w:rFonts w:ascii="Times New Roman" w:hAnsi="Times New Roman" w:cs="Times New Roman"/>
                <w:b/>
                <w:bCs/>
              </w:rPr>
            </w:pPr>
          </w:p>
        </w:tc>
        <w:tc>
          <w:tcPr>
            <w:tcW w:w="1142" w:type="dxa"/>
          </w:tcPr>
          <w:p w14:paraId="42C2BFC4" w14:textId="17D404D4" w:rsidR="004D7BF3" w:rsidRPr="00691F00" w:rsidRDefault="004D7BF3" w:rsidP="004D7BF3">
            <w:pPr>
              <w:rPr>
                <w:rFonts w:ascii="Times New Roman" w:hAnsi="Times New Roman" w:cs="Times New Roman"/>
                <w:b/>
                <w:bCs/>
              </w:rPr>
            </w:pPr>
            <w:r w:rsidRPr="009242D0">
              <w:t>стр.82</w:t>
            </w:r>
          </w:p>
        </w:tc>
      </w:tr>
      <w:tr w:rsidR="004D7BF3" w:rsidRPr="00691F00" w14:paraId="03AEA314" w14:textId="77777777" w:rsidTr="00691F00">
        <w:tc>
          <w:tcPr>
            <w:tcW w:w="1985" w:type="dxa"/>
          </w:tcPr>
          <w:p w14:paraId="70BAA42F" w14:textId="77777777" w:rsidR="004D7BF3" w:rsidRPr="00691F00" w:rsidRDefault="004D7BF3" w:rsidP="004D7BF3">
            <w:pPr>
              <w:rPr>
                <w:rFonts w:ascii="Times New Roman" w:hAnsi="Times New Roman" w:cs="Times New Roman"/>
                <w:bCs/>
              </w:rPr>
            </w:pPr>
            <w:r w:rsidRPr="00691F00">
              <w:rPr>
                <w:rFonts w:ascii="Times New Roman" w:eastAsia="Times New Roman" w:hAnsi="Times New Roman" w:cs="Times New Roman"/>
                <w:bCs/>
                <w:kern w:val="0"/>
                <w:lang w:eastAsia="ru-RU"/>
                <w14:ligatures w14:val="none"/>
              </w:rPr>
              <w:t>Булычева Евгения Аркадьевна</w:t>
            </w:r>
          </w:p>
        </w:tc>
        <w:tc>
          <w:tcPr>
            <w:tcW w:w="6662" w:type="dxa"/>
          </w:tcPr>
          <w:p w14:paraId="433988F3" w14:textId="77777777" w:rsidR="004D7BF3" w:rsidRPr="00691F00" w:rsidRDefault="004D7BF3" w:rsidP="004D7BF3">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Сценарий игрового часа для педагогов «Один за всех и все за одного!», посвященного Дню дошкольного работника</w:t>
            </w:r>
          </w:p>
        </w:tc>
        <w:tc>
          <w:tcPr>
            <w:tcW w:w="1142" w:type="dxa"/>
          </w:tcPr>
          <w:p w14:paraId="11479F15" w14:textId="4DFDDE60" w:rsidR="004D7BF3" w:rsidRPr="00691F00" w:rsidRDefault="004D7BF3" w:rsidP="004D7BF3">
            <w:pPr>
              <w:rPr>
                <w:rFonts w:ascii="Times New Roman" w:hAnsi="Times New Roman" w:cs="Times New Roman"/>
                <w:b/>
                <w:bCs/>
              </w:rPr>
            </w:pPr>
            <w:r w:rsidRPr="009242D0">
              <w:t>стр.86</w:t>
            </w:r>
          </w:p>
        </w:tc>
      </w:tr>
      <w:tr w:rsidR="004D7BF3" w:rsidRPr="00691F00" w14:paraId="63FEDB0E" w14:textId="77777777" w:rsidTr="00691F00">
        <w:tc>
          <w:tcPr>
            <w:tcW w:w="1985" w:type="dxa"/>
          </w:tcPr>
          <w:p w14:paraId="5DB2DD74" w14:textId="77777777" w:rsidR="004D7BF3" w:rsidRPr="00691F00" w:rsidRDefault="004D7BF3" w:rsidP="004D7BF3">
            <w:pPr>
              <w:rPr>
                <w:rFonts w:ascii="Times New Roman" w:hAnsi="Times New Roman" w:cs="Times New Roman"/>
                <w:bCs/>
              </w:rPr>
            </w:pPr>
            <w:r w:rsidRPr="00691F00">
              <w:rPr>
                <w:rFonts w:ascii="Times New Roman" w:eastAsia="Calibri" w:hAnsi="Times New Roman" w:cs="Times New Roman"/>
                <w:bCs/>
                <w:lang w:eastAsia="ru-RU"/>
              </w:rPr>
              <w:t>Бушуева Марина Анатольевна</w:t>
            </w:r>
          </w:p>
        </w:tc>
        <w:tc>
          <w:tcPr>
            <w:tcW w:w="6662" w:type="dxa"/>
          </w:tcPr>
          <w:p w14:paraId="31E684E8" w14:textId="77777777" w:rsidR="004D7BF3" w:rsidRPr="00691F00" w:rsidRDefault="004D7BF3" w:rsidP="004D7BF3">
            <w:pPr>
              <w:jc w:val="both"/>
              <w:rPr>
                <w:rFonts w:ascii="Times New Roman" w:hAnsi="Times New Roman" w:cs="Times New Roman"/>
                <w:bCs/>
              </w:rPr>
            </w:pPr>
            <w:r w:rsidRPr="00691F00">
              <w:rPr>
                <w:rFonts w:ascii="Times New Roman" w:hAnsi="Times New Roman" w:cs="Times New Roman"/>
                <w:bCs/>
              </w:rPr>
              <w:t>Развитие предпосылок функциональной грамотности у детей дошкольного возраста в условиях дошкольной образовательной организации</w:t>
            </w:r>
          </w:p>
        </w:tc>
        <w:tc>
          <w:tcPr>
            <w:tcW w:w="1142" w:type="dxa"/>
          </w:tcPr>
          <w:p w14:paraId="738582FB" w14:textId="4914A4D3" w:rsidR="004D7BF3" w:rsidRPr="00691F00" w:rsidRDefault="004D7BF3" w:rsidP="004D7BF3">
            <w:pPr>
              <w:rPr>
                <w:rFonts w:ascii="Times New Roman" w:hAnsi="Times New Roman" w:cs="Times New Roman"/>
                <w:b/>
                <w:bCs/>
              </w:rPr>
            </w:pPr>
            <w:r w:rsidRPr="009242D0">
              <w:t>стр.90</w:t>
            </w:r>
          </w:p>
        </w:tc>
      </w:tr>
      <w:tr w:rsidR="004D7BF3" w:rsidRPr="00691F00" w14:paraId="581E488E" w14:textId="77777777" w:rsidTr="00691F00">
        <w:tc>
          <w:tcPr>
            <w:tcW w:w="1985" w:type="dxa"/>
          </w:tcPr>
          <w:p w14:paraId="43269C4D" w14:textId="46C4AA30" w:rsidR="004D7BF3" w:rsidRPr="00691F00" w:rsidRDefault="004D7BF3" w:rsidP="004D7BF3">
            <w:pPr>
              <w:ind w:firstLine="30"/>
              <w:jc w:val="both"/>
              <w:rPr>
                <w:rFonts w:ascii="Times New Roman" w:eastAsia="Calibri" w:hAnsi="Times New Roman" w:cs="Times New Roman"/>
                <w:color w:val="111111"/>
                <w:kern w:val="0"/>
                <w:shd w:val="clear" w:color="auto" w:fill="FFFFFF"/>
                <w14:ligatures w14:val="none"/>
              </w:rPr>
            </w:pPr>
            <w:r w:rsidRPr="00691F00">
              <w:rPr>
                <w:rFonts w:ascii="Times New Roman" w:eastAsia="Calibri" w:hAnsi="Times New Roman" w:cs="Times New Roman"/>
                <w:color w:val="111111"/>
                <w:kern w:val="0"/>
                <w:shd w:val="clear" w:color="auto" w:fill="FFFFFF"/>
                <w14:ligatures w14:val="none"/>
              </w:rPr>
              <w:t>Бушуева С</w:t>
            </w:r>
            <w:r>
              <w:rPr>
                <w:rFonts w:ascii="Times New Roman" w:eastAsia="Calibri" w:hAnsi="Times New Roman" w:cs="Times New Roman"/>
                <w:color w:val="111111"/>
                <w:kern w:val="0"/>
                <w:shd w:val="clear" w:color="auto" w:fill="FFFFFF"/>
                <w14:ligatures w14:val="none"/>
              </w:rPr>
              <w:t>.</w:t>
            </w:r>
            <w:r w:rsidRPr="00691F00">
              <w:rPr>
                <w:rFonts w:ascii="Times New Roman" w:eastAsia="Calibri" w:hAnsi="Times New Roman" w:cs="Times New Roman"/>
                <w:color w:val="111111"/>
                <w:kern w:val="0"/>
                <w:shd w:val="clear" w:color="auto" w:fill="FFFFFF"/>
                <w14:ligatures w14:val="none"/>
              </w:rPr>
              <w:t xml:space="preserve"> Н</w:t>
            </w:r>
            <w:r>
              <w:rPr>
                <w:rFonts w:ascii="Times New Roman" w:eastAsia="Calibri" w:hAnsi="Times New Roman" w:cs="Times New Roman"/>
                <w:color w:val="111111"/>
                <w:kern w:val="0"/>
                <w:shd w:val="clear" w:color="auto" w:fill="FFFFFF"/>
                <w14:ligatures w14:val="none"/>
              </w:rPr>
              <w:t>.</w:t>
            </w:r>
            <w:r w:rsidRPr="00691F00">
              <w:rPr>
                <w:rFonts w:ascii="Times New Roman" w:eastAsia="Calibri" w:hAnsi="Times New Roman" w:cs="Times New Roman"/>
                <w:color w:val="111111"/>
                <w:kern w:val="0"/>
                <w:shd w:val="clear" w:color="auto" w:fill="FFFFFF"/>
                <w14:ligatures w14:val="none"/>
              </w:rPr>
              <w:t xml:space="preserve">, </w:t>
            </w:r>
          </w:p>
          <w:p w14:paraId="3B47053F" w14:textId="3F731A8D" w:rsidR="004D7BF3" w:rsidRPr="00691F00" w:rsidRDefault="004D7BF3" w:rsidP="004D7BF3">
            <w:pPr>
              <w:ind w:firstLine="30"/>
              <w:jc w:val="both"/>
              <w:rPr>
                <w:rFonts w:ascii="Times New Roman" w:eastAsia="Calibri" w:hAnsi="Times New Roman" w:cs="Times New Roman"/>
                <w:color w:val="111111"/>
                <w:kern w:val="0"/>
                <w:shd w:val="clear" w:color="auto" w:fill="FFFFFF"/>
                <w14:ligatures w14:val="none"/>
              </w:rPr>
            </w:pPr>
            <w:proofErr w:type="spellStart"/>
            <w:r w:rsidRPr="00691F00">
              <w:rPr>
                <w:rFonts w:ascii="Times New Roman" w:eastAsia="Calibri" w:hAnsi="Times New Roman" w:cs="Times New Roman"/>
                <w:color w:val="111111"/>
                <w:kern w:val="0"/>
                <w:shd w:val="clear" w:color="auto" w:fill="FFFFFF"/>
                <w14:ligatures w14:val="none"/>
              </w:rPr>
              <w:t>Верхотурцева</w:t>
            </w:r>
            <w:proofErr w:type="spellEnd"/>
            <w:r w:rsidRPr="00691F00">
              <w:rPr>
                <w:rFonts w:ascii="Times New Roman" w:eastAsia="Calibri" w:hAnsi="Times New Roman" w:cs="Times New Roman"/>
                <w:color w:val="111111"/>
                <w:kern w:val="0"/>
                <w:shd w:val="clear" w:color="auto" w:fill="FFFFFF"/>
                <w14:ligatures w14:val="none"/>
              </w:rPr>
              <w:t xml:space="preserve"> О</w:t>
            </w:r>
            <w:r>
              <w:rPr>
                <w:rFonts w:ascii="Times New Roman" w:eastAsia="Calibri" w:hAnsi="Times New Roman" w:cs="Times New Roman"/>
                <w:color w:val="111111"/>
                <w:kern w:val="0"/>
                <w:shd w:val="clear" w:color="auto" w:fill="FFFFFF"/>
                <w14:ligatures w14:val="none"/>
              </w:rPr>
              <w:t>.</w:t>
            </w:r>
            <w:r w:rsidRPr="00691F00">
              <w:rPr>
                <w:rFonts w:ascii="Times New Roman" w:eastAsia="Calibri" w:hAnsi="Times New Roman" w:cs="Times New Roman"/>
                <w:color w:val="111111"/>
                <w:kern w:val="0"/>
                <w:shd w:val="clear" w:color="auto" w:fill="FFFFFF"/>
                <w14:ligatures w14:val="none"/>
              </w:rPr>
              <w:t xml:space="preserve"> Г</w:t>
            </w:r>
            <w:r>
              <w:rPr>
                <w:rFonts w:ascii="Times New Roman" w:eastAsia="Calibri" w:hAnsi="Times New Roman" w:cs="Times New Roman"/>
                <w:color w:val="111111"/>
                <w:kern w:val="0"/>
                <w:shd w:val="clear" w:color="auto" w:fill="FFFFFF"/>
                <w14:ligatures w14:val="none"/>
              </w:rPr>
              <w:t>.</w:t>
            </w:r>
          </w:p>
        </w:tc>
        <w:tc>
          <w:tcPr>
            <w:tcW w:w="6662" w:type="dxa"/>
          </w:tcPr>
          <w:p w14:paraId="2EA12278" w14:textId="77777777" w:rsidR="004D7BF3" w:rsidRPr="00691F00" w:rsidRDefault="004D7BF3" w:rsidP="004D7BF3">
            <w:pPr>
              <w:jc w:val="both"/>
              <w:rPr>
                <w:rFonts w:ascii="Times New Roman" w:eastAsia="Calibri" w:hAnsi="Times New Roman" w:cs="Times New Roman"/>
              </w:rPr>
            </w:pPr>
            <w:r w:rsidRPr="00691F00">
              <w:rPr>
                <w:rFonts w:ascii="Times New Roman" w:eastAsia="Calibri" w:hAnsi="Times New Roman" w:cs="Times New Roman"/>
              </w:rPr>
              <w:t xml:space="preserve">Круглый стол  «Окунёмся в волшебство или игры с фонариком»   </w:t>
            </w:r>
          </w:p>
          <w:p w14:paraId="76B4349A" w14:textId="77777777" w:rsidR="004D7BF3" w:rsidRPr="00691F00" w:rsidRDefault="004D7BF3" w:rsidP="004D7BF3">
            <w:pPr>
              <w:jc w:val="both"/>
              <w:rPr>
                <w:rFonts w:ascii="Times New Roman" w:hAnsi="Times New Roman" w:cs="Times New Roman"/>
                <w:b/>
                <w:bCs/>
              </w:rPr>
            </w:pPr>
          </w:p>
        </w:tc>
        <w:tc>
          <w:tcPr>
            <w:tcW w:w="1142" w:type="dxa"/>
          </w:tcPr>
          <w:p w14:paraId="7A52DE12" w14:textId="1156ED4E" w:rsidR="004D7BF3" w:rsidRPr="00691F00" w:rsidRDefault="004D7BF3" w:rsidP="004D7BF3">
            <w:pPr>
              <w:rPr>
                <w:rFonts w:ascii="Times New Roman" w:hAnsi="Times New Roman" w:cs="Times New Roman"/>
                <w:b/>
                <w:bCs/>
              </w:rPr>
            </w:pPr>
            <w:r w:rsidRPr="009242D0">
              <w:t>стр.93</w:t>
            </w:r>
          </w:p>
        </w:tc>
      </w:tr>
      <w:tr w:rsidR="004D7BF3" w:rsidRPr="00691F00" w14:paraId="7925CC50" w14:textId="77777777" w:rsidTr="00691F00">
        <w:tc>
          <w:tcPr>
            <w:tcW w:w="1985" w:type="dxa"/>
          </w:tcPr>
          <w:p w14:paraId="1CD25EB5" w14:textId="77777777" w:rsidR="004D7BF3" w:rsidRPr="00691F00" w:rsidRDefault="004D7BF3" w:rsidP="004D7BF3">
            <w:pPr>
              <w:rPr>
                <w:rFonts w:ascii="Times New Roman" w:hAnsi="Times New Roman" w:cs="Times New Roman"/>
              </w:rPr>
            </w:pPr>
            <w:r w:rsidRPr="00691F00">
              <w:rPr>
                <w:rFonts w:ascii="Times New Roman" w:eastAsia="Calibri" w:hAnsi="Times New Roman" w:cs="Times New Roman"/>
              </w:rPr>
              <w:t>Васильева Екатерина Сергеевна</w:t>
            </w:r>
          </w:p>
        </w:tc>
        <w:tc>
          <w:tcPr>
            <w:tcW w:w="6662" w:type="dxa"/>
          </w:tcPr>
          <w:p w14:paraId="4D88078A" w14:textId="77777777" w:rsidR="004D7BF3" w:rsidRPr="00691F00" w:rsidRDefault="004D7BF3" w:rsidP="004D7BF3">
            <w:pPr>
              <w:suppressAutoHyphens/>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Сценарий физкультурного досуга «Молодецкие игры»</w:t>
            </w:r>
          </w:p>
        </w:tc>
        <w:tc>
          <w:tcPr>
            <w:tcW w:w="1142" w:type="dxa"/>
          </w:tcPr>
          <w:p w14:paraId="76962567" w14:textId="32909F98" w:rsidR="004D7BF3" w:rsidRPr="00691F00" w:rsidRDefault="004D7BF3" w:rsidP="004D7BF3">
            <w:pPr>
              <w:rPr>
                <w:rFonts w:ascii="Times New Roman" w:hAnsi="Times New Roman" w:cs="Times New Roman"/>
                <w:b/>
                <w:bCs/>
              </w:rPr>
            </w:pPr>
            <w:r w:rsidRPr="009242D0">
              <w:t>стр.96</w:t>
            </w:r>
          </w:p>
        </w:tc>
      </w:tr>
      <w:tr w:rsidR="004D7BF3" w:rsidRPr="00691F00" w14:paraId="7B031665" w14:textId="77777777" w:rsidTr="00691F00">
        <w:tc>
          <w:tcPr>
            <w:tcW w:w="1985" w:type="dxa"/>
          </w:tcPr>
          <w:p w14:paraId="3A1C087B" w14:textId="77777777" w:rsidR="004D7BF3" w:rsidRPr="00691F00" w:rsidRDefault="004D7BF3" w:rsidP="004D7BF3">
            <w:pPr>
              <w:rPr>
                <w:rFonts w:ascii="Times New Roman" w:hAnsi="Times New Roman" w:cs="Times New Roman"/>
                <w:bCs/>
              </w:rPr>
            </w:pPr>
            <w:r w:rsidRPr="00691F00">
              <w:rPr>
                <w:rFonts w:ascii="Times New Roman" w:eastAsia="Calibri" w:hAnsi="Times New Roman" w:cs="Times New Roman"/>
                <w:bCs/>
                <w:color w:val="111111"/>
                <w:kern w:val="0"/>
                <w14:ligatures w14:val="none"/>
              </w:rPr>
              <w:t>Викторова Татьяна Анатольевна</w:t>
            </w:r>
          </w:p>
        </w:tc>
        <w:tc>
          <w:tcPr>
            <w:tcW w:w="6662" w:type="dxa"/>
          </w:tcPr>
          <w:p w14:paraId="607E346B" w14:textId="77777777" w:rsidR="004D7BF3" w:rsidRPr="00691F00" w:rsidRDefault="004D7BF3" w:rsidP="004D7BF3">
            <w:pPr>
              <w:shd w:val="clear" w:color="auto" w:fill="FFFFFF"/>
              <w:ind w:right="141"/>
              <w:jc w:val="both"/>
              <w:rPr>
                <w:rFonts w:ascii="Times New Roman" w:eastAsia="Times New Roman" w:hAnsi="Times New Roman" w:cs="Times New Roman"/>
                <w:color w:val="111111"/>
                <w:kern w:val="0"/>
                <w:lang w:eastAsia="ru-RU"/>
                <w14:ligatures w14:val="none"/>
              </w:rPr>
            </w:pPr>
            <w:r w:rsidRPr="00691F00">
              <w:rPr>
                <w:rFonts w:ascii="Times New Roman" w:eastAsia="Times New Roman" w:hAnsi="Times New Roman" w:cs="Times New Roman"/>
                <w:color w:val="111111"/>
                <w:kern w:val="0"/>
                <w:bdr w:val="none" w:sz="0" w:space="0" w:color="auto" w:frame="1"/>
                <w:lang w:eastAsia="ru-RU"/>
                <w14:ligatures w14:val="none"/>
              </w:rPr>
              <w:t xml:space="preserve">Модель взаимодействия воспитателя детского сада с родителями  </w:t>
            </w:r>
            <w:r w:rsidRPr="00691F00">
              <w:rPr>
                <w:rFonts w:ascii="Times New Roman" w:eastAsia="Times New Roman" w:hAnsi="Times New Roman" w:cs="Times New Roman"/>
                <w:color w:val="111111"/>
                <w:kern w:val="0"/>
                <w:lang w:eastAsia="ru-RU"/>
                <w14:ligatures w14:val="none"/>
              </w:rPr>
              <w:t>(из опыта работы)</w:t>
            </w:r>
          </w:p>
        </w:tc>
        <w:tc>
          <w:tcPr>
            <w:tcW w:w="1142" w:type="dxa"/>
          </w:tcPr>
          <w:p w14:paraId="64ADCFA0" w14:textId="57610CF4" w:rsidR="004D7BF3" w:rsidRPr="00691F00" w:rsidRDefault="004D7BF3" w:rsidP="004D7BF3">
            <w:pPr>
              <w:rPr>
                <w:rFonts w:ascii="Times New Roman" w:hAnsi="Times New Roman" w:cs="Times New Roman"/>
                <w:b/>
                <w:bCs/>
              </w:rPr>
            </w:pPr>
            <w:r w:rsidRPr="009242D0">
              <w:t>стр.97</w:t>
            </w:r>
          </w:p>
        </w:tc>
      </w:tr>
      <w:tr w:rsidR="004D7BF3" w:rsidRPr="00691F00" w14:paraId="1D67AD5E" w14:textId="77777777" w:rsidTr="00691F00">
        <w:tc>
          <w:tcPr>
            <w:tcW w:w="1985" w:type="dxa"/>
          </w:tcPr>
          <w:p w14:paraId="407F28C3" w14:textId="77777777" w:rsidR="004D7BF3" w:rsidRPr="00691F00" w:rsidRDefault="004D7BF3" w:rsidP="004D7BF3">
            <w:pPr>
              <w:jc w:val="both"/>
              <w:rPr>
                <w:rFonts w:ascii="Times New Roman" w:eastAsia="Times New Roman" w:hAnsi="Times New Roman" w:cs="Times New Roman"/>
                <w:bCs/>
                <w:kern w:val="0"/>
                <w:szCs w:val="22"/>
                <w:lang w:eastAsia="ru-RU"/>
                <w14:ligatures w14:val="none"/>
              </w:rPr>
            </w:pPr>
            <w:r w:rsidRPr="00691F00">
              <w:rPr>
                <w:rFonts w:ascii="Times New Roman" w:eastAsia="Times New Roman" w:hAnsi="Times New Roman" w:cs="Times New Roman"/>
                <w:bCs/>
                <w:kern w:val="0"/>
                <w:szCs w:val="22"/>
                <w:lang w:eastAsia="ru-RU"/>
                <w14:ligatures w14:val="none"/>
              </w:rPr>
              <w:t>Волкова Светлана Николаевна</w:t>
            </w:r>
          </w:p>
        </w:tc>
        <w:tc>
          <w:tcPr>
            <w:tcW w:w="6662" w:type="dxa"/>
          </w:tcPr>
          <w:p w14:paraId="694B9548" w14:textId="77777777" w:rsidR="004D7BF3" w:rsidRPr="00691F00" w:rsidRDefault="004D7BF3" w:rsidP="004D7BF3">
            <w:pPr>
              <w:jc w:val="both"/>
              <w:rPr>
                <w:rFonts w:ascii="Times New Roman" w:eastAsia="Times New Roman" w:hAnsi="Times New Roman" w:cs="Times New Roman"/>
                <w:bCs/>
                <w:kern w:val="0"/>
                <w:szCs w:val="22"/>
                <w:lang w:eastAsia="ru-RU"/>
                <w14:ligatures w14:val="none"/>
              </w:rPr>
            </w:pPr>
            <w:r w:rsidRPr="00691F00">
              <w:rPr>
                <w:rFonts w:ascii="Times New Roman" w:eastAsia="Times New Roman" w:hAnsi="Times New Roman" w:cs="Times New Roman"/>
                <w:bCs/>
                <w:kern w:val="0"/>
                <w:szCs w:val="22"/>
                <w:lang w:eastAsia="ru-RU"/>
                <w14:ligatures w14:val="none"/>
              </w:rPr>
              <w:t>Формирование основ безопасности у детей дошкольного возраста</w:t>
            </w:r>
          </w:p>
        </w:tc>
        <w:tc>
          <w:tcPr>
            <w:tcW w:w="1142" w:type="dxa"/>
          </w:tcPr>
          <w:p w14:paraId="13AAE033" w14:textId="07502930" w:rsidR="004D7BF3" w:rsidRPr="00691F00" w:rsidRDefault="004D7BF3" w:rsidP="004D7BF3">
            <w:pPr>
              <w:rPr>
                <w:rFonts w:ascii="Times New Roman" w:hAnsi="Times New Roman" w:cs="Times New Roman"/>
                <w:b/>
                <w:bCs/>
              </w:rPr>
            </w:pPr>
            <w:r w:rsidRPr="009242D0">
              <w:t>стр.100</w:t>
            </w:r>
          </w:p>
        </w:tc>
      </w:tr>
      <w:tr w:rsidR="004D7BF3" w:rsidRPr="00691F00" w14:paraId="4872781E" w14:textId="77777777" w:rsidTr="00691F00">
        <w:tc>
          <w:tcPr>
            <w:tcW w:w="1985" w:type="dxa"/>
          </w:tcPr>
          <w:p w14:paraId="2D72A267" w14:textId="77777777" w:rsidR="004D7BF3" w:rsidRPr="00691F00" w:rsidRDefault="004D7BF3" w:rsidP="004D7BF3">
            <w:pPr>
              <w:jc w:val="both"/>
              <w:rPr>
                <w:rFonts w:ascii="Times New Roman" w:eastAsia="Calibri" w:hAnsi="Times New Roman" w:cs="Times New Roman"/>
                <w:kern w:val="0"/>
                <w14:ligatures w14:val="none"/>
              </w:rPr>
            </w:pPr>
            <w:proofErr w:type="spellStart"/>
            <w:r w:rsidRPr="00691F00">
              <w:rPr>
                <w:rFonts w:ascii="Times New Roman" w:eastAsia="Calibri" w:hAnsi="Times New Roman" w:cs="Times New Roman"/>
                <w:kern w:val="0"/>
                <w14:ligatures w14:val="none"/>
              </w:rPr>
              <w:t>Вопилова</w:t>
            </w:r>
            <w:proofErr w:type="spellEnd"/>
            <w:r w:rsidRPr="00691F00">
              <w:rPr>
                <w:rFonts w:ascii="Times New Roman" w:eastAsia="Calibri" w:hAnsi="Times New Roman" w:cs="Times New Roman"/>
                <w:kern w:val="0"/>
                <w14:ligatures w14:val="none"/>
              </w:rPr>
              <w:t xml:space="preserve"> Дарья Сергеевна </w:t>
            </w:r>
          </w:p>
        </w:tc>
        <w:tc>
          <w:tcPr>
            <w:tcW w:w="6662" w:type="dxa"/>
          </w:tcPr>
          <w:p w14:paraId="21CD0630" w14:textId="77777777" w:rsidR="004D7BF3" w:rsidRPr="00691F00" w:rsidRDefault="004D7BF3" w:rsidP="004D7BF3">
            <w:pPr>
              <w:shd w:val="clear" w:color="auto" w:fill="FFFFFF"/>
              <w:jc w:val="both"/>
              <w:textAlignment w:val="baseline"/>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Образовательный проект «Развитие речи в первой младшей группе»</w:t>
            </w:r>
          </w:p>
        </w:tc>
        <w:tc>
          <w:tcPr>
            <w:tcW w:w="1142" w:type="dxa"/>
          </w:tcPr>
          <w:p w14:paraId="51731ED3" w14:textId="66B0BC1C" w:rsidR="004D7BF3" w:rsidRPr="00691F00" w:rsidRDefault="004D7BF3" w:rsidP="004D7BF3">
            <w:pPr>
              <w:rPr>
                <w:rFonts w:ascii="Times New Roman" w:hAnsi="Times New Roman" w:cs="Times New Roman"/>
                <w:b/>
                <w:bCs/>
              </w:rPr>
            </w:pPr>
            <w:r w:rsidRPr="009242D0">
              <w:t>стр.104</w:t>
            </w:r>
          </w:p>
        </w:tc>
      </w:tr>
      <w:tr w:rsidR="004D7BF3" w:rsidRPr="00691F00" w14:paraId="75802B27" w14:textId="77777777" w:rsidTr="00691F00">
        <w:tc>
          <w:tcPr>
            <w:tcW w:w="1985" w:type="dxa"/>
          </w:tcPr>
          <w:p w14:paraId="6A76ED37" w14:textId="50311558" w:rsidR="004D7BF3" w:rsidRPr="00691F00" w:rsidRDefault="004D7BF3" w:rsidP="004D7BF3">
            <w:pPr>
              <w:widowControl w:val="0"/>
              <w:autoSpaceDE w:val="0"/>
              <w:autoSpaceDN w:val="0"/>
              <w:adjustRightInd w:val="0"/>
              <w:ind w:firstLine="30"/>
              <w:jc w:val="both"/>
              <w:rPr>
                <w:rFonts w:ascii="Times New Roman" w:eastAsia="Times New Roman" w:hAnsi="Times New Roman" w:cs="Times New Roman"/>
                <w:bCs/>
                <w:kern w:val="0"/>
                <w:lang w:eastAsia="ru-RU"/>
                <w14:ligatures w14:val="none"/>
              </w:rPr>
            </w:pPr>
            <w:proofErr w:type="spellStart"/>
            <w:r w:rsidRPr="00691F00">
              <w:rPr>
                <w:rFonts w:ascii="Times New Roman" w:eastAsia="Times New Roman" w:hAnsi="Times New Roman" w:cs="Times New Roman"/>
                <w:bCs/>
                <w:kern w:val="0"/>
                <w:lang w:eastAsia="ru-RU"/>
                <w14:ligatures w14:val="none"/>
              </w:rPr>
              <w:t>Воровщикова</w:t>
            </w:r>
            <w:proofErr w:type="spellEnd"/>
            <w:r w:rsidRPr="00691F00">
              <w:rPr>
                <w:rFonts w:ascii="Times New Roman" w:eastAsia="Times New Roman" w:hAnsi="Times New Roman" w:cs="Times New Roman"/>
                <w:bCs/>
                <w:kern w:val="0"/>
                <w:lang w:eastAsia="ru-RU"/>
                <w14:ligatures w14:val="none"/>
              </w:rPr>
              <w:t xml:space="preserve"> Л</w:t>
            </w:r>
            <w:r>
              <w:rPr>
                <w:rFonts w:ascii="Times New Roman" w:eastAsia="Times New Roman" w:hAnsi="Times New Roman" w:cs="Times New Roman"/>
                <w:bCs/>
                <w:kern w:val="0"/>
                <w:lang w:eastAsia="ru-RU"/>
                <w14:ligatures w14:val="none"/>
              </w:rPr>
              <w:t>.</w:t>
            </w:r>
            <w:r w:rsidRPr="00691F00">
              <w:rPr>
                <w:rFonts w:ascii="Times New Roman" w:eastAsia="Times New Roman" w:hAnsi="Times New Roman" w:cs="Times New Roman"/>
                <w:bCs/>
                <w:kern w:val="0"/>
                <w:lang w:eastAsia="ru-RU"/>
                <w14:ligatures w14:val="none"/>
              </w:rPr>
              <w:t xml:space="preserve"> С</w:t>
            </w:r>
            <w:r>
              <w:rPr>
                <w:rFonts w:ascii="Times New Roman" w:eastAsia="Times New Roman" w:hAnsi="Times New Roman" w:cs="Times New Roman"/>
                <w:bCs/>
                <w:kern w:val="0"/>
                <w:lang w:eastAsia="ru-RU"/>
                <w14:ligatures w14:val="none"/>
              </w:rPr>
              <w:t>.</w:t>
            </w:r>
            <w:r w:rsidRPr="00691F00">
              <w:rPr>
                <w:rFonts w:ascii="Times New Roman" w:eastAsia="Times New Roman" w:hAnsi="Times New Roman" w:cs="Times New Roman"/>
                <w:bCs/>
                <w:kern w:val="0"/>
                <w:lang w:eastAsia="ru-RU"/>
                <w14:ligatures w14:val="none"/>
              </w:rPr>
              <w:t>,</w:t>
            </w:r>
          </w:p>
          <w:p w14:paraId="6F773A68" w14:textId="6E9873F1" w:rsidR="004D7BF3" w:rsidRPr="00691F00" w:rsidRDefault="004D7BF3" w:rsidP="004D7BF3">
            <w:pPr>
              <w:ind w:firstLine="30"/>
              <w:jc w:val="both"/>
              <w:rPr>
                <w:rFonts w:ascii="Times New Roman" w:hAnsi="Times New Roman" w:cs="Times New Roman"/>
                <w:b/>
                <w:bCs/>
              </w:rPr>
            </w:pPr>
            <w:r w:rsidRPr="00691F00">
              <w:rPr>
                <w:rFonts w:ascii="Times New Roman" w:eastAsia="Times New Roman" w:hAnsi="Times New Roman" w:cs="Times New Roman"/>
                <w:bCs/>
                <w:kern w:val="0"/>
                <w:lang w:eastAsia="ru-RU"/>
                <w14:ligatures w14:val="none"/>
              </w:rPr>
              <w:t>Кокшарова Т</w:t>
            </w:r>
            <w:r>
              <w:rPr>
                <w:rFonts w:ascii="Times New Roman" w:eastAsia="Times New Roman" w:hAnsi="Times New Roman" w:cs="Times New Roman"/>
                <w:bCs/>
                <w:kern w:val="0"/>
                <w:lang w:eastAsia="ru-RU"/>
                <w14:ligatures w14:val="none"/>
              </w:rPr>
              <w:t>.</w:t>
            </w:r>
            <w:r w:rsidRPr="00691F00">
              <w:rPr>
                <w:rFonts w:ascii="Times New Roman" w:eastAsia="Times New Roman" w:hAnsi="Times New Roman" w:cs="Times New Roman"/>
                <w:bCs/>
                <w:kern w:val="0"/>
                <w:lang w:eastAsia="ru-RU"/>
                <w14:ligatures w14:val="none"/>
              </w:rPr>
              <w:t xml:space="preserve"> С</w:t>
            </w:r>
            <w:r>
              <w:rPr>
                <w:rFonts w:ascii="Times New Roman" w:eastAsia="Times New Roman" w:hAnsi="Times New Roman" w:cs="Times New Roman"/>
                <w:bCs/>
                <w:kern w:val="0"/>
                <w:lang w:eastAsia="ru-RU"/>
                <w14:ligatures w14:val="none"/>
              </w:rPr>
              <w:t>.</w:t>
            </w:r>
          </w:p>
        </w:tc>
        <w:tc>
          <w:tcPr>
            <w:tcW w:w="6662" w:type="dxa"/>
          </w:tcPr>
          <w:p w14:paraId="4C08A968" w14:textId="77777777" w:rsidR="004D7BF3" w:rsidRPr="00691F00" w:rsidRDefault="004D7BF3" w:rsidP="004D7BF3">
            <w:pPr>
              <w:widowControl w:val="0"/>
              <w:autoSpaceDE w:val="0"/>
              <w:autoSpaceDN w:val="0"/>
              <w:adjustRightInd w:val="0"/>
              <w:contextualSpacing/>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Мастер-класс для педагогов «Составление загадок по технологии ТРИЗ»</w:t>
            </w:r>
          </w:p>
          <w:p w14:paraId="0357DDEA" w14:textId="77777777" w:rsidR="004D7BF3" w:rsidRPr="00691F00" w:rsidRDefault="004D7BF3" w:rsidP="004D7BF3">
            <w:pPr>
              <w:jc w:val="both"/>
              <w:rPr>
                <w:rFonts w:ascii="Times New Roman" w:hAnsi="Times New Roman" w:cs="Times New Roman"/>
                <w:b/>
                <w:bCs/>
              </w:rPr>
            </w:pPr>
          </w:p>
        </w:tc>
        <w:tc>
          <w:tcPr>
            <w:tcW w:w="1142" w:type="dxa"/>
          </w:tcPr>
          <w:p w14:paraId="5CE91965" w14:textId="5D1C7D22" w:rsidR="004D7BF3" w:rsidRPr="00691F00" w:rsidRDefault="004D7BF3" w:rsidP="004D7BF3">
            <w:pPr>
              <w:rPr>
                <w:rFonts w:ascii="Times New Roman" w:hAnsi="Times New Roman" w:cs="Times New Roman"/>
                <w:b/>
                <w:bCs/>
              </w:rPr>
            </w:pPr>
            <w:r w:rsidRPr="009242D0">
              <w:t>стр.107</w:t>
            </w:r>
          </w:p>
        </w:tc>
      </w:tr>
      <w:tr w:rsidR="004D7BF3" w:rsidRPr="00691F00" w14:paraId="5CD971EA" w14:textId="77777777" w:rsidTr="00691F00">
        <w:tc>
          <w:tcPr>
            <w:tcW w:w="1985" w:type="dxa"/>
          </w:tcPr>
          <w:p w14:paraId="510473D9" w14:textId="77777777" w:rsidR="004D7BF3" w:rsidRPr="00691F00" w:rsidRDefault="004D7BF3" w:rsidP="004D7BF3">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Горшкова Юлия Михайловна</w:t>
            </w:r>
          </w:p>
        </w:tc>
        <w:tc>
          <w:tcPr>
            <w:tcW w:w="6662" w:type="dxa"/>
          </w:tcPr>
          <w:p w14:paraId="32DD2F43" w14:textId="77777777" w:rsidR="004D7BF3" w:rsidRPr="00691F00" w:rsidRDefault="004D7BF3" w:rsidP="004D7BF3">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Опыт работы по теме «Семейный читательский марафон</w:t>
            </w:r>
          </w:p>
          <w:p w14:paraId="6A6AF89A" w14:textId="77777777" w:rsidR="004D7BF3" w:rsidRPr="00691F00" w:rsidRDefault="004D7BF3" w:rsidP="004D7BF3">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как средство формирования читательских привычек»</w:t>
            </w:r>
          </w:p>
        </w:tc>
        <w:tc>
          <w:tcPr>
            <w:tcW w:w="1142" w:type="dxa"/>
          </w:tcPr>
          <w:p w14:paraId="24D00EED" w14:textId="01F56F6D" w:rsidR="004D7BF3" w:rsidRPr="00691F00" w:rsidRDefault="004D7BF3" w:rsidP="004D7BF3">
            <w:pPr>
              <w:rPr>
                <w:rFonts w:ascii="Times New Roman" w:hAnsi="Times New Roman" w:cs="Times New Roman"/>
                <w:b/>
                <w:bCs/>
              </w:rPr>
            </w:pPr>
            <w:r w:rsidRPr="009242D0">
              <w:t>стр.112</w:t>
            </w:r>
          </w:p>
        </w:tc>
      </w:tr>
      <w:tr w:rsidR="004D7BF3" w:rsidRPr="00691F00" w14:paraId="1E277BB8" w14:textId="77777777" w:rsidTr="00691F00">
        <w:tc>
          <w:tcPr>
            <w:tcW w:w="1985" w:type="dxa"/>
          </w:tcPr>
          <w:p w14:paraId="1CF3F35B" w14:textId="77777777" w:rsidR="004D7BF3" w:rsidRPr="00691F00" w:rsidRDefault="004D7BF3" w:rsidP="004D7BF3">
            <w:pPr>
              <w:rPr>
                <w:rFonts w:ascii="Times New Roman" w:hAnsi="Times New Roman" w:cs="Times New Roman"/>
              </w:rPr>
            </w:pPr>
            <w:proofErr w:type="spellStart"/>
            <w:r w:rsidRPr="00691F00">
              <w:rPr>
                <w:rFonts w:ascii="Times New Roman" w:hAnsi="Times New Roman" w:cs="Times New Roman"/>
              </w:rPr>
              <w:t>Грехова</w:t>
            </w:r>
            <w:proofErr w:type="spellEnd"/>
            <w:r w:rsidRPr="00691F00">
              <w:rPr>
                <w:rFonts w:ascii="Times New Roman" w:hAnsi="Times New Roman" w:cs="Times New Roman"/>
              </w:rPr>
              <w:t xml:space="preserve"> Лариса Владимировна</w:t>
            </w:r>
          </w:p>
        </w:tc>
        <w:tc>
          <w:tcPr>
            <w:tcW w:w="6662" w:type="dxa"/>
          </w:tcPr>
          <w:p w14:paraId="55CB9943"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Конспект занятия по ритмике в старшей группе</w:t>
            </w:r>
          </w:p>
          <w:p w14:paraId="7EC389CF" w14:textId="77777777" w:rsidR="004D7BF3" w:rsidRPr="00691F00" w:rsidRDefault="004D7BF3" w:rsidP="004D7BF3">
            <w:pPr>
              <w:jc w:val="both"/>
              <w:rPr>
                <w:rFonts w:ascii="Times New Roman" w:hAnsi="Times New Roman" w:cs="Times New Roman"/>
              </w:rPr>
            </w:pPr>
            <w:r w:rsidRPr="00691F00">
              <w:rPr>
                <w:rFonts w:ascii="Times New Roman" w:hAnsi="Times New Roman" w:cs="Times New Roman"/>
              </w:rPr>
              <w:t>«Разноцветные колпачки»</w:t>
            </w:r>
          </w:p>
        </w:tc>
        <w:tc>
          <w:tcPr>
            <w:tcW w:w="1142" w:type="dxa"/>
          </w:tcPr>
          <w:p w14:paraId="2E8ACEAC" w14:textId="4E8B39C1" w:rsidR="004D7BF3" w:rsidRPr="00691F00" w:rsidRDefault="004D7BF3" w:rsidP="004D7BF3">
            <w:pPr>
              <w:rPr>
                <w:rFonts w:ascii="Times New Roman" w:hAnsi="Times New Roman" w:cs="Times New Roman"/>
                <w:b/>
                <w:bCs/>
              </w:rPr>
            </w:pPr>
            <w:r w:rsidRPr="009242D0">
              <w:t>стр.113</w:t>
            </w:r>
          </w:p>
        </w:tc>
      </w:tr>
      <w:tr w:rsidR="004646C6" w:rsidRPr="00691F00" w14:paraId="3846BFE6" w14:textId="77777777" w:rsidTr="00691F00">
        <w:tc>
          <w:tcPr>
            <w:tcW w:w="1985" w:type="dxa"/>
          </w:tcPr>
          <w:p w14:paraId="6BC21683"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lastRenderedPageBreak/>
              <w:t>Гусакова Людмила Николаевна</w:t>
            </w:r>
          </w:p>
        </w:tc>
        <w:tc>
          <w:tcPr>
            <w:tcW w:w="6662" w:type="dxa"/>
          </w:tcPr>
          <w:p w14:paraId="0FE6832C"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Русский народный фольклор в жизни ребёнка младшего дошкольного возраста</w:t>
            </w:r>
          </w:p>
        </w:tc>
        <w:tc>
          <w:tcPr>
            <w:tcW w:w="1142" w:type="dxa"/>
          </w:tcPr>
          <w:p w14:paraId="1942F1E6" w14:textId="69B85B91" w:rsidR="004646C6" w:rsidRPr="00691F00" w:rsidRDefault="004646C6" w:rsidP="004646C6">
            <w:pPr>
              <w:rPr>
                <w:rFonts w:ascii="Times New Roman" w:hAnsi="Times New Roman" w:cs="Times New Roman"/>
                <w:b/>
                <w:bCs/>
              </w:rPr>
            </w:pPr>
            <w:r w:rsidRPr="001174CD">
              <w:t>стр.116</w:t>
            </w:r>
          </w:p>
        </w:tc>
      </w:tr>
      <w:tr w:rsidR="004646C6" w:rsidRPr="00691F00" w14:paraId="355E8575" w14:textId="77777777" w:rsidTr="00691F00">
        <w:tc>
          <w:tcPr>
            <w:tcW w:w="1985" w:type="dxa"/>
          </w:tcPr>
          <w:p w14:paraId="0D3CAF01" w14:textId="77777777" w:rsidR="004646C6" w:rsidRPr="00691F00" w:rsidRDefault="004646C6" w:rsidP="004646C6">
            <w:pPr>
              <w:rPr>
                <w:rFonts w:ascii="Times New Roman" w:hAnsi="Times New Roman" w:cs="Times New Roman"/>
                <w:bCs/>
              </w:rPr>
            </w:pPr>
            <w:r w:rsidRPr="00691F00">
              <w:rPr>
                <w:rFonts w:ascii="Times New Roman" w:eastAsia="Times New Roman" w:hAnsi="Times New Roman" w:cs="Times New Roman"/>
                <w:bCs/>
                <w:iCs/>
                <w:kern w:val="0"/>
                <w:lang w:eastAsia="ru-RU"/>
                <w14:ligatures w14:val="none"/>
              </w:rPr>
              <w:t>Давыдова Надежда Владимировна</w:t>
            </w:r>
          </w:p>
        </w:tc>
        <w:tc>
          <w:tcPr>
            <w:tcW w:w="6662" w:type="dxa"/>
          </w:tcPr>
          <w:p w14:paraId="6C1261AC" w14:textId="77777777" w:rsidR="004646C6" w:rsidRPr="00691F00" w:rsidRDefault="004646C6" w:rsidP="004646C6">
            <w:pPr>
              <w:spacing w:line="259"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Интеллект-карты в обучении студента</w:t>
            </w:r>
          </w:p>
          <w:p w14:paraId="1839F90D" w14:textId="77777777" w:rsidR="004646C6" w:rsidRPr="00691F00" w:rsidRDefault="004646C6" w:rsidP="004646C6">
            <w:pPr>
              <w:rPr>
                <w:rFonts w:ascii="Times New Roman" w:hAnsi="Times New Roman" w:cs="Times New Roman"/>
                <w:bCs/>
              </w:rPr>
            </w:pPr>
          </w:p>
        </w:tc>
        <w:tc>
          <w:tcPr>
            <w:tcW w:w="1142" w:type="dxa"/>
          </w:tcPr>
          <w:p w14:paraId="03141B0D" w14:textId="1B4BE87B" w:rsidR="004646C6" w:rsidRPr="00691F00" w:rsidRDefault="004646C6" w:rsidP="004646C6">
            <w:pPr>
              <w:rPr>
                <w:rFonts w:ascii="Times New Roman" w:hAnsi="Times New Roman" w:cs="Times New Roman"/>
                <w:b/>
                <w:bCs/>
              </w:rPr>
            </w:pPr>
            <w:r w:rsidRPr="001174CD">
              <w:t>стр.117</w:t>
            </w:r>
          </w:p>
        </w:tc>
      </w:tr>
      <w:tr w:rsidR="004646C6" w:rsidRPr="00691F00" w14:paraId="18410DD8" w14:textId="77777777" w:rsidTr="00691F00">
        <w:tc>
          <w:tcPr>
            <w:tcW w:w="1985" w:type="dxa"/>
          </w:tcPr>
          <w:p w14:paraId="0632BB24"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iCs/>
              </w:rPr>
              <w:t>Давыдова Ульяна Николаевна</w:t>
            </w:r>
            <w:r w:rsidRPr="00691F00">
              <w:rPr>
                <w:rFonts w:ascii="Calibri" w:eastAsia="Calibri" w:hAnsi="Calibri" w:cs="Times New Roman"/>
                <w:bCs/>
                <w:iCs/>
              </w:rPr>
              <w:t xml:space="preserve">                                                                                              </w:t>
            </w:r>
          </w:p>
        </w:tc>
        <w:tc>
          <w:tcPr>
            <w:tcW w:w="6662" w:type="dxa"/>
          </w:tcPr>
          <w:p w14:paraId="63421231" w14:textId="77777777" w:rsidR="004646C6" w:rsidRPr="00691F00" w:rsidRDefault="004646C6" w:rsidP="004646C6">
            <w:pPr>
              <w:jc w:val="both"/>
              <w:outlineLvl w:val="0"/>
              <w:rPr>
                <w:rFonts w:ascii="Times New Roman" w:eastAsia="Times New Roman" w:hAnsi="Times New Roman" w:cs="Times New Roman"/>
                <w:kern w:val="36"/>
                <w:lang w:eastAsia="x-none"/>
                <w14:ligatures w14:val="none"/>
              </w:rPr>
            </w:pPr>
            <w:r w:rsidRPr="00691F00">
              <w:rPr>
                <w:rFonts w:ascii="Times New Roman" w:eastAsia="Times New Roman" w:hAnsi="Times New Roman" w:cs="Times New Roman"/>
                <w:kern w:val="36"/>
                <w:lang w:eastAsia="x-none"/>
                <w14:ligatures w14:val="none"/>
              </w:rPr>
              <w:t xml:space="preserve">Образовательный проект </w:t>
            </w:r>
            <w:r w:rsidRPr="00691F00">
              <w:rPr>
                <w:rFonts w:ascii="Times New Roman" w:eastAsia="Times New Roman" w:hAnsi="Times New Roman" w:cs="Times New Roman"/>
                <w:kern w:val="36"/>
                <w:lang w:val="x-none" w:eastAsia="x-none"/>
                <w14:ligatures w14:val="none"/>
              </w:rPr>
              <w:t>«Сенсорное развитие детей раннего возраста посредством дидактических игр»</w:t>
            </w:r>
          </w:p>
        </w:tc>
        <w:tc>
          <w:tcPr>
            <w:tcW w:w="1142" w:type="dxa"/>
          </w:tcPr>
          <w:p w14:paraId="78C0D1E4" w14:textId="269449F4" w:rsidR="004646C6" w:rsidRPr="00691F00" w:rsidRDefault="004646C6" w:rsidP="004646C6">
            <w:pPr>
              <w:rPr>
                <w:rFonts w:ascii="Times New Roman" w:hAnsi="Times New Roman" w:cs="Times New Roman"/>
                <w:b/>
                <w:bCs/>
              </w:rPr>
            </w:pPr>
            <w:r w:rsidRPr="001174CD">
              <w:t>стр.122</w:t>
            </w:r>
          </w:p>
        </w:tc>
      </w:tr>
      <w:tr w:rsidR="004646C6" w:rsidRPr="00691F00" w14:paraId="60FE0B52" w14:textId="77777777" w:rsidTr="00691F00">
        <w:tc>
          <w:tcPr>
            <w:tcW w:w="1985" w:type="dxa"/>
          </w:tcPr>
          <w:p w14:paraId="12BCCE3F"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kern w:val="0"/>
                <w14:ligatures w14:val="none"/>
              </w:rPr>
              <w:t>Дмитриева Лариса Геннадьевна</w:t>
            </w:r>
          </w:p>
        </w:tc>
        <w:tc>
          <w:tcPr>
            <w:tcW w:w="6662" w:type="dxa"/>
          </w:tcPr>
          <w:p w14:paraId="7040F1E5" w14:textId="77777777" w:rsidR="004646C6" w:rsidRPr="00691F00" w:rsidRDefault="004646C6" w:rsidP="004646C6">
            <w:pPr>
              <w:spacing w:line="240" w:lineRule="atLeast"/>
              <w:ind w:right="-1"/>
              <w:jc w:val="both"/>
              <w:rPr>
                <w:rFonts w:ascii="Times New Roman" w:eastAsia="Calibri" w:hAnsi="Times New Roman" w:cs="Times New Roman"/>
                <w:bCs/>
                <w:iCs/>
                <w:kern w:val="0"/>
                <w14:ligatures w14:val="none"/>
              </w:rPr>
            </w:pPr>
            <w:r w:rsidRPr="00691F00">
              <w:rPr>
                <w:rFonts w:ascii="Times New Roman" w:eastAsia="Calibri" w:hAnsi="Times New Roman" w:cs="Times New Roman"/>
                <w:bCs/>
                <w:iCs/>
                <w:kern w:val="0"/>
                <w14:ligatures w14:val="none"/>
              </w:rPr>
              <w:t xml:space="preserve">Образовательный проект  </w:t>
            </w:r>
            <w:r w:rsidRPr="00691F00">
              <w:rPr>
                <w:rFonts w:ascii="Times New Roman" w:eastAsia="Calibri" w:hAnsi="Times New Roman" w:cs="Times New Roman"/>
                <w:bCs/>
                <w:kern w:val="0"/>
                <w14:ligatures w14:val="none"/>
              </w:rPr>
              <w:t>«В нашей группе знает каждый: «Безопасность – это важно!» для детей старшего дошкольного возраста</w:t>
            </w:r>
          </w:p>
        </w:tc>
        <w:tc>
          <w:tcPr>
            <w:tcW w:w="1142" w:type="dxa"/>
          </w:tcPr>
          <w:p w14:paraId="068CC213" w14:textId="0C43BD51" w:rsidR="004646C6" w:rsidRPr="00691F00" w:rsidRDefault="004646C6" w:rsidP="004646C6">
            <w:pPr>
              <w:rPr>
                <w:rFonts w:ascii="Times New Roman" w:hAnsi="Times New Roman" w:cs="Times New Roman"/>
                <w:b/>
                <w:bCs/>
              </w:rPr>
            </w:pPr>
            <w:r w:rsidRPr="001174CD">
              <w:t>стр.125</w:t>
            </w:r>
          </w:p>
        </w:tc>
      </w:tr>
      <w:tr w:rsidR="004646C6" w:rsidRPr="00691F00" w14:paraId="4E60113E" w14:textId="77777777" w:rsidTr="00691F00">
        <w:tc>
          <w:tcPr>
            <w:tcW w:w="1985" w:type="dxa"/>
          </w:tcPr>
          <w:p w14:paraId="0D054061"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Дурнева Юлия Германовна</w:t>
            </w:r>
          </w:p>
        </w:tc>
        <w:tc>
          <w:tcPr>
            <w:tcW w:w="6662" w:type="dxa"/>
          </w:tcPr>
          <w:p w14:paraId="1D8378D2"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 xml:space="preserve">Инновационный опыт </w:t>
            </w:r>
            <w:proofErr w:type="spellStart"/>
            <w:r w:rsidRPr="00691F00">
              <w:rPr>
                <w:rFonts w:ascii="Times New Roman" w:eastAsia="Calibri" w:hAnsi="Times New Roman" w:cs="Times New Roman"/>
                <w:bCs/>
                <w:kern w:val="0"/>
                <w14:ligatures w14:val="none"/>
              </w:rPr>
              <w:t>работы«Реализация</w:t>
            </w:r>
            <w:proofErr w:type="spellEnd"/>
            <w:r w:rsidRPr="00691F00">
              <w:rPr>
                <w:rFonts w:ascii="Times New Roman" w:eastAsia="Calibri" w:hAnsi="Times New Roman" w:cs="Times New Roman"/>
                <w:bCs/>
                <w:kern w:val="0"/>
                <w14:ligatures w14:val="none"/>
              </w:rPr>
              <w:t xml:space="preserve"> программы дополнительного образования «Школа юных инженеров»</w:t>
            </w:r>
          </w:p>
        </w:tc>
        <w:tc>
          <w:tcPr>
            <w:tcW w:w="1142" w:type="dxa"/>
          </w:tcPr>
          <w:p w14:paraId="57BED0E0" w14:textId="4B2FE164" w:rsidR="004646C6" w:rsidRPr="00691F00" w:rsidRDefault="004646C6" w:rsidP="004646C6">
            <w:pPr>
              <w:rPr>
                <w:rFonts w:ascii="Times New Roman" w:hAnsi="Times New Roman" w:cs="Times New Roman"/>
                <w:b/>
                <w:bCs/>
              </w:rPr>
            </w:pPr>
            <w:r w:rsidRPr="001174CD">
              <w:t>стр.130</w:t>
            </w:r>
          </w:p>
        </w:tc>
      </w:tr>
      <w:tr w:rsidR="004646C6" w:rsidRPr="00691F00" w14:paraId="4486C16B" w14:textId="77777777" w:rsidTr="00691F00">
        <w:tc>
          <w:tcPr>
            <w:tcW w:w="1985" w:type="dxa"/>
          </w:tcPr>
          <w:p w14:paraId="568258A1"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Дьячкова Валентина Сергеевна</w:t>
            </w:r>
          </w:p>
        </w:tc>
        <w:tc>
          <w:tcPr>
            <w:tcW w:w="6662" w:type="dxa"/>
          </w:tcPr>
          <w:p w14:paraId="618F01E9" w14:textId="77777777" w:rsidR="004646C6" w:rsidRPr="00691F00" w:rsidRDefault="004646C6" w:rsidP="004646C6">
            <w:pPr>
              <w:rPr>
                <w:rFonts w:ascii="Times New Roman" w:eastAsia="Times New Roman" w:hAnsi="Times New Roman" w:cs="Times New Roman"/>
                <w:bCs/>
                <w:color w:val="000000"/>
                <w:kern w:val="0"/>
                <w:szCs w:val="20"/>
                <w:lang w:eastAsia="ru-RU"/>
                <w14:ligatures w14:val="none"/>
              </w:rPr>
            </w:pPr>
            <w:r w:rsidRPr="00691F00">
              <w:rPr>
                <w:rFonts w:ascii="Times New Roman" w:eastAsia="Times New Roman" w:hAnsi="Times New Roman" w:cs="Times New Roman"/>
                <w:bCs/>
                <w:color w:val="000000"/>
                <w:kern w:val="0"/>
                <w:szCs w:val="20"/>
                <w:lang w:eastAsia="ru-RU"/>
                <w14:ligatures w14:val="none"/>
              </w:rPr>
              <w:t xml:space="preserve">Детский проект  «Волшебные узелки макраме» </w:t>
            </w:r>
          </w:p>
          <w:p w14:paraId="4649374A" w14:textId="77777777" w:rsidR="004646C6" w:rsidRPr="00691F00" w:rsidRDefault="004646C6" w:rsidP="004646C6">
            <w:pPr>
              <w:rPr>
                <w:rFonts w:ascii="Times New Roman" w:eastAsia="Times New Roman" w:hAnsi="Times New Roman" w:cs="Times New Roman"/>
                <w:bCs/>
                <w:color w:val="000000"/>
                <w:kern w:val="0"/>
                <w:szCs w:val="20"/>
                <w:lang w:eastAsia="ru-RU"/>
                <w14:ligatures w14:val="none"/>
              </w:rPr>
            </w:pPr>
            <w:r w:rsidRPr="00691F00">
              <w:rPr>
                <w:rFonts w:ascii="Times New Roman" w:eastAsia="Times New Roman" w:hAnsi="Times New Roman" w:cs="Times New Roman"/>
                <w:bCs/>
                <w:color w:val="000000"/>
                <w:kern w:val="0"/>
                <w:szCs w:val="20"/>
                <w:lang w:eastAsia="ru-RU"/>
                <w14:ligatures w14:val="none"/>
              </w:rPr>
              <w:t>для детей старшего дошкольного возраста</w:t>
            </w:r>
          </w:p>
        </w:tc>
        <w:tc>
          <w:tcPr>
            <w:tcW w:w="1142" w:type="dxa"/>
          </w:tcPr>
          <w:p w14:paraId="01DADE17" w14:textId="54F0DE14" w:rsidR="004646C6" w:rsidRPr="00691F00" w:rsidRDefault="004646C6" w:rsidP="004646C6">
            <w:pPr>
              <w:rPr>
                <w:rFonts w:ascii="Times New Roman" w:hAnsi="Times New Roman" w:cs="Times New Roman"/>
                <w:b/>
                <w:bCs/>
              </w:rPr>
            </w:pPr>
            <w:r w:rsidRPr="001174CD">
              <w:t>стр.131</w:t>
            </w:r>
          </w:p>
        </w:tc>
      </w:tr>
      <w:tr w:rsidR="004646C6" w:rsidRPr="00691F00" w14:paraId="47C2A7C0" w14:textId="77777777" w:rsidTr="00691F00">
        <w:tc>
          <w:tcPr>
            <w:tcW w:w="1985" w:type="dxa"/>
          </w:tcPr>
          <w:p w14:paraId="1253FD98" w14:textId="77777777" w:rsidR="004646C6" w:rsidRPr="00691F00" w:rsidRDefault="004646C6" w:rsidP="004646C6">
            <w:pPr>
              <w:spacing w:after="20"/>
              <w:ind w:firstLine="30"/>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 xml:space="preserve">Дюжева Е. В., </w:t>
            </w:r>
          </w:p>
          <w:p w14:paraId="3B347E72" w14:textId="74112711" w:rsidR="004646C6" w:rsidRPr="00691F00" w:rsidRDefault="004646C6" w:rsidP="004646C6">
            <w:pPr>
              <w:spacing w:after="20"/>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Емельянова О. Н</w:t>
            </w:r>
          </w:p>
          <w:p w14:paraId="67E3A72A" w14:textId="77777777" w:rsidR="004646C6" w:rsidRPr="00691F00" w:rsidRDefault="004646C6" w:rsidP="004646C6">
            <w:pPr>
              <w:spacing w:after="20"/>
              <w:ind w:firstLine="30"/>
              <w:rPr>
                <w:rFonts w:ascii="Times New Roman" w:eastAsia="Times New Roman" w:hAnsi="Times New Roman" w:cs="Times New Roman"/>
                <w:b/>
                <w:kern w:val="0"/>
                <w:lang w:eastAsia="ru-RU"/>
                <w14:ligatures w14:val="none"/>
              </w:rPr>
            </w:pPr>
            <w:r w:rsidRPr="00691F00">
              <w:rPr>
                <w:rFonts w:ascii="Times New Roman" w:eastAsia="Times New Roman" w:hAnsi="Times New Roman" w:cs="Times New Roman"/>
                <w:bCs/>
                <w:kern w:val="0"/>
                <w:lang w:eastAsia="ru-RU"/>
                <w14:ligatures w14:val="none"/>
              </w:rPr>
              <w:t>Казакова Е. А.</w:t>
            </w:r>
          </w:p>
        </w:tc>
        <w:tc>
          <w:tcPr>
            <w:tcW w:w="6662" w:type="dxa"/>
          </w:tcPr>
          <w:p w14:paraId="2390E89A" w14:textId="77777777" w:rsidR="004646C6" w:rsidRPr="00691F00" w:rsidRDefault="004646C6" w:rsidP="004646C6">
            <w:pPr>
              <w:spacing w:after="20"/>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План-конспект развлечения «День защиты детей – 1 июня» для детей старшего дошкольного возраста</w:t>
            </w:r>
          </w:p>
        </w:tc>
        <w:tc>
          <w:tcPr>
            <w:tcW w:w="1142" w:type="dxa"/>
          </w:tcPr>
          <w:p w14:paraId="09381678" w14:textId="737CC46A" w:rsidR="004646C6" w:rsidRPr="00691F00" w:rsidRDefault="004646C6" w:rsidP="004646C6">
            <w:pPr>
              <w:rPr>
                <w:rFonts w:ascii="Times New Roman" w:hAnsi="Times New Roman" w:cs="Times New Roman"/>
                <w:b/>
                <w:bCs/>
              </w:rPr>
            </w:pPr>
            <w:r w:rsidRPr="001174CD">
              <w:t>стр.136</w:t>
            </w:r>
          </w:p>
        </w:tc>
      </w:tr>
      <w:tr w:rsidR="004646C6" w:rsidRPr="00691F00" w14:paraId="0E8A1D33" w14:textId="77777777" w:rsidTr="00691F00">
        <w:tc>
          <w:tcPr>
            <w:tcW w:w="1985" w:type="dxa"/>
          </w:tcPr>
          <w:p w14:paraId="11AA4665"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color w:val="000000"/>
                <w:kern w:val="0"/>
                <w14:ligatures w14:val="none"/>
              </w:rPr>
              <w:t>Елфимова Любовь    Витальевна</w:t>
            </w:r>
          </w:p>
        </w:tc>
        <w:tc>
          <w:tcPr>
            <w:tcW w:w="6662" w:type="dxa"/>
          </w:tcPr>
          <w:p w14:paraId="4C5B5BC5" w14:textId="77777777" w:rsidR="004646C6" w:rsidRPr="00691F00" w:rsidRDefault="004646C6" w:rsidP="004646C6">
            <w:pPr>
              <w:shd w:val="clear" w:color="auto" w:fill="FFFFFF"/>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Конспект непосредственно образовательной деятельности в  младшей    группе. Тема: «Весна пришла»</w:t>
            </w:r>
          </w:p>
        </w:tc>
        <w:tc>
          <w:tcPr>
            <w:tcW w:w="1142" w:type="dxa"/>
          </w:tcPr>
          <w:p w14:paraId="67DC6E8E" w14:textId="4201CB47" w:rsidR="004646C6" w:rsidRPr="00691F00" w:rsidRDefault="004646C6" w:rsidP="004646C6">
            <w:pPr>
              <w:rPr>
                <w:rFonts w:ascii="Times New Roman" w:hAnsi="Times New Roman" w:cs="Times New Roman"/>
                <w:b/>
                <w:bCs/>
              </w:rPr>
            </w:pPr>
            <w:r w:rsidRPr="001174CD">
              <w:t>стр.140</w:t>
            </w:r>
          </w:p>
        </w:tc>
      </w:tr>
      <w:tr w:rsidR="004646C6" w:rsidRPr="00691F00" w14:paraId="1C42B095" w14:textId="77777777" w:rsidTr="00691F00">
        <w:tc>
          <w:tcPr>
            <w:tcW w:w="1985" w:type="dxa"/>
          </w:tcPr>
          <w:p w14:paraId="638ED84F"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lang w:eastAsia="ru-RU"/>
              </w:rPr>
              <w:t>Ефремова Наталья Васильевна</w:t>
            </w:r>
          </w:p>
        </w:tc>
        <w:tc>
          <w:tcPr>
            <w:tcW w:w="6662" w:type="dxa"/>
          </w:tcPr>
          <w:p w14:paraId="7A0D4409" w14:textId="77777777" w:rsidR="004646C6" w:rsidRPr="00691F00" w:rsidRDefault="004646C6" w:rsidP="004646C6">
            <w:pPr>
              <w:suppressAutoHyphens/>
              <w:jc w:val="both"/>
              <w:outlineLvl w:val="0"/>
              <w:rPr>
                <w:rFonts w:ascii="Times New Roman" w:eastAsia="Times New Roman" w:hAnsi="Times New Roman" w:cs="Times New Roman"/>
                <w:bCs/>
                <w:lang w:eastAsia="ru-RU"/>
                <w14:ligatures w14:val="none"/>
              </w:rPr>
            </w:pPr>
            <w:r w:rsidRPr="00691F00">
              <w:rPr>
                <w:rFonts w:ascii="Times New Roman" w:eastAsia="Times New Roman" w:hAnsi="Times New Roman" w:cs="Times New Roman"/>
                <w:bCs/>
                <w:lang w:eastAsia="ru-RU"/>
                <w14:ligatures w14:val="none"/>
              </w:rPr>
              <w:t>Внедрение оздоровительно-воспитательной технологии</w:t>
            </w:r>
          </w:p>
          <w:p w14:paraId="69F7F857" w14:textId="77777777" w:rsidR="004646C6" w:rsidRPr="00691F00" w:rsidRDefault="004646C6" w:rsidP="004646C6">
            <w:pPr>
              <w:suppressAutoHyphens/>
              <w:jc w:val="both"/>
              <w:outlineLvl w:val="0"/>
              <w:rPr>
                <w:rFonts w:ascii="Times New Roman" w:eastAsia="Times New Roman" w:hAnsi="Times New Roman" w:cs="Times New Roman"/>
                <w:bCs/>
                <w:lang w:eastAsia="ru-RU"/>
                <w14:ligatures w14:val="none"/>
              </w:rPr>
            </w:pPr>
            <w:r w:rsidRPr="00691F00">
              <w:rPr>
                <w:rFonts w:ascii="Times New Roman" w:eastAsia="Times New Roman" w:hAnsi="Times New Roman" w:cs="Times New Roman"/>
                <w:bCs/>
                <w:lang w:eastAsia="ru-RU"/>
                <w14:ligatures w14:val="none"/>
              </w:rPr>
              <w:t>«Здоровый дошкольник» в условиях ФОП ДО</w:t>
            </w:r>
          </w:p>
        </w:tc>
        <w:tc>
          <w:tcPr>
            <w:tcW w:w="1142" w:type="dxa"/>
          </w:tcPr>
          <w:p w14:paraId="68FF112C" w14:textId="0AF2FF7C" w:rsidR="004646C6" w:rsidRPr="00691F00" w:rsidRDefault="004646C6" w:rsidP="004646C6">
            <w:pPr>
              <w:rPr>
                <w:rFonts w:ascii="Times New Roman" w:hAnsi="Times New Roman" w:cs="Times New Roman"/>
                <w:b/>
                <w:bCs/>
              </w:rPr>
            </w:pPr>
            <w:r w:rsidRPr="001174CD">
              <w:t>стр.141</w:t>
            </w:r>
          </w:p>
        </w:tc>
      </w:tr>
      <w:tr w:rsidR="004646C6" w:rsidRPr="00691F00" w14:paraId="2F66407D" w14:textId="77777777" w:rsidTr="00691F00">
        <w:tc>
          <w:tcPr>
            <w:tcW w:w="1985" w:type="dxa"/>
          </w:tcPr>
          <w:p w14:paraId="457D17AD"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color w:val="000000"/>
                <w:bdr w:val="none" w:sz="0" w:space="0" w:color="auto" w:frame="1"/>
              </w:rPr>
              <w:t>Жернакова Алена Алексеевна</w:t>
            </w:r>
          </w:p>
        </w:tc>
        <w:tc>
          <w:tcPr>
            <w:tcW w:w="6662" w:type="dxa"/>
          </w:tcPr>
          <w:p w14:paraId="6B020FA0" w14:textId="77777777" w:rsidR="004646C6" w:rsidRPr="00691F00" w:rsidRDefault="004646C6" w:rsidP="004646C6">
            <w:pPr>
              <w:shd w:val="clear" w:color="auto" w:fill="FFFFFF"/>
              <w:textAlignment w:val="baseline"/>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bdr w:val="none" w:sz="0" w:space="0" w:color="auto" w:frame="1"/>
                <w:lang w:eastAsia="ru-RU"/>
                <w14:ligatures w14:val="none"/>
              </w:rPr>
              <w:t>Конспект по познавательному развитию в средней группе  «Веселое путешествие»</w:t>
            </w:r>
          </w:p>
        </w:tc>
        <w:tc>
          <w:tcPr>
            <w:tcW w:w="1142" w:type="dxa"/>
          </w:tcPr>
          <w:p w14:paraId="491E6DC7" w14:textId="591332AC" w:rsidR="004646C6" w:rsidRPr="00691F00" w:rsidRDefault="004646C6" w:rsidP="004646C6">
            <w:pPr>
              <w:rPr>
                <w:rFonts w:ascii="Times New Roman" w:hAnsi="Times New Roman" w:cs="Times New Roman"/>
                <w:b/>
                <w:bCs/>
              </w:rPr>
            </w:pPr>
            <w:r w:rsidRPr="001174CD">
              <w:t>стр.144</w:t>
            </w:r>
          </w:p>
        </w:tc>
      </w:tr>
      <w:tr w:rsidR="004646C6" w:rsidRPr="00691F00" w14:paraId="42EF5014" w14:textId="77777777" w:rsidTr="00691F00">
        <w:tc>
          <w:tcPr>
            <w:tcW w:w="1985" w:type="dxa"/>
          </w:tcPr>
          <w:p w14:paraId="00C4C30C"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Журавлёва Мария  Викторовна</w:t>
            </w:r>
          </w:p>
        </w:tc>
        <w:tc>
          <w:tcPr>
            <w:tcW w:w="6662" w:type="dxa"/>
          </w:tcPr>
          <w:p w14:paraId="177B495A" w14:textId="77777777" w:rsidR="004646C6" w:rsidRPr="00691F00" w:rsidRDefault="004646C6" w:rsidP="004646C6">
            <w:pPr>
              <w:shd w:val="clear" w:color="auto" w:fill="FFFFFF"/>
              <w:jc w:val="both"/>
              <w:rPr>
                <w:rFonts w:ascii="Times New Roman" w:eastAsia="Times New Roman" w:hAnsi="Times New Roman" w:cs="Times New Roman"/>
                <w:bCs/>
                <w:color w:val="000000"/>
                <w:kern w:val="0"/>
                <w:lang w:eastAsia="ru-RU"/>
                <w14:ligatures w14:val="none"/>
              </w:rPr>
            </w:pPr>
            <w:r w:rsidRPr="00691F00">
              <w:rPr>
                <w:rFonts w:ascii="Times New Roman" w:eastAsia="Calibri" w:hAnsi="Times New Roman" w:cs="Times New Roman"/>
                <w:bCs/>
                <w:kern w:val="0"/>
                <w14:ligatures w14:val="none"/>
              </w:rPr>
              <w:t>Конспект ОД по нравственно-патриотическому воспитанию</w:t>
            </w:r>
            <w:r w:rsidRPr="00691F00">
              <w:rPr>
                <w:rFonts w:ascii="Times New Roman" w:eastAsia="Calibri" w:hAnsi="Times New Roman" w:cs="Times New Roman"/>
                <w:bCs/>
                <w:color w:val="000000"/>
                <w:kern w:val="0"/>
                <w14:ligatures w14:val="none"/>
              </w:rPr>
              <w:t xml:space="preserve"> для детей средней группы </w:t>
            </w:r>
            <w:r w:rsidRPr="00691F00">
              <w:rPr>
                <w:rFonts w:ascii="Times New Roman" w:eastAsia="Times New Roman" w:hAnsi="Times New Roman" w:cs="Times New Roman"/>
                <w:bCs/>
                <w:color w:val="000000"/>
                <w:kern w:val="0"/>
                <w:lang w:eastAsia="ru-RU"/>
                <w14:ligatures w14:val="none"/>
              </w:rPr>
              <w:t>«Есть такая профессия – Родину защищать»</w:t>
            </w:r>
          </w:p>
        </w:tc>
        <w:tc>
          <w:tcPr>
            <w:tcW w:w="1142" w:type="dxa"/>
          </w:tcPr>
          <w:p w14:paraId="6FB9B8B1" w14:textId="1E2B4056" w:rsidR="004646C6" w:rsidRPr="00691F00" w:rsidRDefault="004646C6" w:rsidP="004646C6">
            <w:pPr>
              <w:rPr>
                <w:rFonts w:ascii="Times New Roman" w:hAnsi="Times New Roman" w:cs="Times New Roman"/>
                <w:b/>
                <w:bCs/>
              </w:rPr>
            </w:pPr>
            <w:r w:rsidRPr="001174CD">
              <w:t>стр.149</w:t>
            </w:r>
          </w:p>
        </w:tc>
      </w:tr>
      <w:tr w:rsidR="004646C6" w:rsidRPr="00691F00" w14:paraId="341721FF" w14:textId="77777777" w:rsidTr="00691F00">
        <w:tc>
          <w:tcPr>
            <w:tcW w:w="1985" w:type="dxa"/>
          </w:tcPr>
          <w:p w14:paraId="37DBAD03" w14:textId="5114AF36" w:rsidR="004646C6" w:rsidRPr="00691F00" w:rsidRDefault="004646C6" w:rsidP="004646C6">
            <w:pPr>
              <w:shd w:val="clear" w:color="auto" w:fill="FFFFFF"/>
              <w:rPr>
                <w:rFonts w:ascii="Times New Roman" w:eastAsia="Times New Roman" w:hAnsi="Times New Roman" w:cs="Times New Roman"/>
                <w:bCs/>
                <w:color w:val="000000"/>
                <w:kern w:val="0"/>
                <w:lang w:eastAsia="ru-RU"/>
                <w14:ligatures w14:val="none"/>
              </w:rPr>
            </w:pPr>
            <w:r w:rsidRPr="00691F00">
              <w:rPr>
                <w:rFonts w:ascii="Times New Roman" w:eastAsia="Times New Roman" w:hAnsi="Times New Roman" w:cs="Times New Roman"/>
                <w:bCs/>
                <w:color w:val="000000"/>
                <w:kern w:val="0"/>
                <w:lang w:eastAsia="ru-RU"/>
                <w14:ligatures w14:val="none"/>
              </w:rPr>
              <w:t>Журавлева Светлана Юрьевна</w:t>
            </w:r>
          </w:p>
        </w:tc>
        <w:tc>
          <w:tcPr>
            <w:tcW w:w="6662" w:type="dxa"/>
          </w:tcPr>
          <w:p w14:paraId="01892BED" w14:textId="77777777" w:rsidR="004646C6" w:rsidRPr="00691F00" w:rsidRDefault="004646C6" w:rsidP="004646C6">
            <w:pPr>
              <w:shd w:val="clear" w:color="auto" w:fill="FFFFFF"/>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Мастер – класс для родителей «Дидактическая  игра как средство нравственно – патриотического воспитания детей »</w:t>
            </w:r>
          </w:p>
        </w:tc>
        <w:tc>
          <w:tcPr>
            <w:tcW w:w="1142" w:type="dxa"/>
          </w:tcPr>
          <w:p w14:paraId="0666E2CA" w14:textId="1E6E7CB3" w:rsidR="004646C6" w:rsidRPr="00691F00" w:rsidRDefault="004646C6" w:rsidP="004646C6">
            <w:pPr>
              <w:rPr>
                <w:rFonts w:ascii="Times New Roman" w:hAnsi="Times New Roman" w:cs="Times New Roman"/>
                <w:b/>
                <w:bCs/>
              </w:rPr>
            </w:pPr>
            <w:r w:rsidRPr="001174CD">
              <w:t>стр.150</w:t>
            </w:r>
          </w:p>
        </w:tc>
      </w:tr>
      <w:tr w:rsidR="004646C6" w:rsidRPr="00691F00" w14:paraId="0C9D2B69" w14:textId="77777777" w:rsidTr="00691F00">
        <w:tc>
          <w:tcPr>
            <w:tcW w:w="1985" w:type="dxa"/>
          </w:tcPr>
          <w:p w14:paraId="768004F7" w14:textId="77777777" w:rsidR="004646C6" w:rsidRPr="00691F00" w:rsidRDefault="004646C6" w:rsidP="004646C6">
            <w:pPr>
              <w:rPr>
                <w:rFonts w:ascii="Times New Roman" w:hAnsi="Times New Roman" w:cs="Times New Roman"/>
                <w:bCs/>
              </w:rPr>
            </w:pPr>
            <w:r w:rsidRPr="00691F00">
              <w:rPr>
                <w:rFonts w:ascii="Times New Roman" w:eastAsia="SimSun" w:hAnsi="Times New Roman" w:cs="Times New Roman"/>
                <w:bCs/>
                <w:color w:val="111111"/>
                <w:kern w:val="0"/>
                <w:shd w:val="clear" w:color="auto" w:fill="FFFFFF"/>
                <w:lang w:eastAsia="hi-IN" w:bidi="hi-IN"/>
                <w14:ligatures w14:val="none"/>
              </w:rPr>
              <w:t>Захарова Ольга Сергеевна</w:t>
            </w:r>
          </w:p>
        </w:tc>
        <w:tc>
          <w:tcPr>
            <w:tcW w:w="6662" w:type="dxa"/>
          </w:tcPr>
          <w:p w14:paraId="284B63AB" w14:textId="77777777" w:rsidR="004646C6" w:rsidRPr="00691F00" w:rsidRDefault="004646C6" w:rsidP="004646C6">
            <w:pPr>
              <w:widowControl w:val="0"/>
              <w:suppressAutoHyphens/>
              <w:jc w:val="both"/>
              <w:rPr>
                <w:rFonts w:ascii="Times New Roman" w:eastAsia="SimSun" w:hAnsi="Times New Roman" w:cs="Times New Roman"/>
                <w:bCs/>
                <w:kern w:val="0"/>
                <w:lang w:eastAsia="hi-IN" w:bidi="hi-IN"/>
                <w14:ligatures w14:val="none"/>
              </w:rPr>
            </w:pPr>
            <w:r w:rsidRPr="00691F00">
              <w:rPr>
                <w:rFonts w:ascii="Times New Roman" w:eastAsia="SimSun" w:hAnsi="Times New Roman" w:cs="Times New Roman"/>
                <w:bCs/>
                <w:kern w:val="0"/>
                <w:lang w:eastAsia="hi-IN" w:bidi="hi-IN"/>
                <w14:ligatures w14:val="none"/>
              </w:rPr>
              <w:t>Конспект открытого занятия по физической культуре</w:t>
            </w:r>
          </w:p>
          <w:p w14:paraId="6F3B5097" w14:textId="77777777" w:rsidR="004646C6" w:rsidRPr="00691F00" w:rsidRDefault="004646C6" w:rsidP="004646C6">
            <w:pPr>
              <w:widowControl w:val="0"/>
              <w:suppressAutoHyphens/>
              <w:jc w:val="both"/>
              <w:rPr>
                <w:rFonts w:ascii="Times New Roman" w:eastAsia="SimSun" w:hAnsi="Times New Roman" w:cs="Times New Roman"/>
                <w:bCs/>
                <w:color w:val="111111"/>
                <w:kern w:val="0"/>
                <w:shd w:val="clear" w:color="auto" w:fill="FFFFFF"/>
                <w:lang w:eastAsia="hi-IN" w:bidi="hi-IN"/>
                <w14:ligatures w14:val="none"/>
              </w:rPr>
            </w:pPr>
            <w:r w:rsidRPr="00691F00">
              <w:rPr>
                <w:rFonts w:ascii="Times New Roman" w:eastAsia="SimSun" w:hAnsi="Times New Roman" w:cs="Times New Roman"/>
                <w:bCs/>
                <w:color w:val="111111"/>
                <w:kern w:val="0"/>
                <w:shd w:val="clear" w:color="auto" w:fill="FFFFFF"/>
                <w:lang w:eastAsia="hi-IN" w:bidi="hi-IN"/>
                <w14:ligatures w14:val="none"/>
              </w:rPr>
              <w:t>в подготовительной к школе группе  «День Победы»</w:t>
            </w:r>
          </w:p>
        </w:tc>
        <w:tc>
          <w:tcPr>
            <w:tcW w:w="1142" w:type="dxa"/>
          </w:tcPr>
          <w:p w14:paraId="518F96E8" w14:textId="51912630" w:rsidR="004646C6" w:rsidRPr="00691F00" w:rsidRDefault="004646C6" w:rsidP="004646C6">
            <w:pPr>
              <w:rPr>
                <w:rFonts w:ascii="Times New Roman" w:hAnsi="Times New Roman" w:cs="Times New Roman"/>
                <w:b/>
                <w:bCs/>
              </w:rPr>
            </w:pPr>
            <w:r w:rsidRPr="001174CD">
              <w:t>стр.152</w:t>
            </w:r>
          </w:p>
        </w:tc>
      </w:tr>
      <w:tr w:rsidR="004646C6" w:rsidRPr="00691F00" w14:paraId="66745C48" w14:textId="77777777" w:rsidTr="00691F00">
        <w:tc>
          <w:tcPr>
            <w:tcW w:w="1985" w:type="dxa"/>
          </w:tcPr>
          <w:p w14:paraId="0497088E"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rPr>
              <w:t>Казанцева Марина Евгеньевна</w:t>
            </w:r>
          </w:p>
        </w:tc>
        <w:tc>
          <w:tcPr>
            <w:tcW w:w="6662" w:type="dxa"/>
          </w:tcPr>
          <w:p w14:paraId="312FE5E9" w14:textId="77777777" w:rsidR="004646C6" w:rsidRPr="00691F00" w:rsidRDefault="004646C6" w:rsidP="004646C6">
            <w:pPr>
              <w:rPr>
                <w:rFonts w:ascii="Times New Roman" w:eastAsia="Times New Roman" w:hAnsi="Times New Roman" w:cs="Times New Roman"/>
                <w:kern w:val="0"/>
                <w14:ligatures w14:val="none"/>
              </w:rPr>
            </w:pPr>
            <w:r w:rsidRPr="00691F00">
              <w:rPr>
                <w:rFonts w:ascii="Times New Roman" w:eastAsia="Times New Roman" w:hAnsi="Times New Roman" w:cs="Times New Roman"/>
                <w:kern w:val="0"/>
                <w14:ligatures w14:val="none"/>
              </w:rPr>
              <w:t>Открытый показ утреннего круга с элементами познания в средней группе на тему: «Осень золотая»</w:t>
            </w:r>
          </w:p>
        </w:tc>
        <w:tc>
          <w:tcPr>
            <w:tcW w:w="1142" w:type="dxa"/>
          </w:tcPr>
          <w:p w14:paraId="1593E993" w14:textId="7B4AF056" w:rsidR="004646C6" w:rsidRPr="00691F00" w:rsidRDefault="004646C6" w:rsidP="004646C6">
            <w:pPr>
              <w:rPr>
                <w:rFonts w:ascii="Times New Roman" w:hAnsi="Times New Roman" w:cs="Times New Roman"/>
                <w:b/>
                <w:bCs/>
              </w:rPr>
            </w:pPr>
            <w:r w:rsidRPr="001174CD">
              <w:t>стр.156</w:t>
            </w:r>
          </w:p>
        </w:tc>
      </w:tr>
      <w:tr w:rsidR="004646C6" w:rsidRPr="00691F00" w14:paraId="5E61BAAD" w14:textId="77777777" w:rsidTr="00691F00">
        <w:tc>
          <w:tcPr>
            <w:tcW w:w="1985" w:type="dxa"/>
          </w:tcPr>
          <w:p w14:paraId="1905129F"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 xml:space="preserve">Калашникова Лариса </w:t>
            </w:r>
            <w:proofErr w:type="spellStart"/>
            <w:r w:rsidRPr="00691F00">
              <w:rPr>
                <w:rFonts w:ascii="Times New Roman" w:eastAsia="Calibri" w:hAnsi="Times New Roman" w:cs="Times New Roman"/>
                <w:bCs/>
              </w:rPr>
              <w:t>Гарифулловна</w:t>
            </w:r>
            <w:proofErr w:type="spellEnd"/>
          </w:p>
        </w:tc>
        <w:tc>
          <w:tcPr>
            <w:tcW w:w="6662" w:type="dxa"/>
          </w:tcPr>
          <w:p w14:paraId="72A816C8" w14:textId="77777777" w:rsidR="004646C6" w:rsidRPr="00691F00" w:rsidRDefault="004646C6" w:rsidP="004646C6">
            <w:pPr>
              <w:spacing w:line="276" w:lineRule="auto"/>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Спортивно-познавательный проект с детьми старшего дошкольного возраста  «День Космонавтики»</w:t>
            </w:r>
          </w:p>
        </w:tc>
        <w:tc>
          <w:tcPr>
            <w:tcW w:w="1142" w:type="dxa"/>
          </w:tcPr>
          <w:p w14:paraId="357ED943" w14:textId="7D48CC49" w:rsidR="004646C6" w:rsidRPr="00691F00" w:rsidRDefault="004646C6" w:rsidP="004646C6">
            <w:pPr>
              <w:rPr>
                <w:rFonts w:ascii="Times New Roman" w:hAnsi="Times New Roman" w:cs="Times New Roman"/>
                <w:b/>
                <w:bCs/>
              </w:rPr>
            </w:pPr>
            <w:r w:rsidRPr="003C057F">
              <w:t>стр.158</w:t>
            </w:r>
          </w:p>
        </w:tc>
      </w:tr>
      <w:tr w:rsidR="004646C6" w:rsidRPr="00691F00" w14:paraId="10EED2A3" w14:textId="77777777" w:rsidTr="00691F00">
        <w:tc>
          <w:tcPr>
            <w:tcW w:w="1985" w:type="dxa"/>
          </w:tcPr>
          <w:p w14:paraId="664368CB" w14:textId="77777777" w:rsidR="004646C6" w:rsidRPr="00691F00" w:rsidRDefault="004646C6" w:rsidP="004646C6">
            <w:pPr>
              <w:rPr>
                <w:rFonts w:ascii="Times New Roman" w:hAnsi="Times New Roman" w:cs="Times New Roman"/>
                <w:bCs/>
              </w:rPr>
            </w:pPr>
            <w:proofErr w:type="spellStart"/>
            <w:r w:rsidRPr="00691F00">
              <w:rPr>
                <w:rFonts w:ascii="Times New Roman" w:eastAsia="Calibri" w:hAnsi="Times New Roman" w:cs="Times New Roman"/>
                <w:bCs/>
              </w:rPr>
              <w:t>Карачинова</w:t>
            </w:r>
            <w:proofErr w:type="spellEnd"/>
            <w:r w:rsidRPr="00691F00">
              <w:rPr>
                <w:rFonts w:ascii="Times New Roman" w:eastAsia="Calibri" w:hAnsi="Times New Roman" w:cs="Times New Roman"/>
                <w:bCs/>
              </w:rPr>
              <w:t xml:space="preserve"> Анастасия Анатольевна</w:t>
            </w:r>
          </w:p>
        </w:tc>
        <w:tc>
          <w:tcPr>
            <w:tcW w:w="6662" w:type="dxa"/>
          </w:tcPr>
          <w:p w14:paraId="43182DCE" w14:textId="77777777" w:rsidR="004646C6" w:rsidRPr="00691F00" w:rsidRDefault="004646C6" w:rsidP="004646C6">
            <w:pPr>
              <w:tabs>
                <w:tab w:val="left" w:pos="9072"/>
              </w:tabs>
              <w:ind w:left="41" w:right="283"/>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Формирование слоговой структуры слова у детей дошкольного возраста с задержкой психического развития</w:t>
            </w:r>
          </w:p>
        </w:tc>
        <w:tc>
          <w:tcPr>
            <w:tcW w:w="1142" w:type="dxa"/>
          </w:tcPr>
          <w:p w14:paraId="11A20D8F" w14:textId="50EE6A93" w:rsidR="004646C6" w:rsidRPr="00691F00" w:rsidRDefault="004646C6" w:rsidP="004646C6">
            <w:pPr>
              <w:rPr>
                <w:rFonts w:ascii="Times New Roman" w:hAnsi="Times New Roman" w:cs="Times New Roman"/>
                <w:b/>
                <w:bCs/>
              </w:rPr>
            </w:pPr>
            <w:r w:rsidRPr="003C057F">
              <w:t>стр.162</w:t>
            </w:r>
          </w:p>
        </w:tc>
      </w:tr>
      <w:tr w:rsidR="004646C6" w:rsidRPr="00691F00" w14:paraId="17FEFE50" w14:textId="77777777" w:rsidTr="00691F00">
        <w:tc>
          <w:tcPr>
            <w:tcW w:w="1985" w:type="dxa"/>
          </w:tcPr>
          <w:p w14:paraId="351366B8" w14:textId="77777777" w:rsidR="004646C6" w:rsidRPr="00691F00" w:rsidRDefault="004646C6" w:rsidP="004646C6">
            <w:pPr>
              <w:rPr>
                <w:rFonts w:ascii="Times New Roman" w:hAnsi="Times New Roman" w:cs="Times New Roman"/>
              </w:rPr>
            </w:pPr>
            <w:proofErr w:type="spellStart"/>
            <w:r w:rsidRPr="00691F00">
              <w:rPr>
                <w:rFonts w:ascii="Times New Roman" w:eastAsia="Calibri" w:hAnsi="Times New Roman" w:cs="Times New Roman"/>
                <w:iCs/>
                <w:shd w:val="clear" w:color="auto" w:fill="FFFFFF"/>
              </w:rPr>
              <w:t>Карконен</w:t>
            </w:r>
            <w:proofErr w:type="spellEnd"/>
            <w:r w:rsidRPr="00691F00">
              <w:rPr>
                <w:rFonts w:ascii="Times New Roman" w:eastAsia="Calibri" w:hAnsi="Times New Roman" w:cs="Times New Roman"/>
                <w:iCs/>
                <w:shd w:val="clear" w:color="auto" w:fill="FFFFFF"/>
              </w:rPr>
              <w:t xml:space="preserve"> Анна Владимировна</w:t>
            </w:r>
          </w:p>
        </w:tc>
        <w:tc>
          <w:tcPr>
            <w:tcW w:w="6662" w:type="dxa"/>
          </w:tcPr>
          <w:p w14:paraId="445880D4" w14:textId="77777777" w:rsidR="004646C6" w:rsidRPr="00691F00" w:rsidRDefault="004646C6" w:rsidP="004646C6">
            <w:pPr>
              <w:jc w:val="both"/>
              <w:rPr>
                <w:rFonts w:ascii="Times New Roman" w:eastAsia="Calibri" w:hAnsi="Times New Roman" w:cs="Times New Roman"/>
                <w:bCs/>
                <w:kern w:val="0"/>
                <w:shd w:val="clear" w:color="auto" w:fill="FFFFFF"/>
                <w14:ligatures w14:val="none"/>
              </w:rPr>
            </w:pPr>
            <w:proofErr w:type="spellStart"/>
            <w:r w:rsidRPr="00691F00">
              <w:rPr>
                <w:rFonts w:ascii="Times New Roman" w:eastAsia="Calibri" w:hAnsi="Times New Roman" w:cs="Times New Roman"/>
                <w:bCs/>
                <w:kern w:val="0"/>
                <w:shd w:val="clear" w:color="auto" w:fill="FFFFFF"/>
                <w14:ligatures w14:val="none"/>
              </w:rPr>
              <w:t>Буктрейлер</w:t>
            </w:r>
            <w:proofErr w:type="spellEnd"/>
            <w:r w:rsidRPr="00691F00">
              <w:rPr>
                <w:rFonts w:ascii="Times New Roman" w:eastAsia="Calibri" w:hAnsi="Times New Roman" w:cs="Times New Roman"/>
                <w:bCs/>
                <w:kern w:val="0"/>
                <w:shd w:val="clear" w:color="auto" w:fill="FFFFFF"/>
                <w14:ligatures w14:val="none"/>
              </w:rPr>
              <w:t xml:space="preserve"> как современное средство формирования интереса к книге у детей дошкольного возраста</w:t>
            </w:r>
          </w:p>
        </w:tc>
        <w:tc>
          <w:tcPr>
            <w:tcW w:w="1142" w:type="dxa"/>
          </w:tcPr>
          <w:p w14:paraId="125312A5" w14:textId="4AA3874C" w:rsidR="004646C6" w:rsidRPr="00691F00" w:rsidRDefault="004646C6" w:rsidP="004646C6">
            <w:pPr>
              <w:rPr>
                <w:rFonts w:ascii="Times New Roman" w:hAnsi="Times New Roman" w:cs="Times New Roman"/>
                <w:b/>
                <w:bCs/>
              </w:rPr>
            </w:pPr>
            <w:r w:rsidRPr="003C057F">
              <w:t>стр.166</w:t>
            </w:r>
          </w:p>
        </w:tc>
      </w:tr>
      <w:tr w:rsidR="004646C6" w:rsidRPr="00691F00" w14:paraId="2C93A275" w14:textId="77777777" w:rsidTr="00691F00">
        <w:tc>
          <w:tcPr>
            <w:tcW w:w="1985" w:type="dxa"/>
          </w:tcPr>
          <w:p w14:paraId="2C6F09A5"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Карпова Наталья Александровна</w:t>
            </w:r>
          </w:p>
        </w:tc>
        <w:tc>
          <w:tcPr>
            <w:tcW w:w="6662" w:type="dxa"/>
          </w:tcPr>
          <w:p w14:paraId="3AD1DCD4" w14:textId="77777777" w:rsidR="004646C6" w:rsidRPr="00691F00" w:rsidRDefault="004646C6" w:rsidP="004646C6">
            <w:pPr>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 xml:space="preserve">«Прогулка к речке»   конструкт занятия </w:t>
            </w:r>
          </w:p>
          <w:p w14:paraId="20117B59" w14:textId="77777777" w:rsidR="004646C6" w:rsidRPr="00691F00" w:rsidRDefault="004646C6" w:rsidP="004646C6">
            <w:pPr>
              <w:jc w:val="both"/>
              <w:rPr>
                <w:rFonts w:ascii="Times New Roman" w:hAnsi="Times New Roman" w:cs="Times New Roman"/>
                <w:bCs/>
              </w:rPr>
            </w:pPr>
          </w:p>
        </w:tc>
        <w:tc>
          <w:tcPr>
            <w:tcW w:w="1142" w:type="dxa"/>
          </w:tcPr>
          <w:p w14:paraId="59B5C000" w14:textId="1AA56E78" w:rsidR="004646C6" w:rsidRPr="00691F00" w:rsidRDefault="004646C6" w:rsidP="004646C6">
            <w:pPr>
              <w:rPr>
                <w:rFonts w:ascii="Times New Roman" w:hAnsi="Times New Roman" w:cs="Times New Roman"/>
                <w:b/>
                <w:bCs/>
              </w:rPr>
            </w:pPr>
            <w:r w:rsidRPr="003C057F">
              <w:t>стр.167</w:t>
            </w:r>
          </w:p>
        </w:tc>
      </w:tr>
      <w:tr w:rsidR="004646C6" w:rsidRPr="00691F00" w14:paraId="340D534A" w14:textId="77777777" w:rsidTr="00691F00">
        <w:tc>
          <w:tcPr>
            <w:tcW w:w="1985" w:type="dxa"/>
          </w:tcPr>
          <w:p w14:paraId="36CC2FE8" w14:textId="77777777" w:rsidR="004646C6" w:rsidRPr="00691F00" w:rsidRDefault="004646C6" w:rsidP="004646C6">
            <w:pPr>
              <w:rPr>
                <w:rFonts w:ascii="Times New Roman" w:hAnsi="Times New Roman" w:cs="Times New Roman"/>
                <w:bCs/>
              </w:rPr>
            </w:pPr>
            <w:r w:rsidRPr="00691F00">
              <w:rPr>
                <w:rFonts w:ascii="Times New Roman" w:eastAsia="Aptos" w:hAnsi="Times New Roman" w:cs="Times New Roman"/>
                <w:bCs/>
              </w:rPr>
              <w:t>Каткова Ирина Анатольевна</w:t>
            </w:r>
          </w:p>
        </w:tc>
        <w:tc>
          <w:tcPr>
            <w:tcW w:w="6662" w:type="dxa"/>
          </w:tcPr>
          <w:p w14:paraId="5256A31C" w14:textId="77777777" w:rsidR="004646C6" w:rsidRPr="00691F00" w:rsidRDefault="004646C6" w:rsidP="004646C6">
            <w:pPr>
              <w:spacing w:line="360" w:lineRule="auto"/>
              <w:jc w:val="both"/>
              <w:rPr>
                <w:rFonts w:ascii="Times New Roman" w:eastAsia="Times New Roman" w:hAnsi="Times New Roman" w:cs="Times New Roman"/>
                <w:bCs/>
                <w:color w:val="000000"/>
                <w:kern w:val="0"/>
                <w:szCs w:val="20"/>
                <w:lang w:eastAsia="ru-RU"/>
                <w14:ligatures w14:val="none"/>
              </w:rPr>
            </w:pPr>
            <w:r w:rsidRPr="00691F00">
              <w:rPr>
                <w:rFonts w:ascii="Times New Roman" w:eastAsia="Times New Roman" w:hAnsi="Times New Roman" w:cs="Times New Roman"/>
                <w:bCs/>
                <w:color w:val="000000"/>
                <w:kern w:val="0"/>
                <w:szCs w:val="20"/>
                <w:lang w:eastAsia="ru-RU"/>
                <w14:ligatures w14:val="none"/>
              </w:rPr>
              <w:t xml:space="preserve">Игры – </w:t>
            </w:r>
            <w:proofErr w:type="spellStart"/>
            <w:r w:rsidRPr="00691F00">
              <w:rPr>
                <w:rFonts w:ascii="Times New Roman" w:eastAsia="Times New Roman" w:hAnsi="Times New Roman" w:cs="Times New Roman"/>
                <w:bCs/>
                <w:color w:val="000000"/>
                <w:kern w:val="0"/>
                <w:szCs w:val="20"/>
                <w:lang w:eastAsia="ru-RU"/>
                <w14:ligatures w14:val="none"/>
              </w:rPr>
              <w:t>антистресс</w:t>
            </w:r>
            <w:proofErr w:type="spellEnd"/>
            <w:r w:rsidRPr="00691F00">
              <w:rPr>
                <w:rFonts w:ascii="Times New Roman" w:eastAsia="Times New Roman" w:hAnsi="Times New Roman" w:cs="Times New Roman"/>
                <w:bCs/>
                <w:color w:val="000000"/>
                <w:kern w:val="0"/>
                <w:szCs w:val="20"/>
                <w:lang w:eastAsia="ru-RU"/>
                <w14:ligatures w14:val="none"/>
              </w:rPr>
              <w:t xml:space="preserve"> для детей</w:t>
            </w:r>
          </w:p>
          <w:p w14:paraId="60BC3C1E" w14:textId="77777777" w:rsidR="004646C6" w:rsidRPr="00691F00" w:rsidRDefault="004646C6" w:rsidP="004646C6">
            <w:pPr>
              <w:jc w:val="both"/>
              <w:rPr>
                <w:rFonts w:ascii="Times New Roman" w:hAnsi="Times New Roman" w:cs="Times New Roman"/>
                <w:bCs/>
              </w:rPr>
            </w:pPr>
          </w:p>
        </w:tc>
        <w:tc>
          <w:tcPr>
            <w:tcW w:w="1142" w:type="dxa"/>
          </w:tcPr>
          <w:p w14:paraId="305B27A9" w14:textId="245C68CC" w:rsidR="004646C6" w:rsidRPr="00691F00" w:rsidRDefault="004646C6" w:rsidP="004646C6">
            <w:pPr>
              <w:rPr>
                <w:rFonts w:ascii="Times New Roman" w:hAnsi="Times New Roman" w:cs="Times New Roman"/>
                <w:b/>
                <w:bCs/>
              </w:rPr>
            </w:pPr>
            <w:r w:rsidRPr="003C057F">
              <w:t>стр.173</w:t>
            </w:r>
          </w:p>
        </w:tc>
      </w:tr>
      <w:tr w:rsidR="004646C6" w:rsidRPr="00691F00" w14:paraId="0DC4D534" w14:textId="77777777" w:rsidTr="00691F00">
        <w:tc>
          <w:tcPr>
            <w:tcW w:w="1985" w:type="dxa"/>
          </w:tcPr>
          <w:p w14:paraId="7E411000"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kern w:val="0"/>
                <w14:ligatures w14:val="none"/>
              </w:rPr>
              <w:lastRenderedPageBreak/>
              <w:t>Кашина Людмила Леонидовна</w:t>
            </w:r>
          </w:p>
        </w:tc>
        <w:tc>
          <w:tcPr>
            <w:tcW w:w="6662" w:type="dxa"/>
          </w:tcPr>
          <w:p w14:paraId="210FD334"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Конструкт организации непрерывной образовательной  деятельности  с детьми старшей группы</w:t>
            </w:r>
          </w:p>
        </w:tc>
        <w:tc>
          <w:tcPr>
            <w:tcW w:w="1142" w:type="dxa"/>
          </w:tcPr>
          <w:p w14:paraId="77262776" w14:textId="4751986B" w:rsidR="004646C6" w:rsidRPr="00691F00" w:rsidRDefault="004646C6" w:rsidP="004646C6">
            <w:pPr>
              <w:rPr>
                <w:rFonts w:ascii="Times New Roman" w:hAnsi="Times New Roman" w:cs="Times New Roman"/>
                <w:b/>
                <w:bCs/>
              </w:rPr>
            </w:pPr>
            <w:r w:rsidRPr="003C057F">
              <w:t>стр.175</w:t>
            </w:r>
          </w:p>
        </w:tc>
      </w:tr>
      <w:tr w:rsidR="004646C6" w:rsidRPr="00691F00" w14:paraId="64C986D0" w14:textId="77777777" w:rsidTr="00691F00">
        <w:tc>
          <w:tcPr>
            <w:tcW w:w="1985" w:type="dxa"/>
          </w:tcPr>
          <w:p w14:paraId="5333DEC4"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Клеймёнова Ксения Николаевна</w:t>
            </w:r>
          </w:p>
        </w:tc>
        <w:tc>
          <w:tcPr>
            <w:tcW w:w="6662" w:type="dxa"/>
          </w:tcPr>
          <w:p w14:paraId="07F5EBDC" w14:textId="77777777" w:rsidR="004646C6" w:rsidRPr="00691F00" w:rsidRDefault="004646C6" w:rsidP="004646C6">
            <w:pPr>
              <w:widowControl w:val="0"/>
              <w:suppressAutoHyphens/>
              <w:autoSpaceDN w:val="0"/>
              <w:jc w:val="both"/>
              <w:textAlignment w:val="baseline"/>
              <w:rPr>
                <w:rFonts w:ascii="Times New Roman" w:eastAsia="Arial Unicode MS" w:hAnsi="Times New Roman" w:cs="Mangal"/>
                <w:bCs/>
                <w:kern w:val="3"/>
                <w:lang w:eastAsia="zh-CN" w:bidi="hi-IN"/>
                <w14:ligatures w14:val="none"/>
              </w:rPr>
            </w:pPr>
            <w:r w:rsidRPr="00691F00">
              <w:rPr>
                <w:rFonts w:ascii="Times New Roman" w:eastAsia="Arial Unicode MS" w:hAnsi="Times New Roman" w:cs="Mangal"/>
                <w:bCs/>
                <w:kern w:val="3"/>
                <w:lang w:eastAsia="zh-CN" w:bidi="hi-IN"/>
                <w14:ligatures w14:val="none"/>
              </w:rPr>
              <w:t xml:space="preserve">Анализ факторов родительского влияния на детей   дошкольного возраста с нормальным уровнем развития и нарушением слуха </w:t>
            </w:r>
          </w:p>
        </w:tc>
        <w:tc>
          <w:tcPr>
            <w:tcW w:w="1142" w:type="dxa"/>
          </w:tcPr>
          <w:p w14:paraId="0066048F" w14:textId="617215AF" w:rsidR="004646C6" w:rsidRPr="00691F00" w:rsidRDefault="004646C6" w:rsidP="004646C6">
            <w:pPr>
              <w:rPr>
                <w:rFonts w:ascii="Times New Roman" w:hAnsi="Times New Roman" w:cs="Times New Roman"/>
                <w:b/>
                <w:bCs/>
              </w:rPr>
            </w:pPr>
            <w:r w:rsidRPr="003C057F">
              <w:t>стр.179</w:t>
            </w:r>
          </w:p>
        </w:tc>
      </w:tr>
      <w:tr w:rsidR="004646C6" w:rsidRPr="00691F00" w14:paraId="46248717" w14:textId="77777777" w:rsidTr="00691F00">
        <w:tc>
          <w:tcPr>
            <w:tcW w:w="1985" w:type="dxa"/>
          </w:tcPr>
          <w:p w14:paraId="2245C17E"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color w:val="000000"/>
                <w:shd w:val="clear" w:color="auto" w:fill="FFFFFF"/>
                <w:lang w:eastAsia="ru-RU"/>
              </w:rPr>
              <w:t>Клыкова Оксана Викторовна</w:t>
            </w:r>
          </w:p>
        </w:tc>
        <w:tc>
          <w:tcPr>
            <w:tcW w:w="6662" w:type="dxa"/>
          </w:tcPr>
          <w:p w14:paraId="691CBE29" w14:textId="77777777" w:rsidR="004646C6" w:rsidRPr="00691F00" w:rsidRDefault="004646C6" w:rsidP="004646C6">
            <w:pPr>
              <w:jc w:val="both"/>
              <w:rPr>
                <w:rFonts w:ascii="Times New Roman" w:eastAsia="Calibri" w:hAnsi="Times New Roman" w:cs="Times New Roman"/>
                <w:bCs/>
                <w:color w:val="242424"/>
                <w:kern w:val="0"/>
                <w:shd w:val="clear" w:color="auto" w:fill="FAFCFF"/>
                <w14:ligatures w14:val="none"/>
              </w:rPr>
            </w:pPr>
            <w:r w:rsidRPr="00691F00">
              <w:rPr>
                <w:rFonts w:ascii="Times New Roman" w:eastAsia="Calibri" w:hAnsi="Times New Roman" w:cs="Times New Roman"/>
                <w:bCs/>
                <w:color w:val="242424"/>
                <w:kern w:val="0"/>
                <w:shd w:val="clear" w:color="auto" w:fill="FAFCFF"/>
                <w14:ligatures w14:val="none"/>
              </w:rPr>
              <w:t>Познавательное развитие детей дошкольного возраста</w:t>
            </w:r>
          </w:p>
          <w:p w14:paraId="0EB81E5D" w14:textId="77777777" w:rsidR="004646C6" w:rsidRPr="00691F00" w:rsidRDefault="004646C6" w:rsidP="004646C6">
            <w:pPr>
              <w:jc w:val="both"/>
              <w:rPr>
                <w:rFonts w:ascii="Times New Roman" w:eastAsia="Calibri" w:hAnsi="Times New Roman" w:cs="Times New Roman"/>
                <w:bCs/>
                <w:color w:val="242424"/>
                <w:kern w:val="0"/>
                <w:shd w:val="clear" w:color="auto" w:fill="FAFCFF"/>
                <w14:ligatures w14:val="none"/>
              </w:rPr>
            </w:pPr>
            <w:r w:rsidRPr="00691F00">
              <w:rPr>
                <w:rFonts w:ascii="Times New Roman" w:eastAsia="Calibri" w:hAnsi="Times New Roman" w:cs="Times New Roman"/>
                <w:bCs/>
                <w:color w:val="242424"/>
                <w:kern w:val="0"/>
                <w:shd w:val="clear" w:color="auto" w:fill="FAFCFF"/>
                <w14:ligatures w14:val="none"/>
              </w:rPr>
              <w:t>через игровую деятельность</w:t>
            </w:r>
          </w:p>
        </w:tc>
        <w:tc>
          <w:tcPr>
            <w:tcW w:w="1142" w:type="dxa"/>
          </w:tcPr>
          <w:p w14:paraId="487185BD" w14:textId="31361E80" w:rsidR="004646C6" w:rsidRPr="00691F00" w:rsidRDefault="004646C6" w:rsidP="004646C6">
            <w:pPr>
              <w:rPr>
                <w:rFonts w:ascii="Times New Roman" w:hAnsi="Times New Roman" w:cs="Times New Roman"/>
                <w:b/>
                <w:bCs/>
              </w:rPr>
            </w:pPr>
            <w:r w:rsidRPr="003C057F">
              <w:t>стр.184</w:t>
            </w:r>
          </w:p>
        </w:tc>
      </w:tr>
      <w:tr w:rsidR="004646C6" w:rsidRPr="00691F00" w14:paraId="53090A6E" w14:textId="77777777" w:rsidTr="00691F00">
        <w:tc>
          <w:tcPr>
            <w:tcW w:w="1985" w:type="dxa"/>
          </w:tcPr>
          <w:p w14:paraId="025F589F" w14:textId="77777777" w:rsidR="004646C6" w:rsidRPr="00691F00" w:rsidRDefault="004646C6" w:rsidP="004646C6">
            <w:pPr>
              <w:rPr>
                <w:rFonts w:ascii="Times New Roman" w:hAnsi="Times New Roman" w:cs="Times New Roman"/>
                <w:bCs/>
              </w:rPr>
            </w:pPr>
            <w:proofErr w:type="spellStart"/>
            <w:r w:rsidRPr="00691F00">
              <w:rPr>
                <w:rFonts w:ascii="Times New Roman" w:eastAsia="Calibri" w:hAnsi="Times New Roman" w:cs="Times New Roman"/>
                <w:bCs/>
              </w:rPr>
              <w:t>Клышникова</w:t>
            </w:r>
            <w:proofErr w:type="spellEnd"/>
            <w:r w:rsidRPr="00691F00">
              <w:rPr>
                <w:rFonts w:ascii="Times New Roman" w:eastAsia="Calibri" w:hAnsi="Times New Roman" w:cs="Times New Roman"/>
                <w:bCs/>
              </w:rPr>
              <w:t xml:space="preserve"> Ольга Александровна</w:t>
            </w:r>
          </w:p>
        </w:tc>
        <w:tc>
          <w:tcPr>
            <w:tcW w:w="6662" w:type="dxa"/>
          </w:tcPr>
          <w:p w14:paraId="1ED78862" w14:textId="77777777" w:rsidR="004646C6" w:rsidRPr="00691F00" w:rsidRDefault="004646C6" w:rsidP="004646C6">
            <w:pPr>
              <w:jc w:val="both"/>
              <w:rPr>
                <w:rFonts w:ascii="Times New Roman" w:hAnsi="Times New Roman" w:cs="Times New Roman"/>
                <w:bCs/>
              </w:rPr>
            </w:pPr>
            <w:r w:rsidRPr="00691F00">
              <w:rPr>
                <w:rFonts w:ascii="Times New Roman" w:eastAsia="Calibri" w:hAnsi="Times New Roman" w:cs="Times New Roman"/>
                <w:bCs/>
              </w:rPr>
              <w:t>Программа по правилам дорожного движения</w:t>
            </w:r>
          </w:p>
        </w:tc>
        <w:tc>
          <w:tcPr>
            <w:tcW w:w="1142" w:type="dxa"/>
          </w:tcPr>
          <w:p w14:paraId="4D97C90E" w14:textId="31034C1B" w:rsidR="004646C6" w:rsidRPr="00691F00" w:rsidRDefault="004646C6" w:rsidP="004646C6">
            <w:pPr>
              <w:rPr>
                <w:rFonts w:ascii="Times New Roman" w:hAnsi="Times New Roman" w:cs="Times New Roman"/>
                <w:b/>
                <w:bCs/>
              </w:rPr>
            </w:pPr>
            <w:r w:rsidRPr="003C057F">
              <w:t>стр.187</w:t>
            </w:r>
          </w:p>
        </w:tc>
      </w:tr>
      <w:tr w:rsidR="004646C6" w:rsidRPr="00691F00" w14:paraId="5D7C154E" w14:textId="77777777" w:rsidTr="00691F00">
        <w:tc>
          <w:tcPr>
            <w:tcW w:w="1985" w:type="dxa"/>
          </w:tcPr>
          <w:p w14:paraId="1CE210D4" w14:textId="77777777" w:rsidR="004646C6" w:rsidRPr="00691F00" w:rsidRDefault="004646C6" w:rsidP="004646C6">
            <w:pPr>
              <w:shd w:val="clear" w:color="auto" w:fill="FFFFFF"/>
              <w:jc w:val="both"/>
              <w:rPr>
                <w:rFonts w:ascii="Times New Roman" w:eastAsia="Times New Roman" w:hAnsi="Times New Roman" w:cs="Times New Roman"/>
                <w:color w:val="0F1115"/>
                <w:kern w:val="0"/>
                <w:lang w:eastAsia="ru-RU"/>
                <w14:ligatures w14:val="none"/>
              </w:rPr>
            </w:pPr>
            <w:r w:rsidRPr="00691F00">
              <w:rPr>
                <w:rFonts w:ascii="Times New Roman" w:eastAsia="Times New Roman" w:hAnsi="Times New Roman" w:cs="Times New Roman"/>
                <w:color w:val="0F1115"/>
                <w:kern w:val="0"/>
                <w:lang w:eastAsia="ru-RU"/>
                <w14:ligatures w14:val="none"/>
              </w:rPr>
              <w:t>Козлова Марина Владимировна</w:t>
            </w:r>
          </w:p>
        </w:tc>
        <w:tc>
          <w:tcPr>
            <w:tcW w:w="6662" w:type="dxa"/>
          </w:tcPr>
          <w:p w14:paraId="27AC59F4" w14:textId="77777777" w:rsidR="004646C6" w:rsidRPr="00691F00" w:rsidRDefault="004646C6" w:rsidP="004646C6">
            <w:pPr>
              <w:shd w:val="clear" w:color="auto" w:fill="FFFFFF"/>
              <w:rPr>
                <w:rFonts w:ascii="Times New Roman" w:eastAsia="Times New Roman" w:hAnsi="Times New Roman" w:cs="Times New Roman"/>
                <w:color w:val="0F1115"/>
                <w:lang w:eastAsia="ru-RU"/>
              </w:rPr>
            </w:pPr>
            <w:r w:rsidRPr="00691F00">
              <w:rPr>
                <w:rFonts w:ascii="Times New Roman" w:eastAsia="Times New Roman" w:hAnsi="Times New Roman" w:cs="Times New Roman"/>
                <w:color w:val="0F1115"/>
                <w:lang w:eastAsia="ru-RU"/>
              </w:rPr>
              <w:t xml:space="preserve">Детско-родительский проект  </w:t>
            </w:r>
            <w:r w:rsidRPr="00691F00">
              <w:rPr>
                <w:rFonts w:ascii="Times New Roman" w:hAnsi="Times New Roman" w:cs="Times New Roman"/>
                <w:color w:val="0F1115"/>
              </w:rPr>
              <w:t>«Мой дом – моя крепость»</w:t>
            </w:r>
          </w:p>
          <w:p w14:paraId="1A039D51" w14:textId="77777777" w:rsidR="004646C6" w:rsidRPr="00691F00" w:rsidRDefault="004646C6" w:rsidP="004646C6">
            <w:pPr>
              <w:shd w:val="clear" w:color="auto" w:fill="FFFFFF"/>
              <w:rPr>
                <w:rFonts w:ascii="Times New Roman" w:eastAsia="Times New Roman" w:hAnsi="Times New Roman" w:cs="Times New Roman"/>
                <w:color w:val="0F1115"/>
                <w:lang w:eastAsia="ru-RU"/>
              </w:rPr>
            </w:pPr>
            <w:r w:rsidRPr="00691F00">
              <w:rPr>
                <w:rFonts w:ascii="Times New Roman" w:eastAsia="Times New Roman" w:hAnsi="Times New Roman" w:cs="Times New Roman"/>
                <w:color w:val="0F1115"/>
                <w:lang w:eastAsia="ru-RU"/>
              </w:rPr>
              <w:t>(средняя группа)</w:t>
            </w:r>
          </w:p>
        </w:tc>
        <w:tc>
          <w:tcPr>
            <w:tcW w:w="1142" w:type="dxa"/>
          </w:tcPr>
          <w:p w14:paraId="17B6DE55" w14:textId="0F33636A" w:rsidR="004646C6" w:rsidRPr="00691F00" w:rsidRDefault="004646C6" w:rsidP="004646C6">
            <w:pPr>
              <w:rPr>
                <w:rFonts w:ascii="Times New Roman" w:hAnsi="Times New Roman" w:cs="Times New Roman"/>
              </w:rPr>
            </w:pPr>
            <w:r w:rsidRPr="003C057F">
              <w:t>стр.189</w:t>
            </w:r>
          </w:p>
        </w:tc>
      </w:tr>
      <w:tr w:rsidR="004646C6" w:rsidRPr="00691F00" w14:paraId="4F303C73" w14:textId="77777777" w:rsidTr="00691F00">
        <w:tc>
          <w:tcPr>
            <w:tcW w:w="1985" w:type="dxa"/>
          </w:tcPr>
          <w:p w14:paraId="45CE7EDB" w14:textId="21928429" w:rsidR="004646C6" w:rsidRPr="00691F00" w:rsidRDefault="004646C6" w:rsidP="004646C6">
            <w:pPr>
              <w:shd w:val="clear" w:color="auto" w:fill="FFFFFF"/>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Кокшарова Наталья Владимировна</w:t>
            </w:r>
          </w:p>
        </w:tc>
        <w:tc>
          <w:tcPr>
            <w:tcW w:w="6662" w:type="dxa"/>
          </w:tcPr>
          <w:p w14:paraId="1DE5609E" w14:textId="77777777" w:rsidR="004646C6" w:rsidRPr="00691F00" w:rsidRDefault="004646C6" w:rsidP="004646C6">
            <w:pPr>
              <w:shd w:val="clear" w:color="auto" w:fill="FFFFFF"/>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Семинар – практикум для педагогов на тему: «Развитие речи посредством использования нетрадиционных пальчиковых игр»</w:t>
            </w:r>
          </w:p>
        </w:tc>
        <w:tc>
          <w:tcPr>
            <w:tcW w:w="1142" w:type="dxa"/>
          </w:tcPr>
          <w:p w14:paraId="03B844B3" w14:textId="6EE8F3CD" w:rsidR="004646C6" w:rsidRPr="00691F00" w:rsidRDefault="004646C6" w:rsidP="004646C6">
            <w:pPr>
              <w:rPr>
                <w:rFonts w:ascii="Times New Roman" w:hAnsi="Times New Roman" w:cs="Times New Roman"/>
                <w:b/>
                <w:bCs/>
              </w:rPr>
            </w:pPr>
            <w:r w:rsidRPr="003C057F">
              <w:t>стр.192</w:t>
            </w:r>
          </w:p>
        </w:tc>
      </w:tr>
      <w:tr w:rsidR="004646C6" w:rsidRPr="00691F00" w14:paraId="0333D8C3" w14:textId="77777777" w:rsidTr="00691F00">
        <w:tc>
          <w:tcPr>
            <w:tcW w:w="1985" w:type="dxa"/>
          </w:tcPr>
          <w:p w14:paraId="088BF52D"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Колчина Ирина Валерьевна</w:t>
            </w:r>
          </w:p>
        </w:tc>
        <w:tc>
          <w:tcPr>
            <w:tcW w:w="6662" w:type="dxa"/>
          </w:tcPr>
          <w:p w14:paraId="7C497A50"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Образовательный проект  «Я и моя семья» для детей младшей группы</w:t>
            </w:r>
          </w:p>
        </w:tc>
        <w:tc>
          <w:tcPr>
            <w:tcW w:w="1142" w:type="dxa"/>
          </w:tcPr>
          <w:p w14:paraId="29E64D65" w14:textId="556F988A" w:rsidR="004646C6" w:rsidRPr="00691F00" w:rsidRDefault="004646C6" w:rsidP="004646C6">
            <w:pPr>
              <w:rPr>
                <w:rFonts w:ascii="Times New Roman" w:hAnsi="Times New Roman" w:cs="Times New Roman"/>
                <w:b/>
                <w:bCs/>
              </w:rPr>
            </w:pPr>
            <w:r w:rsidRPr="003C057F">
              <w:t>стр.195</w:t>
            </w:r>
          </w:p>
        </w:tc>
      </w:tr>
      <w:tr w:rsidR="004646C6" w:rsidRPr="00691F00" w14:paraId="52BAE2C2" w14:textId="77777777" w:rsidTr="00691F00">
        <w:tc>
          <w:tcPr>
            <w:tcW w:w="1985" w:type="dxa"/>
          </w:tcPr>
          <w:p w14:paraId="24BEE6A5" w14:textId="372FAD35" w:rsidR="004646C6" w:rsidRPr="00691F00" w:rsidRDefault="004646C6" w:rsidP="004646C6">
            <w:pPr>
              <w:rPr>
                <w:rFonts w:ascii="Times New Roman" w:hAnsi="Times New Roman" w:cs="Times New Roman"/>
              </w:rPr>
            </w:pPr>
            <w:r w:rsidRPr="00691F00">
              <w:rPr>
                <w:rFonts w:ascii="Times New Roman" w:hAnsi="Times New Roman" w:cs="Times New Roman"/>
                <w:iCs/>
              </w:rPr>
              <w:t>Кондрашова Т</w:t>
            </w:r>
            <w:r>
              <w:rPr>
                <w:rFonts w:ascii="Times New Roman" w:hAnsi="Times New Roman" w:cs="Times New Roman"/>
                <w:iCs/>
              </w:rPr>
              <w:t>.</w:t>
            </w:r>
            <w:r w:rsidRPr="00691F00">
              <w:rPr>
                <w:rFonts w:ascii="Times New Roman" w:hAnsi="Times New Roman" w:cs="Times New Roman"/>
                <w:iCs/>
              </w:rPr>
              <w:t xml:space="preserve">  </w:t>
            </w:r>
            <w:proofErr w:type="spellStart"/>
            <w:r w:rsidRPr="00691F00">
              <w:rPr>
                <w:rFonts w:ascii="Times New Roman" w:hAnsi="Times New Roman" w:cs="Times New Roman"/>
                <w:iCs/>
              </w:rPr>
              <w:t>Н</w:t>
            </w:r>
            <w:r>
              <w:rPr>
                <w:rFonts w:ascii="Times New Roman" w:hAnsi="Times New Roman" w:cs="Times New Roman"/>
                <w:iCs/>
              </w:rPr>
              <w:t>.</w:t>
            </w:r>
            <w:r w:rsidRPr="00691F00">
              <w:rPr>
                <w:rFonts w:ascii="Times New Roman" w:hAnsi="Times New Roman" w:cs="Times New Roman"/>
                <w:iCs/>
              </w:rPr>
              <w:t>,Зубенко</w:t>
            </w:r>
            <w:proofErr w:type="spellEnd"/>
            <w:r w:rsidRPr="00691F00">
              <w:rPr>
                <w:rFonts w:ascii="Times New Roman" w:hAnsi="Times New Roman" w:cs="Times New Roman"/>
                <w:iCs/>
              </w:rPr>
              <w:t xml:space="preserve"> И</w:t>
            </w:r>
            <w:r>
              <w:rPr>
                <w:rFonts w:ascii="Times New Roman" w:hAnsi="Times New Roman" w:cs="Times New Roman"/>
                <w:iCs/>
              </w:rPr>
              <w:t>.</w:t>
            </w:r>
            <w:r w:rsidRPr="00691F00">
              <w:rPr>
                <w:rFonts w:ascii="Times New Roman" w:hAnsi="Times New Roman" w:cs="Times New Roman"/>
                <w:iCs/>
              </w:rPr>
              <w:t xml:space="preserve">  Н</w:t>
            </w:r>
            <w:r>
              <w:rPr>
                <w:rFonts w:ascii="Times New Roman" w:hAnsi="Times New Roman" w:cs="Times New Roman"/>
                <w:iCs/>
              </w:rPr>
              <w:t>.</w:t>
            </w:r>
          </w:p>
        </w:tc>
        <w:tc>
          <w:tcPr>
            <w:tcW w:w="6662" w:type="dxa"/>
          </w:tcPr>
          <w:p w14:paraId="4AA31066" w14:textId="77777777" w:rsidR="004646C6" w:rsidRPr="00691F00" w:rsidRDefault="004646C6" w:rsidP="004646C6">
            <w:pPr>
              <w:jc w:val="both"/>
              <w:rPr>
                <w:rFonts w:ascii="Times New Roman" w:hAnsi="Times New Roman" w:cs="Times New Roman"/>
                <w:iCs/>
              </w:rPr>
            </w:pPr>
            <w:r w:rsidRPr="00691F00">
              <w:rPr>
                <w:rFonts w:ascii="Times New Roman" w:hAnsi="Times New Roman" w:cs="Times New Roman"/>
                <w:iCs/>
              </w:rPr>
              <w:t>Проект  для  детей  старшего дошкольного  возраста</w:t>
            </w:r>
          </w:p>
          <w:p w14:paraId="78707589" w14:textId="3B14AEA9" w:rsidR="004646C6" w:rsidRPr="00691F00" w:rsidRDefault="004646C6" w:rsidP="004646C6">
            <w:pPr>
              <w:jc w:val="both"/>
              <w:rPr>
                <w:rFonts w:ascii="Times New Roman" w:hAnsi="Times New Roman" w:cs="Times New Roman"/>
                <w:iCs/>
              </w:rPr>
            </w:pPr>
            <w:r w:rsidRPr="00691F00">
              <w:rPr>
                <w:rFonts w:ascii="Times New Roman" w:hAnsi="Times New Roman" w:cs="Times New Roman"/>
                <w:iCs/>
              </w:rPr>
              <w:t>«Казахстан - Родина моя»</w:t>
            </w:r>
          </w:p>
        </w:tc>
        <w:tc>
          <w:tcPr>
            <w:tcW w:w="1142" w:type="dxa"/>
          </w:tcPr>
          <w:p w14:paraId="0D5A0D3F" w14:textId="540099EF" w:rsidR="004646C6" w:rsidRPr="00691F00" w:rsidRDefault="004646C6" w:rsidP="004646C6">
            <w:pPr>
              <w:rPr>
                <w:rFonts w:ascii="Times New Roman" w:hAnsi="Times New Roman" w:cs="Times New Roman"/>
                <w:b/>
                <w:bCs/>
              </w:rPr>
            </w:pPr>
            <w:r w:rsidRPr="003C057F">
              <w:t>стр.198</w:t>
            </w:r>
          </w:p>
        </w:tc>
      </w:tr>
      <w:tr w:rsidR="004646C6" w:rsidRPr="00691F00" w14:paraId="49500531" w14:textId="77777777" w:rsidTr="00691F00">
        <w:tc>
          <w:tcPr>
            <w:tcW w:w="1985" w:type="dxa"/>
          </w:tcPr>
          <w:p w14:paraId="669A0125" w14:textId="77777777" w:rsidR="004646C6" w:rsidRPr="00691F00" w:rsidRDefault="004646C6" w:rsidP="004646C6">
            <w:pPr>
              <w:rPr>
                <w:rFonts w:ascii="Times New Roman" w:hAnsi="Times New Roman" w:cs="Times New Roman"/>
                <w:bCs/>
              </w:rPr>
            </w:pPr>
            <w:r w:rsidRPr="00691F00">
              <w:rPr>
                <w:rFonts w:ascii="Times New Roman" w:eastAsia="Times New Roman" w:hAnsi="Times New Roman" w:cs="Times New Roman"/>
                <w:bCs/>
                <w:lang w:eastAsia="ru-RU"/>
              </w:rPr>
              <w:t>Король Ольга Александровна</w:t>
            </w:r>
          </w:p>
        </w:tc>
        <w:tc>
          <w:tcPr>
            <w:tcW w:w="6662" w:type="dxa"/>
          </w:tcPr>
          <w:p w14:paraId="3D2ACC06" w14:textId="77777777" w:rsidR="004646C6" w:rsidRPr="00691F00" w:rsidRDefault="004646C6" w:rsidP="004646C6">
            <w:pPr>
              <w:jc w:val="both"/>
              <w:outlineLvl w:val="2"/>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Конспект образовательной деятельности «Путешествие в страну безопасности»  во второй младшей группе</w:t>
            </w:r>
          </w:p>
        </w:tc>
        <w:tc>
          <w:tcPr>
            <w:tcW w:w="1142" w:type="dxa"/>
          </w:tcPr>
          <w:p w14:paraId="2DE1C504" w14:textId="421E2730" w:rsidR="004646C6" w:rsidRPr="00691F00" w:rsidRDefault="004646C6" w:rsidP="004646C6">
            <w:pPr>
              <w:rPr>
                <w:rFonts w:ascii="Times New Roman" w:hAnsi="Times New Roman" w:cs="Times New Roman"/>
              </w:rPr>
            </w:pPr>
            <w:r w:rsidRPr="003C057F">
              <w:t>стр.203</w:t>
            </w:r>
          </w:p>
        </w:tc>
      </w:tr>
      <w:tr w:rsidR="004646C6" w:rsidRPr="00691F00" w14:paraId="32CC155B" w14:textId="77777777" w:rsidTr="00691F00">
        <w:tc>
          <w:tcPr>
            <w:tcW w:w="1985" w:type="dxa"/>
          </w:tcPr>
          <w:p w14:paraId="1DE4015E"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color w:val="000000"/>
                <w:kern w:val="24"/>
                <w:lang w:eastAsia="ru-RU"/>
              </w:rPr>
              <w:t>Коротаева Надежда Владимировна</w:t>
            </w:r>
          </w:p>
        </w:tc>
        <w:tc>
          <w:tcPr>
            <w:tcW w:w="6662" w:type="dxa"/>
          </w:tcPr>
          <w:p w14:paraId="4F154173" w14:textId="77777777" w:rsidR="004646C6" w:rsidRPr="00691F00" w:rsidRDefault="004646C6" w:rsidP="004646C6">
            <w:pPr>
              <w:jc w:val="both"/>
              <w:rPr>
                <w:rFonts w:ascii="Times New Roman" w:eastAsia="Calibri" w:hAnsi="Times New Roman" w:cs="Times New Roman"/>
                <w:color w:val="000000"/>
                <w:kern w:val="24"/>
                <w:lang w:eastAsia="ru-RU"/>
                <w14:ligatures w14:val="none"/>
              </w:rPr>
            </w:pPr>
            <w:r w:rsidRPr="00691F00">
              <w:rPr>
                <w:rFonts w:ascii="Times New Roman" w:eastAsia="Calibri" w:hAnsi="Times New Roman" w:cs="Times New Roman"/>
                <w:color w:val="000000"/>
                <w:kern w:val="24"/>
                <w:lang w:eastAsia="ru-RU"/>
                <w14:ligatures w14:val="none"/>
              </w:rPr>
              <w:t>Развивающие игры как средство формирования познавательных способностей детей дошкольного возраста</w:t>
            </w:r>
          </w:p>
        </w:tc>
        <w:tc>
          <w:tcPr>
            <w:tcW w:w="1142" w:type="dxa"/>
          </w:tcPr>
          <w:p w14:paraId="7D7CAB7F" w14:textId="3050D547" w:rsidR="004646C6" w:rsidRPr="00691F00" w:rsidRDefault="004646C6" w:rsidP="004646C6">
            <w:pPr>
              <w:rPr>
                <w:rFonts w:ascii="Times New Roman" w:hAnsi="Times New Roman" w:cs="Times New Roman"/>
              </w:rPr>
            </w:pPr>
            <w:r w:rsidRPr="003C057F">
              <w:t>стр.205</w:t>
            </w:r>
          </w:p>
        </w:tc>
      </w:tr>
      <w:tr w:rsidR="004646C6" w:rsidRPr="00691F00" w14:paraId="47B6D55E" w14:textId="77777777" w:rsidTr="00691F00">
        <w:tc>
          <w:tcPr>
            <w:tcW w:w="1985" w:type="dxa"/>
          </w:tcPr>
          <w:p w14:paraId="5A5C2564" w14:textId="77777777" w:rsidR="004646C6" w:rsidRPr="00691F00" w:rsidRDefault="004646C6" w:rsidP="004646C6">
            <w:pPr>
              <w:rPr>
                <w:rFonts w:ascii="Times New Roman" w:hAnsi="Times New Roman" w:cs="Times New Roman"/>
                <w:bCs/>
              </w:rPr>
            </w:pPr>
            <w:proofErr w:type="spellStart"/>
            <w:r w:rsidRPr="00691F00">
              <w:rPr>
                <w:rFonts w:ascii="Times New Roman" w:eastAsia="Times New Roman" w:hAnsi="Times New Roman" w:cs="Times New Roman"/>
                <w:bCs/>
                <w:lang w:eastAsia="ru-RU"/>
              </w:rPr>
              <w:t>Корюкова</w:t>
            </w:r>
            <w:proofErr w:type="spellEnd"/>
            <w:r w:rsidRPr="00691F00">
              <w:rPr>
                <w:rFonts w:ascii="Times New Roman" w:eastAsia="Times New Roman" w:hAnsi="Times New Roman" w:cs="Times New Roman"/>
                <w:bCs/>
                <w:lang w:eastAsia="ru-RU"/>
              </w:rPr>
              <w:t xml:space="preserve"> Яна Александровна</w:t>
            </w:r>
          </w:p>
        </w:tc>
        <w:tc>
          <w:tcPr>
            <w:tcW w:w="6662" w:type="dxa"/>
          </w:tcPr>
          <w:p w14:paraId="1C13454C"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Образовательный проект Развитие познавательных способностей и развития речи детей младшего дошкольного возраста в процессе знакомства с русской народной сказкой</w:t>
            </w:r>
          </w:p>
        </w:tc>
        <w:tc>
          <w:tcPr>
            <w:tcW w:w="1142" w:type="dxa"/>
          </w:tcPr>
          <w:p w14:paraId="2A563187" w14:textId="74086025" w:rsidR="004646C6" w:rsidRPr="00691F00" w:rsidRDefault="004646C6" w:rsidP="004646C6">
            <w:pPr>
              <w:rPr>
                <w:rFonts w:ascii="Times New Roman" w:hAnsi="Times New Roman" w:cs="Times New Roman"/>
              </w:rPr>
            </w:pPr>
            <w:r w:rsidRPr="003C057F">
              <w:t>стр.207</w:t>
            </w:r>
          </w:p>
        </w:tc>
      </w:tr>
      <w:tr w:rsidR="004646C6" w:rsidRPr="00691F00" w14:paraId="4BD82795" w14:textId="77777777" w:rsidTr="00691F00">
        <w:tc>
          <w:tcPr>
            <w:tcW w:w="1985" w:type="dxa"/>
          </w:tcPr>
          <w:p w14:paraId="4C24625F"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rPr>
              <w:t>Косачева Наталья Михайловна</w:t>
            </w:r>
          </w:p>
        </w:tc>
        <w:tc>
          <w:tcPr>
            <w:tcW w:w="6662" w:type="dxa"/>
          </w:tcPr>
          <w:p w14:paraId="2ADEAD94" w14:textId="77777777" w:rsidR="004646C6" w:rsidRPr="00691F00" w:rsidRDefault="004646C6" w:rsidP="004646C6">
            <w:pPr>
              <w:suppressAutoHyphens/>
              <w:jc w:val="both"/>
              <w:rPr>
                <w:rFonts w:ascii="Times New Roman" w:eastAsia="Calibri" w:hAnsi="Times New Roman" w:cs="Times New Roman"/>
                <w:bCs/>
                <w:kern w:val="0"/>
                <w:u w:val="single"/>
                <w14:ligatures w14:val="none"/>
              </w:rPr>
            </w:pPr>
            <w:r w:rsidRPr="00691F00">
              <w:rPr>
                <w:rFonts w:ascii="Times New Roman" w:eastAsia="Calibri" w:hAnsi="Times New Roman" w:cs="Times New Roman"/>
                <w:bCs/>
                <w:kern w:val="0"/>
                <w14:ligatures w14:val="none"/>
              </w:rPr>
              <w:t>Конспект  занятия во 2 младшей группе «Приключения Маши»</w:t>
            </w:r>
          </w:p>
        </w:tc>
        <w:tc>
          <w:tcPr>
            <w:tcW w:w="1142" w:type="dxa"/>
          </w:tcPr>
          <w:p w14:paraId="3BB5E327" w14:textId="1A7EB01F" w:rsidR="004646C6" w:rsidRPr="00691F00" w:rsidRDefault="004646C6" w:rsidP="004646C6">
            <w:pPr>
              <w:rPr>
                <w:rFonts w:ascii="Times New Roman" w:hAnsi="Times New Roman" w:cs="Times New Roman"/>
              </w:rPr>
            </w:pPr>
            <w:r w:rsidRPr="003C057F">
              <w:t>стр.211</w:t>
            </w:r>
          </w:p>
        </w:tc>
      </w:tr>
      <w:tr w:rsidR="004646C6" w:rsidRPr="00691F00" w14:paraId="579D9B65" w14:textId="77777777" w:rsidTr="00691F00">
        <w:tc>
          <w:tcPr>
            <w:tcW w:w="1985" w:type="dxa"/>
          </w:tcPr>
          <w:p w14:paraId="3E7365DB"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color w:val="000000"/>
              </w:rPr>
              <w:t>Костромитина Наталья Анатольевна</w:t>
            </w:r>
          </w:p>
        </w:tc>
        <w:tc>
          <w:tcPr>
            <w:tcW w:w="6662" w:type="dxa"/>
          </w:tcPr>
          <w:p w14:paraId="6C175D85" w14:textId="77777777" w:rsidR="004646C6" w:rsidRPr="00691F00" w:rsidRDefault="004646C6" w:rsidP="004646C6">
            <w:pPr>
              <w:widowControl w:val="0"/>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color w:val="000000"/>
                <w:kern w:val="0"/>
                <w:lang w:eastAsia="ru-RU"/>
                <w14:ligatures w14:val="none"/>
              </w:rPr>
              <w:t xml:space="preserve">Образовательный проект «Создай свою историю» (по мотивам сказок Л.И. Куликова) для детей старшей группы </w:t>
            </w:r>
          </w:p>
        </w:tc>
        <w:tc>
          <w:tcPr>
            <w:tcW w:w="1142" w:type="dxa"/>
          </w:tcPr>
          <w:p w14:paraId="576BA4C9" w14:textId="2CD98D91" w:rsidR="004646C6" w:rsidRPr="00691F00" w:rsidRDefault="004646C6" w:rsidP="004646C6">
            <w:pPr>
              <w:rPr>
                <w:rFonts w:ascii="Times New Roman" w:hAnsi="Times New Roman" w:cs="Times New Roman"/>
              </w:rPr>
            </w:pPr>
            <w:r w:rsidRPr="003C057F">
              <w:t>стр.214</w:t>
            </w:r>
          </w:p>
        </w:tc>
      </w:tr>
      <w:tr w:rsidR="004646C6" w:rsidRPr="00691F00" w14:paraId="00AE27B3" w14:textId="77777777" w:rsidTr="00691F00">
        <w:tc>
          <w:tcPr>
            <w:tcW w:w="1985" w:type="dxa"/>
          </w:tcPr>
          <w:p w14:paraId="545F4C81" w14:textId="11069E0F" w:rsidR="004646C6" w:rsidRPr="00691F00" w:rsidRDefault="004646C6" w:rsidP="004646C6">
            <w:pPr>
              <w:spacing w:line="256" w:lineRule="auto"/>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Сонина Л</w:t>
            </w:r>
            <w:r>
              <w:rPr>
                <w:rFonts w:ascii="Times New Roman" w:eastAsia="Calibri" w:hAnsi="Times New Roman" w:cs="Times New Roman"/>
                <w:bCs/>
                <w:kern w:val="0"/>
                <w14:ligatures w14:val="none"/>
              </w:rPr>
              <w:t>.</w:t>
            </w:r>
            <w:r w:rsidRPr="00691F00">
              <w:rPr>
                <w:rFonts w:ascii="Times New Roman" w:eastAsia="Calibri" w:hAnsi="Times New Roman" w:cs="Times New Roman"/>
                <w:bCs/>
                <w:kern w:val="0"/>
                <w14:ligatures w14:val="none"/>
              </w:rPr>
              <w:t xml:space="preserve"> Ю</w:t>
            </w:r>
            <w:r>
              <w:rPr>
                <w:rFonts w:ascii="Times New Roman" w:eastAsia="Calibri" w:hAnsi="Times New Roman" w:cs="Times New Roman"/>
                <w:bCs/>
                <w:kern w:val="0"/>
                <w14:ligatures w14:val="none"/>
              </w:rPr>
              <w:t>.</w:t>
            </w:r>
            <w:r w:rsidRPr="00691F00">
              <w:rPr>
                <w:rFonts w:ascii="Times New Roman" w:eastAsia="Calibri" w:hAnsi="Times New Roman" w:cs="Times New Roman"/>
                <w:bCs/>
                <w:kern w:val="0"/>
                <w14:ligatures w14:val="none"/>
              </w:rPr>
              <w:t xml:space="preserve">, </w:t>
            </w:r>
          </w:p>
          <w:p w14:paraId="6706D065" w14:textId="19CAC2C4" w:rsidR="004646C6" w:rsidRPr="00691F00" w:rsidRDefault="004646C6" w:rsidP="004646C6">
            <w:pPr>
              <w:spacing w:line="256" w:lineRule="auto"/>
              <w:ind w:right="-103"/>
              <w:rPr>
                <w:rFonts w:ascii="Times New Roman" w:eastAsia="Calibri" w:hAnsi="Times New Roman" w:cs="Times New Roman"/>
                <w:bCs/>
                <w:kern w:val="0"/>
                <w14:ligatures w14:val="none"/>
              </w:rPr>
            </w:pPr>
            <w:proofErr w:type="spellStart"/>
            <w:r w:rsidRPr="00691F00">
              <w:rPr>
                <w:rFonts w:ascii="Times New Roman" w:eastAsia="Calibri" w:hAnsi="Times New Roman" w:cs="Times New Roman"/>
                <w:bCs/>
                <w:kern w:val="0"/>
                <w14:ligatures w14:val="none"/>
              </w:rPr>
              <w:t>Кошкарёва</w:t>
            </w:r>
            <w:proofErr w:type="spellEnd"/>
            <w:r w:rsidRPr="00691F00">
              <w:rPr>
                <w:rFonts w:ascii="Times New Roman" w:eastAsia="Calibri" w:hAnsi="Times New Roman" w:cs="Times New Roman"/>
                <w:bCs/>
                <w:kern w:val="0"/>
                <w14:ligatures w14:val="none"/>
              </w:rPr>
              <w:t xml:space="preserve"> Ю Д</w:t>
            </w:r>
            <w:r>
              <w:rPr>
                <w:rFonts w:ascii="Times New Roman" w:eastAsia="Calibri" w:hAnsi="Times New Roman" w:cs="Times New Roman"/>
                <w:bCs/>
                <w:kern w:val="0"/>
                <w14:ligatures w14:val="none"/>
              </w:rPr>
              <w:t>..</w:t>
            </w:r>
            <w:r w:rsidRPr="00691F00">
              <w:rPr>
                <w:rFonts w:ascii="Times New Roman" w:eastAsia="Calibri" w:hAnsi="Times New Roman" w:cs="Times New Roman"/>
                <w:bCs/>
                <w:kern w:val="0"/>
                <w14:ligatures w14:val="none"/>
              </w:rPr>
              <w:t xml:space="preserve"> </w:t>
            </w:r>
          </w:p>
        </w:tc>
        <w:tc>
          <w:tcPr>
            <w:tcW w:w="6662" w:type="dxa"/>
          </w:tcPr>
          <w:p w14:paraId="3B0407E5" w14:textId="597FF22A" w:rsidR="004646C6" w:rsidRPr="00691F00" w:rsidRDefault="004646C6" w:rsidP="004646C6">
            <w:pPr>
              <w:spacing w:line="256" w:lineRule="auto"/>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Организация семейных ярмарок в дошкольных учреждениях: опыт работы с семьями детей старшего дошкольного возраста</w:t>
            </w:r>
          </w:p>
        </w:tc>
        <w:tc>
          <w:tcPr>
            <w:tcW w:w="1142" w:type="dxa"/>
          </w:tcPr>
          <w:p w14:paraId="24AFA087" w14:textId="1D23769D" w:rsidR="004646C6" w:rsidRPr="00691F00" w:rsidRDefault="004646C6" w:rsidP="004646C6">
            <w:pPr>
              <w:rPr>
                <w:rFonts w:ascii="Times New Roman" w:hAnsi="Times New Roman" w:cs="Times New Roman"/>
              </w:rPr>
            </w:pPr>
            <w:r w:rsidRPr="003C057F">
              <w:t>стр.217</w:t>
            </w:r>
          </w:p>
        </w:tc>
      </w:tr>
      <w:tr w:rsidR="004646C6" w:rsidRPr="00691F00" w14:paraId="76399468" w14:textId="77777777" w:rsidTr="00691F00">
        <w:tc>
          <w:tcPr>
            <w:tcW w:w="1985" w:type="dxa"/>
          </w:tcPr>
          <w:p w14:paraId="3435AA89"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kern w:val="0"/>
                <w14:ligatures w14:val="none"/>
              </w:rPr>
              <w:t>Крамарева Наталья Вадимовна</w:t>
            </w:r>
          </w:p>
        </w:tc>
        <w:tc>
          <w:tcPr>
            <w:tcW w:w="6662" w:type="dxa"/>
          </w:tcPr>
          <w:p w14:paraId="09DC1F91"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 xml:space="preserve">Нейропсихологический подход  в коррекции нарушений  развития у детей дошкольного возраста </w:t>
            </w:r>
          </w:p>
        </w:tc>
        <w:tc>
          <w:tcPr>
            <w:tcW w:w="1142" w:type="dxa"/>
          </w:tcPr>
          <w:p w14:paraId="5CB3BBD4" w14:textId="343CD87C" w:rsidR="004646C6" w:rsidRPr="00691F00" w:rsidRDefault="004646C6" w:rsidP="004646C6">
            <w:pPr>
              <w:rPr>
                <w:rFonts w:ascii="Times New Roman" w:hAnsi="Times New Roman" w:cs="Times New Roman"/>
              </w:rPr>
            </w:pPr>
            <w:r w:rsidRPr="000949EB">
              <w:t>стр.219</w:t>
            </w:r>
          </w:p>
        </w:tc>
      </w:tr>
      <w:tr w:rsidR="004646C6" w:rsidRPr="00691F00" w14:paraId="5CF5267D" w14:textId="77777777" w:rsidTr="00691F00">
        <w:tc>
          <w:tcPr>
            <w:tcW w:w="1985" w:type="dxa"/>
          </w:tcPr>
          <w:p w14:paraId="19FF60F4" w14:textId="77777777" w:rsidR="004646C6" w:rsidRPr="00691F00" w:rsidRDefault="004646C6" w:rsidP="004646C6">
            <w:pPr>
              <w:ind w:firstLine="30"/>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Кузнецова Юлия Юрьевна,</w:t>
            </w:r>
          </w:p>
          <w:p w14:paraId="75373E30" w14:textId="77777777" w:rsidR="004646C6" w:rsidRPr="00691F00" w:rsidRDefault="004646C6" w:rsidP="004646C6">
            <w:pPr>
              <w:ind w:firstLine="30"/>
              <w:jc w:val="both"/>
              <w:rPr>
                <w:rFonts w:ascii="Times New Roman" w:eastAsia="Calibri" w:hAnsi="Times New Roman" w:cs="Times New Roman"/>
                <w:kern w:val="0"/>
                <w14:ligatures w14:val="none"/>
              </w:rPr>
            </w:pPr>
            <w:proofErr w:type="spellStart"/>
            <w:r w:rsidRPr="00691F00">
              <w:rPr>
                <w:rFonts w:ascii="Times New Roman" w:eastAsia="Calibri" w:hAnsi="Times New Roman" w:cs="Times New Roman"/>
                <w:kern w:val="0"/>
                <w14:ligatures w14:val="none"/>
              </w:rPr>
              <w:t>Немигалова</w:t>
            </w:r>
            <w:proofErr w:type="spellEnd"/>
            <w:r w:rsidRPr="00691F00">
              <w:rPr>
                <w:rFonts w:ascii="Times New Roman" w:eastAsia="Calibri" w:hAnsi="Times New Roman" w:cs="Times New Roman"/>
                <w:kern w:val="0"/>
                <w14:ligatures w14:val="none"/>
              </w:rPr>
              <w:t xml:space="preserve"> Ольга Владимировна</w:t>
            </w:r>
          </w:p>
        </w:tc>
        <w:tc>
          <w:tcPr>
            <w:tcW w:w="6662" w:type="dxa"/>
          </w:tcPr>
          <w:p w14:paraId="6359B790"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 xml:space="preserve">Развитие  самостоятельности и инициативы у детей дошкольного возраста, развитие речи и познавательных интересов, творческих способностей через использование интерактивных сказок    </w:t>
            </w:r>
          </w:p>
        </w:tc>
        <w:tc>
          <w:tcPr>
            <w:tcW w:w="1142" w:type="dxa"/>
          </w:tcPr>
          <w:p w14:paraId="03E40088" w14:textId="33A7AC9E" w:rsidR="004646C6" w:rsidRPr="00691F00" w:rsidRDefault="004646C6" w:rsidP="004646C6">
            <w:pPr>
              <w:rPr>
                <w:rFonts w:ascii="Times New Roman" w:hAnsi="Times New Roman" w:cs="Times New Roman"/>
              </w:rPr>
            </w:pPr>
            <w:r w:rsidRPr="000949EB">
              <w:t>стр.221</w:t>
            </w:r>
          </w:p>
        </w:tc>
      </w:tr>
      <w:tr w:rsidR="004646C6" w:rsidRPr="00691F00" w14:paraId="72B6FCFE" w14:textId="77777777" w:rsidTr="00691F00">
        <w:tc>
          <w:tcPr>
            <w:tcW w:w="1985" w:type="dxa"/>
          </w:tcPr>
          <w:p w14:paraId="43D27562"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Куликова Светлана Михайловна</w:t>
            </w:r>
          </w:p>
        </w:tc>
        <w:tc>
          <w:tcPr>
            <w:tcW w:w="6662" w:type="dxa"/>
          </w:tcPr>
          <w:p w14:paraId="7BEE009F" w14:textId="77777777" w:rsidR="004646C6" w:rsidRPr="00691F00" w:rsidRDefault="004646C6" w:rsidP="004646C6">
            <w:pPr>
              <w:jc w:val="both"/>
              <w:rPr>
                <w:rFonts w:ascii="Times New Roman" w:hAnsi="Times New Roman" w:cs="Times New Roman"/>
                <w:bCs/>
              </w:rPr>
            </w:pPr>
            <w:r w:rsidRPr="00691F00">
              <w:rPr>
                <w:rFonts w:ascii="Times New Roman" w:eastAsia="Calibri" w:hAnsi="Times New Roman" w:cs="Times New Roman"/>
                <w:bCs/>
              </w:rPr>
              <w:t>Культура речевого общения детей старшего дошкольного возраста</w:t>
            </w:r>
          </w:p>
        </w:tc>
        <w:tc>
          <w:tcPr>
            <w:tcW w:w="1142" w:type="dxa"/>
          </w:tcPr>
          <w:p w14:paraId="749AD3A9" w14:textId="0DCB0692" w:rsidR="004646C6" w:rsidRPr="00691F00" w:rsidRDefault="004646C6" w:rsidP="004646C6">
            <w:pPr>
              <w:rPr>
                <w:rFonts w:ascii="Times New Roman" w:hAnsi="Times New Roman" w:cs="Times New Roman"/>
              </w:rPr>
            </w:pPr>
            <w:r w:rsidRPr="000949EB">
              <w:t>стр.225</w:t>
            </w:r>
          </w:p>
        </w:tc>
      </w:tr>
      <w:tr w:rsidR="004646C6" w:rsidRPr="00691F00" w14:paraId="23DAFA62" w14:textId="77777777" w:rsidTr="00691F00">
        <w:tc>
          <w:tcPr>
            <w:tcW w:w="1985" w:type="dxa"/>
          </w:tcPr>
          <w:p w14:paraId="71148D30"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rPr>
              <w:t>Курочкина Зинаида Григорьевна</w:t>
            </w:r>
          </w:p>
        </w:tc>
        <w:tc>
          <w:tcPr>
            <w:tcW w:w="6662" w:type="dxa"/>
          </w:tcPr>
          <w:p w14:paraId="3C796073" w14:textId="77777777" w:rsidR="004646C6" w:rsidRPr="00691F00" w:rsidRDefault="004646C6" w:rsidP="004646C6">
            <w:pPr>
              <w:suppressAutoHyphens/>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Занятие по речевому развитию  в средней группе «В гости к зайчику»</w:t>
            </w:r>
          </w:p>
        </w:tc>
        <w:tc>
          <w:tcPr>
            <w:tcW w:w="1142" w:type="dxa"/>
          </w:tcPr>
          <w:p w14:paraId="1775F8EA" w14:textId="4C979B71" w:rsidR="004646C6" w:rsidRPr="00691F00" w:rsidRDefault="004646C6" w:rsidP="004646C6">
            <w:pPr>
              <w:rPr>
                <w:rFonts w:ascii="Times New Roman" w:hAnsi="Times New Roman" w:cs="Times New Roman"/>
              </w:rPr>
            </w:pPr>
            <w:r w:rsidRPr="000949EB">
              <w:t>стр.228</w:t>
            </w:r>
          </w:p>
        </w:tc>
      </w:tr>
      <w:tr w:rsidR="004646C6" w:rsidRPr="00691F00" w14:paraId="788F6B78" w14:textId="77777777" w:rsidTr="00691F00">
        <w:tc>
          <w:tcPr>
            <w:tcW w:w="1985" w:type="dxa"/>
          </w:tcPr>
          <w:p w14:paraId="22C43F1F"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 xml:space="preserve">Лавриненко Надежда Владимировна </w:t>
            </w:r>
          </w:p>
        </w:tc>
        <w:tc>
          <w:tcPr>
            <w:tcW w:w="6662" w:type="dxa"/>
          </w:tcPr>
          <w:p w14:paraId="5DB6409B"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Сценарий квест – игры «Путешествие за кладом»</w:t>
            </w:r>
          </w:p>
          <w:p w14:paraId="33D96AED"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для детей старшего дошкольного возраста (5 – 6 лет)</w:t>
            </w:r>
          </w:p>
        </w:tc>
        <w:tc>
          <w:tcPr>
            <w:tcW w:w="1142" w:type="dxa"/>
          </w:tcPr>
          <w:p w14:paraId="36E7E02A" w14:textId="1595BE19" w:rsidR="004646C6" w:rsidRPr="00691F00" w:rsidRDefault="004646C6" w:rsidP="004646C6">
            <w:pPr>
              <w:rPr>
                <w:rFonts w:ascii="Times New Roman" w:hAnsi="Times New Roman" w:cs="Times New Roman"/>
              </w:rPr>
            </w:pPr>
            <w:r w:rsidRPr="000949EB">
              <w:t>стр.230</w:t>
            </w:r>
          </w:p>
        </w:tc>
      </w:tr>
      <w:tr w:rsidR="004646C6" w:rsidRPr="00691F00" w14:paraId="78CD4F0F" w14:textId="77777777" w:rsidTr="00691F00">
        <w:tc>
          <w:tcPr>
            <w:tcW w:w="1985" w:type="dxa"/>
          </w:tcPr>
          <w:p w14:paraId="311ACDFC" w14:textId="77777777" w:rsidR="004646C6" w:rsidRPr="00691F00" w:rsidRDefault="004646C6" w:rsidP="004646C6">
            <w:pPr>
              <w:jc w:val="both"/>
              <w:outlineLvl w:val="2"/>
              <w:rPr>
                <w:rFonts w:ascii="Times New Roman" w:eastAsia="Times New Roman" w:hAnsi="Times New Roman" w:cs="Times New Roman"/>
                <w:color w:val="333333"/>
                <w:kern w:val="0"/>
                <w:lang w:eastAsia="ru-RU"/>
                <w14:ligatures w14:val="none"/>
              </w:rPr>
            </w:pPr>
            <w:r w:rsidRPr="00691F00">
              <w:rPr>
                <w:rFonts w:ascii="Times New Roman" w:eastAsia="Times New Roman" w:hAnsi="Times New Roman" w:cs="Times New Roman"/>
                <w:color w:val="333333"/>
                <w:kern w:val="0"/>
                <w:lang w:eastAsia="ru-RU"/>
                <w14:ligatures w14:val="none"/>
              </w:rPr>
              <w:lastRenderedPageBreak/>
              <w:t>Ларионова Марина Александровна</w:t>
            </w:r>
          </w:p>
        </w:tc>
        <w:tc>
          <w:tcPr>
            <w:tcW w:w="6662" w:type="dxa"/>
          </w:tcPr>
          <w:p w14:paraId="6C5D0BE5" w14:textId="77777777" w:rsidR="004646C6" w:rsidRPr="00691F00" w:rsidRDefault="004646C6" w:rsidP="004646C6">
            <w:pPr>
              <w:jc w:val="both"/>
              <w:outlineLvl w:val="2"/>
              <w:rPr>
                <w:rFonts w:ascii="Times New Roman" w:eastAsia="Times New Roman" w:hAnsi="Times New Roman" w:cs="Times New Roman"/>
                <w:color w:val="333333"/>
                <w:kern w:val="0"/>
                <w:lang w:eastAsia="ru-RU"/>
                <w14:ligatures w14:val="none"/>
              </w:rPr>
            </w:pPr>
            <w:r w:rsidRPr="00691F00">
              <w:rPr>
                <w:rFonts w:ascii="Times New Roman" w:eastAsia="Times New Roman" w:hAnsi="Times New Roman" w:cs="Times New Roman"/>
                <w:color w:val="333333"/>
                <w:kern w:val="0"/>
                <w:lang w:eastAsia="ru-RU"/>
                <w14:ligatures w14:val="none"/>
              </w:rPr>
              <w:t>Мастер-класс  для  педагогов «Формирование представлений у дошкольников о малой Родине»</w:t>
            </w:r>
          </w:p>
        </w:tc>
        <w:tc>
          <w:tcPr>
            <w:tcW w:w="1142" w:type="dxa"/>
          </w:tcPr>
          <w:p w14:paraId="489E37BE" w14:textId="2591B896" w:rsidR="004646C6" w:rsidRPr="00691F00" w:rsidRDefault="004646C6" w:rsidP="004646C6">
            <w:pPr>
              <w:rPr>
                <w:rFonts w:ascii="Times New Roman" w:hAnsi="Times New Roman" w:cs="Times New Roman"/>
              </w:rPr>
            </w:pPr>
            <w:r w:rsidRPr="000949EB">
              <w:t>стр.235</w:t>
            </w:r>
          </w:p>
        </w:tc>
      </w:tr>
      <w:tr w:rsidR="004646C6" w:rsidRPr="00691F00" w14:paraId="0301F4AF" w14:textId="77777777" w:rsidTr="00691F00">
        <w:tc>
          <w:tcPr>
            <w:tcW w:w="1985" w:type="dxa"/>
          </w:tcPr>
          <w:p w14:paraId="775EE6E2"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rPr>
              <w:t xml:space="preserve">Лихачева Эльза </w:t>
            </w:r>
            <w:proofErr w:type="spellStart"/>
            <w:r w:rsidRPr="00691F00">
              <w:rPr>
                <w:rFonts w:ascii="Times New Roman" w:eastAsia="Calibri" w:hAnsi="Times New Roman" w:cs="Times New Roman"/>
                <w:bCs/>
              </w:rPr>
              <w:t>Фирдависовна</w:t>
            </w:r>
            <w:proofErr w:type="spellEnd"/>
          </w:p>
        </w:tc>
        <w:tc>
          <w:tcPr>
            <w:tcW w:w="6662" w:type="dxa"/>
          </w:tcPr>
          <w:p w14:paraId="0ECC76CC"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Современные практики в работе образовательной организации</w:t>
            </w:r>
          </w:p>
        </w:tc>
        <w:tc>
          <w:tcPr>
            <w:tcW w:w="1142" w:type="dxa"/>
          </w:tcPr>
          <w:p w14:paraId="54F62BFA" w14:textId="0D197F0F" w:rsidR="004646C6" w:rsidRPr="00691F00" w:rsidRDefault="004646C6" w:rsidP="004646C6">
            <w:pPr>
              <w:rPr>
                <w:rFonts w:ascii="Times New Roman" w:hAnsi="Times New Roman" w:cs="Times New Roman"/>
              </w:rPr>
            </w:pPr>
            <w:r w:rsidRPr="000949EB">
              <w:t>стр.238</w:t>
            </w:r>
          </w:p>
        </w:tc>
      </w:tr>
      <w:tr w:rsidR="004646C6" w:rsidRPr="00691F00" w14:paraId="3D83AC90" w14:textId="77777777" w:rsidTr="00691F00">
        <w:tc>
          <w:tcPr>
            <w:tcW w:w="1985" w:type="dxa"/>
          </w:tcPr>
          <w:p w14:paraId="7D148F66" w14:textId="77777777" w:rsidR="004646C6" w:rsidRPr="00691F00" w:rsidRDefault="004646C6" w:rsidP="004646C6">
            <w:pPr>
              <w:rPr>
                <w:rFonts w:ascii="Times New Roman" w:hAnsi="Times New Roman" w:cs="Times New Roman"/>
              </w:rPr>
            </w:pPr>
            <w:r w:rsidRPr="00691F00">
              <w:rPr>
                <w:rFonts w:ascii="Times New Roman" w:eastAsia="Aptos" w:hAnsi="Times New Roman" w:cs="Times New Roman"/>
              </w:rPr>
              <w:t>Ломаева Алена Федоровна</w:t>
            </w:r>
          </w:p>
        </w:tc>
        <w:tc>
          <w:tcPr>
            <w:tcW w:w="6662" w:type="dxa"/>
          </w:tcPr>
          <w:p w14:paraId="18CE343F" w14:textId="77777777" w:rsidR="004646C6" w:rsidRPr="00691F00" w:rsidRDefault="004646C6" w:rsidP="004646C6">
            <w:pPr>
              <w:spacing w:before="100" w:beforeAutospacing="1"/>
              <w:contextualSpacing/>
              <w:jc w:val="both"/>
              <w:rPr>
                <w:rFonts w:ascii="Times New Roman" w:eastAsia="Aptos" w:hAnsi="Times New Roman" w:cs="Times New Roman"/>
              </w:rPr>
            </w:pPr>
            <w:r w:rsidRPr="00691F00">
              <w:rPr>
                <w:rFonts w:ascii="Times New Roman" w:eastAsia="Aptos" w:hAnsi="Times New Roman" w:cs="Times New Roman"/>
              </w:rPr>
              <w:t>Методическая разработка мероприятия для родителей, направленного на повышение их компетентности в вопросах воспитания, формирования у детей базовых ценностей российского общества</w:t>
            </w:r>
          </w:p>
        </w:tc>
        <w:tc>
          <w:tcPr>
            <w:tcW w:w="1142" w:type="dxa"/>
          </w:tcPr>
          <w:p w14:paraId="39B70691" w14:textId="07C74EF1" w:rsidR="004646C6" w:rsidRPr="00691F00" w:rsidRDefault="004646C6" w:rsidP="004646C6">
            <w:pPr>
              <w:rPr>
                <w:rFonts w:ascii="Times New Roman" w:hAnsi="Times New Roman" w:cs="Times New Roman"/>
              </w:rPr>
            </w:pPr>
            <w:r w:rsidRPr="000949EB">
              <w:t>стр.241</w:t>
            </w:r>
          </w:p>
        </w:tc>
      </w:tr>
      <w:tr w:rsidR="004646C6" w:rsidRPr="00691F00" w14:paraId="3892B959" w14:textId="77777777" w:rsidTr="00691F00">
        <w:tc>
          <w:tcPr>
            <w:tcW w:w="1985" w:type="dxa"/>
          </w:tcPr>
          <w:p w14:paraId="7F7FD984"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kern w:val="0"/>
                <w14:ligatures w14:val="none"/>
              </w:rPr>
              <w:t>Лысенко Анжелика Валентиновна</w:t>
            </w:r>
          </w:p>
        </w:tc>
        <w:tc>
          <w:tcPr>
            <w:tcW w:w="6662" w:type="dxa"/>
          </w:tcPr>
          <w:p w14:paraId="66C8888C"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Конспект занятия   «Путешествие в Страну Красивой Речи» для детей подготовительной группы</w:t>
            </w:r>
          </w:p>
        </w:tc>
        <w:tc>
          <w:tcPr>
            <w:tcW w:w="1142" w:type="dxa"/>
          </w:tcPr>
          <w:p w14:paraId="362B5CC5" w14:textId="2C524FAF" w:rsidR="004646C6" w:rsidRPr="00691F00" w:rsidRDefault="004646C6" w:rsidP="004646C6">
            <w:pPr>
              <w:rPr>
                <w:rFonts w:ascii="Times New Roman" w:hAnsi="Times New Roman" w:cs="Times New Roman"/>
              </w:rPr>
            </w:pPr>
            <w:r w:rsidRPr="000949EB">
              <w:t>стр.244</w:t>
            </w:r>
          </w:p>
        </w:tc>
      </w:tr>
      <w:tr w:rsidR="004646C6" w:rsidRPr="00691F00" w14:paraId="0B0DA7D6" w14:textId="77777777" w:rsidTr="00691F00">
        <w:tc>
          <w:tcPr>
            <w:tcW w:w="1985" w:type="dxa"/>
          </w:tcPr>
          <w:p w14:paraId="6FDD659E" w14:textId="77777777" w:rsidR="004646C6" w:rsidRPr="00691F00" w:rsidRDefault="004646C6" w:rsidP="004646C6">
            <w:pPr>
              <w:spacing w:line="256"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Ляхова Валентина Владимировна</w:t>
            </w:r>
          </w:p>
        </w:tc>
        <w:tc>
          <w:tcPr>
            <w:tcW w:w="6662" w:type="dxa"/>
          </w:tcPr>
          <w:p w14:paraId="1B9059E2" w14:textId="77777777" w:rsidR="004646C6" w:rsidRPr="00691F00" w:rsidRDefault="004646C6" w:rsidP="004646C6">
            <w:pPr>
              <w:spacing w:line="256"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 xml:space="preserve">Коллективный труд как средство развития </w:t>
            </w:r>
          </w:p>
          <w:p w14:paraId="0BD4F3C5" w14:textId="77777777" w:rsidR="004646C6" w:rsidRPr="00691F00" w:rsidRDefault="004646C6" w:rsidP="004646C6">
            <w:pPr>
              <w:spacing w:line="256"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коммуникативных умений у детей пяти-шести лет</w:t>
            </w:r>
          </w:p>
        </w:tc>
        <w:tc>
          <w:tcPr>
            <w:tcW w:w="1142" w:type="dxa"/>
          </w:tcPr>
          <w:p w14:paraId="039876AE" w14:textId="4364CC99" w:rsidR="004646C6" w:rsidRPr="00691F00" w:rsidRDefault="004646C6" w:rsidP="004646C6">
            <w:pPr>
              <w:rPr>
                <w:rFonts w:ascii="Times New Roman" w:hAnsi="Times New Roman" w:cs="Times New Roman"/>
              </w:rPr>
            </w:pPr>
            <w:r w:rsidRPr="000949EB">
              <w:t>стр.246</w:t>
            </w:r>
          </w:p>
        </w:tc>
      </w:tr>
      <w:tr w:rsidR="004646C6" w:rsidRPr="00691F00" w14:paraId="1E5B65C2" w14:textId="77777777" w:rsidTr="00691F00">
        <w:tc>
          <w:tcPr>
            <w:tcW w:w="1985" w:type="dxa"/>
          </w:tcPr>
          <w:p w14:paraId="25EC802E"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kern w:val="0"/>
                <w14:ligatures w14:val="none"/>
              </w:rPr>
              <w:t>Маклакова Ирина Владимировна</w:t>
            </w:r>
          </w:p>
        </w:tc>
        <w:tc>
          <w:tcPr>
            <w:tcW w:w="6662" w:type="dxa"/>
          </w:tcPr>
          <w:p w14:paraId="3DB01B8E" w14:textId="1C7A19E4" w:rsidR="004646C6" w:rsidRPr="00691F00" w:rsidRDefault="004646C6" w:rsidP="004646C6">
            <w:pPr>
              <w:jc w:val="both"/>
              <w:rPr>
                <w:rFonts w:ascii="Times New Roman" w:eastAsia="Calibri" w:hAnsi="Times New Roman" w:cs="Times New Roman"/>
              </w:rPr>
            </w:pPr>
            <w:r w:rsidRPr="00691F00">
              <w:rPr>
                <w:rFonts w:ascii="Times New Roman" w:eastAsia="Calibri" w:hAnsi="Times New Roman" w:cs="Times New Roman"/>
              </w:rPr>
              <w:t>Методическая разработка по методике «Азбука юного уральца» Конспект занятия для старшего дошкольного возраста по нравственно-патриотическому воспитанию «Мы – патриоты своей страны!»</w:t>
            </w:r>
          </w:p>
        </w:tc>
        <w:tc>
          <w:tcPr>
            <w:tcW w:w="1142" w:type="dxa"/>
          </w:tcPr>
          <w:p w14:paraId="281DE809" w14:textId="50B3E8E7" w:rsidR="004646C6" w:rsidRPr="00691F00" w:rsidRDefault="004646C6" w:rsidP="004646C6">
            <w:pPr>
              <w:rPr>
                <w:rFonts w:ascii="Times New Roman" w:hAnsi="Times New Roman" w:cs="Times New Roman"/>
              </w:rPr>
            </w:pPr>
            <w:r w:rsidRPr="000949EB">
              <w:t>стр.252</w:t>
            </w:r>
          </w:p>
        </w:tc>
      </w:tr>
      <w:tr w:rsidR="004646C6" w:rsidRPr="00691F00" w14:paraId="67FC5064" w14:textId="77777777" w:rsidTr="00691F00">
        <w:tc>
          <w:tcPr>
            <w:tcW w:w="1985" w:type="dxa"/>
          </w:tcPr>
          <w:p w14:paraId="335B77B4"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color w:val="000000"/>
                <w:kern w:val="0"/>
                <w:sz w:val="22"/>
                <w:szCs w:val="22"/>
                <w:shd w:val="clear" w:color="auto" w:fill="FFFFFF"/>
                <w14:ligatures w14:val="none"/>
              </w:rPr>
              <w:t>Малышкина Светлана Анатольевна</w:t>
            </w:r>
          </w:p>
        </w:tc>
        <w:tc>
          <w:tcPr>
            <w:tcW w:w="6662" w:type="dxa"/>
          </w:tcPr>
          <w:p w14:paraId="570BFF05" w14:textId="77777777" w:rsidR="004646C6" w:rsidRPr="00691F00" w:rsidRDefault="004646C6" w:rsidP="004646C6">
            <w:pPr>
              <w:shd w:val="clear" w:color="auto" w:fill="FFFFFF"/>
              <w:jc w:val="both"/>
              <w:rPr>
                <w:rFonts w:ascii="Times New Roman" w:eastAsia="Times New Roman" w:hAnsi="Times New Roman" w:cs="Times New Roman"/>
                <w:bCs/>
                <w:color w:val="000000"/>
                <w:kern w:val="0"/>
                <w:lang w:eastAsia="ru-RU"/>
                <w14:ligatures w14:val="none"/>
              </w:rPr>
            </w:pPr>
            <w:r w:rsidRPr="00691F00">
              <w:rPr>
                <w:rFonts w:ascii="Times New Roman" w:eastAsia="Times New Roman" w:hAnsi="Times New Roman" w:cs="Times New Roman"/>
                <w:bCs/>
                <w:color w:val="000000"/>
                <w:kern w:val="0"/>
                <w:shd w:val="clear" w:color="auto" w:fill="FFFFFF"/>
                <w:lang w:eastAsia="ru-RU"/>
                <w14:ligatures w14:val="none"/>
              </w:rPr>
              <w:t>Консультация для воспитателей «Применение игровых технологий для развития речи дошкольников»</w:t>
            </w:r>
          </w:p>
        </w:tc>
        <w:tc>
          <w:tcPr>
            <w:tcW w:w="1142" w:type="dxa"/>
          </w:tcPr>
          <w:p w14:paraId="0243395D" w14:textId="51A3643B" w:rsidR="004646C6" w:rsidRPr="00691F00" w:rsidRDefault="004646C6" w:rsidP="004646C6">
            <w:pPr>
              <w:rPr>
                <w:rFonts w:ascii="Times New Roman" w:hAnsi="Times New Roman" w:cs="Times New Roman"/>
              </w:rPr>
            </w:pPr>
            <w:r w:rsidRPr="000949EB">
              <w:t>стр.255</w:t>
            </w:r>
          </w:p>
        </w:tc>
      </w:tr>
      <w:tr w:rsidR="004646C6" w:rsidRPr="00691F00" w14:paraId="0533F917" w14:textId="77777777" w:rsidTr="00691F00">
        <w:tc>
          <w:tcPr>
            <w:tcW w:w="1985" w:type="dxa"/>
          </w:tcPr>
          <w:p w14:paraId="55A50198"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kern w:val="0"/>
                <w14:ligatures w14:val="none"/>
              </w:rPr>
              <w:t>Мальцева Ирина Васильевна</w:t>
            </w:r>
          </w:p>
        </w:tc>
        <w:tc>
          <w:tcPr>
            <w:tcW w:w="6662" w:type="dxa"/>
          </w:tcPr>
          <w:p w14:paraId="363AF8F7"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Проект «Каменск-Уральский – город трудовой доблести: прошлое и настоящее»: практики патриотического воспитания в детской аудитории.</w:t>
            </w:r>
          </w:p>
        </w:tc>
        <w:tc>
          <w:tcPr>
            <w:tcW w:w="1142" w:type="dxa"/>
          </w:tcPr>
          <w:p w14:paraId="0F6DDFEB" w14:textId="00452124" w:rsidR="004646C6" w:rsidRPr="00691F00" w:rsidRDefault="004646C6" w:rsidP="004646C6">
            <w:pPr>
              <w:rPr>
                <w:rFonts w:ascii="Times New Roman" w:hAnsi="Times New Roman" w:cs="Times New Roman"/>
              </w:rPr>
            </w:pPr>
            <w:r w:rsidRPr="000949EB">
              <w:t>стр.257</w:t>
            </w:r>
          </w:p>
        </w:tc>
      </w:tr>
      <w:tr w:rsidR="004646C6" w:rsidRPr="00691F00" w14:paraId="2649FD36" w14:textId="77777777" w:rsidTr="00691F00">
        <w:tc>
          <w:tcPr>
            <w:tcW w:w="1985" w:type="dxa"/>
          </w:tcPr>
          <w:p w14:paraId="35E79C1B"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bdr w:val="none" w:sz="0" w:space="0" w:color="auto" w:frame="1"/>
              </w:rPr>
              <w:t>Маркова Ольга Владимировна</w:t>
            </w:r>
          </w:p>
        </w:tc>
        <w:tc>
          <w:tcPr>
            <w:tcW w:w="6662" w:type="dxa"/>
          </w:tcPr>
          <w:p w14:paraId="115C8CDB" w14:textId="77777777" w:rsidR="004646C6" w:rsidRPr="00691F00" w:rsidRDefault="004646C6" w:rsidP="004646C6">
            <w:pPr>
              <w:shd w:val="clear" w:color="auto" w:fill="FFFFFF"/>
              <w:jc w:val="both"/>
              <w:rPr>
                <w:rFonts w:ascii="Times New Roman" w:eastAsia="Times New Roman" w:hAnsi="Times New Roman" w:cs="Times New Roman"/>
                <w:kern w:val="0"/>
                <w:bdr w:val="none" w:sz="0" w:space="0" w:color="auto" w:frame="1"/>
                <w:lang w:eastAsia="ru-RU"/>
                <w14:ligatures w14:val="none"/>
              </w:rPr>
            </w:pPr>
            <w:r w:rsidRPr="00691F00">
              <w:rPr>
                <w:rFonts w:ascii="Times New Roman" w:eastAsia="Times New Roman" w:hAnsi="Times New Roman" w:cs="Times New Roman"/>
                <w:kern w:val="0"/>
                <w:bdr w:val="none" w:sz="0" w:space="0" w:color="auto" w:frame="1"/>
                <w:lang w:eastAsia="ru-RU"/>
                <w14:ligatures w14:val="none"/>
              </w:rPr>
              <w:t>Сценарий праздника в детском саду «День добра и уважения» в средней группе</w:t>
            </w:r>
          </w:p>
        </w:tc>
        <w:tc>
          <w:tcPr>
            <w:tcW w:w="1142" w:type="dxa"/>
          </w:tcPr>
          <w:p w14:paraId="26946741" w14:textId="7E088458" w:rsidR="004646C6" w:rsidRPr="00691F00" w:rsidRDefault="004646C6" w:rsidP="004646C6">
            <w:pPr>
              <w:rPr>
                <w:rFonts w:ascii="Times New Roman" w:hAnsi="Times New Roman" w:cs="Times New Roman"/>
              </w:rPr>
            </w:pPr>
            <w:r w:rsidRPr="000949EB">
              <w:t>стр.260</w:t>
            </w:r>
          </w:p>
        </w:tc>
      </w:tr>
      <w:tr w:rsidR="004646C6" w:rsidRPr="00691F00" w14:paraId="6AD868C7" w14:textId="77777777" w:rsidTr="00691F00">
        <w:tc>
          <w:tcPr>
            <w:tcW w:w="1985" w:type="dxa"/>
          </w:tcPr>
          <w:p w14:paraId="7F83B6DD"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kern w:val="0"/>
                <w:lang w:eastAsia="ru-RU"/>
                <w14:ligatures w14:val="none"/>
              </w:rPr>
              <w:t>Мартьянова Елена Сергеевна</w:t>
            </w:r>
          </w:p>
        </w:tc>
        <w:tc>
          <w:tcPr>
            <w:tcW w:w="6662" w:type="dxa"/>
          </w:tcPr>
          <w:p w14:paraId="7B0B299A" w14:textId="77777777" w:rsidR="004646C6" w:rsidRPr="00691F00" w:rsidRDefault="004646C6" w:rsidP="004646C6">
            <w:pPr>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Образовательный проект «Скоро в школу мы пойдём»</w:t>
            </w:r>
          </w:p>
          <w:p w14:paraId="7647F9BE" w14:textId="77777777" w:rsidR="004646C6" w:rsidRPr="00691F00" w:rsidRDefault="004646C6" w:rsidP="004646C6">
            <w:pPr>
              <w:jc w:val="both"/>
              <w:rPr>
                <w:rFonts w:ascii="Times New Roman" w:hAnsi="Times New Roman" w:cs="Times New Roman"/>
                <w:b/>
                <w:bCs/>
              </w:rPr>
            </w:pPr>
          </w:p>
        </w:tc>
        <w:tc>
          <w:tcPr>
            <w:tcW w:w="1142" w:type="dxa"/>
          </w:tcPr>
          <w:p w14:paraId="4244F784" w14:textId="0F5F0ECE" w:rsidR="004646C6" w:rsidRPr="00691F00" w:rsidRDefault="004646C6" w:rsidP="004646C6">
            <w:pPr>
              <w:rPr>
                <w:rFonts w:ascii="Times New Roman" w:hAnsi="Times New Roman" w:cs="Times New Roman"/>
              </w:rPr>
            </w:pPr>
            <w:r w:rsidRPr="000949EB">
              <w:t>стр.262</w:t>
            </w:r>
          </w:p>
        </w:tc>
      </w:tr>
      <w:tr w:rsidR="004646C6" w:rsidRPr="00691F00" w14:paraId="70412C3F" w14:textId="77777777" w:rsidTr="00691F00">
        <w:tc>
          <w:tcPr>
            <w:tcW w:w="1985" w:type="dxa"/>
          </w:tcPr>
          <w:p w14:paraId="0B3894BB" w14:textId="77777777" w:rsidR="004646C6" w:rsidRPr="00691F00" w:rsidRDefault="004646C6" w:rsidP="004646C6">
            <w:pPr>
              <w:rPr>
                <w:rFonts w:ascii="Times New Roman" w:hAnsi="Times New Roman" w:cs="Times New Roman"/>
              </w:rPr>
            </w:pPr>
            <w:proofErr w:type="spellStart"/>
            <w:r w:rsidRPr="00691F00">
              <w:rPr>
                <w:rFonts w:ascii="Times New Roman" w:eastAsia="Times New Roman" w:hAnsi="Times New Roman" w:cs="Times New Roman"/>
                <w:lang w:eastAsia="ru-RU"/>
              </w:rPr>
              <w:t>Масликова</w:t>
            </w:r>
            <w:proofErr w:type="spellEnd"/>
            <w:r w:rsidRPr="00691F00">
              <w:rPr>
                <w:rFonts w:ascii="Times New Roman" w:eastAsia="Times New Roman" w:hAnsi="Times New Roman" w:cs="Times New Roman"/>
                <w:lang w:eastAsia="ru-RU"/>
              </w:rPr>
              <w:t xml:space="preserve"> Наталья Александровна</w:t>
            </w:r>
          </w:p>
        </w:tc>
        <w:tc>
          <w:tcPr>
            <w:tcW w:w="6662" w:type="dxa"/>
          </w:tcPr>
          <w:p w14:paraId="14AE75EB" w14:textId="77777777" w:rsidR="004646C6" w:rsidRPr="00691F00" w:rsidRDefault="004646C6" w:rsidP="004646C6">
            <w:pPr>
              <w:shd w:val="clear" w:color="auto" w:fill="FFFFFF"/>
              <w:suppressAutoHyphens/>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Психологический тренинг для родителей в старшей группе «</w:t>
            </w:r>
            <w:r w:rsidRPr="00691F00">
              <w:rPr>
                <w:rFonts w:ascii="Times New Roman" w:eastAsia="Times New Roman" w:hAnsi="Times New Roman" w:cs="Times New Roman"/>
                <w:color w:val="000000"/>
                <w:kern w:val="0"/>
                <w14:ligatures w14:val="none"/>
              </w:rPr>
              <w:t>Тропинка родительской любви к своему ребёнку»</w:t>
            </w:r>
          </w:p>
        </w:tc>
        <w:tc>
          <w:tcPr>
            <w:tcW w:w="1142" w:type="dxa"/>
          </w:tcPr>
          <w:p w14:paraId="03EE83C1" w14:textId="24935F96" w:rsidR="004646C6" w:rsidRPr="00691F00" w:rsidRDefault="004646C6" w:rsidP="004646C6">
            <w:pPr>
              <w:rPr>
                <w:rFonts w:ascii="Times New Roman" w:hAnsi="Times New Roman" w:cs="Times New Roman"/>
              </w:rPr>
            </w:pPr>
            <w:r w:rsidRPr="000949EB">
              <w:t>стр.264</w:t>
            </w:r>
          </w:p>
        </w:tc>
      </w:tr>
      <w:tr w:rsidR="004646C6" w:rsidRPr="00691F00" w14:paraId="3634880E" w14:textId="77777777" w:rsidTr="00691F00">
        <w:tc>
          <w:tcPr>
            <w:tcW w:w="1985" w:type="dxa"/>
          </w:tcPr>
          <w:p w14:paraId="0F4B6261" w14:textId="77777777" w:rsidR="004646C6" w:rsidRPr="00691F00" w:rsidRDefault="004646C6" w:rsidP="004646C6">
            <w:pPr>
              <w:jc w:val="both"/>
              <w:rPr>
                <w:rFonts w:ascii="Times New Roman" w:eastAsia="SimSun" w:hAnsi="Times New Roman" w:cs="Times New Roman"/>
                <w:kern w:val="0"/>
                <w:lang w:eastAsia="ru-RU"/>
                <w14:ligatures w14:val="none"/>
              </w:rPr>
            </w:pPr>
            <w:r w:rsidRPr="00691F00">
              <w:rPr>
                <w:rFonts w:ascii="Times New Roman" w:eastAsia="SimSun" w:hAnsi="Times New Roman" w:cs="Times New Roman"/>
                <w:kern w:val="0"/>
                <w:lang w:eastAsia="ru-RU"/>
                <w14:ligatures w14:val="none"/>
              </w:rPr>
              <w:t xml:space="preserve">Матвеева Рената </w:t>
            </w:r>
            <w:proofErr w:type="spellStart"/>
            <w:r w:rsidRPr="00691F00">
              <w:rPr>
                <w:rFonts w:ascii="Times New Roman" w:eastAsia="SimSun" w:hAnsi="Times New Roman" w:cs="Times New Roman"/>
                <w:kern w:val="0"/>
                <w:lang w:eastAsia="ru-RU"/>
                <w14:ligatures w14:val="none"/>
              </w:rPr>
              <w:t>Жихоевна</w:t>
            </w:r>
            <w:proofErr w:type="spellEnd"/>
          </w:p>
        </w:tc>
        <w:tc>
          <w:tcPr>
            <w:tcW w:w="6662" w:type="dxa"/>
          </w:tcPr>
          <w:p w14:paraId="5A09CF85" w14:textId="77777777" w:rsidR="004646C6" w:rsidRPr="00691F00" w:rsidRDefault="004646C6" w:rsidP="004646C6">
            <w:pPr>
              <w:jc w:val="both"/>
              <w:rPr>
                <w:rFonts w:ascii="Times New Roman" w:eastAsia="SimSun" w:hAnsi="Times New Roman" w:cs="Times New Roman"/>
                <w:kern w:val="0"/>
                <w:lang w:eastAsia="ru-RU"/>
                <w14:ligatures w14:val="none"/>
              </w:rPr>
            </w:pPr>
            <w:r w:rsidRPr="00691F00">
              <w:rPr>
                <w:rFonts w:ascii="Times New Roman" w:eastAsia="SimSun" w:hAnsi="Times New Roman" w:cs="Times New Roman"/>
                <w:kern w:val="0"/>
                <w:lang w:eastAsia="ru-RU"/>
                <w14:ligatures w14:val="none"/>
              </w:rPr>
              <w:t>Образовательный проект «Современные технологии в развитии детей младшего дошкольного возраста»</w:t>
            </w:r>
          </w:p>
        </w:tc>
        <w:tc>
          <w:tcPr>
            <w:tcW w:w="1142" w:type="dxa"/>
          </w:tcPr>
          <w:p w14:paraId="456B0891" w14:textId="19DE1976" w:rsidR="004646C6" w:rsidRPr="00691F00" w:rsidRDefault="004646C6" w:rsidP="004646C6">
            <w:pPr>
              <w:rPr>
                <w:rFonts w:ascii="Times New Roman" w:hAnsi="Times New Roman" w:cs="Times New Roman"/>
              </w:rPr>
            </w:pPr>
            <w:r w:rsidRPr="000949EB">
              <w:t>стр.267</w:t>
            </w:r>
          </w:p>
        </w:tc>
      </w:tr>
      <w:tr w:rsidR="004646C6" w:rsidRPr="00691F00" w14:paraId="2E88A171" w14:textId="77777777" w:rsidTr="00691F00">
        <w:tc>
          <w:tcPr>
            <w:tcW w:w="1985" w:type="dxa"/>
          </w:tcPr>
          <w:p w14:paraId="185451B6" w14:textId="77777777" w:rsidR="004646C6" w:rsidRPr="00691F00" w:rsidRDefault="004646C6" w:rsidP="004646C6">
            <w:pPr>
              <w:rPr>
                <w:rFonts w:ascii="Times New Roman" w:hAnsi="Times New Roman" w:cs="Times New Roman"/>
              </w:rPr>
            </w:pPr>
            <w:proofErr w:type="spellStart"/>
            <w:r w:rsidRPr="00691F00">
              <w:rPr>
                <w:rFonts w:ascii="Times New Roman" w:eastAsia="Times New Roman" w:hAnsi="Times New Roman" w:cs="Times New Roman"/>
                <w:lang w:eastAsia="ru-RU"/>
              </w:rPr>
              <w:t>Межина</w:t>
            </w:r>
            <w:proofErr w:type="spellEnd"/>
            <w:r w:rsidRPr="00691F00">
              <w:rPr>
                <w:rFonts w:ascii="Times New Roman" w:eastAsia="Times New Roman" w:hAnsi="Times New Roman" w:cs="Times New Roman"/>
                <w:lang w:eastAsia="ru-RU"/>
              </w:rPr>
              <w:t xml:space="preserve"> Татьяна Игоревна</w:t>
            </w:r>
          </w:p>
        </w:tc>
        <w:tc>
          <w:tcPr>
            <w:tcW w:w="6662" w:type="dxa"/>
          </w:tcPr>
          <w:p w14:paraId="75CF77AC" w14:textId="77777777" w:rsidR="004646C6" w:rsidRPr="00691F00" w:rsidRDefault="004646C6" w:rsidP="004646C6">
            <w:pPr>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 xml:space="preserve">Внедрение методики </w:t>
            </w:r>
            <w:proofErr w:type="spellStart"/>
            <w:r w:rsidRPr="00691F00">
              <w:rPr>
                <w:rFonts w:ascii="Times New Roman" w:eastAsia="Times New Roman" w:hAnsi="Times New Roman" w:cs="Times New Roman"/>
                <w:kern w:val="0"/>
                <w:lang w:eastAsia="ru-RU"/>
                <w14:ligatures w14:val="none"/>
              </w:rPr>
              <w:t>Флортайм</w:t>
            </w:r>
            <w:proofErr w:type="spellEnd"/>
            <w:r w:rsidRPr="00691F00">
              <w:rPr>
                <w:rFonts w:ascii="Times New Roman" w:eastAsia="Times New Roman" w:hAnsi="Times New Roman" w:cs="Times New Roman"/>
                <w:kern w:val="0"/>
                <w:lang w:eastAsia="ru-RU"/>
                <w14:ligatures w14:val="none"/>
              </w:rPr>
              <w:t xml:space="preserve"> в работу с детьми с ограниченными возможностями здоровья дошкольного возраста</w:t>
            </w:r>
          </w:p>
        </w:tc>
        <w:tc>
          <w:tcPr>
            <w:tcW w:w="1142" w:type="dxa"/>
          </w:tcPr>
          <w:p w14:paraId="332F0968" w14:textId="1F2DF445" w:rsidR="004646C6" w:rsidRPr="00691F00" w:rsidRDefault="004646C6" w:rsidP="004646C6">
            <w:pPr>
              <w:rPr>
                <w:rFonts w:ascii="Times New Roman" w:hAnsi="Times New Roman" w:cs="Times New Roman"/>
              </w:rPr>
            </w:pPr>
            <w:r w:rsidRPr="007F6D88">
              <w:t>стр.271</w:t>
            </w:r>
          </w:p>
        </w:tc>
      </w:tr>
      <w:tr w:rsidR="004646C6" w:rsidRPr="00691F00" w14:paraId="135F0828" w14:textId="77777777" w:rsidTr="00691F00">
        <w:tc>
          <w:tcPr>
            <w:tcW w:w="1985" w:type="dxa"/>
          </w:tcPr>
          <w:p w14:paraId="63BADCB4" w14:textId="133FF122" w:rsidR="004646C6" w:rsidRPr="00691F00" w:rsidRDefault="004646C6" w:rsidP="004646C6">
            <w:pPr>
              <w:jc w:val="both"/>
              <w:rPr>
                <w:rFonts w:ascii="Times New Roman" w:eastAsia="Aptos" w:hAnsi="Times New Roman" w:cs="Times New Roman"/>
              </w:rPr>
            </w:pPr>
            <w:r w:rsidRPr="00691F00">
              <w:rPr>
                <w:rFonts w:ascii="Times New Roman" w:eastAsia="Aptos" w:hAnsi="Times New Roman" w:cs="Times New Roman"/>
              </w:rPr>
              <w:t xml:space="preserve">Мельникова Татьяна Валерьевна </w:t>
            </w:r>
          </w:p>
        </w:tc>
        <w:tc>
          <w:tcPr>
            <w:tcW w:w="6662" w:type="dxa"/>
          </w:tcPr>
          <w:p w14:paraId="12B1C6CD" w14:textId="77777777" w:rsidR="004646C6" w:rsidRPr="00691F00" w:rsidRDefault="004646C6" w:rsidP="004646C6">
            <w:pPr>
              <w:jc w:val="both"/>
              <w:rPr>
                <w:rFonts w:ascii="Times New Roman" w:eastAsia="Aptos" w:hAnsi="Times New Roman" w:cs="Times New Roman"/>
              </w:rPr>
            </w:pPr>
            <w:r w:rsidRPr="00691F00">
              <w:rPr>
                <w:rFonts w:ascii="Times New Roman" w:eastAsia="Aptos" w:hAnsi="Times New Roman" w:cs="Times New Roman"/>
              </w:rPr>
              <w:t xml:space="preserve">Сценарий </w:t>
            </w:r>
            <w:r w:rsidRPr="00691F00">
              <w:rPr>
                <w:rFonts w:ascii="Times New Roman" w:eastAsia="Times New Roman" w:hAnsi="Times New Roman" w:cs="Times New Roman"/>
                <w:color w:val="000000"/>
                <w:kern w:val="0"/>
                <w:szCs w:val="28"/>
                <w:lang w:eastAsia="ru-RU"/>
                <w14:ligatures w14:val="none"/>
              </w:rPr>
              <w:t xml:space="preserve">Спортивного праздника «Веселые старты под флагом России» </w:t>
            </w:r>
            <w:r w:rsidRPr="00691F00">
              <w:rPr>
                <w:rFonts w:ascii="Times New Roman" w:eastAsia="Aptos" w:hAnsi="Times New Roman" w:cs="Times New Roman"/>
              </w:rPr>
              <w:t>для детей средней, старшей и подготовительной групп</w:t>
            </w:r>
          </w:p>
        </w:tc>
        <w:tc>
          <w:tcPr>
            <w:tcW w:w="1142" w:type="dxa"/>
          </w:tcPr>
          <w:p w14:paraId="49245F0B" w14:textId="5611AFAE" w:rsidR="004646C6" w:rsidRPr="00691F00" w:rsidRDefault="004646C6" w:rsidP="004646C6">
            <w:pPr>
              <w:rPr>
                <w:rFonts w:ascii="Times New Roman" w:hAnsi="Times New Roman" w:cs="Times New Roman"/>
              </w:rPr>
            </w:pPr>
            <w:r w:rsidRPr="007F6D88">
              <w:t>стр.273</w:t>
            </w:r>
          </w:p>
        </w:tc>
      </w:tr>
      <w:tr w:rsidR="004646C6" w:rsidRPr="00691F00" w14:paraId="6A374B7A" w14:textId="77777777" w:rsidTr="00691F00">
        <w:tc>
          <w:tcPr>
            <w:tcW w:w="1985" w:type="dxa"/>
          </w:tcPr>
          <w:p w14:paraId="3FC8B43B" w14:textId="77777777" w:rsidR="004646C6" w:rsidRPr="00691F00" w:rsidRDefault="004646C6" w:rsidP="004646C6">
            <w:pPr>
              <w:jc w:val="both"/>
              <w:rPr>
                <w:rFonts w:ascii="Times New Roman" w:eastAsia="Times New Roman" w:hAnsi="Times New Roman" w:cs="Times New Roman"/>
                <w:kern w:val="0"/>
                <w:szCs w:val="28"/>
                <w:lang w:bidi="en-US"/>
                <w14:ligatures w14:val="none"/>
              </w:rPr>
            </w:pPr>
            <w:r w:rsidRPr="00691F00">
              <w:rPr>
                <w:rFonts w:ascii="Times New Roman" w:eastAsia="Times New Roman" w:hAnsi="Times New Roman" w:cs="Times New Roman"/>
                <w:kern w:val="0"/>
                <w:szCs w:val="28"/>
                <w:lang w:bidi="en-US"/>
                <w14:ligatures w14:val="none"/>
              </w:rPr>
              <w:t>Мехоношина Наталия Вячеславовна</w:t>
            </w:r>
          </w:p>
        </w:tc>
        <w:tc>
          <w:tcPr>
            <w:tcW w:w="6662" w:type="dxa"/>
          </w:tcPr>
          <w:p w14:paraId="11B72323" w14:textId="77777777" w:rsidR="004646C6" w:rsidRPr="00691F00" w:rsidRDefault="004646C6" w:rsidP="004646C6">
            <w:pPr>
              <w:jc w:val="both"/>
              <w:rPr>
                <w:rFonts w:ascii="Times New Roman" w:eastAsia="Times New Roman" w:hAnsi="Times New Roman" w:cs="Times New Roman"/>
                <w:kern w:val="0"/>
                <w:lang w:bidi="en-US"/>
                <w14:ligatures w14:val="none"/>
              </w:rPr>
            </w:pPr>
            <w:r w:rsidRPr="00691F00">
              <w:rPr>
                <w:rFonts w:ascii="Times New Roman" w:eastAsia="Times New Roman" w:hAnsi="Times New Roman" w:cs="Times New Roman"/>
                <w:kern w:val="0"/>
                <w:lang w:bidi="en-US"/>
                <w14:ligatures w14:val="none"/>
              </w:rPr>
              <w:t>Мастер – класс   «Оберега-КЛЮЧНИЦЫ»</w:t>
            </w:r>
          </w:p>
          <w:p w14:paraId="39CBB82D" w14:textId="77777777" w:rsidR="004646C6" w:rsidRPr="00691F00" w:rsidRDefault="004646C6" w:rsidP="004646C6">
            <w:pPr>
              <w:jc w:val="both"/>
              <w:rPr>
                <w:rFonts w:ascii="Times New Roman" w:hAnsi="Times New Roman" w:cs="Times New Roman"/>
                <w:b/>
                <w:bCs/>
              </w:rPr>
            </w:pPr>
          </w:p>
        </w:tc>
        <w:tc>
          <w:tcPr>
            <w:tcW w:w="1142" w:type="dxa"/>
          </w:tcPr>
          <w:p w14:paraId="5765749B" w14:textId="72AA0210" w:rsidR="004646C6" w:rsidRPr="00691F00" w:rsidRDefault="004646C6" w:rsidP="004646C6">
            <w:pPr>
              <w:rPr>
                <w:rFonts w:ascii="Times New Roman" w:hAnsi="Times New Roman" w:cs="Times New Roman"/>
              </w:rPr>
            </w:pPr>
            <w:r w:rsidRPr="007F6D88">
              <w:t>стр.274</w:t>
            </w:r>
          </w:p>
        </w:tc>
      </w:tr>
      <w:tr w:rsidR="004646C6" w:rsidRPr="00691F00" w14:paraId="64D97CEC" w14:textId="77777777" w:rsidTr="00691F00">
        <w:tc>
          <w:tcPr>
            <w:tcW w:w="1985" w:type="dxa"/>
          </w:tcPr>
          <w:p w14:paraId="66577A1C" w14:textId="77777777" w:rsidR="004646C6" w:rsidRPr="00691F00" w:rsidRDefault="004646C6" w:rsidP="004646C6">
            <w:pPr>
              <w:suppressAutoHyphens/>
              <w:spacing w:before="100" w:beforeAutospacing="1" w:after="100" w:afterAutospacing="1"/>
              <w:jc w:val="both"/>
              <w:rPr>
                <w:rFonts w:ascii="Times New Roman" w:eastAsia="Arial" w:hAnsi="Times New Roman" w:cs="Times New Roman"/>
                <w:color w:val="151515"/>
                <w:kern w:val="0"/>
                <w:shd w:val="clear" w:color="auto" w:fill="FFFFFF"/>
                <w:lang w:eastAsia="zh-CN"/>
                <w14:ligatures w14:val="none"/>
              </w:rPr>
            </w:pPr>
            <w:proofErr w:type="spellStart"/>
            <w:r w:rsidRPr="00691F00">
              <w:rPr>
                <w:rFonts w:ascii="Times New Roman" w:eastAsia="Arial" w:hAnsi="Times New Roman" w:cs="Times New Roman"/>
                <w:color w:val="151515"/>
                <w:kern w:val="0"/>
                <w:shd w:val="clear" w:color="auto" w:fill="FFFFFF"/>
                <w:lang w:eastAsia="zh-CN"/>
                <w14:ligatures w14:val="none"/>
              </w:rPr>
              <w:t>Мокрушникова</w:t>
            </w:r>
            <w:proofErr w:type="spellEnd"/>
            <w:r w:rsidRPr="00691F00">
              <w:rPr>
                <w:rFonts w:ascii="Times New Roman" w:eastAsia="Arial" w:hAnsi="Times New Roman" w:cs="Times New Roman"/>
                <w:color w:val="151515"/>
                <w:kern w:val="0"/>
                <w:shd w:val="clear" w:color="auto" w:fill="FFFFFF"/>
                <w:lang w:eastAsia="zh-CN"/>
                <w14:ligatures w14:val="none"/>
              </w:rPr>
              <w:t xml:space="preserve"> Татьяна Владимировна</w:t>
            </w:r>
          </w:p>
        </w:tc>
        <w:tc>
          <w:tcPr>
            <w:tcW w:w="6662" w:type="dxa"/>
          </w:tcPr>
          <w:p w14:paraId="44F46880" w14:textId="77777777" w:rsidR="004646C6" w:rsidRPr="00691F00" w:rsidRDefault="004646C6" w:rsidP="004646C6">
            <w:pPr>
              <w:suppressAutoHyphens/>
              <w:spacing w:before="100" w:beforeAutospacing="1" w:after="100" w:afterAutospacing="1"/>
              <w:jc w:val="both"/>
              <w:rPr>
                <w:rFonts w:ascii="Times New Roman" w:eastAsia="Arial" w:hAnsi="Times New Roman" w:cs="Times New Roman"/>
                <w:color w:val="151515"/>
                <w:kern w:val="0"/>
                <w:shd w:val="clear" w:color="auto" w:fill="FFFFFF"/>
                <w:lang w:eastAsia="zh-CN"/>
                <w14:ligatures w14:val="none"/>
              </w:rPr>
            </w:pPr>
            <w:r w:rsidRPr="00691F00">
              <w:rPr>
                <w:rFonts w:ascii="Times New Roman" w:eastAsia="Arial" w:hAnsi="Times New Roman" w:cs="Times New Roman"/>
                <w:color w:val="151515"/>
                <w:kern w:val="0"/>
                <w:shd w:val="clear" w:color="auto" w:fill="FFFFFF"/>
                <w:lang w:eastAsia="zh-CN"/>
                <w14:ligatures w14:val="none"/>
              </w:rPr>
              <w:t>Конспект занятия в подготовительной группе по теме «Перелётные птицы»</w:t>
            </w:r>
          </w:p>
        </w:tc>
        <w:tc>
          <w:tcPr>
            <w:tcW w:w="1142" w:type="dxa"/>
          </w:tcPr>
          <w:p w14:paraId="6F59D8A7" w14:textId="420F8794" w:rsidR="004646C6" w:rsidRPr="00691F00" w:rsidRDefault="004646C6" w:rsidP="004646C6">
            <w:pPr>
              <w:rPr>
                <w:rFonts w:ascii="Times New Roman" w:hAnsi="Times New Roman" w:cs="Times New Roman"/>
              </w:rPr>
            </w:pPr>
            <w:r w:rsidRPr="007F6D88">
              <w:t>стр.277</w:t>
            </w:r>
          </w:p>
        </w:tc>
      </w:tr>
      <w:tr w:rsidR="004646C6" w:rsidRPr="00691F00" w14:paraId="7AB23941" w14:textId="77777777" w:rsidTr="00691F00">
        <w:tc>
          <w:tcPr>
            <w:tcW w:w="1985" w:type="dxa"/>
          </w:tcPr>
          <w:p w14:paraId="069A4620" w14:textId="77777777" w:rsidR="004646C6" w:rsidRPr="00691F00" w:rsidRDefault="004646C6" w:rsidP="004646C6">
            <w:pPr>
              <w:spacing w:line="254" w:lineRule="auto"/>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 xml:space="preserve">Морозова Анна Вячеславовна </w:t>
            </w:r>
          </w:p>
        </w:tc>
        <w:tc>
          <w:tcPr>
            <w:tcW w:w="6662" w:type="dxa"/>
          </w:tcPr>
          <w:p w14:paraId="6780EBAD" w14:textId="77777777" w:rsidR="004646C6" w:rsidRPr="00691F00" w:rsidRDefault="004646C6" w:rsidP="004646C6">
            <w:pPr>
              <w:ind w:left="-567" w:firstLine="567"/>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Конструкт занятия  Дидактическая игра «Времена года»</w:t>
            </w:r>
          </w:p>
          <w:p w14:paraId="57DE3293" w14:textId="77777777" w:rsidR="004646C6" w:rsidRPr="00691F00" w:rsidRDefault="004646C6" w:rsidP="004646C6">
            <w:pPr>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Для детей средней группы</w:t>
            </w:r>
          </w:p>
        </w:tc>
        <w:tc>
          <w:tcPr>
            <w:tcW w:w="1142" w:type="dxa"/>
          </w:tcPr>
          <w:p w14:paraId="02470C5F" w14:textId="38B50B1E" w:rsidR="004646C6" w:rsidRPr="00691F00" w:rsidRDefault="004646C6" w:rsidP="004646C6">
            <w:pPr>
              <w:rPr>
                <w:rFonts w:ascii="Times New Roman" w:hAnsi="Times New Roman" w:cs="Times New Roman"/>
              </w:rPr>
            </w:pPr>
            <w:r w:rsidRPr="007F6D88">
              <w:t>стр.280</w:t>
            </w:r>
          </w:p>
        </w:tc>
      </w:tr>
      <w:tr w:rsidR="004646C6" w:rsidRPr="00691F00" w14:paraId="723C3752" w14:textId="77777777" w:rsidTr="00691F00">
        <w:tc>
          <w:tcPr>
            <w:tcW w:w="1985" w:type="dxa"/>
          </w:tcPr>
          <w:p w14:paraId="224B5AEB"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kern w:val="36"/>
                <w:lang w:eastAsia="ru-RU"/>
              </w:rPr>
              <w:t>Мурашова Вера Петровна</w:t>
            </w:r>
          </w:p>
        </w:tc>
        <w:tc>
          <w:tcPr>
            <w:tcW w:w="6662" w:type="dxa"/>
            <w:shd w:val="clear" w:color="auto" w:fill="FFFFFF" w:themeFill="background1"/>
          </w:tcPr>
          <w:p w14:paraId="3FEBADEE" w14:textId="77777777" w:rsidR="004646C6" w:rsidRPr="00691F00" w:rsidRDefault="004646C6" w:rsidP="004646C6">
            <w:pPr>
              <w:pBdr>
                <w:bottom w:val="single" w:sz="6" w:space="0" w:color="D6DDB9"/>
              </w:pBdr>
              <w:shd w:val="clear" w:color="auto" w:fill="F4F4F4"/>
              <w:ind w:left="147" w:right="147"/>
              <w:jc w:val="both"/>
              <w:outlineLvl w:val="0"/>
              <w:rPr>
                <w:rFonts w:ascii="Times New Roman" w:eastAsia="Times New Roman" w:hAnsi="Times New Roman" w:cs="Times New Roman"/>
                <w:kern w:val="36"/>
                <w:lang w:eastAsia="ru-RU"/>
                <w14:ligatures w14:val="none"/>
              </w:rPr>
            </w:pPr>
            <w:r w:rsidRPr="00691F00">
              <w:rPr>
                <w:rFonts w:ascii="Times New Roman" w:eastAsia="Times New Roman" w:hAnsi="Times New Roman" w:cs="Times New Roman"/>
                <w:kern w:val="36"/>
                <w:lang w:eastAsia="ru-RU"/>
                <w14:ligatures w14:val="none"/>
              </w:rPr>
              <w:t>Конспект НОД по аппликации для старшей группы</w:t>
            </w:r>
            <w:r w:rsidRPr="00691F00">
              <w:rPr>
                <w:rFonts w:ascii="Times New Roman" w:eastAsia="Times New Roman" w:hAnsi="Times New Roman" w:cs="Times New Roman"/>
                <w:kern w:val="36"/>
                <w:lang w:eastAsia="ru-RU"/>
                <w14:ligatures w14:val="none"/>
              </w:rPr>
              <w:br/>
              <w:t xml:space="preserve"> на тему «Осенний листопад»</w:t>
            </w:r>
          </w:p>
        </w:tc>
        <w:tc>
          <w:tcPr>
            <w:tcW w:w="1142" w:type="dxa"/>
          </w:tcPr>
          <w:p w14:paraId="4F7C6504" w14:textId="679701A8" w:rsidR="004646C6" w:rsidRPr="00691F00" w:rsidRDefault="004646C6" w:rsidP="004646C6">
            <w:pPr>
              <w:rPr>
                <w:rFonts w:ascii="Times New Roman" w:hAnsi="Times New Roman" w:cs="Times New Roman"/>
              </w:rPr>
            </w:pPr>
            <w:r w:rsidRPr="007F6D88">
              <w:t>стр.284</w:t>
            </w:r>
          </w:p>
        </w:tc>
      </w:tr>
      <w:tr w:rsidR="004646C6" w:rsidRPr="00691F00" w14:paraId="552104AC" w14:textId="77777777" w:rsidTr="00691F00">
        <w:tc>
          <w:tcPr>
            <w:tcW w:w="1985" w:type="dxa"/>
          </w:tcPr>
          <w:p w14:paraId="62AA7AFD" w14:textId="17126CC3" w:rsidR="004646C6" w:rsidRPr="00691F00" w:rsidRDefault="004646C6" w:rsidP="004646C6">
            <w:pPr>
              <w:shd w:val="clear" w:color="auto" w:fill="FFFFFF"/>
              <w:contextualSpacing/>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Мышкина Анастасия Андреевна</w:t>
            </w:r>
          </w:p>
        </w:tc>
        <w:tc>
          <w:tcPr>
            <w:tcW w:w="6662" w:type="dxa"/>
          </w:tcPr>
          <w:p w14:paraId="413D1C91" w14:textId="77777777" w:rsidR="004646C6" w:rsidRPr="00691F00" w:rsidRDefault="004646C6" w:rsidP="004646C6">
            <w:pPr>
              <w:shd w:val="clear" w:color="auto" w:fill="FFFFFF"/>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Формирование социально-нравственных и безопасных компетенций у дошкольников через технологию «Ситуация»</w:t>
            </w:r>
          </w:p>
        </w:tc>
        <w:tc>
          <w:tcPr>
            <w:tcW w:w="1142" w:type="dxa"/>
          </w:tcPr>
          <w:p w14:paraId="607DCCA7" w14:textId="327BF6A5" w:rsidR="004646C6" w:rsidRPr="00691F00" w:rsidRDefault="004646C6" w:rsidP="004646C6">
            <w:pPr>
              <w:rPr>
                <w:rFonts w:ascii="Times New Roman" w:hAnsi="Times New Roman" w:cs="Times New Roman"/>
              </w:rPr>
            </w:pPr>
            <w:r w:rsidRPr="007F6D88">
              <w:t>стр.286</w:t>
            </w:r>
          </w:p>
        </w:tc>
      </w:tr>
      <w:tr w:rsidR="004646C6" w:rsidRPr="00691F00" w14:paraId="38C881F1" w14:textId="77777777" w:rsidTr="00691F00">
        <w:tc>
          <w:tcPr>
            <w:tcW w:w="1985" w:type="dxa"/>
          </w:tcPr>
          <w:p w14:paraId="6EBD2ACD"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lastRenderedPageBreak/>
              <w:t>Небель</w:t>
            </w:r>
            <w:proofErr w:type="spellEnd"/>
            <w:r w:rsidRPr="00691F00">
              <w:rPr>
                <w:rFonts w:ascii="Times New Roman" w:hAnsi="Times New Roman" w:cs="Times New Roman"/>
              </w:rPr>
              <w:t xml:space="preserve"> Надежда,</w:t>
            </w:r>
          </w:p>
          <w:p w14:paraId="6A1FDF06" w14:textId="77777777" w:rsidR="004646C6" w:rsidRPr="00691F00" w:rsidRDefault="004646C6" w:rsidP="004646C6">
            <w:pPr>
              <w:rPr>
                <w:rFonts w:ascii="Times New Roman" w:hAnsi="Times New Roman" w:cs="Times New Roman"/>
                <w:b/>
                <w:bCs/>
              </w:rPr>
            </w:pPr>
            <w:r w:rsidRPr="00691F00">
              <w:rPr>
                <w:rFonts w:ascii="Times New Roman" w:hAnsi="Times New Roman" w:cs="Times New Roman"/>
              </w:rPr>
              <w:t>Морозова Юлия</w:t>
            </w:r>
          </w:p>
        </w:tc>
        <w:tc>
          <w:tcPr>
            <w:tcW w:w="6662" w:type="dxa"/>
          </w:tcPr>
          <w:p w14:paraId="63BBE064"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Проект «Обучение дошкольников правилам дорожного движения»</w:t>
            </w:r>
          </w:p>
        </w:tc>
        <w:tc>
          <w:tcPr>
            <w:tcW w:w="1142" w:type="dxa"/>
          </w:tcPr>
          <w:p w14:paraId="399C35CB" w14:textId="397946A9" w:rsidR="004646C6" w:rsidRPr="00691F00" w:rsidRDefault="004646C6" w:rsidP="004646C6">
            <w:pPr>
              <w:rPr>
                <w:rFonts w:ascii="Times New Roman" w:hAnsi="Times New Roman" w:cs="Times New Roman"/>
              </w:rPr>
            </w:pPr>
            <w:r w:rsidRPr="007F6D88">
              <w:t>стр.289</w:t>
            </w:r>
          </w:p>
        </w:tc>
      </w:tr>
      <w:tr w:rsidR="004646C6" w:rsidRPr="00691F00" w14:paraId="3CFF4027" w14:textId="77777777" w:rsidTr="00691F00">
        <w:tc>
          <w:tcPr>
            <w:tcW w:w="1985" w:type="dxa"/>
          </w:tcPr>
          <w:p w14:paraId="7F2DC22E"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kern w:val="0"/>
                <w14:ligatures w14:val="none"/>
              </w:rPr>
              <w:t>Нечеухина</w:t>
            </w:r>
            <w:proofErr w:type="spellEnd"/>
            <w:r w:rsidRPr="00691F00">
              <w:rPr>
                <w:rFonts w:ascii="Times New Roman" w:hAnsi="Times New Roman"/>
                <w:kern w:val="0"/>
                <w14:ligatures w14:val="none"/>
              </w:rPr>
              <w:t xml:space="preserve"> Олеся Николаевна                                                                                                        </w:t>
            </w:r>
          </w:p>
        </w:tc>
        <w:tc>
          <w:tcPr>
            <w:tcW w:w="6662" w:type="dxa"/>
          </w:tcPr>
          <w:p w14:paraId="197F516E" w14:textId="77777777" w:rsidR="004646C6" w:rsidRPr="00691F00" w:rsidRDefault="004646C6" w:rsidP="004646C6">
            <w:pPr>
              <w:jc w:val="both"/>
              <w:rPr>
                <w:rFonts w:ascii="Times New Roman" w:eastAsia="Aptos" w:hAnsi="Times New Roman" w:cs="Times New Roman"/>
              </w:rPr>
            </w:pPr>
            <w:r w:rsidRPr="00691F00">
              <w:rPr>
                <w:rFonts w:ascii="Times New Roman" w:eastAsia="Aptos" w:hAnsi="Times New Roman" w:cs="Times New Roman"/>
              </w:rPr>
              <w:t>Конспект занятия по рисованию во второй младшей группе на тему: «Теплый дом»</w:t>
            </w:r>
          </w:p>
        </w:tc>
        <w:tc>
          <w:tcPr>
            <w:tcW w:w="1142" w:type="dxa"/>
          </w:tcPr>
          <w:p w14:paraId="4463A009" w14:textId="07488A4C" w:rsidR="004646C6" w:rsidRPr="00691F00" w:rsidRDefault="004646C6" w:rsidP="004646C6">
            <w:pPr>
              <w:rPr>
                <w:rFonts w:ascii="Times New Roman" w:hAnsi="Times New Roman" w:cs="Times New Roman"/>
              </w:rPr>
            </w:pPr>
            <w:r w:rsidRPr="007F6D88">
              <w:t>стр.293</w:t>
            </w:r>
          </w:p>
        </w:tc>
      </w:tr>
      <w:tr w:rsidR="004646C6" w:rsidRPr="00691F00" w14:paraId="62BC5698" w14:textId="77777777" w:rsidTr="00691F00">
        <w:tc>
          <w:tcPr>
            <w:tcW w:w="1985" w:type="dxa"/>
          </w:tcPr>
          <w:p w14:paraId="4CF5D385" w14:textId="38E32C4A" w:rsidR="004646C6" w:rsidRPr="00691F00" w:rsidRDefault="004646C6" w:rsidP="004646C6">
            <w:pPr>
              <w:widowControl w:val="0"/>
              <w:autoSpaceDE w:val="0"/>
              <w:autoSpaceDN w:val="0"/>
              <w:adjustRightInd w:val="0"/>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Никитина Елизавета Николаевна</w:t>
            </w:r>
          </w:p>
        </w:tc>
        <w:tc>
          <w:tcPr>
            <w:tcW w:w="6662" w:type="dxa"/>
          </w:tcPr>
          <w:p w14:paraId="0DC077DA" w14:textId="77777777" w:rsidR="004646C6" w:rsidRPr="00691F00" w:rsidRDefault="004646C6" w:rsidP="004646C6">
            <w:pPr>
              <w:widowControl w:val="0"/>
              <w:autoSpaceDE w:val="0"/>
              <w:autoSpaceDN w:val="0"/>
              <w:adjustRightInd w:val="0"/>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highlight w:val="white"/>
                <w:lang w:eastAsia="ru-RU"/>
                <w14:ligatures w14:val="none"/>
              </w:rPr>
              <w:t>Конспект</w:t>
            </w:r>
            <w:r w:rsidRPr="00691F00">
              <w:rPr>
                <w:rFonts w:ascii="Times New Roman" w:eastAsia="Times New Roman" w:hAnsi="Times New Roman" w:cs="Times New Roman"/>
                <w:kern w:val="0"/>
                <w:lang w:eastAsia="ru-RU"/>
                <w14:ligatures w14:val="none"/>
              </w:rPr>
              <w:t xml:space="preserve"> занятия  по аппликации с использованием нетрадиционной техники обрывания во второй младшей группе «Бычок»</w:t>
            </w:r>
          </w:p>
        </w:tc>
        <w:tc>
          <w:tcPr>
            <w:tcW w:w="1142" w:type="dxa"/>
          </w:tcPr>
          <w:p w14:paraId="2BC29434" w14:textId="4369C325" w:rsidR="004646C6" w:rsidRPr="00691F00" w:rsidRDefault="004646C6" w:rsidP="004646C6">
            <w:pPr>
              <w:rPr>
                <w:rFonts w:ascii="Times New Roman" w:hAnsi="Times New Roman" w:cs="Times New Roman"/>
              </w:rPr>
            </w:pPr>
            <w:r w:rsidRPr="007F6D88">
              <w:t>стр.296</w:t>
            </w:r>
          </w:p>
        </w:tc>
      </w:tr>
      <w:tr w:rsidR="004646C6" w:rsidRPr="00691F00" w14:paraId="432054F1" w14:textId="77777777" w:rsidTr="00691F00">
        <w:tc>
          <w:tcPr>
            <w:tcW w:w="1985" w:type="dxa"/>
          </w:tcPr>
          <w:p w14:paraId="6E52FEE6" w14:textId="77777777" w:rsidR="004646C6" w:rsidRPr="00691F00" w:rsidRDefault="004646C6" w:rsidP="004646C6">
            <w:pPr>
              <w:shd w:val="clear" w:color="auto" w:fill="FFFFFF"/>
              <w:jc w:val="both"/>
              <w:outlineLvl w:val="0"/>
              <w:rPr>
                <w:rFonts w:ascii="Times New Roman" w:eastAsia="Times New Roman" w:hAnsi="Times New Roman" w:cs="Times New Roman"/>
                <w:color w:val="333333"/>
                <w:kern w:val="36"/>
                <w:lang w:eastAsia="ru-RU"/>
                <w14:ligatures w14:val="none"/>
              </w:rPr>
            </w:pPr>
            <w:r w:rsidRPr="00691F00">
              <w:rPr>
                <w:rFonts w:ascii="Times New Roman" w:eastAsia="Times New Roman" w:hAnsi="Times New Roman" w:cs="Times New Roman"/>
                <w:color w:val="333333"/>
                <w:kern w:val="36"/>
                <w:lang w:eastAsia="ru-RU"/>
                <w14:ligatures w14:val="none"/>
              </w:rPr>
              <w:t>Никитина Елена Олеговна</w:t>
            </w:r>
          </w:p>
        </w:tc>
        <w:tc>
          <w:tcPr>
            <w:tcW w:w="6662" w:type="dxa"/>
          </w:tcPr>
          <w:p w14:paraId="0109BD29" w14:textId="77777777" w:rsidR="004646C6" w:rsidRPr="00691F00" w:rsidRDefault="004646C6" w:rsidP="004646C6">
            <w:pPr>
              <w:shd w:val="clear" w:color="auto" w:fill="FFFFFF"/>
              <w:jc w:val="both"/>
              <w:outlineLvl w:val="0"/>
              <w:rPr>
                <w:rFonts w:ascii="Times New Roman" w:eastAsia="Times New Roman" w:hAnsi="Times New Roman" w:cs="Times New Roman"/>
                <w:color w:val="333333"/>
                <w:kern w:val="36"/>
                <w:lang w:eastAsia="ru-RU"/>
                <w14:ligatures w14:val="none"/>
              </w:rPr>
            </w:pPr>
            <w:r w:rsidRPr="00691F00">
              <w:rPr>
                <w:rFonts w:ascii="Times New Roman" w:eastAsia="Times New Roman" w:hAnsi="Times New Roman" w:cs="Times New Roman"/>
                <w:color w:val="333333"/>
                <w:kern w:val="36"/>
                <w:lang w:eastAsia="ru-RU"/>
                <w14:ligatures w14:val="none"/>
              </w:rPr>
              <w:t>Конспект занятия «Правильное питание — здоровое питание» для детей старшей группы</w:t>
            </w:r>
          </w:p>
        </w:tc>
        <w:tc>
          <w:tcPr>
            <w:tcW w:w="1142" w:type="dxa"/>
          </w:tcPr>
          <w:p w14:paraId="6DAA8E41" w14:textId="2C55215D" w:rsidR="004646C6" w:rsidRPr="00691F00" w:rsidRDefault="004646C6" w:rsidP="004646C6">
            <w:pPr>
              <w:rPr>
                <w:rFonts w:ascii="Times New Roman" w:hAnsi="Times New Roman" w:cs="Times New Roman"/>
              </w:rPr>
            </w:pPr>
            <w:r w:rsidRPr="007F6D88">
              <w:t>стр.298</w:t>
            </w:r>
          </w:p>
        </w:tc>
      </w:tr>
      <w:tr w:rsidR="004646C6" w:rsidRPr="00691F00" w14:paraId="03A763CA" w14:textId="77777777" w:rsidTr="00691F00">
        <w:tc>
          <w:tcPr>
            <w:tcW w:w="1985" w:type="dxa"/>
          </w:tcPr>
          <w:p w14:paraId="4A677432" w14:textId="1BDAD8C2" w:rsidR="004646C6" w:rsidRPr="00691F00" w:rsidRDefault="004646C6" w:rsidP="004646C6">
            <w:pPr>
              <w:rPr>
                <w:rFonts w:ascii="Times New Roman" w:hAnsi="Times New Roman" w:cs="Times New Roman"/>
                <w:b/>
                <w:bCs/>
              </w:rPr>
            </w:pPr>
            <w:r w:rsidRPr="00691F00">
              <w:rPr>
                <w:rFonts w:ascii="Times New Roman" w:eastAsia="Times New Roman" w:hAnsi="Times New Roman" w:cs="Times New Roman"/>
                <w:kern w:val="0"/>
                <w:lang w:eastAsia="ru-RU"/>
                <w14:ligatures w14:val="none"/>
              </w:rPr>
              <w:t>Никитина Т</w:t>
            </w:r>
            <w:r>
              <w:rPr>
                <w:rFonts w:ascii="Times New Roman" w:eastAsia="Times New Roman" w:hAnsi="Times New Roman" w:cs="Times New Roman"/>
                <w:kern w:val="0"/>
                <w:lang w:eastAsia="ru-RU"/>
                <w14:ligatures w14:val="none"/>
              </w:rPr>
              <w:t>.</w:t>
            </w:r>
            <w:r w:rsidRPr="00691F00">
              <w:rPr>
                <w:rFonts w:ascii="Times New Roman" w:eastAsia="Times New Roman" w:hAnsi="Times New Roman" w:cs="Times New Roman"/>
                <w:kern w:val="0"/>
                <w:lang w:eastAsia="ru-RU"/>
                <w14:ligatures w14:val="none"/>
              </w:rPr>
              <w:t xml:space="preserve"> С</w:t>
            </w:r>
            <w:r>
              <w:rPr>
                <w:rFonts w:ascii="Times New Roman" w:eastAsia="Times New Roman" w:hAnsi="Times New Roman" w:cs="Times New Roman"/>
                <w:kern w:val="0"/>
                <w:lang w:eastAsia="ru-RU"/>
                <w14:ligatures w14:val="none"/>
              </w:rPr>
              <w:t>.</w:t>
            </w:r>
            <w:r w:rsidRPr="00691F00">
              <w:rPr>
                <w:rFonts w:ascii="Times New Roman" w:eastAsia="Times New Roman" w:hAnsi="Times New Roman" w:cs="Times New Roman"/>
                <w:kern w:val="0"/>
                <w:lang w:eastAsia="ru-RU"/>
                <w14:ligatures w14:val="none"/>
              </w:rPr>
              <w:t>, Широкова О</w:t>
            </w:r>
            <w:r>
              <w:rPr>
                <w:rFonts w:ascii="Times New Roman" w:eastAsia="Times New Roman" w:hAnsi="Times New Roman" w:cs="Times New Roman"/>
                <w:kern w:val="0"/>
                <w:lang w:eastAsia="ru-RU"/>
                <w14:ligatures w14:val="none"/>
              </w:rPr>
              <w:t>.</w:t>
            </w:r>
            <w:r w:rsidRPr="00691F00">
              <w:rPr>
                <w:rFonts w:ascii="Times New Roman" w:eastAsia="Times New Roman" w:hAnsi="Times New Roman" w:cs="Times New Roman"/>
                <w:kern w:val="0"/>
                <w:lang w:eastAsia="ru-RU"/>
                <w14:ligatures w14:val="none"/>
              </w:rPr>
              <w:t xml:space="preserve"> Н</w:t>
            </w:r>
            <w:r>
              <w:rPr>
                <w:rFonts w:ascii="Times New Roman" w:eastAsia="Times New Roman" w:hAnsi="Times New Roman" w:cs="Times New Roman"/>
                <w:kern w:val="0"/>
                <w:lang w:eastAsia="ru-RU"/>
                <w14:ligatures w14:val="none"/>
              </w:rPr>
              <w:t>.</w:t>
            </w:r>
          </w:p>
        </w:tc>
        <w:tc>
          <w:tcPr>
            <w:tcW w:w="6662" w:type="dxa"/>
          </w:tcPr>
          <w:p w14:paraId="50618CE3" w14:textId="35BA50D6" w:rsidR="004646C6" w:rsidRPr="00691F00" w:rsidRDefault="004646C6" w:rsidP="004646C6">
            <w:pPr>
              <w:contextualSpacing/>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Образовательный проект «Моя малая Родина» для детей 5-6, 6-7 лет в группе с ТНР.</w:t>
            </w:r>
          </w:p>
        </w:tc>
        <w:tc>
          <w:tcPr>
            <w:tcW w:w="1142" w:type="dxa"/>
          </w:tcPr>
          <w:p w14:paraId="4966B12A" w14:textId="32B65325" w:rsidR="004646C6" w:rsidRPr="00691F00" w:rsidRDefault="004646C6" w:rsidP="004646C6">
            <w:pPr>
              <w:rPr>
                <w:rFonts w:ascii="Times New Roman" w:hAnsi="Times New Roman" w:cs="Times New Roman"/>
              </w:rPr>
            </w:pPr>
            <w:r w:rsidRPr="007F6D88">
              <w:t>стр.300</w:t>
            </w:r>
          </w:p>
        </w:tc>
      </w:tr>
      <w:tr w:rsidR="004646C6" w:rsidRPr="00691F00" w14:paraId="72631F2F" w14:textId="77777777" w:rsidTr="00691F00">
        <w:tc>
          <w:tcPr>
            <w:tcW w:w="1985" w:type="dxa"/>
          </w:tcPr>
          <w:p w14:paraId="47ABF374" w14:textId="77777777" w:rsidR="004646C6" w:rsidRPr="00691F00" w:rsidRDefault="004646C6" w:rsidP="004646C6">
            <w:pPr>
              <w:jc w:val="both"/>
              <w:rPr>
                <w:rFonts w:ascii="Times New Roman" w:eastAsia="Calibri" w:hAnsi="Times New Roman" w:cs="Times New Roman"/>
                <w:bCs/>
                <w:kern w:val="0"/>
                <w14:ligatures w14:val="none"/>
              </w:rPr>
            </w:pPr>
            <w:proofErr w:type="spellStart"/>
            <w:r w:rsidRPr="00691F00">
              <w:rPr>
                <w:rFonts w:ascii="Times New Roman" w:eastAsia="Calibri" w:hAnsi="Times New Roman" w:cs="Times New Roman"/>
                <w:bCs/>
                <w:kern w:val="0"/>
                <w14:ligatures w14:val="none"/>
              </w:rPr>
              <w:t>Ножкова</w:t>
            </w:r>
            <w:proofErr w:type="spellEnd"/>
            <w:r w:rsidRPr="00691F00">
              <w:rPr>
                <w:rFonts w:ascii="Times New Roman" w:eastAsia="Calibri" w:hAnsi="Times New Roman" w:cs="Times New Roman"/>
                <w:bCs/>
                <w:kern w:val="0"/>
                <w14:ligatures w14:val="none"/>
              </w:rPr>
              <w:t xml:space="preserve"> Ирина Александровна, Данилова Олеся Михайловна</w:t>
            </w:r>
          </w:p>
          <w:p w14:paraId="7A41275B" w14:textId="77777777" w:rsidR="004646C6" w:rsidRPr="00691F00" w:rsidRDefault="004646C6" w:rsidP="004646C6">
            <w:pPr>
              <w:rPr>
                <w:rFonts w:ascii="Times New Roman" w:hAnsi="Times New Roman" w:cs="Times New Roman"/>
                <w:b/>
                <w:bCs/>
              </w:rPr>
            </w:pPr>
          </w:p>
        </w:tc>
        <w:tc>
          <w:tcPr>
            <w:tcW w:w="6662" w:type="dxa"/>
          </w:tcPr>
          <w:p w14:paraId="308FD4A2" w14:textId="77777777" w:rsidR="004646C6" w:rsidRPr="00691F00" w:rsidRDefault="004646C6" w:rsidP="004646C6">
            <w:pPr>
              <w:shd w:val="clear" w:color="auto" w:fill="FAFCFF"/>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Практико-ориентированный проект «Весёлая скакалка», как современная практика в работе дошкольного образовательного учреждения (взаимодействие инструктора по физической культуре и учителя – логопеда с детьми старшего дошкольного возраста 5-7 лет)</w:t>
            </w:r>
          </w:p>
        </w:tc>
        <w:tc>
          <w:tcPr>
            <w:tcW w:w="1142" w:type="dxa"/>
          </w:tcPr>
          <w:p w14:paraId="18DD0706" w14:textId="0571B4FD" w:rsidR="004646C6" w:rsidRPr="00691F00" w:rsidRDefault="004646C6" w:rsidP="004646C6">
            <w:pPr>
              <w:rPr>
                <w:rFonts w:ascii="Times New Roman" w:hAnsi="Times New Roman" w:cs="Times New Roman"/>
              </w:rPr>
            </w:pPr>
            <w:r w:rsidRPr="007F6D88">
              <w:t>стр.307</w:t>
            </w:r>
          </w:p>
        </w:tc>
      </w:tr>
      <w:tr w:rsidR="004646C6" w:rsidRPr="00691F00" w14:paraId="1A6DD3D0" w14:textId="77777777" w:rsidTr="00691F00">
        <w:tc>
          <w:tcPr>
            <w:tcW w:w="1985" w:type="dxa"/>
          </w:tcPr>
          <w:p w14:paraId="5FB03C24" w14:textId="77777777" w:rsidR="004646C6" w:rsidRPr="00691F00" w:rsidRDefault="004646C6" w:rsidP="004646C6">
            <w:pPr>
              <w:shd w:val="clear" w:color="auto" w:fill="FFFFFF"/>
              <w:jc w:val="both"/>
              <w:outlineLvl w:val="2"/>
              <w:rPr>
                <w:rFonts w:ascii="Times New Roman" w:eastAsia="Times New Roman" w:hAnsi="Times New Roman" w:cs="Times New Roman"/>
                <w:kern w:val="0"/>
                <w:lang w:eastAsia="ru-RU"/>
                <w14:ligatures w14:val="none"/>
              </w:rPr>
            </w:pPr>
            <w:proofErr w:type="spellStart"/>
            <w:r w:rsidRPr="00691F00">
              <w:rPr>
                <w:rFonts w:ascii="Times New Roman" w:eastAsia="Times New Roman" w:hAnsi="Times New Roman" w:cs="Times New Roman"/>
                <w:kern w:val="0"/>
                <w:lang w:eastAsia="ru-RU"/>
                <w14:ligatures w14:val="none"/>
              </w:rPr>
              <w:t>Охулкова</w:t>
            </w:r>
            <w:proofErr w:type="spellEnd"/>
            <w:r w:rsidRPr="00691F00">
              <w:rPr>
                <w:rFonts w:ascii="Times New Roman" w:eastAsia="Times New Roman" w:hAnsi="Times New Roman" w:cs="Times New Roman"/>
                <w:kern w:val="0"/>
                <w:lang w:eastAsia="ru-RU"/>
                <w14:ligatures w14:val="none"/>
              </w:rPr>
              <w:t xml:space="preserve"> Екатерина Романовна </w:t>
            </w:r>
          </w:p>
        </w:tc>
        <w:tc>
          <w:tcPr>
            <w:tcW w:w="6662" w:type="dxa"/>
          </w:tcPr>
          <w:p w14:paraId="07002AD7" w14:textId="77777777" w:rsidR="004646C6" w:rsidRPr="00691F00" w:rsidRDefault="004646C6" w:rsidP="004646C6">
            <w:pPr>
              <w:shd w:val="clear" w:color="auto" w:fill="FFFFFF"/>
              <w:spacing w:after="100" w:afterAutospacing="1"/>
              <w:jc w:val="both"/>
              <w:outlineLvl w:val="2"/>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Кукольный театр в период адаптации к детскому образовательному учреждению</w:t>
            </w:r>
          </w:p>
        </w:tc>
        <w:tc>
          <w:tcPr>
            <w:tcW w:w="1142" w:type="dxa"/>
          </w:tcPr>
          <w:p w14:paraId="2C7833F4" w14:textId="01CF1D79" w:rsidR="004646C6" w:rsidRPr="00691F00" w:rsidRDefault="004646C6" w:rsidP="004646C6">
            <w:pPr>
              <w:rPr>
                <w:rFonts w:ascii="Times New Roman" w:hAnsi="Times New Roman" w:cs="Times New Roman"/>
              </w:rPr>
            </w:pPr>
            <w:r w:rsidRPr="007F6D88">
              <w:t>стр.309</w:t>
            </w:r>
          </w:p>
        </w:tc>
      </w:tr>
      <w:tr w:rsidR="004646C6" w:rsidRPr="00691F00" w14:paraId="2451E200" w14:textId="77777777" w:rsidTr="00691F00">
        <w:tc>
          <w:tcPr>
            <w:tcW w:w="1985" w:type="dxa"/>
          </w:tcPr>
          <w:p w14:paraId="02638093" w14:textId="77777777" w:rsidR="004646C6" w:rsidRPr="00691F00" w:rsidRDefault="004646C6" w:rsidP="004646C6">
            <w:pPr>
              <w:rPr>
                <w:rFonts w:ascii="Times New Roman" w:hAnsi="Times New Roman" w:cs="Times New Roman"/>
                <w:bCs/>
              </w:rPr>
            </w:pPr>
            <w:r w:rsidRPr="00691F00">
              <w:rPr>
                <w:rFonts w:ascii="Times New Roman" w:hAnsi="Times New Roman"/>
                <w:bCs/>
                <w:lang w:eastAsia="ru-RU"/>
              </w:rPr>
              <w:t>Парамонова Валерия Сергеевна</w:t>
            </w:r>
          </w:p>
        </w:tc>
        <w:tc>
          <w:tcPr>
            <w:tcW w:w="6662" w:type="dxa"/>
          </w:tcPr>
          <w:p w14:paraId="3E4828BF" w14:textId="77777777" w:rsidR="004646C6" w:rsidRPr="00691F00" w:rsidRDefault="004646C6" w:rsidP="004646C6">
            <w:pPr>
              <w:widowControl w:val="0"/>
              <w:autoSpaceDE w:val="0"/>
              <w:autoSpaceDN w:val="0"/>
              <w:adjustRightInd w:val="0"/>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 xml:space="preserve">Образовательный  проект «Путешествие на завод медицинских технологий» для детей старшей группы </w:t>
            </w:r>
          </w:p>
        </w:tc>
        <w:tc>
          <w:tcPr>
            <w:tcW w:w="1142" w:type="dxa"/>
          </w:tcPr>
          <w:p w14:paraId="714FFAB5" w14:textId="7DC23358" w:rsidR="004646C6" w:rsidRPr="00691F00" w:rsidRDefault="004646C6" w:rsidP="004646C6">
            <w:pPr>
              <w:rPr>
                <w:rFonts w:ascii="Times New Roman" w:hAnsi="Times New Roman" w:cs="Times New Roman"/>
              </w:rPr>
            </w:pPr>
            <w:r w:rsidRPr="007F6D88">
              <w:t>стр.310</w:t>
            </w:r>
          </w:p>
        </w:tc>
      </w:tr>
      <w:tr w:rsidR="004646C6" w:rsidRPr="00691F00" w14:paraId="737F9944" w14:textId="77777777" w:rsidTr="00691F00">
        <w:tc>
          <w:tcPr>
            <w:tcW w:w="1985" w:type="dxa"/>
          </w:tcPr>
          <w:p w14:paraId="7457D15F"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lang w:eastAsia="ru-RU"/>
              </w:rPr>
              <w:t>Пермякова Ирина Михайловна</w:t>
            </w:r>
          </w:p>
        </w:tc>
        <w:tc>
          <w:tcPr>
            <w:tcW w:w="6662" w:type="dxa"/>
          </w:tcPr>
          <w:p w14:paraId="68080C44" w14:textId="77777777" w:rsidR="004646C6" w:rsidRPr="00691F00" w:rsidRDefault="004646C6" w:rsidP="004646C6">
            <w:pPr>
              <w:suppressAutoHyphens/>
              <w:jc w:val="both"/>
              <w:rPr>
                <w:rFonts w:ascii="Times New Roman" w:eastAsia="SimSun" w:hAnsi="Times New Roman" w:cs="Times New Roman"/>
                <w:kern w:val="0"/>
                <w:lang w:eastAsia="zh-CN"/>
                <w14:ligatures w14:val="none"/>
              </w:rPr>
            </w:pPr>
            <w:r w:rsidRPr="00691F00">
              <w:rPr>
                <w:rFonts w:ascii="Times New Roman" w:eastAsia="SimSun" w:hAnsi="Times New Roman" w:cs="Times New Roman"/>
                <w:kern w:val="0"/>
                <w:lang w:eastAsia="zh-CN"/>
                <w14:ligatures w14:val="none"/>
              </w:rPr>
              <w:t>Консультация «Развитию речи детей младшего дошкольного возраста»</w:t>
            </w:r>
          </w:p>
        </w:tc>
        <w:tc>
          <w:tcPr>
            <w:tcW w:w="1142" w:type="dxa"/>
          </w:tcPr>
          <w:p w14:paraId="17CB7621" w14:textId="7EC9A2ED" w:rsidR="004646C6" w:rsidRPr="00691F00" w:rsidRDefault="004646C6" w:rsidP="004646C6">
            <w:pPr>
              <w:rPr>
                <w:rFonts w:ascii="Times New Roman" w:hAnsi="Times New Roman" w:cs="Times New Roman"/>
              </w:rPr>
            </w:pPr>
            <w:r w:rsidRPr="007F6D88">
              <w:t>стр.314</w:t>
            </w:r>
          </w:p>
        </w:tc>
      </w:tr>
      <w:tr w:rsidR="004646C6" w:rsidRPr="00691F00" w14:paraId="747D8658" w14:textId="77777777" w:rsidTr="00691F00">
        <w:tc>
          <w:tcPr>
            <w:tcW w:w="1985" w:type="dxa"/>
          </w:tcPr>
          <w:p w14:paraId="0127B846"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lang w:eastAsia="ru-RU"/>
              </w:rPr>
              <w:t>Перова Оксана Валерьевна</w:t>
            </w:r>
          </w:p>
        </w:tc>
        <w:tc>
          <w:tcPr>
            <w:tcW w:w="6662" w:type="dxa"/>
          </w:tcPr>
          <w:p w14:paraId="02CEC9A9" w14:textId="30E167BE" w:rsidR="004646C6" w:rsidRPr="00691F00" w:rsidRDefault="004646C6" w:rsidP="004646C6">
            <w:pPr>
              <w:ind w:right="36"/>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Конструкт организации образовательной деятельности по ФЭМП</w:t>
            </w:r>
            <w:r w:rsidRPr="00691F00">
              <w:rPr>
                <w:rFonts w:ascii="Times New Roman" w:eastAsia="Times New Roman" w:hAnsi="Times New Roman" w:cs="Times New Roman"/>
                <w:color w:val="000000"/>
                <w:kern w:val="0"/>
                <w:lang w:eastAsia="ru-RU"/>
                <w14:ligatures w14:val="none"/>
              </w:rPr>
              <w:t xml:space="preserve">  «Путешествие по сказке «Гуси-лебеди» для детей средней группы </w:t>
            </w:r>
          </w:p>
        </w:tc>
        <w:tc>
          <w:tcPr>
            <w:tcW w:w="1142" w:type="dxa"/>
          </w:tcPr>
          <w:p w14:paraId="521B183C" w14:textId="7369021A" w:rsidR="004646C6" w:rsidRPr="00691F00" w:rsidRDefault="004646C6" w:rsidP="004646C6">
            <w:pPr>
              <w:rPr>
                <w:rFonts w:ascii="Times New Roman" w:hAnsi="Times New Roman" w:cs="Times New Roman"/>
              </w:rPr>
            </w:pPr>
            <w:r w:rsidRPr="007F6D88">
              <w:t>стр.315</w:t>
            </w:r>
          </w:p>
        </w:tc>
      </w:tr>
      <w:tr w:rsidR="004646C6" w:rsidRPr="00691F00" w14:paraId="1AC6F261" w14:textId="77777777" w:rsidTr="00691F00">
        <w:tc>
          <w:tcPr>
            <w:tcW w:w="1985" w:type="dxa"/>
          </w:tcPr>
          <w:p w14:paraId="0E97D8EE" w14:textId="5D19CB18" w:rsidR="004646C6" w:rsidRPr="00691F00" w:rsidRDefault="004646C6" w:rsidP="004646C6">
            <w:pPr>
              <w:ind w:right="-103" w:firstLine="30"/>
              <w:jc w:val="both"/>
              <w:rPr>
                <w:rFonts w:ascii="Times New Roman" w:eastAsia="Calibri" w:hAnsi="Times New Roman" w:cs="Times New Roman"/>
                <w:bCs/>
                <w:kern w:val="0"/>
                <w:lang w:eastAsia="ru-RU"/>
                <w14:ligatures w14:val="none"/>
              </w:rPr>
            </w:pPr>
            <w:r w:rsidRPr="00691F00">
              <w:rPr>
                <w:rFonts w:ascii="Times New Roman" w:eastAsia="Calibri" w:hAnsi="Times New Roman" w:cs="Times New Roman"/>
                <w:bCs/>
                <w:kern w:val="0"/>
                <w:lang w:eastAsia="ru-RU"/>
                <w14:ligatures w14:val="none"/>
              </w:rPr>
              <w:t>Петухова Л</w:t>
            </w:r>
            <w:r>
              <w:rPr>
                <w:rFonts w:ascii="Times New Roman" w:eastAsia="Calibri" w:hAnsi="Times New Roman" w:cs="Times New Roman"/>
                <w:bCs/>
                <w:kern w:val="0"/>
                <w:lang w:eastAsia="ru-RU"/>
                <w14:ligatures w14:val="none"/>
              </w:rPr>
              <w:t>.</w:t>
            </w:r>
            <w:r w:rsidRPr="00691F00">
              <w:rPr>
                <w:rFonts w:ascii="Times New Roman" w:eastAsia="Calibri" w:hAnsi="Times New Roman" w:cs="Times New Roman"/>
                <w:bCs/>
                <w:kern w:val="0"/>
                <w:lang w:eastAsia="ru-RU"/>
                <w14:ligatures w14:val="none"/>
              </w:rPr>
              <w:t xml:space="preserve"> А</w:t>
            </w:r>
            <w:r>
              <w:rPr>
                <w:rFonts w:ascii="Times New Roman" w:eastAsia="Calibri" w:hAnsi="Times New Roman" w:cs="Times New Roman"/>
                <w:bCs/>
                <w:kern w:val="0"/>
                <w:lang w:eastAsia="ru-RU"/>
                <w14:ligatures w14:val="none"/>
              </w:rPr>
              <w:t>.</w:t>
            </w:r>
            <w:r w:rsidRPr="00691F00">
              <w:rPr>
                <w:rFonts w:ascii="Times New Roman" w:eastAsia="Calibri" w:hAnsi="Times New Roman" w:cs="Times New Roman"/>
                <w:bCs/>
                <w:kern w:val="0"/>
                <w:lang w:eastAsia="ru-RU"/>
                <w14:ligatures w14:val="none"/>
              </w:rPr>
              <w:t>,</w:t>
            </w:r>
          </w:p>
          <w:p w14:paraId="7269D8C8" w14:textId="43DDF2C6" w:rsidR="004646C6" w:rsidRPr="00691F00" w:rsidRDefault="004646C6" w:rsidP="004646C6">
            <w:pPr>
              <w:rPr>
                <w:rFonts w:ascii="Times New Roman" w:hAnsi="Times New Roman" w:cs="Times New Roman"/>
              </w:rPr>
            </w:pPr>
            <w:r w:rsidRPr="00691F00">
              <w:rPr>
                <w:rFonts w:ascii="Times New Roman" w:eastAsia="Calibri" w:hAnsi="Times New Roman" w:cs="Times New Roman"/>
                <w:color w:val="000000"/>
              </w:rPr>
              <w:t>Пономарева Н</w:t>
            </w:r>
            <w:r>
              <w:rPr>
                <w:rFonts w:ascii="Times New Roman" w:eastAsia="Calibri" w:hAnsi="Times New Roman" w:cs="Times New Roman"/>
                <w:color w:val="000000"/>
              </w:rPr>
              <w:t>.</w:t>
            </w:r>
            <w:r w:rsidRPr="00691F00">
              <w:rPr>
                <w:rFonts w:ascii="Times New Roman" w:eastAsia="Calibri" w:hAnsi="Times New Roman" w:cs="Times New Roman"/>
                <w:color w:val="000000"/>
              </w:rPr>
              <w:t xml:space="preserve"> С</w:t>
            </w:r>
            <w:r>
              <w:rPr>
                <w:rFonts w:ascii="Times New Roman" w:eastAsia="Calibri" w:hAnsi="Times New Roman" w:cs="Times New Roman"/>
                <w:color w:val="000000"/>
              </w:rPr>
              <w:t>.</w:t>
            </w:r>
          </w:p>
        </w:tc>
        <w:tc>
          <w:tcPr>
            <w:tcW w:w="6662" w:type="dxa"/>
          </w:tcPr>
          <w:p w14:paraId="61AE64F1" w14:textId="77777777" w:rsidR="004646C6" w:rsidRPr="00691F00" w:rsidRDefault="004646C6" w:rsidP="004646C6">
            <w:pPr>
              <w:jc w:val="both"/>
              <w:rPr>
                <w:rFonts w:ascii="Times New Roman" w:eastAsia="Calibri" w:hAnsi="Times New Roman" w:cs="Times New Roman"/>
                <w:bCs/>
                <w:kern w:val="0"/>
                <w:lang w:eastAsia="ru-RU"/>
                <w14:ligatures w14:val="none"/>
              </w:rPr>
            </w:pPr>
            <w:r w:rsidRPr="00691F00">
              <w:rPr>
                <w:rFonts w:ascii="Times New Roman" w:eastAsia="Calibri" w:hAnsi="Times New Roman" w:cs="Times New Roman"/>
                <w:bCs/>
                <w:kern w:val="0"/>
                <w:lang w:eastAsia="ru-RU"/>
                <w14:ligatures w14:val="none"/>
              </w:rPr>
              <w:t>Образовательный проект «Мои любимые игрушки»</w:t>
            </w:r>
          </w:p>
          <w:p w14:paraId="7A636E27" w14:textId="77777777" w:rsidR="004646C6" w:rsidRPr="00691F00" w:rsidRDefault="004646C6" w:rsidP="004646C6">
            <w:pPr>
              <w:jc w:val="both"/>
              <w:rPr>
                <w:rFonts w:ascii="Times New Roman" w:eastAsia="Calibri" w:hAnsi="Times New Roman" w:cs="Times New Roman"/>
                <w:bCs/>
                <w:kern w:val="0"/>
                <w:lang w:eastAsia="ru-RU"/>
                <w14:ligatures w14:val="none"/>
              </w:rPr>
            </w:pPr>
            <w:r w:rsidRPr="00691F00">
              <w:rPr>
                <w:rFonts w:ascii="Times New Roman" w:eastAsia="Calibri" w:hAnsi="Times New Roman" w:cs="Times New Roman"/>
                <w:bCs/>
                <w:kern w:val="0"/>
                <w:lang w:eastAsia="ru-RU"/>
                <w14:ligatures w14:val="none"/>
              </w:rPr>
              <w:t xml:space="preserve"> для детей младшего дошкольного возраста</w:t>
            </w:r>
          </w:p>
          <w:p w14:paraId="5385D0FE" w14:textId="77777777" w:rsidR="004646C6" w:rsidRPr="00691F00" w:rsidRDefault="004646C6" w:rsidP="004646C6">
            <w:pPr>
              <w:shd w:val="clear" w:color="auto" w:fill="FFFFFF"/>
              <w:suppressAutoHyphens/>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color w:val="000000"/>
                <w:kern w:val="0"/>
                <w:lang w:eastAsia="ru-RU"/>
                <w14:ligatures w14:val="none"/>
              </w:rPr>
              <w:t>Консультация для родителей  «Научите детей основам безопасности»</w:t>
            </w:r>
          </w:p>
        </w:tc>
        <w:tc>
          <w:tcPr>
            <w:tcW w:w="1142" w:type="dxa"/>
          </w:tcPr>
          <w:p w14:paraId="4FAF7FCE" w14:textId="13EB985D" w:rsidR="004646C6" w:rsidRPr="00691F00" w:rsidRDefault="004646C6" w:rsidP="004646C6">
            <w:pPr>
              <w:rPr>
                <w:rFonts w:ascii="Times New Roman" w:hAnsi="Times New Roman" w:cs="Times New Roman"/>
              </w:rPr>
            </w:pPr>
            <w:r w:rsidRPr="007F6D88">
              <w:t>стр.319</w:t>
            </w:r>
          </w:p>
        </w:tc>
      </w:tr>
      <w:tr w:rsidR="004646C6" w:rsidRPr="00691F00" w14:paraId="5B8F2AD1" w14:textId="77777777" w:rsidTr="00691F00">
        <w:tc>
          <w:tcPr>
            <w:tcW w:w="1985" w:type="dxa"/>
          </w:tcPr>
          <w:p w14:paraId="5D4D4655" w14:textId="77777777" w:rsidR="004646C6" w:rsidRPr="00691F00" w:rsidRDefault="004646C6" w:rsidP="004646C6">
            <w:pPr>
              <w:shd w:val="clear" w:color="auto" w:fill="FFFFFF"/>
              <w:jc w:val="both"/>
              <w:rPr>
                <w:rFonts w:ascii="Times New Roman" w:eastAsia="Times New Roman" w:hAnsi="Times New Roman" w:cs="Times New Roman"/>
                <w:color w:val="0F1115"/>
                <w:kern w:val="0"/>
                <w:lang w:eastAsia="ru-RU"/>
                <w14:ligatures w14:val="none"/>
              </w:rPr>
            </w:pPr>
            <w:r w:rsidRPr="00691F00">
              <w:rPr>
                <w:rFonts w:ascii="Times New Roman" w:eastAsia="Times New Roman" w:hAnsi="Times New Roman" w:cs="Times New Roman"/>
                <w:color w:val="0F1115"/>
                <w:kern w:val="0"/>
                <w:lang w:eastAsia="ru-RU"/>
                <w14:ligatures w14:val="none"/>
              </w:rPr>
              <w:t>Пономарева Наталья Александровна</w:t>
            </w:r>
          </w:p>
        </w:tc>
        <w:tc>
          <w:tcPr>
            <w:tcW w:w="6662" w:type="dxa"/>
          </w:tcPr>
          <w:p w14:paraId="78901593" w14:textId="77777777" w:rsidR="004646C6" w:rsidRPr="00691F00" w:rsidRDefault="004646C6" w:rsidP="004646C6">
            <w:pPr>
              <w:shd w:val="clear" w:color="auto" w:fill="FFFFFF"/>
              <w:jc w:val="both"/>
              <w:rPr>
                <w:rFonts w:ascii="Times New Roman" w:eastAsia="Times New Roman" w:hAnsi="Times New Roman" w:cs="Times New Roman"/>
                <w:color w:val="0F1115"/>
                <w:kern w:val="0"/>
                <w:lang w:eastAsia="ru-RU"/>
                <w14:ligatures w14:val="none"/>
              </w:rPr>
            </w:pPr>
            <w:r w:rsidRPr="00691F00">
              <w:rPr>
                <w:rFonts w:ascii="Times New Roman" w:eastAsia="Times New Roman" w:hAnsi="Times New Roman" w:cs="Times New Roman"/>
                <w:color w:val="0F1115"/>
                <w:kern w:val="0"/>
                <w:lang w:eastAsia="ru-RU"/>
                <w14:ligatures w14:val="none"/>
              </w:rPr>
              <w:t>Образовательный проект ГТО в детском саду: от «Знаю!» до «Победа!»</w:t>
            </w:r>
          </w:p>
        </w:tc>
        <w:tc>
          <w:tcPr>
            <w:tcW w:w="1142" w:type="dxa"/>
          </w:tcPr>
          <w:p w14:paraId="4A989B6B" w14:textId="09B6A115" w:rsidR="004646C6" w:rsidRPr="00691F00" w:rsidRDefault="004646C6" w:rsidP="004646C6">
            <w:pPr>
              <w:rPr>
                <w:rFonts w:ascii="Times New Roman" w:hAnsi="Times New Roman" w:cs="Times New Roman"/>
              </w:rPr>
            </w:pPr>
            <w:r w:rsidRPr="004E3A5A">
              <w:t>стр.323</w:t>
            </w:r>
          </w:p>
        </w:tc>
      </w:tr>
      <w:tr w:rsidR="004646C6" w:rsidRPr="00691F00" w14:paraId="4462971B" w14:textId="77777777" w:rsidTr="00691F00">
        <w:tc>
          <w:tcPr>
            <w:tcW w:w="1985" w:type="dxa"/>
          </w:tcPr>
          <w:p w14:paraId="1E6A70B0" w14:textId="77777777" w:rsidR="004646C6" w:rsidRPr="00691F00" w:rsidRDefault="004646C6" w:rsidP="004646C6">
            <w:pPr>
              <w:rPr>
                <w:rFonts w:ascii="Times New Roman" w:hAnsi="Times New Roman" w:cs="Times New Roman"/>
                <w:b/>
                <w:bCs/>
              </w:rPr>
            </w:pPr>
            <w:r w:rsidRPr="00691F00">
              <w:rPr>
                <w:rFonts w:ascii="Times New Roman" w:eastAsia="Calibri" w:hAnsi="Times New Roman" w:cs="Times New Roman"/>
              </w:rPr>
              <w:t>Попова Валерия Владимировна</w:t>
            </w:r>
          </w:p>
        </w:tc>
        <w:tc>
          <w:tcPr>
            <w:tcW w:w="6662" w:type="dxa"/>
          </w:tcPr>
          <w:p w14:paraId="7471E4D4" w14:textId="77777777" w:rsidR="004646C6" w:rsidRPr="00691F00" w:rsidRDefault="004646C6" w:rsidP="004646C6">
            <w:pPr>
              <w:spacing w:line="256" w:lineRule="auto"/>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 xml:space="preserve">Консультации для родителей </w:t>
            </w:r>
          </w:p>
          <w:p w14:paraId="50649180" w14:textId="77777777" w:rsidR="004646C6" w:rsidRPr="00691F00" w:rsidRDefault="004646C6" w:rsidP="004646C6">
            <w:pPr>
              <w:jc w:val="both"/>
              <w:rPr>
                <w:rFonts w:ascii="Times New Roman" w:hAnsi="Times New Roman" w:cs="Times New Roman"/>
                <w:b/>
                <w:bCs/>
              </w:rPr>
            </w:pPr>
          </w:p>
        </w:tc>
        <w:tc>
          <w:tcPr>
            <w:tcW w:w="1142" w:type="dxa"/>
          </w:tcPr>
          <w:p w14:paraId="3D2EB856" w14:textId="60F35CD4" w:rsidR="004646C6" w:rsidRPr="00691F00" w:rsidRDefault="004646C6" w:rsidP="004646C6">
            <w:pPr>
              <w:rPr>
                <w:rFonts w:ascii="Times New Roman" w:hAnsi="Times New Roman" w:cs="Times New Roman"/>
              </w:rPr>
            </w:pPr>
            <w:r w:rsidRPr="004E3A5A">
              <w:t>стр.326</w:t>
            </w:r>
          </w:p>
        </w:tc>
      </w:tr>
      <w:tr w:rsidR="004646C6" w:rsidRPr="00691F00" w14:paraId="5E2A73EB" w14:textId="77777777" w:rsidTr="00691F00">
        <w:tc>
          <w:tcPr>
            <w:tcW w:w="1985" w:type="dxa"/>
          </w:tcPr>
          <w:p w14:paraId="154BB4D0"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Попова Светлана Аркадьевна</w:t>
            </w:r>
          </w:p>
          <w:p w14:paraId="1464466A" w14:textId="77777777" w:rsidR="004646C6" w:rsidRPr="00691F00" w:rsidRDefault="004646C6" w:rsidP="004646C6">
            <w:pPr>
              <w:rPr>
                <w:rFonts w:ascii="Times New Roman" w:hAnsi="Times New Roman" w:cs="Times New Roman"/>
                <w:b/>
                <w:bCs/>
              </w:rPr>
            </w:pPr>
          </w:p>
        </w:tc>
        <w:tc>
          <w:tcPr>
            <w:tcW w:w="6662" w:type="dxa"/>
          </w:tcPr>
          <w:p w14:paraId="65EE027C" w14:textId="77777777" w:rsidR="004646C6" w:rsidRPr="00691F00" w:rsidRDefault="004646C6" w:rsidP="004646C6">
            <w:pPr>
              <w:ind w:right="283"/>
              <w:jc w:val="both"/>
              <w:rPr>
                <w:rFonts w:ascii="Times New Roman" w:eastAsia="Calibri" w:hAnsi="Times New Roman" w:cs="Times New Roman"/>
                <w:color w:val="000000"/>
                <w:kern w:val="0"/>
                <w14:ligatures w14:val="none"/>
              </w:rPr>
            </w:pPr>
            <w:r w:rsidRPr="00691F00">
              <w:rPr>
                <w:rFonts w:ascii="Times New Roman" w:eastAsia="Calibri" w:hAnsi="Times New Roman" w:cs="Times New Roman"/>
                <w:color w:val="000000"/>
                <w:kern w:val="0"/>
                <w14:ligatures w14:val="none"/>
              </w:rPr>
              <w:t>Методическая разработка  «</w:t>
            </w:r>
            <w:proofErr w:type="spellStart"/>
            <w:r w:rsidRPr="00691F00">
              <w:rPr>
                <w:rFonts w:ascii="Times New Roman" w:eastAsia="Calibri" w:hAnsi="Times New Roman" w:cs="Times New Roman"/>
                <w:color w:val="000000"/>
                <w:kern w:val="0"/>
                <w14:ligatures w14:val="none"/>
              </w:rPr>
              <w:t>Каплетерапия</w:t>
            </w:r>
            <w:proofErr w:type="spellEnd"/>
            <w:r w:rsidRPr="00691F00">
              <w:rPr>
                <w:rFonts w:ascii="Times New Roman" w:eastAsia="Calibri" w:hAnsi="Times New Roman" w:cs="Times New Roman"/>
                <w:color w:val="000000"/>
                <w:kern w:val="0"/>
                <w14:ligatures w14:val="none"/>
              </w:rPr>
              <w:t xml:space="preserve"> -один из методов нетрадиционного рисования с</w:t>
            </w:r>
            <w:r w:rsidRPr="00691F00">
              <w:rPr>
                <w:rFonts w:ascii="Times New Roman" w:eastAsia="Calibri" w:hAnsi="Times New Roman" w:cs="Times New Roman"/>
                <w:color w:val="000000"/>
                <w:kern w:val="0"/>
                <w14:ligatures w14:val="none"/>
              </w:rPr>
              <w:br/>
              <w:t>дошкольниками»</w:t>
            </w:r>
          </w:p>
        </w:tc>
        <w:tc>
          <w:tcPr>
            <w:tcW w:w="1142" w:type="dxa"/>
          </w:tcPr>
          <w:p w14:paraId="76E22ECD" w14:textId="0AE14230" w:rsidR="004646C6" w:rsidRPr="00691F00" w:rsidRDefault="004646C6" w:rsidP="004646C6">
            <w:pPr>
              <w:rPr>
                <w:rFonts w:ascii="Times New Roman" w:hAnsi="Times New Roman" w:cs="Times New Roman"/>
              </w:rPr>
            </w:pPr>
            <w:r w:rsidRPr="004E3A5A">
              <w:t>стр.329</w:t>
            </w:r>
          </w:p>
        </w:tc>
      </w:tr>
      <w:tr w:rsidR="004646C6" w:rsidRPr="00691F00" w14:paraId="4AE778F8" w14:textId="77777777" w:rsidTr="00691F00">
        <w:tc>
          <w:tcPr>
            <w:tcW w:w="1985" w:type="dxa"/>
          </w:tcPr>
          <w:p w14:paraId="1DADEB8B" w14:textId="77777777" w:rsidR="004646C6" w:rsidRPr="00691F00" w:rsidRDefault="004646C6" w:rsidP="004646C6">
            <w:pPr>
              <w:spacing w:line="276" w:lineRule="auto"/>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Постовалова Лена Петровна</w:t>
            </w:r>
          </w:p>
        </w:tc>
        <w:tc>
          <w:tcPr>
            <w:tcW w:w="6662" w:type="dxa"/>
          </w:tcPr>
          <w:p w14:paraId="3431FFED" w14:textId="77777777" w:rsidR="004646C6" w:rsidRPr="00691F00" w:rsidRDefault="004646C6" w:rsidP="004646C6">
            <w:pPr>
              <w:spacing w:line="276" w:lineRule="auto"/>
              <w:ind w:left="41"/>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Консультация для воспитателей «Современные практики в работе ОО»</w:t>
            </w:r>
          </w:p>
        </w:tc>
        <w:tc>
          <w:tcPr>
            <w:tcW w:w="1142" w:type="dxa"/>
          </w:tcPr>
          <w:p w14:paraId="7D33E50F" w14:textId="7B2650B2" w:rsidR="004646C6" w:rsidRPr="00691F00" w:rsidRDefault="004646C6" w:rsidP="004646C6">
            <w:pPr>
              <w:rPr>
                <w:rFonts w:ascii="Times New Roman" w:hAnsi="Times New Roman" w:cs="Times New Roman"/>
              </w:rPr>
            </w:pPr>
            <w:r w:rsidRPr="004E3A5A">
              <w:t>стр.333</w:t>
            </w:r>
          </w:p>
        </w:tc>
      </w:tr>
      <w:tr w:rsidR="004646C6" w:rsidRPr="00691F00" w14:paraId="167494F7" w14:textId="77777777" w:rsidTr="00691F00">
        <w:tc>
          <w:tcPr>
            <w:tcW w:w="1985" w:type="dxa"/>
          </w:tcPr>
          <w:p w14:paraId="2D189A23" w14:textId="77777777" w:rsidR="004646C6" w:rsidRPr="00691F00" w:rsidRDefault="004646C6" w:rsidP="004646C6">
            <w:pPr>
              <w:spacing w:line="276" w:lineRule="auto"/>
              <w:ind w:right="-103" w:firstLine="30"/>
              <w:rPr>
                <w:rFonts w:ascii="Times New Roman" w:eastAsia="Calibri" w:hAnsi="Times New Roman" w:cs="Times New Roman"/>
              </w:rPr>
            </w:pPr>
            <w:proofErr w:type="spellStart"/>
            <w:r w:rsidRPr="00691F00">
              <w:rPr>
                <w:rFonts w:ascii="Times New Roman" w:eastAsia="Calibri" w:hAnsi="Times New Roman" w:cs="Times New Roman"/>
              </w:rPr>
              <w:t>Разгайлова</w:t>
            </w:r>
            <w:proofErr w:type="spellEnd"/>
            <w:r w:rsidRPr="00691F00">
              <w:rPr>
                <w:rFonts w:ascii="Times New Roman" w:eastAsia="Calibri" w:hAnsi="Times New Roman" w:cs="Times New Roman"/>
              </w:rPr>
              <w:t xml:space="preserve"> Е. </w:t>
            </w:r>
            <w:proofErr w:type="spellStart"/>
            <w:r w:rsidRPr="00691F00">
              <w:rPr>
                <w:rFonts w:ascii="Times New Roman" w:eastAsia="Calibri" w:hAnsi="Times New Roman" w:cs="Times New Roman"/>
              </w:rPr>
              <w:t>А.,Чернова</w:t>
            </w:r>
            <w:proofErr w:type="spellEnd"/>
            <w:r w:rsidRPr="00691F00">
              <w:rPr>
                <w:rFonts w:ascii="Times New Roman" w:eastAsia="Calibri" w:hAnsi="Times New Roman" w:cs="Times New Roman"/>
              </w:rPr>
              <w:t xml:space="preserve"> Н. Ю.,</w:t>
            </w:r>
            <w:r w:rsidRPr="00691F00">
              <w:rPr>
                <w:rFonts w:ascii="Times New Roman" w:eastAsia="Calibri" w:hAnsi="Times New Roman" w:cs="Times New Roman"/>
                <w:kern w:val="0"/>
                <w14:ligatures w14:val="none"/>
              </w:rPr>
              <w:t xml:space="preserve"> </w:t>
            </w:r>
            <w:proofErr w:type="spellStart"/>
            <w:r w:rsidRPr="00691F00">
              <w:rPr>
                <w:rFonts w:ascii="Times New Roman" w:eastAsia="Calibri" w:hAnsi="Times New Roman" w:cs="Times New Roman"/>
                <w:kern w:val="0"/>
                <w14:ligatures w14:val="none"/>
              </w:rPr>
              <w:t>Богаткина</w:t>
            </w:r>
            <w:proofErr w:type="spellEnd"/>
            <w:r w:rsidRPr="00691F00">
              <w:rPr>
                <w:rFonts w:ascii="Times New Roman" w:eastAsia="Calibri" w:hAnsi="Times New Roman" w:cs="Times New Roman"/>
                <w:kern w:val="0"/>
                <w14:ligatures w14:val="none"/>
              </w:rPr>
              <w:t xml:space="preserve"> Е. Г.</w:t>
            </w:r>
          </w:p>
        </w:tc>
        <w:tc>
          <w:tcPr>
            <w:tcW w:w="6662" w:type="dxa"/>
          </w:tcPr>
          <w:p w14:paraId="23DDF49A" w14:textId="77777777" w:rsidR="004646C6" w:rsidRPr="00691F00" w:rsidRDefault="004646C6" w:rsidP="004646C6">
            <w:pPr>
              <w:spacing w:line="276" w:lineRule="auto"/>
              <w:jc w:val="both"/>
              <w:rPr>
                <w:rFonts w:ascii="Times New Roman" w:eastAsia="Calibri" w:hAnsi="Times New Roman" w:cs="Times New Roman"/>
              </w:rPr>
            </w:pPr>
            <w:proofErr w:type="spellStart"/>
            <w:r w:rsidRPr="00691F00">
              <w:rPr>
                <w:rFonts w:ascii="Times New Roman" w:eastAsia="Calibri" w:hAnsi="Times New Roman" w:cs="Times New Roman"/>
                <w:color w:val="000000"/>
              </w:rPr>
              <w:t>Гекс</w:t>
            </w:r>
            <w:proofErr w:type="spellEnd"/>
            <w:r w:rsidRPr="00691F00">
              <w:rPr>
                <w:rFonts w:ascii="Times New Roman" w:eastAsia="Calibri" w:hAnsi="Times New Roman" w:cs="Times New Roman"/>
                <w:color w:val="000000"/>
              </w:rPr>
              <w:t>-технология в обучении детей с нарушением речи</w:t>
            </w:r>
          </w:p>
          <w:p w14:paraId="14FD8127" w14:textId="77777777" w:rsidR="004646C6" w:rsidRPr="00691F00" w:rsidRDefault="004646C6" w:rsidP="004646C6">
            <w:pPr>
              <w:jc w:val="both"/>
              <w:rPr>
                <w:rFonts w:ascii="Times New Roman" w:hAnsi="Times New Roman" w:cs="Times New Roman"/>
                <w:b/>
                <w:bCs/>
              </w:rPr>
            </w:pPr>
          </w:p>
        </w:tc>
        <w:tc>
          <w:tcPr>
            <w:tcW w:w="1142" w:type="dxa"/>
          </w:tcPr>
          <w:p w14:paraId="5C507A66" w14:textId="043EF9AE" w:rsidR="004646C6" w:rsidRPr="00691F00" w:rsidRDefault="004646C6" w:rsidP="004646C6">
            <w:pPr>
              <w:rPr>
                <w:rFonts w:ascii="Times New Roman" w:hAnsi="Times New Roman" w:cs="Times New Roman"/>
              </w:rPr>
            </w:pPr>
            <w:r w:rsidRPr="004E3A5A">
              <w:t>стр.334</w:t>
            </w:r>
          </w:p>
        </w:tc>
      </w:tr>
      <w:tr w:rsidR="004646C6" w:rsidRPr="00691F00" w14:paraId="50A234F7" w14:textId="77777777" w:rsidTr="00691F00">
        <w:tc>
          <w:tcPr>
            <w:tcW w:w="1985" w:type="dxa"/>
          </w:tcPr>
          <w:p w14:paraId="11838F84" w14:textId="77777777" w:rsidR="004646C6" w:rsidRPr="00691F00" w:rsidRDefault="004646C6" w:rsidP="004646C6">
            <w:pPr>
              <w:jc w:val="both"/>
              <w:rPr>
                <w:rFonts w:ascii="Times New Roman" w:eastAsia="Times New Roman" w:hAnsi="Times New Roman" w:cs="Times New Roman"/>
                <w:bCs/>
                <w:color w:val="000000"/>
                <w:kern w:val="0"/>
                <w:lang w:eastAsia="ru-RU"/>
                <w14:ligatures w14:val="none"/>
              </w:rPr>
            </w:pPr>
            <w:r w:rsidRPr="00691F00">
              <w:rPr>
                <w:rFonts w:ascii="Times New Roman" w:eastAsia="Times New Roman" w:hAnsi="Times New Roman" w:cs="Times New Roman"/>
                <w:bCs/>
                <w:color w:val="000000"/>
                <w:kern w:val="0"/>
                <w:lang w:eastAsia="ru-RU"/>
                <w14:ligatures w14:val="none"/>
              </w:rPr>
              <w:t xml:space="preserve">Рахимова Д. А., </w:t>
            </w:r>
          </w:p>
          <w:p w14:paraId="7F256EE0" w14:textId="77777777" w:rsidR="004646C6" w:rsidRPr="00691F00" w:rsidRDefault="004646C6" w:rsidP="004646C6">
            <w:pPr>
              <w:jc w:val="both"/>
              <w:rPr>
                <w:rFonts w:ascii="Times New Roman" w:hAnsi="Times New Roman" w:cs="Times New Roman"/>
                <w:b/>
                <w:bCs/>
              </w:rPr>
            </w:pPr>
            <w:r w:rsidRPr="00691F00">
              <w:rPr>
                <w:rFonts w:ascii="Times New Roman" w:eastAsia="Calibri" w:hAnsi="Times New Roman" w:cs="Times New Roman"/>
                <w:bCs/>
                <w:color w:val="000000"/>
                <w:kern w:val="0"/>
                <w14:ligatures w14:val="none"/>
              </w:rPr>
              <w:t xml:space="preserve">Горбатова Ю. С., </w:t>
            </w:r>
            <w:r w:rsidRPr="00691F00">
              <w:rPr>
                <w:rFonts w:ascii="Times New Roman" w:eastAsia="Calibri" w:hAnsi="Times New Roman" w:cs="Times New Roman"/>
                <w:bCs/>
                <w:color w:val="000000"/>
              </w:rPr>
              <w:t>Кузнецова С. В.</w:t>
            </w:r>
          </w:p>
        </w:tc>
        <w:tc>
          <w:tcPr>
            <w:tcW w:w="6662" w:type="dxa"/>
          </w:tcPr>
          <w:p w14:paraId="5A1B82DB" w14:textId="77777777" w:rsidR="004646C6" w:rsidRPr="00691F00" w:rsidRDefault="004646C6" w:rsidP="004646C6">
            <w:pPr>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color w:val="000000"/>
                <w:kern w:val="0"/>
                <w:lang w:eastAsia="ru-RU"/>
                <w14:ligatures w14:val="none"/>
              </w:rPr>
              <w:t xml:space="preserve">Дополнительная общеобразовательная общеразвивающая программа  «Нескучные картинки» по развитию связной речи </w:t>
            </w:r>
            <w:r w:rsidRPr="00691F00">
              <w:rPr>
                <w:rFonts w:ascii="Times New Roman" w:eastAsia="Times New Roman" w:hAnsi="Times New Roman" w:cs="Times New Roman"/>
                <w:kern w:val="0"/>
                <w:lang w:eastAsia="ru-RU"/>
                <w14:ligatures w14:val="none"/>
              </w:rPr>
              <w:t>для детей старшего дошкольного возраста</w:t>
            </w:r>
          </w:p>
        </w:tc>
        <w:tc>
          <w:tcPr>
            <w:tcW w:w="1142" w:type="dxa"/>
          </w:tcPr>
          <w:p w14:paraId="6C77F295" w14:textId="51106154" w:rsidR="004646C6" w:rsidRPr="00691F00" w:rsidRDefault="004646C6" w:rsidP="004646C6">
            <w:pPr>
              <w:rPr>
                <w:rFonts w:ascii="Times New Roman" w:hAnsi="Times New Roman" w:cs="Times New Roman"/>
              </w:rPr>
            </w:pPr>
            <w:r w:rsidRPr="004E3A5A">
              <w:t>стр.336</w:t>
            </w:r>
          </w:p>
        </w:tc>
      </w:tr>
      <w:tr w:rsidR="004646C6" w:rsidRPr="00691F00" w14:paraId="2BFBECE9" w14:textId="77777777" w:rsidTr="00691F00">
        <w:tc>
          <w:tcPr>
            <w:tcW w:w="1985" w:type="dxa"/>
          </w:tcPr>
          <w:p w14:paraId="79D6C4DD" w14:textId="77777777" w:rsidR="004646C6" w:rsidRPr="00691F00" w:rsidRDefault="004646C6" w:rsidP="004646C6">
            <w:pPr>
              <w:rPr>
                <w:rFonts w:ascii="Times New Roman" w:hAnsi="Times New Roman" w:cs="Times New Roman"/>
              </w:rPr>
            </w:pPr>
            <w:r w:rsidRPr="00691F00">
              <w:rPr>
                <w:rFonts w:ascii="Times New Roman" w:eastAsia="Calibri" w:hAnsi="Times New Roman" w:cs="Times New Roman"/>
                <w:color w:val="34343C"/>
              </w:rPr>
              <w:t>Савина Юлия Владимировна</w:t>
            </w:r>
          </w:p>
        </w:tc>
        <w:tc>
          <w:tcPr>
            <w:tcW w:w="6662" w:type="dxa"/>
          </w:tcPr>
          <w:p w14:paraId="3F4B4A05" w14:textId="77777777" w:rsidR="004646C6" w:rsidRPr="00691F00" w:rsidRDefault="004646C6" w:rsidP="004646C6">
            <w:pPr>
              <w:widowControl w:val="0"/>
              <w:autoSpaceDE w:val="0"/>
              <w:autoSpaceDN w:val="0"/>
              <w:adjustRightInd w:val="0"/>
              <w:jc w:val="both"/>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Проект  «Краски  осени»   для детей младшей группы</w:t>
            </w:r>
          </w:p>
          <w:p w14:paraId="466385D8" w14:textId="77777777" w:rsidR="004646C6" w:rsidRPr="00691F00" w:rsidRDefault="004646C6" w:rsidP="004646C6">
            <w:pPr>
              <w:widowControl w:val="0"/>
              <w:autoSpaceDE w:val="0"/>
              <w:autoSpaceDN w:val="0"/>
              <w:adjustRightInd w:val="0"/>
              <w:jc w:val="both"/>
              <w:rPr>
                <w:rFonts w:ascii="Times New Roman" w:eastAsia="Times New Roman" w:hAnsi="Times New Roman" w:cs="Times New Roman"/>
                <w:kern w:val="0"/>
                <w:sz w:val="22"/>
                <w:szCs w:val="22"/>
                <w:lang w:eastAsia="ru-RU"/>
                <w14:ligatures w14:val="none"/>
              </w:rPr>
            </w:pPr>
            <w:r w:rsidRPr="00691F00">
              <w:rPr>
                <w:rFonts w:ascii="Times New Roman" w:eastAsia="Times New Roman" w:hAnsi="Times New Roman" w:cs="Times New Roman"/>
                <w:kern w:val="0"/>
                <w:lang w:eastAsia="ru-RU"/>
                <w14:ligatures w14:val="none"/>
              </w:rPr>
              <w:t xml:space="preserve"> </w:t>
            </w:r>
          </w:p>
        </w:tc>
        <w:tc>
          <w:tcPr>
            <w:tcW w:w="1142" w:type="dxa"/>
          </w:tcPr>
          <w:p w14:paraId="73129C1D" w14:textId="5768829B" w:rsidR="004646C6" w:rsidRPr="00691F00" w:rsidRDefault="004646C6" w:rsidP="004646C6">
            <w:pPr>
              <w:rPr>
                <w:rFonts w:ascii="Times New Roman" w:hAnsi="Times New Roman" w:cs="Times New Roman"/>
              </w:rPr>
            </w:pPr>
            <w:r w:rsidRPr="004E3A5A">
              <w:t>стр.337</w:t>
            </w:r>
          </w:p>
        </w:tc>
      </w:tr>
      <w:tr w:rsidR="004646C6" w:rsidRPr="00691F00" w14:paraId="649D00DC" w14:textId="77777777" w:rsidTr="00691F00">
        <w:tc>
          <w:tcPr>
            <w:tcW w:w="1985" w:type="dxa"/>
          </w:tcPr>
          <w:p w14:paraId="7ABC8187" w14:textId="77777777" w:rsidR="004646C6" w:rsidRPr="00691F00" w:rsidRDefault="004646C6" w:rsidP="004646C6">
            <w:pPr>
              <w:jc w:val="both"/>
              <w:rPr>
                <w:rFonts w:ascii="Times New Roman" w:eastAsia="Times New Roman" w:hAnsi="Times New Roman" w:cs="Times New Roman"/>
                <w:bCs/>
                <w:kern w:val="0"/>
                <w:lang w:eastAsia="ru-RU"/>
                <w14:ligatures w14:val="none"/>
              </w:rPr>
            </w:pPr>
            <w:proofErr w:type="spellStart"/>
            <w:r w:rsidRPr="00691F00">
              <w:rPr>
                <w:rFonts w:ascii="Times New Roman" w:eastAsia="Times New Roman" w:hAnsi="Times New Roman" w:cs="Times New Roman"/>
                <w:bCs/>
                <w:kern w:val="0"/>
                <w:lang w:eastAsia="ru-RU"/>
                <w14:ligatures w14:val="none"/>
              </w:rPr>
              <w:lastRenderedPageBreak/>
              <w:t>Седойкина</w:t>
            </w:r>
            <w:proofErr w:type="spellEnd"/>
            <w:r w:rsidRPr="00691F00">
              <w:rPr>
                <w:rFonts w:ascii="Times New Roman" w:eastAsia="Times New Roman" w:hAnsi="Times New Roman" w:cs="Times New Roman"/>
                <w:bCs/>
                <w:kern w:val="0"/>
                <w:lang w:eastAsia="ru-RU"/>
                <w14:ligatures w14:val="none"/>
              </w:rPr>
              <w:t xml:space="preserve"> Елена Александровна</w:t>
            </w:r>
          </w:p>
        </w:tc>
        <w:tc>
          <w:tcPr>
            <w:tcW w:w="6662" w:type="dxa"/>
          </w:tcPr>
          <w:p w14:paraId="2CC224E9" w14:textId="77777777" w:rsidR="004646C6" w:rsidRPr="00691F00" w:rsidRDefault="004646C6" w:rsidP="004646C6">
            <w:pPr>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Нейропсихологический подход в работе учителя - логопеда</w:t>
            </w:r>
          </w:p>
        </w:tc>
        <w:tc>
          <w:tcPr>
            <w:tcW w:w="1142" w:type="dxa"/>
          </w:tcPr>
          <w:p w14:paraId="2F0EC4B4" w14:textId="1D7DA7D1" w:rsidR="004646C6" w:rsidRPr="00691F00" w:rsidRDefault="004646C6" w:rsidP="004646C6">
            <w:pPr>
              <w:rPr>
                <w:rFonts w:ascii="Times New Roman" w:hAnsi="Times New Roman" w:cs="Times New Roman"/>
              </w:rPr>
            </w:pPr>
            <w:r w:rsidRPr="004E3A5A">
              <w:t>стр.342</w:t>
            </w:r>
          </w:p>
        </w:tc>
      </w:tr>
      <w:tr w:rsidR="004646C6" w:rsidRPr="00691F00" w14:paraId="4BE87080" w14:textId="77777777" w:rsidTr="00691F00">
        <w:tc>
          <w:tcPr>
            <w:tcW w:w="1985" w:type="dxa"/>
          </w:tcPr>
          <w:p w14:paraId="7636DF18"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lang w:eastAsia="ru-RU"/>
              </w:rPr>
              <w:t>Семёнова Юлия Сергеевна</w:t>
            </w:r>
          </w:p>
        </w:tc>
        <w:tc>
          <w:tcPr>
            <w:tcW w:w="6662" w:type="dxa"/>
          </w:tcPr>
          <w:p w14:paraId="3219A07E" w14:textId="77777777" w:rsidR="004646C6" w:rsidRPr="00691F00" w:rsidRDefault="004646C6" w:rsidP="004646C6">
            <w:pPr>
              <w:jc w:val="both"/>
              <w:rPr>
                <w:rFonts w:ascii="Times New Roman" w:hAnsi="Times New Roman" w:cs="Times New Roman"/>
                <w:bCs/>
              </w:rPr>
            </w:pPr>
            <w:r w:rsidRPr="00691F00">
              <w:rPr>
                <w:rFonts w:ascii="Times New Roman" w:eastAsia="Times New Roman" w:hAnsi="Times New Roman" w:cs="Times New Roman"/>
                <w:bCs/>
                <w:color w:val="333333"/>
                <w:kern w:val="36"/>
                <w:lang w:eastAsia="ru-RU"/>
              </w:rPr>
              <w:t>Сказкотерапия как средство развития детей дошкольного возраста</w:t>
            </w:r>
          </w:p>
        </w:tc>
        <w:tc>
          <w:tcPr>
            <w:tcW w:w="1142" w:type="dxa"/>
          </w:tcPr>
          <w:p w14:paraId="1C2ED685" w14:textId="0C09C035" w:rsidR="004646C6" w:rsidRPr="00691F00" w:rsidRDefault="004646C6" w:rsidP="004646C6">
            <w:pPr>
              <w:rPr>
                <w:rFonts w:ascii="Times New Roman" w:hAnsi="Times New Roman" w:cs="Times New Roman"/>
              </w:rPr>
            </w:pPr>
            <w:r w:rsidRPr="004E3A5A">
              <w:t>стр.346</w:t>
            </w:r>
          </w:p>
        </w:tc>
      </w:tr>
      <w:tr w:rsidR="004646C6" w:rsidRPr="00691F00" w14:paraId="4490CBCA" w14:textId="77777777" w:rsidTr="00691F00">
        <w:tc>
          <w:tcPr>
            <w:tcW w:w="1985" w:type="dxa"/>
          </w:tcPr>
          <w:p w14:paraId="2F30C394" w14:textId="77777777" w:rsidR="004646C6" w:rsidRPr="00691F00" w:rsidRDefault="004646C6" w:rsidP="004646C6">
            <w:pPr>
              <w:rPr>
                <w:rFonts w:ascii="Times New Roman" w:hAnsi="Times New Roman" w:cs="Times New Roman"/>
                <w:bCs/>
              </w:rPr>
            </w:pPr>
            <w:proofErr w:type="spellStart"/>
            <w:r w:rsidRPr="00691F00">
              <w:rPr>
                <w:rFonts w:ascii="Times New Roman" w:eastAsia="Calibri" w:hAnsi="Times New Roman" w:cs="Times New Roman"/>
                <w:bCs/>
                <w:lang w:eastAsia="ru-RU"/>
              </w:rPr>
              <w:t>Серина</w:t>
            </w:r>
            <w:proofErr w:type="spellEnd"/>
            <w:r w:rsidRPr="00691F00">
              <w:rPr>
                <w:rFonts w:ascii="Times New Roman" w:eastAsia="Calibri" w:hAnsi="Times New Roman" w:cs="Times New Roman"/>
                <w:bCs/>
                <w:lang w:eastAsia="ru-RU"/>
              </w:rPr>
              <w:t xml:space="preserve"> Татьяна Александровна</w:t>
            </w:r>
          </w:p>
        </w:tc>
        <w:tc>
          <w:tcPr>
            <w:tcW w:w="6662" w:type="dxa"/>
          </w:tcPr>
          <w:p w14:paraId="7CCBDFE0" w14:textId="77777777" w:rsidR="004646C6" w:rsidRPr="00691F00" w:rsidRDefault="004646C6" w:rsidP="004646C6">
            <w:pPr>
              <w:jc w:val="both"/>
              <w:rPr>
                <w:rFonts w:ascii="Times New Roman" w:eastAsia="Calibri" w:hAnsi="Times New Roman" w:cs="Times New Roman"/>
                <w:bCs/>
                <w:kern w:val="0"/>
                <w:lang w:eastAsia="ru-RU"/>
                <w14:ligatures w14:val="none"/>
              </w:rPr>
            </w:pPr>
            <w:r w:rsidRPr="00691F00">
              <w:rPr>
                <w:rFonts w:ascii="Times New Roman" w:eastAsia="Calibri" w:hAnsi="Times New Roman" w:cs="Times New Roman"/>
                <w:bCs/>
                <w:kern w:val="0"/>
                <w:lang w:eastAsia="ru-RU"/>
                <w14:ligatures w14:val="none"/>
              </w:rPr>
              <w:t>Образовательный проект «Мои папа и дедушка солдаты Российской армии» для детей подготовительной группы</w:t>
            </w:r>
          </w:p>
        </w:tc>
        <w:tc>
          <w:tcPr>
            <w:tcW w:w="1142" w:type="dxa"/>
          </w:tcPr>
          <w:p w14:paraId="34588FC8" w14:textId="6A9B9241" w:rsidR="004646C6" w:rsidRPr="00691F00" w:rsidRDefault="004646C6" w:rsidP="004646C6">
            <w:pPr>
              <w:rPr>
                <w:rFonts w:ascii="Times New Roman" w:hAnsi="Times New Roman" w:cs="Times New Roman"/>
              </w:rPr>
            </w:pPr>
            <w:r w:rsidRPr="004E3A5A">
              <w:t>стр.350</w:t>
            </w:r>
          </w:p>
        </w:tc>
      </w:tr>
      <w:tr w:rsidR="004646C6" w:rsidRPr="00691F00" w14:paraId="5E226661" w14:textId="77777777" w:rsidTr="00691F00">
        <w:tc>
          <w:tcPr>
            <w:tcW w:w="1985" w:type="dxa"/>
          </w:tcPr>
          <w:p w14:paraId="01E6DFF3" w14:textId="77777777" w:rsidR="004646C6" w:rsidRPr="00691F00" w:rsidRDefault="004646C6" w:rsidP="004646C6">
            <w:pPr>
              <w:shd w:val="clear" w:color="auto" w:fill="FFFFFF"/>
              <w:jc w:val="both"/>
              <w:rPr>
                <w:rFonts w:ascii="Times New Roman" w:eastAsia="Times New Roman" w:hAnsi="Times New Roman" w:cs="Times New Roman"/>
                <w:bCs/>
                <w:color w:val="000000"/>
                <w:kern w:val="0"/>
                <w:lang w:eastAsia="ru-RU"/>
                <w14:ligatures w14:val="none"/>
              </w:rPr>
            </w:pPr>
            <w:r w:rsidRPr="00691F00">
              <w:rPr>
                <w:rFonts w:ascii="Times New Roman" w:eastAsia="Times New Roman" w:hAnsi="Times New Roman" w:cs="Times New Roman"/>
                <w:bCs/>
                <w:color w:val="000000"/>
                <w:kern w:val="0"/>
                <w:lang w:eastAsia="ru-RU"/>
                <w14:ligatures w14:val="none"/>
              </w:rPr>
              <w:t>Сизова Галина Алексеевна</w:t>
            </w:r>
          </w:p>
        </w:tc>
        <w:tc>
          <w:tcPr>
            <w:tcW w:w="6662" w:type="dxa"/>
          </w:tcPr>
          <w:p w14:paraId="112A1F68" w14:textId="77777777" w:rsidR="004646C6" w:rsidRPr="00691F00" w:rsidRDefault="004646C6" w:rsidP="004646C6">
            <w:pPr>
              <w:shd w:val="clear" w:color="auto" w:fill="FFFFFF"/>
              <w:jc w:val="both"/>
              <w:rPr>
                <w:rFonts w:ascii="Times New Roman" w:eastAsia="Times New Roman" w:hAnsi="Times New Roman" w:cs="Times New Roman"/>
                <w:color w:val="000000"/>
                <w:kern w:val="0"/>
                <w:lang w:eastAsia="ru-RU"/>
                <w14:ligatures w14:val="none"/>
              </w:rPr>
            </w:pPr>
            <w:r w:rsidRPr="00691F00">
              <w:rPr>
                <w:rFonts w:ascii="Times New Roman" w:eastAsia="Times New Roman" w:hAnsi="Times New Roman" w:cs="Times New Roman"/>
                <w:color w:val="000000"/>
                <w:kern w:val="0"/>
                <w:lang w:eastAsia="ru-RU"/>
                <w14:ligatures w14:val="none"/>
              </w:rPr>
              <w:t>Современные образовательные технологии – в работе учителя-логопеда – эффективное средство в повышении качества образования</w:t>
            </w:r>
            <w:r w:rsidRPr="00691F00">
              <w:rPr>
                <w:rFonts w:ascii="Times New Roman" w:eastAsia="Times New Roman" w:hAnsi="Times New Roman" w:cs="Times New Roman"/>
                <w:b/>
                <w:color w:val="000000"/>
                <w:kern w:val="0"/>
                <w:lang w:eastAsia="ru-RU"/>
                <w14:ligatures w14:val="none"/>
              </w:rPr>
              <w:t>                                                                                                 </w:t>
            </w:r>
          </w:p>
        </w:tc>
        <w:tc>
          <w:tcPr>
            <w:tcW w:w="1142" w:type="dxa"/>
          </w:tcPr>
          <w:p w14:paraId="1803A01E" w14:textId="4F1072BC" w:rsidR="004646C6" w:rsidRPr="00691F00" w:rsidRDefault="004646C6" w:rsidP="004646C6">
            <w:pPr>
              <w:rPr>
                <w:rFonts w:ascii="Times New Roman" w:hAnsi="Times New Roman" w:cs="Times New Roman"/>
              </w:rPr>
            </w:pPr>
            <w:r w:rsidRPr="004E3A5A">
              <w:t>стр.353</w:t>
            </w:r>
          </w:p>
        </w:tc>
      </w:tr>
      <w:tr w:rsidR="004646C6" w:rsidRPr="00691F00" w14:paraId="178B5FC6" w14:textId="77777777" w:rsidTr="00691F00">
        <w:tc>
          <w:tcPr>
            <w:tcW w:w="1985" w:type="dxa"/>
          </w:tcPr>
          <w:p w14:paraId="68BE7C04" w14:textId="77777777" w:rsidR="004646C6" w:rsidRPr="00691F00" w:rsidRDefault="004646C6" w:rsidP="004646C6">
            <w:pPr>
              <w:rPr>
                <w:rFonts w:ascii="Times New Roman" w:hAnsi="Times New Roman" w:cs="Times New Roman"/>
                <w:bCs/>
              </w:rPr>
            </w:pPr>
            <w:r w:rsidRPr="00691F00">
              <w:rPr>
                <w:rFonts w:ascii="Times New Roman" w:eastAsia="Calibri" w:hAnsi="Times New Roman" w:cs="Times New Roman"/>
                <w:bCs/>
                <w:kern w:val="0"/>
                <w:lang w:eastAsia="ru-RU"/>
                <w14:ligatures w14:val="none"/>
              </w:rPr>
              <w:t>Силаева Наталья Валентиновна</w:t>
            </w:r>
          </w:p>
        </w:tc>
        <w:tc>
          <w:tcPr>
            <w:tcW w:w="6662" w:type="dxa"/>
          </w:tcPr>
          <w:p w14:paraId="52EB7D9D" w14:textId="4817865F" w:rsidR="004646C6" w:rsidRPr="00691F00" w:rsidRDefault="004646C6" w:rsidP="004646C6">
            <w:pPr>
              <w:shd w:val="clear" w:color="auto" w:fill="FFFFFF"/>
              <w:jc w:val="both"/>
              <w:rPr>
                <w:rFonts w:ascii="Times New Roman" w:eastAsia="Times New Roman" w:hAnsi="Times New Roman" w:cs="Times New Roman"/>
                <w:bCs/>
                <w:color w:val="212529"/>
                <w:kern w:val="0"/>
                <w:lang w:eastAsia="ru-RU"/>
                <w14:ligatures w14:val="none"/>
              </w:rPr>
            </w:pPr>
            <w:r w:rsidRPr="00691F00">
              <w:rPr>
                <w:rFonts w:ascii="Times New Roman" w:eastAsia="Times New Roman" w:hAnsi="Times New Roman" w:cs="Times New Roman"/>
                <w:bCs/>
                <w:color w:val="212529"/>
                <w:kern w:val="0"/>
                <w:lang w:eastAsia="ru-RU"/>
                <w14:ligatures w14:val="none"/>
              </w:rPr>
              <w:t>Квест-игра по правилам дорожного движения  «Тропа безопасности»</w:t>
            </w:r>
            <w:r>
              <w:rPr>
                <w:rFonts w:ascii="Times New Roman" w:eastAsia="Times New Roman" w:hAnsi="Times New Roman" w:cs="Times New Roman"/>
                <w:bCs/>
                <w:color w:val="212529"/>
                <w:kern w:val="0"/>
                <w:lang w:eastAsia="ru-RU"/>
                <w14:ligatures w14:val="none"/>
              </w:rPr>
              <w:t xml:space="preserve">  </w:t>
            </w:r>
            <w:r w:rsidRPr="00691F00">
              <w:rPr>
                <w:rFonts w:ascii="Times New Roman" w:eastAsia="Times New Roman" w:hAnsi="Times New Roman" w:cs="Times New Roman"/>
                <w:bCs/>
                <w:color w:val="212529"/>
                <w:kern w:val="0"/>
                <w:lang w:eastAsia="ru-RU"/>
                <w14:ligatures w14:val="none"/>
              </w:rPr>
              <w:t>для детей средней группе.</w:t>
            </w:r>
          </w:p>
        </w:tc>
        <w:tc>
          <w:tcPr>
            <w:tcW w:w="1142" w:type="dxa"/>
          </w:tcPr>
          <w:p w14:paraId="2F3ECEAC" w14:textId="586923EF" w:rsidR="004646C6" w:rsidRPr="00691F00" w:rsidRDefault="004646C6" w:rsidP="004646C6">
            <w:pPr>
              <w:rPr>
                <w:rFonts w:ascii="Times New Roman" w:hAnsi="Times New Roman" w:cs="Times New Roman"/>
              </w:rPr>
            </w:pPr>
            <w:r w:rsidRPr="004E3A5A">
              <w:t>стр.356</w:t>
            </w:r>
          </w:p>
        </w:tc>
      </w:tr>
      <w:tr w:rsidR="004646C6" w:rsidRPr="00691F00" w14:paraId="2E4E17DC" w14:textId="77777777" w:rsidTr="00691F00">
        <w:tc>
          <w:tcPr>
            <w:tcW w:w="1985" w:type="dxa"/>
          </w:tcPr>
          <w:p w14:paraId="58E5E6C0"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t>Скаредина</w:t>
            </w:r>
            <w:proofErr w:type="spellEnd"/>
            <w:r w:rsidRPr="00691F00">
              <w:rPr>
                <w:rFonts w:ascii="Times New Roman" w:hAnsi="Times New Roman" w:cs="Times New Roman"/>
              </w:rPr>
              <w:t xml:space="preserve"> Анастасия Ивановна</w:t>
            </w:r>
          </w:p>
        </w:tc>
        <w:tc>
          <w:tcPr>
            <w:tcW w:w="6662" w:type="dxa"/>
          </w:tcPr>
          <w:p w14:paraId="06D239F5"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Конспект   занятия по рисованию  в первой младшей группе</w:t>
            </w:r>
          </w:p>
          <w:p w14:paraId="4A061630"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«Косыночки для кукол»</w:t>
            </w:r>
          </w:p>
          <w:p w14:paraId="668E1364" w14:textId="77777777" w:rsidR="004646C6" w:rsidRPr="00691F00" w:rsidRDefault="004646C6" w:rsidP="004646C6">
            <w:pPr>
              <w:jc w:val="both"/>
              <w:rPr>
                <w:rFonts w:ascii="Times New Roman" w:hAnsi="Times New Roman" w:cs="Times New Roman"/>
                <w:b/>
                <w:bCs/>
              </w:rPr>
            </w:pPr>
          </w:p>
        </w:tc>
        <w:tc>
          <w:tcPr>
            <w:tcW w:w="1142" w:type="dxa"/>
          </w:tcPr>
          <w:p w14:paraId="738AC901" w14:textId="5D7EB0E4" w:rsidR="004646C6" w:rsidRPr="00691F00" w:rsidRDefault="004646C6" w:rsidP="004646C6">
            <w:pPr>
              <w:rPr>
                <w:rFonts w:ascii="Times New Roman" w:hAnsi="Times New Roman" w:cs="Times New Roman"/>
              </w:rPr>
            </w:pPr>
            <w:r w:rsidRPr="004E3A5A">
              <w:t>стр.361</w:t>
            </w:r>
          </w:p>
        </w:tc>
      </w:tr>
      <w:tr w:rsidR="004646C6" w:rsidRPr="00691F00" w14:paraId="5F251AAC" w14:textId="77777777" w:rsidTr="00691F00">
        <w:tc>
          <w:tcPr>
            <w:tcW w:w="1985" w:type="dxa"/>
          </w:tcPr>
          <w:p w14:paraId="04F62D5D" w14:textId="77777777" w:rsidR="004646C6" w:rsidRPr="00691F00" w:rsidRDefault="004646C6" w:rsidP="004646C6">
            <w:pPr>
              <w:rPr>
                <w:rFonts w:ascii="Times New Roman" w:hAnsi="Times New Roman" w:cs="Times New Roman"/>
                <w:bCs/>
              </w:rPr>
            </w:pPr>
            <w:r w:rsidRPr="00691F00">
              <w:rPr>
                <w:rFonts w:ascii="Times New Roman" w:eastAsia="Times New Roman" w:hAnsi="Times New Roman" w:cs="Times New Roman"/>
                <w:bCs/>
                <w:kern w:val="36"/>
                <w:lang w:eastAsia="ru-RU"/>
                <w14:ligatures w14:val="none"/>
              </w:rPr>
              <w:t>Скрынник Елизавета Анатольевна</w:t>
            </w:r>
          </w:p>
        </w:tc>
        <w:tc>
          <w:tcPr>
            <w:tcW w:w="6662" w:type="dxa"/>
          </w:tcPr>
          <w:p w14:paraId="73370579" w14:textId="77777777" w:rsidR="004646C6" w:rsidRPr="00691F00" w:rsidRDefault="004646C6" w:rsidP="004646C6">
            <w:pPr>
              <w:jc w:val="both"/>
              <w:outlineLvl w:val="0"/>
              <w:rPr>
                <w:rFonts w:ascii="Times New Roman" w:eastAsia="Times New Roman" w:hAnsi="Times New Roman" w:cs="Times New Roman"/>
                <w:bCs/>
                <w:kern w:val="36"/>
                <w:lang w:eastAsia="ru-RU"/>
                <w14:ligatures w14:val="none"/>
              </w:rPr>
            </w:pPr>
            <w:r w:rsidRPr="00691F00">
              <w:rPr>
                <w:rFonts w:ascii="Times New Roman" w:eastAsia="Times New Roman" w:hAnsi="Times New Roman" w:cs="Times New Roman"/>
                <w:bCs/>
                <w:kern w:val="36"/>
                <w:lang w:eastAsia="ru-RU"/>
                <w14:ligatures w14:val="none"/>
              </w:rPr>
              <w:t>Информационно-творческий проект для детей старшей группы</w:t>
            </w:r>
          </w:p>
          <w:p w14:paraId="20D9F81B" w14:textId="77777777" w:rsidR="004646C6" w:rsidRPr="00691F00" w:rsidRDefault="004646C6" w:rsidP="004646C6">
            <w:pPr>
              <w:jc w:val="both"/>
              <w:outlineLvl w:val="0"/>
              <w:rPr>
                <w:rFonts w:ascii="Times New Roman" w:eastAsia="Times New Roman" w:hAnsi="Times New Roman" w:cs="Times New Roman"/>
                <w:bCs/>
                <w:kern w:val="36"/>
                <w:lang w:eastAsia="ru-RU"/>
                <w14:ligatures w14:val="none"/>
              </w:rPr>
            </w:pPr>
            <w:r w:rsidRPr="00691F00">
              <w:rPr>
                <w:rFonts w:ascii="Times New Roman" w:eastAsia="Times New Roman" w:hAnsi="Times New Roman" w:cs="Times New Roman"/>
                <w:bCs/>
                <w:kern w:val="36"/>
                <w:lang w:eastAsia="ru-RU"/>
                <w14:ligatures w14:val="none"/>
              </w:rPr>
              <w:t xml:space="preserve"> «Народные промыслы России»</w:t>
            </w:r>
          </w:p>
          <w:p w14:paraId="650FF51B" w14:textId="77777777" w:rsidR="004646C6" w:rsidRPr="00691F00" w:rsidRDefault="004646C6" w:rsidP="004646C6">
            <w:pPr>
              <w:jc w:val="both"/>
              <w:rPr>
                <w:rFonts w:ascii="Times New Roman" w:hAnsi="Times New Roman" w:cs="Times New Roman"/>
                <w:b/>
                <w:bCs/>
              </w:rPr>
            </w:pPr>
          </w:p>
        </w:tc>
        <w:tc>
          <w:tcPr>
            <w:tcW w:w="1142" w:type="dxa"/>
          </w:tcPr>
          <w:p w14:paraId="303AE9B9" w14:textId="38BEF8D3" w:rsidR="004646C6" w:rsidRPr="00691F00" w:rsidRDefault="004646C6" w:rsidP="004646C6">
            <w:pPr>
              <w:rPr>
                <w:rFonts w:ascii="Times New Roman" w:hAnsi="Times New Roman" w:cs="Times New Roman"/>
              </w:rPr>
            </w:pPr>
            <w:r w:rsidRPr="004E3A5A">
              <w:t>стр.364</w:t>
            </w:r>
          </w:p>
        </w:tc>
      </w:tr>
      <w:tr w:rsidR="004646C6" w:rsidRPr="00691F00" w14:paraId="0F8B34DE" w14:textId="77777777" w:rsidTr="00691F00">
        <w:tc>
          <w:tcPr>
            <w:tcW w:w="1985" w:type="dxa"/>
          </w:tcPr>
          <w:p w14:paraId="2D7D28BA"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color w:val="0F1115"/>
                <w:lang w:eastAsia="ru-RU"/>
              </w:rPr>
              <w:t>Скурихина Ольга Геннадьевна</w:t>
            </w:r>
          </w:p>
        </w:tc>
        <w:tc>
          <w:tcPr>
            <w:tcW w:w="6662" w:type="dxa"/>
          </w:tcPr>
          <w:p w14:paraId="35904528" w14:textId="77777777" w:rsidR="004646C6" w:rsidRPr="00691F00" w:rsidRDefault="004646C6" w:rsidP="004646C6">
            <w:pPr>
              <w:shd w:val="clear" w:color="auto" w:fill="FFFFFF"/>
              <w:jc w:val="both"/>
              <w:outlineLvl w:val="2"/>
              <w:rPr>
                <w:rFonts w:ascii="Times New Roman" w:eastAsia="Times New Roman" w:hAnsi="Times New Roman" w:cs="Times New Roman"/>
                <w:color w:val="0F1115"/>
                <w:kern w:val="0"/>
                <w:lang w:eastAsia="ru-RU"/>
                <w14:ligatures w14:val="none"/>
              </w:rPr>
            </w:pPr>
            <w:r w:rsidRPr="00691F00">
              <w:rPr>
                <w:rFonts w:ascii="Times New Roman" w:eastAsia="Times New Roman" w:hAnsi="Times New Roman" w:cs="Times New Roman"/>
                <w:color w:val="0F1115"/>
                <w:kern w:val="0"/>
                <w:lang w:eastAsia="ru-RU"/>
                <w14:ligatures w14:val="none"/>
              </w:rPr>
              <w:t>Нейропсихологические игры в копилке логопеда: от мозга к речи</w:t>
            </w:r>
          </w:p>
          <w:p w14:paraId="7AB9E459" w14:textId="77777777" w:rsidR="004646C6" w:rsidRPr="00691F00" w:rsidRDefault="004646C6" w:rsidP="004646C6">
            <w:pPr>
              <w:jc w:val="both"/>
              <w:rPr>
                <w:rFonts w:ascii="Times New Roman" w:hAnsi="Times New Roman" w:cs="Times New Roman"/>
                <w:b/>
                <w:bCs/>
              </w:rPr>
            </w:pPr>
          </w:p>
        </w:tc>
        <w:tc>
          <w:tcPr>
            <w:tcW w:w="1142" w:type="dxa"/>
          </w:tcPr>
          <w:p w14:paraId="487A1BD9" w14:textId="26B2C85D" w:rsidR="004646C6" w:rsidRPr="00691F00" w:rsidRDefault="004646C6" w:rsidP="004646C6">
            <w:pPr>
              <w:rPr>
                <w:rFonts w:ascii="Times New Roman" w:hAnsi="Times New Roman" w:cs="Times New Roman"/>
              </w:rPr>
            </w:pPr>
            <w:r w:rsidRPr="004E3A5A">
              <w:t>стр.365</w:t>
            </w:r>
          </w:p>
        </w:tc>
      </w:tr>
      <w:tr w:rsidR="004646C6" w:rsidRPr="00691F00" w14:paraId="5400A442" w14:textId="77777777" w:rsidTr="000E5163">
        <w:trPr>
          <w:trHeight w:val="633"/>
        </w:trPr>
        <w:tc>
          <w:tcPr>
            <w:tcW w:w="1985" w:type="dxa"/>
          </w:tcPr>
          <w:p w14:paraId="6A77E4BD"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Слепнёва Ирина Владимировна</w:t>
            </w:r>
          </w:p>
        </w:tc>
        <w:tc>
          <w:tcPr>
            <w:tcW w:w="6662" w:type="dxa"/>
          </w:tcPr>
          <w:p w14:paraId="50F5936D" w14:textId="498AB404"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 xml:space="preserve">Образовательный проект «Использование </w:t>
            </w:r>
            <w:proofErr w:type="spellStart"/>
            <w:r w:rsidRPr="00691F00">
              <w:rPr>
                <w:rFonts w:ascii="Times New Roman" w:eastAsia="Calibri" w:hAnsi="Times New Roman" w:cs="Times New Roman"/>
                <w:bCs/>
                <w:kern w:val="0"/>
                <w14:ligatures w14:val="none"/>
              </w:rPr>
              <w:t>нейролепки</w:t>
            </w:r>
            <w:proofErr w:type="spellEnd"/>
            <w:r w:rsidRPr="00691F00">
              <w:rPr>
                <w:rFonts w:ascii="Times New Roman" w:eastAsia="Calibri" w:hAnsi="Times New Roman" w:cs="Times New Roman"/>
                <w:bCs/>
                <w:kern w:val="0"/>
                <w14:ligatures w14:val="none"/>
              </w:rPr>
              <w:t xml:space="preserve"> на занятиях с детьми дошкольного возраста»</w:t>
            </w:r>
          </w:p>
        </w:tc>
        <w:tc>
          <w:tcPr>
            <w:tcW w:w="1142" w:type="dxa"/>
          </w:tcPr>
          <w:p w14:paraId="78258F8A" w14:textId="0064965C" w:rsidR="004646C6" w:rsidRPr="00691F00" w:rsidRDefault="004646C6" w:rsidP="004646C6">
            <w:pPr>
              <w:rPr>
                <w:rFonts w:ascii="Times New Roman" w:hAnsi="Times New Roman" w:cs="Times New Roman"/>
              </w:rPr>
            </w:pPr>
            <w:r w:rsidRPr="004E3A5A">
              <w:t>стр.367</w:t>
            </w:r>
          </w:p>
        </w:tc>
      </w:tr>
      <w:tr w:rsidR="004646C6" w:rsidRPr="00691F00" w14:paraId="2BB659B6" w14:textId="77777777" w:rsidTr="00691F00">
        <w:tc>
          <w:tcPr>
            <w:tcW w:w="1985" w:type="dxa"/>
          </w:tcPr>
          <w:p w14:paraId="37AA4D05" w14:textId="77777777" w:rsidR="004646C6" w:rsidRPr="00691F00" w:rsidRDefault="004646C6" w:rsidP="004646C6">
            <w:pPr>
              <w:rPr>
                <w:rFonts w:ascii="Times New Roman" w:hAnsi="Times New Roman" w:cs="Times New Roman"/>
                <w:bCs/>
              </w:rPr>
            </w:pPr>
            <w:proofErr w:type="spellStart"/>
            <w:r w:rsidRPr="00691F00">
              <w:rPr>
                <w:rFonts w:ascii="Times New Roman" w:eastAsia="Times New Roman" w:hAnsi="Times New Roman" w:cs="Times New Roman"/>
                <w:bCs/>
                <w:kern w:val="0"/>
                <w:lang w:eastAsia="ru-RU"/>
                <w14:ligatures w14:val="none"/>
              </w:rPr>
              <w:t>Слижевская</w:t>
            </w:r>
            <w:proofErr w:type="spellEnd"/>
            <w:r w:rsidRPr="00691F00">
              <w:rPr>
                <w:rFonts w:ascii="Times New Roman" w:eastAsia="Times New Roman" w:hAnsi="Times New Roman" w:cs="Times New Roman"/>
                <w:bCs/>
                <w:kern w:val="0"/>
                <w:lang w:eastAsia="ru-RU"/>
                <w14:ligatures w14:val="none"/>
              </w:rPr>
              <w:t xml:space="preserve"> С. Р., </w:t>
            </w:r>
            <w:proofErr w:type="spellStart"/>
            <w:r w:rsidRPr="00691F00">
              <w:rPr>
                <w:rFonts w:ascii="Times New Roman" w:eastAsia="Times New Roman" w:hAnsi="Times New Roman" w:cs="Times New Roman"/>
                <w:bCs/>
                <w:kern w:val="0"/>
                <w:lang w:eastAsia="ru-RU"/>
                <w14:ligatures w14:val="none"/>
              </w:rPr>
              <w:t>Боранбаева</w:t>
            </w:r>
            <w:proofErr w:type="spellEnd"/>
            <w:r w:rsidRPr="00691F00">
              <w:rPr>
                <w:rFonts w:ascii="Times New Roman" w:eastAsia="Times New Roman" w:hAnsi="Times New Roman" w:cs="Times New Roman"/>
                <w:bCs/>
                <w:kern w:val="0"/>
                <w:lang w:eastAsia="ru-RU"/>
                <w14:ligatures w14:val="none"/>
              </w:rPr>
              <w:t xml:space="preserve"> Г. М.</w:t>
            </w:r>
          </w:p>
        </w:tc>
        <w:tc>
          <w:tcPr>
            <w:tcW w:w="6662" w:type="dxa"/>
          </w:tcPr>
          <w:p w14:paraId="1B5998E1" w14:textId="77777777" w:rsidR="004646C6" w:rsidRPr="00691F00" w:rsidRDefault="004646C6" w:rsidP="004646C6">
            <w:pPr>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Семейный квест  «Очевидное-невероятное»  для родителей и детей старшего дошкольного возраста</w:t>
            </w:r>
          </w:p>
          <w:p w14:paraId="574A9DF8" w14:textId="77777777" w:rsidR="004646C6" w:rsidRPr="00691F00" w:rsidRDefault="004646C6" w:rsidP="004646C6">
            <w:pPr>
              <w:jc w:val="both"/>
              <w:rPr>
                <w:rFonts w:ascii="Times New Roman" w:hAnsi="Times New Roman" w:cs="Times New Roman"/>
                <w:b/>
                <w:bCs/>
              </w:rPr>
            </w:pPr>
          </w:p>
        </w:tc>
        <w:tc>
          <w:tcPr>
            <w:tcW w:w="1142" w:type="dxa"/>
          </w:tcPr>
          <w:p w14:paraId="649B0FB4" w14:textId="5EA05335" w:rsidR="004646C6" w:rsidRPr="00691F00" w:rsidRDefault="004646C6" w:rsidP="004646C6">
            <w:pPr>
              <w:rPr>
                <w:rFonts w:ascii="Times New Roman" w:hAnsi="Times New Roman" w:cs="Times New Roman"/>
              </w:rPr>
            </w:pPr>
            <w:r w:rsidRPr="004E3A5A">
              <w:t>стр.370</w:t>
            </w:r>
          </w:p>
        </w:tc>
      </w:tr>
      <w:tr w:rsidR="004646C6" w:rsidRPr="00691F00" w14:paraId="0B69FC2B" w14:textId="77777777" w:rsidTr="00691F00">
        <w:tc>
          <w:tcPr>
            <w:tcW w:w="1985" w:type="dxa"/>
          </w:tcPr>
          <w:p w14:paraId="0D9C757C" w14:textId="77777777" w:rsidR="004646C6" w:rsidRPr="00691F00" w:rsidRDefault="004646C6" w:rsidP="004646C6">
            <w:pPr>
              <w:jc w:val="both"/>
              <w:rPr>
                <w:rFonts w:ascii="Times New Roman" w:eastAsia="Times New Roman" w:hAnsi="Times New Roman" w:cs="Times New Roman"/>
                <w:bCs/>
                <w:kern w:val="0"/>
                <w:lang w:eastAsia="ru-RU"/>
                <w14:ligatures w14:val="none"/>
              </w:rPr>
            </w:pPr>
            <w:proofErr w:type="spellStart"/>
            <w:r w:rsidRPr="00691F00">
              <w:rPr>
                <w:rFonts w:ascii="Times New Roman" w:eastAsia="Times New Roman" w:hAnsi="Times New Roman" w:cs="Times New Roman"/>
                <w:bCs/>
                <w:kern w:val="0"/>
                <w:lang w:eastAsia="ru-RU"/>
                <w14:ligatures w14:val="none"/>
              </w:rPr>
              <w:t>Смолягина</w:t>
            </w:r>
            <w:proofErr w:type="spellEnd"/>
            <w:r w:rsidRPr="00691F00">
              <w:rPr>
                <w:rFonts w:ascii="Times New Roman" w:eastAsia="Times New Roman" w:hAnsi="Times New Roman" w:cs="Times New Roman"/>
                <w:bCs/>
                <w:kern w:val="0"/>
                <w:lang w:eastAsia="ru-RU"/>
                <w14:ligatures w14:val="none"/>
              </w:rPr>
              <w:t xml:space="preserve"> Ольга Евгеньевна </w:t>
            </w:r>
          </w:p>
        </w:tc>
        <w:tc>
          <w:tcPr>
            <w:tcW w:w="6662" w:type="dxa"/>
          </w:tcPr>
          <w:p w14:paraId="4653CBC5" w14:textId="77777777" w:rsidR="004646C6" w:rsidRPr="00691F00" w:rsidRDefault="004646C6" w:rsidP="004646C6">
            <w:pPr>
              <w:jc w:val="both"/>
              <w:outlineLvl w:val="0"/>
              <w:rPr>
                <w:rFonts w:ascii="Times New Roman" w:eastAsia="Times New Roman" w:hAnsi="Times New Roman" w:cs="Times New Roman"/>
                <w:bCs/>
                <w:kern w:val="36"/>
                <w:lang w:eastAsia="ru-RU"/>
                <w14:ligatures w14:val="none"/>
              </w:rPr>
            </w:pPr>
            <w:r w:rsidRPr="00691F00">
              <w:rPr>
                <w:rFonts w:ascii="Times New Roman" w:eastAsia="Times New Roman" w:hAnsi="Times New Roman" w:cs="Times New Roman"/>
                <w:bCs/>
                <w:kern w:val="36"/>
                <w:lang w:eastAsia="ru-RU"/>
                <w14:ligatures w14:val="none"/>
              </w:rPr>
              <w:t xml:space="preserve">Творческий проект в подготовительной к школе группе </w:t>
            </w:r>
          </w:p>
          <w:p w14:paraId="17BD2779" w14:textId="77777777" w:rsidR="004646C6" w:rsidRPr="00691F00" w:rsidRDefault="004646C6" w:rsidP="004646C6">
            <w:pPr>
              <w:jc w:val="both"/>
              <w:outlineLvl w:val="0"/>
              <w:rPr>
                <w:rFonts w:ascii="Times New Roman" w:eastAsia="Times New Roman" w:hAnsi="Times New Roman" w:cs="Times New Roman"/>
                <w:bCs/>
                <w:kern w:val="36"/>
                <w:lang w:eastAsia="ru-RU"/>
                <w14:ligatures w14:val="none"/>
              </w:rPr>
            </w:pPr>
            <w:r w:rsidRPr="00691F00">
              <w:rPr>
                <w:rFonts w:ascii="Times New Roman" w:eastAsia="Times New Roman" w:hAnsi="Times New Roman" w:cs="Times New Roman"/>
                <w:bCs/>
                <w:kern w:val="36"/>
                <w:lang w:eastAsia="ru-RU"/>
                <w14:ligatures w14:val="none"/>
              </w:rPr>
              <w:t>«100 пуговичных идей»</w:t>
            </w:r>
          </w:p>
          <w:p w14:paraId="4EA01DCE" w14:textId="77777777" w:rsidR="004646C6" w:rsidRPr="00691F00" w:rsidRDefault="004646C6" w:rsidP="004646C6">
            <w:pPr>
              <w:jc w:val="both"/>
              <w:rPr>
                <w:rFonts w:ascii="Times New Roman" w:hAnsi="Times New Roman" w:cs="Times New Roman"/>
                <w:b/>
                <w:bCs/>
              </w:rPr>
            </w:pPr>
          </w:p>
        </w:tc>
        <w:tc>
          <w:tcPr>
            <w:tcW w:w="1142" w:type="dxa"/>
          </w:tcPr>
          <w:p w14:paraId="6FA4414C" w14:textId="7DFF84E0" w:rsidR="004646C6" w:rsidRPr="00691F00" w:rsidRDefault="004646C6" w:rsidP="004646C6">
            <w:pPr>
              <w:rPr>
                <w:rFonts w:ascii="Times New Roman" w:hAnsi="Times New Roman" w:cs="Times New Roman"/>
              </w:rPr>
            </w:pPr>
            <w:r w:rsidRPr="00374682">
              <w:t>стр.375</w:t>
            </w:r>
          </w:p>
        </w:tc>
      </w:tr>
      <w:tr w:rsidR="004646C6" w:rsidRPr="00691F00" w14:paraId="225418E4" w14:textId="77777777" w:rsidTr="00691F00">
        <w:tc>
          <w:tcPr>
            <w:tcW w:w="1985" w:type="dxa"/>
          </w:tcPr>
          <w:p w14:paraId="7BFBC553" w14:textId="77777777" w:rsidR="004646C6" w:rsidRPr="00691F00" w:rsidRDefault="004646C6" w:rsidP="004646C6">
            <w:pPr>
              <w:rPr>
                <w:rFonts w:ascii="Times New Roman" w:eastAsia="Times New Roman" w:hAnsi="Times New Roman" w:cs="Times New Roman"/>
                <w:bCs/>
                <w:color w:val="000000"/>
                <w:lang w:eastAsia="ru-RU"/>
              </w:rPr>
            </w:pPr>
            <w:r w:rsidRPr="00691F00">
              <w:rPr>
                <w:rFonts w:ascii="Times New Roman" w:eastAsia="Times New Roman" w:hAnsi="Times New Roman" w:cs="Times New Roman"/>
                <w:bCs/>
                <w:color w:val="000000"/>
                <w:lang w:eastAsia="ru-RU"/>
              </w:rPr>
              <w:t xml:space="preserve">Степанова С. Н., Полухина Н. Ф., </w:t>
            </w:r>
            <w:proofErr w:type="spellStart"/>
            <w:r w:rsidRPr="00691F00">
              <w:rPr>
                <w:rFonts w:ascii="Times New Roman" w:eastAsia="Times New Roman" w:hAnsi="Times New Roman" w:cs="Times New Roman"/>
                <w:bCs/>
                <w:color w:val="000000"/>
                <w:lang w:eastAsia="ru-RU"/>
              </w:rPr>
              <w:t>Басарева</w:t>
            </w:r>
            <w:proofErr w:type="spellEnd"/>
            <w:r w:rsidRPr="00691F00">
              <w:rPr>
                <w:rFonts w:ascii="Times New Roman" w:eastAsia="Times New Roman" w:hAnsi="Times New Roman" w:cs="Times New Roman"/>
                <w:bCs/>
                <w:color w:val="000000"/>
                <w:lang w:eastAsia="ru-RU"/>
              </w:rPr>
              <w:t xml:space="preserve"> Н. А.</w:t>
            </w:r>
          </w:p>
        </w:tc>
        <w:tc>
          <w:tcPr>
            <w:tcW w:w="6662" w:type="dxa"/>
          </w:tcPr>
          <w:p w14:paraId="04CDFAD7" w14:textId="77777777" w:rsidR="004646C6" w:rsidRPr="00691F00" w:rsidRDefault="004646C6" w:rsidP="004646C6">
            <w:pPr>
              <w:widowControl w:val="0"/>
              <w:rPr>
                <w:rFonts w:ascii="Times New Roman" w:eastAsia="Times New Roman" w:hAnsi="Times New Roman" w:cs="Times New Roman"/>
                <w:bCs/>
                <w:color w:val="000000"/>
                <w:kern w:val="0"/>
                <w:lang w:eastAsia="ru-RU"/>
                <w14:ligatures w14:val="none"/>
              </w:rPr>
            </w:pPr>
            <w:r w:rsidRPr="00691F00">
              <w:rPr>
                <w:rFonts w:ascii="Times New Roman" w:eastAsia="Times New Roman" w:hAnsi="Times New Roman" w:cs="Times New Roman"/>
                <w:bCs/>
                <w:color w:val="000000"/>
                <w:kern w:val="0"/>
                <w:lang w:eastAsia="ru-RU"/>
                <w14:ligatures w14:val="none"/>
              </w:rPr>
              <w:t xml:space="preserve">Творческий проект социальной направленности  «Умные игры в сказках для малышей»   для детей 3-4 лет                                                                                                                      </w:t>
            </w:r>
          </w:p>
          <w:p w14:paraId="6D1CBCFB" w14:textId="77777777" w:rsidR="004646C6" w:rsidRPr="00691F00" w:rsidRDefault="004646C6" w:rsidP="004646C6">
            <w:pPr>
              <w:jc w:val="both"/>
              <w:rPr>
                <w:rFonts w:ascii="Times New Roman" w:hAnsi="Times New Roman" w:cs="Times New Roman"/>
                <w:b/>
                <w:bCs/>
              </w:rPr>
            </w:pPr>
          </w:p>
        </w:tc>
        <w:tc>
          <w:tcPr>
            <w:tcW w:w="1142" w:type="dxa"/>
          </w:tcPr>
          <w:p w14:paraId="028ACFD7" w14:textId="71AF1BA2" w:rsidR="004646C6" w:rsidRPr="00691F00" w:rsidRDefault="004646C6" w:rsidP="004646C6">
            <w:pPr>
              <w:rPr>
                <w:rFonts w:ascii="Times New Roman" w:hAnsi="Times New Roman" w:cs="Times New Roman"/>
              </w:rPr>
            </w:pPr>
            <w:r w:rsidRPr="00374682">
              <w:t>стр.380</w:t>
            </w:r>
          </w:p>
        </w:tc>
      </w:tr>
      <w:tr w:rsidR="004646C6" w:rsidRPr="00691F00" w14:paraId="5B2045BB" w14:textId="77777777" w:rsidTr="00691F00">
        <w:tc>
          <w:tcPr>
            <w:tcW w:w="1985" w:type="dxa"/>
          </w:tcPr>
          <w:p w14:paraId="0F4B95A3" w14:textId="77777777" w:rsidR="004646C6" w:rsidRPr="00691F00" w:rsidRDefault="004646C6" w:rsidP="004646C6">
            <w:pPr>
              <w:rPr>
                <w:rFonts w:ascii="Times New Roman" w:hAnsi="Times New Roman" w:cs="Times New Roman"/>
                <w:bCs/>
              </w:rPr>
            </w:pPr>
            <w:r w:rsidRPr="00691F00">
              <w:rPr>
                <w:rFonts w:ascii="Times New Roman" w:hAnsi="Times New Roman"/>
                <w:bCs/>
                <w:lang w:eastAsia="ru-RU"/>
              </w:rPr>
              <w:t>Степочкина Юлия Николаевна</w:t>
            </w:r>
          </w:p>
        </w:tc>
        <w:tc>
          <w:tcPr>
            <w:tcW w:w="6662" w:type="dxa"/>
          </w:tcPr>
          <w:p w14:paraId="61B8382C"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Образовательный  проект  «Путешествие на завод медицинских технологий» для детей старшей группы</w:t>
            </w:r>
          </w:p>
        </w:tc>
        <w:tc>
          <w:tcPr>
            <w:tcW w:w="1142" w:type="dxa"/>
          </w:tcPr>
          <w:p w14:paraId="734FE565" w14:textId="2B27EFF2" w:rsidR="004646C6" w:rsidRPr="00691F00" w:rsidRDefault="004646C6" w:rsidP="004646C6">
            <w:pPr>
              <w:rPr>
                <w:rFonts w:ascii="Times New Roman" w:hAnsi="Times New Roman" w:cs="Times New Roman"/>
              </w:rPr>
            </w:pPr>
            <w:r w:rsidRPr="00374682">
              <w:t>стр.384</w:t>
            </w:r>
          </w:p>
        </w:tc>
      </w:tr>
      <w:tr w:rsidR="004646C6" w:rsidRPr="00691F00" w14:paraId="3E75FC99" w14:textId="77777777" w:rsidTr="00691F00">
        <w:tc>
          <w:tcPr>
            <w:tcW w:w="1985" w:type="dxa"/>
          </w:tcPr>
          <w:p w14:paraId="00200276" w14:textId="77777777" w:rsidR="004646C6" w:rsidRPr="00691F00" w:rsidRDefault="004646C6" w:rsidP="004646C6">
            <w:pPr>
              <w:shd w:val="clear" w:color="auto" w:fill="FFFFFF"/>
              <w:rPr>
                <w:rFonts w:ascii="Times New Roman" w:eastAsia="Times New Roman" w:hAnsi="Times New Roman" w:cs="Times New Roman"/>
                <w:color w:val="0F1115"/>
                <w:kern w:val="0"/>
                <w:lang w:eastAsia="ru-RU"/>
                <w14:ligatures w14:val="none"/>
              </w:rPr>
            </w:pPr>
            <w:r w:rsidRPr="00691F00">
              <w:rPr>
                <w:rFonts w:ascii="Times New Roman" w:eastAsia="Times New Roman" w:hAnsi="Times New Roman" w:cs="Times New Roman"/>
                <w:color w:val="0F1115"/>
                <w:kern w:val="0"/>
                <w:lang w:eastAsia="ru-RU"/>
                <w14:ligatures w14:val="none"/>
              </w:rPr>
              <w:t>Стукалова Наталья Витальевна</w:t>
            </w:r>
          </w:p>
        </w:tc>
        <w:tc>
          <w:tcPr>
            <w:tcW w:w="6662" w:type="dxa"/>
          </w:tcPr>
          <w:p w14:paraId="670B0F14" w14:textId="77777777" w:rsidR="004646C6" w:rsidRPr="00691F00" w:rsidRDefault="004646C6" w:rsidP="004646C6">
            <w:pPr>
              <w:shd w:val="clear" w:color="auto" w:fill="FFFFFF"/>
              <w:jc w:val="both"/>
              <w:rPr>
                <w:rFonts w:ascii="Times New Roman" w:eastAsia="Times New Roman" w:hAnsi="Times New Roman" w:cs="Times New Roman"/>
                <w:color w:val="0F1115"/>
                <w:kern w:val="0"/>
                <w:lang w:eastAsia="ru-RU"/>
                <w14:ligatures w14:val="none"/>
              </w:rPr>
            </w:pPr>
            <w:r w:rsidRPr="00691F00">
              <w:rPr>
                <w:rFonts w:ascii="Times New Roman" w:eastAsia="Times New Roman" w:hAnsi="Times New Roman" w:cs="Times New Roman"/>
                <w:color w:val="0F1115"/>
                <w:kern w:val="0"/>
                <w:lang w:eastAsia="ru-RU"/>
                <w14:ligatures w14:val="none"/>
              </w:rPr>
              <w:t>Развивающая предметно-пространственная среда детского сада как катализатор профессионального творчества педагога</w:t>
            </w:r>
          </w:p>
          <w:p w14:paraId="2E4E6489" w14:textId="77777777" w:rsidR="004646C6" w:rsidRPr="00691F00" w:rsidRDefault="004646C6" w:rsidP="004646C6">
            <w:pPr>
              <w:jc w:val="both"/>
              <w:rPr>
                <w:rFonts w:ascii="Times New Roman" w:hAnsi="Times New Roman" w:cs="Times New Roman"/>
                <w:b/>
                <w:bCs/>
              </w:rPr>
            </w:pPr>
          </w:p>
        </w:tc>
        <w:tc>
          <w:tcPr>
            <w:tcW w:w="1142" w:type="dxa"/>
          </w:tcPr>
          <w:p w14:paraId="10739DB6" w14:textId="7273AC6F" w:rsidR="004646C6" w:rsidRPr="00691F00" w:rsidRDefault="004646C6" w:rsidP="004646C6">
            <w:pPr>
              <w:rPr>
                <w:rFonts w:ascii="Times New Roman" w:hAnsi="Times New Roman" w:cs="Times New Roman"/>
              </w:rPr>
            </w:pPr>
            <w:r w:rsidRPr="00374682">
              <w:t>стр.387</w:t>
            </w:r>
          </w:p>
        </w:tc>
      </w:tr>
      <w:tr w:rsidR="004646C6" w:rsidRPr="00691F00" w14:paraId="15DF1349" w14:textId="77777777" w:rsidTr="00691F00">
        <w:tc>
          <w:tcPr>
            <w:tcW w:w="1985" w:type="dxa"/>
          </w:tcPr>
          <w:p w14:paraId="4F685D3C" w14:textId="77777777" w:rsidR="004646C6" w:rsidRPr="00691F00" w:rsidRDefault="004646C6" w:rsidP="004646C6">
            <w:pPr>
              <w:jc w:val="both"/>
              <w:rPr>
                <w:rFonts w:ascii="Times New Roman" w:eastAsia="Calibri" w:hAnsi="Times New Roman" w:cs="Times New Roman"/>
                <w:kern w:val="0"/>
                <w14:ligatures w14:val="none"/>
              </w:rPr>
            </w:pPr>
            <w:proofErr w:type="spellStart"/>
            <w:r w:rsidRPr="00691F00">
              <w:rPr>
                <w:rFonts w:ascii="Times New Roman" w:eastAsia="Calibri" w:hAnsi="Times New Roman" w:cs="Times New Roman"/>
                <w:kern w:val="0"/>
                <w14:ligatures w14:val="none"/>
              </w:rPr>
              <w:t>Суворкова</w:t>
            </w:r>
            <w:proofErr w:type="spellEnd"/>
            <w:r w:rsidRPr="00691F00">
              <w:rPr>
                <w:rFonts w:ascii="Times New Roman" w:eastAsia="Calibri" w:hAnsi="Times New Roman" w:cs="Times New Roman"/>
                <w:kern w:val="0"/>
                <w14:ligatures w14:val="none"/>
              </w:rPr>
              <w:t xml:space="preserve"> Светлана Егоровна</w:t>
            </w:r>
          </w:p>
        </w:tc>
        <w:tc>
          <w:tcPr>
            <w:tcW w:w="6662" w:type="dxa"/>
          </w:tcPr>
          <w:p w14:paraId="71CDB6F6" w14:textId="77777777" w:rsidR="004646C6" w:rsidRPr="00691F00" w:rsidRDefault="004646C6" w:rsidP="004646C6">
            <w:pPr>
              <w:spacing w:line="276" w:lineRule="auto"/>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Конспект организации занятия с детьми для детей старшей группы «История куклы»</w:t>
            </w:r>
          </w:p>
          <w:p w14:paraId="7BF0F858" w14:textId="77777777" w:rsidR="004646C6" w:rsidRPr="00691F00" w:rsidRDefault="004646C6" w:rsidP="004646C6">
            <w:pPr>
              <w:jc w:val="both"/>
              <w:rPr>
                <w:rFonts w:ascii="Times New Roman" w:hAnsi="Times New Roman" w:cs="Times New Roman"/>
                <w:b/>
                <w:bCs/>
              </w:rPr>
            </w:pPr>
          </w:p>
        </w:tc>
        <w:tc>
          <w:tcPr>
            <w:tcW w:w="1142" w:type="dxa"/>
          </w:tcPr>
          <w:p w14:paraId="66744745" w14:textId="6E917750" w:rsidR="004646C6" w:rsidRPr="00691F00" w:rsidRDefault="004646C6" w:rsidP="004646C6">
            <w:pPr>
              <w:rPr>
                <w:rFonts w:ascii="Times New Roman" w:hAnsi="Times New Roman" w:cs="Times New Roman"/>
              </w:rPr>
            </w:pPr>
            <w:r w:rsidRPr="00374682">
              <w:t>стр.389</w:t>
            </w:r>
          </w:p>
        </w:tc>
      </w:tr>
      <w:tr w:rsidR="004646C6" w:rsidRPr="00691F00" w14:paraId="3A1B2C99" w14:textId="77777777" w:rsidTr="00691F00">
        <w:tc>
          <w:tcPr>
            <w:tcW w:w="1985" w:type="dxa"/>
          </w:tcPr>
          <w:p w14:paraId="29F39C9B"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Терентьева Любовь Викторовна</w:t>
            </w:r>
          </w:p>
        </w:tc>
        <w:tc>
          <w:tcPr>
            <w:tcW w:w="6662" w:type="dxa"/>
          </w:tcPr>
          <w:p w14:paraId="01CBABEC"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Конспект занятия  «Рельсовая война партизан ВОВ» </w:t>
            </w:r>
          </w:p>
          <w:p w14:paraId="7D8F2664" w14:textId="77777777" w:rsidR="004646C6" w:rsidRPr="00691F00" w:rsidRDefault="004646C6" w:rsidP="004646C6">
            <w:pPr>
              <w:jc w:val="both"/>
              <w:rPr>
                <w:rFonts w:ascii="Times New Roman" w:hAnsi="Times New Roman" w:cs="Times New Roman"/>
                <w:b/>
                <w:bCs/>
              </w:rPr>
            </w:pPr>
            <w:r w:rsidRPr="00691F00">
              <w:rPr>
                <w:rFonts w:ascii="Times New Roman" w:hAnsi="Times New Roman" w:cs="Times New Roman"/>
              </w:rPr>
              <w:t>для детей подготовительной к школе  группы</w:t>
            </w:r>
          </w:p>
        </w:tc>
        <w:tc>
          <w:tcPr>
            <w:tcW w:w="1142" w:type="dxa"/>
          </w:tcPr>
          <w:p w14:paraId="77C0CA3B" w14:textId="2346A302" w:rsidR="004646C6" w:rsidRPr="00691F00" w:rsidRDefault="004646C6" w:rsidP="004646C6">
            <w:pPr>
              <w:rPr>
                <w:rFonts w:ascii="Times New Roman" w:hAnsi="Times New Roman" w:cs="Times New Roman"/>
              </w:rPr>
            </w:pPr>
            <w:r w:rsidRPr="00374682">
              <w:t>стр.393</w:t>
            </w:r>
          </w:p>
        </w:tc>
      </w:tr>
      <w:tr w:rsidR="004646C6" w:rsidRPr="00691F00" w14:paraId="5498DFC5" w14:textId="77777777" w:rsidTr="00691F00">
        <w:tc>
          <w:tcPr>
            <w:tcW w:w="1985" w:type="dxa"/>
          </w:tcPr>
          <w:p w14:paraId="3F8ACA77"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Тетерина Ирина Сергеевна</w:t>
            </w:r>
          </w:p>
        </w:tc>
        <w:tc>
          <w:tcPr>
            <w:tcW w:w="6662" w:type="dxa"/>
          </w:tcPr>
          <w:p w14:paraId="4A860BC0"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Образовательный проект «Нетрадиционные методы работы с родителями «Родительская почта»  для старшей разновозрастной группы»</w:t>
            </w:r>
          </w:p>
        </w:tc>
        <w:tc>
          <w:tcPr>
            <w:tcW w:w="1142" w:type="dxa"/>
          </w:tcPr>
          <w:p w14:paraId="137D9A65" w14:textId="5275393E" w:rsidR="004646C6" w:rsidRPr="00691F00" w:rsidRDefault="004646C6" w:rsidP="004646C6">
            <w:pPr>
              <w:rPr>
                <w:rFonts w:ascii="Times New Roman" w:hAnsi="Times New Roman" w:cs="Times New Roman"/>
              </w:rPr>
            </w:pPr>
            <w:r w:rsidRPr="00374682">
              <w:t>стр.398</w:t>
            </w:r>
          </w:p>
        </w:tc>
      </w:tr>
      <w:tr w:rsidR="004646C6" w:rsidRPr="00691F00" w14:paraId="7462081C" w14:textId="77777777" w:rsidTr="00691F00">
        <w:tc>
          <w:tcPr>
            <w:tcW w:w="1985" w:type="dxa"/>
          </w:tcPr>
          <w:p w14:paraId="07CD628F"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Тимошкова Людмила Александровна</w:t>
            </w:r>
          </w:p>
        </w:tc>
        <w:tc>
          <w:tcPr>
            <w:tcW w:w="6662" w:type="dxa"/>
          </w:tcPr>
          <w:p w14:paraId="6D4AC131" w14:textId="77777777" w:rsidR="004646C6" w:rsidRPr="00691F00" w:rsidRDefault="004646C6" w:rsidP="004646C6">
            <w:pPr>
              <w:jc w:val="both"/>
              <w:rPr>
                <w:rFonts w:ascii="Times New Roman" w:eastAsia="Calibri" w:hAnsi="Times New Roman" w:cs="Times New Roman"/>
                <w:bCs/>
                <w:iCs/>
                <w:kern w:val="0"/>
                <w14:ligatures w14:val="none"/>
              </w:rPr>
            </w:pPr>
            <w:r w:rsidRPr="00691F00">
              <w:rPr>
                <w:rFonts w:ascii="Times New Roman" w:eastAsia="Calibri" w:hAnsi="Times New Roman" w:cs="Times New Roman"/>
                <w:bCs/>
                <w:iCs/>
                <w:kern w:val="0"/>
                <w14:ligatures w14:val="none"/>
              </w:rPr>
              <w:t>Реализация проекта «</w:t>
            </w:r>
            <w:proofErr w:type="spellStart"/>
            <w:r w:rsidRPr="00691F00">
              <w:rPr>
                <w:rFonts w:ascii="Times New Roman" w:eastAsia="Calibri" w:hAnsi="Times New Roman" w:cs="Times New Roman"/>
                <w:bCs/>
                <w:iCs/>
                <w:kern w:val="0"/>
                <w14:ligatures w14:val="none"/>
              </w:rPr>
              <w:t>Эколята</w:t>
            </w:r>
            <w:proofErr w:type="spellEnd"/>
            <w:r w:rsidRPr="00691F00">
              <w:rPr>
                <w:rFonts w:ascii="Times New Roman" w:eastAsia="Calibri" w:hAnsi="Times New Roman" w:cs="Times New Roman"/>
                <w:bCs/>
                <w:iCs/>
                <w:kern w:val="0"/>
                <w14:ligatures w14:val="none"/>
              </w:rPr>
              <w:t xml:space="preserve"> - дошколята», как метод формирования экологической грамотности детей дошкольного возраста</w:t>
            </w:r>
          </w:p>
        </w:tc>
        <w:tc>
          <w:tcPr>
            <w:tcW w:w="1142" w:type="dxa"/>
          </w:tcPr>
          <w:p w14:paraId="67E26C4F" w14:textId="0DD2DCFC" w:rsidR="004646C6" w:rsidRPr="00691F00" w:rsidRDefault="004646C6" w:rsidP="004646C6">
            <w:pPr>
              <w:rPr>
                <w:rFonts w:ascii="Times New Roman" w:hAnsi="Times New Roman" w:cs="Times New Roman"/>
              </w:rPr>
            </w:pPr>
            <w:r w:rsidRPr="00374682">
              <w:t>стр.400</w:t>
            </w:r>
          </w:p>
        </w:tc>
      </w:tr>
      <w:tr w:rsidR="004646C6" w:rsidRPr="00691F00" w14:paraId="34773CCE" w14:textId="77777777" w:rsidTr="00691F00">
        <w:tc>
          <w:tcPr>
            <w:tcW w:w="1985" w:type="dxa"/>
          </w:tcPr>
          <w:p w14:paraId="6FDE0C36"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 xml:space="preserve">Томилова Анна </w:t>
            </w:r>
            <w:proofErr w:type="spellStart"/>
            <w:r w:rsidRPr="00691F00">
              <w:rPr>
                <w:rFonts w:ascii="Times New Roman" w:hAnsi="Times New Roman" w:cs="Times New Roman"/>
              </w:rPr>
              <w:t>Ярославовна</w:t>
            </w:r>
            <w:proofErr w:type="spellEnd"/>
            <w:r w:rsidRPr="00691F00">
              <w:rPr>
                <w:rFonts w:ascii="Times New Roman" w:hAnsi="Times New Roman" w:cs="Times New Roman"/>
              </w:rPr>
              <w:t xml:space="preserve">                 </w:t>
            </w:r>
          </w:p>
        </w:tc>
        <w:tc>
          <w:tcPr>
            <w:tcW w:w="6662" w:type="dxa"/>
          </w:tcPr>
          <w:p w14:paraId="34875F24" w14:textId="77777777" w:rsidR="004646C6" w:rsidRPr="00691F00" w:rsidRDefault="004646C6" w:rsidP="004646C6">
            <w:pPr>
              <w:jc w:val="both"/>
              <w:rPr>
                <w:rFonts w:ascii="Times New Roman" w:eastAsia="Times New Roman" w:hAnsi="Times New Roman" w:cs="Times New Roman"/>
                <w:bCs/>
                <w:color w:val="080808"/>
                <w:spacing w:val="-5"/>
                <w:kern w:val="0"/>
                <w:bdr w:val="none" w:sz="0" w:space="0" w:color="auto" w:frame="1"/>
                <w:lang w:eastAsia="ru-RU"/>
                <w14:ligatures w14:val="none"/>
              </w:rPr>
            </w:pPr>
            <w:r w:rsidRPr="00691F00">
              <w:rPr>
                <w:rFonts w:ascii="Times New Roman" w:eastAsia="Times New Roman" w:hAnsi="Times New Roman" w:cs="Times New Roman"/>
                <w:bCs/>
                <w:color w:val="080808"/>
                <w:spacing w:val="-5"/>
                <w:kern w:val="0"/>
                <w:bdr w:val="none" w:sz="0" w:space="0" w:color="auto" w:frame="1"/>
                <w:lang w:eastAsia="ru-RU"/>
                <w14:ligatures w14:val="none"/>
              </w:rPr>
              <w:t>Использование  мини-робота  «</w:t>
            </w:r>
            <w:r w:rsidRPr="00691F00">
              <w:rPr>
                <w:rFonts w:ascii="Times New Roman" w:eastAsia="Times New Roman" w:hAnsi="Times New Roman" w:cs="Times New Roman"/>
                <w:bCs/>
                <w:color w:val="080808"/>
                <w:spacing w:val="-5"/>
                <w:kern w:val="0"/>
                <w:bdr w:val="none" w:sz="0" w:space="0" w:color="auto" w:frame="1"/>
                <w:lang w:val="en-US" w:eastAsia="ru-RU"/>
                <w14:ligatures w14:val="none"/>
              </w:rPr>
              <w:t>B</w:t>
            </w:r>
            <w:r w:rsidRPr="00691F00">
              <w:rPr>
                <w:rFonts w:ascii="Times New Roman" w:eastAsia="Times New Roman" w:hAnsi="Times New Roman" w:cs="Times New Roman"/>
                <w:bCs/>
                <w:color w:val="080808"/>
                <w:spacing w:val="-5"/>
                <w:kern w:val="0"/>
                <w:bdr w:val="none" w:sz="0" w:space="0" w:color="auto" w:frame="1"/>
                <w:lang w:eastAsia="ru-RU"/>
                <w14:ligatures w14:val="none"/>
              </w:rPr>
              <w:t>ее-</w:t>
            </w:r>
            <w:r w:rsidRPr="00691F00">
              <w:rPr>
                <w:rFonts w:ascii="Times New Roman" w:eastAsia="Times New Roman" w:hAnsi="Times New Roman" w:cs="Times New Roman"/>
                <w:bCs/>
                <w:color w:val="080808"/>
                <w:spacing w:val="-5"/>
                <w:kern w:val="0"/>
                <w:bdr w:val="none" w:sz="0" w:space="0" w:color="auto" w:frame="1"/>
                <w:lang w:val="en-US" w:eastAsia="ru-RU"/>
                <w14:ligatures w14:val="none"/>
              </w:rPr>
              <w:t>Bot</w:t>
            </w:r>
            <w:r w:rsidRPr="00691F00">
              <w:rPr>
                <w:rFonts w:ascii="Times New Roman" w:eastAsia="Times New Roman" w:hAnsi="Times New Roman" w:cs="Times New Roman"/>
                <w:bCs/>
                <w:color w:val="080808"/>
                <w:spacing w:val="-5"/>
                <w:kern w:val="0"/>
                <w:bdr w:val="none" w:sz="0" w:space="0" w:color="auto" w:frame="1"/>
                <w:lang w:eastAsia="ru-RU"/>
                <w14:ligatures w14:val="none"/>
              </w:rPr>
              <w:t>» (Умная пчела) в работе с детьми с ОВЗ</w:t>
            </w:r>
          </w:p>
        </w:tc>
        <w:tc>
          <w:tcPr>
            <w:tcW w:w="1142" w:type="dxa"/>
          </w:tcPr>
          <w:p w14:paraId="4859B4BB" w14:textId="240ABA3C" w:rsidR="004646C6" w:rsidRPr="00691F00" w:rsidRDefault="004646C6" w:rsidP="004646C6">
            <w:pPr>
              <w:rPr>
                <w:rFonts w:ascii="Times New Roman" w:hAnsi="Times New Roman" w:cs="Times New Roman"/>
              </w:rPr>
            </w:pPr>
            <w:r w:rsidRPr="00374682">
              <w:t>стр.403</w:t>
            </w:r>
          </w:p>
        </w:tc>
      </w:tr>
      <w:tr w:rsidR="004646C6" w:rsidRPr="00691F00" w14:paraId="6827020D" w14:textId="77777777" w:rsidTr="00691F00">
        <w:tc>
          <w:tcPr>
            <w:tcW w:w="1985" w:type="dxa"/>
          </w:tcPr>
          <w:p w14:paraId="5D6480A1" w14:textId="77777777" w:rsidR="004646C6" w:rsidRPr="00691F00" w:rsidRDefault="004646C6" w:rsidP="004646C6">
            <w:pPr>
              <w:jc w:val="both"/>
              <w:rPr>
                <w:rFonts w:ascii="Times New Roman" w:hAnsi="Times New Roman" w:cs="Times New Roman"/>
                <w:bCs/>
              </w:rPr>
            </w:pPr>
            <w:r w:rsidRPr="00691F00">
              <w:rPr>
                <w:rFonts w:ascii="Times New Roman" w:eastAsia="Calibri" w:hAnsi="Times New Roman" w:cs="Times New Roman"/>
                <w:bCs/>
              </w:rPr>
              <w:lastRenderedPageBreak/>
              <w:t>Трусова Анастасия Анатольевна</w:t>
            </w:r>
          </w:p>
        </w:tc>
        <w:tc>
          <w:tcPr>
            <w:tcW w:w="6662" w:type="dxa"/>
          </w:tcPr>
          <w:p w14:paraId="73A77980" w14:textId="77777777" w:rsidR="004646C6" w:rsidRPr="00691F00" w:rsidRDefault="004646C6" w:rsidP="004646C6">
            <w:pPr>
              <w:jc w:val="both"/>
              <w:textAlignment w:val="baseline"/>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Патриотическое воспитание детей дошкольного возраста </w:t>
            </w:r>
          </w:p>
          <w:p w14:paraId="7AED1B9B" w14:textId="77777777" w:rsidR="004646C6" w:rsidRPr="00691F00" w:rsidRDefault="004646C6" w:rsidP="004646C6">
            <w:pPr>
              <w:jc w:val="both"/>
              <w:textAlignment w:val="baseline"/>
              <w:rPr>
                <w:rFonts w:ascii="Times New Roman" w:eastAsia="Times New Roman" w:hAnsi="Times New Roman" w:cs="Times New Roman"/>
                <w:kern w:val="0"/>
                <w:lang w:eastAsia="ru-RU"/>
                <w14:ligatures w14:val="none"/>
              </w:rPr>
            </w:pPr>
            <w:r w:rsidRPr="00691F00">
              <w:rPr>
                <w:rFonts w:ascii="Times New Roman" w:eastAsia="Times New Roman" w:hAnsi="Times New Roman" w:cs="Times New Roman"/>
                <w:kern w:val="0"/>
                <w:lang w:eastAsia="ru-RU"/>
                <w14:ligatures w14:val="none"/>
              </w:rPr>
              <w:t xml:space="preserve"> через экологическое образование  </w:t>
            </w:r>
          </w:p>
          <w:p w14:paraId="7549101A" w14:textId="77777777" w:rsidR="004646C6" w:rsidRPr="00691F00" w:rsidRDefault="004646C6" w:rsidP="004646C6">
            <w:pPr>
              <w:jc w:val="both"/>
              <w:rPr>
                <w:rFonts w:ascii="Times New Roman" w:hAnsi="Times New Roman" w:cs="Times New Roman"/>
                <w:b/>
                <w:bCs/>
              </w:rPr>
            </w:pPr>
          </w:p>
        </w:tc>
        <w:tc>
          <w:tcPr>
            <w:tcW w:w="1142" w:type="dxa"/>
          </w:tcPr>
          <w:p w14:paraId="0EFBACF6" w14:textId="2A8C089E" w:rsidR="004646C6" w:rsidRPr="00691F00" w:rsidRDefault="004646C6" w:rsidP="004646C6">
            <w:pPr>
              <w:rPr>
                <w:rFonts w:ascii="Times New Roman" w:hAnsi="Times New Roman" w:cs="Times New Roman"/>
              </w:rPr>
            </w:pPr>
            <w:r w:rsidRPr="00374682">
              <w:t>стр.404</w:t>
            </w:r>
          </w:p>
        </w:tc>
      </w:tr>
      <w:tr w:rsidR="004646C6" w:rsidRPr="00691F00" w14:paraId="6AE78DE7" w14:textId="77777777" w:rsidTr="00691F00">
        <w:tc>
          <w:tcPr>
            <w:tcW w:w="1985" w:type="dxa"/>
          </w:tcPr>
          <w:p w14:paraId="3B869EC4"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t>Тутынина</w:t>
            </w:r>
            <w:proofErr w:type="spellEnd"/>
            <w:r w:rsidRPr="00691F00">
              <w:rPr>
                <w:rFonts w:ascii="Times New Roman" w:hAnsi="Times New Roman" w:cs="Times New Roman"/>
              </w:rPr>
              <w:t xml:space="preserve"> Ксения Олеговна</w:t>
            </w:r>
          </w:p>
        </w:tc>
        <w:tc>
          <w:tcPr>
            <w:tcW w:w="6662" w:type="dxa"/>
          </w:tcPr>
          <w:p w14:paraId="36858A37"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План-конспект занятия по нетрадиционному рисованию с использованием поролона (губка) в подготовительной группе «Осенний пейзаж»</w:t>
            </w:r>
          </w:p>
        </w:tc>
        <w:tc>
          <w:tcPr>
            <w:tcW w:w="1142" w:type="dxa"/>
          </w:tcPr>
          <w:p w14:paraId="3C141E9F" w14:textId="2259AA33" w:rsidR="004646C6" w:rsidRPr="00691F00" w:rsidRDefault="004646C6" w:rsidP="004646C6">
            <w:pPr>
              <w:rPr>
                <w:rFonts w:ascii="Times New Roman" w:hAnsi="Times New Roman" w:cs="Times New Roman"/>
              </w:rPr>
            </w:pPr>
            <w:r w:rsidRPr="00374682">
              <w:t>стр.406</w:t>
            </w:r>
          </w:p>
        </w:tc>
      </w:tr>
      <w:tr w:rsidR="004646C6" w:rsidRPr="00691F00" w14:paraId="5B0D7617" w14:textId="77777777" w:rsidTr="00691F00">
        <w:tc>
          <w:tcPr>
            <w:tcW w:w="1985" w:type="dxa"/>
          </w:tcPr>
          <w:p w14:paraId="503BD672"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Усольцева Оксана Андреевна</w:t>
            </w:r>
          </w:p>
        </w:tc>
        <w:tc>
          <w:tcPr>
            <w:tcW w:w="6662" w:type="dxa"/>
          </w:tcPr>
          <w:p w14:paraId="229EB340"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Конспект по трудовому воспитанию в старшей  «Клининговая компания или служба быта»</w:t>
            </w:r>
          </w:p>
          <w:p w14:paraId="3D4F5DF1" w14:textId="77777777" w:rsidR="004646C6" w:rsidRPr="00691F00" w:rsidRDefault="004646C6" w:rsidP="004646C6">
            <w:pPr>
              <w:jc w:val="both"/>
              <w:rPr>
                <w:rFonts w:ascii="Times New Roman" w:hAnsi="Times New Roman" w:cs="Times New Roman"/>
                <w:b/>
                <w:bCs/>
              </w:rPr>
            </w:pPr>
          </w:p>
        </w:tc>
        <w:tc>
          <w:tcPr>
            <w:tcW w:w="1142" w:type="dxa"/>
          </w:tcPr>
          <w:p w14:paraId="28D3A92A" w14:textId="7B743B79" w:rsidR="004646C6" w:rsidRPr="00691F00" w:rsidRDefault="004646C6" w:rsidP="004646C6">
            <w:pPr>
              <w:rPr>
                <w:rFonts w:ascii="Times New Roman" w:hAnsi="Times New Roman" w:cs="Times New Roman"/>
              </w:rPr>
            </w:pPr>
            <w:r w:rsidRPr="00374682">
              <w:t>стр.408</w:t>
            </w:r>
          </w:p>
        </w:tc>
      </w:tr>
      <w:tr w:rsidR="004646C6" w:rsidRPr="00691F00" w14:paraId="4DA56221" w14:textId="77777777" w:rsidTr="00691F00">
        <w:tc>
          <w:tcPr>
            <w:tcW w:w="1985" w:type="dxa"/>
          </w:tcPr>
          <w:p w14:paraId="2E783549"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t>Утюпин</w:t>
            </w:r>
            <w:proofErr w:type="spellEnd"/>
            <w:r w:rsidRPr="00691F00">
              <w:rPr>
                <w:rFonts w:ascii="Times New Roman" w:hAnsi="Times New Roman" w:cs="Times New Roman"/>
              </w:rPr>
              <w:t xml:space="preserve"> Анатолий Андреевич</w:t>
            </w:r>
          </w:p>
        </w:tc>
        <w:tc>
          <w:tcPr>
            <w:tcW w:w="6662" w:type="dxa"/>
          </w:tcPr>
          <w:p w14:paraId="54A0FEB2" w14:textId="77777777" w:rsidR="004646C6" w:rsidRPr="00691F00" w:rsidRDefault="004646C6" w:rsidP="004646C6">
            <w:pPr>
              <w:tabs>
                <w:tab w:val="left" w:pos="5760"/>
              </w:tabs>
              <w:ind w:firstLine="29"/>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 xml:space="preserve">Некоторые подходы к организации работы с одарёнными детьми с использованием метода проекта </w:t>
            </w:r>
          </w:p>
          <w:p w14:paraId="3F57CFF3" w14:textId="77777777" w:rsidR="004646C6" w:rsidRPr="00691F00" w:rsidRDefault="004646C6" w:rsidP="004646C6">
            <w:pPr>
              <w:jc w:val="both"/>
              <w:rPr>
                <w:rFonts w:ascii="Times New Roman" w:hAnsi="Times New Roman" w:cs="Times New Roman"/>
                <w:b/>
                <w:bCs/>
              </w:rPr>
            </w:pPr>
          </w:p>
        </w:tc>
        <w:tc>
          <w:tcPr>
            <w:tcW w:w="1142" w:type="dxa"/>
          </w:tcPr>
          <w:p w14:paraId="26D17C97" w14:textId="59114EB0" w:rsidR="004646C6" w:rsidRPr="00691F00" w:rsidRDefault="004646C6" w:rsidP="004646C6">
            <w:pPr>
              <w:rPr>
                <w:rFonts w:ascii="Times New Roman" w:hAnsi="Times New Roman" w:cs="Times New Roman"/>
              </w:rPr>
            </w:pPr>
            <w:r w:rsidRPr="00374682">
              <w:t>стр.410</w:t>
            </w:r>
          </w:p>
        </w:tc>
      </w:tr>
      <w:tr w:rsidR="004646C6" w:rsidRPr="00691F00" w14:paraId="71598440" w14:textId="77777777" w:rsidTr="00691F00">
        <w:tc>
          <w:tcPr>
            <w:tcW w:w="1985" w:type="dxa"/>
          </w:tcPr>
          <w:p w14:paraId="5CB26B72"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t>Утюпина</w:t>
            </w:r>
            <w:proofErr w:type="spellEnd"/>
            <w:r w:rsidRPr="00691F00">
              <w:rPr>
                <w:rFonts w:ascii="Times New Roman" w:hAnsi="Times New Roman" w:cs="Times New Roman"/>
              </w:rPr>
              <w:t xml:space="preserve"> Алена Васильевна</w:t>
            </w:r>
          </w:p>
        </w:tc>
        <w:tc>
          <w:tcPr>
            <w:tcW w:w="6662" w:type="dxa"/>
          </w:tcPr>
          <w:p w14:paraId="43D0DDFD"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b/>
                <w:bCs/>
              </w:rPr>
              <w:t xml:space="preserve">  </w:t>
            </w:r>
            <w:r w:rsidRPr="00691F00">
              <w:rPr>
                <w:rFonts w:ascii="Times New Roman" w:hAnsi="Times New Roman" w:cs="Times New Roman"/>
              </w:rPr>
              <w:t xml:space="preserve">Профессиональное воспитание студентов педагогических </w:t>
            </w:r>
          </w:p>
          <w:p w14:paraId="5A4E57F2" w14:textId="3663EB5D" w:rsidR="004646C6" w:rsidRPr="00691F00" w:rsidRDefault="004646C6" w:rsidP="004646C6">
            <w:pPr>
              <w:jc w:val="both"/>
              <w:rPr>
                <w:rFonts w:ascii="Times New Roman" w:hAnsi="Times New Roman" w:cs="Times New Roman"/>
              </w:rPr>
            </w:pPr>
            <w:r w:rsidRPr="00691F00">
              <w:rPr>
                <w:rFonts w:ascii="Times New Roman" w:hAnsi="Times New Roman" w:cs="Times New Roman"/>
              </w:rPr>
              <w:t>специальностей в условиях СПО</w:t>
            </w:r>
          </w:p>
        </w:tc>
        <w:tc>
          <w:tcPr>
            <w:tcW w:w="1142" w:type="dxa"/>
          </w:tcPr>
          <w:p w14:paraId="0A90D574" w14:textId="36764424" w:rsidR="004646C6" w:rsidRPr="00691F00" w:rsidRDefault="004646C6" w:rsidP="004646C6">
            <w:pPr>
              <w:rPr>
                <w:rFonts w:ascii="Times New Roman" w:hAnsi="Times New Roman" w:cs="Times New Roman"/>
              </w:rPr>
            </w:pPr>
            <w:r w:rsidRPr="00374682">
              <w:t>стр.412</w:t>
            </w:r>
          </w:p>
        </w:tc>
      </w:tr>
      <w:tr w:rsidR="004646C6" w:rsidRPr="00691F00" w14:paraId="36625E53" w14:textId="77777777" w:rsidTr="00691F00">
        <w:tc>
          <w:tcPr>
            <w:tcW w:w="1985" w:type="dxa"/>
          </w:tcPr>
          <w:p w14:paraId="12338589"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Ушакова Светлана Владимировна</w:t>
            </w:r>
          </w:p>
        </w:tc>
        <w:tc>
          <w:tcPr>
            <w:tcW w:w="6662" w:type="dxa"/>
          </w:tcPr>
          <w:p w14:paraId="76130196" w14:textId="324910F3" w:rsidR="004646C6" w:rsidRPr="00691F00" w:rsidRDefault="004646C6" w:rsidP="004646C6">
            <w:pPr>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Программа дополнительного образования по нетрадиционному рисованию в первой младшей группе «Волшебные краски»</w:t>
            </w:r>
          </w:p>
        </w:tc>
        <w:tc>
          <w:tcPr>
            <w:tcW w:w="1142" w:type="dxa"/>
          </w:tcPr>
          <w:p w14:paraId="5230D4D9" w14:textId="73C3A22C" w:rsidR="004646C6" w:rsidRPr="00691F00" w:rsidRDefault="004646C6" w:rsidP="004646C6">
            <w:pPr>
              <w:rPr>
                <w:rFonts w:ascii="Times New Roman" w:hAnsi="Times New Roman" w:cs="Times New Roman"/>
              </w:rPr>
            </w:pPr>
            <w:r w:rsidRPr="00374682">
              <w:t>стр.414</w:t>
            </w:r>
          </w:p>
        </w:tc>
      </w:tr>
      <w:tr w:rsidR="004646C6" w:rsidRPr="00691F00" w14:paraId="676C2596" w14:textId="77777777" w:rsidTr="00691F00">
        <w:tc>
          <w:tcPr>
            <w:tcW w:w="1985" w:type="dxa"/>
          </w:tcPr>
          <w:p w14:paraId="76C979A7" w14:textId="77777777" w:rsidR="004646C6" w:rsidRPr="00691F00" w:rsidRDefault="004646C6" w:rsidP="004646C6">
            <w:pPr>
              <w:jc w:val="both"/>
              <w:rPr>
                <w:rFonts w:ascii="Times New Roman" w:eastAsia="Calibri" w:hAnsi="Times New Roman" w:cs="Times New Roman"/>
                <w:kern w:val="0"/>
                <w14:ligatures w14:val="none"/>
              </w:rPr>
            </w:pPr>
            <w:proofErr w:type="spellStart"/>
            <w:r w:rsidRPr="00691F00">
              <w:rPr>
                <w:rFonts w:ascii="Times New Roman" w:eastAsia="Calibri" w:hAnsi="Times New Roman" w:cs="Times New Roman"/>
                <w:kern w:val="0"/>
                <w14:ligatures w14:val="none"/>
              </w:rPr>
              <w:t>Фейтуллаева</w:t>
            </w:r>
            <w:proofErr w:type="spellEnd"/>
            <w:r w:rsidRPr="00691F00">
              <w:rPr>
                <w:rFonts w:ascii="Times New Roman" w:eastAsia="Calibri" w:hAnsi="Times New Roman" w:cs="Times New Roman"/>
                <w:kern w:val="0"/>
                <w14:ligatures w14:val="none"/>
              </w:rPr>
              <w:t xml:space="preserve"> Луиза </w:t>
            </w:r>
            <w:proofErr w:type="spellStart"/>
            <w:r w:rsidRPr="00691F00">
              <w:rPr>
                <w:rFonts w:ascii="Times New Roman" w:eastAsia="Calibri" w:hAnsi="Times New Roman" w:cs="Times New Roman"/>
                <w:kern w:val="0"/>
                <w14:ligatures w14:val="none"/>
              </w:rPr>
              <w:t>Муршидовна</w:t>
            </w:r>
            <w:proofErr w:type="spellEnd"/>
            <w:r w:rsidRPr="00691F00">
              <w:rPr>
                <w:rFonts w:ascii="Times New Roman" w:eastAsia="Calibri" w:hAnsi="Times New Roman" w:cs="Times New Roman"/>
                <w:kern w:val="0"/>
                <w14:ligatures w14:val="none"/>
              </w:rPr>
              <w:t xml:space="preserve"> </w:t>
            </w:r>
          </w:p>
        </w:tc>
        <w:tc>
          <w:tcPr>
            <w:tcW w:w="6662" w:type="dxa"/>
          </w:tcPr>
          <w:p w14:paraId="2A4D0444" w14:textId="77777777" w:rsidR="004646C6" w:rsidRPr="00691F00" w:rsidRDefault="004646C6" w:rsidP="004646C6">
            <w:pPr>
              <w:jc w:val="both"/>
              <w:rPr>
                <w:rFonts w:ascii="Times New Roman" w:eastAsia="Calibri" w:hAnsi="Times New Roman" w:cs="Times New Roman"/>
                <w:bCs/>
                <w:kern w:val="0"/>
                <w14:ligatures w14:val="none"/>
              </w:rPr>
            </w:pPr>
            <w:r w:rsidRPr="00691F00">
              <w:rPr>
                <w:rFonts w:ascii="Times New Roman" w:eastAsia="Calibri" w:hAnsi="Times New Roman" w:cs="Times New Roman"/>
                <w:bCs/>
                <w:kern w:val="0"/>
                <w14:ligatures w14:val="none"/>
              </w:rPr>
              <w:t>Итоговое занятие по развитию речи для детей старшего дошкольного возраста на тему: «Весеннее путешествие»</w:t>
            </w:r>
          </w:p>
        </w:tc>
        <w:tc>
          <w:tcPr>
            <w:tcW w:w="1142" w:type="dxa"/>
          </w:tcPr>
          <w:p w14:paraId="67A95D46" w14:textId="086CCA6A" w:rsidR="004646C6" w:rsidRPr="00691F00" w:rsidRDefault="004646C6" w:rsidP="004646C6">
            <w:pPr>
              <w:rPr>
                <w:rFonts w:ascii="Times New Roman" w:hAnsi="Times New Roman" w:cs="Times New Roman"/>
              </w:rPr>
            </w:pPr>
            <w:r w:rsidRPr="00374682">
              <w:t>стр.419</w:t>
            </w:r>
          </w:p>
        </w:tc>
      </w:tr>
      <w:tr w:rsidR="004646C6" w:rsidRPr="00691F00" w14:paraId="0C6B0F3F" w14:textId="77777777" w:rsidTr="00691F00">
        <w:tc>
          <w:tcPr>
            <w:tcW w:w="1985" w:type="dxa"/>
          </w:tcPr>
          <w:p w14:paraId="3AEADF8F" w14:textId="77777777" w:rsidR="004646C6" w:rsidRPr="00691F00" w:rsidRDefault="004646C6" w:rsidP="004646C6">
            <w:pPr>
              <w:rPr>
                <w:rFonts w:ascii="Times New Roman" w:hAnsi="Times New Roman" w:cs="Times New Roman"/>
                <w:bCs/>
              </w:rPr>
            </w:pPr>
            <w:proofErr w:type="spellStart"/>
            <w:r w:rsidRPr="00691F00">
              <w:rPr>
                <w:rFonts w:ascii="Times New Roman" w:hAnsi="Times New Roman"/>
                <w:bCs/>
                <w:color w:val="000000"/>
              </w:rPr>
              <w:t>Хайлютдинова</w:t>
            </w:r>
            <w:proofErr w:type="spellEnd"/>
            <w:r w:rsidRPr="00691F00">
              <w:rPr>
                <w:rFonts w:ascii="Times New Roman" w:hAnsi="Times New Roman"/>
                <w:bCs/>
                <w:color w:val="000000"/>
              </w:rPr>
              <w:t xml:space="preserve"> Алёна Сергеевна</w:t>
            </w:r>
          </w:p>
        </w:tc>
        <w:tc>
          <w:tcPr>
            <w:tcW w:w="6662" w:type="dxa"/>
          </w:tcPr>
          <w:p w14:paraId="5F8F3249"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Конструкт совместной образовательной деятельности</w:t>
            </w:r>
          </w:p>
          <w:p w14:paraId="13890359"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с использованием  конструктора </w:t>
            </w:r>
            <w:proofErr w:type="spellStart"/>
            <w:r w:rsidRPr="00691F00">
              <w:rPr>
                <w:rFonts w:ascii="Times New Roman" w:hAnsi="Times New Roman" w:cs="Times New Roman"/>
              </w:rPr>
              <w:t>лего</w:t>
            </w:r>
            <w:proofErr w:type="spellEnd"/>
            <w:r w:rsidRPr="00691F00">
              <w:rPr>
                <w:rFonts w:ascii="Times New Roman" w:hAnsi="Times New Roman" w:cs="Times New Roman"/>
              </w:rPr>
              <w:t xml:space="preserve"> для детей среднего дошкольного возраста   Тема: «Детективное агентство»</w:t>
            </w:r>
          </w:p>
        </w:tc>
        <w:tc>
          <w:tcPr>
            <w:tcW w:w="1142" w:type="dxa"/>
          </w:tcPr>
          <w:p w14:paraId="0A52253B" w14:textId="59D1929A" w:rsidR="004646C6" w:rsidRPr="00691F00" w:rsidRDefault="004646C6" w:rsidP="004646C6">
            <w:pPr>
              <w:rPr>
                <w:rFonts w:ascii="Times New Roman" w:hAnsi="Times New Roman" w:cs="Times New Roman"/>
              </w:rPr>
            </w:pPr>
            <w:r w:rsidRPr="00374682">
              <w:t>стр.424</w:t>
            </w:r>
          </w:p>
        </w:tc>
      </w:tr>
      <w:tr w:rsidR="004646C6" w:rsidRPr="00691F00" w14:paraId="49462DDF" w14:textId="77777777" w:rsidTr="00691F00">
        <w:tc>
          <w:tcPr>
            <w:tcW w:w="1985" w:type="dxa"/>
          </w:tcPr>
          <w:p w14:paraId="023489F4"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Халявина Ольга Николаевна</w:t>
            </w:r>
          </w:p>
        </w:tc>
        <w:tc>
          <w:tcPr>
            <w:tcW w:w="6662" w:type="dxa"/>
          </w:tcPr>
          <w:p w14:paraId="09060378" w14:textId="381BFCAA" w:rsidR="004646C6" w:rsidRPr="00691F00" w:rsidRDefault="004646C6" w:rsidP="004646C6">
            <w:pPr>
              <w:widowControl w:val="0"/>
              <w:autoSpaceDE w:val="0"/>
              <w:autoSpaceDN w:val="0"/>
              <w:adjustRightInd w:val="0"/>
              <w:ind w:firstLine="71"/>
              <w:jc w:val="both"/>
              <w:rPr>
                <w:rFonts w:ascii="Times New Roman" w:eastAsia="Times New Roman" w:hAnsi="Times New Roman" w:cs="Times New Roman"/>
                <w:bCs/>
                <w:kern w:val="0"/>
                <w:lang w:eastAsia="ru-RU"/>
                <w14:ligatures w14:val="none"/>
              </w:rPr>
            </w:pPr>
            <w:r w:rsidRPr="00691F00">
              <w:rPr>
                <w:rFonts w:ascii="Times New Roman" w:eastAsia="Times New Roman" w:hAnsi="Times New Roman" w:cs="Times New Roman"/>
                <w:bCs/>
                <w:kern w:val="0"/>
                <w:lang w:eastAsia="ru-RU"/>
                <w14:ligatures w14:val="none"/>
              </w:rPr>
              <w:t>Образовательный проект «Коррекция речевого дыхания у детей с ТНР при решении задач Федеральной рабочей программы воспитания учителем-логопедом через реализацию проекта «Веселые трубочки»</w:t>
            </w:r>
          </w:p>
        </w:tc>
        <w:tc>
          <w:tcPr>
            <w:tcW w:w="1142" w:type="dxa"/>
          </w:tcPr>
          <w:p w14:paraId="46BFDB20" w14:textId="7AF7B1F4" w:rsidR="004646C6" w:rsidRPr="00691F00" w:rsidRDefault="004646C6" w:rsidP="004646C6">
            <w:pPr>
              <w:rPr>
                <w:rFonts w:ascii="Times New Roman" w:hAnsi="Times New Roman" w:cs="Times New Roman"/>
              </w:rPr>
            </w:pPr>
            <w:r w:rsidRPr="00374682">
              <w:t>стр.427</w:t>
            </w:r>
          </w:p>
        </w:tc>
      </w:tr>
      <w:tr w:rsidR="004646C6" w:rsidRPr="00691F00" w14:paraId="24FFCA47" w14:textId="77777777" w:rsidTr="00691F00">
        <w:tc>
          <w:tcPr>
            <w:tcW w:w="1985" w:type="dxa"/>
          </w:tcPr>
          <w:p w14:paraId="245A9649" w14:textId="77777777" w:rsidR="004646C6" w:rsidRPr="00691F00" w:rsidRDefault="004646C6" w:rsidP="004646C6">
            <w:pPr>
              <w:rPr>
                <w:rFonts w:ascii="Times New Roman" w:hAnsi="Times New Roman" w:cs="Times New Roman"/>
              </w:rPr>
            </w:pPr>
            <w:proofErr w:type="spellStart"/>
            <w:r w:rsidRPr="00691F00">
              <w:rPr>
                <w:rFonts w:ascii="Times New Roman" w:eastAsia="Calibri" w:hAnsi="Times New Roman" w:cs="Times New Roman"/>
                <w:color w:val="000000"/>
                <w:kern w:val="24"/>
                <w:lang w:eastAsia="ru-RU"/>
              </w:rPr>
              <w:t>Хлебалова</w:t>
            </w:r>
            <w:proofErr w:type="spellEnd"/>
            <w:r w:rsidRPr="00691F00">
              <w:rPr>
                <w:rFonts w:ascii="Times New Roman" w:eastAsia="Calibri" w:hAnsi="Times New Roman" w:cs="Times New Roman"/>
                <w:color w:val="000000"/>
                <w:kern w:val="24"/>
                <w:lang w:eastAsia="ru-RU"/>
              </w:rPr>
              <w:t xml:space="preserve"> Анастасия Сергеевна</w:t>
            </w:r>
          </w:p>
        </w:tc>
        <w:tc>
          <w:tcPr>
            <w:tcW w:w="6662" w:type="dxa"/>
          </w:tcPr>
          <w:p w14:paraId="424432EE" w14:textId="77777777" w:rsidR="004646C6" w:rsidRPr="00691F00" w:rsidRDefault="004646C6" w:rsidP="004646C6">
            <w:pPr>
              <w:ind w:left="-567" w:right="-1" w:firstLine="567"/>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 xml:space="preserve">Развитие  речи детей младшего дошкольного возраста </w:t>
            </w:r>
          </w:p>
          <w:p w14:paraId="4D62A815" w14:textId="77777777" w:rsidR="004646C6" w:rsidRPr="00691F00" w:rsidRDefault="004646C6" w:rsidP="004646C6">
            <w:pPr>
              <w:ind w:left="-567" w:right="-1" w:firstLine="567"/>
              <w:jc w:val="both"/>
              <w:rPr>
                <w:rFonts w:ascii="Times New Roman" w:eastAsia="Calibri" w:hAnsi="Times New Roman" w:cs="Times New Roman"/>
                <w:color w:val="000000"/>
                <w:kern w:val="24"/>
                <w:lang w:eastAsia="ru-RU"/>
                <w14:ligatures w14:val="none"/>
              </w:rPr>
            </w:pPr>
            <w:r w:rsidRPr="00691F00">
              <w:rPr>
                <w:rFonts w:ascii="Times New Roman" w:eastAsia="Calibri" w:hAnsi="Times New Roman" w:cs="Times New Roman"/>
                <w:kern w:val="0"/>
                <w14:ligatures w14:val="none"/>
              </w:rPr>
              <w:t>посредством дидактических игр</w:t>
            </w:r>
          </w:p>
          <w:p w14:paraId="5CD6FC61" w14:textId="77777777" w:rsidR="004646C6" w:rsidRPr="00691F00" w:rsidRDefault="004646C6" w:rsidP="004646C6">
            <w:pPr>
              <w:jc w:val="both"/>
              <w:rPr>
                <w:rFonts w:ascii="Times New Roman" w:hAnsi="Times New Roman" w:cs="Times New Roman"/>
                <w:b/>
                <w:bCs/>
              </w:rPr>
            </w:pPr>
          </w:p>
        </w:tc>
        <w:tc>
          <w:tcPr>
            <w:tcW w:w="1142" w:type="dxa"/>
          </w:tcPr>
          <w:p w14:paraId="3E9CEB68" w14:textId="00981943" w:rsidR="004646C6" w:rsidRPr="00691F00" w:rsidRDefault="004646C6" w:rsidP="004646C6">
            <w:pPr>
              <w:rPr>
                <w:rFonts w:ascii="Times New Roman" w:hAnsi="Times New Roman" w:cs="Times New Roman"/>
              </w:rPr>
            </w:pPr>
            <w:r w:rsidRPr="001A6036">
              <w:t>стр.429</w:t>
            </w:r>
          </w:p>
        </w:tc>
      </w:tr>
      <w:tr w:rsidR="004646C6" w:rsidRPr="00691F00" w14:paraId="4C3D2C1B" w14:textId="77777777" w:rsidTr="00691F00">
        <w:tc>
          <w:tcPr>
            <w:tcW w:w="1985" w:type="dxa"/>
          </w:tcPr>
          <w:p w14:paraId="03FFC2F0" w14:textId="77777777" w:rsidR="004646C6" w:rsidRPr="00691F00" w:rsidRDefault="004646C6" w:rsidP="004646C6">
            <w:pPr>
              <w:rPr>
                <w:rFonts w:ascii="Times New Roman" w:hAnsi="Times New Roman" w:cs="Times New Roman"/>
                <w:b/>
                <w:bCs/>
              </w:rPr>
            </w:pPr>
            <w:r w:rsidRPr="00691F00">
              <w:rPr>
                <w:rFonts w:ascii="Times New Roman" w:eastAsia="Calibri" w:hAnsi="Times New Roman" w:cs="Times New Roman"/>
              </w:rPr>
              <w:t>Хрусталева Анастасия Станиславовна</w:t>
            </w:r>
          </w:p>
        </w:tc>
        <w:tc>
          <w:tcPr>
            <w:tcW w:w="6662" w:type="dxa"/>
          </w:tcPr>
          <w:p w14:paraId="05E62D0F" w14:textId="77777777" w:rsidR="004646C6" w:rsidRPr="00691F00" w:rsidRDefault="004646C6" w:rsidP="004646C6">
            <w:pPr>
              <w:jc w:val="both"/>
              <w:rPr>
                <w:rFonts w:ascii="Times New Roman" w:eastAsia="Calibri" w:hAnsi="Times New Roman" w:cs="Times New Roman"/>
                <w:kern w:val="0"/>
                <w14:ligatures w14:val="none"/>
              </w:rPr>
            </w:pPr>
            <w:r w:rsidRPr="00691F00">
              <w:rPr>
                <w:rFonts w:ascii="Times New Roman" w:eastAsia="Calibri" w:hAnsi="Times New Roman" w:cs="Times New Roman"/>
                <w:kern w:val="0"/>
                <w14:ligatures w14:val="none"/>
              </w:rPr>
              <w:t xml:space="preserve">Кейс-технология как средство развития связной речи старших дошкольников, на основе произведения </w:t>
            </w:r>
            <w:proofErr w:type="spellStart"/>
            <w:r w:rsidRPr="00691F00">
              <w:rPr>
                <w:rFonts w:ascii="Times New Roman" w:eastAsia="Calibri" w:hAnsi="Times New Roman" w:cs="Times New Roman"/>
                <w:kern w:val="0"/>
                <w14:ligatures w14:val="none"/>
              </w:rPr>
              <w:t>Л.Н.Толстого</w:t>
            </w:r>
            <w:proofErr w:type="spellEnd"/>
            <w:r w:rsidRPr="00691F00">
              <w:rPr>
                <w:rFonts w:ascii="Times New Roman" w:eastAsia="Calibri" w:hAnsi="Times New Roman" w:cs="Times New Roman"/>
                <w:kern w:val="0"/>
                <w14:ligatures w14:val="none"/>
              </w:rPr>
              <w:t xml:space="preserve"> «Косточка»</w:t>
            </w:r>
          </w:p>
        </w:tc>
        <w:tc>
          <w:tcPr>
            <w:tcW w:w="1142" w:type="dxa"/>
          </w:tcPr>
          <w:p w14:paraId="6A5B50F1" w14:textId="3ADEF34A" w:rsidR="004646C6" w:rsidRPr="00691F00" w:rsidRDefault="004646C6" w:rsidP="004646C6">
            <w:pPr>
              <w:rPr>
                <w:rFonts w:ascii="Times New Roman" w:hAnsi="Times New Roman" w:cs="Times New Roman"/>
              </w:rPr>
            </w:pPr>
            <w:r w:rsidRPr="001A6036">
              <w:t>стр.432</w:t>
            </w:r>
          </w:p>
        </w:tc>
      </w:tr>
      <w:tr w:rsidR="004646C6" w:rsidRPr="00691F00" w14:paraId="523AA0EE" w14:textId="77777777" w:rsidTr="00691F00">
        <w:tc>
          <w:tcPr>
            <w:tcW w:w="1985" w:type="dxa"/>
          </w:tcPr>
          <w:p w14:paraId="61D1D9A1" w14:textId="77777777" w:rsidR="004646C6" w:rsidRPr="00691F00" w:rsidRDefault="004646C6" w:rsidP="004646C6">
            <w:pPr>
              <w:ind w:firstLine="28"/>
              <w:jc w:val="both"/>
              <w:rPr>
                <w:rFonts w:ascii="Times New Roman" w:eastAsia="Times New Roman" w:hAnsi="Times New Roman" w:cs="Times New Roman"/>
                <w:bCs/>
                <w:color w:val="000000"/>
                <w:kern w:val="0"/>
                <w:lang w:eastAsia="ru-RU"/>
                <w14:ligatures w14:val="none"/>
              </w:rPr>
            </w:pPr>
            <w:r w:rsidRPr="00691F00">
              <w:rPr>
                <w:rFonts w:ascii="Times New Roman" w:eastAsia="Times New Roman" w:hAnsi="Times New Roman" w:cs="Times New Roman"/>
                <w:bCs/>
                <w:color w:val="FF0000"/>
                <w:kern w:val="0"/>
                <w:lang w:eastAsia="ru-RU"/>
                <w14:ligatures w14:val="none"/>
              </w:rPr>
              <w:t> </w:t>
            </w:r>
            <w:r w:rsidRPr="00691F00">
              <w:rPr>
                <w:rFonts w:ascii="Times New Roman" w:eastAsia="Times New Roman" w:hAnsi="Times New Roman" w:cs="Times New Roman"/>
                <w:bCs/>
                <w:color w:val="000000"/>
                <w:kern w:val="0"/>
                <w:lang w:eastAsia="ru-RU"/>
                <w14:ligatures w14:val="none"/>
              </w:rPr>
              <w:t>Чадова Наталия Александровна</w:t>
            </w:r>
          </w:p>
          <w:p w14:paraId="4A96DCD0" w14:textId="77777777" w:rsidR="004646C6" w:rsidRPr="00691F00" w:rsidRDefault="004646C6" w:rsidP="004646C6">
            <w:pPr>
              <w:rPr>
                <w:rFonts w:ascii="Times New Roman" w:hAnsi="Times New Roman" w:cs="Times New Roman"/>
                <w:b/>
                <w:bCs/>
              </w:rPr>
            </w:pPr>
          </w:p>
        </w:tc>
        <w:tc>
          <w:tcPr>
            <w:tcW w:w="6662" w:type="dxa"/>
          </w:tcPr>
          <w:p w14:paraId="18A203E9"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Сценарий совместного мероприятия  старших дошкольников  </w:t>
            </w:r>
          </w:p>
          <w:p w14:paraId="1A7CCE26"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с родителями  (законными представителями) в ДОО, </w:t>
            </w:r>
          </w:p>
          <w:p w14:paraId="40FD4CBD"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посвященного празднованию «День отца» «Наши папы лучше всех»  (подготовительная группа)</w:t>
            </w:r>
          </w:p>
        </w:tc>
        <w:tc>
          <w:tcPr>
            <w:tcW w:w="1142" w:type="dxa"/>
          </w:tcPr>
          <w:p w14:paraId="5075CCB2" w14:textId="2002A4FA" w:rsidR="004646C6" w:rsidRPr="00691F00" w:rsidRDefault="004646C6" w:rsidP="004646C6">
            <w:pPr>
              <w:rPr>
                <w:rFonts w:ascii="Times New Roman" w:hAnsi="Times New Roman" w:cs="Times New Roman"/>
              </w:rPr>
            </w:pPr>
            <w:r w:rsidRPr="001A6036">
              <w:t>стр.436</w:t>
            </w:r>
          </w:p>
        </w:tc>
      </w:tr>
      <w:tr w:rsidR="004646C6" w:rsidRPr="00691F00" w14:paraId="5145A58B" w14:textId="77777777" w:rsidTr="00691F00">
        <w:tc>
          <w:tcPr>
            <w:tcW w:w="1985" w:type="dxa"/>
          </w:tcPr>
          <w:p w14:paraId="2E3CA341"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Чащина Светлана Николаевна</w:t>
            </w:r>
          </w:p>
        </w:tc>
        <w:tc>
          <w:tcPr>
            <w:tcW w:w="6662" w:type="dxa"/>
          </w:tcPr>
          <w:p w14:paraId="674FB174"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Консультация для педагогов    «Чудо оригами»</w:t>
            </w:r>
          </w:p>
          <w:p w14:paraId="77579BDC" w14:textId="77777777" w:rsidR="004646C6" w:rsidRPr="00691F00" w:rsidRDefault="004646C6" w:rsidP="004646C6">
            <w:pPr>
              <w:jc w:val="both"/>
              <w:rPr>
                <w:rFonts w:ascii="Times New Roman" w:hAnsi="Times New Roman" w:cs="Times New Roman"/>
              </w:rPr>
            </w:pPr>
          </w:p>
        </w:tc>
        <w:tc>
          <w:tcPr>
            <w:tcW w:w="1142" w:type="dxa"/>
          </w:tcPr>
          <w:p w14:paraId="77033643" w14:textId="61100BA2" w:rsidR="004646C6" w:rsidRPr="00691F00" w:rsidRDefault="004646C6" w:rsidP="004646C6">
            <w:pPr>
              <w:rPr>
                <w:rFonts w:ascii="Times New Roman" w:hAnsi="Times New Roman" w:cs="Times New Roman"/>
              </w:rPr>
            </w:pPr>
            <w:r w:rsidRPr="001A6036">
              <w:t>стр.442</w:t>
            </w:r>
          </w:p>
        </w:tc>
      </w:tr>
      <w:tr w:rsidR="004646C6" w:rsidRPr="00691F00" w14:paraId="5A133E5C" w14:textId="77777777" w:rsidTr="00691F00">
        <w:tc>
          <w:tcPr>
            <w:tcW w:w="1985" w:type="dxa"/>
          </w:tcPr>
          <w:p w14:paraId="77ECB36A"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t>Черноскутова</w:t>
            </w:r>
            <w:proofErr w:type="spellEnd"/>
            <w:r w:rsidRPr="00691F00">
              <w:rPr>
                <w:rFonts w:ascii="Times New Roman" w:hAnsi="Times New Roman" w:cs="Times New Roman"/>
              </w:rPr>
              <w:t xml:space="preserve"> Инна Петровна</w:t>
            </w:r>
          </w:p>
        </w:tc>
        <w:tc>
          <w:tcPr>
            <w:tcW w:w="6662" w:type="dxa"/>
          </w:tcPr>
          <w:p w14:paraId="4EABD541" w14:textId="77777777" w:rsidR="004646C6" w:rsidRPr="00691F00" w:rsidRDefault="004646C6" w:rsidP="004646C6">
            <w:pPr>
              <w:shd w:val="clear" w:color="auto" w:fill="FFFFFF"/>
              <w:jc w:val="both"/>
              <w:rPr>
                <w:rFonts w:ascii="Times New Roman" w:eastAsia="Times New Roman" w:hAnsi="Times New Roman" w:cs="Times New Roman"/>
                <w:kern w:val="0"/>
                <w:bdr w:val="none" w:sz="0" w:space="0" w:color="auto" w:frame="1"/>
                <w:lang w:eastAsia="ru-RU"/>
                <w14:ligatures w14:val="none"/>
              </w:rPr>
            </w:pPr>
            <w:r w:rsidRPr="00691F00">
              <w:rPr>
                <w:rFonts w:ascii="Times New Roman" w:eastAsia="Times New Roman" w:hAnsi="Times New Roman" w:cs="Times New Roman"/>
                <w:kern w:val="0"/>
                <w:bdr w:val="none" w:sz="0" w:space="0" w:color="auto" w:frame="1"/>
                <w:lang w:eastAsia="ru-RU"/>
                <w14:ligatures w14:val="none"/>
              </w:rPr>
              <w:t>Семинар-практикум для родителей «Лего-конструирование как средство развития технического творчества дошкольников»</w:t>
            </w:r>
          </w:p>
        </w:tc>
        <w:tc>
          <w:tcPr>
            <w:tcW w:w="1142" w:type="dxa"/>
          </w:tcPr>
          <w:p w14:paraId="3121003F" w14:textId="3D0D3B9F" w:rsidR="004646C6" w:rsidRPr="00691F00" w:rsidRDefault="004646C6" w:rsidP="004646C6">
            <w:pPr>
              <w:rPr>
                <w:rFonts w:ascii="Times New Roman" w:hAnsi="Times New Roman" w:cs="Times New Roman"/>
              </w:rPr>
            </w:pPr>
            <w:r w:rsidRPr="001A6036">
              <w:t>стр.446</w:t>
            </w:r>
          </w:p>
        </w:tc>
      </w:tr>
      <w:tr w:rsidR="004646C6" w:rsidRPr="00691F00" w14:paraId="469B9BA3" w14:textId="77777777" w:rsidTr="00691F00">
        <w:tc>
          <w:tcPr>
            <w:tcW w:w="1985" w:type="dxa"/>
          </w:tcPr>
          <w:p w14:paraId="2F4C4895" w14:textId="77777777" w:rsidR="004646C6" w:rsidRPr="00691F00" w:rsidRDefault="004646C6" w:rsidP="004646C6">
            <w:pPr>
              <w:rPr>
                <w:rFonts w:ascii="Times New Roman" w:hAnsi="Times New Roman" w:cs="Times New Roman"/>
                <w:bCs/>
              </w:rPr>
            </w:pPr>
            <w:proofErr w:type="spellStart"/>
            <w:r w:rsidRPr="00691F00">
              <w:rPr>
                <w:rFonts w:ascii="Times New Roman" w:eastAsia="Times New Roman" w:hAnsi="Times New Roman" w:cs="Times New Roman"/>
                <w:bCs/>
                <w:iCs/>
                <w:kern w:val="0"/>
                <w:lang w:eastAsia="ru-RU"/>
                <w14:ligatures w14:val="none"/>
              </w:rPr>
              <w:t>Чигринская</w:t>
            </w:r>
            <w:proofErr w:type="spellEnd"/>
            <w:r w:rsidRPr="00691F00">
              <w:rPr>
                <w:rFonts w:ascii="Times New Roman" w:eastAsia="Times New Roman" w:hAnsi="Times New Roman" w:cs="Times New Roman"/>
                <w:bCs/>
                <w:iCs/>
                <w:kern w:val="0"/>
                <w:lang w:eastAsia="ru-RU"/>
                <w14:ligatures w14:val="none"/>
              </w:rPr>
              <w:t xml:space="preserve"> Татьяна Викторовна</w:t>
            </w:r>
          </w:p>
        </w:tc>
        <w:tc>
          <w:tcPr>
            <w:tcW w:w="6662" w:type="dxa"/>
          </w:tcPr>
          <w:p w14:paraId="1C894AF5" w14:textId="77777777" w:rsidR="004646C6" w:rsidRPr="00691F00" w:rsidRDefault="004646C6" w:rsidP="004646C6">
            <w:pPr>
              <w:jc w:val="both"/>
              <w:rPr>
                <w:rFonts w:ascii="Times New Roman" w:hAnsi="Times New Roman" w:cs="Times New Roman"/>
                <w:iCs/>
              </w:rPr>
            </w:pPr>
            <w:r w:rsidRPr="00691F00">
              <w:rPr>
                <w:rFonts w:ascii="Times New Roman" w:hAnsi="Times New Roman" w:cs="Times New Roman"/>
                <w:iCs/>
              </w:rPr>
              <w:t>Образовательный проект «Формирование ритмического звукового дыхания как средство профилактики</w:t>
            </w:r>
          </w:p>
          <w:p w14:paraId="5A0D4FC6" w14:textId="77777777" w:rsidR="004646C6" w:rsidRPr="00691F00" w:rsidRDefault="004646C6" w:rsidP="004646C6">
            <w:pPr>
              <w:jc w:val="both"/>
              <w:rPr>
                <w:rFonts w:ascii="Times New Roman" w:hAnsi="Times New Roman" w:cs="Times New Roman"/>
                <w:iCs/>
              </w:rPr>
            </w:pPr>
            <w:r w:rsidRPr="00691F00">
              <w:rPr>
                <w:rFonts w:ascii="Times New Roman" w:hAnsi="Times New Roman" w:cs="Times New Roman"/>
                <w:iCs/>
              </w:rPr>
              <w:t>бронхолегочных заболеваний у детей старшего дошкольного возраста»</w:t>
            </w:r>
          </w:p>
        </w:tc>
        <w:tc>
          <w:tcPr>
            <w:tcW w:w="1142" w:type="dxa"/>
          </w:tcPr>
          <w:p w14:paraId="4BBA56AA" w14:textId="1F5C910C" w:rsidR="004646C6" w:rsidRPr="00691F00" w:rsidRDefault="004646C6" w:rsidP="004646C6">
            <w:pPr>
              <w:rPr>
                <w:rFonts w:ascii="Times New Roman" w:hAnsi="Times New Roman" w:cs="Times New Roman"/>
              </w:rPr>
            </w:pPr>
            <w:r w:rsidRPr="001A6036">
              <w:t>стр.449</w:t>
            </w:r>
          </w:p>
        </w:tc>
      </w:tr>
      <w:tr w:rsidR="004646C6" w:rsidRPr="00691F00" w14:paraId="5136F8AA" w14:textId="77777777" w:rsidTr="00691F00">
        <w:tc>
          <w:tcPr>
            <w:tcW w:w="1985" w:type="dxa"/>
          </w:tcPr>
          <w:p w14:paraId="5AAE9AEC"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Чистякова Жанна Александровна</w:t>
            </w:r>
          </w:p>
        </w:tc>
        <w:tc>
          <w:tcPr>
            <w:tcW w:w="6662" w:type="dxa"/>
          </w:tcPr>
          <w:p w14:paraId="777A4059"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Конспект занятия для детей старшего дошкольного возраста </w:t>
            </w:r>
          </w:p>
          <w:p w14:paraId="280396C3"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«Путешествие по Курганской области»</w:t>
            </w:r>
          </w:p>
          <w:p w14:paraId="2CBB7734" w14:textId="77777777" w:rsidR="004646C6" w:rsidRPr="00691F00" w:rsidRDefault="004646C6" w:rsidP="004646C6">
            <w:pPr>
              <w:jc w:val="both"/>
              <w:rPr>
                <w:rFonts w:ascii="Times New Roman" w:hAnsi="Times New Roman" w:cs="Times New Roman"/>
                <w:b/>
                <w:bCs/>
              </w:rPr>
            </w:pPr>
          </w:p>
        </w:tc>
        <w:tc>
          <w:tcPr>
            <w:tcW w:w="1142" w:type="dxa"/>
          </w:tcPr>
          <w:p w14:paraId="2ED8E0DB" w14:textId="3C8CF956" w:rsidR="004646C6" w:rsidRPr="00691F00" w:rsidRDefault="004646C6" w:rsidP="004646C6">
            <w:pPr>
              <w:rPr>
                <w:rFonts w:ascii="Times New Roman" w:hAnsi="Times New Roman" w:cs="Times New Roman"/>
              </w:rPr>
            </w:pPr>
            <w:r w:rsidRPr="001A6036">
              <w:t>стр.452</w:t>
            </w:r>
          </w:p>
        </w:tc>
      </w:tr>
      <w:tr w:rsidR="004646C6" w:rsidRPr="00691F00" w14:paraId="55305E97" w14:textId="77777777" w:rsidTr="00691F00">
        <w:tc>
          <w:tcPr>
            <w:tcW w:w="1985" w:type="dxa"/>
          </w:tcPr>
          <w:p w14:paraId="44EE7A0F"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 xml:space="preserve">Чумаченко Лилия Олеговна, </w:t>
            </w:r>
          </w:p>
          <w:p w14:paraId="0BCD654C" w14:textId="77777777" w:rsidR="004646C6" w:rsidRPr="00691F00" w:rsidRDefault="004646C6" w:rsidP="004646C6">
            <w:pPr>
              <w:rPr>
                <w:rFonts w:ascii="Times New Roman" w:hAnsi="Times New Roman" w:cs="Times New Roman"/>
              </w:rPr>
            </w:pPr>
            <w:proofErr w:type="spellStart"/>
            <w:r w:rsidRPr="00691F00">
              <w:rPr>
                <w:rFonts w:ascii="Times New Roman" w:hAnsi="Times New Roman" w:cs="Times New Roman"/>
              </w:rPr>
              <w:t>Яргина</w:t>
            </w:r>
            <w:proofErr w:type="spellEnd"/>
            <w:r w:rsidRPr="00691F00">
              <w:rPr>
                <w:rFonts w:ascii="Times New Roman" w:hAnsi="Times New Roman" w:cs="Times New Roman"/>
              </w:rPr>
              <w:t xml:space="preserve"> Юлия Владимировна</w:t>
            </w:r>
          </w:p>
        </w:tc>
        <w:tc>
          <w:tcPr>
            <w:tcW w:w="6662" w:type="dxa"/>
          </w:tcPr>
          <w:p w14:paraId="61B3D1E6"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Проект  Применение технологии  « </w:t>
            </w:r>
            <w:proofErr w:type="spellStart"/>
            <w:r w:rsidRPr="00691F00">
              <w:rPr>
                <w:rFonts w:ascii="Times New Roman" w:hAnsi="Times New Roman" w:cs="Times New Roman"/>
              </w:rPr>
              <w:t>Бусоград</w:t>
            </w:r>
            <w:proofErr w:type="spellEnd"/>
            <w:r w:rsidRPr="00691F00">
              <w:rPr>
                <w:rFonts w:ascii="Times New Roman" w:hAnsi="Times New Roman" w:cs="Times New Roman"/>
              </w:rPr>
              <w:t xml:space="preserve"> или волшебные игры  феи Бусинки»  в системе развития речи и обучения грамоте детей подготовительной к школе группы».</w:t>
            </w:r>
          </w:p>
          <w:p w14:paraId="4A8854B9"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«Волшебные игры с Феей Бусинкой в стране знаний»</w:t>
            </w:r>
          </w:p>
        </w:tc>
        <w:tc>
          <w:tcPr>
            <w:tcW w:w="1142" w:type="dxa"/>
          </w:tcPr>
          <w:p w14:paraId="6B2713D2" w14:textId="2AA30550" w:rsidR="004646C6" w:rsidRPr="00691F00" w:rsidRDefault="004646C6" w:rsidP="004646C6">
            <w:pPr>
              <w:rPr>
                <w:rFonts w:ascii="Times New Roman" w:hAnsi="Times New Roman" w:cs="Times New Roman"/>
              </w:rPr>
            </w:pPr>
            <w:r w:rsidRPr="001A6036">
              <w:t>стр.455</w:t>
            </w:r>
          </w:p>
        </w:tc>
      </w:tr>
      <w:tr w:rsidR="004646C6" w:rsidRPr="00691F00" w14:paraId="55C02E6A" w14:textId="77777777" w:rsidTr="00691F00">
        <w:tc>
          <w:tcPr>
            <w:tcW w:w="1985" w:type="dxa"/>
          </w:tcPr>
          <w:p w14:paraId="3BA9B813"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lastRenderedPageBreak/>
              <w:t>Швецова Ольга Александровна</w:t>
            </w:r>
          </w:p>
        </w:tc>
        <w:tc>
          <w:tcPr>
            <w:tcW w:w="6662" w:type="dxa"/>
          </w:tcPr>
          <w:p w14:paraId="790775FC"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Использование современных образовательных технологии по развитию речи в работе с детьми дошкольного возраста  </w:t>
            </w:r>
          </w:p>
        </w:tc>
        <w:tc>
          <w:tcPr>
            <w:tcW w:w="1142" w:type="dxa"/>
          </w:tcPr>
          <w:p w14:paraId="2E463085" w14:textId="2EBDE7BA" w:rsidR="004646C6" w:rsidRPr="00691F00" w:rsidRDefault="004646C6" w:rsidP="004646C6">
            <w:pPr>
              <w:rPr>
                <w:rFonts w:ascii="Times New Roman" w:hAnsi="Times New Roman" w:cs="Times New Roman"/>
              </w:rPr>
            </w:pPr>
            <w:r w:rsidRPr="001A6036">
              <w:t>стр.459</w:t>
            </w:r>
          </w:p>
        </w:tc>
      </w:tr>
      <w:tr w:rsidR="004646C6" w:rsidRPr="00691F00" w14:paraId="78CF5832" w14:textId="77777777" w:rsidTr="00691F00">
        <w:tc>
          <w:tcPr>
            <w:tcW w:w="1985" w:type="dxa"/>
          </w:tcPr>
          <w:p w14:paraId="48C17904" w14:textId="77777777" w:rsidR="004646C6" w:rsidRPr="00691F00" w:rsidRDefault="004646C6" w:rsidP="004646C6">
            <w:pPr>
              <w:rPr>
                <w:rFonts w:ascii="Times New Roman" w:hAnsi="Times New Roman" w:cs="Times New Roman"/>
              </w:rPr>
            </w:pPr>
            <w:r w:rsidRPr="00691F00">
              <w:rPr>
                <w:rFonts w:ascii="Times New Roman" w:eastAsia="Times New Roman" w:hAnsi="Times New Roman" w:cs="Times New Roman"/>
                <w:color w:val="000000"/>
                <w:lang w:eastAsia="ru-RU"/>
              </w:rPr>
              <w:t>Шевелева Дарья Юрьевна</w:t>
            </w:r>
          </w:p>
        </w:tc>
        <w:tc>
          <w:tcPr>
            <w:tcW w:w="6662" w:type="dxa"/>
          </w:tcPr>
          <w:p w14:paraId="414C667E"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Образовательный проект во второй младшей группе</w:t>
            </w:r>
          </w:p>
          <w:p w14:paraId="2B04DA06"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«В гостях у сказки»</w:t>
            </w:r>
          </w:p>
        </w:tc>
        <w:tc>
          <w:tcPr>
            <w:tcW w:w="1142" w:type="dxa"/>
          </w:tcPr>
          <w:p w14:paraId="742CE162" w14:textId="4103A459" w:rsidR="004646C6" w:rsidRPr="00691F00" w:rsidRDefault="004646C6" w:rsidP="004646C6">
            <w:pPr>
              <w:rPr>
                <w:rFonts w:ascii="Times New Roman" w:hAnsi="Times New Roman" w:cs="Times New Roman"/>
              </w:rPr>
            </w:pPr>
            <w:r w:rsidRPr="001A6036">
              <w:t>стр.463</w:t>
            </w:r>
          </w:p>
        </w:tc>
      </w:tr>
      <w:tr w:rsidR="004646C6" w:rsidRPr="00691F00" w14:paraId="08C168A7" w14:textId="77777777" w:rsidTr="00691F00">
        <w:tc>
          <w:tcPr>
            <w:tcW w:w="1985" w:type="dxa"/>
          </w:tcPr>
          <w:p w14:paraId="45777013" w14:textId="77777777" w:rsidR="004646C6" w:rsidRPr="00691F00" w:rsidRDefault="004646C6" w:rsidP="004646C6">
            <w:pPr>
              <w:rPr>
                <w:rFonts w:ascii="Times New Roman" w:hAnsi="Times New Roman" w:cs="Times New Roman"/>
                <w:bCs/>
              </w:rPr>
            </w:pPr>
            <w:r w:rsidRPr="00691F00">
              <w:rPr>
                <w:rFonts w:ascii="Times New Roman" w:hAnsi="Times New Roman" w:cs="Times New Roman"/>
                <w:bCs/>
              </w:rPr>
              <w:t>Шевченко Оксана Александровна</w:t>
            </w:r>
          </w:p>
        </w:tc>
        <w:tc>
          <w:tcPr>
            <w:tcW w:w="6662" w:type="dxa"/>
          </w:tcPr>
          <w:p w14:paraId="121350C3"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Конспект непосредственной образовательной деятельности</w:t>
            </w:r>
          </w:p>
          <w:p w14:paraId="0A0E03BD"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по патриотическому воспитанию в подготовительной группе на тему:  «Когда мы едины – мы непобедимы»</w:t>
            </w:r>
          </w:p>
        </w:tc>
        <w:tc>
          <w:tcPr>
            <w:tcW w:w="1142" w:type="dxa"/>
          </w:tcPr>
          <w:p w14:paraId="56B2144B" w14:textId="6CC0D383" w:rsidR="004646C6" w:rsidRPr="00691F00" w:rsidRDefault="004646C6" w:rsidP="004646C6">
            <w:pPr>
              <w:rPr>
                <w:rFonts w:ascii="Times New Roman" w:hAnsi="Times New Roman" w:cs="Times New Roman"/>
              </w:rPr>
            </w:pPr>
            <w:r w:rsidRPr="001A6036">
              <w:t>стр.467</w:t>
            </w:r>
          </w:p>
        </w:tc>
      </w:tr>
      <w:tr w:rsidR="004646C6" w:rsidRPr="00691F00" w14:paraId="07695539" w14:textId="77777777" w:rsidTr="00691F00">
        <w:tc>
          <w:tcPr>
            <w:tcW w:w="1985" w:type="dxa"/>
          </w:tcPr>
          <w:p w14:paraId="7ED87541"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Щербакова Татьяна Петровна</w:t>
            </w:r>
          </w:p>
        </w:tc>
        <w:tc>
          <w:tcPr>
            <w:tcW w:w="6662" w:type="dxa"/>
          </w:tcPr>
          <w:p w14:paraId="51172D5B"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Сценарий праздника проказника, посвящённый Дню смеха </w:t>
            </w:r>
          </w:p>
          <w:p w14:paraId="0133E7E2"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 xml:space="preserve">для детей средней  группы </w:t>
            </w:r>
          </w:p>
          <w:p w14:paraId="3F538B30" w14:textId="77777777" w:rsidR="004646C6" w:rsidRPr="00691F00" w:rsidRDefault="004646C6" w:rsidP="004646C6">
            <w:pPr>
              <w:jc w:val="both"/>
              <w:rPr>
                <w:rFonts w:ascii="Times New Roman" w:hAnsi="Times New Roman" w:cs="Times New Roman"/>
              </w:rPr>
            </w:pPr>
          </w:p>
        </w:tc>
        <w:tc>
          <w:tcPr>
            <w:tcW w:w="1142" w:type="dxa"/>
          </w:tcPr>
          <w:p w14:paraId="030F9239" w14:textId="752A7E30" w:rsidR="004646C6" w:rsidRPr="00691F00" w:rsidRDefault="004646C6" w:rsidP="004646C6">
            <w:pPr>
              <w:rPr>
                <w:rFonts w:ascii="Times New Roman" w:hAnsi="Times New Roman" w:cs="Times New Roman"/>
              </w:rPr>
            </w:pPr>
            <w:r w:rsidRPr="001A6036">
              <w:t>стр.470</w:t>
            </w:r>
          </w:p>
        </w:tc>
      </w:tr>
      <w:tr w:rsidR="004646C6" w:rsidRPr="00691F00" w14:paraId="1696D689" w14:textId="77777777" w:rsidTr="00691F00">
        <w:tc>
          <w:tcPr>
            <w:tcW w:w="1985" w:type="dxa"/>
          </w:tcPr>
          <w:p w14:paraId="6EF72E3E" w14:textId="77777777" w:rsidR="004646C6" w:rsidRPr="00691F00" w:rsidRDefault="004646C6" w:rsidP="004646C6">
            <w:pPr>
              <w:rPr>
                <w:rFonts w:ascii="Times New Roman" w:hAnsi="Times New Roman" w:cs="Times New Roman"/>
                <w:iCs/>
              </w:rPr>
            </w:pPr>
            <w:r w:rsidRPr="00691F00">
              <w:rPr>
                <w:rFonts w:ascii="Times New Roman" w:hAnsi="Times New Roman" w:cs="Times New Roman"/>
                <w:iCs/>
              </w:rPr>
              <w:t>Южакова Татьяна Ивановна</w:t>
            </w:r>
          </w:p>
        </w:tc>
        <w:tc>
          <w:tcPr>
            <w:tcW w:w="6662" w:type="dxa"/>
          </w:tcPr>
          <w:p w14:paraId="1BB5FCBF" w14:textId="77777777" w:rsidR="004646C6" w:rsidRPr="00691F00" w:rsidRDefault="004646C6" w:rsidP="004646C6">
            <w:pPr>
              <w:jc w:val="both"/>
              <w:rPr>
                <w:rFonts w:ascii="Times New Roman" w:hAnsi="Times New Roman" w:cs="Times New Roman"/>
              </w:rPr>
            </w:pPr>
            <w:r w:rsidRPr="00691F00">
              <w:rPr>
                <w:rFonts w:ascii="Times New Roman" w:hAnsi="Times New Roman" w:cs="Times New Roman"/>
              </w:rPr>
              <w:t>Конспект занятия математика в движении "Прогулка в осенний лес"</w:t>
            </w:r>
          </w:p>
          <w:p w14:paraId="2FADFC3C" w14:textId="77777777" w:rsidR="004646C6" w:rsidRPr="00691F00" w:rsidRDefault="004646C6" w:rsidP="004646C6">
            <w:pPr>
              <w:jc w:val="both"/>
              <w:rPr>
                <w:rFonts w:ascii="Times New Roman" w:hAnsi="Times New Roman" w:cs="Times New Roman"/>
              </w:rPr>
            </w:pPr>
          </w:p>
        </w:tc>
        <w:tc>
          <w:tcPr>
            <w:tcW w:w="1142" w:type="dxa"/>
          </w:tcPr>
          <w:p w14:paraId="40B26343" w14:textId="50FBB6B3" w:rsidR="004646C6" w:rsidRPr="00691F00" w:rsidRDefault="004646C6" w:rsidP="004646C6">
            <w:pPr>
              <w:rPr>
                <w:rFonts w:ascii="Times New Roman" w:hAnsi="Times New Roman" w:cs="Times New Roman"/>
              </w:rPr>
            </w:pPr>
            <w:r w:rsidRPr="001A6036">
              <w:t>стр.472</w:t>
            </w:r>
          </w:p>
        </w:tc>
      </w:tr>
      <w:tr w:rsidR="004646C6" w:rsidRPr="00691F00" w14:paraId="2A83462A" w14:textId="77777777" w:rsidTr="00691F00">
        <w:tc>
          <w:tcPr>
            <w:tcW w:w="1985" w:type="dxa"/>
          </w:tcPr>
          <w:p w14:paraId="33B10D67" w14:textId="77777777" w:rsidR="004646C6" w:rsidRPr="00691F00" w:rsidRDefault="004646C6" w:rsidP="004646C6">
            <w:pPr>
              <w:rPr>
                <w:rFonts w:ascii="Times New Roman" w:hAnsi="Times New Roman" w:cs="Times New Roman"/>
                <w:bCs/>
              </w:rPr>
            </w:pPr>
            <w:r w:rsidRPr="00691F00">
              <w:rPr>
                <w:rFonts w:ascii="Times New Roman" w:hAnsi="Times New Roman" w:cs="Times New Roman"/>
                <w:bCs/>
              </w:rPr>
              <w:t>Юровских Любовь Сергеевна</w:t>
            </w:r>
          </w:p>
        </w:tc>
        <w:tc>
          <w:tcPr>
            <w:tcW w:w="6662" w:type="dxa"/>
          </w:tcPr>
          <w:p w14:paraId="2A5BF4C6"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 xml:space="preserve">Познавательно-исследовательская деятельность детей </w:t>
            </w:r>
          </w:p>
          <w:p w14:paraId="24CA06EE"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старшего дошкольного возраста</w:t>
            </w:r>
          </w:p>
          <w:p w14:paraId="7578985F" w14:textId="77777777" w:rsidR="004646C6" w:rsidRPr="00691F00" w:rsidRDefault="004646C6" w:rsidP="004646C6">
            <w:pPr>
              <w:jc w:val="both"/>
              <w:rPr>
                <w:rFonts w:ascii="Times New Roman" w:hAnsi="Times New Roman" w:cs="Times New Roman"/>
              </w:rPr>
            </w:pPr>
          </w:p>
        </w:tc>
        <w:tc>
          <w:tcPr>
            <w:tcW w:w="1142" w:type="dxa"/>
          </w:tcPr>
          <w:p w14:paraId="2E7A7265" w14:textId="12D464AA" w:rsidR="004646C6" w:rsidRPr="00691F00" w:rsidRDefault="004646C6" w:rsidP="004646C6">
            <w:pPr>
              <w:rPr>
                <w:rFonts w:ascii="Times New Roman" w:hAnsi="Times New Roman" w:cs="Times New Roman"/>
              </w:rPr>
            </w:pPr>
            <w:r w:rsidRPr="001A6036">
              <w:t>стр.474</w:t>
            </w:r>
          </w:p>
        </w:tc>
      </w:tr>
      <w:tr w:rsidR="004646C6" w:rsidRPr="00691F00" w14:paraId="442CD954" w14:textId="77777777" w:rsidTr="00691F00">
        <w:tc>
          <w:tcPr>
            <w:tcW w:w="1985" w:type="dxa"/>
          </w:tcPr>
          <w:p w14:paraId="092778F3" w14:textId="77777777" w:rsidR="004646C6" w:rsidRPr="00691F00" w:rsidRDefault="004646C6" w:rsidP="004646C6">
            <w:pPr>
              <w:rPr>
                <w:rFonts w:ascii="Times New Roman" w:hAnsi="Times New Roman" w:cs="Times New Roman"/>
                <w:bCs/>
              </w:rPr>
            </w:pPr>
            <w:proofErr w:type="spellStart"/>
            <w:r w:rsidRPr="00691F00">
              <w:rPr>
                <w:rFonts w:ascii="Times New Roman" w:hAnsi="Times New Roman" w:cs="Times New Roman"/>
                <w:bCs/>
              </w:rPr>
              <w:t>Ярушникова</w:t>
            </w:r>
            <w:proofErr w:type="spellEnd"/>
            <w:r w:rsidRPr="00691F00">
              <w:rPr>
                <w:rFonts w:ascii="Times New Roman" w:hAnsi="Times New Roman" w:cs="Times New Roman"/>
                <w:bCs/>
              </w:rPr>
              <w:t xml:space="preserve"> Татьяна Андреевна </w:t>
            </w:r>
          </w:p>
        </w:tc>
        <w:tc>
          <w:tcPr>
            <w:tcW w:w="6662" w:type="dxa"/>
          </w:tcPr>
          <w:p w14:paraId="4A57C4E3"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Конспект занятия по рисованию в старшей группе «Моя семья»</w:t>
            </w:r>
          </w:p>
          <w:p w14:paraId="242924AA" w14:textId="77777777" w:rsidR="004646C6" w:rsidRPr="00691F00" w:rsidRDefault="004646C6" w:rsidP="004646C6">
            <w:pPr>
              <w:jc w:val="both"/>
              <w:rPr>
                <w:rFonts w:ascii="Times New Roman" w:hAnsi="Times New Roman" w:cs="Times New Roman"/>
              </w:rPr>
            </w:pPr>
          </w:p>
        </w:tc>
        <w:tc>
          <w:tcPr>
            <w:tcW w:w="1142" w:type="dxa"/>
          </w:tcPr>
          <w:p w14:paraId="59704C52" w14:textId="590440C1" w:rsidR="004646C6" w:rsidRPr="00691F00" w:rsidRDefault="004646C6" w:rsidP="004646C6">
            <w:pPr>
              <w:rPr>
                <w:rFonts w:ascii="Times New Roman" w:hAnsi="Times New Roman" w:cs="Times New Roman"/>
              </w:rPr>
            </w:pPr>
            <w:r w:rsidRPr="001A6036">
              <w:t>стр.476</w:t>
            </w:r>
          </w:p>
        </w:tc>
      </w:tr>
      <w:tr w:rsidR="004646C6" w:rsidRPr="00691F00" w14:paraId="78F53DF6" w14:textId="77777777" w:rsidTr="00691F00">
        <w:tc>
          <w:tcPr>
            <w:tcW w:w="1985" w:type="dxa"/>
          </w:tcPr>
          <w:p w14:paraId="079A48CE" w14:textId="77777777" w:rsidR="004646C6" w:rsidRPr="00691F00" w:rsidRDefault="004646C6" w:rsidP="004646C6">
            <w:pPr>
              <w:rPr>
                <w:rFonts w:ascii="Times New Roman" w:hAnsi="Times New Roman" w:cs="Times New Roman"/>
              </w:rPr>
            </w:pPr>
            <w:r w:rsidRPr="00691F00">
              <w:rPr>
                <w:rFonts w:ascii="Times New Roman" w:hAnsi="Times New Roman" w:cs="Times New Roman"/>
              </w:rPr>
              <w:t>Яшина Ирина Владимировна</w:t>
            </w:r>
          </w:p>
        </w:tc>
        <w:tc>
          <w:tcPr>
            <w:tcW w:w="6662" w:type="dxa"/>
          </w:tcPr>
          <w:p w14:paraId="44E7BFC8" w14:textId="77777777" w:rsidR="004646C6" w:rsidRPr="00691F00" w:rsidRDefault="004646C6" w:rsidP="004646C6">
            <w:pPr>
              <w:jc w:val="both"/>
              <w:rPr>
                <w:rFonts w:ascii="Times New Roman" w:hAnsi="Times New Roman" w:cs="Times New Roman"/>
                <w:bCs/>
              </w:rPr>
            </w:pPr>
            <w:r w:rsidRPr="00691F00">
              <w:rPr>
                <w:rFonts w:ascii="Times New Roman" w:hAnsi="Times New Roman" w:cs="Times New Roman"/>
                <w:bCs/>
              </w:rPr>
              <w:t xml:space="preserve">Конспект  занятия в старшей группе «Способы общения» </w:t>
            </w:r>
          </w:p>
          <w:p w14:paraId="09B5374C" w14:textId="77777777" w:rsidR="004646C6" w:rsidRPr="00691F00" w:rsidRDefault="004646C6" w:rsidP="004646C6">
            <w:pPr>
              <w:jc w:val="both"/>
              <w:rPr>
                <w:rFonts w:ascii="Times New Roman" w:hAnsi="Times New Roman" w:cs="Times New Roman"/>
              </w:rPr>
            </w:pPr>
          </w:p>
        </w:tc>
        <w:tc>
          <w:tcPr>
            <w:tcW w:w="1142" w:type="dxa"/>
          </w:tcPr>
          <w:p w14:paraId="081717B5" w14:textId="781A864E" w:rsidR="004646C6" w:rsidRPr="00691F00" w:rsidRDefault="004646C6" w:rsidP="004646C6">
            <w:pPr>
              <w:rPr>
                <w:rFonts w:ascii="Times New Roman" w:hAnsi="Times New Roman" w:cs="Times New Roman"/>
              </w:rPr>
            </w:pPr>
            <w:r w:rsidRPr="001A6036">
              <w:t>стр.479</w:t>
            </w:r>
          </w:p>
        </w:tc>
      </w:tr>
    </w:tbl>
    <w:p w14:paraId="735703F2" w14:textId="77777777" w:rsidR="00691F00" w:rsidRDefault="00691F00" w:rsidP="00691F00">
      <w:pPr>
        <w:jc w:val="center"/>
        <w:rPr>
          <w:rFonts w:ascii="Times New Roman" w:hAnsi="Times New Roman" w:cs="Times New Roman"/>
          <w:b/>
          <w:bCs/>
        </w:rPr>
      </w:pPr>
    </w:p>
    <w:p w14:paraId="630506A6" w14:textId="77777777" w:rsidR="000E5163" w:rsidRDefault="000E5163" w:rsidP="00691F00">
      <w:pPr>
        <w:jc w:val="center"/>
        <w:rPr>
          <w:rFonts w:ascii="Times New Roman" w:hAnsi="Times New Roman" w:cs="Times New Roman"/>
          <w:b/>
          <w:bCs/>
        </w:rPr>
      </w:pPr>
    </w:p>
    <w:p w14:paraId="03717AB3" w14:textId="77777777" w:rsidR="000E5163" w:rsidRDefault="000E5163" w:rsidP="00691F00">
      <w:pPr>
        <w:jc w:val="center"/>
        <w:rPr>
          <w:rFonts w:ascii="Times New Roman" w:hAnsi="Times New Roman" w:cs="Times New Roman"/>
          <w:b/>
          <w:bCs/>
        </w:rPr>
      </w:pPr>
    </w:p>
    <w:p w14:paraId="56206ED4" w14:textId="77777777" w:rsidR="000E5163" w:rsidRDefault="000E5163" w:rsidP="00691F00">
      <w:pPr>
        <w:jc w:val="center"/>
        <w:rPr>
          <w:rFonts w:ascii="Times New Roman" w:hAnsi="Times New Roman" w:cs="Times New Roman"/>
          <w:b/>
          <w:bCs/>
        </w:rPr>
      </w:pPr>
    </w:p>
    <w:p w14:paraId="3F85C492" w14:textId="77777777" w:rsidR="000E5163" w:rsidRDefault="000E5163" w:rsidP="00691F00">
      <w:pPr>
        <w:jc w:val="center"/>
        <w:rPr>
          <w:rFonts w:ascii="Times New Roman" w:hAnsi="Times New Roman" w:cs="Times New Roman"/>
          <w:b/>
          <w:bCs/>
        </w:rPr>
      </w:pPr>
    </w:p>
    <w:p w14:paraId="7D483237" w14:textId="77777777" w:rsidR="000E5163" w:rsidRDefault="000E5163" w:rsidP="00691F00">
      <w:pPr>
        <w:jc w:val="center"/>
        <w:rPr>
          <w:rFonts w:ascii="Times New Roman" w:hAnsi="Times New Roman" w:cs="Times New Roman"/>
          <w:b/>
          <w:bCs/>
        </w:rPr>
      </w:pPr>
    </w:p>
    <w:p w14:paraId="11C6A2C1" w14:textId="77777777" w:rsidR="000E5163" w:rsidRDefault="000E5163" w:rsidP="00691F00">
      <w:pPr>
        <w:jc w:val="center"/>
        <w:rPr>
          <w:rFonts w:ascii="Times New Roman" w:hAnsi="Times New Roman" w:cs="Times New Roman"/>
          <w:b/>
          <w:bCs/>
        </w:rPr>
      </w:pPr>
    </w:p>
    <w:p w14:paraId="220369A8" w14:textId="77777777" w:rsidR="000E5163" w:rsidRDefault="000E5163" w:rsidP="00691F00">
      <w:pPr>
        <w:jc w:val="center"/>
        <w:rPr>
          <w:rFonts w:ascii="Times New Roman" w:hAnsi="Times New Roman" w:cs="Times New Roman"/>
          <w:b/>
          <w:bCs/>
        </w:rPr>
      </w:pPr>
    </w:p>
    <w:p w14:paraId="2854F264" w14:textId="77777777" w:rsidR="000E5163" w:rsidRDefault="000E5163" w:rsidP="00691F00">
      <w:pPr>
        <w:jc w:val="center"/>
        <w:rPr>
          <w:rFonts w:ascii="Times New Roman" w:hAnsi="Times New Roman" w:cs="Times New Roman"/>
          <w:b/>
          <w:bCs/>
        </w:rPr>
      </w:pPr>
    </w:p>
    <w:p w14:paraId="0208A90F" w14:textId="77777777" w:rsidR="000E5163" w:rsidRDefault="000E5163" w:rsidP="00691F00">
      <w:pPr>
        <w:jc w:val="center"/>
        <w:rPr>
          <w:rFonts w:ascii="Times New Roman" w:hAnsi="Times New Roman" w:cs="Times New Roman"/>
          <w:b/>
          <w:bCs/>
        </w:rPr>
      </w:pPr>
    </w:p>
    <w:p w14:paraId="3E27193C" w14:textId="77777777" w:rsidR="000E5163" w:rsidRDefault="000E5163" w:rsidP="00691F00">
      <w:pPr>
        <w:jc w:val="center"/>
        <w:rPr>
          <w:rFonts w:ascii="Times New Roman" w:hAnsi="Times New Roman" w:cs="Times New Roman"/>
          <w:b/>
          <w:bCs/>
        </w:rPr>
      </w:pPr>
    </w:p>
    <w:p w14:paraId="015C986F" w14:textId="77777777" w:rsidR="000E5163" w:rsidRDefault="000E5163" w:rsidP="00691F00">
      <w:pPr>
        <w:jc w:val="center"/>
        <w:rPr>
          <w:rFonts w:ascii="Times New Roman" w:hAnsi="Times New Roman" w:cs="Times New Roman"/>
          <w:b/>
          <w:bCs/>
        </w:rPr>
      </w:pPr>
    </w:p>
    <w:p w14:paraId="25120683" w14:textId="77777777" w:rsidR="000E5163" w:rsidRDefault="000E5163" w:rsidP="00691F00">
      <w:pPr>
        <w:jc w:val="center"/>
        <w:rPr>
          <w:rFonts w:ascii="Times New Roman" w:hAnsi="Times New Roman" w:cs="Times New Roman"/>
          <w:b/>
          <w:bCs/>
        </w:rPr>
      </w:pPr>
    </w:p>
    <w:p w14:paraId="2676CF8C" w14:textId="77777777" w:rsidR="000E5163" w:rsidRDefault="000E5163" w:rsidP="00691F00">
      <w:pPr>
        <w:jc w:val="center"/>
        <w:rPr>
          <w:rFonts w:ascii="Times New Roman" w:hAnsi="Times New Roman" w:cs="Times New Roman"/>
          <w:b/>
          <w:bCs/>
        </w:rPr>
      </w:pPr>
    </w:p>
    <w:p w14:paraId="54A0EB3F" w14:textId="77777777" w:rsidR="000E5163" w:rsidRDefault="000E5163" w:rsidP="00691F00">
      <w:pPr>
        <w:jc w:val="center"/>
        <w:rPr>
          <w:rFonts w:ascii="Times New Roman" w:hAnsi="Times New Roman" w:cs="Times New Roman"/>
          <w:b/>
          <w:bCs/>
        </w:rPr>
      </w:pPr>
    </w:p>
    <w:p w14:paraId="55547EE8" w14:textId="77777777" w:rsidR="000E5163" w:rsidRDefault="000E5163" w:rsidP="00691F00">
      <w:pPr>
        <w:jc w:val="center"/>
        <w:rPr>
          <w:rFonts w:ascii="Times New Roman" w:hAnsi="Times New Roman" w:cs="Times New Roman"/>
          <w:b/>
          <w:bCs/>
        </w:rPr>
      </w:pPr>
    </w:p>
    <w:p w14:paraId="703FDEA5" w14:textId="77777777" w:rsidR="000E5163" w:rsidRDefault="000E5163" w:rsidP="00691F00">
      <w:pPr>
        <w:jc w:val="center"/>
        <w:rPr>
          <w:rFonts w:ascii="Times New Roman" w:hAnsi="Times New Roman" w:cs="Times New Roman"/>
          <w:b/>
          <w:bCs/>
        </w:rPr>
      </w:pPr>
    </w:p>
    <w:p w14:paraId="7B2F2B77" w14:textId="77777777" w:rsidR="000E5163" w:rsidRPr="00691F00" w:rsidRDefault="000E5163" w:rsidP="00691F00">
      <w:pPr>
        <w:jc w:val="center"/>
        <w:rPr>
          <w:rFonts w:ascii="Times New Roman" w:hAnsi="Times New Roman" w:cs="Times New Roman"/>
          <w:b/>
          <w:bCs/>
        </w:rPr>
      </w:pPr>
    </w:p>
    <w:p w14:paraId="75B4A24B" w14:textId="77777777" w:rsidR="00607606" w:rsidRDefault="00607606" w:rsidP="00FF69F5">
      <w:pPr>
        <w:shd w:val="clear" w:color="auto" w:fill="FFFFFF"/>
        <w:spacing w:after="0" w:line="240" w:lineRule="auto"/>
        <w:jc w:val="center"/>
        <w:rPr>
          <w:rFonts w:ascii="Times New Roman" w:eastAsia="Times New Roman" w:hAnsi="Times New Roman" w:cs="Times New Roman"/>
          <w:b/>
          <w:color w:val="34343C"/>
          <w:kern w:val="0"/>
          <w:lang w:eastAsia="ru-RU"/>
          <w14:ligatures w14:val="none"/>
        </w:rPr>
      </w:pPr>
    </w:p>
    <w:p w14:paraId="55D5D8AE" w14:textId="77777777" w:rsidR="00607606" w:rsidRPr="00607606" w:rsidRDefault="00607606" w:rsidP="00607606">
      <w:pPr>
        <w:keepNext/>
        <w:keepLines/>
        <w:shd w:val="clear" w:color="auto" w:fill="FFFFFF"/>
        <w:spacing w:after="0" w:line="240" w:lineRule="auto"/>
        <w:jc w:val="center"/>
        <w:outlineLvl w:val="1"/>
        <w:rPr>
          <w:rFonts w:ascii="Times New Roman" w:eastAsia="Times New Roman" w:hAnsi="Times New Roman" w:cs="Times New Roman"/>
          <w:b/>
          <w:color w:val="000000"/>
          <w:kern w:val="0"/>
          <w:shd w:val="clear" w:color="auto" w:fill="FFFFFF"/>
          <w14:ligatures w14:val="none"/>
        </w:rPr>
      </w:pPr>
      <w:r w:rsidRPr="00607606">
        <w:rPr>
          <w:rFonts w:ascii="Times New Roman" w:eastAsia="Times New Roman" w:hAnsi="Times New Roman" w:cs="Times New Roman"/>
          <w:b/>
          <w:color w:val="000000"/>
          <w:kern w:val="0"/>
          <w:shd w:val="clear" w:color="auto" w:fill="FFFFFF"/>
          <w14:ligatures w14:val="none"/>
        </w:rPr>
        <w:lastRenderedPageBreak/>
        <w:t xml:space="preserve">Современные подходы к развитию преемственности  поколений </w:t>
      </w:r>
    </w:p>
    <w:p w14:paraId="07E6704B" w14:textId="77777777" w:rsidR="00607606" w:rsidRPr="00607606" w:rsidRDefault="00607606" w:rsidP="00607606">
      <w:pPr>
        <w:keepNext/>
        <w:keepLines/>
        <w:shd w:val="clear" w:color="auto" w:fill="FFFFFF"/>
        <w:spacing w:after="0" w:line="240" w:lineRule="auto"/>
        <w:jc w:val="center"/>
        <w:outlineLvl w:val="1"/>
        <w:rPr>
          <w:rFonts w:ascii="Times New Roman" w:eastAsia="Times New Roman" w:hAnsi="Times New Roman" w:cs="Times New Roman"/>
          <w:b/>
          <w:color w:val="000000"/>
          <w:kern w:val="0"/>
          <w:shd w:val="clear" w:color="auto" w:fill="FFFFFF"/>
          <w14:ligatures w14:val="none"/>
        </w:rPr>
      </w:pPr>
      <w:r w:rsidRPr="00607606">
        <w:rPr>
          <w:rFonts w:ascii="Times New Roman" w:eastAsia="Times New Roman" w:hAnsi="Times New Roman" w:cs="Times New Roman"/>
          <w:b/>
          <w:color w:val="000000"/>
          <w:kern w:val="0"/>
          <w:shd w:val="clear" w:color="auto" w:fill="FFFFFF"/>
          <w14:ligatures w14:val="none"/>
        </w:rPr>
        <w:t>через сотрудничество с семьей</w:t>
      </w:r>
    </w:p>
    <w:p w14:paraId="2E6EA1FF" w14:textId="77777777" w:rsidR="00607606" w:rsidRPr="00607606" w:rsidRDefault="00607606" w:rsidP="00607606">
      <w:pPr>
        <w:spacing w:line="240" w:lineRule="auto"/>
        <w:rPr>
          <w:rFonts w:ascii="Calibri" w:eastAsia="Calibri" w:hAnsi="Calibri" w:cs="Times New Roman"/>
          <w:kern w:val="0"/>
          <w:sz w:val="22"/>
          <w:szCs w:val="22"/>
          <w14:ligatures w14:val="none"/>
        </w:rPr>
      </w:pPr>
    </w:p>
    <w:p w14:paraId="654988AE" w14:textId="77777777" w:rsidR="00607606" w:rsidRPr="00607606" w:rsidRDefault="00607606" w:rsidP="00607606">
      <w:pPr>
        <w:spacing w:after="0" w:line="240" w:lineRule="auto"/>
        <w:ind w:right="-1"/>
        <w:jc w:val="right"/>
        <w:rPr>
          <w:rFonts w:ascii="Times New Roman" w:eastAsia="Times New Roman" w:hAnsi="Times New Roman" w:cs="Times New Roman"/>
          <w:b/>
          <w:bCs/>
          <w:color w:val="000000"/>
          <w:kern w:val="0"/>
          <w:shd w:val="clear" w:color="auto" w:fill="FFFFFF"/>
          <w:lang w:eastAsia="ru-RU"/>
          <w14:ligatures w14:val="none"/>
        </w:rPr>
      </w:pPr>
      <w:r w:rsidRPr="00607606">
        <w:rPr>
          <w:rFonts w:ascii="Times New Roman" w:eastAsia="Times New Roman" w:hAnsi="Times New Roman" w:cs="Times New Roman"/>
          <w:b/>
          <w:bCs/>
          <w:color w:val="000000"/>
          <w:kern w:val="0"/>
          <w:shd w:val="clear" w:color="auto" w:fill="FFFFFF"/>
          <w:lang w:eastAsia="ru-RU"/>
          <w14:ligatures w14:val="none"/>
        </w:rPr>
        <w:t>Абакумова Татьяна Александровна,</w:t>
      </w:r>
    </w:p>
    <w:p w14:paraId="510D5B45" w14:textId="77777777" w:rsidR="00607606" w:rsidRPr="00607606" w:rsidRDefault="00607606" w:rsidP="00607606">
      <w:pPr>
        <w:spacing w:after="0" w:line="240" w:lineRule="auto"/>
        <w:ind w:right="-1"/>
        <w:jc w:val="right"/>
        <w:rPr>
          <w:rFonts w:ascii="Times New Roman" w:eastAsia="Times New Roman" w:hAnsi="Times New Roman" w:cs="Times New Roman"/>
          <w:bCs/>
          <w:color w:val="000000"/>
          <w:kern w:val="0"/>
          <w:shd w:val="clear" w:color="auto" w:fill="FFFFFF"/>
          <w:lang w:eastAsia="ru-RU"/>
          <w14:ligatures w14:val="none"/>
        </w:rPr>
      </w:pPr>
      <w:r w:rsidRPr="00607606">
        <w:rPr>
          <w:rFonts w:ascii="Times New Roman" w:eastAsia="Times New Roman" w:hAnsi="Times New Roman" w:cs="Times New Roman"/>
          <w:bCs/>
          <w:color w:val="000000"/>
          <w:kern w:val="0"/>
          <w:shd w:val="clear" w:color="auto" w:fill="FFFFFF"/>
          <w:lang w:eastAsia="ru-RU"/>
          <w14:ligatures w14:val="none"/>
        </w:rPr>
        <w:t>Воспитатель,</w:t>
      </w:r>
    </w:p>
    <w:p w14:paraId="08733AAA" w14:textId="77777777" w:rsidR="00607606" w:rsidRPr="00607606" w:rsidRDefault="00607606" w:rsidP="00607606">
      <w:pPr>
        <w:spacing w:after="0" w:line="240" w:lineRule="auto"/>
        <w:ind w:right="-1"/>
        <w:jc w:val="right"/>
        <w:rPr>
          <w:rFonts w:ascii="Times New Roman" w:eastAsia="Times New Roman" w:hAnsi="Times New Roman" w:cs="Times New Roman"/>
          <w:bCs/>
          <w:color w:val="000000"/>
          <w:kern w:val="0"/>
          <w:shd w:val="clear" w:color="auto" w:fill="FFFFFF"/>
          <w:lang w:eastAsia="ru-RU"/>
          <w14:ligatures w14:val="none"/>
        </w:rPr>
      </w:pPr>
      <w:r w:rsidRPr="00607606">
        <w:rPr>
          <w:rFonts w:ascii="Times New Roman" w:eastAsia="Times New Roman" w:hAnsi="Times New Roman" w:cs="Times New Roman"/>
          <w:bCs/>
          <w:color w:val="000000"/>
          <w:kern w:val="0"/>
          <w:shd w:val="clear" w:color="auto" w:fill="FFFFFF"/>
          <w:lang w:eastAsia="ru-RU"/>
          <w14:ligatures w14:val="none"/>
        </w:rPr>
        <w:t xml:space="preserve">МБДОУ «Детского сада №11 </w:t>
      </w:r>
    </w:p>
    <w:p w14:paraId="479E4201" w14:textId="77777777" w:rsidR="00607606" w:rsidRPr="00607606" w:rsidRDefault="00607606" w:rsidP="00607606">
      <w:pPr>
        <w:spacing w:after="0" w:line="240" w:lineRule="auto"/>
        <w:ind w:right="-1"/>
        <w:jc w:val="right"/>
        <w:rPr>
          <w:rFonts w:ascii="Times New Roman" w:eastAsia="Times New Roman" w:hAnsi="Times New Roman" w:cs="Times New Roman"/>
          <w:bCs/>
          <w:color w:val="000000"/>
          <w:kern w:val="0"/>
          <w:shd w:val="clear" w:color="auto" w:fill="FFFFFF"/>
          <w:lang w:eastAsia="ru-RU"/>
          <w14:ligatures w14:val="none"/>
        </w:rPr>
      </w:pPr>
      <w:r w:rsidRPr="00607606">
        <w:rPr>
          <w:rFonts w:ascii="Times New Roman" w:eastAsia="Times New Roman" w:hAnsi="Times New Roman" w:cs="Times New Roman"/>
          <w:bCs/>
          <w:color w:val="000000"/>
          <w:kern w:val="0"/>
          <w:shd w:val="clear" w:color="auto" w:fill="FFFFFF"/>
          <w:lang w:eastAsia="ru-RU"/>
          <w14:ligatures w14:val="none"/>
        </w:rPr>
        <w:t>комбинированного вида»,</w:t>
      </w:r>
    </w:p>
    <w:p w14:paraId="1D570DB0" w14:textId="77777777" w:rsidR="00607606" w:rsidRPr="00607606" w:rsidRDefault="00607606" w:rsidP="00607606">
      <w:pPr>
        <w:spacing w:after="0" w:line="240" w:lineRule="auto"/>
        <w:ind w:right="-1"/>
        <w:jc w:val="right"/>
        <w:rPr>
          <w:rFonts w:ascii="Times New Roman" w:eastAsia="Times New Roman" w:hAnsi="Times New Roman" w:cs="Times New Roman"/>
          <w:bCs/>
          <w:color w:val="000000"/>
          <w:kern w:val="0"/>
          <w:shd w:val="clear" w:color="auto" w:fill="FFFFFF"/>
          <w:lang w:eastAsia="ru-RU"/>
          <w14:ligatures w14:val="none"/>
        </w:rPr>
      </w:pPr>
      <w:proofErr w:type="spellStart"/>
      <w:r w:rsidRPr="00607606">
        <w:rPr>
          <w:rFonts w:ascii="Times New Roman" w:eastAsia="Times New Roman" w:hAnsi="Times New Roman" w:cs="Times New Roman"/>
          <w:bCs/>
          <w:color w:val="000000"/>
          <w:kern w:val="0"/>
          <w:shd w:val="clear" w:color="auto" w:fill="FFFFFF"/>
          <w:lang w:eastAsia="ru-RU"/>
          <w14:ligatures w14:val="none"/>
        </w:rPr>
        <w:t>г.Далматово</w:t>
      </w:r>
      <w:proofErr w:type="spellEnd"/>
    </w:p>
    <w:p w14:paraId="2FB4CCF0" w14:textId="77777777" w:rsidR="00607606" w:rsidRPr="00607606" w:rsidRDefault="00607606" w:rsidP="00607606">
      <w:pPr>
        <w:spacing w:after="0" w:line="240" w:lineRule="auto"/>
        <w:ind w:right="-1"/>
        <w:jc w:val="right"/>
        <w:rPr>
          <w:rFonts w:ascii="Times New Roman" w:eastAsia="Times New Roman" w:hAnsi="Times New Roman" w:cs="Times New Roman"/>
          <w:bCs/>
          <w:color w:val="000000"/>
          <w:kern w:val="0"/>
          <w:shd w:val="clear" w:color="auto" w:fill="FFFFFF"/>
          <w:lang w:eastAsia="ru-RU"/>
          <w14:ligatures w14:val="none"/>
        </w:rPr>
      </w:pPr>
    </w:p>
    <w:p w14:paraId="4626EF46"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 xml:space="preserve">Преемственность поколений предполагает передачу традиций, знаний и опыта от старшего поколения младшему, обеспечивая гармоничное развитие личности ребенка. </w:t>
      </w:r>
    </w:p>
    <w:p w14:paraId="5EB63355"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Работа  по данному направлению осуществляется по следующим разделам:</w:t>
      </w:r>
    </w:p>
    <w:p w14:paraId="0EDC3B18"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1. Индивидуализированный подход к работе с семьями.</w:t>
      </w:r>
    </w:p>
    <w:p w14:paraId="31D3BAD2"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Каждый ребенок уникален, каждая семья имеет свои собственные ценности, уклад жизни и предпочтения. Проведение анализа специфики каждой семьи, поддержка инициативы родителей в формировании культурно-воспитательной среды для своего ребенка.</w:t>
      </w:r>
    </w:p>
    <w:p w14:paraId="22B2DF7C"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2. Совместная проектная деятельность.</w:t>
      </w:r>
    </w:p>
    <w:p w14:paraId="43345FAE"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Организация совместных проектов позволяет создать единую команду из педагогов, детей и родителей. Например, реализация проекта «История моей семьи», где родители знакомят малышей с семейной историей, обычаями и культурой.</w:t>
      </w:r>
    </w:p>
    <w:p w14:paraId="4B476290"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3. Создание благоприятной культурной среды.</w:t>
      </w:r>
    </w:p>
    <w:p w14:paraId="0C9D0BAD"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Создание  пространства, наполненное элементами национальной культуры, фольклора, искусства. Это способствует формированию патриотизма, интереса к истокам собственного народа и преемственности традиций.</w:t>
      </w:r>
    </w:p>
    <w:p w14:paraId="7FD5ABC2"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 xml:space="preserve"> </w:t>
      </w:r>
      <w:r w:rsidRPr="00607606">
        <w:rPr>
          <w:rFonts w:ascii="Times New Roman" w:eastAsia="Times New Roman" w:hAnsi="Times New Roman" w:cs="Times New Roman"/>
          <w:kern w:val="0"/>
          <w:bdr w:val="none" w:sz="0" w:space="0" w:color="auto" w:frame="1"/>
          <w:lang w:eastAsia="ru-RU"/>
          <w14:ligatures w14:val="none"/>
        </w:rPr>
        <w:t>4. Использование интерактивных форматов работы.</w:t>
      </w:r>
    </w:p>
    <w:p w14:paraId="432B2F5B"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 xml:space="preserve">Интерактивные методики, включающие беседы, презентации,  которые способствуют активизации мыслительной деятельности детей и вовлеченности родителей в </w:t>
      </w:r>
      <w:proofErr w:type="spellStart"/>
      <w:r w:rsidRPr="00607606">
        <w:rPr>
          <w:rFonts w:ascii="Times New Roman" w:eastAsia="Times New Roman" w:hAnsi="Times New Roman" w:cs="Times New Roman"/>
          <w:spacing w:val="-5"/>
          <w:kern w:val="0"/>
          <w:bdr w:val="none" w:sz="0" w:space="0" w:color="auto" w:frame="1"/>
          <w:lang w:eastAsia="ru-RU"/>
          <w14:ligatures w14:val="none"/>
        </w:rPr>
        <w:t>образоватенльную</w:t>
      </w:r>
      <w:proofErr w:type="spellEnd"/>
      <w:r w:rsidRPr="00607606">
        <w:rPr>
          <w:rFonts w:ascii="Times New Roman" w:eastAsia="Times New Roman" w:hAnsi="Times New Roman" w:cs="Times New Roman"/>
          <w:spacing w:val="-5"/>
          <w:kern w:val="0"/>
          <w:bdr w:val="none" w:sz="0" w:space="0" w:color="auto" w:frame="1"/>
          <w:lang w:eastAsia="ru-RU"/>
          <w14:ligatures w14:val="none"/>
        </w:rPr>
        <w:t xml:space="preserve"> деятельность.</w:t>
      </w:r>
    </w:p>
    <w:p w14:paraId="6AC495E4"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5. Консультативная поддержка родителей.</w:t>
      </w:r>
    </w:p>
    <w:p w14:paraId="12B731E2"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Регулярное общение педагогов с родителями, предоставление консультаций и рекомендаций способствует повышению педагогического мастерства родителей, укреплению их уверенности в себе как воспитателей.</w:t>
      </w:r>
    </w:p>
    <w:p w14:paraId="19016DB7"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6. Организация досуговых мероприятий.</w:t>
      </w:r>
    </w:p>
    <w:p w14:paraId="66DACB50"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Совместные мероприятия, направленные на совместное творчество, игру, отдых, помогают укрепить связь между ребенком и взрослым, обеспечивают эмоциональное сближение и доверительные отношения.</w:t>
      </w:r>
    </w:p>
    <w:p w14:paraId="72B6A0FD"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textAlignment w:val="baseline"/>
        <w:rPr>
          <w:rFonts w:ascii="Times New Roman" w:eastAsia="Times New Roman" w:hAnsi="Times New Roman" w:cs="Times New Roman"/>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7. Информационно-коммуникационное сопровождение.</w:t>
      </w:r>
    </w:p>
    <w:p w14:paraId="634AFD73"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 xml:space="preserve">Использование информационно-коммуникационных технологий обеспечивает доступ родителей к актуальной информации о развитии ребенка, программе работы ДОУ, методическим рекомендациям и ресурсам для самостоятельного изучения вопросов воспитания и развития детей. </w:t>
      </w:r>
    </w:p>
    <w:p w14:paraId="4EEA0236"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Яркие и разнообразные формы мероприятий, направленные на укрепление преемственности поколений:</w:t>
      </w:r>
    </w:p>
    <w:p w14:paraId="0263BEDE"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Театральные представления:</w:t>
      </w:r>
    </w:p>
    <w:p w14:paraId="479DF7AE"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«Театр воспоминаний: сказки моего детства»</w:t>
      </w:r>
    </w:p>
    <w:p w14:paraId="1233AE6D"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 xml:space="preserve">«Мини-спектакль «По рассказам бабушек» </w:t>
      </w:r>
    </w:p>
    <w:p w14:paraId="63B73867"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Творческие мастерские:</w:t>
      </w:r>
    </w:p>
    <w:p w14:paraId="06FBB917"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«Портрет любимой бабушки  и любимого дедушки»</w:t>
      </w:r>
    </w:p>
    <w:p w14:paraId="01F84987"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«Поделки из бабушкиного сундучка»</w:t>
      </w:r>
    </w:p>
    <w:p w14:paraId="2D296CED"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Музыкальные вечера:</w:t>
      </w:r>
    </w:p>
    <w:p w14:paraId="2944925F"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«Песни  и танцы из детства бабушки и дедушки»</w:t>
      </w:r>
    </w:p>
    <w:p w14:paraId="46B021ED" w14:textId="77777777" w:rsidR="00607606" w:rsidRPr="00607606" w:rsidRDefault="00607606" w:rsidP="00607606">
      <w:pPr>
        <w:shd w:val="clear" w:color="auto" w:fill="FFFFFF"/>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 xml:space="preserve"> </w:t>
      </w:r>
      <w:r w:rsidRPr="00607606">
        <w:rPr>
          <w:rFonts w:ascii="Times New Roman" w:eastAsia="Times New Roman" w:hAnsi="Times New Roman" w:cs="Times New Roman"/>
          <w:spacing w:val="-5"/>
          <w:kern w:val="0"/>
          <w:bdr w:val="none" w:sz="0" w:space="0" w:color="auto" w:frame="1"/>
          <w:lang w:eastAsia="ru-RU"/>
          <w14:ligatures w14:val="none"/>
        </w:rPr>
        <w:t>«Новогодняя ёлка времен моей бабушки»</w:t>
      </w:r>
    </w:p>
    <w:p w14:paraId="6E124BA6"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Кулинарные фестивали:</w:t>
      </w:r>
    </w:p>
    <w:p w14:paraId="4EED153E"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«Конфеты и пряники из бабушкиной кухни»</w:t>
      </w:r>
    </w:p>
    <w:p w14:paraId="7854C1C3"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«Совместное чаепитие с дедушкиными секретами»</w:t>
      </w:r>
    </w:p>
    <w:p w14:paraId="669A58AA"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 xml:space="preserve"> </w:t>
      </w:r>
      <w:r w:rsidRPr="00607606">
        <w:rPr>
          <w:rFonts w:ascii="Times New Roman" w:eastAsia="Times New Roman" w:hAnsi="Times New Roman" w:cs="Times New Roman"/>
          <w:b/>
          <w:kern w:val="0"/>
          <w:bdr w:val="none" w:sz="0" w:space="0" w:color="auto" w:frame="1"/>
          <w:lang w:eastAsia="ru-RU"/>
          <w14:ligatures w14:val="none"/>
        </w:rPr>
        <w:t>Киноклубы и ретро-диафильмы:</w:t>
      </w:r>
    </w:p>
    <w:p w14:paraId="4A48514B"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lastRenderedPageBreak/>
        <w:t>«Фильмы и диафильмы из детства наших мам и пап»</w:t>
      </w:r>
    </w:p>
    <w:p w14:paraId="5363746D"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«Фильмоскоп и волшебные ленты»</w:t>
      </w:r>
    </w:p>
    <w:p w14:paraId="29764CB2"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Выставки и экспозиции:</w:t>
      </w:r>
    </w:p>
    <w:p w14:paraId="3A690D00"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«Экспозиция предметов из бабушкиного сундука»</w:t>
      </w:r>
    </w:p>
    <w:p w14:paraId="6B2485A6"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«Выставка семейных альбомов и фотохроники»</w:t>
      </w:r>
    </w:p>
    <w:p w14:paraId="73282A89" w14:textId="77777777" w:rsidR="00607606" w:rsidRPr="00607606" w:rsidRDefault="00607606" w:rsidP="00607606">
      <w:pPr>
        <w:shd w:val="clear" w:color="auto" w:fill="FFFFFF"/>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«Игрушки из бабушкиного сундучка»</w:t>
      </w:r>
    </w:p>
    <w:p w14:paraId="66F4C613"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Спортивные состязания:</w:t>
      </w:r>
    </w:p>
    <w:p w14:paraId="575FADED"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«Наши дедушки — мастера спорта»</w:t>
      </w:r>
    </w:p>
    <w:p w14:paraId="0CA053F0"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«Весёлая эстафета  «Забавы из детства наших родителей»</w:t>
      </w:r>
    </w:p>
    <w:p w14:paraId="7DC0D4CF"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kern w:val="0"/>
          <w:bdr w:val="none" w:sz="0" w:space="0" w:color="auto" w:frame="1"/>
          <w:lang w:eastAsia="ru-RU"/>
          <w14:ligatures w14:val="none"/>
        </w:rPr>
        <w:t xml:space="preserve"> </w:t>
      </w:r>
      <w:r w:rsidRPr="00607606">
        <w:rPr>
          <w:rFonts w:ascii="Times New Roman" w:eastAsia="Times New Roman" w:hAnsi="Times New Roman" w:cs="Times New Roman"/>
          <w:b/>
          <w:kern w:val="0"/>
          <w:bdr w:val="none" w:sz="0" w:space="0" w:color="auto" w:frame="1"/>
          <w:lang w:eastAsia="ru-RU"/>
          <w14:ligatures w14:val="none"/>
        </w:rPr>
        <w:t>Экологические акции:</w:t>
      </w:r>
    </w:p>
    <w:p w14:paraId="69B0F2FF"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«Природа глазами наших предков»</w:t>
      </w:r>
    </w:p>
    <w:p w14:paraId="44670CC2"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«Экологическая тропа  «Как раньше берегли природу»</w:t>
      </w:r>
    </w:p>
    <w:p w14:paraId="40614C70"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Интерактивные беседы и презентации:</w:t>
      </w:r>
    </w:p>
    <w:p w14:paraId="6FBE35FB"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«Рассказы дедушки о профессиях прошлого века»</w:t>
      </w:r>
    </w:p>
    <w:p w14:paraId="6F29E175"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«Интерактивная лекция  «Как жили раньше»</w:t>
      </w:r>
    </w:p>
    <w:p w14:paraId="34BB2856"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outlineLvl w:val="2"/>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bdr w:val="none" w:sz="0" w:space="0" w:color="auto" w:frame="1"/>
          <w:lang w:eastAsia="ru-RU"/>
          <w14:ligatures w14:val="none"/>
        </w:rPr>
        <w:t>Тематические квесты и викторины:</w:t>
      </w:r>
    </w:p>
    <w:p w14:paraId="0B073533"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«Квест  «По следам бабушкиных сказок»</w:t>
      </w:r>
    </w:p>
    <w:p w14:paraId="2E90A3B8"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«Викторина  «А помнишь, как было тогда?»</w:t>
      </w:r>
    </w:p>
    <w:p w14:paraId="7DE59A8A"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 xml:space="preserve">Эти разнообразные формы мероприятий позволят сделать общение детей и старшего поколения интересным, увлекательным и запоминающимся. </w:t>
      </w:r>
    </w:p>
    <w:p w14:paraId="6C669205" w14:textId="77777777" w:rsidR="00607606" w:rsidRPr="00607606" w:rsidRDefault="00607606" w:rsidP="00607606">
      <w:pPr>
        <w:shd w:val="clear" w:color="auto" w:fill="FFFFFF"/>
        <w:spacing w:after="0" w:line="240" w:lineRule="auto"/>
        <w:ind w:right="-1"/>
        <w:jc w:val="both"/>
        <w:rPr>
          <w:rFonts w:ascii="Times New Roman" w:eastAsia="Times New Roman" w:hAnsi="Times New Roman" w:cs="Times New Roman"/>
          <w:bCs/>
          <w:color w:val="FFFFFF"/>
          <w:kern w:val="0"/>
          <w:shd w:val="clear" w:color="auto" w:fill="FFFFFF"/>
          <w:lang w:eastAsia="ru-RU"/>
          <w14:ligatures w14:val="none"/>
        </w:rPr>
      </w:pPr>
      <w:r w:rsidRPr="00607606">
        <w:rPr>
          <w:rFonts w:ascii="Times New Roman" w:eastAsia="Times New Roman" w:hAnsi="Times New Roman" w:cs="Times New Roman"/>
          <w:bCs/>
          <w:color w:val="000000"/>
          <w:kern w:val="0"/>
          <w:shd w:val="clear" w:color="auto" w:fill="FFFFFF"/>
          <w:lang w:eastAsia="ru-RU"/>
          <w14:ligatures w14:val="none"/>
        </w:rPr>
        <w:t>Например:</w:t>
      </w:r>
    </w:p>
    <w:p w14:paraId="35FCCD9E" w14:textId="77777777" w:rsidR="00607606" w:rsidRPr="00607606" w:rsidRDefault="00607606" w:rsidP="00607606">
      <w:pPr>
        <w:keepNext/>
        <w:keepLines/>
        <w:shd w:val="clear" w:color="auto" w:fill="FFFFFF"/>
        <w:spacing w:after="0" w:line="240" w:lineRule="auto"/>
        <w:ind w:right="-1"/>
        <w:jc w:val="center"/>
        <w:outlineLvl w:val="1"/>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kern w:val="0"/>
          <w:lang w:eastAsia="ru-RU"/>
          <w14:ligatures w14:val="none"/>
        </w:rPr>
        <w:t>Семейная гостиная</w:t>
      </w:r>
    </w:p>
    <w:p w14:paraId="3E68ED5B" w14:textId="77777777" w:rsidR="00607606" w:rsidRPr="00607606" w:rsidRDefault="00607606" w:rsidP="00607606">
      <w:pPr>
        <w:keepNext/>
        <w:keepLines/>
        <w:shd w:val="clear" w:color="auto" w:fill="FFFFFF"/>
        <w:spacing w:after="0" w:line="240" w:lineRule="auto"/>
        <w:ind w:right="-1"/>
        <w:jc w:val="center"/>
        <w:outlineLvl w:val="1"/>
        <w:rPr>
          <w:rFonts w:ascii="Times New Roman" w:eastAsia="Times New Roman" w:hAnsi="Times New Roman" w:cs="Times New Roman"/>
          <w:b/>
          <w:kern w:val="0"/>
          <w:lang w:eastAsia="ru-RU"/>
          <w14:ligatures w14:val="none"/>
        </w:rPr>
      </w:pPr>
      <w:r w:rsidRPr="00607606">
        <w:rPr>
          <w:rFonts w:ascii="Times New Roman" w:eastAsia="Times New Roman" w:hAnsi="Times New Roman" w:cs="Times New Roman"/>
          <w:b/>
          <w:bCs/>
          <w:kern w:val="0"/>
          <w:lang w:eastAsia="ru-RU"/>
          <w14:ligatures w14:val="none"/>
        </w:rPr>
        <w:t xml:space="preserve"> «</w:t>
      </w:r>
      <w:r w:rsidRPr="00607606">
        <w:rPr>
          <w:rFonts w:ascii="Times New Roman" w:eastAsia="Times New Roman" w:hAnsi="Times New Roman" w:cs="Times New Roman"/>
          <w:b/>
          <w:kern w:val="0"/>
          <w:lang w:eastAsia="ru-RU"/>
          <w14:ligatures w14:val="none"/>
        </w:rPr>
        <w:t>Самые любимые, самые родные — дедушки и бабушки наши дорогие»</w:t>
      </w:r>
    </w:p>
    <w:p w14:paraId="5A66966C" w14:textId="77777777" w:rsidR="00607606" w:rsidRPr="00607606" w:rsidRDefault="00607606" w:rsidP="00607606">
      <w:pPr>
        <w:spacing w:after="0" w:line="240" w:lineRule="auto"/>
        <w:ind w:right="-1"/>
        <w:jc w:val="center"/>
        <w:rPr>
          <w:rFonts w:ascii="Times New Roman" w:eastAsia="Calibri" w:hAnsi="Times New Roman" w:cs="Times New Roman"/>
          <w:b/>
          <w:kern w:val="0"/>
          <w:lang w:eastAsia="ru-RU"/>
          <w14:ligatures w14:val="none"/>
        </w:rPr>
      </w:pPr>
      <w:r w:rsidRPr="00607606">
        <w:rPr>
          <w:rFonts w:ascii="Times New Roman" w:eastAsia="Calibri" w:hAnsi="Times New Roman" w:cs="Times New Roman"/>
          <w:b/>
          <w:kern w:val="0"/>
          <w:lang w:eastAsia="ru-RU"/>
          <w14:ligatures w14:val="none"/>
        </w:rPr>
        <w:t>для детей  средней группы</w:t>
      </w:r>
    </w:p>
    <w:p w14:paraId="2CA58953"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Calibri" w:hAnsi="Times New Roman" w:cs="Times New Roman"/>
          <w:b/>
          <w:kern w:val="0"/>
          <w:shd w:val="clear" w:color="auto" w:fill="FFFFFF"/>
          <w14:ligatures w14:val="none"/>
        </w:rPr>
        <w:t>Цель:</w:t>
      </w:r>
      <w:r w:rsidRPr="00607606">
        <w:rPr>
          <w:rFonts w:ascii="Times New Roman" w:eastAsia="Times New Roman" w:hAnsi="Times New Roman" w:cs="Times New Roman"/>
          <w:spacing w:val="-5"/>
          <w:kern w:val="0"/>
          <w:bdr w:val="none" w:sz="0" w:space="0" w:color="auto" w:frame="1"/>
          <w:lang w:eastAsia="ru-RU"/>
          <w14:ligatures w14:val="none"/>
        </w:rPr>
        <w:t xml:space="preserve"> </w:t>
      </w:r>
    </w:p>
    <w:p w14:paraId="6591F1B1" w14:textId="77777777" w:rsidR="00607606" w:rsidRPr="00607606" w:rsidRDefault="00607606" w:rsidP="006076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jc w:val="both"/>
        <w:textAlignment w:val="baseline"/>
        <w:rPr>
          <w:rFonts w:ascii="Times New Roman" w:eastAsia="Times New Roman" w:hAnsi="Times New Roman" w:cs="Times New Roman"/>
          <w:spacing w:val="-5"/>
          <w:kern w:val="0"/>
          <w:bdr w:val="none" w:sz="0" w:space="0" w:color="auto" w:frame="1"/>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Создание условий для всестороннего развития ребёнка, сохранение и передача культурных ценностей  и исторического наследия, а также   укрепление связей между поколениями посредством активного взаимодействия с семьей.</w:t>
      </w:r>
    </w:p>
    <w:p w14:paraId="2AF20A83"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b/>
          <w:kern w:val="0"/>
          <w14:ligatures w14:val="none"/>
        </w:rPr>
        <w:t>Задачи</w:t>
      </w:r>
      <w:r w:rsidRPr="00607606">
        <w:rPr>
          <w:rFonts w:ascii="Times New Roman" w:eastAsia="Calibri" w:hAnsi="Times New Roman" w:cs="Times New Roman"/>
          <w:kern w:val="0"/>
          <w14:ligatures w14:val="none"/>
        </w:rPr>
        <w:t xml:space="preserve">: </w:t>
      </w:r>
    </w:p>
    <w:p w14:paraId="228A1D0E" w14:textId="77777777" w:rsidR="00607606" w:rsidRPr="00607606" w:rsidRDefault="00607606" w:rsidP="00607606">
      <w:pPr>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jc w:val="both"/>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Формировать представления детей о роли бабушек и дедушек в жизни ребенка, значимости семейных традиций и ценностей.</w:t>
      </w:r>
    </w:p>
    <w:p w14:paraId="27897748" w14:textId="77777777" w:rsidR="00607606" w:rsidRPr="00607606" w:rsidRDefault="00607606" w:rsidP="00607606">
      <w:pPr>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jc w:val="both"/>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Развивать речь, коммуникативные навыки и воображение детей.</w:t>
      </w:r>
    </w:p>
    <w:p w14:paraId="5FB1CCC9" w14:textId="77777777" w:rsidR="00607606" w:rsidRPr="00607606" w:rsidRDefault="00607606" w:rsidP="00607606">
      <w:pPr>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jc w:val="both"/>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Создать атмосферу радости и взаимодействия с родными людьми.</w:t>
      </w:r>
    </w:p>
    <w:p w14:paraId="430A2DBC" w14:textId="77777777" w:rsidR="00607606" w:rsidRPr="00607606" w:rsidRDefault="00607606" w:rsidP="00607606">
      <w:pPr>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
        <w:jc w:val="both"/>
        <w:textAlignment w:val="baseline"/>
        <w:rPr>
          <w:rFonts w:ascii="Times New Roman" w:eastAsia="Times New Roman" w:hAnsi="Times New Roman" w:cs="Times New Roman"/>
          <w:spacing w:val="-5"/>
          <w:kern w:val="0"/>
          <w:lang w:eastAsia="ru-RU"/>
          <w14:ligatures w14:val="none"/>
        </w:rPr>
      </w:pPr>
      <w:r w:rsidRPr="00607606">
        <w:rPr>
          <w:rFonts w:ascii="Times New Roman" w:eastAsia="Times New Roman" w:hAnsi="Times New Roman" w:cs="Times New Roman"/>
          <w:spacing w:val="-5"/>
          <w:kern w:val="0"/>
          <w:bdr w:val="none" w:sz="0" w:space="0" w:color="auto" w:frame="1"/>
          <w:lang w:eastAsia="ru-RU"/>
          <w14:ligatures w14:val="none"/>
        </w:rPr>
        <w:t>Воспитывать добрые чувства и желание заботиться о близких людях.</w:t>
      </w:r>
    </w:p>
    <w:p w14:paraId="788962A8"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b/>
          <w:kern w:val="0"/>
          <w14:ligatures w14:val="none"/>
        </w:rPr>
        <w:t xml:space="preserve">Оборудование: </w:t>
      </w:r>
      <w:r w:rsidRPr="00607606">
        <w:rPr>
          <w:rFonts w:ascii="Times New Roman" w:eastAsia="Calibri" w:hAnsi="Times New Roman" w:cs="Times New Roman"/>
          <w:kern w:val="0"/>
          <w14:ligatures w14:val="none"/>
        </w:rPr>
        <w:t>четыре машинки, два вида круп (фасоль, горох), две корзины и шесть мячей, маски к сказке «Репка» (репка, бабушка, дедушка, внучка, жучка, кошка, мышка), по два листочка на каждого ребенка для танца, маска и костюм медведя, корзина с грибами, угощение.</w:t>
      </w:r>
    </w:p>
    <w:p w14:paraId="499AAD4F" w14:textId="77777777" w:rsidR="00607606" w:rsidRPr="00607606" w:rsidRDefault="00607606" w:rsidP="00607606">
      <w:pPr>
        <w:spacing w:after="0" w:line="240" w:lineRule="auto"/>
        <w:ind w:right="-1"/>
        <w:jc w:val="both"/>
        <w:rPr>
          <w:rFonts w:ascii="Times New Roman" w:eastAsia="Calibri" w:hAnsi="Times New Roman" w:cs="Times New Roman"/>
          <w:b/>
          <w:kern w:val="0"/>
          <w14:ligatures w14:val="none"/>
        </w:rPr>
      </w:pPr>
      <w:r w:rsidRPr="00607606">
        <w:rPr>
          <w:rFonts w:ascii="Times New Roman" w:eastAsia="Calibri" w:hAnsi="Times New Roman" w:cs="Times New Roman"/>
          <w:b/>
          <w:kern w:val="0"/>
          <w14:ligatures w14:val="none"/>
        </w:rPr>
        <w:t>Ход мероприятия:</w:t>
      </w:r>
    </w:p>
    <w:p w14:paraId="4DF7874A" w14:textId="77777777" w:rsidR="00607606" w:rsidRPr="00607606" w:rsidRDefault="00607606" w:rsidP="00607606">
      <w:pPr>
        <w:spacing w:after="0" w:line="240" w:lineRule="auto"/>
        <w:ind w:right="-1"/>
        <w:rPr>
          <w:rFonts w:ascii="Times New Roman" w:eastAsia="Calibri" w:hAnsi="Times New Roman" w:cs="Times New Roman"/>
          <w:b/>
          <w:kern w:val="0"/>
          <w14:ligatures w14:val="none"/>
        </w:rPr>
      </w:pPr>
      <w:r w:rsidRPr="00607606">
        <w:rPr>
          <w:rFonts w:ascii="Times New Roman" w:eastAsia="Calibri" w:hAnsi="Times New Roman" w:cs="Times New Roman"/>
          <w:kern w:val="0"/>
          <w14:ligatures w14:val="none"/>
        </w:rPr>
        <w:t>Дети читают стихи:</w:t>
      </w:r>
    </w:p>
    <w:p w14:paraId="2C0E08B0" w14:textId="77777777" w:rsidR="00607606" w:rsidRPr="00607606" w:rsidRDefault="00607606" w:rsidP="00607606">
      <w:pPr>
        <w:spacing w:after="0" w:line="240" w:lineRule="auto"/>
        <w:ind w:right="-1"/>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1.Всех бабушек и дедушек</w:t>
      </w:r>
    </w:p>
    <w:p w14:paraId="31700382" w14:textId="77777777" w:rsidR="00607606" w:rsidRPr="00607606" w:rsidRDefault="00607606" w:rsidP="00607606">
      <w:pPr>
        <w:spacing w:after="0" w:line="240" w:lineRule="auto"/>
        <w:ind w:right="-1"/>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Поздравим мы сегодня</w:t>
      </w:r>
    </w:p>
    <w:p w14:paraId="31435537" w14:textId="77777777" w:rsidR="00607606" w:rsidRPr="00607606" w:rsidRDefault="00607606" w:rsidP="00607606">
      <w:pPr>
        <w:spacing w:after="0" w:line="240" w:lineRule="auto"/>
        <w:ind w:right="-1"/>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Желаем дорогие</w:t>
      </w:r>
    </w:p>
    <w:p w14:paraId="7F28E14A" w14:textId="77777777" w:rsidR="00607606" w:rsidRPr="00607606" w:rsidRDefault="00607606" w:rsidP="00607606">
      <w:pPr>
        <w:spacing w:after="0" w:line="240" w:lineRule="auto"/>
        <w:ind w:right="-1"/>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Вам крепкого здоровья.</w:t>
      </w:r>
    </w:p>
    <w:p w14:paraId="5E57CA91" w14:textId="77777777" w:rsidR="00607606" w:rsidRPr="00607606" w:rsidRDefault="00607606" w:rsidP="00607606">
      <w:pPr>
        <w:spacing w:after="0" w:line="240" w:lineRule="auto"/>
        <w:ind w:right="-1"/>
        <w:rPr>
          <w:rFonts w:ascii="Times New Roman" w:eastAsia="Calibri" w:hAnsi="Times New Roman" w:cs="Times New Roman"/>
          <w:b/>
          <w:kern w:val="0"/>
          <w14:ligatures w14:val="none"/>
        </w:rPr>
      </w:pPr>
      <w:r w:rsidRPr="00607606">
        <w:rPr>
          <w:rFonts w:ascii="Times New Roman" w:eastAsia="Calibri" w:hAnsi="Times New Roman" w:cs="Times New Roman"/>
          <w:b/>
          <w:kern w:val="0"/>
          <w14:ligatures w14:val="none"/>
        </w:rPr>
        <w:t>2</w:t>
      </w:r>
      <w:r w:rsidRPr="00607606">
        <w:rPr>
          <w:rFonts w:ascii="Times New Roman" w:eastAsia="Calibri" w:hAnsi="Times New Roman" w:cs="Times New Roman"/>
          <w:color w:val="212529"/>
          <w:kern w:val="0"/>
          <w:shd w:val="clear" w:color="auto" w:fill="FFFFFF"/>
          <w14:ligatures w14:val="none"/>
        </w:rPr>
        <w:t>Мой дедуля дорогой,</w:t>
      </w:r>
      <w:r w:rsidRPr="00607606">
        <w:rPr>
          <w:rFonts w:ascii="Times New Roman" w:eastAsia="Calibri" w:hAnsi="Times New Roman" w:cs="Times New Roman"/>
          <w:color w:val="212529"/>
          <w:kern w:val="0"/>
          <w14:ligatures w14:val="none"/>
        </w:rPr>
        <w:br/>
      </w:r>
      <w:r w:rsidRPr="00607606">
        <w:rPr>
          <w:rFonts w:ascii="Times New Roman" w:eastAsia="Calibri" w:hAnsi="Times New Roman" w:cs="Times New Roman"/>
          <w:color w:val="212529"/>
          <w:kern w:val="0"/>
          <w:shd w:val="clear" w:color="auto" w:fill="FFFFFF"/>
          <w14:ligatures w14:val="none"/>
        </w:rPr>
        <w:t>Мы гордимся все тобой.</w:t>
      </w:r>
      <w:r w:rsidRPr="00607606">
        <w:rPr>
          <w:rFonts w:ascii="Times New Roman" w:eastAsia="Calibri" w:hAnsi="Times New Roman" w:cs="Times New Roman"/>
          <w:color w:val="212529"/>
          <w:kern w:val="0"/>
          <w14:ligatures w14:val="none"/>
        </w:rPr>
        <w:br/>
      </w:r>
      <w:r w:rsidRPr="00607606">
        <w:rPr>
          <w:rFonts w:ascii="Times New Roman" w:eastAsia="Calibri" w:hAnsi="Times New Roman" w:cs="Times New Roman"/>
          <w:color w:val="212529"/>
          <w:kern w:val="0"/>
          <w:shd w:val="clear" w:color="auto" w:fill="FFFFFF"/>
          <w14:ligatures w14:val="none"/>
        </w:rPr>
        <w:t>И скажу я по секрету,</w:t>
      </w:r>
      <w:r w:rsidRPr="00607606">
        <w:rPr>
          <w:rFonts w:ascii="Times New Roman" w:eastAsia="Calibri" w:hAnsi="Times New Roman" w:cs="Times New Roman"/>
          <w:color w:val="212529"/>
          <w:kern w:val="0"/>
          <w14:ligatures w14:val="none"/>
        </w:rPr>
        <w:br/>
      </w:r>
      <w:r w:rsidRPr="00607606">
        <w:rPr>
          <w:rFonts w:ascii="Times New Roman" w:eastAsia="Calibri" w:hAnsi="Times New Roman" w:cs="Times New Roman"/>
          <w:color w:val="212529"/>
          <w:kern w:val="0"/>
          <w:shd w:val="clear" w:color="auto" w:fill="FFFFFF"/>
          <w14:ligatures w14:val="none"/>
        </w:rPr>
        <w:t>Лучше нет на свете деда.</w:t>
      </w:r>
      <w:r w:rsidRPr="00607606">
        <w:rPr>
          <w:rFonts w:ascii="Times New Roman" w:eastAsia="Calibri" w:hAnsi="Times New Roman" w:cs="Times New Roman"/>
          <w:color w:val="212529"/>
          <w:kern w:val="0"/>
          <w14:ligatures w14:val="none"/>
        </w:rPr>
        <w:br/>
      </w:r>
      <w:r w:rsidRPr="00607606">
        <w:rPr>
          <w:rFonts w:ascii="Times New Roman" w:eastAsia="Calibri" w:hAnsi="Times New Roman" w:cs="Times New Roman"/>
          <w:color w:val="212529"/>
          <w:kern w:val="0"/>
          <w:shd w:val="clear" w:color="auto" w:fill="FFFFFF"/>
          <w14:ligatures w14:val="none"/>
        </w:rPr>
        <w:t>Буду я всегда стараться</w:t>
      </w:r>
      <w:r w:rsidRPr="00607606">
        <w:rPr>
          <w:rFonts w:ascii="Times New Roman" w:eastAsia="Calibri" w:hAnsi="Times New Roman" w:cs="Times New Roman"/>
          <w:color w:val="212529"/>
          <w:kern w:val="0"/>
          <w14:ligatures w14:val="none"/>
        </w:rPr>
        <w:br/>
      </w:r>
      <w:r w:rsidRPr="00607606">
        <w:rPr>
          <w:rFonts w:ascii="Times New Roman" w:eastAsia="Calibri" w:hAnsi="Times New Roman" w:cs="Times New Roman"/>
          <w:color w:val="212529"/>
          <w:kern w:val="0"/>
          <w:shd w:val="clear" w:color="auto" w:fill="FFFFFF"/>
          <w14:ligatures w14:val="none"/>
        </w:rPr>
        <w:t>На тебя во всём равняться!</w:t>
      </w:r>
    </w:p>
    <w:p w14:paraId="69031216"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p>
    <w:p w14:paraId="35D9C809"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color w:val="0E0E0E"/>
          <w:kern w:val="0"/>
          <w:shd w:val="clear" w:color="auto" w:fill="FFFFFF"/>
          <w14:ligatures w14:val="none"/>
        </w:rPr>
        <w:t xml:space="preserve">Бабушки и дедушки – это наши добрые друзья, члены нашей семьи. Они в семье старше вас, старше ваших мам и пап, и мы должны заботиться о них. Чем больше человек живёт, тем </w:t>
      </w:r>
      <w:r w:rsidRPr="00607606">
        <w:rPr>
          <w:rFonts w:ascii="Times New Roman" w:eastAsia="Calibri" w:hAnsi="Times New Roman" w:cs="Times New Roman"/>
          <w:color w:val="0E0E0E"/>
          <w:kern w:val="0"/>
          <w:shd w:val="clear" w:color="auto" w:fill="FFFFFF"/>
          <w14:ligatures w14:val="none"/>
        </w:rPr>
        <w:lastRenderedPageBreak/>
        <w:t>больше знает и умеет. И мы сегодня собрались, чтобы поздравить вас дорогие наши дедушки и бабушки с праздником.</w:t>
      </w:r>
    </w:p>
    <w:p w14:paraId="7EDBC646"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Песня «Про бабушку и дедушку»</w:t>
      </w:r>
    </w:p>
    <w:p w14:paraId="505276CC" w14:textId="77777777" w:rsidR="00607606" w:rsidRPr="00607606" w:rsidRDefault="00607606" w:rsidP="00607606">
      <w:pPr>
        <w:spacing w:after="0" w:line="240" w:lineRule="auto"/>
        <w:ind w:right="-1"/>
        <w:jc w:val="both"/>
        <w:rPr>
          <w:rFonts w:ascii="Times New Roman" w:eastAsia="Calibri" w:hAnsi="Times New Roman" w:cs="Times New Roman"/>
          <w:color w:val="000000"/>
          <w:kern w:val="0"/>
          <w14:ligatures w14:val="none"/>
        </w:rPr>
      </w:pPr>
      <w:r w:rsidRPr="00607606">
        <w:rPr>
          <w:rFonts w:ascii="Times New Roman" w:eastAsia="Calibri" w:hAnsi="Times New Roman" w:cs="Times New Roman"/>
          <w:b/>
          <w:color w:val="000000"/>
          <w:kern w:val="0"/>
          <w14:ligatures w14:val="none"/>
        </w:rPr>
        <w:t>Воспитатель:</w:t>
      </w:r>
      <w:r w:rsidRPr="00607606">
        <w:rPr>
          <w:rFonts w:ascii="Times New Roman" w:eastAsia="Calibri" w:hAnsi="Times New Roman" w:cs="Times New Roman"/>
          <w:color w:val="000000"/>
          <w:kern w:val="0"/>
          <w14:ligatures w14:val="none"/>
        </w:rPr>
        <w:t xml:space="preserve"> </w:t>
      </w:r>
    </w:p>
    <w:p w14:paraId="06A44442"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kern w:val="0"/>
          <w14:ligatures w14:val="none"/>
        </w:rPr>
        <w:t>Предлагаю нашим дедушкам поиграть!</w:t>
      </w:r>
    </w:p>
    <w:p w14:paraId="66DB4AC7"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b/>
          <w:bCs/>
          <w:kern w:val="0"/>
          <w14:ligatures w14:val="none"/>
        </w:rPr>
        <w:t>Игра «Кто быстрее».</w:t>
      </w:r>
      <w:r w:rsidRPr="00607606">
        <w:rPr>
          <w:rFonts w:ascii="Times New Roman" w:eastAsia="Calibri" w:hAnsi="Times New Roman" w:cs="Times New Roman"/>
          <w:kern w:val="0"/>
          <w14:ligatures w14:val="none"/>
        </w:rPr>
        <w:t xml:space="preserve"> Играет дедушки и дети.</w:t>
      </w:r>
    </w:p>
    <w:p w14:paraId="05D093FB"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Необходимо закрутить шнур от машинки на деревянный стержень.</w:t>
      </w:r>
    </w:p>
    <w:p w14:paraId="2DC9B5F0" w14:textId="77777777" w:rsidR="00607606" w:rsidRPr="00607606" w:rsidRDefault="00607606" w:rsidP="00607606">
      <w:pPr>
        <w:spacing w:after="0" w:line="240" w:lineRule="auto"/>
        <w:ind w:right="-1"/>
        <w:jc w:val="both"/>
        <w:rPr>
          <w:rFonts w:ascii="Calibri" w:eastAsia="Calibri" w:hAnsi="Calibri" w:cs="Times New Roman"/>
          <w:b/>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p>
    <w:p w14:paraId="2E55830B"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kern w:val="0"/>
          <w14:ligatures w14:val="none"/>
        </w:rPr>
        <w:t>Молодцы!</w:t>
      </w:r>
    </w:p>
    <w:p w14:paraId="21910215"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Наши бабушки тоже многое умеют: готовят, пекут, маринуют, вяжут и многое другое умеют делать. Сейчас мы приглашаем бабушек, внуков и внучек.</w:t>
      </w:r>
    </w:p>
    <w:p w14:paraId="5309A53D"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 Игра  «Сортировке круп» (фасоль и горох).</w:t>
      </w:r>
    </w:p>
    <w:p w14:paraId="3414E52F"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r w:rsidRPr="00607606">
        <w:rPr>
          <w:rFonts w:ascii="Times New Roman" w:eastAsia="Calibri" w:hAnsi="Times New Roman" w:cs="Times New Roman"/>
          <w:color w:val="000000"/>
          <w:kern w:val="0"/>
          <w14:ligatures w14:val="none"/>
        </w:rPr>
        <w:t xml:space="preserve"> </w:t>
      </w:r>
    </w:p>
    <w:p w14:paraId="20A9159E" w14:textId="77777777" w:rsidR="00607606" w:rsidRPr="00607606" w:rsidRDefault="00607606" w:rsidP="00607606">
      <w:pPr>
        <w:spacing w:after="0" w:line="240" w:lineRule="auto"/>
        <w:ind w:right="-1"/>
        <w:rPr>
          <w:rFonts w:ascii="Calibri" w:eastAsia="Calibri" w:hAnsi="Calibri" w:cs="Times New Roman"/>
          <w:kern w:val="0"/>
          <w:sz w:val="22"/>
          <w:szCs w:val="22"/>
          <w14:ligatures w14:val="none"/>
        </w:rPr>
      </w:pPr>
      <w:r w:rsidRPr="00607606">
        <w:rPr>
          <w:rFonts w:ascii="Times New Roman" w:eastAsia="Calibri" w:hAnsi="Times New Roman" w:cs="Times New Roman"/>
          <w:b/>
          <w:bCs/>
          <w:kern w:val="0"/>
          <w14:ligatures w14:val="none"/>
        </w:rPr>
        <w:t> </w:t>
      </w:r>
      <w:r w:rsidRPr="00607606">
        <w:rPr>
          <w:rFonts w:ascii="Times New Roman" w:eastAsia="Calibri" w:hAnsi="Times New Roman" w:cs="Times New Roman"/>
          <w:kern w:val="0"/>
          <w14:ligatures w14:val="none"/>
        </w:rPr>
        <w:t>Каждая бабушка или дедушка мечтает о том, чтоб их близкие были здоровы, а чтоб быть здоровым надо обязательно заниматься спортом. </w:t>
      </w:r>
      <w:r w:rsidRPr="00607606">
        <w:rPr>
          <w:rFonts w:ascii="Times New Roman" w:eastAsia="Calibri" w:hAnsi="Times New Roman" w:cs="Times New Roman"/>
          <w:kern w:val="0"/>
          <w14:ligatures w14:val="none"/>
        </w:rPr>
        <w:br/>
        <w:t>Сейчас вы вместе со своими внуками сможете заняться спортом и принять участие в следующей игре. </w:t>
      </w:r>
    </w:p>
    <w:p w14:paraId="11AF0433" w14:textId="77777777" w:rsidR="00607606" w:rsidRPr="00607606" w:rsidRDefault="00607606" w:rsidP="00607606">
      <w:pPr>
        <w:spacing w:after="0" w:line="240" w:lineRule="auto"/>
        <w:ind w:right="-1"/>
        <w:rPr>
          <w:rFonts w:ascii="Times New Roman" w:eastAsia="Calibri" w:hAnsi="Times New Roman" w:cs="Times New Roman"/>
          <w:kern w:val="0"/>
          <w14:ligatures w14:val="none"/>
        </w:rPr>
      </w:pPr>
      <w:r w:rsidRPr="00607606">
        <w:rPr>
          <w:rFonts w:ascii="Times New Roman" w:eastAsia="Calibri" w:hAnsi="Times New Roman" w:cs="Times New Roman"/>
          <w:b/>
          <w:bCs/>
          <w:kern w:val="0"/>
          <w14:ligatures w14:val="none"/>
        </w:rPr>
        <w:t>ИГРА «Попади в корзину» </w:t>
      </w:r>
      <w:r w:rsidRPr="00607606">
        <w:rPr>
          <w:rFonts w:ascii="Times New Roman" w:eastAsia="Calibri" w:hAnsi="Times New Roman" w:cs="Times New Roman"/>
          <w:kern w:val="0"/>
          <w14:ligatures w14:val="none"/>
        </w:rPr>
        <w:br/>
        <w:t>В игре принимают участие 2 команды (взрослый и ребенок). Командам раздается по 3 мяча и корзина. Взрослые и дети становится за отмеченной чертой, По команде воспитателя, бросают поочередно мячи в корзину, при Побеждает та команда, которая забросит все мячи в корзину. </w:t>
      </w:r>
    </w:p>
    <w:p w14:paraId="0240DC0B"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r w:rsidRPr="00607606">
        <w:rPr>
          <w:rFonts w:ascii="Times New Roman" w:eastAsia="Calibri" w:hAnsi="Times New Roman" w:cs="Times New Roman"/>
          <w:color w:val="000000"/>
          <w:kern w:val="0"/>
          <w14:ligatures w14:val="none"/>
        </w:rPr>
        <w:t xml:space="preserve"> </w:t>
      </w:r>
    </w:p>
    <w:p w14:paraId="0D46385D"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kern w:val="0"/>
          <w14:ligatures w14:val="none"/>
        </w:rPr>
        <w:t xml:space="preserve"> Дорогие наши бабушки и дедушки все вы любите читать внукам сказки на ночь? (ответ бабушек и дедушек), ну а так как дети еще не умеют читать, они вам покажут сказку.</w:t>
      </w:r>
    </w:p>
    <w:p w14:paraId="59ECFB43" w14:textId="77777777" w:rsidR="00607606" w:rsidRPr="00607606" w:rsidRDefault="00607606" w:rsidP="00607606">
      <w:pPr>
        <w:spacing w:after="0" w:line="240" w:lineRule="auto"/>
        <w:ind w:right="-1"/>
        <w:jc w:val="both"/>
        <w:rPr>
          <w:rFonts w:ascii="Times New Roman" w:eastAsia="Calibri" w:hAnsi="Times New Roman" w:cs="Times New Roman"/>
          <w:b/>
          <w:kern w:val="0"/>
          <w14:ligatures w14:val="none"/>
        </w:rPr>
      </w:pPr>
      <w:r w:rsidRPr="00607606">
        <w:rPr>
          <w:rFonts w:ascii="Times New Roman" w:eastAsia="Calibri" w:hAnsi="Times New Roman" w:cs="Times New Roman"/>
          <w:b/>
          <w:kern w:val="0"/>
          <w14:ligatures w14:val="none"/>
        </w:rPr>
        <w:t xml:space="preserve">Инсценировка детьми сказки «Репка» </w:t>
      </w:r>
    </w:p>
    <w:p w14:paraId="73702201" w14:textId="77777777" w:rsidR="00607606" w:rsidRPr="00607606" w:rsidRDefault="00607606" w:rsidP="00607606">
      <w:pPr>
        <w:spacing w:after="0" w:line="240" w:lineRule="auto"/>
        <w:ind w:right="-1"/>
        <w:jc w:val="both"/>
        <w:rPr>
          <w:rFonts w:ascii="Times New Roman" w:eastAsia="Calibri" w:hAnsi="Times New Roman" w:cs="Times New Roman"/>
          <w:b/>
          <w:kern w:val="0"/>
          <w14:ligatures w14:val="none"/>
        </w:rPr>
      </w:pPr>
      <w:r w:rsidRPr="00607606">
        <w:rPr>
          <w:rFonts w:ascii="Times New Roman" w:eastAsia="Calibri" w:hAnsi="Times New Roman" w:cs="Times New Roman"/>
          <w:kern w:val="0"/>
          <w14:ligatures w14:val="none"/>
        </w:rPr>
        <w:t xml:space="preserve">Дети подготовили для вас </w:t>
      </w:r>
      <w:r w:rsidRPr="00607606">
        <w:rPr>
          <w:rFonts w:ascii="Times New Roman" w:eastAsia="Calibri" w:hAnsi="Times New Roman" w:cs="Times New Roman"/>
          <w:b/>
          <w:kern w:val="0"/>
          <w14:ligatures w14:val="none"/>
        </w:rPr>
        <w:t>«Танец с листочками»</w:t>
      </w:r>
    </w:p>
    <w:p w14:paraId="2FD567C4"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(Стук в дверь), появляется медведь, у него корзина с грибами.</w:t>
      </w:r>
    </w:p>
    <w:p w14:paraId="28FA9728"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b/>
          <w:kern w:val="0"/>
          <w14:ligatures w14:val="none"/>
        </w:rPr>
        <w:t>Медведь:</w:t>
      </w:r>
      <w:r w:rsidRPr="00607606">
        <w:rPr>
          <w:rFonts w:ascii="Times New Roman" w:eastAsia="Calibri" w:hAnsi="Times New Roman" w:cs="Times New Roman"/>
          <w:kern w:val="0"/>
          <w14:ligatures w14:val="none"/>
        </w:rPr>
        <w:t xml:space="preserve"> Здравствуйте, а куда это я попал?</w:t>
      </w:r>
    </w:p>
    <w:p w14:paraId="3085A1EA"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r w:rsidRPr="00607606">
        <w:rPr>
          <w:rFonts w:ascii="Times New Roman" w:eastAsia="Calibri" w:hAnsi="Times New Roman" w:cs="Times New Roman"/>
          <w:color w:val="000000"/>
          <w:kern w:val="0"/>
          <w14:ligatures w14:val="none"/>
        </w:rPr>
        <w:t xml:space="preserve"> </w:t>
      </w:r>
    </w:p>
    <w:p w14:paraId="11A15352"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kern w:val="0"/>
          <w14:ligatures w14:val="none"/>
        </w:rPr>
        <w:t>Здравствуй мишка, ты попал в детский сад на праздник дедушек и бабушек.</w:t>
      </w:r>
    </w:p>
    <w:p w14:paraId="750624F0"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b/>
          <w:kern w:val="0"/>
          <w14:ligatures w14:val="none"/>
        </w:rPr>
        <w:t>Медведь</w:t>
      </w:r>
      <w:r w:rsidRPr="00607606">
        <w:rPr>
          <w:rFonts w:ascii="Times New Roman" w:eastAsia="Calibri" w:hAnsi="Times New Roman" w:cs="Times New Roman"/>
          <w:kern w:val="0"/>
          <w14:ligatures w14:val="none"/>
        </w:rPr>
        <w:t>: Как интересно, а я тоже гостинцев насобирал своим бабушке и дедушке (показывает, нечаянно рассыпает). Ой, ой, ой. что же я наделал, чем же  сейчас угощать буду своих бабушку и дедушку (плачет).</w:t>
      </w:r>
    </w:p>
    <w:p w14:paraId="07C3F537"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r w:rsidRPr="00607606">
        <w:rPr>
          <w:rFonts w:ascii="Times New Roman" w:eastAsia="Calibri" w:hAnsi="Times New Roman" w:cs="Times New Roman"/>
          <w:color w:val="000000"/>
          <w:kern w:val="0"/>
          <w14:ligatures w14:val="none"/>
        </w:rPr>
        <w:t xml:space="preserve"> </w:t>
      </w:r>
    </w:p>
    <w:p w14:paraId="03A2F35C"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kern w:val="0"/>
          <w14:ligatures w14:val="none"/>
        </w:rPr>
        <w:t>Мишка не плачь, не переживай мы поможем тебе вместе с бабушками, дедушками и детьми собрать грибы.</w:t>
      </w:r>
    </w:p>
    <w:p w14:paraId="1D5EC2A0"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Звучит музыка взрослые и дети собирают грибы в корзину.</w:t>
      </w:r>
    </w:p>
    <w:p w14:paraId="575D426D"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b/>
          <w:kern w:val="0"/>
          <w14:ligatures w14:val="none"/>
        </w:rPr>
        <w:t>Медведь:</w:t>
      </w:r>
      <w:r w:rsidRPr="00607606">
        <w:rPr>
          <w:rFonts w:ascii="Times New Roman" w:eastAsia="Calibri" w:hAnsi="Times New Roman" w:cs="Times New Roman"/>
          <w:kern w:val="0"/>
          <w14:ligatures w14:val="none"/>
        </w:rPr>
        <w:t xml:space="preserve"> спасибо вам мои дорогие. За это я вас угощу сладостями, а сам пойду к моим бабушке и дедушке, заждались уже они меня. До свидания!</w:t>
      </w:r>
    </w:p>
    <w:p w14:paraId="2FCA2252" w14:textId="77777777" w:rsidR="00607606" w:rsidRPr="00607606" w:rsidRDefault="00607606" w:rsidP="00607606">
      <w:pPr>
        <w:spacing w:after="0" w:line="240" w:lineRule="auto"/>
        <w:ind w:right="-1"/>
        <w:jc w:val="both"/>
        <w:rPr>
          <w:rFonts w:ascii="Calibri" w:eastAsia="Calibri" w:hAnsi="Calibri" w:cs="Times New Roman"/>
          <w:color w:val="000000"/>
          <w:kern w:val="0"/>
          <w:sz w:val="22"/>
          <w:szCs w:val="22"/>
          <w14:ligatures w14:val="none"/>
        </w:rPr>
      </w:pPr>
      <w:r w:rsidRPr="00607606">
        <w:rPr>
          <w:rFonts w:ascii="Times New Roman" w:eastAsia="Calibri" w:hAnsi="Times New Roman" w:cs="Times New Roman"/>
          <w:b/>
          <w:color w:val="000000"/>
          <w:kern w:val="0"/>
          <w14:ligatures w14:val="none"/>
        </w:rPr>
        <w:t>Воспитатель:</w:t>
      </w:r>
      <w:r w:rsidRPr="00607606">
        <w:rPr>
          <w:rFonts w:ascii="Times New Roman" w:eastAsia="Calibri" w:hAnsi="Times New Roman" w:cs="Times New Roman"/>
          <w:color w:val="000000"/>
          <w:kern w:val="0"/>
          <w14:ligatures w14:val="none"/>
        </w:rPr>
        <w:t xml:space="preserve"> </w:t>
      </w:r>
    </w:p>
    <w:p w14:paraId="78936BA4" w14:textId="77777777" w:rsidR="00607606" w:rsidRPr="00607606" w:rsidRDefault="00607606" w:rsidP="00607606">
      <w:pPr>
        <w:spacing w:after="0" w:line="240" w:lineRule="auto"/>
        <w:ind w:right="-1"/>
        <w:jc w:val="both"/>
        <w:rPr>
          <w:rFonts w:ascii="Calibri" w:eastAsia="Calibri" w:hAnsi="Calibri" w:cs="Times New Roman"/>
          <w:kern w:val="0"/>
          <w:sz w:val="22"/>
          <w:szCs w:val="22"/>
          <w14:ligatures w14:val="none"/>
        </w:rPr>
      </w:pPr>
      <w:r w:rsidRPr="00607606">
        <w:rPr>
          <w:rFonts w:ascii="Times New Roman" w:eastAsia="Calibri" w:hAnsi="Times New Roman" w:cs="Times New Roman"/>
          <w:kern w:val="0"/>
          <w14:ligatures w14:val="none"/>
        </w:rPr>
        <w:t xml:space="preserve">Подошел наш праздник к концу. </w:t>
      </w:r>
    </w:p>
    <w:p w14:paraId="4A957A33"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Что же нам ещё сказать?</w:t>
      </w:r>
    </w:p>
    <w:p w14:paraId="637DC7AC"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Разрешите на прощание</w:t>
      </w:r>
    </w:p>
    <w:p w14:paraId="6B6206D2"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Всем вам счастья пожелать.</w:t>
      </w:r>
    </w:p>
    <w:p w14:paraId="2AAC915D"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Будьте веселы, здоровы,</w:t>
      </w:r>
    </w:p>
    <w:p w14:paraId="395165FE"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Всем дарите добрый свет.</w:t>
      </w:r>
    </w:p>
    <w:p w14:paraId="02C28683"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Приходите в гости снова</w:t>
      </w:r>
    </w:p>
    <w:p w14:paraId="7BAEFCC5"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И живите до ста лет.</w:t>
      </w:r>
    </w:p>
    <w:p w14:paraId="0323FFB8" w14:textId="77777777" w:rsidR="00607606" w:rsidRPr="00607606" w:rsidRDefault="00607606" w:rsidP="00607606">
      <w:pPr>
        <w:spacing w:after="0" w:line="240" w:lineRule="auto"/>
        <w:ind w:right="-1"/>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(Общее фото)</w:t>
      </w:r>
    </w:p>
    <w:p w14:paraId="30112C68" w14:textId="77777777" w:rsidR="00607606" w:rsidRDefault="00607606" w:rsidP="00FF69F5">
      <w:pPr>
        <w:shd w:val="clear" w:color="auto" w:fill="FFFFFF"/>
        <w:spacing w:after="0" w:line="240" w:lineRule="auto"/>
        <w:jc w:val="center"/>
        <w:rPr>
          <w:rFonts w:ascii="Times New Roman" w:eastAsia="Times New Roman" w:hAnsi="Times New Roman" w:cs="Times New Roman"/>
          <w:b/>
          <w:color w:val="34343C"/>
          <w:kern w:val="0"/>
          <w:lang w:eastAsia="ru-RU"/>
          <w14:ligatures w14:val="none"/>
        </w:rPr>
      </w:pPr>
    </w:p>
    <w:p w14:paraId="2E001EA6" w14:textId="77777777" w:rsidR="00607606" w:rsidRDefault="00607606" w:rsidP="009764D9">
      <w:pPr>
        <w:shd w:val="clear" w:color="auto" w:fill="FFFFFF"/>
        <w:spacing w:after="0" w:line="240" w:lineRule="auto"/>
        <w:rPr>
          <w:rFonts w:ascii="Times New Roman" w:eastAsia="Times New Roman" w:hAnsi="Times New Roman" w:cs="Times New Roman"/>
          <w:b/>
          <w:color w:val="34343C"/>
          <w:kern w:val="0"/>
          <w:lang w:eastAsia="ru-RU"/>
          <w14:ligatures w14:val="none"/>
        </w:rPr>
      </w:pPr>
    </w:p>
    <w:p w14:paraId="43118449" w14:textId="275CCBB8" w:rsidR="00FF69F5" w:rsidRPr="00FF69F5" w:rsidRDefault="00FF69F5" w:rsidP="00FF69F5">
      <w:pPr>
        <w:shd w:val="clear" w:color="auto" w:fill="FFFFFF"/>
        <w:spacing w:after="0" w:line="240" w:lineRule="auto"/>
        <w:jc w:val="center"/>
        <w:rPr>
          <w:rFonts w:ascii="Times New Roman" w:eastAsia="Times New Roman" w:hAnsi="Times New Roman" w:cs="Times New Roman"/>
          <w:b/>
          <w:color w:val="34343C"/>
          <w:kern w:val="0"/>
          <w:lang w:eastAsia="ru-RU"/>
          <w14:ligatures w14:val="none"/>
        </w:rPr>
      </w:pPr>
      <w:r w:rsidRPr="00FF69F5">
        <w:rPr>
          <w:rFonts w:ascii="Times New Roman" w:eastAsia="Times New Roman" w:hAnsi="Times New Roman" w:cs="Times New Roman"/>
          <w:b/>
          <w:color w:val="34343C"/>
          <w:kern w:val="0"/>
          <w:lang w:eastAsia="ru-RU"/>
          <w14:ligatures w14:val="none"/>
        </w:rPr>
        <w:t>Образовательный проект</w:t>
      </w:r>
    </w:p>
    <w:p w14:paraId="120CB260" w14:textId="77777777" w:rsidR="00FF69F5" w:rsidRPr="00FF69F5" w:rsidRDefault="00FF69F5" w:rsidP="00FF69F5">
      <w:pPr>
        <w:shd w:val="clear" w:color="auto" w:fill="FFFFFF"/>
        <w:spacing w:after="0" w:line="240" w:lineRule="auto"/>
        <w:jc w:val="center"/>
        <w:rPr>
          <w:rFonts w:ascii="Times New Roman" w:eastAsia="Times New Roman" w:hAnsi="Times New Roman" w:cs="Times New Roman"/>
          <w:b/>
          <w:color w:val="34343C"/>
          <w:kern w:val="0"/>
          <w:lang w:eastAsia="ru-RU"/>
          <w14:ligatures w14:val="none"/>
        </w:rPr>
      </w:pPr>
      <w:r w:rsidRPr="00FF69F5">
        <w:rPr>
          <w:rFonts w:ascii="Times New Roman" w:eastAsia="Times New Roman" w:hAnsi="Times New Roman" w:cs="Times New Roman"/>
          <w:b/>
          <w:color w:val="34343C"/>
          <w:kern w:val="0"/>
          <w:lang w:eastAsia="ru-RU"/>
          <w14:ligatures w14:val="none"/>
        </w:rPr>
        <w:t>«</w:t>
      </w:r>
      <w:r w:rsidRPr="00FF69F5">
        <w:rPr>
          <w:rFonts w:ascii="Times New Roman" w:eastAsia="Calibri" w:hAnsi="Times New Roman" w:cs="Times New Roman"/>
          <w:b/>
          <w:kern w:val="0"/>
          <w14:ligatures w14:val="none"/>
        </w:rPr>
        <w:t xml:space="preserve">Использование метода </w:t>
      </w:r>
      <w:r w:rsidRPr="00FF69F5">
        <w:rPr>
          <w:rFonts w:ascii="Times New Roman" w:eastAsia="Times New Roman" w:hAnsi="Times New Roman" w:cs="Times New Roman"/>
          <w:b/>
          <w:bCs/>
          <w:color w:val="000000"/>
          <w:kern w:val="24"/>
          <w14:ligatures w14:val="none"/>
        </w:rPr>
        <w:t>«</w:t>
      </w:r>
      <w:r w:rsidRPr="00FF69F5">
        <w:rPr>
          <w:rFonts w:ascii="Times New Roman" w:eastAsia="Times New Roman" w:hAnsi="Times New Roman" w:cs="Times New Roman"/>
          <w:b/>
          <w:bCs/>
          <w:color w:val="000000"/>
          <w:kern w:val="24"/>
          <w:lang w:val="en-US"/>
          <w14:ligatures w14:val="none"/>
        </w:rPr>
        <w:t>Sand</w:t>
      </w:r>
      <w:r w:rsidRPr="00FF69F5">
        <w:rPr>
          <w:rFonts w:ascii="Times New Roman" w:eastAsia="Times New Roman" w:hAnsi="Times New Roman" w:cs="Times New Roman"/>
          <w:b/>
          <w:bCs/>
          <w:color w:val="000000"/>
          <w:kern w:val="24"/>
          <w14:ligatures w14:val="none"/>
        </w:rPr>
        <w:t xml:space="preserve"> – </w:t>
      </w:r>
      <w:r w:rsidRPr="00FF69F5">
        <w:rPr>
          <w:rFonts w:ascii="Times New Roman" w:eastAsia="Times New Roman" w:hAnsi="Times New Roman" w:cs="Times New Roman"/>
          <w:b/>
          <w:bCs/>
          <w:color w:val="000000"/>
          <w:kern w:val="24"/>
          <w:lang w:val="en-US"/>
          <w14:ligatures w14:val="none"/>
        </w:rPr>
        <w:t>art</w:t>
      </w:r>
      <w:r w:rsidRPr="00FF69F5">
        <w:rPr>
          <w:rFonts w:ascii="Times New Roman" w:eastAsia="Times New Roman" w:hAnsi="Times New Roman" w:cs="Times New Roman"/>
          <w:b/>
          <w:color w:val="34343C"/>
          <w:kern w:val="0"/>
          <w:lang w:eastAsia="ru-RU"/>
          <w14:ligatures w14:val="none"/>
        </w:rPr>
        <w:t>» в дошкольном образовании</w:t>
      </w:r>
    </w:p>
    <w:p w14:paraId="0C23B5CA" w14:textId="77777777" w:rsidR="00FF69F5" w:rsidRPr="00FF69F5" w:rsidRDefault="00FF69F5" w:rsidP="00FF69F5">
      <w:pPr>
        <w:shd w:val="clear" w:color="auto" w:fill="FFFFFF"/>
        <w:spacing w:after="0" w:line="240" w:lineRule="auto"/>
        <w:jc w:val="center"/>
        <w:rPr>
          <w:rFonts w:ascii="Times New Roman" w:eastAsia="Times New Roman" w:hAnsi="Times New Roman" w:cs="Times New Roman"/>
          <w:b/>
          <w:color w:val="34343C"/>
          <w:kern w:val="0"/>
          <w:lang w:eastAsia="ru-RU"/>
          <w14:ligatures w14:val="none"/>
        </w:rPr>
      </w:pPr>
      <w:r w:rsidRPr="00FF69F5">
        <w:rPr>
          <w:rFonts w:ascii="Times New Roman" w:eastAsia="Times New Roman" w:hAnsi="Times New Roman" w:cs="Times New Roman"/>
          <w:b/>
          <w:color w:val="34343C"/>
          <w:kern w:val="0"/>
          <w:lang w:eastAsia="ru-RU"/>
          <w14:ligatures w14:val="none"/>
        </w:rPr>
        <w:lastRenderedPageBreak/>
        <w:t xml:space="preserve"> </w:t>
      </w:r>
    </w:p>
    <w:p w14:paraId="5101C09A" w14:textId="77777777" w:rsidR="00FF69F5" w:rsidRPr="00FF69F5" w:rsidRDefault="00FF69F5" w:rsidP="00FF69F5">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FF69F5">
        <w:rPr>
          <w:rFonts w:ascii="Times New Roman" w:eastAsia="Times New Roman" w:hAnsi="Times New Roman" w:cs="Times New Roman"/>
          <w:b/>
          <w:bCs/>
          <w:color w:val="34343C"/>
          <w:kern w:val="0"/>
          <w:lang w:eastAsia="ru-RU"/>
          <w14:ligatures w14:val="none"/>
        </w:rPr>
        <w:t>Абрамова Ирина Александровна</w:t>
      </w:r>
      <w:r w:rsidRPr="00FF69F5">
        <w:rPr>
          <w:rFonts w:ascii="Times New Roman" w:eastAsia="Times New Roman" w:hAnsi="Times New Roman" w:cs="Times New Roman"/>
          <w:color w:val="34343C"/>
          <w:kern w:val="0"/>
          <w:lang w:eastAsia="ru-RU"/>
          <w14:ligatures w14:val="none"/>
        </w:rPr>
        <w:t>,</w:t>
      </w:r>
    </w:p>
    <w:p w14:paraId="4B46B2F4" w14:textId="77777777" w:rsidR="00FF69F5" w:rsidRPr="00FF69F5" w:rsidRDefault="00FF69F5" w:rsidP="00FF69F5">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FF69F5">
        <w:rPr>
          <w:rFonts w:ascii="Times New Roman" w:eastAsia="Times New Roman" w:hAnsi="Times New Roman" w:cs="Times New Roman"/>
          <w:color w:val="34343C"/>
          <w:kern w:val="0"/>
          <w:lang w:eastAsia="ru-RU"/>
          <w14:ligatures w14:val="none"/>
        </w:rPr>
        <w:t>Воспитатель,</w:t>
      </w:r>
    </w:p>
    <w:p w14:paraId="724C20C4" w14:textId="77777777" w:rsidR="00FF69F5" w:rsidRPr="00FF69F5" w:rsidRDefault="00FF69F5" w:rsidP="00FF69F5">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FF69F5">
        <w:rPr>
          <w:rFonts w:ascii="Times New Roman" w:eastAsia="Times New Roman" w:hAnsi="Times New Roman" w:cs="Times New Roman"/>
          <w:color w:val="34343C"/>
          <w:kern w:val="0"/>
          <w:lang w:eastAsia="ru-RU"/>
          <w14:ligatures w14:val="none"/>
        </w:rPr>
        <w:t xml:space="preserve"> ДОУ №83,</w:t>
      </w:r>
    </w:p>
    <w:p w14:paraId="6D91EF25" w14:textId="77777777" w:rsidR="00FF69F5" w:rsidRPr="00FF69F5" w:rsidRDefault="00FF69F5" w:rsidP="00FF69F5">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FF69F5">
        <w:rPr>
          <w:rFonts w:ascii="Times New Roman" w:eastAsia="Times New Roman" w:hAnsi="Times New Roman" w:cs="Times New Roman"/>
          <w:color w:val="34343C"/>
          <w:kern w:val="0"/>
          <w:lang w:eastAsia="ru-RU"/>
          <w14:ligatures w14:val="none"/>
        </w:rPr>
        <w:t>г. Каменск -Уральский</w:t>
      </w:r>
    </w:p>
    <w:p w14:paraId="129046AB" w14:textId="77777777" w:rsidR="00FF69F5" w:rsidRPr="00FF69F5" w:rsidRDefault="00FF69F5" w:rsidP="00FF69F5">
      <w:pPr>
        <w:spacing w:after="0" w:line="240" w:lineRule="auto"/>
        <w:rPr>
          <w:rFonts w:ascii="Times New Roman" w:eastAsia="Times New Roman" w:hAnsi="Times New Roman" w:cs="Times New Roman"/>
          <w:color w:val="FF0000"/>
          <w:kern w:val="0"/>
          <w:sz w:val="28"/>
          <w:szCs w:val="28"/>
          <w:lang w:eastAsia="ru-RU"/>
          <w14:ligatures w14:val="none"/>
        </w:rPr>
      </w:pPr>
      <w:r w:rsidRPr="00FF69F5">
        <w:rPr>
          <w:rFonts w:ascii="Times New Roman" w:eastAsia="Times New Roman" w:hAnsi="Times New Roman" w:cs="Times New Roman"/>
          <w:color w:val="FF0000"/>
          <w:kern w:val="0"/>
          <w:sz w:val="28"/>
          <w:szCs w:val="28"/>
          <w:lang w:eastAsia="ru-RU"/>
          <w14:ligatures w14:val="none"/>
        </w:rPr>
        <w:t xml:space="preserve">               </w:t>
      </w:r>
    </w:p>
    <w:p w14:paraId="43F3DB13" w14:textId="77777777" w:rsidR="00FF69F5" w:rsidRPr="00FF69F5" w:rsidRDefault="00FF69F5" w:rsidP="00FF69F5">
      <w:pPr>
        <w:spacing w:after="0" w:line="240" w:lineRule="auto"/>
        <w:jc w:val="right"/>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kern w:val="0"/>
          <w:sz w:val="28"/>
          <w:szCs w:val="28"/>
          <w:lang w:eastAsia="ru-RU"/>
          <w14:ligatures w14:val="none"/>
        </w:rPr>
        <w:t xml:space="preserve">               </w:t>
      </w:r>
      <w:r w:rsidRPr="00FF69F5">
        <w:rPr>
          <w:rFonts w:ascii="Times New Roman" w:eastAsia="Times New Roman" w:hAnsi="Times New Roman" w:cs="Times New Roman"/>
          <w:kern w:val="0"/>
          <w:lang w:eastAsia="ru-RU"/>
          <w14:ligatures w14:val="none"/>
        </w:rPr>
        <w:t>Просто сыграем, как делают дети,</w:t>
      </w:r>
    </w:p>
    <w:p w14:paraId="7D283048" w14:textId="77777777" w:rsidR="00FF69F5" w:rsidRPr="00FF69F5" w:rsidRDefault="00FF69F5" w:rsidP="00FF69F5">
      <w:pPr>
        <w:spacing w:after="0" w:line="240" w:lineRule="auto"/>
        <w:jc w:val="right"/>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kern w:val="0"/>
          <w:lang w:eastAsia="ru-RU"/>
          <w14:ligatures w14:val="none"/>
        </w:rPr>
        <w:t xml:space="preserve">               Что «Вне игры», то для них-мишура,</w:t>
      </w:r>
    </w:p>
    <w:p w14:paraId="09D125D5" w14:textId="77777777" w:rsidR="00FF69F5" w:rsidRPr="00FF69F5" w:rsidRDefault="00FF69F5" w:rsidP="00FF69F5">
      <w:pPr>
        <w:spacing w:after="0" w:line="240" w:lineRule="auto"/>
        <w:jc w:val="right"/>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kern w:val="0"/>
          <w:lang w:eastAsia="ru-RU"/>
          <w14:ligatures w14:val="none"/>
        </w:rPr>
        <w:t xml:space="preserve">               Это сладчайшее дело на свете-</w:t>
      </w:r>
    </w:p>
    <w:p w14:paraId="37A5109B" w14:textId="77777777" w:rsidR="00FF69F5" w:rsidRPr="00FF69F5" w:rsidRDefault="00FF69F5" w:rsidP="00FF69F5">
      <w:pPr>
        <w:spacing w:after="0" w:line="240" w:lineRule="auto"/>
        <w:jc w:val="right"/>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kern w:val="0"/>
          <w:lang w:eastAsia="ru-RU"/>
          <w14:ligatures w14:val="none"/>
        </w:rPr>
        <w:t xml:space="preserve">               Общая наша игра!</w:t>
      </w:r>
    </w:p>
    <w:p w14:paraId="527AD4F0" w14:textId="77777777" w:rsidR="00FF69F5" w:rsidRPr="00FF69F5" w:rsidRDefault="00FF69F5" w:rsidP="00FF69F5">
      <w:pPr>
        <w:spacing w:after="0" w:line="240" w:lineRule="auto"/>
        <w:jc w:val="right"/>
        <w:rPr>
          <w:rFonts w:ascii="Times New Roman" w:eastAsia="Times New Roman" w:hAnsi="Times New Roman" w:cs="Times New Roman"/>
          <w:kern w:val="0"/>
          <w:lang w:eastAsia="ru-RU"/>
          <w14:ligatures w14:val="none"/>
        </w:rPr>
      </w:pPr>
    </w:p>
    <w:p w14:paraId="4D47D1BB" w14:textId="77777777" w:rsidR="00FF69F5" w:rsidRPr="00FF69F5" w:rsidRDefault="00FF69F5" w:rsidP="00FF69F5">
      <w:pPr>
        <w:spacing w:after="0" w:line="240" w:lineRule="auto"/>
        <w:ind w:firstLine="709"/>
        <w:jc w:val="both"/>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kern w:val="0"/>
          <w:lang w:eastAsia="ru-RU"/>
          <w14:ligatures w14:val="none"/>
        </w:rPr>
        <w:t>Кто из нас в детстве не играл «в куличики?» ведерко, формочки, совок-первое, что Вы приобрели ребенку. Первые контакты детей друг с другом происходят в песочнице. Это традиционные игры с песком. Мы с Вами посмотрим на возможности использования песочницы, с другой стороны.</w:t>
      </w:r>
    </w:p>
    <w:p w14:paraId="5745C4E7" w14:textId="77777777" w:rsidR="00FF69F5" w:rsidRPr="00FF69F5" w:rsidRDefault="00FF69F5" w:rsidP="00FF69F5">
      <w:pPr>
        <w:spacing w:after="0" w:line="240" w:lineRule="auto"/>
        <w:ind w:firstLine="709"/>
        <w:jc w:val="both"/>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kern w:val="0"/>
          <w:lang w:eastAsia="ru-RU"/>
          <w14:ligatures w14:val="none"/>
        </w:rPr>
        <w:t>Игры на песке-одна из форм естественной деятельности ребенка. Именно поэтому мы, взрослые, можем использовать песочницу в развивающих и обучающих занятиях. Строя картины из песка, придумывая различные истории, мы в наиболее органичной для ребенка форме передаем ему наши знания и жизненный опыт, события и законы окружающего мира. При этом мы еще и врачуем собственную Душу, усиливая своего Внутреннего Ребенка.</w:t>
      </w:r>
    </w:p>
    <w:p w14:paraId="2A9FC72F" w14:textId="77777777" w:rsidR="00FF69F5" w:rsidRPr="00FF69F5" w:rsidRDefault="00FF69F5" w:rsidP="00FF69F5">
      <w:pPr>
        <w:spacing w:after="0" w:line="240" w:lineRule="auto"/>
        <w:ind w:firstLine="709"/>
        <w:jc w:val="both"/>
        <w:rPr>
          <w:rFonts w:ascii="Times New Roman" w:eastAsia="Times New Roman" w:hAnsi="Times New Roman" w:cs="Times New Roman"/>
          <w:bCs/>
          <w:color w:val="000000"/>
          <w:kern w:val="24"/>
          <w:lang w:eastAsia="ru-RU"/>
          <w14:ligatures w14:val="none"/>
        </w:rPr>
      </w:pPr>
      <w:r w:rsidRPr="00FF69F5">
        <w:rPr>
          <w:rFonts w:ascii="Times New Roman" w:eastAsia="Times New Roman" w:hAnsi="Times New Roman" w:cs="Times New Roman"/>
          <w:kern w:val="0"/>
          <w:lang w:eastAsia="ru-RU"/>
          <w14:ligatures w14:val="none"/>
        </w:rPr>
        <w:t xml:space="preserve">Сегодня для вас представлю свой опыт с работы «Использование метода </w:t>
      </w:r>
      <w:r w:rsidRPr="00FF69F5">
        <w:rPr>
          <w:rFonts w:ascii="Times New Roman" w:eastAsia="Times New Roman" w:hAnsi="Times New Roman" w:cs="Times New Roman"/>
          <w:bCs/>
          <w:color w:val="000000"/>
          <w:kern w:val="24"/>
          <w:lang w:eastAsia="ru-RU"/>
          <w14:ligatures w14:val="none"/>
        </w:rPr>
        <w:t>«</w:t>
      </w:r>
      <w:r w:rsidRPr="00FF69F5">
        <w:rPr>
          <w:rFonts w:ascii="Times New Roman" w:eastAsia="Times New Roman" w:hAnsi="Times New Roman" w:cs="Times New Roman"/>
          <w:bCs/>
          <w:color w:val="000000"/>
          <w:kern w:val="24"/>
          <w:lang w:val="en-US" w:eastAsia="ru-RU"/>
          <w14:ligatures w14:val="none"/>
        </w:rPr>
        <w:t>Sand</w:t>
      </w:r>
      <w:r w:rsidRPr="00FF69F5">
        <w:rPr>
          <w:rFonts w:ascii="Times New Roman" w:eastAsia="Times New Roman" w:hAnsi="Times New Roman" w:cs="Times New Roman"/>
          <w:bCs/>
          <w:color w:val="000000"/>
          <w:kern w:val="24"/>
          <w:lang w:eastAsia="ru-RU"/>
          <w14:ligatures w14:val="none"/>
        </w:rPr>
        <w:t xml:space="preserve"> – </w:t>
      </w:r>
      <w:r w:rsidRPr="00FF69F5">
        <w:rPr>
          <w:rFonts w:ascii="Times New Roman" w:eastAsia="Times New Roman" w:hAnsi="Times New Roman" w:cs="Times New Roman"/>
          <w:bCs/>
          <w:color w:val="000000"/>
          <w:kern w:val="24"/>
          <w:lang w:val="en-US" w:eastAsia="ru-RU"/>
          <w14:ligatures w14:val="none"/>
        </w:rPr>
        <w:t>art</w:t>
      </w:r>
      <w:r w:rsidRPr="00FF69F5">
        <w:rPr>
          <w:rFonts w:ascii="Times New Roman" w:eastAsia="Times New Roman" w:hAnsi="Times New Roman" w:cs="Times New Roman"/>
          <w:bCs/>
          <w:color w:val="000000"/>
          <w:kern w:val="24"/>
          <w:lang w:eastAsia="ru-RU"/>
          <w14:ligatures w14:val="none"/>
        </w:rPr>
        <w:t>» в дошкольном образовании»</w:t>
      </w:r>
    </w:p>
    <w:p w14:paraId="4EA913D1" w14:textId="77777777" w:rsidR="00FF69F5" w:rsidRPr="00FF69F5" w:rsidRDefault="00FF69F5" w:rsidP="00FF69F5">
      <w:pPr>
        <w:spacing w:after="0" w:line="240" w:lineRule="auto"/>
        <w:ind w:firstLine="709"/>
        <w:jc w:val="both"/>
        <w:rPr>
          <w:rFonts w:ascii="Times New Roman" w:eastAsia="Times New Roman" w:hAnsi="Times New Roman" w:cs="Times New Roman"/>
          <w:kern w:val="0"/>
          <w:lang w:eastAsia="ru-RU"/>
          <w14:ligatures w14:val="none"/>
        </w:rPr>
      </w:pPr>
      <w:r w:rsidRPr="00FF69F5">
        <w:rPr>
          <w:rFonts w:ascii="Times New Roman" w:eastAsia="Times New Roman" w:hAnsi="Times New Roman" w:cs="Times New Roman"/>
          <w:color w:val="FF0000"/>
          <w:kern w:val="0"/>
          <w:lang w:eastAsia="ru-RU"/>
          <w14:ligatures w14:val="none"/>
        </w:rPr>
        <w:t xml:space="preserve"> </w:t>
      </w:r>
      <w:r w:rsidRPr="00FF69F5">
        <w:rPr>
          <w:rFonts w:ascii="Times New Roman" w:eastAsia="Times New Roman" w:hAnsi="Times New Roman" w:cs="Times New Roman"/>
          <w:color w:val="000000"/>
          <w:kern w:val="0"/>
          <w:shd w:val="clear" w:color="auto" w:fill="FFFFFF"/>
          <w:lang w:eastAsia="ru-RU"/>
          <w14:ligatures w14:val="none"/>
        </w:rPr>
        <w:t xml:space="preserve">Всю большую силу в наше время набирает идея введения обязательного дошкольного образования. Это означает установление федеральных государственных образовательных стандартов дошкольного образования. Которые требуют «принципа интеграции образовательных областей в соответствии с возрастными возможностями и особенностями воспитанников. Интеграцию можно реализовать по-разному, но базироваться она должна на самом близком для дошкольника – на игре. </w:t>
      </w:r>
    </w:p>
    <w:p w14:paraId="476A062D"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lang w:eastAsia="ru-RU"/>
          <w14:ligatures w14:val="none"/>
        </w:rPr>
      </w:pPr>
      <w:r w:rsidRPr="00FF69F5">
        <w:rPr>
          <w:rFonts w:ascii="Times New Roman" w:eastAsia="Calibri" w:hAnsi="Times New Roman" w:cs="Times New Roman"/>
          <w:color w:val="000000"/>
          <w:kern w:val="0"/>
          <w:shd w:val="clear" w:color="auto" w:fill="FFFFFF"/>
          <w:lang w:eastAsia="ru-RU"/>
          <w14:ligatures w14:val="none"/>
        </w:rPr>
        <w:t>В настоящее время развитию эмоциональной сферы ребенка не всегда уделяется достаточное внимание в отличие от его познавательного развития. Эмоции воздействуют на все компоненты познания: на ощущение, восприятие, воображение, память, мышление. Учитывая то, что познавательные способности ребенка связаны, прежде всего, с органами чувств, можно предположить, что одним из эффективных методов развития является игры с песком.</w:t>
      </w:r>
    </w:p>
    <w:p w14:paraId="497BD09A"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lang w:eastAsia="ru-RU"/>
          <w14:ligatures w14:val="none"/>
        </w:rPr>
      </w:pPr>
      <w:r w:rsidRPr="00FF69F5">
        <w:rPr>
          <w:rFonts w:ascii="Times New Roman" w:eastAsia="Calibri" w:hAnsi="Times New Roman" w:cs="Times New Roman"/>
          <w:color w:val="000000"/>
          <w:kern w:val="0"/>
          <w:shd w:val="clear" w:color="auto" w:fill="FFFFFF"/>
          <w:lang w:eastAsia="ru-RU"/>
          <w14:ligatures w14:val="none"/>
        </w:rPr>
        <w:t>Песок- это уникальный материал, а занятие с ним- увлекательный процесс, который побуждает к творчеству, расслабляет и вдохновляет. Замечали ли вы когда-нибудь, что успокаиваетесь, пропуская мелкий песок сквозь пальцы?  Это тот самый материал, с помощью которого мы начинаем познавать мир.</w:t>
      </w:r>
    </w:p>
    <w:p w14:paraId="2DFE7F22"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lang w:eastAsia="ru-RU"/>
          <w14:ligatures w14:val="none"/>
        </w:rPr>
      </w:pPr>
      <w:r w:rsidRPr="00FF69F5">
        <w:rPr>
          <w:rFonts w:ascii="Times New Roman" w:eastAsia="Calibri" w:hAnsi="Times New Roman" w:cs="Times New Roman"/>
          <w:color w:val="000000"/>
          <w:kern w:val="0"/>
          <w:shd w:val="clear" w:color="auto" w:fill="FFFFFF"/>
          <w:lang w:eastAsia="ru-RU"/>
          <w14:ligatures w14:val="none"/>
        </w:rPr>
        <w:t xml:space="preserve">А что может быть ближе, чем игра в песок. Песок – необыкновенно приятный материал. </w:t>
      </w:r>
    </w:p>
    <w:p w14:paraId="1760175E" w14:textId="77777777" w:rsidR="00FF69F5" w:rsidRPr="00FF69F5" w:rsidRDefault="00FF69F5" w:rsidP="00FF69F5">
      <w:pPr>
        <w:spacing w:after="0" w:line="240" w:lineRule="auto"/>
        <w:ind w:firstLine="709"/>
        <w:jc w:val="both"/>
        <w:rPr>
          <w:rFonts w:ascii="Times New Roman" w:eastAsia="Calibri" w:hAnsi="Times New Roman" w:cs="Times New Roman"/>
          <w:color w:val="FF0000"/>
          <w:kern w:val="0"/>
          <w:lang w:eastAsia="ru-RU"/>
          <w14:ligatures w14:val="none"/>
        </w:rPr>
      </w:pPr>
      <w:r w:rsidRPr="00FF69F5">
        <w:rPr>
          <w:rFonts w:ascii="Times New Roman" w:eastAsia="Calibri" w:hAnsi="Times New Roman" w:cs="Times New Roman"/>
          <w:color w:val="000000"/>
          <w:kern w:val="0"/>
          <w:shd w:val="clear" w:color="auto" w:fill="FFFFFF"/>
          <w:lang w:eastAsia="ru-RU"/>
          <w14:ligatures w14:val="none"/>
        </w:rPr>
        <w:t>Когда мы погружаем руки в сухой песок, появляется нечто похожее на рябь на воде, рождается образ пустыни.  Создание песочных композиций, в отличие от рисунка, не требует каких-либо особых умений. Здесь невозможно ошибиться, сделать что-то не так – это важно для тех, кто привык строго оценивать себя.</w:t>
      </w:r>
      <w:r w:rsidRPr="00FF69F5">
        <w:rPr>
          <w:rFonts w:ascii="Times New Roman" w:eastAsia="Calibri" w:hAnsi="Times New Roman" w:cs="Times New Roman"/>
          <w:color w:val="000000"/>
          <w:kern w:val="0"/>
          <w:lang w:eastAsia="ru-RU"/>
          <w14:ligatures w14:val="none"/>
        </w:rPr>
        <w:br/>
      </w:r>
      <w:r w:rsidRPr="00FF69F5">
        <w:rPr>
          <w:rFonts w:ascii="Times New Roman" w:eastAsia="Calibri" w:hAnsi="Times New Roman" w:cs="Times New Roman"/>
          <w:kern w:val="0"/>
          <w:shd w:val="clear" w:color="auto" w:fill="FFFFFF"/>
          <w:lang w:eastAsia="ru-RU"/>
          <w14:ligatures w14:val="none"/>
        </w:rPr>
        <w:t xml:space="preserve">Данный вид рисования - один из самых необычных способов творческой деятельности, т. к. дети создают на песке неповторимые шедевры своими руками. Удивительным образом горсть песка превращается в пейзаж, звездное небо, лес или море. Этот необычный вид искусства называется </w:t>
      </w:r>
      <w:proofErr w:type="spellStart"/>
      <w:r w:rsidRPr="00FF69F5">
        <w:rPr>
          <w:rFonts w:ascii="Times New Roman" w:eastAsia="Calibri" w:hAnsi="Times New Roman" w:cs="Times New Roman"/>
          <w:kern w:val="0"/>
          <w:shd w:val="clear" w:color="auto" w:fill="FFFFFF"/>
          <w:lang w:eastAsia="ru-RU"/>
          <w14:ligatures w14:val="none"/>
        </w:rPr>
        <w:t>Sand</w:t>
      </w:r>
      <w:proofErr w:type="spellEnd"/>
      <w:r w:rsidRPr="00FF69F5">
        <w:rPr>
          <w:rFonts w:ascii="Times New Roman" w:eastAsia="Calibri" w:hAnsi="Times New Roman" w:cs="Times New Roman"/>
          <w:kern w:val="0"/>
          <w:shd w:val="clear" w:color="auto" w:fill="FFFFFF"/>
          <w:lang w:eastAsia="ru-RU"/>
          <w14:ligatures w14:val="none"/>
        </w:rPr>
        <w:t xml:space="preserve"> </w:t>
      </w:r>
      <w:proofErr w:type="spellStart"/>
      <w:r w:rsidRPr="00FF69F5">
        <w:rPr>
          <w:rFonts w:ascii="Times New Roman" w:eastAsia="Calibri" w:hAnsi="Times New Roman" w:cs="Times New Roman"/>
          <w:kern w:val="0"/>
          <w:shd w:val="clear" w:color="auto" w:fill="FFFFFF"/>
          <w:lang w:eastAsia="ru-RU"/>
          <w14:ligatures w14:val="none"/>
        </w:rPr>
        <w:t>art</w:t>
      </w:r>
      <w:proofErr w:type="spellEnd"/>
      <w:r w:rsidRPr="00FF69F5">
        <w:rPr>
          <w:rFonts w:ascii="Times New Roman" w:eastAsia="Calibri" w:hAnsi="Times New Roman" w:cs="Times New Roman"/>
          <w:kern w:val="0"/>
          <w:shd w:val="clear" w:color="auto" w:fill="FFFFFF"/>
          <w:lang w:eastAsia="ru-RU"/>
          <w14:ligatures w14:val="none"/>
        </w:rPr>
        <w:t>, т. е. "искусство песка". Песок - та же краска, только работает по принципу "света и тени", прекрасно передает человеческие чувства, мысли и стремления. Рисование песком является одним из важнейших средств познания мира и развития эстетического восприятия, т. к. тесно связано с самостоятельной и творческой деятельностью. Это один из способов изображения окружающего мира.</w:t>
      </w:r>
    </w:p>
    <w:p w14:paraId="5C6D26B9" w14:textId="77777777" w:rsidR="00FF69F5" w:rsidRPr="00FF69F5" w:rsidRDefault="00FF69F5" w:rsidP="00FF69F5">
      <w:pPr>
        <w:spacing w:after="0" w:line="240" w:lineRule="auto"/>
        <w:ind w:firstLine="709"/>
        <w:jc w:val="both"/>
        <w:rPr>
          <w:rFonts w:ascii="Times New Roman" w:eastAsia="Calibri" w:hAnsi="Times New Roman" w:cs="Times New Roman"/>
          <w:kern w:val="0"/>
          <w:lang w:eastAsia="ru-RU"/>
          <w14:ligatures w14:val="none"/>
        </w:rPr>
      </w:pPr>
      <w:r w:rsidRPr="00FF69F5">
        <w:rPr>
          <w:rFonts w:ascii="Times New Roman" w:eastAsia="Calibri" w:hAnsi="Times New Roman" w:cs="Times New Roman"/>
          <w:kern w:val="0"/>
          <w:lang w:eastAsia="ru-RU"/>
          <w14:ligatures w14:val="none"/>
        </w:rPr>
        <w:t>Мне нравится отходить от стереотипов и шаблонов, предоставлять детям свободы выбора, рисование песком – это уникальный новый вид искусства, который проявляет многогранность каждого ребёнка.</w:t>
      </w:r>
    </w:p>
    <w:p w14:paraId="62735C2D" w14:textId="77777777" w:rsidR="00FF69F5" w:rsidRPr="00FF69F5" w:rsidRDefault="00FF69F5" w:rsidP="00FF69F5">
      <w:pPr>
        <w:spacing w:after="0" w:line="240" w:lineRule="auto"/>
        <w:ind w:firstLine="709"/>
        <w:jc w:val="both"/>
        <w:rPr>
          <w:rFonts w:ascii="Times New Roman" w:eastAsia="Calibri" w:hAnsi="Times New Roman" w:cs="Times New Roman"/>
          <w:kern w:val="0"/>
          <w:lang w:eastAsia="ru-RU"/>
          <w14:ligatures w14:val="none"/>
        </w:rPr>
      </w:pPr>
      <w:r w:rsidRPr="00FF69F5">
        <w:rPr>
          <w:rFonts w:ascii="Times New Roman" w:eastAsia="Calibri" w:hAnsi="Times New Roman" w:cs="Times New Roman"/>
          <w:kern w:val="0"/>
          <w:lang w:eastAsia="ru-RU"/>
          <w14:ligatures w14:val="none"/>
        </w:rPr>
        <w:lastRenderedPageBreak/>
        <w:t>Посмотрите в глаза рисующему песком ребёнку, и вы увидите в них восторг, радость и счастье!</w:t>
      </w:r>
    </w:p>
    <w:p w14:paraId="7EA4036F"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Песочная терапия также способствует развитию следующих навыков:</w:t>
      </w:r>
    </w:p>
    <w:p w14:paraId="7524B866"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 формирование коммуникативных навыков;</w:t>
      </w:r>
    </w:p>
    <w:p w14:paraId="1CC323A8"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 улучшение памяти, внимания и образного мышления;</w:t>
      </w:r>
    </w:p>
    <w:p w14:paraId="053BAE97"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 развитие мелкой моторики рук;</w:t>
      </w:r>
    </w:p>
    <w:p w14:paraId="5DA58011"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 избавление от тревог и страхов.</w:t>
      </w:r>
    </w:p>
    <w:p w14:paraId="312EE245"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 xml:space="preserve">Давайте рассмотрим позитивные стороны работы с песком: </w:t>
      </w:r>
    </w:p>
    <w:p w14:paraId="6EAB3F97"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 xml:space="preserve">Простота – для работы необходим лишь песок и световой стол (или поднос, планшет, рисунки на которых выглядят менее волшебно, но тоже приемлемо). </w:t>
      </w:r>
      <w:r w:rsidRPr="00FF69F5">
        <w:rPr>
          <w:rFonts w:ascii="Times New Roman" w:eastAsia="Calibri" w:hAnsi="Times New Roman" w:cs="Times New Roman"/>
          <w:color w:val="000000"/>
          <w:kern w:val="0"/>
          <w14:ligatures w14:val="none"/>
        </w:rPr>
        <w:t>Рисовать песком на стекле весело и интересно. 99% детей получают заряд положительных эмоций во время урока, развлечения.</w:t>
      </w:r>
    </w:p>
    <w:p w14:paraId="3AB36B7B"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Для развития мелкой моторики рисование простым песком не менее продуктивно, чем рисование пальчиковыми красками, работа с пластилином.</w:t>
      </w:r>
    </w:p>
    <w:p w14:paraId="102F2F9E"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color w:val="000000"/>
          <w:kern w:val="0"/>
          <w14:ligatures w14:val="none"/>
        </w:rPr>
        <w:t>Малыш может рисовать ладонью, одним или несколькими пальцами, создавать любые фигуры и стирать их быстро, если что-то не получилось.</w:t>
      </w:r>
    </w:p>
    <w:p w14:paraId="7D428362"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14:ligatures w14:val="none"/>
        </w:rPr>
      </w:pPr>
      <w:r w:rsidRPr="00FF69F5">
        <w:rPr>
          <w:rFonts w:ascii="Times New Roman" w:eastAsia="Calibri" w:hAnsi="Times New Roman" w:cs="Times New Roman"/>
          <w:color w:val="000000"/>
          <w:kern w:val="0"/>
          <w14:ligatures w14:val="none"/>
        </w:rPr>
        <w:t>Отсутствие ограничений снимает эмоциональное напряжение. Дети раскованы, в меру возбуждены, чувствуют себя творцами уникального шедевра.</w:t>
      </w:r>
    </w:p>
    <w:p w14:paraId="7BB72F46"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14:ligatures w14:val="none"/>
        </w:rPr>
      </w:pPr>
      <w:r w:rsidRPr="00FF69F5">
        <w:rPr>
          <w:rFonts w:ascii="Times New Roman" w:eastAsia="Calibri" w:hAnsi="Times New Roman" w:cs="Times New Roman"/>
          <w:color w:val="000000"/>
          <w:kern w:val="0"/>
          <w14:ligatures w14:val="none"/>
        </w:rPr>
        <w:t>Уникальный метод помогает раскрыть творческий потенциал, найти себя. Ребенок проявляет фантазию, показывает скрытые способности, не боится оценки результата.</w:t>
      </w:r>
    </w:p>
    <w:p w14:paraId="3D9D8731"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При обучении рисованию на световом столе </w:t>
      </w:r>
      <w:r w:rsidRPr="00FF69F5">
        <w:rPr>
          <w:rFonts w:ascii="Times New Roman" w:eastAsia="Times New Roman" w:hAnsi="Times New Roman" w:cs="Times New Roman"/>
          <w:color w:val="000000"/>
          <w:kern w:val="0"/>
          <w:lang w:eastAsia="ru-RU"/>
          <w14:ligatures w14:val="none"/>
        </w:rPr>
        <w:t>выделяют три этапа.</w:t>
      </w:r>
    </w:p>
    <w:p w14:paraId="5F5838E4"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Первый этап- </w:t>
      </w:r>
      <w:r w:rsidRPr="00FF69F5">
        <w:rPr>
          <w:rFonts w:ascii="Times New Roman" w:eastAsia="Times New Roman" w:hAnsi="Times New Roman" w:cs="Times New Roman"/>
          <w:b/>
          <w:bCs/>
          <w:i/>
          <w:iCs/>
          <w:color w:val="000000"/>
          <w:kern w:val="0"/>
          <w:lang w:eastAsia="ru-RU"/>
          <w14:ligatures w14:val="none"/>
        </w:rPr>
        <w:t>«Знакомство с песком как художественным материалом»</w:t>
      </w:r>
      <w:r w:rsidRPr="00FF69F5">
        <w:rPr>
          <w:rFonts w:ascii="Times New Roman" w:eastAsia="Times New Roman" w:hAnsi="Times New Roman" w:cs="Times New Roman"/>
          <w:color w:val="000000"/>
          <w:kern w:val="0"/>
          <w:lang w:eastAsia="ru-RU"/>
          <w14:ligatures w14:val="none"/>
        </w:rPr>
        <w:t> </w:t>
      </w:r>
    </w:p>
    <w:p w14:paraId="568B77B7"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На данном этапе дети знакомятся со свойствами песка, его структурой и качествам. (сыпучий, мелкий, зернистый, сухой)</w:t>
      </w:r>
    </w:p>
    <w:p w14:paraId="3F7C8F1B"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Второй этап</w:t>
      </w:r>
      <w:r w:rsidRPr="00FF69F5">
        <w:rPr>
          <w:rFonts w:ascii="Times New Roman" w:eastAsia="Times New Roman" w:hAnsi="Times New Roman" w:cs="Times New Roman"/>
          <w:b/>
          <w:bCs/>
          <w:color w:val="000000"/>
          <w:kern w:val="0"/>
          <w:lang w:eastAsia="ru-RU"/>
          <w14:ligatures w14:val="none"/>
        </w:rPr>
        <w:t> - </w:t>
      </w:r>
      <w:r w:rsidRPr="00FF69F5">
        <w:rPr>
          <w:rFonts w:ascii="Times New Roman" w:eastAsia="Times New Roman" w:hAnsi="Times New Roman" w:cs="Times New Roman"/>
          <w:b/>
          <w:bCs/>
          <w:i/>
          <w:iCs/>
          <w:color w:val="000000"/>
          <w:kern w:val="0"/>
          <w:lang w:eastAsia="ru-RU"/>
          <w14:ligatures w14:val="none"/>
        </w:rPr>
        <w:t>«Создание следов на песке»</w:t>
      </w:r>
      <w:r w:rsidRPr="00FF69F5">
        <w:rPr>
          <w:rFonts w:ascii="Times New Roman" w:eastAsia="Times New Roman" w:hAnsi="Times New Roman" w:cs="Times New Roman"/>
          <w:color w:val="000000"/>
          <w:kern w:val="0"/>
          <w:lang w:eastAsia="ru-RU"/>
          <w14:ligatures w14:val="none"/>
        </w:rPr>
        <w:t> Он направлен на создание следов при рисовании, как с дополнительными материалами (предметами – манипуляторами), так и без них. На данном этапе дополнительный материал (пуговицы, бусины, ватные палочки, трафареты и др.) используется также в качестве необходимой части изображения (выкладывание узора, отпечатки и т.п.)</w:t>
      </w:r>
    </w:p>
    <w:p w14:paraId="288AE0AB"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И третий  этап</w:t>
      </w:r>
      <w:r w:rsidRPr="00FF69F5">
        <w:rPr>
          <w:rFonts w:ascii="Times New Roman" w:eastAsia="Times New Roman" w:hAnsi="Times New Roman" w:cs="Times New Roman"/>
          <w:b/>
          <w:bCs/>
          <w:color w:val="000000"/>
          <w:kern w:val="0"/>
          <w:lang w:eastAsia="ru-RU"/>
          <w14:ligatures w14:val="none"/>
        </w:rPr>
        <w:t> </w:t>
      </w:r>
      <w:r w:rsidRPr="00FF69F5">
        <w:rPr>
          <w:rFonts w:ascii="Times New Roman" w:eastAsia="Times New Roman" w:hAnsi="Times New Roman" w:cs="Times New Roman"/>
          <w:b/>
          <w:bCs/>
          <w:i/>
          <w:iCs/>
          <w:color w:val="000000"/>
          <w:kern w:val="0"/>
          <w:lang w:eastAsia="ru-RU"/>
          <w14:ligatures w14:val="none"/>
        </w:rPr>
        <w:t>- «Создание образов» </w:t>
      </w:r>
      <w:r w:rsidRPr="00FF69F5">
        <w:rPr>
          <w:rFonts w:ascii="Times New Roman" w:eastAsia="Times New Roman" w:hAnsi="Times New Roman" w:cs="Times New Roman"/>
          <w:color w:val="000000"/>
          <w:kern w:val="0"/>
          <w:lang w:eastAsia="ru-RU"/>
          <w14:ligatures w14:val="none"/>
        </w:rPr>
        <w:t>На  этом этапе на основе ранее полученных навыков рисования дети создают разные образы. Здесь можно использовать обыгрывание образов с помощью художественного слова, иллюстраций, пальчиковых игр.</w:t>
      </w:r>
    </w:p>
    <w:p w14:paraId="72D9BC23"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b/>
          <w:bCs/>
          <w:color w:val="000000"/>
          <w:kern w:val="0"/>
          <w:lang w:eastAsia="ru-RU"/>
          <w14:ligatures w14:val="none"/>
        </w:rPr>
        <w:t> </w:t>
      </w:r>
      <w:r w:rsidRPr="00FF69F5">
        <w:rPr>
          <w:rFonts w:ascii="Times New Roman" w:eastAsia="Times New Roman" w:hAnsi="Times New Roman" w:cs="Times New Roman"/>
          <w:color w:val="000000"/>
          <w:kern w:val="0"/>
          <w:lang w:eastAsia="ru-RU"/>
          <w14:ligatures w14:val="none"/>
        </w:rPr>
        <w:t>Существует </w:t>
      </w:r>
      <w:r w:rsidRPr="00FF69F5">
        <w:rPr>
          <w:rFonts w:ascii="Times New Roman" w:eastAsia="Times New Roman" w:hAnsi="Times New Roman" w:cs="Times New Roman"/>
          <w:b/>
          <w:bCs/>
          <w:i/>
          <w:iCs/>
          <w:color w:val="000000"/>
          <w:kern w:val="0"/>
          <w:lang w:eastAsia="ru-RU"/>
          <w14:ligatures w14:val="none"/>
        </w:rPr>
        <w:t>два способа</w:t>
      </w:r>
      <w:r w:rsidRPr="00FF69F5">
        <w:rPr>
          <w:rFonts w:ascii="Times New Roman" w:eastAsia="Times New Roman" w:hAnsi="Times New Roman" w:cs="Times New Roman"/>
          <w:color w:val="000000"/>
          <w:kern w:val="0"/>
          <w:lang w:eastAsia="ru-RU"/>
          <w14:ligatures w14:val="none"/>
        </w:rPr>
        <w:t> рисования песком:</w:t>
      </w:r>
    </w:p>
    <w:p w14:paraId="26137783"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1.«Рисование темным по светлому»</w:t>
      </w:r>
    </w:p>
    <w:p w14:paraId="53DCAC8A"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2. «Рисование светлым по темному»</w:t>
      </w:r>
    </w:p>
    <w:p w14:paraId="53D3FCB4"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При рисовании песком можно использовать обе руки одновременно, благодаря чему, идет благотворное влияние на развитие правого и левого полушария, а так же их взаимодействия. В процессе рисования песком задействована вся кисть руки: и ладонь, и пальцы. Рисование песком можно выполнять под музыкальное сопровождение.</w:t>
      </w:r>
    </w:p>
    <w:p w14:paraId="069265AD"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 Приемы рисования:</w:t>
      </w:r>
    </w:p>
    <w:p w14:paraId="395360FC"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Пересыпаем песок из одной ладошки в другую</w:t>
      </w:r>
    </w:p>
    <w:p w14:paraId="4EBC73CB"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Отличный вариант начала занятий. Малыши настраиваются на работу, знакомятся с материалом, ощущают его вес, тепло или прохладу, текстуру.</w:t>
      </w:r>
    </w:p>
    <w:p w14:paraId="2EB32131"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Собираем песок в кулак и рассеиваем</w:t>
      </w:r>
    </w:p>
    <w:p w14:paraId="290D249A"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Нужно смотреть, сколько песка набирает дошкольник в ладошку. Его должно быть немного, чтобы движения были легкими, слой материала на стекле тонким.</w:t>
      </w:r>
    </w:p>
    <w:p w14:paraId="7841EC94"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Высыпаем песок струей</w:t>
      </w:r>
    </w:p>
    <w:p w14:paraId="141DD24B"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С помощью ручейка из ладошки дети рисуют линии разной толщины. Если держать ручку высоко и пускать тонкой струей, получится светлый вариант линии. Если сыпать грубо, почти разжимая кулак, нарисуете темную широкую кривую.</w:t>
      </w:r>
    </w:p>
    <w:p w14:paraId="571949B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 xml:space="preserve">Чем ниже рука, тем точнее и тоньше может быть линия. Попробуем разные варианты (прямые линии, зигзаги, спирали и т. д.) с разной скоростью рисования. Получаем узкие, широкие линии, а также прозрачные и непрозрачные — это зависит от разной толщины слоя </w:t>
      </w:r>
      <w:r w:rsidRPr="00FF69F5">
        <w:rPr>
          <w:rFonts w:ascii="Times New Roman" w:eastAsia="Times New Roman" w:hAnsi="Times New Roman" w:cs="Times New Roman"/>
          <w:color w:val="000000"/>
          <w:kern w:val="0"/>
          <w:shd w:val="clear" w:color="auto" w:fill="FFFFFF"/>
          <w:lang w:eastAsia="ru-RU"/>
          <w14:ligatures w14:val="none"/>
        </w:rPr>
        <w:lastRenderedPageBreak/>
        <w:t>песка, насыпанного на стол. Чем выше рука и чем быстрее мы насыпаем линию, тем она прозрачнее и шире.</w:t>
      </w:r>
    </w:p>
    <w:p w14:paraId="002D830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Иногда нужно провести тонкую чёткую прямую или извилистую линию. Для этого по насыпанной из кулачка линии проводим двумя пальцами, сложенными «домиком».</w:t>
      </w:r>
    </w:p>
    <w:p w14:paraId="6D07F742"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Рисуем пальчиками</w:t>
      </w:r>
    </w:p>
    <w:p w14:paraId="65A591C4"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Дети могут использовать каждый палец в отдельности или ладонь целиком. Пусть изобразят траву, волосы, деревья. Кулаком рисуют крупные объекты – гору, камень. Подушечками – плоды, звездочки.</w:t>
      </w:r>
    </w:p>
    <w:p w14:paraId="1BD5FEEC"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Если пальчиком не только дотронуться до песочного слоя, но и покружить по часовой стрелке (или против), получаются кружочки.</w:t>
      </w:r>
    </w:p>
    <w:p w14:paraId="7BA15ABA"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Из горсти с высоты примерно 20 см сыплем песок, не передвигая руку. Песчинки из центра будут отскакивать, образуя круг. Чем выше будет находиться рука над столом, тем больший диаметр круга получится.</w:t>
      </w:r>
    </w:p>
    <w:p w14:paraId="78229E3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Засыпаем фон. Фон можно засыпать разными приёмами — всё зависит от задачи.</w:t>
      </w:r>
    </w:p>
    <w:p w14:paraId="631C553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 xml:space="preserve">1. Слева направо от края быстрым движением перемещаем песок по поверхности стола. Затем — справа налево. </w:t>
      </w:r>
    </w:p>
    <w:p w14:paraId="50FDB921"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2. Совершаем те же движения, но по спирали. Рисуем космическое пространство — добавляем планеты и их траектории тонкими линиями.</w:t>
      </w:r>
    </w:p>
    <w:p w14:paraId="30B40FE4"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3. Рисуем горы. Слева направо (и/или наоборот) перемещаем песок быстрым движением по траектории зигзага.</w:t>
      </w:r>
    </w:p>
    <w:p w14:paraId="06D25CB2"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Иногда нужно не просто скорректировать край, а убрать часть песка так, чтобы его не скапливалось много по контуру. Для этого проводим движение плоскостью пальца, как бы отсекая и отодвигая лишнее.</w:t>
      </w:r>
    </w:p>
    <w:p w14:paraId="4F3ADB5A"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Рисуем по засыпанному фону. Здесь есть бесконечное множество вариантов; кончиком пальца, ногтем, плоскостью пальца, ребром ладони, ладонью, кулачком, а также предметами: тонкими и толстыми кистями, визитной карточкой, палочками. Начинаем пробовать. Засыпаем быстрыми движениями фон.</w:t>
      </w:r>
      <w:r w:rsidRPr="00FF69F5">
        <w:rPr>
          <w:rFonts w:ascii="Times New Roman" w:eastAsia="Times New Roman" w:hAnsi="Times New Roman" w:cs="Times New Roman"/>
          <w:color w:val="000000"/>
          <w:kern w:val="0"/>
          <w:lang w:eastAsia="ru-RU"/>
          <w14:ligatures w14:val="none"/>
        </w:rPr>
        <w:br/>
        <w:t>Проводим в любых направлениях линии, полосы плоскостью ладони, ребром ладони, кончиками пальцев, краешками ногтей, подушечками пальцев и т. д. Стараемся почувствовать песок на ощупь — насколько приятный это материал.</w:t>
      </w:r>
    </w:p>
    <w:p w14:paraId="1FFDD880"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1C1C1C"/>
          <w:kern w:val="0"/>
          <w:shd w:val="clear" w:color="auto" w:fill="FFFFFF"/>
          <w:lang w:eastAsia="ru-RU"/>
          <w14:ligatures w14:val="none"/>
        </w:rPr>
        <w:t>Песок зажимается в кулаке и распределяется на столе. Можно кидать его горстями – тогда поверхность будет заполняться неравномерно. Если пропускать песок сквозь пальцы, двигая руку из стороны в сторону, можно добиться одинаковой плотности рисунка.</w:t>
      </w:r>
    </w:p>
    <w:p w14:paraId="686760F1"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1C1C1C"/>
          <w:kern w:val="0"/>
          <w:shd w:val="clear" w:color="auto" w:fill="FFFFFF"/>
          <w:lang w:eastAsia="ru-RU"/>
          <w14:ligatures w14:val="none"/>
        </w:rPr>
        <w:t>Так же насыпом изображаются линии. Они могут быть различными: прямыми, зигзагами, спиралями. При их изображении имеют значения два фактора: положение руки (чем ниже – тем линия точнее и тоньше) и скорость (чем быстрее – тем прозрачнее).  Предложите ребенку нарисовать различные линии, то поднимая, то опуская руку, двигая ее с различной скоростью. Так создавать фигуры – треугольник, круг, квадрат и т.д., и простейшие рисунки.</w:t>
      </w:r>
    </w:p>
    <w:p w14:paraId="60FEF177"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1C1C1C"/>
          <w:kern w:val="0"/>
          <w:shd w:val="clear" w:color="auto" w:fill="FFFFFF"/>
          <w:lang w:eastAsia="ru-RU"/>
          <w14:ligatures w14:val="none"/>
        </w:rPr>
        <w:t>От качества песка зависит, как будут ложиться линии – темнее по краю или в центре.</w:t>
      </w:r>
    </w:p>
    <w:p w14:paraId="2F823BFF"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Кулак</w:t>
      </w:r>
    </w:p>
    <w:p w14:paraId="32447057"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Ребенок сжимает ладонь и тыльной стороной формирует пустое пространство – пятно. Таким образом можно создавать основу под фигуры животных или людей, лица, крупные предметы. Так же такой техникой можно изображать предметы с легкой структурой – облака или пену.</w:t>
      </w:r>
    </w:p>
    <w:p w14:paraId="0696971F"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Ладонь</w:t>
      </w:r>
    </w:p>
    <w:p w14:paraId="5A3027BF"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С помощью ладони разравнивается слой песка, стирается предыдущий рисунок, создаются крупные световые пятна. Можно и просто оставить след ладони и превратить его в забавную зверюшку. Ладонью с расставленными пальцами можно изобразить сразу несколько параллельных световых линий – например, изображая нотный стан, струны, провода.</w:t>
      </w:r>
    </w:p>
    <w:p w14:paraId="0471C007"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Ребро большого пальца</w:t>
      </w:r>
    </w:p>
    <w:p w14:paraId="1AE086C4"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Используется для создания толстых световых линий, изображения предметов с меняющимися размерами. Ширина рисунка регулируется площадью прижимания пальца к поверхности. Так можно нарисовать, например, луну, кита, различных животных.</w:t>
      </w:r>
    </w:p>
    <w:p w14:paraId="329EC5DA"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lastRenderedPageBreak/>
        <w:t>Рисование пальцами</w:t>
      </w:r>
    </w:p>
    <w:p w14:paraId="1018FBF6"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Здесь могут быть задействованы как все пальцы, так и по отдельности. Обычно дети начинают с использования указательных – так привычнее. Но для развития мозговой деятельности важно задействовать все.</w:t>
      </w:r>
    </w:p>
    <w:p w14:paraId="2986D5F3"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Рисуя пальцами, можно создавать не только основные линии рисунков, но и множество различных точек, изображая огоньки, свет, звездочки. Пальцами так же рисуются параллельные детали – к примеру, крылья бабочки, листья цветка. Параллельное рисование позволяет активно задействовать оба полушария головного мозга.</w:t>
      </w:r>
    </w:p>
    <w:p w14:paraId="34CA8CFE"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Не позволяйте ребенку остановиться на привычном рисовании одним указательным – ведь задействование всех пальчиков позволяет активно развивать объемное мышление.</w:t>
      </w:r>
    </w:p>
    <w:p w14:paraId="598FAB36"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С помощью пальчиков можно корректировать линии, добиваться большей четкости рисунка.</w:t>
      </w:r>
    </w:p>
    <w:p w14:paraId="77A826A2"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Щепоть</w:t>
      </w:r>
    </w:p>
    <w:p w14:paraId="08DF03E6"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Способ рисования, который напоминает процедуры «соления». Ребенок набирает в щепоть песок и засыпает им нужные участки. Этим он создает оттенки и полутона. Эта методика подходит для детей от пяти лет – когда они смогут понимать, что такое тень и полутень.</w:t>
      </w:r>
    </w:p>
    <w:p w14:paraId="6EA5498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Отсечение лишнего</w:t>
      </w:r>
    </w:p>
    <w:p w14:paraId="560271A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Часто, когда рисунок уже готов, фон вокруг него представляет собой невразумительное зрелище. Решается вопрос просто – ребром ладони «отсекается» лишнее и сметается со световой доски. Этот же способ можно использовать, изучая доли, части и работая с цифрами.</w:t>
      </w:r>
    </w:p>
    <w:p w14:paraId="36CEAA5F"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lang w:eastAsia="ru-RU"/>
          <w14:ligatures w14:val="none"/>
        </w:rPr>
        <w:t>Освоив основные техники с ребенком, педагог сможет переходить к созданию полноценных картинок и изучению художественных приемов.</w:t>
      </w:r>
    </w:p>
    <w:p w14:paraId="316AD9C7"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При развитии  цветовосприятия, используется  цветная подсветка. Это очень важно  для передачи настроения рисунка, для обогащения восприятия в целом и развития творческих способностей детей.</w:t>
      </w:r>
    </w:p>
    <w:p w14:paraId="6B3163E8"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FF69F5">
        <w:rPr>
          <w:rFonts w:ascii="Times New Roman" w:eastAsia="Times New Roman" w:hAnsi="Times New Roman" w:cs="Times New Roman"/>
          <w:color w:val="000000"/>
          <w:kern w:val="0"/>
          <w:shd w:val="clear" w:color="auto" w:fill="FFFFFF"/>
          <w:lang w:eastAsia="ru-RU"/>
          <w14:ligatures w14:val="none"/>
        </w:rPr>
        <w:t>Рисование песком рекомендовано всем возрастам без исключения – и детям, и взрослым, – как медитативная, расслабляющая техника, а также как способ заземления своих негативных эмоций.</w:t>
      </w:r>
    </w:p>
    <w:p w14:paraId="60D2B975" w14:textId="77777777" w:rsidR="00FF69F5" w:rsidRPr="00FF69F5" w:rsidRDefault="00FF69F5" w:rsidP="00FF69F5">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FF69F5">
        <w:rPr>
          <w:rFonts w:ascii="Times New Roman" w:eastAsia="Times New Roman" w:hAnsi="Times New Roman" w:cs="Times New Roman"/>
          <w:b/>
          <w:bCs/>
          <w:color w:val="000000"/>
          <w:kern w:val="0"/>
          <w:lang w:eastAsia="ru-RU"/>
          <w14:ligatures w14:val="none"/>
        </w:rPr>
        <w:t>Заключительная часть</w:t>
      </w:r>
      <w:r w:rsidRPr="00FF69F5">
        <w:rPr>
          <w:rFonts w:ascii="Times New Roman" w:eastAsia="Times New Roman" w:hAnsi="Times New Roman" w:cs="Times New Roman"/>
          <w:color w:val="000000"/>
          <w:kern w:val="0"/>
          <w:lang w:eastAsia="ru-RU"/>
          <w14:ligatures w14:val="none"/>
        </w:rPr>
        <w:t>. В завершение хочется сказать, что, занимаясь рисованием песком, ребёнок не только овладевает практическими навыками и осуществляет творческие замыслы, но и расширяет кругозор, развивает художественный вкус, приобретает способность находить красоту в обыденном, учится творчески мыслить.</w:t>
      </w:r>
    </w:p>
    <w:p w14:paraId="0F21B937"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p>
    <w:p w14:paraId="2B437A12" w14:textId="77777777" w:rsidR="00DB6251" w:rsidRDefault="00DB6251" w:rsidP="00FF69F5">
      <w:pPr>
        <w:spacing w:after="0" w:line="240" w:lineRule="auto"/>
        <w:rPr>
          <w:rFonts w:ascii="Times New Roman" w:hAnsi="Times New Roman" w:cs="Times New Roman"/>
        </w:rPr>
      </w:pPr>
    </w:p>
    <w:p w14:paraId="0158B031" w14:textId="77777777" w:rsidR="00FF69F5" w:rsidRDefault="00FF69F5" w:rsidP="00FF69F5">
      <w:pPr>
        <w:spacing w:after="0" w:line="240" w:lineRule="auto"/>
        <w:rPr>
          <w:rFonts w:ascii="Times New Roman" w:hAnsi="Times New Roman" w:cs="Times New Roman"/>
        </w:rPr>
      </w:pPr>
    </w:p>
    <w:p w14:paraId="43D2E19F" w14:textId="77777777" w:rsidR="00FF69F5" w:rsidRDefault="00FF69F5" w:rsidP="00FF69F5">
      <w:pPr>
        <w:spacing w:after="0" w:line="240" w:lineRule="auto"/>
        <w:rPr>
          <w:rFonts w:ascii="Times New Roman" w:hAnsi="Times New Roman" w:cs="Times New Roman"/>
        </w:rPr>
      </w:pPr>
    </w:p>
    <w:p w14:paraId="0E547D1D" w14:textId="77777777" w:rsidR="00FF69F5" w:rsidRPr="00FF69F5" w:rsidRDefault="00FF69F5" w:rsidP="00FF69F5">
      <w:pPr>
        <w:spacing w:after="0" w:line="240" w:lineRule="auto"/>
        <w:jc w:val="center"/>
        <w:rPr>
          <w:rFonts w:ascii="Times New Roman" w:eastAsia="Calibri" w:hAnsi="Times New Roman" w:cs="Times New Roman"/>
          <w:b/>
          <w:bCs/>
          <w:kern w:val="0"/>
          <w:szCs w:val="28"/>
          <w14:ligatures w14:val="none"/>
        </w:rPr>
      </w:pPr>
      <w:r w:rsidRPr="00FF69F5">
        <w:rPr>
          <w:rFonts w:ascii="Times New Roman" w:eastAsia="Calibri" w:hAnsi="Times New Roman" w:cs="Times New Roman"/>
          <w:b/>
          <w:bCs/>
          <w:kern w:val="0"/>
          <w:szCs w:val="28"/>
          <w14:ligatures w14:val="none"/>
        </w:rPr>
        <w:t xml:space="preserve">Конспект занятия с использованием подвижных игр </w:t>
      </w:r>
      <w:r w:rsidRPr="00FF69F5">
        <w:rPr>
          <w:rFonts w:ascii="Times New Roman" w:eastAsia="Calibri" w:hAnsi="Times New Roman" w:cs="Times New Roman"/>
          <w:b/>
          <w:bCs/>
          <w:kern w:val="0"/>
          <w:szCs w:val="28"/>
          <w:lang w:val="en-US"/>
          <w14:ligatures w14:val="none"/>
        </w:rPr>
        <w:t>VAYTOY</w:t>
      </w:r>
      <w:r w:rsidRPr="00FF69F5">
        <w:rPr>
          <w:rFonts w:ascii="Times New Roman" w:eastAsia="Calibri" w:hAnsi="Times New Roman" w:cs="Times New Roman"/>
          <w:b/>
          <w:bCs/>
          <w:kern w:val="0"/>
          <w:szCs w:val="28"/>
          <w14:ligatures w14:val="none"/>
        </w:rPr>
        <w:t xml:space="preserve"> </w:t>
      </w:r>
    </w:p>
    <w:p w14:paraId="5A506C18" w14:textId="77777777" w:rsidR="00FF69F5" w:rsidRPr="00FF69F5" w:rsidRDefault="00FF69F5" w:rsidP="00FF69F5">
      <w:pPr>
        <w:spacing w:after="0" w:line="240" w:lineRule="auto"/>
        <w:jc w:val="center"/>
        <w:rPr>
          <w:rFonts w:ascii="Times New Roman" w:eastAsia="Calibri" w:hAnsi="Times New Roman" w:cs="Times New Roman"/>
          <w:b/>
          <w:bCs/>
          <w:kern w:val="0"/>
          <w:szCs w:val="28"/>
          <w14:ligatures w14:val="none"/>
        </w:rPr>
      </w:pPr>
      <w:r w:rsidRPr="00FF69F5">
        <w:rPr>
          <w:rFonts w:ascii="Times New Roman" w:eastAsia="Calibri" w:hAnsi="Times New Roman" w:cs="Times New Roman"/>
          <w:b/>
          <w:bCs/>
          <w:kern w:val="0"/>
          <w:szCs w:val="28"/>
          <w14:ligatures w14:val="none"/>
        </w:rPr>
        <w:t>«Учимся играя» (2-3 года)</w:t>
      </w:r>
    </w:p>
    <w:p w14:paraId="5A4FB526" w14:textId="77777777" w:rsidR="00FF69F5" w:rsidRPr="00FF69F5" w:rsidRDefault="00FF69F5" w:rsidP="00FF69F5">
      <w:pPr>
        <w:spacing w:line="240" w:lineRule="auto"/>
        <w:jc w:val="center"/>
        <w:rPr>
          <w:rFonts w:ascii="Times New Roman" w:eastAsia="Calibri" w:hAnsi="Times New Roman" w:cs="Times New Roman"/>
          <w:b/>
          <w:bCs/>
          <w:kern w:val="0"/>
          <w:szCs w:val="28"/>
          <w14:ligatures w14:val="none"/>
        </w:rPr>
      </w:pPr>
    </w:p>
    <w:p w14:paraId="3EE56A3E" w14:textId="77777777" w:rsidR="00FF69F5" w:rsidRPr="00FF69F5" w:rsidRDefault="00FF69F5" w:rsidP="00FF69F5">
      <w:pPr>
        <w:spacing w:after="0" w:line="240" w:lineRule="auto"/>
        <w:jc w:val="right"/>
        <w:rPr>
          <w:rFonts w:ascii="Times New Roman" w:eastAsia="Calibri" w:hAnsi="Times New Roman" w:cs="Times New Roman"/>
          <w:b/>
          <w:bCs/>
          <w:kern w:val="0"/>
          <w14:ligatures w14:val="none"/>
        </w:rPr>
      </w:pPr>
      <w:r w:rsidRPr="00FF69F5">
        <w:rPr>
          <w:rFonts w:ascii="Times New Roman" w:eastAsia="Calibri" w:hAnsi="Times New Roman" w:cs="Times New Roman"/>
          <w:b/>
          <w:bCs/>
          <w:kern w:val="0"/>
          <w14:ligatures w14:val="none"/>
        </w:rPr>
        <w:t>Аввакумова Екатерина Геннадьевна</w:t>
      </w:r>
    </w:p>
    <w:p w14:paraId="02299489" w14:textId="77777777" w:rsidR="00FF69F5" w:rsidRPr="00FF69F5" w:rsidRDefault="00FF69F5" w:rsidP="00FF69F5">
      <w:pPr>
        <w:spacing w:after="0" w:line="240" w:lineRule="auto"/>
        <w:jc w:val="right"/>
        <w:rPr>
          <w:rFonts w:ascii="Times New Roman" w:eastAsia="Calibri" w:hAnsi="Times New Roman" w:cs="Times New Roman"/>
          <w:bCs/>
          <w:kern w:val="0"/>
          <w14:ligatures w14:val="none"/>
        </w:rPr>
      </w:pPr>
      <w:r w:rsidRPr="00FF69F5">
        <w:rPr>
          <w:rFonts w:ascii="Times New Roman" w:eastAsia="Calibri" w:hAnsi="Times New Roman" w:cs="Times New Roman"/>
          <w:bCs/>
          <w:kern w:val="0"/>
          <w14:ligatures w14:val="none"/>
        </w:rPr>
        <w:t>Воспитатель</w:t>
      </w:r>
    </w:p>
    <w:p w14:paraId="1033EE3D" w14:textId="77777777" w:rsidR="00FF69F5" w:rsidRPr="00FF69F5" w:rsidRDefault="00FF69F5" w:rsidP="00FF69F5">
      <w:pPr>
        <w:spacing w:after="0" w:line="240" w:lineRule="auto"/>
        <w:jc w:val="right"/>
        <w:rPr>
          <w:rFonts w:ascii="Times New Roman" w:eastAsia="Calibri" w:hAnsi="Times New Roman" w:cs="Times New Roman"/>
          <w:bCs/>
          <w:kern w:val="0"/>
          <w14:ligatures w14:val="none"/>
        </w:rPr>
      </w:pPr>
      <w:r w:rsidRPr="00FF69F5">
        <w:rPr>
          <w:rFonts w:ascii="Times New Roman" w:eastAsia="Calibri" w:hAnsi="Times New Roman" w:cs="Times New Roman"/>
          <w:bCs/>
          <w:kern w:val="0"/>
          <w14:ligatures w14:val="none"/>
        </w:rPr>
        <w:t>МАДОУ Детский сад №79</w:t>
      </w:r>
    </w:p>
    <w:p w14:paraId="334762EB" w14:textId="77777777" w:rsidR="00FF69F5" w:rsidRPr="00FF69F5" w:rsidRDefault="00FF69F5" w:rsidP="00FF69F5">
      <w:pPr>
        <w:spacing w:after="0" w:line="240" w:lineRule="auto"/>
        <w:jc w:val="right"/>
        <w:rPr>
          <w:rFonts w:ascii="Times New Roman" w:eastAsia="Calibri" w:hAnsi="Times New Roman" w:cs="Times New Roman"/>
          <w:bCs/>
          <w:kern w:val="0"/>
          <w14:ligatures w14:val="none"/>
        </w:rPr>
      </w:pPr>
      <w:proofErr w:type="spellStart"/>
      <w:r w:rsidRPr="00FF69F5">
        <w:rPr>
          <w:rFonts w:ascii="Times New Roman" w:eastAsia="Calibri" w:hAnsi="Times New Roman" w:cs="Times New Roman"/>
          <w:bCs/>
          <w:kern w:val="0"/>
          <w14:ligatures w14:val="none"/>
        </w:rPr>
        <w:t>г.Каменск</w:t>
      </w:r>
      <w:proofErr w:type="spellEnd"/>
      <w:r w:rsidRPr="00FF69F5">
        <w:rPr>
          <w:rFonts w:ascii="Times New Roman" w:eastAsia="Calibri" w:hAnsi="Times New Roman" w:cs="Times New Roman"/>
          <w:bCs/>
          <w:kern w:val="0"/>
          <w14:ligatures w14:val="none"/>
        </w:rPr>
        <w:t>-Уральский</w:t>
      </w:r>
    </w:p>
    <w:p w14:paraId="54AAAA29" w14:textId="77777777" w:rsidR="00FF69F5" w:rsidRPr="00FF69F5" w:rsidRDefault="00FF69F5" w:rsidP="00FF69F5">
      <w:pPr>
        <w:spacing w:after="0" w:line="240" w:lineRule="auto"/>
        <w:jc w:val="center"/>
        <w:rPr>
          <w:rFonts w:ascii="Times New Roman" w:eastAsia="Calibri" w:hAnsi="Times New Roman" w:cs="Times New Roman"/>
          <w:b/>
          <w:bCs/>
          <w:kern w:val="0"/>
          <w:sz w:val="28"/>
          <w:szCs w:val="28"/>
          <w14:ligatures w14:val="none"/>
        </w:rPr>
      </w:pPr>
    </w:p>
    <w:p w14:paraId="324ECA1A"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b/>
          <w:kern w:val="0"/>
          <w14:ligatures w14:val="none"/>
        </w:rPr>
        <w:t xml:space="preserve">Цель: </w:t>
      </w:r>
      <w:r w:rsidRPr="00FF69F5">
        <w:rPr>
          <w:rFonts w:ascii="Times New Roman" w:eastAsia="Calibri" w:hAnsi="Times New Roman" w:cs="Times New Roman"/>
          <w:kern w:val="0"/>
          <w14:ligatures w14:val="none"/>
        </w:rPr>
        <w:t xml:space="preserve">закрепление знаний детей об основных цветах, размерах и геометрических фигурах. </w:t>
      </w:r>
    </w:p>
    <w:p w14:paraId="13AC0DCE" w14:textId="77777777" w:rsidR="00FF69F5" w:rsidRPr="00FF69F5" w:rsidRDefault="00FF69F5" w:rsidP="00FF69F5">
      <w:pPr>
        <w:spacing w:after="0" w:line="240" w:lineRule="auto"/>
        <w:ind w:firstLine="709"/>
        <w:jc w:val="both"/>
        <w:rPr>
          <w:rFonts w:ascii="Times New Roman" w:eastAsia="Calibri" w:hAnsi="Times New Roman" w:cs="Times New Roman"/>
          <w:b/>
          <w:kern w:val="0"/>
          <w14:ligatures w14:val="none"/>
        </w:rPr>
      </w:pPr>
      <w:r w:rsidRPr="00FF69F5">
        <w:rPr>
          <w:rFonts w:ascii="Times New Roman" w:eastAsia="Calibri" w:hAnsi="Times New Roman" w:cs="Times New Roman"/>
          <w:b/>
          <w:kern w:val="0"/>
          <w14:ligatures w14:val="none"/>
        </w:rPr>
        <w:t>Образовательные задачи:</w:t>
      </w:r>
    </w:p>
    <w:p w14:paraId="4A9A60D1"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-Закреплять умение различать и называть основные цвета: красный, синий, жёлтый,; геометрические формы: квадрат, круг, треугольник, размер: большой, маленький.</w:t>
      </w:r>
    </w:p>
    <w:p w14:paraId="1F81089F" w14:textId="77777777" w:rsidR="00FF69F5" w:rsidRPr="00FF69F5" w:rsidRDefault="00FF69F5" w:rsidP="00FF69F5">
      <w:pPr>
        <w:spacing w:after="0" w:line="240" w:lineRule="auto"/>
        <w:ind w:firstLine="709"/>
        <w:jc w:val="both"/>
        <w:rPr>
          <w:rFonts w:ascii="Times New Roman" w:eastAsia="Calibri" w:hAnsi="Times New Roman" w:cs="Times New Roman"/>
          <w:b/>
          <w:kern w:val="0"/>
          <w14:ligatures w14:val="none"/>
        </w:rPr>
      </w:pPr>
      <w:r w:rsidRPr="00FF69F5">
        <w:rPr>
          <w:rFonts w:ascii="Times New Roman" w:eastAsia="Calibri" w:hAnsi="Times New Roman" w:cs="Times New Roman"/>
          <w:b/>
          <w:kern w:val="0"/>
          <w14:ligatures w14:val="none"/>
        </w:rPr>
        <w:t>Развивающие задачи:</w:t>
      </w:r>
    </w:p>
    <w:p w14:paraId="3434754F"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 xml:space="preserve"> -Развивать слуховое и зрительное внимание.</w:t>
      </w:r>
    </w:p>
    <w:p w14:paraId="5B851E5B"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 xml:space="preserve">-Развивать речь, наблюдательность, мыслительную активность </w:t>
      </w:r>
    </w:p>
    <w:p w14:paraId="1CEA6DEA"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kern w:val="0"/>
          <w14:ligatures w14:val="none"/>
        </w:rPr>
        <w:t>-Расширять и активизировать словарь детей.</w:t>
      </w:r>
    </w:p>
    <w:p w14:paraId="68877037" w14:textId="77777777" w:rsidR="00FF69F5" w:rsidRPr="00FF69F5" w:rsidRDefault="00FF69F5" w:rsidP="00FF69F5">
      <w:pPr>
        <w:spacing w:after="0" w:line="240" w:lineRule="auto"/>
        <w:ind w:firstLine="709"/>
        <w:jc w:val="both"/>
        <w:rPr>
          <w:rFonts w:ascii="Times New Roman" w:eastAsia="Calibri" w:hAnsi="Times New Roman" w:cs="Times New Roman"/>
          <w:b/>
          <w:kern w:val="0"/>
          <w14:ligatures w14:val="none"/>
        </w:rPr>
      </w:pPr>
      <w:r w:rsidRPr="00FF69F5">
        <w:rPr>
          <w:rFonts w:ascii="Times New Roman" w:eastAsia="Calibri" w:hAnsi="Times New Roman" w:cs="Times New Roman"/>
          <w:b/>
          <w:kern w:val="0"/>
          <w14:ligatures w14:val="none"/>
        </w:rPr>
        <w:lastRenderedPageBreak/>
        <w:t>Воспитательные задачи:</w:t>
      </w:r>
    </w:p>
    <w:p w14:paraId="2EE8CF63" w14:textId="77777777" w:rsidR="00FF69F5" w:rsidRPr="00FF69F5" w:rsidRDefault="00FF69F5" w:rsidP="00FF69F5">
      <w:pPr>
        <w:spacing w:after="0" w:line="240" w:lineRule="auto"/>
        <w:ind w:firstLine="709"/>
        <w:jc w:val="both"/>
        <w:rPr>
          <w:rFonts w:ascii="Times New Roman" w:eastAsia="Calibri" w:hAnsi="Times New Roman" w:cs="Times New Roman"/>
          <w:b/>
          <w:kern w:val="0"/>
          <w14:ligatures w14:val="none"/>
        </w:rPr>
      </w:pPr>
      <w:r w:rsidRPr="00FF69F5">
        <w:rPr>
          <w:rFonts w:ascii="Times New Roman" w:eastAsia="Calibri" w:hAnsi="Times New Roman" w:cs="Times New Roman"/>
          <w:kern w:val="0"/>
          <w14:ligatures w14:val="none"/>
        </w:rPr>
        <w:t>Воспитывать дружеские отношения, взаимопомощь.</w:t>
      </w:r>
    </w:p>
    <w:p w14:paraId="3468E7E6"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b/>
          <w:kern w:val="0"/>
          <w14:ligatures w14:val="none"/>
        </w:rPr>
        <w:t>Предварительная работа:</w:t>
      </w:r>
      <w:r w:rsidRPr="00FF69F5">
        <w:rPr>
          <w:rFonts w:ascii="Times New Roman" w:eastAsia="Calibri" w:hAnsi="Times New Roman" w:cs="Times New Roman"/>
          <w:kern w:val="0"/>
          <w14:ligatures w14:val="none"/>
        </w:rPr>
        <w:t xml:space="preserve"> напольная игра VAY TOY, учить детей обращать внимание на форму предметов при выполнении элементарных действий с игрушками и предметами в повседневной жизни.</w:t>
      </w:r>
      <w:r w:rsidRPr="00FF69F5">
        <w:rPr>
          <w:rFonts w:ascii="Times New Roman" w:eastAsia="Calibri" w:hAnsi="Times New Roman" w:cs="Times New Roman"/>
          <w:color w:val="FF0000"/>
          <w:kern w:val="0"/>
          <w14:ligatures w14:val="none"/>
        </w:rPr>
        <w:br/>
      </w:r>
      <w:r w:rsidRPr="00FF69F5">
        <w:rPr>
          <w:rFonts w:ascii="Times New Roman" w:eastAsia="Calibri" w:hAnsi="Times New Roman" w:cs="Times New Roman"/>
          <w:b/>
          <w:kern w:val="0"/>
          <w14:ligatures w14:val="none"/>
        </w:rPr>
        <w:t>Материалы:</w:t>
      </w:r>
      <w:r w:rsidRPr="00FF69F5">
        <w:rPr>
          <w:rFonts w:ascii="Times New Roman" w:eastAsia="Calibri" w:hAnsi="Times New Roman" w:cs="Times New Roman"/>
          <w:kern w:val="0"/>
          <w14:ligatures w14:val="none"/>
        </w:rPr>
        <w:t>(</w:t>
      </w:r>
      <w:r w:rsidRPr="00FF69F5">
        <w:rPr>
          <w:rFonts w:ascii="Times New Roman" w:eastAsia="Calibri" w:hAnsi="Times New Roman" w:cs="Times New Roman"/>
          <w:b/>
          <w:kern w:val="0"/>
          <w14:ligatures w14:val="none"/>
        </w:rPr>
        <w:t xml:space="preserve"> </w:t>
      </w:r>
      <w:r w:rsidRPr="00FF69F5">
        <w:rPr>
          <w:rFonts w:ascii="Times New Roman" w:eastAsia="Calibri" w:hAnsi="Times New Roman" w:cs="Times New Roman"/>
          <w:kern w:val="0"/>
          <w14:ligatures w14:val="none"/>
        </w:rPr>
        <w:t>напольная игра VAY TOY, массажные коврики, кукла)</w:t>
      </w:r>
    </w:p>
    <w:p w14:paraId="379541B7" w14:textId="77777777" w:rsidR="00FF69F5" w:rsidRPr="00FF69F5" w:rsidRDefault="00FF69F5" w:rsidP="00FF69F5">
      <w:pPr>
        <w:spacing w:after="0" w:line="240" w:lineRule="auto"/>
        <w:ind w:firstLine="709"/>
        <w:jc w:val="both"/>
        <w:rPr>
          <w:rFonts w:ascii="Times New Roman" w:eastAsia="Calibri" w:hAnsi="Times New Roman" w:cs="Times New Roman"/>
          <w:bCs/>
          <w:i/>
          <w:color w:val="000000"/>
          <w:kern w:val="0"/>
          <w:shd w:val="clear" w:color="auto" w:fill="FFFFFF"/>
          <w14:ligatures w14:val="none"/>
        </w:rPr>
      </w:pPr>
      <w:r w:rsidRPr="00FF69F5">
        <w:rPr>
          <w:rFonts w:ascii="Times New Roman" w:eastAsia="Calibri" w:hAnsi="Times New Roman" w:cs="Times New Roman"/>
          <w:b/>
          <w:bCs/>
          <w:i/>
          <w:color w:val="000000"/>
          <w:kern w:val="0"/>
          <w:shd w:val="clear" w:color="auto" w:fill="FFFFFF"/>
          <w14:ligatures w14:val="none"/>
        </w:rPr>
        <w:t>Ход занятия:</w:t>
      </w:r>
      <w:r w:rsidRPr="00FF69F5">
        <w:rPr>
          <w:rFonts w:ascii="Times New Roman" w:eastAsia="Calibri" w:hAnsi="Times New Roman" w:cs="Times New Roman"/>
          <w:bCs/>
          <w:i/>
          <w:color w:val="000000"/>
          <w:kern w:val="0"/>
          <w14:ligatures w14:val="none"/>
        </w:rPr>
        <w:br/>
      </w:r>
      <w:r w:rsidRPr="00FF69F5">
        <w:rPr>
          <w:rFonts w:ascii="Times New Roman" w:eastAsia="Calibri" w:hAnsi="Times New Roman" w:cs="Times New Roman"/>
          <w:bCs/>
          <w:i/>
          <w:kern w:val="0"/>
          <w14:ligatures w14:val="none"/>
        </w:rPr>
        <w:t>Вводная часть</w:t>
      </w:r>
    </w:p>
    <w:p w14:paraId="7406D72E" w14:textId="77777777" w:rsidR="00FF69F5" w:rsidRPr="00FF69F5" w:rsidRDefault="00FF69F5" w:rsidP="00FF69F5">
      <w:pPr>
        <w:spacing w:after="0" w:line="240" w:lineRule="auto"/>
        <w:ind w:firstLine="709"/>
        <w:jc w:val="both"/>
        <w:rPr>
          <w:rFonts w:ascii="Times New Roman" w:eastAsia="Calibri" w:hAnsi="Times New Roman" w:cs="Times New Roman"/>
          <w:kern w:val="0"/>
          <w:shd w:val="clear" w:color="auto" w:fill="FFFFFF"/>
          <w14:ligatures w14:val="none"/>
        </w:rPr>
      </w:pPr>
      <w:r w:rsidRPr="00FF69F5">
        <w:rPr>
          <w:rFonts w:ascii="Times New Roman" w:eastAsia="Calibri" w:hAnsi="Times New Roman" w:cs="Times New Roman"/>
          <w:b/>
          <w:bCs/>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Ребята, а вы любите путешествовать?</w:t>
      </w:r>
      <w:r w:rsidRPr="00FF69F5">
        <w:rPr>
          <w:rFonts w:ascii="Times New Roman" w:eastAsia="Calibri" w:hAnsi="Times New Roman" w:cs="Times New Roman"/>
          <w:color w:val="000000"/>
          <w:kern w:val="0"/>
          <w14:ligatures w14:val="none"/>
        </w:rPr>
        <w:br/>
      </w:r>
      <w:r w:rsidRPr="00FF69F5">
        <w:rPr>
          <w:rFonts w:ascii="Times New Roman" w:eastAsia="Calibri" w:hAnsi="Times New Roman" w:cs="Times New Roman"/>
          <w:b/>
          <w:bCs/>
          <w:color w:val="000000"/>
          <w:kern w:val="0"/>
          <w:shd w:val="clear" w:color="auto" w:fill="FFFFFF"/>
          <w14:ligatures w14:val="none"/>
        </w:rPr>
        <w:t xml:space="preserve">Воспитатель: </w:t>
      </w:r>
      <w:r w:rsidRPr="00FF69F5">
        <w:rPr>
          <w:rFonts w:ascii="Times New Roman" w:eastAsia="Calibri" w:hAnsi="Times New Roman" w:cs="Times New Roman"/>
          <w:color w:val="000000"/>
          <w:kern w:val="0"/>
          <w:shd w:val="clear" w:color="auto" w:fill="FFFFFF"/>
          <w14:ligatures w14:val="none"/>
        </w:rPr>
        <w:t>На чем можно путешествовать?</w:t>
      </w:r>
      <w:r w:rsidRPr="00FF69F5">
        <w:rPr>
          <w:rFonts w:ascii="Times New Roman" w:eastAsia="Calibri" w:hAnsi="Times New Roman" w:cs="Times New Roman"/>
          <w:color w:val="000000"/>
          <w:kern w:val="0"/>
          <w14:ligatures w14:val="none"/>
        </w:rPr>
        <w:br/>
      </w:r>
      <w:r w:rsidRPr="00FF69F5">
        <w:rPr>
          <w:rFonts w:ascii="Times New Roman" w:eastAsia="Calibri" w:hAnsi="Times New Roman" w:cs="Times New Roman"/>
          <w:b/>
          <w:bCs/>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Я предлагаю вам отправиться на поезде в волшебную страну, где живет кукла Катя.</w:t>
      </w:r>
      <w:bookmarkStart w:id="0" w:name="_Hlk162289781"/>
      <w:r w:rsidRPr="00FF69F5">
        <w:rPr>
          <w:rFonts w:ascii="Times New Roman" w:eastAsia="Calibri" w:hAnsi="Times New Roman" w:cs="Times New Roman"/>
          <w:color w:val="000000"/>
          <w:kern w:val="0"/>
          <w:shd w:val="clear" w:color="auto" w:fill="FFFFFF"/>
          <w14:ligatures w14:val="none"/>
        </w:rPr>
        <w:t xml:space="preserve"> Вставайте паровозиком друг за другом</w:t>
      </w:r>
      <w:r w:rsidRPr="00FF69F5">
        <w:rPr>
          <w:rFonts w:ascii="Times New Roman" w:eastAsia="Calibri" w:hAnsi="Times New Roman" w:cs="Times New Roman"/>
          <w:color w:val="FF0000"/>
          <w:kern w:val="0"/>
          <w14:ligatures w14:val="none"/>
        </w:rPr>
        <w:t xml:space="preserve"> </w:t>
      </w:r>
      <w:r w:rsidRPr="00FF69F5">
        <w:rPr>
          <w:rFonts w:ascii="Times New Roman" w:eastAsia="Calibri" w:hAnsi="Times New Roman" w:cs="Times New Roman"/>
          <w:color w:val="FF0000"/>
          <w:kern w:val="0"/>
          <w14:ligatures w14:val="none"/>
        </w:rPr>
        <w:br/>
      </w:r>
      <w:bookmarkEnd w:id="0"/>
      <w:r w:rsidRPr="00FF69F5">
        <w:rPr>
          <w:rFonts w:ascii="Times New Roman" w:eastAsia="Calibri" w:hAnsi="Times New Roman" w:cs="Times New Roman"/>
          <w:b/>
          <w:bCs/>
          <w:color w:val="000000"/>
          <w:kern w:val="0"/>
          <w:shd w:val="clear" w:color="auto" w:fill="FFFFFF"/>
          <w14:ligatures w14:val="none"/>
        </w:rPr>
        <w:t xml:space="preserve">Воспитатель: </w:t>
      </w:r>
      <w:r w:rsidRPr="00FF69F5">
        <w:rPr>
          <w:rFonts w:ascii="Times New Roman" w:eastAsia="Calibri" w:hAnsi="Times New Roman" w:cs="Times New Roman"/>
          <w:color w:val="000000"/>
          <w:kern w:val="0"/>
          <w:shd w:val="clear" w:color="auto" w:fill="FFFFFF"/>
          <w14:ligatures w14:val="none"/>
        </w:rPr>
        <w:t>Вы готовы? Поехали!</w:t>
      </w:r>
    </w:p>
    <w:p w14:paraId="4579E769" w14:textId="77777777" w:rsidR="00FF69F5" w:rsidRPr="00FF69F5" w:rsidRDefault="00FF69F5" w:rsidP="00FF69F5">
      <w:pPr>
        <w:spacing w:after="0" w:line="240" w:lineRule="auto"/>
        <w:ind w:firstLine="709"/>
        <w:jc w:val="both"/>
        <w:rPr>
          <w:rFonts w:ascii="Times New Roman" w:eastAsia="Calibri" w:hAnsi="Times New Roman" w:cs="Times New Roman"/>
          <w:b/>
          <w:kern w:val="0"/>
          <w14:ligatures w14:val="none"/>
        </w:rPr>
      </w:pPr>
      <w:r w:rsidRPr="00FF69F5">
        <w:rPr>
          <w:rFonts w:ascii="Times New Roman" w:eastAsia="Calibri" w:hAnsi="Times New Roman" w:cs="Times New Roman"/>
          <w:kern w:val="0"/>
          <w:shd w:val="clear" w:color="auto" w:fill="FFFFFF"/>
          <w14:ligatures w14:val="none"/>
        </w:rPr>
        <w:t>(идем паровозиком под песенку по массажной дорожке)</w:t>
      </w:r>
    </w:p>
    <w:p w14:paraId="70AF8FF7" w14:textId="5A3651BA"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b/>
          <w:bCs/>
          <w:kern w:val="0"/>
          <w:shd w:val="clear" w:color="auto" w:fill="FFFFFF"/>
          <w14:ligatures w14:val="none"/>
        </w:rPr>
        <w:t xml:space="preserve">Музыка: </w:t>
      </w:r>
      <w:hyperlink r:id="rId8" w:history="1">
        <w:r w:rsidRPr="00FF69F5">
          <w:rPr>
            <w:rFonts w:ascii="Times New Roman" w:eastAsia="Calibri" w:hAnsi="Times New Roman" w:cs="Times New Roman"/>
            <w:kern w:val="0"/>
            <w:u w:val="single"/>
            <w14:ligatures w14:val="none"/>
          </w:rPr>
          <w:t>Детская песенка</w:t>
        </w:r>
      </w:hyperlink>
      <w:r>
        <w:rPr>
          <w:rFonts w:ascii="Times New Roman" w:eastAsia="Calibri" w:hAnsi="Times New Roman" w:cs="Times New Roman"/>
          <w:kern w:val="0"/>
          <w:u w:val="single"/>
          <w14:ligatures w14:val="none"/>
        </w:rPr>
        <w:t xml:space="preserve"> </w:t>
      </w:r>
      <w:r w:rsidRPr="00FF69F5">
        <w:rPr>
          <w:rFonts w:ascii="Times New Roman" w:eastAsia="Calibri" w:hAnsi="Times New Roman" w:cs="Times New Roman"/>
          <w:kern w:val="0"/>
          <w14:ligatures w14:val="none"/>
        </w:rPr>
        <w:t>«Паровозик»</w:t>
      </w:r>
    </w:p>
    <w:p w14:paraId="1A32FB5B" w14:textId="77777777" w:rsidR="00FF69F5" w:rsidRPr="00FF69F5" w:rsidRDefault="00FF69F5" w:rsidP="00FF69F5">
      <w:pPr>
        <w:spacing w:after="0" w:line="240" w:lineRule="auto"/>
        <w:ind w:firstLine="709"/>
        <w:jc w:val="both"/>
        <w:rPr>
          <w:rFonts w:ascii="Times New Roman" w:eastAsia="Calibri" w:hAnsi="Times New Roman" w:cs="Times New Roman"/>
          <w:i/>
          <w:kern w:val="0"/>
          <w14:ligatures w14:val="none"/>
        </w:rPr>
      </w:pPr>
      <w:r w:rsidRPr="00FF69F5">
        <w:rPr>
          <w:rFonts w:ascii="Times New Roman" w:eastAsia="Calibri" w:hAnsi="Times New Roman" w:cs="Times New Roman"/>
          <w:bCs/>
          <w:i/>
          <w:kern w:val="0"/>
          <w14:ligatures w14:val="none"/>
        </w:rPr>
        <w:t>Основная часть</w:t>
      </w:r>
    </w:p>
    <w:p w14:paraId="30E19904"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FF69F5">
        <w:rPr>
          <w:rFonts w:ascii="Times New Roman" w:eastAsia="Calibri" w:hAnsi="Times New Roman" w:cs="Times New Roman"/>
          <w:b/>
          <w:bCs/>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вот мы с вами и приехали, в волшебную страну.</w:t>
      </w:r>
    </w:p>
    <w:p w14:paraId="59B808D1"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FF69F5">
        <w:rPr>
          <w:rFonts w:ascii="Times New Roman" w:eastAsia="Calibri" w:hAnsi="Times New Roman" w:cs="Times New Roman"/>
          <w:b/>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А вот и кукла Катя, здравствуй Катя!  Ребята она мне на ушко сказала у нее случилась беда, подул сильный ветер и рассыпал все геометрические фигуры и она не может сама их собрать, давайте поможем Кате!</w:t>
      </w:r>
    </w:p>
    <w:p w14:paraId="04371604"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FF69F5">
        <w:rPr>
          <w:rFonts w:ascii="Times New Roman" w:eastAsia="Calibri" w:hAnsi="Times New Roman" w:cs="Times New Roman"/>
          <w:color w:val="000000"/>
          <w:kern w:val="0"/>
          <w:shd w:val="clear" w:color="auto" w:fill="FFFFFF"/>
          <w14:ligatures w14:val="none"/>
        </w:rPr>
        <w:t>(Игра «Найди такой же». Воспитатель показывает фигуру детям, дети называют форму цвет и размер и кладут на такую же фигуру на полотне.)</w:t>
      </w:r>
    </w:p>
    <w:p w14:paraId="505453FF"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FF69F5">
        <w:rPr>
          <w:rFonts w:ascii="Times New Roman" w:eastAsia="Calibri" w:hAnsi="Times New Roman" w:cs="Times New Roman"/>
          <w:b/>
          <w:color w:val="000000"/>
          <w:kern w:val="0"/>
          <w:shd w:val="clear" w:color="auto" w:fill="FFFFFF"/>
          <w14:ligatures w14:val="none"/>
        </w:rPr>
        <w:t xml:space="preserve">Воспитатель: </w:t>
      </w:r>
      <w:r w:rsidRPr="00FF69F5">
        <w:rPr>
          <w:rFonts w:ascii="Times New Roman" w:eastAsia="Calibri" w:hAnsi="Times New Roman" w:cs="Times New Roman"/>
          <w:color w:val="000000"/>
          <w:kern w:val="0"/>
          <w:shd w:val="clear" w:color="auto" w:fill="FFFFFF"/>
          <w14:ligatures w14:val="none"/>
        </w:rPr>
        <w:t>Ура! Справились с заданием!</w:t>
      </w:r>
    </w:p>
    <w:p w14:paraId="4E272E7C" w14:textId="77777777" w:rsidR="00FF69F5" w:rsidRPr="00FF69F5" w:rsidRDefault="00FF69F5" w:rsidP="00FF69F5">
      <w:pPr>
        <w:spacing w:after="0" w:line="240" w:lineRule="auto"/>
        <w:ind w:firstLine="709"/>
        <w:jc w:val="both"/>
        <w:rPr>
          <w:rFonts w:ascii="Times New Roman" w:eastAsia="Calibri" w:hAnsi="Times New Roman" w:cs="Times New Roman"/>
          <w:kern w:val="0"/>
          <w:shd w:val="clear" w:color="auto" w:fill="FFFFFF"/>
          <w14:ligatures w14:val="none"/>
        </w:rPr>
      </w:pPr>
      <w:proofErr w:type="spellStart"/>
      <w:r w:rsidRPr="00FF69F5">
        <w:rPr>
          <w:rFonts w:ascii="Times New Roman" w:eastAsia="Calibri" w:hAnsi="Times New Roman" w:cs="Times New Roman"/>
          <w:b/>
          <w:i/>
          <w:kern w:val="0"/>
          <w:shd w:val="clear" w:color="auto" w:fill="FFFFFF"/>
          <w14:ligatures w14:val="none"/>
        </w:rPr>
        <w:t>Физ.минутка</w:t>
      </w:r>
      <w:proofErr w:type="spellEnd"/>
      <w:r w:rsidRPr="00FF69F5">
        <w:rPr>
          <w:rFonts w:ascii="Times New Roman" w:eastAsia="Calibri" w:hAnsi="Times New Roman" w:cs="Times New Roman"/>
          <w:b/>
          <w:i/>
          <w:kern w:val="0"/>
          <w:shd w:val="clear" w:color="auto" w:fill="FFFFFF"/>
          <w14:ligatures w14:val="none"/>
        </w:rPr>
        <w:t>.</w:t>
      </w:r>
    </w:p>
    <w:p w14:paraId="502F2483" w14:textId="77777777" w:rsidR="00FF69F5" w:rsidRPr="00FF69F5" w:rsidRDefault="00FF69F5" w:rsidP="00FF69F5">
      <w:pPr>
        <w:spacing w:after="0" w:line="240" w:lineRule="auto"/>
        <w:ind w:firstLine="709"/>
        <w:jc w:val="both"/>
        <w:rPr>
          <w:rFonts w:ascii="Times New Roman" w:eastAsia="Calibri" w:hAnsi="Times New Roman" w:cs="Times New Roman"/>
          <w:kern w:val="0"/>
          <w:shd w:val="clear" w:color="auto" w:fill="FFFFFF"/>
          <w14:ligatures w14:val="none"/>
        </w:rPr>
      </w:pPr>
      <w:r w:rsidRPr="00FF69F5">
        <w:rPr>
          <w:rFonts w:ascii="Times New Roman" w:eastAsia="Calibri" w:hAnsi="Times New Roman" w:cs="Times New Roman"/>
          <w:kern w:val="0"/>
          <w:shd w:val="clear" w:color="auto" w:fill="FFFFFF"/>
          <w14:ligatures w14:val="none"/>
        </w:rPr>
        <w:t>Раз, два, три, четыре, пять ножками потопаем</w:t>
      </w:r>
    </w:p>
    <w:p w14:paraId="3B988AC9" w14:textId="77777777" w:rsidR="00FF69F5" w:rsidRPr="00FF69F5" w:rsidRDefault="00FF69F5" w:rsidP="00FF69F5">
      <w:pPr>
        <w:spacing w:after="0" w:line="240" w:lineRule="auto"/>
        <w:ind w:firstLine="709"/>
        <w:jc w:val="both"/>
        <w:rPr>
          <w:rFonts w:ascii="Times New Roman" w:eastAsia="Calibri" w:hAnsi="Times New Roman" w:cs="Times New Roman"/>
          <w:kern w:val="0"/>
          <w:shd w:val="clear" w:color="auto" w:fill="FFFFFF"/>
          <w14:ligatures w14:val="none"/>
        </w:rPr>
      </w:pPr>
      <w:r w:rsidRPr="00FF69F5">
        <w:rPr>
          <w:rFonts w:ascii="Times New Roman" w:eastAsia="Calibri" w:hAnsi="Times New Roman" w:cs="Times New Roman"/>
          <w:kern w:val="0"/>
          <w:shd w:val="clear" w:color="auto" w:fill="FFFFFF"/>
          <w14:ligatures w14:val="none"/>
        </w:rPr>
        <w:t xml:space="preserve">Раз, два, три, четыре, пять ручками похлопаем </w:t>
      </w:r>
    </w:p>
    <w:p w14:paraId="661108A6" w14:textId="77777777" w:rsidR="00FF69F5" w:rsidRPr="00FF69F5" w:rsidRDefault="00FF69F5" w:rsidP="00FF69F5">
      <w:pPr>
        <w:spacing w:after="0" w:line="240" w:lineRule="auto"/>
        <w:ind w:firstLine="709"/>
        <w:jc w:val="both"/>
        <w:rPr>
          <w:rFonts w:ascii="Times New Roman" w:eastAsia="Calibri" w:hAnsi="Times New Roman" w:cs="Times New Roman"/>
          <w:kern w:val="0"/>
          <w:shd w:val="clear" w:color="auto" w:fill="FFFFFF"/>
          <w14:ligatures w14:val="none"/>
        </w:rPr>
      </w:pPr>
      <w:r w:rsidRPr="00FF69F5">
        <w:rPr>
          <w:rFonts w:ascii="Times New Roman" w:eastAsia="Calibri" w:hAnsi="Times New Roman" w:cs="Times New Roman"/>
          <w:kern w:val="0"/>
          <w:shd w:val="clear" w:color="auto" w:fill="FFFFFF"/>
          <w14:ligatures w14:val="none"/>
        </w:rPr>
        <w:t>Раз, два, три, четыре, пять попрыгаем как зайки</w:t>
      </w:r>
    </w:p>
    <w:p w14:paraId="3685BB05" w14:textId="77777777" w:rsidR="00FF69F5" w:rsidRPr="00FF69F5" w:rsidRDefault="00FF69F5" w:rsidP="00FF69F5">
      <w:pPr>
        <w:spacing w:after="0" w:line="240" w:lineRule="auto"/>
        <w:ind w:firstLine="709"/>
        <w:jc w:val="both"/>
        <w:rPr>
          <w:rFonts w:ascii="Times New Roman" w:eastAsia="Calibri" w:hAnsi="Times New Roman" w:cs="Times New Roman"/>
          <w:kern w:val="0"/>
          <w:shd w:val="clear" w:color="auto" w:fill="FFFFFF"/>
          <w14:ligatures w14:val="none"/>
        </w:rPr>
      </w:pPr>
      <w:r w:rsidRPr="00FF69F5">
        <w:rPr>
          <w:rFonts w:ascii="Times New Roman" w:eastAsia="Calibri" w:hAnsi="Times New Roman" w:cs="Times New Roman"/>
          <w:kern w:val="0"/>
          <w:shd w:val="clear" w:color="auto" w:fill="FFFFFF"/>
          <w14:ligatures w14:val="none"/>
        </w:rPr>
        <w:t>Раз, два, три, четыре, пять присели на лужайке.</w:t>
      </w:r>
      <w:r w:rsidRPr="00FF69F5">
        <w:rPr>
          <w:rFonts w:ascii="Times New Roman" w:eastAsia="Calibri" w:hAnsi="Times New Roman" w:cs="Times New Roman"/>
          <w:color w:val="000000"/>
          <w:kern w:val="0"/>
          <w14:ligatures w14:val="none"/>
        </w:rPr>
        <w:br/>
      </w:r>
      <w:r w:rsidRPr="00FF69F5">
        <w:rPr>
          <w:rFonts w:ascii="Times New Roman" w:eastAsia="Calibri" w:hAnsi="Times New Roman" w:cs="Times New Roman"/>
          <w:b/>
          <w:bCs/>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ребята </w:t>
      </w:r>
      <w:r w:rsidRPr="00FF69F5">
        <w:rPr>
          <w:rFonts w:ascii="Times New Roman" w:eastAsia="Calibri" w:hAnsi="Times New Roman" w:cs="Times New Roman"/>
          <w:kern w:val="0"/>
          <w:shd w:val="clear" w:color="auto" w:fill="FFFFFF"/>
          <w14:ligatures w14:val="none"/>
        </w:rPr>
        <w:t>кукла Катя</w:t>
      </w:r>
      <w:r w:rsidRPr="00FF69F5">
        <w:rPr>
          <w:rFonts w:ascii="Times New Roman" w:eastAsia="Calibri" w:hAnsi="Times New Roman" w:cs="Times New Roman"/>
          <w:color w:val="000000"/>
          <w:kern w:val="0"/>
          <w:shd w:val="clear" w:color="auto" w:fill="FFFFFF"/>
          <w14:ligatures w14:val="none"/>
        </w:rPr>
        <w:t>, вам говорит спасибо, и просит вас разложить фигуры по цветам в карманы</w:t>
      </w:r>
      <w:r w:rsidRPr="00FF69F5">
        <w:rPr>
          <w:rFonts w:ascii="Times New Roman" w:eastAsia="Calibri" w:hAnsi="Times New Roman" w:cs="Times New Roman"/>
          <w:i/>
          <w:kern w:val="0"/>
          <w14:ligatures w14:val="none"/>
        </w:rPr>
        <w:t>.</w:t>
      </w:r>
      <w:r w:rsidRPr="00FF69F5">
        <w:rPr>
          <w:rFonts w:ascii="Times New Roman" w:eastAsia="Calibri" w:hAnsi="Times New Roman" w:cs="Times New Roman"/>
          <w:color w:val="000000"/>
          <w:kern w:val="0"/>
          <w:shd w:val="clear" w:color="auto" w:fill="FFFFFF"/>
          <w14:ligatures w14:val="none"/>
        </w:rPr>
        <w:t xml:space="preserve"> </w:t>
      </w:r>
    </w:p>
    <w:p w14:paraId="43648C2D" w14:textId="77777777" w:rsidR="00FF69F5" w:rsidRPr="00FF69F5" w:rsidRDefault="00FF69F5" w:rsidP="00FF69F5">
      <w:pPr>
        <w:spacing w:after="0" w:line="240" w:lineRule="auto"/>
        <w:ind w:firstLine="709"/>
        <w:jc w:val="both"/>
        <w:rPr>
          <w:rFonts w:ascii="Times New Roman" w:eastAsia="Calibri" w:hAnsi="Times New Roman" w:cs="Times New Roman"/>
          <w:b/>
          <w:bCs/>
          <w:color w:val="000000"/>
          <w:kern w:val="0"/>
          <w:shd w:val="clear" w:color="auto" w:fill="FFFFFF"/>
          <w14:ligatures w14:val="none"/>
        </w:rPr>
      </w:pPr>
      <w:r w:rsidRPr="00FF69F5">
        <w:rPr>
          <w:rFonts w:ascii="Times New Roman" w:eastAsia="Calibri" w:hAnsi="Times New Roman" w:cs="Times New Roman"/>
          <w:color w:val="000000"/>
          <w:kern w:val="0"/>
          <w:shd w:val="clear" w:color="auto" w:fill="FFFFFF"/>
          <w14:ligatures w14:val="none"/>
        </w:rPr>
        <w:t>(дети берут с полотна фигуры и складывают по цветам в карманы)</w:t>
      </w:r>
    </w:p>
    <w:p w14:paraId="036280A1"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FF69F5">
        <w:rPr>
          <w:rFonts w:ascii="Times New Roman" w:eastAsia="Calibri" w:hAnsi="Times New Roman" w:cs="Times New Roman"/>
          <w:b/>
          <w:bCs/>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Ребята, мы помогли кукле Кате, она очень рада, но нам пора возвращаться в детский сад. Строимся паровозиком и поехали.</w:t>
      </w:r>
    </w:p>
    <w:p w14:paraId="74ED51A3" w14:textId="77777777" w:rsidR="00FF69F5" w:rsidRPr="00FF69F5" w:rsidRDefault="00FF69F5" w:rsidP="00FF69F5">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FF69F5">
        <w:rPr>
          <w:rFonts w:ascii="Times New Roman" w:eastAsia="Calibri" w:hAnsi="Times New Roman" w:cs="Times New Roman"/>
          <w:b/>
          <w:bCs/>
          <w:i/>
          <w:kern w:val="0"/>
          <w14:ligatures w14:val="none"/>
        </w:rPr>
        <w:t xml:space="preserve">Заключительная часть </w:t>
      </w:r>
      <w:r w:rsidRPr="00FF69F5">
        <w:rPr>
          <w:rFonts w:ascii="Times New Roman" w:eastAsia="Calibri" w:hAnsi="Times New Roman" w:cs="Times New Roman"/>
          <w:i/>
          <w:kern w:val="0"/>
          <w14:ligatures w14:val="none"/>
        </w:rPr>
        <w:t>(рефлексия)</w:t>
      </w:r>
      <w:r w:rsidRPr="00FF69F5">
        <w:rPr>
          <w:rFonts w:ascii="Times New Roman" w:eastAsia="Calibri" w:hAnsi="Times New Roman" w:cs="Times New Roman"/>
          <w:b/>
          <w:i/>
          <w:color w:val="000000"/>
          <w:kern w:val="0"/>
          <w14:ligatures w14:val="none"/>
        </w:rPr>
        <w:br/>
      </w:r>
      <w:r w:rsidRPr="00FF69F5">
        <w:rPr>
          <w:rFonts w:ascii="Times New Roman" w:eastAsia="Calibri" w:hAnsi="Times New Roman" w:cs="Times New Roman"/>
          <w:b/>
          <w:bCs/>
          <w:color w:val="000000"/>
          <w:kern w:val="0"/>
          <w:shd w:val="clear" w:color="auto" w:fill="FFFFFF"/>
          <w14:ligatures w14:val="none"/>
        </w:rPr>
        <w:t>Воспитатель:</w:t>
      </w:r>
      <w:r w:rsidRPr="00FF69F5">
        <w:rPr>
          <w:rFonts w:ascii="Times New Roman" w:eastAsia="Calibri" w:hAnsi="Times New Roman" w:cs="Times New Roman"/>
          <w:color w:val="000000"/>
          <w:kern w:val="0"/>
          <w:shd w:val="clear" w:color="auto" w:fill="FFFFFF"/>
          <w14:ligatures w14:val="none"/>
        </w:rPr>
        <w:t xml:space="preserve"> ну вот мы с вами и приехали в детский сад. </w:t>
      </w:r>
      <w:r w:rsidRPr="00FF69F5">
        <w:rPr>
          <w:rFonts w:ascii="Times New Roman" w:eastAsia="Calibri" w:hAnsi="Times New Roman" w:cs="Times New Roman"/>
          <w:color w:val="000000"/>
          <w:kern w:val="0"/>
          <w14:ligatures w14:val="none"/>
        </w:rPr>
        <w:t xml:space="preserve">У вас получилось интересное путешествие. На чём мы с вами ехали? </w:t>
      </w:r>
      <w:r w:rsidRPr="00FF69F5">
        <w:rPr>
          <w:rFonts w:ascii="Times New Roman" w:eastAsia="Calibri" w:hAnsi="Times New Roman" w:cs="Times New Roman"/>
          <w:color w:val="000000"/>
          <w:kern w:val="0"/>
          <w:shd w:val="clear" w:color="auto" w:fill="FFFFFF"/>
          <w14:ligatures w14:val="none"/>
        </w:rPr>
        <w:t xml:space="preserve">Кого мы с вами </w:t>
      </w:r>
      <w:proofErr w:type="spellStart"/>
      <w:r w:rsidRPr="00FF69F5">
        <w:rPr>
          <w:rFonts w:ascii="Times New Roman" w:eastAsia="Calibri" w:hAnsi="Times New Roman" w:cs="Times New Roman"/>
          <w:color w:val="000000"/>
          <w:kern w:val="0"/>
          <w:shd w:val="clear" w:color="auto" w:fill="FFFFFF"/>
          <w14:ligatures w14:val="none"/>
        </w:rPr>
        <w:t>встретили?Что</w:t>
      </w:r>
      <w:proofErr w:type="spellEnd"/>
      <w:r w:rsidRPr="00FF69F5">
        <w:rPr>
          <w:rFonts w:ascii="Times New Roman" w:eastAsia="Calibri" w:hAnsi="Times New Roman" w:cs="Times New Roman"/>
          <w:color w:val="000000"/>
          <w:kern w:val="0"/>
          <w:shd w:val="clear" w:color="auto" w:fill="FFFFFF"/>
          <w14:ligatures w14:val="none"/>
        </w:rPr>
        <w:t xml:space="preserve"> мы с вами делали для куклы Кати? Какие фигуры мы называли? Каких цветов они  были?</w:t>
      </w:r>
    </w:p>
    <w:p w14:paraId="4F61E069"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b/>
          <w:bCs/>
          <w:color w:val="000000"/>
          <w:kern w:val="0"/>
          <w:shd w:val="clear" w:color="auto" w:fill="FFFFFF"/>
          <w14:ligatures w14:val="none"/>
        </w:rPr>
        <w:t xml:space="preserve">Воспитатель: </w:t>
      </w:r>
      <w:r w:rsidRPr="00FF69F5">
        <w:rPr>
          <w:rFonts w:ascii="Times New Roman" w:eastAsia="Calibri" w:hAnsi="Times New Roman" w:cs="Times New Roman"/>
          <w:kern w:val="0"/>
          <w14:ligatures w14:val="none"/>
        </w:rPr>
        <w:t>Ребята к кому и на чем мы с вами поедем в следующий раз в гости?</w:t>
      </w:r>
      <w:r w:rsidRPr="00FF69F5">
        <w:rPr>
          <w:rFonts w:ascii="Times New Roman" w:eastAsia="Calibri" w:hAnsi="Times New Roman" w:cs="Times New Roman"/>
          <w:kern w:val="0"/>
          <w14:ligatures w14:val="none"/>
        </w:rPr>
        <w:br/>
      </w:r>
    </w:p>
    <w:p w14:paraId="69CCB981" w14:textId="77777777" w:rsidR="001573CA" w:rsidRPr="001573CA" w:rsidRDefault="001573CA" w:rsidP="001573CA">
      <w:pPr>
        <w:spacing w:before="25" w:after="0" w:line="240" w:lineRule="auto"/>
        <w:ind w:firstLine="709"/>
        <w:contextualSpacing/>
        <w:jc w:val="center"/>
        <w:rPr>
          <w:rFonts w:ascii="Times New Roman" w:eastAsia="Calibri" w:hAnsi="Times New Roman" w:cs="Times New Roman"/>
          <w:b/>
          <w:kern w:val="0"/>
          <w:lang w:eastAsia="ru-RU"/>
          <w14:ligatures w14:val="none"/>
        </w:rPr>
      </w:pPr>
      <w:r w:rsidRPr="001573CA">
        <w:rPr>
          <w:rFonts w:ascii="Times New Roman" w:eastAsia="Calibri" w:hAnsi="Times New Roman" w:cs="Times New Roman"/>
          <w:b/>
          <w:kern w:val="0"/>
          <w:lang w:eastAsia="ru-RU"/>
          <w14:ligatures w14:val="none"/>
        </w:rPr>
        <w:t>Образовательный  проект</w:t>
      </w:r>
    </w:p>
    <w:p w14:paraId="6DF56BF1" w14:textId="77777777" w:rsidR="001573CA" w:rsidRPr="001573CA" w:rsidRDefault="001573CA" w:rsidP="001573CA">
      <w:pPr>
        <w:spacing w:before="25" w:after="0" w:line="240" w:lineRule="auto"/>
        <w:ind w:firstLine="709"/>
        <w:contextualSpacing/>
        <w:jc w:val="center"/>
        <w:rPr>
          <w:rFonts w:ascii="Times New Roman" w:eastAsia="Calibri" w:hAnsi="Times New Roman" w:cs="Times New Roman"/>
          <w:b/>
          <w:kern w:val="0"/>
          <w14:ligatures w14:val="none"/>
        </w:rPr>
      </w:pPr>
      <w:r w:rsidRPr="001573CA">
        <w:rPr>
          <w:rFonts w:ascii="Times New Roman" w:eastAsia="Calibri" w:hAnsi="Times New Roman" w:cs="Times New Roman"/>
          <w:b/>
          <w:color w:val="111111"/>
          <w:kern w:val="0"/>
          <w:shd w:val="clear" w:color="auto" w:fill="FFFFFF"/>
          <w14:ligatures w14:val="none"/>
        </w:rPr>
        <w:t>«Формирование основ безопасного поведения на дорогах города»</w:t>
      </w:r>
      <w:r w:rsidRPr="001573CA">
        <w:rPr>
          <w:rFonts w:ascii="Times New Roman" w:eastAsia="Calibri" w:hAnsi="Times New Roman" w:cs="Times New Roman"/>
          <w:b/>
          <w:kern w:val="0"/>
          <w14:ligatures w14:val="none"/>
        </w:rPr>
        <w:t xml:space="preserve"> </w:t>
      </w:r>
    </w:p>
    <w:p w14:paraId="7B3AF3D5" w14:textId="77777777" w:rsidR="001573CA" w:rsidRPr="001573CA" w:rsidRDefault="001573CA" w:rsidP="001573CA">
      <w:pPr>
        <w:spacing w:before="25" w:after="0" w:line="240" w:lineRule="auto"/>
        <w:ind w:firstLine="709"/>
        <w:contextualSpacing/>
        <w:jc w:val="center"/>
        <w:rPr>
          <w:rFonts w:ascii="Times New Roman" w:eastAsia="Calibri" w:hAnsi="Times New Roman" w:cs="Times New Roman"/>
          <w:b/>
          <w:kern w:val="0"/>
          <w14:ligatures w14:val="none"/>
        </w:rPr>
      </w:pPr>
      <w:r w:rsidRPr="001573CA">
        <w:rPr>
          <w:rFonts w:ascii="Times New Roman" w:eastAsia="Calibri" w:hAnsi="Times New Roman" w:cs="Times New Roman"/>
          <w:b/>
          <w:kern w:val="0"/>
          <w:lang w:eastAsia="ru-RU"/>
          <w14:ligatures w14:val="none"/>
        </w:rPr>
        <w:t>для детей старшей группы</w:t>
      </w:r>
    </w:p>
    <w:p w14:paraId="1FA9392D"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w:t>
      </w:r>
    </w:p>
    <w:p w14:paraId="3A03447F"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b/>
          <w:bCs/>
          <w:kern w:val="0"/>
          <w:lang w:eastAsia="ru-RU"/>
          <w14:ligatures w14:val="none"/>
        </w:rPr>
      </w:pPr>
      <w:r w:rsidRPr="001573CA">
        <w:rPr>
          <w:rFonts w:ascii="Times New Roman" w:eastAsia="Calibri" w:hAnsi="Times New Roman" w:cs="Times New Roman"/>
          <w:b/>
          <w:bCs/>
          <w:kern w:val="0"/>
          <w:lang w:eastAsia="ru-RU"/>
          <w14:ligatures w14:val="none"/>
        </w:rPr>
        <w:t xml:space="preserve">Аввакумова Марина Вячеславовна </w:t>
      </w:r>
    </w:p>
    <w:p w14:paraId="2A678B1D"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b/>
          <w:bCs/>
          <w:kern w:val="0"/>
          <w:lang w:eastAsia="ru-RU"/>
          <w14:ligatures w14:val="none"/>
        </w:rPr>
      </w:pPr>
      <w:r w:rsidRPr="001573CA">
        <w:rPr>
          <w:rFonts w:ascii="Times New Roman" w:eastAsia="Calibri" w:hAnsi="Times New Roman" w:cs="Times New Roman"/>
          <w:b/>
          <w:bCs/>
          <w:kern w:val="0"/>
          <w:lang w:eastAsia="ru-RU"/>
          <w14:ligatures w14:val="none"/>
        </w:rPr>
        <w:t xml:space="preserve">Гасанова </w:t>
      </w:r>
      <w:proofErr w:type="spellStart"/>
      <w:r w:rsidRPr="001573CA">
        <w:rPr>
          <w:rFonts w:ascii="Times New Roman" w:eastAsia="Calibri" w:hAnsi="Times New Roman" w:cs="Times New Roman"/>
          <w:b/>
          <w:bCs/>
          <w:kern w:val="0"/>
          <w:lang w:eastAsia="ru-RU"/>
          <w14:ligatures w14:val="none"/>
        </w:rPr>
        <w:t>Гюнай</w:t>
      </w:r>
      <w:proofErr w:type="spellEnd"/>
      <w:r w:rsidRPr="001573CA">
        <w:rPr>
          <w:rFonts w:ascii="Times New Roman" w:eastAsia="Calibri" w:hAnsi="Times New Roman" w:cs="Times New Roman"/>
          <w:b/>
          <w:bCs/>
          <w:kern w:val="0"/>
          <w:lang w:eastAsia="ru-RU"/>
          <w14:ligatures w14:val="none"/>
        </w:rPr>
        <w:t xml:space="preserve"> </w:t>
      </w:r>
      <w:proofErr w:type="spellStart"/>
      <w:r w:rsidRPr="001573CA">
        <w:rPr>
          <w:rFonts w:ascii="Times New Roman" w:eastAsia="Calibri" w:hAnsi="Times New Roman" w:cs="Times New Roman"/>
          <w:b/>
          <w:bCs/>
          <w:kern w:val="0"/>
          <w:lang w:eastAsia="ru-RU"/>
          <w14:ligatures w14:val="none"/>
        </w:rPr>
        <w:t>Шагусейн</w:t>
      </w:r>
      <w:proofErr w:type="spellEnd"/>
      <w:r w:rsidRPr="001573CA">
        <w:rPr>
          <w:rFonts w:ascii="Times New Roman" w:eastAsia="Calibri" w:hAnsi="Times New Roman" w:cs="Times New Roman"/>
          <w:b/>
          <w:bCs/>
          <w:kern w:val="0"/>
          <w:lang w:eastAsia="ru-RU"/>
          <w14:ligatures w14:val="none"/>
        </w:rPr>
        <w:t xml:space="preserve"> </w:t>
      </w:r>
      <w:proofErr w:type="spellStart"/>
      <w:r w:rsidRPr="001573CA">
        <w:rPr>
          <w:rFonts w:ascii="Times New Roman" w:eastAsia="Calibri" w:hAnsi="Times New Roman" w:cs="Times New Roman"/>
          <w:b/>
          <w:bCs/>
          <w:kern w:val="0"/>
          <w:lang w:eastAsia="ru-RU"/>
          <w14:ligatures w14:val="none"/>
        </w:rPr>
        <w:t>кызы</w:t>
      </w:r>
      <w:proofErr w:type="spellEnd"/>
    </w:p>
    <w:p w14:paraId="61509C3E"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kern w:val="0"/>
          <w:lang w:eastAsia="ru-RU"/>
          <w14:ligatures w14:val="none"/>
        </w:rPr>
      </w:pPr>
      <w:r w:rsidRPr="001573CA">
        <w:rPr>
          <w:rFonts w:ascii="Times New Roman" w:eastAsia="Calibri" w:hAnsi="Times New Roman" w:cs="Times New Roman"/>
          <w:b/>
          <w:bCs/>
          <w:kern w:val="0"/>
          <w:lang w:eastAsia="ru-RU"/>
          <w14:ligatures w14:val="none"/>
        </w:rPr>
        <w:t>Середа Светлана Владиславовна</w:t>
      </w:r>
      <w:r w:rsidRPr="001573CA">
        <w:rPr>
          <w:rFonts w:ascii="Times New Roman" w:eastAsia="Calibri" w:hAnsi="Times New Roman" w:cs="Times New Roman"/>
          <w:kern w:val="0"/>
          <w:lang w:eastAsia="ru-RU"/>
          <w14:ligatures w14:val="none"/>
        </w:rPr>
        <w:t xml:space="preserve"> </w:t>
      </w:r>
    </w:p>
    <w:p w14:paraId="6C86E604"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Воспитатели,</w:t>
      </w:r>
    </w:p>
    <w:p w14:paraId="0E330C16"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Детский сад № 25,</w:t>
      </w:r>
    </w:p>
    <w:p w14:paraId="5763595E"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г. Каменск-Уральский</w:t>
      </w:r>
    </w:p>
    <w:p w14:paraId="19685FE4"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kern w:val="0"/>
          <w:lang w:eastAsia="ru-RU"/>
          <w14:ligatures w14:val="none"/>
        </w:rPr>
      </w:pPr>
    </w:p>
    <w:p w14:paraId="54336127"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14:ligatures w14:val="none"/>
        </w:rPr>
      </w:pPr>
      <w:r w:rsidRPr="001573CA">
        <w:rPr>
          <w:rFonts w:ascii="Times New Roman" w:eastAsia="Calibri" w:hAnsi="Times New Roman" w:cs="Times New Roman"/>
          <w:kern w:val="0"/>
          <w14:ligatures w14:val="none"/>
        </w:rPr>
        <w:t>Актуальность</w:t>
      </w:r>
    </w:p>
    <w:p w14:paraId="5222FF4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shd w:val="clear" w:color="auto" w:fill="FFFFFF"/>
          <w14:ligatures w14:val="none"/>
        </w:rPr>
      </w:pPr>
      <w:r w:rsidRPr="001573CA">
        <w:rPr>
          <w:rFonts w:ascii="Times New Roman" w:eastAsia="Calibri" w:hAnsi="Times New Roman" w:cs="Times New Roman"/>
          <w:color w:val="111111"/>
          <w:kern w:val="0"/>
          <w:shd w:val="clear" w:color="auto" w:fill="FFFFFF"/>
          <w14:ligatures w14:val="none"/>
        </w:rPr>
        <w:t xml:space="preserve">Проблема воспитания у детей навыков безопасного поведения на улицах города связана с тем, что у них отсутствует та защитная психологическая реакция на обстановку, происходящую на дорогах, которая свойственна взрослым. Рост количества машин на улицах </w:t>
      </w:r>
      <w:r w:rsidRPr="001573CA">
        <w:rPr>
          <w:rFonts w:ascii="Times New Roman" w:eastAsia="Calibri" w:hAnsi="Times New Roman" w:cs="Times New Roman"/>
          <w:color w:val="111111"/>
          <w:kern w:val="0"/>
          <w:shd w:val="clear" w:color="auto" w:fill="FFFFFF"/>
          <w14:ligatures w14:val="none"/>
        </w:rPr>
        <w:lastRenderedPageBreak/>
        <w:t xml:space="preserve">города, плотности транспортных потоков являются одной из причин </w:t>
      </w:r>
      <w:proofErr w:type="spellStart"/>
      <w:r w:rsidRPr="001573CA">
        <w:rPr>
          <w:rFonts w:ascii="Times New Roman" w:eastAsia="Calibri" w:hAnsi="Times New Roman" w:cs="Times New Roman"/>
          <w:color w:val="111111"/>
          <w:kern w:val="0"/>
          <w:shd w:val="clear" w:color="auto" w:fill="FFFFFF"/>
          <w14:ligatures w14:val="none"/>
        </w:rPr>
        <w:t>дорожно</w:t>
      </w:r>
      <w:proofErr w:type="spellEnd"/>
      <w:r w:rsidRPr="001573CA">
        <w:rPr>
          <w:rFonts w:ascii="Times New Roman" w:eastAsia="Calibri" w:hAnsi="Times New Roman" w:cs="Times New Roman"/>
          <w:color w:val="111111"/>
          <w:kern w:val="0"/>
          <w:shd w:val="clear" w:color="auto" w:fill="FFFFFF"/>
          <w14:ligatures w14:val="none"/>
        </w:rPr>
        <w:t xml:space="preserve"> – транспортных происшествий (далее ДТП), в которых растет число пострадавших. По статистике каждой десятой жертвой ДТП является ребёнок. Ситуация с детским дорожно-транспортным травматизмом была и остаётся очень тревожной. Несмотря на принимаемые меры по снижению количества дорожно-транспортных происшествий с участием детей, уровень детского дорожно-транспортного травматизма продолжает оставаться недопустимо высоким. </w:t>
      </w:r>
    </w:p>
    <w:p w14:paraId="23A7B55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shd w:val="clear" w:color="auto" w:fill="FFFFFF"/>
          <w14:ligatures w14:val="none"/>
        </w:rPr>
      </w:pPr>
      <w:r w:rsidRPr="001573CA">
        <w:rPr>
          <w:rFonts w:ascii="Times New Roman" w:eastAsia="Calibri" w:hAnsi="Times New Roman" w:cs="Times New Roman"/>
          <w:color w:val="111111"/>
          <w:kern w:val="0"/>
          <w:shd w:val="clear" w:color="auto" w:fill="FFFFFF"/>
          <w14:ligatures w14:val="none"/>
        </w:rPr>
        <w:t>Чтобы оградить детей от опасности, надо как можно раньше начать их готовить к встрече с улицей. Чем раньше удастся познакомить ребёнка с правилами дорожного движения, сформировать у него навыки поведения на улице, в транспорте, тем меньше вероятность нежелательных происшествий с ним на дороге. Известно, что привычки, закреплённые в детстве, остаются на всю жизнь, поэтому изучение правил дорожного движения является одной из главных задач на сегодняшний день.</w:t>
      </w:r>
    </w:p>
    <w:p w14:paraId="73E471B7"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xml:space="preserve">Учитывая актуальность значения, которая имеет игровая деятельность в развитии </w:t>
      </w:r>
      <w:r w:rsidRPr="001573CA">
        <w:rPr>
          <w:rFonts w:ascii="Times New Roman" w:eastAsia="Calibri" w:hAnsi="Times New Roman" w:cs="Times New Roman"/>
          <w:color w:val="111111"/>
          <w:kern w:val="0"/>
          <w:shd w:val="clear" w:color="auto" w:fill="FFFFFF"/>
          <w14:ligatures w14:val="none"/>
        </w:rPr>
        <w:t>детей навыков безопасного поведения на улицах города</w:t>
      </w:r>
      <w:r w:rsidRPr="001573CA">
        <w:rPr>
          <w:rFonts w:ascii="Times New Roman" w:eastAsia="Calibri" w:hAnsi="Times New Roman" w:cs="Times New Roman"/>
          <w:kern w:val="0"/>
          <w:lang w:eastAsia="ru-RU"/>
          <w14:ligatures w14:val="none"/>
        </w:rPr>
        <w:t>, их интеллектуальных способностей, была выбрана тема проекта.</w:t>
      </w:r>
    </w:p>
    <w:p w14:paraId="1DEB72A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xml:space="preserve">Цель: </w:t>
      </w:r>
      <w:r w:rsidRPr="001573CA">
        <w:rPr>
          <w:rFonts w:ascii="Times New Roman" w:eastAsia="Calibri" w:hAnsi="Times New Roman" w:cs="Times New Roman"/>
          <w:color w:val="111111"/>
          <w:kern w:val="0"/>
          <w:shd w:val="clear" w:color="auto" w:fill="FFFFFF"/>
          <w14:ligatures w14:val="none"/>
        </w:rPr>
        <w:t>создание условий для формирования у детей необходимых навыков безопасного поведения в окружающей дорожно-транспортной среде города.</w:t>
      </w:r>
    </w:p>
    <w:p w14:paraId="6C99CC7A"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Задачи:</w:t>
      </w:r>
    </w:p>
    <w:p w14:paraId="6346486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bdr w:val="none" w:sz="0" w:space="0" w:color="auto" w:frame="1"/>
          <w:lang w:eastAsia="ru-RU"/>
          <w14:ligatures w14:val="none"/>
        </w:rPr>
        <w:t>Образовательные:</w:t>
      </w:r>
    </w:p>
    <w:p w14:paraId="1A554ADA"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закреплять знания детей о правилах дорожного движения, о специальном транспорте, о правилах поведения в общественном транспорте;</w:t>
      </w:r>
    </w:p>
    <w:p w14:paraId="55254B1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формировать навыки правильного поведения на дороге;</w:t>
      </w:r>
    </w:p>
    <w:p w14:paraId="12BE662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расширять знания детей о работе сотрудников ГИБДД;</w:t>
      </w:r>
    </w:p>
    <w:p w14:paraId="2D62CEB9"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продолжать знакомить с назначением дорожных знаков;</w:t>
      </w:r>
    </w:p>
    <w:p w14:paraId="42A16B25"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систематизировать знания детей о ПДД путём проигрывания проблемных ситуаций.  </w:t>
      </w:r>
    </w:p>
    <w:p w14:paraId="45983F69"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bdr w:val="none" w:sz="0" w:space="0" w:color="auto" w:frame="1"/>
          <w:lang w:eastAsia="ru-RU"/>
          <w14:ligatures w14:val="none"/>
        </w:rPr>
        <w:t>Развивающие:</w:t>
      </w:r>
    </w:p>
    <w:p w14:paraId="7CC5783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развивать ориентировку в пространстве, осторожность, внимательность, самостоятельность, ответственность и осмотрительность на дороге;</w:t>
      </w:r>
    </w:p>
    <w:p w14:paraId="3EA26E8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формировать личностные качества: внимание, ответственность за своё поведение, уверенность в своих действиях.</w:t>
      </w:r>
    </w:p>
    <w:p w14:paraId="787673D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bdr w:val="none" w:sz="0" w:space="0" w:color="auto" w:frame="1"/>
          <w:lang w:eastAsia="ru-RU"/>
          <w14:ligatures w14:val="none"/>
        </w:rPr>
      </w:pPr>
      <w:r w:rsidRPr="001573CA">
        <w:rPr>
          <w:rFonts w:ascii="Times New Roman" w:eastAsia="Calibri" w:hAnsi="Times New Roman" w:cs="Times New Roman"/>
          <w:color w:val="111111"/>
          <w:kern w:val="0"/>
          <w:bdr w:val="none" w:sz="0" w:space="0" w:color="auto" w:frame="1"/>
          <w:lang w:eastAsia="ru-RU"/>
          <w14:ligatures w14:val="none"/>
        </w:rPr>
        <w:t>Воспитательные:</w:t>
      </w:r>
    </w:p>
    <w:p w14:paraId="7346567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воспитывать навыки личной безопасности и чувство самосохранения.</w:t>
      </w:r>
    </w:p>
    <w:p w14:paraId="6C710EE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xml:space="preserve">Доминирующий метод: </w:t>
      </w:r>
      <w:proofErr w:type="spellStart"/>
      <w:r w:rsidRPr="001573CA">
        <w:rPr>
          <w:rFonts w:ascii="Times New Roman" w:eastAsia="Calibri" w:hAnsi="Times New Roman" w:cs="Times New Roman"/>
          <w:kern w:val="0"/>
          <w:lang w:eastAsia="ru-RU"/>
          <w14:ligatures w14:val="none"/>
        </w:rPr>
        <w:t>практико</w:t>
      </w:r>
      <w:proofErr w:type="spellEnd"/>
      <w:r w:rsidRPr="001573CA">
        <w:rPr>
          <w:rFonts w:ascii="Times New Roman" w:eastAsia="Calibri" w:hAnsi="Times New Roman" w:cs="Times New Roman"/>
          <w:kern w:val="0"/>
          <w:lang w:eastAsia="ru-RU"/>
          <w14:ligatures w14:val="none"/>
        </w:rPr>
        <w:t xml:space="preserve"> - ориентированный.</w:t>
      </w:r>
    </w:p>
    <w:p w14:paraId="4855290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По характеру содержания: ребенок и игра</w:t>
      </w:r>
    </w:p>
    <w:p w14:paraId="0614CB0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xml:space="preserve">По характеру участия ребенка в проекте: участники </w:t>
      </w:r>
    </w:p>
    <w:p w14:paraId="66BE070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По характеру контактов: осуществляется внутри одной возрастной группы.</w:t>
      </w:r>
    </w:p>
    <w:p w14:paraId="231FE9C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По количеству участников: групповой.</w:t>
      </w:r>
    </w:p>
    <w:p w14:paraId="1A57B85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По продолжительности: долгосрочный (на один учебный год).</w:t>
      </w:r>
    </w:p>
    <w:p w14:paraId="32483EB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Планируемый результат</w:t>
      </w:r>
      <w:r w:rsidRPr="001573CA">
        <w:rPr>
          <w:rFonts w:ascii="Times New Roman" w:eastAsia="Calibri" w:hAnsi="Times New Roman" w:cs="Times New Roman"/>
          <w:kern w:val="0"/>
          <w14:ligatures w14:val="none"/>
        </w:rPr>
        <w:t>:</w:t>
      </w:r>
    </w:p>
    <w:p w14:paraId="189AF38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bdr w:val="none" w:sz="0" w:space="0" w:color="auto" w:frame="1"/>
          <w14:ligatures w14:val="none"/>
        </w:rPr>
      </w:pPr>
      <w:r w:rsidRPr="001573CA">
        <w:rPr>
          <w:rFonts w:ascii="Times New Roman" w:eastAsia="Calibri" w:hAnsi="Times New Roman" w:cs="Times New Roman"/>
          <w:color w:val="111111"/>
          <w:kern w:val="0"/>
          <w:bdr w:val="none" w:sz="0" w:space="0" w:color="auto" w:frame="1"/>
          <w14:ligatures w14:val="none"/>
        </w:rPr>
        <w:t>Дети. </w:t>
      </w:r>
    </w:p>
    <w:p w14:paraId="0B7C93D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14:ligatures w14:val="none"/>
        </w:rPr>
      </w:pPr>
      <w:r w:rsidRPr="001573CA">
        <w:rPr>
          <w:rFonts w:ascii="Times New Roman" w:eastAsia="Calibri" w:hAnsi="Times New Roman" w:cs="Times New Roman"/>
          <w:color w:val="111111"/>
          <w:kern w:val="0"/>
          <w14:ligatures w14:val="none"/>
        </w:rPr>
        <w:t xml:space="preserve">К окончанию проекта ребёнок должен: </w:t>
      </w:r>
    </w:p>
    <w:p w14:paraId="453FD81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знать алгоритм перехода дороги «остановись – посмотри – перейди»;</w:t>
      </w:r>
    </w:p>
    <w:p w14:paraId="3D51234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уметь выбрать способ перехода проезжей части дороги;</w:t>
      </w:r>
    </w:p>
    <w:p w14:paraId="6CC219A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 различать пешеходные переходы (наземный, надземный, подземный, регулируемый, нерегулируемый); </w:t>
      </w:r>
    </w:p>
    <w:p w14:paraId="6D5E04F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 - иметь представление о средствах регулирования дорожного движения (светофор, регулировщик, дорожные знаки);</w:t>
      </w:r>
    </w:p>
    <w:p w14:paraId="4AF22D1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 знать правила перехода проезжей части по регулируемому и нерегулируемому пешеходным переходам; </w:t>
      </w:r>
    </w:p>
    <w:p w14:paraId="47B964D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знать назначение основных дорожных знаков;</w:t>
      </w:r>
    </w:p>
    <w:p w14:paraId="2E5F360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соблюдать правила культурного поведения на улице и в транспорте;</w:t>
      </w:r>
    </w:p>
    <w:p w14:paraId="15A83F7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уметь предвидеть возможную опасность, правильно реагировать на нее и выполнять действия в зависимости от ситуации.</w:t>
      </w:r>
    </w:p>
    <w:p w14:paraId="7296EC4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bdr w:val="none" w:sz="0" w:space="0" w:color="auto" w:frame="1"/>
          <w:lang w:eastAsia="ru-RU"/>
          <w14:ligatures w14:val="none"/>
        </w:rPr>
        <w:t>Родители:</w:t>
      </w:r>
    </w:p>
    <w:p w14:paraId="22F24C69"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lastRenderedPageBreak/>
        <w:t>- с помощью разнообразных методов и приемов активизирована работа с семьями воспитанников по профилактике детского дорожно-транспортного травматизма;</w:t>
      </w:r>
    </w:p>
    <w:p w14:paraId="446A270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выработана система взаимодействия с семьями воспитанников по формированию у детей навыков безопасного поведения на дороге;</w:t>
      </w:r>
    </w:p>
    <w:p w14:paraId="3768B51A"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-расширена педагогическая грамотность родителей и созданы необходимые условия для организации совместной деятельности с семьями воспитанников по вопросам безопасного поведения детей на дорогах.</w:t>
      </w:r>
    </w:p>
    <w:p w14:paraId="46F873B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bdr w:val="none" w:sz="0" w:space="0" w:color="auto" w:frame="1"/>
          <w:lang w:eastAsia="ru-RU"/>
          <w14:ligatures w14:val="none"/>
        </w:rPr>
        <w:t>Педагог:</w:t>
      </w:r>
    </w:p>
    <w:p w14:paraId="447B57E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повышение знаний по безопасности;</w:t>
      </w:r>
    </w:p>
    <w:p w14:paraId="4AE8AD8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создание с родителями и реализация совместных проектов;</w:t>
      </w:r>
    </w:p>
    <w:p w14:paraId="5B5722F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ведение активной работы по формированию у детей навыков безопасного поведения на дорогах города;</w:t>
      </w:r>
    </w:p>
    <w:p w14:paraId="38E5134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распространение и обобщение опыта работы по данному проекту.</w:t>
      </w:r>
    </w:p>
    <w:p w14:paraId="47226C4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b/>
          <w:color w:val="111111"/>
          <w:kern w:val="0"/>
          <w:lang w:eastAsia="ru-RU"/>
          <w14:ligatures w14:val="none"/>
        </w:rPr>
      </w:pPr>
      <w:r w:rsidRPr="001573CA">
        <w:rPr>
          <w:rFonts w:ascii="Times New Roman" w:eastAsia="Calibri" w:hAnsi="Times New Roman" w:cs="Times New Roman"/>
          <w:bCs/>
          <w:color w:val="111111"/>
          <w:kern w:val="0"/>
          <w:bdr w:val="none" w:sz="0" w:space="0" w:color="auto" w:frame="1"/>
          <w:shd w:val="clear" w:color="auto" w:fill="FFFFFF"/>
          <w14:ligatures w14:val="none"/>
        </w:rPr>
        <w:t>Реализация проекта:</w:t>
      </w:r>
    </w:p>
    <w:tbl>
      <w:tblPr>
        <w:tblStyle w:val="af0"/>
        <w:tblW w:w="0" w:type="auto"/>
        <w:tblLook w:val="04A0" w:firstRow="1" w:lastRow="0" w:firstColumn="1" w:lastColumn="0" w:noHBand="0" w:noVBand="1"/>
      </w:tblPr>
      <w:tblGrid>
        <w:gridCol w:w="3223"/>
        <w:gridCol w:w="3252"/>
        <w:gridCol w:w="3153"/>
      </w:tblGrid>
      <w:tr w:rsidR="001573CA" w:rsidRPr="001573CA" w14:paraId="54452087" w14:textId="77777777" w:rsidTr="00543216">
        <w:tc>
          <w:tcPr>
            <w:tcW w:w="3296" w:type="dxa"/>
          </w:tcPr>
          <w:p w14:paraId="0EA1C56E"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Этапы проекта</w:t>
            </w:r>
          </w:p>
        </w:tc>
        <w:tc>
          <w:tcPr>
            <w:tcW w:w="3320" w:type="dxa"/>
          </w:tcPr>
          <w:p w14:paraId="6F1FBF4F"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Деятельность педагога</w:t>
            </w:r>
          </w:p>
        </w:tc>
        <w:tc>
          <w:tcPr>
            <w:tcW w:w="3238" w:type="dxa"/>
          </w:tcPr>
          <w:p w14:paraId="2FFB3C4D"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Деятельность детей</w:t>
            </w:r>
          </w:p>
        </w:tc>
      </w:tr>
      <w:tr w:rsidR="001573CA" w:rsidRPr="001573CA" w14:paraId="023551C2" w14:textId="77777777" w:rsidTr="00543216">
        <w:tc>
          <w:tcPr>
            <w:tcW w:w="3296" w:type="dxa"/>
          </w:tcPr>
          <w:p w14:paraId="7AFDAA9D"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1 этап. Подготовительный.</w:t>
            </w:r>
          </w:p>
        </w:tc>
        <w:tc>
          <w:tcPr>
            <w:tcW w:w="3320" w:type="dxa"/>
          </w:tcPr>
          <w:p w14:paraId="7087457D" w14:textId="77777777" w:rsidR="001573CA" w:rsidRPr="001573CA" w:rsidRDefault="001573CA" w:rsidP="001573CA">
            <w:pPr>
              <w:ind w:firstLine="23"/>
              <w:contextualSpacing/>
              <w:jc w:val="both"/>
              <w:rPr>
                <w:rFonts w:ascii="Times New Roman" w:eastAsia="Calibri" w:hAnsi="Times New Roman" w:cs="Times New Roman"/>
              </w:rPr>
            </w:pPr>
            <w:r w:rsidRPr="001573CA">
              <w:rPr>
                <w:rFonts w:ascii="Times New Roman" w:eastAsia="Calibri" w:hAnsi="Times New Roman" w:cs="Times New Roman"/>
              </w:rPr>
              <w:t>- Определение темы, целей и задач, содержание </w:t>
            </w:r>
            <w:r w:rsidRPr="001573CA">
              <w:rPr>
                <w:rFonts w:ascii="Times New Roman" w:eastAsia="Calibri" w:hAnsi="Times New Roman" w:cs="Times New Roman"/>
                <w:bdr w:val="none" w:sz="0" w:space="0" w:color="auto" w:frame="1"/>
              </w:rPr>
              <w:t>проекта</w:t>
            </w:r>
            <w:r w:rsidRPr="001573CA">
              <w:rPr>
                <w:rFonts w:ascii="Times New Roman" w:eastAsia="Calibri" w:hAnsi="Times New Roman" w:cs="Times New Roman"/>
              </w:rPr>
              <w:t>, прогнозирование результата.</w:t>
            </w:r>
          </w:p>
          <w:p w14:paraId="1081C160" w14:textId="77777777" w:rsidR="001573CA" w:rsidRPr="001573CA" w:rsidRDefault="001573CA" w:rsidP="001573CA">
            <w:pPr>
              <w:ind w:firstLine="23"/>
              <w:contextualSpacing/>
              <w:jc w:val="both"/>
              <w:rPr>
                <w:rFonts w:ascii="Times New Roman" w:eastAsia="Calibri" w:hAnsi="Times New Roman" w:cs="Times New Roman"/>
              </w:rPr>
            </w:pPr>
            <w:r w:rsidRPr="001573CA">
              <w:rPr>
                <w:rFonts w:ascii="Times New Roman" w:eastAsia="Calibri" w:hAnsi="Times New Roman" w:cs="Times New Roman"/>
              </w:rPr>
              <w:t>- Создание необходимых условий для реализации </w:t>
            </w:r>
            <w:r w:rsidRPr="001573CA">
              <w:rPr>
                <w:rFonts w:ascii="Times New Roman" w:eastAsia="Calibri" w:hAnsi="Times New Roman" w:cs="Times New Roman"/>
                <w:bdr w:val="none" w:sz="0" w:space="0" w:color="auto" w:frame="1"/>
              </w:rPr>
              <w:t>проекта.</w:t>
            </w:r>
          </w:p>
          <w:p w14:paraId="5CE4482E" w14:textId="77777777" w:rsidR="001573CA" w:rsidRPr="001573CA" w:rsidRDefault="001573CA" w:rsidP="001573CA">
            <w:pPr>
              <w:ind w:firstLine="23"/>
              <w:contextualSpacing/>
              <w:jc w:val="both"/>
              <w:rPr>
                <w:rFonts w:ascii="Times New Roman" w:eastAsia="Calibri" w:hAnsi="Times New Roman" w:cs="Times New Roman"/>
              </w:rPr>
            </w:pPr>
            <w:r w:rsidRPr="001573CA">
              <w:rPr>
                <w:rFonts w:ascii="Times New Roman" w:eastAsia="Calibri" w:hAnsi="Times New Roman" w:cs="Times New Roman"/>
              </w:rPr>
              <w:t xml:space="preserve">- Включение детей в проект. </w:t>
            </w:r>
          </w:p>
          <w:p w14:paraId="3CB1F16A" w14:textId="77777777" w:rsidR="001573CA" w:rsidRPr="001573CA" w:rsidRDefault="001573CA" w:rsidP="001573CA">
            <w:pPr>
              <w:ind w:firstLine="23"/>
              <w:contextualSpacing/>
              <w:jc w:val="both"/>
              <w:rPr>
                <w:rFonts w:ascii="Times New Roman" w:eastAsia="Calibri" w:hAnsi="Times New Roman" w:cs="Times New Roman"/>
              </w:rPr>
            </w:pPr>
            <w:r w:rsidRPr="001573CA">
              <w:rPr>
                <w:rFonts w:ascii="Times New Roman" w:eastAsia="Calibri" w:hAnsi="Times New Roman" w:cs="Times New Roman"/>
              </w:rPr>
              <w:t>- Разработка перспективного планирования.</w:t>
            </w:r>
          </w:p>
          <w:p w14:paraId="11874E25" w14:textId="77777777" w:rsidR="001573CA" w:rsidRPr="001573CA" w:rsidRDefault="001573CA" w:rsidP="001573CA">
            <w:pPr>
              <w:ind w:firstLine="23"/>
              <w:contextualSpacing/>
              <w:jc w:val="both"/>
              <w:rPr>
                <w:rFonts w:ascii="Times New Roman" w:eastAsia="Calibri" w:hAnsi="Times New Roman" w:cs="Times New Roman"/>
              </w:rPr>
            </w:pPr>
          </w:p>
        </w:tc>
        <w:tc>
          <w:tcPr>
            <w:tcW w:w="3238" w:type="dxa"/>
          </w:tcPr>
          <w:p w14:paraId="0ECDA4BB"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Дети проявляют интерес к проекту.</w:t>
            </w:r>
          </w:p>
        </w:tc>
      </w:tr>
      <w:tr w:rsidR="001573CA" w:rsidRPr="001573CA" w14:paraId="0570FD50" w14:textId="77777777" w:rsidTr="00543216">
        <w:tc>
          <w:tcPr>
            <w:tcW w:w="3296" w:type="dxa"/>
          </w:tcPr>
          <w:p w14:paraId="528E3F51"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2                   этап.         Основной.</w:t>
            </w:r>
          </w:p>
        </w:tc>
        <w:tc>
          <w:tcPr>
            <w:tcW w:w="3320" w:type="dxa"/>
          </w:tcPr>
          <w:p w14:paraId="361FD6FA"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 Реализация проекта, на основании перспективного плана.</w:t>
            </w:r>
          </w:p>
          <w:p w14:paraId="7E870969" w14:textId="77777777" w:rsidR="001573CA" w:rsidRPr="001573CA" w:rsidRDefault="001573CA" w:rsidP="001573CA">
            <w:pPr>
              <w:ind w:firstLine="23"/>
              <w:contextualSpacing/>
              <w:jc w:val="both"/>
              <w:rPr>
                <w:rFonts w:ascii="Times New Roman" w:eastAsia="Calibri" w:hAnsi="Times New Roman" w:cs="Times New Roman"/>
                <w:color w:val="000000"/>
              </w:rPr>
            </w:pPr>
            <w:r w:rsidRPr="001573CA">
              <w:rPr>
                <w:rFonts w:ascii="Times New Roman" w:eastAsia="Calibri" w:hAnsi="Times New Roman" w:cs="Times New Roman"/>
                <w:color w:val="000000"/>
              </w:rPr>
              <w:t>- Мониторинг.</w:t>
            </w:r>
          </w:p>
          <w:p w14:paraId="1D81041F" w14:textId="77777777" w:rsidR="001573CA" w:rsidRPr="001573CA" w:rsidRDefault="001573CA" w:rsidP="001573CA">
            <w:pPr>
              <w:ind w:firstLine="23"/>
              <w:contextualSpacing/>
              <w:jc w:val="both"/>
              <w:rPr>
                <w:rFonts w:ascii="Times New Roman" w:eastAsia="Calibri" w:hAnsi="Times New Roman" w:cs="Times New Roman"/>
                <w:color w:val="000000"/>
              </w:rPr>
            </w:pPr>
            <w:r w:rsidRPr="001573CA">
              <w:rPr>
                <w:rFonts w:ascii="Times New Roman" w:eastAsia="Calibri" w:hAnsi="Times New Roman" w:cs="Times New Roman"/>
                <w:color w:val="000000"/>
              </w:rPr>
              <w:t>- Проведение мероприятий по модулю «Правила дорожного движения».</w:t>
            </w:r>
          </w:p>
          <w:p w14:paraId="7987E037" w14:textId="77777777" w:rsidR="001573CA" w:rsidRPr="001573CA" w:rsidRDefault="001573CA" w:rsidP="001573CA">
            <w:pPr>
              <w:ind w:firstLine="23"/>
              <w:contextualSpacing/>
              <w:jc w:val="both"/>
              <w:rPr>
                <w:rFonts w:ascii="Times New Roman" w:eastAsia="Calibri" w:hAnsi="Times New Roman" w:cs="Times New Roman"/>
                <w:color w:val="000000"/>
              </w:rPr>
            </w:pPr>
            <w:r w:rsidRPr="001573CA">
              <w:rPr>
                <w:rFonts w:ascii="Times New Roman" w:eastAsia="Calibri" w:hAnsi="Times New Roman" w:cs="Times New Roman"/>
                <w:color w:val="000000"/>
              </w:rPr>
              <w:t>- Обыгрывание дидактических и подвижных игр по ПДД.</w:t>
            </w:r>
          </w:p>
          <w:p w14:paraId="6CB19EB4" w14:textId="77777777" w:rsidR="001573CA" w:rsidRPr="001573CA" w:rsidRDefault="001573CA" w:rsidP="001573CA">
            <w:pPr>
              <w:ind w:firstLine="23"/>
              <w:contextualSpacing/>
              <w:jc w:val="both"/>
              <w:rPr>
                <w:rFonts w:ascii="Times New Roman" w:eastAsia="Calibri" w:hAnsi="Times New Roman" w:cs="Times New Roman"/>
                <w:color w:val="000000"/>
              </w:rPr>
            </w:pPr>
            <w:r w:rsidRPr="001573CA">
              <w:rPr>
                <w:rFonts w:ascii="Times New Roman" w:eastAsia="Calibri" w:hAnsi="Times New Roman" w:cs="Times New Roman"/>
                <w:color w:val="000000"/>
              </w:rPr>
              <w:t>- Решение игровых ситуаций.</w:t>
            </w:r>
          </w:p>
          <w:p w14:paraId="752261FD"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color w:val="000000"/>
              </w:rPr>
              <w:t xml:space="preserve">- Проведение тематических занятий. </w:t>
            </w:r>
          </w:p>
        </w:tc>
        <w:tc>
          <w:tcPr>
            <w:tcW w:w="3238" w:type="dxa"/>
          </w:tcPr>
          <w:p w14:paraId="431617D4"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 xml:space="preserve">Дети активно участвуют в проекте </w:t>
            </w:r>
          </w:p>
          <w:p w14:paraId="419CEFAA" w14:textId="77777777" w:rsidR="001573CA" w:rsidRPr="001573CA" w:rsidRDefault="001573CA" w:rsidP="001573CA">
            <w:pPr>
              <w:ind w:firstLine="23"/>
              <w:contextualSpacing/>
              <w:jc w:val="both"/>
              <w:rPr>
                <w:rFonts w:ascii="Times New Roman" w:eastAsia="Calibri" w:hAnsi="Times New Roman" w:cs="Times New Roman"/>
                <w:lang w:eastAsia="ru-RU"/>
              </w:rPr>
            </w:pPr>
          </w:p>
          <w:p w14:paraId="3CA329D2" w14:textId="77777777" w:rsidR="001573CA" w:rsidRPr="001573CA" w:rsidRDefault="001573CA" w:rsidP="001573CA">
            <w:pPr>
              <w:ind w:firstLine="23"/>
              <w:contextualSpacing/>
              <w:jc w:val="both"/>
              <w:rPr>
                <w:rFonts w:ascii="Times New Roman" w:eastAsia="Calibri" w:hAnsi="Times New Roman" w:cs="Times New Roman"/>
                <w:lang w:eastAsia="ru-RU"/>
              </w:rPr>
            </w:pPr>
          </w:p>
          <w:p w14:paraId="5A8827B1" w14:textId="77777777" w:rsidR="001573CA" w:rsidRPr="001573CA" w:rsidRDefault="001573CA" w:rsidP="001573CA">
            <w:pPr>
              <w:ind w:firstLine="23"/>
              <w:contextualSpacing/>
              <w:jc w:val="both"/>
              <w:rPr>
                <w:rFonts w:ascii="Times New Roman" w:eastAsia="Calibri" w:hAnsi="Times New Roman" w:cs="Times New Roman"/>
                <w:lang w:eastAsia="ru-RU"/>
              </w:rPr>
            </w:pPr>
          </w:p>
          <w:p w14:paraId="3467994D" w14:textId="77777777" w:rsidR="001573CA" w:rsidRPr="001573CA" w:rsidRDefault="001573CA" w:rsidP="001573CA">
            <w:pPr>
              <w:ind w:firstLine="23"/>
              <w:contextualSpacing/>
              <w:jc w:val="both"/>
              <w:rPr>
                <w:rFonts w:ascii="Times New Roman" w:eastAsia="Calibri" w:hAnsi="Times New Roman" w:cs="Times New Roman"/>
                <w:lang w:eastAsia="ru-RU"/>
              </w:rPr>
            </w:pPr>
          </w:p>
        </w:tc>
      </w:tr>
      <w:tr w:rsidR="001573CA" w:rsidRPr="001573CA" w14:paraId="4302BBF4" w14:textId="77777777" w:rsidTr="00543216">
        <w:tc>
          <w:tcPr>
            <w:tcW w:w="3296" w:type="dxa"/>
          </w:tcPr>
          <w:p w14:paraId="5AB28D79"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3 этап. Заключительный.</w:t>
            </w:r>
          </w:p>
        </w:tc>
        <w:tc>
          <w:tcPr>
            <w:tcW w:w="3320" w:type="dxa"/>
          </w:tcPr>
          <w:p w14:paraId="0EEA49A1"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 xml:space="preserve">- Проведение итогового открытого занятия для родителей с использованием элементов игровых ситуаций по ПДД. </w:t>
            </w:r>
          </w:p>
          <w:p w14:paraId="4D1763D4"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 Оформление фотоотчета по итогам реализации проекта.</w:t>
            </w:r>
          </w:p>
        </w:tc>
        <w:tc>
          <w:tcPr>
            <w:tcW w:w="3238" w:type="dxa"/>
          </w:tcPr>
          <w:p w14:paraId="155D9AA7" w14:textId="77777777" w:rsidR="001573CA" w:rsidRPr="001573CA" w:rsidRDefault="001573CA" w:rsidP="001573CA">
            <w:pPr>
              <w:ind w:firstLine="23"/>
              <w:contextualSpacing/>
              <w:jc w:val="both"/>
              <w:rPr>
                <w:rFonts w:ascii="Times New Roman" w:eastAsia="Calibri" w:hAnsi="Times New Roman" w:cs="Times New Roman"/>
                <w:lang w:eastAsia="ru-RU"/>
              </w:rPr>
            </w:pPr>
            <w:r w:rsidRPr="001573CA">
              <w:rPr>
                <w:rFonts w:ascii="Times New Roman" w:eastAsia="Calibri" w:hAnsi="Times New Roman" w:cs="Times New Roman"/>
                <w:lang w:eastAsia="ru-RU"/>
              </w:rPr>
              <w:t>Дети активно участвуют в образовательной деятельности, выполняя задания.</w:t>
            </w:r>
          </w:p>
        </w:tc>
      </w:tr>
    </w:tbl>
    <w:p w14:paraId="5AF15DD3" w14:textId="77777777" w:rsidR="001573CA" w:rsidRPr="001573CA" w:rsidRDefault="001573CA" w:rsidP="001573CA">
      <w:pPr>
        <w:spacing w:before="25" w:after="0" w:line="240" w:lineRule="auto"/>
        <w:contextualSpacing/>
        <w:jc w:val="both"/>
        <w:rPr>
          <w:rFonts w:ascii="Times New Roman" w:eastAsia="Calibri" w:hAnsi="Times New Roman" w:cs="Times New Roman"/>
          <w:kern w:val="0"/>
          <w14:ligatures w14:val="none"/>
        </w:rPr>
      </w:pPr>
    </w:p>
    <w:p w14:paraId="78A94DDA" w14:textId="77777777" w:rsidR="001573CA" w:rsidRPr="001573CA" w:rsidRDefault="001573CA" w:rsidP="001573CA">
      <w:pPr>
        <w:spacing w:before="25" w:after="0" w:line="240" w:lineRule="auto"/>
        <w:ind w:firstLine="709"/>
        <w:contextualSpacing/>
        <w:jc w:val="right"/>
        <w:rPr>
          <w:rFonts w:ascii="Times New Roman" w:eastAsia="Calibri" w:hAnsi="Times New Roman" w:cs="Times New Roman"/>
          <w:kern w:val="0"/>
          <w14:ligatures w14:val="none"/>
        </w:rPr>
      </w:pPr>
      <w:r w:rsidRPr="001573CA">
        <w:rPr>
          <w:rFonts w:ascii="Times New Roman" w:eastAsia="Calibri" w:hAnsi="Times New Roman" w:cs="Times New Roman"/>
          <w:kern w:val="0"/>
          <w14:ligatures w14:val="none"/>
        </w:rPr>
        <w:t>Приложение.</w:t>
      </w:r>
    </w:p>
    <w:p w14:paraId="121C9B1C" w14:textId="77777777" w:rsidR="001573CA" w:rsidRPr="001573CA" w:rsidRDefault="001573CA" w:rsidP="001573CA">
      <w:pPr>
        <w:spacing w:before="25" w:after="0" w:line="240" w:lineRule="auto"/>
        <w:ind w:firstLine="709"/>
        <w:contextualSpacing/>
        <w:jc w:val="center"/>
        <w:rPr>
          <w:rFonts w:ascii="Times New Roman" w:eastAsia="Calibri" w:hAnsi="Times New Roman" w:cs="Times New Roman"/>
          <w:kern w:val="0"/>
          <w14:ligatures w14:val="none"/>
        </w:rPr>
      </w:pPr>
      <w:r w:rsidRPr="001573CA">
        <w:rPr>
          <w:rFonts w:ascii="Times New Roman" w:eastAsia="Calibri" w:hAnsi="Times New Roman" w:cs="Times New Roman"/>
          <w:kern w:val="0"/>
          <w14:ligatures w14:val="none"/>
        </w:rPr>
        <w:t>Перспективное планирование реализации проекта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1573CA" w:rsidRPr="001573CA" w14:paraId="2E8DB27E" w14:textId="77777777" w:rsidTr="00543216">
        <w:tc>
          <w:tcPr>
            <w:tcW w:w="2093" w:type="dxa"/>
            <w:shd w:val="clear" w:color="auto" w:fill="auto"/>
          </w:tcPr>
          <w:p w14:paraId="6E773ED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Месяц</w:t>
            </w:r>
          </w:p>
        </w:tc>
        <w:tc>
          <w:tcPr>
            <w:tcW w:w="7796" w:type="dxa"/>
            <w:shd w:val="clear" w:color="auto" w:fill="auto"/>
          </w:tcPr>
          <w:p w14:paraId="6FB2846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Тема, цель</w:t>
            </w:r>
          </w:p>
        </w:tc>
      </w:tr>
      <w:tr w:rsidR="001573CA" w:rsidRPr="001573CA" w14:paraId="130EC88C" w14:textId="77777777" w:rsidTr="00543216">
        <w:tc>
          <w:tcPr>
            <w:tcW w:w="2093" w:type="dxa"/>
            <w:shd w:val="clear" w:color="auto" w:fill="auto"/>
          </w:tcPr>
          <w:p w14:paraId="0D054E3D"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Сентябрь</w:t>
            </w:r>
          </w:p>
        </w:tc>
        <w:tc>
          <w:tcPr>
            <w:tcW w:w="7796" w:type="dxa"/>
            <w:shd w:val="clear" w:color="auto" w:fill="auto"/>
          </w:tcPr>
          <w:p w14:paraId="1F97320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Беседа «Улицы нашего города»;</w:t>
            </w:r>
          </w:p>
          <w:p w14:paraId="0668304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Рассматривание иллюстраций, картинок по ПДД;</w:t>
            </w:r>
          </w:p>
          <w:p w14:paraId="66102067"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Чтение Бедарев О. «Если бы …», Берестов В. «Про машины», Боровой Е. рассказы из серии «А знаешь ли ты?»;</w:t>
            </w:r>
          </w:p>
          <w:p w14:paraId="13B7F3C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4. Просмотр и обсуждение обучающего видео «Пешеходный переход!»;</w:t>
            </w:r>
          </w:p>
        </w:tc>
      </w:tr>
      <w:tr w:rsidR="001573CA" w:rsidRPr="001573CA" w14:paraId="78943F0D" w14:textId="77777777" w:rsidTr="00543216">
        <w:tc>
          <w:tcPr>
            <w:tcW w:w="2093" w:type="dxa"/>
            <w:shd w:val="clear" w:color="auto" w:fill="auto"/>
          </w:tcPr>
          <w:p w14:paraId="3930546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Октябрь</w:t>
            </w:r>
          </w:p>
        </w:tc>
        <w:tc>
          <w:tcPr>
            <w:tcW w:w="7796" w:type="dxa"/>
            <w:shd w:val="clear" w:color="auto" w:fill="auto"/>
          </w:tcPr>
          <w:p w14:paraId="0E22364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Настольно - печатная игра «Транспорт»;</w:t>
            </w:r>
          </w:p>
          <w:p w14:paraId="5189133D"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Игровая ситуация: «Зачем нужны знаки дорожного движения»;</w:t>
            </w:r>
          </w:p>
          <w:p w14:paraId="12B3F60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lastRenderedPageBreak/>
              <w:t>3.</w:t>
            </w:r>
            <w:r w:rsidRPr="001573CA">
              <w:rPr>
                <w:rFonts w:ascii="Times New Roman" w:eastAsia="Calibri" w:hAnsi="Times New Roman" w:cs="Times New Roman"/>
                <w:kern w:val="0"/>
                <w14:ligatures w14:val="none"/>
              </w:rPr>
              <w:t xml:space="preserve"> Чтение </w:t>
            </w:r>
            <w:r w:rsidRPr="001573CA">
              <w:rPr>
                <w:rFonts w:ascii="Times New Roman" w:eastAsia="Calibri" w:hAnsi="Times New Roman" w:cs="Times New Roman"/>
                <w:color w:val="111111"/>
                <w:kern w:val="0"/>
                <w:lang w:eastAsia="ru-RU"/>
                <w14:ligatures w14:val="none"/>
              </w:rPr>
              <w:t>Дорохов А. «Подземный ход», «Заборчик вдоль тротуара», «Шлагбаум», Иванов А. «Как неразлучные друзья дорогу переходили», Кожевников В. «Светофор», Кончаловская Н. «Самокат»;</w:t>
            </w:r>
          </w:p>
          <w:p w14:paraId="1CF18551"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4. Размещение в </w:t>
            </w:r>
            <w:proofErr w:type="spellStart"/>
            <w:r w:rsidRPr="001573CA">
              <w:rPr>
                <w:rFonts w:ascii="Times New Roman" w:eastAsia="Calibri" w:hAnsi="Times New Roman" w:cs="Times New Roman"/>
                <w:color w:val="111111"/>
                <w:kern w:val="0"/>
                <w:lang w:eastAsia="ru-RU"/>
                <w14:ligatures w14:val="none"/>
              </w:rPr>
              <w:t>госпаблике</w:t>
            </w:r>
            <w:proofErr w:type="spellEnd"/>
            <w:r w:rsidRPr="001573CA">
              <w:rPr>
                <w:rFonts w:ascii="Times New Roman" w:eastAsia="Calibri" w:hAnsi="Times New Roman" w:cs="Times New Roman"/>
                <w:color w:val="111111"/>
                <w:kern w:val="0"/>
                <w:lang w:eastAsia="ru-RU"/>
                <w14:ligatures w14:val="none"/>
              </w:rPr>
              <w:t xml:space="preserve"> рекомендации для родителей по использованию </w:t>
            </w:r>
            <w:proofErr w:type="spellStart"/>
            <w:r w:rsidRPr="001573CA">
              <w:rPr>
                <w:rFonts w:ascii="Times New Roman" w:eastAsia="Calibri" w:hAnsi="Times New Roman" w:cs="Times New Roman"/>
                <w:color w:val="111111"/>
                <w:kern w:val="0"/>
                <w:lang w:eastAsia="ru-RU"/>
                <w14:ligatures w14:val="none"/>
              </w:rPr>
              <w:t>световозвращающих</w:t>
            </w:r>
            <w:proofErr w:type="spellEnd"/>
            <w:r w:rsidRPr="001573CA">
              <w:rPr>
                <w:rFonts w:ascii="Times New Roman" w:eastAsia="Calibri" w:hAnsi="Times New Roman" w:cs="Times New Roman"/>
                <w:color w:val="111111"/>
                <w:kern w:val="0"/>
                <w:lang w:eastAsia="ru-RU"/>
                <w14:ligatures w14:val="none"/>
              </w:rPr>
              <w:t xml:space="preserve"> элементов; консультации «Опасности на дворовой территории», «Правила поведения на дворовой территории», «Это должен знать каждый».</w:t>
            </w:r>
          </w:p>
        </w:tc>
      </w:tr>
      <w:tr w:rsidR="001573CA" w:rsidRPr="001573CA" w14:paraId="1AF7DE30" w14:textId="77777777" w:rsidTr="00543216">
        <w:tc>
          <w:tcPr>
            <w:tcW w:w="2093" w:type="dxa"/>
            <w:shd w:val="clear" w:color="auto" w:fill="auto"/>
          </w:tcPr>
          <w:p w14:paraId="6A43D2A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lastRenderedPageBreak/>
              <w:t>Ноябрь</w:t>
            </w:r>
          </w:p>
        </w:tc>
        <w:tc>
          <w:tcPr>
            <w:tcW w:w="7796" w:type="dxa"/>
            <w:shd w:val="clear" w:color="auto" w:fill="auto"/>
          </w:tcPr>
          <w:p w14:paraId="46F43C89"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Беседа «Какие дорожные знаки встречаются по дороге в детский сад»;</w:t>
            </w:r>
          </w:p>
          <w:p w14:paraId="22C329A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Иллюстрированные задания для детей по теме «Безопасность на улице»;</w:t>
            </w:r>
          </w:p>
          <w:p w14:paraId="3421323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Д/и «По земле, по воде, по воздуху»;</w:t>
            </w:r>
          </w:p>
          <w:p w14:paraId="788F9C2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4. Чтение</w:t>
            </w:r>
            <w:r w:rsidRPr="001573CA">
              <w:rPr>
                <w:rFonts w:ascii="Calibri" w:eastAsia="Calibri" w:hAnsi="Calibri" w:cs="Times New Roman"/>
                <w:kern w:val="0"/>
                <w:sz w:val="22"/>
                <w:szCs w:val="22"/>
                <w14:ligatures w14:val="none"/>
              </w:rPr>
              <w:t xml:space="preserve"> </w:t>
            </w:r>
            <w:r w:rsidRPr="001573CA">
              <w:rPr>
                <w:rFonts w:ascii="Times New Roman" w:eastAsia="Calibri" w:hAnsi="Times New Roman" w:cs="Times New Roman"/>
                <w:color w:val="111111"/>
                <w:kern w:val="0"/>
                <w:lang w:eastAsia="ru-RU"/>
                <w14:ligatures w14:val="none"/>
              </w:rPr>
              <w:t>Лешкевич И. «Гололёд», Мигунова Н. «Светофор», Михалков С. «Дядя Стёпа – милиционер», Носов Н. «Автомобиль»;</w:t>
            </w:r>
          </w:p>
          <w:p w14:paraId="386664E7"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Просмотр и обсуждение обучающего видео «Велосипед!»;</w:t>
            </w:r>
          </w:p>
          <w:p w14:paraId="4B39B89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6. ОД по рисованию «Дорожные знаки»;</w:t>
            </w:r>
          </w:p>
          <w:p w14:paraId="006AC44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7. Демонстрация учебного фильма для родителей на собрании «Детские удерживающие устройства как элемент безопасности детей».</w:t>
            </w:r>
          </w:p>
        </w:tc>
      </w:tr>
      <w:tr w:rsidR="001573CA" w:rsidRPr="001573CA" w14:paraId="54E36A76" w14:textId="77777777" w:rsidTr="00543216">
        <w:tc>
          <w:tcPr>
            <w:tcW w:w="2093" w:type="dxa"/>
            <w:shd w:val="clear" w:color="auto" w:fill="auto"/>
          </w:tcPr>
          <w:p w14:paraId="3213927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Декабрь</w:t>
            </w:r>
          </w:p>
        </w:tc>
        <w:tc>
          <w:tcPr>
            <w:tcW w:w="7796" w:type="dxa"/>
            <w:shd w:val="clear" w:color="auto" w:fill="auto"/>
          </w:tcPr>
          <w:p w14:paraId="33E7631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Просмотр и обсуждение обучающего видео «Внимание, перекресток!»;</w:t>
            </w:r>
          </w:p>
          <w:p w14:paraId="4ED263B5"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Сюжетно-ролевая игра «Автобус»;</w:t>
            </w:r>
          </w:p>
          <w:p w14:paraId="7847E4DD"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ОД по рисованию «Машины нашего города»;</w:t>
            </w:r>
          </w:p>
          <w:p w14:paraId="7923ED2A"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4. Д/и «Правильно ли это» (проблемные, дорожные ситуации);</w:t>
            </w:r>
          </w:p>
          <w:p w14:paraId="724E604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Настольно-печатная игра «Дорожная азбука»;</w:t>
            </w:r>
          </w:p>
          <w:p w14:paraId="43CFDBD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6. Чтение Орлова Д. «Как </w:t>
            </w:r>
            <w:proofErr w:type="spellStart"/>
            <w:r w:rsidRPr="001573CA">
              <w:rPr>
                <w:rFonts w:ascii="Times New Roman" w:eastAsia="Calibri" w:hAnsi="Times New Roman" w:cs="Times New Roman"/>
                <w:color w:val="111111"/>
                <w:kern w:val="0"/>
                <w:lang w:eastAsia="ru-RU"/>
                <w14:ligatures w14:val="none"/>
              </w:rPr>
              <w:t>Стобед</w:t>
            </w:r>
            <w:proofErr w:type="spellEnd"/>
            <w:r w:rsidRPr="001573CA">
              <w:rPr>
                <w:rFonts w:ascii="Times New Roman" w:eastAsia="Calibri" w:hAnsi="Times New Roman" w:cs="Times New Roman"/>
                <w:color w:val="111111"/>
                <w:kern w:val="0"/>
                <w:lang w:eastAsia="ru-RU"/>
                <w14:ligatures w14:val="none"/>
              </w:rPr>
              <w:t xml:space="preserve"> качался на качелях»; </w:t>
            </w:r>
            <w:proofErr w:type="spellStart"/>
            <w:r w:rsidRPr="001573CA">
              <w:rPr>
                <w:rFonts w:ascii="Times New Roman" w:eastAsia="Calibri" w:hAnsi="Times New Roman" w:cs="Times New Roman"/>
                <w:color w:val="111111"/>
                <w:kern w:val="0"/>
                <w:lang w:eastAsia="ru-RU"/>
                <w14:ligatures w14:val="none"/>
              </w:rPr>
              <w:t>Пишумов</w:t>
            </w:r>
            <w:proofErr w:type="spellEnd"/>
            <w:r w:rsidRPr="001573CA">
              <w:rPr>
                <w:rFonts w:ascii="Times New Roman" w:eastAsia="Calibri" w:hAnsi="Times New Roman" w:cs="Times New Roman"/>
                <w:color w:val="111111"/>
                <w:kern w:val="0"/>
                <w:lang w:eastAsia="ru-RU"/>
                <w14:ligatures w14:val="none"/>
              </w:rPr>
              <w:t xml:space="preserve"> Я. «Пешеходный светофор», Машина моя», «Азбука города», «Песенка о правилах»</w:t>
            </w:r>
          </w:p>
          <w:p w14:paraId="1832419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7. Эстафета «Чистим дорогу»;</w:t>
            </w:r>
          </w:p>
          <w:p w14:paraId="5B0B204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8. Размещение в </w:t>
            </w:r>
            <w:proofErr w:type="spellStart"/>
            <w:r w:rsidRPr="001573CA">
              <w:rPr>
                <w:rFonts w:ascii="Times New Roman" w:eastAsia="Calibri" w:hAnsi="Times New Roman" w:cs="Times New Roman"/>
                <w:color w:val="111111"/>
                <w:kern w:val="0"/>
                <w:lang w:eastAsia="ru-RU"/>
                <w14:ligatures w14:val="none"/>
              </w:rPr>
              <w:t>госпаблике</w:t>
            </w:r>
            <w:proofErr w:type="spellEnd"/>
            <w:r w:rsidRPr="001573CA">
              <w:rPr>
                <w:rFonts w:ascii="Times New Roman" w:eastAsia="Calibri" w:hAnsi="Times New Roman" w:cs="Times New Roman"/>
                <w:color w:val="111111"/>
                <w:kern w:val="0"/>
                <w:lang w:eastAsia="ru-RU"/>
                <w14:ligatures w14:val="none"/>
              </w:rPr>
              <w:t xml:space="preserve"> консультации для родителей «Виды </w:t>
            </w:r>
            <w:proofErr w:type="spellStart"/>
            <w:r w:rsidRPr="001573CA">
              <w:rPr>
                <w:rFonts w:ascii="Times New Roman" w:eastAsia="Calibri" w:hAnsi="Times New Roman" w:cs="Times New Roman"/>
                <w:color w:val="111111"/>
                <w:kern w:val="0"/>
                <w:lang w:eastAsia="ru-RU"/>
                <w14:ligatures w14:val="none"/>
              </w:rPr>
              <w:t>световозвращателей</w:t>
            </w:r>
            <w:proofErr w:type="spellEnd"/>
            <w:r w:rsidRPr="001573CA">
              <w:rPr>
                <w:rFonts w:ascii="Times New Roman" w:eastAsia="Calibri" w:hAnsi="Times New Roman" w:cs="Times New Roman"/>
                <w:color w:val="111111"/>
                <w:kern w:val="0"/>
                <w:lang w:eastAsia="ru-RU"/>
                <w14:ligatures w14:val="none"/>
              </w:rPr>
              <w:t>», «Правила перевозки детей в автомобиле».</w:t>
            </w:r>
          </w:p>
        </w:tc>
      </w:tr>
      <w:tr w:rsidR="001573CA" w:rsidRPr="001573CA" w14:paraId="276EF48D" w14:textId="77777777" w:rsidTr="00543216">
        <w:tc>
          <w:tcPr>
            <w:tcW w:w="2093" w:type="dxa"/>
            <w:shd w:val="clear" w:color="auto" w:fill="auto"/>
          </w:tcPr>
          <w:p w14:paraId="3378230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Январь</w:t>
            </w:r>
          </w:p>
        </w:tc>
        <w:tc>
          <w:tcPr>
            <w:tcW w:w="7796" w:type="dxa"/>
            <w:shd w:val="clear" w:color="auto" w:fill="auto"/>
          </w:tcPr>
          <w:p w14:paraId="22E5C96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Просмотр и обсуждение обучающего видео «Общественный транспорт!»;</w:t>
            </w:r>
          </w:p>
          <w:p w14:paraId="646C047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Создание макета «Дорожная безопасность»;</w:t>
            </w:r>
          </w:p>
          <w:p w14:paraId="1EF3AB09"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Д/и «Учим дорожные знаки»;</w:t>
            </w:r>
          </w:p>
          <w:p w14:paraId="04F54A65"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4. Художественное творчество «Транспорт» - конструирование из бумаги;</w:t>
            </w:r>
          </w:p>
          <w:p w14:paraId="5133BB2A"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Игровая ситуация «Внимание, дорожный знак!»;</w:t>
            </w:r>
          </w:p>
          <w:p w14:paraId="48A0161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6. Чтение </w:t>
            </w:r>
            <w:proofErr w:type="spellStart"/>
            <w:r w:rsidRPr="001573CA">
              <w:rPr>
                <w:rFonts w:ascii="Times New Roman" w:eastAsia="Calibri" w:hAnsi="Times New Roman" w:cs="Times New Roman"/>
                <w:color w:val="111111"/>
                <w:kern w:val="0"/>
                <w:lang w:eastAsia="ru-RU"/>
                <w14:ligatures w14:val="none"/>
              </w:rPr>
              <w:t>Пишумов</w:t>
            </w:r>
            <w:proofErr w:type="spellEnd"/>
            <w:r w:rsidRPr="001573CA">
              <w:rPr>
                <w:rFonts w:ascii="Times New Roman" w:eastAsia="Calibri" w:hAnsi="Times New Roman" w:cs="Times New Roman"/>
                <w:color w:val="111111"/>
                <w:kern w:val="0"/>
                <w:lang w:eastAsia="ru-RU"/>
                <w14:ligatures w14:val="none"/>
              </w:rPr>
              <w:t xml:space="preserve"> Я. «На улице нашей», «Все мальчишки, все девчонки…», «Юрка живёт на другой стороне…»;</w:t>
            </w:r>
          </w:p>
          <w:p w14:paraId="407D714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7. Консультация для родителей на тему «Безопасность детей – забота взрослых».</w:t>
            </w:r>
          </w:p>
        </w:tc>
      </w:tr>
      <w:tr w:rsidR="001573CA" w:rsidRPr="001573CA" w14:paraId="62009C83" w14:textId="77777777" w:rsidTr="00543216">
        <w:tc>
          <w:tcPr>
            <w:tcW w:w="2093" w:type="dxa"/>
            <w:shd w:val="clear" w:color="auto" w:fill="auto"/>
          </w:tcPr>
          <w:p w14:paraId="66A89D9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Февраль</w:t>
            </w:r>
          </w:p>
        </w:tc>
        <w:tc>
          <w:tcPr>
            <w:tcW w:w="7796" w:type="dxa"/>
            <w:shd w:val="clear" w:color="auto" w:fill="auto"/>
          </w:tcPr>
          <w:p w14:paraId="6DB17D1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Просмотр и обсуждение обучающего видео «Будь заметен на дороге!»;</w:t>
            </w:r>
          </w:p>
          <w:p w14:paraId="4D17FA9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Сюжетно-ролевая игра «Перекресток»;</w:t>
            </w:r>
          </w:p>
          <w:p w14:paraId="2BF692E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Д/и «Угадай по звучанию»;</w:t>
            </w:r>
          </w:p>
          <w:p w14:paraId="2D6FA741"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4. «Мой друг надёжный - знак дорожный»(загадывание загадок о дорожных знаках);</w:t>
            </w:r>
          </w:p>
          <w:p w14:paraId="2F702695"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Художественное творчество - аппликация «Светофор»;</w:t>
            </w:r>
          </w:p>
          <w:p w14:paraId="7C84DDEB"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6. Чтение </w:t>
            </w:r>
            <w:proofErr w:type="spellStart"/>
            <w:r w:rsidRPr="001573CA">
              <w:rPr>
                <w:rFonts w:ascii="Times New Roman" w:eastAsia="Calibri" w:hAnsi="Times New Roman" w:cs="Times New Roman"/>
                <w:color w:val="111111"/>
                <w:kern w:val="0"/>
                <w:lang w:eastAsia="ru-RU"/>
                <w14:ligatures w14:val="none"/>
              </w:rPr>
              <w:t>Пишумов</w:t>
            </w:r>
            <w:proofErr w:type="spellEnd"/>
            <w:r w:rsidRPr="001573CA">
              <w:rPr>
                <w:rFonts w:ascii="Times New Roman" w:eastAsia="Calibri" w:hAnsi="Times New Roman" w:cs="Times New Roman"/>
                <w:color w:val="111111"/>
                <w:kern w:val="0"/>
                <w:lang w:eastAsia="ru-RU"/>
                <w14:ligatures w14:val="none"/>
              </w:rPr>
              <w:t xml:space="preserve"> Я. «Пассажир», Прокофьев С. «Мой приятель – светофор», Северный А. «Светофор»;</w:t>
            </w:r>
          </w:p>
          <w:p w14:paraId="10427EA1"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7. Размещение в родительском чате обучающего видео «Консультация для родителей по ПДД».</w:t>
            </w:r>
          </w:p>
        </w:tc>
      </w:tr>
      <w:tr w:rsidR="001573CA" w:rsidRPr="001573CA" w14:paraId="1614FF0E" w14:textId="77777777" w:rsidTr="00543216">
        <w:tc>
          <w:tcPr>
            <w:tcW w:w="2093" w:type="dxa"/>
            <w:shd w:val="clear" w:color="auto" w:fill="auto"/>
          </w:tcPr>
          <w:p w14:paraId="4C812601"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Март</w:t>
            </w:r>
          </w:p>
        </w:tc>
        <w:tc>
          <w:tcPr>
            <w:tcW w:w="7796" w:type="dxa"/>
            <w:shd w:val="clear" w:color="auto" w:fill="auto"/>
          </w:tcPr>
          <w:p w14:paraId="119BDB1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Беседа «Для чего нужны ПДД», «Твой приятель - светофор»;</w:t>
            </w:r>
          </w:p>
          <w:p w14:paraId="2330DC5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lastRenderedPageBreak/>
              <w:t>2. Просмотр и обсуждение обучающего видео «</w:t>
            </w:r>
            <w:proofErr w:type="spellStart"/>
            <w:r w:rsidRPr="001573CA">
              <w:rPr>
                <w:rFonts w:ascii="Times New Roman" w:eastAsia="Calibri" w:hAnsi="Times New Roman" w:cs="Times New Roman"/>
                <w:color w:val="111111"/>
                <w:kern w:val="0"/>
                <w:lang w:eastAsia="ru-RU"/>
                <w14:ligatures w14:val="none"/>
              </w:rPr>
              <w:t>Робокар</w:t>
            </w:r>
            <w:proofErr w:type="spellEnd"/>
            <w:r w:rsidRPr="001573CA">
              <w:rPr>
                <w:rFonts w:ascii="Times New Roman" w:eastAsia="Calibri" w:hAnsi="Times New Roman" w:cs="Times New Roman"/>
                <w:color w:val="111111"/>
                <w:kern w:val="0"/>
                <w:lang w:eastAsia="ru-RU"/>
                <w14:ligatures w14:val="none"/>
              </w:rPr>
              <w:t xml:space="preserve"> Поли - Правила дорожного движения»;</w:t>
            </w:r>
          </w:p>
          <w:p w14:paraId="2480FCE6"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Чтение Михалков С. «Дядя Стёпа – милиционер»,</w:t>
            </w:r>
            <w:r w:rsidRPr="001573CA">
              <w:rPr>
                <w:rFonts w:ascii="Calibri" w:eastAsia="Calibri" w:hAnsi="Calibri" w:cs="Times New Roman"/>
                <w:kern w:val="0"/>
                <w:sz w:val="22"/>
                <w:szCs w:val="22"/>
                <w14:ligatures w14:val="none"/>
              </w:rPr>
              <w:t xml:space="preserve"> </w:t>
            </w:r>
            <w:r w:rsidRPr="001573CA">
              <w:rPr>
                <w:rFonts w:ascii="Times New Roman" w:eastAsia="Calibri" w:hAnsi="Times New Roman" w:cs="Times New Roman"/>
                <w:color w:val="111111"/>
                <w:kern w:val="0"/>
                <w:lang w:eastAsia="ru-RU"/>
                <w14:ligatures w14:val="none"/>
              </w:rPr>
              <w:t>Носов Н. «Автомобиль»;</w:t>
            </w:r>
          </w:p>
          <w:p w14:paraId="0372C57F"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Обзорная Экскурсия на перекресток «Светофор - мой друг»;</w:t>
            </w:r>
          </w:p>
          <w:p w14:paraId="650F469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6. Размещение в </w:t>
            </w:r>
            <w:proofErr w:type="spellStart"/>
            <w:r w:rsidRPr="001573CA">
              <w:rPr>
                <w:rFonts w:ascii="Times New Roman" w:eastAsia="Calibri" w:hAnsi="Times New Roman" w:cs="Times New Roman"/>
                <w:color w:val="111111"/>
                <w:kern w:val="0"/>
                <w:lang w:eastAsia="ru-RU"/>
                <w14:ligatures w14:val="none"/>
              </w:rPr>
              <w:t>госпаблике</w:t>
            </w:r>
            <w:proofErr w:type="spellEnd"/>
            <w:r w:rsidRPr="001573CA">
              <w:rPr>
                <w:rFonts w:ascii="Times New Roman" w:eastAsia="Calibri" w:hAnsi="Times New Roman" w:cs="Times New Roman"/>
                <w:color w:val="111111"/>
                <w:kern w:val="0"/>
                <w:lang w:eastAsia="ru-RU"/>
                <w14:ligatures w14:val="none"/>
              </w:rPr>
              <w:t xml:space="preserve"> консультации для родителей «Пристегни самое дорогое».</w:t>
            </w:r>
          </w:p>
        </w:tc>
      </w:tr>
      <w:tr w:rsidR="001573CA" w:rsidRPr="001573CA" w14:paraId="0B2C5911" w14:textId="77777777" w:rsidTr="00543216">
        <w:tc>
          <w:tcPr>
            <w:tcW w:w="2093" w:type="dxa"/>
            <w:shd w:val="clear" w:color="auto" w:fill="auto"/>
          </w:tcPr>
          <w:p w14:paraId="3E8985E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lastRenderedPageBreak/>
              <w:t>Апрель</w:t>
            </w:r>
          </w:p>
        </w:tc>
        <w:tc>
          <w:tcPr>
            <w:tcW w:w="7796" w:type="dxa"/>
            <w:shd w:val="clear" w:color="auto" w:fill="auto"/>
          </w:tcPr>
          <w:p w14:paraId="3CE2527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Изготовление настольно - печатной игры «Подбери транспорт»;</w:t>
            </w:r>
          </w:p>
          <w:p w14:paraId="5181B85A"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2. Просмотр презентации «Страна </w:t>
            </w:r>
            <w:proofErr w:type="spellStart"/>
            <w:r w:rsidRPr="001573CA">
              <w:rPr>
                <w:rFonts w:ascii="Times New Roman" w:eastAsia="Calibri" w:hAnsi="Times New Roman" w:cs="Times New Roman"/>
                <w:color w:val="111111"/>
                <w:kern w:val="0"/>
                <w:lang w:eastAsia="ru-RU"/>
                <w14:ligatures w14:val="none"/>
              </w:rPr>
              <w:t>Светофория</w:t>
            </w:r>
            <w:proofErr w:type="spellEnd"/>
            <w:r w:rsidRPr="001573CA">
              <w:rPr>
                <w:rFonts w:ascii="Times New Roman" w:eastAsia="Calibri" w:hAnsi="Times New Roman" w:cs="Times New Roman"/>
                <w:color w:val="111111"/>
                <w:kern w:val="0"/>
                <w:lang w:eastAsia="ru-RU"/>
                <w14:ligatures w14:val="none"/>
              </w:rPr>
              <w:t>»;</w:t>
            </w:r>
          </w:p>
          <w:p w14:paraId="788A45D5"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Тест «Безопасность поведения детей на дорогах»;</w:t>
            </w:r>
          </w:p>
          <w:p w14:paraId="6BA6073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 xml:space="preserve">4. Чтение </w:t>
            </w:r>
            <w:proofErr w:type="spellStart"/>
            <w:r w:rsidRPr="001573CA">
              <w:rPr>
                <w:rFonts w:ascii="Times New Roman" w:eastAsia="Calibri" w:hAnsi="Times New Roman" w:cs="Times New Roman"/>
                <w:color w:val="111111"/>
                <w:kern w:val="0"/>
                <w:lang w:eastAsia="ru-RU"/>
                <w14:ligatures w14:val="none"/>
              </w:rPr>
              <w:t>Юрмин</w:t>
            </w:r>
            <w:proofErr w:type="spellEnd"/>
            <w:r w:rsidRPr="001573CA">
              <w:rPr>
                <w:rFonts w:ascii="Times New Roman" w:eastAsia="Calibri" w:hAnsi="Times New Roman" w:cs="Times New Roman"/>
                <w:color w:val="111111"/>
                <w:kern w:val="0"/>
                <w:lang w:eastAsia="ru-RU"/>
                <w14:ligatures w14:val="none"/>
              </w:rPr>
              <w:t xml:space="preserve"> Г. «Любопытный мышонок», Яковлев С. «Читает книжку глупый слон…»;</w:t>
            </w:r>
          </w:p>
          <w:p w14:paraId="5B6FDF8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Игровая ситуация «Это я, это я, это все мои друзья»;</w:t>
            </w:r>
          </w:p>
          <w:p w14:paraId="6DDE7B4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6. Просмотр и обсуждение обучающего видео «</w:t>
            </w:r>
            <w:proofErr w:type="spellStart"/>
            <w:r w:rsidRPr="001573CA">
              <w:rPr>
                <w:rFonts w:ascii="Times New Roman" w:eastAsia="Calibri" w:hAnsi="Times New Roman" w:cs="Times New Roman"/>
                <w:color w:val="111111"/>
                <w:kern w:val="0"/>
                <w:lang w:eastAsia="ru-RU"/>
                <w14:ligatures w14:val="none"/>
              </w:rPr>
              <w:t>Робокар</w:t>
            </w:r>
            <w:proofErr w:type="spellEnd"/>
            <w:r w:rsidRPr="001573CA">
              <w:rPr>
                <w:rFonts w:ascii="Times New Roman" w:eastAsia="Calibri" w:hAnsi="Times New Roman" w:cs="Times New Roman"/>
                <w:color w:val="111111"/>
                <w:kern w:val="0"/>
                <w:lang w:eastAsia="ru-RU"/>
                <w14:ligatures w14:val="none"/>
              </w:rPr>
              <w:t xml:space="preserve"> Поли - Правила дорожного движения».</w:t>
            </w:r>
          </w:p>
        </w:tc>
      </w:tr>
      <w:tr w:rsidR="001573CA" w:rsidRPr="001573CA" w14:paraId="671745E5" w14:textId="77777777" w:rsidTr="00543216">
        <w:tc>
          <w:tcPr>
            <w:tcW w:w="2093" w:type="dxa"/>
            <w:shd w:val="clear" w:color="auto" w:fill="auto"/>
          </w:tcPr>
          <w:p w14:paraId="3F61A7D5"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Май</w:t>
            </w:r>
          </w:p>
        </w:tc>
        <w:tc>
          <w:tcPr>
            <w:tcW w:w="7796" w:type="dxa"/>
            <w:shd w:val="clear" w:color="auto" w:fill="auto"/>
          </w:tcPr>
          <w:p w14:paraId="20707B3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1. Консультация для родителей «О значении обучения детей дошкольного возраста правилам дорожного движения»;</w:t>
            </w:r>
          </w:p>
          <w:p w14:paraId="1634730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2. Викторина «Юный пешеход»;</w:t>
            </w:r>
          </w:p>
          <w:p w14:paraId="752CCEC4"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3. Экскурсия к пешеходному переходу;</w:t>
            </w:r>
          </w:p>
          <w:p w14:paraId="53053A8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4. Сюжетно-ролевая игра «Автозаправочная станция»;</w:t>
            </w:r>
          </w:p>
          <w:p w14:paraId="0AA21FBD"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5. Чтение Семернин В. «Запрещается – разрешается», Шорыгина Т. «Марта и Чичи идут в парк», «Волшебный мяч»;</w:t>
            </w:r>
          </w:p>
          <w:p w14:paraId="08A843F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6. Просмотр и обсуждение обучающего видео «</w:t>
            </w:r>
            <w:proofErr w:type="spellStart"/>
            <w:r w:rsidRPr="001573CA">
              <w:rPr>
                <w:rFonts w:ascii="Times New Roman" w:eastAsia="Calibri" w:hAnsi="Times New Roman" w:cs="Times New Roman"/>
                <w:color w:val="111111"/>
                <w:kern w:val="0"/>
                <w:lang w:eastAsia="ru-RU"/>
                <w14:ligatures w14:val="none"/>
              </w:rPr>
              <w:t>Робокар</w:t>
            </w:r>
            <w:proofErr w:type="spellEnd"/>
            <w:r w:rsidRPr="001573CA">
              <w:rPr>
                <w:rFonts w:ascii="Times New Roman" w:eastAsia="Calibri" w:hAnsi="Times New Roman" w:cs="Times New Roman"/>
                <w:color w:val="111111"/>
                <w:kern w:val="0"/>
                <w:lang w:eastAsia="ru-RU"/>
                <w14:ligatures w14:val="none"/>
              </w:rPr>
              <w:t xml:space="preserve"> Поли - Правила дорожного движения»;</w:t>
            </w:r>
          </w:p>
          <w:p w14:paraId="3A443E5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color w:val="111111"/>
                <w:kern w:val="0"/>
                <w:lang w:eastAsia="ru-RU"/>
                <w14:ligatures w14:val="none"/>
              </w:rPr>
            </w:pPr>
            <w:r w:rsidRPr="001573CA">
              <w:rPr>
                <w:rFonts w:ascii="Times New Roman" w:eastAsia="Calibri" w:hAnsi="Times New Roman" w:cs="Times New Roman"/>
                <w:color w:val="111111"/>
                <w:kern w:val="0"/>
                <w:lang w:eastAsia="ru-RU"/>
                <w14:ligatures w14:val="none"/>
              </w:rPr>
              <w:t>7. Акция «</w:t>
            </w:r>
            <w:proofErr w:type="spellStart"/>
            <w:r w:rsidRPr="001573CA">
              <w:rPr>
                <w:rFonts w:ascii="Times New Roman" w:eastAsia="Calibri" w:hAnsi="Times New Roman" w:cs="Times New Roman"/>
                <w:color w:val="111111"/>
                <w:kern w:val="0"/>
                <w:lang w:eastAsia="ru-RU"/>
                <w14:ligatures w14:val="none"/>
              </w:rPr>
              <w:t>Световозвращатель</w:t>
            </w:r>
            <w:proofErr w:type="spellEnd"/>
            <w:r w:rsidRPr="001573CA">
              <w:rPr>
                <w:rFonts w:ascii="Times New Roman" w:eastAsia="Calibri" w:hAnsi="Times New Roman" w:cs="Times New Roman"/>
                <w:color w:val="111111"/>
                <w:kern w:val="0"/>
                <w:lang w:eastAsia="ru-RU"/>
                <w14:ligatures w14:val="none"/>
              </w:rPr>
              <w:t xml:space="preserve"> - это моя безопасность»</w:t>
            </w:r>
          </w:p>
        </w:tc>
      </w:tr>
    </w:tbl>
    <w:p w14:paraId="02E1634C"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Работа с родителями:</w:t>
      </w:r>
    </w:p>
    <w:p w14:paraId="1BAB0CD0"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консультация: «Как научить ребенка соблюдать правила дорожного движения»;</w:t>
      </w:r>
    </w:p>
    <w:p w14:paraId="0C1755D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практикум: «Как поступить в данной ситуации»;</w:t>
      </w:r>
    </w:p>
    <w:p w14:paraId="7645E902"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оформление папки-передвижки: «Самые важные правила - правила дорожного движения!»;</w:t>
      </w:r>
    </w:p>
    <w:p w14:paraId="7308D6E1"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 стендовая информация для родителей: «Памятка по правилам дорожного движения», «Это надо знать»;</w:t>
      </w:r>
    </w:p>
    <w:p w14:paraId="352857F8"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дискуссия «Легко ли научить ребенка правильно вести себя на дороге».</w:t>
      </w:r>
    </w:p>
    <w:p w14:paraId="67C3A407"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Результат проекта:</w:t>
      </w:r>
    </w:p>
    <w:p w14:paraId="57787FB3"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Использование данного проекта способствует более глубокому усвоению детьми правил дорожного движения, закреплению знаний и умений, формированию осознанного отношения к их соблюдению, развитию у ребенка  чувств контроля, самоконтроля, ответственности, формирует предпосылки готовности отвечать за свои поступки.</w:t>
      </w:r>
    </w:p>
    <w:p w14:paraId="44C7EA17"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Дети ориентированы в том, что машины движутся по проезжей части улицы, а пешеходы по тротуару. Дети знают о назначении светофора. Хорошо ориентируются в пространстве справа, слева, вперёд, назад, вверх, вниз. Имеют представление о видах транспорта, об особенностях их передвижения. Знают, какие правила безопасного поведения необходимо соблюдать на дорогах города и в транспорте.</w:t>
      </w:r>
      <w:r w:rsidRPr="001573CA">
        <w:rPr>
          <w:rFonts w:ascii="Calibri" w:eastAsia="Calibri" w:hAnsi="Calibri" w:cs="Times New Roman"/>
          <w:kern w:val="0"/>
          <w:sz w:val="22"/>
          <w:szCs w:val="22"/>
          <w14:ligatures w14:val="none"/>
        </w:rPr>
        <w:t xml:space="preserve"> </w:t>
      </w:r>
      <w:r w:rsidRPr="001573CA">
        <w:rPr>
          <w:rFonts w:ascii="Times New Roman" w:eastAsia="Calibri" w:hAnsi="Times New Roman" w:cs="Times New Roman"/>
          <w:kern w:val="0"/>
          <w:lang w:eastAsia="ru-RU"/>
          <w14:ligatures w14:val="none"/>
        </w:rPr>
        <w:t>Ориентированы на то, что на дорогах расположено много дорожных знаков, регулирующих движение пешеходов и транспорта. Знают, называют и объясняют назначение основных дорожных знаков.</w:t>
      </w:r>
    </w:p>
    <w:p w14:paraId="446C5C0E" w14:textId="77777777" w:rsidR="001573CA" w:rsidRPr="001573CA" w:rsidRDefault="001573CA" w:rsidP="001573CA">
      <w:pPr>
        <w:spacing w:before="25" w:after="0" w:line="240" w:lineRule="auto"/>
        <w:ind w:firstLine="709"/>
        <w:contextualSpacing/>
        <w:jc w:val="both"/>
        <w:rPr>
          <w:rFonts w:ascii="Times New Roman" w:eastAsia="Calibri" w:hAnsi="Times New Roman" w:cs="Times New Roman"/>
          <w:kern w:val="0"/>
          <w:lang w:eastAsia="ru-RU"/>
          <w14:ligatures w14:val="none"/>
        </w:rPr>
      </w:pPr>
      <w:r w:rsidRPr="001573CA">
        <w:rPr>
          <w:rFonts w:ascii="Times New Roman" w:eastAsia="Calibri" w:hAnsi="Times New Roman" w:cs="Times New Roman"/>
          <w:kern w:val="0"/>
          <w:lang w:eastAsia="ru-RU"/>
          <w14:ligatures w14:val="none"/>
        </w:rPr>
        <w:t xml:space="preserve">Дети знают, в каком городе живут и какой у них адрес, безопасный путь от детского сада домой. </w:t>
      </w:r>
    </w:p>
    <w:p w14:paraId="0C146DEA" w14:textId="77777777" w:rsidR="001573CA" w:rsidRDefault="001573CA" w:rsidP="001573CA">
      <w:pPr>
        <w:spacing w:before="25" w:after="0" w:line="240" w:lineRule="auto"/>
        <w:contextualSpacing/>
        <w:jc w:val="both"/>
        <w:rPr>
          <w:rFonts w:ascii="Times New Roman" w:eastAsia="Calibri" w:hAnsi="Times New Roman" w:cs="Times New Roman"/>
          <w:kern w:val="0"/>
          <w:u w:val="single"/>
          <w:lang w:eastAsia="ru-RU"/>
          <w14:ligatures w14:val="none"/>
        </w:rPr>
      </w:pPr>
    </w:p>
    <w:p w14:paraId="4A184FCB" w14:textId="77777777" w:rsidR="00F44ED6" w:rsidRDefault="00F44ED6" w:rsidP="001573CA">
      <w:pPr>
        <w:spacing w:before="25" w:after="0" w:line="240" w:lineRule="auto"/>
        <w:contextualSpacing/>
        <w:jc w:val="both"/>
        <w:rPr>
          <w:rFonts w:ascii="Times New Roman" w:eastAsia="Calibri" w:hAnsi="Times New Roman" w:cs="Times New Roman"/>
          <w:kern w:val="0"/>
          <w:u w:val="single"/>
          <w:lang w:eastAsia="ru-RU"/>
          <w14:ligatures w14:val="none"/>
        </w:rPr>
      </w:pPr>
    </w:p>
    <w:p w14:paraId="78626E90" w14:textId="77777777" w:rsidR="00F44ED6" w:rsidRPr="001573CA" w:rsidRDefault="00F44ED6" w:rsidP="001573CA">
      <w:pPr>
        <w:spacing w:before="25" w:after="0" w:line="240" w:lineRule="auto"/>
        <w:contextualSpacing/>
        <w:jc w:val="both"/>
        <w:rPr>
          <w:rFonts w:ascii="Times New Roman" w:eastAsia="Calibri" w:hAnsi="Times New Roman" w:cs="Times New Roman"/>
          <w:kern w:val="0"/>
          <w:u w:val="single"/>
          <w:lang w:eastAsia="ru-RU"/>
          <w14:ligatures w14:val="none"/>
        </w:rPr>
      </w:pPr>
    </w:p>
    <w:p w14:paraId="198C0E82" w14:textId="77777777" w:rsidR="001573CA" w:rsidRPr="001573CA" w:rsidRDefault="001573CA" w:rsidP="001573CA">
      <w:pPr>
        <w:spacing w:before="20" w:after="20" w:line="240" w:lineRule="auto"/>
        <w:ind w:left="12" w:hangingChars="5" w:hanging="12"/>
        <w:jc w:val="center"/>
        <w:rPr>
          <w:rFonts w:ascii="Times New Roman" w:eastAsia="SimSun" w:hAnsi="Times New Roman" w:cs="Times New Roman"/>
          <w:b/>
          <w:bCs/>
          <w:kern w:val="0"/>
          <w:lang w:eastAsia="ru-RU"/>
          <w14:ligatures w14:val="none"/>
        </w:rPr>
      </w:pPr>
      <w:r w:rsidRPr="001573CA">
        <w:rPr>
          <w:rFonts w:ascii="Times New Roman" w:eastAsia="SimSun" w:hAnsi="Times New Roman" w:cs="Times New Roman"/>
          <w:b/>
          <w:bCs/>
          <w:kern w:val="0"/>
          <w:lang w:eastAsia="ru-RU"/>
          <w14:ligatures w14:val="none"/>
        </w:rPr>
        <w:t>«Трансформационная игра для достаточно хороших родителей «Теремок»</w:t>
      </w:r>
    </w:p>
    <w:p w14:paraId="2D1544C7" w14:textId="77777777" w:rsidR="001573CA" w:rsidRPr="001573CA" w:rsidRDefault="001573CA" w:rsidP="001573CA">
      <w:pPr>
        <w:tabs>
          <w:tab w:val="left" w:pos="9680"/>
        </w:tabs>
        <w:spacing w:before="20" w:after="20" w:line="240" w:lineRule="auto"/>
        <w:ind w:left="12" w:hangingChars="5" w:hanging="12"/>
        <w:jc w:val="center"/>
        <w:rPr>
          <w:rFonts w:ascii="Calibri" w:eastAsia="SimSun" w:hAnsi="Calibri" w:cs="Times New Roman"/>
          <w:b/>
          <w:kern w:val="0"/>
          <w:lang w:eastAsia="ru-RU"/>
          <w14:ligatures w14:val="none"/>
        </w:rPr>
      </w:pPr>
      <w:r w:rsidRPr="001573CA">
        <w:rPr>
          <w:rFonts w:ascii="Times New Roman" w:eastAsia="SimSun" w:hAnsi="Times New Roman" w:cs="Times New Roman"/>
          <w:b/>
          <w:kern w:val="0"/>
          <w:lang w:eastAsia="ru-RU"/>
          <w14:ligatures w14:val="none"/>
        </w:rPr>
        <w:t>Разработана</w:t>
      </w:r>
      <w:r w:rsidRPr="001573CA">
        <w:rPr>
          <w:rFonts w:ascii="Times New Roman" w:eastAsia="SimSun" w:hAnsi="Times New Roman" w:cs="Times New Roman"/>
          <w:b/>
          <w:bCs/>
          <w:kern w:val="0"/>
          <w:lang w:eastAsia="ru-RU"/>
          <w14:ligatures w14:val="none"/>
        </w:rPr>
        <w:t xml:space="preserve"> </w:t>
      </w:r>
      <w:r w:rsidRPr="001573CA">
        <w:rPr>
          <w:rFonts w:ascii="Times New Roman" w:eastAsia="SimSun" w:hAnsi="Times New Roman" w:cs="Times New Roman"/>
          <w:b/>
          <w:kern w:val="0"/>
          <w:lang w:eastAsia="ru-RU"/>
          <w14:ligatures w14:val="none"/>
        </w:rPr>
        <w:t>для</w:t>
      </w:r>
      <w:r w:rsidRPr="001573CA">
        <w:rPr>
          <w:rFonts w:ascii="Times New Roman" w:eastAsia="SimSun" w:hAnsi="Times New Roman" w:cs="Times New Roman"/>
          <w:b/>
          <w:bCs/>
          <w:kern w:val="0"/>
          <w:lang w:eastAsia="ru-RU"/>
          <w14:ligatures w14:val="none"/>
        </w:rPr>
        <w:t xml:space="preserve"> гармонизации детско-родительских отношений</w:t>
      </w:r>
    </w:p>
    <w:p w14:paraId="23FC5EEF" w14:textId="77777777" w:rsidR="001573CA" w:rsidRPr="001573CA" w:rsidRDefault="001573CA" w:rsidP="001573CA">
      <w:pPr>
        <w:spacing w:before="20" w:after="20" w:line="240" w:lineRule="auto"/>
        <w:ind w:left="12" w:hangingChars="5" w:hanging="12"/>
        <w:jc w:val="center"/>
        <w:rPr>
          <w:rFonts w:ascii="Calibri" w:eastAsia="SimSun" w:hAnsi="Calibri" w:cs="Times New Roman"/>
          <w:b/>
          <w:kern w:val="0"/>
          <w:lang w:eastAsia="ru-RU"/>
          <w14:ligatures w14:val="none"/>
        </w:rPr>
      </w:pPr>
    </w:p>
    <w:p w14:paraId="23D2CC18" w14:textId="77777777" w:rsidR="001573CA" w:rsidRPr="001573CA" w:rsidRDefault="001573CA" w:rsidP="001573CA">
      <w:pPr>
        <w:spacing w:before="20" w:after="20" w:line="240" w:lineRule="auto"/>
        <w:ind w:left="1134" w:right="41" w:firstLine="709"/>
        <w:jc w:val="right"/>
        <w:rPr>
          <w:rFonts w:ascii="Times New Roman" w:eastAsia="SimSun" w:hAnsi="Times New Roman" w:cs="Times New Roman"/>
          <w:b/>
          <w:bCs/>
          <w:kern w:val="0"/>
          <w:lang w:eastAsia="ru-RU"/>
          <w14:ligatures w14:val="none"/>
        </w:rPr>
      </w:pPr>
      <w:r w:rsidRPr="001573CA">
        <w:rPr>
          <w:rFonts w:ascii="Times New Roman" w:eastAsia="SimSun" w:hAnsi="Times New Roman" w:cs="Times New Roman"/>
          <w:b/>
          <w:bCs/>
          <w:kern w:val="0"/>
          <w:lang w:eastAsia="ru-RU"/>
          <w14:ligatures w14:val="none"/>
        </w:rPr>
        <w:t xml:space="preserve">                                    Авторский коллектив педагогов-психологов ДОО</w:t>
      </w:r>
    </w:p>
    <w:p w14:paraId="68EC8351" w14:textId="77777777" w:rsidR="001573CA" w:rsidRPr="001573CA" w:rsidRDefault="001573CA" w:rsidP="001573CA">
      <w:pPr>
        <w:spacing w:before="20" w:after="20" w:line="240" w:lineRule="auto"/>
        <w:ind w:left="1134" w:right="41" w:firstLine="709"/>
        <w:jc w:val="right"/>
        <w:rPr>
          <w:rFonts w:ascii="Times New Roman" w:eastAsia="SimSun" w:hAnsi="Times New Roman" w:cs="Times New Roman"/>
          <w:b/>
          <w:bCs/>
          <w:kern w:val="0"/>
          <w:lang w:eastAsia="ru-RU"/>
          <w14:ligatures w14:val="none"/>
        </w:rPr>
      </w:pPr>
      <w:r w:rsidRPr="001573CA">
        <w:rPr>
          <w:rFonts w:ascii="Times New Roman" w:eastAsia="SimSun" w:hAnsi="Times New Roman" w:cs="Times New Roman"/>
          <w:b/>
          <w:bCs/>
          <w:kern w:val="0"/>
          <w:lang w:eastAsia="ru-RU"/>
          <w14:ligatures w14:val="none"/>
        </w:rPr>
        <w:lastRenderedPageBreak/>
        <w:t xml:space="preserve">                                                                   г. Каменска-Уральского: </w:t>
      </w:r>
    </w:p>
    <w:p w14:paraId="5476A905" w14:textId="77777777" w:rsidR="001573CA" w:rsidRPr="001573CA" w:rsidRDefault="001573CA" w:rsidP="001573CA">
      <w:pPr>
        <w:spacing w:before="20" w:after="20" w:line="240" w:lineRule="auto"/>
        <w:ind w:left="1134" w:right="41"/>
        <w:jc w:val="right"/>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Беляева Наталья Юрьевна, Дементьева Ольга  Викторовна,                                                             Емельянова Олеся Николаевна,  Епифанцева Ольга Трофимовна,</w:t>
      </w:r>
    </w:p>
    <w:p w14:paraId="673F028D" w14:textId="77777777" w:rsidR="001573CA" w:rsidRPr="001573CA" w:rsidRDefault="001573CA" w:rsidP="001573CA">
      <w:pPr>
        <w:spacing w:before="20" w:after="20" w:line="240" w:lineRule="auto"/>
        <w:ind w:left="1134" w:right="41"/>
        <w:jc w:val="right"/>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 xml:space="preserve">   </w:t>
      </w:r>
      <w:proofErr w:type="spellStart"/>
      <w:r w:rsidRPr="001573CA">
        <w:rPr>
          <w:rFonts w:ascii="Times New Roman" w:eastAsia="SimSun" w:hAnsi="Times New Roman" w:cs="Times New Roman"/>
          <w:kern w:val="0"/>
          <w:lang w:eastAsia="ru-RU"/>
          <w14:ligatures w14:val="none"/>
        </w:rPr>
        <w:t>Капиносова</w:t>
      </w:r>
      <w:proofErr w:type="spellEnd"/>
      <w:r w:rsidRPr="001573CA">
        <w:rPr>
          <w:rFonts w:ascii="Times New Roman" w:eastAsia="SimSun" w:hAnsi="Times New Roman" w:cs="Times New Roman"/>
          <w:kern w:val="0"/>
          <w:lang w:eastAsia="ru-RU"/>
          <w14:ligatures w14:val="none"/>
        </w:rPr>
        <w:t xml:space="preserve"> Юлия Владимировна, </w:t>
      </w:r>
      <w:proofErr w:type="spellStart"/>
      <w:r w:rsidRPr="001573CA">
        <w:rPr>
          <w:rFonts w:ascii="Times New Roman" w:eastAsia="SimSun" w:hAnsi="Times New Roman" w:cs="Times New Roman"/>
          <w:kern w:val="0"/>
          <w:lang w:eastAsia="ru-RU"/>
          <w14:ligatures w14:val="none"/>
        </w:rPr>
        <w:t>Карандина</w:t>
      </w:r>
      <w:proofErr w:type="spellEnd"/>
      <w:r w:rsidRPr="001573CA">
        <w:rPr>
          <w:rFonts w:ascii="Times New Roman" w:eastAsia="SimSun" w:hAnsi="Times New Roman" w:cs="Times New Roman"/>
          <w:kern w:val="0"/>
          <w:lang w:eastAsia="ru-RU"/>
          <w14:ligatures w14:val="none"/>
        </w:rPr>
        <w:t xml:space="preserve"> Елена Александровна,</w:t>
      </w:r>
    </w:p>
    <w:p w14:paraId="7751BDFA" w14:textId="77777777" w:rsidR="001573CA" w:rsidRPr="001573CA" w:rsidRDefault="001573CA" w:rsidP="001573CA">
      <w:pPr>
        <w:spacing w:before="20" w:after="20" w:line="240" w:lineRule="auto"/>
        <w:ind w:left="1134" w:right="41"/>
        <w:jc w:val="right"/>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 xml:space="preserve"> Коротких Наталья Михайловна, Лескина Наталья Владимировна,</w:t>
      </w:r>
    </w:p>
    <w:p w14:paraId="15F20919" w14:textId="77777777" w:rsidR="001573CA" w:rsidRPr="001573CA" w:rsidRDefault="001573CA" w:rsidP="001573CA">
      <w:pPr>
        <w:spacing w:before="20" w:after="20" w:line="240" w:lineRule="auto"/>
        <w:ind w:left="1134" w:right="41"/>
        <w:jc w:val="right"/>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 xml:space="preserve"> Устинова Юлия Алексеевна, Фролова Мария Сергеевна, </w:t>
      </w:r>
    </w:p>
    <w:p w14:paraId="0153BF81" w14:textId="77777777" w:rsidR="001573CA" w:rsidRPr="001573CA" w:rsidRDefault="001573CA" w:rsidP="001573CA">
      <w:pPr>
        <w:spacing w:before="20" w:after="20" w:line="240" w:lineRule="auto"/>
        <w:ind w:left="1134" w:right="41"/>
        <w:jc w:val="right"/>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Юсупова Наталья Викторовна.</w:t>
      </w:r>
    </w:p>
    <w:p w14:paraId="04E66CEB" w14:textId="77777777" w:rsidR="001573CA" w:rsidRPr="001573CA" w:rsidRDefault="001573CA" w:rsidP="001573CA">
      <w:pPr>
        <w:spacing w:before="20" w:after="20" w:line="240" w:lineRule="auto"/>
        <w:ind w:left="1134" w:right="1134"/>
        <w:jc w:val="right"/>
        <w:rPr>
          <w:rFonts w:ascii="Calibri" w:eastAsia="SimSun" w:hAnsi="Calibri" w:cs="Times New Roman"/>
          <w:b/>
          <w:kern w:val="0"/>
          <w:lang w:eastAsia="ru-RU"/>
          <w14:ligatures w14:val="none"/>
        </w:rPr>
      </w:pPr>
    </w:p>
    <w:p w14:paraId="16ED1791" w14:textId="77777777" w:rsidR="001573CA" w:rsidRPr="001573CA" w:rsidRDefault="001573CA" w:rsidP="001573CA">
      <w:pPr>
        <w:spacing w:before="20" w:after="20" w:line="240" w:lineRule="auto"/>
        <w:ind w:left="1134" w:right="41" w:firstLine="6379"/>
        <w:jc w:val="right"/>
        <w:rPr>
          <w:rFonts w:ascii="Calibri" w:eastAsia="SimSun" w:hAnsi="Calibri" w:cs="Times New Roman"/>
          <w:kern w:val="0"/>
          <w:lang w:eastAsia="ru-RU"/>
          <w14:ligatures w14:val="none"/>
        </w:rPr>
      </w:pPr>
    </w:p>
    <w:p w14:paraId="20ADCA63" w14:textId="77777777" w:rsidR="001573CA" w:rsidRPr="001573CA" w:rsidRDefault="001573CA" w:rsidP="001573CA">
      <w:pPr>
        <w:spacing w:before="20" w:after="20" w:line="240" w:lineRule="auto"/>
        <w:ind w:firstLine="709"/>
        <w:jc w:val="center"/>
        <w:rPr>
          <w:rFonts w:ascii="Times New Roman" w:eastAsia="SimSun" w:hAnsi="Times New Roman" w:cs="Times New Roman"/>
          <w:i/>
          <w:iCs/>
          <w:kern w:val="0"/>
          <w:lang w:eastAsia="ru-RU"/>
          <w14:ligatures w14:val="none"/>
        </w:rPr>
      </w:pPr>
      <w:r w:rsidRPr="001573CA">
        <w:rPr>
          <w:rFonts w:ascii="Times New Roman" w:eastAsia="SimSun" w:hAnsi="Times New Roman" w:cs="Times New Roman"/>
          <w:i/>
          <w:iCs/>
          <w:kern w:val="0"/>
          <w:lang w:eastAsia="ru-RU"/>
          <w14:ligatures w14:val="none"/>
        </w:rPr>
        <w:t>Потенциал трансформационной игры в формировании эффективной родительской позиции, в том в числе в семьях с детьми ОВЗ и профилактики родительского выгорания.</w:t>
      </w:r>
    </w:p>
    <w:p w14:paraId="4639EEB8" w14:textId="77777777" w:rsidR="001573CA" w:rsidRPr="001573CA" w:rsidRDefault="001573CA" w:rsidP="001573CA">
      <w:pPr>
        <w:spacing w:before="20" w:after="20" w:line="240" w:lineRule="auto"/>
        <w:ind w:firstLine="709"/>
        <w:jc w:val="both"/>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 xml:space="preserve">Семья как микромодель общества является важнейшим звеном многогранного процесса формирования личности ребёнка. Именно семья служит проводником человека в сложный и противоречивый окружающий мир. </w:t>
      </w:r>
    </w:p>
    <w:p w14:paraId="3787E216" w14:textId="77777777" w:rsidR="001573CA" w:rsidRPr="001573CA" w:rsidRDefault="001573CA" w:rsidP="001573CA">
      <w:pPr>
        <w:spacing w:before="20" w:after="20" w:line="240" w:lineRule="auto"/>
        <w:ind w:firstLine="709"/>
        <w:jc w:val="both"/>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 xml:space="preserve">Каждый родитель мечтает, чтобы их ребёнок рос в счастливой и благополучной семье, для этого ему отдают свою любовь и заботу. </w:t>
      </w:r>
      <w:r w:rsidRPr="001573CA">
        <w:rPr>
          <w:rFonts w:ascii="Times New Roman" w:eastAsia="SimSun" w:hAnsi="Times New Roman" w:cs="Times New Roman"/>
          <w:color w:val="000000"/>
          <w:kern w:val="0"/>
          <w:lang w:eastAsia="ru-RU" w:bidi="ru-RU"/>
          <w14:ligatures w14:val="none"/>
        </w:rPr>
        <w:t xml:space="preserve">Именно семья служит проводником человека в сложный и противоречивый окружающий мир. </w:t>
      </w:r>
    </w:p>
    <w:p w14:paraId="72F92647"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Сегодня перед семьёй остро стоит проблема в несогласованности родителей в воспитании ребенка. Недостаточная осознанность, а порой и стихийность воспитательного воздействия родителей. Они чаще всего воспитывают ребёнка так же, как воспитывали их, либо пытаются это делать полностью противоположным образом. И данные способы воспитания становятся причинами серьёзных проблем в детско-родительских отношениях.</w:t>
      </w:r>
    </w:p>
    <w:p w14:paraId="5B3E6C26"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Среди большого количества методов и способов помощи родителям в решении целого ряда психологических проблем, трансформационные игры уверенно заняли свою нишу. Они призваны помочь родителям справиться со стрессами, улучшить эмоциональный фон, зарядиться энергией, повысить уровень осознанности.</w:t>
      </w:r>
    </w:p>
    <w:p w14:paraId="04C7DF7A" w14:textId="77777777" w:rsidR="001573CA" w:rsidRPr="001573CA" w:rsidRDefault="001573CA" w:rsidP="001573CA">
      <w:pPr>
        <w:spacing w:before="20" w:after="20" w:line="240" w:lineRule="auto"/>
        <w:ind w:firstLine="709"/>
        <w:jc w:val="both"/>
        <w:rPr>
          <w:rFonts w:ascii="Times New Roman" w:eastAsia="SimSun" w:hAnsi="Times New Roman" w:cs="Times New Roman"/>
          <w:b/>
          <w:bCs/>
          <w:kern w:val="0"/>
          <w:lang w:eastAsia="ru-RU" w:bidi="ru-RU"/>
          <w14:ligatures w14:val="none"/>
        </w:rPr>
      </w:pPr>
      <w:r w:rsidRPr="001573CA">
        <w:rPr>
          <w:rFonts w:ascii="Times New Roman" w:eastAsia="SimSun" w:hAnsi="Times New Roman" w:cs="Times New Roman"/>
          <w:kern w:val="0"/>
          <w:lang w:eastAsia="ru-RU" w:bidi="ru-RU"/>
          <w14:ligatures w14:val="none"/>
        </w:rPr>
        <w:t xml:space="preserve">В жизни, каждый из нас проходил этап, когда ведущим видом деятельности была игра. С её помощью в детстве мы учились взаимодействовать с миром, получать важные знания об окружающих и себе. Но оказывается, подобная форма активности продолжает оставаться методом </w:t>
      </w:r>
      <w:proofErr w:type="spellStart"/>
      <w:r w:rsidRPr="001573CA">
        <w:rPr>
          <w:rFonts w:ascii="Times New Roman" w:eastAsia="SimSun" w:hAnsi="Times New Roman" w:cs="Times New Roman"/>
          <w:kern w:val="0"/>
          <w:lang w:eastAsia="ru-RU" w:bidi="ru-RU"/>
          <w14:ligatures w14:val="none"/>
        </w:rPr>
        <w:t>самоисследования</w:t>
      </w:r>
      <w:proofErr w:type="spellEnd"/>
      <w:r w:rsidRPr="001573CA">
        <w:rPr>
          <w:rFonts w:ascii="Times New Roman" w:eastAsia="SimSun" w:hAnsi="Times New Roman" w:cs="Times New Roman"/>
          <w:kern w:val="0"/>
          <w:lang w:eastAsia="ru-RU" w:bidi="ru-RU"/>
          <w14:ligatures w14:val="none"/>
        </w:rPr>
        <w:t xml:space="preserve"> для человека и во взрослом возрасте, </w:t>
      </w:r>
      <w:r w:rsidRPr="001573CA">
        <w:rPr>
          <w:rFonts w:ascii="Times New Roman" w:eastAsia="SimSun" w:hAnsi="Times New Roman" w:cs="Times New Roman"/>
          <w:b/>
          <w:bCs/>
          <w:kern w:val="0"/>
          <w:lang w:eastAsia="ru-RU" w:bidi="ru-RU"/>
          <w14:ligatures w14:val="none"/>
        </w:rPr>
        <w:t xml:space="preserve">и когда он сам становится родителем! </w:t>
      </w:r>
    </w:p>
    <w:p w14:paraId="02D4ED7E"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bidi="ru-RU"/>
          <w14:ligatures w14:val="none"/>
        </w:rPr>
      </w:pPr>
      <w:r w:rsidRPr="001573CA">
        <w:rPr>
          <w:rFonts w:ascii="Times New Roman" w:eastAsia="Times New Roman" w:hAnsi="Times New Roman" w:cs="Times New Roman"/>
          <w:kern w:val="0"/>
          <w:lang w:eastAsia="ru-RU" w:bidi="ru-RU"/>
          <w14:ligatures w14:val="none"/>
        </w:rPr>
        <w:t xml:space="preserve">Среди большого количества методов и способов помощи в решении целого ряда психологических проблем, трансформационные игры уверенно заняли свою нишу. Они призваны помочь родителям справиться  со стрессами, улучшить эмоциональный фон, зарядиться энергией, повысить уровень осознанности, принять решения. </w:t>
      </w:r>
    </w:p>
    <w:p w14:paraId="3DA7A7A8" w14:textId="77777777" w:rsidR="001573CA" w:rsidRPr="001573CA" w:rsidRDefault="001573CA" w:rsidP="001573CA">
      <w:pPr>
        <w:widowControl w:val="0"/>
        <w:spacing w:before="20" w:after="20" w:line="240" w:lineRule="auto"/>
        <w:ind w:firstLine="709"/>
        <w:jc w:val="both"/>
        <w:rPr>
          <w:rFonts w:ascii="Times New Roman" w:eastAsia="SimSun" w:hAnsi="Times New Roman" w:cs="Times New Roman"/>
          <w:b/>
          <w:bCs/>
          <w:i/>
          <w:iCs/>
          <w:color w:val="000000"/>
          <w:kern w:val="0"/>
          <w:shd w:val="clear" w:color="auto" w:fill="FFFFFF"/>
          <w:lang w:eastAsia="ru-RU" w:bidi="ru-RU"/>
          <w14:ligatures w14:val="none"/>
        </w:rPr>
      </w:pPr>
      <w:r w:rsidRPr="001573CA">
        <w:rPr>
          <w:rFonts w:ascii="Times New Roman" w:eastAsia="Times New Roman" w:hAnsi="Times New Roman" w:cs="Times New Roman"/>
          <w:color w:val="000000"/>
          <w:kern w:val="0"/>
          <w:lang w:eastAsia="ru-RU" w:bidi="ru-RU"/>
          <w14:ligatures w14:val="none"/>
        </w:rPr>
        <w:t xml:space="preserve">Именно поэтому в нашей стране и во всём мире стали популярны трансформационные игры (ТИ). </w:t>
      </w:r>
      <w:r w:rsidRPr="001573CA">
        <w:rPr>
          <w:rFonts w:ascii="Times New Roman" w:eastAsia="SimSun" w:hAnsi="Times New Roman" w:cs="Times New Roman"/>
          <w:b/>
          <w:bCs/>
          <w:i/>
          <w:iCs/>
          <w:color w:val="000000"/>
          <w:kern w:val="0"/>
          <w:shd w:val="clear" w:color="auto" w:fill="FFFFFF"/>
          <w:lang w:eastAsia="ru-RU" w:bidi="ru-RU"/>
          <w14:ligatures w14:val="none"/>
        </w:rPr>
        <w:t>Слово «трансформация» в переводе с латинского означает «превращение». Предполагается, что и трансформационные игры преобразуют что-то важное в каждом из нас.</w:t>
      </w:r>
    </w:p>
    <w:p w14:paraId="63D7AA4E"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 xml:space="preserve">Психологические трансформационные игры — это инструмент, с помощью которого каждый может лучше понять особенности своей личности, выявить скрытые мотивы, найти ответы на волнующие вопросы или разобраться с трудной жизненной ситуацией.  </w:t>
      </w:r>
    </w:p>
    <w:p w14:paraId="63AD4DBF"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 xml:space="preserve">Программа разработана с 2023 по 2024 год авторской группой в составе педагогов-психологов ДОО г. Каменска – Уральского. </w:t>
      </w:r>
    </w:p>
    <w:p w14:paraId="0A8C894F"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SimSun" w:hAnsi="Times New Roman" w:cs="Times New Roman"/>
          <w:color w:val="000000"/>
          <w:kern w:val="0"/>
          <w:shd w:val="clear" w:color="auto" w:fill="FFFFFF"/>
          <w:lang w:eastAsia="ru-RU"/>
          <w14:ligatures w14:val="none"/>
        </w:rPr>
        <w:t xml:space="preserve">Епифанцевой Ольгой Трофимовной была разработана методологическая основа и структура игры, </w:t>
      </w:r>
      <w:proofErr w:type="spellStart"/>
      <w:r w:rsidRPr="001573CA">
        <w:rPr>
          <w:rFonts w:ascii="Times New Roman" w:eastAsia="SimSun" w:hAnsi="Times New Roman" w:cs="Times New Roman"/>
          <w:color w:val="000000"/>
          <w:kern w:val="0"/>
          <w:shd w:val="clear" w:color="auto" w:fill="FFFFFF"/>
          <w:lang w:eastAsia="ru-RU"/>
          <w14:ligatures w14:val="none"/>
        </w:rPr>
        <w:t>Карандина</w:t>
      </w:r>
      <w:proofErr w:type="spellEnd"/>
      <w:r w:rsidRPr="001573CA">
        <w:rPr>
          <w:rFonts w:ascii="Times New Roman" w:eastAsia="SimSun" w:hAnsi="Times New Roman" w:cs="Times New Roman"/>
          <w:color w:val="000000"/>
          <w:kern w:val="0"/>
          <w:shd w:val="clear" w:color="auto" w:fill="FFFFFF"/>
          <w:lang w:eastAsia="ru-RU"/>
          <w14:ligatures w14:val="none"/>
        </w:rPr>
        <w:t xml:space="preserve"> Елена Александровна смоделировала игровое  поле и бланки в соответствии с психологическим механизмом игры, Беляева Наталья Юрьевна  структурировала и оформила методическое пособие для  ведущего (</w:t>
      </w:r>
      <w:proofErr w:type="spellStart"/>
      <w:r w:rsidRPr="001573CA">
        <w:rPr>
          <w:rFonts w:ascii="Times New Roman" w:eastAsia="SimSun" w:hAnsi="Times New Roman" w:cs="Times New Roman"/>
          <w:color w:val="000000"/>
          <w:kern w:val="0"/>
          <w:shd w:val="clear" w:color="auto" w:fill="FFFFFF"/>
          <w:lang w:eastAsia="ru-RU"/>
          <w14:ligatures w14:val="none"/>
        </w:rPr>
        <w:t>игропрактика</w:t>
      </w:r>
      <w:proofErr w:type="spellEnd"/>
      <w:r w:rsidRPr="001573CA">
        <w:rPr>
          <w:rFonts w:ascii="Times New Roman" w:eastAsia="SimSun" w:hAnsi="Times New Roman" w:cs="Times New Roman"/>
          <w:color w:val="000000"/>
          <w:kern w:val="0"/>
          <w:shd w:val="clear" w:color="auto" w:fill="FFFFFF"/>
          <w:lang w:eastAsia="ru-RU"/>
          <w14:ligatures w14:val="none"/>
        </w:rPr>
        <w:t>), Дементьева Ольга  Викторовна разработала структуру и упражнения вхождения в игру, Коротких Наталья Михайловна</w:t>
      </w:r>
      <w:r w:rsidRPr="001573CA">
        <w:rPr>
          <w:rFonts w:ascii="Times New Roman" w:eastAsia="SimSun" w:hAnsi="Times New Roman" w:cs="Times New Roman"/>
          <w:kern w:val="0"/>
          <w:shd w:val="clear" w:color="auto" w:fill="FFFFFF"/>
          <w:lang w:eastAsia="ru-RU"/>
          <w14:ligatures w14:val="none"/>
        </w:rPr>
        <w:t> разработала упражнения для этапа 2 («мышка»),</w:t>
      </w:r>
      <w:r w:rsidRPr="001573CA">
        <w:rPr>
          <w:rFonts w:ascii="Times New Roman" w:eastAsia="SimSun" w:hAnsi="Times New Roman" w:cs="Times New Roman"/>
          <w:color w:val="0077FF"/>
          <w:kern w:val="0"/>
          <w:shd w:val="clear" w:color="auto" w:fill="FFFFFF"/>
          <w:lang w:eastAsia="ru-RU"/>
          <w14:ligatures w14:val="none"/>
        </w:rPr>
        <w:t> </w:t>
      </w:r>
      <w:proofErr w:type="spellStart"/>
      <w:r w:rsidRPr="001573CA">
        <w:rPr>
          <w:rFonts w:ascii="Times New Roman" w:eastAsia="SimSun" w:hAnsi="Times New Roman" w:cs="Times New Roman"/>
          <w:color w:val="000000"/>
          <w:kern w:val="0"/>
          <w:shd w:val="clear" w:color="auto" w:fill="FFFFFF"/>
          <w:lang w:eastAsia="ru-RU"/>
          <w14:ligatures w14:val="none"/>
        </w:rPr>
        <w:t>Капиносова</w:t>
      </w:r>
      <w:proofErr w:type="spellEnd"/>
      <w:r w:rsidRPr="001573CA">
        <w:rPr>
          <w:rFonts w:ascii="Times New Roman" w:eastAsia="SimSun" w:hAnsi="Times New Roman" w:cs="Times New Roman"/>
          <w:color w:val="000000"/>
          <w:kern w:val="0"/>
          <w:shd w:val="clear" w:color="auto" w:fill="FFFFFF"/>
          <w:lang w:eastAsia="ru-RU"/>
          <w14:ligatures w14:val="none"/>
        </w:rPr>
        <w:t xml:space="preserve"> Юлия Владимировна разработала упражнения для этапа 3 («лягушка»), Устинова Юлия Алексеевна </w:t>
      </w:r>
      <w:r w:rsidRPr="001573CA">
        <w:rPr>
          <w:rFonts w:ascii="Times New Roman" w:eastAsia="SimSun" w:hAnsi="Times New Roman" w:cs="Times New Roman"/>
          <w:color w:val="1A1A1A"/>
          <w:kern w:val="0"/>
          <w:shd w:val="clear" w:color="auto" w:fill="FFFFFF"/>
          <w:lang w:eastAsia="ru-RU"/>
          <w14:ligatures w14:val="none"/>
        </w:rPr>
        <w:t>разработала упражнения для этапа 4 («зайчик»), Фролова Мария Сергеевна </w:t>
      </w:r>
      <w:r w:rsidRPr="001573CA">
        <w:rPr>
          <w:rFonts w:ascii="Times New Roman" w:eastAsia="SimSun" w:hAnsi="Times New Roman" w:cs="Times New Roman"/>
          <w:color w:val="000000"/>
          <w:kern w:val="0"/>
          <w:shd w:val="clear" w:color="auto" w:fill="FFFFFF"/>
          <w:lang w:eastAsia="ru-RU"/>
          <w14:ligatures w14:val="none"/>
        </w:rPr>
        <w:t>разработала упражнения для этапа 5 («лисичка»), </w:t>
      </w:r>
      <w:r w:rsidRPr="001573CA">
        <w:rPr>
          <w:rFonts w:ascii="Times New Roman" w:eastAsia="SimSun" w:hAnsi="Times New Roman" w:cs="Times New Roman"/>
          <w:color w:val="1A1A1A"/>
          <w:kern w:val="0"/>
          <w:shd w:val="clear" w:color="auto" w:fill="FFFFFF"/>
          <w:lang w:eastAsia="ru-RU"/>
          <w14:ligatures w14:val="none"/>
        </w:rPr>
        <w:t xml:space="preserve">Емельянова Олеся </w:t>
      </w:r>
      <w:r w:rsidRPr="001573CA">
        <w:rPr>
          <w:rFonts w:ascii="Times New Roman" w:eastAsia="SimSun" w:hAnsi="Times New Roman" w:cs="Times New Roman"/>
          <w:color w:val="1A1A1A"/>
          <w:kern w:val="0"/>
          <w:shd w:val="clear" w:color="auto" w:fill="FFFFFF"/>
          <w:lang w:eastAsia="ru-RU"/>
          <w14:ligatures w14:val="none"/>
        </w:rPr>
        <w:lastRenderedPageBreak/>
        <w:t>Николаевна </w:t>
      </w:r>
      <w:r w:rsidRPr="001573CA">
        <w:rPr>
          <w:rFonts w:ascii="Times New Roman" w:eastAsia="SimSun" w:hAnsi="Times New Roman" w:cs="Times New Roman"/>
          <w:color w:val="000000"/>
          <w:kern w:val="0"/>
          <w:shd w:val="clear" w:color="auto" w:fill="FFFFFF"/>
          <w:lang w:eastAsia="ru-RU"/>
          <w14:ligatures w14:val="none"/>
        </w:rPr>
        <w:t>разработала упражнения для этапа 6 («волк»), </w:t>
      </w:r>
      <w:r w:rsidRPr="001573CA">
        <w:rPr>
          <w:rFonts w:ascii="Times New Roman" w:eastAsia="SimSun" w:hAnsi="Times New Roman" w:cs="Times New Roman"/>
          <w:color w:val="1A1A1A"/>
          <w:kern w:val="0"/>
          <w:shd w:val="clear" w:color="auto" w:fill="FFFFFF"/>
          <w:lang w:eastAsia="ru-RU"/>
          <w14:ligatures w14:val="none"/>
        </w:rPr>
        <w:t>Юсупова Наталья Викторовна </w:t>
      </w:r>
      <w:r w:rsidRPr="001573CA">
        <w:rPr>
          <w:rFonts w:ascii="Times New Roman" w:eastAsia="SimSun" w:hAnsi="Times New Roman" w:cs="Times New Roman"/>
          <w:color w:val="000000"/>
          <w:kern w:val="0"/>
          <w:shd w:val="clear" w:color="auto" w:fill="FFFFFF"/>
          <w:lang w:eastAsia="ru-RU"/>
          <w14:ligatures w14:val="none"/>
        </w:rPr>
        <w:t>разработала упражнения для этапа 7 («медведь»), </w:t>
      </w:r>
      <w:r w:rsidRPr="001573CA">
        <w:rPr>
          <w:rFonts w:ascii="Times New Roman" w:eastAsia="SimSun" w:hAnsi="Times New Roman" w:cs="Times New Roman"/>
          <w:color w:val="1A1A1A"/>
          <w:kern w:val="0"/>
          <w:shd w:val="clear" w:color="auto" w:fill="FFFFFF"/>
          <w:lang w:eastAsia="ru-RU"/>
          <w14:ligatures w14:val="none"/>
        </w:rPr>
        <w:t>Лескина Наталья Владимировна разработала структуру и упражнения для рефлексии по итогам игры.</w:t>
      </w:r>
    </w:p>
    <w:p w14:paraId="4C7C44E9"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У команды разработчиков имеется разнообразный, теоретический и практический опыт психологического сопровождения детей и их семей.</w:t>
      </w:r>
    </w:p>
    <w:p w14:paraId="566C74BC" w14:textId="77777777" w:rsidR="001573CA" w:rsidRPr="001573CA" w:rsidRDefault="001573CA" w:rsidP="001573CA">
      <w:pPr>
        <w:spacing w:before="20" w:after="20" w:line="240" w:lineRule="auto"/>
        <w:ind w:firstLine="709"/>
        <w:jc w:val="both"/>
        <w:rPr>
          <w:rFonts w:ascii="Times New Roman" w:eastAsia="SimSun" w:hAnsi="Times New Roman" w:cs="Times New Roman"/>
          <w:kern w:val="0"/>
          <w:lang w:eastAsia="ru-RU"/>
          <w14:ligatures w14:val="none"/>
        </w:rPr>
      </w:pPr>
      <w:r w:rsidRPr="001573CA">
        <w:rPr>
          <w:rFonts w:ascii="Times New Roman" w:eastAsia="SimSun" w:hAnsi="Times New Roman" w:cs="Times New Roman"/>
          <w:kern w:val="0"/>
          <w:lang w:eastAsia="ru-RU"/>
          <w14:ligatures w14:val="none"/>
        </w:rPr>
        <w:t xml:space="preserve">Программа представляет собой организацию и управление трансформационной игрой </w:t>
      </w:r>
      <w:r w:rsidRPr="001573CA">
        <w:rPr>
          <w:rFonts w:ascii="Times New Roman" w:eastAsia="SimSun" w:hAnsi="Times New Roman" w:cs="Times New Roman"/>
          <w:color w:val="000000"/>
          <w:kern w:val="0"/>
          <w:lang w:eastAsia="ru-RU" w:bidi="ru-RU"/>
          <w14:ligatures w14:val="none"/>
        </w:rPr>
        <w:t>«Теремок», внутренняя логика которой строится на сюжете одноимённой русской народной сказки.</w:t>
      </w:r>
    </w:p>
    <w:p w14:paraId="19C74530" w14:textId="77777777" w:rsidR="001573CA" w:rsidRPr="001573CA" w:rsidRDefault="001573CA" w:rsidP="001573CA">
      <w:pPr>
        <w:widowControl w:val="0"/>
        <w:spacing w:before="20" w:after="20" w:line="240" w:lineRule="auto"/>
        <w:ind w:firstLine="709"/>
        <w:jc w:val="center"/>
        <w:rPr>
          <w:rFonts w:ascii="Times New Roman" w:eastAsia="Times New Roman" w:hAnsi="Times New Roman" w:cs="Times New Roman"/>
          <w:b/>
          <w:bCs/>
          <w:color w:val="000000"/>
          <w:kern w:val="0"/>
          <w:lang w:eastAsia="ru-RU" w:bidi="ru-RU"/>
          <w14:ligatures w14:val="none"/>
        </w:rPr>
      </w:pPr>
      <w:r w:rsidRPr="001573CA">
        <w:rPr>
          <w:rFonts w:ascii="Times New Roman" w:eastAsia="Times New Roman" w:hAnsi="Times New Roman" w:cs="Times New Roman"/>
          <w:b/>
          <w:bCs/>
          <w:color w:val="000000"/>
          <w:kern w:val="0"/>
          <w:lang w:eastAsia="ru-RU" w:bidi="ru-RU"/>
          <w14:ligatures w14:val="none"/>
        </w:rPr>
        <w:t>Основные элементы игры.</w:t>
      </w:r>
    </w:p>
    <w:p w14:paraId="0CB603B4"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b/>
          <w:bCs/>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Методика игры</w:t>
      </w:r>
    </w:p>
    <w:p w14:paraId="3DB8CBE2"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«Теремок» — это настольная игра, ориентированная на работу с мышлением, эмоциями, наполненная практическими упражнениями.</w:t>
      </w:r>
    </w:p>
    <w:p w14:paraId="75727F7B"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b/>
          <w:bCs/>
          <w:color w:val="000000"/>
          <w:kern w:val="0"/>
          <w:lang w:eastAsia="ru-RU" w:bidi="ru-RU"/>
          <w14:ligatures w14:val="none"/>
        </w:rPr>
      </w:pPr>
      <w:r w:rsidRPr="001573CA">
        <w:rPr>
          <w:rFonts w:ascii="Times New Roman" w:eastAsia="Times New Roman" w:hAnsi="Times New Roman" w:cs="Times New Roman"/>
          <w:b/>
          <w:bCs/>
          <w:color w:val="000000"/>
          <w:kern w:val="0"/>
          <w:lang w:eastAsia="ru-RU" w:bidi="ru-RU"/>
          <w14:ligatures w14:val="none"/>
        </w:rPr>
        <w:t>Игра состоит из 8 этапов:</w:t>
      </w:r>
    </w:p>
    <w:p w14:paraId="44917E7B"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Вхождение в игру.</w:t>
      </w:r>
    </w:p>
    <w:p w14:paraId="1CAE04A2"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Что я не говорю о своем ребенке.</w:t>
      </w:r>
    </w:p>
    <w:p w14:paraId="5AF48D6C"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То, что я не принимаю в своем ребенке.</w:t>
      </w:r>
    </w:p>
    <w:p w14:paraId="72E24884"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Родительские установки.</w:t>
      </w:r>
    </w:p>
    <w:p w14:paraId="6E04D973"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Родительские ожидания, амбиции. Формирование самооценки.</w:t>
      </w:r>
    </w:p>
    <w:p w14:paraId="4B170763"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Проявление родительской агрессии, причины и последствия.</w:t>
      </w:r>
    </w:p>
    <w:p w14:paraId="4D834F7C"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Самопомощь.</w:t>
      </w:r>
    </w:p>
    <w:p w14:paraId="418D1ED0" w14:textId="77777777" w:rsidR="001573CA" w:rsidRPr="001573CA" w:rsidRDefault="001573CA" w:rsidP="001573CA">
      <w:pPr>
        <w:widowControl w:val="0"/>
        <w:numPr>
          <w:ilvl w:val="0"/>
          <w:numId w:val="1"/>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Выход из игры.</w:t>
      </w:r>
    </w:p>
    <w:p w14:paraId="5DE3F870" w14:textId="77777777" w:rsidR="001573CA" w:rsidRPr="001573CA" w:rsidRDefault="001573CA" w:rsidP="001573CA">
      <w:pPr>
        <w:widowControl w:val="0"/>
        <w:spacing w:after="0" w:line="240" w:lineRule="auto"/>
        <w:ind w:firstLine="709"/>
        <w:jc w:val="both"/>
        <w:rPr>
          <w:rFonts w:ascii="Times New Roman" w:eastAsia="Times New Roman" w:hAnsi="Times New Roman" w:cs="Times New Roman"/>
          <w:b/>
          <w:bCs/>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Комплектация:</w:t>
      </w:r>
    </w:p>
    <w:p w14:paraId="0DBEC997"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игровое поле (1 шт.);</w:t>
      </w:r>
    </w:p>
    <w:p w14:paraId="6B4864B8"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методическое пособие для ведущего, карточки с описанием игры (9 шт.),</w:t>
      </w:r>
      <w:r w:rsidRPr="001573CA">
        <w:rPr>
          <w:rFonts w:ascii="Times New Roman" w:eastAsia="Times New Roman" w:hAnsi="Times New Roman" w:cs="Times New Roman"/>
          <w:i/>
          <w:iCs/>
          <w:color w:val="000000"/>
          <w:kern w:val="0"/>
          <w:lang w:eastAsia="ru-RU" w:bidi="ru-RU"/>
          <w14:ligatures w14:val="none"/>
        </w:rPr>
        <w:t>приложение 2</w:t>
      </w:r>
      <w:r w:rsidRPr="001573CA">
        <w:rPr>
          <w:rFonts w:ascii="Times New Roman" w:eastAsia="Times New Roman" w:hAnsi="Times New Roman" w:cs="Times New Roman"/>
          <w:color w:val="000000"/>
          <w:kern w:val="0"/>
          <w:lang w:eastAsia="ru-RU" w:bidi="ru-RU"/>
          <w14:ligatures w14:val="none"/>
        </w:rPr>
        <w:t>;</w:t>
      </w:r>
    </w:p>
    <w:p w14:paraId="534CCFE4" w14:textId="77777777" w:rsidR="001573CA" w:rsidRPr="001573CA" w:rsidRDefault="001573CA" w:rsidP="001573CA">
      <w:pPr>
        <w:widowControl w:val="0"/>
        <w:numPr>
          <w:ilvl w:val="0"/>
          <w:numId w:val="2"/>
        </w:numPr>
        <w:tabs>
          <w:tab w:val="left" w:pos="445"/>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карточки–карты: «Теремки» (39 шт.), «Советы мудреца» (30 шт.), «Ребёнок-лягушонок» (60 шт.), «Суть вещей» (52 шт.), «Зайчики» (30 шт.), «Волки» (5 шт.)</w:t>
      </w:r>
      <w:r w:rsidRPr="001573CA">
        <w:rPr>
          <w:rFonts w:ascii="Times New Roman" w:eastAsia="Times New Roman" w:hAnsi="Times New Roman" w:cs="Times New Roman"/>
          <w:i/>
          <w:iCs/>
          <w:color w:val="000000"/>
          <w:kern w:val="0"/>
          <w:lang w:eastAsia="ru-RU" w:bidi="ru-RU"/>
          <w14:ligatures w14:val="none"/>
        </w:rPr>
        <w:t>приложение 3</w:t>
      </w:r>
      <w:r w:rsidRPr="001573CA">
        <w:rPr>
          <w:rFonts w:ascii="Times New Roman" w:eastAsia="Times New Roman" w:hAnsi="Times New Roman" w:cs="Times New Roman"/>
          <w:color w:val="000000"/>
          <w:kern w:val="0"/>
          <w:lang w:eastAsia="ru-RU" w:bidi="ru-RU"/>
          <w14:ligatures w14:val="none"/>
        </w:rPr>
        <w:t>, «Бонусы» (6 шт.)</w:t>
      </w:r>
      <w:r w:rsidRPr="001573CA">
        <w:rPr>
          <w:rFonts w:ascii="Times New Roman" w:eastAsia="Times New Roman" w:hAnsi="Times New Roman" w:cs="Times New Roman"/>
          <w:i/>
          <w:iCs/>
          <w:color w:val="000000"/>
          <w:kern w:val="0"/>
          <w:lang w:eastAsia="ru-RU" w:bidi="ru-RU"/>
          <w14:ligatures w14:val="none"/>
        </w:rPr>
        <w:t>приложение 3</w:t>
      </w:r>
      <w:r w:rsidRPr="001573CA">
        <w:rPr>
          <w:rFonts w:ascii="Times New Roman" w:eastAsia="Times New Roman" w:hAnsi="Times New Roman" w:cs="Times New Roman"/>
          <w:color w:val="000000"/>
          <w:kern w:val="0"/>
          <w:lang w:eastAsia="ru-RU" w:bidi="ru-RU"/>
          <w14:ligatures w14:val="none"/>
        </w:rPr>
        <w:t>, «Универсальные»;</w:t>
      </w:r>
    </w:p>
    <w:p w14:paraId="44D05125"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 xml:space="preserve">наклейки-подарки (7 шт.) </w:t>
      </w:r>
      <w:r w:rsidRPr="001573CA">
        <w:rPr>
          <w:rFonts w:ascii="Times New Roman" w:eastAsia="Times New Roman" w:hAnsi="Times New Roman" w:cs="Times New Roman"/>
          <w:i/>
          <w:iCs/>
          <w:color w:val="000000"/>
          <w:kern w:val="0"/>
          <w:lang w:eastAsia="ru-RU" w:bidi="ru-RU"/>
          <w14:ligatures w14:val="none"/>
        </w:rPr>
        <w:t>приложение 3</w:t>
      </w:r>
      <w:r w:rsidRPr="001573CA">
        <w:rPr>
          <w:rFonts w:ascii="Times New Roman" w:eastAsia="Times New Roman" w:hAnsi="Times New Roman" w:cs="Times New Roman"/>
          <w:color w:val="000000"/>
          <w:kern w:val="0"/>
          <w:lang w:eastAsia="ru-RU" w:bidi="ru-RU"/>
          <w14:ligatures w14:val="none"/>
        </w:rPr>
        <w:t>;</w:t>
      </w:r>
    </w:p>
    <w:p w14:paraId="06C5C0D3"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материалы для работы с агрессией (бумага, картон, фольга) на каждого участника;</w:t>
      </w:r>
    </w:p>
    <w:p w14:paraId="6B8323F5"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бланки «</w:t>
      </w:r>
      <w:proofErr w:type="spellStart"/>
      <w:r w:rsidRPr="001573CA">
        <w:rPr>
          <w:rFonts w:ascii="Times New Roman" w:eastAsia="Times New Roman" w:hAnsi="Times New Roman" w:cs="Times New Roman"/>
          <w:color w:val="000000"/>
          <w:kern w:val="0"/>
          <w:lang w:eastAsia="ru-RU" w:bidi="ru-RU"/>
          <w14:ligatures w14:val="none"/>
        </w:rPr>
        <w:t>Теремок»</w:t>
      </w:r>
      <w:r w:rsidRPr="001573CA">
        <w:rPr>
          <w:rFonts w:ascii="Times New Roman" w:eastAsia="Times New Roman" w:hAnsi="Times New Roman" w:cs="Times New Roman"/>
          <w:i/>
          <w:iCs/>
          <w:color w:val="000000"/>
          <w:kern w:val="0"/>
          <w:lang w:eastAsia="ru-RU" w:bidi="ru-RU"/>
          <w14:ligatures w14:val="none"/>
        </w:rPr>
        <w:t>приложение</w:t>
      </w:r>
      <w:proofErr w:type="spellEnd"/>
      <w:r w:rsidRPr="001573CA">
        <w:rPr>
          <w:rFonts w:ascii="Times New Roman" w:eastAsia="Times New Roman" w:hAnsi="Times New Roman" w:cs="Times New Roman"/>
          <w:i/>
          <w:iCs/>
          <w:color w:val="000000"/>
          <w:kern w:val="0"/>
          <w:lang w:eastAsia="ru-RU" w:bidi="ru-RU"/>
          <w14:ligatures w14:val="none"/>
        </w:rPr>
        <w:t xml:space="preserve"> 1</w:t>
      </w:r>
      <w:r w:rsidRPr="001573CA">
        <w:rPr>
          <w:rFonts w:ascii="Times New Roman" w:eastAsia="Times New Roman" w:hAnsi="Times New Roman" w:cs="Times New Roman"/>
          <w:color w:val="000000"/>
          <w:kern w:val="0"/>
          <w:lang w:eastAsia="ru-RU" w:bidi="ru-RU"/>
          <w14:ligatures w14:val="none"/>
        </w:rPr>
        <w:t>, «</w:t>
      </w:r>
      <w:proofErr w:type="spellStart"/>
      <w:r w:rsidRPr="001573CA">
        <w:rPr>
          <w:rFonts w:ascii="Times New Roman" w:eastAsia="Times New Roman" w:hAnsi="Times New Roman" w:cs="Times New Roman"/>
          <w:color w:val="000000"/>
          <w:kern w:val="0"/>
          <w:lang w:eastAsia="ru-RU" w:bidi="ru-RU"/>
          <w14:ligatures w14:val="none"/>
        </w:rPr>
        <w:t>Банка»</w:t>
      </w:r>
      <w:r w:rsidRPr="001573CA">
        <w:rPr>
          <w:rFonts w:ascii="Times New Roman" w:eastAsia="Times New Roman" w:hAnsi="Times New Roman" w:cs="Times New Roman"/>
          <w:i/>
          <w:iCs/>
          <w:color w:val="000000"/>
          <w:kern w:val="0"/>
          <w:lang w:eastAsia="ru-RU" w:bidi="ru-RU"/>
          <w14:ligatures w14:val="none"/>
        </w:rPr>
        <w:t>приложение</w:t>
      </w:r>
      <w:proofErr w:type="spellEnd"/>
      <w:r w:rsidRPr="001573CA">
        <w:rPr>
          <w:rFonts w:ascii="Times New Roman" w:eastAsia="Times New Roman" w:hAnsi="Times New Roman" w:cs="Times New Roman"/>
          <w:i/>
          <w:iCs/>
          <w:color w:val="000000"/>
          <w:kern w:val="0"/>
          <w:lang w:eastAsia="ru-RU" w:bidi="ru-RU"/>
          <w14:ligatures w14:val="none"/>
        </w:rPr>
        <w:t xml:space="preserve"> 1</w:t>
      </w:r>
      <w:r w:rsidRPr="001573CA">
        <w:rPr>
          <w:rFonts w:ascii="Times New Roman" w:eastAsia="Times New Roman" w:hAnsi="Times New Roman" w:cs="Times New Roman"/>
          <w:color w:val="000000"/>
          <w:kern w:val="0"/>
          <w:lang w:eastAsia="ru-RU" w:bidi="ru-RU"/>
          <w14:ligatures w14:val="none"/>
        </w:rPr>
        <w:t>, на каждого участника;</w:t>
      </w:r>
    </w:p>
    <w:p w14:paraId="21076EE2"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карандаши;</w:t>
      </w:r>
    </w:p>
    <w:p w14:paraId="353597C3" w14:textId="77777777" w:rsidR="001573CA" w:rsidRPr="001573CA" w:rsidRDefault="001573CA" w:rsidP="001573CA">
      <w:pPr>
        <w:widowControl w:val="0"/>
        <w:numPr>
          <w:ilvl w:val="0"/>
          <w:numId w:val="2"/>
        </w:numPr>
        <w:tabs>
          <w:tab w:val="left" w:pos="472"/>
        </w:tabs>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папка или коробка формата А4.</w:t>
      </w:r>
    </w:p>
    <w:p w14:paraId="640BEE80" w14:textId="77777777" w:rsidR="001573CA" w:rsidRPr="001573CA" w:rsidRDefault="001573CA" w:rsidP="001573CA">
      <w:pPr>
        <w:widowControl w:val="0"/>
        <w:spacing w:after="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Участники:</w:t>
      </w:r>
      <w:r w:rsidRPr="001573CA">
        <w:rPr>
          <w:rFonts w:ascii="Times New Roman" w:eastAsia="Times New Roman" w:hAnsi="Times New Roman" w:cs="Times New Roman"/>
          <w:color w:val="000000"/>
          <w:kern w:val="0"/>
          <w:lang w:eastAsia="ru-RU" w:bidi="ru-RU"/>
          <w14:ligatures w14:val="none"/>
        </w:rPr>
        <w:t>2-6 чел., (возможен вариант индивидуального применения)</w:t>
      </w:r>
    </w:p>
    <w:p w14:paraId="38C99C76"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b/>
          <w:bCs/>
          <w:color w:val="000000"/>
          <w:kern w:val="0"/>
          <w:lang w:eastAsia="ru-RU" w:bidi="ru-RU"/>
          <w14:ligatures w14:val="none"/>
        </w:rPr>
        <w:t>Возраст участников:</w:t>
      </w:r>
      <w:r w:rsidRPr="001573CA">
        <w:rPr>
          <w:rFonts w:ascii="Times New Roman" w:eastAsia="Times New Roman" w:hAnsi="Times New Roman" w:cs="Times New Roman"/>
          <w:color w:val="000000"/>
          <w:kern w:val="0"/>
          <w:lang w:eastAsia="ru-RU" w:bidi="ru-RU"/>
          <w14:ligatures w14:val="none"/>
        </w:rPr>
        <w:t xml:space="preserve"> 18+</w:t>
      </w:r>
    </w:p>
    <w:p w14:paraId="29842D4A" w14:textId="77777777" w:rsidR="001573CA" w:rsidRPr="001573CA" w:rsidRDefault="001573CA" w:rsidP="001573CA">
      <w:pPr>
        <w:shd w:val="clear" w:color="auto" w:fill="FFFFFF"/>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b/>
          <w:bCs/>
          <w:kern w:val="0"/>
          <w:lang w:eastAsia="ru-RU"/>
          <w14:ligatures w14:val="none"/>
        </w:rPr>
        <w:t>Категория:</w:t>
      </w:r>
      <w:r w:rsidRPr="001573CA">
        <w:rPr>
          <w:rFonts w:ascii="Times New Roman" w:eastAsia="Times New Roman" w:hAnsi="Times New Roman" w:cs="Times New Roman"/>
          <w:kern w:val="0"/>
          <w:lang w:eastAsia="ru-RU"/>
          <w14:ligatures w14:val="none"/>
        </w:rPr>
        <w:t xml:space="preserve"> Родители. Это может быть абсолютно разный состав людей – по возрасту, профессии, социальному статусу, семейному положению, взглядам и мировоззрению.</w:t>
      </w:r>
    </w:p>
    <w:p w14:paraId="4ECA423A" w14:textId="77777777" w:rsidR="001573CA" w:rsidRPr="001573CA" w:rsidRDefault="001573CA" w:rsidP="001573CA">
      <w:pPr>
        <w:widowControl w:val="0"/>
        <w:tabs>
          <w:tab w:val="left" w:pos="510"/>
        </w:tabs>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b/>
          <w:bCs/>
          <w:color w:val="000000"/>
          <w:kern w:val="0"/>
          <w:lang w:eastAsia="ru-RU" w:bidi="ru-RU"/>
          <w14:ligatures w14:val="none"/>
        </w:rPr>
        <w:t>Длительность игры</w:t>
      </w:r>
      <w:r w:rsidRPr="001573CA">
        <w:rPr>
          <w:rFonts w:ascii="Times New Roman" w:eastAsia="Times New Roman" w:hAnsi="Times New Roman" w:cs="Times New Roman"/>
          <w:color w:val="000000"/>
          <w:kern w:val="0"/>
          <w:lang w:eastAsia="ru-RU" w:bidi="ru-RU"/>
          <w14:ligatures w14:val="none"/>
        </w:rPr>
        <w:t xml:space="preserve"> зависит от особенностей сформированной группы, от того проводится ли игра в течение одного дня или в течение недели. Суммарно 2-5 часов.</w:t>
      </w:r>
    </w:p>
    <w:p w14:paraId="405B9CD0" w14:textId="77777777" w:rsidR="001573CA" w:rsidRPr="001573CA" w:rsidRDefault="001573CA" w:rsidP="001573CA">
      <w:pPr>
        <w:widowControl w:val="0"/>
        <w:tabs>
          <w:tab w:val="left" w:pos="510"/>
        </w:tabs>
        <w:spacing w:before="20" w:after="20" w:line="240" w:lineRule="auto"/>
        <w:ind w:firstLine="709"/>
        <w:jc w:val="both"/>
        <w:rPr>
          <w:rFonts w:ascii="Times New Roman" w:eastAsia="Times New Roman" w:hAnsi="Times New Roman" w:cs="Times New Roman"/>
          <w:b/>
          <w:bCs/>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Идея игры</w:t>
      </w:r>
    </w:p>
    <w:p w14:paraId="159BA710"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 xml:space="preserve">Трансформационная игра «Теремок» позволяет родителю отрефлексировать, осознать и проанализировать свои действия, мысли и чувства в отношении ребёнка. Помогает отследить собственные поведенческие паттерны. Благодаря проживанию смоделированной в игре ситуации, родитель получает возможность увидеть, как проявляет себя, как взаимодействует и коммуницирует со своим ребенком. </w:t>
      </w:r>
    </w:p>
    <w:p w14:paraId="0F64DFF1"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kern w:val="0"/>
          <w:lang w:eastAsia="ru-RU" w:bidi="ru-RU"/>
          <w14:ligatures w14:val="none"/>
        </w:rPr>
        <w:t>В процессе осознания у участников могут сформироваться новые цели, они исследуют свои страхи в безопасной,  ненавязчивой обстановке, подсознание позволяет увидеть скрытые причины проблем и мотивы, что позволяет</w:t>
      </w:r>
      <w:r w:rsidRPr="001573CA">
        <w:rPr>
          <w:rFonts w:ascii="Times New Roman" w:eastAsia="Times New Roman" w:hAnsi="Times New Roman" w:cs="Times New Roman"/>
          <w:color w:val="000000"/>
          <w:kern w:val="0"/>
          <w:lang w:eastAsia="ru-RU" w:bidi="ru-RU"/>
          <w14:ligatures w14:val="none"/>
        </w:rPr>
        <w:t xml:space="preserve">  изменить взгляд на воспитание ребёнка, активизировать новые психологические процессы, сопутствующие духовному росту и развитию.</w:t>
      </w:r>
      <w:bookmarkStart w:id="1" w:name="bookmark2"/>
    </w:p>
    <w:p w14:paraId="2BEFCCD6"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b/>
          <w:bCs/>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Ведущий</w:t>
      </w:r>
      <w:bookmarkEnd w:id="1"/>
      <w:r w:rsidRPr="001573CA">
        <w:rPr>
          <w:rFonts w:ascii="Times New Roman" w:eastAsia="Times New Roman" w:hAnsi="Times New Roman" w:cs="Times New Roman"/>
          <w:b/>
          <w:bCs/>
          <w:color w:val="000000"/>
          <w:kern w:val="0"/>
          <w:lang w:eastAsia="ru-RU" w:bidi="ru-RU"/>
          <w14:ligatures w14:val="none"/>
        </w:rPr>
        <w:t xml:space="preserve"> игры</w:t>
      </w:r>
    </w:p>
    <w:p w14:paraId="2991EEA2"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lastRenderedPageBreak/>
        <w:t xml:space="preserve">Вести ТИ может аккредитованный </w:t>
      </w:r>
      <w:proofErr w:type="spellStart"/>
      <w:r w:rsidRPr="001573CA">
        <w:rPr>
          <w:rFonts w:ascii="Times New Roman" w:eastAsia="Times New Roman" w:hAnsi="Times New Roman" w:cs="Times New Roman"/>
          <w:color w:val="000000"/>
          <w:kern w:val="0"/>
          <w:lang w:eastAsia="ru-RU" w:bidi="ru-RU"/>
          <w14:ligatures w14:val="none"/>
        </w:rPr>
        <w:t>игропрактик</w:t>
      </w:r>
      <w:proofErr w:type="spellEnd"/>
      <w:r w:rsidRPr="001573CA">
        <w:rPr>
          <w:rFonts w:ascii="Times New Roman" w:eastAsia="Times New Roman" w:hAnsi="Times New Roman" w:cs="Times New Roman"/>
          <w:color w:val="000000"/>
          <w:kern w:val="0"/>
          <w:lang w:eastAsia="ru-RU" w:bidi="ru-RU"/>
          <w14:ligatures w14:val="none"/>
        </w:rPr>
        <w:t>, психолог-консультант, педагог-психолог с практическим опытом.</w:t>
      </w:r>
    </w:p>
    <w:p w14:paraId="5E7C7BDD"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Ведущий во время игры придерживается двух основных правил: безопасность и экологичность - соблюдение прав и свобод всех игроков и соблюдение комфортной для всех дистанции.</w:t>
      </w:r>
    </w:p>
    <w:p w14:paraId="68A8C445"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Ведущий следит за ходом действа, даёт подсказки, помогает интерпретировать знаки и метафоры. Также он может направлять участника и в конце подсказать, как лучше оценить ход игры и «понять» значение результатов.</w:t>
      </w:r>
      <w:bookmarkStart w:id="2" w:name="bookmark1"/>
    </w:p>
    <w:p w14:paraId="2D7E75FE"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b/>
          <w:bCs/>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Запрос</w:t>
      </w:r>
      <w:bookmarkEnd w:id="2"/>
    </w:p>
    <w:p w14:paraId="67814C77"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Это внутренний вопрос родителя к самому себе. Например, «Как мне лучше справляться со своей ролью родителя», «Как стать настоящей опорой ребёнку», «Как найти выход из сложившейся сложной ситуации в общении с ребёнком», «Как дать ребёнку самое лучшее для него». Особенность трансформационной игры в том, что, как бы она ни протекала, у каждого участника будет своё проживание активности, своя рефлексия (сознательный анализ своих мыслей, переживаний, эмоций).</w:t>
      </w:r>
    </w:p>
    <w:p w14:paraId="665F5E19"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Формат проведения</w:t>
      </w:r>
      <w:r w:rsidRPr="001573CA">
        <w:rPr>
          <w:rFonts w:ascii="Times New Roman" w:eastAsia="Times New Roman" w:hAnsi="Times New Roman" w:cs="Times New Roman"/>
          <w:color w:val="000000"/>
          <w:kern w:val="0"/>
          <w:lang w:eastAsia="ru-RU" w:bidi="ru-RU"/>
          <w14:ligatures w14:val="none"/>
        </w:rPr>
        <w:t xml:space="preserve">: </w:t>
      </w:r>
      <w:r w:rsidRPr="001573CA">
        <w:rPr>
          <w:rFonts w:ascii="Times New Roman" w:eastAsia="SimSun" w:hAnsi="Times New Roman" w:cs="Times New Roman"/>
          <w:b/>
          <w:bCs/>
          <w:color w:val="000000"/>
          <w:kern w:val="0"/>
          <w:shd w:val="clear" w:color="auto" w:fill="FFFFFF"/>
          <w:lang w:eastAsia="ru-RU" w:bidi="ru-RU"/>
          <w14:ligatures w14:val="none"/>
        </w:rPr>
        <w:t xml:space="preserve">очный </w:t>
      </w:r>
      <w:r w:rsidRPr="001573CA">
        <w:rPr>
          <w:rFonts w:ascii="Times New Roman" w:eastAsia="Times New Roman" w:hAnsi="Times New Roman" w:cs="Times New Roman"/>
          <w:color w:val="000000"/>
          <w:kern w:val="0"/>
          <w:lang w:eastAsia="ru-RU" w:bidi="ru-RU"/>
          <w14:ligatures w14:val="none"/>
        </w:rPr>
        <w:t>- наиболее распространённый и более эффективный.</w:t>
      </w:r>
    </w:p>
    <w:p w14:paraId="73A9E25C"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 xml:space="preserve">Основная </w:t>
      </w:r>
      <w:r w:rsidRPr="001573CA">
        <w:rPr>
          <w:rFonts w:ascii="Times New Roman" w:eastAsia="SimSun" w:hAnsi="Times New Roman" w:cs="Times New Roman"/>
          <w:b/>
          <w:bCs/>
          <w:color w:val="000000"/>
          <w:kern w:val="0"/>
          <w:shd w:val="clear" w:color="auto" w:fill="FFFFFF"/>
          <w:lang w:eastAsia="ru-RU" w:bidi="ru-RU"/>
          <w14:ligatures w14:val="none"/>
        </w:rPr>
        <w:t xml:space="preserve">цель </w:t>
      </w:r>
      <w:r w:rsidRPr="001573CA">
        <w:rPr>
          <w:rFonts w:ascii="Times New Roman" w:eastAsia="Times New Roman" w:hAnsi="Times New Roman" w:cs="Times New Roman"/>
          <w:b/>
          <w:bCs/>
          <w:color w:val="000000"/>
          <w:kern w:val="0"/>
          <w:lang w:eastAsia="ru-RU" w:bidi="ru-RU"/>
          <w14:ligatures w14:val="none"/>
        </w:rPr>
        <w:t>игры</w:t>
      </w:r>
      <w:r w:rsidRPr="001573CA">
        <w:rPr>
          <w:rFonts w:ascii="Times New Roman" w:eastAsia="Times New Roman" w:hAnsi="Times New Roman" w:cs="Times New Roman"/>
          <w:color w:val="000000"/>
          <w:kern w:val="0"/>
          <w:lang w:eastAsia="ru-RU" w:bidi="ru-RU"/>
          <w14:ligatures w14:val="none"/>
        </w:rPr>
        <w:t xml:space="preserve"> - запустить внутренний механизм изменений родительской позиции (тот самый трансформационный процесс). У кого-то он возникает сразу, в процессе игры - так называемый инсайт (озарение). А у других может занять более длительное время, до 2 месяцев.</w:t>
      </w:r>
    </w:p>
    <w:p w14:paraId="575DD83C"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b/>
          <w:bCs/>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 xml:space="preserve">Основные </w:t>
      </w:r>
      <w:r w:rsidRPr="001573CA">
        <w:rPr>
          <w:rFonts w:ascii="Times New Roman" w:eastAsia="SimSun" w:hAnsi="Times New Roman" w:cs="Times New Roman"/>
          <w:b/>
          <w:bCs/>
          <w:color w:val="000000"/>
          <w:kern w:val="0"/>
          <w:shd w:val="clear" w:color="auto" w:fill="FFFFFF"/>
          <w:lang w:eastAsia="ru-RU" w:bidi="ru-RU"/>
          <w14:ligatures w14:val="none"/>
        </w:rPr>
        <w:t xml:space="preserve">задачи </w:t>
      </w:r>
      <w:r w:rsidRPr="001573CA">
        <w:rPr>
          <w:rFonts w:ascii="Times New Roman" w:eastAsia="Times New Roman" w:hAnsi="Times New Roman" w:cs="Times New Roman"/>
          <w:b/>
          <w:bCs/>
          <w:color w:val="000000"/>
          <w:kern w:val="0"/>
          <w:lang w:eastAsia="ru-RU" w:bidi="ru-RU"/>
          <w14:ligatures w14:val="none"/>
        </w:rPr>
        <w:t>игры:</w:t>
      </w:r>
    </w:p>
    <w:p w14:paraId="463D5687" w14:textId="77777777" w:rsidR="001573CA" w:rsidRPr="001573CA" w:rsidRDefault="001573CA" w:rsidP="001573CA">
      <w:pPr>
        <w:widowControl w:val="0"/>
        <w:numPr>
          <w:ilvl w:val="0"/>
          <w:numId w:val="3"/>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Раскрыть внутренний потенциал участников.</w:t>
      </w:r>
    </w:p>
    <w:p w14:paraId="3A2D65FD" w14:textId="77777777" w:rsidR="001573CA" w:rsidRPr="001573CA" w:rsidRDefault="001573CA" w:rsidP="001573CA">
      <w:pPr>
        <w:widowControl w:val="0"/>
        <w:numPr>
          <w:ilvl w:val="0"/>
          <w:numId w:val="3"/>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Помочь найти препятствия, которые мешают достичь определенных целей или решить ту или иную жизненную задачу.</w:t>
      </w:r>
    </w:p>
    <w:p w14:paraId="7AAE78CB" w14:textId="77777777" w:rsidR="001573CA" w:rsidRPr="001573CA" w:rsidRDefault="001573CA" w:rsidP="001573CA">
      <w:pPr>
        <w:widowControl w:val="0"/>
        <w:numPr>
          <w:ilvl w:val="0"/>
          <w:numId w:val="3"/>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Предоставить возможность пройти проблемную ситуацию в игровой форме и затем перенести полученный опыт в реальную жизнь.</w:t>
      </w:r>
    </w:p>
    <w:p w14:paraId="125CF471" w14:textId="77777777" w:rsidR="001573CA" w:rsidRPr="001573CA" w:rsidRDefault="001573CA" w:rsidP="001573CA">
      <w:pPr>
        <w:widowControl w:val="0"/>
        <w:numPr>
          <w:ilvl w:val="0"/>
          <w:numId w:val="3"/>
        </w:numPr>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Помочь превратить свои негативные качества и установки в позитивные.</w:t>
      </w:r>
    </w:p>
    <w:p w14:paraId="131A4DB9"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b/>
          <w:bCs/>
          <w:color w:val="000000"/>
          <w:kern w:val="0"/>
          <w:lang w:eastAsia="ru-RU" w:bidi="ru-RU"/>
          <w14:ligatures w14:val="none"/>
        </w:rPr>
        <w:t>Мониторинг</w:t>
      </w:r>
      <w:r w:rsidRPr="001573CA">
        <w:rPr>
          <w:rFonts w:ascii="Times New Roman" w:eastAsia="Times New Roman" w:hAnsi="Times New Roman" w:cs="Times New Roman"/>
          <w:color w:val="000000"/>
          <w:kern w:val="0"/>
          <w:lang w:eastAsia="ru-RU" w:bidi="ru-RU"/>
          <w14:ligatures w14:val="none"/>
        </w:rPr>
        <w:t>. Родитель в ходе игры определяет свои истинные желания, понимает чувства, распознает свои реакции, эмоции, получает возможность проследить негативные сценарии, вынести важные для себя инсайты. Все это предполагается процедурой игры и отслеживается индивидуально и обсуждается в группе.</w:t>
      </w:r>
    </w:p>
    <w:p w14:paraId="73246E4C"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Игра позволяет проявить смелость, ведь можно отрепетировать любую ситуацию, перед которой в реальной жизни человек пасует.</w:t>
      </w:r>
    </w:p>
    <w:p w14:paraId="57A84D5F"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color w:val="000000"/>
          <w:kern w:val="0"/>
          <w:lang w:eastAsia="ru-RU" w:bidi="ru-RU"/>
          <w14:ligatures w14:val="none"/>
        </w:rPr>
        <w:t>Поскольку игра коллективная, она также помогает увидеть свою проблему со стороны, перенять чужой опыт, пообщаться, поделиться переживаниями.</w:t>
      </w:r>
    </w:p>
    <w:p w14:paraId="6EAD27C6"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color w:val="000000"/>
          <w:kern w:val="0"/>
          <w:lang w:eastAsia="ru-RU" w:bidi="ru-RU"/>
          <w14:ligatures w14:val="none"/>
        </w:rPr>
      </w:pPr>
      <w:r w:rsidRPr="001573CA">
        <w:rPr>
          <w:rFonts w:ascii="Times New Roman" w:eastAsia="Times New Roman" w:hAnsi="Times New Roman" w:cs="Times New Roman"/>
          <w:color w:val="000000"/>
          <w:kern w:val="0"/>
          <w:lang w:eastAsia="ru-RU" w:bidi="ru-RU"/>
          <w14:ligatures w14:val="none"/>
        </w:rPr>
        <w:t>А новые знания и новый опыт вводят родителя в другую социальную реальность, дарят новое видение своего ребёнка и своей роли в становлении его личности.</w:t>
      </w:r>
    </w:p>
    <w:p w14:paraId="03DBD736" w14:textId="77777777" w:rsidR="001573CA" w:rsidRPr="001573CA" w:rsidRDefault="001573CA" w:rsidP="001573CA">
      <w:pPr>
        <w:widowControl w:val="0"/>
        <w:spacing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b/>
          <w:bCs/>
          <w:kern w:val="0"/>
          <w:lang w:eastAsia="ru-RU"/>
          <w14:ligatures w14:val="none"/>
        </w:rPr>
        <w:t>Апробация</w:t>
      </w:r>
      <w:r w:rsidRPr="001573CA">
        <w:rPr>
          <w:rFonts w:ascii="Times New Roman" w:eastAsia="Times New Roman" w:hAnsi="Times New Roman" w:cs="Times New Roman"/>
          <w:kern w:val="0"/>
          <w:lang w:eastAsia="ru-RU"/>
          <w14:ligatures w14:val="none"/>
        </w:rPr>
        <w:t xml:space="preserve">. Опыт апробирован авторской группой в детских садах города Каменска-Уральского в 2024-2025 учебном году. Представлен на </w:t>
      </w:r>
      <w:r w:rsidRPr="001573CA">
        <w:rPr>
          <w:rFonts w:ascii="Times New Roman" w:eastAsia="Times New Roman" w:hAnsi="Times New Roman" w:cs="Times New Roman"/>
          <w:b/>
          <w:bCs/>
          <w:kern w:val="0"/>
          <w:lang w:val="en-US" w:eastAsia="ru-RU"/>
          <w14:ligatures w14:val="none"/>
        </w:rPr>
        <w:t>V</w:t>
      </w:r>
      <w:r w:rsidRPr="001573CA">
        <w:rPr>
          <w:rFonts w:ascii="Times New Roman" w:eastAsia="Times New Roman" w:hAnsi="Times New Roman" w:cs="Times New Roman"/>
          <w:kern w:val="0"/>
          <w:lang w:eastAsia="ru-RU"/>
          <w14:ligatures w14:val="none"/>
        </w:rPr>
        <w:t xml:space="preserve"> окружном фестивале педагогических идей «Мы вместе: дети-родители-педагоги. Актуальные вопросы «семейной педагогики», </w:t>
      </w:r>
      <w:proofErr w:type="spellStart"/>
      <w:r w:rsidRPr="001573CA">
        <w:rPr>
          <w:rFonts w:ascii="Times New Roman" w:eastAsia="Times New Roman" w:hAnsi="Times New Roman" w:cs="Times New Roman"/>
          <w:kern w:val="0"/>
          <w:lang w:eastAsia="ru-RU"/>
          <w14:ligatures w14:val="none"/>
        </w:rPr>
        <w:t>г.Богданович</w:t>
      </w:r>
      <w:proofErr w:type="spellEnd"/>
      <w:r w:rsidRPr="001573CA">
        <w:rPr>
          <w:rFonts w:ascii="Times New Roman" w:eastAsia="Times New Roman" w:hAnsi="Times New Roman" w:cs="Times New Roman"/>
          <w:kern w:val="0"/>
          <w:lang w:eastAsia="ru-RU"/>
          <w14:ligatures w14:val="none"/>
        </w:rPr>
        <w:t xml:space="preserve"> в 2024г., в виде мастер-класса на «Арт – фестиваля для педагогических работников Каменск-Уральского городского округа», г. Каменск-Уральский в 2024г., на «</w:t>
      </w:r>
      <w:r w:rsidRPr="001573CA">
        <w:rPr>
          <w:rFonts w:ascii="Times New Roman" w:eastAsia="SimSun" w:hAnsi="Times New Roman" w:cs="Times New Roman"/>
          <w:kern w:val="0"/>
          <w:lang w:eastAsia="ru-RU"/>
          <w14:ligatures w14:val="none"/>
        </w:rPr>
        <w:t>Выставке</w:t>
      </w:r>
      <w:r w:rsidRPr="001573CA">
        <w:rPr>
          <w:rFonts w:ascii="Times New Roman" w:eastAsia="Times New Roman" w:hAnsi="Times New Roman" w:cs="Times New Roman"/>
          <w:kern w:val="0"/>
          <w:lang w:eastAsia="ru-RU"/>
          <w14:ligatures w14:val="none"/>
        </w:rPr>
        <w:t xml:space="preserve"> авторской дидактической продукции педагогических работников Каменск-Уральского городского округа 2024».</w:t>
      </w:r>
    </w:p>
    <w:p w14:paraId="23DBE4E5" w14:textId="77777777" w:rsidR="001573CA" w:rsidRPr="001573CA" w:rsidRDefault="001573CA" w:rsidP="001573CA">
      <w:pPr>
        <w:widowControl w:val="0"/>
        <w:spacing w:after="20" w:line="240" w:lineRule="auto"/>
        <w:ind w:firstLine="709"/>
        <w:jc w:val="both"/>
        <w:rPr>
          <w:rFonts w:ascii="Times New Roman" w:eastAsia="Times New Roman" w:hAnsi="Times New Roman" w:cs="Times New Roman"/>
          <w:kern w:val="0"/>
          <w:lang w:eastAsia="ru-RU"/>
          <w14:ligatures w14:val="none"/>
        </w:rPr>
      </w:pPr>
      <w:r w:rsidRPr="001573CA">
        <w:rPr>
          <w:rFonts w:ascii="Times New Roman" w:eastAsia="Times New Roman" w:hAnsi="Times New Roman" w:cs="Times New Roman"/>
          <w:kern w:val="0"/>
          <w:lang w:eastAsia="ru-RU"/>
          <w14:ligatures w14:val="none"/>
        </w:rPr>
        <w:t>Результативность и эффективность подтверждается групповой и индивидуальной динамикой участников в ходе игры, а также многочисленными положительными отзывами участников после прохождения всех этапов игры.</w:t>
      </w:r>
    </w:p>
    <w:p w14:paraId="45E8FA76" w14:textId="77777777" w:rsidR="001573CA" w:rsidRPr="001573CA" w:rsidRDefault="001573CA" w:rsidP="001573CA">
      <w:pPr>
        <w:widowControl w:val="0"/>
        <w:spacing w:before="20" w:after="20" w:line="240" w:lineRule="auto"/>
        <w:ind w:firstLine="709"/>
        <w:jc w:val="both"/>
        <w:rPr>
          <w:rFonts w:ascii="Times New Roman" w:eastAsia="Times New Roman" w:hAnsi="Times New Roman" w:cs="Times New Roman"/>
          <w:b/>
          <w:bCs/>
          <w:i/>
          <w:iCs/>
          <w:color w:val="000000"/>
          <w:kern w:val="0"/>
          <w:lang w:eastAsia="ru-RU" w:bidi="ru-RU"/>
          <w14:ligatures w14:val="none"/>
        </w:rPr>
      </w:pPr>
    </w:p>
    <w:p w14:paraId="6AC30102" w14:textId="77777777" w:rsidR="00FF69F5" w:rsidRPr="00FF69F5" w:rsidRDefault="00FF69F5" w:rsidP="00FF69F5">
      <w:pPr>
        <w:spacing w:after="0" w:line="240" w:lineRule="auto"/>
        <w:ind w:firstLine="709"/>
        <w:jc w:val="both"/>
        <w:rPr>
          <w:rFonts w:ascii="Times New Roman" w:eastAsia="Calibri" w:hAnsi="Times New Roman" w:cs="Times New Roman"/>
          <w:kern w:val="0"/>
          <w14:ligatures w14:val="none"/>
        </w:rPr>
      </w:pPr>
      <w:r w:rsidRPr="00FF69F5">
        <w:rPr>
          <w:rFonts w:ascii="Times New Roman" w:eastAsia="Calibri" w:hAnsi="Times New Roman" w:cs="Times New Roman"/>
          <w:color w:val="000000"/>
          <w:kern w:val="0"/>
          <w14:ligatures w14:val="none"/>
        </w:rPr>
        <w:br/>
      </w:r>
    </w:p>
    <w:p w14:paraId="3BDA5CFE" w14:textId="77777777" w:rsidR="00F44ED6" w:rsidRPr="00F44ED6" w:rsidRDefault="00F44ED6" w:rsidP="00F44ED6">
      <w:pPr>
        <w:shd w:val="clear" w:color="auto" w:fill="FFFFFF"/>
        <w:spacing w:after="0" w:line="240" w:lineRule="auto"/>
        <w:ind w:left="-851"/>
        <w:jc w:val="center"/>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Конструкт занятия по созданию единого развивающего пространства</w:t>
      </w:r>
    </w:p>
    <w:p w14:paraId="432E4D0C" w14:textId="77777777" w:rsidR="00F44ED6" w:rsidRPr="00F44ED6" w:rsidRDefault="00F44ED6" w:rsidP="00F44ED6">
      <w:pPr>
        <w:shd w:val="clear" w:color="auto" w:fill="FFFFFF"/>
        <w:spacing w:after="0" w:line="240" w:lineRule="auto"/>
        <w:ind w:left="-851"/>
        <w:jc w:val="center"/>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 xml:space="preserve"> в разновозрастной группе детей с ТНР от 4 до 7 лет </w:t>
      </w:r>
    </w:p>
    <w:p w14:paraId="624E97DB" w14:textId="77777777" w:rsidR="00F44ED6" w:rsidRPr="00F44ED6" w:rsidRDefault="00F44ED6" w:rsidP="00F44ED6">
      <w:pPr>
        <w:shd w:val="clear" w:color="auto" w:fill="FFFFFF"/>
        <w:spacing w:after="0" w:line="240" w:lineRule="auto"/>
        <w:ind w:left="-851"/>
        <w:jc w:val="center"/>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lastRenderedPageBreak/>
        <w:t>через интеграцию деятельности учителя-логопеда, инструктора по физической культуре и музыкального руководителя</w:t>
      </w:r>
    </w:p>
    <w:p w14:paraId="7C2485DF" w14:textId="77777777" w:rsidR="00F44ED6" w:rsidRPr="00F44ED6" w:rsidRDefault="00F44ED6" w:rsidP="00F44ED6">
      <w:pPr>
        <w:shd w:val="clear" w:color="auto" w:fill="FFFFFF"/>
        <w:spacing w:after="0" w:line="240" w:lineRule="auto"/>
        <w:ind w:left="-851"/>
        <w:jc w:val="center"/>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 xml:space="preserve"> с использованием двухцветного квадрата В.В. </w:t>
      </w:r>
      <w:proofErr w:type="spellStart"/>
      <w:r w:rsidRPr="00F44ED6">
        <w:rPr>
          <w:rFonts w:ascii="Times New Roman" w:eastAsia="Times New Roman" w:hAnsi="Times New Roman" w:cs="Times New Roman"/>
          <w:b/>
          <w:color w:val="34343C"/>
          <w:kern w:val="0"/>
          <w:lang w:eastAsia="ru-RU"/>
          <w14:ligatures w14:val="none"/>
        </w:rPr>
        <w:t>Воскобовича</w:t>
      </w:r>
      <w:proofErr w:type="spellEnd"/>
      <w:r w:rsidRPr="00F44ED6">
        <w:rPr>
          <w:rFonts w:ascii="Times New Roman" w:eastAsia="Times New Roman" w:hAnsi="Times New Roman" w:cs="Times New Roman"/>
          <w:b/>
          <w:color w:val="34343C"/>
          <w:kern w:val="0"/>
          <w:lang w:eastAsia="ru-RU"/>
          <w14:ligatures w14:val="none"/>
        </w:rPr>
        <w:t xml:space="preserve">: </w:t>
      </w:r>
    </w:p>
    <w:p w14:paraId="2030A9A2" w14:textId="77777777" w:rsidR="00F44ED6" w:rsidRPr="00F44ED6" w:rsidRDefault="00F44ED6" w:rsidP="00F44ED6">
      <w:pPr>
        <w:shd w:val="clear" w:color="auto" w:fill="FFFFFF"/>
        <w:spacing w:after="0" w:line="240" w:lineRule="auto"/>
        <w:ind w:left="-851"/>
        <w:jc w:val="center"/>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«Раз квадрат, два квадрат, поиграть с ним каждый рад!</w:t>
      </w:r>
    </w:p>
    <w:p w14:paraId="05E87BCE"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b/>
          <w:color w:val="34343C"/>
          <w:kern w:val="0"/>
          <w:lang w:eastAsia="ru-RU"/>
          <w14:ligatures w14:val="none"/>
        </w:rPr>
      </w:pPr>
    </w:p>
    <w:p w14:paraId="42E23A0B"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b/>
          <w:bCs/>
          <w:color w:val="34343C"/>
          <w:kern w:val="0"/>
          <w:lang w:eastAsia="ru-RU"/>
          <w14:ligatures w14:val="none"/>
        </w:rPr>
      </w:pPr>
      <w:proofErr w:type="spellStart"/>
      <w:r w:rsidRPr="00F44ED6">
        <w:rPr>
          <w:rFonts w:ascii="Times New Roman" w:eastAsia="Times New Roman" w:hAnsi="Times New Roman" w:cs="Times New Roman"/>
          <w:b/>
          <w:bCs/>
          <w:color w:val="34343C"/>
          <w:kern w:val="0"/>
          <w:lang w:eastAsia="ru-RU"/>
          <w14:ligatures w14:val="none"/>
        </w:rPr>
        <w:t>Азясева</w:t>
      </w:r>
      <w:proofErr w:type="spellEnd"/>
      <w:r w:rsidRPr="00F44ED6">
        <w:rPr>
          <w:rFonts w:ascii="Times New Roman" w:eastAsia="Times New Roman" w:hAnsi="Times New Roman" w:cs="Times New Roman"/>
          <w:b/>
          <w:bCs/>
          <w:color w:val="34343C"/>
          <w:kern w:val="0"/>
          <w:lang w:eastAsia="ru-RU"/>
          <w14:ligatures w14:val="none"/>
        </w:rPr>
        <w:t xml:space="preserve"> Анастасия Геннадьевна,</w:t>
      </w:r>
    </w:p>
    <w:p w14:paraId="7BD99847" w14:textId="77777777" w:rsidR="00F44ED6" w:rsidRPr="00F44ED6" w:rsidRDefault="00F44ED6" w:rsidP="00F44ED6">
      <w:pPr>
        <w:shd w:val="clear" w:color="auto" w:fill="FFFFFF"/>
        <w:wordWrap w:val="0"/>
        <w:spacing w:after="0" w:line="240" w:lineRule="auto"/>
        <w:ind w:left="4253"/>
        <w:jc w:val="right"/>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xml:space="preserve"> инструктор по </w:t>
      </w:r>
      <w:proofErr w:type="spellStart"/>
      <w:r w:rsidRPr="00F44ED6">
        <w:rPr>
          <w:rFonts w:ascii="Times New Roman" w:eastAsia="Times New Roman" w:hAnsi="Times New Roman" w:cs="Times New Roman"/>
          <w:color w:val="34343C"/>
          <w:kern w:val="0"/>
          <w:lang w:eastAsia="ru-RU"/>
          <w14:ligatures w14:val="none"/>
        </w:rPr>
        <w:t>физ.культуре</w:t>
      </w:r>
      <w:proofErr w:type="spellEnd"/>
      <w:r w:rsidRPr="00F44ED6">
        <w:rPr>
          <w:rFonts w:ascii="Times New Roman" w:eastAsia="Times New Roman" w:hAnsi="Times New Roman" w:cs="Times New Roman"/>
          <w:color w:val="34343C"/>
          <w:kern w:val="0"/>
          <w:lang w:eastAsia="ru-RU"/>
          <w14:ligatures w14:val="none"/>
        </w:rPr>
        <w:t xml:space="preserve">,  </w:t>
      </w:r>
    </w:p>
    <w:p w14:paraId="65B3C54A"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b/>
          <w:bCs/>
          <w:color w:val="34343C"/>
          <w:kern w:val="0"/>
          <w:lang w:eastAsia="ru-RU"/>
          <w14:ligatures w14:val="none"/>
        </w:rPr>
        <w:t>Гончарова Ирина Ивановна,</w:t>
      </w:r>
      <w:r w:rsidRPr="00F44ED6">
        <w:rPr>
          <w:rFonts w:ascii="Times New Roman" w:eastAsia="Times New Roman" w:hAnsi="Times New Roman" w:cs="Times New Roman"/>
          <w:color w:val="34343C"/>
          <w:kern w:val="0"/>
          <w:lang w:eastAsia="ru-RU"/>
          <w14:ligatures w14:val="none"/>
        </w:rPr>
        <w:t xml:space="preserve"> </w:t>
      </w:r>
    </w:p>
    <w:p w14:paraId="3CA49E7F"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xml:space="preserve">учитель-логопед, </w:t>
      </w:r>
    </w:p>
    <w:p w14:paraId="12613639"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b/>
          <w:bCs/>
          <w:color w:val="34343C"/>
          <w:kern w:val="0"/>
          <w:lang w:eastAsia="ru-RU"/>
          <w14:ligatures w14:val="none"/>
        </w:rPr>
      </w:pPr>
      <w:r w:rsidRPr="00F44ED6">
        <w:rPr>
          <w:rFonts w:ascii="Times New Roman" w:eastAsia="Times New Roman" w:hAnsi="Times New Roman" w:cs="Times New Roman"/>
          <w:b/>
          <w:bCs/>
          <w:color w:val="34343C"/>
          <w:kern w:val="0"/>
          <w:lang w:eastAsia="ru-RU"/>
          <w14:ligatures w14:val="none"/>
        </w:rPr>
        <w:t xml:space="preserve">Гирш Наталья Алексеевна, </w:t>
      </w:r>
    </w:p>
    <w:p w14:paraId="3669D225"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color w:val="34343C"/>
          <w:kern w:val="0"/>
          <w:lang w:eastAsia="ru-RU"/>
          <w14:ligatures w14:val="none"/>
        </w:rPr>
      </w:pPr>
      <w:proofErr w:type="spellStart"/>
      <w:r w:rsidRPr="00F44ED6">
        <w:rPr>
          <w:rFonts w:ascii="Times New Roman" w:eastAsia="Times New Roman" w:hAnsi="Times New Roman" w:cs="Times New Roman"/>
          <w:color w:val="34343C"/>
          <w:kern w:val="0"/>
          <w:lang w:eastAsia="ru-RU"/>
          <w14:ligatures w14:val="none"/>
        </w:rPr>
        <w:t>муз.руководитель</w:t>
      </w:r>
      <w:proofErr w:type="spellEnd"/>
      <w:r w:rsidRPr="00F44ED6">
        <w:rPr>
          <w:rFonts w:ascii="Times New Roman" w:eastAsia="Times New Roman" w:hAnsi="Times New Roman" w:cs="Times New Roman"/>
          <w:color w:val="34343C"/>
          <w:kern w:val="0"/>
          <w:lang w:eastAsia="ru-RU"/>
          <w14:ligatures w14:val="none"/>
        </w:rPr>
        <w:t xml:space="preserve">, </w:t>
      </w:r>
    </w:p>
    <w:p w14:paraId="14AF9A14"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xml:space="preserve">ДОУ №79, </w:t>
      </w:r>
    </w:p>
    <w:p w14:paraId="2FB6B36E"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г. Каменск-Уральский</w:t>
      </w:r>
    </w:p>
    <w:p w14:paraId="0F0E455A" w14:textId="77777777" w:rsidR="00F44ED6" w:rsidRPr="00F44ED6" w:rsidRDefault="00F44ED6" w:rsidP="00F44ED6">
      <w:pPr>
        <w:shd w:val="clear" w:color="auto" w:fill="FFFFFF"/>
        <w:spacing w:after="0" w:line="240" w:lineRule="auto"/>
        <w:ind w:left="4253"/>
        <w:jc w:val="right"/>
        <w:rPr>
          <w:rFonts w:ascii="Times New Roman" w:eastAsia="Times New Roman" w:hAnsi="Times New Roman" w:cs="Times New Roman"/>
          <w:color w:val="34343C"/>
          <w:kern w:val="0"/>
          <w:lang w:eastAsia="ru-RU"/>
          <w14:ligatures w14:val="none"/>
        </w:rPr>
      </w:pPr>
    </w:p>
    <w:p w14:paraId="31873EA0" w14:textId="77777777" w:rsidR="00F44ED6" w:rsidRPr="00F44ED6" w:rsidRDefault="00F44ED6" w:rsidP="00F44ED6">
      <w:pPr>
        <w:shd w:val="clear" w:color="auto" w:fill="FFFFFF"/>
        <w:spacing w:after="0" w:line="240" w:lineRule="auto"/>
        <w:ind w:left="4253"/>
        <w:jc w:val="both"/>
        <w:rPr>
          <w:rFonts w:ascii="Times New Roman" w:eastAsia="Times New Roman" w:hAnsi="Times New Roman" w:cs="Times New Roman"/>
          <w:color w:val="34343C"/>
          <w:kern w:val="0"/>
          <w:lang w:eastAsia="ru-RU"/>
          <w14:ligatures w14:val="none"/>
        </w:rPr>
      </w:pPr>
    </w:p>
    <w:p w14:paraId="2C7A4B0E" w14:textId="77777777" w:rsidR="00F44ED6" w:rsidRPr="00F44ED6" w:rsidRDefault="00F44ED6" w:rsidP="00F44ED6">
      <w:pPr>
        <w:shd w:val="clear" w:color="auto" w:fill="FFFFFF"/>
        <w:spacing w:after="0" w:line="240" w:lineRule="auto"/>
        <w:ind w:left="-851" w:firstLine="567"/>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Цель занятия</w:t>
      </w:r>
      <w:r w:rsidRPr="00F44ED6">
        <w:rPr>
          <w:rFonts w:ascii="Times New Roman" w:eastAsia="Times New Roman" w:hAnsi="Times New Roman" w:cs="Times New Roman"/>
          <w:color w:val="34343C"/>
          <w:kern w:val="0"/>
          <w:lang w:eastAsia="ru-RU"/>
          <w14:ligatures w14:val="none"/>
        </w:rPr>
        <w:t xml:space="preserve">: Создание условий для комплексного развития речи, моторики, координации движений, чувства ритма, внимания и мышления у детей с тяжелыми нарушениями  речи посредством интеграции логопедических, физкультурных и музыкальных упражнений с использованием развивающей игры «Двухцветный квадрат </w:t>
      </w:r>
      <w:proofErr w:type="spellStart"/>
      <w:r w:rsidRPr="00F44ED6">
        <w:rPr>
          <w:rFonts w:ascii="Times New Roman" w:eastAsia="Times New Roman" w:hAnsi="Times New Roman" w:cs="Times New Roman"/>
          <w:color w:val="34343C"/>
          <w:kern w:val="0"/>
          <w:lang w:eastAsia="ru-RU"/>
          <w14:ligatures w14:val="none"/>
        </w:rPr>
        <w:t>Воскобовича</w:t>
      </w:r>
      <w:proofErr w:type="spellEnd"/>
      <w:r w:rsidRPr="00F44ED6">
        <w:rPr>
          <w:rFonts w:ascii="Times New Roman" w:eastAsia="Times New Roman" w:hAnsi="Times New Roman" w:cs="Times New Roman"/>
          <w:color w:val="34343C"/>
          <w:kern w:val="0"/>
          <w:lang w:eastAsia="ru-RU"/>
          <w14:ligatures w14:val="none"/>
        </w:rPr>
        <w:t>»</w:t>
      </w:r>
    </w:p>
    <w:p w14:paraId="6A9E2423" w14:textId="77777777" w:rsidR="00F44ED6" w:rsidRPr="00F44ED6" w:rsidRDefault="00F44ED6" w:rsidP="00F44ED6">
      <w:pPr>
        <w:shd w:val="clear" w:color="auto" w:fill="FFFFFF"/>
        <w:spacing w:after="0" w:line="240" w:lineRule="auto"/>
        <w:ind w:left="-851" w:firstLine="567"/>
        <w:jc w:val="both"/>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Задачи:</w:t>
      </w:r>
    </w:p>
    <w:p w14:paraId="4FDD3A91"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Образовательные:</w:t>
      </w:r>
    </w:p>
    <w:p w14:paraId="751C9D12"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-автоматизация звука «Р»</w:t>
      </w:r>
    </w:p>
    <w:p w14:paraId="65C2B7EB"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xml:space="preserve">- формировать умение составлять различные фигуры из квадрата </w:t>
      </w:r>
      <w:proofErr w:type="spellStart"/>
      <w:r w:rsidRPr="00F44ED6">
        <w:rPr>
          <w:rFonts w:ascii="Times New Roman" w:eastAsia="Times New Roman" w:hAnsi="Times New Roman" w:cs="Times New Roman"/>
          <w:color w:val="34343C"/>
          <w:kern w:val="0"/>
          <w:lang w:eastAsia="ru-RU"/>
          <w14:ligatures w14:val="none"/>
        </w:rPr>
        <w:t>Воскобовича</w:t>
      </w:r>
      <w:proofErr w:type="spellEnd"/>
      <w:r w:rsidRPr="00F44ED6">
        <w:rPr>
          <w:rFonts w:ascii="Times New Roman" w:eastAsia="Times New Roman" w:hAnsi="Times New Roman" w:cs="Times New Roman"/>
          <w:color w:val="34343C"/>
          <w:kern w:val="0"/>
          <w:lang w:eastAsia="ru-RU"/>
          <w14:ligatures w14:val="none"/>
        </w:rPr>
        <w:t>;</w:t>
      </w:r>
    </w:p>
    <w:p w14:paraId="7A16A04A"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учить детей ритмично двигаться, ориентироваться в пространстве.</w:t>
      </w:r>
    </w:p>
    <w:p w14:paraId="511022A1"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Развивающие:</w:t>
      </w:r>
    </w:p>
    <w:p w14:paraId="730D5C1E"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Развивать речевое дыхание, артикуляцию, внимание, воображение;</w:t>
      </w:r>
    </w:p>
    <w:p w14:paraId="6293DEBC"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развивать у детей музыкальную память, тембровый слух;</w:t>
      </w:r>
    </w:p>
    <w:p w14:paraId="5DD4CB9B"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-развивать координацию движений, ловкость, быстроту реакции, мелкую моторику рук и пальцев.</w:t>
      </w:r>
    </w:p>
    <w:p w14:paraId="4793D612"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Воспитательные:</w:t>
      </w:r>
    </w:p>
    <w:p w14:paraId="0D884570"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воспитывать эмоциональную отзывчивость, любознательность, доброжелательность;</w:t>
      </w:r>
    </w:p>
    <w:p w14:paraId="3FDC8572"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воспитывать интерес к занятиям физической культурой, умение работать в команде, слушать и выполнять инструкции;</w:t>
      </w:r>
    </w:p>
    <w:p w14:paraId="09F84341"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воспитывать умение связывать полученные образы с движением.</w:t>
      </w:r>
    </w:p>
    <w:p w14:paraId="1438CA1D" w14:textId="77777777" w:rsidR="00F44ED6" w:rsidRPr="00F44ED6" w:rsidRDefault="00F44ED6" w:rsidP="00F44ED6">
      <w:pPr>
        <w:shd w:val="clear" w:color="auto" w:fill="FFFFFF"/>
        <w:spacing w:after="0" w:line="240" w:lineRule="auto"/>
        <w:ind w:left="-851" w:firstLine="567"/>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Оборудование:</w:t>
      </w:r>
      <w:r w:rsidRPr="00F44ED6">
        <w:rPr>
          <w:rFonts w:ascii="Times New Roman" w:eastAsia="Times New Roman" w:hAnsi="Times New Roman" w:cs="Times New Roman"/>
          <w:color w:val="34343C"/>
          <w:kern w:val="0"/>
          <w:lang w:eastAsia="ru-RU"/>
          <w14:ligatures w14:val="none"/>
        </w:rPr>
        <w:t xml:space="preserve"> двухцветные квадраты В. В. </w:t>
      </w:r>
      <w:proofErr w:type="spellStart"/>
      <w:r w:rsidRPr="00F44ED6">
        <w:rPr>
          <w:rFonts w:ascii="Times New Roman" w:eastAsia="Times New Roman" w:hAnsi="Times New Roman" w:cs="Times New Roman"/>
          <w:color w:val="34343C"/>
          <w:kern w:val="0"/>
          <w:lang w:eastAsia="ru-RU"/>
          <w14:ligatures w14:val="none"/>
        </w:rPr>
        <w:t>Воскобовича</w:t>
      </w:r>
      <w:proofErr w:type="spellEnd"/>
      <w:r w:rsidRPr="00F44ED6">
        <w:rPr>
          <w:rFonts w:ascii="Times New Roman" w:eastAsia="Times New Roman" w:hAnsi="Times New Roman" w:cs="Times New Roman"/>
          <w:color w:val="34343C"/>
          <w:kern w:val="0"/>
          <w:lang w:eastAsia="ru-RU"/>
          <w14:ligatures w14:val="none"/>
        </w:rPr>
        <w:t xml:space="preserve"> по числу участников занятия, зеркала для выполнения артикуляционной</w:t>
      </w:r>
    </w:p>
    <w:p w14:paraId="61AE8889"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гимнастики, мягкие модули для перешагивания, прямоугольник 4шт.</w:t>
      </w:r>
    </w:p>
    <w:p w14:paraId="7FB8CCFA" w14:textId="77777777" w:rsidR="00F44ED6" w:rsidRPr="00F44ED6" w:rsidRDefault="00F44ED6" w:rsidP="00F44ED6">
      <w:pPr>
        <w:shd w:val="clear" w:color="auto" w:fill="FFFFFF"/>
        <w:spacing w:after="0" w:line="240" w:lineRule="auto"/>
        <w:ind w:left="-851" w:firstLine="567"/>
        <w:jc w:val="both"/>
        <w:rPr>
          <w:rFonts w:ascii="Times New Roman" w:eastAsia="Times New Roman" w:hAnsi="Times New Roman" w:cs="Times New Roman"/>
          <w:b/>
          <w:color w:val="34343C"/>
          <w:kern w:val="0"/>
          <w:lang w:eastAsia="ru-RU"/>
          <w14:ligatures w14:val="none"/>
        </w:rPr>
      </w:pPr>
      <w:r w:rsidRPr="00F44ED6">
        <w:rPr>
          <w:rFonts w:ascii="Times New Roman" w:eastAsia="Times New Roman" w:hAnsi="Times New Roman" w:cs="Times New Roman"/>
          <w:b/>
          <w:color w:val="34343C"/>
          <w:kern w:val="0"/>
          <w:lang w:eastAsia="ru-RU"/>
          <w14:ligatures w14:val="none"/>
        </w:rPr>
        <w:t>Литература:</w:t>
      </w:r>
    </w:p>
    <w:p w14:paraId="6F9C9185"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xml:space="preserve">1 Н.В. </w:t>
      </w:r>
      <w:proofErr w:type="spellStart"/>
      <w:r w:rsidRPr="00F44ED6">
        <w:rPr>
          <w:rFonts w:ascii="Times New Roman" w:eastAsia="Times New Roman" w:hAnsi="Times New Roman" w:cs="Times New Roman"/>
          <w:color w:val="34343C"/>
          <w:kern w:val="0"/>
          <w:lang w:eastAsia="ru-RU"/>
          <w14:ligatures w14:val="none"/>
        </w:rPr>
        <w:t>Нищева</w:t>
      </w:r>
      <w:proofErr w:type="spellEnd"/>
      <w:r w:rsidRPr="00F44ED6">
        <w:rPr>
          <w:rFonts w:ascii="Times New Roman" w:eastAsia="Times New Roman" w:hAnsi="Times New Roman" w:cs="Times New Roman"/>
          <w:color w:val="34343C"/>
          <w:kern w:val="0"/>
          <w:lang w:eastAsia="ru-RU"/>
          <w14:ligatures w14:val="none"/>
        </w:rPr>
        <w:t xml:space="preserve"> «Веселая артикуляционная гимнастика;</w:t>
      </w:r>
    </w:p>
    <w:p w14:paraId="6487A183"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 xml:space="preserve">2.В.В. </w:t>
      </w:r>
      <w:proofErr w:type="spellStart"/>
      <w:r w:rsidRPr="00F44ED6">
        <w:rPr>
          <w:rFonts w:ascii="Times New Roman" w:eastAsia="Times New Roman" w:hAnsi="Times New Roman" w:cs="Times New Roman"/>
          <w:color w:val="34343C"/>
          <w:kern w:val="0"/>
          <w:lang w:eastAsia="ru-RU"/>
          <w14:ligatures w14:val="none"/>
        </w:rPr>
        <w:t>Воскобович</w:t>
      </w:r>
      <w:proofErr w:type="spellEnd"/>
      <w:r w:rsidRPr="00F44ED6">
        <w:rPr>
          <w:rFonts w:ascii="Times New Roman" w:eastAsia="Times New Roman" w:hAnsi="Times New Roman" w:cs="Times New Roman"/>
          <w:color w:val="34343C"/>
          <w:kern w:val="0"/>
          <w:lang w:eastAsia="ru-RU"/>
          <w14:ligatures w14:val="none"/>
        </w:rPr>
        <w:t xml:space="preserve"> «Сказочные лабиринты игры»;</w:t>
      </w:r>
    </w:p>
    <w:p w14:paraId="424C04B8" w14:textId="77777777" w:rsidR="00F44ED6" w:rsidRPr="00F44ED6" w:rsidRDefault="00F44ED6" w:rsidP="00F44ED6">
      <w:pPr>
        <w:shd w:val="clear" w:color="auto" w:fill="FFFFFF"/>
        <w:spacing w:after="0" w:line="240" w:lineRule="auto"/>
        <w:ind w:left="-851"/>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3.Т.Е. Харченко «Утренняя гимнастика в детском саду».</w:t>
      </w:r>
    </w:p>
    <w:p w14:paraId="0E59DEC3" w14:textId="6E92F277" w:rsidR="00F44ED6" w:rsidRPr="00F44ED6" w:rsidRDefault="00F44ED6" w:rsidP="00F44ED6">
      <w:pPr>
        <w:shd w:val="clear" w:color="auto" w:fill="FFFFFF"/>
        <w:spacing w:after="0" w:line="240" w:lineRule="auto"/>
        <w:ind w:left="-284"/>
        <w:jc w:val="both"/>
        <w:rPr>
          <w:rFonts w:ascii="Times New Roman" w:eastAsia="Times New Roman" w:hAnsi="Times New Roman" w:cs="Times New Roman"/>
          <w:color w:val="34343C"/>
          <w:kern w:val="0"/>
          <w:lang w:eastAsia="ru-RU"/>
          <w14:ligatures w14:val="none"/>
        </w:rPr>
      </w:pPr>
      <w:r w:rsidRPr="00F44ED6">
        <w:rPr>
          <w:rFonts w:ascii="Times New Roman" w:eastAsia="Times New Roman" w:hAnsi="Times New Roman" w:cs="Times New Roman"/>
          <w:color w:val="34343C"/>
          <w:kern w:val="0"/>
          <w:lang w:eastAsia="ru-RU"/>
          <w14:ligatures w14:val="none"/>
        </w:rPr>
        <w:t>Продолжительность занятия 30 минут.</w:t>
      </w:r>
    </w:p>
    <w:tbl>
      <w:tblPr>
        <w:tblStyle w:val="11"/>
        <w:tblW w:w="0" w:type="auto"/>
        <w:tblInd w:w="-743" w:type="dxa"/>
        <w:tblLayout w:type="fixed"/>
        <w:tblLook w:val="04A0" w:firstRow="1" w:lastRow="0" w:firstColumn="1" w:lastColumn="0" w:noHBand="0" w:noVBand="1"/>
      </w:tblPr>
      <w:tblGrid>
        <w:gridCol w:w="1844"/>
        <w:gridCol w:w="3118"/>
        <w:gridCol w:w="1843"/>
        <w:gridCol w:w="1843"/>
        <w:gridCol w:w="1666"/>
      </w:tblGrid>
      <w:tr w:rsidR="00F44ED6" w:rsidRPr="00F44ED6" w14:paraId="34AEED6A" w14:textId="77777777" w:rsidTr="00543216">
        <w:tc>
          <w:tcPr>
            <w:tcW w:w="1844" w:type="dxa"/>
          </w:tcPr>
          <w:p w14:paraId="28C3922B"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Этапы совместной</w:t>
            </w:r>
          </w:p>
          <w:p w14:paraId="71CB3F5B"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деятельности</w:t>
            </w:r>
          </w:p>
          <w:p w14:paraId="1D4A67B1" w14:textId="77777777" w:rsidR="00F44ED6" w:rsidRPr="00F44ED6" w:rsidRDefault="00F44ED6" w:rsidP="00F44ED6">
            <w:pPr>
              <w:jc w:val="both"/>
              <w:rPr>
                <w:rFonts w:ascii="Times New Roman" w:eastAsia="Calibri" w:hAnsi="Times New Roman" w:cs="Times New Roman"/>
                <w:b/>
              </w:rPr>
            </w:pPr>
          </w:p>
        </w:tc>
        <w:tc>
          <w:tcPr>
            <w:tcW w:w="3118" w:type="dxa"/>
          </w:tcPr>
          <w:p w14:paraId="4A78BEDA" w14:textId="77777777" w:rsidR="00F44ED6" w:rsidRPr="00F44ED6" w:rsidRDefault="00F44ED6" w:rsidP="00F44ED6">
            <w:pPr>
              <w:jc w:val="both"/>
              <w:rPr>
                <w:rFonts w:ascii="Times New Roman" w:eastAsia="Calibri" w:hAnsi="Times New Roman" w:cs="Times New Roman"/>
                <w:b/>
              </w:rPr>
            </w:pPr>
            <w:r w:rsidRPr="00F44ED6">
              <w:rPr>
                <w:rFonts w:ascii="Times New Roman" w:eastAsia="Calibri" w:hAnsi="Times New Roman" w:cs="Times New Roman"/>
                <w:b/>
                <w:color w:val="34343C"/>
                <w:shd w:val="clear" w:color="auto" w:fill="FFFFFF"/>
              </w:rPr>
              <w:t>Содержание деятельности</w:t>
            </w:r>
          </w:p>
        </w:tc>
        <w:tc>
          <w:tcPr>
            <w:tcW w:w="1843" w:type="dxa"/>
          </w:tcPr>
          <w:p w14:paraId="153E8AF6"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Деятельность</w:t>
            </w:r>
          </w:p>
          <w:p w14:paraId="1B65CA13"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педагога</w:t>
            </w:r>
          </w:p>
          <w:p w14:paraId="2B05F20D" w14:textId="77777777" w:rsidR="00F44ED6" w:rsidRPr="00F44ED6" w:rsidRDefault="00F44ED6" w:rsidP="00F44ED6">
            <w:pPr>
              <w:jc w:val="both"/>
              <w:rPr>
                <w:rFonts w:ascii="Times New Roman" w:eastAsia="Calibri" w:hAnsi="Times New Roman" w:cs="Times New Roman"/>
                <w:b/>
              </w:rPr>
            </w:pPr>
          </w:p>
        </w:tc>
        <w:tc>
          <w:tcPr>
            <w:tcW w:w="1843" w:type="dxa"/>
          </w:tcPr>
          <w:p w14:paraId="1E23AA93"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Деятельность детей,</w:t>
            </w:r>
          </w:p>
          <w:p w14:paraId="595398AD"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выполнение которой</w:t>
            </w:r>
          </w:p>
          <w:p w14:paraId="7715056D"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приведет к достижению</w:t>
            </w:r>
          </w:p>
          <w:p w14:paraId="7C7E2BF7"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запланированных</w:t>
            </w:r>
          </w:p>
          <w:p w14:paraId="0F69AF39" w14:textId="77777777" w:rsidR="00F44ED6" w:rsidRPr="00F44ED6" w:rsidRDefault="00F44ED6" w:rsidP="00F44ED6">
            <w:pPr>
              <w:shd w:val="clear" w:color="auto" w:fill="FFFFFF"/>
              <w:rPr>
                <w:rFonts w:ascii="Times New Roman" w:eastAsia="Times New Roman" w:hAnsi="Times New Roman" w:cs="Times New Roman"/>
                <w:b/>
                <w:color w:val="34343C"/>
              </w:rPr>
            </w:pPr>
            <w:r w:rsidRPr="00F44ED6">
              <w:rPr>
                <w:rFonts w:ascii="Times New Roman" w:eastAsia="Times New Roman" w:hAnsi="Times New Roman" w:cs="Times New Roman"/>
                <w:b/>
                <w:color w:val="34343C"/>
              </w:rPr>
              <w:t>результатов</w:t>
            </w:r>
          </w:p>
          <w:p w14:paraId="6473E75C" w14:textId="77777777" w:rsidR="00F44ED6" w:rsidRPr="00F44ED6" w:rsidRDefault="00F44ED6" w:rsidP="00F44ED6">
            <w:pPr>
              <w:jc w:val="both"/>
              <w:rPr>
                <w:rFonts w:ascii="Times New Roman" w:eastAsia="Calibri" w:hAnsi="Times New Roman" w:cs="Times New Roman"/>
                <w:b/>
              </w:rPr>
            </w:pPr>
          </w:p>
        </w:tc>
        <w:tc>
          <w:tcPr>
            <w:tcW w:w="1666" w:type="dxa"/>
          </w:tcPr>
          <w:p w14:paraId="4D7FA377" w14:textId="77777777" w:rsidR="00F44ED6" w:rsidRPr="00F44ED6" w:rsidRDefault="00F44ED6" w:rsidP="00F44ED6">
            <w:pPr>
              <w:jc w:val="both"/>
              <w:rPr>
                <w:rFonts w:ascii="Times New Roman" w:eastAsia="Calibri" w:hAnsi="Times New Roman" w:cs="Times New Roman"/>
                <w:b/>
              </w:rPr>
            </w:pPr>
            <w:r w:rsidRPr="00F44ED6">
              <w:rPr>
                <w:rFonts w:ascii="Times New Roman" w:eastAsia="Calibri" w:hAnsi="Times New Roman" w:cs="Times New Roman"/>
                <w:b/>
                <w:color w:val="34343C"/>
                <w:shd w:val="clear" w:color="auto" w:fill="FFFFFF"/>
              </w:rPr>
              <w:t>Планируемый результат</w:t>
            </w:r>
          </w:p>
        </w:tc>
      </w:tr>
      <w:tr w:rsidR="00F44ED6" w:rsidRPr="00F44ED6" w14:paraId="0CA394D0" w14:textId="77777777" w:rsidTr="00543216">
        <w:tc>
          <w:tcPr>
            <w:tcW w:w="1844" w:type="dxa"/>
          </w:tcPr>
          <w:p w14:paraId="35D6C58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1.Орг. момент (2 минуты)</w:t>
            </w:r>
          </w:p>
          <w:p w14:paraId="0B65044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 Цель: Создание</w:t>
            </w:r>
          </w:p>
          <w:p w14:paraId="3D627DD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настроя на</w:t>
            </w:r>
          </w:p>
          <w:p w14:paraId="0681D38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совместную</w:t>
            </w:r>
          </w:p>
          <w:p w14:paraId="3D9DC88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деятельность.</w:t>
            </w:r>
          </w:p>
          <w:p w14:paraId="6921AF2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Сюрпризный момент.</w:t>
            </w:r>
          </w:p>
          <w:p w14:paraId="4C48CD59" w14:textId="77777777" w:rsidR="00F44ED6" w:rsidRPr="00F44ED6" w:rsidRDefault="00F44ED6" w:rsidP="00F44ED6">
            <w:pPr>
              <w:jc w:val="both"/>
              <w:rPr>
                <w:rFonts w:ascii="Times New Roman" w:eastAsia="Calibri" w:hAnsi="Times New Roman" w:cs="Times New Roman"/>
              </w:rPr>
            </w:pPr>
          </w:p>
        </w:tc>
        <w:tc>
          <w:tcPr>
            <w:tcW w:w="3118" w:type="dxa"/>
          </w:tcPr>
          <w:p w14:paraId="1FFA9DE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Ребята, настал новый день! Как хорошо, что мы с вами сегодня встретились!</w:t>
            </w:r>
          </w:p>
          <w:p w14:paraId="6C89A20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Нам подарили новую игру! Давайте вместе ее откроем и посмотрим?</w:t>
            </w:r>
          </w:p>
          <w:p w14:paraId="771AD0D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Посмотрите скорее, это двухцветный</w:t>
            </w:r>
          </w:p>
          <w:p w14:paraId="5AC9EB1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квадрат, который для нас придумал замечательный автор –Вячеслав</w:t>
            </w:r>
          </w:p>
          <w:p w14:paraId="0F4DCE3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Вадимович </w:t>
            </w:r>
            <w:proofErr w:type="spellStart"/>
            <w:r w:rsidRPr="00F44ED6">
              <w:rPr>
                <w:rFonts w:ascii="Times New Roman" w:eastAsia="Times New Roman" w:hAnsi="Times New Roman" w:cs="Times New Roman"/>
                <w:color w:val="34343C"/>
              </w:rPr>
              <w:t>Воскобович</w:t>
            </w:r>
            <w:proofErr w:type="spellEnd"/>
            <w:r w:rsidRPr="00F44ED6">
              <w:rPr>
                <w:rFonts w:ascii="Times New Roman" w:eastAsia="Times New Roman" w:hAnsi="Times New Roman" w:cs="Times New Roman"/>
                <w:color w:val="34343C"/>
              </w:rPr>
              <w:t>.</w:t>
            </w:r>
          </w:p>
          <w:p w14:paraId="36ECF889" w14:textId="77777777" w:rsidR="00F44ED6" w:rsidRPr="00F44ED6" w:rsidRDefault="00F44ED6" w:rsidP="00F44ED6">
            <w:pPr>
              <w:jc w:val="both"/>
              <w:rPr>
                <w:rFonts w:ascii="Times New Roman" w:eastAsia="Calibri" w:hAnsi="Times New Roman" w:cs="Times New Roman"/>
              </w:rPr>
            </w:pPr>
          </w:p>
        </w:tc>
        <w:tc>
          <w:tcPr>
            <w:tcW w:w="1843" w:type="dxa"/>
          </w:tcPr>
          <w:p w14:paraId="3C07707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Педагог создает</w:t>
            </w:r>
          </w:p>
          <w:p w14:paraId="0472772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приветливую,</w:t>
            </w:r>
          </w:p>
          <w:p w14:paraId="3650BDB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доброжелательную</w:t>
            </w:r>
          </w:p>
          <w:p w14:paraId="528A42E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ситуацию. Знакомит</w:t>
            </w:r>
          </w:p>
          <w:p w14:paraId="1D35B80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ребят с новой игрой –</w:t>
            </w:r>
          </w:p>
          <w:p w14:paraId="30E237D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двухцветными</w:t>
            </w:r>
          </w:p>
          <w:p w14:paraId="718515A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квадратами</w:t>
            </w:r>
          </w:p>
          <w:p w14:paraId="199BE296" w14:textId="77777777" w:rsidR="00F44ED6" w:rsidRPr="00F44ED6" w:rsidRDefault="00F44ED6" w:rsidP="00F44ED6">
            <w:pPr>
              <w:shd w:val="clear" w:color="auto" w:fill="FFFFFF"/>
              <w:rPr>
                <w:rFonts w:ascii="Times New Roman" w:eastAsia="Times New Roman" w:hAnsi="Times New Roman" w:cs="Times New Roman"/>
                <w:color w:val="34343C"/>
              </w:rPr>
            </w:pPr>
            <w:proofErr w:type="spellStart"/>
            <w:r w:rsidRPr="00F44ED6">
              <w:rPr>
                <w:rFonts w:ascii="Times New Roman" w:eastAsia="Times New Roman" w:hAnsi="Times New Roman" w:cs="Times New Roman"/>
                <w:color w:val="34343C"/>
              </w:rPr>
              <w:t>Воскобовича</w:t>
            </w:r>
            <w:proofErr w:type="spellEnd"/>
          </w:p>
          <w:p w14:paraId="0C505C5A" w14:textId="77777777" w:rsidR="00F44ED6" w:rsidRPr="00F44ED6" w:rsidRDefault="00F44ED6" w:rsidP="00F44ED6">
            <w:pPr>
              <w:jc w:val="both"/>
              <w:rPr>
                <w:rFonts w:ascii="Times New Roman" w:eastAsia="Calibri" w:hAnsi="Times New Roman" w:cs="Times New Roman"/>
              </w:rPr>
            </w:pPr>
          </w:p>
        </w:tc>
        <w:tc>
          <w:tcPr>
            <w:tcW w:w="1843" w:type="dxa"/>
          </w:tcPr>
          <w:p w14:paraId="01F3A39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Дети встают в круг,</w:t>
            </w:r>
          </w:p>
          <w:p w14:paraId="7AD7A8D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здороваются, улыбаются</w:t>
            </w:r>
          </w:p>
          <w:p w14:paraId="3E759A9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друг другу и педагогу</w:t>
            </w:r>
          </w:p>
          <w:p w14:paraId="40B8C39D" w14:textId="77777777" w:rsidR="00F44ED6" w:rsidRPr="00F44ED6" w:rsidRDefault="00F44ED6" w:rsidP="00F44ED6">
            <w:pPr>
              <w:jc w:val="both"/>
              <w:rPr>
                <w:rFonts w:ascii="Times New Roman" w:eastAsia="Calibri" w:hAnsi="Times New Roman" w:cs="Times New Roman"/>
              </w:rPr>
            </w:pPr>
          </w:p>
        </w:tc>
        <w:tc>
          <w:tcPr>
            <w:tcW w:w="1666" w:type="dxa"/>
          </w:tcPr>
          <w:p w14:paraId="0B35245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Проявляется</w:t>
            </w:r>
          </w:p>
          <w:p w14:paraId="10BF1FC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эмоциональная</w:t>
            </w:r>
          </w:p>
          <w:p w14:paraId="0F33D64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отзывчивость</w:t>
            </w:r>
          </w:p>
          <w:p w14:paraId="52B08E0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любознательность,</w:t>
            </w:r>
          </w:p>
          <w:p w14:paraId="5A46794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доброжелательность</w:t>
            </w:r>
          </w:p>
          <w:p w14:paraId="5CA6F8CC" w14:textId="77777777" w:rsidR="00F44ED6" w:rsidRPr="00F44ED6" w:rsidRDefault="00F44ED6" w:rsidP="00F44ED6">
            <w:pPr>
              <w:jc w:val="both"/>
              <w:rPr>
                <w:rFonts w:ascii="Times New Roman" w:eastAsia="Calibri" w:hAnsi="Times New Roman" w:cs="Times New Roman"/>
              </w:rPr>
            </w:pPr>
          </w:p>
        </w:tc>
      </w:tr>
      <w:tr w:rsidR="00F44ED6" w:rsidRPr="00F44ED6" w14:paraId="23C39926" w14:textId="77777777" w:rsidTr="00543216">
        <w:tc>
          <w:tcPr>
            <w:tcW w:w="1844" w:type="dxa"/>
          </w:tcPr>
          <w:p w14:paraId="7A9095D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2 Разминка</w:t>
            </w:r>
          </w:p>
          <w:p w14:paraId="17D19F1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(3минуты)</w:t>
            </w:r>
          </w:p>
          <w:p w14:paraId="5FD0251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Подготовка</w:t>
            </w:r>
          </w:p>
          <w:p w14:paraId="4F2CD6D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детей к дальнейшей</w:t>
            </w:r>
          </w:p>
          <w:p w14:paraId="063B32B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двигательной</w:t>
            </w:r>
          </w:p>
          <w:p w14:paraId="2814DE2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активности.</w:t>
            </w:r>
          </w:p>
          <w:p w14:paraId="439AA7C7" w14:textId="77777777" w:rsidR="00F44ED6" w:rsidRPr="00F44ED6" w:rsidRDefault="00F44ED6" w:rsidP="00F44ED6">
            <w:pPr>
              <w:rPr>
                <w:rFonts w:ascii="Times New Roman" w:eastAsia="Calibri" w:hAnsi="Times New Roman" w:cs="Times New Roman"/>
              </w:rPr>
            </w:pPr>
          </w:p>
        </w:tc>
        <w:tc>
          <w:tcPr>
            <w:tcW w:w="3118" w:type="dxa"/>
          </w:tcPr>
          <w:p w14:paraId="1F23469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Здравствуйте ребята, предлагаю нам с</w:t>
            </w:r>
          </w:p>
          <w:p w14:paraId="2757419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вами отправиться в волшебный мир</w:t>
            </w:r>
          </w:p>
          <w:p w14:paraId="597CA6B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фигур. А поможет нам в этом наш необычный квадрат.</w:t>
            </w:r>
          </w:p>
          <w:p w14:paraId="1E15427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Дорога будет нелегкая, нам нужно подготовиться чтобы быть сильными, ловкими и смелыми.</w:t>
            </w:r>
          </w:p>
          <w:p w14:paraId="30A332E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-Ходьба по кругу обычная, квадрат в правой руке.</w:t>
            </w:r>
          </w:p>
          <w:p w14:paraId="7FE4D52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На носках, квадрат в двух руках руки вверх.</w:t>
            </w:r>
          </w:p>
          <w:p w14:paraId="08D2486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На пятках, квадрат перед грудью.</w:t>
            </w:r>
          </w:p>
          <w:p w14:paraId="0631893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С высоким подниманием коленей, квадрат в прямых руках перед собой.</w:t>
            </w:r>
          </w:p>
          <w:p w14:paraId="3568DF7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Бег: легкий бег по кругу, бег змейкой, между мягкими модулями, выполняя</w:t>
            </w:r>
          </w:p>
          <w:p w14:paraId="13528B3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касание модуля цветной стороной</w:t>
            </w:r>
          </w:p>
          <w:p w14:paraId="60B3776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квадрата в соответствии с цветом модуля. </w:t>
            </w:r>
          </w:p>
          <w:p w14:paraId="5FF95E2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-Убирают инвентарь за собой.</w:t>
            </w:r>
          </w:p>
          <w:p w14:paraId="7C9DB191" w14:textId="77777777" w:rsidR="00F44ED6" w:rsidRPr="00F44ED6" w:rsidRDefault="00F44ED6" w:rsidP="00F44ED6">
            <w:pPr>
              <w:shd w:val="clear" w:color="auto" w:fill="FFFFFF"/>
              <w:rPr>
                <w:rFonts w:ascii="Times New Roman" w:eastAsia="Calibri" w:hAnsi="Times New Roman" w:cs="Times New Roman"/>
              </w:rPr>
            </w:pPr>
          </w:p>
        </w:tc>
        <w:tc>
          <w:tcPr>
            <w:tcW w:w="1843" w:type="dxa"/>
          </w:tcPr>
          <w:p w14:paraId="48B1F8B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Создает</w:t>
            </w:r>
          </w:p>
          <w:p w14:paraId="6EA06E9B" w14:textId="77777777" w:rsidR="00F44ED6" w:rsidRPr="00F44ED6" w:rsidRDefault="00F44ED6" w:rsidP="00F44ED6">
            <w:pPr>
              <w:shd w:val="clear" w:color="auto" w:fill="FFFFFF"/>
              <w:rPr>
                <w:rFonts w:ascii="Times New Roman" w:eastAsia="Times New Roman" w:hAnsi="Times New Roman" w:cs="Times New Roman"/>
                <w:color w:val="34343C"/>
              </w:rPr>
            </w:pPr>
            <w:proofErr w:type="spellStart"/>
            <w:r w:rsidRPr="00F44ED6">
              <w:rPr>
                <w:rFonts w:ascii="Times New Roman" w:eastAsia="Times New Roman" w:hAnsi="Times New Roman" w:cs="Times New Roman"/>
                <w:color w:val="34343C"/>
              </w:rPr>
              <w:t>Мотивац</w:t>
            </w:r>
            <w:proofErr w:type="spellEnd"/>
            <w:r w:rsidRPr="00F44ED6">
              <w:rPr>
                <w:rFonts w:ascii="Times New Roman" w:eastAsia="Times New Roman" w:hAnsi="Times New Roman" w:cs="Times New Roman"/>
                <w:color w:val="34343C"/>
              </w:rPr>
              <w:t xml:space="preserve">. </w:t>
            </w:r>
          </w:p>
          <w:p w14:paraId="1BC02B7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ситуацию к</w:t>
            </w:r>
          </w:p>
          <w:p w14:paraId="36514BE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дальнейшей</w:t>
            </w:r>
          </w:p>
          <w:p w14:paraId="67DAA40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деятельности</w:t>
            </w:r>
          </w:p>
          <w:p w14:paraId="49D48893" w14:textId="77777777" w:rsidR="00F44ED6" w:rsidRPr="00F44ED6" w:rsidRDefault="00F44ED6" w:rsidP="00F44ED6">
            <w:pPr>
              <w:shd w:val="clear" w:color="auto" w:fill="FFFFFF"/>
              <w:rPr>
                <w:rFonts w:ascii="Times New Roman" w:eastAsia="Times New Roman" w:hAnsi="Times New Roman" w:cs="Times New Roman"/>
                <w:color w:val="34343C"/>
              </w:rPr>
            </w:pPr>
          </w:p>
          <w:p w14:paraId="798840E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Раздает квадраты,</w:t>
            </w:r>
          </w:p>
          <w:p w14:paraId="7B2F8F8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объясняет и</w:t>
            </w:r>
          </w:p>
          <w:p w14:paraId="6AA2EAC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показывает технику</w:t>
            </w:r>
          </w:p>
          <w:p w14:paraId="0715334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выполнения</w:t>
            </w:r>
          </w:p>
          <w:p w14:paraId="535BF41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упражнений. Следит за правильностью</w:t>
            </w:r>
          </w:p>
          <w:p w14:paraId="09B102E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выполнения.</w:t>
            </w:r>
          </w:p>
          <w:p w14:paraId="66C865BA" w14:textId="77777777" w:rsidR="00F44ED6" w:rsidRPr="00F44ED6" w:rsidRDefault="00F44ED6" w:rsidP="00F44ED6">
            <w:pPr>
              <w:jc w:val="both"/>
              <w:rPr>
                <w:rFonts w:ascii="Times New Roman" w:eastAsia="Calibri" w:hAnsi="Times New Roman" w:cs="Times New Roman"/>
              </w:rPr>
            </w:pPr>
          </w:p>
        </w:tc>
        <w:tc>
          <w:tcPr>
            <w:tcW w:w="1843" w:type="dxa"/>
          </w:tcPr>
          <w:p w14:paraId="30F3714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Дети вступают в диалог.</w:t>
            </w:r>
          </w:p>
          <w:p w14:paraId="064E83EC" w14:textId="77777777" w:rsidR="00F44ED6" w:rsidRPr="00F44ED6" w:rsidRDefault="00F44ED6" w:rsidP="00F44ED6">
            <w:pPr>
              <w:shd w:val="clear" w:color="auto" w:fill="FFFFFF"/>
              <w:rPr>
                <w:rFonts w:ascii="Times New Roman" w:eastAsia="Times New Roman" w:hAnsi="Times New Roman" w:cs="Times New Roman"/>
                <w:color w:val="34343C"/>
              </w:rPr>
            </w:pPr>
          </w:p>
          <w:p w14:paraId="0D27AC42" w14:textId="77777777" w:rsidR="00F44ED6" w:rsidRPr="00F44ED6" w:rsidRDefault="00F44ED6" w:rsidP="00F44ED6">
            <w:pPr>
              <w:shd w:val="clear" w:color="auto" w:fill="FFFFFF"/>
              <w:rPr>
                <w:rFonts w:ascii="Times New Roman" w:eastAsia="Times New Roman" w:hAnsi="Times New Roman" w:cs="Times New Roman"/>
                <w:color w:val="34343C"/>
              </w:rPr>
            </w:pPr>
          </w:p>
          <w:p w14:paraId="46082A4E" w14:textId="77777777" w:rsidR="00F44ED6" w:rsidRPr="00F44ED6" w:rsidRDefault="00F44ED6" w:rsidP="00F44ED6">
            <w:pPr>
              <w:shd w:val="clear" w:color="auto" w:fill="FFFFFF"/>
              <w:rPr>
                <w:rFonts w:ascii="Times New Roman" w:eastAsia="Times New Roman" w:hAnsi="Times New Roman" w:cs="Times New Roman"/>
                <w:color w:val="34343C"/>
              </w:rPr>
            </w:pPr>
          </w:p>
          <w:p w14:paraId="424BD35E" w14:textId="77777777" w:rsidR="00F44ED6" w:rsidRPr="00F44ED6" w:rsidRDefault="00F44ED6" w:rsidP="00F44ED6">
            <w:pPr>
              <w:shd w:val="clear" w:color="auto" w:fill="FFFFFF"/>
              <w:rPr>
                <w:rFonts w:ascii="Times New Roman" w:eastAsia="Times New Roman" w:hAnsi="Times New Roman" w:cs="Times New Roman"/>
                <w:color w:val="34343C"/>
              </w:rPr>
            </w:pPr>
          </w:p>
          <w:p w14:paraId="71F89F9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Четко выполняют основные</w:t>
            </w:r>
          </w:p>
          <w:p w14:paraId="6A0FCAB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виды ходьбы и бега по</w:t>
            </w:r>
          </w:p>
          <w:p w14:paraId="7AE0740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указанию педагога, с</w:t>
            </w:r>
          </w:p>
          <w:p w14:paraId="0FCFBDB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предметом в руках.</w:t>
            </w:r>
          </w:p>
          <w:p w14:paraId="2FAE8793" w14:textId="77777777" w:rsidR="00F44ED6" w:rsidRPr="00F44ED6" w:rsidRDefault="00F44ED6" w:rsidP="00F44ED6">
            <w:pPr>
              <w:shd w:val="clear" w:color="auto" w:fill="FFFFFF"/>
              <w:rPr>
                <w:rFonts w:ascii="Times New Roman" w:eastAsia="Times New Roman" w:hAnsi="Times New Roman" w:cs="Times New Roman"/>
                <w:color w:val="34343C"/>
              </w:rPr>
            </w:pPr>
          </w:p>
          <w:p w14:paraId="5593E7AB" w14:textId="77777777" w:rsidR="00F44ED6" w:rsidRPr="00F44ED6" w:rsidRDefault="00F44ED6" w:rsidP="00F44ED6">
            <w:pPr>
              <w:shd w:val="clear" w:color="auto" w:fill="FFFFFF"/>
              <w:rPr>
                <w:rFonts w:ascii="Times New Roman" w:eastAsia="Times New Roman" w:hAnsi="Times New Roman" w:cs="Times New Roman"/>
                <w:color w:val="34343C"/>
              </w:rPr>
            </w:pPr>
          </w:p>
          <w:p w14:paraId="262B801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 команде педагога</w:t>
            </w:r>
          </w:p>
          <w:p w14:paraId="6DDD943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самостоятельно убирают</w:t>
            </w:r>
          </w:p>
          <w:p w14:paraId="688C2C7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инвентарь, а затем быстро и</w:t>
            </w:r>
          </w:p>
          <w:p w14:paraId="6491CDE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организованно</w:t>
            </w:r>
          </w:p>
          <w:p w14:paraId="489420F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выстраиваются в ровную</w:t>
            </w:r>
          </w:p>
          <w:p w14:paraId="75C21AC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шеренгу.</w:t>
            </w:r>
          </w:p>
          <w:p w14:paraId="3289CC63" w14:textId="77777777" w:rsidR="00F44ED6" w:rsidRPr="00F44ED6" w:rsidRDefault="00F44ED6" w:rsidP="00F44ED6">
            <w:pPr>
              <w:jc w:val="both"/>
              <w:rPr>
                <w:rFonts w:ascii="Times New Roman" w:eastAsia="Calibri" w:hAnsi="Times New Roman" w:cs="Times New Roman"/>
              </w:rPr>
            </w:pPr>
          </w:p>
        </w:tc>
        <w:tc>
          <w:tcPr>
            <w:tcW w:w="1666" w:type="dxa"/>
          </w:tcPr>
          <w:p w14:paraId="6B72BD1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Проявляется</w:t>
            </w:r>
          </w:p>
          <w:p w14:paraId="2BCE08D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интерес к занятию.</w:t>
            </w:r>
          </w:p>
          <w:p w14:paraId="1A369533" w14:textId="77777777" w:rsidR="00F44ED6" w:rsidRPr="00F44ED6" w:rsidRDefault="00F44ED6" w:rsidP="00F44ED6">
            <w:pPr>
              <w:shd w:val="clear" w:color="auto" w:fill="FFFFFF"/>
              <w:rPr>
                <w:rFonts w:ascii="Times New Roman" w:eastAsia="Times New Roman" w:hAnsi="Times New Roman" w:cs="Times New Roman"/>
                <w:color w:val="34343C"/>
              </w:rPr>
            </w:pPr>
          </w:p>
          <w:p w14:paraId="3B067EA0" w14:textId="77777777" w:rsidR="00F44ED6" w:rsidRPr="00F44ED6" w:rsidRDefault="00F44ED6" w:rsidP="00F44ED6">
            <w:pPr>
              <w:shd w:val="clear" w:color="auto" w:fill="FFFFFF"/>
              <w:rPr>
                <w:rFonts w:ascii="Times New Roman" w:eastAsia="Times New Roman" w:hAnsi="Times New Roman" w:cs="Times New Roman"/>
                <w:color w:val="34343C"/>
              </w:rPr>
            </w:pPr>
          </w:p>
          <w:p w14:paraId="0334835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Подготовка организма к</w:t>
            </w:r>
          </w:p>
          <w:p w14:paraId="109F517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физическим нагрузкам.</w:t>
            </w:r>
          </w:p>
          <w:p w14:paraId="4B04DFD4" w14:textId="77777777" w:rsidR="00F44ED6" w:rsidRPr="00F44ED6" w:rsidRDefault="00F44ED6" w:rsidP="00F44ED6">
            <w:pPr>
              <w:shd w:val="clear" w:color="auto" w:fill="FFFFFF"/>
              <w:rPr>
                <w:rFonts w:ascii="Times New Roman" w:eastAsia="Times New Roman" w:hAnsi="Times New Roman" w:cs="Times New Roman"/>
                <w:color w:val="34343C"/>
              </w:rPr>
            </w:pPr>
          </w:p>
          <w:p w14:paraId="150BAF32" w14:textId="77777777" w:rsidR="00F44ED6" w:rsidRPr="00F44ED6" w:rsidRDefault="00F44ED6" w:rsidP="00F44ED6">
            <w:pPr>
              <w:shd w:val="clear" w:color="auto" w:fill="FFFFFF"/>
              <w:rPr>
                <w:rFonts w:ascii="Times New Roman" w:eastAsia="Times New Roman" w:hAnsi="Times New Roman" w:cs="Times New Roman"/>
                <w:color w:val="34343C"/>
              </w:rPr>
            </w:pPr>
          </w:p>
          <w:p w14:paraId="7C4CC935" w14:textId="77777777" w:rsidR="00F44ED6" w:rsidRPr="00F44ED6" w:rsidRDefault="00F44ED6" w:rsidP="00F44ED6">
            <w:pPr>
              <w:shd w:val="clear" w:color="auto" w:fill="FFFFFF"/>
              <w:rPr>
                <w:rFonts w:ascii="Times New Roman" w:eastAsia="Times New Roman" w:hAnsi="Times New Roman" w:cs="Times New Roman"/>
                <w:color w:val="34343C"/>
              </w:rPr>
            </w:pPr>
          </w:p>
          <w:p w14:paraId="28CFF15D" w14:textId="77777777" w:rsidR="00F44ED6" w:rsidRPr="00F44ED6" w:rsidRDefault="00F44ED6" w:rsidP="00F44ED6">
            <w:pPr>
              <w:shd w:val="clear" w:color="auto" w:fill="FFFFFF"/>
              <w:rPr>
                <w:rFonts w:ascii="Times New Roman" w:eastAsia="Times New Roman" w:hAnsi="Times New Roman" w:cs="Times New Roman"/>
                <w:color w:val="34343C"/>
              </w:rPr>
            </w:pPr>
          </w:p>
          <w:p w14:paraId="4C6B410B" w14:textId="77777777" w:rsidR="00F44ED6" w:rsidRPr="00F44ED6" w:rsidRDefault="00F44ED6" w:rsidP="00F44ED6">
            <w:pPr>
              <w:shd w:val="clear" w:color="auto" w:fill="FFFFFF"/>
              <w:rPr>
                <w:rFonts w:ascii="Times New Roman" w:eastAsia="Times New Roman" w:hAnsi="Times New Roman" w:cs="Times New Roman"/>
                <w:color w:val="34343C"/>
              </w:rPr>
            </w:pPr>
          </w:p>
          <w:p w14:paraId="49AB2F0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Дети развивают умения</w:t>
            </w:r>
          </w:p>
          <w:p w14:paraId="47388FF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самостоятельно убирать за</w:t>
            </w:r>
          </w:p>
          <w:p w14:paraId="5FF8B25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собой инвентарь. Быстрое</w:t>
            </w:r>
          </w:p>
          <w:p w14:paraId="62DE1D0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и правильное построение</w:t>
            </w:r>
          </w:p>
          <w:p w14:paraId="7E0D621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 шеренгу по команде</w:t>
            </w:r>
          </w:p>
          <w:p w14:paraId="62785163" w14:textId="77777777" w:rsidR="00F44ED6" w:rsidRPr="00F44ED6" w:rsidRDefault="00F44ED6" w:rsidP="00F44ED6">
            <w:pPr>
              <w:shd w:val="clear" w:color="auto" w:fill="FFFFFF"/>
              <w:rPr>
                <w:rFonts w:ascii="Times New Roman" w:eastAsia="Times New Roman" w:hAnsi="Times New Roman" w:cs="Times New Roman"/>
                <w:color w:val="34343C"/>
              </w:rPr>
            </w:pPr>
          </w:p>
          <w:p w14:paraId="3CD71EC1" w14:textId="77777777" w:rsidR="00F44ED6" w:rsidRPr="00F44ED6" w:rsidRDefault="00F44ED6" w:rsidP="00F44ED6">
            <w:pPr>
              <w:jc w:val="both"/>
              <w:rPr>
                <w:rFonts w:ascii="Times New Roman" w:eastAsia="Calibri" w:hAnsi="Times New Roman" w:cs="Times New Roman"/>
              </w:rPr>
            </w:pPr>
          </w:p>
        </w:tc>
      </w:tr>
      <w:tr w:rsidR="00F44ED6" w:rsidRPr="00F44ED6" w14:paraId="673EF6FC" w14:textId="77777777" w:rsidTr="00543216">
        <w:tc>
          <w:tcPr>
            <w:tcW w:w="1844" w:type="dxa"/>
          </w:tcPr>
          <w:p w14:paraId="21D701C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3.Дыхательная</w:t>
            </w:r>
          </w:p>
          <w:p w14:paraId="506BE0E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гимнастика (3</w:t>
            </w:r>
          </w:p>
          <w:p w14:paraId="559F947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минуты)</w:t>
            </w:r>
          </w:p>
          <w:p w14:paraId="660FB34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Развитие</w:t>
            </w:r>
          </w:p>
          <w:p w14:paraId="035DBC6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правильного речевого</w:t>
            </w:r>
          </w:p>
          <w:p w14:paraId="3E10AC4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дыхания</w:t>
            </w:r>
          </w:p>
          <w:p w14:paraId="20AF08BA" w14:textId="77777777" w:rsidR="00F44ED6" w:rsidRPr="00F44ED6" w:rsidRDefault="00F44ED6" w:rsidP="00F44ED6">
            <w:pPr>
              <w:jc w:val="both"/>
              <w:rPr>
                <w:rFonts w:ascii="Times New Roman" w:eastAsia="Calibri" w:hAnsi="Times New Roman" w:cs="Times New Roman"/>
              </w:rPr>
            </w:pPr>
          </w:p>
        </w:tc>
        <w:tc>
          <w:tcPr>
            <w:tcW w:w="3118" w:type="dxa"/>
          </w:tcPr>
          <w:p w14:paraId="75EE799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Ребята, а сейчас мы с вами выполним</w:t>
            </w:r>
          </w:p>
          <w:p w14:paraId="58BCAF7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дыхательную гимнастику с помощью</w:t>
            </w:r>
          </w:p>
          <w:p w14:paraId="59A5297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нашего квадрата. Если я показываю</w:t>
            </w:r>
          </w:p>
          <w:p w14:paraId="3033EED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зеленую сторону, то мы делаем</w:t>
            </w:r>
          </w:p>
          <w:p w14:paraId="535F056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глубокий вдох через нос, а когда</w:t>
            </w:r>
          </w:p>
          <w:p w14:paraId="7F5E081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покажу красную сторону, то выполняем</w:t>
            </w:r>
          </w:p>
          <w:p w14:paraId="556960D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плавный, длительный выдох через рот с</w:t>
            </w:r>
          </w:p>
          <w:p w14:paraId="46B566D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проговариванием слова «квадрат».</w:t>
            </w:r>
          </w:p>
          <w:p w14:paraId="3836D8D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Сначала во время выдоха мы</w:t>
            </w:r>
          </w:p>
          <w:p w14:paraId="2B29735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произнесем слово «квадрат» один раз,</w:t>
            </w:r>
          </w:p>
          <w:p w14:paraId="7039C1A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затем на выдохе произнесем уже два</w:t>
            </w:r>
          </w:p>
          <w:p w14:paraId="72C69AE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раза «квадрат, квадрат» и, </w:t>
            </w:r>
            <w:proofErr w:type="spellStart"/>
            <w:r w:rsidRPr="00F44ED6">
              <w:rPr>
                <w:rFonts w:ascii="Times New Roman" w:eastAsia="Times New Roman" w:hAnsi="Times New Roman" w:cs="Times New Roman"/>
                <w:color w:val="34343C"/>
              </w:rPr>
              <w:t>наконец,три</w:t>
            </w:r>
            <w:proofErr w:type="spellEnd"/>
            <w:r w:rsidRPr="00F44ED6">
              <w:rPr>
                <w:rFonts w:ascii="Times New Roman" w:eastAsia="Times New Roman" w:hAnsi="Times New Roman" w:cs="Times New Roman"/>
                <w:color w:val="34343C"/>
              </w:rPr>
              <w:t xml:space="preserve"> раза произнесем «квадрат»</w:t>
            </w:r>
          </w:p>
          <w:p w14:paraId="4831602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одном длительном выдохе</w:t>
            </w:r>
          </w:p>
          <w:p w14:paraId="294319C7" w14:textId="77777777" w:rsidR="00F44ED6" w:rsidRPr="00F44ED6" w:rsidRDefault="00F44ED6" w:rsidP="00F44ED6">
            <w:pPr>
              <w:jc w:val="both"/>
              <w:rPr>
                <w:rFonts w:ascii="Times New Roman" w:eastAsia="Calibri" w:hAnsi="Times New Roman" w:cs="Times New Roman"/>
              </w:rPr>
            </w:pPr>
          </w:p>
        </w:tc>
        <w:tc>
          <w:tcPr>
            <w:tcW w:w="1843" w:type="dxa"/>
          </w:tcPr>
          <w:p w14:paraId="0E40BE1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Педагог показывает</w:t>
            </w:r>
          </w:p>
          <w:p w14:paraId="64C82C5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квадрат определенной</w:t>
            </w:r>
          </w:p>
          <w:p w14:paraId="6E59550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стороной.</w:t>
            </w:r>
          </w:p>
          <w:p w14:paraId="7420B8F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Контролирует</w:t>
            </w:r>
          </w:p>
          <w:p w14:paraId="26642B6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продолжительность</w:t>
            </w:r>
          </w:p>
          <w:p w14:paraId="6BE1E24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вдоха и выдоха,</w:t>
            </w:r>
          </w:p>
          <w:p w14:paraId="53B207F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правильность</w:t>
            </w:r>
          </w:p>
          <w:p w14:paraId="6FE98B9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речевого дыхания</w:t>
            </w:r>
          </w:p>
          <w:p w14:paraId="6D9D0468" w14:textId="77777777" w:rsidR="00F44ED6" w:rsidRPr="00F44ED6" w:rsidRDefault="00F44ED6" w:rsidP="00F44ED6">
            <w:pPr>
              <w:jc w:val="both"/>
              <w:rPr>
                <w:rFonts w:ascii="Times New Roman" w:eastAsia="Calibri" w:hAnsi="Times New Roman" w:cs="Times New Roman"/>
              </w:rPr>
            </w:pPr>
          </w:p>
        </w:tc>
        <w:tc>
          <w:tcPr>
            <w:tcW w:w="1843" w:type="dxa"/>
          </w:tcPr>
          <w:p w14:paraId="3BBF00F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Дети внимательно следят,</w:t>
            </w:r>
          </w:p>
          <w:p w14:paraId="2995E9D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какая сторона квадрата,</w:t>
            </w:r>
          </w:p>
          <w:p w14:paraId="7737ACB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выполняют глубокий вдох и</w:t>
            </w:r>
          </w:p>
          <w:p w14:paraId="2DEA1F1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плавный, продолжительный</w:t>
            </w:r>
          </w:p>
          <w:p w14:paraId="09B7356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выдох с проговариванием.</w:t>
            </w:r>
          </w:p>
          <w:p w14:paraId="54899DC4" w14:textId="77777777" w:rsidR="00F44ED6" w:rsidRPr="00F44ED6" w:rsidRDefault="00F44ED6" w:rsidP="00F44ED6">
            <w:pPr>
              <w:jc w:val="both"/>
              <w:rPr>
                <w:rFonts w:ascii="Times New Roman" w:eastAsia="Calibri" w:hAnsi="Times New Roman" w:cs="Times New Roman"/>
              </w:rPr>
            </w:pPr>
          </w:p>
        </w:tc>
        <w:tc>
          <w:tcPr>
            <w:tcW w:w="1666" w:type="dxa"/>
          </w:tcPr>
          <w:p w14:paraId="3E765C1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Выполняют дыхательную</w:t>
            </w:r>
          </w:p>
          <w:p w14:paraId="5DB8C4A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гимнастику для развития</w:t>
            </w:r>
          </w:p>
          <w:p w14:paraId="145D787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правильного речевого</w:t>
            </w:r>
          </w:p>
          <w:p w14:paraId="60E3246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дыхания – глубокого</w:t>
            </w:r>
          </w:p>
          <w:p w14:paraId="04F76B1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вдоха через нос и</w:t>
            </w:r>
          </w:p>
          <w:p w14:paraId="22D420A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плавного, длительного</w:t>
            </w:r>
          </w:p>
          <w:p w14:paraId="3EF4A11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выдоха через рот.</w:t>
            </w:r>
          </w:p>
          <w:p w14:paraId="49D40E8C" w14:textId="77777777" w:rsidR="00F44ED6" w:rsidRPr="00F44ED6" w:rsidRDefault="00F44ED6" w:rsidP="00F44ED6">
            <w:pPr>
              <w:jc w:val="both"/>
              <w:rPr>
                <w:rFonts w:ascii="Times New Roman" w:eastAsia="Calibri" w:hAnsi="Times New Roman" w:cs="Times New Roman"/>
              </w:rPr>
            </w:pPr>
          </w:p>
        </w:tc>
      </w:tr>
      <w:tr w:rsidR="00F44ED6" w:rsidRPr="00F44ED6" w14:paraId="6DAB4599" w14:textId="77777777" w:rsidTr="00543216">
        <w:tc>
          <w:tcPr>
            <w:tcW w:w="1844" w:type="dxa"/>
          </w:tcPr>
          <w:p w14:paraId="7596117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4.Артикуляционная</w:t>
            </w:r>
          </w:p>
          <w:p w14:paraId="1929D07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гимнастика (5 минут)</w:t>
            </w:r>
          </w:p>
          <w:p w14:paraId="74300A6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Развитие</w:t>
            </w:r>
          </w:p>
          <w:p w14:paraId="720CC83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артикуляционной и</w:t>
            </w:r>
          </w:p>
          <w:p w14:paraId="6F69F74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мелкой моторики,</w:t>
            </w:r>
          </w:p>
          <w:p w14:paraId="4F3FCD5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внимания,</w:t>
            </w:r>
          </w:p>
          <w:p w14:paraId="5DB529C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воображения.</w:t>
            </w:r>
          </w:p>
          <w:p w14:paraId="0A112A84" w14:textId="77777777" w:rsidR="00F44ED6" w:rsidRPr="00F44ED6" w:rsidRDefault="00F44ED6" w:rsidP="00F44ED6">
            <w:pPr>
              <w:jc w:val="both"/>
              <w:rPr>
                <w:rFonts w:ascii="Times New Roman" w:eastAsia="Calibri" w:hAnsi="Times New Roman" w:cs="Times New Roman"/>
              </w:rPr>
            </w:pPr>
          </w:p>
        </w:tc>
        <w:tc>
          <w:tcPr>
            <w:tcW w:w="3118" w:type="dxa"/>
          </w:tcPr>
          <w:p w14:paraId="4F98AE4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Ребята, присаживайтесь за столы.</w:t>
            </w:r>
          </w:p>
          <w:p w14:paraId="2F6350C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Начнем артикуляционную</w:t>
            </w:r>
          </w:p>
          <w:p w14:paraId="101DF05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гимнастику, но не простую, а добавим фигуры из двухцветного квадрата!</w:t>
            </w:r>
          </w:p>
          <w:p w14:paraId="679995C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«Заборчик» - губы растянуть в улыбке,</w:t>
            </w:r>
          </w:p>
          <w:p w14:paraId="0A1446F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обнажая зубы. Удерживать позицию. Движения уголками квадрата вверх –</w:t>
            </w:r>
          </w:p>
          <w:p w14:paraId="46F350B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вниз.</w:t>
            </w:r>
          </w:p>
          <w:p w14:paraId="7F6D48C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«Трубочка» - вытянуть губы вперед трубочкой. Скручивание квадрата в</w:t>
            </w:r>
          </w:p>
          <w:p w14:paraId="1E8E36F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трубочку.</w:t>
            </w:r>
          </w:p>
          <w:p w14:paraId="50DF639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«Лопаточка» - широкий язык высунуть и положить на нижнюю губу. Квадрат</w:t>
            </w:r>
          </w:p>
          <w:p w14:paraId="24FC8B1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лежит на раскрытой ладони, как лопата.</w:t>
            </w:r>
          </w:p>
          <w:p w14:paraId="0770FF8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«Часики» - кончиком языка</w:t>
            </w:r>
          </w:p>
          <w:p w14:paraId="1506749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дотрагиваться до уголков рта поочередно. Перемещение пальцев по</w:t>
            </w:r>
          </w:p>
          <w:p w14:paraId="33B2B8D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углам квадрата.</w:t>
            </w:r>
          </w:p>
          <w:p w14:paraId="6A68F11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«Иголочка» - острый кончик языка вытягиваем вперед. </w:t>
            </w:r>
            <w:proofErr w:type="spellStart"/>
            <w:r w:rsidRPr="00F44ED6">
              <w:rPr>
                <w:rFonts w:ascii="Times New Roman" w:eastAsia="Times New Roman" w:hAnsi="Times New Roman" w:cs="Times New Roman"/>
                <w:color w:val="34343C"/>
              </w:rPr>
              <w:t>Квадратскладываем</w:t>
            </w:r>
            <w:proofErr w:type="spellEnd"/>
          </w:p>
          <w:p w14:paraId="56F6881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 узкую полоску.</w:t>
            </w:r>
          </w:p>
          <w:p w14:paraId="4ACF36F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«Парус» - язык поднят вверх, кончик</w:t>
            </w:r>
          </w:p>
          <w:p w14:paraId="0A7D6BF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языка упирается в альвеолы за верхними зубами. Квадрат складывается</w:t>
            </w:r>
          </w:p>
          <w:p w14:paraId="08A2C2D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 треугольник.</w:t>
            </w:r>
          </w:p>
          <w:p w14:paraId="67194DC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«Лошадка» - губы в свободной улыбке,</w:t>
            </w:r>
          </w:p>
          <w:p w14:paraId="50C8BFE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цокаем кончиком язычка. Пальчики «скачут» по квадрату.</w:t>
            </w:r>
          </w:p>
          <w:p w14:paraId="4077C6A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Каждое упражнение повторяется 5-7 раз.</w:t>
            </w:r>
          </w:p>
          <w:p w14:paraId="4E0BFF08" w14:textId="77777777" w:rsidR="00F44ED6" w:rsidRPr="00F44ED6" w:rsidRDefault="00F44ED6" w:rsidP="00F44ED6">
            <w:pPr>
              <w:jc w:val="both"/>
              <w:rPr>
                <w:rFonts w:ascii="Times New Roman" w:eastAsia="Calibri" w:hAnsi="Times New Roman" w:cs="Times New Roman"/>
              </w:rPr>
            </w:pPr>
          </w:p>
        </w:tc>
        <w:tc>
          <w:tcPr>
            <w:tcW w:w="1843" w:type="dxa"/>
          </w:tcPr>
          <w:p w14:paraId="3D43A90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Педагог называет и</w:t>
            </w:r>
          </w:p>
          <w:p w14:paraId="67B74FB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показывает</w:t>
            </w:r>
          </w:p>
          <w:p w14:paraId="7E7952A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артикуляционное</w:t>
            </w:r>
          </w:p>
          <w:p w14:paraId="0F65B01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упражнение и</w:t>
            </w:r>
          </w:p>
          <w:p w14:paraId="4B20EB9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одновременно фигуру</w:t>
            </w:r>
          </w:p>
          <w:p w14:paraId="48FA26F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из квадрата.</w:t>
            </w:r>
          </w:p>
          <w:p w14:paraId="3FB6A7C7" w14:textId="77777777" w:rsidR="00F44ED6" w:rsidRPr="00F44ED6" w:rsidRDefault="00F44ED6" w:rsidP="00F44ED6">
            <w:pPr>
              <w:jc w:val="both"/>
              <w:rPr>
                <w:rFonts w:ascii="Times New Roman" w:eastAsia="Calibri" w:hAnsi="Times New Roman" w:cs="Times New Roman"/>
              </w:rPr>
            </w:pPr>
          </w:p>
        </w:tc>
        <w:tc>
          <w:tcPr>
            <w:tcW w:w="1843" w:type="dxa"/>
          </w:tcPr>
          <w:p w14:paraId="5D4F5E6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Ребята сидят за столами,</w:t>
            </w:r>
          </w:p>
          <w:p w14:paraId="48E5587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перед каждым квадрат и</w:t>
            </w:r>
          </w:p>
          <w:p w14:paraId="21802FF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зеркало для выполнения</w:t>
            </w:r>
          </w:p>
          <w:p w14:paraId="4DBCE2E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артикуляционной</w:t>
            </w:r>
          </w:p>
          <w:p w14:paraId="625ABA3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гимнастики. Выполняют</w:t>
            </w:r>
          </w:p>
          <w:p w14:paraId="4DA7F16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упражнение по инструкции</w:t>
            </w:r>
          </w:p>
          <w:p w14:paraId="3EE4F98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педагога.</w:t>
            </w:r>
          </w:p>
          <w:p w14:paraId="714656BC" w14:textId="77777777" w:rsidR="00F44ED6" w:rsidRPr="00F44ED6" w:rsidRDefault="00F44ED6" w:rsidP="00F44ED6">
            <w:pPr>
              <w:jc w:val="both"/>
              <w:rPr>
                <w:rFonts w:ascii="Times New Roman" w:eastAsia="Calibri" w:hAnsi="Times New Roman" w:cs="Times New Roman"/>
              </w:rPr>
            </w:pPr>
          </w:p>
        </w:tc>
        <w:tc>
          <w:tcPr>
            <w:tcW w:w="1666" w:type="dxa"/>
          </w:tcPr>
          <w:p w14:paraId="327A533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Дети развивают</w:t>
            </w:r>
          </w:p>
          <w:p w14:paraId="19D68A6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артикуляционную и</w:t>
            </w:r>
          </w:p>
          <w:p w14:paraId="5688076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мелкую моторику,</w:t>
            </w:r>
          </w:p>
          <w:p w14:paraId="3B8FE10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внимание, воображение</w:t>
            </w:r>
          </w:p>
          <w:p w14:paraId="19B91D71" w14:textId="77777777" w:rsidR="00F44ED6" w:rsidRPr="00F44ED6" w:rsidRDefault="00F44ED6" w:rsidP="00F44ED6">
            <w:pPr>
              <w:jc w:val="both"/>
              <w:rPr>
                <w:rFonts w:ascii="Times New Roman" w:eastAsia="Calibri" w:hAnsi="Times New Roman" w:cs="Times New Roman"/>
              </w:rPr>
            </w:pPr>
          </w:p>
        </w:tc>
      </w:tr>
      <w:tr w:rsidR="00F44ED6" w:rsidRPr="00F44ED6" w14:paraId="5EC71CC0" w14:textId="77777777" w:rsidTr="00543216">
        <w:tc>
          <w:tcPr>
            <w:tcW w:w="1844" w:type="dxa"/>
          </w:tcPr>
          <w:p w14:paraId="5E99FEB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5 Основная часть</w:t>
            </w:r>
          </w:p>
          <w:p w14:paraId="54CD56F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(8минут)</w:t>
            </w:r>
          </w:p>
          <w:p w14:paraId="648E538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развивать</w:t>
            </w:r>
          </w:p>
          <w:p w14:paraId="4327C11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координацию</w:t>
            </w:r>
          </w:p>
          <w:p w14:paraId="6727F8D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движений,</w:t>
            </w:r>
          </w:p>
          <w:p w14:paraId="0381DCE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равновесие,</w:t>
            </w:r>
          </w:p>
          <w:p w14:paraId="2804FF8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артикуляцию и</w:t>
            </w:r>
          </w:p>
          <w:p w14:paraId="62CBEE4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четкость речи. а также</w:t>
            </w:r>
          </w:p>
          <w:p w14:paraId="44810CE2" w14:textId="77777777" w:rsidR="00F44ED6" w:rsidRPr="00F44ED6" w:rsidRDefault="00F44ED6" w:rsidP="00F44ED6">
            <w:pPr>
              <w:jc w:val="both"/>
              <w:rPr>
                <w:rFonts w:ascii="Times New Roman" w:eastAsia="Calibri" w:hAnsi="Times New Roman" w:cs="Times New Roman"/>
              </w:rPr>
            </w:pPr>
            <w:r w:rsidRPr="00F44ED6">
              <w:rPr>
                <w:rFonts w:ascii="Times New Roman" w:eastAsia="Calibri" w:hAnsi="Times New Roman" w:cs="Times New Roman"/>
                <w:color w:val="34343C"/>
                <w:shd w:val="clear" w:color="auto" w:fill="FFFFFF"/>
              </w:rPr>
              <w:t>мелкую моторику</w:t>
            </w:r>
          </w:p>
        </w:tc>
        <w:tc>
          <w:tcPr>
            <w:tcW w:w="3118" w:type="dxa"/>
          </w:tcPr>
          <w:p w14:paraId="25D813F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Вот мы и пришли в страну фигур.</w:t>
            </w:r>
          </w:p>
          <w:p w14:paraId="6D81D63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Здесь вам нужно пройти полосу</w:t>
            </w:r>
          </w:p>
          <w:p w14:paraId="2904221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препятствий</w:t>
            </w:r>
          </w:p>
          <w:p w14:paraId="1E9CE76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Перестроение в одну колонну перед препятствием.</w:t>
            </w:r>
          </w:p>
          <w:p w14:paraId="04656D5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1. Пройти по гимнастической скамейке, выполняя хлопки перед собой и за спиной.</w:t>
            </w:r>
          </w:p>
          <w:p w14:paraId="421FD10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2. Перешагивание мягких модулей, проговаривая чистоговорку: «Раз</w:t>
            </w:r>
          </w:p>
          <w:p w14:paraId="59A21AF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квадрат, два квадрат, поиграть с ним каждый рад!»</w:t>
            </w:r>
          </w:p>
          <w:p w14:paraId="3AF2068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3. На полу по количеству детей</w:t>
            </w:r>
          </w:p>
          <w:p w14:paraId="71F1E9E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разложены карточки с изображением</w:t>
            </w:r>
          </w:p>
          <w:p w14:paraId="68A6E98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фигур и квадрат </w:t>
            </w:r>
            <w:proofErr w:type="spellStart"/>
            <w:r w:rsidRPr="00F44ED6">
              <w:rPr>
                <w:rFonts w:ascii="Times New Roman" w:eastAsia="Times New Roman" w:hAnsi="Times New Roman" w:cs="Times New Roman"/>
                <w:color w:val="34343C"/>
              </w:rPr>
              <w:t>Воскобовича</w:t>
            </w:r>
            <w:proofErr w:type="spellEnd"/>
            <w:r w:rsidRPr="00F44ED6">
              <w:rPr>
                <w:rFonts w:ascii="Times New Roman" w:eastAsia="Times New Roman" w:hAnsi="Times New Roman" w:cs="Times New Roman"/>
                <w:color w:val="34343C"/>
              </w:rPr>
              <w:t>. Задача:</w:t>
            </w:r>
          </w:p>
          <w:p w14:paraId="6658E8AE" w14:textId="77777777" w:rsidR="00F44ED6" w:rsidRPr="00F44ED6" w:rsidRDefault="00F44ED6" w:rsidP="00F44ED6">
            <w:pPr>
              <w:shd w:val="clear" w:color="auto" w:fill="FFFFFF"/>
              <w:rPr>
                <w:rFonts w:ascii="Times New Roman" w:eastAsia="Calibri" w:hAnsi="Times New Roman" w:cs="Times New Roman"/>
              </w:rPr>
            </w:pPr>
            <w:r w:rsidRPr="00F44ED6">
              <w:rPr>
                <w:rFonts w:ascii="Times New Roman" w:eastAsia="Times New Roman" w:hAnsi="Times New Roman" w:cs="Times New Roman"/>
                <w:color w:val="34343C"/>
              </w:rPr>
              <w:t xml:space="preserve">составить фигуру по карточке </w:t>
            </w:r>
          </w:p>
        </w:tc>
        <w:tc>
          <w:tcPr>
            <w:tcW w:w="1843" w:type="dxa"/>
          </w:tcPr>
          <w:p w14:paraId="7BE34DD9"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Педагог оказывает</w:t>
            </w:r>
          </w:p>
          <w:p w14:paraId="5A2E7A9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страховку и следит за</w:t>
            </w:r>
          </w:p>
          <w:p w14:paraId="4421B6F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техникой выполнения</w:t>
            </w:r>
          </w:p>
          <w:p w14:paraId="5C74FFD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задания.</w:t>
            </w:r>
          </w:p>
          <w:p w14:paraId="0F87BA5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Педагог следит за</w:t>
            </w:r>
          </w:p>
          <w:p w14:paraId="6504704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правильным</w:t>
            </w:r>
          </w:p>
          <w:p w14:paraId="7654110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проговариванием</w:t>
            </w:r>
          </w:p>
          <w:p w14:paraId="121D62E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чистоговорки</w:t>
            </w:r>
          </w:p>
          <w:p w14:paraId="0C68F8D7" w14:textId="77777777" w:rsidR="00F44ED6" w:rsidRPr="00F44ED6" w:rsidRDefault="00F44ED6" w:rsidP="00F44ED6">
            <w:pPr>
              <w:jc w:val="both"/>
              <w:rPr>
                <w:rFonts w:ascii="Times New Roman" w:eastAsia="Calibri" w:hAnsi="Times New Roman" w:cs="Times New Roman"/>
              </w:rPr>
            </w:pPr>
          </w:p>
        </w:tc>
        <w:tc>
          <w:tcPr>
            <w:tcW w:w="1843" w:type="dxa"/>
          </w:tcPr>
          <w:p w14:paraId="321F024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Дети встают в колонну</w:t>
            </w:r>
          </w:p>
          <w:p w14:paraId="6AA85EF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выполняют задание</w:t>
            </w:r>
          </w:p>
          <w:p w14:paraId="585155B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поточным методом.</w:t>
            </w:r>
          </w:p>
          <w:p w14:paraId="43526210" w14:textId="77777777" w:rsidR="00F44ED6" w:rsidRPr="00F44ED6" w:rsidRDefault="00F44ED6" w:rsidP="00F44ED6">
            <w:pPr>
              <w:shd w:val="clear" w:color="auto" w:fill="FFFFFF"/>
              <w:rPr>
                <w:rFonts w:ascii="Times New Roman" w:eastAsia="Times New Roman" w:hAnsi="Times New Roman" w:cs="Times New Roman"/>
                <w:color w:val="34343C"/>
              </w:rPr>
            </w:pPr>
          </w:p>
          <w:p w14:paraId="4A88E112" w14:textId="77777777" w:rsidR="00F44ED6" w:rsidRPr="00F44ED6" w:rsidRDefault="00F44ED6" w:rsidP="00F44ED6">
            <w:pPr>
              <w:shd w:val="clear" w:color="auto" w:fill="FFFFFF"/>
              <w:rPr>
                <w:rFonts w:ascii="Times New Roman" w:eastAsia="Times New Roman" w:hAnsi="Times New Roman" w:cs="Times New Roman"/>
                <w:color w:val="34343C"/>
              </w:rPr>
            </w:pPr>
          </w:p>
          <w:p w14:paraId="002F408A" w14:textId="77777777" w:rsidR="00F44ED6" w:rsidRPr="00F44ED6" w:rsidRDefault="00F44ED6" w:rsidP="00F44ED6">
            <w:pPr>
              <w:shd w:val="clear" w:color="auto" w:fill="FFFFFF"/>
              <w:rPr>
                <w:rFonts w:ascii="Times New Roman" w:eastAsia="Times New Roman" w:hAnsi="Times New Roman" w:cs="Times New Roman"/>
                <w:color w:val="34343C"/>
              </w:rPr>
            </w:pPr>
          </w:p>
          <w:p w14:paraId="2FCBAF2C" w14:textId="77777777" w:rsidR="00F44ED6" w:rsidRPr="00F44ED6" w:rsidRDefault="00F44ED6" w:rsidP="00F44ED6">
            <w:pPr>
              <w:shd w:val="clear" w:color="auto" w:fill="FFFFFF"/>
              <w:rPr>
                <w:rFonts w:ascii="Times New Roman" w:eastAsia="Times New Roman" w:hAnsi="Times New Roman" w:cs="Times New Roman"/>
                <w:color w:val="34343C"/>
              </w:rPr>
            </w:pPr>
          </w:p>
          <w:p w14:paraId="340BF7F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Руки на поясе, идут высоко</w:t>
            </w:r>
            <w:r w:rsidRPr="00F44ED6">
              <w:rPr>
                <w:rFonts w:ascii="Times New Roman" w:eastAsia="Calibri" w:hAnsi="Times New Roman" w:cs="Times New Roman"/>
                <w:color w:val="34343C"/>
              </w:rPr>
              <w:t xml:space="preserve"> </w:t>
            </w:r>
            <w:r w:rsidRPr="00F44ED6">
              <w:rPr>
                <w:rFonts w:ascii="Times New Roman" w:eastAsia="Times New Roman" w:hAnsi="Times New Roman" w:cs="Times New Roman"/>
                <w:color w:val="34343C"/>
              </w:rPr>
              <w:t>поднимают колени не</w:t>
            </w:r>
          </w:p>
          <w:p w14:paraId="4A3388F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касаясь модулей, четко</w:t>
            </w:r>
          </w:p>
          <w:p w14:paraId="3619DF8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проговаривают чистоговорку</w:t>
            </w:r>
          </w:p>
          <w:p w14:paraId="19A0B3DB" w14:textId="77777777" w:rsidR="00F44ED6" w:rsidRPr="00F44ED6" w:rsidRDefault="00F44ED6" w:rsidP="00F44ED6">
            <w:pPr>
              <w:shd w:val="clear" w:color="auto" w:fill="FFFFFF"/>
              <w:rPr>
                <w:rFonts w:ascii="Times New Roman" w:eastAsia="Times New Roman" w:hAnsi="Times New Roman" w:cs="Times New Roman"/>
                <w:color w:val="34343C"/>
              </w:rPr>
            </w:pPr>
          </w:p>
          <w:p w14:paraId="4520976C" w14:textId="77777777" w:rsidR="00F44ED6" w:rsidRPr="00F44ED6" w:rsidRDefault="00F44ED6" w:rsidP="00F44ED6">
            <w:pPr>
              <w:jc w:val="both"/>
              <w:rPr>
                <w:rFonts w:ascii="Times New Roman" w:eastAsia="Calibri" w:hAnsi="Times New Roman" w:cs="Times New Roman"/>
              </w:rPr>
            </w:pPr>
          </w:p>
        </w:tc>
        <w:tc>
          <w:tcPr>
            <w:tcW w:w="1666" w:type="dxa"/>
          </w:tcPr>
          <w:p w14:paraId="0E5DF34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Дети развивают</w:t>
            </w:r>
          </w:p>
          <w:p w14:paraId="454B045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координацию движений,</w:t>
            </w:r>
          </w:p>
          <w:p w14:paraId="69F19E9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равновесие, осанку,</w:t>
            </w:r>
          </w:p>
          <w:p w14:paraId="755E212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четкость речи.</w:t>
            </w:r>
          </w:p>
          <w:p w14:paraId="3729EF1E" w14:textId="77777777" w:rsidR="00F44ED6" w:rsidRPr="00F44ED6" w:rsidRDefault="00F44ED6" w:rsidP="00F44ED6">
            <w:pPr>
              <w:jc w:val="both"/>
              <w:rPr>
                <w:rFonts w:ascii="Times New Roman" w:eastAsia="Calibri" w:hAnsi="Times New Roman" w:cs="Times New Roman"/>
              </w:rPr>
            </w:pPr>
          </w:p>
        </w:tc>
      </w:tr>
      <w:tr w:rsidR="00F44ED6" w:rsidRPr="00F44ED6" w14:paraId="48C39603" w14:textId="77777777" w:rsidTr="00543216">
        <w:tc>
          <w:tcPr>
            <w:tcW w:w="1844" w:type="dxa"/>
          </w:tcPr>
          <w:p w14:paraId="17A6DD3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6.Игра</w:t>
            </w:r>
          </w:p>
          <w:p w14:paraId="7780B32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Развитие</w:t>
            </w:r>
          </w:p>
          <w:p w14:paraId="1F6515B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музыкально-</w:t>
            </w:r>
          </w:p>
          <w:p w14:paraId="03FFCD3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ритмических</w:t>
            </w:r>
          </w:p>
          <w:p w14:paraId="076FF9B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движение через</w:t>
            </w:r>
          </w:p>
          <w:p w14:paraId="6DCABECF"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полученные образы (5</w:t>
            </w:r>
          </w:p>
          <w:p w14:paraId="1606FE4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минут)</w:t>
            </w:r>
          </w:p>
          <w:p w14:paraId="255636B9" w14:textId="77777777" w:rsidR="00F44ED6" w:rsidRPr="00F44ED6" w:rsidRDefault="00F44ED6" w:rsidP="00F44ED6">
            <w:pPr>
              <w:jc w:val="both"/>
              <w:rPr>
                <w:rFonts w:ascii="Times New Roman" w:eastAsia="Calibri" w:hAnsi="Times New Roman" w:cs="Times New Roman"/>
              </w:rPr>
            </w:pPr>
          </w:p>
        </w:tc>
        <w:tc>
          <w:tcPr>
            <w:tcW w:w="3118" w:type="dxa"/>
          </w:tcPr>
          <w:p w14:paraId="777E28E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Ребята, сейчас мы с вами будем выполнять музыкально-ритмические</w:t>
            </w:r>
          </w:p>
          <w:p w14:paraId="3DF3192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движения. А поможет нам в этом квадрат и. конечно, музыка. Если я покажу вам самолетик, то вы</w:t>
            </w:r>
          </w:p>
          <w:p w14:paraId="3217D54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расправите широко руки в стороны и полетите.</w:t>
            </w:r>
          </w:p>
          <w:p w14:paraId="575E4A9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Если я покажу башмачок, то вы остановитесь и будете топать одной</w:t>
            </w:r>
          </w:p>
          <w:p w14:paraId="5760E42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ногой.</w:t>
            </w:r>
          </w:p>
          <w:p w14:paraId="3B1E008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Покажу кошку – начнете двигаться мягким, пружинистым шагом.</w:t>
            </w:r>
          </w:p>
          <w:p w14:paraId="090698F4" w14:textId="77777777" w:rsidR="00F44ED6" w:rsidRPr="00F44ED6" w:rsidRDefault="00F44ED6" w:rsidP="00F44ED6">
            <w:pPr>
              <w:jc w:val="both"/>
              <w:rPr>
                <w:rFonts w:ascii="Times New Roman" w:eastAsia="Calibri" w:hAnsi="Times New Roman" w:cs="Times New Roman"/>
              </w:rPr>
            </w:pPr>
          </w:p>
        </w:tc>
        <w:tc>
          <w:tcPr>
            <w:tcW w:w="1843" w:type="dxa"/>
          </w:tcPr>
          <w:p w14:paraId="5D2689A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lastRenderedPageBreak/>
              <w:t>Педагог складывает</w:t>
            </w:r>
          </w:p>
          <w:p w14:paraId="2A7CA52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фигуры, исполняет</w:t>
            </w:r>
          </w:p>
          <w:p w14:paraId="0AD904A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музыкальные пьесы</w:t>
            </w:r>
          </w:p>
          <w:p w14:paraId="4293CCE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определенного</w:t>
            </w:r>
          </w:p>
          <w:p w14:paraId="3B27FAF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характера.</w:t>
            </w:r>
          </w:p>
          <w:p w14:paraId="07D432D9" w14:textId="77777777" w:rsidR="00F44ED6" w:rsidRPr="00F44ED6" w:rsidRDefault="00F44ED6" w:rsidP="00F44ED6">
            <w:pPr>
              <w:jc w:val="both"/>
              <w:rPr>
                <w:rFonts w:ascii="Times New Roman" w:eastAsia="Calibri" w:hAnsi="Times New Roman" w:cs="Times New Roman"/>
              </w:rPr>
            </w:pPr>
          </w:p>
        </w:tc>
        <w:tc>
          <w:tcPr>
            <w:tcW w:w="1843" w:type="dxa"/>
          </w:tcPr>
          <w:p w14:paraId="72AF632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Ребята стоят врассыпную по</w:t>
            </w:r>
          </w:p>
          <w:p w14:paraId="4D7AE0F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всему залу. Внимательно</w:t>
            </w:r>
          </w:p>
          <w:p w14:paraId="7E149CC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слушают музыку и следят,</w:t>
            </w:r>
          </w:p>
          <w:p w14:paraId="77CF313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какая фигура получилась</w:t>
            </w:r>
          </w:p>
          <w:p w14:paraId="62A10524" w14:textId="77777777" w:rsidR="00F44ED6" w:rsidRPr="00F44ED6" w:rsidRDefault="00F44ED6" w:rsidP="00F44ED6">
            <w:pPr>
              <w:jc w:val="both"/>
              <w:rPr>
                <w:rFonts w:ascii="Times New Roman" w:eastAsia="Calibri" w:hAnsi="Times New Roman" w:cs="Times New Roman"/>
              </w:rPr>
            </w:pPr>
          </w:p>
        </w:tc>
        <w:tc>
          <w:tcPr>
            <w:tcW w:w="1666" w:type="dxa"/>
          </w:tcPr>
          <w:p w14:paraId="564F2C6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Дети ориентируются в</w:t>
            </w:r>
          </w:p>
          <w:p w14:paraId="3666CAE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пространстве, ритмично</w:t>
            </w:r>
          </w:p>
          <w:p w14:paraId="2082B9D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двигаются. Развивается</w:t>
            </w:r>
          </w:p>
          <w:p w14:paraId="5220303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воображение.</w:t>
            </w:r>
          </w:p>
          <w:p w14:paraId="37E78AC6" w14:textId="77777777" w:rsidR="00F44ED6" w:rsidRPr="00F44ED6" w:rsidRDefault="00F44ED6" w:rsidP="00F44ED6">
            <w:pPr>
              <w:jc w:val="both"/>
              <w:rPr>
                <w:rFonts w:ascii="Times New Roman" w:eastAsia="Calibri" w:hAnsi="Times New Roman" w:cs="Times New Roman"/>
              </w:rPr>
            </w:pPr>
          </w:p>
        </w:tc>
      </w:tr>
      <w:tr w:rsidR="00F44ED6" w:rsidRPr="00F44ED6" w14:paraId="41794250" w14:textId="77777777" w:rsidTr="00543216">
        <w:trPr>
          <w:trHeight w:val="3041"/>
        </w:trPr>
        <w:tc>
          <w:tcPr>
            <w:tcW w:w="1844" w:type="dxa"/>
          </w:tcPr>
          <w:p w14:paraId="125EC0E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7.Рефлексия</w:t>
            </w:r>
          </w:p>
          <w:p w14:paraId="581AAF7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(3минуты)</w:t>
            </w:r>
          </w:p>
          <w:p w14:paraId="12CA2A65"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Осознание</w:t>
            </w:r>
          </w:p>
          <w:p w14:paraId="70C9271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детьми своей</w:t>
            </w:r>
          </w:p>
          <w:p w14:paraId="6FED018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деятельности</w:t>
            </w:r>
          </w:p>
          <w:p w14:paraId="726195F3" w14:textId="77777777" w:rsidR="00F44ED6" w:rsidRPr="00F44ED6" w:rsidRDefault="00F44ED6" w:rsidP="00F44ED6">
            <w:pPr>
              <w:jc w:val="both"/>
              <w:rPr>
                <w:rFonts w:ascii="Times New Roman" w:eastAsia="Calibri" w:hAnsi="Times New Roman" w:cs="Times New Roman"/>
              </w:rPr>
            </w:pPr>
          </w:p>
        </w:tc>
        <w:tc>
          <w:tcPr>
            <w:tcW w:w="3118" w:type="dxa"/>
          </w:tcPr>
          <w:p w14:paraId="24C284B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Ребята, вам понравилось, как мы</w:t>
            </w:r>
          </w:p>
          <w:p w14:paraId="556B0B1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сегодня играли?</w:t>
            </w:r>
          </w:p>
          <w:p w14:paraId="0694852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Что вам понравилось больше всего?</w:t>
            </w:r>
          </w:p>
          <w:p w14:paraId="0AC544A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Может быть что-то вызвало</w:t>
            </w:r>
          </w:p>
          <w:p w14:paraId="4CE7441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затруднение? А какое задание вы бы</w:t>
            </w:r>
          </w:p>
          <w:p w14:paraId="5F2CBBA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хотели повторить?</w:t>
            </w:r>
          </w:p>
          <w:p w14:paraId="52284C43" w14:textId="77777777" w:rsidR="00F44ED6" w:rsidRPr="00F44ED6" w:rsidRDefault="00F44ED6" w:rsidP="00F44ED6">
            <w:pPr>
              <w:jc w:val="both"/>
              <w:rPr>
                <w:rFonts w:ascii="Times New Roman" w:eastAsia="Calibri" w:hAnsi="Times New Roman" w:cs="Times New Roman"/>
              </w:rPr>
            </w:pPr>
          </w:p>
        </w:tc>
        <w:tc>
          <w:tcPr>
            <w:tcW w:w="1843" w:type="dxa"/>
          </w:tcPr>
          <w:p w14:paraId="6F02889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Стимулирование к</w:t>
            </w:r>
          </w:p>
          <w:p w14:paraId="4F3E27E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 xml:space="preserve">анализу, совместный </w:t>
            </w:r>
            <w:r w:rsidRPr="00F44ED6">
              <w:rPr>
                <w:rFonts w:ascii="Times New Roman" w:eastAsia="Calibri" w:hAnsi="Times New Roman" w:cs="Times New Roman"/>
                <w:color w:val="34343C"/>
                <w:shd w:val="clear" w:color="auto" w:fill="FFFFFF"/>
              </w:rPr>
              <w:t>анализ</w:t>
            </w:r>
          </w:p>
          <w:p w14:paraId="1E8D7AE6" w14:textId="77777777" w:rsidR="00F44ED6" w:rsidRPr="00F44ED6" w:rsidRDefault="00F44ED6" w:rsidP="00F44ED6">
            <w:pPr>
              <w:jc w:val="both"/>
              <w:rPr>
                <w:rFonts w:ascii="Times New Roman" w:eastAsia="Calibri" w:hAnsi="Times New Roman" w:cs="Times New Roman"/>
              </w:rPr>
            </w:pPr>
          </w:p>
        </w:tc>
        <w:tc>
          <w:tcPr>
            <w:tcW w:w="1843" w:type="dxa"/>
          </w:tcPr>
          <w:p w14:paraId="34B082F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Демонстрируют свое</w:t>
            </w:r>
          </w:p>
          <w:p w14:paraId="729C835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отношение к анализу,</w:t>
            </w:r>
            <w:r w:rsidRPr="00F44ED6">
              <w:rPr>
                <w:rFonts w:ascii="Times New Roman" w:eastAsia="Calibri" w:hAnsi="Times New Roman" w:cs="Times New Roman"/>
                <w:color w:val="34343C"/>
              </w:rPr>
              <w:t xml:space="preserve"> </w:t>
            </w:r>
            <w:r w:rsidRPr="00F44ED6">
              <w:rPr>
                <w:rFonts w:ascii="Times New Roman" w:eastAsia="Times New Roman" w:hAnsi="Times New Roman" w:cs="Times New Roman"/>
                <w:color w:val="34343C"/>
              </w:rPr>
              <w:t>делятся впечатлениями,</w:t>
            </w:r>
          </w:p>
          <w:p w14:paraId="79684D8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выражают собственные</w:t>
            </w:r>
          </w:p>
          <w:p w14:paraId="3172ACC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чувства к занятию</w:t>
            </w:r>
          </w:p>
          <w:p w14:paraId="175B1075" w14:textId="77777777" w:rsidR="00F44ED6" w:rsidRPr="00F44ED6" w:rsidRDefault="00F44ED6" w:rsidP="00F44ED6">
            <w:pPr>
              <w:shd w:val="clear" w:color="auto" w:fill="FFFFFF"/>
              <w:rPr>
                <w:rFonts w:ascii="Times New Roman" w:eastAsia="Times New Roman" w:hAnsi="Times New Roman" w:cs="Times New Roman"/>
                <w:color w:val="34343C"/>
              </w:rPr>
            </w:pPr>
          </w:p>
          <w:p w14:paraId="1B931AE5" w14:textId="77777777" w:rsidR="00F44ED6" w:rsidRPr="00F44ED6" w:rsidRDefault="00F44ED6" w:rsidP="00F44ED6">
            <w:pPr>
              <w:jc w:val="both"/>
              <w:rPr>
                <w:rFonts w:ascii="Times New Roman" w:eastAsia="Calibri" w:hAnsi="Times New Roman" w:cs="Times New Roman"/>
              </w:rPr>
            </w:pPr>
          </w:p>
        </w:tc>
        <w:tc>
          <w:tcPr>
            <w:tcW w:w="1666" w:type="dxa"/>
          </w:tcPr>
          <w:p w14:paraId="757B741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Положительные эмоции</w:t>
            </w:r>
          </w:p>
          <w:p w14:paraId="1C22943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от правильно</w:t>
            </w:r>
            <w:r w:rsidRPr="00F44ED6">
              <w:rPr>
                <w:rFonts w:ascii="Times New Roman" w:eastAsia="Calibri" w:hAnsi="Times New Roman" w:cs="Times New Roman"/>
                <w:color w:val="34343C"/>
              </w:rPr>
              <w:t xml:space="preserve"> </w:t>
            </w:r>
            <w:r w:rsidRPr="00F44ED6">
              <w:rPr>
                <w:rFonts w:ascii="Times New Roman" w:eastAsia="Times New Roman" w:hAnsi="Times New Roman" w:cs="Times New Roman"/>
                <w:color w:val="34343C"/>
              </w:rPr>
              <w:t>выполненных заданий.</w:t>
            </w:r>
          </w:p>
          <w:p w14:paraId="759BE7D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Проявление</w:t>
            </w:r>
          </w:p>
          <w:p w14:paraId="791A7E0B"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эмоций</w:t>
            </w:r>
          </w:p>
          <w:p w14:paraId="086262E9" w14:textId="77777777" w:rsidR="00F44ED6" w:rsidRPr="00F44ED6" w:rsidRDefault="00F44ED6" w:rsidP="00F44ED6">
            <w:pPr>
              <w:shd w:val="clear" w:color="auto" w:fill="FFFFFF"/>
              <w:rPr>
                <w:rFonts w:ascii="Times New Roman" w:eastAsia="Calibri" w:hAnsi="Times New Roman" w:cs="Times New Roman"/>
              </w:rPr>
            </w:pPr>
          </w:p>
        </w:tc>
      </w:tr>
      <w:tr w:rsidR="00F44ED6" w:rsidRPr="00F44ED6" w14:paraId="50C8330A" w14:textId="77777777" w:rsidTr="00543216">
        <w:trPr>
          <w:trHeight w:val="1905"/>
        </w:trPr>
        <w:tc>
          <w:tcPr>
            <w:tcW w:w="1844" w:type="dxa"/>
          </w:tcPr>
          <w:p w14:paraId="63F1BD5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8.Открытый конец -1мин</w:t>
            </w:r>
          </w:p>
          <w:p w14:paraId="4BF9C15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Цель: Переход детей</w:t>
            </w:r>
          </w:p>
          <w:p w14:paraId="477B27C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из одной деятельности</w:t>
            </w:r>
          </w:p>
          <w:p w14:paraId="5AB2033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 другую</w:t>
            </w:r>
          </w:p>
          <w:p w14:paraId="7A3138FA" w14:textId="77777777" w:rsidR="00F44ED6" w:rsidRPr="00F44ED6" w:rsidRDefault="00F44ED6" w:rsidP="00F44ED6">
            <w:pPr>
              <w:shd w:val="clear" w:color="auto" w:fill="FFFFFF"/>
              <w:rPr>
                <w:rFonts w:ascii="Times New Roman" w:eastAsia="Times New Roman" w:hAnsi="Times New Roman" w:cs="Times New Roman"/>
                <w:color w:val="34343C"/>
              </w:rPr>
            </w:pPr>
          </w:p>
        </w:tc>
        <w:tc>
          <w:tcPr>
            <w:tcW w:w="3118" w:type="dxa"/>
          </w:tcPr>
          <w:p w14:paraId="4D63C84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Ребята, а сейчас вы можете</w:t>
            </w:r>
          </w:p>
          <w:p w14:paraId="08073692"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самостоятельно поиграть с</w:t>
            </w:r>
          </w:p>
          <w:p w14:paraId="17C52C4C"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двухцветным квадратом</w:t>
            </w:r>
          </w:p>
          <w:p w14:paraId="02412E5D" w14:textId="77777777" w:rsidR="00F44ED6" w:rsidRPr="00F44ED6" w:rsidRDefault="00F44ED6" w:rsidP="00F44ED6">
            <w:pPr>
              <w:shd w:val="clear" w:color="auto" w:fill="FFFFFF"/>
              <w:rPr>
                <w:rFonts w:ascii="Times New Roman" w:eastAsia="Times New Roman" w:hAnsi="Times New Roman" w:cs="Times New Roman"/>
                <w:color w:val="34343C"/>
              </w:rPr>
            </w:pPr>
          </w:p>
        </w:tc>
        <w:tc>
          <w:tcPr>
            <w:tcW w:w="1843" w:type="dxa"/>
          </w:tcPr>
          <w:p w14:paraId="199C5598"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Обсуждение с детьми</w:t>
            </w:r>
          </w:p>
          <w:p w14:paraId="1D8C575A"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вариантов</w:t>
            </w:r>
          </w:p>
          <w:p w14:paraId="2BFFEBD7"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дальнейшей</w:t>
            </w:r>
          </w:p>
          <w:p w14:paraId="14077046"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деятельности</w:t>
            </w:r>
          </w:p>
          <w:p w14:paraId="7C6AE6BF" w14:textId="77777777" w:rsidR="00F44ED6" w:rsidRPr="00F44ED6" w:rsidRDefault="00F44ED6" w:rsidP="00F44ED6">
            <w:pPr>
              <w:shd w:val="clear" w:color="auto" w:fill="FFFFFF"/>
              <w:rPr>
                <w:rFonts w:ascii="Times New Roman" w:eastAsia="Times New Roman" w:hAnsi="Times New Roman" w:cs="Times New Roman"/>
                <w:color w:val="34343C"/>
              </w:rPr>
            </w:pPr>
          </w:p>
        </w:tc>
        <w:tc>
          <w:tcPr>
            <w:tcW w:w="1843" w:type="dxa"/>
          </w:tcPr>
          <w:p w14:paraId="2C232BDE"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Самостоятельно выбирают</w:t>
            </w:r>
          </w:p>
          <w:p w14:paraId="5C56AE80"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дальнейшую деятельность</w:t>
            </w:r>
          </w:p>
          <w:p w14:paraId="04714FF3" w14:textId="77777777" w:rsidR="00F44ED6" w:rsidRPr="00F44ED6" w:rsidRDefault="00F44ED6" w:rsidP="00F44ED6">
            <w:pPr>
              <w:shd w:val="clear" w:color="auto" w:fill="FFFFFF"/>
              <w:rPr>
                <w:rFonts w:ascii="Times New Roman" w:eastAsia="Times New Roman" w:hAnsi="Times New Roman" w:cs="Times New Roman"/>
                <w:color w:val="34343C"/>
              </w:rPr>
            </w:pPr>
          </w:p>
        </w:tc>
        <w:tc>
          <w:tcPr>
            <w:tcW w:w="1666" w:type="dxa"/>
          </w:tcPr>
          <w:p w14:paraId="0A14E2E4"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Проявление</w:t>
            </w:r>
          </w:p>
          <w:p w14:paraId="5E50EE7D"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самостоятельности,</w:t>
            </w:r>
          </w:p>
          <w:p w14:paraId="61DA0AF3"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креативности в выборе</w:t>
            </w:r>
          </w:p>
          <w:p w14:paraId="04E2E871" w14:textId="77777777" w:rsidR="00F44ED6" w:rsidRPr="00F44ED6" w:rsidRDefault="00F44ED6" w:rsidP="00F44ED6">
            <w:pPr>
              <w:shd w:val="clear" w:color="auto" w:fill="FFFFFF"/>
              <w:rPr>
                <w:rFonts w:ascii="Times New Roman" w:eastAsia="Times New Roman" w:hAnsi="Times New Roman" w:cs="Times New Roman"/>
                <w:color w:val="34343C"/>
              </w:rPr>
            </w:pPr>
            <w:r w:rsidRPr="00F44ED6">
              <w:rPr>
                <w:rFonts w:ascii="Times New Roman" w:eastAsia="Times New Roman" w:hAnsi="Times New Roman" w:cs="Times New Roman"/>
                <w:color w:val="34343C"/>
              </w:rPr>
              <w:t>дальнейшей деятельности</w:t>
            </w:r>
          </w:p>
          <w:p w14:paraId="0FFBFA90" w14:textId="77777777" w:rsidR="00F44ED6" w:rsidRPr="00F44ED6" w:rsidRDefault="00F44ED6" w:rsidP="00F44ED6">
            <w:pPr>
              <w:shd w:val="clear" w:color="auto" w:fill="FFFFFF"/>
              <w:rPr>
                <w:rFonts w:ascii="Times New Roman" w:eastAsia="Times New Roman" w:hAnsi="Times New Roman" w:cs="Times New Roman"/>
                <w:color w:val="34343C"/>
              </w:rPr>
            </w:pPr>
          </w:p>
        </w:tc>
      </w:tr>
    </w:tbl>
    <w:p w14:paraId="2B5AE079" w14:textId="77777777" w:rsidR="00F44ED6" w:rsidRPr="00F44ED6" w:rsidRDefault="00F44ED6" w:rsidP="00F44ED6">
      <w:pPr>
        <w:spacing w:after="200" w:line="240" w:lineRule="auto"/>
        <w:ind w:left="-567"/>
        <w:jc w:val="both"/>
        <w:rPr>
          <w:rFonts w:ascii="Times New Roman" w:eastAsia="Calibri" w:hAnsi="Times New Roman" w:cs="Times New Roman"/>
          <w:kern w:val="0"/>
          <w14:ligatures w14:val="none"/>
        </w:rPr>
      </w:pPr>
    </w:p>
    <w:p w14:paraId="154F1C03" w14:textId="77777777" w:rsidR="00F44ED6" w:rsidRPr="00F44ED6" w:rsidRDefault="00F44ED6" w:rsidP="00F44ED6">
      <w:pPr>
        <w:spacing w:after="0" w:line="240" w:lineRule="auto"/>
        <w:jc w:val="center"/>
        <w:rPr>
          <w:rFonts w:ascii="Times New Roman" w:eastAsia="Calibri" w:hAnsi="Times New Roman" w:cs="Times New Roman"/>
          <w:b/>
          <w:kern w:val="0"/>
          <w:lang w:eastAsia="ru-RU"/>
          <w14:ligatures w14:val="none"/>
        </w:rPr>
      </w:pPr>
      <w:r w:rsidRPr="00F44ED6">
        <w:rPr>
          <w:rFonts w:ascii="Times New Roman" w:eastAsia="Calibri" w:hAnsi="Times New Roman" w:cs="Times New Roman"/>
          <w:b/>
          <w:kern w:val="0"/>
          <w:lang w:eastAsia="ru-RU"/>
          <w14:ligatures w14:val="none"/>
        </w:rPr>
        <w:t>Современные образовательные технологии</w:t>
      </w:r>
    </w:p>
    <w:p w14:paraId="16F25C02" w14:textId="77777777" w:rsidR="00F44ED6" w:rsidRPr="00F44ED6" w:rsidRDefault="00F44ED6" w:rsidP="00F44ED6">
      <w:pPr>
        <w:spacing w:after="0" w:line="240" w:lineRule="auto"/>
        <w:jc w:val="center"/>
        <w:rPr>
          <w:rFonts w:ascii="Times New Roman" w:eastAsia="Calibri" w:hAnsi="Times New Roman" w:cs="Times New Roman"/>
          <w:b/>
          <w:kern w:val="0"/>
          <w:lang w:eastAsia="ru-RU"/>
          <w14:ligatures w14:val="none"/>
        </w:rPr>
      </w:pPr>
      <w:r w:rsidRPr="00F44ED6">
        <w:rPr>
          <w:rFonts w:ascii="Times New Roman" w:eastAsia="Calibri" w:hAnsi="Times New Roman" w:cs="Times New Roman"/>
          <w:b/>
          <w:kern w:val="0"/>
          <w:lang w:eastAsia="ru-RU"/>
          <w14:ligatures w14:val="none"/>
        </w:rPr>
        <w:t>применяемые педагогом-психологом в ДОУ</w:t>
      </w:r>
    </w:p>
    <w:p w14:paraId="6AC0860D" w14:textId="77777777" w:rsidR="00F44ED6" w:rsidRPr="00F44ED6" w:rsidRDefault="00F44ED6" w:rsidP="00F44ED6">
      <w:pPr>
        <w:spacing w:after="0" w:line="240" w:lineRule="auto"/>
        <w:jc w:val="center"/>
        <w:rPr>
          <w:rFonts w:ascii="Times New Roman" w:eastAsia="Calibri" w:hAnsi="Times New Roman" w:cs="Times New Roman"/>
          <w:b/>
          <w:kern w:val="0"/>
          <w:lang w:eastAsia="ru-RU"/>
          <w14:ligatures w14:val="none"/>
        </w:rPr>
      </w:pPr>
    </w:p>
    <w:p w14:paraId="76E38BF1" w14:textId="77777777" w:rsidR="00F44ED6" w:rsidRPr="00F44ED6" w:rsidRDefault="00F44ED6" w:rsidP="00F44ED6">
      <w:pPr>
        <w:spacing w:after="0" w:line="240" w:lineRule="auto"/>
        <w:jc w:val="right"/>
        <w:rPr>
          <w:rFonts w:ascii="Times New Roman" w:eastAsia="Calibri" w:hAnsi="Times New Roman" w:cs="Times New Roman"/>
          <w:b/>
          <w:kern w:val="0"/>
          <w:lang w:eastAsia="ru-RU"/>
          <w14:ligatures w14:val="none"/>
        </w:rPr>
      </w:pPr>
      <w:r w:rsidRPr="00F44ED6">
        <w:rPr>
          <w:rFonts w:ascii="Times New Roman" w:eastAsia="Calibri" w:hAnsi="Times New Roman" w:cs="Times New Roman"/>
          <w:b/>
          <w:kern w:val="0"/>
          <w:lang w:eastAsia="ru-RU"/>
          <w14:ligatures w14:val="none"/>
        </w:rPr>
        <w:t>Акулова Анастасия Николаевна,</w:t>
      </w:r>
    </w:p>
    <w:p w14:paraId="127C99FC" w14:textId="77777777" w:rsidR="00F44ED6" w:rsidRPr="00F44ED6" w:rsidRDefault="00F44ED6" w:rsidP="00F44ED6">
      <w:pPr>
        <w:spacing w:after="0" w:line="240" w:lineRule="auto"/>
        <w:jc w:val="right"/>
        <w:rPr>
          <w:rFonts w:ascii="Times New Roman" w:eastAsia="Calibri" w:hAnsi="Times New Roman" w:cs="Times New Roman"/>
          <w:kern w:val="0"/>
          <w:lang w:eastAsia="ru-RU"/>
          <w14:ligatures w14:val="none"/>
        </w:rPr>
      </w:pPr>
      <w:r w:rsidRPr="00F44ED6">
        <w:rPr>
          <w:rFonts w:ascii="Times New Roman" w:eastAsia="Calibri" w:hAnsi="Times New Roman" w:cs="Times New Roman"/>
          <w:kern w:val="0"/>
          <w:lang w:eastAsia="ru-RU"/>
          <w14:ligatures w14:val="none"/>
        </w:rPr>
        <w:t>Педагог-психолог,</w:t>
      </w:r>
    </w:p>
    <w:p w14:paraId="512C0EB8" w14:textId="77777777" w:rsidR="00F44ED6" w:rsidRPr="00F44ED6" w:rsidRDefault="00F44ED6" w:rsidP="00F44ED6">
      <w:pPr>
        <w:spacing w:after="0" w:line="240" w:lineRule="auto"/>
        <w:jc w:val="right"/>
        <w:rPr>
          <w:rFonts w:ascii="Times New Roman" w:eastAsia="Calibri" w:hAnsi="Times New Roman" w:cs="Times New Roman"/>
          <w:kern w:val="0"/>
          <w:lang w:eastAsia="ru-RU"/>
          <w14:ligatures w14:val="none"/>
        </w:rPr>
      </w:pPr>
      <w:r w:rsidRPr="00F44ED6">
        <w:rPr>
          <w:rFonts w:ascii="Times New Roman" w:eastAsia="Calibri" w:hAnsi="Times New Roman" w:cs="Times New Roman"/>
          <w:kern w:val="0"/>
          <w:lang w:eastAsia="ru-RU"/>
          <w14:ligatures w14:val="none"/>
        </w:rPr>
        <w:t xml:space="preserve">МКДОУ Детский сад </w:t>
      </w:r>
    </w:p>
    <w:p w14:paraId="223D8F33" w14:textId="77777777" w:rsidR="00F44ED6" w:rsidRPr="00F44ED6" w:rsidRDefault="00F44ED6" w:rsidP="00F44ED6">
      <w:pPr>
        <w:spacing w:after="0" w:line="240" w:lineRule="auto"/>
        <w:jc w:val="right"/>
        <w:rPr>
          <w:rFonts w:ascii="Times New Roman" w:eastAsia="Calibri" w:hAnsi="Times New Roman" w:cs="Times New Roman"/>
          <w:kern w:val="0"/>
          <w:lang w:eastAsia="ru-RU"/>
          <w14:ligatures w14:val="none"/>
        </w:rPr>
      </w:pPr>
      <w:r w:rsidRPr="00F44ED6">
        <w:rPr>
          <w:rFonts w:ascii="Times New Roman" w:eastAsia="Calibri" w:hAnsi="Times New Roman" w:cs="Times New Roman"/>
          <w:kern w:val="0"/>
          <w:lang w:eastAsia="ru-RU"/>
          <w14:ligatures w14:val="none"/>
        </w:rPr>
        <w:t>комбинированного вида № 10 «Сказка»,</w:t>
      </w:r>
    </w:p>
    <w:p w14:paraId="2EAB4FA6" w14:textId="77777777" w:rsidR="00F44ED6" w:rsidRPr="00F44ED6" w:rsidRDefault="00F44ED6" w:rsidP="00F44ED6">
      <w:pPr>
        <w:spacing w:after="0" w:line="240" w:lineRule="auto"/>
        <w:jc w:val="right"/>
        <w:rPr>
          <w:rFonts w:ascii="Times New Roman" w:eastAsia="Calibri" w:hAnsi="Times New Roman" w:cs="Times New Roman"/>
          <w:b/>
          <w:kern w:val="0"/>
          <w:lang w:eastAsia="ru-RU"/>
          <w14:ligatures w14:val="none"/>
        </w:rPr>
      </w:pPr>
      <w:proofErr w:type="spellStart"/>
      <w:r w:rsidRPr="00F44ED6">
        <w:rPr>
          <w:rFonts w:ascii="Times New Roman" w:eastAsia="Calibri" w:hAnsi="Times New Roman" w:cs="Times New Roman"/>
          <w:kern w:val="0"/>
          <w:lang w:eastAsia="ru-RU"/>
          <w14:ligatures w14:val="none"/>
        </w:rPr>
        <w:t>г.Катайск</w:t>
      </w:r>
      <w:proofErr w:type="spellEnd"/>
    </w:p>
    <w:p w14:paraId="7D1B6F03" w14:textId="77777777" w:rsidR="00F44ED6" w:rsidRPr="00F44ED6" w:rsidRDefault="00F44ED6" w:rsidP="00F44ED6">
      <w:pPr>
        <w:spacing w:after="0" w:line="240" w:lineRule="auto"/>
        <w:jc w:val="right"/>
        <w:rPr>
          <w:rFonts w:ascii="Calibri" w:eastAsia="Calibri" w:hAnsi="Calibri" w:cs="Times New Roman"/>
          <w:kern w:val="0"/>
          <w:sz w:val="22"/>
          <w:szCs w:val="22"/>
          <w:lang w:eastAsia="ru-RU"/>
          <w14:ligatures w14:val="none"/>
        </w:rPr>
      </w:pPr>
    </w:p>
    <w:p w14:paraId="207ED2E2" w14:textId="77777777" w:rsidR="00F44ED6" w:rsidRPr="00F44ED6" w:rsidRDefault="00F44ED6" w:rsidP="00F44ED6">
      <w:pPr>
        <w:spacing w:after="0" w:line="240" w:lineRule="auto"/>
        <w:ind w:firstLine="709"/>
        <w:jc w:val="both"/>
        <w:rPr>
          <w:rFonts w:ascii="Times New Roman" w:eastAsia="Calibri" w:hAnsi="Times New Roman" w:cs="Times New Roman"/>
          <w:kern w:val="0"/>
          <w14:ligatures w14:val="none"/>
        </w:rPr>
      </w:pPr>
      <w:r w:rsidRPr="00F44ED6">
        <w:rPr>
          <w:rFonts w:ascii="Times New Roman" w:eastAsia="Calibri" w:hAnsi="Times New Roman" w:cs="Times New Roman"/>
          <w:kern w:val="0"/>
          <w14:ligatures w14:val="none"/>
        </w:rPr>
        <w:t xml:space="preserve">Модернизация современного образования предполагает достижение нового современного качества на всех его ступенях. Это вызывает необходимость активно применять современные коррекционно-образовательные технологии, которые способствуют повышению образования. В системе традиционных и нетрадиционных методов работы в психологической коррекции все больше места занимают разные техники. В своей работе я  использую современные инновационные </w:t>
      </w:r>
      <w:hyperlink r:id="rId9" w:tooltip="Психология. Работа психолога" w:history="1">
        <w:r w:rsidRPr="00F44ED6">
          <w:rPr>
            <w:rFonts w:ascii="Times New Roman" w:eastAsia="Calibri" w:hAnsi="Times New Roman" w:cs="Times New Roman"/>
            <w:kern w:val="0"/>
            <w14:ligatures w14:val="none"/>
          </w:rPr>
          <w:t>технологии</w:t>
        </w:r>
      </w:hyperlink>
      <w:r w:rsidRPr="00F44ED6">
        <w:rPr>
          <w:rFonts w:ascii="Times New Roman" w:eastAsia="Calibri" w:hAnsi="Times New Roman" w:cs="Times New Roman"/>
          <w:kern w:val="0"/>
          <w14:ligatures w14:val="none"/>
        </w:rPr>
        <w:t xml:space="preserve"> такие, как сказкотерапия, изо-терапия, песочная терапия, технология воздействия цветом, музыкой, </w:t>
      </w:r>
      <w:proofErr w:type="spellStart"/>
      <w:r w:rsidRPr="00F44ED6">
        <w:rPr>
          <w:rFonts w:ascii="Times New Roman" w:eastAsia="Calibri" w:hAnsi="Times New Roman" w:cs="Times New Roman"/>
          <w:kern w:val="0"/>
          <w14:ligatures w14:val="none"/>
        </w:rPr>
        <w:t>психогимнастика</w:t>
      </w:r>
      <w:proofErr w:type="spellEnd"/>
      <w:r w:rsidRPr="00F44ED6">
        <w:rPr>
          <w:rFonts w:ascii="Times New Roman" w:eastAsia="Calibri" w:hAnsi="Times New Roman" w:cs="Times New Roman"/>
          <w:kern w:val="0"/>
          <w14:ligatures w14:val="none"/>
        </w:rPr>
        <w:t xml:space="preserve">, пальчиковая гимнастика, релаксация, </w:t>
      </w:r>
      <w:proofErr w:type="spellStart"/>
      <w:r w:rsidRPr="00F44ED6">
        <w:rPr>
          <w:rFonts w:ascii="Times New Roman" w:eastAsia="Calibri" w:hAnsi="Times New Roman" w:cs="Times New Roman"/>
          <w:kern w:val="0"/>
          <w14:ligatures w14:val="none"/>
        </w:rPr>
        <w:t>мандалотерапия</w:t>
      </w:r>
      <w:proofErr w:type="spellEnd"/>
      <w:r w:rsidRPr="00F44ED6">
        <w:rPr>
          <w:rFonts w:ascii="Times New Roman" w:eastAsia="Calibri" w:hAnsi="Times New Roman" w:cs="Times New Roman"/>
          <w:kern w:val="0"/>
          <w14:ligatures w14:val="none"/>
        </w:rPr>
        <w:t xml:space="preserve"> и </w:t>
      </w:r>
      <w:proofErr w:type="spellStart"/>
      <w:r w:rsidRPr="00F44ED6">
        <w:rPr>
          <w:rFonts w:ascii="Times New Roman" w:eastAsia="Calibri" w:hAnsi="Times New Roman" w:cs="Times New Roman"/>
          <w:kern w:val="0"/>
          <w14:ligatures w14:val="none"/>
        </w:rPr>
        <w:t>акватерапия</w:t>
      </w:r>
      <w:proofErr w:type="spellEnd"/>
      <w:r w:rsidRPr="00F44ED6">
        <w:rPr>
          <w:rFonts w:ascii="Times New Roman" w:eastAsia="Calibri" w:hAnsi="Times New Roman" w:cs="Times New Roman"/>
          <w:kern w:val="0"/>
          <w14:ligatures w14:val="none"/>
        </w:rPr>
        <w:t>.</w:t>
      </w:r>
    </w:p>
    <w:p w14:paraId="3C6CE744" w14:textId="77777777" w:rsidR="00F44ED6" w:rsidRPr="00F44ED6" w:rsidRDefault="00F44ED6" w:rsidP="00F44ED6">
      <w:pPr>
        <w:spacing w:after="0" w:line="240" w:lineRule="auto"/>
        <w:ind w:firstLine="709"/>
        <w:jc w:val="center"/>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Сказкотерапия</w:t>
      </w:r>
    </w:p>
    <w:p w14:paraId="38F0FA43"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У педагогов-</w:t>
      </w:r>
      <w:r w:rsidRPr="00F44ED6">
        <w:rPr>
          <w:rFonts w:ascii="Times New Roman" w:eastAsia="Times New Roman" w:hAnsi="Times New Roman" w:cs="Times New Roman"/>
          <w:bCs/>
          <w:kern w:val="0"/>
          <w:lang w:eastAsia="ru-RU"/>
          <w14:ligatures w14:val="none"/>
        </w:rPr>
        <w:t>психологов</w:t>
      </w:r>
      <w:r w:rsidRPr="00F44ED6">
        <w:rPr>
          <w:rFonts w:ascii="Times New Roman" w:eastAsia="Times New Roman" w:hAnsi="Times New Roman" w:cs="Times New Roman"/>
          <w:kern w:val="0"/>
          <w:lang w:eastAsia="ru-RU"/>
          <w14:ligatures w14:val="none"/>
        </w:rPr>
        <w:t xml:space="preserve"> существует много способов для лечения детских комплексов и страхов, но один из самых любимых форм </w:t>
      </w:r>
      <w:r w:rsidRPr="00F44ED6">
        <w:rPr>
          <w:rFonts w:ascii="Times New Roman" w:eastAsia="Times New Roman" w:hAnsi="Times New Roman" w:cs="Times New Roman"/>
          <w:bCs/>
          <w:kern w:val="0"/>
          <w:lang w:eastAsia="ru-RU"/>
          <w14:ligatures w14:val="none"/>
        </w:rPr>
        <w:t>работы</w:t>
      </w:r>
      <w:r w:rsidRPr="00F44ED6">
        <w:rPr>
          <w:rFonts w:ascii="Times New Roman" w:eastAsia="Times New Roman" w:hAnsi="Times New Roman" w:cs="Times New Roman"/>
          <w:kern w:val="0"/>
          <w:lang w:eastAsia="ru-RU"/>
          <w14:ligatures w14:val="none"/>
        </w:rPr>
        <w:t xml:space="preserve"> является сказкотерапия. Именно при помощи сказки дети в игровой манере могут избавиться от страхов, побороть боязнь, стать уверенным и самостоятельным. Решить проблемы и справиться с возникшими жизненными трудностями помогают терапевтические сказки. Они гораздо результативнее всяческих уговоров родителей. Хорошая сказка на самом деле творит настоящее чудо.</w:t>
      </w:r>
    </w:p>
    <w:p w14:paraId="0FBDBF06"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 xml:space="preserve">Один из приемов моей </w:t>
      </w:r>
      <w:r w:rsidRPr="00F44ED6">
        <w:rPr>
          <w:rFonts w:ascii="Times New Roman" w:eastAsia="Times New Roman" w:hAnsi="Times New Roman" w:cs="Times New Roman"/>
          <w:bCs/>
          <w:kern w:val="0"/>
          <w:lang w:eastAsia="ru-RU"/>
          <w14:ligatures w14:val="none"/>
        </w:rPr>
        <w:t>работы</w:t>
      </w:r>
      <w:r w:rsidRPr="00F44ED6">
        <w:rPr>
          <w:rFonts w:ascii="Times New Roman" w:eastAsia="Times New Roman" w:hAnsi="Times New Roman" w:cs="Times New Roman"/>
          <w:kern w:val="0"/>
          <w:lang w:eastAsia="ru-RU"/>
          <w14:ligatures w14:val="none"/>
        </w:rPr>
        <w:t xml:space="preserve"> со сказкой это- пальчиковый театр - это набор фигурок-персонажей, которые надеваются на отдельный пальчик. Это могут быть просто отдельные куколки, животные, какие-то предметы для инсценировки сказки или всем известные персонажи наших любимых русских народных сказок. В наше время каждый родитель знает </w:t>
      </w:r>
      <w:r w:rsidRPr="00F44ED6">
        <w:rPr>
          <w:rFonts w:ascii="Times New Roman" w:eastAsia="Times New Roman" w:hAnsi="Times New Roman" w:cs="Times New Roman"/>
          <w:kern w:val="0"/>
          <w:lang w:eastAsia="ru-RU"/>
          <w14:ligatures w14:val="none"/>
        </w:rPr>
        <w:lastRenderedPageBreak/>
        <w:t xml:space="preserve">о пользе пальчиковых кукол. В первую очередь такие куклы способствуют развитию мелкой моторики и координации движений. При импровизациях развивается </w:t>
      </w:r>
      <w:r w:rsidRPr="00F44ED6">
        <w:rPr>
          <w:rFonts w:ascii="Times New Roman" w:eastAsia="Times New Roman" w:hAnsi="Times New Roman" w:cs="Times New Roman"/>
          <w:bCs/>
          <w:kern w:val="0"/>
          <w:lang w:eastAsia="ru-RU"/>
          <w14:ligatures w14:val="none"/>
        </w:rPr>
        <w:t>воображение и фантазия</w:t>
      </w:r>
      <w:r w:rsidRPr="00F44ED6">
        <w:rPr>
          <w:rFonts w:ascii="Times New Roman" w:eastAsia="Times New Roman" w:hAnsi="Times New Roman" w:cs="Times New Roman"/>
          <w:kern w:val="0"/>
          <w:lang w:eastAsia="ru-RU"/>
          <w14:ligatures w14:val="none"/>
        </w:rPr>
        <w:t xml:space="preserve">. По сути, театр - это ролевая игра, в которой даже самый стеснительный ребенок чувствует себя раскованно и свободно. Дети, играя вместе в спектакле, учатся общаться друг с другом, у них активно развивается речь, умение управлять сюжетом игры. Пальчиковые куклы могут быть вашим помощником в воспитании ребенка. Мораль, высказанная применительно не к ребенку, а к кукле, воспринимается детьми без негатива </w:t>
      </w:r>
      <w:r w:rsidRPr="00F44ED6">
        <w:rPr>
          <w:rFonts w:ascii="Times New Roman" w:eastAsia="Times New Roman" w:hAnsi="Times New Roman" w:cs="Times New Roman"/>
          <w:iCs/>
          <w:kern w:val="0"/>
          <w:lang w:eastAsia="ru-RU"/>
          <w14:ligatures w14:val="none"/>
        </w:rPr>
        <w:t>(который часто возникает в ответ на поучения родителей)</w:t>
      </w:r>
      <w:r w:rsidRPr="00F44ED6">
        <w:rPr>
          <w:rFonts w:ascii="Times New Roman" w:eastAsia="Times New Roman" w:hAnsi="Times New Roman" w:cs="Times New Roman"/>
          <w:kern w:val="0"/>
          <w:lang w:eastAsia="ru-RU"/>
          <w14:ligatures w14:val="none"/>
        </w:rPr>
        <w:t xml:space="preserve">. С помощью куколок можно решать и проигрывать проблемные ситуации: трудности в общении, конфликты, страхи и тревоги ребенка. Причем лучше перед этим прочесть сказку, рассмотреть картинки, обсудить с малышом героев, развитие сюжета. Сначала занятия с пальчиковым театром проходят чисто как театральные представления. Как только малыш усвоит, как играть в куколки, можно приступать к совместным постановкам. Для начала научите ребенка играть одной рукой, по мере его взросления нужно выбирать более сложные сказки, стихи и песенки, состоящие из нескольких действий, с большим количеством героев. Во время театральных действий обязательно делайте акцент на интонацию речи каждого персонажа </w:t>
      </w:r>
      <w:r w:rsidRPr="00F44ED6">
        <w:rPr>
          <w:rFonts w:ascii="Times New Roman" w:eastAsia="Times New Roman" w:hAnsi="Times New Roman" w:cs="Times New Roman"/>
          <w:iCs/>
          <w:kern w:val="0"/>
          <w:lang w:eastAsia="ru-RU"/>
          <w14:ligatures w14:val="none"/>
        </w:rPr>
        <w:t>(мышка говорит писклявым голосом, медведь - басом и т. д.)</w:t>
      </w:r>
      <w:r w:rsidRPr="00F44ED6">
        <w:rPr>
          <w:rFonts w:ascii="Times New Roman" w:eastAsia="Times New Roman" w:hAnsi="Times New Roman" w:cs="Times New Roman"/>
          <w:kern w:val="0"/>
          <w:lang w:eastAsia="ru-RU"/>
          <w14:ligatures w14:val="none"/>
        </w:rPr>
        <w:t>.</w:t>
      </w:r>
    </w:p>
    <w:p w14:paraId="7D56051E" w14:textId="77777777" w:rsidR="00F44ED6" w:rsidRPr="00F44ED6" w:rsidRDefault="00F44ED6" w:rsidP="00F44ED6">
      <w:pPr>
        <w:spacing w:after="0" w:line="240" w:lineRule="auto"/>
        <w:ind w:firstLine="709"/>
        <w:jc w:val="center"/>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ИЗО-терапия</w:t>
      </w:r>
    </w:p>
    <w:p w14:paraId="680F5C16"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 xml:space="preserve">В настоящее время мы наблюдаем большое количество детей с отклонениями в эмоционально-волевой сфере и детской агрессией. Для решения этих проблем необходимо находить новые формы </w:t>
      </w:r>
      <w:r w:rsidRPr="00F44ED6">
        <w:rPr>
          <w:rFonts w:ascii="Times New Roman" w:eastAsia="Times New Roman" w:hAnsi="Times New Roman" w:cs="Times New Roman"/>
          <w:bCs/>
          <w:kern w:val="0"/>
          <w:lang w:eastAsia="ru-RU"/>
          <w14:ligatures w14:val="none"/>
        </w:rPr>
        <w:t>работы</w:t>
      </w:r>
      <w:r w:rsidRPr="00F44ED6">
        <w:rPr>
          <w:rFonts w:ascii="Times New Roman" w:eastAsia="Times New Roman" w:hAnsi="Times New Roman" w:cs="Times New Roman"/>
          <w:kern w:val="0"/>
          <w:lang w:eastAsia="ru-RU"/>
          <w14:ligatures w14:val="none"/>
        </w:rPr>
        <w:t xml:space="preserve">, как мы сейчас говорим новые инновационные </w:t>
      </w:r>
      <w:r w:rsidRPr="00F44ED6">
        <w:rPr>
          <w:rFonts w:ascii="Times New Roman" w:eastAsia="Times New Roman" w:hAnsi="Times New Roman" w:cs="Times New Roman"/>
          <w:bCs/>
          <w:kern w:val="0"/>
          <w:lang w:eastAsia="ru-RU"/>
          <w14:ligatures w14:val="none"/>
        </w:rPr>
        <w:t>технологии</w:t>
      </w:r>
      <w:r w:rsidRPr="00F44ED6">
        <w:rPr>
          <w:rFonts w:ascii="Times New Roman" w:eastAsia="Times New Roman" w:hAnsi="Times New Roman" w:cs="Times New Roman"/>
          <w:kern w:val="0"/>
          <w:lang w:eastAsia="ru-RU"/>
          <w14:ligatures w14:val="none"/>
        </w:rPr>
        <w:t xml:space="preserve">, применяемые с детьми. </w:t>
      </w:r>
      <w:proofErr w:type="spellStart"/>
      <w:r w:rsidRPr="00F44ED6">
        <w:rPr>
          <w:rFonts w:ascii="Times New Roman" w:eastAsia="Times New Roman" w:hAnsi="Times New Roman" w:cs="Times New Roman"/>
          <w:kern w:val="0"/>
          <w:lang w:eastAsia="ru-RU"/>
          <w14:ligatures w14:val="none"/>
        </w:rPr>
        <w:t>Изотерапия</w:t>
      </w:r>
      <w:proofErr w:type="spellEnd"/>
      <w:r w:rsidRPr="00F44ED6">
        <w:rPr>
          <w:rFonts w:ascii="Times New Roman" w:eastAsia="Times New Roman" w:hAnsi="Times New Roman" w:cs="Times New Roman"/>
          <w:kern w:val="0"/>
          <w:lang w:eastAsia="ru-RU"/>
          <w14:ligatures w14:val="none"/>
        </w:rPr>
        <w:t xml:space="preserve"> – это изобразительная деятельность сопровождающаяся терапевтическим эффектом. Это здравоохранительная технология. Техники и приёмы для работы выбираю по принципу простоты и эффективности. Они должны быть интересными и привлекательными, как сам процесс создания изображения, так и результат. Изобразительные техники и способы выбираю нетрадиционные. По </w:t>
      </w:r>
      <w:proofErr w:type="spellStart"/>
      <w:r w:rsidRPr="00F44ED6">
        <w:rPr>
          <w:rFonts w:ascii="Times New Roman" w:eastAsia="Times New Roman" w:hAnsi="Times New Roman" w:cs="Times New Roman"/>
          <w:kern w:val="0"/>
          <w:lang w:eastAsia="ru-RU"/>
          <w14:ligatures w14:val="none"/>
        </w:rPr>
        <w:t>изотерапии</w:t>
      </w:r>
      <w:proofErr w:type="spellEnd"/>
      <w:r w:rsidRPr="00F44ED6">
        <w:rPr>
          <w:rFonts w:ascii="Times New Roman" w:eastAsia="Times New Roman" w:hAnsi="Times New Roman" w:cs="Times New Roman"/>
          <w:kern w:val="0"/>
          <w:lang w:eastAsia="ru-RU"/>
          <w14:ligatures w14:val="none"/>
        </w:rPr>
        <w:t xml:space="preserve"> мной подобрано много игр и упражнений, которые направлены на развитие эмоционально-волевой сферы, личностных и поведенческих качеств, коррекции осанки, на снятие агрессии, застенчивости, страхов, на развитие адекватной самооценки.</w:t>
      </w:r>
    </w:p>
    <w:p w14:paraId="304CB280" w14:textId="77777777" w:rsidR="00F44ED6" w:rsidRPr="00F44ED6" w:rsidRDefault="00F44ED6" w:rsidP="00F44ED6">
      <w:pPr>
        <w:spacing w:after="0" w:line="240" w:lineRule="auto"/>
        <w:ind w:firstLine="709"/>
        <w:jc w:val="center"/>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Песочная терапия</w:t>
      </w:r>
    </w:p>
    <w:p w14:paraId="0968B1AB"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 xml:space="preserve">Песочная терапия – это еще один вид </w:t>
      </w:r>
      <w:r w:rsidRPr="00F44ED6">
        <w:rPr>
          <w:rFonts w:ascii="Times New Roman" w:eastAsia="Times New Roman" w:hAnsi="Times New Roman" w:cs="Times New Roman"/>
          <w:bCs/>
          <w:kern w:val="0"/>
          <w:lang w:eastAsia="ru-RU"/>
          <w14:ligatures w14:val="none"/>
        </w:rPr>
        <w:t>современной арт-терапии</w:t>
      </w:r>
      <w:r w:rsidRPr="00F44ED6">
        <w:rPr>
          <w:rFonts w:ascii="Times New Roman" w:eastAsia="Times New Roman" w:hAnsi="Times New Roman" w:cs="Times New Roman"/>
          <w:kern w:val="0"/>
          <w:lang w:eastAsia="ru-RU"/>
          <w14:ligatures w14:val="none"/>
        </w:rPr>
        <w:t xml:space="preserve">, включающий систему игр с песком, позволяющих раскрыть индивидуальность каждого ребёнка, разрешить его </w:t>
      </w:r>
      <w:r w:rsidRPr="00F44ED6">
        <w:rPr>
          <w:rFonts w:ascii="Times New Roman" w:eastAsia="Times New Roman" w:hAnsi="Times New Roman" w:cs="Times New Roman"/>
          <w:bCs/>
          <w:kern w:val="0"/>
          <w:lang w:eastAsia="ru-RU"/>
          <w14:ligatures w14:val="none"/>
        </w:rPr>
        <w:t>психологические затруднения</w:t>
      </w:r>
      <w:r w:rsidRPr="00F44ED6">
        <w:rPr>
          <w:rFonts w:ascii="Times New Roman" w:eastAsia="Times New Roman" w:hAnsi="Times New Roman" w:cs="Times New Roman"/>
          <w:kern w:val="0"/>
          <w:lang w:eastAsia="ru-RU"/>
          <w14:ligatures w14:val="none"/>
        </w:rPr>
        <w:t xml:space="preserve">, развить способность осознавать свои желания и возможность их реализации, помогающих ребёнку научиться строить отношения со сверстниками и с внешним миром. Песок - прекрасный материал для </w:t>
      </w:r>
      <w:r w:rsidRPr="00F44ED6">
        <w:rPr>
          <w:rFonts w:ascii="Times New Roman" w:eastAsia="Times New Roman" w:hAnsi="Times New Roman" w:cs="Times New Roman"/>
          <w:bCs/>
          <w:kern w:val="0"/>
          <w:lang w:eastAsia="ru-RU"/>
          <w14:ligatures w14:val="none"/>
        </w:rPr>
        <w:t>работы</w:t>
      </w:r>
      <w:r w:rsidRPr="00F44ED6">
        <w:rPr>
          <w:rFonts w:ascii="Times New Roman" w:eastAsia="Times New Roman" w:hAnsi="Times New Roman" w:cs="Times New Roman"/>
          <w:kern w:val="0"/>
          <w:lang w:eastAsia="ru-RU"/>
          <w14:ligatures w14:val="none"/>
        </w:rPr>
        <w:t xml:space="preserve"> с детьми любого возраста. Я выбрала метод работы с песком в комплексе с сказкотерапией. Он способствует снятию психоэмоционального напряжения, развитию тактильной чувствительности, созданию положительного эмоционального настроя. </w:t>
      </w:r>
      <w:r w:rsidRPr="00F44ED6">
        <w:rPr>
          <w:rFonts w:ascii="Times New Roman" w:eastAsia="Times New Roman" w:hAnsi="Times New Roman" w:cs="Times New Roman"/>
          <w:bCs/>
          <w:kern w:val="0"/>
          <w:lang w:eastAsia="ru-RU"/>
          <w14:ligatures w14:val="none"/>
        </w:rPr>
        <w:t>Работа</w:t>
      </w:r>
      <w:r w:rsidRPr="00F44ED6">
        <w:rPr>
          <w:rFonts w:ascii="Times New Roman" w:eastAsia="Times New Roman" w:hAnsi="Times New Roman" w:cs="Times New Roman"/>
          <w:kern w:val="0"/>
          <w:lang w:eastAsia="ru-RU"/>
          <w14:ligatures w14:val="none"/>
        </w:rPr>
        <w:t xml:space="preserve"> с этим методом показывает, что она дает положительные результаты.</w:t>
      </w:r>
    </w:p>
    <w:p w14:paraId="1074A672" w14:textId="77777777" w:rsidR="00F44ED6" w:rsidRPr="00F44ED6" w:rsidRDefault="00F44ED6" w:rsidP="00F44ED6">
      <w:pPr>
        <w:spacing w:after="0" w:line="240" w:lineRule="auto"/>
        <w:ind w:firstLine="709"/>
        <w:jc w:val="center"/>
        <w:rPr>
          <w:rFonts w:ascii="Times New Roman" w:eastAsia="Times New Roman" w:hAnsi="Times New Roman" w:cs="Times New Roman"/>
          <w:kern w:val="0"/>
          <w:lang w:eastAsia="ru-RU"/>
          <w14:ligatures w14:val="none"/>
        </w:rPr>
      </w:pPr>
      <w:proofErr w:type="spellStart"/>
      <w:r w:rsidRPr="00F44ED6">
        <w:rPr>
          <w:rFonts w:ascii="Times New Roman" w:eastAsia="Times New Roman" w:hAnsi="Times New Roman" w:cs="Times New Roman"/>
          <w:kern w:val="0"/>
          <w:lang w:eastAsia="ru-RU"/>
          <w14:ligatures w14:val="none"/>
        </w:rPr>
        <w:t>Акватерапия</w:t>
      </w:r>
      <w:proofErr w:type="spellEnd"/>
    </w:p>
    <w:p w14:paraId="6622152A"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 xml:space="preserve">В своей работе педагога-психолога в дошкольном образовательном учреждении, я всегда стараюсь найти, что-то интересное, эффективное для работы со своими воспитанниками и их родителям. Одним из таких средств считаются игры с водой. </w:t>
      </w:r>
    </w:p>
    <w:p w14:paraId="4492DD79"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proofErr w:type="spellStart"/>
      <w:r w:rsidRPr="00F44ED6">
        <w:rPr>
          <w:rFonts w:ascii="Times New Roman" w:eastAsia="Times New Roman" w:hAnsi="Times New Roman" w:cs="Times New Roman"/>
          <w:kern w:val="0"/>
          <w:lang w:eastAsia="ru-RU"/>
          <w14:ligatures w14:val="none"/>
        </w:rPr>
        <w:t>Акватерапия</w:t>
      </w:r>
      <w:proofErr w:type="spellEnd"/>
      <w:r w:rsidRPr="00F44ED6">
        <w:rPr>
          <w:rFonts w:ascii="Times New Roman" w:eastAsia="Times New Roman" w:hAnsi="Times New Roman" w:cs="Times New Roman"/>
          <w:kern w:val="0"/>
          <w:lang w:eastAsia="ru-RU"/>
          <w14:ligatures w14:val="none"/>
        </w:rPr>
        <w:t xml:space="preserve"> - один из самых приятных способов обучения. Это естественная и доступная для каждого ребенка форма деятельности. Посредством водных игр легче устанавливаются контакты между детьми, снимаются мышечные зажимы, активнее протекают психические процессы, легче снимается психоэмоциональное напряжение.</w:t>
      </w:r>
    </w:p>
    <w:p w14:paraId="51475667"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Приведу примеры игр с водой: можно подкрасить воду акварельными красками, сделать море, пустить рыбок. Дети сами очень хорошо придумывают истории и им это очень нравиться. Купание кукол, мытье посуды, цифры плавают в пруду, угадай букву плавающую «на животе», сосчитай игрушки, кораблики и т. д.</w:t>
      </w:r>
    </w:p>
    <w:p w14:paraId="38CA9964" w14:textId="77777777" w:rsidR="00F44ED6" w:rsidRPr="00F44ED6" w:rsidRDefault="00F44ED6" w:rsidP="00F44ED6">
      <w:pPr>
        <w:spacing w:after="0" w:line="240" w:lineRule="auto"/>
        <w:ind w:firstLine="709"/>
        <w:jc w:val="center"/>
        <w:rPr>
          <w:rFonts w:ascii="Times New Roman" w:eastAsia="Times New Roman" w:hAnsi="Times New Roman" w:cs="Times New Roman"/>
          <w:kern w:val="0"/>
          <w:lang w:eastAsia="ru-RU"/>
          <w14:ligatures w14:val="none"/>
        </w:rPr>
      </w:pPr>
      <w:proofErr w:type="spellStart"/>
      <w:r w:rsidRPr="00F44ED6">
        <w:rPr>
          <w:rFonts w:ascii="Times New Roman" w:eastAsia="Times New Roman" w:hAnsi="Times New Roman" w:cs="Times New Roman"/>
          <w:kern w:val="0"/>
          <w:lang w:eastAsia="ru-RU"/>
          <w14:ligatures w14:val="none"/>
        </w:rPr>
        <w:t>Мандалатерапия</w:t>
      </w:r>
      <w:proofErr w:type="spellEnd"/>
    </w:p>
    <w:p w14:paraId="4F6B615A"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proofErr w:type="spellStart"/>
      <w:r w:rsidRPr="00F44ED6">
        <w:rPr>
          <w:rFonts w:ascii="Times New Roman" w:eastAsia="Times New Roman" w:hAnsi="Times New Roman" w:cs="Times New Roman"/>
          <w:kern w:val="0"/>
          <w:lang w:eastAsia="ru-RU"/>
          <w14:ligatures w14:val="none"/>
        </w:rPr>
        <w:t>Мандалатерапия</w:t>
      </w:r>
      <w:proofErr w:type="spellEnd"/>
      <w:r w:rsidRPr="00F44ED6">
        <w:rPr>
          <w:rFonts w:ascii="Times New Roman" w:eastAsia="Times New Roman" w:hAnsi="Times New Roman" w:cs="Times New Roman"/>
          <w:kern w:val="0"/>
          <w:lang w:eastAsia="ru-RU"/>
          <w14:ligatures w14:val="none"/>
        </w:rPr>
        <w:t xml:space="preserve"> позволяет снять напряжённость у детей, стабилизирует настроение. Дети дошкольного возраста постоянно встречаются с трудными ситуациями и не всегда </w:t>
      </w:r>
      <w:r w:rsidRPr="00F44ED6">
        <w:rPr>
          <w:rFonts w:ascii="Times New Roman" w:eastAsia="Times New Roman" w:hAnsi="Times New Roman" w:cs="Times New Roman"/>
          <w:kern w:val="0"/>
          <w:lang w:eastAsia="ru-RU"/>
          <w14:ligatures w14:val="none"/>
        </w:rPr>
        <w:lastRenderedPageBreak/>
        <w:t xml:space="preserve">успешно преодолевают их, поэтому все чаще возникает вопрос, как помочь им устоять перед неблагоприятными воздействиями социальной среды, преодолеть травмирующую ситуацию и совладать с негативными эмоциональными переживаниями. Научить детей сосредоточиваться, успокаиваться помогает раскрашивание и создание мандал. Я использую </w:t>
      </w:r>
      <w:proofErr w:type="spellStart"/>
      <w:r w:rsidRPr="00F44ED6">
        <w:rPr>
          <w:rFonts w:ascii="Times New Roman" w:eastAsia="Times New Roman" w:hAnsi="Times New Roman" w:cs="Times New Roman"/>
          <w:kern w:val="0"/>
          <w:lang w:eastAsia="ru-RU"/>
          <w14:ligatures w14:val="none"/>
        </w:rPr>
        <w:t>мандалотерапию</w:t>
      </w:r>
      <w:proofErr w:type="spellEnd"/>
      <w:r w:rsidRPr="00F44ED6">
        <w:rPr>
          <w:rFonts w:ascii="Times New Roman" w:eastAsia="Times New Roman" w:hAnsi="Times New Roman" w:cs="Times New Roman"/>
          <w:kern w:val="0"/>
          <w:lang w:eastAsia="ru-RU"/>
          <w14:ligatures w14:val="none"/>
        </w:rPr>
        <w:t xml:space="preserve"> больше всего именно в целях коррекции эмоционального состояния, нормализации поведения ребенка. Это естественный и радостный способ улучшения эмоционального состояния, снятия напряжения, выражения чувств, который способствует развитию творчества, художественному и духовному самовыражению детей. Раскрашивая мандалы дети переносят внутреннее состояние, свои эмоции и переживания из внутреннего мира наружу - в виде художественного </w:t>
      </w:r>
      <w:r w:rsidRPr="00F44ED6">
        <w:rPr>
          <w:rFonts w:ascii="Times New Roman" w:eastAsia="Times New Roman" w:hAnsi="Times New Roman" w:cs="Times New Roman"/>
          <w:bCs/>
          <w:kern w:val="0"/>
          <w:lang w:eastAsia="ru-RU"/>
          <w14:ligatures w14:val="none"/>
        </w:rPr>
        <w:t>образа</w:t>
      </w:r>
      <w:r w:rsidRPr="00F44ED6">
        <w:rPr>
          <w:rFonts w:ascii="Times New Roman" w:eastAsia="Times New Roman" w:hAnsi="Times New Roman" w:cs="Times New Roman"/>
          <w:kern w:val="0"/>
          <w:lang w:eastAsia="ru-RU"/>
          <w14:ligatures w14:val="none"/>
        </w:rPr>
        <w:t xml:space="preserve">. Данный вид деятельности положительно влияет на детей с гиперреактивностью, снижает уровень тревожности, повышает концентрацию внимания, способствует развитию творческих способностей. Это для </w:t>
      </w:r>
      <w:r w:rsidRPr="00F44ED6">
        <w:rPr>
          <w:rFonts w:ascii="Times New Roman" w:eastAsia="Times New Roman" w:hAnsi="Times New Roman" w:cs="Times New Roman"/>
          <w:bCs/>
          <w:kern w:val="0"/>
          <w:lang w:eastAsia="ru-RU"/>
          <w14:ligatures w14:val="none"/>
        </w:rPr>
        <w:t>психолога</w:t>
      </w:r>
      <w:r w:rsidRPr="00F44ED6">
        <w:rPr>
          <w:rFonts w:ascii="Times New Roman" w:eastAsia="Times New Roman" w:hAnsi="Times New Roman" w:cs="Times New Roman"/>
          <w:kern w:val="0"/>
          <w:lang w:eastAsia="ru-RU"/>
          <w14:ligatures w14:val="none"/>
        </w:rPr>
        <w:t xml:space="preserve"> хорошая возможность увидеть, что переживает ребенок внутри себя, какие он испытывает эмоциональные волнения.</w:t>
      </w:r>
    </w:p>
    <w:p w14:paraId="6582933C" w14:textId="77777777" w:rsidR="00F44ED6" w:rsidRPr="00F44ED6" w:rsidRDefault="00F44ED6" w:rsidP="00F44ED6">
      <w:pPr>
        <w:spacing w:after="0" w:line="240" w:lineRule="auto"/>
        <w:ind w:firstLine="709"/>
        <w:jc w:val="both"/>
        <w:rPr>
          <w:rFonts w:ascii="Times New Roman" w:eastAsia="Times New Roman" w:hAnsi="Times New Roman" w:cs="Times New Roman"/>
          <w:kern w:val="0"/>
          <w:lang w:eastAsia="ru-RU"/>
          <w14:ligatures w14:val="none"/>
        </w:rPr>
      </w:pPr>
      <w:r w:rsidRPr="00F44ED6">
        <w:rPr>
          <w:rFonts w:ascii="Times New Roman" w:eastAsia="Times New Roman" w:hAnsi="Times New Roman" w:cs="Times New Roman"/>
          <w:kern w:val="0"/>
          <w:lang w:eastAsia="ru-RU"/>
          <w14:ligatures w14:val="none"/>
        </w:rPr>
        <w:t>Таким образом, расширение возможностей использования современных образовательных технологий в работе педагога-психолога позволяет сделать воспитательно-образовательный процесс развивающим, привлекательным для ребёнка.</w:t>
      </w:r>
    </w:p>
    <w:p w14:paraId="5D5740F5" w14:textId="77777777" w:rsidR="00F44ED6" w:rsidRPr="00F44ED6" w:rsidRDefault="00F44ED6" w:rsidP="00F44ED6">
      <w:pPr>
        <w:spacing w:after="0" w:line="240" w:lineRule="auto"/>
        <w:ind w:right="141" w:firstLine="709"/>
        <w:jc w:val="both"/>
        <w:rPr>
          <w:rFonts w:ascii="Times New Roman" w:eastAsia="Calibri" w:hAnsi="Times New Roman" w:cs="Times New Roman"/>
          <w:kern w:val="0"/>
          <w14:ligatures w14:val="none"/>
        </w:rPr>
      </w:pPr>
    </w:p>
    <w:p w14:paraId="1BE1E55A" w14:textId="77777777" w:rsidR="00D33DBD" w:rsidRPr="00D33DBD" w:rsidRDefault="00D33DBD" w:rsidP="00D33DBD">
      <w:pPr>
        <w:spacing w:after="0" w:line="240" w:lineRule="auto"/>
        <w:jc w:val="center"/>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Практикум</w:t>
      </w:r>
    </w:p>
    <w:p w14:paraId="4428715B" w14:textId="77777777" w:rsidR="00D33DBD" w:rsidRPr="00D33DBD" w:rsidRDefault="00D33DBD" w:rsidP="00D33DBD">
      <w:pPr>
        <w:spacing w:after="0" w:line="240" w:lineRule="auto"/>
        <w:jc w:val="center"/>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«Игровые упражнения для развития чувства ритма у детей дошкольного возраста с ограниченными возможностями здоровья»</w:t>
      </w:r>
    </w:p>
    <w:p w14:paraId="5E918AB8" w14:textId="77777777" w:rsidR="00D33DBD" w:rsidRPr="00D33DBD" w:rsidRDefault="00D33DBD" w:rsidP="00D33DBD">
      <w:pPr>
        <w:spacing w:after="0" w:line="240" w:lineRule="auto"/>
        <w:jc w:val="both"/>
        <w:rPr>
          <w:rFonts w:ascii="Times New Roman" w:eastAsia="Calibri" w:hAnsi="Times New Roman" w:cs="Times New Roman"/>
          <w:kern w:val="0"/>
          <w14:ligatures w14:val="none"/>
        </w:rPr>
      </w:pPr>
    </w:p>
    <w:p w14:paraId="1083ACCF" w14:textId="77777777" w:rsidR="00D33DBD" w:rsidRPr="00D33DBD" w:rsidRDefault="00D33DBD" w:rsidP="00D33DBD">
      <w:pPr>
        <w:spacing w:after="0" w:line="240" w:lineRule="auto"/>
        <w:jc w:val="right"/>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Александрова Ольга Юрьевна,</w:t>
      </w:r>
    </w:p>
    <w:p w14:paraId="26892D42" w14:textId="77777777" w:rsidR="00D33DBD" w:rsidRPr="00D33DBD" w:rsidRDefault="00D33DBD" w:rsidP="00D33DBD">
      <w:pPr>
        <w:spacing w:after="0" w:line="240" w:lineRule="auto"/>
        <w:jc w:val="right"/>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учитель-дефектолог,</w:t>
      </w:r>
    </w:p>
    <w:p w14:paraId="779A0F52" w14:textId="77777777" w:rsidR="00D33DBD" w:rsidRPr="00D33DBD" w:rsidRDefault="00D33DBD" w:rsidP="00D33DBD">
      <w:pPr>
        <w:spacing w:after="0" w:line="240" w:lineRule="auto"/>
        <w:jc w:val="right"/>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МБДОУ «Детский сад № 33»,</w:t>
      </w:r>
    </w:p>
    <w:p w14:paraId="6C4AAE87" w14:textId="77777777" w:rsidR="00D33DBD" w:rsidRPr="00D33DBD" w:rsidRDefault="00D33DBD" w:rsidP="00D33DBD">
      <w:pPr>
        <w:spacing w:after="0" w:line="240" w:lineRule="auto"/>
        <w:jc w:val="right"/>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г. Каменск-Уральский</w:t>
      </w:r>
    </w:p>
    <w:p w14:paraId="0816670F" w14:textId="77777777" w:rsidR="00D33DBD" w:rsidRPr="00D33DBD" w:rsidRDefault="00D33DBD" w:rsidP="00D33DBD">
      <w:pPr>
        <w:spacing w:after="0" w:line="240" w:lineRule="auto"/>
        <w:jc w:val="both"/>
        <w:rPr>
          <w:rFonts w:ascii="Times New Roman" w:eastAsia="Calibri" w:hAnsi="Times New Roman" w:cs="Times New Roman"/>
          <w:kern w:val="0"/>
          <w14:ligatures w14:val="none"/>
        </w:rPr>
      </w:pPr>
    </w:p>
    <w:p w14:paraId="5E7C613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Цель: в процессе активного взаимодействия повышение компетентности педагогов, участников практикума, по освоению игровых упражнений для развития чувства ритма у детей дошкольного возраста с ограниченными возможностями здоровья (ОВЗ).</w:t>
      </w:r>
    </w:p>
    <w:p w14:paraId="64AA9914"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Задачи: </w:t>
      </w:r>
    </w:p>
    <w:p w14:paraId="7FBF7824"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дать представление о значимости чувства ритма для общего развития детей;</w:t>
      </w:r>
    </w:p>
    <w:p w14:paraId="6F710226"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познакомить с некоторыми видами игровых упражнений;</w:t>
      </w:r>
    </w:p>
    <w:p w14:paraId="5D6C5C6C"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дать практические знания и умения для выполнения игровых упражнений. </w:t>
      </w:r>
    </w:p>
    <w:p w14:paraId="21227560"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Оборудование: демонстрационное – ноутбук, экран, колонки, </w:t>
      </w:r>
      <w:r w:rsidRPr="00D33DBD">
        <w:rPr>
          <w:rFonts w:ascii="Times New Roman" w:eastAsia="Calibri" w:hAnsi="Times New Roman" w:cs="Times New Roman"/>
          <w:kern w:val="0"/>
          <w:lang w:val="en-US"/>
          <w14:ligatures w14:val="none"/>
        </w:rPr>
        <w:t>USB</w:t>
      </w:r>
      <w:r w:rsidRPr="00D33DBD">
        <w:rPr>
          <w:rFonts w:ascii="Times New Roman" w:eastAsia="Calibri" w:hAnsi="Times New Roman" w:cs="Times New Roman"/>
          <w:kern w:val="0"/>
          <w14:ligatures w14:val="none"/>
        </w:rPr>
        <w:t xml:space="preserve">-накопитель; организационное – столы (4 </w:t>
      </w:r>
      <w:proofErr w:type="spellStart"/>
      <w:r w:rsidRPr="00D33DBD">
        <w:rPr>
          <w:rFonts w:ascii="Times New Roman" w:eastAsia="Calibri" w:hAnsi="Times New Roman" w:cs="Times New Roman"/>
          <w:kern w:val="0"/>
          <w14:ligatures w14:val="none"/>
        </w:rPr>
        <w:t>шт</w:t>
      </w:r>
      <w:proofErr w:type="spellEnd"/>
      <w:r w:rsidRPr="00D33DBD">
        <w:rPr>
          <w:rFonts w:ascii="Times New Roman" w:eastAsia="Calibri" w:hAnsi="Times New Roman" w:cs="Times New Roman"/>
          <w:kern w:val="0"/>
          <w14:ligatures w14:val="none"/>
        </w:rPr>
        <w:t xml:space="preserve">), стулья (5 </w:t>
      </w:r>
      <w:proofErr w:type="spellStart"/>
      <w:r w:rsidRPr="00D33DBD">
        <w:rPr>
          <w:rFonts w:ascii="Times New Roman" w:eastAsia="Calibri" w:hAnsi="Times New Roman" w:cs="Times New Roman"/>
          <w:kern w:val="0"/>
          <w14:ligatures w14:val="none"/>
        </w:rPr>
        <w:t>шт</w:t>
      </w:r>
      <w:proofErr w:type="spellEnd"/>
      <w:r w:rsidRPr="00D33DBD">
        <w:rPr>
          <w:rFonts w:ascii="Times New Roman" w:eastAsia="Calibri" w:hAnsi="Times New Roman" w:cs="Times New Roman"/>
          <w:kern w:val="0"/>
          <w14:ligatures w14:val="none"/>
        </w:rPr>
        <w:t xml:space="preserve">); раздаточный материал: </w:t>
      </w:r>
      <w:proofErr w:type="spellStart"/>
      <w:r w:rsidRPr="00D33DBD">
        <w:rPr>
          <w:rFonts w:ascii="Times New Roman" w:eastAsia="Calibri" w:hAnsi="Times New Roman" w:cs="Times New Roman"/>
          <w:kern w:val="0"/>
          <w14:ligatures w14:val="none"/>
        </w:rPr>
        <w:t>клавесы</w:t>
      </w:r>
      <w:proofErr w:type="spellEnd"/>
      <w:r w:rsidRPr="00D33DBD">
        <w:rPr>
          <w:rFonts w:ascii="Times New Roman" w:eastAsia="Calibri" w:hAnsi="Times New Roman" w:cs="Times New Roman"/>
          <w:kern w:val="0"/>
          <w14:ligatures w14:val="none"/>
        </w:rPr>
        <w:t>, ложки, стаканчики, камни, кастрюля, кубики.</w:t>
      </w:r>
    </w:p>
    <w:p w14:paraId="41FDAB0F"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Ожидаемый результат: педагоги активно участвуют в практикуме, проявляют интерес, желание использовать полученные знания и умения в играх со своими воспитанниками.</w:t>
      </w:r>
    </w:p>
    <w:p w14:paraId="3B98275B"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Ход практикума:</w:t>
      </w:r>
    </w:p>
    <w:p w14:paraId="572A9DC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Здравствуйте, уважаемые коллеги! Меня зовут Ольга Юрьевна. Я работаю учителем-дефектологом в детском саду. И сегодня  предлагаю Вам активно поучаствовать в  практикуме «Игровые упражнения для развития чувства ритма у детей дошкольного возраста с ограниченными возможностями здоровья». </w:t>
      </w:r>
    </w:p>
    <w:p w14:paraId="18F3E5B0" w14:textId="77777777" w:rsidR="00D33DBD" w:rsidRPr="00D33DBD" w:rsidRDefault="00D33DBD" w:rsidP="00D33DBD">
      <w:pPr>
        <w:spacing w:after="0" w:line="240" w:lineRule="auto"/>
        <w:ind w:firstLine="426"/>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Я работаю с детьми с ОВЗ – задержка психического развития. У моих воспитанников отмечается недоразвитие процессов познавательной деятельности и незрелость эмоционально-волевой сферы. Наряду с этим наблюдаются отклонения в развитии двигательной сферы: нарушение координации движений глаз и рук, недостаточное умение координировать работу обеих рук, сочетать их движения, затруднение переключения с одного движения на другое, трудности в воспроизведении движений по образцу, снижение двигательной памяти, и наиболее страдает моторика кистей и пальцев рук. </w:t>
      </w:r>
    </w:p>
    <w:p w14:paraId="5FBF573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И для преодоления  имеющихся у них нарушений и повышения эффективности коррекционно-образовательного процесса я в комплексе с другими методами использую игровые упражнения для развития чувства ритма.</w:t>
      </w:r>
    </w:p>
    <w:p w14:paraId="4A81E7B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lastRenderedPageBreak/>
        <w:t>Ритм окружает каждого человека и сопровождает нас везде. Это и внутренний ритм: биение сердца, дыхание, моргание, бодрствование и сон, работа ЖКТ и так далее. Это и природный ритм: смена частей суток, времен года, приливы и отливы. Это и социальный ритм: работа магазинов, движение транспорта, телевидение и прочее. Чувство ритма – это сенсомоторная (чувствительно-двигательная) врожденная способность каждого человека и отсутствовать оно не может, однако</w:t>
      </w:r>
      <w:r w:rsidRPr="00D33DBD">
        <w:rPr>
          <w:rFonts w:ascii="Times New Roman" w:eastAsia="Calibri" w:hAnsi="Times New Roman" w:cs="Times New Roman"/>
          <w:color w:val="393333"/>
          <w:kern w:val="0"/>
          <w14:ligatures w14:val="none"/>
        </w:rPr>
        <w:t xml:space="preserve"> </w:t>
      </w:r>
      <w:r w:rsidRPr="00D33DBD">
        <w:rPr>
          <w:rFonts w:ascii="Times New Roman" w:eastAsia="Calibri" w:hAnsi="Times New Roman" w:cs="Times New Roman"/>
          <w:kern w:val="0"/>
          <w14:ligatures w14:val="none"/>
        </w:rPr>
        <w:t>может быть на уровне скрытого потенциала, в неразвитом состоянии.</w:t>
      </w:r>
    </w:p>
    <w:p w14:paraId="74A358A7"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Чувство ритма — это сумма простых компонентов: ощущения времени, пространства, веса, объема.</w:t>
      </w:r>
    </w:p>
    <w:p w14:paraId="398D0491"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Ощущение времени дает возможность человеку понимать, чувствовать своим телом, сколько действий он может выполнить в определенный промежуток времени. Если у взрослого или ребенка это ощущение не развито, в повседневной жизни он будет все время опаздывать или наоборот, постоянно приходить раньше. По той же причине кто-то постоянно спешит, а кто-то настолько медлительный, что едва успевает что-либо сделать. В связи с этим какому-то ребенку целесообразно чаще предлагать спокойные, медленные ритмы, а кому-то более быстрые.</w:t>
      </w:r>
    </w:p>
    <w:p w14:paraId="71F4F8ED"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Ощущение пространства - способность ориентироваться в мире вещей: адекватно воспринимать их величину, форму, взаимное расположение. Если у ребенка это ощущение нарушено или недостаточно развито, то он постоянно натыкается на предметы; сложно войти в дверь, не стукнувшись локтем; пройдя по комнате, часто роняет предметы или ударяется о стул, у него на столе, в шкафчике царит хаос. </w:t>
      </w:r>
    </w:p>
    <w:p w14:paraId="5DFE9C86"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Ощущение веса - это способность оценивать, каким весом или степенью выраженности обладает предмет или явление. От него в частности зависит, насколько хорошо человек владеет интонацией. Ребенку с неразвитым ощущением веса бывает сложно владеть собственной силой голоса, различать ударные и безударные слоги, распознавать интонацию других людей, что может привести к сложностям с овладением письмом в школе. </w:t>
      </w:r>
    </w:p>
    <w:p w14:paraId="0BC7A769"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Способность соотносить размеры своего тела с границами окружающего пространства – это ощущение объема. Если она нарушена, человек, например, не может сделать какое-то широкое движение, хотя мышцы и суставы у него в полном порядке. Или настолько широко шагает и двигается, что его самого «ведет», шатает. У детей это затем сильно отражается на письме: например, ребенок пишет крошечные буквы или, наоборот, выводит по одному слову на целую страницу. </w:t>
      </w:r>
    </w:p>
    <w:p w14:paraId="056E1BC0"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Развитие всех этих компонентов чувства ритма необходимо для гармоничного развития детей.</w:t>
      </w:r>
    </w:p>
    <w:p w14:paraId="6C2B357E"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Все мы знаем, что ведущая деятельность детей дошкольного возраста – это игра. И я в своей работе использую игры и игровые упражнения для развития чувства ритма, которые основаны на сочетании речи, движения, музыки и способствуют:</w:t>
      </w:r>
    </w:p>
    <w:p w14:paraId="50B00B13" w14:textId="77777777" w:rsidR="00D33DBD" w:rsidRPr="00D33DBD" w:rsidRDefault="00D33DBD" w:rsidP="00D33DBD">
      <w:pPr>
        <w:shd w:val="clear" w:color="auto" w:fill="FFFFFF"/>
        <w:spacing w:after="0" w:line="240" w:lineRule="auto"/>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формированию умения понимать собственное тело, развивают контроль над движениями и мышечную силу, координацию и равновесие;</w:t>
      </w:r>
    </w:p>
    <w:p w14:paraId="0CA5ABC0" w14:textId="77777777" w:rsidR="00D33DBD" w:rsidRPr="00D33DBD" w:rsidRDefault="00D33DBD" w:rsidP="00D33DBD">
      <w:pPr>
        <w:shd w:val="clear" w:color="auto" w:fill="FFFFFF"/>
        <w:spacing w:after="0" w:line="240" w:lineRule="auto"/>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коррекции и развитию когнитивных способностей в целом: памяти, внимания, восприятия, мышления, речи, воображения;</w:t>
      </w:r>
    </w:p>
    <w:p w14:paraId="4ABAA20B" w14:textId="77777777" w:rsidR="00D33DBD" w:rsidRPr="00D33DBD" w:rsidRDefault="00D33DBD" w:rsidP="00D33DBD">
      <w:pPr>
        <w:shd w:val="clear" w:color="auto" w:fill="FFFFFF"/>
        <w:spacing w:after="0" w:line="240" w:lineRule="auto"/>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развитию чувства времени, выработке оптимальной скорости реакций и действий;</w:t>
      </w:r>
    </w:p>
    <w:p w14:paraId="74E749CC" w14:textId="77777777" w:rsidR="00D33DBD" w:rsidRPr="00D33DBD" w:rsidRDefault="00D33DBD" w:rsidP="00D33DBD">
      <w:pPr>
        <w:shd w:val="clear" w:color="auto" w:fill="FFFFFF"/>
        <w:spacing w:after="0" w:line="240" w:lineRule="auto"/>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формированию умения выстраивать отношения в группе и  снижению беспокойства при социальных взаимодействиях.</w:t>
      </w:r>
    </w:p>
    <w:p w14:paraId="68071416"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Так для развития координации речи и движения я использую </w:t>
      </w:r>
      <w:proofErr w:type="spellStart"/>
      <w:r w:rsidRPr="00D33DBD">
        <w:rPr>
          <w:rFonts w:ascii="Times New Roman" w:eastAsia="Calibri" w:hAnsi="Times New Roman" w:cs="Times New Roman"/>
          <w:kern w:val="0"/>
          <w14:ligatures w14:val="none"/>
        </w:rPr>
        <w:t>ритмодекламацию</w:t>
      </w:r>
      <w:proofErr w:type="spellEnd"/>
      <w:r w:rsidRPr="00D33DBD">
        <w:rPr>
          <w:rFonts w:ascii="Times New Roman" w:eastAsia="Calibri" w:hAnsi="Times New Roman" w:cs="Times New Roman"/>
          <w:kern w:val="0"/>
          <w14:ligatures w14:val="none"/>
        </w:rPr>
        <w:t xml:space="preserve">, то есть произнесение какого-либо текста, чаще стихов и потешек, на фоне ритмического сопровождения. При работе с детьми дошкольного возраста каждое слово, каждый слог или звук мы воспроизводим на фоне ритмично выполняемых звучащих движений: хлопки, притопы, щелчки и т.д. Таким образом </w:t>
      </w:r>
      <w:proofErr w:type="spellStart"/>
      <w:r w:rsidRPr="00D33DBD">
        <w:rPr>
          <w:rFonts w:ascii="Times New Roman" w:eastAsia="Calibri" w:hAnsi="Times New Roman" w:cs="Times New Roman"/>
          <w:kern w:val="0"/>
          <w14:ligatures w14:val="none"/>
        </w:rPr>
        <w:t>ритмодекламация</w:t>
      </w:r>
      <w:proofErr w:type="spellEnd"/>
      <w:r w:rsidRPr="00D33DBD">
        <w:rPr>
          <w:rFonts w:ascii="Times New Roman" w:eastAsia="Calibri" w:hAnsi="Times New Roman" w:cs="Times New Roman"/>
          <w:kern w:val="0"/>
          <w14:ligatures w14:val="none"/>
        </w:rPr>
        <w:t xml:space="preserve"> способствует выработке речевого дыхания, развитию дикции и выразительности речи. </w:t>
      </w:r>
    </w:p>
    <w:p w14:paraId="729A8F4B"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Предлагаю нам выполнить </w:t>
      </w:r>
      <w:proofErr w:type="spellStart"/>
      <w:r w:rsidRPr="00D33DBD">
        <w:rPr>
          <w:rFonts w:ascii="Times New Roman" w:eastAsia="Calibri" w:hAnsi="Times New Roman" w:cs="Times New Roman"/>
          <w:kern w:val="0"/>
          <w14:ligatures w14:val="none"/>
        </w:rPr>
        <w:t>ритмодекламацию</w:t>
      </w:r>
      <w:proofErr w:type="spellEnd"/>
      <w:r w:rsidRPr="00D33DBD">
        <w:rPr>
          <w:rFonts w:ascii="Times New Roman" w:eastAsia="Calibri" w:hAnsi="Times New Roman" w:cs="Times New Roman"/>
          <w:kern w:val="0"/>
          <w14:ligatures w14:val="none"/>
        </w:rPr>
        <w:t xml:space="preserve"> всем известной народной распевки «Андрей – воробей» с хлопками на каждый слог:</w:t>
      </w:r>
    </w:p>
    <w:p w14:paraId="2E782164"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Андрей – воробей,</w:t>
      </w:r>
      <w:r w:rsidRPr="00D33DBD">
        <w:rPr>
          <w:rFonts w:ascii="Times New Roman" w:eastAsia="Calibri" w:hAnsi="Times New Roman" w:cs="Times New Roman"/>
          <w:kern w:val="0"/>
          <w14:ligatures w14:val="none"/>
        </w:rPr>
        <w:br/>
        <w:t>Не гоняй голубей.</w:t>
      </w:r>
      <w:r w:rsidRPr="00D33DBD">
        <w:rPr>
          <w:rFonts w:ascii="Times New Roman" w:eastAsia="Calibri" w:hAnsi="Times New Roman" w:cs="Times New Roman"/>
          <w:kern w:val="0"/>
          <w14:ligatures w14:val="none"/>
        </w:rPr>
        <w:br/>
      </w:r>
      <w:r w:rsidRPr="00D33DBD">
        <w:rPr>
          <w:rFonts w:ascii="Times New Roman" w:eastAsia="Calibri" w:hAnsi="Times New Roman" w:cs="Times New Roman"/>
          <w:kern w:val="0"/>
          <w14:ligatures w14:val="none"/>
        </w:rPr>
        <w:lastRenderedPageBreak/>
        <w:t>Гоняй галочек</w:t>
      </w:r>
      <w:r w:rsidRPr="00D33DBD">
        <w:rPr>
          <w:rFonts w:ascii="Times New Roman" w:eastAsia="Calibri" w:hAnsi="Times New Roman" w:cs="Times New Roman"/>
          <w:kern w:val="0"/>
          <w14:ligatures w14:val="none"/>
        </w:rPr>
        <w:br/>
        <w:t>Из-под палочек.</w:t>
      </w:r>
    </w:p>
    <w:p w14:paraId="51A5B798"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Стоп! Немного усложним  и выполнять хлопки будем по груди и по столу, чередуя руки: </w:t>
      </w:r>
      <w:r w:rsidRPr="00D33DBD">
        <w:rPr>
          <w:rFonts w:ascii="Times New Roman" w:eastAsia="Calibri" w:hAnsi="Times New Roman" w:cs="Times New Roman"/>
          <w:kern w:val="0"/>
          <w14:ligatures w14:val="none"/>
        </w:rPr>
        <w:br/>
        <w:t>Не клюй песок,</w:t>
      </w:r>
      <w:r w:rsidRPr="00D33DBD">
        <w:rPr>
          <w:rFonts w:ascii="Times New Roman" w:eastAsia="Calibri" w:hAnsi="Times New Roman" w:cs="Times New Roman"/>
          <w:kern w:val="0"/>
          <w14:ligatures w14:val="none"/>
        </w:rPr>
        <w:br/>
        <w:t>Не тупи носок:</w:t>
      </w:r>
      <w:r w:rsidRPr="00D33DBD">
        <w:rPr>
          <w:rFonts w:ascii="Times New Roman" w:eastAsia="Calibri" w:hAnsi="Times New Roman" w:cs="Times New Roman"/>
          <w:kern w:val="0"/>
          <w14:ligatures w14:val="none"/>
        </w:rPr>
        <w:br/>
        <w:t>Пригодится носок</w:t>
      </w:r>
      <w:r w:rsidRPr="00D33DBD">
        <w:rPr>
          <w:rFonts w:ascii="Times New Roman" w:eastAsia="Calibri" w:hAnsi="Times New Roman" w:cs="Times New Roman"/>
          <w:kern w:val="0"/>
          <w14:ligatures w14:val="none"/>
        </w:rPr>
        <w:br/>
        <w:t>Клевать колосок.</w:t>
      </w:r>
    </w:p>
    <w:p w14:paraId="5D8119E2"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У всех получилось? Тогда продолжаем.</w:t>
      </w:r>
    </w:p>
    <w:p w14:paraId="3CCAE0DF"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Использование музыкальных инструментов (ложки, металлофон, бубен, барабан и т.д.)  и различных природных и бытовых шумовых предметов (камни, шишки, стаканчики, кубики, кастрюли и т.д.) развивают не только слуховое восприятие, внимание, координацию движений с ритмом, но и воображение, мышление, в том числе нестандартное.</w:t>
      </w:r>
    </w:p>
    <w:p w14:paraId="4E21A8D2"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 Предлагаю Вам взять лежащие перед Вами  предметы и вспомнить или подумать, как можно извлечь из них звук. </w:t>
      </w:r>
    </w:p>
    <w:p w14:paraId="7C566A02"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Давайте вместе озвучим знакомый стишок: «По дорожке». При этом сначала мы извлекаем медленные и громкие звуки, затем быстрые, но тихие. Начинаем:</w:t>
      </w:r>
    </w:p>
    <w:p w14:paraId="1A2DDA3F"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Большие ноги шли по дороге:</w:t>
      </w:r>
    </w:p>
    <w:p w14:paraId="6C1A5EC1"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Топ, топ, топ!</w:t>
      </w:r>
    </w:p>
    <w:p w14:paraId="4AB1F0F9"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Маленькие ножки бежали по дорожке:</w:t>
      </w:r>
    </w:p>
    <w:p w14:paraId="277658CD"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Топ, топ, топ! Топ,  топ, топ!</w:t>
      </w:r>
    </w:p>
    <w:p w14:paraId="023969DF"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Молодцы! У Вас  получилось контролировать силу и темп выполнения звуковых движений! И этот важный навык мы в игровой форме быстрее и проще можем сформировать или развить у наших детей!</w:t>
      </w:r>
    </w:p>
    <w:p w14:paraId="6F9F48BB"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Регулярно я использую в работе игры «Повтори за мной!», «Оркестр». В первой игре сначала отбиваем ритм в прямой видимости ребенка, а затем усложняем и отбиваем ритм за ширмой, за книжкой, под столом или отвернувшись, стимулируя слуховое восприятие. Слушайте внимательно и повторите за мной!</w:t>
      </w:r>
    </w:p>
    <w:p w14:paraId="4CB61B0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Молодцы!</w:t>
      </w:r>
    </w:p>
    <w:p w14:paraId="0137DE72"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Во второй игре Вы сами, или совместно с ребенком, или ребенок самостоятельно придумываете, записываете ритм и дружно проигрываете. Посмотрите на экран: длинная линия – долгий, длинный звук, короткая линия – быстрый, короткий звук. Приготовились? 1, 2, 3…</w:t>
      </w:r>
    </w:p>
    <w:p w14:paraId="575D7B67"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У нас отличный оркестр получился! Вижу, что слуховое восприятие, функция самоконтроля у Вас развиты! </w:t>
      </w:r>
    </w:p>
    <w:p w14:paraId="3853FCE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Координационно-подвижные игры помогают детям нашим научиться ощущать свое тело и управлять им, через них происходит коррекция моторной сферы и психических функций: памяти, внимания, слухового и зрительного восприятия, и, конечно, эти игры способствуют формированию дружеских взаимоотношений между детьми и созданию позитивного эмоционального настроения.</w:t>
      </w:r>
    </w:p>
    <w:p w14:paraId="091A1119" w14:textId="77777777" w:rsidR="00D33DBD" w:rsidRPr="00D33DBD" w:rsidRDefault="00D33DBD" w:rsidP="00D33DBD">
      <w:pPr>
        <w:spacing w:after="0" w:line="240" w:lineRule="auto"/>
        <w:ind w:firstLine="709"/>
        <w:jc w:val="both"/>
        <w:rPr>
          <w:rFonts w:ascii="Times New Roman" w:eastAsia="Calibri" w:hAnsi="Times New Roman" w:cs="Times New Roman"/>
          <w:color w:val="000000"/>
          <w:kern w:val="0"/>
          <w14:ligatures w14:val="none"/>
        </w:rPr>
      </w:pPr>
      <w:r w:rsidRPr="00D33DBD">
        <w:rPr>
          <w:rFonts w:ascii="Times New Roman" w:eastAsia="Calibri" w:hAnsi="Times New Roman" w:cs="Times New Roman"/>
          <w:color w:val="000000"/>
          <w:kern w:val="0"/>
          <w14:ligatures w14:val="none"/>
        </w:rPr>
        <w:t xml:space="preserve">Сейчас предлагаю выполнить игровое упражнение «Дятел» для развития чувства ритма, координации движений обеих рук, переключения с одного движения на другое.  Давайте встанем в круг. Я даю каждому из Вас </w:t>
      </w:r>
      <w:proofErr w:type="spellStart"/>
      <w:r w:rsidRPr="00D33DBD">
        <w:rPr>
          <w:rFonts w:ascii="Times New Roman" w:eastAsia="Calibri" w:hAnsi="Times New Roman" w:cs="Times New Roman"/>
          <w:color w:val="000000"/>
          <w:kern w:val="0"/>
          <w14:ligatures w14:val="none"/>
        </w:rPr>
        <w:t>клавесы</w:t>
      </w:r>
      <w:proofErr w:type="spellEnd"/>
      <w:r w:rsidRPr="00D33DBD">
        <w:rPr>
          <w:rFonts w:ascii="Times New Roman" w:eastAsia="Calibri" w:hAnsi="Times New Roman" w:cs="Times New Roman"/>
          <w:color w:val="000000"/>
          <w:kern w:val="0"/>
          <w14:ligatures w14:val="none"/>
        </w:rPr>
        <w:t xml:space="preserve">, с помощью которых мы будем отбивать ритм песни. Внимательно слушаем текст и на слова «И соседу передай!» берем обе палочки в правую руку и передаем соседу справа, при этом левой рукой берем палочки у соседа слева и продолжаем воспроизводить ритм. В конце песенки прокатываем </w:t>
      </w:r>
      <w:proofErr w:type="spellStart"/>
      <w:r w:rsidRPr="00D33DBD">
        <w:rPr>
          <w:rFonts w:ascii="Times New Roman" w:eastAsia="Calibri" w:hAnsi="Times New Roman" w:cs="Times New Roman"/>
          <w:color w:val="000000"/>
          <w:kern w:val="0"/>
          <w14:ligatures w14:val="none"/>
        </w:rPr>
        <w:t>клависы</w:t>
      </w:r>
      <w:proofErr w:type="spellEnd"/>
      <w:r w:rsidRPr="00D33DBD">
        <w:rPr>
          <w:rFonts w:ascii="Times New Roman" w:eastAsia="Calibri" w:hAnsi="Times New Roman" w:cs="Times New Roman"/>
          <w:color w:val="000000"/>
          <w:kern w:val="0"/>
          <w14:ligatures w14:val="none"/>
        </w:rPr>
        <w:t xml:space="preserve"> между ладонями. Готовы? Начинаем.</w:t>
      </w:r>
    </w:p>
    <w:p w14:paraId="480EA421"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Молодцы! После выполнения несколько раз этой игры с передачей </w:t>
      </w:r>
      <w:proofErr w:type="spellStart"/>
      <w:r w:rsidRPr="00D33DBD">
        <w:rPr>
          <w:rFonts w:ascii="Times New Roman" w:eastAsia="Calibri" w:hAnsi="Times New Roman" w:cs="Times New Roman"/>
          <w:kern w:val="0"/>
          <w14:ligatures w14:val="none"/>
        </w:rPr>
        <w:t>клавесов</w:t>
      </w:r>
      <w:proofErr w:type="spellEnd"/>
      <w:r w:rsidRPr="00D33DBD">
        <w:rPr>
          <w:rFonts w:ascii="Times New Roman" w:eastAsia="Calibri" w:hAnsi="Times New Roman" w:cs="Times New Roman"/>
          <w:kern w:val="0"/>
          <w14:ligatures w14:val="none"/>
        </w:rPr>
        <w:t xml:space="preserve"> или других звучащих предметов вправо, мы меняем инструкцию и передаем предметы влево, тем самым пробуждая мозговую активность. </w:t>
      </w:r>
    </w:p>
    <w:p w14:paraId="74BB5ABB"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Массаж и самомассаж развивает внимание, слуховое и тактильное восприятие, умение координировать свои движения с ритмом музыки или текста, а при коллективном выполнении способствует созданию доверительных взаимоотношений между детьми и взрослыми. </w:t>
      </w:r>
    </w:p>
    <w:p w14:paraId="5294A27B"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lastRenderedPageBreak/>
        <w:t xml:space="preserve">Предлагаю выполнить небольшой самомассаж «Снежинки». Мы будем простукивать ритм </w:t>
      </w:r>
      <w:proofErr w:type="spellStart"/>
      <w:r w:rsidRPr="00D33DBD">
        <w:rPr>
          <w:rFonts w:ascii="Times New Roman" w:eastAsia="Calibri" w:hAnsi="Times New Roman" w:cs="Times New Roman"/>
          <w:kern w:val="0"/>
          <w14:ligatures w14:val="none"/>
        </w:rPr>
        <w:t>пАльцами</w:t>
      </w:r>
      <w:proofErr w:type="spellEnd"/>
      <w:r w:rsidRPr="00D33DBD">
        <w:rPr>
          <w:rFonts w:ascii="Times New Roman" w:eastAsia="Calibri" w:hAnsi="Times New Roman" w:cs="Times New Roman"/>
          <w:kern w:val="0"/>
          <w14:ligatures w14:val="none"/>
        </w:rPr>
        <w:t xml:space="preserve"> обеих рук одновременно на каждый слог. Но на последние две строчки будем выполнять поглаживающие движения по одной и другой руке поочередно на каждое слово! Приготовили свои красивые пальчики, начинаем!</w:t>
      </w:r>
    </w:p>
    <w:p w14:paraId="2B2A2DEA"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Падают снежинки,</w:t>
      </w:r>
    </w:p>
    <w:p w14:paraId="0C302CB3"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Легкие пушинки!</w:t>
      </w:r>
    </w:p>
    <w:p w14:paraId="2F2F7578"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Падают на плечи,</w:t>
      </w:r>
    </w:p>
    <w:p w14:paraId="4ABA370A"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Падают на ножки,</w:t>
      </w:r>
    </w:p>
    <w:p w14:paraId="64DE482F"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Падают на щечки,</w:t>
      </w:r>
    </w:p>
    <w:p w14:paraId="3E840CD7"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Даже на ладошки!</w:t>
      </w:r>
    </w:p>
    <w:p w14:paraId="6AED5ECF"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Падают на грудку,</w:t>
      </w:r>
    </w:p>
    <w:p w14:paraId="2F5B08B6"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Падают на нос!</w:t>
      </w:r>
    </w:p>
    <w:p w14:paraId="5269FBF8"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С Северного полюса</w:t>
      </w:r>
    </w:p>
    <w:p w14:paraId="46F4285E" w14:textId="77777777" w:rsidR="00D33DBD" w:rsidRPr="00D33DBD" w:rsidRDefault="00D33DBD" w:rsidP="00D33DBD">
      <w:pPr>
        <w:spacing w:after="0" w:line="240" w:lineRule="auto"/>
        <w:ind w:firstLine="709"/>
        <w:jc w:val="center"/>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Ветер их принес!</w:t>
      </w:r>
    </w:p>
    <w:p w14:paraId="1FBD7EBC"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Очень хорошо у Вас получилось! Самомассаж помогает нам ощутить границы своего тела, а также  происходит стимуляция тактильных ощущений, нормализация мышечного тонуса.</w:t>
      </w:r>
    </w:p>
    <w:p w14:paraId="43B3AAF1"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А сейчас предлагаю выполнить массаж «Дождик». Встаньте, пожалуйста, парами один за другим. Стоящий сзади будет выполнять массажные движения стоящему впереди партнеру. Посмотрите на движения наших рук построчно: одновременно кончиками пальцев обеих рук, кулачками, ребром ладони вертикально, ребром ладони горизонтально, ладонями, и поочередное поглаживание ладонями. Стараемся выполнять движения в соответствии с ритмом текста. Начинаем:</w:t>
      </w:r>
    </w:p>
    <w:p w14:paraId="5EB1C5AD"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Дождик бегает по крыше,</w:t>
      </w:r>
    </w:p>
    <w:p w14:paraId="64F96DCA"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Бом, бом, бом! Бом, бом, бом!</w:t>
      </w:r>
    </w:p>
    <w:p w14:paraId="4FF5C675"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По веселой, звонкой крыше,</w:t>
      </w:r>
    </w:p>
    <w:p w14:paraId="22CB5BCF"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Бом, бом, бом! Бом, бом, бом!</w:t>
      </w:r>
    </w:p>
    <w:p w14:paraId="6E8DDDDA"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Дома, дома посидите,</w:t>
      </w:r>
    </w:p>
    <w:p w14:paraId="5384E33D"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Бом, бом, бом! Бом, бом, бом!</w:t>
      </w:r>
    </w:p>
    <w:p w14:paraId="2C0E7C7E"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Никуда не выходите,</w:t>
      </w:r>
    </w:p>
    <w:p w14:paraId="42CAC5BD"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Бом, бом, бом! Бом, бом, бом!</w:t>
      </w:r>
    </w:p>
    <w:p w14:paraId="7810C6F0"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Почитайте, поиграйте,</w:t>
      </w:r>
    </w:p>
    <w:p w14:paraId="36ACD8E1"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Бом, бом, бом! Бом, бом, бом!</w:t>
      </w:r>
    </w:p>
    <w:p w14:paraId="2008F49A"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А уйду – тогда гуляйте,</w:t>
      </w:r>
    </w:p>
    <w:p w14:paraId="129C68A7"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Бом, бом, бом! Бом, бом, бом!</w:t>
      </w:r>
    </w:p>
    <w:p w14:paraId="156784B2"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Предлагаю поменяться местами в парах и повторить!</w:t>
      </w:r>
    </w:p>
    <w:p w14:paraId="3F5A52B7"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У всех всё получилось? Я вижу, что все получили заряд позитивных эмоций от такого взаимодействия! Присаживайтесь на места. </w:t>
      </w:r>
    </w:p>
    <w:p w14:paraId="07241D36"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Таким образом, используя подобные простые игры и упражнения с детьми, Вы  поможете развитию у них умения чувствовать собственное тело, контролировать свои движения, их силу, скорость, координацию; дети станут более внимательными, быстрее будут запоминать и воспроизводить новую информацию; интерес и инициатива в общении со сверстниками и взрослыми возрастет. </w:t>
      </w:r>
    </w:p>
    <w:p w14:paraId="0F815538"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Я приготовила для Вас чек-листы и рекомендую выполнять с детьми хотя бы по одной игре или упражнению в день, отмечая фломастером выполнение.</w:t>
      </w:r>
    </w:p>
    <w:p w14:paraId="6FAF0C73" w14:textId="77777777" w:rsidR="00D33DBD" w:rsidRPr="00D33DBD" w:rsidRDefault="00D33DBD" w:rsidP="00D33DBD">
      <w:pPr>
        <w:spacing w:after="0" w:line="240" w:lineRule="auto"/>
        <w:jc w:val="both"/>
        <w:rPr>
          <w:rFonts w:ascii="Times New Roman" w:eastAsia="Calibri" w:hAnsi="Times New Roman" w:cs="Times New Roman"/>
          <w:kern w:val="0"/>
          <w14:ligatures w14:val="none"/>
        </w:rPr>
      </w:pPr>
      <w:r w:rsidRPr="00D33DBD">
        <w:rPr>
          <w:rFonts w:ascii="Times New Roman" w:eastAsia="Calibri" w:hAnsi="Times New Roman" w:cs="Times New Roman"/>
          <w:noProof/>
          <w:kern w:val="0"/>
          <w:lang w:eastAsia="ru-RU"/>
          <w14:ligatures w14:val="none"/>
        </w:rPr>
        <w:lastRenderedPageBreak/>
        <w:drawing>
          <wp:inline distT="0" distB="0" distL="0" distR="0" wp14:anchorId="4A7700E8" wp14:editId="526A9D38">
            <wp:extent cx="5598337" cy="2014448"/>
            <wp:effectExtent l="19050" t="0" r="236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597895" cy="2014289"/>
                    </a:xfrm>
                    <a:prstGeom prst="rect">
                      <a:avLst/>
                    </a:prstGeom>
                    <a:noFill/>
                    <a:ln w="9525">
                      <a:noFill/>
                      <a:miter lim="800000"/>
                      <a:headEnd/>
                      <a:tailEnd/>
                    </a:ln>
                  </pic:spPr>
                </pic:pic>
              </a:graphicData>
            </a:graphic>
          </wp:inline>
        </w:drawing>
      </w:r>
    </w:p>
    <w:p w14:paraId="297D8014" w14:textId="77777777" w:rsidR="00D33DBD" w:rsidRPr="00D33DBD" w:rsidRDefault="00D33DBD" w:rsidP="00D33DBD">
      <w:pPr>
        <w:spacing w:after="0" w:line="240" w:lineRule="auto"/>
        <w:ind w:firstLine="709"/>
        <w:jc w:val="both"/>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Пусть развитие  наших детей будет гармоничным, разносторонним. </w:t>
      </w:r>
    </w:p>
    <w:p w14:paraId="4EA7531C" w14:textId="77777777" w:rsidR="00D33DBD" w:rsidRPr="00D33DBD" w:rsidRDefault="00D33DBD" w:rsidP="00D33DBD">
      <w:pPr>
        <w:spacing w:after="0" w:line="240" w:lineRule="auto"/>
        <w:ind w:firstLine="709"/>
        <w:jc w:val="both"/>
        <w:rPr>
          <w:rFonts w:ascii="Times New Roman" w:eastAsia="Calibri" w:hAnsi="Times New Roman" w:cs="Times New Roman"/>
          <w:color w:val="000000"/>
          <w:kern w:val="0"/>
          <w14:ligatures w14:val="none"/>
        </w:rPr>
      </w:pPr>
      <w:r w:rsidRPr="00D33DBD">
        <w:rPr>
          <w:rFonts w:ascii="Times New Roman" w:eastAsia="Calibri" w:hAnsi="Times New Roman" w:cs="Times New Roman"/>
          <w:color w:val="000000"/>
          <w:kern w:val="0"/>
          <w14:ligatures w14:val="none"/>
        </w:rPr>
        <w:t>Интересен и актуален ли был мой практикум для Вас?</w:t>
      </w:r>
    </w:p>
    <w:p w14:paraId="042C3CD5" w14:textId="77777777" w:rsidR="00D33DBD" w:rsidRPr="00D33DBD" w:rsidRDefault="00D33DBD" w:rsidP="00D33DBD">
      <w:pPr>
        <w:spacing w:after="0" w:line="240" w:lineRule="auto"/>
        <w:ind w:firstLine="709"/>
        <w:jc w:val="both"/>
        <w:rPr>
          <w:rFonts w:ascii="Times New Roman" w:eastAsia="Calibri" w:hAnsi="Times New Roman" w:cs="Times New Roman"/>
          <w:color w:val="000000"/>
          <w:kern w:val="0"/>
          <w14:ligatures w14:val="none"/>
        </w:rPr>
      </w:pPr>
      <w:r w:rsidRPr="00D33DBD">
        <w:rPr>
          <w:rFonts w:ascii="Times New Roman" w:eastAsia="Calibri" w:hAnsi="Times New Roman" w:cs="Times New Roman"/>
          <w:color w:val="000000"/>
          <w:kern w:val="0"/>
          <w14:ligatures w14:val="none"/>
        </w:rPr>
        <w:t>А хлопните три раза те, кто будет это использовать в работе со своими воспитанниками?</w:t>
      </w:r>
    </w:p>
    <w:p w14:paraId="30265AD2" w14:textId="77777777" w:rsidR="00D33DBD" w:rsidRPr="00D33DBD" w:rsidRDefault="00D33DBD" w:rsidP="00D33DBD">
      <w:pPr>
        <w:spacing w:after="0" w:line="240" w:lineRule="auto"/>
        <w:ind w:firstLine="709"/>
        <w:jc w:val="both"/>
        <w:rPr>
          <w:rFonts w:ascii="Times New Roman" w:eastAsia="Calibri" w:hAnsi="Times New Roman" w:cs="Times New Roman"/>
          <w:color w:val="000000"/>
          <w:kern w:val="0"/>
          <w14:ligatures w14:val="none"/>
        </w:rPr>
      </w:pPr>
      <w:r w:rsidRPr="00D33DBD">
        <w:rPr>
          <w:rFonts w:ascii="Times New Roman" w:eastAsia="Calibri" w:hAnsi="Times New Roman" w:cs="Times New Roman"/>
          <w:color w:val="000000"/>
          <w:kern w:val="0"/>
          <w14:ligatures w14:val="none"/>
        </w:rPr>
        <w:t>Я очень рада, что практикум был интересен и полезен для Вас и хочу поблагодарить за активность, доброжелательность и настрой на дальнейшее использование полученных знаний! До свидания!</w:t>
      </w:r>
    </w:p>
    <w:p w14:paraId="38644CA9" w14:textId="77777777" w:rsidR="00FF69F5" w:rsidRDefault="00FF69F5" w:rsidP="00FF69F5">
      <w:pPr>
        <w:spacing w:after="0" w:line="240" w:lineRule="auto"/>
        <w:rPr>
          <w:rFonts w:ascii="Times New Roman" w:hAnsi="Times New Roman" w:cs="Times New Roman"/>
        </w:rPr>
      </w:pPr>
    </w:p>
    <w:p w14:paraId="45BA3261" w14:textId="77777777" w:rsidR="00D33DBD" w:rsidRDefault="00D33DBD" w:rsidP="00FF69F5">
      <w:pPr>
        <w:spacing w:after="0" w:line="240" w:lineRule="auto"/>
        <w:rPr>
          <w:rFonts w:ascii="Times New Roman" w:hAnsi="Times New Roman" w:cs="Times New Roman"/>
        </w:rPr>
      </w:pPr>
    </w:p>
    <w:p w14:paraId="14BD445C" w14:textId="77777777" w:rsidR="00D33DBD" w:rsidRPr="00D33DBD" w:rsidRDefault="00D33DBD" w:rsidP="00D33DBD">
      <w:pPr>
        <w:spacing w:after="0" w:line="276" w:lineRule="auto"/>
        <w:jc w:val="center"/>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 xml:space="preserve">Проектная деятельность: </w:t>
      </w:r>
      <w:r w:rsidRPr="00D33DBD">
        <w:rPr>
          <w:rFonts w:ascii="Times New Roman" w:eastAsia="Calibri" w:hAnsi="Times New Roman" w:cs="Times New Roman"/>
          <w:b/>
          <w:kern w:val="0"/>
          <w:shd w:val="clear" w:color="auto" w:fill="FFFFFF"/>
          <w14:ligatures w14:val="none"/>
        </w:rPr>
        <w:t>Игры на липучках как эффективный инструмент сенсорного развития детей младшего дошкольного возраста. «От идеи до липучки</w:t>
      </w:r>
      <w:r w:rsidRPr="00D33DBD">
        <w:rPr>
          <w:rFonts w:ascii="Times New Roman" w:eastAsia="Calibri" w:hAnsi="Times New Roman" w:cs="Times New Roman"/>
          <w:b/>
          <w:kern w:val="0"/>
          <w14:ligatures w14:val="none"/>
        </w:rPr>
        <w:t>»</w:t>
      </w:r>
    </w:p>
    <w:p w14:paraId="3BF42D01" w14:textId="77777777" w:rsidR="00D33DBD" w:rsidRPr="00D33DBD" w:rsidRDefault="00D33DBD" w:rsidP="00D33DBD">
      <w:pPr>
        <w:spacing w:after="0" w:line="276" w:lineRule="auto"/>
        <w:jc w:val="center"/>
        <w:rPr>
          <w:rFonts w:ascii="Times New Roman" w:eastAsia="Calibri" w:hAnsi="Times New Roman" w:cs="Times New Roman"/>
          <w:b/>
          <w:kern w:val="0"/>
          <w14:ligatures w14:val="none"/>
        </w:rPr>
      </w:pPr>
    </w:p>
    <w:p w14:paraId="216F4E52" w14:textId="77777777" w:rsidR="00D33DBD" w:rsidRPr="00D33DBD" w:rsidRDefault="00D33DBD" w:rsidP="00D33DBD">
      <w:pPr>
        <w:spacing w:after="0" w:line="276" w:lineRule="auto"/>
        <w:jc w:val="right"/>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Андреева Мария Викторовна,</w:t>
      </w:r>
    </w:p>
    <w:p w14:paraId="461C6C5E" w14:textId="77777777" w:rsidR="00D33DBD" w:rsidRPr="00D33DBD" w:rsidRDefault="00D33DBD" w:rsidP="00D33DBD">
      <w:pPr>
        <w:spacing w:after="0" w:line="276" w:lineRule="auto"/>
        <w:jc w:val="right"/>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Воспитатель,</w:t>
      </w:r>
    </w:p>
    <w:p w14:paraId="4B761E0D" w14:textId="77777777" w:rsidR="00D33DBD" w:rsidRPr="00D33DBD" w:rsidRDefault="00D33DBD" w:rsidP="00D33DBD">
      <w:pPr>
        <w:spacing w:after="0" w:line="276" w:lineRule="auto"/>
        <w:jc w:val="right"/>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 xml:space="preserve">МКДОУ детский сад </w:t>
      </w:r>
    </w:p>
    <w:p w14:paraId="0D6BB2A4" w14:textId="77777777" w:rsidR="00D33DBD" w:rsidRPr="00D33DBD" w:rsidRDefault="00D33DBD" w:rsidP="00D33DBD">
      <w:pPr>
        <w:spacing w:after="0" w:line="276" w:lineRule="auto"/>
        <w:jc w:val="right"/>
        <w:rPr>
          <w:rFonts w:ascii="Times New Roman" w:eastAsia="Calibri" w:hAnsi="Times New Roman" w:cs="Times New Roman"/>
          <w:kern w:val="0"/>
          <w14:ligatures w14:val="none"/>
        </w:rPr>
      </w:pPr>
      <w:r w:rsidRPr="00D33DBD">
        <w:rPr>
          <w:rFonts w:ascii="Times New Roman" w:eastAsia="Calibri" w:hAnsi="Times New Roman" w:cs="Times New Roman"/>
          <w:kern w:val="0"/>
          <w14:ligatures w14:val="none"/>
        </w:rPr>
        <w:t>комбинированного вида № 10 «Сказка»,</w:t>
      </w:r>
    </w:p>
    <w:p w14:paraId="77B0EFDA" w14:textId="77777777" w:rsidR="00D33DBD" w:rsidRPr="00D33DBD" w:rsidRDefault="00D33DBD" w:rsidP="00D33DBD">
      <w:pPr>
        <w:spacing w:after="0" w:line="276" w:lineRule="auto"/>
        <w:jc w:val="right"/>
        <w:rPr>
          <w:rFonts w:ascii="Times New Roman" w:eastAsia="Calibri" w:hAnsi="Times New Roman" w:cs="Times New Roman"/>
          <w:kern w:val="0"/>
          <w14:ligatures w14:val="none"/>
        </w:rPr>
      </w:pPr>
      <w:proofErr w:type="spellStart"/>
      <w:r w:rsidRPr="00D33DBD">
        <w:rPr>
          <w:rFonts w:ascii="Times New Roman" w:eastAsia="Calibri" w:hAnsi="Times New Roman" w:cs="Times New Roman"/>
          <w:kern w:val="0"/>
          <w14:ligatures w14:val="none"/>
        </w:rPr>
        <w:t>г.Катайск</w:t>
      </w:r>
      <w:proofErr w:type="spellEnd"/>
    </w:p>
    <w:p w14:paraId="59EE79D3" w14:textId="77777777" w:rsidR="00D33DBD" w:rsidRPr="00D33DBD" w:rsidRDefault="00D33DBD" w:rsidP="00D33DBD">
      <w:pPr>
        <w:spacing w:after="200" w:line="276" w:lineRule="auto"/>
        <w:jc w:val="center"/>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Пояснительная записка</w:t>
      </w:r>
    </w:p>
    <w:p w14:paraId="2CC488C4" w14:textId="77777777" w:rsidR="00D33DBD" w:rsidRPr="00D33DBD" w:rsidRDefault="00D33DBD" w:rsidP="00D33DBD">
      <w:pPr>
        <w:spacing w:after="0" w:line="240" w:lineRule="auto"/>
        <w:ind w:firstLine="284"/>
        <w:jc w:val="both"/>
        <w:rPr>
          <w:rFonts w:ascii="Times New Roman" w:eastAsia="Calibri" w:hAnsi="Times New Roman" w:cs="Times New Roman"/>
          <w:color w:val="000000"/>
          <w:kern w:val="0"/>
          <w14:ligatures w14:val="none"/>
        </w:rPr>
      </w:pPr>
      <w:r w:rsidRPr="00D33DBD">
        <w:rPr>
          <w:rFonts w:ascii="Times New Roman" w:eastAsia="Calibri" w:hAnsi="Times New Roman" w:cs="Times New Roman"/>
          <w:kern w:val="0"/>
          <w14:ligatures w14:val="none"/>
        </w:rPr>
        <w:t xml:space="preserve">    </w:t>
      </w:r>
      <w:r w:rsidRPr="00D33DBD">
        <w:rPr>
          <w:rFonts w:ascii="Times New Roman" w:eastAsia="Calibri" w:hAnsi="Times New Roman" w:cs="Times New Roman"/>
          <w:color w:val="000000"/>
          <w:kern w:val="0"/>
          <w14:ligatures w14:val="none"/>
        </w:rPr>
        <w:t>Мир входит в жизнь детей постепенно. Сначала ребёнок познаёт то, что окружает его дома, в детском саду. Со временем его жизненный опыт обогащается. Он стремится к активному взаимодействию с окружающей средой. Непосредственный контакт ребёнка с доступными ему предметами позволяет познать их отличительные особенности. Для познания окружающего их мира детям приходит на помощь сенсорное воспитание, с помощью которого «строится» фундамент умственного развития, от которых будет зависеть успешность ребенка в школе. Поэтому так важно, чтобы сенсорное воспитание планомерно и систематически включалось во все моменты жизни малыша.</w:t>
      </w:r>
    </w:p>
    <w:p w14:paraId="0ABF9D60" w14:textId="77777777" w:rsidR="00D33DBD" w:rsidRPr="00D33DBD" w:rsidRDefault="00D33DBD" w:rsidP="00D33DBD">
      <w:pPr>
        <w:shd w:val="clear" w:color="auto" w:fill="FFFFFF"/>
        <w:spacing w:after="0" w:line="240" w:lineRule="auto"/>
        <w:jc w:val="both"/>
        <w:textAlignment w:val="baseline"/>
        <w:rPr>
          <w:rFonts w:ascii="Montserrat" w:eastAsia="Times New Roman" w:hAnsi="Montserrat" w:cs="Times New Roman"/>
          <w:color w:val="000000"/>
          <w:kern w:val="0"/>
          <w:lang w:eastAsia="ru-RU"/>
          <w14:ligatures w14:val="none"/>
        </w:rPr>
      </w:pPr>
      <w:r w:rsidRPr="00D33DBD">
        <w:rPr>
          <w:rFonts w:ascii="Times New Roman" w:eastAsia="Times New Roman" w:hAnsi="Times New Roman" w:cs="Times New Roman"/>
          <w:color w:val="000000"/>
          <w:kern w:val="0"/>
          <w:bdr w:val="none" w:sz="0" w:space="0" w:color="auto" w:frame="1"/>
          <w:lang w:eastAsia="ru-RU"/>
          <w14:ligatures w14:val="none"/>
        </w:rPr>
        <w:t xml:space="preserve">      Сенсорное развитие является одним из важных аспектов развития детей младшего возраста. В процессе игры дети не только развивают свою физическую активность, но и улучшают свои сенсорные навыки. Одной из эффективных методик для развития этих навыков являются игры, использующие липучки.</w:t>
      </w:r>
    </w:p>
    <w:p w14:paraId="74051B01" w14:textId="77777777" w:rsidR="00D33DBD" w:rsidRPr="00D33DBD" w:rsidRDefault="00D33DBD" w:rsidP="00D33DBD">
      <w:pPr>
        <w:shd w:val="clear" w:color="auto" w:fill="FFFFFF"/>
        <w:spacing w:after="0" w:line="240" w:lineRule="auto"/>
        <w:jc w:val="both"/>
        <w:textAlignment w:val="baseline"/>
        <w:rPr>
          <w:rFonts w:ascii="Montserrat" w:eastAsia="Times New Roman" w:hAnsi="Montserrat" w:cs="Times New Roman"/>
          <w:color w:val="000000"/>
          <w:kern w:val="0"/>
          <w:lang w:eastAsia="ru-RU"/>
          <w14:ligatures w14:val="none"/>
        </w:rPr>
      </w:pPr>
      <w:r w:rsidRPr="00D33DBD">
        <w:rPr>
          <w:rFonts w:ascii="Times New Roman" w:eastAsia="Times New Roman" w:hAnsi="Times New Roman" w:cs="Times New Roman"/>
          <w:color w:val="000000"/>
          <w:kern w:val="0"/>
          <w:bdr w:val="none" w:sz="0" w:space="0" w:color="auto" w:frame="1"/>
          <w:lang w:eastAsia="ru-RU"/>
          <w14:ligatures w14:val="none"/>
        </w:rPr>
        <w:t>Игры на липучках активно задействуют различные сенсорные системы у детей. Например, при приклеивании объектов на липучки, дети развивают тактильные ощущения, улучшают координацию движений и мелкую моторику. Они учатся оценивать силу прикладываемого давления, чтобы липучка надежно прикрепила объекты. Также, игры на липучках развивают чувство пространства у детей, помогая им понять, что объекты могут приклеиваться только в определенных местах.</w:t>
      </w:r>
    </w:p>
    <w:p w14:paraId="02E9D8DF" w14:textId="77777777" w:rsidR="00D33DBD" w:rsidRPr="00D33DBD" w:rsidRDefault="00D33DBD" w:rsidP="00D33DBD">
      <w:pPr>
        <w:shd w:val="clear" w:color="auto" w:fill="FFFFFF"/>
        <w:spacing w:after="0" w:line="240" w:lineRule="auto"/>
        <w:jc w:val="both"/>
        <w:textAlignment w:val="baseline"/>
        <w:rPr>
          <w:rFonts w:ascii="Times New Roman" w:eastAsia="Times New Roman" w:hAnsi="Times New Roman" w:cs="Times New Roman"/>
          <w:color w:val="000000"/>
          <w:kern w:val="0"/>
          <w:bdr w:val="none" w:sz="0" w:space="0" w:color="auto" w:frame="1"/>
          <w:lang w:eastAsia="ru-RU"/>
          <w14:ligatures w14:val="none"/>
        </w:rPr>
      </w:pPr>
      <w:r w:rsidRPr="00D33DBD">
        <w:rPr>
          <w:rFonts w:ascii="Times New Roman" w:eastAsia="Times New Roman" w:hAnsi="Times New Roman" w:cs="Times New Roman"/>
          <w:color w:val="000000"/>
          <w:kern w:val="0"/>
          <w:bdr w:val="none" w:sz="0" w:space="0" w:color="auto" w:frame="1"/>
          <w:lang w:eastAsia="ru-RU"/>
          <w14:ligatures w14:val="none"/>
        </w:rPr>
        <w:t xml:space="preserve">       Помимо тактильных ощущений, игры на липучках также развивают зрительные навыки детей. Они учатся сосредотачиваться на конкретных точках, чтобы правильно приклеить объекты. Дети становятся внимательнее к деталям и учатся различать цвета, формы и размеры объектов. Это способствует развитию их зрительного восприятия и улучшает способность к сравнительному анализу.</w:t>
      </w:r>
    </w:p>
    <w:p w14:paraId="60319EE1" w14:textId="77777777" w:rsidR="00D33DBD" w:rsidRPr="00D33DBD" w:rsidRDefault="00D33DBD" w:rsidP="00D33DBD">
      <w:pPr>
        <w:shd w:val="clear" w:color="auto" w:fill="FFFFFF"/>
        <w:spacing w:after="0" w:line="240" w:lineRule="auto"/>
        <w:jc w:val="both"/>
        <w:textAlignment w:val="baseline"/>
        <w:rPr>
          <w:rFonts w:ascii="Montserrat" w:eastAsia="Times New Roman" w:hAnsi="Montserrat" w:cs="Times New Roman"/>
          <w:color w:val="000000"/>
          <w:kern w:val="0"/>
          <w:lang w:eastAsia="ru-RU"/>
          <w14:ligatures w14:val="none"/>
        </w:rPr>
      </w:pPr>
      <w:r w:rsidRPr="00D33DBD">
        <w:rPr>
          <w:rFonts w:ascii="Times New Roman" w:eastAsia="Times New Roman" w:hAnsi="Times New Roman" w:cs="Times New Roman"/>
          <w:color w:val="000000"/>
          <w:kern w:val="0"/>
          <w:bdr w:val="none" w:sz="0" w:space="0" w:color="auto" w:frame="1"/>
          <w:lang w:eastAsia="ru-RU"/>
          <w14:ligatures w14:val="none"/>
        </w:rPr>
        <w:lastRenderedPageBreak/>
        <w:t xml:space="preserve">        Использование игр на липучках должно быть интерактивным и занимательным. Вовлекайте ребенка в процесс игры, задавайте ему вопросы и попросите объяснить, почему он выбрал определенную форму или цвет.        Поощряйте его креативность и воображение, давайте ему возможность самостоятельно создавать сюжеты и истории.</w:t>
      </w:r>
    </w:p>
    <w:p w14:paraId="6AA8FC99" w14:textId="77777777" w:rsidR="00D33DBD" w:rsidRPr="00D33DBD" w:rsidRDefault="00D33DBD" w:rsidP="00D33DBD">
      <w:pPr>
        <w:shd w:val="clear" w:color="auto" w:fill="FFFFFF"/>
        <w:spacing w:after="0" w:line="240" w:lineRule="auto"/>
        <w:jc w:val="both"/>
        <w:textAlignment w:val="baseline"/>
        <w:rPr>
          <w:rFonts w:ascii="Montserrat" w:eastAsia="Times New Roman" w:hAnsi="Montserrat" w:cs="Times New Roman"/>
          <w:color w:val="000000"/>
          <w:kern w:val="0"/>
          <w:lang w:eastAsia="ru-RU"/>
          <w14:ligatures w14:val="none"/>
        </w:rPr>
      </w:pPr>
      <w:r w:rsidRPr="00D33DBD">
        <w:rPr>
          <w:rFonts w:ascii="Times New Roman" w:eastAsia="Times New Roman" w:hAnsi="Times New Roman" w:cs="Times New Roman"/>
          <w:color w:val="000000"/>
          <w:kern w:val="0"/>
          <w:bdr w:val="none" w:sz="0" w:space="0" w:color="auto" w:frame="1"/>
          <w:lang w:eastAsia="ru-RU"/>
          <w14:ligatures w14:val="none"/>
        </w:rPr>
        <w:t xml:space="preserve">        Таким образом, игры на липучках являются эффективным инструментом для развития сенсорного восприятия у детей младшего возраста. Они помогают детям развивать мелкую моторику рук, тактильное восприятие, зрительное и слуховое восприятия, а также развивают их творческую мысль и воображение. Такие игры не только увлекательны и интересны для детей, но и способствуют их полноценному и гармоничному развитию.</w:t>
      </w:r>
    </w:p>
    <w:p w14:paraId="6FEF68C6" w14:textId="77777777" w:rsidR="00D33DBD" w:rsidRPr="00D33DBD" w:rsidRDefault="00D33DBD" w:rsidP="00D33DBD">
      <w:pPr>
        <w:shd w:val="clear" w:color="auto" w:fill="FFFFFF"/>
        <w:spacing w:after="0" w:line="240" w:lineRule="auto"/>
        <w:jc w:val="both"/>
        <w:textAlignment w:val="baseline"/>
        <w:rPr>
          <w:rFonts w:ascii="Montserrat" w:eastAsia="Times New Roman" w:hAnsi="Montserrat" w:cs="Times New Roman"/>
          <w:color w:val="000000"/>
          <w:kern w:val="0"/>
          <w:lang w:eastAsia="ru-RU"/>
          <w14:ligatures w14:val="none"/>
        </w:rPr>
      </w:pPr>
    </w:p>
    <w:p w14:paraId="4E93630C" w14:textId="77777777" w:rsidR="00D33DBD" w:rsidRPr="00D33DBD" w:rsidRDefault="00D33DBD" w:rsidP="00D33DBD">
      <w:pPr>
        <w:spacing w:after="0" w:line="240" w:lineRule="auto"/>
        <w:ind w:firstLine="284"/>
        <w:jc w:val="center"/>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Паспорт проекта</w:t>
      </w:r>
    </w:p>
    <w:tbl>
      <w:tblPr>
        <w:tblStyle w:val="af0"/>
        <w:tblW w:w="0" w:type="auto"/>
        <w:tblLook w:val="04A0" w:firstRow="1" w:lastRow="0" w:firstColumn="1" w:lastColumn="0" w:noHBand="0" w:noVBand="1"/>
      </w:tblPr>
      <w:tblGrid>
        <w:gridCol w:w="4796"/>
        <w:gridCol w:w="4832"/>
      </w:tblGrid>
      <w:tr w:rsidR="00D33DBD" w:rsidRPr="00D33DBD" w14:paraId="601E0BEC" w14:textId="77777777" w:rsidTr="00543216">
        <w:tc>
          <w:tcPr>
            <w:tcW w:w="5139" w:type="dxa"/>
          </w:tcPr>
          <w:p w14:paraId="074BAB97"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ФИО автора - составителя</w:t>
            </w:r>
          </w:p>
        </w:tc>
        <w:tc>
          <w:tcPr>
            <w:tcW w:w="5140" w:type="dxa"/>
          </w:tcPr>
          <w:p w14:paraId="7D02665D"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Андреева Мария Викторовна</w:t>
            </w:r>
          </w:p>
        </w:tc>
      </w:tr>
      <w:tr w:rsidR="00D33DBD" w:rsidRPr="00D33DBD" w14:paraId="2C708926" w14:textId="77777777" w:rsidTr="00543216">
        <w:tc>
          <w:tcPr>
            <w:tcW w:w="5139" w:type="dxa"/>
          </w:tcPr>
          <w:p w14:paraId="7BBC4C99"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Учреждение</w:t>
            </w:r>
          </w:p>
        </w:tc>
        <w:tc>
          <w:tcPr>
            <w:tcW w:w="5140" w:type="dxa"/>
          </w:tcPr>
          <w:p w14:paraId="01D3910E"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 xml:space="preserve">Муниципальное казенное дошкольное образовательное учреждение Детский сад комбинированного вида №10 «Сказка» </w:t>
            </w:r>
          </w:p>
        </w:tc>
      </w:tr>
      <w:tr w:rsidR="00D33DBD" w:rsidRPr="00D33DBD" w14:paraId="367BBDE3" w14:textId="77777777" w:rsidTr="00543216">
        <w:tc>
          <w:tcPr>
            <w:tcW w:w="5139" w:type="dxa"/>
          </w:tcPr>
          <w:p w14:paraId="744A4016"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Название проекта</w:t>
            </w:r>
          </w:p>
        </w:tc>
        <w:tc>
          <w:tcPr>
            <w:tcW w:w="5140" w:type="dxa"/>
          </w:tcPr>
          <w:p w14:paraId="5F896F32"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w:t>
            </w:r>
            <w:r w:rsidRPr="00D33DBD">
              <w:rPr>
                <w:rFonts w:ascii="Times New Roman" w:eastAsia="Calibri" w:hAnsi="Times New Roman" w:cs="Times New Roman"/>
                <w:shd w:val="clear" w:color="auto" w:fill="FFFFFF"/>
              </w:rPr>
              <w:t>От идеи до липучки»</w:t>
            </w:r>
          </w:p>
        </w:tc>
      </w:tr>
      <w:tr w:rsidR="00D33DBD" w:rsidRPr="00D33DBD" w14:paraId="5FC5DD5A" w14:textId="77777777" w:rsidTr="00543216">
        <w:tc>
          <w:tcPr>
            <w:tcW w:w="5139" w:type="dxa"/>
          </w:tcPr>
          <w:p w14:paraId="44307672"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Тип проекта</w:t>
            </w:r>
          </w:p>
          <w:p w14:paraId="123CCA1C"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 xml:space="preserve">Участники проекта </w:t>
            </w:r>
          </w:p>
        </w:tc>
        <w:tc>
          <w:tcPr>
            <w:tcW w:w="5140" w:type="dxa"/>
          </w:tcPr>
          <w:p w14:paraId="41224DB8" w14:textId="77777777" w:rsidR="00D33DBD" w:rsidRPr="00D33DBD" w:rsidRDefault="00D33DBD" w:rsidP="00D33DBD">
            <w:pPr>
              <w:jc w:val="both"/>
              <w:rPr>
                <w:rFonts w:ascii="Times New Roman" w:eastAsia="Calibri" w:hAnsi="Times New Roman" w:cs="Times New Roman"/>
                <w:color w:val="000000"/>
              </w:rPr>
            </w:pPr>
            <w:proofErr w:type="spellStart"/>
            <w:r w:rsidRPr="00D33DBD">
              <w:rPr>
                <w:rFonts w:ascii="Times New Roman" w:eastAsia="Calibri" w:hAnsi="Times New Roman" w:cs="Times New Roman"/>
                <w:color w:val="000000"/>
              </w:rPr>
              <w:t>Монопроект</w:t>
            </w:r>
            <w:proofErr w:type="spellEnd"/>
            <w:r w:rsidRPr="00D33DBD">
              <w:rPr>
                <w:rFonts w:ascii="Times New Roman" w:eastAsia="Calibri" w:hAnsi="Times New Roman" w:cs="Times New Roman"/>
                <w:color w:val="000000"/>
              </w:rPr>
              <w:t>. Групповой</w:t>
            </w:r>
          </w:p>
          <w:p w14:paraId="5C0C5280"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Участники – дети младшей группы, родители, педагоги.</w:t>
            </w:r>
          </w:p>
        </w:tc>
      </w:tr>
      <w:tr w:rsidR="00D33DBD" w:rsidRPr="00D33DBD" w14:paraId="17E55D1C" w14:textId="77777777" w:rsidTr="00543216">
        <w:tc>
          <w:tcPr>
            <w:tcW w:w="5139" w:type="dxa"/>
          </w:tcPr>
          <w:p w14:paraId="44C9B244"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Сроки реализации</w:t>
            </w:r>
          </w:p>
        </w:tc>
        <w:tc>
          <w:tcPr>
            <w:tcW w:w="5140" w:type="dxa"/>
          </w:tcPr>
          <w:p w14:paraId="08C8BC1D"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 xml:space="preserve">Долгосрочный (с сентября 2024 – по май 2025 </w:t>
            </w:r>
            <w:proofErr w:type="spellStart"/>
            <w:r w:rsidRPr="00D33DBD">
              <w:rPr>
                <w:rFonts w:ascii="Times New Roman" w:eastAsia="Calibri" w:hAnsi="Times New Roman" w:cs="Times New Roman"/>
                <w:color w:val="000000"/>
              </w:rPr>
              <w:t>уч.г</w:t>
            </w:r>
            <w:proofErr w:type="spellEnd"/>
            <w:r w:rsidRPr="00D33DBD">
              <w:rPr>
                <w:rFonts w:ascii="Times New Roman" w:eastAsia="Calibri" w:hAnsi="Times New Roman" w:cs="Times New Roman"/>
                <w:color w:val="000000"/>
              </w:rPr>
              <w:t>)</w:t>
            </w:r>
          </w:p>
        </w:tc>
      </w:tr>
      <w:tr w:rsidR="00D33DBD" w:rsidRPr="00D33DBD" w14:paraId="09289973" w14:textId="77777777" w:rsidTr="00543216">
        <w:tc>
          <w:tcPr>
            <w:tcW w:w="5139" w:type="dxa"/>
          </w:tcPr>
          <w:p w14:paraId="5531B3F7"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Тема проекта</w:t>
            </w:r>
          </w:p>
        </w:tc>
        <w:tc>
          <w:tcPr>
            <w:tcW w:w="5140" w:type="dxa"/>
          </w:tcPr>
          <w:p w14:paraId="6ED1FECB"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shd w:val="clear" w:color="auto" w:fill="FFFFFF"/>
              </w:rPr>
              <w:t>Игры на липучках как эффективный инструмент сенсорного развития детей младшего дошкольного возраста.</w:t>
            </w:r>
          </w:p>
        </w:tc>
      </w:tr>
      <w:tr w:rsidR="00D33DBD" w:rsidRPr="00D33DBD" w14:paraId="42CE8458" w14:textId="77777777" w:rsidTr="00543216">
        <w:tc>
          <w:tcPr>
            <w:tcW w:w="5139" w:type="dxa"/>
          </w:tcPr>
          <w:p w14:paraId="7593933C"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Актуальность проекта</w:t>
            </w:r>
          </w:p>
        </w:tc>
        <w:tc>
          <w:tcPr>
            <w:tcW w:w="5140" w:type="dxa"/>
          </w:tcPr>
          <w:p w14:paraId="3984696C"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 xml:space="preserve">Без развития сенсорики, а значит умения воспринимать окружающий мир органами чувств, ребенок не сможет перейти к белее сложным формам познания, таким как мышление, память, внимание. </w:t>
            </w:r>
          </w:p>
          <w:p w14:paraId="27CD1B31"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Ведь именно с восприятия окружающего мира и начинается знакомство с ним. Поэтому становится понятно, почему сенсорное развитие является базой или фундаментом общего развития личности. Но, кроме того, оно имеет и самостоятельное значение.</w:t>
            </w:r>
          </w:p>
          <w:p w14:paraId="0299012B"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 xml:space="preserve">Альбомы на липучках должны быть интересны для ребенка, доступны для его возраста, а главное результативны. </w:t>
            </w:r>
          </w:p>
        </w:tc>
      </w:tr>
      <w:tr w:rsidR="00D33DBD" w:rsidRPr="00D33DBD" w14:paraId="46D82C78" w14:textId="77777777" w:rsidTr="00543216">
        <w:tc>
          <w:tcPr>
            <w:tcW w:w="5139" w:type="dxa"/>
          </w:tcPr>
          <w:p w14:paraId="07B806E1"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Проблема проекта</w:t>
            </w:r>
          </w:p>
        </w:tc>
        <w:tc>
          <w:tcPr>
            <w:tcW w:w="5140" w:type="dxa"/>
          </w:tcPr>
          <w:p w14:paraId="39ECA73A"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shd w:val="clear" w:color="auto" w:fill="FFFFFF"/>
              </w:rPr>
              <w:t>У детей, в младшем возрасте, очень слабо развита мелкая моторика рук и практически не сформированы сенсорные понятия. Это выясняется в ходе наблюдения за детьми. Поэтому, одним из основных направлений в работе с детьми является их сенсорное развитие и развитие мелкой моторики рук.</w:t>
            </w:r>
          </w:p>
        </w:tc>
      </w:tr>
      <w:tr w:rsidR="00D33DBD" w:rsidRPr="00D33DBD" w14:paraId="5DFFD7AD" w14:textId="77777777" w:rsidTr="00543216">
        <w:tc>
          <w:tcPr>
            <w:tcW w:w="5139" w:type="dxa"/>
          </w:tcPr>
          <w:p w14:paraId="6E2ECD9C"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Цель проекта</w:t>
            </w:r>
          </w:p>
        </w:tc>
        <w:tc>
          <w:tcPr>
            <w:tcW w:w="5140" w:type="dxa"/>
          </w:tcPr>
          <w:p w14:paraId="1492C798" w14:textId="77777777" w:rsidR="00D33DBD" w:rsidRPr="00D33DBD" w:rsidRDefault="00D33DBD" w:rsidP="00D33DBD">
            <w:pPr>
              <w:ind w:firstLine="284"/>
              <w:jc w:val="both"/>
              <w:rPr>
                <w:rFonts w:ascii="Times New Roman" w:eastAsia="Calibri" w:hAnsi="Times New Roman" w:cs="Times New Roman"/>
                <w:lang w:eastAsia="ru-RU"/>
              </w:rPr>
            </w:pPr>
            <w:r w:rsidRPr="00D33DBD">
              <w:rPr>
                <w:rFonts w:ascii="Times New Roman" w:eastAsia="Calibri" w:hAnsi="Times New Roman" w:cs="Times New Roman"/>
                <w:lang w:eastAsia="ru-RU"/>
              </w:rPr>
              <w:t xml:space="preserve">Формирование и развитие сенсорных представлений у детей младшего дошкольного возраста средствами игры на липучках. </w:t>
            </w:r>
          </w:p>
        </w:tc>
      </w:tr>
      <w:tr w:rsidR="00D33DBD" w:rsidRPr="00D33DBD" w14:paraId="477DC781" w14:textId="77777777" w:rsidTr="00543216">
        <w:tc>
          <w:tcPr>
            <w:tcW w:w="5139" w:type="dxa"/>
          </w:tcPr>
          <w:p w14:paraId="3B01F04C"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Задачи проекта</w:t>
            </w:r>
          </w:p>
        </w:tc>
        <w:tc>
          <w:tcPr>
            <w:tcW w:w="5140" w:type="dxa"/>
          </w:tcPr>
          <w:p w14:paraId="546C7564" w14:textId="77777777" w:rsidR="00D33DBD" w:rsidRPr="00D33DBD" w:rsidRDefault="00D33DBD" w:rsidP="00D33DBD">
            <w:pPr>
              <w:shd w:val="clear" w:color="auto" w:fill="FFFFFF"/>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u w:val="single"/>
                <w:lang w:eastAsia="ru-RU"/>
              </w:rPr>
              <w:t>Образовательные</w:t>
            </w:r>
            <w:r w:rsidRPr="00D33DBD">
              <w:rPr>
                <w:rFonts w:ascii="Times New Roman" w:eastAsia="Times New Roman" w:hAnsi="Times New Roman" w:cs="Times New Roman"/>
                <w:color w:val="111111"/>
                <w:lang w:eastAsia="ru-RU"/>
              </w:rPr>
              <w:t>:</w:t>
            </w:r>
          </w:p>
          <w:p w14:paraId="5FE058BD"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учить детей основным цветам (красный, зеленый, желтый, синий) и их оттенков, учить воспринимать величину, группировать, сравнивать и обобщать предметы по этим признакам;</w:t>
            </w:r>
          </w:p>
          <w:p w14:paraId="3CB93B94"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формировать у детей зрительные способы обследования предметов;</w:t>
            </w:r>
          </w:p>
          <w:p w14:paraId="292F6C57"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000000"/>
                <w:lang w:eastAsia="ru-RU"/>
              </w:rPr>
              <w:t>- познакомить детей с пятью геометрическими формами и их названиями;</w:t>
            </w:r>
          </w:p>
          <w:p w14:paraId="1B5C1BB3"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lastRenderedPageBreak/>
              <w:t>- учить соотносить форму предметов с формой плоскостных изображений и объемных геометрических тел </w:t>
            </w:r>
            <w:r w:rsidRPr="00D33DBD">
              <w:rPr>
                <w:rFonts w:ascii="Times New Roman" w:eastAsia="Times New Roman" w:hAnsi="Times New Roman" w:cs="Times New Roman"/>
                <w:i/>
                <w:iCs/>
                <w:color w:val="111111"/>
                <w:lang w:eastAsia="ru-RU"/>
              </w:rPr>
              <w:t>(шар, куб)</w:t>
            </w:r>
            <w:r w:rsidRPr="00D33DBD">
              <w:rPr>
                <w:rFonts w:ascii="Times New Roman" w:eastAsia="Times New Roman" w:hAnsi="Times New Roman" w:cs="Times New Roman"/>
                <w:color w:val="111111"/>
                <w:lang w:eastAsia="ru-RU"/>
              </w:rPr>
              <w:t>;</w:t>
            </w:r>
          </w:p>
          <w:p w14:paraId="379F708E"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развивать зрительную реакцию на предметы окружающего мира, замечать их форму, цвет;</w:t>
            </w:r>
          </w:p>
          <w:p w14:paraId="7AADB8D8" w14:textId="77777777" w:rsidR="00D33DBD" w:rsidRPr="00D33DBD" w:rsidRDefault="00D33DBD" w:rsidP="00D33DBD">
            <w:pPr>
              <w:shd w:val="clear" w:color="auto" w:fill="FFFFFF"/>
              <w:ind w:left="-36"/>
              <w:jc w:val="both"/>
              <w:rPr>
                <w:rFonts w:ascii="Times New Roman" w:eastAsia="Times New Roman" w:hAnsi="Times New Roman" w:cs="Times New Roman"/>
                <w:color w:val="111111"/>
                <w:lang w:eastAsia="ru-RU"/>
              </w:rPr>
            </w:pPr>
            <w:r w:rsidRPr="00D33DBD">
              <w:rPr>
                <w:rFonts w:ascii="Times New Roman" w:eastAsia="Times New Roman" w:hAnsi="Times New Roman" w:cs="Times New Roman"/>
                <w:color w:val="111111"/>
                <w:lang w:eastAsia="ru-RU"/>
              </w:rPr>
              <w:t xml:space="preserve">- обогащать активный и пассивный словарь детей. </w:t>
            </w:r>
          </w:p>
          <w:p w14:paraId="75993EAF"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u w:val="single"/>
                <w:lang w:eastAsia="ru-RU"/>
              </w:rPr>
              <w:t>Воспитательные</w:t>
            </w:r>
            <w:r w:rsidRPr="00D33DBD">
              <w:rPr>
                <w:rFonts w:ascii="Times New Roman" w:eastAsia="Times New Roman" w:hAnsi="Times New Roman" w:cs="Times New Roman"/>
                <w:color w:val="111111"/>
                <w:lang w:eastAsia="ru-RU"/>
              </w:rPr>
              <w:t>:</w:t>
            </w:r>
          </w:p>
          <w:p w14:paraId="1306C879"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воспитывать умение играть рядом, не мешая друг другу;</w:t>
            </w:r>
          </w:p>
          <w:p w14:paraId="0645780B"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формировать умение слушать и понимать инструкции педагога.</w:t>
            </w:r>
          </w:p>
          <w:p w14:paraId="321AE64F"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u w:val="single"/>
                <w:lang w:eastAsia="ru-RU"/>
              </w:rPr>
              <w:t>Развивающие</w:t>
            </w:r>
            <w:r w:rsidRPr="00D33DBD">
              <w:rPr>
                <w:rFonts w:ascii="Times New Roman" w:eastAsia="Times New Roman" w:hAnsi="Times New Roman" w:cs="Times New Roman"/>
                <w:color w:val="111111"/>
                <w:lang w:eastAsia="ru-RU"/>
              </w:rPr>
              <w:t>:</w:t>
            </w:r>
          </w:p>
          <w:p w14:paraId="4D0233E6"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развивать познавательные процессы;</w:t>
            </w:r>
          </w:p>
          <w:p w14:paraId="688DD82B"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111111"/>
                <w:lang w:eastAsia="ru-RU"/>
              </w:rPr>
              <w:t>- развивать мелкую моторику.</w:t>
            </w:r>
          </w:p>
          <w:p w14:paraId="24AACCC1" w14:textId="77777777" w:rsidR="00D33DBD" w:rsidRPr="00D33DBD" w:rsidRDefault="00D33DBD" w:rsidP="00D33DBD">
            <w:pPr>
              <w:shd w:val="clear" w:color="auto" w:fill="FFFFFF"/>
              <w:ind w:left="-36"/>
              <w:jc w:val="both"/>
              <w:rPr>
                <w:rFonts w:ascii="Calibri" w:eastAsia="Times New Roman" w:hAnsi="Calibri" w:cs="Times New Roman"/>
                <w:color w:val="000000"/>
                <w:lang w:eastAsia="ru-RU"/>
              </w:rPr>
            </w:pPr>
            <w:r w:rsidRPr="00D33DBD">
              <w:rPr>
                <w:rFonts w:ascii="Times New Roman" w:eastAsia="Times New Roman" w:hAnsi="Times New Roman" w:cs="Times New Roman"/>
                <w:color w:val="000000"/>
                <w:lang w:eastAsia="ru-RU"/>
              </w:rPr>
              <w:t xml:space="preserve">- развитие тактильной чувствительности. </w:t>
            </w:r>
          </w:p>
        </w:tc>
      </w:tr>
      <w:tr w:rsidR="00D33DBD" w:rsidRPr="00D33DBD" w14:paraId="340AADCA" w14:textId="77777777" w:rsidTr="00543216">
        <w:tc>
          <w:tcPr>
            <w:tcW w:w="5139" w:type="dxa"/>
          </w:tcPr>
          <w:p w14:paraId="3F5B6CF7"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lastRenderedPageBreak/>
              <w:t>Продукт проекта</w:t>
            </w:r>
          </w:p>
        </w:tc>
        <w:tc>
          <w:tcPr>
            <w:tcW w:w="5140" w:type="dxa"/>
          </w:tcPr>
          <w:p w14:paraId="3170160D"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 xml:space="preserve">Оформление альбомов на липучках, дидактических игр </w:t>
            </w:r>
          </w:p>
        </w:tc>
      </w:tr>
      <w:tr w:rsidR="00D33DBD" w:rsidRPr="00D33DBD" w14:paraId="0ADB628E" w14:textId="77777777" w:rsidTr="00543216">
        <w:tc>
          <w:tcPr>
            <w:tcW w:w="5139" w:type="dxa"/>
          </w:tcPr>
          <w:p w14:paraId="18B9F9A6"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Практическая значимость проекта</w:t>
            </w:r>
          </w:p>
        </w:tc>
        <w:tc>
          <w:tcPr>
            <w:tcW w:w="5140" w:type="dxa"/>
          </w:tcPr>
          <w:p w14:paraId="31AB11EC"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 xml:space="preserve">Заключается в том, что используя игры на липучках, </w:t>
            </w:r>
            <w:r w:rsidRPr="00D33DBD">
              <w:rPr>
                <w:rFonts w:ascii="Times New Roman" w:eastAsia="Calibri" w:hAnsi="Times New Roman" w:cs="Times New Roman"/>
                <w:shd w:val="clear" w:color="auto" w:fill="FFFFFF"/>
              </w:rPr>
              <w:t>является эффективным инструментом сенсорного развития детей младшего дошкольного возраста.</w:t>
            </w:r>
          </w:p>
        </w:tc>
      </w:tr>
      <w:tr w:rsidR="00D33DBD" w:rsidRPr="00D33DBD" w14:paraId="632594FF" w14:textId="77777777" w:rsidTr="00543216">
        <w:tc>
          <w:tcPr>
            <w:tcW w:w="5139" w:type="dxa"/>
          </w:tcPr>
          <w:p w14:paraId="1D609092"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Особенности проекта</w:t>
            </w:r>
          </w:p>
        </w:tc>
        <w:tc>
          <w:tcPr>
            <w:tcW w:w="5140" w:type="dxa"/>
          </w:tcPr>
          <w:p w14:paraId="1C96E03F"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Информирование родителей в родительском чате, на сайте детского сада, в сообществе ВК детского сада.</w:t>
            </w:r>
          </w:p>
        </w:tc>
      </w:tr>
      <w:tr w:rsidR="00D33DBD" w:rsidRPr="00D33DBD" w14:paraId="3AF4B0F7" w14:textId="77777777" w:rsidTr="00543216">
        <w:tc>
          <w:tcPr>
            <w:tcW w:w="5139" w:type="dxa"/>
          </w:tcPr>
          <w:p w14:paraId="33D1D8BF"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Ресурсы проекта</w:t>
            </w:r>
          </w:p>
          <w:p w14:paraId="1474F6A0"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Источник информации</w:t>
            </w:r>
          </w:p>
        </w:tc>
        <w:tc>
          <w:tcPr>
            <w:tcW w:w="5140" w:type="dxa"/>
          </w:tcPr>
          <w:p w14:paraId="6626066E"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Информационные – интернет, книги;</w:t>
            </w:r>
          </w:p>
          <w:p w14:paraId="5BD18D8A"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Социальные – родители, дети, педагоги.</w:t>
            </w:r>
          </w:p>
          <w:p w14:paraId="112FD056"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Финансовые (не предусмотрены)</w:t>
            </w:r>
          </w:p>
          <w:p w14:paraId="7258279D"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Материально – технические – компьютер, интернет.</w:t>
            </w:r>
          </w:p>
        </w:tc>
      </w:tr>
      <w:tr w:rsidR="00D33DBD" w:rsidRPr="00D33DBD" w14:paraId="10F6DF21" w14:textId="77777777" w:rsidTr="00543216">
        <w:tc>
          <w:tcPr>
            <w:tcW w:w="5139" w:type="dxa"/>
          </w:tcPr>
          <w:p w14:paraId="5835C22E"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Итоги проекта</w:t>
            </w:r>
          </w:p>
        </w:tc>
        <w:tc>
          <w:tcPr>
            <w:tcW w:w="5140" w:type="dxa"/>
          </w:tcPr>
          <w:p w14:paraId="21673F5F" w14:textId="77777777" w:rsidR="00D33DBD" w:rsidRPr="00D33DBD" w:rsidRDefault="00D33DBD" w:rsidP="00D33DBD">
            <w:pPr>
              <w:jc w:val="both"/>
              <w:rPr>
                <w:rFonts w:ascii="Times New Roman" w:eastAsia="Calibri" w:hAnsi="Times New Roman" w:cs="Times New Roman"/>
                <w:shd w:val="clear" w:color="auto" w:fill="FFFFFF"/>
              </w:rPr>
            </w:pPr>
            <w:r w:rsidRPr="00D33DBD">
              <w:rPr>
                <w:rFonts w:ascii="Times New Roman" w:eastAsia="Calibri" w:hAnsi="Times New Roman" w:cs="Times New Roman"/>
                <w:shd w:val="clear" w:color="auto" w:fill="FFFFFF"/>
              </w:rPr>
              <w:t>По итогам использования игр на липучках у ребенка происходит формирование целостной картины мира, расширяется кругозор. Развиваются сенсорные способы познания свойств предметов. Преимущества использования игр на липучках развивают зрительное, слуховое, тактильно – двигательное восприятие; воображение, пространственное мышление. Обогащается самостоятельный игровой опыт.</w:t>
            </w:r>
          </w:p>
        </w:tc>
      </w:tr>
      <w:tr w:rsidR="00D33DBD" w:rsidRPr="00D33DBD" w14:paraId="58A6C363" w14:textId="77777777" w:rsidTr="00543216">
        <w:tc>
          <w:tcPr>
            <w:tcW w:w="5139" w:type="dxa"/>
          </w:tcPr>
          <w:p w14:paraId="69DAB0A1" w14:textId="77777777" w:rsidR="00D33DBD" w:rsidRPr="00D33DBD" w:rsidRDefault="00D33DBD" w:rsidP="00D33DBD">
            <w:pPr>
              <w:jc w:val="both"/>
              <w:rPr>
                <w:rFonts w:ascii="Times New Roman" w:eastAsia="Calibri" w:hAnsi="Times New Roman" w:cs="Times New Roman"/>
                <w:b/>
              </w:rPr>
            </w:pPr>
            <w:r w:rsidRPr="00D33DBD">
              <w:rPr>
                <w:rFonts w:ascii="Times New Roman" w:eastAsia="Calibri" w:hAnsi="Times New Roman" w:cs="Times New Roman"/>
                <w:b/>
              </w:rPr>
              <w:t>Презентация результатов</w:t>
            </w:r>
          </w:p>
        </w:tc>
        <w:tc>
          <w:tcPr>
            <w:tcW w:w="5140" w:type="dxa"/>
          </w:tcPr>
          <w:p w14:paraId="05B700CF"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 xml:space="preserve">Представление готового продукта (презентация). Альбомы на липучках. </w:t>
            </w:r>
          </w:p>
        </w:tc>
      </w:tr>
    </w:tbl>
    <w:p w14:paraId="10A2A407" w14:textId="77777777" w:rsidR="00D33DBD" w:rsidRPr="00D33DBD" w:rsidRDefault="00D33DBD" w:rsidP="00D33DBD">
      <w:pPr>
        <w:spacing w:after="0" w:line="240" w:lineRule="auto"/>
        <w:rPr>
          <w:rFonts w:ascii="Times New Roman" w:eastAsia="Calibri" w:hAnsi="Times New Roman" w:cs="Times New Roman"/>
          <w:kern w:val="0"/>
          <w14:ligatures w14:val="none"/>
        </w:rPr>
      </w:pPr>
    </w:p>
    <w:p w14:paraId="4A7B6C12" w14:textId="77777777" w:rsidR="00D33DBD" w:rsidRPr="00D33DBD" w:rsidRDefault="00D33DBD" w:rsidP="00D33DBD">
      <w:pPr>
        <w:spacing w:after="0" w:line="240" w:lineRule="auto"/>
        <w:jc w:val="center"/>
        <w:rPr>
          <w:rFonts w:ascii="Times New Roman" w:eastAsia="Calibri" w:hAnsi="Times New Roman" w:cs="Times New Roman"/>
          <w:b/>
          <w:kern w:val="0"/>
          <w14:ligatures w14:val="none"/>
        </w:rPr>
      </w:pPr>
      <w:r w:rsidRPr="00D33DBD">
        <w:rPr>
          <w:rFonts w:ascii="Times New Roman" w:eastAsia="Calibri" w:hAnsi="Times New Roman" w:cs="Times New Roman"/>
          <w:b/>
          <w:kern w:val="0"/>
          <w14:ligatures w14:val="none"/>
        </w:rPr>
        <w:t xml:space="preserve">Календарно – тематическое планирование </w:t>
      </w:r>
    </w:p>
    <w:tbl>
      <w:tblPr>
        <w:tblStyle w:val="af0"/>
        <w:tblW w:w="0" w:type="auto"/>
        <w:jc w:val="center"/>
        <w:tblLook w:val="04A0" w:firstRow="1" w:lastRow="0" w:firstColumn="1" w:lastColumn="0" w:noHBand="0" w:noVBand="1"/>
      </w:tblPr>
      <w:tblGrid>
        <w:gridCol w:w="2389"/>
        <w:gridCol w:w="2407"/>
        <w:gridCol w:w="2403"/>
        <w:gridCol w:w="2429"/>
      </w:tblGrid>
      <w:tr w:rsidR="00D33DBD" w:rsidRPr="00D33DBD" w14:paraId="686C0240" w14:textId="77777777" w:rsidTr="00543216">
        <w:trPr>
          <w:jc w:val="center"/>
        </w:trPr>
        <w:tc>
          <w:tcPr>
            <w:tcW w:w="2569" w:type="dxa"/>
          </w:tcPr>
          <w:p w14:paraId="7BEDCBF9"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1 неделя</w:t>
            </w:r>
          </w:p>
        </w:tc>
        <w:tc>
          <w:tcPr>
            <w:tcW w:w="2570" w:type="dxa"/>
          </w:tcPr>
          <w:p w14:paraId="6CB6FCB3"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2 неделя</w:t>
            </w:r>
          </w:p>
        </w:tc>
        <w:tc>
          <w:tcPr>
            <w:tcW w:w="2570" w:type="dxa"/>
          </w:tcPr>
          <w:p w14:paraId="430958F0"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3 неделя</w:t>
            </w:r>
          </w:p>
        </w:tc>
        <w:tc>
          <w:tcPr>
            <w:tcW w:w="2570" w:type="dxa"/>
          </w:tcPr>
          <w:p w14:paraId="58A5B70B"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4 неделя</w:t>
            </w:r>
          </w:p>
        </w:tc>
      </w:tr>
      <w:tr w:rsidR="00D33DBD" w:rsidRPr="00D33DBD" w14:paraId="03B17014" w14:textId="77777777" w:rsidTr="00543216">
        <w:trPr>
          <w:jc w:val="center"/>
        </w:trPr>
        <w:tc>
          <w:tcPr>
            <w:tcW w:w="10279" w:type="dxa"/>
            <w:gridSpan w:val="4"/>
          </w:tcPr>
          <w:p w14:paraId="129F489D"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Сентябрь</w:t>
            </w:r>
          </w:p>
        </w:tc>
      </w:tr>
      <w:tr w:rsidR="00D33DBD" w:rsidRPr="00D33DBD" w14:paraId="41F779F6" w14:textId="77777777" w:rsidTr="00543216">
        <w:trPr>
          <w:jc w:val="center"/>
        </w:trPr>
        <w:tc>
          <w:tcPr>
            <w:tcW w:w="2569" w:type="dxa"/>
          </w:tcPr>
          <w:p w14:paraId="492555DA"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«Знакомство детей с основными цветами»</w:t>
            </w:r>
          </w:p>
          <w:p w14:paraId="385B7AF1"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«Подбери по цвету», «найди нужный цвет»</w:t>
            </w:r>
          </w:p>
          <w:p w14:paraId="288834DC"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i/>
              </w:rPr>
              <w:t>Памятка для родителей</w:t>
            </w:r>
            <w:r w:rsidRPr="00D33DBD">
              <w:rPr>
                <w:rFonts w:ascii="Times New Roman" w:eastAsia="Calibri" w:hAnsi="Times New Roman" w:cs="Times New Roman"/>
              </w:rPr>
              <w:t xml:space="preserve"> «Актуальность сенсорного развития детей младшего возраста»</w:t>
            </w:r>
          </w:p>
        </w:tc>
        <w:tc>
          <w:tcPr>
            <w:tcW w:w="2570" w:type="dxa"/>
          </w:tcPr>
          <w:p w14:paraId="0C60B670"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«Красный, синий, желтый, зеленый»</w:t>
            </w:r>
          </w:p>
        </w:tc>
        <w:tc>
          <w:tcPr>
            <w:tcW w:w="2570" w:type="dxa"/>
          </w:tcPr>
          <w:p w14:paraId="7543AA58" w14:textId="77777777" w:rsidR="00D33DBD" w:rsidRPr="00D33DBD" w:rsidRDefault="00D33DBD" w:rsidP="00D33DBD">
            <w:pPr>
              <w:jc w:val="both"/>
              <w:rPr>
                <w:rFonts w:ascii="Times New Roman" w:eastAsia="Calibri" w:hAnsi="Times New Roman" w:cs="Times New Roman"/>
                <w:color w:val="000000"/>
              </w:rPr>
            </w:pPr>
            <w:r w:rsidRPr="00D33DBD">
              <w:rPr>
                <w:rFonts w:ascii="Times New Roman" w:eastAsia="Calibri" w:hAnsi="Times New Roman" w:cs="Times New Roman"/>
                <w:color w:val="000000"/>
              </w:rPr>
              <w:t>Игра «Цветные тарелочки», «цветные кубики», «цветок для бабочки и божьей коровки», «раздай конфеты по цвету», «цветные автомобили».</w:t>
            </w:r>
          </w:p>
          <w:p w14:paraId="3FEAF2FF" w14:textId="77777777" w:rsidR="00D33DBD" w:rsidRPr="00D33DBD" w:rsidRDefault="00D33DBD" w:rsidP="00D33DBD">
            <w:pPr>
              <w:jc w:val="both"/>
              <w:rPr>
                <w:rFonts w:ascii="Times New Roman" w:eastAsia="Calibri" w:hAnsi="Times New Roman" w:cs="Times New Roman"/>
                <w:color w:val="000000"/>
              </w:rPr>
            </w:pPr>
          </w:p>
        </w:tc>
        <w:tc>
          <w:tcPr>
            <w:tcW w:w="2570" w:type="dxa"/>
          </w:tcPr>
          <w:p w14:paraId="3378F262"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Альбом «Изучаем цвета»</w:t>
            </w:r>
          </w:p>
        </w:tc>
      </w:tr>
      <w:tr w:rsidR="00D33DBD" w:rsidRPr="00D33DBD" w14:paraId="21959A16" w14:textId="77777777" w:rsidTr="00543216">
        <w:trPr>
          <w:jc w:val="center"/>
        </w:trPr>
        <w:tc>
          <w:tcPr>
            <w:tcW w:w="10279" w:type="dxa"/>
            <w:gridSpan w:val="4"/>
          </w:tcPr>
          <w:p w14:paraId="4E0E9C79"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Октябрь</w:t>
            </w:r>
          </w:p>
        </w:tc>
      </w:tr>
      <w:tr w:rsidR="00D33DBD" w:rsidRPr="00D33DBD" w14:paraId="32C0E675" w14:textId="77777777" w:rsidTr="00543216">
        <w:trPr>
          <w:jc w:val="center"/>
        </w:trPr>
        <w:tc>
          <w:tcPr>
            <w:tcW w:w="2569" w:type="dxa"/>
          </w:tcPr>
          <w:p w14:paraId="03450674"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lastRenderedPageBreak/>
              <w:t>«Знакомство с фигурами: круг, квадрат, овал, треугольник»</w:t>
            </w:r>
          </w:p>
          <w:p w14:paraId="0A15360F"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«Подбери по форме»</w:t>
            </w:r>
          </w:p>
          <w:p w14:paraId="6AC78D7A"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bCs/>
                <w:color w:val="000000"/>
                <w:shd w:val="clear" w:color="auto" w:fill="FFFFFF"/>
              </w:rPr>
              <w:t>«На что похожа фигура?»</w:t>
            </w:r>
          </w:p>
        </w:tc>
        <w:tc>
          <w:tcPr>
            <w:tcW w:w="2570" w:type="dxa"/>
          </w:tcPr>
          <w:p w14:paraId="048B82B7"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«Найди форму в предмете»,</w:t>
            </w:r>
          </w:p>
          <w:p w14:paraId="77226558"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«в стране фигурок»</w:t>
            </w:r>
          </w:p>
        </w:tc>
        <w:tc>
          <w:tcPr>
            <w:tcW w:w="2570" w:type="dxa"/>
          </w:tcPr>
          <w:p w14:paraId="7D96CA04"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«Из каких геометрических фигур собраны предметы»</w:t>
            </w:r>
          </w:p>
          <w:p w14:paraId="1CD0EEC5"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«Логические цепочки» (цвет, форма)</w:t>
            </w:r>
          </w:p>
        </w:tc>
        <w:tc>
          <w:tcPr>
            <w:tcW w:w="2570" w:type="dxa"/>
          </w:tcPr>
          <w:p w14:paraId="1664C406"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Альбом «Геометрические фигуры»</w:t>
            </w:r>
          </w:p>
        </w:tc>
      </w:tr>
      <w:tr w:rsidR="00D33DBD" w:rsidRPr="00D33DBD" w14:paraId="546DF797" w14:textId="77777777" w:rsidTr="00543216">
        <w:trPr>
          <w:jc w:val="center"/>
        </w:trPr>
        <w:tc>
          <w:tcPr>
            <w:tcW w:w="10279" w:type="dxa"/>
            <w:gridSpan w:val="4"/>
          </w:tcPr>
          <w:p w14:paraId="2D55ECE6" w14:textId="77777777" w:rsidR="00D33DBD" w:rsidRPr="00D33DBD" w:rsidRDefault="00D33DBD" w:rsidP="00D33DBD">
            <w:pPr>
              <w:jc w:val="center"/>
              <w:rPr>
                <w:rFonts w:ascii="Times New Roman" w:eastAsia="Calibri" w:hAnsi="Times New Roman" w:cs="Times New Roman"/>
                <w:b/>
                <w:color w:val="000000"/>
              </w:rPr>
            </w:pPr>
            <w:r w:rsidRPr="00D33DBD">
              <w:rPr>
                <w:rFonts w:ascii="Times New Roman" w:eastAsia="Calibri" w:hAnsi="Times New Roman" w:cs="Times New Roman"/>
                <w:b/>
                <w:color w:val="000000"/>
              </w:rPr>
              <w:t>Ноябрь</w:t>
            </w:r>
          </w:p>
        </w:tc>
      </w:tr>
      <w:tr w:rsidR="00D33DBD" w:rsidRPr="00D33DBD" w14:paraId="4CA043EC" w14:textId="77777777" w:rsidTr="00543216">
        <w:trPr>
          <w:jc w:val="center"/>
        </w:trPr>
        <w:tc>
          <w:tcPr>
            <w:tcW w:w="2569" w:type="dxa"/>
          </w:tcPr>
          <w:p w14:paraId="19C03300"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 xml:space="preserve">Знакомство с величинами «большой – маленький» </w:t>
            </w:r>
          </w:p>
          <w:p w14:paraId="7D7143FD"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 xml:space="preserve">Игра «Подбери по величине», </w:t>
            </w:r>
            <w:r w:rsidRPr="00D33DBD">
              <w:rPr>
                <w:rFonts w:ascii="Times New Roman" w:eastAsia="Calibri" w:hAnsi="Times New Roman" w:cs="Times New Roman"/>
                <w:bCs/>
                <w:color w:val="000000"/>
                <w:shd w:val="clear" w:color="auto" w:fill="FFFFFF"/>
              </w:rPr>
              <w:t>«Найди домик»</w:t>
            </w:r>
          </w:p>
        </w:tc>
        <w:tc>
          <w:tcPr>
            <w:tcW w:w="2570" w:type="dxa"/>
          </w:tcPr>
          <w:p w14:paraId="7D4A3B90"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color w:val="000000"/>
                <w:shd w:val="clear" w:color="auto" w:fill="FFFFFF"/>
              </w:rPr>
              <w:t>Игра  «Большой - маленький», «Собери матрешку»</w:t>
            </w:r>
          </w:p>
        </w:tc>
        <w:tc>
          <w:tcPr>
            <w:tcW w:w="2570" w:type="dxa"/>
          </w:tcPr>
          <w:p w14:paraId="23DC10DB"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«Пирамидки животные»</w:t>
            </w:r>
          </w:p>
        </w:tc>
        <w:tc>
          <w:tcPr>
            <w:tcW w:w="2570" w:type="dxa"/>
          </w:tcPr>
          <w:p w14:paraId="4C7F59AE"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 xml:space="preserve">Альбом на липучках </w:t>
            </w:r>
          </w:p>
        </w:tc>
      </w:tr>
      <w:tr w:rsidR="00D33DBD" w:rsidRPr="00D33DBD" w14:paraId="1DFF595A" w14:textId="77777777" w:rsidTr="00543216">
        <w:trPr>
          <w:jc w:val="center"/>
        </w:trPr>
        <w:tc>
          <w:tcPr>
            <w:tcW w:w="10279" w:type="dxa"/>
            <w:gridSpan w:val="4"/>
          </w:tcPr>
          <w:p w14:paraId="3B5A9B29"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Декабрь</w:t>
            </w:r>
          </w:p>
        </w:tc>
      </w:tr>
      <w:tr w:rsidR="00D33DBD" w:rsidRPr="00D33DBD" w14:paraId="055C44EA" w14:textId="77777777" w:rsidTr="00543216">
        <w:trPr>
          <w:jc w:val="center"/>
        </w:trPr>
        <w:tc>
          <w:tcPr>
            <w:tcW w:w="2569" w:type="dxa"/>
          </w:tcPr>
          <w:p w14:paraId="681382EC"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Знакомство с понятием «один – много»</w:t>
            </w:r>
          </w:p>
          <w:p w14:paraId="4F927E89"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«Сколько предметов»</w:t>
            </w:r>
          </w:p>
          <w:p w14:paraId="420D2FB3" w14:textId="77777777" w:rsidR="00D33DBD" w:rsidRPr="00D33DBD" w:rsidRDefault="00D33DBD" w:rsidP="00D33DBD">
            <w:pPr>
              <w:jc w:val="both"/>
              <w:rPr>
                <w:rFonts w:ascii="Times New Roman" w:eastAsia="Calibri" w:hAnsi="Times New Roman" w:cs="Times New Roman"/>
                <w:i/>
              </w:rPr>
            </w:pPr>
            <w:r w:rsidRPr="00D33DBD">
              <w:rPr>
                <w:rFonts w:ascii="Times New Roman" w:eastAsia="Calibri" w:hAnsi="Times New Roman" w:cs="Times New Roman"/>
                <w:i/>
              </w:rPr>
              <w:t>Консультация для родителей</w:t>
            </w:r>
            <w:r w:rsidRPr="00D33DBD">
              <w:rPr>
                <w:rFonts w:ascii="Times New Roman" w:eastAsia="Calibri" w:hAnsi="Times New Roman" w:cs="Times New Roman"/>
              </w:rPr>
              <w:t xml:space="preserve"> «Какие игры нужны дома для сенсорного развития»</w:t>
            </w:r>
          </w:p>
        </w:tc>
        <w:tc>
          <w:tcPr>
            <w:tcW w:w="2570" w:type="dxa"/>
          </w:tcPr>
          <w:p w14:paraId="0EEBCF61"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«Собери пирамидку»</w:t>
            </w:r>
          </w:p>
        </w:tc>
        <w:tc>
          <w:tcPr>
            <w:tcW w:w="2570" w:type="dxa"/>
          </w:tcPr>
          <w:p w14:paraId="077F7E8E"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«Один – много»</w:t>
            </w:r>
          </w:p>
        </w:tc>
        <w:tc>
          <w:tcPr>
            <w:tcW w:w="2570" w:type="dxa"/>
          </w:tcPr>
          <w:p w14:paraId="4126B78C"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Альбом «Повтори по образцу»</w:t>
            </w:r>
          </w:p>
        </w:tc>
      </w:tr>
      <w:tr w:rsidR="00D33DBD" w:rsidRPr="00D33DBD" w14:paraId="2017B72A" w14:textId="77777777" w:rsidTr="00543216">
        <w:trPr>
          <w:jc w:val="center"/>
        </w:trPr>
        <w:tc>
          <w:tcPr>
            <w:tcW w:w="10279" w:type="dxa"/>
            <w:gridSpan w:val="4"/>
          </w:tcPr>
          <w:p w14:paraId="3FCC6A53"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Январь</w:t>
            </w:r>
          </w:p>
        </w:tc>
      </w:tr>
      <w:tr w:rsidR="00D33DBD" w:rsidRPr="00D33DBD" w14:paraId="2E79C8D0" w14:textId="77777777" w:rsidTr="00543216">
        <w:trPr>
          <w:jc w:val="center"/>
        </w:trPr>
        <w:tc>
          <w:tcPr>
            <w:tcW w:w="2569" w:type="dxa"/>
          </w:tcPr>
          <w:p w14:paraId="48DA84E6"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Знакомство детей с понятием «длинный – короткий»</w:t>
            </w:r>
          </w:p>
          <w:p w14:paraId="02293FB4"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«Машинки и дорожки»,</w:t>
            </w:r>
          </w:p>
          <w:p w14:paraId="037D8F32"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w:t>
            </w:r>
          </w:p>
        </w:tc>
        <w:tc>
          <w:tcPr>
            <w:tcW w:w="2570" w:type="dxa"/>
          </w:tcPr>
          <w:p w14:paraId="02EB2A7E"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Дидактическая игра «Найди окошко»</w:t>
            </w:r>
          </w:p>
        </w:tc>
        <w:tc>
          <w:tcPr>
            <w:tcW w:w="2570" w:type="dxa"/>
          </w:tcPr>
          <w:p w14:paraId="12C9C629" w14:textId="77777777" w:rsidR="00D33DBD" w:rsidRPr="00D33DBD" w:rsidRDefault="00D33DBD" w:rsidP="00D33DBD">
            <w:pPr>
              <w:jc w:val="both"/>
              <w:rPr>
                <w:rFonts w:ascii="Times New Roman" w:eastAsia="Calibri" w:hAnsi="Times New Roman" w:cs="Times New Roman"/>
              </w:rPr>
            </w:pPr>
            <w:r w:rsidRPr="00D33DBD">
              <w:rPr>
                <w:rFonts w:ascii="Calibri" w:eastAsia="Calibri" w:hAnsi="Calibri" w:cs="Times New Roman"/>
                <w:color w:val="000000"/>
                <w:shd w:val="clear" w:color="auto" w:fill="FFFFFF"/>
              </w:rPr>
              <w:t xml:space="preserve"> </w:t>
            </w:r>
            <w:r w:rsidRPr="00D33DBD">
              <w:rPr>
                <w:rFonts w:ascii="Times New Roman" w:eastAsia="Calibri" w:hAnsi="Times New Roman" w:cs="Times New Roman"/>
                <w:color w:val="000000"/>
                <w:shd w:val="clear" w:color="auto" w:fill="FFFFFF"/>
              </w:rPr>
              <w:t>Игра «Самая длинная, самая короткая» </w:t>
            </w:r>
          </w:p>
        </w:tc>
        <w:tc>
          <w:tcPr>
            <w:tcW w:w="2570" w:type="dxa"/>
          </w:tcPr>
          <w:p w14:paraId="61C3C56D"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«Подбери заплатки» (альбом)</w:t>
            </w:r>
          </w:p>
        </w:tc>
      </w:tr>
      <w:tr w:rsidR="00D33DBD" w:rsidRPr="00D33DBD" w14:paraId="1D4CC610" w14:textId="77777777" w:rsidTr="00543216">
        <w:trPr>
          <w:jc w:val="center"/>
        </w:trPr>
        <w:tc>
          <w:tcPr>
            <w:tcW w:w="10279" w:type="dxa"/>
            <w:gridSpan w:val="4"/>
          </w:tcPr>
          <w:p w14:paraId="111993EE"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Февраль</w:t>
            </w:r>
          </w:p>
        </w:tc>
      </w:tr>
      <w:tr w:rsidR="00D33DBD" w:rsidRPr="00D33DBD" w14:paraId="672C72C9" w14:textId="77777777" w:rsidTr="00543216">
        <w:trPr>
          <w:jc w:val="center"/>
        </w:trPr>
        <w:tc>
          <w:tcPr>
            <w:tcW w:w="2569" w:type="dxa"/>
          </w:tcPr>
          <w:p w14:paraId="25571AEC"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color w:val="000000"/>
                <w:shd w:val="clear" w:color="auto" w:fill="F6F6F6"/>
              </w:rPr>
              <w:t>«Тактильно-сенсорные игры из фетра»</w:t>
            </w:r>
            <w:r w:rsidRPr="00D33DBD">
              <w:rPr>
                <w:rFonts w:ascii="Arial" w:eastAsia="Calibri" w:hAnsi="Arial" w:cs="Arial"/>
                <w:color w:val="333333"/>
              </w:rPr>
              <w:br/>
            </w:r>
            <w:r w:rsidRPr="00D33DBD">
              <w:rPr>
                <w:rFonts w:ascii="Times New Roman" w:eastAsia="Calibri" w:hAnsi="Times New Roman" w:cs="Times New Roman"/>
              </w:rPr>
              <w:t>Игра «Пальчиковые шаги и сенсорные дорожки из фетра»</w:t>
            </w:r>
          </w:p>
        </w:tc>
        <w:tc>
          <w:tcPr>
            <w:tcW w:w="2570" w:type="dxa"/>
          </w:tcPr>
          <w:p w14:paraId="19B091AD" w14:textId="77777777" w:rsidR="00D33DBD" w:rsidRPr="00D33DBD" w:rsidRDefault="00D33DBD" w:rsidP="00D33DBD">
            <w:pPr>
              <w:shd w:val="clear" w:color="auto" w:fill="FFFFFF"/>
              <w:rPr>
                <w:rFonts w:ascii="Times New Roman" w:eastAsia="Calibri" w:hAnsi="Times New Roman" w:cs="Times New Roman"/>
                <w:color w:val="000000"/>
              </w:rPr>
            </w:pPr>
            <w:r w:rsidRPr="00D33DBD">
              <w:rPr>
                <w:rFonts w:ascii="Times New Roman" w:eastAsia="Times New Roman" w:hAnsi="Times New Roman" w:cs="Times New Roman"/>
                <w:color w:val="000000"/>
                <w:lang w:eastAsia="ru-RU"/>
              </w:rPr>
              <w:t xml:space="preserve">Игра «Цветики – </w:t>
            </w:r>
            <w:proofErr w:type="spellStart"/>
            <w:r w:rsidRPr="00D33DBD">
              <w:rPr>
                <w:rFonts w:ascii="Times New Roman" w:eastAsia="Times New Roman" w:hAnsi="Times New Roman" w:cs="Times New Roman"/>
                <w:color w:val="000000"/>
                <w:lang w:eastAsia="ru-RU"/>
              </w:rPr>
              <w:t>разноцветики</w:t>
            </w:r>
            <w:proofErr w:type="spellEnd"/>
            <w:r w:rsidRPr="00D33DBD">
              <w:rPr>
                <w:rFonts w:ascii="Times New Roman" w:eastAsia="Times New Roman" w:hAnsi="Times New Roman" w:cs="Times New Roman"/>
                <w:color w:val="000000"/>
                <w:lang w:eastAsia="ru-RU"/>
              </w:rPr>
              <w:t>»</w:t>
            </w:r>
            <w:r w:rsidRPr="00D33DBD">
              <w:rPr>
                <w:rFonts w:ascii="Times New Roman" w:eastAsia="Calibri" w:hAnsi="Times New Roman" w:cs="Times New Roman"/>
                <w:color w:val="000000"/>
              </w:rPr>
              <w:t xml:space="preserve"> </w:t>
            </w:r>
          </w:p>
        </w:tc>
        <w:tc>
          <w:tcPr>
            <w:tcW w:w="2570" w:type="dxa"/>
          </w:tcPr>
          <w:p w14:paraId="25D14755"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«Веселая сороконожка», «</w:t>
            </w:r>
            <w:proofErr w:type="spellStart"/>
            <w:r w:rsidRPr="00D33DBD">
              <w:rPr>
                <w:rFonts w:ascii="Times New Roman" w:eastAsia="Calibri" w:hAnsi="Times New Roman" w:cs="Times New Roman"/>
              </w:rPr>
              <w:t>сортер</w:t>
            </w:r>
            <w:proofErr w:type="spellEnd"/>
            <w:r w:rsidRPr="00D33DBD">
              <w:rPr>
                <w:rFonts w:ascii="Times New Roman" w:eastAsia="Calibri" w:hAnsi="Times New Roman" w:cs="Times New Roman"/>
              </w:rPr>
              <w:t>»</w:t>
            </w:r>
          </w:p>
        </w:tc>
        <w:tc>
          <w:tcPr>
            <w:tcW w:w="2570" w:type="dxa"/>
          </w:tcPr>
          <w:p w14:paraId="68AA452B"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w:t>
            </w:r>
            <w:proofErr w:type="spellStart"/>
            <w:r w:rsidRPr="00D33DBD">
              <w:rPr>
                <w:rFonts w:ascii="Times New Roman" w:eastAsia="Calibri" w:hAnsi="Times New Roman" w:cs="Times New Roman"/>
              </w:rPr>
              <w:t>Улиточка</w:t>
            </w:r>
            <w:proofErr w:type="spellEnd"/>
            <w:r w:rsidRPr="00D33DBD">
              <w:rPr>
                <w:rFonts w:ascii="Times New Roman" w:eastAsia="Calibri" w:hAnsi="Times New Roman" w:cs="Times New Roman"/>
              </w:rPr>
              <w:t>», «пирамидка»</w:t>
            </w:r>
          </w:p>
        </w:tc>
      </w:tr>
      <w:tr w:rsidR="00D33DBD" w:rsidRPr="00D33DBD" w14:paraId="3FED86F1" w14:textId="77777777" w:rsidTr="00543216">
        <w:trPr>
          <w:jc w:val="center"/>
        </w:trPr>
        <w:tc>
          <w:tcPr>
            <w:tcW w:w="10279" w:type="dxa"/>
            <w:gridSpan w:val="4"/>
          </w:tcPr>
          <w:p w14:paraId="2F3C8600"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Март</w:t>
            </w:r>
          </w:p>
        </w:tc>
      </w:tr>
      <w:tr w:rsidR="00D33DBD" w:rsidRPr="00D33DBD" w14:paraId="3B1B8FF8" w14:textId="77777777" w:rsidTr="00543216">
        <w:trPr>
          <w:jc w:val="center"/>
        </w:trPr>
        <w:tc>
          <w:tcPr>
            <w:tcW w:w="2569" w:type="dxa"/>
          </w:tcPr>
          <w:p w14:paraId="165E9655"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Знакомство с понятием высокий – низкий.</w:t>
            </w:r>
          </w:p>
          <w:p w14:paraId="45B9F8FF"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«Высокий низкий»</w:t>
            </w:r>
          </w:p>
          <w:p w14:paraId="0A92185F" w14:textId="77777777" w:rsidR="00D33DBD" w:rsidRPr="00D33DBD" w:rsidRDefault="00D33DBD" w:rsidP="00D33DBD">
            <w:pPr>
              <w:jc w:val="both"/>
              <w:rPr>
                <w:rFonts w:ascii="Times New Roman" w:eastAsia="Calibri" w:hAnsi="Times New Roman" w:cs="Times New Roman"/>
              </w:rPr>
            </w:pPr>
          </w:p>
        </w:tc>
        <w:tc>
          <w:tcPr>
            <w:tcW w:w="2570" w:type="dxa"/>
          </w:tcPr>
          <w:p w14:paraId="21BD9DCD"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 xml:space="preserve">Игра «Сравни предметы по высоте» </w:t>
            </w:r>
          </w:p>
        </w:tc>
        <w:tc>
          <w:tcPr>
            <w:tcW w:w="2570" w:type="dxa"/>
          </w:tcPr>
          <w:p w14:paraId="025B782D"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color w:val="000000"/>
                <w:shd w:val="clear" w:color="auto" w:fill="FFFFFF"/>
              </w:rPr>
              <w:t>Игра «Разложи животных по росту», «Кто высокий?»</w:t>
            </w:r>
          </w:p>
        </w:tc>
        <w:tc>
          <w:tcPr>
            <w:tcW w:w="2570" w:type="dxa"/>
          </w:tcPr>
          <w:p w14:paraId="0A1DFA64"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Альбом «»</w:t>
            </w:r>
          </w:p>
        </w:tc>
      </w:tr>
      <w:tr w:rsidR="00D33DBD" w:rsidRPr="00D33DBD" w14:paraId="5962D73C" w14:textId="77777777" w:rsidTr="00543216">
        <w:trPr>
          <w:jc w:val="center"/>
        </w:trPr>
        <w:tc>
          <w:tcPr>
            <w:tcW w:w="10279" w:type="dxa"/>
            <w:gridSpan w:val="4"/>
          </w:tcPr>
          <w:p w14:paraId="2B6EEC0F"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Апрель</w:t>
            </w:r>
          </w:p>
        </w:tc>
      </w:tr>
      <w:tr w:rsidR="00D33DBD" w:rsidRPr="00D33DBD" w14:paraId="7B53807C" w14:textId="77777777" w:rsidTr="00543216">
        <w:trPr>
          <w:jc w:val="center"/>
        </w:trPr>
        <w:tc>
          <w:tcPr>
            <w:tcW w:w="2569" w:type="dxa"/>
          </w:tcPr>
          <w:p w14:paraId="3FE80631" w14:textId="77777777" w:rsidR="00D33DBD" w:rsidRPr="00D33DBD" w:rsidRDefault="00D33DBD" w:rsidP="00D33DBD">
            <w:pPr>
              <w:jc w:val="both"/>
              <w:rPr>
                <w:rFonts w:ascii="Times New Roman" w:eastAsia="Calibri" w:hAnsi="Times New Roman" w:cs="Times New Roman"/>
                <w:color w:val="000000"/>
                <w:shd w:val="clear" w:color="auto" w:fill="FFFFFF"/>
              </w:rPr>
            </w:pPr>
            <w:r w:rsidRPr="00D33DBD">
              <w:rPr>
                <w:rFonts w:ascii="Times New Roman" w:eastAsia="Calibri" w:hAnsi="Times New Roman" w:cs="Times New Roman"/>
                <w:color w:val="000000"/>
                <w:shd w:val="clear" w:color="auto" w:fill="FFFFFF"/>
              </w:rPr>
              <w:t xml:space="preserve">Знакомство с ориентировкой в пространстве </w:t>
            </w:r>
          </w:p>
          <w:p w14:paraId="43426722" w14:textId="77777777" w:rsidR="00D33DBD" w:rsidRPr="00D33DBD" w:rsidRDefault="00D33DBD" w:rsidP="00D33DBD">
            <w:pPr>
              <w:jc w:val="both"/>
              <w:rPr>
                <w:rFonts w:ascii="Times New Roman" w:eastAsia="Calibri" w:hAnsi="Times New Roman" w:cs="Times New Roman"/>
                <w:color w:val="000000"/>
                <w:shd w:val="clear" w:color="auto" w:fill="FFFFFF"/>
              </w:rPr>
            </w:pPr>
            <w:r w:rsidRPr="00D33DBD">
              <w:rPr>
                <w:rFonts w:ascii="Times New Roman" w:eastAsia="Calibri" w:hAnsi="Times New Roman" w:cs="Times New Roman"/>
                <w:color w:val="000000"/>
                <w:shd w:val="clear" w:color="auto" w:fill="FFFFFF"/>
              </w:rPr>
              <w:t>Игра «Разложи предметы правильно»</w:t>
            </w:r>
          </w:p>
        </w:tc>
        <w:tc>
          <w:tcPr>
            <w:tcW w:w="2570" w:type="dxa"/>
          </w:tcPr>
          <w:p w14:paraId="657B5B51"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«Куда закатился мяч»</w:t>
            </w:r>
          </w:p>
        </w:tc>
        <w:tc>
          <w:tcPr>
            <w:tcW w:w="2570" w:type="dxa"/>
          </w:tcPr>
          <w:p w14:paraId="486B15B5"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«Где что находится?»</w:t>
            </w:r>
          </w:p>
        </w:tc>
        <w:tc>
          <w:tcPr>
            <w:tcW w:w="2570" w:type="dxa"/>
          </w:tcPr>
          <w:p w14:paraId="4F2C8E14"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color w:val="000000"/>
                <w:shd w:val="clear" w:color="auto" w:fill="FFFFFF"/>
              </w:rPr>
              <w:t>Альбом «Ориентировка в пространстве»</w:t>
            </w:r>
          </w:p>
        </w:tc>
      </w:tr>
      <w:tr w:rsidR="00D33DBD" w:rsidRPr="00D33DBD" w14:paraId="1F52AEDC" w14:textId="77777777" w:rsidTr="00543216">
        <w:trPr>
          <w:jc w:val="center"/>
        </w:trPr>
        <w:tc>
          <w:tcPr>
            <w:tcW w:w="10279" w:type="dxa"/>
            <w:gridSpan w:val="4"/>
          </w:tcPr>
          <w:p w14:paraId="4D75127A" w14:textId="77777777" w:rsidR="00D33DBD" w:rsidRPr="00D33DBD" w:rsidRDefault="00D33DBD" w:rsidP="00D33DBD">
            <w:pPr>
              <w:jc w:val="center"/>
              <w:rPr>
                <w:rFonts w:ascii="Times New Roman" w:eastAsia="Calibri" w:hAnsi="Times New Roman" w:cs="Times New Roman"/>
                <w:b/>
              </w:rPr>
            </w:pPr>
            <w:r w:rsidRPr="00D33DBD">
              <w:rPr>
                <w:rFonts w:ascii="Times New Roman" w:eastAsia="Calibri" w:hAnsi="Times New Roman" w:cs="Times New Roman"/>
                <w:b/>
              </w:rPr>
              <w:t>Май</w:t>
            </w:r>
          </w:p>
        </w:tc>
      </w:tr>
      <w:tr w:rsidR="00D33DBD" w:rsidRPr="00D33DBD" w14:paraId="228D4501" w14:textId="77777777" w:rsidTr="00543216">
        <w:trPr>
          <w:jc w:val="center"/>
        </w:trPr>
        <w:tc>
          <w:tcPr>
            <w:tcW w:w="2569" w:type="dxa"/>
          </w:tcPr>
          <w:p w14:paraId="420AEDE9"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Закрепление полученных знаний у детей. Альбомы на липучках на выбор детей.</w:t>
            </w:r>
          </w:p>
        </w:tc>
        <w:tc>
          <w:tcPr>
            <w:tcW w:w="2570" w:type="dxa"/>
          </w:tcPr>
          <w:p w14:paraId="3855E221"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Родительское собрание в младшей группе</w:t>
            </w:r>
          </w:p>
          <w:p w14:paraId="51D0E7B3"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Мастер-класс</w:t>
            </w:r>
          </w:p>
          <w:p w14:paraId="5655A474"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«Сенсорное развитие детей через игры на липучках»</w:t>
            </w:r>
          </w:p>
        </w:tc>
        <w:tc>
          <w:tcPr>
            <w:tcW w:w="2570" w:type="dxa"/>
          </w:tcPr>
          <w:p w14:paraId="2E92DB98"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Игра «Головоломка»</w:t>
            </w:r>
          </w:p>
        </w:tc>
        <w:tc>
          <w:tcPr>
            <w:tcW w:w="2570" w:type="dxa"/>
          </w:tcPr>
          <w:p w14:paraId="52FF2DCF" w14:textId="77777777" w:rsidR="00D33DBD" w:rsidRPr="00D33DBD" w:rsidRDefault="00D33DBD" w:rsidP="00D33DBD">
            <w:pPr>
              <w:jc w:val="both"/>
              <w:rPr>
                <w:rFonts w:ascii="Times New Roman" w:eastAsia="Calibri" w:hAnsi="Times New Roman" w:cs="Times New Roman"/>
              </w:rPr>
            </w:pPr>
            <w:r w:rsidRPr="00D33DBD">
              <w:rPr>
                <w:rFonts w:ascii="Times New Roman" w:eastAsia="Calibri" w:hAnsi="Times New Roman" w:cs="Times New Roman"/>
              </w:rPr>
              <w:t>Альбомы на липучках на выбор детей.</w:t>
            </w:r>
          </w:p>
        </w:tc>
      </w:tr>
    </w:tbl>
    <w:p w14:paraId="209CF2EF" w14:textId="77777777" w:rsidR="00D33DBD" w:rsidRPr="00D33DBD" w:rsidRDefault="00D33DBD" w:rsidP="00D33DBD">
      <w:pPr>
        <w:shd w:val="clear" w:color="auto" w:fill="FFFFFF"/>
        <w:spacing w:after="0" w:line="240" w:lineRule="auto"/>
        <w:jc w:val="both"/>
        <w:textAlignment w:val="baseline"/>
        <w:rPr>
          <w:rFonts w:ascii="Montserrat" w:eastAsia="Times New Roman" w:hAnsi="Montserrat" w:cs="Times New Roman"/>
          <w:kern w:val="0"/>
          <w:lang w:eastAsia="ru-RU"/>
          <w14:ligatures w14:val="none"/>
        </w:rPr>
      </w:pPr>
    </w:p>
    <w:p w14:paraId="75D928F9" w14:textId="77777777" w:rsidR="00607606" w:rsidRDefault="00607606" w:rsidP="00C80F80">
      <w:pPr>
        <w:spacing w:after="0" w:line="240" w:lineRule="auto"/>
        <w:ind w:firstLine="709"/>
        <w:jc w:val="center"/>
        <w:rPr>
          <w:rFonts w:ascii="Times New Roman" w:eastAsia="Calibri" w:hAnsi="Times New Roman" w:cs="Times New Roman"/>
          <w:b/>
          <w:bCs/>
          <w:color w:val="111111"/>
          <w:kern w:val="0"/>
          <w14:ligatures w14:val="none"/>
        </w:rPr>
      </w:pPr>
    </w:p>
    <w:p w14:paraId="23C07AE3" w14:textId="77777777" w:rsidR="00607606" w:rsidRDefault="00607606" w:rsidP="00C80F80">
      <w:pPr>
        <w:spacing w:after="0" w:line="240" w:lineRule="auto"/>
        <w:ind w:firstLine="709"/>
        <w:jc w:val="center"/>
        <w:rPr>
          <w:rFonts w:ascii="Times New Roman" w:eastAsia="Calibri" w:hAnsi="Times New Roman" w:cs="Times New Roman"/>
          <w:b/>
          <w:bCs/>
          <w:color w:val="111111"/>
          <w:kern w:val="0"/>
          <w14:ligatures w14:val="none"/>
        </w:rPr>
      </w:pPr>
    </w:p>
    <w:p w14:paraId="6A1FC356" w14:textId="77777777" w:rsidR="00607606" w:rsidRPr="00607606" w:rsidRDefault="00607606" w:rsidP="00607606">
      <w:pPr>
        <w:spacing w:after="0" w:line="240" w:lineRule="auto"/>
        <w:ind w:firstLine="709"/>
        <w:jc w:val="center"/>
        <w:rPr>
          <w:rFonts w:ascii="Times New Roman" w:eastAsia="Calibri" w:hAnsi="Times New Roman" w:cs="Times New Roman"/>
          <w:b/>
          <w:kern w:val="0"/>
          <w:sz w:val="28"/>
          <w:szCs w:val="22"/>
          <w14:ligatures w14:val="none"/>
        </w:rPr>
      </w:pPr>
      <w:r w:rsidRPr="00607606">
        <w:rPr>
          <w:rFonts w:ascii="Times New Roman" w:eastAsia="Times New Roman" w:hAnsi="Times New Roman" w:cs="Times New Roman"/>
          <w:b/>
          <w:kern w:val="0"/>
          <w:lang w:eastAsia="ru-RU"/>
          <w14:ligatures w14:val="none"/>
        </w:rPr>
        <w:t>Некоторые подходы к ознакомлению дошкольников с основами финансовой грамотности</w:t>
      </w:r>
    </w:p>
    <w:p w14:paraId="5F95B892" w14:textId="77777777" w:rsidR="00607606" w:rsidRPr="00607606" w:rsidRDefault="00607606" w:rsidP="00607606">
      <w:pPr>
        <w:spacing w:after="0" w:line="240" w:lineRule="auto"/>
        <w:ind w:firstLine="709"/>
        <w:jc w:val="both"/>
        <w:rPr>
          <w:rFonts w:ascii="Times New Roman" w:eastAsia="Calibri" w:hAnsi="Times New Roman" w:cs="Times New Roman"/>
          <w:b/>
          <w:kern w:val="0"/>
          <w:sz w:val="28"/>
          <w:szCs w:val="22"/>
          <w14:ligatures w14:val="none"/>
        </w:rPr>
      </w:pPr>
    </w:p>
    <w:p w14:paraId="0DD69C53" w14:textId="77777777" w:rsidR="00607606" w:rsidRPr="00607606" w:rsidRDefault="00607606" w:rsidP="00607606">
      <w:pPr>
        <w:spacing w:after="0" w:line="240" w:lineRule="auto"/>
        <w:ind w:firstLine="709"/>
        <w:jc w:val="right"/>
        <w:rPr>
          <w:rFonts w:ascii="Times New Roman" w:eastAsia="Calibri" w:hAnsi="Times New Roman" w:cs="Times New Roman"/>
          <w:b/>
          <w:bCs/>
          <w:kern w:val="0"/>
          <w14:ligatures w14:val="none"/>
        </w:rPr>
      </w:pPr>
      <w:r w:rsidRPr="00607606">
        <w:rPr>
          <w:rFonts w:ascii="Times New Roman" w:eastAsia="Calibri" w:hAnsi="Times New Roman" w:cs="Times New Roman"/>
          <w:b/>
          <w:bCs/>
          <w:kern w:val="0"/>
          <w14:ligatures w14:val="none"/>
        </w:rPr>
        <w:t xml:space="preserve">Аристова Динара </w:t>
      </w:r>
      <w:proofErr w:type="spellStart"/>
      <w:r w:rsidRPr="00607606">
        <w:rPr>
          <w:rFonts w:ascii="Times New Roman" w:eastAsia="Calibri" w:hAnsi="Times New Roman" w:cs="Times New Roman"/>
          <w:b/>
          <w:bCs/>
          <w:kern w:val="0"/>
          <w14:ligatures w14:val="none"/>
        </w:rPr>
        <w:t>Исламовна</w:t>
      </w:r>
      <w:proofErr w:type="spellEnd"/>
      <w:r w:rsidRPr="00607606">
        <w:rPr>
          <w:rFonts w:ascii="Times New Roman" w:eastAsia="Calibri" w:hAnsi="Times New Roman" w:cs="Times New Roman"/>
          <w:b/>
          <w:bCs/>
          <w:kern w:val="0"/>
          <w14:ligatures w14:val="none"/>
        </w:rPr>
        <w:t>,</w:t>
      </w:r>
    </w:p>
    <w:p w14:paraId="7D37C31D" w14:textId="77777777" w:rsidR="00607606" w:rsidRPr="00607606" w:rsidRDefault="00607606" w:rsidP="00607606">
      <w:pPr>
        <w:spacing w:after="0" w:line="240" w:lineRule="auto"/>
        <w:ind w:firstLine="709"/>
        <w:jc w:val="right"/>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студентка 241 группы,</w:t>
      </w:r>
    </w:p>
    <w:p w14:paraId="5F451AC2" w14:textId="77777777" w:rsidR="00607606" w:rsidRPr="00607606" w:rsidRDefault="00607606" w:rsidP="00607606">
      <w:pPr>
        <w:spacing w:after="0" w:line="240" w:lineRule="auto"/>
        <w:ind w:firstLine="709"/>
        <w:jc w:val="right"/>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руководитель: </w:t>
      </w:r>
      <w:proofErr w:type="spellStart"/>
      <w:r w:rsidRPr="00607606">
        <w:rPr>
          <w:rFonts w:ascii="Times New Roman" w:eastAsia="Calibri" w:hAnsi="Times New Roman" w:cs="Times New Roman"/>
          <w:kern w:val="0"/>
          <w14:ligatures w14:val="none"/>
        </w:rPr>
        <w:t>Утюпина</w:t>
      </w:r>
      <w:proofErr w:type="spellEnd"/>
      <w:r w:rsidRPr="00607606">
        <w:rPr>
          <w:rFonts w:ascii="Times New Roman" w:eastAsia="Calibri" w:hAnsi="Times New Roman" w:cs="Times New Roman"/>
          <w:kern w:val="0"/>
          <w14:ligatures w14:val="none"/>
        </w:rPr>
        <w:t xml:space="preserve"> А.В., </w:t>
      </w:r>
    </w:p>
    <w:p w14:paraId="79205B9D" w14:textId="77777777" w:rsidR="00607606" w:rsidRPr="00607606" w:rsidRDefault="00607606" w:rsidP="00607606">
      <w:pPr>
        <w:spacing w:after="0" w:line="240" w:lineRule="auto"/>
        <w:ind w:firstLine="709"/>
        <w:jc w:val="right"/>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ГБПОУ «Катайский профессионально- педагогический техникум»,</w:t>
      </w:r>
    </w:p>
    <w:p w14:paraId="69679FC0" w14:textId="77777777" w:rsidR="00607606" w:rsidRPr="00607606" w:rsidRDefault="00607606" w:rsidP="00607606">
      <w:pPr>
        <w:spacing w:after="0" w:line="240" w:lineRule="auto"/>
        <w:ind w:firstLine="709"/>
        <w:jc w:val="right"/>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г. Катайск</w:t>
      </w:r>
    </w:p>
    <w:p w14:paraId="4768838F" w14:textId="77777777" w:rsidR="00607606" w:rsidRPr="00607606" w:rsidRDefault="00607606" w:rsidP="00607606">
      <w:pPr>
        <w:spacing w:after="0" w:line="240" w:lineRule="auto"/>
        <w:ind w:firstLine="709"/>
        <w:jc w:val="both"/>
        <w:rPr>
          <w:rFonts w:ascii="Times New Roman" w:eastAsia="Calibri" w:hAnsi="Times New Roman" w:cs="Times New Roman"/>
          <w:b/>
          <w:bCs/>
          <w:kern w:val="0"/>
          <w:sz w:val="28"/>
          <w:szCs w:val="22"/>
          <w14:ligatures w14:val="none"/>
        </w:rPr>
      </w:pPr>
      <w:r w:rsidRPr="00607606">
        <w:rPr>
          <w:rFonts w:ascii="Times New Roman" w:eastAsia="Calibri" w:hAnsi="Times New Roman" w:cs="Times New Roman"/>
          <w:b/>
          <w:bCs/>
          <w:kern w:val="0"/>
          <w:sz w:val="28"/>
          <w:szCs w:val="22"/>
          <w14:ligatures w14:val="none"/>
        </w:rPr>
        <w:t xml:space="preserve"> </w:t>
      </w:r>
    </w:p>
    <w:p w14:paraId="0F8BD3A1"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b/>
          <w:bCs/>
          <w:kern w:val="0"/>
          <w:sz w:val="28"/>
          <w:szCs w:val="22"/>
          <w14:ligatures w14:val="none"/>
        </w:rPr>
        <w:t xml:space="preserve"> </w:t>
      </w:r>
      <w:r w:rsidRPr="00607606">
        <w:rPr>
          <w:rFonts w:ascii="Times New Roman" w:eastAsia="Calibri" w:hAnsi="Times New Roman" w:cs="Times New Roman"/>
          <w:kern w:val="0"/>
          <w14:ligatures w14:val="none"/>
        </w:rPr>
        <w:t>В современном мире финансовая грамотность становится важнейшим элементом образования и воспитания. Уже в раннем возрасте дети начинают сталкиваться с деньгами и финансовыми вопросами, и задача педагогов — помочь им сформировать базовые знания и навыки, которые станут основой для разумного финансового поведения в будущем.</w:t>
      </w:r>
    </w:p>
    <w:p w14:paraId="02427054"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b/>
          <w:bCs/>
          <w:kern w:val="0"/>
          <w14:ligatures w14:val="none"/>
        </w:rPr>
        <w:t xml:space="preserve">Цель исследования: </w:t>
      </w:r>
      <w:r w:rsidRPr="00607606">
        <w:rPr>
          <w:rFonts w:ascii="Times New Roman" w:eastAsia="Calibri" w:hAnsi="Times New Roman" w:cs="Times New Roman"/>
          <w:kern w:val="0"/>
          <w14:ligatures w14:val="none"/>
        </w:rPr>
        <w:t>изучить существующие методики и подходы к формированию финансовой грамотности у дошкольников.</w:t>
      </w:r>
    </w:p>
    <w:p w14:paraId="49DBF9C4" w14:textId="77777777" w:rsidR="00607606" w:rsidRPr="00607606" w:rsidRDefault="00607606" w:rsidP="00607606">
      <w:pPr>
        <w:spacing w:after="0" w:line="240" w:lineRule="auto"/>
        <w:ind w:firstLine="709"/>
        <w:jc w:val="both"/>
        <w:rPr>
          <w:rFonts w:ascii="Times New Roman" w:eastAsia="Calibri" w:hAnsi="Times New Roman" w:cs="Times New Roman"/>
          <w:b/>
          <w:bCs/>
          <w:kern w:val="0"/>
          <w14:ligatures w14:val="none"/>
        </w:rPr>
      </w:pPr>
      <w:r w:rsidRPr="00607606">
        <w:rPr>
          <w:rFonts w:ascii="Times New Roman" w:eastAsia="Calibri" w:hAnsi="Times New Roman" w:cs="Times New Roman"/>
          <w:b/>
          <w:bCs/>
          <w:kern w:val="0"/>
          <w14:ligatures w14:val="none"/>
        </w:rPr>
        <w:t>Задачи исследования:</w:t>
      </w:r>
    </w:p>
    <w:p w14:paraId="1709B757"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1. Провести обзор существующих исследований и программ по финансовой грамотности для дошкольников.</w:t>
      </w:r>
    </w:p>
    <w:p w14:paraId="6ACB34A2"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2. Определить основные направления и содержание занятий по финансовой грамотности для детей младшего возраста.</w:t>
      </w:r>
    </w:p>
    <w:p w14:paraId="10AF1541"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3. Собрать дидактические материалы и игровые методики для обучения финансовой грамотности в ДОУ.</w:t>
      </w:r>
    </w:p>
    <w:p w14:paraId="27CF0F65"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b/>
          <w:bCs/>
          <w:kern w:val="0"/>
          <w14:ligatures w14:val="none"/>
        </w:rPr>
        <w:t xml:space="preserve">Объект исследования: </w:t>
      </w:r>
      <w:r w:rsidRPr="00607606">
        <w:rPr>
          <w:rFonts w:ascii="Times New Roman" w:eastAsia="Calibri" w:hAnsi="Times New Roman" w:cs="Times New Roman"/>
          <w:kern w:val="0"/>
          <w14:ligatures w14:val="none"/>
        </w:rPr>
        <w:t>процесс экономического воспитания.</w:t>
      </w:r>
    </w:p>
    <w:p w14:paraId="4D8E52AF"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b/>
          <w:bCs/>
          <w:kern w:val="0"/>
          <w14:ligatures w14:val="none"/>
        </w:rPr>
        <w:t xml:space="preserve">Предмет исследования: </w:t>
      </w:r>
      <w:r w:rsidRPr="00607606">
        <w:rPr>
          <w:rFonts w:ascii="Times New Roman" w:eastAsia="Calibri" w:hAnsi="Times New Roman" w:cs="Times New Roman"/>
          <w:kern w:val="0"/>
          <w14:ligatures w14:val="none"/>
        </w:rPr>
        <w:t>формы и методы экономического воспитания детей старшего дошкольного возраста в дошкольной образовательной организации.</w:t>
      </w:r>
    </w:p>
    <w:p w14:paraId="6806D7DE"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Новый этап развития общества тесно взаимосвязан с </w:t>
      </w:r>
      <w:proofErr w:type="spellStart"/>
      <w:r w:rsidRPr="00607606">
        <w:rPr>
          <w:rFonts w:ascii="Times New Roman" w:eastAsia="Calibri" w:hAnsi="Times New Roman" w:cs="Times New Roman"/>
          <w:kern w:val="0"/>
          <w14:ligatures w14:val="none"/>
        </w:rPr>
        <w:t>развитиемморально</w:t>
      </w:r>
      <w:proofErr w:type="spellEnd"/>
      <w:r w:rsidRPr="00607606">
        <w:rPr>
          <w:rFonts w:ascii="Times New Roman" w:eastAsia="Calibri" w:hAnsi="Times New Roman" w:cs="Times New Roman"/>
          <w:kern w:val="0"/>
          <w14:ligatures w14:val="none"/>
        </w:rPr>
        <w:t xml:space="preserve">-нравственных ценностей, гражданственности, </w:t>
      </w:r>
      <w:proofErr w:type="spellStart"/>
      <w:r w:rsidRPr="00607606">
        <w:rPr>
          <w:rFonts w:ascii="Times New Roman" w:eastAsia="Calibri" w:hAnsi="Times New Roman" w:cs="Times New Roman"/>
          <w:kern w:val="0"/>
          <w14:ligatures w14:val="none"/>
        </w:rPr>
        <w:t>трудолюбия,творчества</w:t>
      </w:r>
      <w:proofErr w:type="spellEnd"/>
      <w:r w:rsidRPr="00607606">
        <w:rPr>
          <w:rFonts w:ascii="Times New Roman" w:eastAsia="Calibri" w:hAnsi="Times New Roman" w:cs="Times New Roman"/>
          <w:kern w:val="0"/>
          <w14:ligatures w14:val="none"/>
        </w:rPr>
        <w:t>, экономических понятий и норм.</w:t>
      </w:r>
    </w:p>
    <w:p w14:paraId="699446BF"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Значимость экономического воспитания детей старшего дошкольного возраста обуславливается рядом факторов, среди которых можно отметить:</w:t>
      </w:r>
    </w:p>
    <w:p w14:paraId="786B0B30"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социально – экономический кризис общественного формирования, вмешивающий в финансовые отношения подрастающее поколение;</w:t>
      </w:r>
    </w:p>
    <w:p w14:paraId="3D992FAB"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общественное разделение населения с высоким и низким экономическим заработком;</w:t>
      </w:r>
    </w:p>
    <w:p w14:paraId="38C67715"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существенные перемены в институте образования: положительные (изменчивость школ, новейшие технологические процессы в подготовке преподавателей) и отрицательные (увеличение оплаты за отдельно дополнительные услуги);</w:t>
      </w:r>
    </w:p>
    <w:p w14:paraId="30D330CE"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w:t>
      </w:r>
      <w:proofErr w:type="spellStart"/>
      <w:r w:rsidRPr="00607606">
        <w:rPr>
          <w:rFonts w:ascii="Times New Roman" w:eastAsia="Calibri" w:hAnsi="Times New Roman" w:cs="Times New Roman"/>
          <w:kern w:val="0"/>
          <w14:ligatures w14:val="none"/>
        </w:rPr>
        <w:t>поляризование</w:t>
      </w:r>
      <w:proofErr w:type="spellEnd"/>
      <w:r w:rsidRPr="00607606">
        <w:rPr>
          <w:rFonts w:ascii="Times New Roman" w:eastAsia="Calibri" w:hAnsi="Times New Roman" w:cs="Times New Roman"/>
          <w:kern w:val="0"/>
          <w14:ligatures w14:val="none"/>
        </w:rPr>
        <w:t xml:space="preserve"> детского общества (по вещественному, образовательному и другим показателям), криминализация детской сферы, потеря ценностных ориентации и нравственный вакуум;</w:t>
      </w:r>
    </w:p>
    <w:p w14:paraId="31040FF3"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ответно - защитные реакции детей на процесс самостоятельного разрешения проблемных ситуаций, связанный с реализацией материальных и духовных потребностей.</w:t>
      </w:r>
    </w:p>
    <w:p w14:paraId="03E4B133"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В современном обществе развитие экономического мышления неосуществимо без экономического воспитания, что предполагает собою направленное влияние на членов общества для развития их представлений и взглядов, доступ к оценке и принятии решения, которые нужны для управления собственной экономической деятельностью.</w:t>
      </w:r>
    </w:p>
    <w:p w14:paraId="776EB5C9"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 </w:t>
      </w:r>
    </w:p>
    <w:p w14:paraId="6D40CC10"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Трудовая деятельность считается экономической и нравственной сферой, в каждом типе наглядно-результативной работы, и здесь есть возможность, устанавливать и регулировать новейшие общественно важные задачи в согласии с условиями нынешней жизненной практики. Основой развития экономических представлений у детей старшего дошкольного возраста считается системно-деятельностный подход, который обеспечивает направленность и системность личности. </w:t>
      </w:r>
    </w:p>
    <w:p w14:paraId="69E17F51"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lastRenderedPageBreak/>
        <w:t>Экономическое воспитание дает возможность приблизить познания детей старшего дошкольного возраста к действительной реальности, может дать начало экономическому мышлению; создает заинтересованность к общественной картине, происходящей в социальной сфере; знакомит с рабочими специальностями; обогащает лексический словарь ребенка, который связан с областью экономической и трудовой деятельности людей.</w:t>
      </w:r>
    </w:p>
    <w:p w14:paraId="0ADE29DC"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С какого же возраста следует начинать формирование базисных экономических понятий? Оптимальным для решения задач экономического воспитания считается старший дошкольный возраст (5-7 лет). </w:t>
      </w:r>
    </w:p>
    <w:p w14:paraId="07F891D3"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Ребенок участвует в экономических процессах. Он вместе с родителями ходит в магазин, иногда сам делает покупки, и хотим мы этого или нет, он все равно получает экономический опыт. Поэтому задача педагога не только дать какой-то объем экономических знаний, но, что очень важно, научить правильно этими знаниями распоряжаться, т. е. воспитать экономиста.</w:t>
      </w:r>
    </w:p>
    <w:p w14:paraId="65FF0844"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У старших дошкольников формируется представление о структуре трудового процесса и его компонентах на примере конкретных процессов труда, взаимосвязи между качеством результата труда, физическими усилиями человека и используемыми им инструментами, техникой. Дети старшего дошкольного возраста должны получить первоначальные представления о хозяйственно-бытовом труде взрослых дома и в детском саду, о различных видах производительного и обслуживающего труда, современных востребованных профессиях, орудиях труда, машинах.</w:t>
      </w:r>
    </w:p>
    <w:p w14:paraId="03ED16E3"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Программа А.Д. Шатовой «Дошкольник и … экономика» делает попытку заложить основы экономического образа мышления, осознания того, каков «я» в мире экономических ценностей и как вести себя в нем. Уже в дошкольном детстве из привычной роли беззаботного потребителя ребенок сначала становится сознательным потребителем, а позднее – созидателем предметов потребления. В этом – залог нового мышления, нового отношения к жизни.</w:t>
      </w:r>
    </w:p>
    <w:p w14:paraId="3993B172"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Современная система дошкольного образования в настоящее время находится в состоянии обновления и развития.</w:t>
      </w:r>
    </w:p>
    <w:p w14:paraId="720B37FB"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Экономика и дети старшего дошкольного возраста лишь на первый взгляд кажутся слишком далекими друг от друга. Но в этом возрасте экономику можно преподнести детям в форме элементарных сведений:</w:t>
      </w:r>
    </w:p>
    <w:p w14:paraId="336F82A8"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научить их правильному отношению к деньгам, способам их зарабатывания и разумному использованию;</w:t>
      </w:r>
    </w:p>
    <w:p w14:paraId="57F44537"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с помощью ролевых игр, экономических задач, кроссвордов ввести ребят в сложный мир предметов, вещей, человеческих взаимоотношений;</w:t>
      </w:r>
    </w:p>
    <w:p w14:paraId="5110352F"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объяснить взаимосвязь между экономическими и этическими категориями: труд, товар, деньги, стоимость, цена, с одной стороны, и нравственными – «бережливость, честность, экономность, достоинство, щедрость» – с другой;</w:t>
      </w:r>
    </w:p>
    <w:p w14:paraId="75D51C9F"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sym w:font="Times New Roman" w:char="F02D"/>
      </w:r>
      <w:r w:rsidRPr="00607606">
        <w:rPr>
          <w:rFonts w:ascii="Times New Roman" w:eastAsia="Calibri" w:hAnsi="Times New Roman" w:cs="Times New Roman"/>
          <w:kern w:val="0"/>
          <w14:ligatures w14:val="none"/>
        </w:rPr>
        <w:t xml:space="preserve"> вести себя правильно в реальных жизненных ситуациях, развивать разумные потребности.</w:t>
      </w:r>
    </w:p>
    <w:p w14:paraId="0BB7E3B8"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На современном этапе развития экономических отношений проблема низкой финансовой грамотности в стране диктует необходимость интенсивной просветительской работы по формированию у населения экономического сознания, культуры сбережения. </w:t>
      </w:r>
    </w:p>
    <w:p w14:paraId="28A7C94F"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Человеку в любом возрасте, чтобы быть успешным, необходимо быть финансово грамотным: научиться уважительно относиться к труду, раскрыть понятие «деньги», способы их применения, развивать навыки взаимопомощи и общения и т.д. формирование основ финансовой грамотности необходимо начинать в детском саду со старшего дошкольного возраста. </w:t>
      </w:r>
    </w:p>
    <w:p w14:paraId="47E2AFC5"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Именно в дошкольном возрасте у детей приобретается первичный опыт ориентировки в элементарных экономических явлениях, формируется основа в создании будущего экономического мышления. В этот период закладывается позитивное отношение к «рукотворному миру», к себе и к окружающим людям.</w:t>
      </w:r>
    </w:p>
    <w:p w14:paraId="5E7DEAC3"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Ребенок поневоле встречается с экономикой, даже если его не учат этому. Он узнает, что такое «мое», «твое», «обмен», «деньги», «цена», «дорого», «дешево», «купить», </w:t>
      </w:r>
      <w:r w:rsidRPr="00607606">
        <w:rPr>
          <w:rFonts w:ascii="Times New Roman" w:eastAsia="Calibri" w:hAnsi="Times New Roman" w:cs="Times New Roman"/>
          <w:kern w:val="0"/>
          <w14:ligatures w14:val="none"/>
        </w:rPr>
        <w:lastRenderedPageBreak/>
        <w:t>«заработать». Дети быстрее познают современный «цифровой» мир, лучше адаптируются к нему.</w:t>
      </w:r>
    </w:p>
    <w:p w14:paraId="1FA41EA6"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В ходе выполнения данной курсовой работы были рассмотрены различные аспекты обучения дошкольников основам экономической грамотности. Анализ современных подходов и методик показал, что формирование экономических понятий и навыков у детей дошкольного возраста является важным и актуальным направлением в образовательном процессе. </w:t>
      </w:r>
    </w:p>
    <w:p w14:paraId="763877AE"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В условиях современного мира, где финансовые вопросы играют все более значимую роль, важно с раннего возраста прививать детям основы экономической грамотности. Это поможет им в будущем принимать обоснованные финансовые решения и грамотно управлять своими ресурсами. </w:t>
      </w:r>
    </w:p>
    <w:p w14:paraId="6F5442F2"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Наиболее эффективными методами обучения дошкольников основам экономической грамотности являются игровые методики, практические задания, использование наглядных пособий и взаимодействие с родителями. Игры и творческие задания позволяют детям легко и интересно усваивать сложные экономические понятия.</w:t>
      </w:r>
    </w:p>
    <w:p w14:paraId="0E993E1F"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Обучение дошкольников основам экономической грамотности является важным и перспективным направлением в образовании. Оно способствует формированию у детей навыков, необходимых для успешного функционирования в современном обществе. Использование игровых методик, практических заданий и взаимодействия с родителями позволяет эффективно развивать у детей понимание финансовых вопросов и формировать ответственное отношение к деньгам.</w:t>
      </w:r>
    </w:p>
    <w:p w14:paraId="27F0D6A6" w14:textId="77777777" w:rsidR="00607606" w:rsidRPr="00607606" w:rsidRDefault="00607606" w:rsidP="00607606">
      <w:pPr>
        <w:spacing w:after="0" w:line="240" w:lineRule="auto"/>
        <w:ind w:firstLine="709"/>
        <w:jc w:val="both"/>
        <w:rPr>
          <w:rFonts w:ascii="Times New Roman" w:eastAsia="Calibri" w:hAnsi="Times New Roman" w:cs="Times New Roman"/>
          <w:kern w:val="0"/>
          <w14:ligatures w14:val="none"/>
        </w:rPr>
      </w:pPr>
      <w:r w:rsidRPr="00607606">
        <w:rPr>
          <w:rFonts w:ascii="Times New Roman" w:eastAsia="Calibri" w:hAnsi="Times New Roman" w:cs="Times New Roman"/>
          <w:kern w:val="0"/>
          <w14:ligatures w14:val="none"/>
        </w:rPr>
        <w:t xml:space="preserve"> </w:t>
      </w:r>
    </w:p>
    <w:p w14:paraId="6F806059" w14:textId="77777777" w:rsidR="00607606" w:rsidRDefault="00607606" w:rsidP="00607606">
      <w:pPr>
        <w:spacing w:after="0" w:line="240" w:lineRule="auto"/>
        <w:rPr>
          <w:rFonts w:ascii="Times New Roman" w:eastAsia="Calibri" w:hAnsi="Times New Roman" w:cs="Times New Roman"/>
          <w:b/>
          <w:bCs/>
          <w:color w:val="111111"/>
          <w:kern w:val="0"/>
          <w14:ligatures w14:val="none"/>
        </w:rPr>
      </w:pPr>
    </w:p>
    <w:p w14:paraId="3047840C" w14:textId="26B10102" w:rsidR="00C80F80" w:rsidRPr="00C80F80" w:rsidRDefault="00C80F80" w:rsidP="00C80F80">
      <w:pPr>
        <w:spacing w:after="0" w:line="240" w:lineRule="auto"/>
        <w:ind w:firstLine="709"/>
        <w:jc w:val="center"/>
        <w:rPr>
          <w:rFonts w:ascii="Times New Roman" w:eastAsia="Calibri" w:hAnsi="Times New Roman" w:cs="Times New Roman"/>
          <w:b/>
          <w:bCs/>
          <w:color w:val="111111"/>
          <w:kern w:val="0"/>
          <w14:ligatures w14:val="none"/>
        </w:rPr>
      </w:pPr>
      <w:r w:rsidRPr="00C80F80">
        <w:rPr>
          <w:rFonts w:ascii="Times New Roman" w:eastAsia="Calibri" w:hAnsi="Times New Roman" w:cs="Times New Roman"/>
          <w:b/>
          <w:bCs/>
          <w:color w:val="111111"/>
          <w:kern w:val="0"/>
          <w14:ligatures w14:val="none"/>
        </w:rPr>
        <w:t>Конспект занятия для детей старшей группы</w:t>
      </w:r>
    </w:p>
    <w:p w14:paraId="42A17BED" w14:textId="77777777" w:rsidR="00C80F80" w:rsidRPr="00C80F80" w:rsidRDefault="00C80F80" w:rsidP="00C80F80">
      <w:pPr>
        <w:spacing w:after="0" w:line="240" w:lineRule="auto"/>
        <w:ind w:firstLine="709"/>
        <w:jc w:val="center"/>
        <w:rPr>
          <w:rFonts w:ascii="Calibri" w:eastAsia="Calibri" w:hAnsi="Calibri" w:cs="Times New Roman"/>
          <w:color w:val="000000"/>
          <w:kern w:val="0"/>
          <w:sz w:val="22"/>
          <w:szCs w:val="22"/>
          <w14:ligatures w14:val="none"/>
        </w:rPr>
      </w:pPr>
      <w:r w:rsidRPr="00C80F80">
        <w:rPr>
          <w:rFonts w:ascii="Times New Roman" w:eastAsia="Calibri" w:hAnsi="Times New Roman" w:cs="Times New Roman"/>
          <w:b/>
          <w:bCs/>
          <w:color w:val="111111"/>
          <w:kern w:val="0"/>
          <w14:ligatures w14:val="none"/>
        </w:rPr>
        <w:t>по теме: «Наша Родина - Россия»</w:t>
      </w:r>
    </w:p>
    <w:p w14:paraId="481C1C72" w14:textId="77777777" w:rsidR="00C80F80" w:rsidRPr="00C80F80" w:rsidRDefault="00C80F80" w:rsidP="00C80F80">
      <w:pPr>
        <w:spacing w:after="0" w:line="240" w:lineRule="auto"/>
        <w:ind w:firstLine="709"/>
        <w:jc w:val="right"/>
        <w:rPr>
          <w:rFonts w:ascii="Times New Roman" w:eastAsia="Calibri" w:hAnsi="Times New Roman" w:cs="Times New Roman"/>
          <w:bCs/>
          <w:color w:val="111111"/>
          <w:kern w:val="0"/>
          <w14:ligatures w14:val="none"/>
        </w:rPr>
      </w:pPr>
    </w:p>
    <w:p w14:paraId="797C2A16" w14:textId="77777777" w:rsidR="00C80F80" w:rsidRPr="00C80F80" w:rsidRDefault="00C80F80" w:rsidP="00C80F80">
      <w:pPr>
        <w:spacing w:after="0" w:line="240" w:lineRule="auto"/>
        <w:ind w:firstLine="709"/>
        <w:jc w:val="right"/>
        <w:rPr>
          <w:rFonts w:ascii="Times New Roman" w:eastAsia="Calibri" w:hAnsi="Times New Roman" w:cs="Times New Roman"/>
          <w:b/>
          <w:color w:val="111111"/>
          <w:kern w:val="0"/>
          <w14:ligatures w14:val="none"/>
        </w:rPr>
      </w:pPr>
      <w:r w:rsidRPr="00C80F80">
        <w:rPr>
          <w:rFonts w:ascii="Times New Roman" w:eastAsia="Calibri" w:hAnsi="Times New Roman" w:cs="Times New Roman"/>
          <w:b/>
          <w:color w:val="111111"/>
          <w:kern w:val="0"/>
          <w14:ligatures w14:val="none"/>
        </w:rPr>
        <w:t>Артемьевой Ольги Анатольевна,</w:t>
      </w:r>
    </w:p>
    <w:p w14:paraId="2B6784AE" w14:textId="77777777" w:rsidR="00C80F80" w:rsidRPr="00C80F80" w:rsidRDefault="00C80F80" w:rsidP="00C80F80">
      <w:pPr>
        <w:spacing w:after="0" w:line="240" w:lineRule="auto"/>
        <w:ind w:firstLine="709"/>
        <w:jc w:val="right"/>
        <w:rPr>
          <w:rFonts w:ascii="Times New Roman" w:eastAsia="Calibri" w:hAnsi="Times New Roman" w:cs="Times New Roman"/>
          <w:bCs/>
          <w:color w:val="111111"/>
          <w:kern w:val="0"/>
          <w14:ligatures w14:val="none"/>
        </w:rPr>
      </w:pPr>
      <w:r w:rsidRPr="00C80F80">
        <w:rPr>
          <w:rFonts w:ascii="Times New Roman" w:eastAsia="Calibri" w:hAnsi="Times New Roman" w:cs="Times New Roman"/>
          <w:bCs/>
          <w:color w:val="111111"/>
          <w:kern w:val="0"/>
          <w14:ligatures w14:val="none"/>
        </w:rPr>
        <w:t>воспитатель</w:t>
      </w:r>
    </w:p>
    <w:p w14:paraId="3D59D643" w14:textId="77777777" w:rsidR="00C80F80" w:rsidRPr="00C80F80" w:rsidRDefault="00C80F80" w:rsidP="00C80F80">
      <w:pPr>
        <w:spacing w:after="0" w:line="240" w:lineRule="auto"/>
        <w:ind w:firstLine="709"/>
        <w:jc w:val="right"/>
        <w:rPr>
          <w:rFonts w:ascii="Times New Roman" w:eastAsia="Calibri" w:hAnsi="Times New Roman" w:cs="Times New Roman"/>
          <w:bCs/>
          <w:color w:val="111111"/>
          <w:kern w:val="0"/>
          <w14:ligatures w14:val="none"/>
        </w:rPr>
      </w:pPr>
      <w:r w:rsidRPr="00C80F80">
        <w:rPr>
          <w:rFonts w:ascii="Times New Roman" w:eastAsia="Calibri" w:hAnsi="Times New Roman" w:cs="Times New Roman"/>
          <w:bCs/>
          <w:color w:val="111111"/>
          <w:kern w:val="0"/>
          <w14:ligatures w14:val="none"/>
        </w:rPr>
        <w:t>МКДОУ «</w:t>
      </w:r>
      <w:proofErr w:type="spellStart"/>
      <w:r w:rsidRPr="00C80F80">
        <w:rPr>
          <w:rFonts w:ascii="Times New Roman" w:eastAsia="Calibri" w:hAnsi="Times New Roman" w:cs="Times New Roman"/>
          <w:bCs/>
          <w:color w:val="111111"/>
          <w:kern w:val="0"/>
          <w14:ligatures w14:val="none"/>
        </w:rPr>
        <w:t>Новоисетский</w:t>
      </w:r>
      <w:proofErr w:type="spellEnd"/>
      <w:r w:rsidRPr="00C80F80">
        <w:rPr>
          <w:rFonts w:ascii="Times New Roman" w:eastAsia="Calibri" w:hAnsi="Times New Roman" w:cs="Times New Roman"/>
          <w:bCs/>
          <w:color w:val="111111"/>
          <w:kern w:val="0"/>
          <w14:ligatures w14:val="none"/>
        </w:rPr>
        <w:t xml:space="preserve"> детский сад</w:t>
      </w:r>
    </w:p>
    <w:p w14:paraId="3A7D9405" w14:textId="77777777" w:rsidR="00C80F80" w:rsidRPr="00C80F80" w:rsidRDefault="00C80F80" w:rsidP="00C80F80">
      <w:pPr>
        <w:spacing w:after="0" w:line="240" w:lineRule="auto"/>
        <w:ind w:firstLine="709"/>
        <w:jc w:val="right"/>
        <w:rPr>
          <w:rFonts w:ascii="Times New Roman" w:eastAsia="Calibri" w:hAnsi="Times New Roman" w:cs="Times New Roman"/>
          <w:bCs/>
          <w:color w:val="111111"/>
          <w:kern w:val="0"/>
          <w14:ligatures w14:val="none"/>
        </w:rPr>
      </w:pPr>
      <w:r w:rsidRPr="00C80F80">
        <w:rPr>
          <w:rFonts w:ascii="Times New Roman" w:eastAsia="Calibri" w:hAnsi="Times New Roman" w:cs="Times New Roman"/>
          <w:bCs/>
          <w:color w:val="111111"/>
          <w:kern w:val="0"/>
          <w14:ligatures w14:val="none"/>
        </w:rPr>
        <w:t xml:space="preserve">село </w:t>
      </w:r>
      <w:proofErr w:type="spellStart"/>
      <w:r w:rsidRPr="00C80F80">
        <w:rPr>
          <w:rFonts w:ascii="Times New Roman" w:eastAsia="Calibri" w:hAnsi="Times New Roman" w:cs="Times New Roman"/>
          <w:bCs/>
          <w:color w:val="111111"/>
          <w:kern w:val="0"/>
          <w14:ligatures w14:val="none"/>
        </w:rPr>
        <w:t>Новоисетское</w:t>
      </w:r>
      <w:proofErr w:type="spellEnd"/>
    </w:p>
    <w:p w14:paraId="7EA448D2" w14:textId="77777777" w:rsidR="00C80F80" w:rsidRPr="00C80F80" w:rsidRDefault="00C80F80" w:rsidP="00C80F80">
      <w:pPr>
        <w:spacing w:line="259" w:lineRule="auto"/>
        <w:ind w:firstLine="709"/>
        <w:rPr>
          <w:rFonts w:ascii="Times New Roman" w:eastAsia="Calibri" w:hAnsi="Times New Roman" w:cs="Times New Roman"/>
          <w:b/>
          <w:bCs/>
          <w:color w:val="111111"/>
          <w:kern w:val="0"/>
          <w14:ligatures w14:val="none"/>
        </w:rPr>
      </w:pPr>
    </w:p>
    <w:p w14:paraId="7F8AABA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C80F80">
        <w:rPr>
          <w:rFonts w:ascii="Times New Roman" w:eastAsia="Calibri" w:hAnsi="Times New Roman" w:cs="Times New Roman"/>
          <w:b/>
          <w:bCs/>
          <w:color w:val="111111"/>
          <w:kern w:val="0"/>
          <w:u w:val="single"/>
          <w14:ligatures w14:val="none"/>
        </w:rPr>
        <w:t>Цель</w:t>
      </w:r>
      <w:r w:rsidRPr="00C80F80">
        <w:rPr>
          <w:rFonts w:ascii="Times New Roman" w:eastAsia="Calibri" w:hAnsi="Times New Roman" w:cs="Times New Roman"/>
          <w:b/>
          <w:bCs/>
          <w:color w:val="000000"/>
          <w:kern w:val="0"/>
          <w:shd w:val="clear" w:color="auto" w:fill="FFFFFF"/>
          <w14:ligatures w14:val="none"/>
        </w:rPr>
        <w:t xml:space="preserve">: </w:t>
      </w:r>
      <w:r w:rsidRPr="00C80F80">
        <w:rPr>
          <w:rFonts w:ascii="Times New Roman" w:eastAsia="Calibri" w:hAnsi="Times New Roman" w:cs="Times New Roman"/>
          <w:kern w:val="0"/>
          <w14:ligatures w14:val="none"/>
        </w:rPr>
        <w:t xml:space="preserve">Расширить представление детей о России как стране, в которой они живут и своей малой Родине (село </w:t>
      </w:r>
      <w:proofErr w:type="spellStart"/>
      <w:r w:rsidRPr="00C80F80">
        <w:rPr>
          <w:rFonts w:ascii="Times New Roman" w:eastAsia="Calibri" w:hAnsi="Times New Roman" w:cs="Times New Roman"/>
          <w:kern w:val="0"/>
          <w14:ligatures w14:val="none"/>
        </w:rPr>
        <w:t>Новоисетское</w:t>
      </w:r>
      <w:proofErr w:type="spellEnd"/>
      <w:r w:rsidRPr="00C80F80">
        <w:rPr>
          <w:rFonts w:ascii="Times New Roman" w:eastAsia="Calibri" w:hAnsi="Times New Roman" w:cs="Times New Roman"/>
          <w:kern w:val="0"/>
          <w14:ligatures w14:val="none"/>
        </w:rPr>
        <w:t>).</w:t>
      </w:r>
    </w:p>
    <w:p w14:paraId="05E8202E" w14:textId="77777777" w:rsidR="00C80F80" w:rsidRPr="00C80F80" w:rsidRDefault="00C80F80" w:rsidP="00C80F80">
      <w:pPr>
        <w:spacing w:after="0" w:line="240" w:lineRule="auto"/>
        <w:ind w:firstLine="709"/>
        <w:jc w:val="both"/>
        <w:rPr>
          <w:rFonts w:ascii="Times New Roman" w:eastAsia="Calibri" w:hAnsi="Times New Roman" w:cs="Times New Roman"/>
          <w:kern w:val="0"/>
          <w14:ligatures w14:val="none"/>
        </w:rPr>
      </w:pPr>
      <w:r w:rsidRPr="00C80F80">
        <w:rPr>
          <w:rFonts w:ascii="Times New Roman" w:eastAsia="Calibri" w:hAnsi="Times New Roman" w:cs="Times New Roman"/>
          <w:b/>
          <w:kern w:val="0"/>
          <w14:ligatures w14:val="none"/>
        </w:rPr>
        <w:t>Интеграция образовательных областей:</w:t>
      </w:r>
      <w:r w:rsidRPr="00C80F80">
        <w:rPr>
          <w:rFonts w:ascii="Times New Roman" w:eastAsia="Calibri" w:hAnsi="Times New Roman" w:cs="Times New Roman"/>
          <w:kern w:val="0"/>
          <w14:ligatures w14:val="none"/>
        </w:rPr>
        <w:t xml:space="preserve"> «Развитие речи», «Познавательное развитие».</w:t>
      </w:r>
    </w:p>
    <w:p w14:paraId="3527379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Предварительная работа</w:t>
      </w:r>
      <w:r w:rsidRPr="00C80F80">
        <w:rPr>
          <w:rFonts w:ascii="Times New Roman" w:eastAsia="Calibri" w:hAnsi="Times New Roman" w:cs="Times New Roman"/>
          <w:color w:val="111111"/>
          <w:kern w:val="0"/>
          <w14:ligatures w14:val="none"/>
        </w:rPr>
        <w:t>: Беседы о российской символике, о родном крае, рассматривание фотографий, иллюстраций о родном селе, экскурсии, чтение художественной литературы, стихов о родине, пословиц и поговорок.</w:t>
      </w:r>
    </w:p>
    <w:p w14:paraId="3C8C5C2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Ход занятия:</w:t>
      </w:r>
    </w:p>
    <w:p w14:paraId="6FB7CB6F"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b/>
          <w:bCs/>
          <w:i/>
          <w:iCs/>
          <w:color w:val="111111"/>
          <w:kern w:val="0"/>
          <w14:ligatures w14:val="none"/>
        </w:rPr>
        <w:t>Воспитатель:</w:t>
      </w:r>
      <w:r w:rsidRPr="00C80F80">
        <w:rPr>
          <w:rFonts w:ascii="Times New Roman" w:eastAsia="Calibri" w:hAnsi="Times New Roman" w:cs="Times New Roman"/>
          <w:color w:val="111111"/>
          <w:kern w:val="0"/>
          <w14:ligatures w14:val="none"/>
        </w:rPr>
        <w:t> Ребята, мы с вами так много говорили о нашей Родине, читали рассказы и стихи о ней, рисовали рисунки о стране, в которой мы живем. А вы хорошо знаете свою Родину? Хотите это проверить? Тогда я предлагаю вам отправиться в интересное путешествие и усовершенствовать свои знания. Давайте возьмёмся за руки, посмотрим друг на друга и улыбнемся.</w:t>
      </w:r>
    </w:p>
    <w:p w14:paraId="790452E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i/>
          <w:color w:val="000000"/>
          <w:kern w:val="0"/>
          <w14:ligatures w14:val="none"/>
        </w:rPr>
        <w:t xml:space="preserve"> Приветствие</w:t>
      </w:r>
    </w:p>
    <w:p w14:paraId="35EDC2E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Здравствуй, небо (руки вверх)</w:t>
      </w:r>
    </w:p>
    <w:p w14:paraId="7D5C224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Здравствуй, земля (приседают)</w:t>
      </w:r>
    </w:p>
    <w:p w14:paraId="529B639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Здравствуйте, мои друзья (руки вперёд</w:t>
      </w:r>
      <w:r w:rsidRPr="00C80F80">
        <w:rPr>
          <w:rFonts w:ascii="Times New Roman" w:eastAsia="Calibri" w:hAnsi="Times New Roman" w:cs="Times New Roman"/>
          <w:b/>
          <w:bCs/>
          <w:color w:val="000000"/>
          <w:kern w:val="0"/>
          <w14:ligatures w14:val="none"/>
        </w:rPr>
        <w:t>)</w:t>
      </w:r>
    </w:p>
    <w:p w14:paraId="2E479C0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Повторяйте за мной:</w:t>
      </w:r>
    </w:p>
    <w:p w14:paraId="0C387C2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Шар большой, на нем страна,</w:t>
      </w:r>
    </w:p>
    <w:p w14:paraId="6E008B7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Город в ней, а в нем дома.</w:t>
      </w:r>
    </w:p>
    <w:p w14:paraId="25F301C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Дом на улочке одной</w:t>
      </w:r>
    </w:p>
    <w:p w14:paraId="769866A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Неприметный, небольшой.</w:t>
      </w:r>
    </w:p>
    <w:p w14:paraId="4FA68DA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Этот дом, страна, земля-</w:t>
      </w:r>
    </w:p>
    <w:p w14:paraId="43940A44" w14:textId="77777777" w:rsidR="00C80F80" w:rsidRPr="00C80F80" w:rsidRDefault="00C80F80" w:rsidP="00C80F80">
      <w:pPr>
        <w:tabs>
          <w:tab w:val="left" w:pos="2445"/>
        </w:tabs>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Это Родина моя!</w:t>
      </w:r>
    </w:p>
    <w:p w14:paraId="215AB60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lastRenderedPageBreak/>
        <w:t>Воспитатель:</w:t>
      </w:r>
    </w:p>
    <w:p w14:paraId="300731B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Кто сможет показать схематично при помощи кругов, что такое наша Родина, а наша Малая Родина?</w:t>
      </w:r>
    </w:p>
    <w:p w14:paraId="1F0C2D21" w14:textId="77777777" w:rsidR="00C80F80" w:rsidRPr="00C80F80" w:rsidRDefault="00C80F80" w:rsidP="00C80F80">
      <w:pPr>
        <w:spacing w:after="0" w:line="240" w:lineRule="auto"/>
        <w:ind w:firstLine="709"/>
        <w:jc w:val="both"/>
        <w:rPr>
          <w:rFonts w:ascii="Times New Roman" w:eastAsia="Calibri" w:hAnsi="Times New Roman" w:cs="Times New Roman"/>
          <w:i/>
          <w:color w:val="000000"/>
          <w:kern w:val="0"/>
          <w14:ligatures w14:val="none"/>
        </w:rPr>
      </w:pPr>
      <w:r w:rsidRPr="00C80F80">
        <w:rPr>
          <w:rFonts w:ascii="Times New Roman" w:eastAsia="Calibri" w:hAnsi="Times New Roman" w:cs="Times New Roman"/>
          <w:i/>
          <w:color w:val="111111"/>
          <w:kern w:val="0"/>
          <w14:ligatures w14:val="none"/>
        </w:rPr>
        <w:t>(Ребёнок берёт 3 круга: большой синий, поменьше – розовый, самый маленький – жёлтый и кладёт их по порядку один на другой с пояснениями, что синий круг — это наша планета Земля, розовый – страна Россия – наша большая Родина, жёлтый – село, в котором мы родились и живём – наша малая Родина.)</w:t>
      </w:r>
    </w:p>
    <w:p w14:paraId="312BFC11" w14:textId="77777777" w:rsidR="00C80F80" w:rsidRPr="00C80F80" w:rsidRDefault="00C80F80" w:rsidP="00C80F80">
      <w:pPr>
        <w:spacing w:after="0" w:line="240" w:lineRule="auto"/>
        <w:ind w:firstLine="709"/>
        <w:jc w:val="both"/>
        <w:rPr>
          <w:rFonts w:ascii="Times New Roman" w:eastAsia="Calibri" w:hAnsi="Times New Roman" w:cs="Times New Roman"/>
          <w:i/>
          <w:color w:val="000000"/>
          <w:kern w:val="0"/>
          <w14:ligatures w14:val="none"/>
        </w:rPr>
      </w:pPr>
      <w:r w:rsidRPr="00C80F80">
        <w:rPr>
          <w:rFonts w:ascii="Times New Roman" w:eastAsia="Calibri" w:hAnsi="Times New Roman" w:cs="Times New Roman"/>
          <w:i/>
          <w:color w:val="111111"/>
          <w:kern w:val="0"/>
          <w:u w:val="single"/>
          <w14:ligatures w14:val="none"/>
        </w:rPr>
        <w:t>Давайте пройдем на стульчики.</w:t>
      </w:r>
    </w:p>
    <w:p w14:paraId="7F71F10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p>
    <w:p w14:paraId="5138F6C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Мы живем в огромной прекрасной стране. Как она называется? (Россия).</w:t>
      </w:r>
    </w:p>
    <w:p w14:paraId="1161258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А какая она наша Россия? (Очень большая, любимая, богатая, сильная.) - Россия - наша Родина.</w:t>
      </w:r>
    </w:p>
    <w:p w14:paraId="56E8E2E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Ребята, объясните, как вы понимаете, что такое «Родина»? (Родина — место, где мы родились; страна, в которой мы живём).</w:t>
      </w:r>
    </w:p>
    <w:p w14:paraId="3F55FA0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r w:rsidRPr="00C80F80">
        <w:rPr>
          <w:rFonts w:ascii="Times New Roman" w:eastAsia="Calibri" w:hAnsi="Times New Roman" w:cs="Times New Roman"/>
          <w:color w:val="111111"/>
          <w:kern w:val="0"/>
          <w14:ligatures w14:val="none"/>
        </w:rPr>
        <w:t> Ребята, а кто знает стихотворение о Родине?</w:t>
      </w:r>
    </w:p>
    <w:p w14:paraId="6066DD2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Стихотворение (читает Алиса Кетова):</w:t>
      </w:r>
    </w:p>
    <w:p w14:paraId="653DFFF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Великую землю, Любимую землю,</w:t>
      </w:r>
    </w:p>
    <w:p w14:paraId="1692BEA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Где мы родились и живём,</w:t>
      </w:r>
    </w:p>
    <w:p w14:paraId="16A86DB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Мы Родиной светлой, Мы Родиной милой,</w:t>
      </w:r>
    </w:p>
    <w:p w14:paraId="56862B5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Мы Родиной нашей зовём.</w:t>
      </w:r>
    </w:p>
    <w:p w14:paraId="743ABB3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p>
    <w:p w14:paraId="0C2C454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Родина — это и дом, в котором мы живём, и наши предки, наши мамы, папы, бабушки и дедушки, подарившие нам жизнь. И наше село, со своими улицами и домами.</w:t>
      </w:r>
    </w:p>
    <w:p w14:paraId="196AA60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А как называют людей, живущих в нашей стране? (</w:t>
      </w:r>
      <w:r w:rsidRPr="00C80F80">
        <w:rPr>
          <w:rFonts w:ascii="Times New Roman" w:eastAsia="Calibri" w:hAnsi="Times New Roman" w:cs="Times New Roman"/>
          <w:i/>
          <w:iCs/>
          <w:color w:val="111111"/>
          <w:kern w:val="0"/>
          <w14:ligatures w14:val="none"/>
        </w:rPr>
        <w:t>Россияне</w:t>
      </w:r>
      <w:r w:rsidRPr="00C80F80">
        <w:rPr>
          <w:rFonts w:ascii="Times New Roman" w:eastAsia="Calibri" w:hAnsi="Times New Roman" w:cs="Times New Roman"/>
          <w:color w:val="111111"/>
          <w:kern w:val="0"/>
          <w14:ligatures w14:val="none"/>
        </w:rPr>
        <w:t>).</w:t>
      </w:r>
    </w:p>
    <w:p w14:paraId="2B6F862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А кто знает, какие народы населяют Россию? Все мы – жители России – россияне, но народов России проживает великое множество. Назовите, какие знаете вы?</w:t>
      </w:r>
    </w:p>
    <w:p w14:paraId="707B31F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000000"/>
          <w:kern w:val="0"/>
          <w14:ligatures w14:val="none"/>
        </w:rPr>
        <w:t>(Татары, якуты, башкиры, буряты, чукчи, чуваши, коми, удмурты, …)</w:t>
      </w:r>
    </w:p>
    <w:p w14:paraId="4138540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Как вы думаете, на каком языке говорят в нашей стране все народы? Он же государственный язык Российской Федерации. (</w:t>
      </w:r>
      <w:r w:rsidRPr="00C80F80">
        <w:rPr>
          <w:rFonts w:ascii="Times New Roman" w:eastAsia="Calibri" w:hAnsi="Times New Roman" w:cs="Times New Roman"/>
          <w:i/>
          <w:iCs/>
          <w:color w:val="111111"/>
          <w:kern w:val="0"/>
          <w14:ligatures w14:val="none"/>
        </w:rPr>
        <w:t>Русский</w:t>
      </w:r>
      <w:r w:rsidRPr="00C80F80">
        <w:rPr>
          <w:rFonts w:ascii="Times New Roman" w:eastAsia="Calibri" w:hAnsi="Times New Roman" w:cs="Times New Roman"/>
          <w:color w:val="111111"/>
          <w:kern w:val="0"/>
          <w14:ligatures w14:val="none"/>
        </w:rPr>
        <w:t>).</w:t>
      </w:r>
    </w:p>
    <w:p w14:paraId="28FC6A16"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Правильно, у каждого народа есть свой язык, но на русском языке говорят все люди в России, на русском языке заполняются официальные документы.</w:t>
      </w:r>
    </w:p>
    <w:p w14:paraId="767E83C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p>
    <w:p w14:paraId="6E92C64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Много пословиц и поговорок сложил русский народ о Родине. Назовите их. </w:t>
      </w:r>
      <w:r w:rsidRPr="00C80F80">
        <w:rPr>
          <w:rFonts w:ascii="Times New Roman" w:eastAsia="Calibri" w:hAnsi="Times New Roman" w:cs="Times New Roman"/>
          <w:i/>
          <w:iCs/>
          <w:color w:val="111111"/>
          <w:kern w:val="0"/>
          <w14:ligatures w14:val="none"/>
        </w:rPr>
        <w:t>(Ответы детей)</w:t>
      </w:r>
    </w:p>
    <w:p w14:paraId="0FCC9EC8"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-Дома и стены помогают. (Ирина)</w:t>
      </w:r>
    </w:p>
    <w:p w14:paraId="37F4192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-Всякому мила своя сторона. (Миша К.)</w:t>
      </w:r>
    </w:p>
    <w:p w14:paraId="2A76A7D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-Родная землица и во сне снится. (Ксюша)</w:t>
      </w:r>
    </w:p>
    <w:p w14:paraId="2512C54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-Нет земли краше, чем Родина наша. (Никита)</w:t>
      </w:r>
    </w:p>
    <w:p w14:paraId="5C27995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-Если народ един, он непобедим. (Ростислав)</w:t>
      </w:r>
    </w:p>
    <w:p w14:paraId="7631DF2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-Береги землю родимую как мать любимую. (Ева Г.)</w:t>
      </w:r>
    </w:p>
    <w:p w14:paraId="724A47A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-Человек без Родины, как соловей без песни. (Глафира)</w:t>
      </w:r>
    </w:p>
    <w:p w14:paraId="26ACFC16"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p>
    <w:p w14:paraId="554FA70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Все эти пословицы учат нас добру, любви к Родине, умению её защищать от врагов. Ни одна страна в мире не имеет такой огромной территории, как Россия.</w:t>
      </w:r>
    </w:p>
    <w:p w14:paraId="6BC81CAC"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Кто сможет показать на карте границы России? (</w:t>
      </w:r>
      <w:r w:rsidRPr="00C80F80">
        <w:rPr>
          <w:rFonts w:ascii="Times New Roman" w:eastAsia="Calibri" w:hAnsi="Times New Roman" w:cs="Times New Roman"/>
          <w:i/>
          <w:iCs/>
          <w:color w:val="111111"/>
          <w:kern w:val="0"/>
          <w14:ligatures w14:val="none"/>
        </w:rPr>
        <w:t>Показывают</w:t>
      </w:r>
      <w:r w:rsidRPr="00C80F80">
        <w:rPr>
          <w:rFonts w:ascii="Times New Roman" w:eastAsia="Calibri" w:hAnsi="Times New Roman" w:cs="Times New Roman"/>
          <w:color w:val="111111"/>
          <w:kern w:val="0"/>
          <w14:ligatures w14:val="none"/>
        </w:rPr>
        <w:t>)</w:t>
      </w:r>
    </w:p>
    <w:p w14:paraId="7700DDD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Давайте посмотрим на карту ребята.</w:t>
      </w:r>
    </w:p>
    <w:p w14:paraId="774BFFA2"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Вот как много места занимает Россия. Когда на одном конце нашей страны люди ложатся спать, на другом начинается утро. На одном конце нашей страны может идти снег, а на другом припекать солнышко. Чтобы добраться с одного конца на другой надо ехать 7 дней - неделю, а на самолёте лететь более половины суток. И сегодня мы отправляемся в  путешествие по России.</w:t>
      </w:r>
    </w:p>
    <w:p w14:paraId="399AEB6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Ребята, а на чём можно путешествовать? Отправимся с вами в путь на поезде. Занимайте места в вагоне (звучит музыка).</w:t>
      </w:r>
    </w:p>
    <w:p w14:paraId="0745AA82"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Станция №1 </w:t>
      </w:r>
      <w:r w:rsidRPr="00C80F80">
        <w:rPr>
          <w:rFonts w:ascii="Times New Roman" w:eastAsia="Calibri" w:hAnsi="Times New Roman" w:cs="Times New Roman"/>
          <w:b/>
          <w:bCs/>
          <w:i/>
          <w:iCs/>
          <w:color w:val="111111"/>
          <w:kern w:val="0"/>
          <w14:ligatures w14:val="none"/>
        </w:rPr>
        <w:t>«Государственная».</w:t>
      </w:r>
    </w:p>
    <w:p w14:paraId="16AAF9C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lastRenderedPageBreak/>
        <w:t>Воспитатель:</w:t>
      </w:r>
    </w:p>
    <w:p w14:paraId="383CCB6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В каждом государстве есть самый главный город. Главный город страны как называется? (</w:t>
      </w:r>
      <w:r w:rsidRPr="00C80F80">
        <w:rPr>
          <w:rFonts w:ascii="Times New Roman" w:eastAsia="Calibri" w:hAnsi="Times New Roman" w:cs="Times New Roman"/>
          <w:i/>
          <w:iCs/>
          <w:color w:val="111111"/>
          <w:kern w:val="0"/>
          <w14:ligatures w14:val="none"/>
        </w:rPr>
        <w:t>Столица</w:t>
      </w:r>
      <w:r w:rsidRPr="00C80F80">
        <w:rPr>
          <w:rFonts w:ascii="Times New Roman" w:eastAsia="Calibri" w:hAnsi="Times New Roman" w:cs="Times New Roman"/>
          <w:color w:val="111111"/>
          <w:kern w:val="0"/>
          <w14:ligatures w14:val="none"/>
        </w:rPr>
        <w:t>).</w:t>
      </w:r>
    </w:p>
    <w:p w14:paraId="0F547AF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Ребята, как называется столица России? (индивидуальные ответы детей) -А кто расскажет стихотворение о Москве?</w:t>
      </w:r>
    </w:p>
    <w:p w14:paraId="36FE77A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Стихотворение (читает Миша К):</w:t>
      </w:r>
    </w:p>
    <w:p w14:paraId="5B41094C"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Москва — это Красная площадь,</w:t>
      </w:r>
    </w:p>
    <w:p w14:paraId="690E9B5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Москва — это башни Кремля,</w:t>
      </w:r>
    </w:p>
    <w:p w14:paraId="70699C8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Москва — это сердце России,</w:t>
      </w:r>
    </w:p>
    <w:p w14:paraId="1EA633D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Которое любит тебя.</w:t>
      </w:r>
    </w:p>
    <w:p w14:paraId="6920A33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p>
    <w:p w14:paraId="242341F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Ребята, а кто же управляет такой большой страной? (</w:t>
      </w:r>
      <w:r w:rsidRPr="00C80F80">
        <w:rPr>
          <w:rFonts w:ascii="Times New Roman" w:eastAsia="Calibri" w:hAnsi="Times New Roman" w:cs="Times New Roman"/>
          <w:i/>
          <w:iCs/>
          <w:color w:val="111111"/>
          <w:kern w:val="0"/>
          <w14:ligatures w14:val="none"/>
        </w:rPr>
        <w:t>президент</w:t>
      </w:r>
      <w:r w:rsidRPr="00C80F80">
        <w:rPr>
          <w:rFonts w:ascii="Times New Roman" w:eastAsia="Calibri" w:hAnsi="Times New Roman" w:cs="Times New Roman"/>
          <w:color w:val="111111"/>
          <w:kern w:val="0"/>
          <w14:ligatures w14:val="none"/>
        </w:rPr>
        <w:t>)</w:t>
      </w:r>
    </w:p>
    <w:p w14:paraId="77A65C4C"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Президентам нашей страны является? (</w:t>
      </w:r>
      <w:r w:rsidRPr="00C80F80">
        <w:rPr>
          <w:rFonts w:ascii="Times New Roman" w:eastAsia="Calibri" w:hAnsi="Times New Roman" w:cs="Times New Roman"/>
          <w:i/>
          <w:iCs/>
          <w:color w:val="111111"/>
          <w:kern w:val="0"/>
          <w14:ligatures w14:val="none"/>
        </w:rPr>
        <w:t>В. В. Путин)</w:t>
      </w:r>
    </w:p>
    <w:p w14:paraId="442FB8F5"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color w:val="111111"/>
          <w:kern w:val="0"/>
          <w14:ligatures w14:val="none"/>
        </w:rPr>
        <w:t>- А кто избирает президента? (</w:t>
      </w:r>
      <w:r w:rsidRPr="00C80F80">
        <w:rPr>
          <w:rFonts w:ascii="Times New Roman" w:eastAsia="Calibri" w:hAnsi="Times New Roman" w:cs="Times New Roman"/>
          <w:i/>
          <w:iCs/>
          <w:color w:val="111111"/>
          <w:kern w:val="0"/>
          <w14:ligatures w14:val="none"/>
        </w:rPr>
        <w:t>народ</w:t>
      </w:r>
      <w:r w:rsidRPr="00C80F80">
        <w:rPr>
          <w:rFonts w:ascii="Times New Roman" w:eastAsia="Calibri" w:hAnsi="Times New Roman" w:cs="Times New Roman"/>
          <w:color w:val="111111"/>
          <w:kern w:val="0"/>
          <w14:ligatures w14:val="none"/>
        </w:rPr>
        <w:t>).</w:t>
      </w:r>
      <w:r w:rsidRPr="00C80F80">
        <w:rPr>
          <w:rFonts w:ascii="Times New Roman" w:eastAsia="Calibri" w:hAnsi="Times New Roman" w:cs="Times New Roman"/>
          <w:b/>
          <w:i/>
          <w:color w:val="111111"/>
          <w:kern w:val="0"/>
          <w14:ligatures w14:val="none"/>
        </w:rPr>
        <w:t>Отправляемся дальше в путь</w:t>
      </w:r>
    </w:p>
    <w:p w14:paraId="75D777D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Станция №2 </w:t>
      </w:r>
      <w:r w:rsidRPr="00C80F80">
        <w:rPr>
          <w:rFonts w:ascii="Times New Roman" w:eastAsia="Calibri" w:hAnsi="Times New Roman" w:cs="Times New Roman"/>
          <w:b/>
          <w:bCs/>
          <w:i/>
          <w:iCs/>
          <w:color w:val="111111"/>
          <w:kern w:val="0"/>
          <w14:ligatures w14:val="none"/>
        </w:rPr>
        <w:t>«Знаки и символы»</w:t>
      </w:r>
    </w:p>
    <w:p w14:paraId="661CDE46"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r w:rsidRPr="00C80F80">
        <w:rPr>
          <w:rFonts w:ascii="Times New Roman" w:eastAsia="Calibri" w:hAnsi="Times New Roman" w:cs="Times New Roman"/>
          <w:color w:val="111111"/>
          <w:kern w:val="0"/>
          <w14:ligatures w14:val="none"/>
        </w:rPr>
        <w:t> Вторая наша станция называется «Знаки и символы»</w:t>
      </w:r>
    </w:p>
    <w:p w14:paraId="7C8810B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У всякой страны есть три обязательных официальных символа. По ним всегда можно узнать, о какой стране идёт речь.</w:t>
      </w:r>
    </w:p>
    <w:p w14:paraId="0AF7701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Какие это символы? (</w:t>
      </w:r>
      <w:r w:rsidRPr="00C80F80">
        <w:rPr>
          <w:rFonts w:ascii="Times New Roman" w:eastAsia="Calibri" w:hAnsi="Times New Roman" w:cs="Times New Roman"/>
          <w:i/>
          <w:iCs/>
          <w:color w:val="111111"/>
          <w:kern w:val="0"/>
          <w14:ligatures w14:val="none"/>
        </w:rPr>
        <w:t>Флаг, герб, гимн</w:t>
      </w:r>
      <w:r w:rsidRPr="00C80F80">
        <w:rPr>
          <w:rFonts w:ascii="Times New Roman" w:eastAsia="Calibri" w:hAnsi="Times New Roman" w:cs="Times New Roman"/>
          <w:color w:val="111111"/>
          <w:kern w:val="0"/>
          <w14:ligatures w14:val="none"/>
        </w:rPr>
        <w:t>).</w:t>
      </w:r>
    </w:p>
    <w:p w14:paraId="5194E4C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xml:space="preserve">- Много веков тому назад люди вместо флага использовали шест с привязанным к его верхушке пучком травы или конских волос, окрашенным яркой краской. Называлось это стягом. Главным его назначением было стягивать воинов для защиты родной земли. Битва за стяг была особенно ожесточённой, если удавалось его захватить, то войско считалось побеждённым. Если стяг падал, то это означало поражение войска в этом месте </w:t>
      </w:r>
      <w:proofErr w:type="spellStart"/>
      <w:r w:rsidRPr="00C80F80">
        <w:rPr>
          <w:rFonts w:ascii="Times New Roman" w:eastAsia="Calibri" w:hAnsi="Times New Roman" w:cs="Times New Roman"/>
          <w:color w:val="111111"/>
          <w:kern w:val="0"/>
          <w14:ligatures w14:val="none"/>
        </w:rPr>
        <w:t>битвы.Гордо</w:t>
      </w:r>
      <w:proofErr w:type="spellEnd"/>
      <w:r w:rsidRPr="00C80F80">
        <w:rPr>
          <w:rFonts w:ascii="Times New Roman" w:eastAsia="Calibri" w:hAnsi="Times New Roman" w:cs="Times New Roman"/>
          <w:color w:val="111111"/>
          <w:kern w:val="0"/>
          <w14:ligatures w14:val="none"/>
        </w:rPr>
        <w:t xml:space="preserve"> развевающиеся на ветру стяги были обязательной частью военных походов. Они укрепляли боевой дух воинов и помогали издалека отличить своих от чужих. В XV в. начинает входить в употребление название «знамя». Старинные знамёна пышно украшали, они горели на солнце золотом, серебром.</w:t>
      </w:r>
    </w:p>
    <w:p w14:paraId="58194A68"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color w:val="111111"/>
          <w:kern w:val="0"/>
          <w14:ligatures w14:val="none"/>
        </w:rPr>
        <w:t>- Как выглядит флаг нашей страны? Сколько полос на флаге России?</w:t>
      </w:r>
    </w:p>
    <w:p w14:paraId="5D4866C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xml:space="preserve"> - Какого цвета полосы на флаге? (</w:t>
      </w:r>
      <w:r w:rsidRPr="00C80F80">
        <w:rPr>
          <w:rFonts w:ascii="Times New Roman" w:eastAsia="Calibri" w:hAnsi="Times New Roman" w:cs="Times New Roman"/>
          <w:i/>
          <w:iCs/>
          <w:color w:val="111111"/>
          <w:kern w:val="0"/>
          <w14:ligatures w14:val="none"/>
        </w:rPr>
        <w:t>Белая, синяя, красная</w:t>
      </w:r>
      <w:r w:rsidRPr="00C80F80">
        <w:rPr>
          <w:rFonts w:ascii="Times New Roman" w:eastAsia="Calibri" w:hAnsi="Times New Roman" w:cs="Times New Roman"/>
          <w:color w:val="111111"/>
          <w:kern w:val="0"/>
          <w14:ligatures w14:val="none"/>
        </w:rPr>
        <w:t>).</w:t>
      </w:r>
    </w:p>
    <w:p w14:paraId="3D9AADF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А кто из вас расскажет стихотворение о флаге?</w:t>
      </w:r>
    </w:p>
    <w:p w14:paraId="7210AAE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Стихотворение (читает ребёнок):</w:t>
      </w:r>
    </w:p>
    <w:p w14:paraId="047864E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Белый цвет - березка,</w:t>
      </w:r>
    </w:p>
    <w:p w14:paraId="19C328B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Синий - неба цвет.</w:t>
      </w:r>
    </w:p>
    <w:p w14:paraId="6EFDBC8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Красная полоска –</w:t>
      </w:r>
    </w:p>
    <w:p w14:paraId="1737B01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Солнечный рассвет.</w:t>
      </w:r>
    </w:p>
    <w:p w14:paraId="4E6C0D3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Вот герб нашей страны. (</w:t>
      </w:r>
      <w:r w:rsidRPr="00C80F80">
        <w:rPr>
          <w:rFonts w:ascii="Times New Roman" w:eastAsia="Calibri" w:hAnsi="Times New Roman" w:cs="Times New Roman"/>
          <w:i/>
          <w:iCs/>
          <w:color w:val="111111"/>
          <w:kern w:val="0"/>
          <w14:ligatures w14:val="none"/>
        </w:rPr>
        <w:t>Показывает воспитатель</w:t>
      </w:r>
      <w:r w:rsidRPr="00C80F80">
        <w:rPr>
          <w:rFonts w:ascii="Times New Roman" w:eastAsia="Calibri" w:hAnsi="Times New Roman" w:cs="Times New Roman"/>
          <w:color w:val="111111"/>
          <w:kern w:val="0"/>
          <w14:ligatures w14:val="none"/>
        </w:rPr>
        <w:t>). Давайте рассмотрим его. Что вы видите на гербе. (</w:t>
      </w:r>
      <w:r w:rsidRPr="00C80F80">
        <w:rPr>
          <w:rFonts w:ascii="Times New Roman" w:eastAsia="Calibri" w:hAnsi="Times New Roman" w:cs="Times New Roman"/>
          <w:i/>
          <w:iCs/>
          <w:color w:val="111111"/>
          <w:kern w:val="0"/>
          <w14:ligatures w14:val="none"/>
        </w:rPr>
        <w:t>Рассматривание.</w:t>
      </w:r>
      <w:r w:rsidRPr="00C80F80">
        <w:rPr>
          <w:rFonts w:ascii="Times New Roman" w:eastAsia="Calibri" w:hAnsi="Times New Roman" w:cs="Times New Roman"/>
          <w:color w:val="111111"/>
          <w:kern w:val="0"/>
          <w14:ligatures w14:val="none"/>
        </w:rPr>
        <w:t>) Кто может рассказать стихотворение о гербе?</w:t>
      </w:r>
    </w:p>
    <w:p w14:paraId="2244F30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Стихотворение:</w:t>
      </w:r>
    </w:p>
    <w:p w14:paraId="4A2BC51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У России величавой</w:t>
      </w:r>
    </w:p>
    <w:p w14:paraId="0C348E4C"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На гербе орёл двуглавый,</w:t>
      </w:r>
    </w:p>
    <w:p w14:paraId="5743C10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Чтоб на запад и восток</w:t>
      </w:r>
    </w:p>
    <w:p w14:paraId="5D50944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Он смотреть бы сразу мог.</w:t>
      </w:r>
    </w:p>
    <w:p w14:paraId="7754B81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Сильный, мудрый он и гордый.</w:t>
      </w:r>
    </w:p>
    <w:p w14:paraId="082622F8"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Он - России дух свободный.</w:t>
      </w:r>
    </w:p>
    <w:p w14:paraId="3A183FF6"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p>
    <w:p w14:paraId="4F5A9F3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На нашем гербе мы видим птицу - это орёл, орёл с двумя головами, что означает, объединение народов, живущих на европейской и азиатской территории нашей страны.</w:t>
      </w:r>
    </w:p>
    <w:p w14:paraId="629B4C42"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В центре орла — всадник воин-змееборец. Он сидит на белой лошади, с копьём в руках. Этим копьём он убивает змея. Вся эта картина символизирует победу добра над злом.</w:t>
      </w:r>
    </w:p>
    <w:p w14:paraId="7AC9782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Герб является знаком отличия, эмблемой государства. Его изображение помещается на флагах, печатях, монетах, на паспорте гражданина России и важных официальных документах.</w:t>
      </w:r>
    </w:p>
    <w:p w14:paraId="1E13A43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Воспитатель:</w:t>
      </w:r>
      <w:r w:rsidRPr="00C80F80">
        <w:rPr>
          <w:rFonts w:ascii="Times New Roman" w:eastAsia="Calibri" w:hAnsi="Times New Roman" w:cs="Times New Roman"/>
          <w:color w:val="111111"/>
          <w:kern w:val="0"/>
          <w14:ligatures w14:val="none"/>
        </w:rPr>
        <w:t> А, что же такое - гимн?</w:t>
      </w:r>
    </w:p>
    <w:p w14:paraId="728FE4C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lastRenderedPageBreak/>
        <w:t>— Это торжественная песня или мелодия, которая исполняется на всех государственных праздниках и торжественных мероприятиях, а также во время спортивных соревнований, при награждении наших героев и спортсменов наградами.</w:t>
      </w:r>
      <w:r w:rsidRPr="00C80F80">
        <w:rPr>
          <w:rFonts w:ascii="Times New Roman" w:eastAsia="Calibri" w:hAnsi="Times New Roman" w:cs="Times New Roman"/>
          <w:color w:val="000000"/>
          <w:kern w:val="0"/>
          <w14:ligatures w14:val="none"/>
        </w:rPr>
        <w:t> </w:t>
      </w:r>
      <w:r w:rsidRPr="00C80F80">
        <w:rPr>
          <w:rFonts w:ascii="Times New Roman" w:eastAsia="Calibri" w:hAnsi="Times New Roman" w:cs="Times New Roman"/>
          <w:color w:val="111111"/>
          <w:kern w:val="0"/>
          <w14:ligatures w14:val="none"/>
        </w:rPr>
        <w:t>Гимн слушают стоя. Когда играет гимн России, то нужно встать и слушать его стоя. Этим мы выражаем своё уважение к нашему государству, нашей стране. Наш гимн написали: композитор А. Александров и поэт С. Михалков. Знаменитый поэт Сергей Михалков, который сочинил много сказок и стихов для детей, написал слова для нашего гимна. (</w:t>
      </w:r>
      <w:r w:rsidRPr="00C80F80">
        <w:rPr>
          <w:rFonts w:ascii="Times New Roman" w:eastAsia="Calibri" w:hAnsi="Times New Roman" w:cs="Times New Roman"/>
          <w:i/>
          <w:iCs/>
          <w:color w:val="111111"/>
          <w:kern w:val="0"/>
          <w14:ligatures w14:val="none"/>
        </w:rPr>
        <w:t>Показать фото С. Михалкова</w:t>
      </w:r>
      <w:r w:rsidRPr="00C80F80">
        <w:rPr>
          <w:rFonts w:ascii="Times New Roman" w:eastAsia="Calibri" w:hAnsi="Times New Roman" w:cs="Times New Roman"/>
          <w:color w:val="111111"/>
          <w:kern w:val="0"/>
          <w14:ligatures w14:val="none"/>
        </w:rPr>
        <w:t>). Послушаем отрывок.</w:t>
      </w:r>
    </w:p>
    <w:p w14:paraId="154806A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Слушание отрывка Гимна.</w:t>
      </w:r>
    </w:p>
    <w:p w14:paraId="0734DBD0"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color w:val="111111"/>
          <w:kern w:val="0"/>
          <w14:ligatures w14:val="none"/>
        </w:rPr>
        <w:t>- А сейчас отправляемся на следующую станцию.</w:t>
      </w:r>
    </w:p>
    <w:p w14:paraId="11E1808C"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color w:val="111111"/>
          <w:kern w:val="0"/>
          <w14:ligatures w14:val="none"/>
        </w:rPr>
        <w:t> </w:t>
      </w:r>
      <w:r w:rsidRPr="00C80F80">
        <w:rPr>
          <w:rFonts w:ascii="Times New Roman" w:eastAsia="Calibri" w:hAnsi="Times New Roman" w:cs="Times New Roman"/>
          <w:b/>
          <w:bCs/>
          <w:color w:val="111111"/>
          <w:kern w:val="0"/>
          <w14:ligatures w14:val="none"/>
        </w:rPr>
        <w:t>Станция №3 </w:t>
      </w:r>
      <w:r w:rsidRPr="00C80F80">
        <w:rPr>
          <w:rFonts w:ascii="Times New Roman" w:eastAsia="Calibri" w:hAnsi="Times New Roman" w:cs="Times New Roman"/>
          <w:b/>
          <w:bCs/>
          <w:i/>
          <w:iCs/>
          <w:color w:val="111111"/>
          <w:kern w:val="0"/>
          <w14:ligatures w14:val="none"/>
        </w:rPr>
        <w:t>«Физкультурная»</w:t>
      </w:r>
      <w:r w:rsidRPr="00C80F80">
        <w:rPr>
          <w:rFonts w:ascii="Times New Roman" w:eastAsia="Calibri" w:hAnsi="Times New Roman" w:cs="Times New Roman"/>
          <w:color w:val="111111"/>
          <w:kern w:val="0"/>
          <w14:ligatures w14:val="none"/>
        </w:rPr>
        <w:t xml:space="preserve">. </w:t>
      </w:r>
    </w:p>
    <w:p w14:paraId="130D475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Выйдем на перрон и разомнёмся.</w:t>
      </w:r>
    </w:p>
    <w:p w14:paraId="7F777FB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Физкультминутка:</w:t>
      </w:r>
    </w:p>
    <w:p w14:paraId="266B93E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Руки подняли и покачали.</w:t>
      </w:r>
    </w:p>
    <w:p w14:paraId="0814F71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Это - березы в лесу.</w:t>
      </w:r>
    </w:p>
    <w:p w14:paraId="27579A0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Руки согнули, кисти встряхнули –</w:t>
      </w:r>
    </w:p>
    <w:p w14:paraId="66BCB74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Ветер сбивает росу.</w:t>
      </w:r>
    </w:p>
    <w:p w14:paraId="70CF726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В стороны руки, плавно помашем -</w:t>
      </w:r>
    </w:p>
    <w:p w14:paraId="6165F82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Это к нам птицы летят</w:t>
      </w:r>
    </w:p>
    <w:p w14:paraId="1FED8BF8"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Как они сядут, тоже покажем -</w:t>
      </w:r>
    </w:p>
    <w:p w14:paraId="771F6B7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Крылья сложили назад.</w:t>
      </w:r>
    </w:p>
    <w:p w14:paraId="0B6B24F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w:t>
      </w:r>
      <w:r w:rsidRPr="00C80F80">
        <w:rPr>
          <w:rFonts w:ascii="Times New Roman" w:eastAsia="Calibri" w:hAnsi="Times New Roman" w:cs="Times New Roman"/>
          <w:i/>
          <w:iCs/>
          <w:color w:val="000000"/>
          <w:kern w:val="0"/>
          <w14:ligatures w14:val="none"/>
        </w:rPr>
        <w:t>Дети выполняют движения, в соответствии с текстом).</w:t>
      </w:r>
    </w:p>
    <w:p w14:paraId="287655D3"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Станция №4 </w:t>
      </w:r>
      <w:r w:rsidRPr="00C80F80">
        <w:rPr>
          <w:rFonts w:ascii="Times New Roman" w:eastAsia="Calibri" w:hAnsi="Times New Roman" w:cs="Times New Roman"/>
          <w:b/>
          <w:bCs/>
          <w:i/>
          <w:iCs/>
          <w:color w:val="111111"/>
          <w:kern w:val="0"/>
          <w14:ligatures w14:val="none"/>
        </w:rPr>
        <w:t>«Историческая»</w:t>
      </w:r>
    </w:p>
    <w:p w14:paraId="5EC752AC" w14:textId="77777777" w:rsidR="00C80F80" w:rsidRPr="00C80F80" w:rsidRDefault="00C80F80" w:rsidP="00C80F80">
      <w:pPr>
        <w:spacing w:after="0" w:line="240" w:lineRule="auto"/>
        <w:ind w:firstLine="709"/>
        <w:jc w:val="both"/>
        <w:rPr>
          <w:rFonts w:ascii="Times New Roman" w:eastAsia="Calibri" w:hAnsi="Times New Roman" w:cs="Times New Roman"/>
          <w:i/>
          <w:iCs/>
          <w:color w:val="111111"/>
          <w:kern w:val="0"/>
          <w14:ligatures w14:val="none"/>
        </w:rPr>
      </w:pPr>
      <w:r w:rsidRPr="00C80F80">
        <w:rPr>
          <w:rFonts w:ascii="Times New Roman" w:eastAsia="Calibri" w:hAnsi="Times New Roman" w:cs="Times New Roman"/>
          <w:i/>
          <w:iCs/>
          <w:color w:val="111111"/>
          <w:kern w:val="0"/>
          <w14:ligatures w14:val="none"/>
        </w:rPr>
        <w:t>Входит Матрёшка. Делит детей на 2 команды. Проводит конкурсы.</w:t>
      </w:r>
    </w:p>
    <w:p w14:paraId="1FBB7437"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color w:val="111111"/>
          <w:kern w:val="0"/>
          <w14:ligatures w14:val="none"/>
        </w:rPr>
        <w:t>1. «Игра с мячом»</w:t>
      </w:r>
      <w:r w:rsidRPr="00C80F80">
        <w:rPr>
          <w:rFonts w:ascii="Times New Roman" w:eastAsia="Calibri" w:hAnsi="Times New Roman" w:cs="Times New Roman"/>
          <w:b/>
          <w:bCs/>
          <w:color w:val="111111"/>
          <w:kern w:val="0"/>
          <w14:ligatures w14:val="none"/>
        </w:rPr>
        <w:t> </w:t>
      </w:r>
      <w:r w:rsidRPr="00C80F80">
        <w:rPr>
          <w:rFonts w:ascii="Times New Roman" w:eastAsia="Calibri" w:hAnsi="Times New Roman" w:cs="Times New Roman"/>
          <w:color w:val="111111"/>
          <w:kern w:val="0"/>
          <w14:ligatures w14:val="none"/>
        </w:rPr>
        <w:t>(Вопросы-ответы)</w:t>
      </w:r>
    </w:p>
    <w:p w14:paraId="756632C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Как называется страна, в которой мы живём?</w:t>
      </w:r>
    </w:p>
    <w:p w14:paraId="6CB5E89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Столица нашей Родины?</w:t>
      </w:r>
    </w:p>
    <w:p w14:paraId="19A98210"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Самое большое озеро по глубине и запасам пресной воды в мире?</w:t>
      </w:r>
    </w:p>
    <w:p w14:paraId="16EF6E1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Как называется село нашей малой Родины?</w:t>
      </w:r>
    </w:p>
    <w:p w14:paraId="7A60214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На какой реке основано наше село?</w:t>
      </w:r>
    </w:p>
    <w:p w14:paraId="54E8A8D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Как называется самая главная площадь в Москве?</w:t>
      </w:r>
    </w:p>
    <w:p w14:paraId="7CA1D4B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Какое животное считается символом России?</w:t>
      </w:r>
    </w:p>
    <w:p w14:paraId="676A221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Кого побеждает воин на гербе России?</w:t>
      </w:r>
    </w:p>
    <w:p w14:paraId="6DAA630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Кто является президентом России?</w:t>
      </w:r>
    </w:p>
    <w:p w14:paraId="3CA711B6"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 Как назывались воины в Древней Руси?</w:t>
      </w:r>
    </w:p>
    <w:p w14:paraId="705F563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2. Конкурс – «Найди флаг и герб России»</w:t>
      </w:r>
    </w:p>
    <w:p w14:paraId="147C94A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Одна команда ищет среди множества других флаг России, а другая – герб.</w:t>
      </w:r>
    </w:p>
    <w:p w14:paraId="0A5F24D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3. Конкурс – Игра «Раньше и теперь»</w:t>
      </w:r>
    </w:p>
    <w:p w14:paraId="7F14BD44"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Игра лото с картинками поможет детям познакомиться с предметами быта наших предков, соотнести их с современными бытовыми приборами. Предлагает детям подобрать старинные предметы аналогичные современным или наоборот (печь - газовая плита, перо для письма и ручка, телега - автомобиль).</w:t>
      </w:r>
    </w:p>
    <w:p w14:paraId="59ADDB4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У каждой команды свой набор карточек-картинок.</w:t>
      </w:r>
    </w:p>
    <w:p w14:paraId="7DC128B2"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4. Конкурс – «Собери картинку»</w:t>
      </w:r>
    </w:p>
    <w:p w14:paraId="76433DE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У каждой команды своя картинка – неофициальный символ России.</w:t>
      </w:r>
    </w:p>
    <w:p w14:paraId="0CABCAA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5. Конкурс – Игра «Собери слово по цветам флага России»</w:t>
      </w:r>
    </w:p>
    <w:p w14:paraId="358B0206"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У детей карточки с буквами:</w:t>
      </w:r>
    </w:p>
    <w:p w14:paraId="30D97C58"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Р, О – на белых квадратах</w:t>
      </w:r>
    </w:p>
    <w:p w14:paraId="2283FF7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Д, И – на синих</w:t>
      </w:r>
    </w:p>
    <w:p w14:paraId="3CECDE6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Н, А – на красных.</w:t>
      </w:r>
    </w:p>
    <w:p w14:paraId="661D3BF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Должны собрать слово РОДИНА.</w:t>
      </w:r>
    </w:p>
    <w:p w14:paraId="0A93043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Станция №5 </w:t>
      </w:r>
      <w:r w:rsidRPr="00C80F80">
        <w:rPr>
          <w:rFonts w:ascii="Times New Roman" w:eastAsia="Calibri" w:hAnsi="Times New Roman" w:cs="Times New Roman"/>
          <w:b/>
          <w:bCs/>
          <w:i/>
          <w:iCs/>
          <w:color w:val="111111"/>
          <w:kern w:val="0"/>
          <w14:ligatures w14:val="none"/>
        </w:rPr>
        <w:t xml:space="preserve">«Мое село </w:t>
      </w:r>
      <w:proofErr w:type="spellStart"/>
      <w:r w:rsidRPr="00C80F80">
        <w:rPr>
          <w:rFonts w:ascii="Times New Roman" w:eastAsia="Calibri" w:hAnsi="Times New Roman" w:cs="Times New Roman"/>
          <w:b/>
          <w:bCs/>
          <w:i/>
          <w:iCs/>
          <w:color w:val="111111"/>
          <w:kern w:val="0"/>
          <w14:ligatures w14:val="none"/>
        </w:rPr>
        <w:t>Новоисетское</w:t>
      </w:r>
      <w:proofErr w:type="spellEnd"/>
      <w:r w:rsidRPr="00C80F80">
        <w:rPr>
          <w:rFonts w:ascii="Times New Roman" w:eastAsia="Calibri" w:hAnsi="Times New Roman" w:cs="Times New Roman"/>
          <w:b/>
          <w:bCs/>
          <w:i/>
          <w:iCs/>
          <w:color w:val="111111"/>
          <w:kern w:val="0"/>
          <w14:ligatures w14:val="none"/>
        </w:rPr>
        <w:t>»</w:t>
      </w:r>
    </w:p>
    <w:p w14:paraId="4515B1BC"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i/>
          <w:iCs/>
          <w:color w:val="111111"/>
          <w:kern w:val="0"/>
          <w14:ligatures w14:val="none"/>
        </w:rPr>
        <w:t>Матрёшка:</w:t>
      </w:r>
      <w:r w:rsidRPr="00C80F80">
        <w:rPr>
          <w:rFonts w:ascii="Times New Roman" w:eastAsia="Calibri" w:hAnsi="Times New Roman" w:cs="Times New Roman"/>
          <w:color w:val="111111"/>
          <w:kern w:val="0"/>
          <w14:ligatures w14:val="none"/>
        </w:rPr>
        <w:t> </w:t>
      </w:r>
    </w:p>
    <w:p w14:paraId="6C50478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А вот и следующая станция.</w:t>
      </w:r>
      <w:r w:rsidRPr="00C80F80">
        <w:rPr>
          <w:rFonts w:ascii="Times New Roman" w:eastAsia="Calibri" w:hAnsi="Times New Roman" w:cs="Times New Roman"/>
          <w:b/>
          <w:bCs/>
          <w:color w:val="111111"/>
          <w:kern w:val="0"/>
          <w14:ligatures w14:val="none"/>
        </w:rPr>
        <w:t xml:space="preserve"> </w:t>
      </w:r>
      <w:r w:rsidRPr="00C80F80">
        <w:rPr>
          <w:rFonts w:ascii="Times New Roman" w:eastAsia="Calibri" w:hAnsi="Times New Roman" w:cs="Times New Roman"/>
          <w:bCs/>
          <w:color w:val="111111"/>
          <w:kern w:val="0"/>
          <w14:ligatures w14:val="none"/>
        </w:rPr>
        <w:t xml:space="preserve">Станция </w:t>
      </w:r>
      <w:r w:rsidRPr="00C80F80">
        <w:rPr>
          <w:rFonts w:ascii="Times New Roman" w:eastAsia="Calibri" w:hAnsi="Times New Roman" w:cs="Times New Roman"/>
          <w:bCs/>
          <w:i/>
          <w:iCs/>
          <w:color w:val="111111"/>
          <w:kern w:val="0"/>
          <w14:ligatures w14:val="none"/>
        </w:rPr>
        <w:t xml:space="preserve">«Мое село </w:t>
      </w:r>
      <w:proofErr w:type="spellStart"/>
      <w:r w:rsidRPr="00C80F80">
        <w:rPr>
          <w:rFonts w:ascii="Times New Roman" w:eastAsia="Calibri" w:hAnsi="Times New Roman" w:cs="Times New Roman"/>
          <w:bCs/>
          <w:i/>
          <w:iCs/>
          <w:color w:val="111111"/>
          <w:kern w:val="0"/>
          <w14:ligatures w14:val="none"/>
        </w:rPr>
        <w:t>Новоисетское</w:t>
      </w:r>
      <w:proofErr w:type="spellEnd"/>
      <w:r w:rsidRPr="00C80F80">
        <w:rPr>
          <w:rFonts w:ascii="Times New Roman" w:eastAsia="Calibri" w:hAnsi="Times New Roman" w:cs="Times New Roman"/>
          <w:bCs/>
          <w:i/>
          <w:iCs/>
          <w:color w:val="111111"/>
          <w:kern w:val="0"/>
          <w14:ligatures w14:val="none"/>
        </w:rPr>
        <w:t>»</w:t>
      </w:r>
    </w:p>
    <w:p w14:paraId="5ED4AB6E"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color w:val="111111"/>
          <w:kern w:val="0"/>
          <w14:ligatures w14:val="none"/>
        </w:rPr>
        <w:lastRenderedPageBreak/>
        <w:t>- Мы будем говорить о нашем селе – нашей малой Родине. Скажите пожалуйста, а почему вам нравится наше село?</w:t>
      </w:r>
    </w:p>
    <w:p w14:paraId="1FC18D61"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 xml:space="preserve">Наше село </w:t>
      </w:r>
      <w:proofErr w:type="spellStart"/>
      <w:r w:rsidRPr="00C80F80">
        <w:rPr>
          <w:rFonts w:ascii="Times New Roman" w:eastAsia="Calibri" w:hAnsi="Times New Roman" w:cs="Times New Roman"/>
          <w:color w:val="000000"/>
          <w:kern w:val="0"/>
          <w14:ligatures w14:val="none"/>
        </w:rPr>
        <w:t>Новоисетское</w:t>
      </w:r>
      <w:proofErr w:type="spellEnd"/>
      <w:r w:rsidRPr="00C80F80">
        <w:rPr>
          <w:rFonts w:ascii="Times New Roman" w:eastAsia="Calibri" w:hAnsi="Times New Roman" w:cs="Times New Roman"/>
          <w:color w:val="000000"/>
          <w:kern w:val="0"/>
          <w14:ligatures w14:val="none"/>
        </w:rPr>
        <w:t>…. (красивое, чистое, зеленое, любимое, удивительное, цветущее, великолепное, гостеприимное, прекрасное, замечательное).</w:t>
      </w:r>
    </w:p>
    <w:p w14:paraId="5F5983B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 Ребята, а теперь я предлагаю посмотреть нашу фотовыставку. Внимательно посмотрите на фотографии нашего села и назовите те места, которые вам знакомы.</w:t>
      </w:r>
    </w:p>
    <w:p w14:paraId="081F46F9"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 xml:space="preserve">(Дети называют те места в селе </w:t>
      </w:r>
      <w:proofErr w:type="spellStart"/>
      <w:r w:rsidRPr="00C80F80">
        <w:rPr>
          <w:rFonts w:ascii="Times New Roman" w:eastAsia="Calibri" w:hAnsi="Times New Roman" w:cs="Times New Roman"/>
          <w:color w:val="000000"/>
          <w:kern w:val="0"/>
          <w14:ligatures w14:val="none"/>
        </w:rPr>
        <w:t>Новоисетском</w:t>
      </w:r>
      <w:proofErr w:type="spellEnd"/>
      <w:r w:rsidRPr="00C80F80">
        <w:rPr>
          <w:rFonts w:ascii="Times New Roman" w:eastAsia="Calibri" w:hAnsi="Times New Roman" w:cs="Times New Roman"/>
          <w:color w:val="000000"/>
          <w:kern w:val="0"/>
          <w14:ligatures w14:val="none"/>
        </w:rPr>
        <w:t>, которые им знакомы).</w:t>
      </w:r>
    </w:p>
    <w:p w14:paraId="32F26E1D"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111111"/>
          <w:kern w:val="0"/>
          <w14:ligatures w14:val="none"/>
        </w:rPr>
        <w:t xml:space="preserve"> - Ребята, а вы хотите, чтобы ваше село стало ещё красивее, как бы вы украсили свое село? На мольберте фрагмент схемы села. Звучит музыка, дети подходят, берут готовые формы </w:t>
      </w:r>
      <w:r w:rsidRPr="00C80F80">
        <w:rPr>
          <w:rFonts w:ascii="Times New Roman" w:eastAsia="Calibri" w:hAnsi="Times New Roman" w:cs="Times New Roman"/>
          <w:i/>
          <w:color w:val="111111"/>
          <w:kern w:val="0"/>
          <w14:ligatures w14:val="none"/>
        </w:rPr>
        <w:t>(деревья, клумбы, фонтаны, памятники.)</w:t>
      </w:r>
      <w:r w:rsidRPr="00C80F80">
        <w:rPr>
          <w:rFonts w:ascii="Times New Roman" w:eastAsia="Calibri" w:hAnsi="Times New Roman" w:cs="Times New Roman"/>
          <w:color w:val="111111"/>
          <w:kern w:val="0"/>
          <w14:ligatures w14:val="none"/>
        </w:rPr>
        <w:t xml:space="preserve"> и расставляют по желанию.</w:t>
      </w:r>
    </w:p>
    <w:p w14:paraId="19771618"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color w:val="111111"/>
          <w:kern w:val="0"/>
          <w14:ligatures w14:val="none"/>
        </w:rPr>
        <w:t>-Я уверена, что вы будете гордиться нашим селом, любить его, беречь красоту и природу нашего села.</w:t>
      </w:r>
    </w:p>
    <w:p w14:paraId="08975C1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color w:val="111111"/>
          <w:kern w:val="0"/>
          <w14:ligatures w14:val="none"/>
        </w:rPr>
        <w:t>Воспитатель предлагает детям отправиться обратно в детский сад</w:t>
      </w:r>
    </w:p>
    <w:p w14:paraId="31B532EE"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b/>
          <w:bCs/>
          <w:color w:val="111111"/>
          <w:kern w:val="0"/>
          <w14:ligatures w14:val="none"/>
        </w:rPr>
        <w:t>Подведение итогов занятия.</w:t>
      </w:r>
    </w:p>
    <w:p w14:paraId="0F6F9401" w14:textId="77777777" w:rsidR="00C80F80" w:rsidRPr="00C80F80" w:rsidRDefault="00C80F80" w:rsidP="00C80F80">
      <w:pPr>
        <w:spacing w:after="0" w:line="240" w:lineRule="auto"/>
        <w:ind w:firstLine="709"/>
        <w:jc w:val="both"/>
        <w:rPr>
          <w:rFonts w:ascii="Times New Roman" w:eastAsia="Calibri" w:hAnsi="Times New Roman" w:cs="Times New Roman"/>
          <w:color w:val="111111"/>
          <w:kern w:val="0"/>
          <w14:ligatures w14:val="none"/>
        </w:rPr>
      </w:pPr>
      <w:r w:rsidRPr="00C80F80">
        <w:rPr>
          <w:rFonts w:ascii="Times New Roman" w:eastAsia="Calibri" w:hAnsi="Times New Roman" w:cs="Times New Roman"/>
          <w:b/>
          <w:bCs/>
          <w:i/>
          <w:iCs/>
          <w:color w:val="111111"/>
          <w:kern w:val="0"/>
          <w14:ligatures w14:val="none"/>
        </w:rPr>
        <w:t>Воспитатель:</w:t>
      </w:r>
      <w:r w:rsidRPr="00C80F80">
        <w:rPr>
          <w:rFonts w:ascii="Times New Roman" w:eastAsia="Calibri" w:hAnsi="Times New Roman" w:cs="Times New Roman"/>
          <w:color w:val="111111"/>
          <w:kern w:val="0"/>
          <w14:ligatures w14:val="none"/>
        </w:rPr>
        <w:t> Будущее нашей страны России во многом зависит от вас, ребята, от того, как сильно вы любите свою Родину, что хорошего сможете для нее сделать, когда станете взрослыми людьми. Но вы уже сейчас можете сделать нашу страну крепкой и могучей, если будете любить своих друзей и близких, не будете ссориться, Давайте посмотрим, друг на друга, улыбнёмся, и не будем забывать, что мы с вами - россияне, очень мудрые, терпеливые, сильные, смелые и добрые.</w:t>
      </w:r>
    </w:p>
    <w:p w14:paraId="468D9F0A"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bdr w:val="none" w:sz="0" w:space="0" w:color="auto" w:frame="1"/>
          <w14:ligatures w14:val="none"/>
        </w:rPr>
        <w:t xml:space="preserve"> Сюрпризный момент</w:t>
      </w:r>
    </w:p>
    <w:p w14:paraId="421B10B5"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bdr w:val="none" w:sz="0" w:space="0" w:color="auto" w:frame="1"/>
          <w14:ligatures w14:val="none"/>
        </w:rPr>
        <w:t>Слышите? Что же это звучит? (Ответы детей)</w:t>
      </w:r>
    </w:p>
    <w:p w14:paraId="235CD3EF"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bdr w:val="none" w:sz="0" w:space="0" w:color="auto" w:frame="1"/>
          <w14:ligatures w14:val="none"/>
        </w:rPr>
        <w:t>-Это не простой колокольчик. В нашем городе Каменске – Уральском есть Колокол. А это – его сынок. Давайте в него позвоним! (Дети по желанию звонят в колокол).</w:t>
      </w:r>
      <w:r w:rsidRPr="00C80F80">
        <w:rPr>
          <w:rFonts w:ascii="Times New Roman" w:eastAsia="Calibri" w:hAnsi="Times New Roman" w:cs="Times New Roman"/>
          <w:color w:val="000000"/>
          <w:kern w:val="0"/>
          <w14:ligatures w14:val="none"/>
        </w:rPr>
        <w:br/>
      </w:r>
      <w:r w:rsidRPr="00C80F80">
        <w:rPr>
          <w:rFonts w:ascii="Times New Roman" w:eastAsia="Calibri" w:hAnsi="Times New Roman" w:cs="Times New Roman"/>
          <w:color w:val="000000"/>
          <w:kern w:val="0"/>
          <w:bdr w:val="none" w:sz="0" w:space="0" w:color="auto" w:frame="1"/>
          <w14:ligatures w14:val="none"/>
        </w:rPr>
        <w:t>Пусть всегда будет Мир на нашей Земле, Стране и детском садике.</w:t>
      </w:r>
      <w:r w:rsidRPr="00C80F80">
        <w:rPr>
          <w:rFonts w:ascii="Times New Roman" w:eastAsia="Calibri" w:hAnsi="Times New Roman" w:cs="Times New Roman"/>
          <w:color w:val="000000"/>
          <w:kern w:val="0"/>
          <w14:ligatures w14:val="none"/>
        </w:rPr>
        <w:br/>
      </w:r>
      <w:r w:rsidRPr="00C80F80">
        <w:rPr>
          <w:rFonts w:ascii="Times New Roman" w:eastAsia="Calibri" w:hAnsi="Times New Roman" w:cs="Times New Roman"/>
          <w:color w:val="111111"/>
          <w:kern w:val="0"/>
          <w14:ligatures w14:val="none"/>
        </w:rPr>
        <w:t>Давайте все дружно скажем: «Если дружба велика - будет Родина крепка».</w:t>
      </w:r>
    </w:p>
    <w:p w14:paraId="3B3B4C0B" w14:textId="77777777" w:rsidR="00C80F80" w:rsidRPr="00C80F80" w:rsidRDefault="00C80F80" w:rsidP="00C80F80">
      <w:pPr>
        <w:spacing w:after="0" w:line="240" w:lineRule="auto"/>
        <w:ind w:firstLine="709"/>
        <w:jc w:val="both"/>
        <w:rPr>
          <w:rFonts w:ascii="Times New Roman" w:eastAsia="Calibri" w:hAnsi="Times New Roman" w:cs="Times New Roman"/>
          <w:color w:val="000000"/>
          <w:kern w:val="0"/>
          <w14:ligatures w14:val="none"/>
        </w:rPr>
      </w:pPr>
      <w:r w:rsidRPr="00C80F80">
        <w:rPr>
          <w:rFonts w:ascii="Times New Roman" w:eastAsia="Calibri" w:hAnsi="Times New Roman" w:cs="Times New Roman"/>
          <w:color w:val="000000"/>
          <w:kern w:val="0"/>
          <w14:ligatures w14:val="none"/>
        </w:rPr>
        <w:t>Под песню </w:t>
      </w:r>
      <w:r w:rsidRPr="00C80F80">
        <w:rPr>
          <w:rFonts w:ascii="Times New Roman" w:eastAsia="Calibri" w:hAnsi="Times New Roman" w:cs="Times New Roman"/>
          <w:b/>
          <w:bCs/>
          <w:i/>
          <w:iCs/>
          <w:color w:val="000000"/>
          <w:kern w:val="0"/>
          <w14:ligatures w14:val="none"/>
        </w:rPr>
        <w:t>«Я РУССКИЙ»</w:t>
      </w:r>
      <w:r w:rsidRPr="00C80F80">
        <w:rPr>
          <w:rFonts w:ascii="Times New Roman" w:eastAsia="Calibri" w:hAnsi="Times New Roman" w:cs="Times New Roman"/>
          <w:color w:val="000000"/>
          <w:kern w:val="0"/>
          <w14:ligatures w14:val="none"/>
        </w:rPr>
        <w:t> занятие завершается.</w:t>
      </w:r>
    </w:p>
    <w:p w14:paraId="6CE12220" w14:textId="77777777" w:rsidR="00C80F80" w:rsidRPr="00C80F80" w:rsidRDefault="00C80F80" w:rsidP="00C80F80">
      <w:pPr>
        <w:spacing w:after="0" w:line="240" w:lineRule="auto"/>
        <w:ind w:firstLine="709"/>
        <w:jc w:val="both"/>
        <w:rPr>
          <w:rFonts w:ascii="Times New Roman" w:eastAsia="Calibri" w:hAnsi="Times New Roman" w:cs="Times New Roman"/>
          <w:kern w:val="0"/>
          <w14:ligatures w14:val="none"/>
        </w:rPr>
      </w:pPr>
    </w:p>
    <w:p w14:paraId="13E7278E" w14:textId="77777777" w:rsidR="00C80F80" w:rsidRPr="00C80F80" w:rsidRDefault="00C80F80" w:rsidP="00C80F80">
      <w:pPr>
        <w:spacing w:after="0" w:line="240" w:lineRule="auto"/>
        <w:ind w:firstLine="709"/>
        <w:jc w:val="both"/>
        <w:rPr>
          <w:rFonts w:ascii="Times New Roman" w:eastAsia="Calibri" w:hAnsi="Times New Roman" w:cs="Times New Roman"/>
          <w:kern w:val="0"/>
          <w14:ligatures w14:val="none"/>
        </w:rPr>
      </w:pPr>
    </w:p>
    <w:p w14:paraId="2038A0BF" w14:textId="77777777" w:rsidR="002F31CD" w:rsidRPr="002F31CD" w:rsidRDefault="002F31CD" w:rsidP="002F31CD">
      <w:pPr>
        <w:spacing w:after="0" w:line="240" w:lineRule="auto"/>
        <w:ind w:firstLine="709"/>
        <w:jc w:val="center"/>
        <w:rPr>
          <w:rFonts w:ascii="Times New Roman" w:eastAsia="Calibri" w:hAnsi="Times New Roman" w:cs="Times New Roman"/>
          <w:b/>
          <w:kern w:val="0"/>
          <w:lang w:eastAsia="ru-RU"/>
          <w14:ligatures w14:val="none"/>
        </w:rPr>
      </w:pPr>
      <w:r w:rsidRPr="002F31CD">
        <w:rPr>
          <w:rFonts w:ascii="Times New Roman" w:eastAsia="Calibri" w:hAnsi="Times New Roman" w:cs="Times New Roman"/>
          <w:b/>
          <w:kern w:val="0"/>
          <w:lang w:eastAsia="ru-RU"/>
          <w14:ligatures w14:val="none"/>
        </w:rPr>
        <w:t>Экологическое воспитание детей дошкольного возраста</w:t>
      </w:r>
    </w:p>
    <w:p w14:paraId="377B8F69" w14:textId="77777777" w:rsidR="002F31CD" w:rsidRPr="002F31CD" w:rsidRDefault="002F31CD" w:rsidP="002F31CD">
      <w:pPr>
        <w:spacing w:after="0" w:line="240" w:lineRule="auto"/>
        <w:ind w:firstLine="709"/>
        <w:jc w:val="center"/>
        <w:rPr>
          <w:rFonts w:ascii="Times New Roman" w:eastAsia="Calibri" w:hAnsi="Times New Roman" w:cs="Times New Roman"/>
          <w:b/>
          <w:kern w:val="0"/>
          <w:lang w:eastAsia="ru-RU"/>
          <w14:ligatures w14:val="none"/>
        </w:rPr>
      </w:pPr>
      <w:r w:rsidRPr="002F31CD">
        <w:rPr>
          <w:rFonts w:ascii="Times New Roman" w:eastAsia="Calibri" w:hAnsi="Times New Roman" w:cs="Times New Roman"/>
          <w:b/>
          <w:kern w:val="0"/>
          <w:lang w:eastAsia="ru-RU"/>
          <w14:ligatures w14:val="none"/>
        </w:rPr>
        <w:t xml:space="preserve"> в различных видах деятельности</w:t>
      </w:r>
    </w:p>
    <w:p w14:paraId="1A3988B0"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p>
    <w:p w14:paraId="2C3D7DBD" w14:textId="77777777" w:rsidR="002F31CD" w:rsidRPr="002F31CD" w:rsidRDefault="002F31CD" w:rsidP="002F31CD">
      <w:pPr>
        <w:spacing w:after="0" w:line="240" w:lineRule="auto"/>
        <w:ind w:firstLine="709"/>
        <w:jc w:val="right"/>
        <w:rPr>
          <w:rFonts w:ascii="Times New Roman" w:eastAsia="Calibri" w:hAnsi="Times New Roman" w:cs="Times New Roman"/>
          <w:b/>
          <w:kern w:val="0"/>
          <w14:ligatures w14:val="none"/>
        </w:rPr>
      </w:pPr>
      <w:r w:rsidRPr="002F31CD">
        <w:rPr>
          <w:rFonts w:ascii="Times New Roman" w:eastAsia="Calibri" w:hAnsi="Times New Roman" w:cs="Times New Roman"/>
          <w:kern w:val="0"/>
          <w14:ligatures w14:val="none"/>
        </w:rPr>
        <w:t> </w:t>
      </w:r>
      <w:r w:rsidRPr="002F31CD">
        <w:rPr>
          <w:rFonts w:ascii="Times New Roman" w:eastAsia="Calibri" w:hAnsi="Times New Roman" w:cs="Times New Roman"/>
          <w:b/>
          <w:kern w:val="0"/>
          <w14:ligatures w14:val="none"/>
        </w:rPr>
        <w:t xml:space="preserve">Архипова Ирина Дмитриевна, </w:t>
      </w:r>
    </w:p>
    <w:p w14:paraId="4E0D7F2C" w14:textId="77777777" w:rsidR="002F31CD" w:rsidRPr="002F31CD" w:rsidRDefault="002F31CD" w:rsidP="002F31CD">
      <w:pPr>
        <w:spacing w:after="0" w:line="240" w:lineRule="auto"/>
        <w:ind w:firstLine="709"/>
        <w:jc w:val="right"/>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Воспитатель,</w:t>
      </w:r>
    </w:p>
    <w:p w14:paraId="76D487B5" w14:textId="77777777" w:rsidR="002F31CD" w:rsidRPr="002F31CD" w:rsidRDefault="002F31CD" w:rsidP="002F31CD">
      <w:pPr>
        <w:spacing w:after="0" w:line="240" w:lineRule="auto"/>
        <w:ind w:firstLine="709"/>
        <w:jc w:val="right"/>
        <w:rPr>
          <w:rFonts w:ascii="Times New Roman" w:eastAsia="Calibri" w:hAnsi="Times New Roman" w:cs="Times New Roman"/>
          <w:kern w:val="0"/>
          <w14:ligatures w14:val="none"/>
        </w:rPr>
      </w:pPr>
      <w:proofErr w:type="spellStart"/>
      <w:r w:rsidRPr="002F31CD">
        <w:rPr>
          <w:rFonts w:ascii="Times New Roman" w:eastAsia="Calibri" w:hAnsi="Times New Roman" w:cs="Times New Roman"/>
          <w:kern w:val="0"/>
          <w14:ligatures w14:val="none"/>
        </w:rPr>
        <w:t>Уксянский</w:t>
      </w:r>
      <w:proofErr w:type="spellEnd"/>
      <w:r w:rsidRPr="002F31CD">
        <w:rPr>
          <w:rFonts w:ascii="Times New Roman" w:eastAsia="Calibri" w:hAnsi="Times New Roman" w:cs="Times New Roman"/>
          <w:kern w:val="0"/>
          <w14:ligatures w14:val="none"/>
        </w:rPr>
        <w:t xml:space="preserve"> детский сад «Рябинушка» - </w:t>
      </w:r>
    </w:p>
    <w:p w14:paraId="52672AF5" w14:textId="77777777" w:rsidR="002F31CD" w:rsidRPr="002F31CD" w:rsidRDefault="002F31CD" w:rsidP="002F31CD">
      <w:pPr>
        <w:spacing w:after="0" w:line="240" w:lineRule="auto"/>
        <w:ind w:firstLine="709"/>
        <w:jc w:val="right"/>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структурное подразделение МБОУ </w:t>
      </w:r>
    </w:p>
    <w:p w14:paraId="5AE7CAC0" w14:textId="77777777" w:rsidR="002F31CD" w:rsidRPr="002F31CD" w:rsidRDefault="002F31CD" w:rsidP="002F31CD">
      <w:pPr>
        <w:spacing w:after="0" w:line="240" w:lineRule="auto"/>
        <w:ind w:firstLine="709"/>
        <w:jc w:val="right"/>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w:t>
      </w:r>
      <w:proofErr w:type="spellStart"/>
      <w:r w:rsidRPr="002F31CD">
        <w:rPr>
          <w:rFonts w:ascii="Times New Roman" w:eastAsia="Calibri" w:hAnsi="Times New Roman" w:cs="Times New Roman"/>
          <w:kern w:val="0"/>
          <w14:ligatures w14:val="none"/>
        </w:rPr>
        <w:t>Уксянская</w:t>
      </w:r>
      <w:proofErr w:type="spellEnd"/>
      <w:r w:rsidRPr="002F31CD">
        <w:rPr>
          <w:rFonts w:ascii="Times New Roman" w:eastAsia="Calibri" w:hAnsi="Times New Roman" w:cs="Times New Roman"/>
          <w:kern w:val="0"/>
          <w14:ligatures w14:val="none"/>
        </w:rPr>
        <w:t xml:space="preserve"> СОШ», с. Уксянское</w:t>
      </w:r>
    </w:p>
    <w:p w14:paraId="095A081D" w14:textId="77777777" w:rsidR="002F31CD" w:rsidRPr="002F31CD" w:rsidRDefault="002F31CD" w:rsidP="002F31CD">
      <w:pPr>
        <w:spacing w:after="0" w:line="240" w:lineRule="auto"/>
        <w:ind w:firstLine="709"/>
        <w:jc w:val="both"/>
        <w:rPr>
          <w:rFonts w:ascii="Times New Roman" w:eastAsia="Calibri" w:hAnsi="Times New Roman" w:cs="Times New Roman"/>
          <w:kern w:val="0"/>
          <w:lang w:eastAsia="ru-RU"/>
          <w14:ligatures w14:val="none"/>
        </w:rPr>
      </w:pPr>
    </w:p>
    <w:p w14:paraId="5DF5E446" w14:textId="77777777" w:rsidR="002F31CD" w:rsidRPr="002F31CD" w:rsidRDefault="002F31CD" w:rsidP="002F31CD">
      <w:pPr>
        <w:spacing w:after="0" w:line="240" w:lineRule="auto"/>
        <w:ind w:firstLine="709"/>
        <w:jc w:val="both"/>
        <w:rPr>
          <w:rFonts w:ascii="Times New Roman" w:eastAsia="Calibri" w:hAnsi="Times New Roman" w:cs="Times New Roman"/>
          <w:color w:val="333333"/>
          <w:kern w:val="0"/>
          <w14:ligatures w14:val="none"/>
        </w:rPr>
      </w:pPr>
      <w:r w:rsidRPr="002F31CD">
        <w:rPr>
          <w:rFonts w:ascii="Times New Roman" w:eastAsia="Calibri" w:hAnsi="Times New Roman" w:cs="Times New Roman"/>
          <w:kern w:val="0"/>
          <w14:ligatures w14:val="none"/>
        </w:rPr>
        <w:t xml:space="preserve"> </w:t>
      </w:r>
      <w:r w:rsidRPr="002F31CD">
        <w:rPr>
          <w:rFonts w:ascii="Times New Roman" w:eastAsia="Calibri" w:hAnsi="Times New Roman" w:cs="Times New Roman"/>
          <w:color w:val="333333"/>
          <w:kern w:val="0"/>
          <w14:ligatures w14:val="none"/>
        </w:rPr>
        <w:t xml:space="preserve">    </w:t>
      </w:r>
      <w:r w:rsidRPr="002F31CD">
        <w:rPr>
          <w:rFonts w:ascii="Times New Roman" w:eastAsia="Calibri" w:hAnsi="Times New Roman" w:cs="Times New Roman"/>
          <w:kern w:val="0"/>
          <w14:ligatures w14:val="none"/>
        </w:rPr>
        <w:t xml:space="preserve">«Мир, окружающий ребёнка, - это, прежде всего, мир природы с безграничным богатством явлений, с неисчерпаемой красотой. Здесь, в природе, вечный источник детского разума. Очень важно с ранних лет развивать в детях умение созерцать, наслаждаться ею, вглядываться в неё и вслушиваться». </w:t>
      </w:r>
      <w:r w:rsidRPr="002F31CD">
        <w:rPr>
          <w:rFonts w:ascii="Times New Roman" w:eastAsia="Calibri" w:hAnsi="Times New Roman" w:cs="Times New Roman"/>
          <w:color w:val="333333"/>
          <w:kern w:val="0"/>
          <w14:ligatures w14:val="none"/>
        </w:rPr>
        <w:t xml:space="preserve"> </w:t>
      </w:r>
    </w:p>
    <w:p w14:paraId="3D4343EC" w14:textId="77777777" w:rsidR="002F31CD" w:rsidRPr="002F31CD" w:rsidRDefault="002F31CD" w:rsidP="002F31CD">
      <w:pPr>
        <w:spacing w:after="0" w:line="240" w:lineRule="auto"/>
        <w:ind w:firstLine="709"/>
        <w:jc w:val="right"/>
        <w:rPr>
          <w:rFonts w:ascii="Times New Roman" w:eastAsia="Calibri" w:hAnsi="Times New Roman" w:cs="Times New Roman"/>
          <w:color w:val="333333"/>
          <w:kern w:val="0"/>
          <w14:ligatures w14:val="none"/>
        </w:rPr>
      </w:pPr>
      <w:r w:rsidRPr="002F31CD">
        <w:rPr>
          <w:rFonts w:ascii="Times New Roman" w:eastAsia="Calibri" w:hAnsi="Times New Roman" w:cs="Times New Roman"/>
          <w:color w:val="333333"/>
          <w:kern w:val="0"/>
          <w14:ligatures w14:val="none"/>
        </w:rPr>
        <w:t>Сухомлинский В.А.</w:t>
      </w:r>
    </w:p>
    <w:p w14:paraId="58917D30"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Все мы - дети Природы. И с малых лет человек должен познавать ее и непременно учиться любить, оберегать, разумно пользоваться ею, быть действительно созидающей, а не губительной частью мира.</w:t>
      </w:r>
    </w:p>
    <w:p w14:paraId="607C8D1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Поэтому одним из приоритетных направлений государство ставит вопрос об охране окружающей среды. Экологическая грамотность, бережное и любовное отношение к природе стали аналогом выживания человека на нашей планете.</w:t>
      </w:r>
    </w:p>
    <w:p w14:paraId="253D0EA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Любовь к Родине начинается с любви к природе. Заложить любовь к Родине, к родному краю, к родной природе, к людям можно только в младшем возрасте. Потом поменять мировоззрение, изменить представления и взгляды человека на окружающее необычайно сложно. Именно поэтому, важно своевременно развивать экологическое сознание маленькой личности. </w:t>
      </w:r>
    </w:p>
    <w:p w14:paraId="32682D6E" w14:textId="77777777" w:rsidR="002F31CD" w:rsidRPr="002F31CD" w:rsidRDefault="002F31CD" w:rsidP="002F31CD">
      <w:pPr>
        <w:spacing w:after="0" w:line="240" w:lineRule="auto"/>
        <w:ind w:firstLine="709"/>
        <w:jc w:val="both"/>
        <w:rPr>
          <w:rFonts w:ascii="Times New Roman" w:eastAsia="Calibri" w:hAnsi="Times New Roman" w:cs="Times New Roman"/>
          <w:b/>
          <w:kern w:val="0"/>
          <w:bdr w:val="none" w:sz="0" w:space="0" w:color="auto" w:frame="1"/>
          <w14:ligatures w14:val="none"/>
        </w:rPr>
      </w:pPr>
      <w:r w:rsidRPr="002F31CD">
        <w:rPr>
          <w:rFonts w:ascii="Times New Roman" w:eastAsia="Calibri" w:hAnsi="Times New Roman" w:cs="Times New Roman"/>
          <w:b/>
          <w:kern w:val="0"/>
          <w:bdr w:val="none" w:sz="0" w:space="0" w:color="auto" w:frame="1"/>
          <w14:ligatures w14:val="none"/>
        </w:rPr>
        <w:lastRenderedPageBreak/>
        <w:t xml:space="preserve">Поэтому я поставила </w:t>
      </w:r>
      <w:r w:rsidRPr="002F31CD">
        <w:rPr>
          <w:rFonts w:ascii="Times New Roman" w:eastAsia="Calibri" w:hAnsi="Times New Roman" w:cs="Times New Roman"/>
          <w:b/>
          <w:bCs/>
          <w:kern w:val="0"/>
          <w:bdr w:val="none" w:sz="0" w:space="0" w:color="auto" w:frame="1"/>
          <w14:ligatures w14:val="none"/>
        </w:rPr>
        <w:t>целью </w:t>
      </w:r>
      <w:r w:rsidRPr="002F31CD">
        <w:rPr>
          <w:rFonts w:ascii="Times New Roman" w:eastAsia="Calibri" w:hAnsi="Times New Roman" w:cs="Times New Roman"/>
          <w:b/>
          <w:kern w:val="0"/>
          <w:bdr w:val="none" w:sz="0" w:space="0" w:color="auto" w:frame="1"/>
          <w14:ligatures w14:val="none"/>
        </w:rPr>
        <w:t xml:space="preserve">своей работы: - </w:t>
      </w:r>
      <w:r w:rsidRPr="002F31CD">
        <w:rPr>
          <w:rFonts w:ascii="Times New Roman" w:eastAsia="Calibri" w:hAnsi="Times New Roman" w:cs="Times New Roman"/>
          <w:kern w:val="0"/>
          <w14:ligatures w14:val="none"/>
        </w:rPr>
        <w:t xml:space="preserve">формирование у детей познавательного интереса к природе, как источнику жизни, здоровья и радости, интереса к открытию удивительного в природе, способности восхищаться ею, воспитание бережного отношения к природе. </w:t>
      </w:r>
    </w:p>
    <w:p w14:paraId="61A3AC1A" w14:textId="77777777" w:rsidR="002F31CD" w:rsidRPr="002F31CD" w:rsidRDefault="002F31CD" w:rsidP="002F31CD">
      <w:pPr>
        <w:spacing w:after="0" w:line="240" w:lineRule="auto"/>
        <w:ind w:firstLine="709"/>
        <w:jc w:val="both"/>
        <w:rPr>
          <w:rFonts w:ascii="Times New Roman" w:eastAsia="Calibri" w:hAnsi="Times New Roman" w:cs="Times New Roman"/>
          <w:b/>
          <w:kern w:val="0"/>
          <w14:ligatures w14:val="none"/>
        </w:rPr>
      </w:pPr>
      <w:r w:rsidRPr="002F31CD">
        <w:rPr>
          <w:rFonts w:ascii="Times New Roman" w:eastAsia="Calibri" w:hAnsi="Times New Roman" w:cs="Times New Roman"/>
          <w:b/>
          <w:kern w:val="0"/>
          <w:bdr w:val="none" w:sz="0" w:space="0" w:color="auto" w:frame="1"/>
          <w14:ligatures w14:val="none"/>
        </w:rPr>
        <w:t xml:space="preserve"> Были поставлены следующие</w:t>
      </w:r>
      <w:r w:rsidRPr="002F31CD">
        <w:rPr>
          <w:rFonts w:ascii="Times New Roman" w:eastAsia="Calibri" w:hAnsi="Times New Roman" w:cs="Times New Roman"/>
          <w:b/>
          <w:bCs/>
          <w:kern w:val="0"/>
          <w:bdr w:val="none" w:sz="0" w:space="0" w:color="auto" w:frame="1"/>
          <w14:ligatures w14:val="none"/>
        </w:rPr>
        <w:t> задачи:</w:t>
      </w:r>
    </w:p>
    <w:p w14:paraId="5F0E44CC"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развивать способности ребенка через общение с природой;</w:t>
      </w:r>
    </w:p>
    <w:p w14:paraId="417240C4"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формировать экологическое мировоззрение;</w:t>
      </w:r>
    </w:p>
    <w:p w14:paraId="572B864E" w14:textId="77777777" w:rsidR="002F31CD" w:rsidRPr="002F31CD" w:rsidRDefault="002F31CD" w:rsidP="002F31CD">
      <w:pPr>
        <w:spacing w:after="0" w:line="240" w:lineRule="auto"/>
        <w:ind w:firstLine="709"/>
        <w:jc w:val="both"/>
        <w:rPr>
          <w:rFonts w:ascii="Times New Roman" w:eastAsia="Calibri" w:hAnsi="Times New Roman" w:cs="Times New Roman"/>
          <w:spacing w:val="-6"/>
          <w:kern w:val="0"/>
          <w14:ligatures w14:val="none"/>
        </w:rPr>
      </w:pPr>
      <w:r w:rsidRPr="002F31CD">
        <w:rPr>
          <w:rFonts w:ascii="Times New Roman" w:eastAsia="Calibri" w:hAnsi="Times New Roman" w:cs="Times New Roman"/>
          <w:spacing w:val="-6"/>
          <w:kern w:val="0"/>
          <w14:ligatures w14:val="none"/>
        </w:rPr>
        <w:t>- расширять знаний о взаимозависимости животных, растений, птиц, насекомых с внешним миром;</w:t>
      </w:r>
    </w:p>
    <w:p w14:paraId="3BCC35C7"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формировать умение делать выводы и умозаключения;</w:t>
      </w:r>
    </w:p>
    <w:p w14:paraId="2437EC2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 формировать доброжелательное отношение детей к живой природе; </w:t>
      </w:r>
    </w:p>
    <w:p w14:paraId="106BA4B5" w14:textId="77777777" w:rsidR="002F31CD" w:rsidRPr="002F31CD" w:rsidRDefault="002F31CD" w:rsidP="002F31CD">
      <w:pPr>
        <w:spacing w:after="0" w:line="240" w:lineRule="auto"/>
        <w:ind w:firstLine="709"/>
        <w:jc w:val="both"/>
        <w:rPr>
          <w:rFonts w:ascii="Times New Roman" w:eastAsia="Calibri" w:hAnsi="Times New Roman" w:cs="Times New Roman"/>
          <w:color w:val="002060"/>
          <w:kern w:val="0"/>
          <w14:ligatures w14:val="none"/>
        </w:rPr>
      </w:pPr>
      <w:r w:rsidRPr="002F31CD">
        <w:rPr>
          <w:rFonts w:ascii="Times New Roman" w:eastAsia="Calibri" w:hAnsi="Times New Roman" w:cs="Times New Roman"/>
          <w:b/>
          <w:color w:val="002060"/>
          <w:kern w:val="0"/>
          <w14:ligatures w14:val="none"/>
        </w:rPr>
        <w:t xml:space="preserve">- </w:t>
      </w:r>
      <w:r w:rsidRPr="002F31CD">
        <w:rPr>
          <w:rFonts w:ascii="Times New Roman" w:eastAsia="Calibri" w:hAnsi="Times New Roman" w:cs="Times New Roman"/>
          <w:kern w:val="0"/>
          <w14:ligatures w14:val="none"/>
        </w:rPr>
        <w:t>продолжать взаимодействие ДОУ и семьи в решении вопроса экологического воспитания дошкольников.</w:t>
      </w:r>
    </w:p>
    <w:p w14:paraId="0C9A75FE" w14:textId="77777777" w:rsidR="002F31CD" w:rsidRPr="002F31CD" w:rsidRDefault="002F31CD" w:rsidP="002F31CD">
      <w:pPr>
        <w:spacing w:after="0" w:line="240" w:lineRule="auto"/>
        <w:ind w:firstLine="709"/>
        <w:jc w:val="both"/>
        <w:rPr>
          <w:rFonts w:ascii="Times New Roman" w:eastAsia="Calibri" w:hAnsi="Times New Roman" w:cs="Times New Roman"/>
          <w:color w:val="FF0000"/>
          <w:kern w:val="0"/>
          <w14:ligatures w14:val="none"/>
        </w:rPr>
      </w:pPr>
      <w:r w:rsidRPr="002F31CD">
        <w:rPr>
          <w:rFonts w:ascii="Times New Roman" w:eastAsia="Calibri" w:hAnsi="Times New Roman" w:cs="Times New Roman"/>
          <w:kern w:val="0"/>
          <w:bdr w:val="none" w:sz="0" w:space="0" w:color="auto" w:frame="1"/>
          <w14:ligatures w14:val="none"/>
        </w:rPr>
        <w:t>Мною были использованы следующие</w:t>
      </w:r>
      <w:r w:rsidRPr="002F31CD">
        <w:rPr>
          <w:rFonts w:ascii="Times New Roman" w:eastAsia="Calibri" w:hAnsi="Times New Roman" w:cs="Times New Roman"/>
          <w:b/>
          <w:bCs/>
          <w:kern w:val="0"/>
          <w:bdr w:val="none" w:sz="0" w:space="0" w:color="auto" w:frame="1"/>
          <w14:ligatures w14:val="none"/>
        </w:rPr>
        <w:t> </w:t>
      </w:r>
      <w:r w:rsidRPr="002F31CD">
        <w:rPr>
          <w:rFonts w:ascii="Times New Roman" w:eastAsia="Calibri" w:hAnsi="Times New Roman" w:cs="Times New Roman"/>
          <w:bCs/>
          <w:kern w:val="0"/>
          <w:bdr w:val="none" w:sz="0" w:space="0" w:color="auto" w:frame="1"/>
          <w14:ligatures w14:val="none"/>
        </w:rPr>
        <w:t>средства и методы</w:t>
      </w:r>
      <w:r w:rsidRPr="002F31CD">
        <w:rPr>
          <w:rFonts w:ascii="Times New Roman" w:eastAsia="Calibri" w:hAnsi="Times New Roman" w:cs="Times New Roman"/>
          <w:kern w:val="0"/>
          <w:bdr w:val="none" w:sz="0" w:space="0" w:color="auto" w:frame="1"/>
          <w14:ligatures w14:val="none"/>
        </w:rPr>
        <w:t>: наблюдение (за работой дворника, за кошкой, за деревьями и т.д.), дидактические игры (</w:t>
      </w:r>
      <w:r w:rsidRPr="002F31CD">
        <w:rPr>
          <w:rFonts w:ascii="Times New Roman" w:eastAsia="Calibri" w:hAnsi="Times New Roman" w:cs="Times New Roman"/>
          <w:bCs/>
          <w:kern w:val="0"/>
          <w:shd w:val="clear" w:color="auto" w:fill="FFFFFF"/>
          <w14:ligatures w14:val="none"/>
        </w:rPr>
        <w:t>«Угадай, что в мешочке?», «Летает, плавает, прыгает», «С какой ветки детки?»</w:t>
      </w:r>
      <w:r w:rsidRPr="002F31CD">
        <w:rPr>
          <w:rFonts w:ascii="Times New Roman" w:eastAsia="Calibri" w:hAnsi="Times New Roman" w:cs="Times New Roman"/>
          <w:kern w:val="0"/>
          <w:bdr w:val="none" w:sz="0" w:space="0" w:color="auto" w:frame="1"/>
          <w14:ligatures w14:val="none"/>
        </w:rPr>
        <w:t>), подвижные игры (</w:t>
      </w:r>
      <w:r w:rsidRPr="002F31CD">
        <w:rPr>
          <w:rFonts w:ascii="Times New Roman" w:eastAsia="Calibri" w:hAnsi="Times New Roman" w:cs="Times New Roman"/>
          <w:bCs/>
          <w:iCs/>
          <w:kern w:val="0"/>
          <w:shd w:val="clear" w:color="auto" w:fill="FFFFFF"/>
          <w14:ligatures w14:val="none"/>
        </w:rPr>
        <w:t>«Бабочки»,</w:t>
      </w:r>
      <w:r w:rsidRPr="002F31CD">
        <w:rPr>
          <w:rFonts w:ascii="Times New Roman" w:eastAsia="Calibri" w:hAnsi="Times New Roman" w:cs="Times New Roman"/>
          <w:kern w:val="0"/>
          <w:bdr w:val="none" w:sz="0" w:space="0" w:color="auto" w:frame="1"/>
          <w14:ligatures w14:val="none"/>
        </w:rPr>
        <w:t xml:space="preserve"> «</w:t>
      </w:r>
      <w:r w:rsidRPr="002F31CD">
        <w:rPr>
          <w:rFonts w:ascii="Times New Roman" w:eastAsia="Calibri" w:hAnsi="Times New Roman" w:cs="Times New Roman"/>
          <w:bCs/>
          <w:kern w:val="0"/>
          <w:shd w:val="clear" w:color="auto" w:fill="FFFFFF"/>
          <w14:ligatures w14:val="none"/>
        </w:rPr>
        <w:t>Мышеловка», «Хитрая Лиса»</w:t>
      </w:r>
      <w:r w:rsidRPr="002F31CD">
        <w:rPr>
          <w:rFonts w:ascii="Times New Roman" w:eastAsia="Calibri" w:hAnsi="Times New Roman" w:cs="Times New Roman"/>
          <w:kern w:val="0"/>
          <w:bdr w:val="none" w:sz="0" w:space="0" w:color="auto" w:frame="1"/>
          <w14:ligatures w14:val="none"/>
        </w:rPr>
        <w:t>), работа с демонстрационным материалом (картины об осени), чтение художественной литературы (</w:t>
      </w:r>
      <w:r w:rsidRPr="002F31CD">
        <w:rPr>
          <w:rFonts w:ascii="Times New Roman" w:eastAsia="Calibri" w:hAnsi="Times New Roman" w:cs="Times New Roman"/>
          <w:kern w:val="0"/>
          <w:shd w:val="clear" w:color="auto" w:fill="FFFFFF"/>
          <w14:ligatures w14:val="none"/>
        </w:rPr>
        <w:t>А. Плещеев. «Осень наступила...», Е. Благинина «Одуванчик»,</w:t>
      </w:r>
      <w:r w:rsidRPr="002F31CD">
        <w:rPr>
          <w:rFonts w:ascii="Times New Roman" w:eastAsia="Calibri" w:hAnsi="Times New Roman" w:cs="Times New Roman"/>
          <w:color w:val="000000"/>
          <w:kern w:val="0"/>
          <w:shd w:val="clear" w:color="auto" w:fill="FFFFFF"/>
          <w14:ligatures w14:val="none"/>
        </w:rPr>
        <w:t xml:space="preserve">  Н. Носов «Огурцы», «Про репку», «Огородники»</w:t>
      </w:r>
      <w:r w:rsidRPr="002F31CD">
        <w:rPr>
          <w:rFonts w:ascii="Times New Roman" w:eastAsia="Calibri" w:hAnsi="Times New Roman" w:cs="Times New Roman"/>
          <w:kern w:val="0"/>
          <w:shd w:val="clear" w:color="auto" w:fill="FFFFFF"/>
          <w14:ligatures w14:val="none"/>
        </w:rPr>
        <w:t xml:space="preserve">), </w:t>
      </w:r>
      <w:r w:rsidRPr="002F31CD">
        <w:rPr>
          <w:rFonts w:ascii="Times New Roman" w:eastAsia="Calibri" w:hAnsi="Times New Roman" w:cs="Times New Roman"/>
          <w:kern w:val="0"/>
          <w:bdr w:val="none" w:sz="0" w:space="0" w:color="auto" w:frame="1"/>
          <w14:ligatures w14:val="none"/>
        </w:rPr>
        <w:t>загадки, стихи, беседы.</w:t>
      </w:r>
    </w:p>
    <w:p w14:paraId="1CAD5AA1"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b/>
          <w:bCs/>
          <w:color w:val="000000"/>
          <w:kern w:val="0"/>
          <w:bdr w:val="none" w:sz="0" w:space="0" w:color="auto" w:frame="1"/>
          <w14:ligatures w14:val="none"/>
        </w:rPr>
        <w:t>Формы работы с детьми:</w:t>
      </w:r>
    </w:p>
    <w:p w14:paraId="417AA5A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ООД: «Хлеб всему голова», «Золотая осень», «Под корнями старой ели мастерит медведь берлогу», «Мы друзья природы»;</w:t>
      </w:r>
    </w:p>
    <w:p w14:paraId="19320FB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Экскурсии: «Уголок леса»;</w:t>
      </w:r>
    </w:p>
    <w:p w14:paraId="30910E8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Экологические акции: «Собери мусор», «Птичья столовая»;</w:t>
      </w:r>
    </w:p>
    <w:p w14:paraId="47E8573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Трудовая</w:t>
      </w:r>
      <w:r w:rsidRPr="002F31CD">
        <w:rPr>
          <w:rFonts w:ascii="Times New Roman" w:eastAsia="Calibri" w:hAnsi="Times New Roman" w:cs="Times New Roman"/>
          <w:kern w:val="0"/>
          <w14:ligatures w14:val="none"/>
        </w:rPr>
        <w:t xml:space="preserve"> </w:t>
      </w:r>
      <w:r w:rsidRPr="002F31CD">
        <w:rPr>
          <w:rFonts w:ascii="Times New Roman" w:eastAsia="Calibri" w:hAnsi="Times New Roman" w:cs="Times New Roman"/>
          <w:kern w:val="0"/>
          <w:bdr w:val="none" w:sz="0" w:space="0" w:color="auto" w:frame="1"/>
          <w14:ligatures w14:val="none"/>
        </w:rPr>
        <w:t>деятельность: «Уборка мусора», «Уход за мини – огородом»;</w:t>
      </w:r>
    </w:p>
    <w:p w14:paraId="3765EB70"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Исследовательская деятельность: «Из семечка к растению», «Посадка экзотического фрукта»;</w:t>
      </w:r>
    </w:p>
    <w:p w14:paraId="5C05EC18" w14:textId="77777777" w:rsidR="002F31CD" w:rsidRPr="002F31CD" w:rsidRDefault="002F31CD" w:rsidP="002F31CD">
      <w:pPr>
        <w:spacing w:after="0" w:line="240" w:lineRule="auto"/>
        <w:ind w:firstLine="709"/>
        <w:jc w:val="both"/>
        <w:rPr>
          <w:rFonts w:ascii="Times New Roman" w:eastAsia="Calibri" w:hAnsi="Times New Roman" w:cs="Times New Roman"/>
          <w:color w:val="FF0000"/>
          <w:kern w:val="0"/>
          <w14:ligatures w14:val="none"/>
        </w:rPr>
      </w:pPr>
      <w:r w:rsidRPr="002F31CD">
        <w:rPr>
          <w:rFonts w:ascii="Times New Roman" w:eastAsia="Calibri" w:hAnsi="Times New Roman" w:cs="Times New Roman"/>
          <w:kern w:val="0"/>
          <w:bdr w:val="none" w:sz="0" w:space="0" w:color="auto" w:frame="1"/>
          <w14:ligatures w14:val="none"/>
        </w:rPr>
        <w:t xml:space="preserve">- Экологические игры: </w:t>
      </w:r>
      <w:r w:rsidRPr="002F31CD">
        <w:rPr>
          <w:rFonts w:ascii="Times New Roman" w:eastAsia="Calibri" w:hAnsi="Times New Roman" w:cs="Times New Roman"/>
          <w:bCs/>
          <w:kern w:val="0"/>
          <w:shd w:val="clear" w:color="auto" w:fill="FFFFFF"/>
          <w14:ligatures w14:val="none"/>
        </w:rPr>
        <w:t>«Вершки-корешки», «Когда это бывает?»</w:t>
      </w:r>
    </w:p>
    <w:p w14:paraId="6A3F4EB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Праздники, развлечения, досуги: «Волшебные яблочки»;</w:t>
      </w:r>
    </w:p>
    <w:p w14:paraId="19BB1E25"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Экологические сказки: «Жучок – светлячок», «Спор бабочек»,  «Сказка про кленовый листочек», «Дождевой червяк».</w:t>
      </w:r>
    </w:p>
    <w:p w14:paraId="3A80213F" w14:textId="77777777" w:rsidR="002F31CD" w:rsidRPr="002F31CD" w:rsidRDefault="002F31CD" w:rsidP="002F31CD">
      <w:pPr>
        <w:spacing w:after="0" w:line="240" w:lineRule="auto"/>
        <w:ind w:firstLine="709"/>
        <w:jc w:val="both"/>
        <w:rPr>
          <w:rFonts w:ascii="Times New Roman" w:eastAsia="Calibri" w:hAnsi="Times New Roman" w:cs="Times New Roman"/>
          <w:kern w:val="0"/>
          <w:bdr w:val="none" w:sz="0" w:space="0" w:color="auto" w:frame="1"/>
          <w14:ligatures w14:val="none"/>
        </w:rPr>
      </w:pPr>
      <w:r w:rsidRPr="002F31CD">
        <w:rPr>
          <w:rFonts w:ascii="Times New Roman" w:eastAsia="Calibri" w:hAnsi="Times New Roman" w:cs="Times New Roman"/>
          <w:kern w:val="0"/>
          <w:bdr w:val="none" w:sz="0" w:space="0" w:color="auto" w:frame="1"/>
          <w14:ligatures w14:val="none"/>
        </w:rPr>
        <w:t xml:space="preserve">- </w:t>
      </w:r>
      <w:proofErr w:type="spellStart"/>
      <w:r w:rsidRPr="002F31CD">
        <w:rPr>
          <w:rFonts w:ascii="Times New Roman" w:eastAsia="Calibri" w:hAnsi="Times New Roman" w:cs="Times New Roman"/>
          <w:kern w:val="0"/>
          <w:bdr w:val="none" w:sz="0" w:space="0" w:color="auto" w:frame="1"/>
          <w14:ligatures w14:val="none"/>
        </w:rPr>
        <w:t>Лэпбуки</w:t>
      </w:r>
      <w:proofErr w:type="spellEnd"/>
      <w:r w:rsidRPr="002F31CD">
        <w:rPr>
          <w:rFonts w:ascii="Times New Roman" w:eastAsia="Calibri" w:hAnsi="Times New Roman" w:cs="Times New Roman"/>
          <w:kern w:val="0"/>
          <w:bdr w:val="none" w:sz="0" w:space="0" w:color="auto" w:frame="1"/>
          <w14:ligatures w14:val="none"/>
        </w:rPr>
        <w:t>: «Лето», «Осень»; «Берегите природу».</w:t>
      </w:r>
    </w:p>
    <w:p w14:paraId="6088436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bdr w:val="none" w:sz="0" w:space="0" w:color="auto" w:frame="1"/>
          <w14:ligatures w14:val="none"/>
        </w:rPr>
        <w:t>- Карта – схема «Эко –тропы» (куда мы ходим на экскурсию, проводим занятия);</w:t>
      </w:r>
    </w:p>
    <w:p w14:paraId="668DC3BE" w14:textId="77777777" w:rsidR="002F31CD" w:rsidRPr="002F31CD" w:rsidRDefault="002F31CD" w:rsidP="002F31CD">
      <w:pPr>
        <w:spacing w:after="0" w:line="240" w:lineRule="auto"/>
        <w:ind w:firstLine="709"/>
        <w:jc w:val="both"/>
        <w:rPr>
          <w:rFonts w:ascii="Times New Roman" w:eastAsia="Calibri" w:hAnsi="Times New Roman" w:cs="Times New Roman"/>
          <w:b/>
          <w:kern w:val="0"/>
          <w14:ligatures w14:val="none"/>
        </w:rPr>
      </w:pPr>
      <w:r w:rsidRPr="002F31CD">
        <w:rPr>
          <w:rFonts w:ascii="Times New Roman" w:eastAsia="Calibri" w:hAnsi="Times New Roman" w:cs="Times New Roman"/>
          <w:b/>
          <w:kern w:val="0"/>
          <w14:ligatures w14:val="none"/>
        </w:rPr>
        <w:t xml:space="preserve">Моя работа проходила в два этапа: </w:t>
      </w:r>
    </w:p>
    <w:p w14:paraId="679B3241" w14:textId="77777777" w:rsidR="002F31CD" w:rsidRPr="002F31CD" w:rsidRDefault="002F31CD" w:rsidP="002F31CD">
      <w:pPr>
        <w:spacing w:after="0" w:line="240" w:lineRule="auto"/>
        <w:ind w:firstLine="709"/>
        <w:jc w:val="both"/>
        <w:rPr>
          <w:rFonts w:ascii="Times New Roman" w:eastAsia="Calibri" w:hAnsi="Times New Roman" w:cs="Times New Roman"/>
          <w:b/>
          <w:kern w:val="0"/>
          <w:lang w:eastAsia="ru-RU"/>
          <w14:ligatures w14:val="none"/>
        </w:rPr>
      </w:pPr>
      <w:r w:rsidRPr="002F31CD">
        <w:rPr>
          <w:rFonts w:ascii="Times New Roman" w:eastAsia="Calibri" w:hAnsi="Times New Roman" w:cs="Times New Roman"/>
          <w:b/>
          <w:kern w:val="0"/>
          <w14:ligatures w14:val="none"/>
        </w:rPr>
        <w:t xml:space="preserve">1 этап. </w:t>
      </w:r>
      <w:r w:rsidRPr="002F31CD">
        <w:rPr>
          <w:rFonts w:ascii="Times New Roman" w:eastAsia="Calibri" w:hAnsi="Times New Roman" w:cs="Times New Roman"/>
          <w:kern w:val="0"/>
          <w14:ligatures w14:val="none"/>
        </w:rPr>
        <w:t xml:space="preserve">Я изучила литературу и составила план работы по теме самообразования </w:t>
      </w:r>
      <w:r w:rsidRPr="002F31CD">
        <w:rPr>
          <w:rFonts w:ascii="Times New Roman" w:eastAsia="Calibri" w:hAnsi="Times New Roman" w:cs="Times New Roman"/>
          <w:kern w:val="0"/>
          <w:lang w:eastAsia="ru-RU"/>
          <w14:ligatures w14:val="none"/>
        </w:rPr>
        <w:t>«Экологическое воспитание детей дошкольного возраста через игровую деятельность»</w:t>
      </w:r>
    </w:p>
    <w:p w14:paraId="47E3C67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Куда включила 2 направления:</w:t>
      </w:r>
    </w:p>
    <w:p w14:paraId="0841E827"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1) работа с детьми;</w:t>
      </w:r>
    </w:p>
    <w:p w14:paraId="6373CBA0"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2) работа с родителями;</w:t>
      </w:r>
    </w:p>
    <w:p w14:paraId="6C57A07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b/>
          <w:kern w:val="0"/>
          <w14:ligatures w14:val="none"/>
        </w:rPr>
        <w:t xml:space="preserve">2 этап. </w:t>
      </w:r>
      <w:r w:rsidRPr="002F31CD">
        <w:rPr>
          <w:rFonts w:ascii="Times New Roman" w:eastAsia="Calibri" w:hAnsi="Times New Roman" w:cs="Times New Roman"/>
          <w:kern w:val="0"/>
          <w14:ligatures w14:val="none"/>
        </w:rPr>
        <w:t>Непосредственно работа с детьми и родителями.</w:t>
      </w:r>
    </w:p>
    <w:p w14:paraId="78B3481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Начала я работу с детьми с беседы: «Что такое экология» </w:t>
      </w:r>
    </w:p>
    <w:p w14:paraId="10E2C04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Проведены так же беседы: </w:t>
      </w:r>
      <w:r w:rsidRPr="002F31CD">
        <w:rPr>
          <w:rFonts w:ascii="Times New Roman" w:eastAsia="Calibri" w:hAnsi="Times New Roman" w:cs="Times New Roman"/>
          <w:color w:val="000000"/>
          <w:kern w:val="0"/>
          <w:shd w:val="clear" w:color="auto" w:fill="FFFFFF"/>
          <w14:ligatures w14:val="none"/>
        </w:rPr>
        <w:t>«Берегите природу</w:t>
      </w:r>
      <w:r w:rsidRPr="002F31CD">
        <w:rPr>
          <w:rFonts w:ascii="Times New Roman" w:eastAsia="Calibri" w:hAnsi="Times New Roman" w:cs="Times New Roman"/>
          <w:kern w:val="0"/>
          <w:shd w:val="clear" w:color="auto" w:fill="FFFFFF"/>
          <w14:ligatures w14:val="none"/>
        </w:rPr>
        <w:t>»</w:t>
      </w:r>
      <w:r w:rsidRPr="002F31CD">
        <w:rPr>
          <w:rFonts w:ascii="Times New Roman" w:eastAsia="Calibri" w:hAnsi="Times New Roman" w:cs="Times New Roman"/>
          <w:kern w:val="0"/>
          <w14:ligatures w14:val="none"/>
        </w:rPr>
        <w:t xml:space="preserve">, «Чем отличаются и чем похожи животные и растения», «Мусор – хорошо или плохо», наблюдения </w:t>
      </w:r>
      <w:r w:rsidRPr="002F31CD">
        <w:rPr>
          <w:rFonts w:ascii="Times New Roman" w:eastAsia="Calibri" w:hAnsi="Times New Roman" w:cs="Times New Roman"/>
          <w:color w:val="000000"/>
          <w:kern w:val="0"/>
          <w:shd w:val="clear" w:color="auto" w:fill="FFFFFF"/>
          <w14:ligatures w14:val="none"/>
        </w:rPr>
        <w:t>«Рассматривание дерева, сравнение его с кустом»,</w:t>
      </w:r>
      <w:r w:rsidRPr="002F31CD">
        <w:rPr>
          <w:rFonts w:ascii="Times New Roman" w:eastAsia="Calibri" w:hAnsi="Times New Roman" w:cs="Times New Roman"/>
          <w:color w:val="FF0000"/>
          <w:kern w:val="0"/>
          <w14:ligatures w14:val="none"/>
        </w:rPr>
        <w:t xml:space="preserve"> </w:t>
      </w:r>
      <w:r w:rsidRPr="002F31CD">
        <w:rPr>
          <w:rFonts w:ascii="Times New Roman" w:eastAsia="Calibri" w:hAnsi="Times New Roman" w:cs="Times New Roman"/>
          <w:kern w:val="0"/>
          <w14:ligatures w14:val="none"/>
        </w:rPr>
        <w:t xml:space="preserve">наблюдение за синицей. Были проведены занятия, направленные на формирование экологических знаний «Хлеб всему голова», «Золотая Осень», «Моя семья, мое село», знания о временах года и экологически правильного отношения к природным явлениям и объектам «В гости к </w:t>
      </w:r>
      <w:proofErr w:type="spellStart"/>
      <w:r w:rsidRPr="002F31CD">
        <w:rPr>
          <w:rFonts w:ascii="Times New Roman" w:eastAsia="Calibri" w:hAnsi="Times New Roman" w:cs="Times New Roman"/>
          <w:kern w:val="0"/>
          <w14:ligatures w14:val="none"/>
        </w:rPr>
        <w:t>Лесовичку</w:t>
      </w:r>
      <w:proofErr w:type="spellEnd"/>
      <w:r w:rsidRPr="002F31CD">
        <w:rPr>
          <w:rFonts w:ascii="Times New Roman" w:eastAsia="Calibri" w:hAnsi="Times New Roman" w:cs="Times New Roman"/>
          <w:kern w:val="0"/>
          <w14:ligatures w14:val="none"/>
        </w:rPr>
        <w:t>».</w:t>
      </w:r>
    </w:p>
    <w:p w14:paraId="65F736BD"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Создание </w:t>
      </w:r>
      <w:r w:rsidRPr="002F31CD">
        <w:rPr>
          <w:rFonts w:ascii="Times New Roman" w:eastAsia="Calibri" w:hAnsi="Times New Roman" w:cs="Times New Roman"/>
          <w:bCs/>
          <w:kern w:val="0"/>
          <w14:ligatures w14:val="none"/>
        </w:rPr>
        <w:t>развивающей экологической среды:</w:t>
      </w:r>
    </w:p>
    <w:p w14:paraId="57FBCD6C"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000000"/>
          <w:kern w:val="0"/>
          <w14:ligatures w14:val="none"/>
        </w:rPr>
        <w:t xml:space="preserve">Оформили: </w:t>
      </w:r>
      <w:proofErr w:type="spellStart"/>
      <w:r w:rsidRPr="002F31CD">
        <w:rPr>
          <w:rFonts w:ascii="Times New Roman" w:eastAsia="Calibri" w:hAnsi="Times New Roman" w:cs="Times New Roman"/>
          <w:color w:val="000000"/>
          <w:kern w:val="0"/>
          <w14:ligatures w14:val="none"/>
        </w:rPr>
        <w:t>Лэпбуки</w:t>
      </w:r>
      <w:proofErr w:type="spellEnd"/>
      <w:r w:rsidRPr="002F31CD">
        <w:rPr>
          <w:rFonts w:ascii="Times New Roman" w:eastAsia="Calibri" w:hAnsi="Times New Roman" w:cs="Times New Roman"/>
          <w:color w:val="000000"/>
          <w:kern w:val="0"/>
          <w14:ligatures w14:val="none"/>
        </w:rPr>
        <w:t xml:space="preserve"> «Зима», «Весна», «Хлеб и хлебобулочные изделия», «Грибы», «Прогулка по лесу», «</w:t>
      </w:r>
      <w:proofErr w:type="spellStart"/>
      <w:r w:rsidRPr="002F31CD">
        <w:rPr>
          <w:rFonts w:ascii="Times New Roman" w:eastAsia="Calibri" w:hAnsi="Times New Roman" w:cs="Times New Roman"/>
          <w:color w:val="000000"/>
          <w:kern w:val="0"/>
          <w14:ligatures w14:val="none"/>
        </w:rPr>
        <w:t>Эколята</w:t>
      </w:r>
      <w:proofErr w:type="spellEnd"/>
      <w:r w:rsidRPr="002F31CD">
        <w:rPr>
          <w:rFonts w:ascii="Times New Roman" w:eastAsia="Calibri" w:hAnsi="Times New Roman" w:cs="Times New Roman"/>
          <w:color w:val="000000"/>
          <w:kern w:val="0"/>
          <w14:ligatures w14:val="none"/>
        </w:rPr>
        <w:t>- защитники природы»;</w:t>
      </w:r>
    </w:p>
    <w:p w14:paraId="72047D20"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color w:val="000000"/>
          <w:kern w:val="0"/>
          <w14:ligatures w14:val="none"/>
        </w:rPr>
        <w:t xml:space="preserve">Совместно с детьми был создан альбом «Эко – туристы». Дети с родителями ездили в г. Шадринск, и посетили Гагаринский «Эко – парк», и принесли в детский сад фотографии, и поделились своими впечатлениями о поездке. Рассматривали альбомы: «Правила поведения в лесу», «Съедобные и несъедобные грибы и ягоды», «Берегите природу»,  «Береза – символ </w:t>
      </w:r>
      <w:r w:rsidRPr="002F31CD">
        <w:rPr>
          <w:rFonts w:ascii="Times New Roman" w:eastAsia="Calibri" w:hAnsi="Times New Roman" w:cs="Times New Roman"/>
          <w:color w:val="000000"/>
          <w:kern w:val="0"/>
          <w14:ligatures w14:val="none"/>
        </w:rPr>
        <w:lastRenderedPageBreak/>
        <w:t xml:space="preserve">России», «Детям о грибах», «Детям об осени», «Осень в гости к нам пришла», «Письма от Осени с заданиями», «Откуда хлеб на стол пришёл?». Проведены </w:t>
      </w:r>
      <w:r w:rsidRPr="002F31CD">
        <w:rPr>
          <w:rFonts w:ascii="Times New Roman" w:eastAsia="Calibri" w:hAnsi="Times New Roman" w:cs="Times New Roman"/>
          <w:kern w:val="0"/>
          <w14:ligatures w14:val="none"/>
        </w:rPr>
        <w:t xml:space="preserve"> беседы с детьми: «Животные леса осенью», </w:t>
      </w:r>
      <w:r w:rsidRPr="002F31CD">
        <w:rPr>
          <w:rFonts w:ascii="Times New Roman" w:eastAsia="Calibri" w:hAnsi="Times New Roman" w:cs="Times New Roman"/>
          <w:color w:val="000000"/>
          <w:kern w:val="0"/>
          <w14:ligatures w14:val="none"/>
        </w:rPr>
        <w:t xml:space="preserve">чтение художественной литературы «Сказки про деревья», «Сказки про овощи и фрукты», «Сказки о насекомых», </w:t>
      </w:r>
      <w:r w:rsidRPr="002F31CD">
        <w:rPr>
          <w:rFonts w:ascii="Times New Roman" w:eastAsia="Calibri" w:hAnsi="Times New Roman" w:cs="Times New Roman"/>
          <w:kern w:val="0"/>
          <w14:ligatures w14:val="none"/>
        </w:rPr>
        <w:t xml:space="preserve">«Осенние сказки», «Осенние загадки», заучивание стихотворения про овощи,  использовали </w:t>
      </w:r>
      <w:r w:rsidRPr="002F31CD">
        <w:rPr>
          <w:rFonts w:ascii="Times New Roman" w:eastAsia="Calibri" w:hAnsi="Times New Roman" w:cs="Times New Roman"/>
          <w:color w:val="000000"/>
          <w:kern w:val="0"/>
          <w14:ligatures w14:val="none"/>
        </w:rPr>
        <w:t xml:space="preserve">наглядно – дидактические пособия: «Деревья и листья», «Домашние и дикие животные» и т.д. Дети с удовольствием играли в дидактические игры: «Хлеб – всей жизни голова», «Что в корзину мы берём», «Угадай, что в мешочке» и т.д. </w:t>
      </w:r>
      <w:r w:rsidRPr="002F31CD">
        <w:rPr>
          <w:rFonts w:ascii="Times New Roman" w:eastAsia="Calibri" w:hAnsi="Times New Roman" w:cs="Times New Roman"/>
          <w:kern w:val="0"/>
          <w14:ligatures w14:val="none"/>
        </w:rPr>
        <w:t xml:space="preserve">В группе и на участке детского сада вместе с детьми мы сделали сортировку мусора, чтобы дети научились сортировать отходы мусора. </w:t>
      </w:r>
    </w:p>
    <w:p w14:paraId="31412D1C"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процессе наблюдения за окружающим, я учила детей понимать, что хорошо, а что плохо, всем сердцем переживать доброе и злое, учиться чувствовать красивое и некрасивое, учила «говорить» с птицей и цветком, солнцем и ветром и любить их. Ведь именно природа - это первый эстетический воспитатель ребенка. Наблюдая природу, ребенок научится видеть, понимать и ценить ее красоту.</w:t>
      </w:r>
    </w:p>
    <w:p w14:paraId="2C6C680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Я включила в работу заполнение календаря природы - еще одно дело повседневной жизни, которое сочетается с наблюдениями. Совместно с детьми мы регулярно отмечали   погоду и состояние живой природы. Вместе с детьми в календаре учила обозначать погодные явления (солнце, дождь, пасмурная погода и т.д.). Большое внимание мной уделялось общению детей с природой: с деревьями, птицами, насекомыми. Нельзя привить эмоциональное отношение к природе по книгам и рисункам. Ребенку нужно ощутить запах травы после дождя или прелой листвы осенью, услышать пение птиц.  </w:t>
      </w:r>
    </w:p>
    <w:p w14:paraId="55DEF096"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shd w:val="clear" w:color="auto" w:fill="FFFFFF"/>
          <w:lang w:eastAsia="ru-RU"/>
          <w14:ligatures w14:val="none"/>
        </w:rPr>
      </w:pPr>
      <w:r w:rsidRPr="002F31CD">
        <w:rPr>
          <w:rFonts w:ascii="Times New Roman" w:eastAsia="Calibri" w:hAnsi="Times New Roman" w:cs="Times New Roman"/>
          <w:kern w:val="0"/>
          <w14:ligatures w14:val="none"/>
        </w:rPr>
        <w:t xml:space="preserve">  Наряду с традиционными занятиями по экологическому воспитанию дети принимали участие в акции: «Птичья столовая» (изготовление кормушек и подкормка птиц в зимнее время). </w:t>
      </w:r>
      <w:r w:rsidRPr="002F31CD">
        <w:rPr>
          <w:rFonts w:ascii="Times New Roman" w:eastAsia="Calibri" w:hAnsi="Times New Roman" w:cs="Times New Roman"/>
          <w:color w:val="000000"/>
          <w:kern w:val="0"/>
          <w:shd w:val="clear" w:color="auto" w:fill="FFFFFF"/>
          <w:lang w:eastAsia="ru-RU"/>
          <w14:ligatures w14:val="none"/>
        </w:rPr>
        <w:t xml:space="preserve">Во время прогулки и через окно балкона мы  с детьми наблюдали  за птицами, рассматривали  их и потом отмечали  в календаре наблюдения за птицами. В наши кормушки прилетали воробьи,  снегири, синицы, дятел, дубонос. </w:t>
      </w:r>
    </w:p>
    <w:p w14:paraId="64C09EDB"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000000"/>
          <w:kern w:val="0"/>
          <w14:ligatures w14:val="none"/>
        </w:rPr>
        <w:t xml:space="preserve">С целью формирования у детей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у детей  культуры </w:t>
      </w:r>
      <w:proofErr w:type="spellStart"/>
      <w:r w:rsidRPr="002F31CD">
        <w:rPr>
          <w:rFonts w:ascii="Times New Roman" w:eastAsia="Calibri" w:hAnsi="Times New Roman" w:cs="Times New Roman"/>
          <w:color w:val="000000"/>
          <w:kern w:val="0"/>
          <w14:ligatures w14:val="none"/>
        </w:rPr>
        <w:t>природолюбия</w:t>
      </w:r>
      <w:proofErr w:type="spellEnd"/>
      <w:r w:rsidRPr="002F31CD">
        <w:rPr>
          <w:rFonts w:ascii="Times New Roman" w:eastAsia="Calibri" w:hAnsi="Times New Roman" w:cs="Times New Roman"/>
          <w:color w:val="000000"/>
          <w:kern w:val="0"/>
          <w14:ligatures w14:val="none"/>
        </w:rPr>
        <w:t>, мы  организовали студию «</w:t>
      </w:r>
      <w:proofErr w:type="spellStart"/>
      <w:r w:rsidRPr="002F31CD">
        <w:rPr>
          <w:rFonts w:ascii="Times New Roman" w:eastAsia="Calibri" w:hAnsi="Times New Roman" w:cs="Times New Roman"/>
          <w:color w:val="000000"/>
          <w:kern w:val="0"/>
          <w14:ligatures w14:val="none"/>
        </w:rPr>
        <w:t>Эколята</w:t>
      </w:r>
      <w:proofErr w:type="spellEnd"/>
      <w:r w:rsidRPr="002F31CD">
        <w:rPr>
          <w:rFonts w:ascii="Times New Roman" w:eastAsia="Calibri" w:hAnsi="Times New Roman" w:cs="Times New Roman"/>
          <w:color w:val="000000"/>
          <w:kern w:val="0"/>
          <w14:ligatures w14:val="none"/>
        </w:rPr>
        <w:t xml:space="preserve"> - дошколята».  Автор: Алла Ивановна Мосягина Парциальная программа «Занимательная экология», дидактический материал и рабочая тетрадь для детей, студия проводится 1 раз в неделю. Мы знакомили детей с окружающим миром природы и правилами поведения в нем. Каждая страничка в дидактическом материале содержит задания, позволяющие углублять знания детей об окружающим мире, обогащать их словарь, активизировать речь, развивать внимание, память, мышление. Каждое занятие мы работаем в рабочей тетради. Задание в тетради ориентированы на развитие воображения, мышления, мелкой моторики, а также творческих способностей детей.</w:t>
      </w:r>
    </w:p>
    <w:p w14:paraId="4C9B14C5"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000000"/>
          <w:kern w:val="0"/>
          <w14:ligatures w14:val="none"/>
        </w:rPr>
        <w:t>В рамках проведения образовательной деятельности студии мы проводили экологические акции «Поможем пернатым друзьям»,  «Берегите воду», «Украсим планету цветами», «Мусору – нет!»; читали экологические сказки «Весна пришла и сказку принесла», «Путешествие гнома в весеннем лесу», «Дедушкин огород», «Овощи и фрукты», «Береги красу Земли»; организовали выставки рисунков и поделок  «Чудеса на грядке»,  «Наш дом – планета Земля»; фотовыставки «Волшебница Зима», «Яркие краски природы»; провели экологические праздники «Волшебные яблочки», «Давайте сохраним природу!».</w:t>
      </w:r>
    </w:p>
    <w:p w14:paraId="7478A1E7"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1C1C1C"/>
          <w:kern w:val="0"/>
          <w:bdr w:val="none" w:sz="0" w:space="0" w:color="auto" w:frame="1"/>
          <w14:ligatures w14:val="none"/>
        </w:rPr>
        <w:t>Очень тесно ведём работу по экологическому воспитанию с семьёй.</w:t>
      </w:r>
      <w:r w:rsidRPr="002F31CD">
        <w:rPr>
          <w:rFonts w:ascii="Times New Roman" w:eastAsia="Calibri" w:hAnsi="Times New Roman" w:cs="Times New Roman"/>
          <w:b/>
          <w:kern w:val="0"/>
          <w14:ligatures w14:val="none"/>
        </w:rPr>
        <w:t xml:space="preserve"> </w:t>
      </w:r>
      <w:r w:rsidRPr="002F31CD">
        <w:rPr>
          <w:rFonts w:ascii="Times New Roman" w:eastAsia="Calibri" w:hAnsi="Times New Roman" w:cs="Times New Roman"/>
          <w:kern w:val="0"/>
          <w14:ligatures w14:val="none"/>
        </w:rPr>
        <w:t xml:space="preserve">С целью повышения их профессиональной компетенции в области экологического образования. Проводились совместные экологические акции: «Осенняя поделка из природного материала», «Птичья столовая». </w:t>
      </w:r>
      <w:r w:rsidRPr="002F31CD">
        <w:rPr>
          <w:rFonts w:ascii="Times New Roman" w:eastAsia="Calibri" w:hAnsi="Times New Roman" w:cs="Times New Roman"/>
          <w:color w:val="1C1C1C"/>
          <w:kern w:val="0"/>
          <w:bdr w:val="none" w:sz="0" w:space="0" w:color="auto" w:frame="1"/>
          <w14:ligatures w14:val="none"/>
        </w:rPr>
        <w:t>Только опираясь на семью, только совместными усилиями мы можем решить главную задачу </w:t>
      </w:r>
      <w:r w:rsidRPr="002F31CD">
        <w:rPr>
          <w:rFonts w:ascii="Times New Roman" w:eastAsia="Calibri" w:hAnsi="Times New Roman" w:cs="Times New Roman"/>
          <w:b/>
          <w:bCs/>
          <w:color w:val="1C1C1C"/>
          <w:kern w:val="0"/>
          <w:bdr w:val="none" w:sz="0" w:space="0" w:color="auto" w:frame="1"/>
          <w14:ligatures w14:val="none"/>
        </w:rPr>
        <w:t>- </w:t>
      </w:r>
      <w:r w:rsidRPr="002F31CD">
        <w:rPr>
          <w:rFonts w:ascii="Times New Roman" w:eastAsia="Calibri" w:hAnsi="Times New Roman" w:cs="Times New Roman"/>
          <w:color w:val="1C1C1C"/>
          <w:kern w:val="0"/>
          <w:bdr w:val="none" w:sz="0" w:space="0" w:color="auto" w:frame="1"/>
          <w14:ligatures w14:val="none"/>
        </w:rPr>
        <w:t>воспитание человека с большой буквы, человека экологически грамотного.</w:t>
      </w:r>
    </w:p>
    <w:p w14:paraId="52E8210A" w14:textId="77777777" w:rsidR="002F31CD" w:rsidRPr="002F31CD" w:rsidRDefault="002F31CD" w:rsidP="002F31CD">
      <w:pPr>
        <w:spacing w:after="0" w:line="240" w:lineRule="auto"/>
        <w:ind w:firstLine="709"/>
        <w:jc w:val="both"/>
        <w:rPr>
          <w:rFonts w:ascii="Times New Roman" w:eastAsia="Calibri" w:hAnsi="Times New Roman" w:cs="Times New Roman"/>
          <w:b/>
          <w:bCs/>
          <w:kern w:val="36"/>
          <w:lang w:eastAsia="ru-RU"/>
          <w14:ligatures w14:val="none"/>
        </w:rPr>
      </w:pPr>
      <w:r w:rsidRPr="002F31CD">
        <w:rPr>
          <w:rFonts w:ascii="Times New Roman" w:eastAsia="Calibri" w:hAnsi="Times New Roman" w:cs="Times New Roman"/>
          <w:kern w:val="0"/>
          <w:bdr w:val="none" w:sz="0" w:space="0" w:color="auto" w:frame="1"/>
          <w14:ligatures w14:val="none"/>
        </w:rPr>
        <w:t>Так же в работе с родителями по экологическому воспитанию детей мы используем такие формы как консультации «</w:t>
      </w:r>
      <w:r w:rsidRPr="002F31CD">
        <w:rPr>
          <w:rFonts w:ascii="Times New Roman" w:eastAsia="Calibri" w:hAnsi="Times New Roman" w:cs="Times New Roman"/>
          <w:kern w:val="0"/>
          <w14:ligatures w14:val="none"/>
        </w:rPr>
        <w:t xml:space="preserve">Экология и мы», </w:t>
      </w:r>
      <w:r w:rsidRPr="002F31CD">
        <w:rPr>
          <w:rFonts w:ascii="Times New Roman" w:eastAsia="Calibri" w:hAnsi="Times New Roman" w:cs="Times New Roman"/>
          <w:kern w:val="0"/>
          <w:bdr w:val="none" w:sz="0" w:space="0" w:color="auto" w:frame="1"/>
          <w14:ligatures w14:val="none"/>
        </w:rPr>
        <w:t xml:space="preserve">беседы </w:t>
      </w:r>
      <w:r w:rsidRPr="002F31CD">
        <w:rPr>
          <w:rFonts w:ascii="Times New Roman" w:eastAsia="Calibri" w:hAnsi="Times New Roman" w:cs="Times New Roman"/>
          <w:bCs/>
          <w:kern w:val="36"/>
          <w:lang w:eastAsia="ru-RU"/>
          <w14:ligatures w14:val="none"/>
        </w:rPr>
        <w:t xml:space="preserve">«Воспитание бережного отношения к природе», </w:t>
      </w:r>
      <w:r w:rsidRPr="002F31CD">
        <w:rPr>
          <w:rFonts w:ascii="Times New Roman" w:eastAsia="Calibri" w:hAnsi="Times New Roman" w:cs="Times New Roman"/>
          <w:kern w:val="0"/>
          <w:bdr w:val="none" w:sz="0" w:space="0" w:color="auto" w:frame="1"/>
          <w14:ligatures w14:val="none"/>
        </w:rPr>
        <w:t>выставки «Что нам осень подарила».</w:t>
      </w:r>
    </w:p>
    <w:p w14:paraId="2E485BDE"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000000"/>
          <w:kern w:val="0"/>
          <w:bdr w:val="none" w:sz="0" w:space="0" w:color="auto" w:frame="1"/>
          <w14:ligatures w14:val="none"/>
        </w:rPr>
        <w:lastRenderedPageBreak/>
        <w:t>Подводя итог работы, можно сказать, дети проявляют любознательность, задают вопросы взрослым и сверстникам, интересуются причинно-следственными связями, пытаются самостоятельно придумывать объяснения явлениям природы, склонны наблюдать, экспериментировать.</w:t>
      </w:r>
    </w:p>
    <w:p w14:paraId="28F92852"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000000"/>
          <w:kern w:val="0"/>
          <w:bdr w:val="none" w:sz="0" w:space="0" w:color="auto" w:frame="1"/>
          <w14:ligatures w14:val="none"/>
        </w:rPr>
        <w:t>Таким образом, я уверена, что правильная организация работы по формированию экологической культуры участников образовательных отношений поможет детям понять, что такое экология, какое место занимает в ней сам ребёнок, что он может сделать для сохранения окружающей среды.</w:t>
      </w:r>
    </w:p>
    <w:p w14:paraId="798C8F01" w14:textId="77777777" w:rsidR="002F31CD" w:rsidRPr="002F31CD" w:rsidRDefault="002F31CD" w:rsidP="002F31CD">
      <w:pPr>
        <w:spacing w:after="0" w:line="240" w:lineRule="auto"/>
        <w:ind w:firstLine="709"/>
        <w:jc w:val="both"/>
        <w:rPr>
          <w:rFonts w:ascii="Times New Roman" w:eastAsia="Calibri" w:hAnsi="Times New Roman" w:cs="Times New Roman"/>
          <w:color w:val="000000"/>
          <w:kern w:val="0"/>
          <w14:ligatures w14:val="none"/>
        </w:rPr>
      </w:pPr>
      <w:r w:rsidRPr="002F31CD">
        <w:rPr>
          <w:rFonts w:ascii="Times New Roman" w:eastAsia="Calibri" w:hAnsi="Times New Roman" w:cs="Times New Roman"/>
          <w:color w:val="000000"/>
          <w:kern w:val="0"/>
          <w:bdr w:val="none" w:sz="0" w:space="0" w:color="auto" w:frame="1"/>
          <w14:ligatures w14:val="none"/>
        </w:rPr>
        <w:t>Но также я уверена и в том, что без тесного контакта с родителями все усилия педагога по формированию экологической культуры у дошкольников будут ничтожны, так как главным примером для ребёнка служат родители.</w:t>
      </w:r>
    </w:p>
    <w:p w14:paraId="0ABE73B2" w14:textId="77777777" w:rsidR="00D33DBD" w:rsidRDefault="00D33DBD" w:rsidP="00FF69F5">
      <w:pPr>
        <w:spacing w:after="0" w:line="240" w:lineRule="auto"/>
        <w:rPr>
          <w:rFonts w:ascii="Times New Roman" w:hAnsi="Times New Roman" w:cs="Times New Roman"/>
        </w:rPr>
      </w:pPr>
    </w:p>
    <w:p w14:paraId="1F7E0301" w14:textId="77777777" w:rsidR="002F31CD" w:rsidRDefault="002F31CD" w:rsidP="00FF69F5">
      <w:pPr>
        <w:spacing w:after="0" w:line="240" w:lineRule="auto"/>
        <w:rPr>
          <w:rFonts w:ascii="Times New Roman" w:hAnsi="Times New Roman" w:cs="Times New Roman"/>
        </w:rPr>
      </w:pPr>
    </w:p>
    <w:p w14:paraId="636A6C26" w14:textId="77777777" w:rsidR="002F31CD" w:rsidRPr="002F31CD" w:rsidRDefault="002F31CD" w:rsidP="002F31CD">
      <w:pPr>
        <w:shd w:val="clear" w:color="auto" w:fill="FFFFFF"/>
        <w:spacing w:after="0" w:line="240" w:lineRule="auto"/>
        <w:jc w:val="center"/>
        <w:outlineLvl w:val="0"/>
        <w:rPr>
          <w:rFonts w:ascii="Times New Roman" w:eastAsia="Times New Roman" w:hAnsi="Times New Roman" w:cs="Times New Roman"/>
          <w:b/>
          <w:bCs/>
          <w:color w:val="333333"/>
          <w:kern w:val="36"/>
          <w:lang w:eastAsia="ru-RU"/>
          <w14:ligatures w14:val="none"/>
        </w:rPr>
      </w:pPr>
      <w:r w:rsidRPr="002F31CD">
        <w:rPr>
          <w:rFonts w:ascii="Times New Roman" w:eastAsia="Times New Roman" w:hAnsi="Times New Roman" w:cs="Times New Roman"/>
          <w:b/>
          <w:bCs/>
          <w:color w:val="333333"/>
          <w:kern w:val="36"/>
          <w:lang w:eastAsia="ru-RU"/>
          <w14:ligatures w14:val="none"/>
        </w:rPr>
        <w:t>Формирование экологического воспитания старших дошкольников через опытно – экспериментальную деятельность</w:t>
      </w:r>
    </w:p>
    <w:p w14:paraId="04C3E88B" w14:textId="77777777" w:rsidR="002F31CD" w:rsidRPr="002F31CD" w:rsidRDefault="002F31CD" w:rsidP="002F31CD">
      <w:pPr>
        <w:shd w:val="clear" w:color="auto" w:fill="FFFFFF"/>
        <w:spacing w:after="100" w:line="240" w:lineRule="auto"/>
        <w:jc w:val="center"/>
        <w:rPr>
          <w:rFonts w:ascii="Times New Roman" w:eastAsia="Times New Roman" w:hAnsi="Times New Roman" w:cs="Times New Roman"/>
          <w:color w:val="000000"/>
          <w:kern w:val="0"/>
          <w:sz w:val="28"/>
          <w:szCs w:val="28"/>
          <w:lang w:eastAsia="ru-RU"/>
          <w14:ligatures w14:val="none"/>
        </w:rPr>
      </w:pPr>
    </w:p>
    <w:p w14:paraId="6ABCD4D7" w14:textId="77777777" w:rsidR="002F31CD" w:rsidRPr="002F31CD" w:rsidRDefault="002F31CD" w:rsidP="002F31CD">
      <w:pPr>
        <w:shd w:val="clear" w:color="auto" w:fill="FFFFFF"/>
        <w:spacing w:after="0" w:line="240" w:lineRule="auto"/>
        <w:jc w:val="right"/>
        <w:outlineLvl w:val="0"/>
        <w:rPr>
          <w:rFonts w:ascii="Times New Roman" w:eastAsia="Times New Roman" w:hAnsi="Times New Roman" w:cs="Times New Roman"/>
          <w:b/>
          <w:bCs/>
          <w:color w:val="333333"/>
          <w:kern w:val="36"/>
          <w:lang w:eastAsia="ru-RU"/>
          <w14:ligatures w14:val="none"/>
        </w:rPr>
      </w:pPr>
      <w:proofErr w:type="spellStart"/>
      <w:r w:rsidRPr="002F31CD">
        <w:rPr>
          <w:rFonts w:ascii="Times New Roman" w:eastAsia="Times New Roman" w:hAnsi="Times New Roman" w:cs="Times New Roman"/>
          <w:b/>
          <w:bCs/>
          <w:color w:val="333333"/>
          <w:kern w:val="36"/>
          <w:lang w:eastAsia="ru-RU"/>
          <w14:ligatures w14:val="none"/>
        </w:rPr>
        <w:t>Асхадуллина</w:t>
      </w:r>
      <w:proofErr w:type="spellEnd"/>
      <w:r w:rsidRPr="002F31CD">
        <w:rPr>
          <w:rFonts w:ascii="Times New Roman" w:eastAsia="Times New Roman" w:hAnsi="Times New Roman" w:cs="Times New Roman"/>
          <w:b/>
          <w:bCs/>
          <w:color w:val="333333"/>
          <w:kern w:val="36"/>
          <w:lang w:eastAsia="ru-RU"/>
          <w14:ligatures w14:val="none"/>
        </w:rPr>
        <w:t xml:space="preserve"> Елена Валерьевна,</w:t>
      </w:r>
    </w:p>
    <w:p w14:paraId="693E2CB8" w14:textId="77777777" w:rsidR="002F31CD" w:rsidRPr="002F31CD" w:rsidRDefault="002F31CD" w:rsidP="002F31C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2F31CD">
        <w:rPr>
          <w:rFonts w:ascii="Times New Roman" w:eastAsia="Times New Roman" w:hAnsi="Times New Roman" w:cs="Times New Roman"/>
          <w:bCs/>
          <w:color w:val="333333"/>
          <w:kern w:val="36"/>
          <w:lang w:eastAsia="ru-RU"/>
          <w14:ligatures w14:val="none"/>
        </w:rPr>
        <w:t>Воспитатель,</w:t>
      </w:r>
    </w:p>
    <w:p w14:paraId="11468F46" w14:textId="77777777" w:rsidR="002F31CD" w:rsidRPr="002F31CD" w:rsidRDefault="002F31CD" w:rsidP="002F31C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2F31CD">
        <w:rPr>
          <w:rFonts w:ascii="Times New Roman" w:eastAsia="Times New Roman" w:hAnsi="Times New Roman" w:cs="Times New Roman"/>
          <w:bCs/>
          <w:color w:val="333333"/>
          <w:kern w:val="36"/>
          <w:lang w:eastAsia="ru-RU"/>
          <w14:ligatures w14:val="none"/>
        </w:rPr>
        <w:t xml:space="preserve">МКДОУ детский сад </w:t>
      </w:r>
    </w:p>
    <w:p w14:paraId="5AF330A4" w14:textId="77777777" w:rsidR="002F31CD" w:rsidRPr="002F31CD" w:rsidRDefault="002F31CD" w:rsidP="002F31C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2F31CD">
        <w:rPr>
          <w:rFonts w:ascii="Times New Roman" w:eastAsia="Times New Roman" w:hAnsi="Times New Roman" w:cs="Times New Roman"/>
          <w:bCs/>
          <w:color w:val="333333"/>
          <w:kern w:val="36"/>
          <w:lang w:eastAsia="ru-RU"/>
          <w14:ligatures w14:val="none"/>
        </w:rPr>
        <w:t>комбинированного вида 10 «Сказка»,</w:t>
      </w:r>
    </w:p>
    <w:p w14:paraId="3E9DF6F8" w14:textId="77777777" w:rsidR="002F31CD" w:rsidRPr="002F31CD" w:rsidRDefault="002F31CD" w:rsidP="002F31C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proofErr w:type="spellStart"/>
      <w:r w:rsidRPr="002F31CD">
        <w:rPr>
          <w:rFonts w:ascii="Times New Roman" w:eastAsia="Times New Roman" w:hAnsi="Times New Roman" w:cs="Times New Roman"/>
          <w:bCs/>
          <w:color w:val="333333"/>
          <w:kern w:val="36"/>
          <w:lang w:eastAsia="ru-RU"/>
          <w14:ligatures w14:val="none"/>
        </w:rPr>
        <w:t>г.Катайск</w:t>
      </w:r>
      <w:proofErr w:type="spellEnd"/>
    </w:p>
    <w:p w14:paraId="4D185771" w14:textId="77777777" w:rsidR="002F31CD" w:rsidRPr="002F31CD" w:rsidRDefault="002F31CD" w:rsidP="002F31CD">
      <w:pPr>
        <w:spacing w:after="0" w:line="240" w:lineRule="auto"/>
        <w:jc w:val="center"/>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Введение</w:t>
      </w:r>
    </w:p>
    <w:p w14:paraId="39DF719A"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Экологическое воспитание и образование детей –всегда актуальная тема. Природа дает большие возможности для всестороннего развития детей. Правильная организация образовательной деятельности развивает детей.</w:t>
      </w:r>
    </w:p>
    <w:p w14:paraId="4C15FBD5"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У детей в старшем возрасте мышление является наглядно-действенным и наглядно-образным. Поэтому, в детском саду педагогический процесс должен строиться на методах наглядных и практических. Именно поэтому важно соблюдать этот принцип при осуществлении естественнонаучного и экологического образования. Для эффективности педагогического процесса большое внимание в работе с детьми необходимо уделять наблюдению и экспериментированию с объектами живой и неживой природы.</w:t>
      </w:r>
    </w:p>
    <w:p w14:paraId="026B00E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Дошкольники -прирожденные исследователи это подтверждает их любознательность, стремление экспериментировать, находить решение разных проблемных ситуаций. Задача педагогов поддерживать опытно-экспериментальную деятельность и поощрять. В настоящее время считается, что детское экспериментирование вместе с игровой деятельностью является одним из эффективных методов развития детей.</w:t>
      </w:r>
    </w:p>
    <w:p w14:paraId="5E0DA42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Цель изучение путей, средств и методов экологического воспитания дошкольников, через опытно-экспериментальную деятельность.</w:t>
      </w:r>
    </w:p>
    <w:p w14:paraId="4C5F8C5E"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Задачи:</w:t>
      </w:r>
    </w:p>
    <w:p w14:paraId="0898C9F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Изучения учебной, справочной и научно-методической литературы</w:t>
      </w:r>
    </w:p>
    <w:p w14:paraId="6888DE1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Повышать профессиональное мастерство и компетентность в работе над формированием экологической культуры у детей дошкольного возраста;</w:t>
      </w:r>
    </w:p>
    <w:p w14:paraId="65BC547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Создать условия для опытно-экспериментальной деятельности дошкольников.</w:t>
      </w:r>
    </w:p>
    <w:p w14:paraId="05016A1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Понятие экологического воспитания</w:t>
      </w:r>
    </w:p>
    <w:p w14:paraId="224EEC4A"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Что такое – экология, и экологическое воспитание можно начать рассмотрения теории экологического воспитания с его определения, а вернее с двух основных понятий:</w:t>
      </w:r>
    </w:p>
    <w:p w14:paraId="48CB8BC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Экология – происходит от греческого слова </w:t>
      </w:r>
      <w:proofErr w:type="spellStart"/>
      <w:r w:rsidRPr="002F31CD">
        <w:rPr>
          <w:rFonts w:ascii="Times New Roman" w:eastAsia="Calibri" w:hAnsi="Times New Roman" w:cs="Times New Roman"/>
          <w:kern w:val="0"/>
          <w14:ligatures w14:val="none"/>
        </w:rPr>
        <w:t>oikos</w:t>
      </w:r>
      <w:proofErr w:type="spellEnd"/>
      <w:r w:rsidRPr="002F31CD">
        <w:rPr>
          <w:rFonts w:ascii="Times New Roman" w:eastAsia="Calibri" w:hAnsi="Times New Roman" w:cs="Times New Roman"/>
          <w:kern w:val="0"/>
          <w14:ligatures w14:val="none"/>
        </w:rPr>
        <w:t xml:space="preserve"> (жилище,) и </w:t>
      </w:r>
      <w:proofErr w:type="spellStart"/>
      <w:r w:rsidRPr="002F31CD">
        <w:rPr>
          <w:rFonts w:ascii="Times New Roman" w:eastAsia="Calibri" w:hAnsi="Times New Roman" w:cs="Times New Roman"/>
          <w:kern w:val="0"/>
          <w14:ligatures w14:val="none"/>
        </w:rPr>
        <w:t>Iogos</w:t>
      </w:r>
      <w:proofErr w:type="spellEnd"/>
      <w:r w:rsidRPr="002F31CD">
        <w:rPr>
          <w:rFonts w:ascii="Times New Roman" w:eastAsia="Calibri" w:hAnsi="Times New Roman" w:cs="Times New Roman"/>
          <w:kern w:val="0"/>
          <w14:ligatures w14:val="none"/>
        </w:rPr>
        <w:t xml:space="preserve"> (учение) - что означает науку изучающая о взаимосвязях живых организмов с окружающей средой и друг с другом.</w:t>
      </w:r>
    </w:p>
    <w:p w14:paraId="43BD3FC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Экологическое воспитание – это формирование у человека сознательного восприятия окружающей природной среды, убежденности в необходимости бережного отношения к природе, разумного использования ее богатств, естественных ресурсов.</w:t>
      </w:r>
    </w:p>
    <w:p w14:paraId="4E44BF3C"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Важно это для будущей нашей планеты, потому, что экологические проблемы все более становятся серьезными, и решение их требует помощи от всех людей в мире.</w:t>
      </w:r>
    </w:p>
    <w:p w14:paraId="3E6949F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lastRenderedPageBreak/>
        <w:t>Экологическое воспитание помогает дошкольникам понимать, что их поступки могут оказывать влияние на окружающую среду, и задумываться «Как можно сохранить планету чистой?» Понятно, что если мы сами не будем бережно относиться к миру, в котором сами же и живем, то просто можем себя погубить. Нужно осознать полезность воспитания экологической культуры, чтобы избежать этого. И начать воспитания именно с себя, а потом уже со своих детей. Хорошие знания и привычки, приобретенные в детстве, в дальнейшем сформируются в положительные убеждения. Те дети, которые воспитанные в традициях экологического воспитания, смогут сами создать новое общество, в котором будут живописные пейзажи, зеленые парки, цветущие сады.</w:t>
      </w:r>
    </w:p>
    <w:p w14:paraId="6848965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Педагогическая современная наука считает, что «экологическое воспитание» – это ознакомления дошкольников с природой, в основу которого положен экологический подход, при котором педагогический процесс основывается на важности идеи и понятия экология.</w:t>
      </w:r>
    </w:p>
    <w:p w14:paraId="43BDB97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дошкольных учреждениях экологическому воспитанию выделяется большое внимание, потому, что в этом возрасте формируются основы экологических знаний, и представления о природе. Природа, которая окружает нас, дает детям огромные возможности для разнообразной деятельности дошкольников и формирования их экологической культуры.</w:t>
      </w:r>
    </w:p>
    <w:p w14:paraId="607FF25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Экологическое воспитание - это непрерывный процесс в детском саду, который направлен на формирование его экологической культуры. Она сказывается в его отличном отношении к окружающему миру.</w:t>
      </w:r>
    </w:p>
    <w:p w14:paraId="2781396B"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У старших дошкольников обучение на занятиях, становиться основным методом образовательной деятельностью, в том числе и по формированию экологической культуры, и по отношению к окружающей среде.</w:t>
      </w:r>
    </w:p>
    <w:p w14:paraId="238485BB"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Формирование итоговых знаний об объектах и явлений природы, о сезонных изменениях, является основной задачей. Еще одной является важной задачей развитие навыков познавательной деятельности и улучшения ее метода.</w:t>
      </w:r>
    </w:p>
    <w:p w14:paraId="2E0B11D4"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Уделяется большое внимание развитию умений наблюдений и анализировать природные явления, сравнивать объекты природы, устанавливать взаимосвязь между ними, стремление к эксперименту и самостоятельно находить решение, и делать выводы умозаключения.</w:t>
      </w:r>
    </w:p>
    <w:p w14:paraId="79B7C30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Занятия у дошкольников осуществляют для формирования осознанно – правильного отношения к природе.</w:t>
      </w:r>
    </w:p>
    <w:p w14:paraId="19C1317E"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экологическом воспитание делается акцент на формирование экологических представлений;  и развития представления о том, что человек – часть природы, что должен заботиться о ней защищать и охранять. И поэтому, перед воспитателями встает задача формирования у дошкольников основ культуры, бережного отношения к окружающей среде.</w:t>
      </w:r>
    </w:p>
    <w:p w14:paraId="23947BBA"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У старших дошкольников хорошо развит познавательный интерес, к природе и опытно – экспериментальной деятельности. Именно в этом возрасте воспринимают дети мир в целом. Здесь важно обязательно поддержать этот интерес у дошкольников.</w:t>
      </w:r>
    </w:p>
    <w:p w14:paraId="125B56F4"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Детьми легче осуществляется запоминание представлений экологического характера, если в ходе познания природы и экспериментов включаются игровые обучающие ситуации.</w:t>
      </w:r>
    </w:p>
    <w:p w14:paraId="552393F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И в конце хочется сказать, что программа экологического воспитания старших дошкольников и возможность его осуществление в детских учреждениях связанные с условиями воспитания детей в семье и методами их воспитания.</w:t>
      </w:r>
    </w:p>
    <w:p w14:paraId="50EFABCA"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 Экспериментирование как необходимое условие развития личности детей старшего дошкольного возраста.</w:t>
      </w:r>
    </w:p>
    <w:p w14:paraId="159E4E6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 «Умейте открыть перед ребенком в окружающем мире что - то одно, но открыть так, чтобы кусочек жизни заиграл перед детьми всеми красками радуги. Оставляйте всегда что – то недосказанное, чтобы ребенку захотелось еще раз возвратится к тому, что он узнал», так писал выдающийся педагог Сухомлинский В.А.</w:t>
      </w:r>
    </w:p>
    <w:p w14:paraId="7532C67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Эксперимент (от лат. </w:t>
      </w:r>
      <w:proofErr w:type="spellStart"/>
      <w:r w:rsidRPr="002F31CD">
        <w:rPr>
          <w:rFonts w:ascii="Times New Roman" w:eastAsia="Calibri" w:hAnsi="Times New Roman" w:cs="Times New Roman"/>
          <w:kern w:val="0"/>
          <w14:ligatures w14:val="none"/>
        </w:rPr>
        <w:t>experimentum</w:t>
      </w:r>
      <w:proofErr w:type="spellEnd"/>
      <w:r w:rsidRPr="002F31CD">
        <w:rPr>
          <w:rFonts w:ascii="Times New Roman" w:eastAsia="Calibri" w:hAnsi="Times New Roman" w:cs="Times New Roman"/>
          <w:kern w:val="0"/>
          <w14:ligatures w14:val="none"/>
        </w:rPr>
        <w:t xml:space="preserve"> – проба, опыт) – исследовательская стратегия, которая предусматривает целенаправленное наблюдение за определенным процессом в условиях регламентированных изменений отдельных характеристик условий его протекания.</w:t>
      </w:r>
    </w:p>
    <w:p w14:paraId="37F3D50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lastRenderedPageBreak/>
        <w:t>Опытно – экспериментальная– это практическая деятельность, направлена на активный поиск решение задач, выдвижение предложений, реализацию гипотезы в действии и построение доступных выводов.</w:t>
      </w:r>
    </w:p>
    <w:p w14:paraId="203FA697"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Дошкольник по своей природе является исследователем, при этом выражая свой интерес к исследовательской деятельности, особенно к экспериментированию. «Лишение возможности экспериментировать, постоянные ограничения самостоятельной деятельности в раннем дошкольном возрасте приводят к серьезным психическим нарушениям, которые сохраняются на всю жизнь, и негативно сказываются на интеллектуальном и творческом развитии детей, на способности обучаться в дальнейшем», как доказал Н. Н. </w:t>
      </w:r>
      <w:proofErr w:type="spellStart"/>
      <w:r w:rsidRPr="002F31CD">
        <w:rPr>
          <w:rFonts w:ascii="Times New Roman" w:eastAsia="Calibri" w:hAnsi="Times New Roman" w:cs="Times New Roman"/>
          <w:kern w:val="0"/>
          <w14:ligatures w14:val="none"/>
        </w:rPr>
        <w:t>Поддьяков</w:t>
      </w:r>
      <w:proofErr w:type="spellEnd"/>
      <w:r w:rsidRPr="002F31CD">
        <w:rPr>
          <w:rFonts w:ascii="Times New Roman" w:eastAsia="Calibri" w:hAnsi="Times New Roman" w:cs="Times New Roman"/>
          <w:kern w:val="0"/>
          <w14:ligatures w14:val="none"/>
        </w:rPr>
        <w:t>.</w:t>
      </w:r>
    </w:p>
    <w:p w14:paraId="44E6A1C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дошкольных образовательных учреждениях разумно использовать следующие приемы и методы экспериментальной деятельности:</w:t>
      </w:r>
    </w:p>
    <w:p w14:paraId="5EDA4974"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Проблемно – поисковый метод:</w:t>
      </w:r>
    </w:p>
    <w:p w14:paraId="7740DD60"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Педагог выстраивает проблемную ситуацию. Дети должны сами предположить пути решения данной проблемы (выдвинуть гипотезу), попытаться обосновать свои гипотезы с помощью опытов и экспериментов и сделать выводы. Проблемно – поисковый метод является ведущим для современной системы обучения. Педагог подводит детей к активному экспериментированию и попытаться получить результат. В соответствии проблемно – поискового метода строятся занятия в детском саду.</w:t>
      </w:r>
    </w:p>
    <w:p w14:paraId="0E799DD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Наблюдение за объектом.</w:t>
      </w:r>
    </w:p>
    <w:p w14:paraId="6AA92595"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Наблюдение за объектом в помещении или на территории детского сада, на территории детской площадки, тоже организовывает педагог. Наблюдения и исследования, проводимые во время прогулок, погружает дошкольников в мир природы, где много разных красок, запахов, звуков. Наблюдение является одной из оживленных практик опытно – исследовательской деятельности детей.</w:t>
      </w:r>
    </w:p>
    <w:p w14:paraId="7613B538"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Опыты – эксперименты.</w:t>
      </w:r>
    </w:p>
    <w:p w14:paraId="6D1C1B5A"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детском саду экспериментальную деятельность можно считать ведущей деятельностью, наряду с игровой. Дошкольники с радостью участвуют в проведении игр – экспериментов. Начинать проводить опыты нужно с детьми младшей группы, чтобы к моменту старшего дошкольного возраста вызвать в них желание самостоятельно экспериментировать. Этот метод исследовательской деятельности формирует у дошкольников наблюдательность, активность, самостоятельность, способствует сплоченности коллектива и дружеской атмосферы.</w:t>
      </w:r>
    </w:p>
    <w:p w14:paraId="6A524F3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работе детского экспериментирования дошкольники учатся:</w:t>
      </w:r>
    </w:p>
    <w:p w14:paraId="72B5029C"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видеть и выделять трудности;</w:t>
      </w:r>
    </w:p>
    <w:p w14:paraId="25320586"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принимать решение и задаваться целью;</w:t>
      </w:r>
    </w:p>
    <w:p w14:paraId="0B0A9A0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исследовать объект или явление;</w:t>
      </w:r>
    </w:p>
    <w:p w14:paraId="30C4E3A7"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выделять существенные признаки, связи;</w:t>
      </w:r>
    </w:p>
    <w:p w14:paraId="0C5E4BF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выдвигают гипотезы;</w:t>
      </w:r>
    </w:p>
    <w:p w14:paraId="18953BD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для самостоятельно деятельности выбирать материал;</w:t>
      </w:r>
    </w:p>
    <w:p w14:paraId="302488C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приходить к выводу.</w:t>
      </w:r>
    </w:p>
    <w:p w14:paraId="04A041EB"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экспериментальной деятельности дошкольники 5 – 7 лет полностью могут справляться без участия взрослого. И если воспитанников старшей группы нужно заинтересовать на  опыты, то в подготовительной группе дети с удовольствием самостоятельно проводят опыты и эксперименты: сами выдвигают гипотезы, проводят эксперименты, и оценивают результаты. На протяжении всего периода обучения, экспериментальная деятельность наблюдается в дошкольном учреждении.</w:t>
      </w:r>
    </w:p>
    <w:p w14:paraId="130D7F0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 xml:space="preserve">Используют простые приборы (лупы, весы, линейки, микроскоп), для проведения опытов и экспериментов в детском саду. Для этого нужно научить дошкольников пользоваться этими приборами, показать и объяснить, как они работают. Природный, бросовый и сыпучий материал используют для экспериментов. В обязательном порядке присутствие пробирок, пластиковых бутылочек, пипеток, палочек и. т. д. Создают условия для детской лаборатории, уголка природы, где и определяется наблюдения, организованная и самостоятельная экспериментальная деятельность дошкольников. Там же детям выделить дидактические игры, </w:t>
      </w:r>
      <w:r w:rsidRPr="002F31CD">
        <w:rPr>
          <w:rFonts w:ascii="Times New Roman" w:eastAsia="Calibri" w:hAnsi="Times New Roman" w:cs="Times New Roman"/>
          <w:kern w:val="0"/>
          <w14:ligatures w14:val="none"/>
        </w:rPr>
        <w:lastRenderedPageBreak/>
        <w:t>энциклопедии, схемы для проведения опытов, альбомы для самостоятельных зарисовок своих наблюдений результатов опыта.</w:t>
      </w:r>
    </w:p>
    <w:p w14:paraId="07CE30C5"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Экспериментирование доставляет детям почувствовать себя ученым, исследователем, найти ответы на все интересующие его вопросы.</w:t>
      </w:r>
    </w:p>
    <w:p w14:paraId="0C319C28" w14:textId="77777777" w:rsidR="002F31CD" w:rsidRPr="002F31CD" w:rsidRDefault="002F31CD" w:rsidP="002F31CD">
      <w:pPr>
        <w:spacing w:after="0" w:line="240" w:lineRule="auto"/>
        <w:ind w:firstLine="709"/>
        <w:jc w:val="center"/>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Заключение</w:t>
      </w:r>
    </w:p>
    <w:p w14:paraId="664072E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Опыт и эксперимент являются значительными развивающимися возможностями и важной формой экологического воспитания детей дошкольного возраста, при этом выделяется, что полное формирование у детей обобщенного преставления об окружающем мире складывается во время практической опытно – экспериментальной деятельности.</w:t>
      </w:r>
    </w:p>
    <w:p w14:paraId="51854051"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Применение опытов и экспериментальной деятельности разрешает сделать этот процесс обучения более интересным, занимательным, направляющим. В условиях целенаправленного поэтапного формирования знаний об окружающей действительности, при исследовании опытов и экспериментов у дошкольников создаются гораздо отчетливые и глубокие представления об изменениях в живой и неживой природе, происходит воспитание и экологической культуры, формируется экологическое сознание.</w:t>
      </w:r>
    </w:p>
    <w:p w14:paraId="00013DF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детских учреждениях выполняются опыты с предметами неживой природы (воздух, вода, камни, почва), растениями. Простые опыты могут быть употреблены в играх детей, также можно связать их с трудом в уголке природы и на участке детского сада в огороде.</w:t>
      </w:r>
    </w:p>
    <w:p w14:paraId="4AB20A36"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Опыт должен строится на базе имеющихся знаний, которые дети получили во время наблюдения и труда. Его задачи и цель детям должны быть понятны. Сопровождая опыт, педагогу не допускается причинять ущерб и вред растениям. Важно, чтобы в организации проведении опыта дошкольники были активными.</w:t>
      </w:r>
    </w:p>
    <w:p w14:paraId="2B3E944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Во время опыта педагог поддерживает интерес к нему засовыванием наиболее особо характерных этапов в дневнике наблюдения. Это помогает дошкольникам отмечать состояние условий и устанавливать причины изменения.</w:t>
      </w:r>
    </w:p>
    <w:p w14:paraId="1ACB6D9E"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Детское экспериментирование – это прием практического целенаправленного действия, с помощью которого формируется самостоятельный активный опыт дошкольника. Дошкольник выделяет и устанавливает задачу, которую требуется решить, предоставляет допустимые решения, проверяет возможные решения, опираясь из данных, делает выводы согласно с результатами проверки, делает умозаключения.</w:t>
      </w:r>
    </w:p>
    <w:p w14:paraId="0939099D"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При методике и организации опытно – экспериментальной деятельности главная задача педагога – это формирование у детей опыта самостоятельной деятельности, исследовательской работы, умения и новые знания.</w:t>
      </w:r>
    </w:p>
    <w:p w14:paraId="6C327CE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Люди, научившиеся наблюдениям и опытам</w:t>
      </w:r>
    </w:p>
    <w:p w14:paraId="67EDFAC9"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Приобретают способность сами ставить вопросы</w:t>
      </w:r>
    </w:p>
    <w:p w14:paraId="2FBAE7A2"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И получать на них фактические ответы,</w:t>
      </w:r>
    </w:p>
    <w:p w14:paraId="3054F9E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Оказываясь на более высоком умственном и нравственном уровне,</w:t>
      </w:r>
    </w:p>
    <w:p w14:paraId="4705159F"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t>В сравнении с теми, кто такой школы не прошел.</w:t>
      </w:r>
    </w:p>
    <w:p w14:paraId="291B5FC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r w:rsidRPr="002F31CD">
        <w:rPr>
          <w:rFonts w:ascii="Times New Roman" w:eastAsia="Calibri" w:hAnsi="Times New Roman" w:cs="Times New Roman"/>
          <w:kern w:val="0"/>
          <w14:ligatures w14:val="none"/>
        </w:rPr>
        <w:br/>
      </w:r>
    </w:p>
    <w:p w14:paraId="56E2D02F" w14:textId="77777777" w:rsidR="002F31CD" w:rsidRPr="002F31CD" w:rsidRDefault="002F31CD" w:rsidP="002F31CD">
      <w:pPr>
        <w:spacing w:after="0" w:line="240" w:lineRule="auto"/>
        <w:ind w:left="360"/>
        <w:jc w:val="center"/>
        <w:rPr>
          <w:rFonts w:ascii="Times New Roman" w:eastAsia="Times New Roman" w:hAnsi="Times New Roman" w:cs="Times New Roman"/>
          <w:b/>
          <w:kern w:val="0"/>
          <w:szCs w:val="20"/>
          <w:lang w:eastAsia="ru-RU"/>
          <w14:ligatures w14:val="none"/>
        </w:rPr>
      </w:pPr>
      <w:r w:rsidRPr="002F31CD">
        <w:rPr>
          <w:rFonts w:ascii="Times New Roman" w:eastAsia="Calibri" w:hAnsi="Times New Roman" w:cs="Times New Roman"/>
          <w:kern w:val="0"/>
          <w14:ligatures w14:val="none"/>
        </w:rPr>
        <w:br/>
      </w:r>
      <w:r w:rsidRPr="002F31CD">
        <w:rPr>
          <w:rFonts w:ascii="Times New Roman" w:eastAsia="Times New Roman" w:hAnsi="Times New Roman" w:cs="Times New Roman"/>
          <w:b/>
          <w:kern w:val="0"/>
          <w:szCs w:val="20"/>
          <w:lang w:eastAsia="ru-RU"/>
          <w14:ligatures w14:val="none"/>
        </w:rPr>
        <w:t xml:space="preserve">Сценарий развлечения </w:t>
      </w:r>
    </w:p>
    <w:p w14:paraId="565972BE" w14:textId="77777777" w:rsidR="002F31CD" w:rsidRPr="002F31CD" w:rsidRDefault="002F31CD" w:rsidP="002F31CD">
      <w:pPr>
        <w:spacing w:after="0" w:line="240" w:lineRule="auto"/>
        <w:ind w:left="360"/>
        <w:jc w:val="center"/>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по мотивам русского народного фольклора</w:t>
      </w:r>
    </w:p>
    <w:p w14:paraId="4093C16F" w14:textId="77777777" w:rsidR="002F31CD" w:rsidRPr="002F31CD" w:rsidRDefault="002F31CD" w:rsidP="002F31CD">
      <w:pPr>
        <w:widowControl w:val="0"/>
        <w:spacing w:after="0" w:line="240" w:lineRule="auto"/>
        <w:jc w:val="center"/>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«Потешный переполох, или Игры со скоморохами»</w:t>
      </w:r>
    </w:p>
    <w:p w14:paraId="7F709411" w14:textId="77777777" w:rsidR="002F31CD" w:rsidRPr="002F31CD" w:rsidRDefault="002F31CD" w:rsidP="002F31CD">
      <w:pPr>
        <w:widowControl w:val="0"/>
        <w:spacing w:after="0" w:line="240" w:lineRule="auto"/>
        <w:jc w:val="center"/>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для детей средней и старшей групп</w:t>
      </w:r>
    </w:p>
    <w:p w14:paraId="1CED3ABA" w14:textId="77777777" w:rsidR="002F31CD" w:rsidRPr="002F31CD" w:rsidRDefault="002F31CD" w:rsidP="002F31CD">
      <w:pPr>
        <w:widowControl w:val="0"/>
        <w:spacing w:after="0" w:line="240" w:lineRule="auto"/>
        <w:jc w:val="center"/>
        <w:rPr>
          <w:rFonts w:ascii="Times New Roman" w:eastAsia="Times New Roman" w:hAnsi="Times New Roman" w:cs="Times New Roman"/>
          <w:b/>
          <w:kern w:val="0"/>
          <w:szCs w:val="20"/>
          <w:lang w:eastAsia="ru-RU"/>
          <w14:ligatures w14:val="none"/>
        </w:rPr>
      </w:pPr>
    </w:p>
    <w:p w14:paraId="53F2B06F" w14:textId="77777777" w:rsidR="002F31CD" w:rsidRPr="002F31CD" w:rsidRDefault="002F31CD" w:rsidP="002F31CD">
      <w:pPr>
        <w:spacing w:after="0" w:line="240" w:lineRule="auto"/>
        <w:jc w:val="right"/>
        <w:outlineLvl w:val="0"/>
        <w:rPr>
          <w:rFonts w:ascii="Times New Roman" w:eastAsia="Times New Roman" w:hAnsi="Times New Roman" w:cs="Times New Roman"/>
          <w:b/>
          <w:kern w:val="0"/>
          <w:szCs w:val="20"/>
          <w:lang w:eastAsia="ru-RU"/>
          <w14:ligatures w14:val="none"/>
        </w:rPr>
      </w:pPr>
      <w:proofErr w:type="spellStart"/>
      <w:r w:rsidRPr="002F31CD">
        <w:rPr>
          <w:rFonts w:ascii="Times New Roman" w:eastAsia="Times New Roman" w:hAnsi="Times New Roman" w:cs="Times New Roman"/>
          <w:b/>
          <w:kern w:val="0"/>
          <w:szCs w:val="20"/>
          <w:lang w:eastAsia="ru-RU"/>
          <w14:ligatures w14:val="none"/>
        </w:rPr>
        <w:t>Аузинь</w:t>
      </w:r>
      <w:proofErr w:type="spellEnd"/>
      <w:r w:rsidRPr="002F31CD">
        <w:rPr>
          <w:rFonts w:ascii="Times New Roman" w:eastAsia="Times New Roman" w:hAnsi="Times New Roman" w:cs="Times New Roman"/>
          <w:b/>
          <w:kern w:val="0"/>
          <w:szCs w:val="20"/>
          <w:lang w:eastAsia="ru-RU"/>
          <w14:ligatures w14:val="none"/>
        </w:rPr>
        <w:t xml:space="preserve"> Станислава Валерьевна, </w:t>
      </w:r>
    </w:p>
    <w:p w14:paraId="20677B60" w14:textId="77777777" w:rsidR="002F31CD" w:rsidRPr="002F31CD" w:rsidRDefault="002F31CD" w:rsidP="002F31CD">
      <w:pPr>
        <w:spacing w:after="0" w:line="240" w:lineRule="auto"/>
        <w:jc w:val="right"/>
        <w:outlineLvl w:val="0"/>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kern w:val="0"/>
          <w:szCs w:val="20"/>
          <w:lang w:eastAsia="ru-RU"/>
          <w14:ligatures w14:val="none"/>
        </w:rPr>
        <w:t>учитель-дефектолог, ЦПМСС;</w:t>
      </w:r>
    </w:p>
    <w:p w14:paraId="3CF4DEAD" w14:textId="77777777" w:rsidR="002F31CD" w:rsidRPr="002F31CD" w:rsidRDefault="002F31CD" w:rsidP="002F31CD">
      <w:pPr>
        <w:spacing w:after="0" w:line="240" w:lineRule="auto"/>
        <w:jc w:val="right"/>
        <w:outlineLvl w:val="0"/>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 xml:space="preserve">Шишкина Нелли Александровна, </w:t>
      </w:r>
    </w:p>
    <w:p w14:paraId="190F73A8" w14:textId="77777777" w:rsidR="002F31CD" w:rsidRPr="002F31CD" w:rsidRDefault="002F31CD" w:rsidP="002F31CD">
      <w:pPr>
        <w:spacing w:after="0" w:line="240" w:lineRule="auto"/>
        <w:jc w:val="right"/>
        <w:outlineLvl w:val="0"/>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kern w:val="0"/>
          <w:szCs w:val="20"/>
          <w:lang w:eastAsia="ru-RU"/>
          <w14:ligatures w14:val="none"/>
        </w:rPr>
        <w:t>воспитатель;</w:t>
      </w:r>
    </w:p>
    <w:p w14:paraId="00D4C196" w14:textId="77777777" w:rsidR="002F31CD" w:rsidRPr="002F31CD" w:rsidRDefault="002F31CD" w:rsidP="002F31CD">
      <w:pPr>
        <w:spacing w:after="0" w:line="240" w:lineRule="auto"/>
        <w:jc w:val="right"/>
        <w:outlineLvl w:val="0"/>
        <w:rPr>
          <w:rFonts w:ascii="Times New Roman" w:eastAsia="Times New Roman" w:hAnsi="Times New Roman" w:cs="Times New Roman"/>
          <w:b/>
          <w:kern w:val="0"/>
          <w:szCs w:val="20"/>
          <w:lang w:eastAsia="ru-RU"/>
          <w14:ligatures w14:val="none"/>
        </w:rPr>
      </w:pPr>
      <w:proofErr w:type="spellStart"/>
      <w:r w:rsidRPr="002F31CD">
        <w:rPr>
          <w:rFonts w:ascii="Times New Roman" w:eastAsia="Times New Roman" w:hAnsi="Times New Roman" w:cs="Times New Roman"/>
          <w:b/>
          <w:kern w:val="0"/>
          <w:szCs w:val="20"/>
          <w:lang w:eastAsia="ru-RU"/>
          <w14:ligatures w14:val="none"/>
        </w:rPr>
        <w:t>Курташова</w:t>
      </w:r>
      <w:proofErr w:type="spellEnd"/>
      <w:r w:rsidRPr="002F31CD">
        <w:rPr>
          <w:rFonts w:ascii="Times New Roman" w:eastAsia="Times New Roman" w:hAnsi="Times New Roman" w:cs="Times New Roman"/>
          <w:b/>
          <w:kern w:val="0"/>
          <w:szCs w:val="20"/>
          <w:lang w:eastAsia="ru-RU"/>
          <w14:ligatures w14:val="none"/>
        </w:rPr>
        <w:t xml:space="preserve"> Анна Сергеевна, </w:t>
      </w:r>
    </w:p>
    <w:p w14:paraId="7D134AE4" w14:textId="77777777" w:rsidR="002F31CD" w:rsidRPr="002F31CD" w:rsidRDefault="002F31CD" w:rsidP="002F31CD">
      <w:pPr>
        <w:spacing w:after="0" w:line="240" w:lineRule="auto"/>
        <w:jc w:val="right"/>
        <w:outlineLvl w:val="0"/>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kern w:val="0"/>
          <w:szCs w:val="20"/>
          <w:lang w:eastAsia="ru-RU"/>
          <w14:ligatures w14:val="none"/>
        </w:rPr>
        <w:t>воспитатель, инструктор по физической культуре</w:t>
      </w:r>
    </w:p>
    <w:p w14:paraId="682CFDE5" w14:textId="77777777" w:rsidR="002F31CD" w:rsidRPr="002F31CD" w:rsidRDefault="002F31CD" w:rsidP="002F31CD">
      <w:pPr>
        <w:spacing w:after="0" w:line="240" w:lineRule="auto"/>
        <w:jc w:val="right"/>
        <w:outlineLvl w:val="0"/>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kern w:val="0"/>
          <w:szCs w:val="20"/>
          <w:lang w:eastAsia="ru-RU"/>
          <w14:ligatures w14:val="none"/>
        </w:rPr>
        <w:t>Детский сад № 88,</w:t>
      </w:r>
    </w:p>
    <w:p w14:paraId="21152351" w14:textId="77777777" w:rsidR="002F31CD" w:rsidRPr="002F31CD" w:rsidRDefault="002F31CD" w:rsidP="002F31CD">
      <w:pPr>
        <w:spacing w:after="0" w:line="240" w:lineRule="auto"/>
        <w:jc w:val="right"/>
        <w:outlineLvl w:val="0"/>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kern w:val="0"/>
          <w:szCs w:val="20"/>
          <w:lang w:eastAsia="ru-RU"/>
          <w14:ligatures w14:val="none"/>
        </w:rPr>
        <w:t>г. Каменск-Уральский</w:t>
      </w:r>
    </w:p>
    <w:p w14:paraId="42F8AE32" w14:textId="77777777" w:rsidR="002F31CD" w:rsidRPr="002F31CD" w:rsidRDefault="002F31CD" w:rsidP="002F31CD">
      <w:pPr>
        <w:spacing w:after="0" w:line="240" w:lineRule="auto"/>
        <w:jc w:val="both"/>
        <w:rPr>
          <w:rFonts w:ascii="Times New Roman" w:eastAsia="Times New Roman" w:hAnsi="Times New Roman" w:cs="Times New Roman"/>
          <w:kern w:val="0"/>
          <w:szCs w:val="20"/>
          <w:lang w:eastAsia="ru-RU"/>
          <w14:ligatures w14:val="none"/>
        </w:rPr>
      </w:pPr>
    </w:p>
    <w:p w14:paraId="593F90D9" w14:textId="77777777" w:rsidR="002F31CD" w:rsidRPr="002F31CD" w:rsidRDefault="002F31CD" w:rsidP="002F31CD">
      <w:pPr>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shd w:val="clear" w:color="auto" w:fill="FFFFFF"/>
          <w:lang w:eastAsia="ru-RU"/>
          <w14:ligatures w14:val="none"/>
        </w:rPr>
        <w:t>Форма проведения:</w:t>
      </w:r>
      <w:r w:rsidRPr="002F31CD">
        <w:rPr>
          <w:rFonts w:ascii="Times New Roman" w:eastAsia="Times New Roman" w:hAnsi="Times New Roman" w:cs="Times New Roman"/>
          <w:kern w:val="0"/>
          <w:shd w:val="clear" w:color="auto" w:fill="FFFFFF"/>
          <w:lang w:eastAsia="ru-RU"/>
          <w14:ligatures w14:val="none"/>
        </w:rPr>
        <w:t> тематическое развлечение с использованием русских народных игр и фольклора.</w:t>
      </w:r>
    </w:p>
    <w:p w14:paraId="76A4C91E" w14:textId="77777777" w:rsidR="002F31CD" w:rsidRPr="002F31CD" w:rsidRDefault="002F31CD" w:rsidP="002F31CD">
      <w:pPr>
        <w:spacing w:after="0" w:line="240" w:lineRule="auto"/>
        <w:jc w:val="both"/>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Участники:</w:t>
      </w:r>
      <w:r w:rsidRPr="002F31CD">
        <w:rPr>
          <w:rFonts w:ascii="Times New Roman" w:eastAsia="Times New Roman" w:hAnsi="Times New Roman" w:cs="Times New Roman"/>
          <w:kern w:val="0"/>
          <w:szCs w:val="20"/>
          <w:lang w:eastAsia="ru-RU"/>
          <w14:ligatures w14:val="none"/>
        </w:rPr>
        <w:t> дети средней и старшей групп (4-6 лет), педагоги.</w:t>
      </w:r>
    </w:p>
    <w:p w14:paraId="2AC48081" w14:textId="77777777" w:rsidR="002F31CD" w:rsidRPr="002F31CD" w:rsidRDefault="002F31CD" w:rsidP="002F31CD">
      <w:pPr>
        <w:spacing w:after="0" w:line="240" w:lineRule="auto"/>
        <w:jc w:val="both"/>
        <w:outlineLvl w:val="2"/>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 xml:space="preserve">Ведущие: </w:t>
      </w:r>
      <w:r w:rsidRPr="002F31CD">
        <w:rPr>
          <w:rFonts w:ascii="Times New Roman" w:eastAsia="Times New Roman" w:hAnsi="Times New Roman" w:cs="Times New Roman"/>
          <w:kern w:val="0"/>
          <w:szCs w:val="20"/>
          <w:lang w:eastAsia="ru-RU"/>
          <w14:ligatures w14:val="none"/>
        </w:rPr>
        <w:t>скоморохи Тимоша и Ероша.</w:t>
      </w:r>
    </w:p>
    <w:p w14:paraId="4F82B166" w14:textId="77777777" w:rsidR="002F31CD" w:rsidRPr="002F31CD" w:rsidRDefault="002F31CD" w:rsidP="002F31CD">
      <w:pPr>
        <w:spacing w:after="0" w:line="240" w:lineRule="auto"/>
        <w:jc w:val="both"/>
        <w:outlineLvl w:val="2"/>
        <w:rPr>
          <w:rFonts w:ascii="Times New Roman" w:eastAsia="Times New Roman" w:hAnsi="Times New Roman" w:cs="Times New Roman"/>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 xml:space="preserve">Цель мероприятия: </w:t>
      </w:r>
      <w:r w:rsidRPr="002F31CD">
        <w:rPr>
          <w:rFonts w:ascii="Times New Roman" w:eastAsia="Times New Roman" w:hAnsi="Times New Roman" w:cs="Times New Roman"/>
          <w:kern w:val="0"/>
          <w:szCs w:val="20"/>
          <w:lang w:eastAsia="ru-RU"/>
          <w14:ligatures w14:val="none"/>
        </w:rPr>
        <w:t>приобщение детей к истокам русской народной культуры через традиционные игры и хороводы.</w:t>
      </w:r>
    </w:p>
    <w:p w14:paraId="63DC7C68" w14:textId="77777777" w:rsidR="002F31CD" w:rsidRPr="002F31CD" w:rsidRDefault="002F31CD" w:rsidP="002F31CD">
      <w:pPr>
        <w:spacing w:after="0" w:line="240" w:lineRule="auto"/>
        <w:jc w:val="both"/>
        <w:outlineLvl w:val="2"/>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Задачи:</w:t>
      </w:r>
    </w:p>
    <w:p w14:paraId="1C9D8045" w14:textId="77777777" w:rsidR="002F31CD" w:rsidRPr="002F31CD" w:rsidRDefault="002F31CD" w:rsidP="002F31CD">
      <w:pPr>
        <w:numPr>
          <w:ilvl w:val="0"/>
          <w:numId w:val="7"/>
        </w:numPr>
        <w:shd w:val="clear" w:color="auto" w:fill="FFFFFF"/>
        <w:spacing w:after="0" w:line="240" w:lineRule="auto"/>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Образовательные:</w:t>
      </w:r>
    </w:p>
    <w:p w14:paraId="614E8C6A" w14:textId="77777777" w:rsidR="002F31CD" w:rsidRPr="002F31CD" w:rsidRDefault="002F31CD" w:rsidP="002F31CD">
      <w:pPr>
        <w:numPr>
          <w:ilvl w:val="0"/>
          <w:numId w:val="4"/>
        </w:numPr>
        <w:shd w:val="clear" w:color="auto" w:fill="FFFFFF"/>
        <w:tabs>
          <w:tab w:val="num" w:pos="774"/>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Познакомить детей с разнообразием русских народных игр («Платочек», «Золотые ворота», «У медведя во бору», «Рыбак и рыбки»).</w:t>
      </w:r>
    </w:p>
    <w:p w14:paraId="1D6DA4F0" w14:textId="77777777" w:rsidR="002F31CD" w:rsidRPr="002F31CD" w:rsidRDefault="002F31CD" w:rsidP="002F31CD">
      <w:pPr>
        <w:numPr>
          <w:ilvl w:val="0"/>
          <w:numId w:val="4"/>
        </w:numPr>
        <w:shd w:val="clear" w:color="auto" w:fill="FFFFFF"/>
        <w:tabs>
          <w:tab w:val="num" w:pos="774"/>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Закреплять умение согласовывать движения с текстом и ритмом музыки.</w:t>
      </w:r>
    </w:p>
    <w:p w14:paraId="125D4A48" w14:textId="77777777" w:rsidR="002F31CD" w:rsidRPr="002F31CD" w:rsidRDefault="002F31CD" w:rsidP="002F31CD">
      <w:pPr>
        <w:numPr>
          <w:ilvl w:val="0"/>
          <w:numId w:val="4"/>
        </w:numPr>
        <w:shd w:val="clear" w:color="auto" w:fill="FFFFFF"/>
        <w:tabs>
          <w:tab w:val="num" w:pos="774"/>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Обогащать активный словарь детей за счет слов и речёвок фольклорного характера («скоморохи», «золотые ворота», «бор», «каравай»).</w:t>
      </w:r>
    </w:p>
    <w:p w14:paraId="1FF75D63" w14:textId="77777777" w:rsidR="002F31CD" w:rsidRPr="002F31CD" w:rsidRDefault="002F31CD" w:rsidP="002F31CD">
      <w:pPr>
        <w:numPr>
          <w:ilvl w:val="0"/>
          <w:numId w:val="7"/>
        </w:numPr>
        <w:shd w:val="clear" w:color="auto" w:fill="FFFFFF"/>
        <w:spacing w:after="0" w:line="240" w:lineRule="auto"/>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Развивающие:</w:t>
      </w:r>
    </w:p>
    <w:p w14:paraId="6FC65F67" w14:textId="77777777" w:rsidR="002F31CD" w:rsidRPr="002F31CD" w:rsidRDefault="002F31CD" w:rsidP="002F31CD">
      <w:pPr>
        <w:numPr>
          <w:ilvl w:val="0"/>
          <w:numId w:val="5"/>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Развивать физические качества: ловкость, быстроту реакции, координацию движений, прыгучесть, ориентировку в пространстве.</w:t>
      </w:r>
    </w:p>
    <w:p w14:paraId="2846D45A" w14:textId="77777777" w:rsidR="002F31CD" w:rsidRPr="002F31CD" w:rsidRDefault="002F31CD" w:rsidP="002F31CD">
      <w:pPr>
        <w:numPr>
          <w:ilvl w:val="0"/>
          <w:numId w:val="5"/>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Развивать внимание, слуховое восприятие и память (запоминание правил и речёвок).</w:t>
      </w:r>
    </w:p>
    <w:p w14:paraId="404D43C2" w14:textId="77777777" w:rsidR="002F31CD" w:rsidRPr="002F31CD" w:rsidRDefault="002F31CD" w:rsidP="002F31CD">
      <w:pPr>
        <w:numPr>
          <w:ilvl w:val="0"/>
          <w:numId w:val="5"/>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Развивать творческие способности и эмоциональную отзывчивость через воплощение игровых образов.</w:t>
      </w:r>
    </w:p>
    <w:p w14:paraId="6F2D32C1" w14:textId="77777777" w:rsidR="002F31CD" w:rsidRPr="002F31CD" w:rsidRDefault="002F31CD" w:rsidP="002F31CD">
      <w:pPr>
        <w:numPr>
          <w:ilvl w:val="0"/>
          <w:numId w:val="7"/>
        </w:numPr>
        <w:shd w:val="clear" w:color="auto" w:fill="FFFFFF"/>
        <w:spacing w:after="0" w:line="240" w:lineRule="auto"/>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Воспитательные:</w:t>
      </w:r>
    </w:p>
    <w:p w14:paraId="340108AE" w14:textId="77777777" w:rsidR="002F31CD" w:rsidRPr="002F31CD" w:rsidRDefault="002F31CD" w:rsidP="002F31CD">
      <w:pPr>
        <w:numPr>
          <w:ilvl w:val="0"/>
          <w:numId w:val="6"/>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Формировать навыки взаимодействия в коллективе, соблюдения правил игры, чувства товарищества и взаимовыручки.</w:t>
      </w:r>
    </w:p>
    <w:p w14:paraId="26B6CAB6" w14:textId="77777777" w:rsidR="002F31CD" w:rsidRPr="002F31CD" w:rsidRDefault="002F31CD" w:rsidP="002F31CD">
      <w:pPr>
        <w:numPr>
          <w:ilvl w:val="0"/>
          <w:numId w:val="5"/>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Создавать радостное, праздничное настроение, способствовать психологической разгрузке детей.</w:t>
      </w:r>
    </w:p>
    <w:p w14:paraId="4D8B773E" w14:textId="77777777" w:rsidR="002F31CD" w:rsidRPr="002F31CD" w:rsidRDefault="002F31CD" w:rsidP="002F31CD">
      <w:pPr>
        <w:numPr>
          <w:ilvl w:val="0"/>
          <w:numId w:val="5"/>
        </w:numPr>
        <w:shd w:val="clear" w:color="auto" w:fill="FFFFFF"/>
        <w:tabs>
          <w:tab w:val="left" w:pos="993"/>
        </w:tabs>
        <w:spacing w:after="0" w:line="240" w:lineRule="auto"/>
        <w:ind w:firstLine="709"/>
        <w:jc w:val="both"/>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Cs/>
          <w:kern w:val="0"/>
          <w:lang w:eastAsia="ru-RU"/>
          <w14:ligatures w14:val="none"/>
        </w:rPr>
        <w:t xml:space="preserve">Воспитывать любовь и интерес к родной стране через знакомство с традиционными русскими народными играми как частью общенационального культурного богатства. </w:t>
      </w:r>
    </w:p>
    <w:p w14:paraId="7A6A582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2F31CD">
        <w:rPr>
          <w:rFonts w:ascii="Times New Roman" w:eastAsia="Times New Roman" w:hAnsi="Times New Roman" w:cs="Times New Roman"/>
          <w:b/>
          <w:kern w:val="0"/>
          <w:lang w:eastAsia="ru-RU"/>
          <w14:ligatures w14:val="none"/>
        </w:rPr>
        <w:t xml:space="preserve">Показатели эффективности проведения развлечения: </w:t>
      </w:r>
    </w:p>
    <w:p w14:paraId="5CC550DF" w14:textId="77777777" w:rsidR="002F31CD" w:rsidRPr="002F31CD" w:rsidRDefault="002F31CD" w:rsidP="002F31CD">
      <w:pPr>
        <w:numPr>
          <w:ilvl w:val="0"/>
          <w:numId w:val="5"/>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Эмоциональный отклик детей:</w:t>
      </w:r>
      <w:r w:rsidRPr="002F31CD">
        <w:rPr>
          <w:rFonts w:ascii="Times New Roman" w:eastAsia="Times New Roman" w:hAnsi="Times New Roman" w:cs="Times New Roman"/>
          <w:kern w:val="0"/>
          <w:lang w:eastAsia="ru-RU"/>
          <w14:ligatures w14:val="none"/>
        </w:rPr>
        <w:t> высокая, стабильная активность и вовлеченность детей на протяжении всего мероприятия. Смех, улыбки, позитивные эмоции и высказывания детей.</w:t>
      </w:r>
    </w:p>
    <w:p w14:paraId="18BC608B" w14:textId="77777777" w:rsidR="002F31CD" w:rsidRPr="002F31CD" w:rsidRDefault="002F31CD" w:rsidP="002F31CD">
      <w:pPr>
        <w:numPr>
          <w:ilvl w:val="0"/>
          <w:numId w:val="8"/>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Двигательная активность:</w:t>
      </w:r>
      <w:r w:rsidRPr="002F31CD">
        <w:rPr>
          <w:rFonts w:ascii="Times New Roman" w:eastAsia="Times New Roman" w:hAnsi="Times New Roman" w:cs="Times New Roman"/>
          <w:kern w:val="0"/>
          <w:lang w:eastAsia="ru-RU"/>
          <w14:ligatures w14:val="none"/>
        </w:rPr>
        <w:t> дети выполняют все предложенные игровые действия (бег, прыжки, ходьба в хороводе) без признаков переутомления.</w:t>
      </w:r>
    </w:p>
    <w:p w14:paraId="0DD06CB2" w14:textId="77777777" w:rsidR="002F31CD" w:rsidRPr="002F31CD" w:rsidRDefault="002F31CD" w:rsidP="002F31CD">
      <w:pPr>
        <w:numPr>
          <w:ilvl w:val="0"/>
          <w:numId w:val="8"/>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Освоение материала:</w:t>
      </w:r>
      <w:r w:rsidRPr="002F31CD">
        <w:rPr>
          <w:rFonts w:ascii="Times New Roman" w:eastAsia="Times New Roman" w:hAnsi="Times New Roman" w:cs="Times New Roman"/>
          <w:kern w:val="0"/>
          <w:lang w:eastAsia="ru-RU"/>
          <w14:ligatures w14:val="none"/>
        </w:rPr>
        <w:t> дети самостоятельно и правильно выполняют правила игр, используют в речи новые слова и речёвки, узнают мелодии и песни.</w:t>
      </w:r>
    </w:p>
    <w:p w14:paraId="0FE6A4FC" w14:textId="77777777" w:rsidR="002F31CD" w:rsidRPr="002F31CD" w:rsidRDefault="002F31CD" w:rsidP="002F31CD">
      <w:pPr>
        <w:numPr>
          <w:ilvl w:val="0"/>
          <w:numId w:val="8"/>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Дисциплина и взаимодействие:</w:t>
      </w:r>
      <w:r w:rsidRPr="002F31CD">
        <w:rPr>
          <w:rFonts w:ascii="Times New Roman" w:eastAsia="Times New Roman" w:hAnsi="Times New Roman" w:cs="Times New Roman"/>
          <w:kern w:val="0"/>
          <w:lang w:eastAsia="ru-RU"/>
          <w14:ligatures w14:val="none"/>
        </w:rPr>
        <w:t> дети соблюдают очередность, слушают ведущих, взаимодействуют друг с другом в парах и командах без конфликтов.</w:t>
      </w:r>
    </w:p>
    <w:p w14:paraId="1E54137E" w14:textId="77777777" w:rsidR="002F31CD" w:rsidRPr="002F31CD" w:rsidRDefault="002F31CD" w:rsidP="002F31CD">
      <w:pPr>
        <w:numPr>
          <w:ilvl w:val="0"/>
          <w:numId w:val="8"/>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Достижение цели игры:</w:t>
      </w:r>
      <w:r w:rsidRPr="002F31CD">
        <w:rPr>
          <w:rFonts w:ascii="Times New Roman" w:eastAsia="Times New Roman" w:hAnsi="Times New Roman" w:cs="Times New Roman"/>
          <w:kern w:val="0"/>
          <w:lang w:eastAsia="ru-RU"/>
          <w14:ligatures w14:val="none"/>
        </w:rPr>
        <w:t> в каждой игре есть явный результат (определен самый ловкий, самый быстрый, самый внимательный игрок).</w:t>
      </w:r>
    </w:p>
    <w:p w14:paraId="1A7C883E" w14:textId="77777777" w:rsidR="002F31CD" w:rsidRPr="002F31CD" w:rsidRDefault="002F31CD" w:rsidP="002F31CD">
      <w:pPr>
        <w:spacing w:after="0" w:line="240" w:lineRule="auto"/>
        <w:jc w:val="both"/>
        <w:outlineLvl w:val="3"/>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Ожидаемые результаты от реализации мероприятия.</w:t>
      </w:r>
    </w:p>
    <w:p w14:paraId="3683603B" w14:textId="77777777" w:rsidR="002F31CD" w:rsidRPr="002F31CD" w:rsidRDefault="002F31CD" w:rsidP="002F31CD">
      <w:pPr>
        <w:shd w:val="clear" w:color="auto" w:fill="FFFFFF"/>
        <w:spacing w:after="0" w:line="240" w:lineRule="auto"/>
        <w:ind w:firstLine="426"/>
        <w:jc w:val="both"/>
        <w:rPr>
          <w:rFonts w:ascii="Times New Roman" w:eastAsia="Times New Roman" w:hAnsi="Times New Roman" w:cs="Times New Roman"/>
          <w:b/>
          <w:kern w:val="0"/>
          <w:lang w:eastAsia="ru-RU"/>
          <w14:ligatures w14:val="none"/>
        </w:rPr>
      </w:pPr>
      <w:r w:rsidRPr="002F31CD">
        <w:rPr>
          <w:rFonts w:ascii="Times New Roman" w:eastAsia="Times New Roman" w:hAnsi="Times New Roman" w:cs="Times New Roman"/>
          <w:bCs/>
          <w:kern w:val="0"/>
          <w:lang w:eastAsia="ru-RU"/>
          <w14:ligatures w14:val="none"/>
        </w:rPr>
        <w:t>Для детей:</w:t>
      </w:r>
    </w:p>
    <w:p w14:paraId="690F89A1" w14:textId="77777777" w:rsidR="002F31CD" w:rsidRPr="002F31CD" w:rsidRDefault="002F31CD" w:rsidP="002F31CD">
      <w:pPr>
        <w:numPr>
          <w:ilvl w:val="1"/>
          <w:numId w:val="9"/>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Сформированы представления о 4-5 русских народных играх, их правилах и сопровождающих фольклорных текстах.</w:t>
      </w:r>
    </w:p>
    <w:p w14:paraId="141FC94C" w14:textId="77777777" w:rsidR="002F31CD" w:rsidRPr="002F31CD" w:rsidRDefault="002F31CD" w:rsidP="002F31CD">
      <w:pPr>
        <w:numPr>
          <w:ilvl w:val="1"/>
          <w:numId w:val="9"/>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Развиты двигательные навыки и координация.</w:t>
      </w:r>
    </w:p>
    <w:p w14:paraId="227A19FD" w14:textId="77777777" w:rsidR="002F31CD" w:rsidRPr="002F31CD" w:rsidRDefault="002F31CD" w:rsidP="002F31CD">
      <w:pPr>
        <w:numPr>
          <w:ilvl w:val="1"/>
          <w:numId w:val="9"/>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Проявлен устойчивый интерес к участию в народных играх как форме досуга.</w:t>
      </w:r>
    </w:p>
    <w:p w14:paraId="4143CD49" w14:textId="77777777" w:rsidR="002F31CD" w:rsidRPr="002F31CD" w:rsidRDefault="002F31CD" w:rsidP="002F31CD">
      <w:pPr>
        <w:numPr>
          <w:ilvl w:val="1"/>
          <w:numId w:val="9"/>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Получен положительный эмоциональный опыт, способствующий сплочению детского коллектива.</w:t>
      </w:r>
    </w:p>
    <w:p w14:paraId="61274335" w14:textId="77777777" w:rsidR="002F31CD" w:rsidRPr="002F31CD" w:rsidRDefault="002F31CD" w:rsidP="002F31CD">
      <w:pPr>
        <w:shd w:val="clear" w:color="auto" w:fill="FFFFFF"/>
        <w:spacing w:after="0" w:line="240" w:lineRule="auto"/>
        <w:ind w:firstLine="426"/>
        <w:jc w:val="both"/>
        <w:rPr>
          <w:rFonts w:ascii="Times New Roman" w:eastAsia="Times New Roman" w:hAnsi="Times New Roman" w:cs="Times New Roman"/>
          <w:b/>
          <w:kern w:val="0"/>
          <w:lang w:eastAsia="ru-RU"/>
          <w14:ligatures w14:val="none"/>
        </w:rPr>
      </w:pPr>
      <w:r w:rsidRPr="002F31CD">
        <w:rPr>
          <w:rFonts w:ascii="Times New Roman" w:eastAsia="Times New Roman" w:hAnsi="Times New Roman" w:cs="Times New Roman"/>
          <w:bCs/>
          <w:kern w:val="0"/>
          <w:lang w:eastAsia="ru-RU"/>
          <w14:ligatures w14:val="none"/>
        </w:rPr>
        <w:t>Для педагогов:</w:t>
      </w:r>
    </w:p>
    <w:p w14:paraId="3A4A325A" w14:textId="77777777" w:rsidR="002F31CD" w:rsidRPr="002F31CD" w:rsidRDefault="002F31CD" w:rsidP="002F31CD">
      <w:pPr>
        <w:numPr>
          <w:ilvl w:val="1"/>
          <w:numId w:val="10"/>
        </w:numPr>
        <w:shd w:val="clear" w:color="auto" w:fill="FFFFFF"/>
        <w:tabs>
          <w:tab w:val="num"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Пополнение методической копилки и картотеки народных игр.</w:t>
      </w:r>
    </w:p>
    <w:p w14:paraId="4B7A8854" w14:textId="77777777" w:rsidR="002F31CD" w:rsidRPr="002F31CD" w:rsidRDefault="002F31CD" w:rsidP="002F31CD">
      <w:pPr>
        <w:numPr>
          <w:ilvl w:val="1"/>
          <w:numId w:val="10"/>
        </w:numPr>
        <w:shd w:val="clear" w:color="auto" w:fill="FFFFFF"/>
        <w:tabs>
          <w:tab w:val="num"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Наблюдение за динамикой развития физических и социальных навыков детей в неформальной обстановке.</w:t>
      </w:r>
    </w:p>
    <w:p w14:paraId="36CCCBFE" w14:textId="77777777" w:rsidR="002F31CD" w:rsidRPr="002F31CD" w:rsidRDefault="002F31CD" w:rsidP="002F31CD">
      <w:pPr>
        <w:numPr>
          <w:ilvl w:val="1"/>
          <w:numId w:val="10"/>
        </w:numPr>
        <w:shd w:val="clear" w:color="auto" w:fill="FFFFFF"/>
        <w:tabs>
          <w:tab w:val="num"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lastRenderedPageBreak/>
        <w:t>Установление более тесного эмоционального контакта с группой.</w:t>
      </w:r>
    </w:p>
    <w:p w14:paraId="69BAA211" w14:textId="77777777" w:rsidR="002F31CD" w:rsidRPr="002F31CD" w:rsidRDefault="002F31CD" w:rsidP="002F31CD">
      <w:pPr>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kern w:val="0"/>
          <w:szCs w:val="20"/>
          <w:lang w:eastAsia="ru-RU"/>
          <w14:ligatures w14:val="none"/>
        </w:rPr>
        <w:t>Подготовительная часть:</w:t>
      </w:r>
    </w:p>
    <w:p w14:paraId="37E85B5D" w14:textId="77777777" w:rsidR="002F31CD" w:rsidRPr="002F31CD" w:rsidRDefault="002F31CD" w:rsidP="002F31CD">
      <w:pPr>
        <w:numPr>
          <w:ilvl w:val="0"/>
          <w:numId w:val="11"/>
        </w:numPr>
        <w:shd w:val="clear" w:color="auto" w:fill="FFFFFF"/>
        <w:tabs>
          <w:tab w:val="clear" w:pos="720"/>
          <w:tab w:val="left" w:pos="709"/>
          <w:tab w:val="left" w:pos="993"/>
        </w:tabs>
        <w:spacing w:after="0" w:line="240" w:lineRule="auto"/>
        <w:ind w:hanging="294"/>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Работа воспитателя с детьми (проводится за несколько дней до развлечения):</w:t>
      </w:r>
    </w:p>
    <w:p w14:paraId="6805DBEB" w14:textId="77777777" w:rsidR="002F31CD" w:rsidRPr="002F31CD" w:rsidRDefault="002F31CD" w:rsidP="002F31CD">
      <w:pPr>
        <w:numPr>
          <w:ilvl w:val="0"/>
          <w:numId w:val="12"/>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Беседа:</w:t>
      </w:r>
      <w:r w:rsidRPr="002F31CD">
        <w:rPr>
          <w:rFonts w:ascii="Times New Roman" w:eastAsia="Times New Roman" w:hAnsi="Times New Roman" w:cs="Times New Roman"/>
          <w:kern w:val="0"/>
          <w:lang w:eastAsia="ru-RU"/>
          <w14:ligatures w14:val="none"/>
        </w:rPr>
        <w:t> «Что такое русские народные игры?», «Кто такие скоморохи?».</w:t>
      </w:r>
    </w:p>
    <w:p w14:paraId="43D2BE1B" w14:textId="77777777" w:rsidR="002F31CD" w:rsidRPr="002F31CD" w:rsidRDefault="002F31CD" w:rsidP="002F31CD">
      <w:pPr>
        <w:numPr>
          <w:ilvl w:val="0"/>
          <w:numId w:val="12"/>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Чтение художественной литературы:</w:t>
      </w:r>
      <w:r w:rsidRPr="002F31CD">
        <w:rPr>
          <w:rFonts w:ascii="Times New Roman" w:eastAsia="Times New Roman" w:hAnsi="Times New Roman" w:cs="Times New Roman"/>
          <w:kern w:val="0"/>
          <w:lang w:eastAsia="ru-RU"/>
          <w14:ligatures w14:val="none"/>
        </w:rPr>
        <w:t xml:space="preserve"> знакомство с малыми фольклорными формами (потешки, </w:t>
      </w:r>
      <w:proofErr w:type="spellStart"/>
      <w:r w:rsidRPr="002F31CD">
        <w:rPr>
          <w:rFonts w:ascii="Times New Roman" w:eastAsia="Times New Roman" w:hAnsi="Times New Roman" w:cs="Times New Roman"/>
          <w:kern w:val="0"/>
          <w:lang w:eastAsia="ru-RU"/>
          <w14:ligatures w14:val="none"/>
        </w:rPr>
        <w:t>заклички</w:t>
      </w:r>
      <w:proofErr w:type="spellEnd"/>
      <w:r w:rsidRPr="002F31CD">
        <w:rPr>
          <w:rFonts w:ascii="Times New Roman" w:eastAsia="Times New Roman" w:hAnsi="Times New Roman" w:cs="Times New Roman"/>
          <w:kern w:val="0"/>
          <w:lang w:eastAsia="ru-RU"/>
          <w14:ligatures w14:val="none"/>
        </w:rPr>
        <w:t>), чтение русских народных сказок, где встречаются игры («Гуси-лебеди»).</w:t>
      </w:r>
    </w:p>
    <w:p w14:paraId="06D3F5B1" w14:textId="77777777" w:rsidR="002F31CD" w:rsidRPr="002F31CD" w:rsidRDefault="002F31CD" w:rsidP="002F31CD">
      <w:pPr>
        <w:numPr>
          <w:ilvl w:val="0"/>
          <w:numId w:val="11"/>
        </w:num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Организация НОД:</w:t>
      </w:r>
    </w:p>
    <w:p w14:paraId="0C853FA6" w14:textId="77777777" w:rsidR="002F31CD" w:rsidRPr="002F31CD" w:rsidRDefault="002F31CD" w:rsidP="002F31CD">
      <w:pPr>
        <w:numPr>
          <w:ilvl w:val="0"/>
          <w:numId w:val="13"/>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w:t>
      </w:r>
      <w:r w:rsidRPr="002F31CD">
        <w:rPr>
          <w:rFonts w:ascii="Times New Roman" w:eastAsia="Times New Roman" w:hAnsi="Times New Roman" w:cs="Times New Roman"/>
          <w:kern w:val="0"/>
          <w:lang w:eastAsia="ru-RU"/>
          <w14:ligatures w14:val="none"/>
        </w:rPr>
        <w:t> разучивание хоровода «Каравай», прослушивание русских народных мелодий («Барыня», «Камаринская», «Во поле берёза стояла»).</w:t>
      </w:r>
    </w:p>
    <w:p w14:paraId="6EE78D8E" w14:textId="77777777" w:rsidR="002F31CD" w:rsidRPr="002F31CD" w:rsidRDefault="002F31CD" w:rsidP="002F31CD">
      <w:pPr>
        <w:numPr>
          <w:ilvl w:val="0"/>
          <w:numId w:val="13"/>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Физкультура:</w:t>
      </w:r>
      <w:r w:rsidRPr="002F31CD">
        <w:rPr>
          <w:rFonts w:ascii="Times New Roman" w:eastAsia="Times New Roman" w:hAnsi="Times New Roman" w:cs="Times New Roman"/>
          <w:kern w:val="0"/>
          <w:lang w:eastAsia="ru-RU"/>
          <w14:ligatures w14:val="none"/>
        </w:rPr>
        <w:t> разучивание и отработка элементов игр, требующих особой ловкости (прыжки через скакалку в игре «Рыбак и рыбки»).</w:t>
      </w:r>
    </w:p>
    <w:p w14:paraId="442E8103" w14:textId="77777777" w:rsidR="002F31CD" w:rsidRPr="002F31CD" w:rsidRDefault="002F31CD" w:rsidP="002F31CD">
      <w:pPr>
        <w:numPr>
          <w:ilvl w:val="0"/>
          <w:numId w:val="13"/>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Художественное творчество: р</w:t>
      </w:r>
      <w:r w:rsidRPr="002F31CD">
        <w:rPr>
          <w:rFonts w:ascii="Times New Roman" w:eastAsia="Times New Roman" w:hAnsi="Times New Roman" w:cs="Times New Roman"/>
          <w:kern w:val="0"/>
          <w:lang w:eastAsia="ru-RU"/>
          <w14:ligatures w14:val="none"/>
        </w:rPr>
        <w:t>исование или аппликация «Веселый скоморох», раскрашивание русских платочков.</w:t>
      </w:r>
    </w:p>
    <w:p w14:paraId="471836D1" w14:textId="77777777" w:rsidR="002F31CD" w:rsidRPr="002F31CD" w:rsidRDefault="002F31CD" w:rsidP="002F31CD">
      <w:pPr>
        <w:numPr>
          <w:ilvl w:val="0"/>
          <w:numId w:val="11"/>
        </w:numPr>
        <w:shd w:val="clear" w:color="auto" w:fill="FFFFFF"/>
        <w:spacing w:after="0" w:line="240" w:lineRule="auto"/>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Работа музыкального руководителя и инструктора по физкультуре:</w:t>
      </w:r>
    </w:p>
    <w:p w14:paraId="06FBCAE4" w14:textId="77777777" w:rsidR="002F31CD" w:rsidRPr="002F31CD" w:rsidRDefault="002F31CD" w:rsidP="002F31CD">
      <w:pPr>
        <w:numPr>
          <w:ilvl w:val="0"/>
          <w:numId w:val="14"/>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Подбор и монтаж музыкального сопровождения.</w:t>
      </w:r>
    </w:p>
    <w:p w14:paraId="04A353F0" w14:textId="77777777" w:rsidR="002F31CD" w:rsidRPr="002F31CD" w:rsidRDefault="002F31CD" w:rsidP="002F31CD">
      <w:pPr>
        <w:numPr>
          <w:ilvl w:val="0"/>
          <w:numId w:val="14"/>
        </w:numPr>
        <w:shd w:val="clear" w:color="auto" w:fill="FFFFFF"/>
        <w:tabs>
          <w:tab w:val="left" w:pos="993"/>
        </w:tabs>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Отработка сложных двигательных композиций.</w:t>
      </w:r>
    </w:p>
    <w:p w14:paraId="08D7E021"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Подготовка атрибутов и костюмов:</w:t>
      </w:r>
    </w:p>
    <w:p w14:paraId="5CBDFF78" w14:textId="77777777" w:rsidR="002F31CD" w:rsidRPr="002F31CD" w:rsidRDefault="002F31CD" w:rsidP="002F31CD">
      <w:pPr>
        <w:numPr>
          <w:ilvl w:val="0"/>
          <w:numId w:val="15"/>
        </w:numPr>
        <w:shd w:val="clear" w:color="auto" w:fill="FFFFFF"/>
        <w:spacing w:after="0" w:line="240" w:lineRule="auto"/>
        <w:ind w:left="993" w:hanging="284"/>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Для ведущих:</w:t>
      </w:r>
      <w:r w:rsidRPr="002F31CD">
        <w:rPr>
          <w:rFonts w:ascii="Times New Roman" w:eastAsia="Times New Roman" w:hAnsi="Times New Roman" w:cs="Times New Roman"/>
          <w:kern w:val="0"/>
          <w:lang w:eastAsia="ru-RU"/>
          <w14:ligatures w14:val="none"/>
        </w:rPr>
        <w:t> костюмы скоморохов (яркие рубахи, поясные кушаки, колпаки).</w:t>
      </w:r>
    </w:p>
    <w:p w14:paraId="7FFE823F" w14:textId="77777777" w:rsidR="002F31CD" w:rsidRPr="002F31CD" w:rsidRDefault="002F31CD" w:rsidP="002F31CD">
      <w:pPr>
        <w:numPr>
          <w:ilvl w:val="0"/>
          <w:numId w:val="15"/>
        </w:numPr>
        <w:shd w:val="clear" w:color="auto" w:fill="FFFFFF"/>
        <w:spacing w:after="0" w:line="240" w:lineRule="auto"/>
        <w:ind w:left="993" w:hanging="284"/>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Для игр:</w:t>
      </w:r>
    </w:p>
    <w:p w14:paraId="61D79B0D" w14:textId="77777777" w:rsidR="002F31CD" w:rsidRPr="002F31CD" w:rsidRDefault="002F31CD" w:rsidP="002F31CD">
      <w:pPr>
        <w:shd w:val="clear" w:color="auto" w:fill="FFFFFF"/>
        <w:spacing w:after="0" w:line="240" w:lineRule="auto"/>
        <w:ind w:left="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яркий платочек (2-3 шт., с профицитом);</w:t>
      </w:r>
    </w:p>
    <w:p w14:paraId="27643EC8" w14:textId="77777777" w:rsidR="002F31CD" w:rsidRPr="002F31CD" w:rsidRDefault="002F31CD" w:rsidP="002F31CD">
      <w:pPr>
        <w:shd w:val="clear" w:color="auto" w:fill="FFFFFF"/>
        <w:spacing w:after="0" w:line="240" w:lineRule="auto"/>
        <w:ind w:left="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длинная скакалка или цветная бельевая веревка для игры «Рыбак и рыбки»;</w:t>
      </w:r>
    </w:p>
    <w:p w14:paraId="4BC93833" w14:textId="77777777" w:rsidR="002F31CD" w:rsidRPr="002F31CD" w:rsidRDefault="002F31CD" w:rsidP="002F31CD">
      <w:pPr>
        <w:shd w:val="clear" w:color="auto" w:fill="FFFFFF"/>
        <w:spacing w:after="0" w:line="240" w:lineRule="auto"/>
        <w:ind w:left="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шапочка-маска «Медведя» или элемент костюма (жилетка);</w:t>
      </w:r>
    </w:p>
    <w:p w14:paraId="017DE98D" w14:textId="77777777" w:rsidR="002F31CD" w:rsidRPr="002F31CD" w:rsidRDefault="002F31CD" w:rsidP="002F31CD">
      <w:pPr>
        <w:shd w:val="clear" w:color="auto" w:fill="FFFFFF"/>
        <w:spacing w:after="0" w:line="240" w:lineRule="auto"/>
        <w:ind w:left="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музыкальный центр/колонка с заранее составленным плейлистом.</w:t>
      </w:r>
    </w:p>
    <w:p w14:paraId="567584B6"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2F31CD">
        <w:rPr>
          <w:rFonts w:ascii="Times New Roman" w:eastAsia="Times New Roman" w:hAnsi="Times New Roman" w:cs="Times New Roman"/>
          <w:b/>
          <w:kern w:val="0"/>
          <w:lang w:eastAsia="ru-RU"/>
          <w14:ligatures w14:val="none"/>
        </w:rPr>
        <w:t>Оформление пространства и реквизит:</w:t>
      </w:r>
    </w:p>
    <w:p w14:paraId="757126B0" w14:textId="77777777" w:rsidR="002F31CD" w:rsidRPr="002F31CD" w:rsidRDefault="002F31CD" w:rsidP="002F31CD">
      <w:pPr>
        <w:numPr>
          <w:ilvl w:val="0"/>
          <w:numId w:val="16"/>
        </w:numPr>
        <w:shd w:val="clear" w:color="auto" w:fill="FFFFFF"/>
        <w:spacing w:after="0" w:line="240" w:lineRule="auto"/>
        <w:ind w:left="993" w:hanging="284"/>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Оформление музыкального/физкультурного зала:</w:t>
      </w:r>
    </w:p>
    <w:p w14:paraId="10E61AD0"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стены:</w:t>
      </w:r>
      <w:r w:rsidRPr="002F31CD">
        <w:rPr>
          <w:rFonts w:ascii="Times New Roman" w:eastAsia="Times New Roman" w:hAnsi="Times New Roman" w:cs="Times New Roman"/>
          <w:kern w:val="0"/>
          <w:lang w:eastAsia="ru-RU"/>
          <w14:ligatures w14:val="none"/>
        </w:rPr>
        <w:t> украсить зал элементами русского народного творчества (гирлянды из барышень и петушков, расписные ложки, матрешки);</w:t>
      </w:r>
    </w:p>
    <w:p w14:paraId="669F4E30"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центр зала:</w:t>
      </w:r>
      <w:r w:rsidRPr="002F31CD">
        <w:rPr>
          <w:rFonts w:ascii="Times New Roman" w:eastAsia="Times New Roman" w:hAnsi="Times New Roman" w:cs="Times New Roman"/>
          <w:kern w:val="0"/>
          <w:lang w:eastAsia="ru-RU"/>
          <w14:ligatures w14:val="none"/>
        </w:rPr>
        <w:t> пространство должно быть максимально освобождено для подвижных игр. Пол можно обозначить как «солнышко» (большой желтый круг в центре) для построения хороводов;</w:t>
      </w:r>
    </w:p>
    <w:p w14:paraId="08878339"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зона для «Медведя»:</w:t>
      </w:r>
      <w:r w:rsidRPr="002F31CD">
        <w:rPr>
          <w:rFonts w:ascii="Times New Roman" w:eastAsia="Times New Roman" w:hAnsi="Times New Roman" w:cs="Times New Roman"/>
          <w:kern w:val="0"/>
          <w:lang w:eastAsia="ru-RU"/>
          <w14:ligatures w14:val="none"/>
        </w:rPr>
        <w:t> в одном из углов зала можно поставить декорацию «берлоги» (стул, накрытый коричневой тканью, или картонный муляж елки);</w:t>
      </w:r>
    </w:p>
    <w:p w14:paraId="51C1D7E1"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зона для «Рыбака»:</w:t>
      </w:r>
      <w:r w:rsidRPr="002F31CD">
        <w:rPr>
          <w:rFonts w:ascii="Times New Roman" w:eastAsia="Times New Roman" w:hAnsi="Times New Roman" w:cs="Times New Roman"/>
          <w:kern w:val="0"/>
          <w:lang w:eastAsia="ru-RU"/>
          <w14:ligatures w14:val="none"/>
        </w:rPr>
        <w:t> центр зала идеально подходит для этой игры.</w:t>
      </w:r>
    </w:p>
    <w:p w14:paraId="1483B918" w14:textId="77777777" w:rsidR="002F31CD" w:rsidRPr="002F31CD" w:rsidRDefault="002F31CD" w:rsidP="002F31CD">
      <w:pPr>
        <w:numPr>
          <w:ilvl w:val="0"/>
          <w:numId w:val="16"/>
        </w:numPr>
        <w:shd w:val="clear" w:color="auto" w:fill="FFFFFF"/>
        <w:spacing w:after="0" w:line="240" w:lineRule="auto"/>
        <w:ind w:left="993" w:hanging="284"/>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Реквизит:</w:t>
      </w:r>
    </w:p>
    <w:p w14:paraId="1C6085D8" w14:textId="77777777" w:rsidR="002F31CD" w:rsidRPr="002F31CD" w:rsidRDefault="002F31CD" w:rsidP="002F31CD">
      <w:pPr>
        <w:shd w:val="clear" w:color="auto" w:fill="FFFFFF"/>
        <w:spacing w:after="0" w:line="240" w:lineRule="auto"/>
        <w:ind w:firstLine="993"/>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 в</w:t>
      </w:r>
      <w:r w:rsidRPr="002F31CD">
        <w:rPr>
          <w:rFonts w:ascii="Times New Roman" w:eastAsia="Times New Roman" w:hAnsi="Times New Roman" w:cs="Times New Roman"/>
          <w:kern w:val="0"/>
          <w:lang w:eastAsia="ru-RU"/>
          <w14:ligatures w14:val="none"/>
        </w:rPr>
        <w:t>се атрибуты должны быть </w:t>
      </w:r>
      <w:r w:rsidRPr="002F31CD">
        <w:rPr>
          <w:rFonts w:ascii="Times New Roman" w:eastAsia="Times New Roman" w:hAnsi="Times New Roman" w:cs="Times New Roman"/>
          <w:bCs/>
          <w:kern w:val="0"/>
          <w:lang w:eastAsia="ru-RU"/>
          <w14:ligatures w14:val="none"/>
        </w:rPr>
        <w:t>безопасными</w:t>
      </w:r>
      <w:r w:rsidRPr="002F31CD">
        <w:rPr>
          <w:rFonts w:ascii="Times New Roman" w:eastAsia="Times New Roman" w:hAnsi="Times New Roman" w:cs="Times New Roman"/>
          <w:kern w:val="0"/>
          <w:lang w:eastAsia="ru-RU"/>
          <w14:ligatures w14:val="none"/>
        </w:rPr>
        <w:t>, яркими и эстетичными;</w:t>
      </w:r>
    </w:p>
    <w:p w14:paraId="3DFB64D1"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платочки из легкой ткани, чтобы они красиво парили в воздухе;</w:t>
      </w:r>
    </w:p>
    <w:p w14:paraId="70578C5A"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веревка для «Рыбака» без металлических наконечников, чтобы не травмировать детей.</w:t>
      </w:r>
    </w:p>
    <w:p w14:paraId="69B03E25" w14:textId="77777777" w:rsidR="002F31CD" w:rsidRPr="002F31CD" w:rsidRDefault="002F31CD" w:rsidP="002F31CD">
      <w:pPr>
        <w:numPr>
          <w:ilvl w:val="0"/>
          <w:numId w:val="17"/>
        </w:numPr>
        <w:shd w:val="clear" w:color="auto" w:fill="FFFFFF"/>
        <w:spacing w:after="0" w:line="240" w:lineRule="auto"/>
        <w:ind w:left="993" w:hanging="284"/>
        <w:contextualSpacing/>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Музыкальное и техническое обеспечение:</w:t>
      </w:r>
    </w:p>
    <w:p w14:paraId="294D0F8C"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составленный плейлист с точной последовательностью треков;</w:t>
      </w:r>
    </w:p>
    <w:p w14:paraId="0C5A3C3D" w14:textId="77777777" w:rsidR="002F31CD" w:rsidRPr="002F31CD" w:rsidRDefault="002F31CD" w:rsidP="002F31CD">
      <w:pPr>
        <w:shd w:val="clear" w:color="auto" w:fill="FFFFFF"/>
        <w:spacing w:after="0" w:line="240" w:lineRule="auto"/>
        <w:ind w:firstLine="993"/>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проверенная работающая аппаратура.</w:t>
      </w:r>
    </w:p>
    <w:p w14:paraId="7CC5A37C" w14:textId="77777777" w:rsidR="002F31CD" w:rsidRPr="002F31CD" w:rsidRDefault="002F31CD" w:rsidP="002F31CD">
      <w:pPr>
        <w:spacing w:after="0" w:line="240" w:lineRule="auto"/>
        <w:jc w:val="both"/>
        <w:outlineLvl w:val="2"/>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Ход мероприятия:</w:t>
      </w:r>
    </w:p>
    <w:p w14:paraId="451DB625" w14:textId="77777777" w:rsidR="002F31CD" w:rsidRPr="002F31CD" w:rsidRDefault="002F31CD" w:rsidP="002F31CD">
      <w:pPr>
        <w:spacing w:after="0" w:line="240" w:lineRule="auto"/>
        <w:ind w:firstLine="709"/>
        <w:jc w:val="both"/>
        <w:outlineLvl w:val="3"/>
        <w:rPr>
          <w:rFonts w:ascii="Times New Roman" w:eastAsia="Times New Roman" w:hAnsi="Times New Roman" w:cs="Times New Roman"/>
          <w:b/>
          <w:kern w:val="0"/>
          <w:szCs w:val="20"/>
          <w:lang w:eastAsia="ru-RU"/>
          <w14:ligatures w14:val="none"/>
        </w:rPr>
      </w:pPr>
      <w:r w:rsidRPr="002F31CD">
        <w:rPr>
          <w:rFonts w:ascii="Times New Roman" w:eastAsia="Times New Roman" w:hAnsi="Times New Roman" w:cs="Times New Roman"/>
          <w:b/>
          <w:kern w:val="0"/>
          <w:szCs w:val="20"/>
          <w:lang w:eastAsia="ru-RU"/>
          <w14:ligatures w14:val="none"/>
        </w:rPr>
        <w:t>1. Вводная часть.</w:t>
      </w:r>
    </w:p>
    <w:p w14:paraId="1FE18B13"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2F31CD">
        <w:rPr>
          <w:rFonts w:ascii="Times New Roman" w:eastAsia="Times New Roman" w:hAnsi="Times New Roman" w:cs="Times New Roman"/>
          <w:bCs/>
          <w:kern w:val="0"/>
          <w:lang w:eastAsia="ru-RU"/>
          <w14:ligatures w14:val="none"/>
        </w:rPr>
        <w:t>(Звучит веселая, задорная народная инструментальная музыка «Светит месяц». В зал с шутками и приплясывая выбегают два скомороха.)</w:t>
      </w:r>
    </w:p>
    <w:p w14:paraId="2AA12561"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 Тимоша: «</w:t>
      </w:r>
      <w:r w:rsidRPr="002F31CD">
        <w:rPr>
          <w:rFonts w:ascii="Times New Roman" w:eastAsia="Times New Roman" w:hAnsi="Times New Roman" w:cs="Times New Roman"/>
          <w:kern w:val="0"/>
          <w:lang w:eastAsia="ru-RU"/>
          <w14:ligatures w14:val="none"/>
        </w:rPr>
        <w:t>Эй, девчонки и мальчишки!</w:t>
      </w:r>
    </w:p>
    <w:p w14:paraId="0323CD0A"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Подходите все поближе!</w:t>
      </w:r>
    </w:p>
    <w:p w14:paraId="0F7DA119"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Наше веселье начинается,</w:t>
      </w:r>
    </w:p>
    <w:p w14:paraId="6199F2DB"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Вся нечисть из зала выметается!»</w:t>
      </w:r>
    </w:p>
    <w:p w14:paraId="6A06A3EE"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 Ероша:   «</w:t>
      </w:r>
      <w:r w:rsidRPr="002F31CD">
        <w:rPr>
          <w:rFonts w:ascii="Times New Roman" w:eastAsia="Times New Roman" w:hAnsi="Times New Roman" w:cs="Times New Roman"/>
          <w:kern w:val="0"/>
          <w:lang w:eastAsia="ru-RU"/>
          <w14:ligatures w14:val="none"/>
        </w:rPr>
        <w:t>Здравствуйте, красные девицы!</w:t>
      </w:r>
    </w:p>
    <w:p w14:paraId="1BCBE2A4"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Здравствуйте, добрые молодцы!</w:t>
      </w:r>
    </w:p>
    <w:p w14:paraId="77C266BF"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Мы - весёлые скоморохи, заводилы и потешники!</w:t>
      </w:r>
    </w:p>
    <w:p w14:paraId="77EC9DED"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Приглашаем вас в мир русских народных игр и забав!»</w:t>
      </w:r>
    </w:p>
    <w:p w14:paraId="4B7386B5"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lastRenderedPageBreak/>
        <w:t>Тимоша:</w:t>
      </w:r>
      <w:r w:rsidRPr="002F31CD">
        <w:rPr>
          <w:rFonts w:ascii="Times New Roman" w:eastAsia="Times New Roman" w:hAnsi="Times New Roman" w:cs="Times New Roman"/>
          <w:kern w:val="0"/>
          <w:lang w:eastAsia="ru-RU"/>
          <w14:ligatures w14:val="none"/>
        </w:rPr>
        <w:t> «А игры наши не простые, а с музыкой, с песнями да с хороводами!»</w:t>
      </w:r>
    </w:p>
    <w:p w14:paraId="2A03A01A"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w:t>
      </w:r>
      <w:r w:rsidRPr="002F31CD">
        <w:rPr>
          <w:rFonts w:ascii="Times New Roman" w:eastAsia="Times New Roman" w:hAnsi="Times New Roman" w:cs="Times New Roman"/>
          <w:kern w:val="0"/>
          <w:lang w:eastAsia="ru-RU"/>
          <w14:ligatures w14:val="none"/>
        </w:rPr>
        <w:t> «Но, чтобы играть нам без скуки, давайте сначала разомнем наши ручки и ножки! Вставайте все в большой хоровод!»</w:t>
      </w:r>
    </w:p>
    <w:p w14:paraId="6821D0D2" w14:textId="77777777" w:rsidR="002F31CD" w:rsidRPr="002F31CD" w:rsidRDefault="002F31CD" w:rsidP="002F31CD">
      <w:pPr>
        <w:shd w:val="clear" w:color="auto" w:fill="FFFFFF"/>
        <w:spacing w:after="0" w:line="240" w:lineRule="auto"/>
        <w:ind w:firstLine="709"/>
        <w:jc w:val="both"/>
        <w:rPr>
          <w:rFonts w:ascii="Times New Roman" w:eastAsia="Times New Roman" w:hAnsi="Times New Roman" w:cs="Times New Roman"/>
          <w:b/>
          <w:kern w:val="0"/>
          <w:lang w:eastAsia="ru-RU"/>
          <w14:ligatures w14:val="none"/>
        </w:rPr>
      </w:pPr>
      <w:r w:rsidRPr="002F31CD">
        <w:rPr>
          <w:rFonts w:ascii="Times New Roman" w:eastAsia="Times New Roman" w:hAnsi="Times New Roman" w:cs="Times New Roman"/>
          <w:b/>
          <w:kern w:val="0"/>
          <w:lang w:eastAsia="ru-RU"/>
          <w14:ligatures w14:val="none"/>
        </w:rPr>
        <w:t>2. Развлечение.</w:t>
      </w:r>
    </w:p>
    <w:p w14:paraId="7454FE26" w14:textId="77777777" w:rsidR="002F31CD" w:rsidRPr="002F31CD" w:rsidRDefault="002F31CD" w:rsidP="002F31CD">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Игра-разминка «Каравай»</w:t>
      </w:r>
    </w:p>
    <w:p w14:paraId="7BA6ED4A"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(Звучит песня «Каравай» в современной или традиционной аранжировке. Дети вместе со скоморохами водят хоровод.)</w:t>
      </w:r>
    </w:p>
    <w:p w14:paraId="4DEA28E4"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w:t>
      </w:r>
      <w:r w:rsidRPr="002F31CD">
        <w:rPr>
          <w:rFonts w:ascii="Times New Roman" w:eastAsia="Times New Roman" w:hAnsi="Times New Roman" w:cs="Times New Roman"/>
          <w:kern w:val="0"/>
          <w:lang w:eastAsia="ru-RU"/>
          <w14:ligatures w14:val="none"/>
        </w:rPr>
        <w:t> Русская народная песня «Каравай».</w:t>
      </w:r>
    </w:p>
    <w:p w14:paraId="2B2F9A28"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Текст (дети поют): «</w:t>
      </w:r>
      <w:r w:rsidRPr="002F31CD">
        <w:rPr>
          <w:rFonts w:ascii="Times New Roman" w:eastAsia="Times New Roman" w:hAnsi="Times New Roman" w:cs="Times New Roman"/>
          <w:kern w:val="0"/>
          <w:lang w:eastAsia="ru-RU"/>
          <w14:ligatures w14:val="none"/>
        </w:rPr>
        <w:t>Как на Машины именины</w:t>
      </w:r>
    </w:p>
    <w:p w14:paraId="5C39B683" w14:textId="77777777" w:rsidR="002F31CD" w:rsidRPr="002F31CD" w:rsidRDefault="002F31CD" w:rsidP="002F31CD">
      <w:pPr>
        <w:shd w:val="clear" w:color="auto" w:fill="FFFFFF"/>
        <w:spacing w:after="0" w:line="240" w:lineRule="auto"/>
        <w:ind w:left="2127" w:hanging="14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Мы испекли каравай!</w:t>
      </w:r>
    </w:p>
    <w:p w14:paraId="2D1BB275" w14:textId="77777777" w:rsidR="002F31CD" w:rsidRPr="002F31CD" w:rsidRDefault="002F31CD" w:rsidP="002F31CD">
      <w:pPr>
        <w:shd w:val="clear" w:color="auto" w:fill="FFFFFF"/>
        <w:spacing w:after="0" w:line="240" w:lineRule="auto"/>
        <w:ind w:left="2127" w:hanging="14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Вот такой вышины! (руки поднимают)</w:t>
      </w:r>
    </w:p>
    <w:p w14:paraId="1A99F771" w14:textId="77777777" w:rsidR="002F31CD" w:rsidRPr="002F31CD" w:rsidRDefault="002F31CD" w:rsidP="002F31CD">
      <w:pPr>
        <w:shd w:val="clear" w:color="auto" w:fill="FFFFFF"/>
        <w:spacing w:after="0" w:line="240" w:lineRule="auto"/>
        <w:ind w:left="2127" w:hanging="14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 xml:space="preserve">Вот такой </w:t>
      </w:r>
      <w:proofErr w:type="spellStart"/>
      <w:r w:rsidRPr="002F31CD">
        <w:rPr>
          <w:rFonts w:ascii="Times New Roman" w:eastAsia="Times New Roman" w:hAnsi="Times New Roman" w:cs="Times New Roman"/>
          <w:kern w:val="0"/>
          <w:lang w:eastAsia="ru-RU"/>
          <w14:ligatures w14:val="none"/>
        </w:rPr>
        <w:t>нижины</w:t>
      </w:r>
      <w:proofErr w:type="spellEnd"/>
      <w:r w:rsidRPr="002F31CD">
        <w:rPr>
          <w:rFonts w:ascii="Times New Roman" w:eastAsia="Times New Roman" w:hAnsi="Times New Roman" w:cs="Times New Roman"/>
          <w:kern w:val="0"/>
          <w:lang w:eastAsia="ru-RU"/>
          <w14:ligatures w14:val="none"/>
        </w:rPr>
        <w:t>! (приседают)</w:t>
      </w:r>
    </w:p>
    <w:p w14:paraId="1FB661BA" w14:textId="77777777" w:rsidR="002F31CD" w:rsidRPr="002F31CD" w:rsidRDefault="002F31CD" w:rsidP="002F31CD">
      <w:pPr>
        <w:shd w:val="clear" w:color="auto" w:fill="FFFFFF"/>
        <w:spacing w:after="0" w:line="240" w:lineRule="auto"/>
        <w:ind w:left="2127" w:hanging="14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Вот такой ужины! (сходятся к центру)</w:t>
      </w:r>
    </w:p>
    <w:p w14:paraId="32CFCE79" w14:textId="77777777" w:rsidR="002F31CD" w:rsidRPr="002F31CD" w:rsidRDefault="002F31CD" w:rsidP="002F31CD">
      <w:pPr>
        <w:shd w:val="clear" w:color="auto" w:fill="FFFFFF"/>
        <w:spacing w:after="0" w:line="240" w:lineRule="auto"/>
        <w:ind w:left="2127" w:hanging="14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Вот такой ширины! (расходятся)</w:t>
      </w:r>
    </w:p>
    <w:p w14:paraId="6930D0BF" w14:textId="77777777" w:rsidR="002F31CD" w:rsidRPr="002F31CD" w:rsidRDefault="002F31CD" w:rsidP="002F31CD">
      <w:pPr>
        <w:shd w:val="clear" w:color="auto" w:fill="FFFFFF"/>
        <w:spacing w:after="0" w:line="240" w:lineRule="auto"/>
        <w:ind w:left="2127" w:hanging="14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Каравай, каравай, кого хочешь – выбирай!»</w:t>
      </w:r>
    </w:p>
    <w:p w14:paraId="10C51298"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w:t>
      </w:r>
      <w:r w:rsidRPr="002F31CD">
        <w:rPr>
          <w:rFonts w:ascii="Times New Roman" w:eastAsia="Times New Roman" w:hAnsi="Times New Roman" w:cs="Times New Roman"/>
          <w:kern w:val="0"/>
          <w:lang w:eastAsia="ru-RU"/>
          <w14:ligatures w14:val="none"/>
        </w:rPr>
        <w:t> «Ну вот, размялись! А теперь давайте поиграем в игру, где нужно быть самым ловким и быстрым!»</w:t>
      </w:r>
    </w:p>
    <w:p w14:paraId="73671793" w14:textId="77777777" w:rsidR="002F31CD" w:rsidRPr="002F31CD" w:rsidRDefault="002F31CD" w:rsidP="002F31CD">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Игра «Платочек»</w:t>
      </w:r>
    </w:p>
    <w:p w14:paraId="550051BF"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(Скоморохи показывают детям яркий платочек.)</w:t>
      </w:r>
    </w:p>
    <w:p w14:paraId="084CE33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Тимоша:</w:t>
      </w:r>
      <w:r w:rsidRPr="002F31CD">
        <w:rPr>
          <w:rFonts w:ascii="Times New Roman" w:eastAsia="Times New Roman" w:hAnsi="Times New Roman" w:cs="Times New Roman"/>
          <w:kern w:val="0"/>
          <w:lang w:eastAsia="ru-RU"/>
          <w14:ligatures w14:val="none"/>
        </w:rPr>
        <w:t> «Ой, платочек мой, цветной! Кто под ним попляшет, тот ребятам всем покажет! Становитесь-ка в круг!»</w:t>
      </w:r>
    </w:p>
    <w:p w14:paraId="08B615E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Правила:</w:t>
      </w:r>
      <w:r w:rsidRPr="002F31CD">
        <w:rPr>
          <w:rFonts w:ascii="Times New Roman" w:eastAsia="Times New Roman" w:hAnsi="Times New Roman" w:cs="Times New Roman"/>
          <w:kern w:val="0"/>
          <w:lang w:eastAsia="ru-RU"/>
          <w14:ligatures w14:val="none"/>
        </w:rPr>
        <w:t> Дети становятся в круг. Водящий с платочком идет по внешнему кругу под музыку. Когда музыка обрывается, водящий кладет платочек на плечо одному из игроков. Они оба бегут в разные стороны по кругу. Кто первый займет свободное место, тот остается в кругу, а опоздавший становится новым водящим.</w:t>
      </w:r>
    </w:p>
    <w:p w14:paraId="4C7396C9"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w:t>
      </w:r>
      <w:r w:rsidRPr="002F31CD">
        <w:rPr>
          <w:rFonts w:ascii="Times New Roman" w:eastAsia="Times New Roman" w:hAnsi="Times New Roman" w:cs="Times New Roman"/>
          <w:kern w:val="0"/>
          <w:lang w:eastAsia="ru-RU"/>
          <w14:ligatures w14:val="none"/>
        </w:rPr>
        <w:t> Русская народная плясовая «Барыня» или «Я на горку шла».</w:t>
      </w:r>
    </w:p>
    <w:p w14:paraId="096C82A0"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(Игра повторяется несколько раз. Скоморохи помогают детям ориентироваться, подбадривают их.)</w:t>
      </w:r>
    </w:p>
    <w:p w14:paraId="22DBF34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w:t>
      </w:r>
      <w:r w:rsidRPr="002F31CD">
        <w:rPr>
          <w:rFonts w:ascii="Times New Roman" w:eastAsia="Times New Roman" w:hAnsi="Times New Roman" w:cs="Times New Roman"/>
          <w:kern w:val="0"/>
          <w:lang w:eastAsia="ru-RU"/>
          <w14:ligatures w14:val="none"/>
        </w:rPr>
        <w:t> «Ой, весело, залихватски! А теперь нужна игра, где нужна не скорость, а внимание и хитрость!»</w:t>
      </w:r>
    </w:p>
    <w:p w14:paraId="6B113C71" w14:textId="77777777" w:rsidR="002F31CD" w:rsidRPr="002F31CD" w:rsidRDefault="002F31CD" w:rsidP="002F31CD">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Игра «Золотые ворота»</w:t>
      </w:r>
    </w:p>
    <w:p w14:paraId="0F489DBC"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(Скоморохи выбирают двух самых высоких детей или помогают им сами.)</w:t>
      </w:r>
    </w:p>
    <w:p w14:paraId="6FD7F150"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Тимоша:</w:t>
      </w:r>
      <w:r w:rsidRPr="002F31CD">
        <w:rPr>
          <w:rFonts w:ascii="Times New Roman" w:eastAsia="Times New Roman" w:hAnsi="Times New Roman" w:cs="Times New Roman"/>
          <w:kern w:val="0"/>
          <w:lang w:eastAsia="ru-RU"/>
          <w14:ligatures w14:val="none"/>
        </w:rPr>
        <w:t xml:space="preserve"> «Становись, честной народ, в длинную вереницу! А мы с </w:t>
      </w:r>
      <w:proofErr w:type="spellStart"/>
      <w:r w:rsidRPr="002F31CD">
        <w:rPr>
          <w:rFonts w:ascii="Times New Roman" w:eastAsia="Times New Roman" w:hAnsi="Times New Roman" w:cs="Times New Roman"/>
          <w:kern w:val="0"/>
          <w:lang w:eastAsia="ru-RU"/>
          <w14:ligatures w14:val="none"/>
        </w:rPr>
        <w:t>Ерошей</w:t>
      </w:r>
      <w:proofErr w:type="spellEnd"/>
      <w:r w:rsidRPr="002F31CD">
        <w:rPr>
          <w:rFonts w:ascii="Times New Roman" w:eastAsia="Times New Roman" w:hAnsi="Times New Roman" w:cs="Times New Roman"/>
          <w:kern w:val="0"/>
          <w:lang w:eastAsia="ru-RU"/>
          <w14:ligatures w14:val="none"/>
        </w:rPr>
        <w:t xml:space="preserve"> будем «Золотыми Воротами»!»</w:t>
      </w:r>
    </w:p>
    <w:p w14:paraId="4A5176DC"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Правила:</w:t>
      </w:r>
      <w:r w:rsidRPr="002F31CD">
        <w:rPr>
          <w:rFonts w:ascii="Times New Roman" w:eastAsia="Times New Roman" w:hAnsi="Times New Roman" w:cs="Times New Roman"/>
          <w:kern w:val="0"/>
          <w:lang w:eastAsia="ru-RU"/>
          <w14:ligatures w14:val="none"/>
        </w:rPr>
        <w:t> Двое водящих (например, скоморохи) становятся лицом друг к другу и соединяют руки, поднимая их вверх, образуя «ворота». Остальные дети, взявшись за руки, цепочкой проходят под воротами. Ворота говорят речёвку. На последнем слове руки «ворот» опускаются и ловят того, кто в этот момент проходит под ними. Пойманный присоединяется к одному из водящих, и цепочка становится короче. Игра продолжается, пока не будут пойманы все игроки.</w:t>
      </w:r>
    </w:p>
    <w:p w14:paraId="3249A5DF"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Речёвка (нараспев): «</w:t>
      </w:r>
      <w:r w:rsidRPr="002F31CD">
        <w:rPr>
          <w:rFonts w:ascii="Times New Roman" w:eastAsia="Times New Roman" w:hAnsi="Times New Roman" w:cs="Times New Roman"/>
          <w:kern w:val="0"/>
          <w:lang w:eastAsia="ru-RU"/>
          <w14:ligatures w14:val="none"/>
        </w:rPr>
        <w:t>Золотые ворота</w:t>
      </w:r>
    </w:p>
    <w:p w14:paraId="4E6D2E95"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Пропускают не всегда!</w:t>
      </w:r>
    </w:p>
    <w:p w14:paraId="4DA0EA69"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Первый раз прощается,</w:t>
      </w:r>
    </w:p>
    <w:p w14:paraId="314DA7A5"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Второй раз запрещается,</w:t>
      </w:r>
    </w:p>
    <w:p w14:paraId="0B253531"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А на третий раз</w:t>
      </w:r>
    </w:p>
    <w:p w14:paraId="2D7660E2"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Не пропустим вас!»</w:t>
      </w:r>
    </w:p>
    <w:p w14:paraId="316F8DE7"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w:t>
      </w:r>
      <w:r w:rsidRPr="002F31CD">
        <w:rPr>
          <w:rFonts w:ascii="Times New Roman" w:eastAsia="Times New Roman" w:hAnsi="Times New Roman" w:cs="Times New Roman"/>
          <w:kern w:val="0"/>
          <w:lang w:eastAsia="ru-RU"/>
          <w14:ligatures w14:val="none"/>
        </w:rPr>
        <w:t> Фоном может звучать хороводная мелодия «Золотые ворота».</w:t>
      </w:r>
    </w:p>
    <w:p w14:paraId="1FA39B8E"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(После игры все «пойманные» дети возвращаются в общий круг.)</w:t>
      </w:r>
    </w:p>
    <w:p w14:paraId="629358BF"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w:t>
      </w:r>
      <w:r w:rsidRPr="002F31CD">
        <w:rPr>
          <w:rFonts w:ascii="Times New Roman" w:eastAsia="Times New Roman" w:hAnsi="Times New Roman" w:cs="Times New Roman"/>
          <w:kern w:val="0"/>
          <w:lang w:eastAsia="ru-RU"/>
          <w14:ligatures w14:val="none"/>
        </w:rPr>
        <w:t> «Ну что, проверили нашу ловкость и внимание? А сейчас пришла пора для игры, где живет настоящий лесной хозяин – Медведь!»</w:t>
      </w:r>
    </w:p>
    <w:p w14:paraId="49C08023" w14:textId="77777777" w:rsidR="002F31CD" w:rsidRPr="002F31CD" w:rsidRDefault="002F31CD" w:rsidP="002F31CD">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Игра «У медведя во бору»</w:t>
      </w:r>
    </w:p>
    <w:p w14:paraId="79009601"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(Скоморохи выбирают одного ребенка на роль «Медведя».</w:t>
      </w:r>
      <w:r w:rsidRPr="002F31CD">
        <w:rPr>
          <w:rFonts w:ascii="Times New Roman" w:eastAsia="Times New Roman" w:hAnsi="Times New Roman" w:cs="Times New Roman"/>
          <w:kern w:val="0"/>
          <w:lang w:eastAsia="ru-RU"/>
          <w14:ligatures w14:val="none"/>
        </w:rPr>
        <w:t> Ероша может дать ему шапку-ушанку или маску для настроения.</w:t>
      </w:r>
      <w:r w:rsidRPr="002F31CD">
        <w:rPr>
          <w:rFonts w:ascii="Times New Roman" w:eastAsia="Times New Roman" w:hAnsi="Times New Roman" w:cs="Times New Roman"/>
          <w:b/>
          <w:bCs/>
          <w:kern w:val="0"/>
          <w:lang w:eastAsia="ru-RU"/>
          <w14:ligatures w14:val="none"/>
        </w:rPr>
        <w:t>)</w:t>
      </w:r>
    </w:p>
    <w:p w14:paraId="268795A8"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lastRenderedPageBreak/>
        <w:t>Тимоша:</w:t>
      </w:r>
      <w:r w:rsidRPr="002F31CD">
        <w:rPr>
          <w:rFonts w:ascii="Times New Roman" w:eastAsia="Times New Roman" w:hAnsi="Times New Roman" w:cs="Times New Roman"/>
          <w:kern w:val="0"/>
          <w:lang w:eastAsia="ru-RU"/>
          <w14:ligatures w14:val="none"/>
        </w:rPr>
        <w:t> «А теперь, ребята, мы идем в дремучий бор по грибы да по ягоды! Но берегитесь, там медведь спит!»</w:t>
      </w:r>
    </w:p>
    <w:p w14:paraId="3A851A16"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Правила:</w:t>
      </w:r>
      <w:r w:rsidRPr="002F31CD">
        <w:rPr>
          <w:rFonts w:ascii="Times New Roman" w:eastAsia="Times New Roman" w:hAnsi="Times New Roman" w:cs="Times New Roman"/>
          <w:kern w:val="0"/>
          <w:lang w:eastAsia="ru-RU"/>
          <w14:ligatures w14:val="none"/>
        </w:rPr>
        <w:t> «Медведь» (водящий) садится на корточки в стороне («спит»). Дети идут от него в противоположную сторону и делают вид, что собирают грибы-ягоды, приговаривая слова. На последней фразе «Медведь» просыпается с рычанием и бежит ловить детей. Задача детей – убежать за условную черту («домик»).</w:t>
      </w:r>
    </w:p>
    <w:p w14:paraId="1F467F7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2F31CD">
        <w:rPr>
          <w:rFonts w:ascii="Times New Roman" w:eastAsia="Times New Roman" w:hAnsi="Times New Roman" w:cs="Times New Roman"/>
          <w:bCs/>
          <w:kern w:val="0"/>
          <w:lang w:eastAsia="ru-RU"/>
          <w14:ligatures w14:val="none"/>
        </w:rPr>
        <w:t xml:space="preserve">Дети (подходят к «Медведю»): </w:t>
      </w:r>
    </w:p>
    <w:p w14:paraId="6E956214"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«У медведя во бору</w:t>
      </w:r>
    </w:p>
    <w:p w14:paraId="73E095A5"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Грибы, ягоды беру!</w:t>
      </w:r>
    </w:p>
    <w:p w14:paraId="09D9C8DD"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А медведь не спит,</w:t>
      </w:r>
    </w:p>
    <w:p w14:paraId="02FB8BBF"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И на нас глядит!</w:t>
      </w:r>
    </w:p>
    <w:p w14:paraId="072CE07A"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А потом как зарычит!</w:t>
      </w:r>
    </w:p>
    <w:p w14:paraId="5FAC63BD" w14:textId="77777777" w:rsidR="002F31CD" w:rsidRPr="002F31CD" w:rsidRDefault="002F31CD" w:rsidP="002F31CD">
      <w:pPr>
        <w:shd w:val="clear" w:color="auto" w:fill="FFFFFF"/>
        <w:spacing w:after="0" w:line="240" w:lineRule="auto"/>
        <w:ind w:left="2127"/>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И за нами побежит!»</w:t>
      </w:r>
    </w:p>
    <w:p w14:paraId="737B3C10"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w:t>
      </w:r>
      <w:r w:rsidRPr="002F31CD">
        <w:rPr>
          <w:rFonts w:ascii="Times New Roman" w:eastAsia="Times New Roman" w:hAnsi="Times New Roman" w:cs="Times New Roman"/>
          <w:kern w:val="0"/>
          <w:lang w:eastAsia="ru-RU"/>
          <w14:ligatures w14:val="none"/>
        </w:rPr>
        <w:t> Можно использовать драматичную музыку с контрастом: спокойную мелодию для «сбора ягод» и громкую, быструю («Камаринская») для момента погони.</w:t>
      </w:r>
    </w:p>
    <w:p w14:paraId="59BC30BD"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(Игра проводится 2-3 раза, чтобы разные дети побывали в роли Медведя.)</w:t>
      </w:r>
    </w:p>
    <w:p w14:paraId="23A6B77A"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w:t>
      </w:r>
      <w:r w:rsidRPr="002F31CD">
        <w:rPr>
          <w:rFonts w:ascii="Times New Roman" w:eastAsia="Times New Roman" w:hAnsi="Times New Roman" w:cs="Times New Roman"/>
          <w:kern w:val="0"/>
          <w:lang w:eastAsia="ru-RU"/>
          <w14:ligatures w14:val="none"/>
        </w:rPr>
        <w:t> «Ох, и быстрые же у нас ребята! От Медведя убежали! А теперь проверим, кто у нас самый прыгучий?»</w:t>
      </w:r>
    </w:p>
    <w:p w14:paraId="4DD97D9D" w14:textId="77777777" w:rsidR="002F31CD" w:rsidRPr="002F31CD" w:rsidRDefault="002F31CD" w:rsidP="002F31CD">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Игра «Рыбак и рыбки»</w:t>
      </w:r>
    </w:p>
    <w:p w14:paraId="2BB4D604"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 Тимоша берет длинную скакалку или веревку.)</w:t>
      </w:r>
    </w:p>
    <w:p w14:paraId="53831318"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Тимоша:</w:t>
      </w:r>
      <w:r w:rsidRPr="002F31CD">
        <w:rPr>
          <w:rFonts w:ascii="Times New Roman" w:eastAsia="Times New Roman" w:hAnsi="Times New Roman" w:cs="Times New Roman"/>
          <w:kern w:val="0"/>
          <w:lang w:eastAsia="ru-RU"/>
          <w14:ligatures w14:val="none"/>
        </w:rPr>
        <w:t> «Вот моя удочка! А все вы будете веселыми рыбками! Как закрутится волна, убегайте от меня!»</w:t>
      </w:r>
    </w:p>
    <w:p w14:paraId="66807009"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Правила:</w:t>
      </w:r>
      <w:r w:rsidRPr="002F31CD">
        <w:rPr>
          <w:rFonts w:ascii="Times New Roman" w:eastAsia="Times New Roman" w:hAnsi="Times New Roman" w:cs="Times New Roman"/>
          <w:kern w:val="0"/>
          <w:lang w:eastAsia="ru-RU"/>
          <w14:ligatures w14:val="none"/>
        </w:rPr>
        <w:t> Водящий («Рыбак») становится в центр круга. Он держит один конец веревки и начинает вращать ее по кругу, чтобы она скользила по полу. Задача «рыбок» (остальных детей) – перепрыгнуть через веревку, когда она приближается. Кто заденет веревку, тот «выбывает» на берег (или становится новым рыбаком).</w:t>
      </w:r>
    </w:p>
    <w:p w14:paraId="6856EDD2"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w:t>
      </w:r>
      <w:r w:rsidRPr="002F31CD">
        <w:rPr>
          <w:rFonts w:ascii="Times New Roman" w:eastAsia="Times New Roman" w:hAnsi="Times New Roman" w:cs="Times New Roman"/>
          <w:kern w:val="0"/>
          <w:lang w:eastAsia="ru-RU"/>
          <w14:ligatures w14:val="none"/>
        </w:rPr>
        <w:t> Энергичная народная инструментальная музыка, например, «А я по лугу» или «Валенки» в быстром темпе.</w:t>
      </w:r>
    </w:p>
    <w:p w14:paraId="69EE8859"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2F31CD">
        <w:rPr>
          <w:rFonts w:ascii="Times New Roman" w:eastAsia="Times New Roman" w:hAnsi="Times New Roman" w:cs="Times New Roman"/>
          <w:bCs/>
          <w:kern w:val="0"/>
          <w:lang w:eastAsia="ru-RU"/>
          <w14:ligatures w14:val="none"/>
        </w:rPr>
        <w:t>(Скоморохи следят, чтобы веревка не поднималась высоко от пола, для безопасности. Игра длится 2-3 минуты.)</w:t>
      </w:r>
    </w:p>
    <w:p w14:paraId="7EF1B038" w14:textId="77777777" w:rsidR="002F31CD" w:rsidRPr="002F31CD" w:rsidRDefault="002F31CD" w:rsidP="002F31CD">
      <w:pPr>
        <w:shd w:val="clear" w:color="auto" w:fill="FFFFFF"/>
        <w:spacing w:after="0" w:line="240" w:lineRule="auto"/>
        <w:ind w:firstLine="709"/>
        <w:jc w:val="both"/>
        <w:outlineLvl w:val="2"/>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3. Заключительная часть.</w:t>
      </w:r>
    </w:p>
    <w:p w14:paraId="19025825"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(Музыка стихает. Дыхательное упражнение после активной игры.)</w:t>
      </w:r>
    </w:p>
    <w:p w14:paraId="09FC4A67"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w:t>
      </w:r>
      <w:r w:rsidRPr="002F31CD">
        <w:rPr>
          <w:rFonts w:ascii="Times New Roman" w:eastAsia="Times New Roman" w:hAnsi="Times New Roman" w:cs="Times New Roman"/>
          <w:kern w:val="0"/>
          <w:lang w:eastAsia="ru-RU"/>
          <w14:ligatures w14:val="none"/>
        </w:rPr>
        <w:t> «Молодцы, ребята! И ловкие, и быстрые, и внимательные! Настоящие богатыри да красны девицы!»</w:t>
      </w:r>
    </w:p>
    <w:p w14:paraId="2EBF056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Тимоша:</w:t>
      </w:r>
      <w:r w:rsidRPr="002F31CD">
        <w:rPr>
          <w:rFonts w:ascii="Times New Roman" w:eastAsia="Times New Roman" w:hAnsi="Times New Roman" w:cs="Times New Roman"/>
          <w:kern w:val="0"/>
          <w:lang w:eastAsia="ru-RU"/>
          <w14:ligatures w14:val="none"/>
        </w:rPr>
        <w:t xml:space="preserve"> «Наше веселье подошло к концу. Давайте попрощаемся с вами по-старому, </w:t>
      </w:r>
      <w:proofErr w:type="spellStart"/>
      <w:r w:rsidRPr="002F31CD">
        <w:rPr>
          <w:rFonts w:ascii="Times New Roman" w:eastAsia="Times New Roman" w:hAnsi="Times New Roman" w:cs="Times New Roman"/>
          <w:kern w:val="0"/>
          <w:lang w:eastAsia="ru-RU"/>
          <w14:ligatures w14:val="none"/>
        </w:rPr>
        <w:t>по-русскому</w:t>
      </w:r>
      <w:proofErr w:type="spellEnd"/>
      <w:r w:rsidRPr="002F31CD">
        <w:rPr>
          <w:rFonts w:ascii="Times New Roman" w:eastAsia="Times New Roman" w:hAnsi="Times New Roman" w:cs="Times New Roman"/>
          <w:kern w:val="0"/>
          <w:lang w:eastAsia="ru-RU"/>
          <w14:ligatures w14:val="none"/>
        </w:rPr>
        <w:t xml:space="preserve"> обычаю – поклоном!»</w:t>
      </w:r>
    </w:p>
    <w:p w14:paraId="713FB5F5"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(Скоморохи и дети кланяются друг другу.)</w:t>
      </w:r>
    </w:p>
    <w:p w14:paraId="34345AE9"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Ероша: «</w:t>
      </w:r>
      <w:r w:rsidRPr="002F31CD">
        <w:rPr>
          <w:rFonts w:ascii="Times New Roman" w:eastAsia="Times New Roman" w:hAnsi="Times New Roman" w:cs="Times New Roman"/>
          <w:kern w:val="0"/>
          <w:lang w:eastAsia="ru-RU"/>
          <w14:ligatures w14:val="none"/>
        </w:rPr>
        <w:t>Были мы у вас в гостях,</w:t>
      </w:r>
    </w:p>
    <w:p w14:paraId="57906D7E" w14:textId="77777777" w:rsidR="002F31CD" w:rsidRPr="002F31CD" w:rsidRDefault="002F31CD" w:rsidP="002F31CD">
      <w:pPr>
        <w:shd w:val="clear" w:color="auto" w:fill="FFFFFF"/>
        <w:spacing w:after="0" w:line="240" w:lineRule="auto"/>
        <w:ind w:left="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Пели, играли от души!»</w:t>
      </w:r>
    </w:p>
    <w:p w14:paraId="5AC5543D"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Тимоша: «</w:t>
      </w:r>
      <w:r w:rsidRPr="002F31CD">
        <w:rPr>
          <w:rFonts w:ascii="Times New Roman" w:eastAsia="Times New Roman" w:hAnsi="Times New Roman" w:cs="Times New Roman"/>
          <w:kern w:val="0"/>
          <w:lang w:eastAsia="ru-RU"/>
          <w14:ligatures w14:val="none"/>
        </w:rPr>
        <w:t>А теперь прощайте, детки!</w:t>
      </w:r>
    </w:p>
    <w:p w14:paraId="5F3D7D5A" w14:textId="77777777" w:rsidR="002F31CD" w:rsidRPr="002F31CD" w:rsidRDefault="002F31CD" w:rsidP="002F31CD">
      <w:pPr>
        <w:shd w:val="clear" w:color="auto" w:fill="FFFFFF"/>
        <w:spacing w:after="0" w:line="240" w:lineRule="auto"/>
        <w:ind w:left="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t>До новых встреч в стране игр и песенок!»</w:t>
      </w:r>
    </w:p>
    <w:p w14:paraId="54FED3B0"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(Звучит веселая народная музыка. Скоморохи, помахав детям на прощание, выходят из зала.)</w:t>
      </w:r>
    </w:p>
    <w:p w14:paraId="4F0BF9A7" w14:textId="77777777" w:rsidR="002F31CD" w:rsidRPr="002F31CD" w:rsidRDefault="002F31CD" w:rsidP="002F31CD">
      <w:pPr>
        <w:spacing w:after="0" w:line="240" w:lineRule="auto"/>
        <w:ind w:firstLine="709"/>
        <w:jc w:val="both"/>
        <w:outlineLvl w:val="3"/>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kern w:val="0"/>
          <w:szCs w:val="20"/>
          <w:lang w:eastAsia="ru-RU"/>
          <w14:ligatures w14:val="none"/>
        </w:rPr>
        <w:t xml:space="preserve">4. </w:t>
      </w:r>
      <w:r w:rsidRPr="002F31CD">
        <w:rPr>
          <w:rFonts w:ascii="Times New Roman" w:eastAsia="Times New Roman" w:hAnsi="Times New Roman" w:cs="Times New Roman"/>
          <w:b/>
          <w:bCs/>
          <w:kern w:val="0"/>
          <w:lang w:eastAsia="ru-RU"/>
          <w14:ligatures w14:val="none"/>
        </w:rPr>
        <w:t>Беседа с детьми после развлечения «Потешный переполох, или Игры со скоморохами».</w:t>
      </w:r>
    </w:p>
    <w:p w14:paraId="19755908" w14:textId="77777777" w:rsidR="002F31CD" w:rsidRPr="002F31CD" w:rsidRDefault="002F31CD" w:rsidP="002F31CD">
      <w:pPr>
        <w:spacing w:after="0" w:line="240" w:lineRule="auto"/>
        <w:jc w:val="both"/>
        <w:outlineLvl w:val="3"/>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Цель:</w:t>
      </w:r>
      <w:r w:rsidRPr="002F31CD">
        <w:rPr>
          <w:rFonts w:ascii="Times New Roman" w:eastAsia="Times New Roman" w:hAnsi="Times New Roman" w:cs="Times New Roman"/>
          <w:kern w:val="0"/>
          <w:lang w:eastAsia="ru-RU"/>
          <w14:ligatures w14:val="none"/>
        </w:rPr>
        <w:t> Закрепить полученные впечатления и знания, развивать связную речь, способствовать рефлексии эмоционального состояния.</w:t>
      </w:r>
    </w:p>
    <w:p w14:paraId="45E547D2"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(Воспитатель собирает детей в кружок на ковре.)</w:t>
      </w:r>
    </w:p>
    <w:p w14:paraId="08011ACF"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Воспитатель:</w:t>
      </w:r>
      <w:r w:rsidRPr="002F31CD">
        <w:rPr>
          <w:rFonts w:ascii="Times New Roman" w:eastAsia="Times New Roman" w:hAnsi="Times New Roman" w:cs="Times New Roman"/>
          <w:kern w:val="0"/>
          <w:lang w:eastAsia="ru-RU"/>
          <w14:ligatures w14:val="none"/>
        </w:rPr>
        <w:t> «Ребята, давайте сядем поудобнее в наш дружный кружок. Мы с вами только что вернулись из зала, где было так весело и шумно! Предлагаю поделиться друг с другом впечатлениями.»</w:t>
      </w:r>
    </w:p>
    <w:p w14:paraId="2D6E30AC" w14:textId="77777777" w:rsidR="002F31CD" w:rsidRPr="002F31CD" w:rsidRDefault="002F31CD" w:rsidP="002F31CD">
      <w:pPr>
        <w:shd w:val="clear" w:color="auto" w:fill="FFFFFF"/>
        <w:spacing w:after="0" w:line="240" w:lineRule="auto"/>
        <w:ind w:firstLine="709"/>
        <w:jc w:val="both"/>
        <w:outlineLvl w:val="3"/>
        <w:rPr>
          <w:rFonts w:ascii="Times New Roman" w:eastAsia="Times New Roman" w:hAnsi="Times New Roman" w:cs="Times New Roman"/>
          <w:bCs/>
          <w:kern w:val="0"/>
          <w:lang w:eastAsia="ru-RU"/>
          <w14:ligatures w14:val="none"/>
        </w:rPr>
      </w:pPr>
      <w:r w:rsidRPr="002F31CD">
        <w:rPr>
          <w:rFonts w:ascii="Times New Roman" w:eastAsia="Times New Roman" w:hAnsi="Times New Roman" w:cs="Times New Roman"/>
          <w:b/>
          <w:bCs/>
          <w:kern w:val="0"/>
          <w:lang w:eastAsia="ru-RU"/>
          <w14:ligatures w14:val="none"/>
        </w:rPr>
        <w:t xml:space="preserve">Блок 1. Эмоциональная рефлексия </w:t>
      </w:r>
      <w:r w:rsidRPr="002F31CD">
        <w:rPr>
          <w:rFonts w:ascii="Times New Roman" w:eastAsia="Times New Roman" w:hAnsi="Times New Roman" w:cs="Times New Roman"/>
          <w:bCs/>
          <w:kern w:val="0"/>
          <w:lang w:eastAsia="ru-RU"/>
          <w14:ligatures w14:val="none"/>
        </w:rPr>
        <w:t>(обратная связь):</w:t>
      </w:r>
    </w:p>
    <w:p w14:paraId="774DF62C"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xml:space="preserve">- «Ребята, поднимите руку, кому сегодня понравилось наше развлечение?» </w:t>
      </w:r>
      <w:r w:rsidRPr="002F31CD">
        <w:rPr>
          <w:rFonts w:ascii="Times New Roman" w:eastAsia="Times New Roman" w:hAnsi="Times New Roman" w:cs="Times New Roman"/>
          <w:kern w:val="0"/>
          <w:lang w:eastAsia="ru-RU"/>
          <w14:ligatures w14:val="none"/>
        </w:rPr>
        <w:t xml:space="preserve"> (Выслушивает общую реакцию). </w:t>
      </w:r>
    </w:p>
    <w:p w14:paraId="04E9DEF6"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kern w:val="0"/>
          <w:lang w:eastAsia="ru-RU"/>
          <w14:ligatures w14:val="none"/>
        </w:rPr>
        <w:lastRenderedPageBreak/>
        <w:t>- «</w:t>
      </w:r>
      <w:r w:rsidRPr="002F31CD">
        <w:rPr>
          <w:rFonts w:ascii="Times New Roman" w:eastAsia="Times New Roman" w:hAnsi="Times New Roman" w:cs="Times New Roman"/>
          <w:bCs/>
          <w:kern w:val="0"/>
          <w:lang w:eastAsia="ru-RU"/>
          <w14:ligatures w14:val="none"/>
        </w:rPr>
        <w:t>А что именно вам понравилось больше всего?»</w:t>
      </w:r>
      <w:r w:rsidRPr="002F31CD">
        <w:rPr>
          <w:rFonts w:ascii="Times New Roman" w:eastAsia="Times New Roman" w:hAnsi="Times New Roman" w:cs="Times New Roman"/>
          <w:kern w:val="0"/>
          <w:lang w:eastAsia="ru-RU"/>
          <w14:ligatures w14:val="none"/>
        </w:rPr>
        <w:t> (Вопрос открытый, позволяет выявить предпочтения каждого ребенка).</w:t>
      </w:r>
    </w:p>
    <w:p w14:paraId="1B1B4947"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«Я видела, как вы смеялись, когда догонял Медведь. А в какой игре было самое смешное (самое волнительное)?»</w:t>
      </w:r>
      <w:r w:rsidRPr="002F31CD">
        <w:rPr>
          <w:rFonts w:ascii="Times New Roman" w:eastAsia="Times New Roman" w:hAnsi="Times New Roman" w:cs="Times New Roman"/>
          <w:kern w:val="0"/>
          <w:lang w:eastAsia="ru-RU"/>
          <w14:ligatures w14:val="none"/>
        </w:rPr>
        <w:t> (Вопрос помогает детям проанализировать и назвать свои эмоции).</w:t>
      </w:r>
    </w:p>
    <w:p w14:paraId="00D6EE55" w14:textId="77777777" w:rsidR="002F31CD" w:rsidRPr="002F31CD" w:rsidRDefault="002F31CD" w:rsidP="002F31CD">
      <w:pPr>
        <w:shd w:val="clear" w:color="auto" w:fill="FFFFFF"/>
        <w:spacing w:after="0" w:line="240" w:lineRule="auto"/>
        <w:ind w:firstLine="709"/>
        <w:jc w:val="both"/>
        <w:outlineLvl w:val="3"/>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Блок 2. Закрепление знаний и содержания:</w:t>
      </w:r>
    </w:p>
    <w:p w14:paraId="5081D592"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«А в какие игры мы сегодня играли? Назовите игры, которые запомнились.»</w:t>
      </w:r>
      <w:r w:rsidRPr="002F31CD">
        <w:rPr>
          <w:rFonts w:ascii="Times New Roman" w:eastAsia="Times New Roman" w:hAnsi="Times New Roman" w:cs="Times New Roman"/>
          <w:kern w:val="0"/>
          <w:lang w:eastAsia="ru-RU"/>
          <w14:ligatures w14:val="none"/>
        </w:rPr>
        <w:t> (Воспитатель может помогать, показывая картинки-символы игр: платочек, ворота, медведь, удочка).</w:t>
      </w:r>
    </w:p>
    <w:p w14:paraId="1FEB1FB4"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«В игре «Золотые ворота» нужно было быть очень внимательным. А кто помнит, на каких словах ворота «закрывались»?»</w:t>
      </w:r>
      <w:r w:rsidRPr="002F31CD">
        <w:rPr>
          <w:rFonts w:ascii="Times New Roman" w:eastAsia="Times New Roman" w:hAnsi="Times New Roman" w:cs="Times New Roman"/>
          <w:kern w:val="0"/>
          <w:lang w:eastAsia="ru-RU"/>
          <w14:ligatures w14:val="none"/>
        </w:rPr>
        <w:t> (Вместе с детьми воспитатель проговаривает речёвку еще раз).</w:t>
      </w:r>
    </w:p>
    <w:p w14:paraId="1A2BFD48"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«Молодцы! А в игре «Платочек» что нужно было сделать, когда музыка остановилась?»</w:t>
      </w:r>
      <w:r w:rsidRPr="002F31CD">
        <w:rPr>
          <w:rFonts w:ascii="Times New Roman" w:eastAsia="Times New Roman" w:hAnsi="Times New Roman" w:cs="Times New Roman"/>
          <w:kern w:val="0"/>
          <w:lang w:eastAsia="ru-RU"/>
          <w14:ligatures w14:val="none"/>
        </w:rPr>
        <w:t> (Вопрос на воспроизведение правил. Можно спросить: «А что было бы, если бы оба побежали в одну сторону?»).</w:t>
      </w:r>
    </w:p>
    <w:p w14:paraId="24A0722C"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«Как вы думаете, почему эти игры называются «русские народные»? Кто их придумал?»</w:t>
      </w:r>
      <w:r w:rsidRPr="002F31CD">
        <w:rPr>
          <w:rFonts w:ascii="Times New Roman" w:eastAsia="Times New Roman" w:hAnsi="Times New Roman" w:cs="Times New Roman"/>
          <w:kern w:val="0"/>
          <w:lang w:eastAsia="ru-RU"/>
          <w14:ligatures w14:val="none"/>
        </w:rPr>
        <w:t> (Подводим детей к выводу, что их придумал русский народ очень давно, в них играли их бабушки и дедушки, прабабушки и прадедушки).</w:t>
      </w:r>
    </w:p>
    <w:p w14:paraId="3A48D29C" w14:textId="77777777" w:rsidR="002F31CD" w:rsidRPr="002F31CD" w:rsidRDefault="002F31CD" w:rsidP="002F31CD">
      <w:pPr>
        <w:shd w:val="clear" w:color="auto" w:fill="FFFFFF"/>
        <w:spacing w:after="0" w:line="240" w:lineRule="auto"/>
        <w:ind w:firstLine="709"/>
        <w:jc w:val="both"/>
        <w:outlineLvl w:val="3"/>
        <w:rPr>
          <w:rFonts w:ascii="Times New Roman" w:eastAsia="Times New Roman" w:hAnsi="Times New Roman" w:cs="Times New Roman"/>
          <w:b/>
          <w:bCs/>
          <w:kern w:val="0"/>
          <w:lang w:eastAsia="ru-RU"/>
          <w14:ligatures w14:val="none"/>
        </w:rPr>
      </w:pPr>
      <w:r w:rsidRPr="002F31CD">
        <w:rPr>
          <w:rFonts w:ascii="Times New Roman" w:eastAsia="Times New Roman" w:hAnsi="Times New Roman" w:cs="Times New Roman"/>
          <w:b/>
          <w:bCs/>
          <w:kern w:val="0"/>
          <w:lang w:eastAsia="ru-RU"/>
          <w14:ligatures w14:val="none"/>
        </w:rPr>
        <w:t>Блок 3. Творческое осмысление и перспектива:</w:t>
      </w:r>
    </w:p>
    <w:p w14:paraId="16C46F3C"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«Если бы вы сами были скоморохами-заводилами, в какую русскую игру вы бы предложили нам поиграть в следующий раз?»</w:t>
      </w:r>
      <w:r w:rsidRPr="002F31CD">
        <w:rPr>
          <w:rFonts w:ascii="Times New Roman" w:eastAsia="Times New Roman" w:hAnsi="Times New Roman" w:cs="Times New Roman"/>
          <w:kern w:val="0"/>
          <w:lang w:eastAsia="ru-RU"/>
          <w14:ligatures w14:val="none"/>
        </w:rPr>
        <w:t> (Вопрос стимулирует фантазию, дети могут предложить известные им «Гуси-лебеди», «Краски» и т.д.).</w:t>
      </w:r>
    </w:p>
    <w:p w14:paraId="08EC0BFE"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«Как вы думаете, чему нас учат эти старые игры?»</w:t>
      </w:r>
      <w:r w:rsidRPr="002F31CD">
        <w:rPr>
          <w:rFonts w:ascii="Times New Roman" w:eastAsia="Times New Roman" w:hAnsi="Times New Roman" w:cs="Times New Roman"/>
          <w:kern w:val="0"/>
          <w:lang w:eastAsia="ru-RU"/>
          <w14:ligatures w14:val="none"/>
        </w:rPr>
        <w:t> (Воспитатель подводит итог: они учат нас быть ловкими, быстрыми, дружными, уметь соблюдать правила и поддерживать друг друга).</w:t>
      </w:r>
    </w:p>
    <w:p w14:paraId="6294D5C7" w14:textId="77777777" w:rsidR="002F31CD" w:rsidRPr="002F31CD" w:rsidRDefault="002F31CD" w:rsidP="002F31CD">
      <w:pPr>
        <w:shd w:val="clear" w:color="auto" w:fill="FFFFFF"/>
        <w:spacing w:after="0" w:line="240" w:lineRule="auto"/>
        <w:ind w:firstLine="851"/>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 «Хотите, мы с вами нарисуем самые веселые моменты из сегодняшних игр? Или, может, слепим из пластилина нашего веселого скомороха?»</w:t>
      </w:r>
      <w:r w:rsidRPr="002F31CD">
        <w:rPr>
          <w:rFonts w:ascii="Times New Roman" w:eastAsia="Times New Roman" w:hAnsi="Times New Roman" w:cs="Times New Roman"/>
          <w:kern w:val="0"/>
          <w:lang w:eastAsia="ru-RU"/>
          <w14:ligatures w14:val="none"/>
        </w:rPr>
        <w:t> (Предлагает продуктивную деятельность для закрепления впечатлений).</w:t>
      </w:r>
    </w:p>
    <w:p w14:paraId="02DA3094" w14:textId="77777777" w:rsidR="002F31CD" w:rsidRPr="002F31CD" w:rsidRDefault="002F31CD" w:rsidP="002F31CD">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
          <w:bCs/>
          <w:kern w:val="0"/>
          <w:lang w:eastAsia="ru-RU"/>
          <w14:ligatures w14:val="none"/>
        </w:rPr>
        <w:t>Итог беседы:</w:t>
      </w:r>
    </w:p>
    <w:p w14:paraId="078645DB" w14:textId="77777777" w:rsidR="002F31CD" w:rsidRPr="002F31CD" w:rsidRDefault="002F31CD" w:rsidP="002F31CD">
      <w:pPr>
        <w:shd w:val="clear" w:color="auto" w:fill="FFFFFF"/>
        <w:spacing w:after="0" w:line="240" w:lineRule="auto"/>
        <w:jc w:val="both"/>
        <w:rPr>
          <w:rFonts w:ascii="Times New Roman" w:eastAsia="Times New Roman" w:hAnsi="Times New Roman" w:cs="Times New Roman"/>
          <w:kern w:val="0"/>
          <w:lang w:eastAsia="ru-RU"/>
          <w14:ligatures w14:val="none"/>
        </w:rPr>
      </w:pPr>
      <w:r w:rsidRPr="002F31CD">
        <w:rPr>
          <w:rFonts w:ascii="Times New Roman" w:eastAsia="Times New Roman" w:hAnsi="Times New Roman" w:cs="Times New Roman"/>
          <w:bCs/>
          <w:kern w:val="0"/>
          <w:lang w:eastAsia="ru-RU"/>
          <w14:ligatures w14:val="none"/>
        </w:rPr>
        <w:t>Воспитатель:</w:t>
      </w:r>
      <w:r w:rsidRPr="002F31CD">
        <w:rPr>
          <w:rFonts w:ascii="Times New Roman" w:eastAsia="Times New Roman" w:hAnsi="Times New Roman" w:cs="Times New Roman"/>
          <w:kern w:val="0"/>
          <w:lang w:eastAsia="ru-RU"/>
          <w14:ligatures w14:val="none"/>
        </w:rPr>
        <w:t> «Я очень рада, что вам понравилось развлечение! Вы сегодня были настоящими молодцами: играли дружно, и правила помнили, и смеялись от души. Эти игры – настоящее богатство, которое нам подарил русский народ. Давайте беречь их и обязательно играть в них снова! А ваши рисунки мы соберем в одну большую выставку «Наши веселые народные игры».»</w:t>
      </w:r>
    </w:p>
    <w:p w14:paraId="1A357E01" w14:textId="45329CDB" w:rsidR="002F31CD" w:rsidRDefault="002F31CD" w:rsidP="002F31CD">
      <w:pPr>
        <w:spacing w:after="0" w:line="240" w:lineRule="auto"/>
        <w:ind w:firstLine="709"/>
        <w:jc w:val="both"/>
        <w:rPr>
          <w:rFonts w:ascii="Times New Roman" w:eastAsia="Calibri" w:hAnsi="Times New Roman" w:cs="Times New Roman"/>
          <w:kern w:val="0"/>
          <w14:ligatures w14:val="none"/>
        </w:rPr>
      </w:pPr>
    </w:p>
    <w:p w14:paraId="3A648D5A" w14:textId="77777777" w:rsidR="002F31CD" w:rsidRDefault="002F31CD" w:rsidP="002F31CD">
      <w:pPr>
        <w:spacing w:after="0" w:line="240" w:lineRule="auto"/>
        <w:ind w:firstLine="709"/>
        <w:jc w:val="both"/>
        <w:rPr>
          <w:rFonts w:ascii="Times New Roman" w:eastAsia="Calibri" w:hAnsi="Times New Roman" w:cs="Times New Roman"/>
          <w:kern w:val="0"/>
          <w14:ligatures w14:val="none"/>
        </w:rPr>
      </w:pPr>
    </w:p>
    <w:p w14:paraId="7606AD8E" w14:textId="77777777" w:rsidR="00F70504" w:rsidRPr="00F70504" w:rsidRDefault="00F70504" w:rsidP="00F70504">
      <w:pPr>
        <w:spacing w:after="0" w:line="240" w:lineRule="auto"/>
        <w:jc w:val="center"/>
        <w:rPr>
          <w:rFonts w:ascii="Times New Roman" w:eastAsia="Times New Roman" w:hAnsi="Times New Roman" w:cs="Times New Roman"/>
          <w:b/>
          <w:kern w:val="0"/>
          <w:lang w:eastAsia="ru-RU"/>
          <w14:ligatures w14:val="none"/>
        </w:rPr>
      </w:pPr>
      <w:r w:rsidRPr="00F70504">
        <w:rPr>
          <w:rFonts w:ascii="Times New Roman" w:eastAsia="Times New Roman" w:hAnsi="Times New Roman" w:cs="Times New Roman"/>
          <w:b/>
          <w:kern w:val="0"/>
          <w:lang w:eastAsia="ru-RU"/>
          <w14:ligatures w14:val="none"/>
        </w:rPr>
        <w:t xml:space="preserve">Мастер-класс с родителями по патриотическому </w:t>
      </w:r>
    </w:p>
    <w:p w14:paraId="793D0B48" w14:textId="77777777" w:rsidR="00F70504" w:rsidRPr="00F70504" w:rsidRDefault="00F70504" w:rsidP="00F70504">
      <w:pPr>
        <w:spacing w:after="0" w:line="240" w:lineRule="auto"/>
        <w:jc w:val="center"/>
        <w:rPr>
          <w:rFonts w:ascii="Times New Roman" w:eastAsia="Times New Roman" w:hAnsi="Times New Roman" w:cs="Times New Roman"/>
          <w:b/>
          <w:kern w:val="0"/>
          <w:lang w:eastAsia="ru-RU"/>
          <w14:ligatures w14:val="none"/>
        </w:rPr>
      </w:pPr>
      <w:r w:rsidRPr="00F70504">
        <w:rPr>
          <w:rFonts w:ascii="Times New Roman" w:eastAsia="Times New Roman" w:hAnsi="Times New Roman" w:cs="Times New Roman"/>
          <w:b/>
          <w:kern w:val="0"/>
          <w:lang w:eastAsia="ru-RU"/>
          <w14:ligatures w14:val="none"/>
        </w:rPr>
        <w:t xml:space="preserve">воспитанию в средней группе </w:t>
      </w:r>
    </w:p>
    <w:p w14:paraId="35E6BC2C" w14:textId="77777777" w:rsidR="00F70504" w:rsidRPr="00F70504" w:rsidRDefault="00F70504" w:rsidP="00F70504">
      <w:pPr>
        <w:spacing w:after="0" w:line="240" w:lineRule="auto"/>
        <w:jc w:val="center"/>
        <w:rPr>
          <w:rFonts w:ascii="Times New Roman" w:eastAsia="Calibri" w:hAnsi="Times New Roman" w:cs="Times New Roman"/>
          <w:kern w:val="0"/>
          <w14:ligatures w14:val="none"/>
        </w:rPr>
      </w:pPr>
      <w:r w:rsidRPr="00F70504">
        <w:rPr>
          <w:rFonts w:ascii="Times New Roman" w:eastAsia="Times New Roman" w:hAnsi="Times New Roman" w:cs="Times New Roman"/>
          <w:b/>
          <w:kern w:val="0"/>
          <w:lang w:eastAsia="ru-RU"/>
          <w14:ligatures w14:val="none"/>
        </w:rPr>
        <w:t>«Семья на Ладошке»</w:t>
      </w:r>
    </w:p>
    <w:p w14:paraId="6FCDB6ED" w14:textId="77777777" w:rsidR="00F70504" w:rsidRPr="00F70504" w:rsidRDefault="00F70504" w:rsidP="00F70504">
      <w:pPr>
        <w:spacing w:after="0" w:line="240" w:lineRule="auto"/>
        <w:jc w:val="right"/>
        <w:rPr>
          <w:rFonts w:ascii="Times New Roman" w:eastAsia="Calibri" w:hAnsi="Times New Roman" w:cs="Times New Roman"/>
          <w:b/>
          <w:bCs/>
          <w:kern w:val="0"/>
          <w14:ligatures w14:val="none"/>
        </w:rPr>
      </w:pPr>
      <w:r w:rsidRPr="00F70504">
        <w:rPr>
          <w:rFonts w:ascii="Times New Roman" w:eastAsia="Calibri" w:hAnsi="Times New Roman" w:cs="Times New Roman"/>
          <w:kern w:val="0"/>
          <w:sz w:val="28"/>
          <w:szCs w:val="36"/>
          <w14:ligatures w14:val="none"/>
        </w:rPr>
        <w:t xml:space="preserve"> </w:t>
      </w:r>
      <w:proofErr w:type="spellStart"/>
      <w:r w:rsidRPr="00F70504">
        <w:rPr>
          <w:rFonts w:ascii="Times New Roman" w:eastAsia="Calibri" w:hAnsi="Times New Roman" w:cs="Times New Roman"/>
          <w:b/>
          <w:bCs/>
          <w:kern w:val="0"/>
          <w14:ligatures w14:val="none"/>
        </w:rPr>
        <w:t>Балукова</w:t>
      </w:r>
      <w:proofErr w:type="spellEnd"/>
      <w:r w:rsidRPr="00F70504">
        <w:rPr>
          <w:rFonts w:ascii="Times New Roman" w:eastAsia="Calibri" w:hAnsi="Times New Roman" w:cs="Times New Roman"/>
          <w:b/>
          <w:bCs/>
          <w:kern w:val="0"/>
          <w14:ligatures w14:val="none"/>
        </w:rPr>
        <w:t xml:space="preserve"> Светлана Андреевна</w:t>
      </w:r>
    </w:p>
    <w:p w14:paraId="41EFA539" w14:textId="77777777" w:rsidR="00F70504" w:rsidRPr="00F70504" w:rsidRDefault="00F70504" w:rsidP="00F70504">
      <w:pPr>
        <w:spacing w:after="0" w:line="240" w:lineRule="auto"/>
        <w:jc w:val="right"/>
        <w:rPr>
          <w:rFonts w:ascii="Times New Roman" w:eastAsia="Calibri" w:hAnsi="Times New Roman" w:cs="Times New Roman"/>
          <w:kern w:val="0"/>
          <w:szCs w:val="36"/>
          <w14:ligatures w14:val="none"/>
        </w:rPr>
      </w:pPr>
      <w:r w:rsidRPr="00F70504">
        <w:rPr>
          <w:rFonts w:ascii="Times New Roman" w:eastAsia="Calibri" w:hAnsi="Times New Roman" w:cs="Times New Roman"/>
          <w:kern w:val="0"/>
          <w:szCs w:val="36"/>
          <w14:ligatures w14:val="none"/>
        </w:rPr>
        <w:t>Воспитатель</w:t>
      </w:r>
    </w:p>
    <w:p w14:paraId="21A250C1" w14:textId="77777777" w:rsidR="00F70504" w:rsidRPr="00F70504" w:rsidRDefault="00F70504" w:rsidP="00F70504">
      <w:pPr>
        <w:spacing w:after="0" w:line="240" w:lineRule="auto"/>
        <w:jc w:val="right"/>
        <w:rPr>
          <w:rFonts w:ascii="Times New Roman" w:eastAsia="Calibri" w:hAnsi="Times New Roman" w:cs="Times New Roman"/>
          <w:kern w:val="0"/>
          <w:szCs w:val="36"/>
          <w14:ligatures w14:val="none"/>
        </w:rPr>
      </w:pPr>
      <w:r w:rsidRPr="00F70504">
        <w:rPr>
          <w:rFonts w:ascii="Times New Roman" w:eastAsia="Calibri" w:hAnsi="Times New Roman" w:cs="Times New Roman"/>
          <w:kern w:val="0"/>
          <w:szCs w:val="36"/>
          <w14:ligatures w14:val="none"/>
        </w:rPr>
        <w:t xml:space="preserve">Структурное подразделение </w:t>
      </w:r>
    </w:p>
    <w:p w14:paraId="6B00B5CE" w14:textId="77777777" w:rsidR="00F70504" w:rsidRPr="00F70504" w:rsidRDefault="00F70504" w:rsidP="00F70504">
      <w:pPr>
        <w:spacing w:after="0" w:line="240" w:lineRule="auto"/>
        <w:jc w:val="right"/>
        <w:rPr>
          <w:rFonts w:ascii="Times New Roman" w:eastAsia="Calibri" w:hAnsi="Times New Roman" w:cs="Times New Roman"/>
          <w:kern w:val="0"/>
          <w:szCs w:val="36"/>
          <w14:ligatures w14:val="none"/>
        </w:rPr>
      </w:pPr>
      <w:r w:rsidRPr="00F70504">
        <w:rPr>
          <w:rFonts w:ascii="Times New Roman" w:eastAsia="Calibri" w:hAnsi="Times New Roman" w:cs="Times New Roman"/>
          <w:kern w:val="0"/>
          <w:szCs w:val="36"/>
          <w14:ligatures w14:val="none"/>
        </w:rPr>
        <w:t xml:space="preserve">детский сад «Тополек» </w:t>
      </w:r>
    </w:p>
    <w:p w14:paraId="154B9ACC" w14:textId="77777777" w:rsidR="00F70504" w:rsidRPr="00F70504" w:rsidRDefault="00F70504" w:rsidP="00F70504">
      <w:pPr>
        <w:spacing w:after="0" w:line="240" w:lineRule="auto"/>
        <w:jc w:val="right"/>
        <w:rPr>
          <w:rFonts w:ascii="Times New Roman" w:eastAsia="Calibri" w:hAnsi="Times New Roman" w:cs="Times New Roman"/>
          <w:kern w:val="0"/>
          <w:szCs w:val="36"/>
          <w14:ligatures w14:val="none"/>
        </w:rPr>
      </w:pPr>
      <w:r w:rsidRPr="00F70504">
        <w:rPr>
          <w:rFonts w:ascii="Times New Roman" w:eastAsia="Calibri" w:hAnsi="Times New Roman" w:cs="Times New Roman"/>
          <w:kern w:val="0"/>
          <w:szCs w:val="36"/>
          <w14:ligatures w14:val="none"/>
        </w:rPr>
        <w:t>МКДОУ детский сад «Родничок»</w:t>
      </w:r>
    </w:p>
    <w:p w14:paraId="107E3A70" w14:textId="77777777" w:rsidR="00F70504" w:rsidRPr="00F70504" w:rsidRDefault="00F70504" w:rsidP="00F70504">
      <w:pPr>
        <w:shd w:val="clear" w:color="auto" w:fill="FFFFFF"/>
        <w:spacing w:after="0" w:line="240" w:lineRule="auto"/>
        <w:ind w:left="-993"/>
        <w:jc w:val="right"/>
        <w:rPr>
          <w:rFonts w:ascii="Times New Roman" w:eastAsia="Times New Roman" w:hAnsi="Times New Roman" w:cs="Times New Roman"/>
          <w:color w:val="010101"/>
          <w:kern w:val="0"/>
          <w:sz w:val="28"/>
          <w:szCs w:val="28"/>
          <w:lang w:eastAsia="ru-RU"/>
          <w14:ligatures w14:val="none"/>
        </w:rPr>
      </w:pPr>
      <w:r w:rsidRPr="00F70504">
        <w:rPr>
          <w:rFonts w:ascii="Times New Roman" w:eastAsia="Calibri" w:hAnsi="Times New Roman" w:cs="Times New Roman"/>
          <w:kern w:val="0"/>
          <w:szCs w:val="36"/>
          <w14:ligatures w14:val="none"/>
        </w:rPr>
        <w:t>Город Катайск</w:t>
      </w:r>
    </w:p>
    <w:p w14:paraId="55948240" w14:textId="77777777" w:rsidR="00F70504" w:rsidRPr="00F70504" w:rsidRDefault="00F70504" w:rsidP="00F70504">
      <w:pPr>
        <w:shd w:val="clear" w:color="auto" w:fill="FFFFFF"/>
        <w:spacing w:after="0" w:line="240" w:lineRule="auto"/>
        <w:ind w:right="-1" w:firstLine="709"/>
        <w:jc w:val="both"/>
        <w:rPr>
          <w:rFonts w:ascii="Times New Roman" w:eastAsia="Times New Roman" w:hAnsi="Times New Roman" w:cs="Times New Roman"/>
          <w:color w:val="010101"/>
          <w:kern w:val="0"/>
          <w:szCs w:val="28"/>
          <w:lang w:eastAsia="ru-RU"/>
          <w14:ligatures w14:val="none"/>
        </w:rPr>
      </w:pPr>
      <w:r w:rsidRPr="00F70504">
        <w:rPr>
          <w:rFonts w:ascii="Times New Roman" w:eastAsia="Times New Roman" w:hAnsi="Times New Roman" w:cs="Times New Roman"/>
          <w:kern w:val="0"/>
          <w:lang w:eastAsia="ru-RU"/>
          <w14:ligatures w14:val="none"/>
        </w:rPr>
        <w:t>Цель: Формирование у детей среднего возраста представлений о семье.</w:t>
      </w:r>
    </w:p>
    <w:p w14:paraId="3D55A77E"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Задачи: - Познакомить детей с понятием «семья»;</w:t>
      </w:r>
    </w:p>
    <w:p w14:paraId="1A07693D"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Формировать первоначальные представления детей о родственных отношениях в семье (сын, дочь, мама, папа, дедушка, бабушка).</w:t>
      </w:r>
    </w:p>
    <w:p w14:paraId="295D022F"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Учить называть родителей по именам и отчеству.</w:t>
      </w:r>
    </w:p>
    <w:p w14:paraId="70298150"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Развивать крупную и мелкую моторику.</w:t>
      </w:r>
    </w:p>
    <w:p w14:paraId="0352DBC4"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Воспитывать у детей любовь и уважение к членам семьи.</w:t>
      </w:r>
    </w:p>
    <w:p w14:paraId="1CC5B1DE"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Способствовать вовлечению родителей в совместную деятельность с ребёнком.</w:t>
      </w:r>
    </w:p>
    <w:p w14:paraId="674545F3"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lastRenderedPageBreak/>
        <w:t>Участники мастер – класса : воспитатель группы, дети и родители средней группы. Материал для работы: колокольчик, конверт – письмо, силуэт ладошки, картинки с изображением лиц членов семьи, клей, карандаш, листы бумаги.</w:t>
      </w:r>
    </w:p>
    <w:p w14:paraId="679963E0"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Ход мастер-класса.</w:t>
      </w:r>
    </w:p>
    <w:p w14:paraId="02997819"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Организационный момент.</w:t>
      </w:r>
    </w:p>
    <w:p w14:paraId="54A103E3"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Здравствуйте, уважаемые родители! Я счастлива, приветствовать вас в нашей группе. </w:t>
      </w:r>
    </w:p>
    <w:p w14:paraId="401F0D22"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Основная часть.</w:t>
      </w:r>
    </w:p>
    <w:p w14:paraId="0247B0E4"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Воспитатель : Ребята, я в раздевалке нашла этот конверт. Давайте посмотрим, что там лежит? (достает ладошку). Ой, не пойму, что это? (показывает ладонь). - Ответы детей.</w:t>
      </w:r>
    </w:p>
    <w:p w14:paraId="1359BEA6"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Воспитатель : А я поняла, давайте поиграем в игру «Моя семья». Покажите, мне свои ручки. Где у вас правая рука, а левая? Левую ручку складываем в кулачок, а правой рукой, указательным пальчиком помогаем раскрывать пальчики на левой руке. (ПИ «Моя семья») Пальчиковая гимнастика «Семья». Этот пальчик – дедушка, Этот пальчик – бабушка, Этот пальчик – папа, Этот пальчик – мама, А этот пальчик – Я, Вот и вся моя семья.</w:t>
      </w:r>
    </w:p>
    <w:p w14:paraId="74F39309"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Воспитатель : Молодцы, ребята! А теперь посмотрите на нашу пустую ладонь, ее тоже надо заселить, чтоб получилась семья. Но для этого надо угадать загадки. Кто загадки угадает, тот своих родных узнает! Вы готовы? - Ответы детей.</w:t>
      </w:r>
    </w:p>
    <w:p w14:paraId="3F5CC1F9"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w:t>
      </w:r>
    </w:p>
    <w:p w14:paraId="648A311E"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Он трудился не от скуки, </w:t>
      </w:r>
    </w:p>
    <w:p w14:paraId="248B2690"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У него в мозолях руки, </w:t>
      </w:r>
    </w:p>
    <w:p w14:paraId="095333EA"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А теперь он стар и сед – </w:t>
      </w:r>
    </w:p>
    <w:p w14:paraId="57FB4411"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Мой родной, любимый….(дед). (прикрепляет картинку с изображением дедушки на большой палец ладошки). </w:t>
      </w:r>
    </w:p>
    <w:p w14:paraId="5D6F1285"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Ребята, а кто знает, как зовут вашего дедушку?</w:t>
      </w:r>
    </w:p>
    <w:p w14:paraId="09266A10"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w:t>
      </w:r>
    </w:p>
    <w:p w14:paraId="21BF90F3"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Кто любить не устает, </w:t>
      </w:r>
    </w:p>
    <w:p w14:paraId="4D288967"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Пироги для нас печет, </w:t>
      </w:r>
    </w:p>
    <w:p w14:paraId="272C0711"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Вкусные оладушки? </w:t>
      </w:r>
    </w:p>
    <w:p w14:paraId="5F17D810"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Это наша (бабушка) (прикрепляет картинку бабушки на указательный палец). - Ребята, а кто знает, как зовут вашу бабушку? </w:t>
      </w:r>
    </w:p>
    <w:p w14:paraId="30C8C331"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А кто вы будете для бабушки и дедушки (внук и внучка). Дедушка и бабушка – это самые старшие наши родственники. Их обязательно надо уважать и им помогать, не обижать и не огорчать. И их обязательно надо любить.</w:t>
      </w:r>
    </w:p>
    <w:p w14:paraId="20F4FF6D"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w:t>
      </w:r>
    </w:p>
    <w:p w14:paraId="71F7BD28"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Добрый, сильный, ловкий, смелый. </w:t>
      </w:r>
    </w:p>
    <w:p w14:paraId="48208916"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Жду ответа я, ребята, Молодцы! </w:t>
      </w:r>
    </w:p>
    <w:p w14:paraId="2337FE04"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Конечно… Это папа. (прикрепляет картинку с изображением папы на средний палец). </w:t>
      </w:r>
    </w:p>
    <w:p w14:paraId="36189DF2"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Ребята, а как зовут ваших пап? (ответы).</w:t>
      </w:r>
    </w:p>
    <w:p w14:paraId="6970131F"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Молодцы! А теперь следующая загадка: </w:t>
      </w:r>
    </w:p>
    <w:p w14:paraId="0B9A6DAC"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Излучает она свет, </w:t>
      </w:r>
    </w:p>
    <w:p w14:paraId="3E6E180E"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От улыбки ямочка… </w:t>
      </w:r>
    </w:p>
    <w:p w14:paraId="209DB03F"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Никого дороже нет, </w:t>
      </w:r>
    </w:p>
    <w:p w14:paraId="5C7F2E96"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Чем родная… (Мамочка). (прикрепляет картинку с изображением мамы на безымянный палец ладошки). </w:t>
      </w:r>
    </w:p>
    <w:p w14:paraId="162B1832"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Ребята, а как зовут ваших мам (ответы).</w:t>
      </w:r>
    </w:p>
    <w:p w14:paraId="0E4BF8A1"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Воспитатель : А скажите мне, пожалуйста, мама и папа для вас кто будут? Как их назвать одним словом? (родители). А вы для своих родителей кто будете? (сын и дочь)</w:t>
      </w:r>
    </w:p>
    <w:p w14:paraId="138DF063"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Воспитатель : Посмотрите на нашу ладошку, а кто же живет на самом маленьком пальчике?</w:t>
      </w:r>
    </w:p>
    <w:p w14:paraId="474BCCC6"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 Слушайте загадку: </w:t>
      </w:r>
    </w:p>
    <w:p w14:paraId="41FB945B"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Кто в дом влетает как из пушки?</w:t>
      </w:r>
    </w:p>
    <w:p w14:paraId="6B774B63"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 Разбросав кругом игрушки. </w:t>
      </w:r>
    </w:p>
    <w:p w14:paraId="5A93F71F"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Кто же эти непоседы? </w:t>
      </w:r>
    </w:p>
    <w:p w14:paraId="797C384D"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lastRenderedPageBreak/>
        <w:t xml:space="preserve">Наши радости и беды. </w:t>
      </w:r>
    </w:p>
    <w:p w14:paraId="2D88CC39"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Кто на это мне ответит? Ну конечно, это ….(ДЕТИ)</w:t>
      </w:r>
    </w:p>
    <w:p w14:paraId="740F700F"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Воспитатель : Вы молодцы, угадали все загадки, заселили наши пальчики. Скажите, как мы назовем всех этих близких людей на ладошке одним словом? (СЕМЬЯ)</w:t>
      </w:r>
    </w:p>
    <w:p w14:paraId="0F4AE8FC"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Практическая работа с родителями :</w:t>
      </w:r>
    </w:p>
    <w:p w14:paraId="47D8D700"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Я предлагаю сделать ладошку «Дружная семья» и оставить себе на память о нашей встрече? (Ответы детей) </w:t>
      </w:r>
    </w:p>
    <w:p w14:paraId="64BCF177"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Алгоритм работы: Обвести и вырезать ладошку. Кончик большого пальчика на ладошке мажем клеем; берем изображение лица дедушки и приклеиваем; Затем мажем клеем указательный пальчик; Берем изображение лица бабушки и приклеиваем; Аналогично поступаем со средним (папа, безымянным (мама) пальчиками и мизинчиком (ребенок). - И у вас получилась дружная семья! (Показ куколок – пальчиков, для закрепления последовательного наклеивания картинок с изображением членов семьи).</w:t>
      </w:r>
    </w:p>
    <w:p w14:paraId="3F885399"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Заключительная часть.</w:t>
      </w:r>
    </w:p>
    <w:p w14:paraId="6BFBE79A"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 xml:space="preserve">Воспитатель : Хороший сегодня день! Ребята, о ком мы с вами сегодня говорили? (о родных, о семье). А еще мы с вами семью заселили </w:t>
      </w:r>
      <w:proofErr w:type="spellStart"/>
      <w:r w:rsidRPr="00F70504">
        <w:rPr>
          <w:rFonts w:ascii="Times New Roman" w:eastAsia="Times New Roman" w:hAnsi="Times New Roman" w:cs="Times New Roman"/>
          <w:kern w:val="0"/>
          <w:lang w:eastAsia="ru-RU"/>
          <w14:ligatures w14:val="none"/>
        </w:rPr>
        <w:t>наладошку</w:t>
      </w:r>
      <w:proofErr w:type="spellEnd"/>
      <w:r w:rsidRPr="00F70504">
        <w:rPr>
          <w:rFonts w:ascii="Times New Roman" w:eastAsia="Times New Roman" w:hAnsi="Times New Roman" w:cs="Times New Roman"/>
          <w:kern w:val="0"/>
          <w:lang w:eastAsia="ru-RU"/>
          <w14:ligatures w14:val="none"/>
        </w:rPr>
        <w:t>. Сделали свои ладошки с вашей семьей. Наше занятие заканчивается.</w:t>
      </w:r>
    </w:p>
    <w:p w14:paraId="39F0E2AD"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Любите свою семью и берегите ее! Спасибо вам за активное участие в мастер – классе!</w:t>
      </w:r>
    </w:p>
    <w:p w14:paraId="6934D7B1" w14:textId="77777777" w:rsidR="00F70504" w:rsidRPr="00F70504" w:rsidRDefault="00F70504" w:rsidP="00F70504">
      <w:pPr>
        <w:spacing w:after="0" w:line="240" w:lineRule="auto"/>
        <w:ind w:right="-1" w:firstLine="709"/>
        <w:jc w:val="both"/>
        <w:rPr>
          <w:rFonts w:ascii="Times New Roman" w:eastAsia="Times New Roman" w:hAnsi="Times New Roman" w:cs="Times New Roman"/>
          <w:kern w:val="0"/>
          <w:lang w:eastAsia="ru-RU"/>
          <w14:ligatures w14:val="none"/>
        </w:rPr>
      </w:pPr>
      <w:r w:rsidRPr="00F70504">
        <w:rPr>
          <w:rFonts w:ascii="Times New Roman" w:eastAsia="Times New Roman" w:hAnsi="Times New Roman" w:cs="Times New Roman"/>
          <w:kern w:val="0"/>
          <w:lang w:eastAsia="ru-RU"/>
          <w14:ligatures w14:val="none"/>
        </w:rPr>
        <w:t>Семья – это счастье, любовь и удача, Семья – это летом поездки на дачу. Семья – это праздник, семейные даты, Подарки, покупки, приятные траты. Рождение детей, первый шаг, первый лепет, Мечты о хорошем, волнение и трепет. Семья – это труд, друг о друге забота, Семья – это много домашней работы. Семья – это важно! Семья – это сложно! Но счастливо жить одному невозможно! Всегда будьте вместе, любовь берегите, Обиды и ссоры подальше гоните, Хочу, чтоб про вас говорили друзья: Какая хорошая Ваша семья!</w:t>
      </w:r>
    </w:p>
    <w:p w14:paraId="2B43A121" w14:textId="77777777" w:rsidR="00F70504" w:rsidRPr="00F70504" w:rsidRDefault="00F70504" w:rsidP="00F70504">
      <w:pPr>
        <w:spacing w:after="0" w:line="240" w:lineRule="auto"/>
        <w:ind w:right="-1" w:firstLine="709"/>
        <w:jc w:val="both"/>
        <w:rPr>
          <w:rFonts w:ascii="Calibri" w:eastAsia="Calibri" w:hAnsi="Calibri" w:cs="Times New Roman"/>
          <w:kern w:val="0"/>
          <w:sz w:val="22"/>
          <w:szCs w:val="22"/>
          <w14:ligatures w14:val="none"/>
        </w:rPr>
      </w:pPr>
    </w:p>
    <w:p w14:paraId="643128D9" w14:textId="77777777" w:rsidR="00F70504" w:rsidRDefault="00F70504" w:rsidP="00F70504">
      <w:pPr>
        <w:spacing w:after="0" w:line="240" w:lineRule="auto"/>
        <w:jc w:val="center"/>
        <w:rPr>
          <w:rFonts w:ascii="Times New Roman" w:eastAsia="Calibri" w:hAnsi="Times New Roman" w:cs="Times New Roman"/>
          <w:b/>
          <w:kern w:val="0"/>
          <w14:ligatures w14:val="none"/>
        </w:rPr>
      </w:pPr>
    </w:p>
    <w:p w14:paraId="0810E888" w14:textId="3A5EDC2B" w:rsidR="00F70504" w:rsidRPr="00F70504" w:rsidRDefault="00F70504" w:rsidP="00F70504">
      <w:pPr>
        <w:spacing w:after="0" w:line="240" w:lineRule="auto"/>
        <w:jc w:val="center"/>
        <w:rPr>
          <w:rFonts w:ascii="Times New Roman" w:eastAsia="Calibri" w:hAnsi="Times New Roman" w:cs="Times New Roman"/>
          <w:b/>
          <w:kern w:val="0"/>
          <w14:ligatures w14:val="none"/>
        </w:rPr>
      </w:pPr>
      <w:r w:rsidRPr="00F70504">
        <w:rPr>
          <w:rFonts w:ascii="Times New Roman" w:eastAsia="Calibri" w:hAnsi="Times New Roman" w:cs="Times New Roman"/>
          <w:b/>
          <w:kern w:val="0"/>
          <w14:ligatures w14:val="none"/>
        </w:rPr>
        <w:t xml:space="preserve">Знакомство с творчеством художника И. И. Шишкина </w:t>
      </w:r>
    </w:p>
    <w:p w14:paraId="0BB5717E" w14:textId="77777777" w:rsidR="00F70504" w:rsidRPr="00F70504" w:rsidRDefault="00F70504" w:rsidP="00F70504">
      <w:pPr>
        <w:spacing w:after="0" w:line="240" w:lineRule="auto"/>
        <w:jc w:val="center"/>
        <w:rPr>
          <w:rFonts w:ascii="Times New Roman" w:eastAsia="Calibri" w:hAnsi="Times New Roman" w:cs="Times New Roman"/>
          <w:b/>
          <w:kern w:val="0"/>
          <w14:ligatures w14:val="none"/>
        </w:rPr>
      </w:pPr>
      <w:r w:rsidRPr="00F70504">
        <w:rPr>
          <w:rFonts w:ascii="Times New Roman" w:eastAsia="Calibri" w:hAnsi="Times New Roman" w:cs="Times New Roman"/>
          <w:b/>
          <w:kern w:val="0"/>
          <w14:ligatures w14:val="none"/>
        </w:rPr>
        <w:t>в детском саду (подготовительная группа)</w:t>
      </w:r>
    </w:p>
    <w:p w14:paraId="4ACF9835" w14:textId="77777777" w:rsidR="00F70504" w:rsidRPr="00F70504" w:rsidRDefault="00F70504" w:rsidP="00F70504">
      <w:pPr>
        <w:spacing w:after="0" w:line="276" w:lineRule="auto"/>
        <w:jc w:val="center"/>
        <w:rPr>
          <w:rFonts w:ascii="Times New Roman" w:eastAsia="Calibri" w:hAnsi="Times New Roman" w:cs="Times New Roman"/>
          <w:b/>
          <w:kern w:val="0"/>
          <w14:ligatures w14:val="none"/>
        </w:rPr>
      </w:pPr>
    </w:p>
    <w:p w14:paraId="49063DD1" w14:textId="6B0E4F27" w:rsidR="00F70504" w:rsidRDefault="00F70504" w:rsidP="00F70504">
      <w:pPr>
        <w:spacing w:after="0" w:line="240" w:lineRule="auto"/>
        <w:jc w:val="right"/>
        <w:rPr>
          <w:rFonts w:ascii="Times New Roman" w:eastAsia="Calibri" w:hAnsi="Times New Roman" w:cs="Times New Roman"/>
          <w:b/>
          <w:kern w:val="0"/>
          <w14:ligatures w14:val="none"/>
        </w:rPr>
      </w:pPr>
      <w:r w:rsidRPr="00F70504">
        <w:rPr>
          <w:rFonts w:ascii="Times New Roman" w:eastAsia="Calibri" w:hAnsi="Times New Roman" w:cs="Times New Roman"/>
          <w:kern w:val="0"/>
          <w14:ligatures w14:val="none"/>
        </w:rPr>
        <w:t xml:space="preserve">                                                                                                            </w:t>
      </w:r>
      <w:r w:rsidRPr="00F70504">
        <w:rPr>
          <w:rFonts w:ascii="Times New Roman" w:eastAsia="Calibri" w:hAnsi="Times New Roman" w:cs="Times New Roman"/>
          <w:b/>
          <w:kern w:val="0"/>
          <w14:ligatures w14:val="none"/>
        </w:rPr>
        <w:t>Бах   Ольга   Васильевна,</w:t>
      </w:r>
    </w:p>
    <w:p w14:paraId="7288C3C6" w14:textId="582971F9" w:rsidR="00F70504" w:rsidRPr="00F70504" w:rsidRDefault="00F70504" w:rsidP="00F70504">
      <w:pPr>
        <w:spacing w:after="0" w:line="240" w:lineRule="auto"/>
        <w:jc w:val="right"/>
        <w:rPr>
          <w:rFonts w:ascii="Times New Roman" w:eastAsia="Calibri" w:hAnsi="Times New Roman" w:cs="Times New Roman"/>
          <w:b/>
          <w:kern w:val="0"/>
          <w14:ligatures w14:val="none"/>
        </w:rPr>
      </w:pPr>
      <w:r w:rsidRPr="00F70504">
        <w:rPr>
          <w:rFonts w:ascii="Times New Roman" w:eastAsia="Calibri" w:hAnsi="Times New Roman" w:cs="Times New Roman"/>
          <w:b/>
          <w:kern w:val="0"/>
          <w14:ligatures w14:val="none"/>
        </w:rPr>
        <w:t xml:space="preserve"> </w:t>
      </w:r>
      <w:r w:rsidRPr="00F70504">
        <w:rPr>
          <w:rFonts w:ascii="Times New Roman" w:eastAsia="Calibri" w:hAnsi="Times New Roman" w:cs="Times New Roman"/>
          <w:kern w:val="0"/>
          <w14:ligatures w14:val="none"/>
        </w:rPr>
        <w:t xml:space="preserve">                                         воспитатель,</w:t>
      </w:r>
    </w:p>
    <w:p w14:paraId="03CB6BAF" w14:textId="77777777" w:rsidR="00F70504" w:rsidRPr="00F70504" w:rsidRDefault="00F70504" w:rsidP="00F70504">
      <w:pPr>
        <w:spacing w:after="0" w:line="240" w:lineRule="auto"/>
        <w:ind w:firstLine="6379"/>
        <w:jc w:val="right"/>
        <w:rPr>
          <w:rFonts w:ascii="Times New Roman" w:eastAsia="Calibri" w:hAnsi="Times New Roman" w:cs="Times New Roman"/>
          <w:kern w:val="0"/>
          <w14:ligatures w14:val="none"/>
        </w:rPr>
      </w:pPr>
      <w:r w:rsidRPr="00F70504">
        <w:rPr>
          <w:rFonts w:ascii="Times New Roman" w:eastAsia="Calibri" w:hAnsi="Times New Roman" w:cs="Times New Roman"/>
          <w:kern w:val="0"/>
          <w14:ligatures w14:val="none"/>
        </w:rPr>
        <w:t xml:space="preserve">          БМАДОУ «Детский сад № 17»,</w:t>
      </w:r>
    </w:p>
    <w:p w14:paraId="2DEEC9A7" w14:textId="77777777" w:rsidR="00F70504" w:rsidRPr="00F70504" w:rsidRDefault="00F70504" w:rsidP="00F70504">
      <w:pPr>
        <w:spacing w:after="0" w:line="240" w:lineRule="auto"/>
        <w:ind w:firstLine="6379"/>
        <w:jc w:val="right"/>
        <w:rPr>
          <w:rFonts w:ascii="Times New Roman" w:eastAsia="Calibri" w:hAnsi="Times New Roman" w:cs="Times New Roman"/>
          <w:kern w:val="0"/>
          <w14:ligatures w14:val="none"/>
        </w:rPr>
      </w:pPr>
      <w:r w:rsidRPr="00F70504">
        <w:rPr>
          <w:rFonts w:ascii="Times New Roman" w:eastAsia="Calibri" w:hAnsi="Times New Roman" w:cs="Times New Roman"/>
          <w:kern w:val="0"/>
          <w14:ligatures w14:val="none"/>
        </w:rPr>
        <w:t xml:space="preserve"> г. Березовский </w:t>
      </w:r>
    </w:p>
    <w:p w14:paraId="3CBAE489" w14:textId="77777777" w:rsidR="00F70504" w:rsidRPr="00F70504" w:rsidRDefault="00F70504" w:rsidP="00F70504">
      <w:pPr>
        <w:spacing w:after="0" w:line="276" w:lineRule="auto"/>
        <w:ind w:firstLine="6379"/>
        <w:jc w:val="right"/>
        <w:rPr>
          <w:rFonts w:ascii="Calibri" w:eastAsia="Calibri" w:hAnsi="Calibri" w:cs="Times New Roman"/>
          <w:kern w:val="0"/>
          <w14:ligatures w14:val="none"/>
        </w:rPr>
      </w:pPr>
    </w:p>
    <w:p w14:paraId="68DE1F94" w14:textId="77777777" w:rsidR="00F70504" w:rsidRPr="00F70504" w:rsidRDefault="00F70504" w:rsidP="00F70504">
      <w:pPr>
        <w:spacing w:after="0" w:line="240" w:lineRule="auto"/>
        <w:rPr>
          <w:rFonts w:ascii="Times New Roman" w:eastAsia="Calibri" w:hAnsi="Times New Roman" w:cs="Times New Roman"/>
          <w:kern w:val="0"/>
          <w14:ligatures w14:val="none"/>
        </w:rPr>
      </w:pPr>
    </w:p>
    <w:p w14:paraId="2C6E595E" w14:textId="77777777" w:rsidR="00F70504" w:rsidRPr="00F70504" w:rsidRDefault="00F70504" w:rsidP="00F70504">
      <w:pPr>
        <w:spacing w:after="0" w:line="240" w:lineRule="auto"/>
        <w:jc w:val="both"/>
        <w:rPr>
          <w:rFonts w:ascii="Times New Roman" w:eastAsia="Calibri" w:hAnsi="Times New Roman" w:cs="Times New Roman"/>
          <w:kern w:val="0"/>
          <w14:ligatures w14:val="none"/>
        </w:rPr>
      </w:pPr>
      <w:r w:rsidRPr="00F70504">
        <w:rPr>
          <w:rFonts w:ascii="Times New Roman" w:eastAsia="Calibri" w:hAnsi="Times New Roman" w:cs="Times New Roman"/>
          <w:kern w:val="0"/>
          <w:u w:val="single"/>
          <w14:ligatures w14:val="none"/>
        </w:rPr>
        <w:t>Цель:</w:t>
      </w:r>
      <w:r w:rsidRPr="00F70504">
        <w:rPr>
          <w:rFonts w:ascii="Times New Roman" w:eastAsia="Calibri" w:hAnsi="Times New Roman" w:cs="Times New Roman"/>
          <w:kern w:val="0"/>
          <w14:ligatures w14:val="none"/>
        </w:rPr>
        <w:t xml:space="preserve"> - Развивать у детей интерес к живописи И. И. Шишкина;</w:t>
      </w:r>
    </w:p>
    <w:p w14:paraId="20673481" w14:textId="77777777" w:rsidR="00F70504" w:rsidRPr="00F70504" w:rsidRDefault="00F70504" w:rsidP="00F70504">
      <w:pPr>
        <w:spacing w:after="0" w:line="240" w:lineRule="auto"/>
        <w:jc w:val="both"/>
        <w:rPr>
          <w:rFonts w:ascii="Times New Roman" w:eastAsia="Calibri" w:hAnsi="Times New Roman" w:cs="Times New Roman"/>
          <w:kern w:val="0"/>
          <w14:ligatures w14:val="none"/>
        </w:rPr>
      </w:pPr>
      <w:r w:rsidRPr="00F70504">
        <w:rPr>
          <w:rFonts w:ascii="Times New Roman" w:eastAsia="Calibri" w:hAnsi="Times New Roman" w:cs="Times New Roman"/>
          <w:kern w:val="0"/>
          <w14:ligatures w14:val="none"/>
        </w:rPr>
        <w:t xml:space="preserve">            - Учить их воспринимать содержание пейзажей, понимать красоту природы, которую изобразил художник, формировать представление о выразительных средствах (цвет);</w:t>
      </w:r>
    </w:p>
    <w:p w14:paraId="32560C09" w14:textId="77777777" w:rsidR="00F70504" w:rsidRPr="00F70504" w:rsidRDefault="00F70504" w:rsidP="00F70504">
      <w:pPr>
        <w:spacing w:after="0" w:line="240" w:lineRule="auto"/>
        <w:jc w:val="both"/>
        <w:rPr>
          <w:rFonts w:ascii="Times New Roman" w:eastAsia="Calibri" w:hAnsi="Times New Roman" w:cs="Times New Roman"/>
          <w:kern w:val="0"/>
          <w14:ligatures w14:val="none"/>
        </w:rPr>
      </w:pPr>
      <w:r w:rsidRPr="00F70504">
        <w:rPr>
          <w:rFonts w:ascii="Times New Roman" w:eastAsia="Calibri" w:hAnsi="Times New Roman" w:cs="Times New Roman"/>
          <w:kern w:val="0"/>
          <w14:ligatures w14:val="none"/>
        </w:rPr>
        <w:t xml:space="preserve">            - Воспитывать: любовь к родной природе, эстетические чувства, желание посещать музеи, уважение ко всему живому на земле;</w:t>
      </w:r>
    </w:p>
    <w:p w14:paraId="2A188093" w14:textId="77777777" w:rsidR="00F70504" w:rsidRPr="00F70504" w:rsidRDefault="00F70504" w:rsidP="00F70504">
      <w:pPr>
        <w:spacing w:after="0" w:line="240" w:lineRule="auto"/>
        <w:jc w:val="both"/>
        <w:rPr>
          <w:rFonts w:ascii="Times New Roman" w:eastAsia="Calibri" w:hAnsi="Times New Roman" w:cs="Times New Roman"/>
          <w:kern w:val="0"/>
          <w14:ligatures w14:val="none"/>
        </w:rPr>
      </w:pPr>
      <w:r w:rsidRPr="00F70504">
        <w:rPr>
          <w:rFonts w:ascii="Times New Roman" w:eastAsia="Calibri" w:hAnsi="Times New Roman" w:cs="Times New Roman"/>
          <w:kern w:val="0"/>
          <w14:ligatures w14:val="none"/>
        </w:rPr>
        <w:t xml:space="preserve">            - Воспитывать художественный вкус. Активизация словаря: пейзаж, непроходимый, нетронутый, сумрачный лес.</w:t>
      </w:r>
    </w:p>
    <w:p w14:paraId="09094FF0" w14:textId="77777777" w:rsidR="00F70504" w:rsidRPr="00F70504" w:rsidRDefault="00F70504" w:rsidP="00F70504">
      <w:pPr>
        <w:spacing w:after="0" w:line="240" w:lineRule="auto"/>
        <w:jc w:val="both"/>
        <w:rPr>
          <w:rFonts w:ascii="Times New Roman" w:eastAsia="Calibri" w:hAnsi="Times New Roman" w:cs="Times New Roman"/>
          <w:kern w:val="0"/>
          <w14:ligatures w14:val="none"/>
        </w:rPr>
      </w:pPr>
      <w:r w:rsidRPr="00F70504">
        <w:rPr>
          <w:rFonts w:ascii="Times New Roman" w:eastAsia="Calibri" w:hAnsi="Times New Roman" w:cs="Times New Roman"/>
          <w:kern w:val="0"/>
          <w:u w:val="single"/>
          <w14:ligatures w14:val="none"/>
        </w:rPr>
        <w:t xml:space="preserve">  Материал:</w:t>
      </w:r>
      <w:r w:rsidRPr="00F70504">
        <w:rPr>
          <w:rFonts w:ascii="Times New Roman" w:eastAsia="Calibri" w:hAnsi="Times New Roman" w:cs="Times New Roman"/>
          <w:kern w:val="0"/>
          <w14:ligatures w14:val="none"/>
        </w:rPr>
        <w:t xml:space="preserve"> Репродукции картин И. И. Шишкина «Утро в сосновом лесу»,</w:t>
      </w:r>
    </w:p>
    <w:p w14:paraId="454C5712" w14:textId="77777777" w:rsidR="00F70504" w:rsidRPr="00F70504" w:rsidRDefault="00F70504" w:rsidP="00F70504">
      <w:pPr>
        <w:spacing w:after="0" w:line="240" w:lineRule="auto"/>
        <w:jc w:val="both"/>
        <w:rPr>
          <w:rFonts w:ascii="Times New Roman" w:eastAsia="Calibri" w:hAnsi="Times New Roman" w:cs="Times New Roman"/>
          <w:kern w:val="0"/>
          <w14:ligatures w14:val="none"/>
        </w:rPr>
      </w:pPr>
      <w:r w:rsidRPr="00F70504">
        <w:rPr>
          <w:rFonts w:ascii="Times New Roman" w:eastAsia="Calibri" w:hAnsi="Times New Roman" w:cs="Times New Roman"/>
          <w:kern w:val="0"/>
          <w14:ligatures w14:val="none"/>
        </w:rPr>
        <w:t>«Корабельная роща», «Рожь» др.</w:t>
      </w:r>
    </w:p>
    <w:p w14:paraId="1CB51FD0" w14:textId="77777777" w:rsidR="00F70504" w:rsidRPr="00F70504" w:rsidRDefault="00F70504" w:rsidP="00F70504">
      <w:pPr>
        <w:spacing w:after="0" w:line="240" w:lineRule="auto"/>
        <w:jc w:val="center"/>
        <w:rPr>
          <w:rFonts w:ascii="Times New Roman" w:eastAsia="Calibri" w:hAnsi="Times New Roman" w:cs="Times New Roman"/>
          <w:b/>
          <w:kern w:val="0"/>
          <w14:ligatures w14:val="none"/>
        </w:rPr>
      </w:pPr>
      <w:r w:rsidRPr="00F70504">
        <w:rPr>
          <w:rFonts w:ascii="Times New Roman" w:eastAsia="Calibri" w:hAnsi="Times New Roman" w:cs="Times New Roman"/>
          <w:b/>
          <w:kern w:val="0"/>
          <w14:ligatures w14:val="none"/>
        </w:rPr>
        <w:t>Ход занятия</w:t>
      </w:r>
    </w:p>
    <w:p w14:paraId="6B9232F8" w14:textId="77777777" w:rsidR="00F70504" w:rsidRPr="00F70504" w:rsidRDefault="00F70504" w:rsidP="00F70504">
      <w:pPr>
        <w:spacing w:after="0" w:line="240" w:lineRule="auto"/>
        <w:jc w:val="center"/>
        <w:rPr>
          <w:rFonts w:ascii="Times New Roman" w:eastAsia="Calibri" w:hAnsi="Times New Roman" w:cs="Times New Roman"/>
          <w:b/>
          <w:kern w:val="0"/>
          <w14:ligatures w14:val="none"/>
        </w:rPr>
      </w:pPr>
    </w:p>
    <w:tbl>
      <w:tblPr>
        <w:tblStyle w:val="af0"/>
        <w:tblW w:w="0" w:type="auto"/>
        <w:tblLook w:val="04A0" w:firstRow="1" w:lastRow="0" w:firstColumn="1" w:lastColumn="0" w:noHBand="0" w:noVBand="1"/>
      </w:tblPr>
      <w:tblGrid>
        <w:gridCol w:w="661"/>
        <w:gridCol w:w="4833"/>
        <w:gridCol w:w="2391"/>
        <w:gridCol w:w="1743"/>
      </w:tblGrid>
      <w:tr w:rsidR="00F70504" w:rsidRPr="00F70504" w14:paraId="2844B6D9" w14:textId="77777777" w:rsidTr="00543216">
        <w:tc>
          <w:tcPr>
            <w:tcW w:w="631" w:type="dxa"/>
          </w:tcPr>
          <w:p w14:paraId="62BA4E13"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w:t>
            </w:r>
          </w:p>
          <w:p w14:paraId="20522404" w14:textId="77777777" w:rsidR="00F70504" w:rsidRPr="00F70504" w:rsidRDefault="00F70504" w:rsidP="00F70504">
            <w:pPr>
              <w:jc w:val="center"/>
              <w:rPr>
                <w:rFonts w:ascii="Times New Roman" w:eastAsia="Calibri" w:hAnsi="Times New Roman" w:cs="Times New Roman"/>
                <w:b/>
              </w:rPr>
            </w:pPr>
          </w:p>
        </w:tc>
        <w:tc>
          <w:tcPr>
            <w:tcW w:w="5468" w:type="dxa"/>
          </w:tcPr>
          <w:p w14:paraId="0A3C83A0"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 xml:space="preserve">Деятельность </w:t>
            </w:r>
          </w:p>
          <w:p w14:paraId="4E924041"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воспитателя</w:t>
            </w:r>
          </w:p>
        </w:tc>
        <w:tc>
          <w:tcPr>
            <w:tcW w:w="2541" w:type="dxa"/>
          </w:tcPr>
          <w:p w14:paraId="5BB7E11E"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Деятельность детей</w:t>
            </w:r>
          </w:p>
        </w:tc>
        <w:tc>
          <w:tcPr>
            <w:tcW w:w="1781" w:type="dxa"/>
          </w:tcPr>
          <w:p w14:paraId="38441E21"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Оценка деятельности</w:t>
            </w:r>
          </w:p>
        </w:tc>
      </w:tr>
      <w:tr w:rsidR="00F70504" w:rsidRPr="00F70504" w14:paraId="49D43699" w14:textId="77777777" w:rsidTr="00543216">
        <w:tc>
          <w:tcPr>
            <w:tcW w:w="631" w:type="dxa"/>
          </w:tcPr>
          <w:p w14:paraId="6F277B05"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w:t>
            </w:r>
          </w:p>
        </w:tc>
        <w:tc>
          <w:tcPr>
            <w:tcW w:w="5468" w:type="dxa"/>
          </w:tcPr>
          <w:p w14:paraId="58A76700"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xml:space="preserve">Ребята, сегодня я вам хочу предложить не большую экскурсию на выставку картин. На выставке мы с вами познакомимся с картинами великого русского художника И. И. Шишкина. И. И. Шишкин, художник – пейзажист, он рисует, картины природы (лес, реку, поле, </w:t>
            </w:r>
            <w:r w:rsidRPr="00F70504">
              <w:rPr>
                <w:rFonts w:ascii="Times New Roman" w:eastAsia="Calibri" w:hAnsi="Times New Roman" w:cs="Times New Roman"/>
              </w:rPr>
              <w:lastRenderedPageBreak/>
              <w:t>деревья и т.д.).  Художников, которые помогают нам, увидеть красоту природы называют художниками – пейзажистами.  Картины, на которых нарисована природа, называются пейзажами. Послушайте стихотворение о пейзаже.</w:t>
            </w:r>
          </w:p>
          <w:p w14:paraId="29275254"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rPr>
              <w:t xml:space="preserve">                  </w:t>
            </w:r>
            <w:r w:rsidRPr="00F70504">
              <w:rPr>
                <w:rFonts w:ascii="Times New Roman" w:eastAsia="Calibri" w:hAnsi="Times New Roman" w:cs="Times New Roman"/>
                <w:i/>
              </w:rPr>
              <w:t xml:space="preserve">Если видишь: на картине нарисована река, </w:t>
            </w:r>
          </w:p>
          <w:p w14:paraId="648E267F"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Или ель и белый иней,</w:t>
            </w:r>
          </w:p>
          <w:p w14:paraId="3C67C901"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Или сад и облака,</w:t>
            </w:r>
          </w:p>
          <w:p w14:paraId="7496F04B"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Или снежная равнина,</w:t>
            </w:r>
          </w:p>
          <w:p w14:paraId="5D8D71A5"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Или поле и шалаш</w:t>
            </w:r>
          </w:p>
          <w:p w14:paraId="164D9F49"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Обязательно картина называется «пейзаж».</w:t>
            </w:r>
          </w:p>
          <w:p w14:paraId="3AE46CEA" w14:textId="77777777" w:rsidR="00F70504" w:rsidRPr="00F70504" w:rsidRDefault="00F70504" w:rsidP="00F70504">
            <w:pPr>
              <w:rPr>
                <w:rFonts w:ascii="Times New Roman" w:eastAsia="Calibri" w:hAnsi="Times New Roman" w:cs="Times New Roman"/>
              </w:rPr>
            </w:pPr>
          </w:p>
        </w:tc>
        <w:tc>
          <w:tcPr>
            <w:tcW w:w="2541" w:type="dxa"/>
          </w:tcPr>
          <w:p w14:paraId="68332C17"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lastRenderedPageBreak/>
              <w:t>- дети сидят на стульчиках полукругом.</w:t>
            </w:r>
          </w:p>
        </w:tc>
        <w:tc>
          <w:tcPr>
            <w:tcW w:w="1781" w:type="dxa"/>
          </w:tcPr>
          <w:p w14:paraId="0E2F5B74" w14:textId="77777777" w:rsidR="00F70504" w:rsidRPr="00F70504" w:rsidRDefault="00F70504" w:rsidP="00F70504">
            <w:pPr>
              <w:rPr>
                <w:rFonts w:ascii="Times New Roman" w:eastAsia="Calibri" w:hAnsi="Times New Roman" w:cs="Times New Roman"/>
              </w:rPr>
            </w:pPr>
          </w:p>
        </w:tc>
      </w:tr>
      <w:tr w:rsidR="00F70504" w:rsidRPr="00F70504" w14:paraId="4F7D005D" w14:textId="77777777" w:rsidTr="00543216">
        <w:tc>
          <w:tcPr>
            <w:tcW w:w="631" w:type="dxa"/>
          </w:tcPr>
          <w:p w14:paraId="6D3F7408"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2</w:t>
            </w:r>
          </w:p>
        </w:tc>
        <w:tc>
          <w:tcPr>
            <w:tcW w:w="5468" w:type="dxa"/>
          </w:tcPr>
          <w:p w14:paraId="365338B0"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xml:space="preserve">- Давайте с вами посмотрим на его портрет. </w:t>
            </w:r>
          </w:p>
          <w:p w14:paraId="31B2936D"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(слайд №1) Крепкий, широкоплечий мужчина с бородой и кудрявыми волосами. В народе его называли – лесной богатырь, царь леса. На его картинах шумят сосновые рощи, волнуется золотая рожь, шелестят листвой могучие дубы. Кто ни посмотрит на его картины – залюбуется.</w:t>
            </w:r>
          </w:p>
          <w:p w14:paraId="2ACE8E1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И. И. Шишкин родился в Елабуге на реке Каме. Город Елабуга непроходим дремучим лесом. Целыми днями бродил он по лесу, изучал и рисовал природу. А особенно он любил рисовать сосны. Если внимательно посмотреть на картины И. Шишкина, то покажется, будто в лесу, чувствуем дыхание леса, веет свежим ветром с полей, становиться светлее и солнечней.</w:t>
            </w:r>
          </w:p>
          <w:p w14:paraId="512F06B7"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А сейчас подойдите ко мне, и мы посмотрим на картины И. И. Шишкина. (слайд №2)   Эта картина называется «Рожь». На ней показана широта и красота русской земли. Послушайте стихотворение А. Фета.</w:t>
            </w:r>
          </w:p>
          <w:p w14:paraId="142170F3"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rPr>
              <w:t xml:space="preserve">           </w:t>
            </w:r>
            <w:r w:rsidRPr="00F70504">
              <w:rPr>
                <w:rFonts w:ascii="Times New Roman" w:eastAsia="Calibri" w:hAnsi="Times New Roman" w:cs="Times New Roman"/>
                <w:i/>
              </w:rPr>
              <w:t>Здесь рожь над жаркой нивой,</w:t>
            </w:r>
          </w:p>
          <w:p w14:paraId="61F6E547"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И от нивы, и до нивы</w:t>
            </w:r>
          </w:p>
          <w:p w14:paraId="57C6CE2D"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Гонит ветер прихотливый</w:t>
            </w:r>
          </w:p>
          <w:p w14:paraId="00E07815" w14:textId="77777777" w:rsidR="00F70504" w:rsidRPr="00F70504" w:rsidRDefault="00F70504" w:rsidP="00F70504">
            <w:pPr>
              <w:rPr>
                <w:rFonts w:ascii="Times New Roman" w:eastAsia="Calibri" w:hAnsi="Times New Roman" w:cs="Times New Roman"/>
                <w:i/>
              </w:rPr>
            </w:pPr>
            <w:r w:rsidRPr="00F70504">
              <w:rPr>
                <w:rFonts w:ascii="Times New Roman" w:eastAsia="Calibri" w:hAnsi="Times New Roman" w:cs="Times New Roman"/>
                <w:i/>
              </w:rPr>
              <w:t xml:space="preserve">          Золотые переливы.</w:t>
            </w:r>
          </w:p>
          <w:p w14:paraId="3E6B680A"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Словно море в жаркий день, легко колышется и шумит необъятное золотое поле ржи. Ребята, посмотрите внимательно на пейзаж и скажите мне.  Можно ли сказать, что это поле большое?</w:t>
            </w:r>
          </w:p>
          <w:p w14:paraId="39831A21" w14:textId="77777777" w:rsidR="00F70504" w:rsidRPr="00F70504" w:rsidRDefault="00F70504" w:rsidP="00F70504">
            <w:pPr>
              <w:rPr>
                <w:rFonts w:ascii="Times New Roman" w:eastAsia="Calibri" w:hAnsi="Times New Roman" w:cs="Times New Roman"/>
              </w:rPr>
            </w:pPr>
          </w:p>
        </w:tc>
        <w:tc>
          <w:tcPr>
            <w:tcW w:w="2541" w:type="dxa"/>
          </w:tcPr>
          <w:p w14:paraId="758E48C4"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изучают картину, слушают стихотворение, отвечают на вопросы воспитателя</w:t>
            </w:r>
          </w:p>
        </w:tc>
        <w:tc>
          <w:tcPr>
            <w:tcW w:w="1781" w:type="dxa"/>
          </w:tcPr>
          <w:p w14:paraId="6E8A6CCE" w14:textId="77777777" w:rsidR="00F70504" w:rsidRPr="00F70504" w:rsidRDefault="00F70504" w:rsidP="00F70504">
            <w:pPr>
              <w:rPr>
                <w:rFonts w:ascii="Times New Roman" w:eastAsia="Calibri" w:hAnsi="Times New Roman" w:cs="Times New Roman"/>
              </w:rPr>
            </w:pPr>
          </w:p>
        </w:tc>
      </w:tr>
      <w:tr w:rsidR="00F70504" w:rsidRPr="00F70504" w14:paraId="38BFD838" w14:textId="77777777" w:rsidTr="00543216">
        <w:tc>
          <w:tcPr>
            <w:tcW w:w="631" w:type="dxa"/>
          </w:tcPr>
          <w:p w14:paraId="0983CE6C"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3</w:t>
            </w:r>
          </w:p>
        </w:tc>
        <w:tc>
          <w:tcPr>
            <w:tcW w:w="5468" w:type="dxa"/>
          </w:tcPr>
          <w:p w14:paraId="2092C88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Какие деревья стоят среди поля?</w:t>
            </w:r>
          </w:p>
          <w:p w14:paraId="3A237480" w14:textId="77777777" w:rsidR="00F70504" w:rsidRPr="00F70504" w:rsidRDefault="00F70504" w:rsidP="00F70504">
            <w:pPr>
              <w:rPr>
                <w:rFonts w:ascii="Times New Roman" w:eastAsia="Calibri" w:hAnsi="Times New Roman" w:cs="Times New Roman"/>
              </w:rPr>
            </w:pPr>
          </w:p>
        </w:tc>
        <w:tc>
          <w:tcPr>
            <w:tcW w:w="2541" w:type="dxa"/>
          </w:tcPr>
          <w:p w14:paraId="7D3938B3"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174121F1" w14:textId="77777777" w:rsidR="00F70504" w:rsidRPr="00F70504" w:rsidRDefault="00F70504" w:rsidP="00F70504">
            <w:pPr>
              <w:rPr>
                <w:rFonts w:ascii="Times New Roman" w:eastAsia="Calibri" w:hAnsi="Times New Roman" w:cs="Times New Roman"/>
              </w:rPr>
            </w:pPr>
          </w:p>
        </w:tc>
      </w:tr>
      <w:tr w:rsidR="00F70504" w:rsidRPr="00F70504" w14:paraId="0E9CEBF0" w14:textId="77777777" w:rsidTr="00543216">
        <w:tc>
          <w:tcPr>
            <w:tcW w:w="631" w:type="dxa"/>
          </w:tcPr>
          <w:p w14:paraId="32D6A2A1"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4</w:t>
            </w:r>
          </w:p>
        </w:tc>
        <w:tc>
          <w:tcPr>
            <w:tcW w:w="5468" w:type="dxa"/>
          </w:tcPr>
          <w:p w14:paraId="6F29BC7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Да ребята среди поля возвышаются огромные сосны – великаны.  Через поля тянется дорога и теряется во ржи. Какой день показан художником? Солнечный или пасмурный, жаркий или прохладный?</w:t>
            </w:r>
          </w:p>
          <w:p w14:paraId="2F315550" w14:textId="77777777" w:rsidR="00F70504" w:rsidRPr="00F70504" w:rsidRDefault="00F70504" w:rsidP="00F70504">
            <w:pPr>
              <w:rPr>
                <w:rFonts w:ascii="Times New Roman" w:eastAsia="Calibri" w:hAnsi="Times New Roman" w:cs="Times New Roman"/>
              </w:rPr>
            </w:pPr>
          </w:p>
        </w:tc>
        <w:tc>
          <w:tcPr>
            <w:tcW w:w="2541" w:type="dxa"/>
          </w:tcPr>
          <w:p w14:paraId="12A2BD99"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085060C4" w14:textId="77777777" w:rsidR="00F70504" w:rsidRPr="00F70504" w:rsidRDefault="00F70504" w:rsidP="00F70504">
            <w:pPr>
              <w:rPr>
                <w:rFonts w:ascii="Times New Roman" w:eastAsia="Calibri" w:hAnsi="Times New Roman" w:cs="Times New Roman"/>
              </w:rPr>
            </w:pPr>
          </w:p>
        </w:tc>
      </w:tr>
      <w:tr w:rsidR="00F70504" w:rsidRPr="00F70504" w14:paraId="156E8D57" w14:textId="77777777" w:rsidTr="00543216">
        <w:tc>
          <w:tcPr>
            <w:tcW w:w="631" w:type="dxa"/>
          </w:tcPr>
          <w:p w14:paraId="35141A86"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5</w:t>
            </w:r>
          </w:p>
        </w:tc>
        <w:tc>
          <w:tcPr>
            <w:tcW w:w="5468" w:type="dxa"/>
          </w:tcPr>
          <w:p w14:paraId="5F4A5354"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а яркая зелень подчеркивает золотистые тона ржи.  Мы любуемся золотистым отливом спелых колосьев, радуемся обилию хлеба на родной земле.</w:t>
            </w:r>
          </w:p>
          <w:p w14:paraId="416BB6C0" w14:textId="77777777" w:rsidR="00F70504" w:rsidRPr="00F70504" w:rsidRDefault="00F70504" w:rsidP="00F70504">
            <w:pPr>
              <w:rPr>
                <w:rFonts w:ascii="Times New Roman" w:eastAsia="Calibri" w:hAnsi="Times New Roman" w:cs="Times New Roman"/>
              </w:rPr>
            </w:pPr>
          </w:p>
        </w:tc>
        <w:tc>
          <w:tcPr>
            <w:tcW w:w="2541" w:type="dxa"/>
          </w:tcPr>
          <w:p w14:paraId="5C4EB98B"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5330E283" w14:textId="77777777" w:rsidR="00F70504" w:rsidRPr="00F70504" w:rsidRDefault="00F70504" w:rsidP="00F70504">
            <w:pPr>
              <w:rPr>
                <w:rFonts w:ascii="Times New Roman" w:eastAsia="Calibri" w:hAnsi="Times New Roman" w:cs="Times New Roman"/>
              </w:rPr>
            </w:pPr>
          </w:p>
        </w:tc>
      </w:tr>
      <w:tr w:rsidR="00F70504" w:rsidRPr="00F70504" w14:paraId="7A6DEF4E" w14:textId="77777777" w:rsidTr="00543216">
        <w:tc>
          <w:tcPr>
            <w:tcW w:w="631" w:type="dxa"/>
          </w:tcPr>
          <w:p w14:paraId="4D30FC99"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lastRenderedPageBreak/>
              <w:t>6</w:t>
            </w:r>
          </w:p>
        </w:tc>
        <w:tc>
          <w:tcPr>
            <w:tcW w:w="5468" w:type="dxa"/>
          </w:tcPr>
          <w:p w14:paraId="6B576A0C"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А теперь давайте, посмотрим, на другую картину И. Шишкина она называется «Утро в сосновом лесу». (слайд №3) На этой картине художник нам показал раннее утро. - Скажите, какие деревья нарисовал художник?</w:t>
            </w:r>
          </w:p>
          <w:p w14:paraId="138C40DA" w14:textId="77777777" w:rsidR="00F70504" w:rsidRPr="00F70504" w:rsidRDefault="00F70504" w:rsidP="00F70504">
            <w:pPr>
              <w:rPr>
                <w:rFonts w:ascii="Times New Roman" w:eastAsia="Calibri" w:hAnsi="Times New Roman" w:cs="Times New Roman"/>
              </w:rPr>
            </w:pPr>
          </w:p>
        </w:tc>
        <w:tc>
          <w:tcPr>
            <w:tcW w:w="2541" w:type="dxa"/>
          </w:tcPr>
          <w:p w14:paraId="06A0B3A8"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5E18D9F2" w14:textId="77777777" w:rsidR="00F70504" w:rsidRPr="00F70504" w:rsidRDefault="00F70504" w:rsidP="00F70504">
            <w:pPr>
              <w:rPr>
                <w:rFonts w:ascii="Times New Roman" w:eastAsia="Calibri" w:hAnsi="Times New Roman" w:cs="Times New Roman"/>
              </w:rPr>
            </w:pPr>
          </w:p>
        </w:tc>
      </w:tr>
      <w:tr w:rsidR="00F70504" w:rsidRPr="00F70504" w14:paraId="1F8D93DA" w14:textId="77777777" w:rsidTr="00543216">
        <w:tc>
          <w:tcPr>
            <w:tcW w:w="631" w:type="dxa"/>
          </w:tcPr>
          <w:p w14:paraId="66826DBB"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7</w:t>
            </w:r>
          </w:p>
        </w:tc>
        <w:tc>
          <w:tcPr>
            <w:tcW w:w="5468" w:type="dxa"/>
          </w:tcPr>
          <w:p w14:paraId="34B89C71"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Как называется лес, где растут одни сосны?</w:t>
            </w:r>
          </w:p>
          <w:p w14:paraId="2956580B"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Ребята, посмотрите какие они высокие и могучие.  Мы видим, как лес заполняется чистым, прозрачным, утренним воздухом. Буря поломала старые деревья, вырвала их с корнем.  Кого вы видите на картине?</w:t>
            </w:r>
          </w:p>
          <w:p w14:paraId="707C724A" w14:textId="77777777" w:rsidR="00F70504" w:rsidRPr="00F70504" w:rsidRDefault="00F70504" w:rsidP="00F70504">
            <w:pPr>
              <w:rPr>
                <w:rFonts w:ascii="Times New Roman" w:eastAsia="Calibri" w:hAnsi="Times New Roman" w:cs="Times New Roman"/>
              </w:rPr>
            </w:pPr>
          </w:p>
        </w:tc>
        <w:tc>
          <w:tcPr>
            <w:tcW w:w="2541" w:type="dxa"/>
          </w:tcPr>
          <w:p w14:paraId="713967FB"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425705FD" w14:textId="77777777" w:rsidR="00F70504" w:rsidRPr="00F70504" w:rsidRDefault="00F70504" w:rsidP="00F70504">
            <w:pPr>
              <w:rPr>
                <w:rFonts w:ascii="Times New Roman" w:eastAsia="Calibri" w:hAnsi="Times New Roman" w:cs="Times New Roman"/>
              </w:rPr>
            </w:pPr>
          </w:p>
        </w:tc>
      </w:tr>
      <w:tr w:rsidR="00F70504" w:rsidRPr="00F70504" w14:paraId="4C49A424" w14:textId="77777777" w:rsidTr="00543216">
        <w:tc>
          <w:tcPr>
            <w:tcW w:w="631" w:type="dxa"/>
          </w:tcPr>
          <w:p w14:paraId="156DDCFA"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8</w:t>
            </w:r>
          </w:p>
        </w:tc>
        <w:tc>
          <w:tcPr>
            <w:tcW w:w="5468" w:type="dxa"/>
          </w:tcPr>
          <w:p w14:paraId="32C320F0"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Медведица с медвежатами вышла на прогулку, и медвежатам очень нравиться лазать по поваленным деревьям.   Дети, скажите мне, одинаковый ли зеленый цвет использует художник?</w:t>
            </w:r>
          </w:p>
          <w:p w14:paraId="02D360EC" w14:textId="77777777" w:rsidR="00F70504" w:rsidRPr="00F70504" w:rsidRDefault="00F70504" w:rsidP="00F70504">
            <w:pPr>
              <w:rPr>
                <w:rFonts w:ascii="Times New Roman" w:eastAsia="Calibri" w:hAnsi="Times New Roman" w:cs="Times New Roman"/>
              </w:rPr>
            </w:pPr>
          </w:p>
        </w:tc>
        <w:tc>
          <w:tcPr>
            <w:tcW w:w="2541" w:type="dxa"/>
          </w:tcPr>
          <w:p w14:paraId="0239E70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026087E2" w14:textId="77777777" w:rsidR="00F70504" w:rsidRPr="00F70504" w:rsidRDefault="00F70504" w:rsidP="00F70504">
            <w:pPr>
              <w:rPr>
                <w:rFonts w:ascii="Times New Roman" w:eastAsia="Calibri" w:hAnsi="Times New Roman" w:cs="Times New Roman"/>
              </w:rPr>
            </w:pPr>
          </w:p>
        </w:tc>
      </w:tr>
      <w:tr w:rsidR="00F70504" w:rsidRPr="00F70504" w14:paraId="3E99FE59" w14:textId="77777777" w:rsidTr="00543216">
        <w:tc>
          <w:tcPr>
            <w:tcW w:w="631" w:type="dxa"/>
          </w:tcPr>
          <w:p w14:paraId="402AD063"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9</w:t>
            </w:r>
          </w:p>
        </w:tc>
        <w:tc>
          <w:tcPr>
            <w:tcW w:w="5468" w:type="dxa"/>
          </w:tcPr>
          <w:p w14:paraId="45893863"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Правильно нет.  Он использует оттенки, чтобы показать старые и молодые сосенки, показать, где солнце, где тень. Почему художник изобразил утро?</w:t>
            </w:r>
          </w:p>
          <w:p w14:paraId="3C450050" w14:textId="77777777" w:rsidR="00F70504" w:rsidRPr="00F70504" w:rsidRDefault="00F70504" w:rsidP="00F70504">
            <w:pPr>
              <w:rPr>
                <w:rFonts w:ascii="Times New Roman" w:eastAsia="Calibri" w:hAnsi="Times New Roman" w:cs="Times New Roman"/>
              </w:rPr>
            </w:pPr>
          </w:p>
        </w:tc>
        <w:tc>
          <w:tcPr>
            <w:tcW w:w="2541" w:type="dxa"/>
          </w:tcPr>
          <w:p w14:paraId="3E29C871"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63FB668C" w14:textId="77777777" w:rsidR="00F70504" w:rsidRPr="00F70504" w:rsidRDefault="00F70504" w:rsidP="00F70504">
            <w:pPr>
              <w:rPr>
                <w:rFonts w:ascii="Times New Roman" w:eastAsia="Calibri" w:hAnsi="Times New Roman" w:cs="Times New Roman"/>
              </w:rPr>
            </w:pPr>
          </w:p>
        </w:tc>
      </w:tr>
      <w:tr w:rsidR="00F70504" w:rsidRPr="00F70504" w14:paraId="24F394B9" w14:textId="77777777" w:rsidTr="00543216">
        <w:tc>
          <w:tcPr>
            <w:tcW w:w="631" w:type="dxa"/>
          </w:tcPr>
          <w:p w14:paraId="34BF6EFB"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10</w:t>
            </w:r>
          </w:p>
        </w:tc>
        <w:tc>
          <w:tcPr>
            <w:tcW w:w="5468" w:type="dxa"/>
          </w:tcPr>
          <w:p w14:paraId="2F115413"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Какое настроение эта картина вызывает у вас?</w:t>
            </w:r>
          </w:p>
          <w:p w14:paraId="46D31BEB" w14:textId="77777777" w:rsidR="00F70504" w:rsidRPr="00F70504" w:rsidRDefault="00F70504" w:rsidP="00F70504">
            <w:pPr>
              <w:rPr>
                <w:rFonts w:ascii="Times New Roman" w:eastAsia="Calibri" w:hAnsi="Times New Roman" w:cs="Times New Roman"/>
              </w:rPr>
            </w:pPr>
          </w:p>
        </w:tc>
        <w:tc>
          <w:tcPr>
            <w:tcW w:w="2541" w:type="dxa"/>
          </w:tcPr>
          <w:p w14:paraId="2BE2D6F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385EB932" w14:textId="77777777" w:rsidR="00F70504" w:rsidRPr="00F70504" w:rsidRDefault="00F70504" w:rsidP="00F70504">
            <w:pPr>
              <w:rPr>
                <w:rFonts w:ascii="Times New Roman" w:eastAsia="Calibri" w:hAnsi="Times New Roman" w:cs="Times New Roman"/>
              </w:rPr>
            </w:pPr>
          </w:p>
        </w:tc>
      </w:tr>
      <w:tr w:rsidR="00F70504" w:rsidRPr="00F70504" w14:paraId="3D10ACFF" w14:textId="77777777" w:rsidTr="00543216">
        <w:tc>
          <w:tcPr>
            <w:tcW w:w="631" w:type="dxa"/>
          </w:tcPr>
          <w:p w14:paraId="2F9D43B7"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11</w:t>
            </w:r>
          </w:p>
        </w:tc>
        <w:tc>
          <w:tcPr>
            <w:tcW w:w="5468" w:type="dxa"/>
          </w:tcPr>
          <w:p w14:paraId="3F3B9A6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Ребята, а вам понравилась эта картина?</w:t>
            </w:r>
          </w:p>
          <w:p w14:paraId="6C9F0981" w14:textId="77777777" w:rsidR="00F70504" w:rsidRPr="00F70504" w:rsidRDefault="00F70504" w:rsidP="00F70504">
            <w:pPr>
              <w:rPr>
                <w:rFonts w:ascii="Times New Roman" w:eastAsia="Calibri" w:hAnsi="Times New Roman" w:cs="Times New Roman"/>
              </w:rPr>
            </w:pPr>
          </w:p>
        </w:tc>
        <w:tc>
          <w:tcPr>
            <w:tcW w:w="2541" w:type="dxa"/>
          </w:tcPr>
          <w:p w14:paraId="2C3C7A8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27352672" w14:textId="77777777" w:rsidR="00F70504" w:rsidRPr="00F70504" w:rsidRDefault="00F70504" w:rsidP="00F70504">
            <w:pPr>
              <w:rPr>
                <w:rFonts w:ascii="Times New Roman" w:eastAsia="Calibri" w:hAnsi="Times New Roman" w:cs="Times New Roman"/>
              </w:rPr>
            </w:pPr>
          </w:p>
        </w:tc>
      </w:tr>
      <w:tr w:rsidR="00F70504" w:rsidRPr="00F70504" w14:paraId="06687228" w14:textId="77777777" w:rsidTr="00543216">
        <w:tc>
          <w:tcPr>
            <w:tcW w:w="631" w:type="dxa"/>
          </w:tcPr>
          <w:p w14:paraId="43C97459"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12</w:t>
            </w:r>
          </w:p>
        </w:tc>
        <w:tc>
          <w:tcPr>
            <w:tcW w:w="5468" w:type="dxa"/>
          </w:tcPr>
          <w:p w14:paraId="22815FA3"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Вы знаете, мне она тоже очень понравилась.  И не случайно этот пейзаж перенесли на обвёртку для конфет.  Дети, узнаете? (слайд №4)</w:t>
            </w:r>
          </w:p>
          <w:p w14:paraId="583EB9DE" w14:textId="77777777" w:rsidR="00F70504" w:rsidRPr="00F70504" w:rsidRDefault="00F70504" w:rsidP="00F70504">
            <w:pPr>
              <w:rPr>
                <w:rFonts w:ascii="Times New Roman" w:eastAsia="Calibri" w:hAnsi="Times New Roman" w:cs="Times New Roman"/>
              </w:rPr>
            </w:pPr>
          </w:p>
        </w:tc>
        <w:tc>
          <w:tcPr>
            <w:tcW w:w="2541" w:type="dxa"/>
          </w:tcPr>
          <w:p w14:paraId="796D68B0"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w:t>
            </w:r>
          </w:p>
        </w:tc>
        <w:tc>
          <w:tcPr>
            <w:tcW w:w="1781" w:type="dxa"/>
          </w:tcPr>
          <w:p w14:paraId="75562F7B" w14:textId="77777777" w:rsidR="00F70504" w:rsidRPr="00F70504" w:rsidRDefault="00F70504" w:rsidP="00F70504">
            <w:pPr>
              <w:rPr>
                <w:rFonts w:ascii="Times New Roman" w:eastAsia="Calibri" w:hAnsi="Times New Roman" w:cs="Times New Roman"/>
              </w:rPr>
            </w:pPr>
          </w:p>
        </w:tc>
      </w:tr>
      <w:tr w:rsidR="00F70504" w:rsidRPr="00F70504" w14:paraId="65DFC9F5" w14:textId="77777777" w:rsidTr="00543216">
        <w:tc>
          <w:tcPr>
            <w:tcW w:w="631" w:type="dxa"/>
          </w:tcPr>
          <w:p w14:paraId="6FF00E5E"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13</w:t>
            </w:r>
          </w:p>
        </w:tc>
        <w:tc>
          <w:tcPr>
            <w:tcW w:w="5468" w:type="dxa"/>
          </w:tcPr>
          <w:p w14:paraId="676421E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Ребята, а если мы посмотрим на следующую картину, то увидим, что она другая. (слайд №5)И называется «Корабельная роща». Что главное в этой картине?</w:t>
            </w:r>
          </w:p>
          <w:p w14:paraId="0776BC59" w14:textId="77777777" w:rsidR="00F70504" w:rsidRPr="00F70504" w:rsidRDefault="00F70504" w:rsidP="00F70504">
            <w:pPr>
              <w:rPr>
                <w:rFonts w:ascii="Times New Roman" w:eastAsia="Calibri" w:hAnsi="Times New Roman" w:cs="Times New Roman"/>
              </w:rPr>
            </w:pPr>
          </w:p>
        </w:tc>
        <w:tc>
          <w:tcPr>
            <w:tcW w:w="2541" w:type="dxa"/>
          </w:tcPr>
          <w:p w14:paraId="712452BC"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дают ответ</w:t>
            </w:r>
          </w:p>
        </w:tc>
        <w:tc>
          <w:tcPr>
            <w:tcW w:w="1781" w:type="dxa"/>
          </w:tcPr>
          <w:p w14:paraId="1986DD2D" w14:textId="77777777" w:rsidR="00F70504" w:rsidRPr="00F70504" w:rsidRDefault="00F70504" w:rsidP="00F70504">
            <w:pPr>
              <w:rPr>
                <w:rFonts w:ascii="Times New Roman" w:eastAsia="Calibri" w:hAnsi="Times New Roman" w:cs="Times New Roman"/>
              </w:rPr>
            </w:pPr>
          </w:p>
        </w:tc>
      </w:tr>
      <w:tr w:rsidR="00F70504" w:rsidRPr="00F70504" w14:paraId="27123BD3" w14:textId="77777777" w:rsidTr="00543216">
        <w:tc>
          <w:tcPr>
            <w:tcW w:w="631" w:type="dxa"/>
          </w:tcPr>
          <w:p w14:paraId="5553A833"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14</w:t>
            </w:r>
          </w:p>
        </w:tc>
        <w:tc>
          <w:tcPr>
            <w:tcW w:w="5468" w:type="dxa"/>
          </w:tcPr>
          <w:p w14:paraId="0568917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Какие деревья изобразил художник?</w:t>
            </w:r>
          </w:p>
          <w:p w14:paraId="17A102A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Как художник расположил деревья, что сначала бросается в глаза?</w:t>
            </w:r>
          </w:p>
          <w:p w14:paraId="16F0AA80"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Можно ли сказать, что лес освещает солнечный свет?</w:t>
            </w:r>
          </w:p>
          <w:p w14:paraId="29C9A972"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как это передано, какие цвета использовал художник?</w:t>
            </w:r>
          </w:p>
          <w:p w14:paraId="3876560D"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Почему в глубине лес тёмный?</w:t>
            </w:r>
          </w:p>
          <w:p w14:paraId="2ED0102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Как И. И. Шишкин назвал картину?</w:t>
            </w:r>
          </w:p>
          <w:p w14:paraId="7F099E48"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Что общего между всеми этими картинами?</w:t>
            </w:r>
          </w:p>
          <w:p w14:paraId="2F0A2DBD" w14:textId="77777777" w:rsidR="00F70504" w:rsidRPr="00F70504" w:rsidRDefault="00F70504" w:rsidP="00F70504">
            <w:pPr>
              <w:rPr>
                <w:rFonts w:ascii="Times New Roman" w:eastAsia="Calibri" w:hAnsi="Times New Roman" w:cs="Times New Roman"/>
              </w:rPr>
            </w:pPr>
          </w:p>
        </w:tc>
        <w:tc>
          <w:tcPr>
            <w:tcW w:w="2541" w:type="dxa"/>
          </w:tcPr>
          <w:p w14:paraId="34896F9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 какие деревья они видят;</w:t>
            </w:r>
          </w:p>
          <w:p w14:paraId="178BF6F0"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где и как расположены деревья;</w:t>
            </w:r>
          </w:p>
          <w:p w14:paraId="6F8D164C"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почему лес в глубине темный;</w:t>
            </w:r>
          </w:p>
          <w:p w14:paraId="129D5BE5"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что общего между картинами</w:t>
            </w:r>
          </w:p>
        </w:tc>
        <w:tc>
          <w:tcPr>
            <w:tcW w:w="1781" w:type="dxa"/>
          </w:tcPr>
          <w:p w14:paraId="39DB2474" w14:textId="77777777" w:rsidR="00F70504" w:rsidRPr="00F70504" w:rsidRDefault="00F70504" w:rsidP="00F70504">
            <w:pPr>
              <w:rPr>
                <w:rFonts w:ascii="Times New Roman" w:eastAsia="Calibri" w:hAnsi="Times New Roman" w:cs="Times New Roman"/>
              </w:rPr>
            </w:pPr>
          </w:p>
        </w:tc>
      </w:tr>
      <w:tr w:rsidR="00F70504" w:rsidRPr="00F70504" w14:paraId="27299A93" w14:textId="77777777" w:rsidTr="00543216">
        <w:tc>
          <w:tcPr>
            <w:tcW w:w="631" w:type="dxa"/>
          </w:tcPr>
          <w:p w14:paraId="018DE4A6"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15</w:t>
            </w:r>
          </w:p>
          <w:p w14:paraId="3B89635C"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итог</w:t>
            </w:r>
          </w:p>
        </w:tc>
        <w:tc>
          <w:tcPr>
            <w:tcW w:w="5468" w:type="dxa"/>
          </w:tcPr>
          <w:p w14:paraId="20B59CF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xml:space="preserve"> - Вот ребята, мы с вами побывали на выставке. И познакомились с творчеством художника. </w:t>
            </w:r>
          </w:p>
          <w:p w14:paraId="725354D1"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И давайте еще посмотрим несколько картин этого замечательного художника (слайд № 6, 7, 8, 9, 10, 11)</w:t>
            </w:r>
          </w:p>
          <w:p w14:paraId="01E9D2C3"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Кто нарисовал эти красивые картины?</w:t>
            </w:r>
          </w:p>
          <w:p w14:paraId="024727A2"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И. И. Шишкин показывает нам, как удивительно красива, и богата родная природа.  Берегите её! На картинах показано, что наша земля широка, богата и нарядна.</w:t>
            </w:r>
          </w:p>
          <w:p w14:paraId="7EC82C72" w14:textId="77777777" w:rsidR="00F70504" w:rsidRPr="00F70504" w:rsidRDefault="00F70504" w:rsidP="00F70504">
            <w:pPr>
              <w:rPr>
                <w:rFonts w:ascii="Times New Roman" w:eastAsia="Calibri" w:hAnsi="Times New Roman" w:cs="Times New Roman"/>
              </w:rPr>
            </w:pPr>
          </w:p>
        </w:tc>
        <w:tc>
          <w:tcPr>
            <w:tcW w:w="2541" w:type="dxa"/>
          </w:tcPr>
          <w:p w14:paraId="605E03E6"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 на вопросы</w:t>
            </w:r>
          </w:p>
          <w:p w14:paraId="11C875E2" w14:textId="77777777" w:rsidR="00F70504" w:rsidRPr="00F70504" w:rsidRDefault="00F70504" w:rsidP="00F70504">
            <w:pPr>
              <w:rPr>
                <w:rFonts w:ascii="Times New Roman" w:eastAsia="Calibri" w:hAnsi="Times New Roman" w:cs="Times New Roman"/>
              </w:rPr>
            </w:pPr>
          </w:p>
          <w:p w14:paraId="525F2515" w14:textId="77777777" w:rsidR="00F70504" w:rsidRPr="00F70504" w:rsidRDefault="00F70504" w:rsidP="00F70504">
            <w:pPr>
              <w:rPr>
                <w:rFonts w:ascii="Times New Roman" w:eastAsia="Calibri" w:hAnsi="Times New Roman" w:cs="Times New Roman"/>
              </w:rPr>
            </w:pPr>
          </w:p>
          <w:p w14:paraId="271E897F"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отвечают кто нарисовал картины</w:t>
            </w:r>
          </w:p>
        </w:tc>
        <w:tc>
          <w:tcPr>
            <w:tcW w:w="1781" w:type="dxa"/>
          </w:tcPr>
          <w:p w14:paraId="598D9212" w14:textId="77777777" w:rsidR="00F70504" w:rsidRPr="00F70504" w:rsidRDefault="00F70504" w:rsidP="00F70504">
            <w:pPr>
              <w:rPr>
                <w:rFonts w:ascii="Times New Roman" w:eastAsia="Calibri" w:hAnsi="Times New Roman" w:cs="Times New Roman"/>
              </w:rPr>
            </w:pPr>
          </w:p>
        </w:tc>
      </w:tr>
      <w:tr w:rsidR="00F70504" w:rsidRPr="00F70504" w14:paraId="0FB15693" w14:textId="77777777" w:rsidTr="00543216">
        <w:tc>
          <w:tcPr>
            <w:tcW w:w="631" w:type="dxa"/>
          </w:tcPr>
          <w:p w14:paraId="021BD1AC"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lastRenderedPageBreak/>
              <w:t>16</w:t>
            </w:r>
          </w:p>
        </w:tc>
        <w:tc>
          <w:tcPr>
            <w:tcW w:w="5468" w:type="dxa"/>
          </w:tcPr>
          <w:p w14:paraId="004765EA"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xml:space="preserve">- Что изобразил нам художник на этих картинах? </w:t>
            </w:r>
          </w:p>
          <w:p w14:paraId="4E1D7EDA"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Как называются произведения искусства, на которых изображена природа?</w:t>
            </w:r>
          </w:p>
          <w:p w14:paraId="5C984E8D"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Ребята вам понравилось на выставке?</w:t>
            </w:r>
          </w:p>
          <w:p w14:paraId="5A0A4D3D" w14:textId="77777777" w:rsidR="00F70504" w:rsidRPr="00F70504" w:rsidRDefault="00F70504" w:rsidP="00F70504">
            <w:pPr>
              <w:rPr>
                <w:rFonts w:ascii="Times New Roman" w:eastAsia="Calibri" w:hAnsi="Times New Roman" w:cs="Times New Roman"/>
              </w:rPr>
            </w:pPr>
          </w:p>
        </w:tc>
        <w:tc>
          <w:tcPr>
            <w:tcW w:w="2541" w:type="dxa"/>
          </w:tcPr>
          <w:p w14:paraId="58420B14"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rPr>
              <w:t>- дети отвечают на вопросы, высказывают свое мнение</w:t>
            </w:r>
          </w:p>
        </w:tc>
        <w:tc>
          <w:tcPr>
            <w:tcW w:w="1781" w:type="dxa"/>
          </w:tcPr>
          <w:p w14:paraId="78AFEA02" w14:textId="77777777" w:rsidR="00F70504" w:rsidRPr="00F70504" w:rsidRDefault="00F70504" w:rsidP="00F70504">
            <w:pPr>
              <w:rPr>
                <w:rFonts w:ascii="Times New Roman" w:eastAsia="Calibri" w:hAnsi="Times New Roman" w:cs="Times New Roman"/>
              </w:rPr>
            </w:pPr>
          </w:p>
        </w:tc>
      </w:tr>
      <w:tr w:rsidR="00F70504" w:rsidRPr="00F70504" w14:paraId="4095F026" w14:textId="77777777" w:rsidTr="00543216">
        <w:tc>
          <w:tcPr>
            <w:tcW w:w="631" w:type="dxa"/>
          </w:tcPr>
          <w:p w14:paraId="21530505" w14:textId="77777777" w:rsidR="00F70504" w:rsidRPr="00F70504" w:rsidRDefault="00F70504" w:rsidP="00F70504">
            <w:pPr>
              <w:jc w:val="center"/>
              <w:rPr>
                <w:rFonts w:ascii="Times New Roman" w:eastAsia="Calibri" w:hAnsi="Times New Roman" w:cs="Times New Roman"/>
                <w:b/>
              </w:rPr>
            </w:pPr>
            <w:r w:rsidRPr="00F70504">
              <w:rPr>
                <w:rFonts w:ascii="Times New Roman" w:eastAsia="Calibri" w:hAnsi="Times New Roman" w:cs="Times New Roman"/>
                <w:b/>
              </w:rPr>
              <w:t>17</w:t>
            </w:r>
          </w:p>
        </w:tc>
        <w:tc>
          <w:tcPr>
            <w:tcW w:w="5468" w:type="dxa"/>
          </w:tcPr>
          <w:p w14:paraId="08F44C77" w14:textId="77777777" w:rsidR="00F70504" w:rsidRPr="00F70504" w:rsidRDefault="00F70504" w:rsidP="00F70504">
            <w:pPr>
              <w:rPr>
                <w:rFonts w:ascii="Times New Roman" w:eastAsia="Calibri" w:hAnsi="Times New Roman" w:cs="Times New Roman"/>
              </w:rPr>
            </w:pPr>
            <w:r w:rsidRPr="00F70504">
              <w:rPr>
                <w:rFonts w:ascii="Times New Roman" w:eastAsia="Calibri" w:hAnsi="Times New Roman" w:cs="Times New Roman"/>
                <w:i/>
              </w:rPr>
              <w:t>Попросите родителей сходить с вами в Третьяковскую галерею, там собраны картины великих художников. А потом поделитесь с нами своими впечатлениями</w:t>
            </w:r>
            <w:r w:rsidRPr="00F70504">
              <w:rPr>
                <w:rFonts w:ascii="Times New Roman" w:eastAsia="Calibri" w:hAnsi="Times New Roman" w:cs="Times New Roman"/>
              </w:rPr>
              <w:t>.</w:t>
            </w:r>
          </w:p>
          <w:p w14:paraId="1F2614D3" w14:textId="77777777" w:rsidR="00F70504" w:rsidRPr="00F70504" w:rsidRDefault="00F70504" w:rsidP="00F70504">
            <w:pPr>
              <w:rPr>
                <w:rFonts w:ascii="Times New Roman" w:eastAsia="Calibri" w:hAnsi="Times New Roman" w:cs="Times New Roman"/>
              </w:rPr>
            </w:pPr>
          </w:p>
        </w:tc>
        <w:tc>
          <w:tcPr>
            <w:tcW w:w="2541" w:type="dxa"/>
          </w:tcPr>
          <w:p w14:paraId="12F9A0D9" w14:textId="77777777" w:rsidR="00F70504" w:rsidRPr="00F70504" w:rsidRDefault="00F70504" w:rsidP="00F70504">
            <w:pPr>
              <w:rPr>
                <w:rFonts w:ascii="Times New Roman" w:eastAsia="Calibri" w:hAnsi="Times New Roman" w:cs="Times New Roman"/>
              </w:rPr>
            </w:pPr>
          </w:p>
        </w:tc>
        <w:tc>
          <w:tcPr>
            <w:tcW w:w="1781" w:type="dxa"/>
          </w:tcPr>
          <w:p w14:paraId="0D9C4F2C" w14:textId="77777777" w:rsidR="00F70504" w:rsidRPr="00F70504" w:rsidRDefault="00F70504" w:rsidP="00F70504">
            <w:pPr>
              <w:rPr>
                <w:rFonts w:ascii="Times New Roman" w:eastAsia="Calibri" w:hAnsi="Times New Roman" w:cs="Times New Roman"/>
              </w:rPr>
            </w:pPr>
          </w:p>
        </w:tc>
      </w:tr>
    </w:tbl>
    <w:p w14:paraId="532ABF3D" w14:textId="77777777" w:rsidR="00F70504" w:rsidRPr="00F70504" w:rsidRDefault="00F70504" w:rsidP="00F70504">
      <w:pPr>
        <w:spacing w:after="0" w:line="240" w:lineRule="auto"/>
        <w:rPr>
          <w:rFonts w:ascii="Times New Roman" w:eastAsia="Calibri" w:hAnsi="Times New Roman" w:cs="Times New Roman"/>
          <w:kern w:val="0"/>
          <w14:ligatures w14:val="none"/>
        </w:rPr>
      </w:pPr>
    </w:p>
    <w:p w14:paraId="0C69B56E" w14:textId="77777777" w:rsidR="007B727C" w:rsidRDefault="007B727C" w:rsidP="007B727C">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1DF00EC2" w14:textId="77777777" w:rsidR="007B727C" w:rsidRDefault="007B727C" w:rsidP="007B727C">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23CCDD4B" w14:textId="4E61EDE3" w:rsidR="007B727C" w:rsidRPr="007B727C" w:rsidRDefault="007B727C" w:rsidP="007B727C">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7B727C">
        <w:rPr>
          <w:rFonts w:ascii="Times New Roman" w:eastAsia="Times New Roman" w:hAnsi="Times New Roman" w:cs="Times New Roman"/>
          <w:b/>
          <w:kern w:val="0"/>
          <w:lang w:eastAsia="ru-RU"/>
          <w14:ligatures w14:val="none"/>
        </w:rPr>
        <w:t xml:space="preserve">Использование  музыкально-коммуникационных игр </w:t>
      </w:r>
    </w:p>
    <w:p w14:paraId="05525BBE" w14:textId="77777777" w:rsidR="007B727C" w:rsidRPr="007B727C" w:rsidRDefault="007B727C" w:rsidP="007B727C">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7B727C">
        <w:rPr>
          <w:rFonts w:ascii="Times New Roman" w:eastAsia="Times New Roman" w:hAnsi="Times New Roman" w:cs="Times New Roman"/>
          <w:b/>
          <w:kern w:val="0"/>
          <w:lang w:eastAsia="ru-RU"/>
          <w14:ligatures w14:val="none"/>
        </w:rPr>
        <w:t xml:space="preserve"> в образовательном процессе  ДОУ</w:t>
      </w:r>
    </w:p>
    <w:p w14:paraId="4396452A" w14:textId="77777777" w:rsidR="007B727C" w:rsidRPr="007B727C" w:rsidRDefault="007B727C" w:rsidP="007B727C">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76E83E7C" w14:textId="77777777" w:rsidR="007B727C" w:rsidRPr="007B727C" w:rsidRDefault="007B727C" w:rsidP="007B727C">
      <w:pPr>
        <w:shd w:val="clear" w:color="auto" w:fill="FFFFFF"/>
        <w:spacing w:after="0" w:line="240" w:lineRule="auto"/>
        <w:jc w:val="both"/>
        <w:rPr>
          <w:rFonts w:ascii="Times New Roman" w:eastAsia="Times New Roman" w:hAnsi="Times New Roman" w:cs="Times New Roman"/>
          <w:b/>
          <w:kern w:val="0"/>
          <w:lang w:eastAsia="ru-RU"/>
          <w14:ligatures w14:val="none"/>
        </w:rPr>
      </w:pPr>
    </w:p>
    <w:p w14:paraId="46B22045" w14:textId="77777777" w:rsidR="007B727C" w:rsidRPr="007B727C" w:rsidRDefault="007B727C" w:rsidP="007B727C">
      <w:pPr>
        <w:shd w:val="clear" w:color="auto" w:fill="FFFFFF"/>
        <w:spacing w:after="0" w:line="240" w:lineRule="auto"/>
        <w:jc w:val="right"/>
        <w:rPr>
          <w:rFonts w:ascii="Times New Roman" w:eastAsia="Times New Roman" w:hAnsi="Times New Roman" w:cs="Times New Roman"/>
          <w:b/>
          <w:kern w:val="0"/>
          <w:lang w:eastAsia="ru-RU"/>
          <w14:ligatures w14:val="none"/>
        </w:rPr>
      </w:pPr>
      <w:r w:rsidRPr="007B727C">
        <w:rPr>
          <w:rFonts w:ascii="Times New Roman" w:eastAsia="Times New Roman" w:hAnsi="Times New Roman" w:cs="Times New Roman"/>
          <w:b/>
          <w:kern w:val="0"/>
          <w:lang w:eastAsia="ru-RU"/>
          <w14:ligatures w14:val="none"/>
        </w:rPr>
        <w:t xml:space="preserve"> Беднягина Надежда Валентиновна</w:t>
      </w:r>
    </w:p>
    <w:p w14:paraId="3A8CCF68" w14:textId="77777777" w:rsidR="007B727C" w:rsidRPr="007B727C" w:rsidRDefault="007B727C" w:rsidP="007B727C">
      <w:pPr>
        <w:shd w:val="clear" w:color="auto" w:fill="FFFFFF"/>
        <w:spacing w:after="0" w:line="240" w:lineRule="auto"/>
        <w:jc w:val="right"/>
        <w:rPr>
          <w:rFonts w:ascii="Times New Roman" w:eastAsia="Times New Roman" w:hAnsi="Times New Roman" w:cs="Times New Roman"/>
          <w:bCs/>
          <w:kern w:val="0"/>
          <w:lang w:eastAsia="ru-RU"/>
          <w14:ligatures w14:val="none"/>
        </w:rPr>
      </w:pPr>
      <w:r w:rsidRPr="007B727C">
        <w:rPr>
          <w:rFonts w:ascii="Times New Roman" w:eastAsia="Times New Roman" w:hAnsi="Times New Roman" w:cs="Times New Roman"/>
          <w:bCs/>
          <w:kern w:val="0"/>
          <w:lang w:eastAsia="ru-RU"/>
          <w14:ligatures w14:val="none"/>
        </w:rPr>
        <w:t>Музыкальный руководитель</w:t>
      </w:r>
    </w:p>
    <w:p w14:paraId="46FDA88A" w14:textId="77777777" w:rsidR="007B727C" w:rsidRPr="007B727C" w:rsidRDefault="007B727C" w:rsidP="007B727C">
      <w:pPr>
        <w:shd w:val="clear" w:color="auto" w:fill="FFFFFF"/>
        <w:spacing w:after="0" w:line="240" w:lineRule="auto"/>
        <w:jc w:val="right"/>
        <w:rPr>
          <w:rFonts w:ascii="Times New Roman" w:eastAsia="Times New Roman" w:hAnsi="Times New Roman" w:cs="Times New Roman"/>
          <w:bCs/>
          <w:kern w:val="0"/>
          <w:lang w:eastAsia="ru-RU"/>
          <w14:ligatures w14:val="none"/>
        </w:rPr>
      </w:pPr>
      <w:r w:rsidRPr="007B727C">
        <w:rPr>
          <w:rFonts w:ascii="Times New Roman" w:eastAsia="Times New Roman" w:hAnsi="Times New Roman" w:cs="Times New Roman"/>
          <w:bCs/>
          <w:kern w:val="0"/>
          <w:lang w:eastAsia="ru-RU"/>
          <w14:ligatures w14:val="none"/>
        </w:rPr>
        <w:t>МКДОУ «</w:t>
      </w:r>
      <w:proofErr w:type="spellStart"/>
      <w:r w:rsidRPr="007B727C">
        <w:rPr>
          <w:rFonts w:ascii="Times New Roman" w:eastAsia="Times New Roman" w:hAnsi="Times New Roman" w:cs="Times New Roman"/>
          <w:bCs/>
          <w:kern w:val="0"/>
          <w:lang w:eastAsia="ru-RU"/>
          <w14:ligatures w14:val="none"/>
        </w:rPr>
        <w:t>Новоисетский</w:t>
      </w:r>
      <w:proofErr w:type="spellEnd"/>
      <w:r w:rsidRPr="007B727C">
        <w:rPr>
          <w:rFonts w:ascii="Times New Roman" w:eastAsia="Times New Roman" w:hAnsi="Times New Roman" w:cs="Times New Roman"/>
          <w:bCs/>
          <w:kern w:val="0"/>
          <w:lang w:eastAsia="ru-RU"/>
          <w14:ligatures w14:val="none"/>
        </w:rPr>
        <w:t xml:space="preserve"> детский сад»</w:t>
      </w:r>
    </w:p>
    <w:p w14:paraId="0C379538" w14:textId="77777777" w:rsidR="007B727C" w:rsidRPr="007B727C" w:rsidRDefault="007B727C" w:rsidP="007B727C">
      <w:pPr>
        <w:shd w:val="clear" w:color="auto" w:fill="FFFFFF"/>
        <w:spacing w:after="0" w:line="240" w:lineRule="auto"/>
        <w:jc w:val="right"/>
        <w:rPr>
          <w:rFonts w:ascii="Times New Roman" w:eastAsia="Times New Roman" w:hAnsi="Times New Roman" w:cs="Times New Roman"/>
          <w:bCs/>
          <w:kern w:val="0"/>
          <w:lang w:eastAsia="ru-RU"/>
          <w14:ligatures w14:val="none"/>
        </w:rPr>
      </w:pPr>
      <w:r w:rsidRPr="007B727C">
        <w:rPr>
          <w:rFonts w:ascii="Times New Roman" w:eastAsia="Times New Roman" w:hAnsi="Times New Roman" w:cs="Times New Roman"/>
          <w:bCs/>
          <w:kern w:val="0"/>
          <w:lang w:eastAsia="ru-RU"/>
          <w14:ligatures w14:val="none"/>
        </w:rPr>
        <w:t xml:space="preserve">с. </w:t>
      </w:r>
      <w:proofErr w:type="spellStart"/>
      <w:r w:rsidRPr="007B727C">
        <w:rPr>
          <w:rFonts w:ascii="Times New Roman" w:eastAsia="Times New Roman" w:hAnsi="Times New Roman" w:cs="Times New Roman"/>
          <w:bCs/>
          <w:kern w:val="0"/>
          <w:lang w:eastAsia="ru-RU"/>
          <w14:ligatures w14:val="none"/>
        </w:rPr>
        <w:t>Новоисетское</w:t>
      </w:r>
      <w:proofErr w:type="spellEnd"/>
      <w:r w:rsidRPr="007B727C">
        <w:rPr>
          <w:rFonts w:ascii="Times New Roman" w:eastAsia="Times New Roman" w:hAnsi="Times New Roman" w:cs="Times New Roman"/>
          <w:bCs/>
          <w:kern w:val="0"/>
          <w:lang w:eastAsia="ru-RU"/>
          <w14:ligatures w14:val="none"/>
        </w:rPr>
        <w:t xml:space="preserve">  </w:t>
      </w:r>
    </w:p>
    <w:p w14:paraId="4B644C13" w14:textId="77777777" w:rsidR="007B727C" w:rsidRPr="007B727C" w:rsidRDefault="007B727C" w:rsidP="007B727C">
      <w:pPr>
        <w:shd w:val="clear" w:color="auto" w:fill="FFFFFF"/>
        <w:spacing w:after="0" w:line="240" w:lineRule="auto"/>
        <w:jc w:val="both"/>
        <w:rPr>
          <w:rFonts w:ascii="Times New Roman" w:eastAsia="Times New Roman" w:hAnsi="Times New Roman" w:cs="Times New Roman"/>
          <w:bCs/>
          <w:kern w:val="0"/>
          <w:lang w:eastAsia="ru-RU"/>
          <w14:ligatures w14:val="none"/>
        </w:rPr>
      </w:pPr>
    </w:p>
    <w:p w14:paraId="61C760B9" w14:textId="77777777" w:rsidR="007B727C" w:rsidRPr="007B727C" w:rsidRDefault="007B727C" w:rsidP="007B727C">
      <w:pPr>
        <w:shd w:val="clear" w:color="auto" w:fill="FFFFFF"/>
        <w:spacing w:after="0" w:line="240" w:lineRule="auto"/>
        <w:ind w:firstLine="708"/>
        <w:jc w:val="both"/>
        <w:rPr>
          <w:rFonts w:ascii="Times New Roman" w:eastAsia="Times New Roman" w:hAnsi="Times New Roman" w:cs="Times New Roman"/>
          <w:kern w:val="0"/>
          <w:lang w:eastAsia="ru-RU"/>
          <w14:ligatures w14:val="none"/>
        </w:rPr>
      </w:pPr>
    </w:p>
    <w:p w14:paraId="38D681A8"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В настоящее время в условиях реализации Федерального государственного образовательного стандарта дошкольного образования во всех образовательных организациях Российской Федерации возникла необходимость обновления и повышения качества образовательного процесса. Одной из задач Федерального государственного стандарта дошкольного образования является создание благоприятных условий для развития способностей и творческого потенциала каждого ребенка как субъекта отношений с самим собой, другими детьми, взрослыми и миром (пункт 1.6). Внимание к этой стороне образования связано с тем, что сегодня основной акцент государства и общества делается на формирование личности, способной к организации межличностного взаимодействия, к решению коммуникативных задач, адаптации к жизни в современном социокультурном пространстве.</w:t>
      </w:r>
    </w:p>
    <w:p w14:paraId="1838EBD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Ни для кого не секрет, что лучший друг для современного ребёнка – это телефон, телевизор или компьютер, а любимое занятие – просмотр мультиков или компьютерные игры. Дети стали меньше общаться не только со взрослыми, но и друг с другом. А ведь живое человеческое общение существенно обогащает жизнь детей, раскрашивает яркими красками сферу их ощущений.</w:t>
      </w:r>
    </w:p>
    <w:p w14:paraId="5ABB65F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Ребёнок, который мало общается со сверстниками и не принимается ими из-за неумения организовать общение, чувствует себя уязвлённым и отвергнутым, что может привести к эмоциональному неблагополучию: снижению самооценки, возрастанию робости в контактах, замкнутости, формированию тревожности, или, наоборот, к чрезмерной агрессивности поведения. Такой ребёнок сосредоточен на своём «Я», которое замкнуто на своих преимуществах (недостатках). Доминирование такого отчуждённого отношения к сверстникам вызывает естественную тревогу, поскольку оно не только затрудняет общение дошкольника со сверстником, но и в дальнейшем может принести массу всевозможных проблем.</w:t>
      </w:r>
    </w:p>
    <w:p w14:paraId="6243F25F"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Таким образом, общение является важным условием психического развития дошкольника. И для того, чтобы ребенок был лучше адаптирован к жизни в социальной сфере, смог реализовать себя, всегда мог завести друзей и найти общий язык с любым человеком, необходимо развитие его коммуникативных способностей.</w:t>
      </w:r>
    </w:p>
    <w:p w14:paraId="63B61C72"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Коммуникативные способности включают в себя:</w:t>
      </w:r>
    </w:p>
    <w:p w14:paraId="5C6E3DDE"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 желание вступать в контакт,</w:t>
      </w:r>
    </w:p>
    <w:p w14:paraId="0C48628A"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 умение организовать общение,</w:t>
      </w:r>
    </w:p>
    <w:p w14:paraId="4FF90965"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lastRenderedPageBreak/>
        <w:t>- нормы и правила общения.</w:t>
      </w:r>
    </w:p>
    <w:p w14:paraId="1FEA498D"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Развитие навыков конструктивного общения, умение четко и правильно формулировать свои мысли и чувства, способность слушать и слышать собеседника, умение разрешать конфликтные ситуации – все это ребенок может получить в процессе коммуникативных игр для детей дошкольного возраста.</w:t>
      </w:r>
    </w:p>
    <w:p w14:paraId="7A14623D"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bCs/>
          <w:i/>
          <w:iCs/>
          <w:kern w:val="0"/>
          <w:lang w:eastAsia="ru-RU"/>
          <w14:ligatures w14:val="none"/>
        </w:rPr>
        <w:t>Коммуникативная игра</w:t>
      </w:r>
      <w:r w:rsidRPr="007B727C">
        <w:rPr>
          <w:rFonts w:ascii="Times New Roman" w:eastAsia="Times New Roman" w:hAnsi="Times New Roman" w:cs="Times New Roman"/>
          <w:b/>
          <w:bCs/>
          <w:i/>
          <w:iCs/>
          <w:kern w:val="0"/>
          <w:lang w:eastAsia="ru-RU"/>
          <w14:ligatures w14:val="none"/>
        </w:rPr>
        <w:t> </w:t>
      </w:r>
      <w:r w:rsidRPr="007B727C">
        <w:rPr>
          <w:rFonts w:ascii="Times New Roman" w:eastAsia="Times New Roman" w:hAnsi="Times New Roman" w:cs="Times New Roman"/>
          <w:kern w:val="0"/>
          <w:lang w:eastAsia="ru-RU"/>
          <w14:ligatures w14:val="none"/>
        </w:rPr>
        <w:t>– это совместная деятельность детей, способ самовыражения, взаимного сотрудничества.</w:t>
      </w:r>
    </w:p>
    <w:p w14:paraId="7B09AAF4"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bCs/>
          <w:i/>
          <w:iCs/>
          <w:kern w:val="0"/>
          <w:lang w:eastAsia="ru-RU"/>
          <w14:ligatures w14:val="none"/>
        </w:rPr>
        <w:t>Цель коммуникативных игр</w:t>
      </w:r>
    </w:p>
    <w:p w14:paraId="3CF048F4" w14:textId="77777777" w:rsidR="007B727C" w:rsidRPr="007B727C" w:rsidRDefault="007B727C" w:rsidP="007B727C">
      <w:pPr>
        <w:numPr>
          <w:ilvl w:val="0"/>
          <w:numId w:val="18"/>
        </w:numPr>
        <w:shd w:val="clear" w:color="auto" w:fill="FFFFFF"/>
        <w:tabs>
          <w:tab w:val="num" w:pos="851"/>
        </w:tabs>
        <w:spacing w:after="0" w:line="240" w:lineRule="auto"/>
        <w:ind w:left="0"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Развивать навыки общения</w:t>
      </w:r>
    </w:p>
    <w:p w14:paraId="692B8B49" w14:textId="77777777" w:rsidR="007B727C" w:rsidRPr="007B727C" w:rsidRDefault="007B727C" w:rsidP="007B727C">
      <w:pPr>
        <w:numPr>
          <w:ilvl w:val="0"/>
          <w:numId w:val="18"/>
        </w:numPr>
        <w:shd w:val="clear" w:color="auto" w:fill="FFFFFF"/>
        <w:tabs>
          <w:tab w:val="num" w:pos="851"/>
        </w:tabs>
        <w:spacing w:after="0" w:line="240" w:lineRule="auto"/>
        <w:ind w:left="0"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Сформировать доброжелательные отношения между сверстниками.</w:t>
      </w:r>
    </w:p>
    <w:p w14:paraId="468B56C5" w14:textId="77777777" w:rsidR="007B727C" w:rsidRPr="007B727C" w:rsidRDefault="007B727C" w:rsidP="007B727C">
      <w:pPr>
        <w:shd w:val="clear" w:color="auto" w:fill="FFFFFF"/>
        <w:tabs>
          <w:tab w:val="num" w:pos="851"/>
        </w:tabs>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Играя с детьми в коммуникативные игры, взрослые оказывают практическую помощь детям в социальной адаптации. Развивают средства невербальной коммуникации: мимику, пантомимику, жестикуляцию. Создают позитивное отношение к собственному телу и развивают способность управлять им. Развивают умение понимать друг друга, вникать в суть полученной информации. Учат определять эмоциональное состояние и отражать его с помощью выразительных движений и речи. Воспитывают доверительные отношения друг другу. Развивают невербальное воображение, образное мышление.</w:t>
      </w:r>
    </w:p>
    <w:p w14:paraId="6A8CA8F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kern w:val="0"/>
          <w:lang w:eastAsia="ru-RU"/>
          <w14:ligatures w14:val="none"/>
        </w:rPr>
      </w:pPr>
      <w:r w:rsidRPr="007B727C">
        <w:rPr>
          <w:rFonts w:ascii="Times New Roman" w:eastAsia="Times New Roman" w:hAnsi="Times New Roman" w:cs="Times New Roman"/>
          <w:b/>
          <w:i/>
          <w:kern w:val="0"/>
          <w:lang w:eastAsia="ru-RU"/>
          <w14:ligatures w14:val="none"/>
        </w:rPr>
        <w:t xml:space="preserve"> </w:t>
      </w:r>
      <w:r w:rsidRPr="007B727C">
        <w:rPr>
          <w:rFonts w:ascii="Times New Roman" w:eastAsia="Times New Roman" w:hAnsi="Times New Roman" w:cs="Times New Roman"/>
          <w:i/>
          <w:kern w:val="0"/>
          <w:lang w:eastAsia="ru-RU"/>
          <w14:ligatures w14:val="none"/>
        </w:rPr>
        <w:t>Коммуникативные игры – это</w:t>
      </w:r>
    </w:p>
    <w:p w14:paraId="313A1C8A"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kern w:val="0"/>
          <w:lang w:eastAsia="ru-RU"/>
          <w14:ligatures w14:val="none"/>
        </w:rPr>
      </w:pPr>
      <w:r w:rsidRPr="007B727C">
        <w:rPr>
          <w:rFonts w:ascii="Times New Roman" w:eastAsia="Times New Roman" w:hAnsi="Times New Roman" w:cs="Times New Roman"/>
          <w:i/>
          <w:kern w:val="0"/>
          <w:lang w:eastAsia="ru-RU"/>
          <w14:ligatures w14:val="none"/>
        </w:rPr>
        <w:t>-игры, обучающие взаимодействовать друг с другом игры с простыми правилами, игры в парах, хороводные игры, игры с мячом</w:t>
      </w:r>
    </w:p>
    <w:p w14:paraId="1D659EB2"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kern w:val="0"/>
          <w:lang w:eastAsia="ru-RU"/>
          <w14:ligatures w14:val="none"/>
        </w:rPr>
      </w:pPr>
      <w:r w:rsidRPr="007B727C">
        <w:rPr>
          <w:rFonts w:ascii="Times New Roman" w:eastAsia="Times New Roman" w:hAnsi="Times New Roman" w:cs="Times New Roman"/>
          <w:i/>
          <w:kern w:val="0"/>
          <w:lang w:eastAsia="ru-RU"/>
          <w14:ligatures w14:val="none"/>
        </w:rPr>
        <w:t>-игры для развития и обмена эмоциями - игры-забавы.</w:t>
      </w:r>
    </w:p>
    <w:p w14:paraId="5E85CDDB"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kern w:val="0"/>
          <w:lang w:eastAsia="ru-RU"/>
          <w14:ligatures w14:val="none"/>
        </w:rPr>
      </w:pPr>
      <w:r w:rsidRPr="007B727C">
        <w:rPr>
          <w:rFonts w:ascii="Times New Roman" w:eastAsia="Times New Roman" w:hAnsi="Times New Roman" w:cs="Times New Roman"/>
          <w:i/>
          <w:kern w:val="0"/>
          <w:lang w:eastAsia="ru-RU"/>
          <w14:ligatures w14:val="none"/>
        </w:rPr>
        <w:t xml:space="preserve"> -игры, развивающие активный и пассивный словарь, умение слушать собеседника   - пальчиковые игры.</w:t>
      </w:r>
    </w:p>
    <w:p w14:paraId="4E37376E"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При использовании в работе с детьми коммуникативных игр, у детей формируются эмоционально-мотивационные установки по отношению к себе, сверстникам, взрослым, они приобретут знания, умения и опыт, необходимый для адекватного поведения в обществе. Поэтому на музыкальных занятиях включаю в учебно-воспитательный процесс музыкально-коммуникативные игры.</w:t>
      </w:r>
    </w:p>
    <w:p w14:paraId="37564DE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Цель: Способствовать развитию музыкальных способностей детей с помощью музыкально-коммуникативных игр-танцев для детей дошкольного возраста.</w:t>
      </w:r>
    </w:p>
    <w:p w14:paraId="04F67F3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ЗАДАЧИ:</w:t>
      </w:r>
    </w:p>
    <w:p w14:paraId="7F7A3517" w14:textId="77777777" w:rsidR="007B727C" w:rsidRPr="007B727C" w:rsidRDefault="007B727C" w:rsidP="007B727C">
      <w:pPr>
        <w:numPr>
          <w:ilvl w:val="0"/>
          <w:numId w:val="19"/>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Побуждать у детей интерес к творческим проявлениям в игре и игровому общение;</w:t>
      </w:r>
    </w:p>
    <w:p w14:paraId="0E53BFB3" w14:textId="77777777" w:rsidR="007B727C" w:rsidRPr="007B727C" w:rsidRDefault="007B727C" w:rsidP="007B727C">
      <w:pPr>
        <w:numPr>
          <w:ilvl w:val="0"/>
          <w:numId w:val="19"/>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Воспитывать уважительное и вежливое отношение друг к другу:</w:t>
      </w:r>
    </w:p>
    <w:p w14:paraId="3DEDF1BF" w14:textId="77777777" w:rsidR="007B727C" w:rsidRPr="007B727C" w:rsidRDefault="007B727C" w:rsidP="007B727C">
      <w:pPr>
        <w:numPr>
          <w:ilvl w:val="0"/>
          <w:numId w:val="19"/>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Развивать музыкальные и творческие способности детей и их фантазию;</w:t>
      </w:r>
    </w:p>
    <w:p w14:paraId="6C5FFD4F" w14:textId="77777777" w:rsidR="007B727C" w:rsidRPr="007B727C" w:rsidRDefault="007B727C" w:rsidP="007B727C">
      <w:pPr>
        <w:numPr>
          <w:ilvl w:val="0"/>
          <w:numId w:val="19"/>
        </w:numPr>
        <w:shd w:val="clear" w:color="auto" w:fill="FFFFFF"/>
        <w:tabs>
          <w:tab w:val="left" w:pos="993"/>
        </w:tabs>
        <w:spacing w:after="0" w:line="240" w:lineRule="auto"/>
        <w:ind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Развивать музыкальный слух, выразительность движений;</w:t>
      </w:r>
    </w:p>
    <w:p w14:paraId="3985A022"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Во время организованного образовательного процесса в подготовительную часть включаю несложные упражнения, которые помогают детям, настроится на работу в группе, установить контакт.</w:t>
      </w:r>
    </w:p>
    <w:p w14:paraId="565D097F"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bCs/>
          <w:noProof/>
          <w:kern w:val="0"/>
          <w:lang w:eastAsia="ru-RU"/>
          <w14:ligatures w14:val="none"/>
        </w:rPr>
        <w:drawing>
          <wp:anchor distT="0" distB="0" distL="114300" distR="114300" simplePos="0" relativeHeight="251664384" behindDoc="0" locked="0" layoutInCell="1" allowOverlap="1" wp14:anchorId="5D0216F7" wp14:editId="3437D713">
            <wp:simplePos x="0" y="0"/>
            <wp:positionH relativeFrom="column">
              <wp:posOffset>5109210</wp:posOffset>
            </wp:positionH>
            <wp:positionV relativeFrom="paragraph">
              <wp:posOffset>13970</wp:posOffset>
            </wp:positionV>
            <wp:extent cx="1066800" cy="149542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25946" t="21711" r="34054" b="9868"/>
                    <a:stretch>
                      <a:fillRect/>
                    </a:stretch>
                  </pic:blipFill>
                  <pic:spPr bwMode="auto">
                    <a:xfrm>
                      <a:off x="0" y="0"/>
                      <a:ext cx="1066800" cy="1495425"/>
                    </a:xfrm>
                    <a:prstGeom prst="rect">
                      <a:avLst/>
                    </a:prstGeom>
                    <a:noFill/>
                  </pic:spPr>
                </pic:pic>
              </a:graphicData>
            </a:graphic>
          </wp:anchor>
        </w:drawing>
      </w:r>
      <w:r w:rsidRPr="007B727C">
        <w:rPr>
          <w:rFonts w:ascii="Times New Roman" w:eastAsia="Times New Roman" w:hAnsi="Times New Roman" w:cs="Times New Roman"/>
          <w:bCs/>
          <w:kern w:val="0"/>
          <w:lang w:eastAsia="ru-RU"/>
          <w14:ligatures w14:val="none"/>
        </w:rPr>
        <w:t>Упражнение</w:t>
      </w:r>
      <w:r w:rsidRPr="007B727C">
        <w:rPr>
          <w:rFonts w:ascii="Times New Roman" w:eastAsia="Times New Roman" w:hAnsi="Times New Roman" w:cs="Times New Roman"/>
          <w:kern w:val="0"/>
          <w:lang w:eastAsia="ru-RU"/>
          <w14:ligatures w14:val="none"/>
        </w:rPr>
        <w:t xml:space="preserve"> </w:t>
      </w:r>
      <w:r w:rsidRPr="007B727C">
        <w:rPr>
          <w:rFonts w:ascii="Times New Roman" w:eastAsia="Times New Roman" w:hAnsi="Times New Roman" w:cs="Times New Roman"/>
          <w:bCs/>
          <w:kern w:val="0"/>
          <w:lang w:eastAsia="ru-RU"/>
          <w14:ligatures w14:val="none"/>
        </w:rPr>
        <w:t>«Обнимись и улыбнись».</w:t>
      </w:r>
      <w:r w:rsidRPr="007B727C">
        <w:rPr>
          <w:rFonts w:ascii="Times New Roman" w:eastAsia="Times New Roman" w:hAnsi="Times New Roman" w:cs="Times New Roman"/>
          <w:kern w:val="0"/>
          <w:lang w:eastAsia="ru-RU"/>
          <w14:ligatures w14:val="none"/>
        </w:rPr>
        <w:t xml:space="preserve">  Дети стоят парами.</w:t>
      </w:r>
    </w:p>
    <w:p w14:paraId="4A42427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Туки-туки, здравствуй, лоб! (касаются лбами друг друга)</w:t>
      </w:r>
    </w:p>
    <w:p w14:paraId="6AFD0707"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А теперь ладошки, хлоп! (соединяют ладошки с партнером)</w:t>
      </w:r>
    </w:p>
    <w:p w14:paraId="0803870A"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Ушком к другу прикоснись, (касаются ушками)</w:t>
      </w:r>
    </w:p>
    <w:p w14:paraId="0A6048E7"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Обнимись и улыбнись! (Обнимаются, улыбаются друг другу).</w:t>
      </w:r>
    </w:p>
    <w:p w14:paraId="2AD9773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Например: коммуникативная игра «ОБНИМАШКИ».</w:t>
      </w:r>
    </w:p>
    <w:p w14:paraId="73BF8D1C"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noProof/>
          <w:kern w:val="0"/>
          <w:lang w:eastAsia="ru-RU"/>
          <w14:ligatures w14:val="none"/>
        </w:rPr>
        <w:lastRenderedPageBreak/>
        <w:drawing>
          <wp:anchor distT="0" distB="0" distL="114300" distR="114300" simplePos="0" relativeHeight="251665408" behindDoc="0" locked="0" layoutInCell="1" allowOverlap="1" wp14:anchorId="5D42C978" wp14:editId="6637EB11">
            <wp:simplePos x="0" y="0"/>
            <wp:positionH relativeFrom="column">
              <wp:posOffset>13335</wp:posOffset>
            </wp:positionH>
            <wp:positionV relativeFrom="paragraph">
              <wp:posOffset>463550</wp:posOffset>
            </wp:positionV>
            <wp:extent cx="1647825" cy="1533525"/>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23923"/>
                    <a:stretch>
                      <a:fillRect/>
                    </a:stretch>
                  </pic:blipFill>
                  <pic:spPr bwMode="auto">
                    <a:xfrm>
                      <a:off x="0" y="0"/>
                      <a:ext cx="1647825" cy="1533525"/>
                    </a:xfrm>
                    <a:prstGeom prst="rect">
                      <a:avLst/>
                    </a:prstGeom>
                    <a:noFill/>
                  </pic:spPr>
                </pic:pic>
              </a:graphicData>
            </a:graphic>
          </wp:anchor>
        </w:drawing>
      </w:r>
      <w:r w:rsidRPr="007B727C">
        <w:rPr>
          <w:rFonts w:ascii="Times New Roman" w:eastAsia="Times New Roman" w:hAnsi="Times New Roman" w:cs="Times New Roman"/>
          <w:kern w:val="0"/>
          <w:lang w:eastAsia="ru-RU"/>
          <w14:ligatures w14:val="none"/>
        </w:rPr>
        <w:t>Цель игры: Развитие позитивного самоощущения и эмоционального благополучия у детей дошкольного возраста, инициативности, легкости вступления в контакт, готовности к общению со сверстниками.</w:t>
      </w:r>
    </w:p>
    <w:p w14:paraId="16956F59" w14:textId="77777777" w:rsidR="007B727C" w:rsidRPr="007B727C" w:rsidRDefault="007B727C" w:rsidP="007B727C">
      <w:pPr>
        <w:shd w:val="clear" w:color="auto" w:fill="FFFFFF"/>
        <w:tabs>
          <w:tab w:val="left" w:pos="709"/>
          <w:tab w:val="left" w:pos="851"/>
        </w:tabs>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Задачи:</w:t>
      </w:r>
    </w:p>
    <w:p w14:paraId="7DDD6CB0" w14:textId="77777777" w:rsidR="007B727C" w:rsidRPr="007B727C" w:rsidRDefault="007B727C" w:rsidP="007B727C">
      <w:pPr>
        <w:numPr>
          <w:ilvl w:val="0"/>
          <w:numId w:val="20"/>
        </w:numPr>
        <w:shd w:val="clear" w:color="auto" w:fill="FFFFFF"/>
        <w:tabs>
          <w:tab w:val="left" w:pos="709"/>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Формировать навык общения со сверстниками;</w:t>
      </w:r>
    </w:p>
    <w:p w14:paraId="329FA775" w14:textId="77777777" w:rsidR="007B727C" w:rsidRPr="007B727C" w:rsidRDefault="007B727C" w:rsidP="007B727C">
      <w:pPr>
        <w:numPr>
          <w:ilvl w:val="0"/>
          <w:numId w:val="20"/>
        </w:numPr>
        <w:shd w:val="clear" w:color="auto" w:fill="FFFFFF"/>
        <w:tabs>
          <w:tab w:val="left" w:pos="709"/>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Научить детей петь с движением;</w:t>
      </w:r>
    </w:p>
    <w:p w14:paraId="31E7EF5F" w14:textId="77777777" w:rsidR="007B727C" w:rsidRPr="007B727C" w:rsidRDefault="007B727C" w:rsidP="007B727C">
      <w:pPr>
        <w:numPr>
          <w:ilvl w:val="0"/>
          <w:numId w:val="20"/>
        </w:numPr>
        <w:shd w:val="clear" w:color="auto" w:fill="FFFFFF"/>
        <w:tabs>
          <w:tab w:val="left" w:pos="709"/>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Развивать ритмические способности детей;</w:t>
      </w:r>
    </w:p>
    <w:p w14:paraId="29D6EE5F" w14:textId="77777777" w:rsidR="007B727C" w:rsidRPr="007B727C" w:rsidRDefault="007B727C" w:rsidP="007B727C">
      <w:pPr>
        <w:numPr>
          <w:ilvl w:val="0"/>
          <w:numId w:val="20"/>
        </w:numPr>
        <w:shd w:val="clear" w:color="auto" w:fill="FFFFFF"/>
        <w:tabs>
          <w:tab w:val="left" w:pos="709"/>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Развивать умение танцевать в паре, перестраиваться в хоровод.</w:t>
      </w:r>
    </w:p>
    <w:p w14:paraId="35838AB4" w14:textId="77777777" w:rsidR="007B727C" w:rsidRPr="007B727C" w:rsidRDefault="007B727C" w:rsidP="007B727C">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Я слежу за тем, чтобы все участники группы были вовлечены в игру, и никто не оставался без пары. Ребенку крайне важно быть выбранным кем-то.</w:t>
      </w:r>
    </w:p>
    <w:p w14:paraId="126CED37"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Дети выполняют движения под музыку в соответствии с текстом.</w:t>
      </w:r>
    </w:p>
    <w:p w14:paraId="77D517F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i/>
          <w:iCs/>
          <w:noProof/>
          <w:kern w:val="0"/>
          <w:lang w:eastAsia="ru-RU"/>
          <w14:ligatures w14:val="none"/>
        </w:rPr>
        <w:drawing>
          <wp:anchor distT="0" distB="0" distL="114300" distR="114300" simplePos="0" relativeHeight="251659264" behindDoc="1" locked="0" layoutInCell="1" allowOverlap="1" wp14:anchorId="0A41C94A" wp14:editId="18D3D4C2">
            <wp:simplePos x="0" y="0"/>
            <wp:positionH relativeFrom="column">
              <wp:posOffset>3709035</wp:posOffset>
            </wp:positionH>
            <wp:positionV relativeFrom="paragraph">
              <wp:posOffset>68580</wp:posOffset>
            </wp:positionV>
            <wp:extent cx="2000250" cy="1403350"/>
            <wp:effectExtent l="0" t="0" r="0" b="0"/>
            <wp:wrapTight wrapText="bothSides">
              <wp:wrapPolygon edited="0">
                <wp:start x="0" y="0"/>
                <wp:lineTo x="0" y="21405"/>
                <wp:lineTo x="21394" y="21405"/>
                <wp:lineTo x="21394"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250" cy="1403350"/>
                    </a:xfrm>
                    <a:prstGeom prst="rect">
                      <a:avLst/>
                    </a:prstGeom>
                    <a:noFill/>
                  </pic:spPr>
                </pic:pic>
              </a:graphicData>
            </a:graphic>
            <wp14:sizeRelH relativeFrom="margin">
              <wp14:pctWidth>0</wp14:pctWidth>
            </wp14:sizeRelH>
            <wp14:sizeRelV relativeFrom="margin">
              <wp14:pctHeight>0</wp14:pctHeight>
            </wp14:sizeRelV>
          </wp:anchor>
        </w:drawing>
      </w:r>
      <w:r w:rsidRPr="007B727C">
        <w:rPr>
          <w:rFonts w:ascii="Times New Roman" w:eastAsia="Times New Roman" w:hAnsi="Times New Roman" w:cs="Times New Roman"/>
          <w:kern w:val="0"/>
          <w:lang w:eastAsia="ru-RU"/>
          <w14:ligatures w14:val="none"/>
        </w:rPr>
        <w:t>Моя задача выявить неконтактных детей и вовлечь их в игру, помочь им почувствовать себя более уверенно в кругу сверстников.</w:t>
      </w:r>
    </w:p>
    <w:p w14:paraId="450464E6"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Руки выше подними,</w:t>
      </w:r>
    </w:p>
    <w:p w14:paraId="549F9835"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Крепче друга обними,</w:t>
      </w:r>
    </w:p>
    <w:p w14:paraId="099EFC2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Дружно за руки берись,</w:t>
      </w:r>
    </w:p>
    <w:p w14:paraId="333B2D6B"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В танце закружись.</w:t>
      </w:r>
    </w:p>
    <w:p w14:paraId="004A3AE4"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Ля-ля-ля, ля-ля-ля</w:t>
      </w:r>
    </w:p>
    <w:p w14:paraId="3AC1E836"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 xml:space="preserve">Мы с тобой друзья-2 раза </w:t>
      </w:r>
    </w:p>
    <w:p w14:paraId="3BF63FFA"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 xml:space="preserve">Как по кругу мы пойдем, </w:t>
      </w:r>
    </w:p>
    <w:p w14:paraId="7101324F"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Песню дружно заведем,</w:t>
      </w:r>
    </w:p>
    <w:p w14:paraId="55F3EE65"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Мы ребята- хороши</w:t>
      </w:r>
    </w:p>
    <w:p w14:paraId="0A0D6F8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Пляшем о  души. (движение по тексту)</w:t>
      </w:r>
    </w:p>
    <w:p w14:paraId="407CA240"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b/>
          <w:kern w:val="0"/>
          <w:lang w:eastAsia="ru-RU"/>
          <w14:ligatures w14:val="none"/>
        </w:rPr>
      </w:pPr>
      <w:r w:rsidRPr="007B727C">
        <w:rPr>
          <w:rFonts w:ascii="Times New Roman" w:eastAsia="Times New Roman" w:hAnsi="Times New Roman" w:cs="Times New Roman"/>
          <w:b/>
          <w:kern w:val="0"/>
          <w:lang w:eastAsia="ru-RU"/>
          <w14:ligatures w14:val="none"/>
        </w:rPr>
        <w:t>Коммуникативная игра «ЭТО ТЫ, ЭТО Я»</w:t>
      </w:r>
    </w:p>
    <w:p w14:paraId="08695608"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Это я, это ты, это ты, а это я,</w:t>
      </w:r>
    </w:p>
    <w:p w14:paraId="4C163025"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Вот тебе рука моя,</w:t>
      </w:r>
    </w:p>
    <w:p w14:paraId="0A41E0F9"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Вместе мы друзья.</w:t>
      </w:r>
    </w:p>
    <w:p w14:paraId="1C6068A8"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noProof/>
          <w:kern w:val="0"/>
          <w:lang w:eastAsia="ru-RU"/>
          <w14:ligatures w14:val="none"/>
        </w:rPr>
        <w:drawing>
          <wp:anchor distT="0" distB="0" distL="114300" distR="114300" simplePos="0" relativeHeight="251663360" behindDoc="0" locked="0" layoutInCell="1" allowOverlap="1" wp14:anchorId="1195C4C9" wp14:editId="39AB103D">
            <wp:simplePos x="0" y="0"/>
            <wp:positionH relativeFrom="column">
              <wp:posOffset>3453765</wp:posOffset>
            </wp:positionH>
            <wp:positionV relativeFrom="paragraph">
              <wp:posOffset>20955</wp:posOffset>
            </wp:positionV>
            <wp:extent cx="2419350" cy="1733550"/>
            <wp:effectExtent l="1905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9350" cy="1733550"/>
                    </a:xfrm>
                    <a:prstGeom prst="rect">
                      <a:avLst/>
                    </a:prstGeom>
                    <a:noFill/>
                  </pic:spPr>
                </pic:pic>
              </a:graphicData>
            </a:graphic>
          </wp:anchor>
        </w:drawing>
      </w:r>
      <w:r w:rsidRPr="007B727C">
        <w:rPr>
          <w:rFonts w:ascii="Times New Roman" w:eastAsia="Calibri" w:hAnsi="Times New Roman" w:cs="Times New Roman"/>
          <w:i/>
          <w:iCs/>
          <w:kern w:val="0"/>
          <w:lang w:eastAsia="ru-RU"/>
          <w14:ligatures w14:val="none"/>
        </w:rPr>
        <w:t>Дай, дай, дай мне ручку,</w:t>
      </w:r>
    </w:p>
    <w:p w14:paraId="399BB159"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Дай, дай, дай другую,</w:t>
      </w:r>
    </w:p>
    <w:p w14:paraId="24EF85A4"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Вот как мы с тобой весело танцуем.</w:t>
      </w:r>
    </w:p>
    <w:p w14:paraId="13E6A40C"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Покажи, где носик,</w:t>
      </w:r>
    </w:p>
    <w:p w14:paraId="12300E12"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Покажи, где ротик,</w:t>
      </w:r>
    </w:p>
    <w:p w14:paraId="5898745F"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Покажи, где щечки</w:t>
      </w:r>
    </w:p>
    <w:p w14:paraId="6BB54450"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 xml:space="preserve">Покажи, где ушки, </w:t>
      </w:r>
    </w:p>
    <w:p w14:paraId="240AAF2B"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Покажи, где глазки</w:t>
      </w:r>
    </w:p>
    <w:p w14:paraId="48EED312"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Ручки на голову – ай-ай-ай!</w:t>
      </w:r>
    </w:p>
    <w:p w14:paraId="0D243A33"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Это я, это ты, это ты, а это я,</w:t>
      </w:r>
    </w:p>
    <w:p w14:paraId="41D97624"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Вот тебе рука моя.</w:t>
      </w:r>
    </w:p>
    <w:p w14:paraId="4E962515"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Вместе мы друзья.</w:t>
      </w:r>
    </w:p>
    <w:p w14:paraId="711986F2"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 xml:space="preserve">Хлоп, хлоп, </w:t>
      </w:r>
      <w:proofErr w:type="spellStart"/>
      <w:r w:rsidRPr="007B727C">
        <w:rPr>
          <w:rFonts w:ascii="Times New Roman" w:eastAsia="Calibri" w:hAnsi="Times New Roman" w:cs="Times New Roman"/>
          <w:i/>
          <w:iCs/>
          <w:kern w:val="0"/>
          <w:lang w:eastAsia="ru-RU"/>
          <w14:ligatures w14:val="none"/>
        </w:rPr>
        <w:t>ти</w:t>
      </w:r>
      <w:proofErr w:type="spellEnd"/>
      <w:r w:rsidRPr="007B727C">
        <w:rPr>
          <w:rFonts w:ascii="Times New Roman" w:eastAsia="Calibri" w:hAnsi="Times New Roman" w:cs="Times New Roman"/>
          <w:i/>
          <w:iCs/>
          <w:kern w:val="0"/>
          <w:lang w:eastAsia="ru-RU"/>
          <w14:ligatures w14:val="none"/>
        </w:rPr>
        <w:t>-ли-ли-ли,</w:t>
      </w:r>
    </w:p>
    <w:p w14:paraId="7B5AD677"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 xml:space="preserve">Хлоп </w:t>
      </w:r>
      <w:proofErr w:type="spellStart"/>
      <w:r w:rsidRPr="007B727C">
        <w:rPr>
          <w:rFonts w:ascii="Times New Roman" w:eastAsia="Calibri" w:hAnsi="Times New Roman" w:cs="Times New Roman"/>
          <w:i/>
          <w:iCs/>
          <w:kern w:val="0"/>
          <w:lang w:eastAsia="ru-RU"/>
          <w14:ligatures w14:val="none"/>
        </w:rPr>
        <w:t>хлоп</w:t>
      </w:r>
      <w:proofErr w:type="spellEnd"/>
      <w:r w:rsidRPr="007B727C">
        <w:rPr>
          <w:rFonts w:ascii="Times New Roman" w:eastAsia="Calibri" w:hAnsi="Times New Roman" w:cs="Times New Roman"/>
          <w:i/>
          <w:iCs/>
          <w:kern w:val="0"/>
          <w:lang w:eastAsia="ru-RU"/>
          <w14:ligatures w14:val="none"/>
        </w:rPr>
        <w:t xml:space="preserve">, </w:t>
      </w:r>
      <w:proofErr w:type="spellStart"/>
      <w:r w:rsidRPr="007B727C">
        <w:rPr>
          <w:rFonts w:ascii="Times New Roman" w:eastAsia="Calibri" w:hAnsi="Times New Roman" w:cs="Times New Roman"/>
          <w:i/>
          <w:iCs/>
          <w:kern w:val="0"/>
          <w:lang w:eastAsia="ru-RU"/>
          <w14:ligatures w14:val="none"/>
        </w:rPr>
        <w:t>трали</w:t>
      </w:r>
      <w:proofErr w:type="spellEnd"/>
      <w:r w:rsidRPr="007B727C">
        <w:rPr>
          <w:rFonts w:ascii="Times New Roman" w:eastAsia="Calibri" w:hAnsi="Times New Roman" w:cs="Times New Roman"/>
          <w:i/>
          <w:iCs/>
          <w:kern w:val="0"/>
          <w:lang w:eastAsia="ru-RU"/>
          <w14:ligatures w14:val="none"/>
        </w:rPr>
        <w:t xml:space="preserve">- вали, </w:t>
      </w:r>
    </w:p>
    <w:p w14:paraId="66E28A70" w14:textId="77777777" w:rsidR="007B727C" w:rsidRPr="007B727C" w:rsidRDefault="007B727C" w:rsidP="007B727C">
      <w:pPr>
        <w:spacing w:after="0" w:line="240" w:lineRule="auto"/>
        <w:ind w:firstLine="709"/>
        <w:jc w:val="both"/>
        <w:rPr>
          <w:rFonts w:ascii="Times New Roman" w:eastAsia="Calibri" w:hAnsi="Times New Roman" w:cs="Times New Roman"/>
          <w:i/>
          <w:iCs/>
          <w:kern w:val="0"/>
          <w:lang w:eastAsia="ru-RU"/>
          <w14:ligatures w14:val="none"/>
        </w:rPr>
      </w:pPr>
      <w:r w:rsidRPr="007B727C">
        <w:rPr>
          <w:rFonts w:ascii="Times New Roman" w:eastAsia="Calibri" w:hAnsi="Times New Roman" w:cs="Times New Roman"/>
          <w:i/>
          <w:iCs/>
          <w:kern w:val="0"/>
          <w:lang w:eastAsia="ru-RU"/>
          <w14:ligatures w14:val="none"/>
        </w:rPr>
        <w:t>Вот как мы с тобой весело играли!</w:t>
      </w:r>
    </w:p>
    <w:p w14:paraId="1BE5EA98"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Следующая детская коммуникативная игра «ИГРА С МЯЧОМ».</w:t>
      </w:r>
    </w:p>
    <w:p w14:paraId="5E657F04"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Игра с предметом, она предназначена детям от 4 лет.</w:t>
      </w:r>
    </w:p>
    <w:p w14:paraId="76C6A653"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Эту игру включаю на музыкальных занятиях, можно использовать её в утреннике и на физкультуре или просто на прогулке. Игра повторяется несколько раз.</w:t>
      </w:r>
    </w:p>
    <w:p w14:paraId="3DE7B13E"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Цель: Формирование средствами музыки двигательных умений и коммуникативных качеств у детей дошкольного возраста.</w:t>
      </w:r>
    </w:p>
    <w:p w14:paraId="7C87715C"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Задачи:</w:t>
      </w:r>
    </w:p>
    <w:p w14:paraId="7314CE74" w14:textId="77777777" w:rsidR="007B727C" w:rsidRPr="007B727C" w:rsidRDefault="007B727C" w:rsidP="007B727C">
      <w:pPr>
        <w:numPr>
          <w:ilvl w:val="0"/>
          <w:numId w:val="2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Способствовать умению согласовывать движения, слова и музыку;</w:t>
      </w:r>
    </w:p>
    <w:p w14:paraId="0041380C" w14:textId="77777777" w:rsidR="007B727C" w:rsidRPr="007B727C" w:rsidRDefault="007B727C" w:rsidP="007B727C">
      <w:pPr>
        <w:numPr>
          <w:ilvl w:val="0"/>
          <w:numId w:val="2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Развивать чувство эмпатии, эмоциональную отзывчивость;</w:t>
      </w:r>
    </w:p>
    <w:p w14:paraId="610FDA3B" w14:textId="77777777" w:rsidR="007B727C" w:rsidRPr="007B727C" w:rsidRDefault="007B727C" w:rsidP="007B727C">
      <w:pPr>
        <w:numPr>
          <w:ilvl w:val="0"/>
          <w:numId w:val="2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lastRenderedPageBreak/>
        <w:t>Формировать умение ориентироваться в пространстве и взаимодействовать с партнером, играть с предметом;</w:t>
      </w:r>
    </w:p>
    <w:p w14:paraId="3833FA47" w14:textId="77777777" w:rsidR="007B727C" w:rsidRPr="007B727C" w:rsidRDefault="007B727C" w:rsidP="007B727C">
      <w:pPr>
        <w:numPr>
          <w:ilvl w:val="0"/>
          <w:numId w:val="2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Обучать музыкальным, речевым и двигательным навыкам.</w:t>
      </w:r>
    </w:p>
    <w:p w14:paraId="3D154CC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752F906F"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noProof/>
          <w:kern w:val="0"/>
          <w:lang w:eastAsia="ru-RU"/>
          <w14:ligatures w14:val="none"/>
        </w:rPr>
        <w:drawing>
          <wp:anchor distT="0" distB="0" distL="114300" distR="114300" simplePos="0" relativeHeight="251662336" behindDoc="1" locked="0" layoutInCell="1" allowOverlap="1" wp14:anchorId="729AB6FE" wp14:editId="346B2F60">
            <wp:simplePos x="0" y="0"/>
            <wp:positionH relativeFrom="column">
              <wp:posOffset>4680585</wp:posOffset>
            </wp:positionH>
            <wp:positionV relativeFrom="paragraph">
              <wp:posOffset>65405</wp:posOffset>
            </wp:positionV>
            <wp:extent cx="1628775" cy="1209675"/>
            <wp:effectExtent l="19050" t="0" r="9525" b="0"/>
            <wp:wrapTight wrapText="bothSides">
              <wp:wrapPolygon edited="0">
                <wp:start x="-253" y="0"/>
                <wp:lineTo x="-253" y="21430"/>
                <wp:lineTo x="21726" y="21430"/>
                <wp:lineTo x="21726" y="0"/>
                <wp:lineTo x="-253"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8775" cy="1209675"/>
                    </a:xfrm>
                    <a:prstGeom prst="rect">
                      <a:avLst/>
                    </a:prstGeom>
                    <a:noFill/>
                  </pic:spPr>
                </pic:pic>
              </a:graphicData>
            </a:graphic>
          </wp:anchor>
        </w:drawing>
      </w:r>
      <w:r w:rsidRPr="007B727C">
        <w:rPr>
          <w:rFonts w:ascii="Times New Roman" w:eastAsia="Times New Roman" w:hAnsi="Times New Roman" w:cs="Times New Roman"/>
          <w:noProof/>
          <w:kern w:val="0"/>
          <w:lang w:eastAsia="ru-RU"/>
          <w14:ligatures w14:val="none"/>
        </w:rPr>
        <w:drawing>
          <wp:anchor distT="0" distB="0" distL="114300" distR="114300" simplePos="0" relativeHeight="251660288" behindDoc="1" locked="0" layoutInCell="1" allowOverlap="1" wp14:anchorId="0F054E85" wp14:editId="59A1F338">
            <wp:simplePos x="0" y="0"/>
            <wp:positionH relativeFrom="column">
              <wp:posOffset>224790</wp:posOffset>
            </wp:positionH>
            <wp:positionV relativeFrom="paragraph">
              <wp:posOffset>3810</wp:posOffset>
            </wp:positionV>
            <wp:extent cx="1712560" cy="1266825"/>
            <wp:effectExtent l="0" t="0" r="0" b="0"/>
            <wp:wrapTight wrapText="bothSides">
              <wp:wrapPolygon edited="0">
                <wp:start x="0" y="0"/>
                <wp:lineTo x="0" y="21113"/>
                <wp:lineTo x="21392" y="21113"/>
                <wp:lineTo x="2139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2560" cy="1266825"/>
                    </a:xfrm>
                    <a:prstGeom prst="rect">
                      <a:avLst/>
                    </a:prstGeom>
                    <a:noFill/>
                  </pic:spPr>
                </pic:pic>
              </a:graphicData>
            </a:graphic>
          </wp:anchor>
        </w:drawing>
      </w:r>
      <w:r w:rsidRPr="007B727C">
        <w:rPr>
          <w:rFonts w:ascii="Times New Roman" w:eastAsia="Times New Roman" w:hAnsi="Times New Roman" w:cs="Times New Roman"/>
          <w:i/>
          <w:iCs/>
          <w:kern w:val="0"/>
          <w:lang w:eastAsia="ru-RU"/>
          <w14:ligatures w14:val="none"/>
        </w:rPr>
        <w:t xml:space="preserve"> Посмотрите, на лужайке</w:t>
      </w:r>
    </w:p>
    <w:p w14:paraId="3CC4F53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Под кустом скучает зайка.</w:t>
      </w:r>
    </w:p>
    <w:p w14:paraId="6B007222"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Милый зайка, не скучай,</w:t>
      </w:r>
    </w:p>
    <w:p w14:paraId="0B2767CF"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Вместе с нами поиграй!</w:t>
      </w:r>
    </w:p>
    <w:p w14:paraId="01C62195"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Я люблю морковку</w:t>
      </w:r>
    </w:p>
    <w:p w14:paraId="2902F924"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 xml:space="preserve"> И мяч бросаю ловко.</w:t>
      </w:r>
    </w:p>
    <w:p w14:paraId="721CB3C4"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 xml:space="preserve">Эй, дружочек , не зевай, </w:t>
      </w:r>
    </w:p>
    <w:p w14:paraId="5229674E"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Мяч по кругу передай!,</w:t>
      </w:r>
    </w:p>
    <w:p w14:paraId="196CF3FB"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Игра «ПАРОВОЗИК ЕДЕТ».</w:t>
      </w:r>
    </w:p>
    <w:p w14:paraId="03D89318"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Цель: Развивать умения взаимодействовать со сверстниками посредством игры.</w:t>
      </w:r>
    </w:p>
    <w:p w14:paraId="268FA7F5"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Задачи:</w:t>
      </w:r>
    </w:p>
    <w:p w14:paraId="702B2A3B" w14:textId="77777777" w:rsidR="007B727C" w:rsidRPr="007B727C" w:rsidRDefault="007B727C" w:rsidP="007B727C">
      <w:pPr>
        <w:numPr>
          <w:ilvl w:val="0"/>
          <w:numId w:val="22"/>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Пробуждать у детей интерес к творческим проявлениям в игре и игровому общению;</w:t>
      </w:r>
    </w:p>
    <w:p w14:paraId="43001D88" w14:textId="77777777" w:rsidR="007B727C" w:rsidRPr="007B727C" w:rsidRDefault="007B727C" w:rsidP="007B727C">
      <w:pPr>
        <w:numPr>
          <w:ilvl w:val="0"/>
          <w:numId w:val="22"/>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Воспитывать уважительное отношение друг к другу;</w:t>
      </w:r>
    </w:p>
    <w:p w14:paraId="7679CD3C" w14:textId="77777777" w:rsidR="007B727C" w:rsidRPr="007B727C" w:rsidRDefault="007B727C" w:rsidP="007B727C">
      <w:pPr>
        <w:numPr>
          <w:ilvl w:val="0"/>
          <w:numId w:val="22"/>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Познакомить детей с понятиями «темп», «контраст» (паровозик едет быстро, медленно) с помощью движения;</w:t>
      </w:r>
    </w:p>
    <w:p w14:paraId="39C3670A" w14:textId="77777777" w:rsidR="007B727C" w:rsidRPr="007B727C" w:rsidRDefault="007B727C" w:rsidP="007B727C">
      <w:pPr>
        <w:numPr>
          <w:ilvl w:val="0"/>
          <w:numId w:val="22"/>
        </w:numPr>
        <w:shd w:val="clear" w:color="auto" w:fill="FFFFFF"/>
        <w:tabs>
          <w:tab w:val="left" w:pos="851"/>
        </w:tabs>
        <w:spacing w:after="0" w:line="240" w:lineRule="auto"/>
        <w:ind w:left="0" w:firstLine="709"/>
        <w:contextualSpacing/>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Учить детей вежливому обращению друг к другу;</w:t>
      </w:r>
    </w:p>
    <w:p w14:paraId="1854C85F" w14:textId="77777777" w:rsidR="007B727C" w:rsidRPr="007B727C" w:rsidRDefault="007B727C" w:rsidP="007B727C">
      <w:pPr>
        <w:shd w:val="clear" w:color="auto" w:fill="FFFFFF"/>
        <w:tabs>
          <w:tab w:val="left" w:pos="851"/>
        </w:tabs>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 xml:space="preserve">Существует множество игр «Паровозик», они совершенно разные. И это очередная игра, но она особенная. Почему? Кто из вас встречался с такой ситуацией, когда </w:t>
      </w:r>
      <w:proofErr w:type="spellStart"/>
      <w:r w:rsidRPr="007B727C">
        <w:rPr>
          <w:rFonts w:ascii="Times New Roman" w:eastAsia="Times New Roman" w:hAnsi="Times New Roman" w:cs="Times New Roman"/>
          <w:kern w:val="0"/>
          <w:lang w:eastAsia="ru-RU"/>
          <w14:ligatures w14:val="none"/>
        </w:rPr>
        <w:t>когда</w:t>
      </w:r>
      <w:proofErr w:type="spellEnd"/>
      <w:r w:rsidRPr="007B727C">
        <w:rPr>
          <w:rFonts w:ascii="Times New Roman" w:eastAsia="Times New Roman" w:hAnsi="Times New Roman" w:cs="Times New Roman"/>
          <w:kern w:val="0"/>
          <w:lang w:eastAsia="ru-RU"/>
          <w14:ligatures w14:val="none"/>
        </w:rPr>
        <w:t xml:space="preserve"> ребенок кричит «Я хочу быть первым!». И все  за это место буквально  «дерутся». А это игра позволяет сделать последнее место самым интересным, Потому что, тот кто стоит последним через какое-то время становится первым. Как только ребята услышат колокольчик, тот ребенок, который стоит на последнем месте быстренько перебегает и становится первым. И таким образом каждый ребенок побудет на первом и на последнем месте.</w:t>
      </w:r>
    </w:p>
    <w:p w14:paraId="0797A0E8"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noProof/>
          <w:kern w:val="0"/>
          <w:lang w:eastAsia="ru-RU"/>
          <w14:ligatures w14:val="none"/>
        </w:rPr>
        <w:drawing>
          <wp:anchor distT="0" distB="0" distL="114300" distR="114300" simplePos="0" relativeHeight="251661312" behindDoc="0" locked="0" layoutInCell="1" allowOverlap="1" wp14:anchorId="34FCA04F" wp14:editId="5A9EBEEE">
            <wp:simplePos x="0" y="0"/>
            <wp:positionH relativeFrom="column">
              <wp:posOffset>238760</wp:posOffset>
            </wp:positionH>
            <wp:positionV relativeFrom="paragraph">
              <wp:posOffset>158115</wp:posOffset>
            </wp:positionV>
            <wp:extent cx="1809750" cy="1336675"/>
            <wp:effectExtent l="19050" t="0" r="0" b="0"/>
            <wp:wrapThrough wrapText="bothSides">
              <wp:wrapPolygon edited="0">
                <wp:start x="-227" y="0"/>
                <wp:lineTo x="-227" y="21241"/>
                <wp:lineTo x="21600" y="21241"/>
                <wp:lineTo x="21600" y="0"/>
                <wp:lineTo x="-227"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336675"/>
                    </a:xfrm>
                    <a:prstGeom prst="rect">
                      <a:avLst/>
                    </a:prstGeom>
                    <a:noFill/>
                  </pic:spPr>
                </pic:pic>
              </a:graphicData>
            </a:graphic>
          </wp:anchor>
        </w:drawing>
      </w:r>
    </w:p>
    <w:p w14:paraId="5F04A731"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Паровозик едет, паровозик едет</w:t>
      </w:r>
    </w:p>
    <w:p w14:paraId="508EE482"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Не спеша, не спеша.</w:t>
      </w:r>
    </w:p>
    <w:p w14:paraId="14E123AC"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Паровозик едет, паровозик едет</w:t>
      </w:r>
    </w:p>
    <w:p w14:paraId="1C224C29"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К малышам, к малышам.</w:t>
      </w:r>
    </w:p>
    <w:p w14:paraId="6AD09017"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Покатай ребят,</w:t>
      </w:r>
    </w:p>
    <w:p w14:paraId="5E34C255"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Пусть колесики стучат,</w:t>
      </w:r>
    </w:p>
    <w:p w14:paraId="29101A03"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Песню мы споем</w:t>
      </w:r>
    </w:p>
    <w:p w14:paraId="69C2A47A"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7B727C">
        <w:rPr>
          <w:rFonts w:ascii="Times New Roman" w:eastAsia="Times New Roman" w:hAnsi="Times New Roman" w:cs="Times New Roman"/>
          <w:i/>
          <w:iCs/>
          <w:kern w:val="0"/>
          <w:lang w:eastAsia="ru-RU"/>
          <w14:ligatures w14:val="none"/>
        </w:rPr>
        <w:t>И поедем с ветерком</w:t>
      </w:r>
    </w:p>
    <w:p w14:paraId="6B2CCFC8"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Использование коммуникативных игр в работе с детьми способствует развитию навыков общения, коммуникативных способностей детей и положительно влияет на формирование доброжелательных отношений в группе сверстников. Умение любить и принимать себя, доброжелательно относиться к окружающим – факторы, определяющие судьбу ребенка, дающие ему возможность в будущем стать достойным членом общества, полнее реализоваться как личность.</w:t>
      </w:r>
    </w:p>
    <w:p w14:paraId="312C2857"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Коммуникативные игры помогают раскрыть творческий потенциал ребенка, сделать его более общительным повышают уверенность в себе.</w:t>
      </w:r>
    </w:p>
    <w:p w14:paraId="06144EAD"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Таким образом, можно сделать вывод, что коммуникативные игры для детей имеют мощный воспитательный и обучающий эффект.</w:t>
      </w:r>
    </w:p>
    <w:p w14:paraId="541AF7BF" w14:textId="77777777" w:rsidR="007B727C" w:rsidRPr="007B727C" w:rsidRDefault="007B727C" w:rsidP="007B72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299F3D5E" w14:textId="77777777" w:rsidR="007B727C" w:rsidRPr="007B727C" w:rsidRDefault="007B727C" w:rsidP="007B727C">
      <w:pPr>
        <w:spacing w:after="0" w:line="240" w:lineRule="auto"/>
        <w:ind w:firstLine="709"/>
        <w:jc w:val="both"/>
        <w:rPr>
          <w:rFonts w:ascii="Times New Roman" w:eastAsia="Calibri" w:hAnsi="Times New Roman" w:cs="Times New Roman"/>
          <w:kern w:val="0"/>
          <w14:ligatures w14:val="none"/>
        </w:rPr>
      </w:pPr>
    </w:p>
    <w:p w14:paraId="29F77468" w14:textId="77777777" w:rsidR="00F70504" w:rsidRPr="00F70504" w:rsidRDefault="00F70504" w:rsidP="00F70504">
      <w:pPr>
        <w:spacing w:after="0" w:line="240" w:lineRule="auto"/>
        <w:rPr>
          <w:rFonts w:ascii="Times New Roman" w:eastAsia="Calibri" w:hAnsi="Times New Roman" w:cs="Times New Roman"/>
          <w:kern w:val="0"/>
          <w14:ligatures w14:val="none"/>
        </w:rPr>
      </w:pPr>
    </w:p>
    <w:p w14:paraId="19B0021D" w14:textId="77777777" w:rsidR="007B727C" w:rsidRPr="007B727C" w:rsidRDefault="007B727C" w:rsidP="007B727C">
      <w:pPr>
        <w:widowControl w:val="0"/>
        <w:autoSpaceDE w:val="0"/>
        <w:autoSpaceDN w:val="0"/>
        <w:adjustRightInd w:val="0"/>
        <w:spacing w:after="0" w:line="240" w:lineRule="auto"/>
        <w:ind w:firstLine="709"/>
        <w:jc w:val="center"/>
        <w:rPr>
          <w:rFonts w:ascii="Times New Roman" w:eastAsia="Calibri" w:hAnsi="Times New Roman" w:cs="Times New Roman"/>
          <w:b/>
          <w:kern w:val="0"/>
          <w:lang w:eastAsia="ru-RU"/>
          <w14:ligatures w14:val="none"/>
        </w:rPr>
      </w:pPr>
      <w:r w:rsidRPr="007B727C">
        <w:rPr>
          <w:rFonts w:ascii="Times New Roman" w:eastAsia="Calibri" w:hAnsi="Times New Roman" w:cs="Times New Roman"/>
          <w:b/>
          <w:kern w:val="0"/>
          <w:lang w:eastAsia="ru-RU"/>
          <w14:ligatures w14:val="none"/>
        </w:rPr>
        <w:t xml:space="preserve">Опыт работы по реализации образовательного проекта </w:t>
      </w:r>
    </w:p>
    <w:p w14:paraId="104DC6B0" w14:textId="77777777" w:rsidR="007B727C" w:rsidRPr="007B727C" w:rsidRDefault="007B727C" w:rsidP="007B727C">
      <w:pPr>
        <w:widowControl w:val="0"/>
        <w:autoSpaceDE w:val="0"/>
        <w:autoSpaceDN w:val="0"/>
        <w:adjustRightInd w:val="0"/>
        <w:spacing w:after="0" w:line="240" w:lineRule="auto"/>
        <w:ind w:firstLine="709"/>
        <w:jc w:val="center"/>
        <w:rPr>
          <w:rFonts w:ascii="Times New Roman" w:eastAsia="Calibri" w:hAnsi="Times New Roman" w:cs="Times New Roman"/>
          <w:b/>
          <w:kern w:val="0"/>
          <w:lang w:eastAsia="ru-RU"/>
          <w14:ligatures w14:val="none"/>
        </w:rPr>
      </w:pPr>
      <w:r w:rsidRPr="007B727C">
        <w:rPr>
          <w:rFonts w:ascii="Times New Roman" w:eastAsia="Calibri" w:hAnsi="Times New Roman" w:cs="Times New Roman"/>
          <w:b/>
          <w:kern w:val="0"/>
          <w:lang w:eastAsia="ru-RU"/>
          <w14:ligatures w14:val="none"/>
        </w:rPr>
        <w:t>«</w:t>
      </w:r>
      <w:proofErr w:type="spellStart"/>
      <w:r w:rsidRPr="007B727C">
        <w:rPr>
          <w:rFonts w:ascii="Times New Roman" w:eastAsia="Calibri" w:hAnsi="Times New Roman" w:cs="Times New Roman"/>
          <w:b/>
          <w:kern w:val="0"/>
          <w:lang w:eastAsia="ru-RU"/>
          <w14:ligatures w14:val="none"/>
        </w:rPr>
        <w:t>Посткроссинг</w:t>
      </w:r>
      <w:proofErr w:type="spellEnd"/>
      <w:r w:rsidRPr="007B727C">
        <w:rPr>
          <w:rFonts w:ascii="Times New Roman" w:eastAsia="Calibri" w:hAnsi="Times New Roman" w:cs="Times New Roman"/>
          <w:b/>
          <w:kern w:val="0"/>
          <w:lang w:eastAsia="ru-RU"/>
          <w14:ligatures w14:val="none"/>
        </w:rPr>
        <w:t xml:space="preserve"> как средство для ознакомления дошкольников с музыкальной культурой других народов»</w:t>
      </w:r>
    </w:p>
    <w:p w14:paraId="12CC119A" w14:textId="77777777" w:rsidR="007B727C" w:rsidRPr="007B727C" w:rsidRDefault="007B727C" w:rsidP="007B727C">
      <w:pPr>
        <w:widowControl w:val="0"/>
        <w:autoSpaceDE w:val="0"/>
        <w:autoSpaceDN w:val="0"/>
        <w:adjustRightInd w:val="0"/>
        <w:spacing w:after="0" w:line="240" w:lineRule="auto"/>
        <w:ind w:firstLine="709"/>
        <w:jc w:val="center"/>
        <w:rPr>
          <w:rFonts w:ascii="Times New Roman" w:eastAsia="Times New Roman" w:hAnsi="Times New Roman" w:cs="Times New Roman"/>
          <w:b/>
          <w:kern w:val="0"/>
          <w:lang w:eastAsia="ru-RU"/>
          <w14:ligatures w14:val="none"/>
        </w:rPr>
      </w:pPr>
    </w:p>
    <w:p w14:paraId="39CBF53F" w14:textId="77777777" w:rsidR="007B727C" w:rsidRPr="007B727C" w:rsidRDefault="007B727C" w:rsidP="007B727C">
      <w:pPr>
        <w:widowControl w:val="0"/>
        <w:autoSpaceDE w:val="0"/>
        <w:autoSpaceDN w:val="0"/>
        <w:adjustRightInd w:val="0"/>
        <w:spacing w:after="0" w:line="240" w:lineRule="auto"/>
        <w:ind w:firstLine="709"/>
        <w:jc w:val="right"/>
        <w:rPr>
          <w:rFonts w:ascii="Times New Roman" w:eastAsia="Times New Roman" w:hAnsi="Times New Roman" w:cs="Times New Roman"/>
          <w:b/>
          <w:kern w:val="0"/>
          <w:lang w:eastAsia="ru-RU"/>
          <w14:ligatures w14:val="none"/>
        </w:rPr>
      </w:pPr>
      <w:r w:rsidRPr="007B727C">
        <w:rPr>
          <w:rFonts w:ascii="Times New Roman" w:eastAsia="Times New Roman" w:hAnsi="Times New Roman" w:cs="Times New Roman"/>
          <w:b/>
          <w:kern w:val="0"/>
          <w:lang w:eastAsia="ru-RU"/>
          <w14:ligatures w14:val="none"/>
        </w:rPr>
        <w:t xml:space="preserve">Белова Ирина Викторовна, </w:t>
      </w:r>
    </w:p>
    <w:p w14:paraId="608C437B" w14:textId="77777777" w:rsidR="007B727C" w:rsidRPr="007B727C" w:rsidRDefault="007B727C" w:rsidP="007B727C">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lastRenderedPageBreak/>
        <w:t>Музыкальный руководитель,</w:t>
      </w:r>
    </w:p>
    <w:p w14:paraId="0005BE79" w14:textId="77777777" w:rsidR="007B727C" w:rsidRPr="007B727C" w:rsidRDefault="007B727C" w:rsidP="007B727C">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МБДОУ № 13,</w:t>
      </w:r>
    </w:p>
    <w:p w14:paraId="7768D3F0" w14:textId="77777777" w:rsidR="007B727C" w:rsidRPr="007B727C" w:rsidRDefault="007B727C" w:rsidP="007B727C">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 xml:space="preserve"> г. Каменск-Уральский</w:t>
      </w:r>
    </w:p>
    <w:p w14:paraId="0B978FEF"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50797AE5"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5F6C906F"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Добрый день, уважаемые коллеги! Представляю Вашему вниманию опыт работы по реализации образовательного проекта «</w:t>
      </w:r>
      <w:proofErr w:type="spellStart"/>
      <w:r w:rsidRPr="007B727C">
        <w:rPr>
          <w:rFonts w:ascii="Times New Roman" w:eastAsia="Calibri" w:hAnsi="Times New Roman" w:cs="Times New Roman"/>
          <w:kern w:val="0"/>
          <w:lang w:eastAsia="ru-RU"/>
          <w14:ligatures w14:val="none"/>
        </w:rPr>
        <w:t>Посткроссинг</w:t>
      </w:r>
      <w:proofErr w:type="spellEnd"/>
      <w:r w:rsidRPr="007B727C">
        <w:rPr>
          <w:rFonts w:ascii="Times New Roman" w:eastAsia="Calibri" w:hAnsi="Times New Roman" w:cs="Times New Roman"/>
          <w:kern w:val="0"/>
          <w:lang w:eastAsia="ru-RU"/>
          <w14:ligatures w14:val="none"/>
        </w:rPr>
        <w:t xml:space="preserve"> как средство для ознакомления дошкольников с музыкальной культурой других народов». </w:t>
      </w:r>
    </w:p>
    <w:p w14:paraId="62EDEC15"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На одном из </w:t>
      </w:r>
      <w:proofErr w:type="spellStart"/>
      <w:r w:rsidRPr="007B727C">
        <w:rPr>
          <w:rFonts w:ascii="Times New Roman" w:eastAsia="Calibri" w:hAnsi="Times New Roman" w:cs="Times New Roman"/>
          <w:kern w:val="0"/>
          <w:lang w:eastAsia="ru-RU"/>
          <w14:ligatures w14:val="none"/>
        </w:rPr>
        <w:t>методчасов</w:t>
      </w:r>
      <w:proofErr w:type="spellEnd"/>
      <w:r w:rsidRPr="007B727C">
        <w:rPr>
          <w:rFonts w:ascii="Times New Roman" w:eastAsia="Calibri" w:hAnsi="Times New Roman" w:cs="Times New Roman"/>
          <w:kern w:val="0"/>
          <w:lang w:eastAsia="ru-RU"/>
          <w14:ligatures w14:val="none"/>
        </w:rPr>
        <w:t xml:space="preserve"> в детском саду мы знакомились с новыми современными технологиями. Меня привлекла технология, которая называется «</w:t>
      </w:r>
      <w:proofErr w:type="spellStart"/>
      <w:r w:rsidRPr="007B727C">
        <w:rPr>
          <w:rFonts w:ascii="Times New Roman" w:eastAsia="Calibri" w:hAnsi="Times New Roman" w:cs="Times New Roman"/>
          <w:kern w:val="0"/>
          <w:lang w:eastAsia="ru-RU"/>
          <w14:ligatures w14:val="none"/>
        </w:rPr>
        <w:t>Посткроссинг</w:t>
      </w:r>
      <w:proofErr w:type="spellEnd"/>
      <w:r w:rsidRPr="007B727C">
        <w:rPr>
          <w:rFonts w:ascii="Times New Roman" w:eastAsia="Calibri" w:hAnsi="Times New Roman" w:cs="Times New Roman"/>
          <w:kern w:val="0"/>
          <w:lang w:eastAsia="ru-RU"/>
          <w14:ligatures w14:val="none"/>
        </w:rPr>
        <w:t>». Я предположила, что детям было бы интересно познакомиться с детьми-сверстниками из другого детского сада. И тема моего проекта изначально звучала как «</w:t>
      </w:r>
      <w:proofErr w:type="spellStart"/>
      <w:r w:rsidRPr="007B727C">
        <w:rPr>
          <w:rFonts w:ascii="Times New Roman" w:eastAsia="Calibri" w:hAnsi="Times New Roman" w:cs="Times New Roman"/>
          <w:kern w:val="0"/>
          <w:lang w:eastAsia="ru-RU"/>
          <w14:ligatures w14:val="none"/>
        </w:rPr>
        <w:t>Посткроссинг</w:t>
      </w:r>
      <w:proofErr w:type="spellEnd"/>
      <w:r w:rsidRPr="007B727C">
        <w:rPr>
          <w:rFonts w:ascii="Times New Roman" w:eastAsia="Calibri" w:hAnsi="Times New Roman" w:cs="Times New Roman"/>
          <w:kern w:val="0"/>
          <w:lang w:eastAsia="ru-RU"/>
          <w14:ligatures w14:val="none"/>
        </w:rPr>
        <w:t xml:space="preserve"> как средство знакомства дошкольников со сверстниками». </w:t>
      </w:r>
    </w:p>
    <w:p w14:paraId="5C86C1D6"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При знакомстве с картой использовала элементы технологии Коротковой «Путешествие по карте», в которой </w:t>
      </w:r>
      <w:r w:rsidRPr="007B727C">
        <w:rPr>
          <w:rFonts w:ascii="Times New Roman" w:eastAsia="Calibri" w:hAnsi="Times New Roman" w:cs="Times New Roman"/>
          <w:color w:val="333333"/>
          <w:kern w:val="0"/>
          <w:shd w:val="clear" w:color="auto" w:fill="FFFFFF"/>
          <w:lang w:eastAsia="ru-RU"/>
          <w14:ligatures w14:val="none"/>
        </w:rPr>
        <w:t xml:space="preserve">главное – создать в воображении ребенка образы разных уголков Земли. </w:t>
      </w:r>
      <w:r w:rsidRPr="007B727C">
        <w:rPr>
          <w:rFonts w:ascii="Times New Roman" w:eastAsia="Calibri" w:hAnsi="Times New Roman" w:cs="Times New Roman"/>
          <w:kern w:val="0"/>
          <w:lang w:eastAsia="ru-RU"/>
          <w14:ligatures w14:val="none"/>
        </w:rPr>
        <w:t xml:space="preserve">Рассмотрели карту Свердловской области, отметили на карте наш город, областной центр – город Екатеринбург, и решили написать письмо. Детский сад выбирали, просто назвав спонтанный номер. Но… К сожалению, нам никто не ответил. Так я писала несколько раз. Но с Екатеринбургом ничего не получилось. </w:t>
      </w:r>
    </w:p>
    <w:p w14:paraId="38C71146"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 xml:space="preserve">     Помогла мне коллега, которая на тот момент училась в ВУЗе. Она переговорила с коллегой-студенткой из Сургута, о возможности завязать дружбу с детьми из их детского сада. Нашему предложению были рады.  Тема проекта немного изменилась: «</w:t>
      </w:r>
      <w:proofErr w:type="spellStart"/>
      <w:r w:rsidRPr="007B727C">
        <w:rPr>
          <w:rFonts w:ascii="Times New Roman" w:eastAsia="Calibri" w:hAnsi="Times New Roman" w:cs="Times New Roman"/>
          <w:kern w:val="0"/>
          <w14:ligatures w14:val="none"/>
        </w:rPr>
        <w:t>Посткроссинг</w:t>
      </w:r>
      <w:proofErr w:type="spellEnd"/>
      <w:r w:rsidRPr="007B727C">
        <w:rPr>
          <w:rFonts w:ascii="Times New Roman" w:eastAsia="Calibri" w:hAnsi="Times New Roman" w:cs="Times New Roman"/>
          <w:kern w:val="0"/>
          <w14:ligatures w14:val="none"/>
        </w:rPr>
        <w:t xml:space="preserve"> как средство для ознакомления дошкольников с музыкальной культурой других народов»</w:t>
      </w:r>
    </w:p>
    <w:p w14:paraId="47EE7ECC"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 xml:space="preserve">     Цель моего проекта:  познакомить дошкольников с музыкальной культурой народов ханты и манси.</w:t>
      </w:r>
    </w:p>
    <w:p w14:paraId="2383462E"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 xml:space="preserve">     Задачи.</w:t>
      </w:r>
    </w:p>
    <w:p w14:paraId="7E282607"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Исследовательская задача: Изучить и собрать информацию о музыкальных традициях и мелодиях народов ханты и манси, чтобы создать базу данных музыки, которую можно будет использовать в проекте.</w:t>
      </w:r>
    </w:p>
    <w:p w14:paraId="6547DA25"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 xml:space="preserve">Творческая задача: Разработать и реализовать серию образовательных мероприятий (мастер-классов, занятий музыки и танцев), на которых дошкольники смогут познакомиться с музыкальными инструментами и песнями народов </w:t>
      </w:r>
      <w:proofErr w:type="spellStart"/>
      <w:r w:rsidRPr="007B727C">
        <w:rPr>
          <w:rFonts w:ascii="Times New Roman" w:eastAsia="Calibri" w:hAnsi="Times New Roman" w:cs="Times New Roman"/>
          <w:kern w:val="0"/>
          <w14:ligatures w14:val="none"/>
        </w:rPr>
        <w:t>хантымансийского</w:t>
      </w:r>
      <w:proofErr w:type="spellEnd"/>
      <w:r w:rsidRPr="007B727C">
        <w:rPr>
          <w:rFonts w:ascii="Times New Roman" w:eastAsia="Calibri" w:hAnsi="Times New Roman" w:cs="Times New Roman"/>
          <w:kern w:val="0"/>
          <w14:ligatures w14:val="none"/>
        </w:rPr>
        <w:t xml:space="preserve"> округа.</w:t>
      </w:r>
    </w:p>
    <w:p w14:paraId="1088A42C"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Коммуникационная задача: Организовать обмен письмами с детьми из других детского сада, чтобы способствовать обмену знаниями и опыту между дошкольниками.</w:t>
      </w:r>
    </w:p>
    <w:p w14:paraId="650EE095"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7B727C">
        <w:rPr>
          <w:rFonts w:ascii="Times New Roman" w:eastAsia="Calibri" w:hAnsi="Times New Roman" w:cs="Times New Roman"/>
          <w:kern w:val="0"/>
          <w14:ligatures w14:val="none"/>
        </w:rPr>
        <w:t xml:space="preserve">       Мы с детьми рассмотрели глобус. Нашли север, юг. Затем на карте России нашли столицу нашей сраны город Москва, затем нашу Свердловскую область и наш город. Затем город Сургут. Выяснили, что Сургут гораздо дальше от нас, чем Екатеринбург. </w:t>
      </w:r>
    </w:p>
    <w:p w14:paraId="06CAA19A"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Мы написали ребятам письмо, в котором рассказали о нашей группе, воспитателях, количестве детей и о том, чем ребята занимаются в детском саду и стали ждать ответ. Письмо я отправила по электронной почте. </w:t>
      </w:r>
    </w:p>
    <w:p w14:paraId="26A652E2"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В это же время для того, чтобы познакомить наших новых друзей с нашим городом, мы разработали тематические селфи-маршруты, по которым предложили пройти родителям вместе с детьми, сфотографироваться, а фото отправить воспитателю. После чего был создан фильм о нашем городе, который был отправлен в г. Сургут по электронной почте. Так же родителям вместе с детьми было предложено прогуляться до любого почтового отделения и ознакомиться с работой почты. </w:t>
      </w:r>
    </w:p>
    <w:p w14:paraId="55C67BF2"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Через некоторое время Почтой России нам пришел ответ от ребят из Сургута. Мы узнали, что их детский сад называется «Волчок», группа называется «Мечтатели», что в группе у них 37 детей, из которых 20 мальчиков и 17 девочек. </w:t>
      </w:r>
    </w:p>
    <w:p w14:paraId="3A8DD692"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t xml:space="preserve">     В ходе проекта, кроме того, что мы писали письма, в которых интересовались детсадовской жизнью, мы сделали подарки для мальчиков на 23 февраля, для девочек на 8 марта. Подарки отправили посылкой по почте. А по электронной почте в подарок девочкам отправили видео танца </w:t>
      </w:r>
      <w:proofErr w:type="spellStart"/>
      <w:r w:rsidRPr="007B727C">
        <w:rPr>
          <w:rFonts w:ascii="Times New Roman" w:eastAsia="Calibri" w:hAnsi="Times New Roman" w:cs="Times New Roman"/>
          <w:kern w:val="0"/>
          <w:lang w:eastAsia="ru-RU"/>
          <w14:ligatures w14:val="none"/>
        </w:rPr>
        <w:t>джентельменов</w:t>
      </w:r>
      <w:proofErr w:type="spellEnd"/>
      <w:r w:rsidRPr="007B727C">
        <w:rPr>
          <w:rFonts w:ascii="Times New Roman" w:eastAsia="Calibri" w:hAnsi="Times New Roman" w:cs="Times New Roman"/>
          <w:kern w:val="0"/>
          <w:lang w:eastAsia="ru-RU"/>
          <w14:ligatures w14:val="none"/>
        </w:rPr>
        <w:t xml:space="preserve">, который мальчики исполняли на утреннике 8 марта. </w:t>
      </w:r>
    </w:p>
    <w:p w14:paraId="6E6D68D7"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B727C">
        <w:rPr>
          <w:rFonts w:ascii="Times New Roman" w:eastAsia="Calibri" w:hAnsi="Times New Roman" w:cs="Times New Roman"/>
          <w:kern w:val="0"/>
          <w:lang w:eastAsia="ru-RU"/>
          <w14:ligatures w14:val="none"/>
        </w:rPr>
        <w:t xml:space="preserve">     Конечно же наши ребята тоже получили сюрпризы от новых друзей.</w:t>
      </w:r>
      <w:r w:rsidRPr="007B727C">
        <w:rPr>
          <w:rFonts w:ascii="Times New Roman" w:eastAsia="Calibri" w:hAnsi="Times New Roman" w:cs="Times New Roman"/>
          <w:kern w:val="0"/>
          <w:sz w:val="28"/>
          <w:szCs w:val="28"/>
          <w:lang w:eastAsia="ru-RU"/>
          <w14:ligatures w14:val="none"/>
        </w:rPr>
        <w:t xml:space="preserve"> </w:t>
      </w:r>
    </w:p>
    <w:p w14:paraId="765BFD15"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Calibri" w:hAnsi="Times New Roman" w:cs="Times New Roman"/>
          <w:kern w:val="0"/>
          <w:lang w:eastAsia="ru-RU"/>
          <w14:ligatures w14:val="none"/>
        </w:rPr>
      </w:pPr>
      <w:r w:rsidRPr="007B727C">
        <w:rPr>
          <w:rFonts w:ascii="Times New Roman" w:eastAsia="Calibri" w:hAnsi="Times New Roman" w:cs="Times New Roman"/>
          <w:kern w:val="0"/>
          <w:lang w:eastAsia="ru-RU"/>
          <w14:ligatures w14:val="none"/>
        </w:rPr>
        <w:lastRenderedPageBreak/>
        <w:t xml:space="preserve">     На музыкальных занятиях мы познакомились с музыкальными инструментами коренных народностей Ханты-Мансийского автономного округа - хантов и манси, послушали как они звучат, в видеозаписи посмотрели народный танец в исполнении хореографического коллектива, отметили красивые костюмы и ритмичные движения, поиграли в подвижные игры народов ханты и манси: «Здравствуй, догони», «Льдинки, снежинки, ветер и мороз», «Рыбак и рыбки». </w:t>
      </w:r>
    </w:p>
    <w:p w14:paraId="42090DEF"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 xml:space="preserve">     В заключении хочу сказать, что и детям, и родителям, которые по началу не верили в успех нашего проекта, было интересно и увлекательно. С особым трепетом мы ожидали письма и посылки из Сургута, открывали, затаив дыхание. Так прошел учебный год. А в конце учебного года, перед отпуском, ребята задавали родителям вопросы: - а мы поедем в Сургут, у нас ведь там теперь друзья?</w:t>
      </w:r>
    </w:p>
    <w:p w14:paraId="706854AD"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7B727C">
        <w:rPr>
          <w:rFonts w:ascii="Times New Roman" w:eastAsia="Times New Roman" w:hAnsi="Times New Roman" w:cs="Times New Roman"/>
          <w:kern w:val="0"/>
          <w:lang w:eastAsia="ru-RU"/>
          <w14:ligatures w14:val="none"/>
        </w:rPr>
        <w:t xml:space="preserve">     Считаю свой опыт по внедрению данного проекта в образовательную деятельность дошкольников положительным и предлагаю взять педагогам в работу.</w:t>
      </w:r>
    </w:p>
    <w:p w14:paraId="4F2E5F14" w14:textId="77777777" w:rsidR="0065761D" w:rsidRDefault="0065761D" w:rsidP="004333BA">
      <w:pPr>
        <w:widowControl w:val="0"/>
        <w:autoSpaceDE w:val="0"/>
        <w:autoSpaceDN w:val="0"/>
        <w:adjustRightInd w:val="0"/>
        <w:spacing w:after="0" w:line="240" w:lineRule="auto"/>
        <w:ind w:firstLine="709"/>
        <w:jc w:val="center"/>
        <w:rPr>
          <w:rFonts w:ascii="Times New Roman" w:eastAsia="Times New Roman" w:hAnsi="Times New Roman" w:cs="Times New Roman"/>
          <w:b/>
          <w:kern w:val="0"/>
          <w:lang w:eastAsia="ru-RU"/>
          <w14:ligatures w14:val="none"/>
        </w:rPr>
      </w:pPr>
    </w:p>
    <w:p w14:paraId="12DD9639" w14:textId="77777777" w:rsidR="0065761D" w:rsidRDefault="0065761D" w:rsidP="004333BA">
      <w:pPr>
        <w:widowControl w:val="0"/>
        <w:autoSpaceDE w:val="0"/>
        <w:autoSpaceDN w:val="0"/>
        <w:adjustRightInd w:val="0"/>
        <w:spacing w:after="0" w:line="240" w:lineRule="auto"/>
        <w:ind w:firstLine="709"/>
        <w:jc w:val="center"/>
        <w:rPr>
          <w:rFonts w:ascii="Times New Roman" w:eastAsia="Times New Roman" w:hAnsi="Times New Roman" w:cs="Times New Roman"/>
          <w:b/>
          <w:kern w:val="0"/>
          <w:lang w:eastAsia="ru-RU"/>
          <w14:ligatures w14:val="none"/>
        </w:rPr>
      </w:pPr>
    </w:p>
    <w:p w14:paraId="11AEC113" w14:textId="41025E04" w:rsidR="004333BA" w:rsidRPr="004333BA" w:rsidRDefault="004333BA" w:rsidP="004333BA">
      <w:pPr>
        <w:widowControl w:val="0"/>
        <w:autoSpaceDE w:val="0"/>
        <w:autoSpaceDN w:val="0"/>
        <w:adjustRightInd w:val="0"/>
        <w:spacing w:after="0" w:line="240" w:lineRule="auto"/>
        <w:ind w:firstLine="709"/>
        <w:jc w:val="center"/>
        <w:rPr>
          <w:rFonts w:ascii="Times New Roman" w:eastAsia="Times New Roman" w:hAnsi="Times New Roman" w:cs="Times New Roman"/>
          <w:b/>
          <w:kern w:val="0"/>
          <w:lang w:eastAsia="ru-RU"/>
          <w14:ligatures w14:val="none"/>
        </w:rPr>
      </w:pPr>
      <w:r w:rsidRPr="004333BA">
        <w:rPr>
          <w:rFonts w:ascii="Times New Roman" w:eastAsia="Times New Roman" w:hAnsi="Times New Roman" w:cs="Times New Roman"/>
          <w:b/>
          <w:kern w:val="0"/>
          <w:lang w:eastAsia="ru-RU"/>
          <w14:ligatures w14:val="none"/>
        </w:rPr>
        <w:t>Приобщение детей к национальным традициям при помощи знакомства с русским народным  фольклором в детском саду</w:t>
      </w:r>
    </w:p>
    <w:p w14:paraId="7831C2B3"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b/>
          <w:kern w:val="0"/>
          <w:lang w:eastAsia="ru-RU"/>
          <w14:ligatures w14:val="none"/>
        </w:rPr>
      </w:pPr>
    </w:p>
    <w:p w14:paraId="28075433" w14:textId="77777777" w:rsidR="004333BA" w:rsidRPr="004333BA" w:rsidRDefault="004333BA" w:rsidP="004333BA">
      <w:pPr>
        <w:widowControl w:val="0"/>
        <w:autoSpaceDE w:val="0"/>
        <w:autoSpaceDN w:val="0"/>
        <w:adjustRightInd w:val="0"/>
        <w:spacing w:after="0" w:line="240" w:lineRule="auto"/>
        <w:ind w:firstLine="709"/>
        <w:jc w:val="right"/>
        <w:rPr>
          <w:rFonts w:ascii="Times New Roman" w:eastAsia="Times New Roman" w:hAnsi="Times New Roman" w:cs="Times New Roman"/>
          <w:b/>
          <w:kern w:val="0"/>
          <w:lang w:eastAsia="ru-RU"/>
          <w14:ligatures w14:val="none"/>
        </w:rPr>
      </w:pPr>
      <w:r w:rsidRPr="004333BA">
        <w:rPr>
          <w:rFonts w:ascii="Times New Roman" w:eastAsia="Times New Roman" w:hAnsi="Times New Roman" w:cs="Times New Roman"/>
          <w:b/>
          <w:kern w:val="0"/>
          <w:lang w:eastAsia="ru-RU"/>
          <w14:ligatures w14:val="none"/>
        </w:rPr>
        <w:t xml:space="preserve">Белоногова Алёна Евгеньевна, </w:t>
      </w:r>
    </w:p>
    <w:p w14:paraId="3C35F614" w14:textId="77777777" w:rsidR="004333BA" w:rsidRPr="004333BA" w:rsidRDefault="004333BA" w:rsidP="004333BA">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Воспитатель,</w:t>
      </w:r>
    </w:p>
    <w:p w14:paraId="7D2E3707" w14:textId="77777777" w:rsidR="004333BA" w:rsidRPr="004333BA" w:rsidRDefault="004333BA" w:rsidP="004333BA">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 «</w:t>
      </w:r>
      <w:proofErr w:type="spellStart"/>
      <w:r w:rsidRPr="004333BA">
        <w:rPr>
          <w:rFonts w:ascii="Times New Roman" w:eastAsia="Times New Roman" w:hAnsi="Times New Roman" w:cs="Times New Roman"/>
          <w:kern w:val="0"/>
          <w:lang w:eastAsia="ru-RU"/>
          <w14:ligatures w14:val="none"/>
        </w:rPr>
        <w:t>Уксянский</w:t>
      </w:r>
      <w:proofErr w:type="spellEnd"/>
      <w:r w:rsidRPr="004333BA">
        <w:rPr>
          <w:rFonts w:ascii="Times New Roman" w:eastAsia="Times New Roman" w:hAnsi="Times New Roman" w:cs="Times New Roman"/>
          <w:kern w:val="0"/>
          <w:lang w:eastAsia="ru-RU"/>
          <w14:ligatures w14:val="none"/>
        </w:rPr>
        <w:t xml:space="preserve"> детский сад «Рябинушка» - структурное </w:t>
      </w:r>
    </w:p>
    <w:p w14:paraId="7101F89B" w14:textId="77777777" w:rsidR="004333BA" w:rsidRPr="004333BA" w:rsidRDefault="004333BA" w:rsidP="004333BA">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подразделение МБОУ «</w:t>
      </w:r>
      <w:proofErr w:type="spellStart"/>
      <w:r w:rsidRPr="004333BA">
        <w:rPr>
          <w:rFonts w:ascii="Times New Roman" w:eastAsia="Times New Roman" w:hAnsi="Times New Roman" w:cs="Times New Roman"/>
          <w:kern w:val="0"/>
          <w:lang w:eastAsia="ru-RU"/>
          <w14:ligatures w14:val="none"/>
        </w:rPr>
        <w:t>Уксянская</w:t>
      </w:r>
      <w:proofErr w:type="spellEnd"/>
      <w:r w:rsidRPr="004333BA">
        <w:rPr>
          <w:rFonts w:ascii="Times New Roman" w:eastAsia="Times New Roman" w:hAnsi="Times New Roman" w:cs="Times New Roman"/>
          <w:kern w:val="0"/>
          <w:lang w:eastAsia="ru-RU"/>
          <w14:ligatures w14:val="none"/>
        </w:rPr>
        <w:t xml:space="preserve"> СОШ»,</w:t>
      </w:r>
    </w:p>
    <w:p w14:paraId="73AB5641" w14:textId="77777777" w:rsidR="004333BA" w:rsidRPr="004333BA" w:rsidRDefault="004333BA" w:rsidP="004333BA">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 с. Уксянское</w:t>
      </w:r>
    </w:p>
    <w:p w14:paraId="0F18F6E0"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val="en-US" w:eastAsia="ru-RU"/>
          <w14:ligatures w14:val="none"/>
        </w:rPr>
        <w:t> </w:t>
      </w:r>
    </w:p>
    <w:p w14:paraId="4BC39B35"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 современном мире, насыщенном технологиями и глобализацией, сохранение культурного наследия становится особенно важным. Однако, как обеспечить приобщение детей к национальным традициям и сохранение русской культуры в условиях детского сада? Один из путей — использование русского фольклора. Это богатый источник мудрости, эстетики и моральных ценностей может стать уникальным инструментом для воспитания и развития детей.</w:t>
      </w:r>
    </w:p>
    <w:p w14:paraId="2A26240F"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Фольклорные сказки, песни, игры — все это является неотъемлемой частью русской культуры. Они передают нам не только знания о прошлом, но и формируют наше представление о жизни, отношениях между людьми, правильных ценностях. Приобщение детей к русскому фольклору поможет им расширить свой кругозор, развить воображение и эмоциональную сферу. Кроме того, изучение фольклора способствует развитию языковых навыков: дети учатся правильно произносить слова, улавливать ритм и интонацию речи.</w:t>
      </w:r>
    </w:p>
    <w:p w14:paraId="14422B31"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Приобщение детей к национальным традициям является важной задачей детского сада. Это позволяет сохранять и передавать культурное наследие русского народа, а также формировать у детей чувство принадлежности к своей стране.</w:t>
      </w:r>
    </w:p>
    <w:p w14:paraId="497FC52D"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Одним из эффективных способов приобщения детей к национальным традициям является использование русского фольклора. Фольклор — это народное творчество, которые передаются из поколения в поколение. Включая в программу образовательного процесса элементы русского фольклора, мы помогаем детям лучше понять свою историю, традиции и ценности. Ведь в народном творчестве, как нигде сохранились особенные черты русского характера, представление о добре, красоте, храбрости, трудолюбии, верности.</w:t>
      </w:r>
    </w:p>
    <w:p w14:paraId="45BC2909"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Возраст дошкольника отличается особыми возможностями восприятия информации. Дети легко запоминают стихотворения, песни и сказки благодаря своему художественному восприятию мира. Использование русских народных сказок и песен помогает развивать у детей интерес к родному языку, расширить словарный запас и развить фантазию. Кроме того, русский фольклор полон ярких образов и насыщен смыслом, что способствует развитию эмоционально-нравственной сферы ребенка.</w:t>
      </w:r>
    </w:p>
    <w:p w14:paraId="5E7F285E"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В детском саду мы  проводим  различные мероприятия, посвященные русскому фольклору. Например, театрализованная деятельность на основе народных сказок. Такие мероприятия не только развивают творческие способности детей, но и укрепляют чувство </w:t>
      </w:r>
      <w:r w:rsidRPr="004333BA">
        <w:rPr>
          <w:rFonts w:ascii="Times New Roman" w:eastAsia="Times New Roman" w:hAnsi="Times New Roman" w:cs="Times New Roman"/>
          <w:kern w:val="0"/>
          <w:lang w:eastAsia="ru-RU"/>
          <w14:ligatures w14:val="none"/>
        </w:rPr>
        <w:lastRenderedPageBreak/>
        <w:t>коллективизма и взаимопомощи.</w:t>
      </w:r>
    </w:p>
    <w:p w14:paraId="4F3C7FC8"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Еще одной формой приобщения детей к национальным традициям мы провидим  тематические занятия. На таких занятиях мы показываем  детям народные игрушки, объясняем  им значение символов и обычаев. Важно, чтобы дети видели примеры использования элементов русского фольклора в повседневной жизни: национальную одежду, предметы интерьера и т. п.</w:t>
      </w:r>
    </w:p>
    <w:p w14:paraId="5EFEE921"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Приобщение детей к национальным традициям посредствам русского фольклора не только развивает в них уважение к истории своей страны, но и способствует формированию патриотических чувств. Дети, которые знают и любят свою культуру, будут более ответственно относиться к своей Родине в будущем.</w:t>
      </w:r>
    </w:p>
    <w:p w14:paraId="74429025"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Приобщение детей к национальным традициям посредствам русского фольклора является важной задачей детского сада. Это помогает сохранить и передать культурное наследие русского народа, а также формировать у детей чувство принадлежности к своей стране. Использование элементов русского фольклора в образовательном процессе помогает развивать интерес детей к родному языку, расширять словарный запас и формировать эмоционально-нравственную сферу.</w:t>
      </w:r>
    </w:p>
    <w:p w14:paraId="38A0D0A1"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Русский фольклор является богатым источником национальных традиций и культурного наследия. Он не только отражает историческую память народа, но и способствует формированию национальной идентичности у детей. В детском саду русский фольклор может быть использован как мощный инструмент для приобщения детей к своей национальной культуре.</w:t>
      </w:r>
    </w:p>
    <w:p w14:paraId="0C708DA1"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Один из основных аспектов приобщения детей к русскому фольклору — это знакомство с его разнообразными элементами. Детям предлагается слушать и петь русские народные песни, играть в традиционные детские игры, участвовать в постановке русских сказок и легенд. Такие занятия помогают детям ощутить связь с предками, понять ценность своего культурного наследия.</w:t>
      </w:r>
    </w:p>
    <w:p w14:paraId="54F6047F"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Кроме того, русский фольклор предоставляет возможность развития художественных способностей у детей. Они могут выразить свою индивидуальность через исполнение песен или танцев под аккомпанемент народных инструментов, создание рисунков и поделок, вдохновленных сказочными персонажами. Дети учатся передавать эмоции через выразительность движений и голоса, развивают музыкальный слух и творческое мышление.</w:t>
      </w:r>
    </w:p>
    <w:p w14:paraId="7D176003"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Русский фольклор также способствует развитию у детей коммуникативных навыков и социальной адаптации. В процессе коллективного исполнения песен или участия в народных играх дети учатся слушать друг друга, сотрудничать, общаться и решать совместные задачи. </w:t>
      </w:r>
      <w:r w:rsidRPr="004333BA">
        <w:rPr>
          <w:rFonts w:ascii="Times New Roman" w:eastAsia="Times New Roman" w:hAnsi="Times New Roman" w:cs="Times New Roman"/>
          <w:kern w:val="0"/>
          <w:lang w:eastAsia="ru-RU"/>
          <w14:ligatures w14:val="none"/>
        </w:rPr>
        <w:tab/>
        <w:t>Они осознают свою причастность к общности, формируют чувство коллективизма и взаимопомощи.</w:t>
      </w:r>
    </w:p>
    <w:p w14:paraId="04CB582B"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Один из позитивных аспектов приобщения детей к русскому фольклору — это возможность расширить представления о мире. Через сказки, легенды и песни они открывают для себя новые образы, понимают разные жизненные ситуации и ценности. Русский фольклор помогает детям развить эмпатию, сострадание к героям сказок и легенд, понять, что каждый человек уникален и имеет свою ценность.</w:t>
      </w:r>
    </w:p>
    <w:p w14:paraId="08020D84"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Русский фольклор в детском саду является эффективным инструментом для приобщения детей к национальным традициям и формирования национальной идентичности. Он помогает детям ощутить связь с предками, развить художественные способности, коммуникативные навыки и расширить представления о мире. Приобщение к русскому фольклору стимулирует у детей интерес к своему культурному наследию и способствует сохранению национальной идентичности.</w:t>
      </w:r>
    </w:p>
    <w:p w14:paraId="51CD34A7"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Воспитание детей в детском саду играет важную роль в формировании их национальной идентичности. Одним из эффективных способов приобщения детей к национальным традициям является использование русского фольклора. Занятия по русскому фольклору позволяют не только познакомить детей с народными сказками, песнями и танцами, но и развивать их творческие способности, социальные навыки, а также укреплять связь между поколениями.</w:t>
      </w:r>
    </w:p>
    <w:p w14:paraId="4869D13F"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Методика организации занятий по русскому фольклору должна быть доступной, </w:t>
      </w:r>
      <w:r w:rsidRPr="004333BA">
        <w:rPr>
          <w:rFonts w:ascii="Times New Roman" w:eastAsia="Times New Roman" w:hAnsi="Times New Roman" w:cs="Times New Roman"/>
          <w:kern w:val="0"/>
          <w:lang w:eastAsia="ru-RU"/>
          <w14:ligatures w14:val="none"/>
        </w:rPr>
        <w:lastRenderedPageBreak/>
        <w:t>интересной и разнообразной для детей. Важно учитывать возрастные особенности каждого ребенка и создавать условия для его активного участия. Для этого мы используем следующие методы:</w:t>
      </w:r>
    </w:p>
    <w:p w14:paraId="1E8D2AEA"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1. Игровой подход. Знакомство детей с различными народными играми «Репка», «Валенки», «Горошина» и т.д., развивают у детей воображение, смекалку, чувство юмора, ловкость, коммуникабельность, уважение друг к другу.</w:t>
      </w:r>
    </w:p>
    <w:p w14:paraId="28B4225C"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2. Художественно-эстетическая деятельность. Создание поделок по мотивам русского фольклора — это еще один способ приобщения детей к национальным традициям. Для этого мы используем  различные материалы: цветную бумагу, картофель для штампования, глину для лепки и другие. Дети  рады проявить свою творческую индивидуальность и создают уникальные поделки.</w:t>
      </w:r>
    </w:p>
    <w:p w14:paraId="2196E49D"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3. Театральная игра. Организация постановок народных сказок позволяет детям не только испытать радость от игры и выступления перед публикой, но и лучше понять смысл и содержание фольклорных произведений. Для этого мы используем простые костюмы, реквизит и создаём мини-спектакли для родителей или других детских групп. В нашем детском саду были организованы постановки таких народных сказок как «Репка», «Теремок», «Каша из топора», «Зимовье зверей». Ребята пробуют себя в различных ролях, не только артистов, но и зрителей, показывая представления для младших групп, что способствует взаимосвязи воспитанников в детском саду.</w:t>
      </w:r>
    </w:p>
    <w:p w14:paraId="34CD0F90"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Важно помнить, что организация занятий по русскому фольклору должна быть систематической и включать различные формы работы. Необходимо также учитывать интересы детей и предлагать им новые задания, чтобы не вызывать у них чувства монотонности или скучности.</w:t>
      </w:r>
    </w:p>
    <w:p w14:paraId="39DAC774"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Приобщение детей к национальным традициям посредством русского фольклора в детском саду является важной задачей. Она помогает сохранить культурное наследие страны, формировать патриотические чувства у детей и развивать их творческие способности. Методика организации занятий по русскому фольклору должна быть разнообразной и интересной, чтобы максимально вовлечь детей в процесс обучения и развития.</w:t>
      </w:r>
    </w:p>
    <w:p w14:paraId="19227334"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Русский фольклор является богатым и уникальным культурным наследием, которое имеет огромное значение для формирования национальной идентичности и патриотизма. </w:t>
      </w:r>
      <w:r w:rsidRPr="004333BA">
        <w:rPr>
          <w:rFonts w:ascii="Times New Roman" w:eastAsia="Times New Roman" w:hAnsi="Times New Roman" w:cs="Times New Roman"/>
          <w:kern w:val="0"/>
          <w:lang w:eastAsia="ru-RU"/>
          <w14:ligatures w14:val="none"/>
        </w:rPr>
        <w:tab/>
        <w:t>Приобщение детей к русскому фольклору в детском саду имеет множество преимуществ и положительных эффектов.</w:t>
      </w:r>
    </w:p>
    <w:p w14:paraId="59AA3EFF"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Во-первых, изучение русского фольклора развивает у детей чувство принадлежности к своему народу, его традициям и обычаям. Они узнают о народных героях, легендах, сказках и песнях, которые передаются из поколения в поколение. Это помогает детям осознать свою принадлежность к большой истории своего народа.</w:t>
      </w:r>
    </w:p>
    <w:p w14:paraId="733FA3CF"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Во-вторых, приобщение детей к русскому фольклору способствует развитию творческих способностей и воображения. Русские сказки и песни яркие, запоминающиеся, содержат в себе множество образов и сюжетных поворотов. Изучение и интерпретация этих произведений помогает детям развить свою фантазию, умение составлять рассказы и создавать свои собственные истории.</w:t>
      </w:r>
    </w:p>
    <w:p w14:paraId="6B7C40F8"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В-третьих, приобщение детей к русскому фольклору способствует развитию языковых навыков. В процессе изучения сказок и песен дети расширяют свой словарный запас, учатся правильно произносить звуки и слова, а также развивают навыки чтения. Важным фактором является то, что изучение русского фольклора помогает сохранить богатое наследие русского языка.</w:t>
      </w:r>
    </w:p>
    <w:p w14:paraId="18D56534"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Кроме того, приобщение детей к русскому фольклору в детском саду способствует формированию этических ценностей. Многие народные сказки передают мудрые уроки о дружбе, честности, труде и ответственности. </w:t>
      </w:r>
    </w:p>
    <w:p w14:paraId="4D984026"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 xml:space="preserve">Наконец, приобщение детей к русскому фольклору способствует развитию социальных навыков. Во время изучения народных игр и танцев дети учатся сотрудничать, слушать друг друга, выражать свои эмоции и уважать мнение других. Это помогает им формировать навыки коммуникации и взаимодействия с окружающими </w:t>
      </w:r>
      <w:proofErr w:type="spellStart"/>
      <w:r w:rsidRPr="004333BA">
        <w:rPr>
          <w:rFonts w:ascii="Times New Roman" w:eastAsia="Times New Roman" w:hAnsi="Times New Roman" w:cs="Times New Roman"/>
          <w:kern w:val="0"/>
          <w:lang w:eastAsia="ru-RU"/>
          <w14:ligatures w14:val="none"/>
        </w:rPr>
        <w:t>людьми.Роль</w:t>
      </w:r>
      <w:proofErr w:type="spellEnd"/>
      <w:r w:rsidRPr="004333BA">
        <w:rPr>
          <w:rFonts w:ascii="Times New Roman" w:eastAsia="Times New Roman" w:hAnsi="Times New Roman" w:cs="Times New Roman"/>
          <w:kern w:val="0"/>
          <w:lang w:eastAsia="ru-RU"/>
          <w14:ligatures w14:val="none"/>
        </w:rPr>
        <w:t xml:space="preserve"> педагога в развитии интереса детей к национальным традициям через русский фольклор является одной из ключевых </w:t>
      </w:r>
      <w:r w:rsidRPr="004333BA">
        <w:rPr>
          <w:rFonts w:ascii="Times New Roman" w:eastAsia="Times New Roman" w:hAnsi="Times New Roman" w:cs="Times New Roman"/>
          <w:kern w:val="0"/>
          <w:lang w:eastAsia="ru-RU"/>
          <w14:ligatures w14:val="none"/>
        </w:rPr>
        <w:lastRenderedPageBreak/>
        <w:t>составляющих успешной работы в детском саду. Педагог играет не только роль посредника между народными традициями и детьми, но и становится их примером, вдохновением и гидом в мире русской культуры.</w:t>
      </w:r>
    </w:p>
    <w:p w14:paraId="64E1DDD9"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Первое, что делает педагог, это создает атмосферу увлечения и интереса к русскому фольклору. Он использует различные методы и формы работы, чтобы заинтересовать детей: показывает им народные сказки, проводит игры с элементами народного творчества, организует конкурсы по исполнению народных песен и танцев. Важно помнить о том, что каждый ребенок индивидуален, поэтому педагог должен подходить к каждому из них индивидуально. Некоторые дети могут быть более активными и готовыми принимать участие в коллективных мероприятиях, в то время как другие предпочитают работать самостоятельно. Педагог учитывает эти особенности и создает условия, в которых каждый ребенок может проявить свои таланты и интересы.</w:t>
      </w:r>
    </w:p>
    <w:p w14:paraId="4808CB30"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Второе, что делает педагог, это формирует у детей уважение и любовь к русской культуре и народному творчеству. Он знакомит их с народными обычаями, праздниками, символикой. Ребенок должен осознать ценность своего национального достояния и почувствовать причастность к нему. Педагог помогает детям понять глубинный смысл народных обрядов и традиций, объясняет им значения символов и предметов, использующихся в народном фольклоре.</w:t>
      </w:r>
    </w:p>
    <w:p w14:paraId="1467C5DC"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Третье, что делает педагог — это развивает творческие способности детей через работу с русским фольклором. Он стимулирует детей к самостоятельной творческой активности: организует выставки детских поделок в стиле народного промысла, проводит мастер-классы по изготовлению игрушек или вышивке по мотивам русских сказок. Ребенок учится проявлять свою фантазию, развивает мелкую моторику и творческие способности.</w:t>
      </w:r>
    </w:p>
    <w:p w14:paraId="6C1E3F18"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Четвертое, что делает педагог, это создает условия для включения детей в коллективные формы работы с русским фольклором. Он организует концерты, постановки народных сказок, театрализованные представления. Дети учатся работать в команде, развивают навыки самовыражения и общения со сверстниками.</w:t>
      </w:r>
    </w:p>
    <w:p w14:paraId="5F676212"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Таким образом, роль педагога в развитии интереса детей к национальным традициям через русский фольклор является неоценимой. Педагог помогает детям открыть для себя богатство и красоту русской культуры, формирует у них чувство гордости за свое наследие и развивает их творческий потенциал.</w:t>
      </w:r>
    </w:p>
    <w:p w14:paraId="1C2A2B2D"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4333BA">
        <w:rPr>
          <w:rFonts w:ascii="Times New Roman" w:eastAsia="Times New Roman" w:hAnsi="Times New Roman" w:cs="Times New Roman"/>
          <w:kern w:val="0"/>
          <w:lang w:eastAsia="ru-RU"/>
          <w14:ligatures w14:val="none"/>
        </w:rPr>
        <w:t>Мы пришли к выводу, что  приобщение детей к русскому фольклору в детском саду имеет множество преимуществ и пользы. Оно помогает развивать чувство принадлежности к своему народу, расширяет лексический запас и развивает творческие способности. Кроме того, изучение русского фольклора способствует формированию этических ценностей и социальных навыков. Приобщение детей к русскому фольклору является неотъемлемой частью сохранения национального культурного наследия и формирования гармоничной личности у каждого ребенка.</w:t>
      </w:r>
    </w:p>
    <w:p w14:paraId="18C720A3" w14:textId="77777777" w:rsidR="004333BA" w:rsidRPr="004333BA" w:rsidRDefault="004333BA" w:rsidP="004333BA">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D855C4B"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7BB915D6" w14:textId="77777777" w:rsidR="004333BA" w:rsidRPr="004333BA" w:rsidRDefault="004333BA" w:rsidP="004333BA">
      <w:pPr>
        <w:spacing w:after="0" w:line="240" w:lineRule="auto"/>
        <w:jc w:val="center"/>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Сценарий праздника «Хорошо нам рядышком с дедушкой и бабушкой!»</w:t>
      </w:r>
    </w:p>
    <w:p w14:paraId="0687A8D5" w14:textId="77777777" w:rsidR="004333BA" w:rsidRPr="004333BA" w:rsidRDefault="004333BA" w:rsidP="004333BA">
      <w:pPr>
        <w:shd w:val="clear" w:color="auto" w:fill="FFFFFF"/>
        <w:spacing w:after="0" w:line="240" w:lineRule="auto"/>
        <w:jc w:val="right"/>
        <w:outlineLvl w:val="0"/>
        <w:rPr>
          <w:rFonts w:ascii="Times New Roman" w:eastAsia="Times New Roman" w:hAnsi="Times New Roman" w:cs="Times New Roman"/>
          <w:b/>
          <w:bCs/>
          <w:color w:val="333333"/>
          <w:kern w:val="36"/>
          <w:lang w:eastAsia="ru-RU"/>
          <w14:ligatures w14:val="none"/>
        </w:rPr>
      </w:pPr>
    </w:p>
    <w:p w14:paraId="1D64B10C" w14:textId="77777777" w:rsidR="004333BA" w:rsidRPr="004333BA" w:rsidRDefault="004333BA" w:rsidP="004333BA">
      <w:pPr>
        <w:shd w:val="clear" w:color="auto" w:fill="FFFFFF"/>
        <w:spacing w:after="0" w:line="240" w:lineRule="auto"/>
        <w:jc w:val="right"/>
        <w:outlineLvl w:val="0"/>
        <w:rPr>
          <w:rFonts w:ascii="Times New Roman" w:eastAsia="Times New Roman" w:hAnsi="Times New Roman" w:cs="Times New Roman"/>
          <w:b/>
          <w:bCs/>
          <w:color w:val="333333"/>
          <w:kern w:val="36"/>
          <w:lang w:eastAsia="ru-RU"/>
          <w14:ligatures w14:val="none"/>
        </w:rPr>
      </w:pPr>
      <w:r w:rsidRPr="004333BA">
        <w:rPr>
          <w:rFonts w:ascii="Times New Roman" w:eastAsia="Times New Roman" w:hAnsi="Times New Roman" w:cs="Times New Roman"/>
          <w:b/>
          <w:bCs/>
          <w:color w:val="333333"/>
          <w:kern w:val="36"/>
          <w:lang w:eastAsia="ru-RU"/>
          <w14:ligatures w14:val="none"/>
        </w:rPr>
        <w:t>Березина Ирина Владимировна,</w:t>
      </w:r>
    </w:p>
    <w:p w14:paraId="3AE8DFA5" w14:textId="77777777" w:rsidR="004333BA" w:rsidRPr="004333BA" w:rsidRDefault="004333BA" w:rsidP="004333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4333BA">
        <w:rPr>
          <w:rFonts w:ascii="Times New Roman" w:eastAsia="Times New Roman" w:hAnsi="Times New Roman" w:cs="Times New Roman"/>
          <w:bCs/>
          <w:color w:val="333333"/>
          <w:kern w:val="36"/>
          <w:lang w:eastAsia="ru-RU"/>
          <w14:ligatures w14:val="none"/>
        </w:rPr>
        <w:t>Музыкальный руководитель,</w:t>
      </w:r>
    </w:p>
    <w:p w14:paraId="12D87EF5" w14:textId="77777777" w:rsidR="004333BA" w:rsidRPr="004333BA" w:rsidRDefault="004333BA" w:rsidP="004333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4333BA">
        <w:rPr>
          <w:rFonts w:ascii="Times New Roman" w:eastAsia="Times New Roman" w:hAnsi="Times New Roman" w:cs="Times New Roman"/>
          <w:bCs/>
          <w:color w:val="333333"/>
          <w:kern w:val="36"/>
          <w:lang w:eastAsia="ru-RU"/>
          <w14:ligatures w14:val="none"/>
        </w:rPr>
        <w:t xml:space="preserve">МКДОУ детский сад </w:t>
      </w:r>
    </w:p>
    <w:p w14:paraId="168B3175" w14:textId="77777777" w:rsidR="004333BA" w:rsidRPr="004333BA" w:rsidRDefault="004333BA" w:rsidP="004333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4333BA">
        <w:rPr>
          <w:rFonts w:ascii="Times New Roman" w:eastAsia="Times New Roman" w:hAnsi="Times New Roman" w:cs="Times New Roman"/>
          <w:bCs/>
          <w:color w:val="333333"/>
          <w:kern w:val="36"/>
          <w:lang w:eastAsia="ru-RU"/>
          <w14:ligatures w14:val="none"/>
        </w:rPr>
        <w:t>комбинированного вида 10 «Сказка»,</w:t>
      </w:r>
    </w:p>
    <w:p w14:paraId="74F50EAC" w14:textId="77777777" w:rsidR="004333BA" w:rsidRPr="004333BA" w:rsidRDefault="004333BA" w:rsidP="004333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proofErr w:type="spellStart"/>
      <w:r w:rsidRPr="004333BA">
        <w:rPr>
          <w:rFonts w:ascii="Times New Roman" w:eastAsia="Times New Roman" w:hAnsi="Times New Roman" w:cs="Times New Roman"/>
          <w:bCs/>
          <w:color w:val="333333"/>
          <w:kern w:val="36"/>
          <w:lang w:eastAsia="ru-RU"/>
          <w14:ligatures w14:val="none"/>
        </w:rPr>
        <w:t>г.Катайск</w:t>
      </w:r>
      <w:proofErr w:type="spellEnd"/>
    </w:p>
    <w:p w14:paraId="7840CD06" w14:textId="77777777" w:rsidR="004333BA" w:rsidRPr="004333BA" w:rsidRDefault="004333BA" w:rsidP="004333BA">
      <w:pPr>
        <w:spacing w:after="0" w:line="240" w:lineRule="auto"/>
        <w:jc w:val="center"/>
        <w:rPr>
          <w:rFonts w:ascii="Times New Roman" w:eastAsia="Calibri" w:hAnsi="Times New Roman" w:cs="Times New Roman"/>
          <w:kern w:val="0"/>
          <w14:ligatures w14:val="none"/>
        </w:rPr>
      </w:pPr>
    </w:p>
    <w:p w14:paraId="690658C9"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Цель.</w:t>
      </w:r>
      <w:r w:rsidRPr="004333BA">
        <w:rPr>
          <w:rFonts w:ascii="Times New Roman" w:eastAsia="Calibri" w:hAnsi="Times New Roman" w:cs="Times New Roman"/>
          <w:kern w:val="0"/>
          <w14:ligatures w14:val="none"/>
        </w:rPr>
        <w:t xml:space="preserve"> Воспитание у детей любви и уважения к бабушкам, дедушкам и ко всем пожилым людям.</w:t>
      </w:r>
    </w:p>
    <w:p w14:paraId="33890FBB"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Зал празднично украшен. Под весёлую музыку дети забегают в зал.</w:t>
      </w:r>
    </w:p>
    <w:p w14:paraId="2C2D4450"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 xml:space="preserve">Ведущая: </w:t>
      </w:r>
      <w:r w:rsidRPr="004333BA">
        <w:rPr>
          <w:rFonts w:ascii="Times New Roman" w:eastAsia="Calibri" w:hAnsi="Times New Roman" w:cs="Times New Roman"/>
          <w:kern w:val="0"/>
          <w14:ligatures w14:val="none"/>
        </w:rPr>
        <w:t>Здравствуйте, самые дорогие, самые любимые, самые уважаемые люди!</w:t>
      </w:r>
    </w:p>
    <w:p w14:paraId="5FA2808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lastRenderedPageBreak/>
        <w:t>Сегодня особенный и прекрасный день! Что может быть важнее людей, которые знают так много об этой жизни, обладают мудростью, опытом, добротой. Дорогие главные люди Земли, наши уважаемые бабушки и дедушки, с праздником вас – с Днем добра и уважения!</w:t>
      </w:r>
    </w:p>
    <w:p w14:paraId="782AE36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Есть в разгаре осени</w:t>
      </w:r>
    </w:p>
    <w:p w14:paraId="2064125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Праздник необычный, -</w:t>
      </w:r>
    </w:p>
    <w:p w14:paraId="3A202E35"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Небо блещет просинью,</w:t>
      </w:r>
    </w:p>
    <w:p w14:paraId="7F996D3C"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Солнцем симпатичным.</w:t>
      </w:r>
    </w:p>
    <w:p w14:paraId="3C0089AA"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Ребёнок 1:</w:t>
      </w:r>
    </w:p>
    <w:p w14:paraId="7BAE03C3"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Бабушек и дедушек</w:t>
      </w:r>
    </w:p>
    <w:p w14:paraId="5DD35B34"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Садик наш встречай!</w:t>
      </w:r>
    </w:p>
    <w:p w14:paraId="105ED467"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Вот и гости в сборе</w:t>
      </w:r>
    </w:p>
    <w:p w14:paraId="21072639"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Праздник начинай!</w:t>
      </w:r>
    </w:p>
    <w:p w14:paraId="2A521207"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Ребёнок 2:</w:t>
      </w:r>
    </w:p>
    <w:p w14:paraId="298A6EA9"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Начинаем поздравленье.</w:t>
      </w:r>
    </w:p>
    <w:p w14:paraId="3EC41440"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Этим радостным деньком.</w:t>
      </w:r>
    </w:p>
    <w:p w14:paraId="0349A057"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Мы про осень золотую </w:t>
      </w:r>
    </w:p>
    <w:p w14:paraId="3A98C8D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Вам сейчас споем.</w:t>
      </w:r>
    </w:p>
    <w:p w14:paraId="125E2339"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Дети исполняют песню «Осень в гости к нам идет»</w:t>
      </w:r>
    </w:p>
    <w:p w14:paraId="407A0BE3"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Сегодня мы собрались вместе, чтобы отдохнуть от повседневных забот и проблем.  Побудьте рядом с внуками, пообщайтесь, поучаствуйте в наших играх и получите заряд хорошего настроения на всю осень. А ваши внуки и внучки с удовольствием вам подарят </w:t>
      </w:r>
      <w:r w:rsidRPr="004333BA">
        <w:rPr>
          <w:rFonts w:ascii="Times New Roman" w:eastAsia="Calibri" w:hAnsi="Times New Roman" w:cs="Times New Roman"/>
          <w:b/>
          <w:kern w:val="0"/>
          <w14:ligatures w14:val="none"/>
        </w:rPr>
        <w:t>танец «Листопад».</w:t>
      </w:r>
    </w:p>
    <w:p w14:paraId="2526D690"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Я знаю, что все дети любят сказки. Многие сказки они слышали от вас, дорогие бабушки. И сейчас мы проверим, хорошо ли вы их помните. А ваши внуки вам в этом помогут.</w:t>
      </w:r>
    </w:p>
    <w:p w14:paraId="5E0216A5"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Проводится викторина «Сказки»</w:t>
      </w:r>
    </w:p>
    <w:p w14:paraId="112BAAF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Какое хлебобулочное изделие убежало от бабушки и от дедушки? (Колобок)</w:t>
      </w:r>
    </w:p>
    <w:p w14:paraId="534A4BE0"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Какой герой очень любит варенье? (Карлсон)</w:t>
      </w:r>
    </w:p>
    <w:p w14:paraId="644DA62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Какой герой имеет самый длинный нос? (Буратино)</w:t>
      </w:r>
    </w:p>
    <w:p w14:paraId="11EC98A4"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Назовите девочку с голубыми волосами (Мальвина)</w:t>
      </w:r>
    </w:p>
    <w:p w14:paraId="3CA876F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Какая героиня летает в ступе с метлой? (Баба-Яга)</w:t>
      </w:r>
    </w:p>
    <w:p w14:paraId="25E89BB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Какой герой не любит ни шоколада, ни мармелада. А любит только маленьких детей? (Бармалей)</w:t>
      </w:r>
    </w:p>
    <w:p w14:paraId="67AAF8AC"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В какой сказке дед, чтобы вытащит огромное растение, должен был позвать на помощь всех домочадцев? (Репка)</w:t>
      </w:r>
    </w:p>
    <w:p w14:paraId="2512D0F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Правильно, репка. А теперь я предлагаю эту сказку нам сыграть. </w:t>
      </w:r>
    </w:p>
    <w:p w14:paraId="5DE7CF4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Чтобы сказку нам сыграть, нужно роли всем раздать. Кто загадку разгадает, роль он тут же получает.</w:t>
      </w:r>
    </w:p>
    <w:p w14:paraId="2107A312"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Работящий, хоть и сед, догадайтесь, это… (дед)</w:t>
      </w:r>
    </w:p>
    <w:p w14:paraId="3D07BFE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(Ведущая одевает на участника инсценировки маску)</w:t>
      </w:r>
    </w:p>
    <w:p w14:paraId="6D5AF7DB"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А у деда есть подружка, очень милая… (старушка)</w:t>
      </w:r>
    </w:p>
    <w:p w14:paraId="55E38A10"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Раскрасавица, не злючка, проживает с ними… (внучка)</w:t>
      </w:r>
    </w:p>
    <w:p w14:paraId="15346B3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А у внучки есть дружок, очень шустренький… (щенок)</w:t>
      </w:r>
    </w:p>
    <w:p w14:paraId="170304C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(Одевает маску собаки)</w:t>
      </w:r>
    </w:p>
    <w:p w14:paraId="69DB75F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Растянулась на окошке и мурлычет сладко…(кошка)</w:t>
      </w:r>
    </w:p>
    <w:p w14:paraId="234AB5D1"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(Одевает маску кошки)</w:t>
      </w:r>
    </w:p>
    <w:p w14:paraId="042DE84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Растет в огороде, хоть нынче не в моде.</w:t>
      </w:r>
    </w:p>
    <w:p w14:paraId="703474A2"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Круглая, да крепкая, жёлтая… (репка)</w:t>
      </w:r>
    </w:p>
    <w:p w14:paraId="276B5554"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А про кого же мы еще забыли?</w:t>
      </w:r>
    </w:p>
    <w:p w14:paraId="5BB52F5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Ну, конечно же, про…  мышку. (Мышка наряжается в маску).</w:t>
      </w:r>
    </w:p>
    <w:p w14:paraId="50E5DC72"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Один из гостей пересказывает всю сказку, а персонажи обыгрывают свои роли.</w:t>
      </w:r>
    </w:p>
    <w:p w14:paraId="1D46D1F7"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kern w:val="0"/>
          <w14:ligatures w14:val="none"/>
        </w:rPr>
        <w:t xml:space="preserve"> </w:t>
      </w:r>
      <w:r w:rsidRPr="004333BA">
        <w:rPr>
          <w:rFonts w:ascii="Times New Roman" w:eastAsia="Calibri" w:hAnsi="Times New Roman" w:cs="Times New Roman"/>
          <w:b/>
          <w:kern w:val="0"/>
          <w14:ligatures w14:val="none"/>
        </w:rPr>
        <w:t>Инсценировка сказки «Репка»</w:t>
      </w:r>
    </w:p>
    <w:p w14:paraId="40F1AE52"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Большое спасибо! Мы получили огромное удовольствие! Ребята, наверное, наши бабушки устали давайте расскажем им стихи.</w:t>
      </w:r>
    </w:p>
    <w:p w14:paraId="12B96578"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kern w:val="0"/>
          <w14:ligatures w14:val="none"/>
        </w:rPr>
        <w:lastRenderedPageBreak/>
        <w:t xml:space="preserve">  </w:t>
      </w:r>
      <w:r w:rsidRPr="004333BA">
        <w:rPr>
          <w:rFonts w:ascii="Times New Roman" w:eastAsia="Calibri" w:hAnsi="Times New Roman" w:cs="Times New Roman"/>
          <w:b/>
          <w:kern w:val="0"/>
          <w14:ligatures w14:val="none"/>
        </w:rPr>
        <w:t>Ребенок 1:</w:t>
      </w:r>
    </w:p>
    <w:p w14:paraId="6D7672B9"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Самые красивые</w:t>
      </w:r>
    </w:p>
    <w:p w14:paraId="741C2402"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Кто растит цветочки?</w:t>
      </w:r>
    </w:p>
    <w:p w14:paraId="769E43DB"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Самые красивые</w:t>
      </w:r>
    </w:p>
    <w:p w14:paraId="309E0E63"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Свяжет кто носочки?</w:t>
      </w:r>
    </w:p>
    <w:p w14:paraId="3A9AC01C"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Бабушка, бабушка,</w:t>
      </w:r>
    </w:p>
    <w:p w14:paraId="5DC8CB56"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Бабушка моя.</w:t>
      </w:r>
    </w:p>
    <w:p w14:paraId="7B2D81EC"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Бабушка, бабушка,</w:t>
      </w:r>
    </w:p>
    <w:p w14:paraId="1BDE3937"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С праздником тебя!</w:t>
      </w:r>
    </w:p>
    <w:p w14:paraId="3745BDD6"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Ребенок 2:</w:t>
      </w:r>
    </w:p>
    <w:p w14:paraId="09907FD4"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У меня есть бабушка,</w:t>
      </w:r>
    </w:p>
    <w:p w14:paraId="0784ADA1"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Есть и добрый дед:</w:t>
      </w:r>
    </w:p>
    <w:p w14:paraId="0805A327"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От мамули в тайне</w:t>
      </w:r>
    </w:p>
    <w:p w14:paraId="5B50C258"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Купят мне конфет,</w:t>
      </w:r>
    </w:p>
    <w:p w14:paraId="443C8621"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И позволят дольше</w:t>
      </w:r>
    </w:p>
    <w:p w14:paraId="60F289DC"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Вечером не спать,</w:t>
      </w:r>
    </w:p>
    <w:p w14:paraId="539FB003"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И расскажут сказку</w:t>
      </w:r>
    </w:p>
    <w:p w14:paraId="30303CEE"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Новую — опять...</w:t>
      </w:r>
    </w:p>
    <w:p w14:paraId="459E4822"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Ребенок 3:</w:t>
      </w:r>
    </w:p>
    <w:p w14:paraId="644219BD"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Очень бабушку люблю!</w:t>
      </w:r>
    </w:p>
    <w:p w14:paraId="56E25C3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Ей я помогаю.</w:t>
      </w:r>
    </w:p>
    <w:p w14:paraId="44F9CF01"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В магазине всё куплю,</w:t>
      </w:r>
    </w:p>
    <w:p w14:paraId="3E872557"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В доме подметаю…</w:t>
      </w:r>
    </w:p>
    <w:p w14:paraId="61B05B7C"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Прополю и огород,</w:t>
      </w:r>
    </w:p>
    <w:p w14:paraId="45B29EEE"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Наношу водицы.</w:t>
      </w:r>
    </w:p>
    <w:p w14:paraId="7087E61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А когда луна взойдёт,</w:t>
      </w:r>
    </w:p>
    <w:p w14:paraId="289364E3"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 xml:space="preserve"> Сказка мне приснится.</w:t>
      </w:r>
    </w:p>
    <w:p w14:paraId="3992329B"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Развесёлый мы народ, гоним скуку из ворот!</w:t>
      </w:r>
    </w:p>
    <w:p w14:paraId="38AC2B7E"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Если только захотим, всех гостей развеселим!</w:t>
      </w:r>
    </w:p>
    <w:p w14:paraId="400D49AE"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Дорогие наши бабушки, а наши ребята помогают вам с домашними делами?</w:t>
      </w:r>
    </w:p>
    <w:p w14:paraId="58D067EF"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Мы сейчас и проверим какие они у нас помощники.</w:t>
      </w:r>
    </w:p>
    <w:p w14:paraId="4E301FDA"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b/>
          <w:kern w:val="0"/>
          <w14:ligatures w14:val="none"/>
        </w:rPr>
        <w:t>Игра «Перенеси бабушкины покупки»</w:t>
      </w:r>
    </w:p>
    <w:p w14:paraId="2742DAD8"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А ещё, я предлагаю поиграть с нами в наши веселые игры.</w:t>
      </w:r>
    </w:p>
    <w:p w14:paraId="4AD2527B"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1.</w:t>
      </w:r>
      <w:r w:rsidRPr="004333BA">
        <w:rPr>
          <w:rFonts w:ascii="Times New Roman" w:eastAsia="Calibri" w:hAnsi="Times New Roman" w:cs="Times New Roman"/>
          <w:b/>
          <w:kern w:val="0"/>
          <w14:ligatures w14:val="none"/>
        </w:rPr>
        <w:t>Игра-оркестр «Что в корзиночке моей?»</w:t>
      </w:r>
    </w:p>
    <w:p w14:paraId="01B31380" w14:textId="77777777" w:rsidR="004333BA" w:rsidRPr="004333BA" w:rsidRDefault="004333BA" w:rsidP="004333BA">
      <w:pPr>
        <w:spacing w:after="0" w:line="240" w:lineRule="auto"/>
        <w:rPr>
          <w:rFonts w:ascii="Times New Roman" w:eastAsia="Calibri" w:hAnsi="Times New Roman" w:cs="Times New Roman"/>
          <w:b/>
          <w:kern w:val="0"/>
          <w14:ligatures w14:val="none"/>
        </w:rPr>
      </w:pPr>
      <w:r w:rsidRPr="004333BA">
        <w:rPr>
          <w:rFonts w:ascii="Times New Roman" w:eastAsia="Calibri" w:hAnsi="Times New Roman" w:cs="Times New Roman"/>
          <w:kern w:val="0"/>
          <w14:ligatures w14:val="none"/>
        </w:rPr>
        <w:t>2.</w:t>
      </w:r>
      <w:r w:rsidRPr="004333BA">
        <w:rPr>
          <w:rFonts w:ascii="Times New Roman" w:eastAsia="Calibri" w:hAnsi="Times New Roman" w:cs="Times New Roman"/>
          <w:b/>
          <w:kern w:val="0"/>
          <w14:ligatures w14:val="none"/>
        </w:rPr>
        <w:t>Игра «Тучка уходи»</w:t>
      </w:r>
    </w:p>
    <w:p w14:paraId="4DFFCEAB"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Как весело мы с вами поиграли! Предлагаю с нами станцевать </w:t>
      </w:r>
      <w:r w:rsidRPr="004333BA">
        <w:rPr>
          <w:rFonts w:ascii="Times New Roman" w:eastAsia="Calibri" w:hAnsi="Times New Roman" w:cs="Times New Roman"/>
          <w:b/>
          <w:kern w:val="0"/>
          <w14:ligatures w14:val="none"/>
        </w:rPr>
        <w:t>хоровод «Осень постучалась к нам»</w:t>
      </w:r>
    </w:p>
    <w:p w14:paraId="69A866A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Пусть каждый день,</w:t>
      </w:r>
    </w:p>
    <w:p w14:paraId="7C7771D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Что отвела судьба,</w:t>
      </w:r>
    </w:p>
    <w:p w14:paraId="0D57C032"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Приносит радость с солнечным восходом.</w:t>
      </w:r>
    </w:p>
    <w:p w14:paraId="7A74E559"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И светит вам счастливая звезда,</w:t>
      </w:r>
    </w:p>
    <w:p w14:paraId="718F8775"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Храня от бед и жизненной невзгоды.</w:t>
      </w:r>
    </w:p>
    <w:p w14:paraId="2A4C84B9"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Удачи вам и искреннего смеха,</w:t>
      </w:r>
    </w:p>
    <w:p w14:paraId="548C725D"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Здоровья вам на долгие года.</w:t>
      </w:r>
    </w:p>
    <w:p w14:paraId="2B0C4CB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Желаем вам во всех делах успеха,</w:t>
      </w:r>
    </w:p>
    <w:p w14:paraId="11E8477A"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И рады встрече с вами мы всегда!</w:t>
      </w:r>
    </w:p>
    <w:p w14:paraId="170AC6E0"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Примите от всей души скромные подарки в знак нашего уважения и любви. (Дети вручают подарки гостям)</w:t>
      </w:r>
    </w:p>
    <w:p w14:paraId="137C31A8"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b/>
          <w:kern w:val="0"/>
          <w14:ligatures w14:val="none"/>
        </w:rPr>
        <w:t>Ведущая:</w:t>
      </w:r>
      <w:r w:rsidRPr="004333BA">
        <w:rPr>
          <w:rFonts w:ascii="Times New Roman" w:eastAsia="Calibri" w:hAnsi="Times New Roman" w:cs="Times New Roman"/>
          <w:kern w:val="0"/>
          <w14:ligatures w14:val="none"/>
        </w:rPr>
        <w:t xml:space="preserve"> Большое спасибо за участие в празднике. Приходите к нам в гости, мы Вас будем ждать!</w:t>
      </w:r>
    </w:p>
    <w:p w14:paraId="1E89A8F0" w14:textId="77777777" w:rsidR="004333BA" w:rsidRPr="004333BA" w:rsidRDefault="004333BA" w:rsidP="004333BA">
      <w:pPr>
        <w:spacing w:after="0" w:line="240" w:lineRule="auto"/>
        <w:rPr>
          <w:rFonts w:ascii="Times New Roman" w:eastAsia="Calibri" w:hAnsi="Times New Roman" w:cs="Times New Roman"/>
          <w:kern w:val="0"/>
          <w14:ligatures w14:val="none"/>
        </w:rPr>
      </w:pPr>
      <w:r w:rsidRPr="004333BA">
        <w:rPr>
          <w:rFonts w:ascii="Times New Roman" w:eastAsia="Calibri" w:hAnsi="Times New Roman" w:cs="Times New Roman"/>
          <w:kern w:val="0"/>
          <w14:ligatures w14:val="none"/>
        </w:rPr>
        <w:t>До свидания! До новых встреч!</w:t>
      </w:r>
    </w:p>
    <w:p w14:paraId="2222CDCA" w14:textId="77777777" w:rsidR="004333BA" w:rsidRPr="004333BA" w:rsidRDefault="004333BA" w:rsidP="004333BA">
      <w:pPr>
        <w:spacing w:after="0" w:line="240" w:lineRule="auto"/>
        <w:rPr>
          <w:rFonts w:ascii="Calibri" w:eastAsia="Calibri" w:hAnsi="Calibri" w:cs="Times New Roman"/>
          <w:kern w:val="0"/>
          <w:sz w:val="22"/>
          <w:szCs w:val="22"/>
          <w14:ligatures w14:val="none"/>
        </w:rPr>
      </w:pPr>
    </w:p>
    <w:p w14:paraId="2C3D869D" w14:textId="77777777" w:rsidR="004333BA" w:rsidRPr="004333BA" w:rsidRDefault="004333BA" w:rsidP="004333BA">
      <w:pPr>
        <w:spacing w:after="0" w:line="240" w:lineRule="auto"/>
        <w:rPr>
          <w:rFonts w:ascii="Calibri" w:eastAsia="Calibri" w:hAnsi="Calibri" w:cs="Times New Roman"/>
          <w:kern w:val="0"/>
          <w:sz w:val="22"/>
          <w:szCs w:val="22"/>
          <w14:ligatures w14:val="none"/>
        </w:rPr>
      </w:pPr>
    </w:p>
    <w:p w14:paraId="6A37EB26" w14:textId="77777777" w:rsidR="006D34B8" w:rsidRPr="006D34B8" w:rsidRDefault="006D34B8" w:rsidP="006D34B8">
      <w:pPr>
        <w:spacing w:after="0" w:line="240" w:lineRule="auto"/>
        <w:jc w:val="center"/>
        <w:rPr>
          <w:rFonts w:ascii="Times New Roman" w:eastAsia="Calibri" w:hAnsi="Times New Roman" w:cs="Times New Roman"/>
          <w:b/>
          <w:kern w:val="0"/>
          <w14:ligatures w14:val="none"/>
        </w:rPr>
      </w:pPr>
      <w:r w:rsidRPr="006D34B8">
        <w:rPr>
          <w:rFonts w:ascii="Times New Roman" w:eastAsia="Calibri" w:hAnsi="Times New Roman" w:cs="Times New Roman"/>
          <w:b/>
          <w:kern w:val="0"/>
          <w14:ligatures w14:val="none"/>
        </w:rPr>
        <w:t>Инновационные технологии с детьми раннего возраста</w:t>
      </w:r>
    </w:p>
    <w:p w14:paraId="7E44F50E" w14:textId="77777777" w:rsidR="006D34B8" w:rsidRPr="006D34B8" w:rsidRDefault="006D34B8" w:rsidP="006D34B8">
      <w:pPr>
        <w:spacing w:after="0" w:line="240" w:lineRule="auto"/>
        <w:jc w:val="center"/>
        <w:rPr>
          <w:rFonts w:ascii="Times New Roman" w:eastAsia="Calibri" w:hAnsi="Times New Roman" w:cs="Times New Roman"/>
          <w:b/>
          <w:kern w:val="0"/>
          <w14:ligatures w14:val="none"/>
        </w:rPr>
      </w:pPr>
      <w:r w:rsidRPr="006D34B8">
        <w:rPr>
          <w:rFonts w:ascii="Times New Roman" w:eastAsia="Calibri" w:hAnsi="Times New Roman" w:cs="Times New Roman"/>
          <w:b/>
          <w:kern w:val="0"/>
          <w14:ligatures w14:val="none"/>
        </w:rPr>
        <w:lastRenderedPageBreak/>
        <w:t>«Сенсорные коробочки»</w:t>
      </w:r>
    </w:p>
    <w:p w14:paraId="367A1BA3" w14:textId="77777777" w:rsidR="006D34B8" w:rsidRPr="006D34B8" w:rsidRDefault="006D34B8" w:rsidP="006D34B8">
      <w:pPr>
        <w:spacing w:after="0" w:line="240" w:lineRule="auto"/>
        <w:jc w:val="right"/>
        <w:rPr>
          <w:rFonts w:ascii="Times New Roman" w:eastAsia="Calibri" w:hAnsi="Times New Roman" w:cs="Times New Roman"/>
          <w:b/>
          <w:bCs/>
          <w:kern w:val="0"/>
          <w14:ligatures w14:val="none"/>
        </w:rPr>
      </w:pPr>
      <w:r w:rsidRPr="006D34B8">
        <w:rPr>
          <w:rFonts w:ascii="Times New Roman" w:eastAsia="Calibri" w:hAnsi="Times New Roman" w:cs="Times New Roman"/>
          <w:b/>
          <w:bCs/>
          <w:kern w:val="0"/>
          <w14:ligatures w14:val="none"/>
        </w:rPr>
        <w:t xml:space="preserve">                                                           </w:t>
      </w:r>
    </w:p>
    <w:p w14:paraId="0583184E" w14:textId="77777777" w:rsidR="006D34B8" w:rsidRPr="006D34B8" w:rsidRDefault="006D34B8" w:rsidP="006D34B8">
      <w:pPr>
        <w:spacing w:after="0" w:line="240" w:lineRule="auto"/>
        <w:jc w:val="right"/>
        <w:rPr>
          <w:rFonts w:ascii="Times New Roman" w:eastAsia="Calibri" w:hAnsi="Times New Roman" w:cs="Times New Roman"/>
          <w:b/>
          <w:bCs/>
          <w:kern w:val="0"/>
          <w14:ligatures w14:val="none"/>
        </w:rPr>
      </w:pPr>
    </w:p>
    <w:p w14:paraId="114824E2" w14:textId="77777777" w:rsidR="006D34B8" w:rsidRPr="006D34B8" w:rsidRDefault="006D34B8" w:rsidP="006D34B8">
      <w:pPr>
        <w:spacing w:after="0" w:line="240" w:lineRule="auto"/>
        <w:jc w:val="right"/>
        <w:rPr>
          <w:rFonts w:ascii="Times New Roman" w:eastAsia="Calibri" w:hAnsi="Times New Roman" w:cs="Times New Roman"/>
          <w:b/>
          <w:bCs/>
          <w:kern w:val="0"/>
          <w14:ligatures w14:val="none"/>
        </w:rPr>
      </w:pPr>
      <w:r w:rsidRPr="006D34B8">
        <w:rPr>
          <w:rFonts w:ascii="Times New Roman" w:eastAsia="Calibri" w:hAnsi="Times New Roman" w:cs="Times New Roman"/>
          <w:b/>
          <w:bCs/>
          <w:kern w:val="0"/>
          <w14:ligatures w14:val="none"/>
        </w:rPr>
        <w:t xml:space="preserve"> </w:t>
      </w:r>
      <w:proofErr w:type="spellStart"/>
      <w:r w:rsidRPr="006D34B8">
        <w:rPr>
          <w:rFonts w:ascii="Times New Roman" w:eastAsia="Calibri" w:hAnsi="Times New Roman" w:cs="Times New Roman"/>
          <w:b/>
          <w:bCs/>
          <w:kern w:val="0"/>
          <w14:ligatures w14:val="none"/>
        </w:rPr>
        <w:t>Благодарева</w:t>
      </w:r>
      <w:proofErr w:type="spellEnd"/>
      <w:r w:rsidRPr="006D34B8">
        <w:rPr>
          <w:rFonts w:ascii="Times New Roman" w:eastAsia="Calibri" w:hAnsi="Times New Roman" w:cs="Times New Roman"/>
          <w:b/>
          <w:bCs/>
          <w:kern w:val="0"/>
          <w14:ligatures w14:val="none"/>
        </w:rPr>
        <w:t xml:space="preserve"> Татьяна   Валерьевна  </w:t>
      </w:r>
    </w:p>
    <w:p w14:paraId="17BB9C97" w14:textId="77777777" w:rsidR="006D34B8" w:rsidRPr="006D34B8" w:rsidRDefault="006D34B8" w:rsidP="006D34B8">
      <w:pPr>
        <w:spacing w:after="0" w:line="240" w:lineRule="auto"/>
        <w:jc w:val="right"/>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 xml:space="preserve">                                                            Воспитатель </w:t>
      </w:r>
    </w:p>
    <w:p w14:paraId="1372FFF6" w14:textId="77777777" w:rsidR="006D34B8" w:rsidRPr="006D34B8" w:rsidRDefault="006D34B8" w:rsidP="006D34B8">
      <w:pPr>
        <w:spacing w:after="0" w:line="240" w:lineRule="auto"/>
        <w:jc w:val="right"/>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 xml:space="preserve">МКДОУ Детский сад               </w:t>
      </w:r>
    </w:p>
    <w:p w14:paraId="3DD22F33" w14:textId="77777777" w:rsidR="006D34B8" w:rsidRPr="006D34B8" w:rsidRDefault="006D34B8" w:rsidP="006D34B8">
      <w:pPr>
        <w:spacing w:after="0" w:line="240" w:lineRule="auto"/>
        <w:jc w:val="right"/>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 xml:space="preserve"> «Родничок»</w:t>
      </w:r>
    </w:p>
    <w:p w14:paraId="43697F29" w14:textId="77777777" w:rsidR="006D34B8" w:rsidRPr="006D34B8" w:rsidRDefault="006D34B8" w:rsidP="006D34B8">
      <w:pPr>
        <w:spacing w:after="0" w:line="240" w:lineRule="auto"/>
        <w:jc w:val="right"/>
        <w:rPr>
          <w:rFonts w:ascii="Times New Roman" w:eastAsia="Calibri" w:hAnsi="Times New Roman" w:cs="Times New Roman"/>
          <w:kern w:val="0"/>
          <w14:ligatures w14:val="none"/>
        </w:rPr>
      </w:pPr>
    </w:p>
    <w:p w14:paraId="4140143F"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Ранний возраст является важнейшим периодом жизни человека, когда закладываются наиболее важные способности, определяющие его дальнейшее развитие.</w:t>
      </w:r>
    </w:p>
    <w:p w14:paraId="5255923F"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В работе с детьми раннего возраста следует учитывать характерную особенность психической организации маленьких детей - непосредственность и эмоциональность восприятия окружающего мира. Они способны сосредоточивать свое внимание только на том, что им интересно, что их увлекает. Деятельность по экспериментированию с материалами и предметами  привлекательна для малыша именно за счёт того, что он имеет возможность действовать с предметами, получая удовольствие не только от процесса деятельности, но и от его результатов. Именно для этого в своей работе нужно применять инновационные технологии.</w:t>
      </w:r>
    </w:p>
    <w:p w14:paraId="37D8612A"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Сегодня я хочу поделиться своим опытом использования игровой технологии с сенсорной коробкой в работе с детьми раннего возраста. Эта методика помогает эффективно решать многие задачи воспитания и образования малышей.</w:t>
      </w:r>
    </w:p>
    <w:p w14:paraId="03145FC7"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Сенсорная коробка представляет собой небольшую ёмкость, заполненную различными материалами, такими как крупы, песок, вода, ткань и другие. Она служит своеобразным мини-миром, где ребёнок может исследовать свойства предметов, тренируя своё восприятие и двигательные навыки.</w:t>
      </w:r>
    </w:p>
    <w:p w14:paraId="3FAB0EC3"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Моя практика показывает, что эта простая идея даёт удивительные результаты. Каждый раз, наблюдая за реакциями детей, я убеждаюсь, насколько важна такая деятельность для полноценного развития личности ребёнка.</w:t>
      </w:r>
    </w:p>
    <w:p w14:paraId="206234E6"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Сенсорная коробка прекрасно подходит для тренировки тонкой моторики, координации движений и общей чувствительности. Дети учатся ориентироваться в пространстве, различают формы, размеры и фактуру объектов.</w:t>
      </w:r>
    </w:p>
    <w:p w14:paraId="72940ECE"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Через игру с сенсорной коробкой малыши начинают проявлять творческое мышление. Они создают собственные сюжеты, выстраивая взаимоотношения между объектами внутри коробки. Это вдохновляет их на создание новых идей и форм выражения.</w:t>
      </w:r>
    </w:p>
    <w:p w14:paraId="3508D7F8"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Игра с сенсорной коробкой может служить эффективным средством освоения базовых понятий, таких как цвет, форма, размер. Я часто устраиваю тематические занятия, предлагая детям сортируемые объекты определённого цвета или формы.</w:t>
      </w:r>
    </w:p>
    <w:p w14:paraId="2F52048F" w14:textId="77777777" w:rsidR="006D34B8" w:rsidRPr="006D34B8" w:rsidRDefault="006D34B8" w:rsidP="006D34B8">
      <w:pPr>
        <w:spacing w:after="0" w:line="240" w:lineRule="auto"/>
        <w:ind w:firstLine="709"/>
        <w:jc w:val="both"/>
        <w:rPr>
          <w:rFonts w:ascii="Times New Roman" w:eastAsia="Calibri" w:hAnsi="Times New Roman" w:cs="Times New Roman"/>
          <w:kern w:val="0"/>
          <w14:ligatures w14:val="none"/>
        </w:rPr>
      </w:pPr>
      <w:r w:rsidRPr="006D34B8">
        <w:rPr>
          <w:rFonts w:ascii="Times New Roman" w:eastAsia="Calibri" w:hAnsi="Times New Roman" w:cs="Times New Roman"/>
          <w:kern w:val="0"/>
          <w14:ligatures w14:val="none"/>
        </w:rPr>
        <w:t>Таким образом, использование сенсорной коробки в обучении детей раннего возраста открывает широкие возможности для гармоничного развития ребёнка. Простота методики сочетается с высоким уровнем эффективности, делая её незаменимым помощником в моей профессиональной деятельности.</w:t>
      </w:r>
    </w:p>
    <w:p w14:paraId="7885B604" w14:textId="77777777" w:rsidR="006D34B8" w:rsidRPr="006D34B8" w:rsidRDefault="006D34B8" w:rsidP="006D34B8">
      <w:pPr>
        <w:spacing w:line="259" w:lineRule="auto"/>
        <w:rPr>
          <w:rFonts w:ascii="Calibri" w:eastAsia="Calibri" w:hAnsi="Calibri" w:cs="Times New Roman"/>
          <w:sz w:val="22"/>
          <w:szCs w:val="22"/>
        </w:rPr>
      </w:pPr>
    </w:p>
    <w:p w14:paraId="02F0C86A" w14:textId="77777777" w:rsidR="006D34B8" w:rsidRPr="006D34B8" w:rsidRDefault="006D34B8" w:rsidP="006D34B8">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 xml:space="preserve">Программа  </w:t>
      </w:r>
    </w:p>
    <w:p w14:paraId="6A4540D4" w14:textId="77777777" w:rsidR="006D34B8" w:rsidRPr="006D34B8" w:rsidRDefault="006D34B8" w:rsidP="006D34B8">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 xml:space="preserve">«Люби и знай родной край» </w:t>
      </w:r>
    </w:p>
    <w:p w14:paraId="7DD4F94E"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ru-RU"/>
          <w14:ligatures w14:val="none"/>
        </w:rPr>
      </w:pPr>
    </w:p>
    <w:p w14:paraId="6E6D1294" w14:textId="77777777" w:rsidR="006D34B8" w:rsidRPr="006D34B8" w:rsidRDefault="006D34B8" w:rsidP="006D34B8">
      <w:pPr>
        <w:shd w:val="clear" w:color="auto" w:fill="FFFFFF"/>
        <w:spacing w:after="0" w:line="240" w:lineRule="auto"/>
        <w:jc w:val="right"/>
        <w:rPr>
          <w:rFonts w:ascii="Times New Roman" w:eastAsia="Times New Roman" w:hAnsi="Times New Roman" w:cs="Times New Roman"/>
          <w:b/>
          <w:bCs/>
          <w:color w:val="34343C"/>
          <w:kern w:val="0"/>
          <w:lang w:eastAsia="ru-RU"/>
          <w14:ligatures w14:val="none"/>
        </w:rPr>
      </w:pPr>
      <w:r w:rsidRPr="006D34B8">
        <w:rPr>
          <w:rFonts w:ascii="Times New Roman" w:eastAsia="Times New Roman" w:hAnsi="Times New Roman" w:cs="Times New Roman"/>
          <w:b/>
          <w:bCs/>
          <w:color w:val="34343C"/>
          <w:kern w:val="0"/>
          <w:lang w:eastAsia="ru-RU"/>
          <w14:ligatures w14:val="none"/>
        </w:rPr>
        <w:t>Болдырева Любовь Васильевна,</w:t>
      </w:r>
    </w:p>
    <w:p w14:paraId="696EB1AC" w14:textId="77777777" w:rsidR="006D34B8" w:rsidRPr="006D34B8" w:rsidRDefault="006D34B8" w:rsidP="006D34B8">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6D34B8">
        <w:rPr>
          <w:rFonts w:ascii="Times New Roman" w:eastAsia="Times New Roman" w:hAnsi="Times New Roman" w:cs="Times New Roman"/>
          <w:color w:val="34343C"/>
          <w:kern w:val="0"/>
          <w:lang w:eastAsia="ru-RU"/>
          <w14:ligatures w14:val="none"/>
        </w:rPr>
        <w:t>Воспитатель,</w:t>
      </w:r>
    </w:p>
    <w:p w14:paraId="56A301B4" w14:textId="77777777" w:rsidR="006D34B8" w:rsidRPr="006D34B8" w:rsidRDefault="006D34B8" w:rsidP="006D34B8">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6D34B8">
        <w:rPr>
          <w:rFonts w:ascii="Times New Roman" w:eastAsia="Times New Roman" w:hAnsi="Times New Roman" w:cs="Times New Roman"/>
          <w:color w:val="34343C"/>
          <w:kern w:val="0"/>
          <w:lang w:eastAsia="ru-RU"/>
          <w14:ligatures w14:val="none"/>
        </w:rPr>
        <w:t>МАДОУ № 17 «Земляничка»,</w:t>
      </w:r>
    </w:p>
    <w:p w14:paraId="468537A6" w14:textId="77777777" w:rsidR="006D34B8" w:rsidRPr="006D34B8" w:rsidRDefault="006D34B8" w:rsidP="006D34B8">
      <w:pPr>
        <w:shd w:val="clear" w:color="auto" w:fill="FFFFFF"/>
        <w:spacing w:after="0" w:line="240" w:lineRule="auto"/>
        <w:jc w:val="right"/>
        <w:rPr>
          <w:rFonts w:ascii="Times New Roman" w:eastAsia="Times New Roman" w:hAnsi="Times New Roman" w:cs="Times New Roman"/>
          <w:color w:val="34343C"/>
          <w:kern w:val="0"/>
          <w:lang w:eastAsia="ru-RU"/>
          <w14:ligatures w14:val="none"/>
        </w:rPr>
      </w:pPr>
      <w:r w:rsidRPr="006D34B8">
        <w:rPr>
          <w:rFonts w:ascii="Times New Roman" w:eastAsia="Times New Roman" w:hAnsi="Times New Roman" w:cs="Times New Roman"/>
          <w:color w:val="34343C"/>
          <w:kern w:val="0"/>
          <w:lang w:eastAsia="ru-RU"/>
          <w14:ligatures w14:val="none"/>
        </w:rPr>
        <w:t>МО Богданович</w:t>
      </w:r>
    </w:p>
    <w:p w14:paraId="7FB4AC4C"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Цель программы:</w:t>
      </w:r>
    </w:p>
    <w:p w14:paraId="5142ED5F"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 Нравственно-патриотическое воспитание детей дошкольного возраста через приобщение к истории народа, родного края и города, знакомство с прошлым и настоящим. </w:t>
      </w:r>
    </w:p>
    <w:p w14:paraId="0F9948D4"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Становление у дошкольников научно-познавательного, эмоционально-нравственного и практически-деятельного отношения к окружающей среде и своему народу. Это достигается </w:t>
      </w:r>
      <w:r w:rsidRPr="006D34B8">
        <w:rPr>
          <w:rFonts w:ascii="Times New Roman" w:eastAsia="Times New Roman" w:hAnsi="Times New Roman" w:cs="Times New Roman"/>
          <w:kern w:val="0"/>
          <w:lang w:eastAsia="ru-RU"/>
          <w14:ligatures w14:val="none"/>
        </w:rPr>
        <w:lastRenderedPageBreak/>
        <w:t xml:space="preserve">на основе единства чувственного и эмоционального познания природного и социального окружения. </w:t>
      </w:r>
    </w:p>
    <w:p w14:paraId="068BB56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 xml:space="preserve">Задачи: </w:t>
      </w:r>
    </w:p>
    <w:p w14:paraId="38BACF5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1. </w:t>
      </w:r>
      <w:r w:rsidRPr="006D34B8">
        <w:rPr>
          <w:rFonts w:ascii="Times New Roman" w:eastAsia="Times New Roman" w:hAnsi="Times New Roman" w:cs="Times New Roman"/>
          <w:i/>
          <w:iCs/>
          <w:kern w:val="0"/>
          <w:lang w:eastAsia="ru-RU"/>
          <w14:ligatures w14:val="none"/>
        </w:rPr>
        <w:t>Воспитание любви и привязанности:</w:t>
      </w:r>
      <w:r w:rsidRPr="006D34B8">
        <w:rPr>
          <w:rFonts w:ascii="Times New Roman" w:eastAsia="Times New Roman" w:hAnsi="Times New Roman" w:cs="Times New Roman"/>
          <w:kern w:val="0"/>
          <w:lang w:eastAsia="ru-RU"/>
          <w14:ligatures w14:val="none"/>
        </w:rPr>
        <w:t xml:space="preserve"> </w:t>
      </w:r>
    </w:p>
    <w:p w14:paraId="71B1FD4C"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Формирование у ребенка чувства принадлежности к семье, родному дому, детскому саду, родной улице и городу.</w:t>
      </w:r>
    </w:p>
    <w:p w14:paraId="544F36A2"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2. </w:t>
      </w:r>
      <w:r w:rsidRPr="006D34B8">
        <w:rPr>
          <w:rFonts w:ascii="Times New Roman" w:eastAsia="Times New Roman" w:hAnsi="Times New Roman" w:cs="Times New Roman"/>
          <w:i/>
          <w:iCs/>
          <w:kern w:val="0"/>
          <w:lang w:eastAsia="ru-RU"/>
          <w14:ligatures w14:val="none"/>
        </w:rPr>
        <w:t>Экологическое воспитание:</w:t>
      </w:r>
      <w:r w:rsidRPr="006D34B8">
        <w:rPr>
          <w:rFonts w:ascii="Times New Roman" w:eastAsia="Times New Roman" w:hAnsi="Times New Roman" w:cs="Times New Roman"/>
          <w:kern w:val="0"/>
          <w:lang w:eastAsia="ru-RU"/>
          <w14:ligatures w14:val="none"/>
        </w:rPr>
        <w:t xml:space="preserve"> </w:t>
      </w:r>
    </w:p>
    <w:p w14:paraId="7DEFBF9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Формирование бережного отношения к природе и всему живому. </w:t>
      </w:r>
    </w:p>
    <w:p w14:paraId="7195DC6B"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Развитие экологических знаний и осознание важности сохранения окружающей среды. </w:t>
      </w:r>
    </w:p>
    <w:p w14:paraId="1D35E9B0"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3. </w:t>
      </w:r>
      <w:r w:rsidRPr="006D34B8">
        <w:rPr>
          <w:rFonts w:ascii="Times New Roman" w:eastAsia="Times New Roman" w:hAnsi="Times New Roman" w:cs="Times New Roman"/>
          <w:i/>
          <w:iCs/>
          <w:kern w:val="0"/>
          <w:lang w:eastAsia="ru-RU"/>
          <w14:ligatures w14:val="none"/>
        </w:rPr>
        <w:t>Краеведение:</w:t>
      </w:r>
      <w:r w:rsidRPr="006D34B8">
        <w:rPr>
          <w:rFonts w:ascii="Times New Roman" w:eastAsia="Times New Roman" w:hAnsi="Times New Roman" w:cs="Times New Roman"/>
          <w:kern w:val="0"/>
          <w:lang w:eastAsia="ru-RU"/>
          <w14:ligatures w14:val="none"/>
        </w:rPr>
        <w:t xml:space="preserve"> </w:t>
      </w:r>
    </w:p>
    <w:p w14:paraId="3852BF4F"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Системное и углубленное знакомство воспитанников с историей и культурой родного города.</w:t>
      </w:r>
    </w:p>
    <w:p w14:paraId="59820048"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 Формирование краеведческих знаний, понимание места своего города в истории страны.</w:t>
      </w:r>
    </w:p>
    <w:p w14:paraId="6B51A80A"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4. </w:t>
      </w:r>
      <w:r w:rsidRPr="006D34B8">
        <w:rPr>
          <w:rFonts w:ascii="Times New Roman" w:eastAsia="Times New Roman" w:hAnsi="Times New Roman" w:cs="Times New Roman"/>
          <w:i/>
          <w:iCs/>
          <w:kern w:val="0"/>
          <w:lang w:eastAsia="ru-RU"/>
          <w14:ligatures w14:val="none"/>
        </w:rPr>
        <w:t>Патриотическое воспитание:</w:t>
      </w:r>
      <w:r w:rsidRPr="006D34B8">
        <w:rPr>
          <w:rFonts w:ascii="Times New Roman" w:eastAsia="Times New Roman" w:hAnsi="Times New Roman" w:cs="Times New Roman"/>
          <w:kern w:val="0"/>
          <w:lang w:eastAsia="ru-RU"/>
          <w14:ligatures w14:val="none"/>
        </w:rPr>
        <w:t xml:space="preserve"> </w:t>
      </w:r>
    </w:p>
    <w:p w14:paraId="36A87853"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Формирование чувства любви к Родине на основе изучения национальных культурных традиций. </w:t>
      </w:r>
    </w:p>
    <w:p w14:paraId="781CE92E"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Знакомство с государственными символами: флагом, гербом, гимном.</w:t>
      </w:r>
    </w:p>
    <w:p w14:paraId="082A9289"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5. </w:t>
      </w:r>
      <w:r w:rsidRPr="006D34B8">
        <w:rPr>
          <w:rFonts w:ascii="Times New Roman" w:eastAsia="Times New Roman" w:hAnsi="Times New Roman" w:cs="Times New Roman"/>
          <w:i/>
          <w:iCs/>
          <w:kern w:val="0"/>
          <w:lang w:eastAsia="ru-RU"/>
          <w14:ligatures w14:val="none"/>
        </w:rPr>
        <w:t>Социальная адаптация:</w:t>
      </w:r>
      <w:r w:rsidRPr="006D34B8">
        <w:rPr>
          <w:rFonts w:ascii="Times New Roman" w:eastAsia="Times New Roman" w:hAnsi="Times New Roman" w:cs="Times New Roman"/>
          <w:kern w:val="0"/>
          <w:lang w:eastAsia="ru-RU"/>
          <w14:ligatures w14:val="none"/>
        </w:rPr>
        <w:t xml:space="preserve"> </w:t>
      </w:r>
    </w:p>
    <w:p w14:paraId="644438F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Формирование чувства уважения и симпатии к другим людям и их традициям. • Развитие навыков взаимодействия и сотрудничества с окружающими.</w:t>
      </w:r>
    </w:p>
    <w:p w14:paraId="2849E8C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6. </w:t>
      </w:r>
      <w:r w:rsidRPr="006D34B8">
        <w:rPr>
          <w:rFonts w:ascii="Times New Roman" w:eastAsia="Times New Roman" w:hAnsi="Times New Roman" w:cs="Times New Roman"/>
          <w:i/>
          <w:iCs/>
          <w:kern w:val="0"/>
          <w:lang w:eastAsia="ru-RU"/>
          <w14:ligatures w14:val="none"/>
        </w:rPr>
        <w:t>Эмоциональное развитие:</w:t>
      </w:r>
    </w:p>
    <w:p w14:paraId="3673984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 Содействие развитию эмоциональной сферы детей через участие в различных мероприятиях, связанных с культурой и историей.</w:t>
      </w:r>
    </w:p>
    <w:p w14:paraId="0BA56C9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Эти цели и задачи помогут создать гармоничную образовательную среду, способствующую всестороннему развитию детей и формированию у них патриотических чувств и уважения к окружающему миру.</w:t>
      </w:r>
    </w:p>
    <w:p w14:paraId="6443379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Предметно-развивающая среда</w:t>
      </w:r>
    </w:p>
    <w:p w14:paraId="01B977A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Создание предметно-развивающей среды в группе, ориентированной на краеведение и патриотическое воспитание, действительно может значительно повысить эффективность программы. Вот как можно организовать предложенные центры и уголки для максимального вовлечения детей и их развития:</w:t>
      </w:r>
    </w:p>
    <w:p w14:paraId="4330E211"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1. Центр краеведения </w:t>
      </w:r>
    </w:p>
    <w:p w14:paraId="455D8530"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2. Центр экологии </w:t>
      </w:r>
    </w:p>
    <w:p w14:paraId="2FCB593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3. Творческий уголок </w:t>
      </w:r>
    </w:p>
    <w:p w14:paraId="272A06C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4. Информационные стенды </w:t>
      </w:r>
    </w:p>
    <w:p w14:paraId="1252761B"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5. Библиотека </w:t>
      </w:r>
    </w:p>
    <w:p w14:paraId="0089A8A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6. Картотеки </w:t>
      </w:r>
    </w:p>
    <w:p w14:paraId="3C18B789"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7. Аудиозаписи и видеофильмы </w:t>
      </w:r>
    </w:p>
    <w:p w14:paraId="1B45CF93"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Эта предметно-развивающая среда будет способствовать обучению активному детей, развивать их творческие способности и углублять знания о родном крае.</w:t>
      </w:r>
    </w:p>
    <w:p w14:paraId="6039004F"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Интеграция принципов построения программы:</w:t>
      </w:r>
    </w:p>
    <w:p w14:paraId="05CDC29A"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1. Принцип гуманизации. </w:t>
      </w:r>
    </w:p>
    <w:p w14:paraId="41AF30A3"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2. Краеведческий принцип</w:t>
      </w:r>
    </w:p>
    <w:p w14:paraId="78E9BADF"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Интеграция принципов гуманизации и краеведения в программу нравственно-патриотического воспитания поможет создать целостный подход к обучению дошкольников. Это позволит не только развивать их личность и гуманное отношение к миру, но и формировать осознанное отношение к экологии своего региона. Важно поддерживать активное вовлечение детей в процесс обучения через практические занятия и эмоциональные переживания.</w:t>
      </w:r>
    </w:p>
    <w:p w14:paraId="39B2FF2A"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Формы работы с детьми</w:t>
      </w:r>
    </w:p>
    <w:p w14:paraId="22F3B55E"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w:t>
      </w:r>
      <w:r w:rsidRPr="006D34B8">
        <w:rPr>
          <w:rFonts w:ascii="Times New Roman" w:eastAsia="Times New Roman" w:hAnsi="Times New Roman" w:cs="Times New Roman"/>
          <w:kern w:val="0"/>
          <w:lang w:eastAsia="ru-RU"/>
          <w14:ligatures w14:val="none"/>
        </w:rPr>
        <w:tab/>
        <w:t>Занятия, беседы;</w:t>
      </w:r>
    </w:p>
    <w:p w14:paraId="7A81991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w:t>
      </w:r>
      <w:r w:rsidRPr="006D34B8">
        <w:rPr>
          <w:rFonts w:ascii="Times New Roman" w:eastAsia="Times New Roman" w:hAnsi="Times New Roman" w:cs="Times New Roman"/>
          <w:kern w:val="0"/>
          <w:lang w:eastAsia="ru-RU"/>
          <w14:ligatures w14:val="none"/>
        </w:rPr>
        <w:tab/>
        <w:t>Игры – путешествия, викторины;</w:t>
      </w:r>
    </w:p>
    <w:p w14:paraId="58DAB4D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w:t>
      </w:r>
      <w:r w:rsidRPr="006D34B8">
        <w:rPr>
          <w:rFonts w:ascii="Times New Roman" w:eastAsia="Times New Roman" w:hAnsi="Times New Roman" w:cs="Times New Roman"/>
          <w:kern w:val="0"/>
          <w:lang w:eastAsia="ru-RU"/>
          <w14:ligatures w14:val="none"/>
        </w:rPr>
        <w:tab/>
        <w:t>Проведение совместных праздников;</w:t>
      </w:r>
    </w:p>
    <w:p w14:paraId="59585978"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w:t>
      </w:r>
      <w:r w:rsidRPr="006D34B8">
        <w:rPr>
          <w:rFonts w:ascii="Times New Roman" w:eastAsia="Times New Roman" w:hAnsi="Times New Roman" w:cs="Times New Roman"/>
          <w:kern w:val="0"/>
          <w:lang w:eastAsia="ru-RU"/>
          <w14:ligatures w14:val="none"/>
        </w:rPr>
        <w:tab/>
        <w:t>Экскурсии, целевые прогулки;</w:t>
      </w:r>
    </w:p>
    <w:p w14:paraId="2D6D47BB"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lastRenderedPageBreak/>
        <w:t>•</w:t>
      </w:r>
      <w:r w:rsidRPr="006D34B8">
        <w:rPr>
          <w:rFonts w:ascii="Times New Roman" w:eastAsia="Times New Roman" w:hAnsi="Times New Roman" w:cs="Times New Roman"/>
          <w:kern w:val="0"/>
          <w:lang w:eastAsia="ru-RU"/>
          <w14:ligatures w14:val="none"/>
        </w:rPr>
        <w:tab/>
        <w:t>Развлечения, основанные на русском фольклоре;</w:t>
      </w:r>
    </w:p>
    <w:p w14:paraId="5465A36E"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w:t>
      </w:r>
      <w:r w:rsidRPr="006D34B8">
        <w:rPr>
          <w:rFonts w:ascii="Times New Roman" w:eastAsia="Times New Roman" w:hAnsi="Times New Roman" w:cs="Times New Roman"/>
          <w:kern w:val="0"/>
          <w:lang w:eastAsia="ru-RU"/>
          <w14:ligatures w14:val="none"/>
        </w:rPr>
        <w:tab/>
        <w:t>Спортивно – театрализованные досуги;</w:t>
      </w:r>
    </w:p>
    <w:p w14:paraId="5A3B8C4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w:t>
      </w:r>
      <w:r w:rsidRPr="006D34B8">
        <w:rPr>
          <w:rFonts w:ascii="Times New Roman" w:eastAsia="Times New Roman" w:hAnsi="Times New Roman" w:cs="Times New Roman"/>
          <w:kern w:val="0"/>
          <w:lang w:eastAsia="ru-RU"/>
          <w14:ligatures w14:val="none"/>
        </w:rPr>
        <w:tab/>
        <w:t>Выставки детского рисунка.</w:t>
      </w:r>
    </w:p>
    <w:p w14:paraId="3981470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Каждое последующее занятие продолжает и конкретизирует главную тему, заканчивая творческую деятельность, где высказывают свои впечатления, отражают в рисунках, чертежах, картах – схемах, изготавливают макеты. Во время таких занятий дети наблюдают явления природы, знакомятся с объектами, упражняются в освоении туристических навыков и умений, учатся контактировать друг с другом и взрослыми. </w:t>
      </w:r>
    </w:p>
    <w:p w14:paraId="2F8F8D99"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На основе собранного материала во время походов организовывается </w:t>
      </w:r>
      <w:proofErr w:type="spellStart"/>
      <w:r w:rsidRPr="006D34B8">
        <w:rPr>
          <w:rFonts w:ascii="Times New Roman" w:eastAsia="Times New Roman" w:hAnsi="Times New Roman" w:cs="Times New Roman"/>
          <w:kern w:val="0"/>
          <w:lang w:eastAsia="ru-RU"/>
          <w14:ligatures w14:val="none"/>
        </w:rPr>
        <w:t>Ландшафтно</w:t>
      </w:r>
      <w:proofErr w:type="spellEnd"/>
      <w:r w:rsidRPr="006D34B8">
        <w:rPr>
          <w:rFonts w:ascii="Times New Roman" w:eastAsia="Times New Roman" w:hAnsi="Times New Roman" w:cs="Times New Roman"/>
          <w:kern w:val="0"/>
          <w:lang w:eastAsia="ru-RU"/>
          <w14:ligatures w14:val="none"/>
        </w:rPr>
        <w:t xml:space="preserve"> – этнографический музей, который позволит познакомить дошкольников с национальными природными особенностями края, с использованием ресурсов и отношением людей к природе в конкретном районе, с экологическими проблемами на примере своей местности.</w:t>
      </w:r>
    </w:p>
    <w:p w14:paraId="3137F230"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Большое значение в экологическом воспитании ребят имеет среда, в которой они проводят длительное время, в частности, среда нашего дошкольного учреждения. </w:t>
      </w:r>
    </w:p>
    <w:p w14:paraId="4A52D97A"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Поэтому в первом блоке «Детский сад» идет оценка экологической ситуации, в которой находится детский сад и составляется «Экологический паспорт».</w:t>
      </w:r>
    </w:p>
    <w:p w14:paraId="676E0671"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 Во втором и третьем блоке итоговые занятия.</w:t>
      </w:r>
    </w:p>
    <w:p w14:paraId="02FA1730"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Программа «Малая родина Богданович» может использоваться дошкольными учреждениями любого типа.</w:t>
      </w:r>
    </w:p>
    <w:p w14:paraId="4F5842C3"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Пути реализации</w:t>
      </w:r>
    </w:p>
    <w:p w14:paraId="080600C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1. Целевые прогулки по ближайшим улицам </w:t>
      </w:r>
    </w:p>
    <w:p w14:paraId="69584C72"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2. Беседы об увиденном</w:t>
      </w:r>
    </w:p>
    <w:p w14:paraId="7B79AB2B"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3. Совместный просмотр иллюстраций </w:t>
      </w:r>
    </w:p>
    <w:p w14:paraId="05A89732"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4. Совместный труд по озеленению родного города.</w:t>
      </w:r>
    </w:p>
    <w:p w14:paraId="2FBD155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5. Закрепление информации в играх и изобразительной деятельности</w:t>
      </w:r>
    </w:p>
    <w:p w14:paraId="03E83241"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Работа по ознакомлению с родным краем действительно может проходить вне занятий и быть насыщенной и увлекательной. Важно поддерживать активное вовлечение детей через практические занятия и творческую деятельность, а также создавать возможности для обсуждения и рефлексии. Такой подход поможет детям лучше понять и полюбить свой край, развивая их патриотические чувства с раннего возраста.</w:t>
      </w:r>
    </w:p>
    <w:p w14:paraId="7DDC88F4" w14:textId="77777777" w:rsidR="006D34B8" w:rsidRPr="006D34B8" w:rsidRDefault="006D34B8" w:rsidP="006D34B8">
      <w:pPr>
        <w:shd w:val="clear" w:color="auto" w:fill="FFFFFF"/>
        <w:spacing w:after="0" w:line="240" w:lineRule="auto"/>
        <w:ind w:left="720"/>
        <w:contextualSpacing/>
        <w:jc w:val="center"/>
        <w:rPr>
          <w:rFonts w:ascii="Times New Roman" w:eastAsia="Times New Roman" w:hAnsi="Times New Roman" w:cs="Times New Roman"/>
          <w:b/>
          <w:bCs/>
          <w:color w:val="333333"/>
          <w:kern w:val="0"/>
          <w:lang w:eastAsia="ru-RU"/>
          <w14:ligatures w14:val="none"/>
        </w:rPr>
      </w:pPr>
      <w:r w:rsidRPr="006D34B8">
        <w:rPr>
          <w:rFonts w:ascii="Times New Roman" w:eastAsia="Times New Roman" w:hAnsi="Times New Roman" w:cs="Times New Roman"/>
          <w:b/>
          <w:bCs/>
          <w:color w:val="333333"/>
          <w:kern w:val="0"/>
          <w:lang w:eastAsia="ru-RU"/>
          <w14:ligatures w14:val="none"/>
        </w:rPr>
        <w:t>Работа по темам</w:t>
      </w:r>
    </w:p>
    <w:tbl>
      <w:tblPr>
        <w:tblStyle w:val="af0"/>
        <w:tblW w:w="9498" w:type="dxa"/>
        <w:tblInd w:w="-147" w:type="dxa"/>
        <w:tblLook w:val="04A0" w:firstRow="1" w:lastRow="0" w:firstColumn="1" w:lastColumn="0" w:noHBand="0" w:noVBand="1"/>
      </w:tblPr>
      <w:tblGrid>
        <w:gridCol w:w="5327"/>
        <w:gridCol w:w="4171"/>
      </w:tblGrid>
      <w:tr w:rsidR="006D34B8" w:rsidRPr="006D34B8" w14:paraId="44A0020F" w14:textId="77777777" w:rsidTr="006D34B8">
        <w:tc>
          <w:tcPr>
            <w:tcW w:w="5327" w:type="dxa"/>
          </w:tcPr>
          <w:p w14:paraId="107EF254"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1. Я в мире людей</w:t>
            </w:r>
          </w:p>
          <w:p w14:paraId="71233364"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Детский сад – моя вторая семья</w:t>
            </w:r>
          </w:p>
          <w:p w14:paraId="6E7769FA"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Мои друзья</w:t>
            </w:r>
          </w:p>
          <w:p w14:paraId="76299653"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Общаемся друг с другом</w:t>
            </w:r>
          </w:p>
          <w:p w14:paraId="3478EDC2"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Наши имена и фамилии</w:t>
            </w:r>
          </w:p>
          <w:p w14:paraId="1E45EBD8"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Я и моя семья</w:t>
            </w:r>
          </w:p>
          <w:p w14:paraId="7B757211"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У нас в саду</w:t>
            </w:r>
          </w:p>
          <w:p w14:paraId="63A5E3A5"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День защиты детей</w:t>
            </w:r>
          </w:p>
          <w:p w14:paraId="6E1B1950" w14:textId="77777777" w:rsidR="006D34B8" w:rsidRPr="006D34B8" w:rsidRDefault="006D34B8" w:rsidP="006D34B8">
            <w:pPr>
              <w:contextualSpacing/>
              <w:rPr>
                <w:rFonts w:ascii="Times New Roman" w:eastAsia="Times New Roman" w:hAnsi="Times New Roman" w:cs="Times New Roman"/>
                <w:color w:val="333333"/>
                <w:lang w:eastAsia="ru-RU"/>
              </w:rPr>
            </w:pPr>
          </w:p>
        </w:tc>
        <w:tc>
          <w:tcPr>
            <w:tcW w:w="4171" w:type="dxa"/>
          </w:tcPr>
          <w:p w14:paraId="20A7133E"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2. Мир вокруг дома</w:t>
            </w:r>
          </w:p>
          <w:p w14:paraId="4499EAB2"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Что такое заповедник</w:t>
            </w:r>
          </w:p>
          <w:p w14:paraId="5FCD78D7"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Красная книга — сигнал опасности</w:t>
            </w:r>
          </w:p>
          <w:p w14:paraId="68A1C990"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Все про ветер</w:t>
            </w:r>
          </w:p>
          <w:p w14:paraId="21BE8403"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Викторина «Животные нашего края»</w:t>
            </w:r>
          </w:p>
          <w:p w14:paraId="24DB33BE"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Знатоки природы родного края</w:t>
            </w:r>
          </w:p>
          <w:p w14:paraId="085CD2E6"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Земля – мать, охраняй ее</w:t>
            </w:r>
          </w:p>
          <w:p w14:paraId="6C1370FB"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Ледоход на Томи</w:t>
            </w:r>
          </w:p>
          <w:p w14:paraId="40E24C90"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Дикие животные нашего края</w:t>
            </w:r>
          </w:p>
        </w:tc>
      </w:tr>
      <w:tr w:rsidR="006D34B8" w:rsidRPr="006D34B8" w14:paraId="207D0D12" w14:textId="77777777" w:rsidTr="006D34B8">
        <w:tc>
          <w:tcPr>
            <w:tcW w:w="5327" w:type="dxa"/>
          </w:tcPr>
          <w:p w14:paraId="497BD9CF"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3. Круглый год</w:t>
            </w:r>
          </w:p>
          <w:p w14:paraId="2F5FA44E"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В гостях у бабушки в деревне</w:t>
            </w:r>
          </w:p>
          <w:p w14:paraId="032F1078"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w:t>
            </w:r>
            <w:proofErr w:type="spellStart"/>
            <w:r w:rsidRPr="006D34B8">
              <w:rPr>
                <w:rFonts w:ascii="Times New Roman" w:eastAsia="Times New Roman" w:hAnsi="Times New Roman" w:cs="Times New Roman"/>
                <w:color w:val="333333"/>
                <w:lang w:eastAsia="ru-RU"/>
              </w:rPr>
              <w:t>Заюшкина</w:t>
            </w:r>
            <w:proofErr w:type="spellEnd"/>
            <w:r w:rsidRPr="006D34B8">
              <w:rPr>
                <w:rFonts w:ascii="Times New Roman" w:eastAsia="Times New Roman" w:hAnsi="Times New Roman" w:cs="Times New Roman"/>
                <w:color w:val="333333"/>
                <w:lang w:eastAsia="ru-RU"/>
              </w:rPr>
              <w:t xml:space="preserve"> избушка</w:t>
            </w:r>
          </w:p>
          <w:p w14:paraId="3F976DB0"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Праздник Пасхи</w:t>
            </w:r>
          </w:p>
          <w:p w14:paraId="2F57C538"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Декоративное искусство в народных промыслах Свердловской  области</w:t>
            </w:r>
          </w:p>
        </w:tc>
        <w:tc>
          <w:tcPr>
            <w:tcW w:w="4171" w:type="dxa"/>
          </w:tcPr>
          <w:p w14:paraId="5535BC60"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4. Что такое Родина</w:t>
            </w:r>
          </w:p>
          <w:p w14:paraId="09889036"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Богданович  и его история</w:t>
            </w:r>
          </w:p>
          <w:p w14:paraId="57111938"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Россия — родина моя</w:t>
            </w:r>
          </w:p>
          <w:p w14:paraId="46015CA0"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Гос. символы России</w:t>
            </w:r>
          </w:p>
          <w:p w14:paraId="3D4B3374"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Ознакомление с историей города</w:t>
            </w:r>
          </w:p>
          <w:p w14:paraId="0901AE01" w14:textId="77777777" w:rsidR="006D34B8" w:rsidRPr="006D34B8" w:rsidRDefault="006D34B8" w:rsidP="006D34B8">
            <w:pPr>
              <w:contextualSpacing/>
              <w:rPr>
                <w:rFonts w:ascii="Times New Roman" w:eastAsia="Times New Roman" w:hAnsi="Times New Roman" w:cs="Times New Roman"/>
                <w:color w:val="333333"/>
                <w:lang w:eastAsia="ru-RU"/>
              </w:rPr>
            </w:pPr>
          </w:p>
        </w:tc>
      </w:tr>
      <w:tr w:rsidR="006D34B8" w:rsidRPr="006D34B8" w14:paraId="399B7E87" w14:textId="77777777" w:rsidTr="006D34B8">
        <w:tc>
          <w:tcPr>
            <w:tcW w:w="5327" w:type="dxa"/>
          </w:tcPr>
          <w:p w14:paraId="786B218F"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5. Этих дней не смолкает слава</w:t>
            </w:r>
          </w:p>
          <w:p w14:paraId="40F369BA"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Никто не забыт, ничто не забыто</w:t>
            </w:r>
          </w:p>
          <w:p w14:paraId="552BEB4C"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Орден и медали Великой Отечественной Войны</w:t>
            </w:r>
          </w:p>
          <w:p w14:paraId="10EE9D93"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Великий День Победы </w:t>
            </w:r>
          </w:p>
        </w:tc>
        <w:tc>
          <w:tcPr>
            <w:tcW w:w="4171" w:type="dxa"/>
          </w:tcPr>
          <w:p w14:paraId="2D1FD783" w14:textId="77777777" w:rsidR="006D34B8" w:rsidRPr="006D34B8" w:rsidRDefault="006D34B8" w:rsidP="006D34B8">
            <w:pPr>
              <w:contextualSpacing/>
              <w:rPr>
                <w:rFonts w:ascii="Times New Roman" w:eastAsia="Times New Roman" w:hAnsi="Times New Roman" w:cs="Times New Roman"/>
                <w:color w:val="333333"/>
                <w:lang w:eastAsia="ru-RU"/>
              </w:rPr>
            </w:pPr>
          </w:p>
        </w:tc>
      </w:tr>
      <w:tr w:rsidR="006D34B8" w:rsidRPr="006D34B8" w14:paraId="6760EC1E" w14:textId="77777777" w:rsidTr="006D34B8">
        <w:trPr>
          <w:trHeight w:val="487"/>
        </w:trPr>
        <w:tc>
          <w:tcPr>
            <w:tcW w:w="9498" w:type="dxa"/>
            <w:gridSpan w:val="2"/>
          </w:tcPr>
          <w:p w14:paraId="1D51D4E4" w14:textId="77777777" w:rsidR="006D34B8" w:rsidRPr="006D34B8" w:rsidRDefault="006D34B8" w:rsidP="006D34B8">
            <w:pPr>
              <w:shd w:val="clear" w:color="auto" w:fill="FFFFFF"/>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Процесс патриотического воспитания осуществляется через занятия, игры, экскурсии и встречи.</w:t>
            </w:r>
          </w:p>
        </w:tc>
      </w:tr>
    </w:tbl>
    <w:p w14:paraId="0C4F2B12" w14:textId="77777777" w:rsidR="006D34B8" w:rsidRPr="006D34B8" w:rsidRDefault="006D34B8" w:rsidP="006D34B8">
      <w:pPr>
        <w:shd w:val="clear" w:color="auto" w:fill="FFFFFF"/>
        <w:spacing w:after="0" w:line="240" w:lineRule="auto"/>
        <w:contextualSpacing/>
        <w:jc w:val="center"/>
        <w:rPr>
          <w:rFonts w:ascii="Times New Roman" w:eastAsia="Times New Roman" w:hAnsi="Times New Roman" w:cs="Times New Roman"/>
          <w:b/>
          <w:bCs/>
          <w:color w:val="333333"/>
          <w:kern w:val="0"/>
          <w:lang w:eastAsia="ru-RU"/>
          <w14:ligatures w14:val="none"/>
        </w:rPr>
      </w:pPr>
      <w:r w:rsidRPr="006D34B8">
        <w:rPr>
          <w:rFonts w:ascii="Times New Roman" w:eastAsia="Times New Roman" w:hAnsi="Times New Roman" w:cs="Times New Roman"/>
          <w:b/>
          <w:bCs/>
          <w:color w:val="333333"/>
          <w:kern w:val="0"/>
          <w:lang w:eastAsia="ru-RU"/>
          <w14:ligatures w14:val="none"/>
        </w:rPr>
        <w:t>Структура занятия</w:t>
      </w:r>
    </w:p>
    <w:p w14:paraId="543401CB" w14:textId="77777777" w:rsidR="006D34B8" w:rsidRPr="006D34B8" w:rsidRDefault="006D34B8" w:rsidP="006D34B8">
      <w:pPr>
        <w:shd w:val="clear" w:color="auto" w:fill="FFFFFF"/>
        <w:spacing w:after="0" w:line="240" w:lineRule="auto"/>
        <w:contextualSpacing/>
        <w:jc w:val="center"/>
        <w:rPr>
          <w:rFonts w:ascii="Times New Roman" w:eastAsia="Times New Roman" w:hAnsi="Times New Roman" w:cs="Times New Roman"/>
          <w:b/>
          <w:bCs/>
          <w:color w:val="333333"/>
          <w:kern w:val="0"/>
          <w:lang w:eastAsia="ru-RU"/>
          <w14:ligatures w14:val="none"/>
        </w:rPr>
      </w:pPr>
      <w:r w:rsidRPr="006D34B8">
        <w:rPr>
          <w:rFonts w:ascii="Times New Roman" w:eastAsia="Times New Roman" w:hAnsi="Times New Roman" w:cs="Times New Roman"/>
          <w:color w:val="333333"/>
          <w:kern w:val="0"/>
          <w:lang w:eastAsia="ru-RU"/>
          <w14:ligatures w14:val="none"/>
        </w:rPr>
        <w:t>Этапы работы:</w:t>
      </w:r>
    </w:p>
    <w:tbl>
      <w:tblPr>
        <w:tblStyle w:val="af0"/>
        <w:tblW w:w="9781" w:type="dxa"/>
        <w:tblInd w:w="-147" w:type="dxa"/>
        <w:tblLook w:val="04A0" w:firstRow="1" w:lastRow="0" w:firstColumn="1" w:lastColumn="0" w:noHBand="0" w:noVBand="1"/>
      </w:tblPr>
      <w:tblGrid>
        <w:gridCol w:w="5358"/>
        <w:gridCol w:w="4423"/>
      </w:tblGrid>
      <w:tr w:rsidR="006D34B8" w:rsidRPr="006D34B8" w14:paraId="06BFCF31" w14:textId="77777777" w:rsidTr="006D34B8">
        <w:tc>
          <w:tcPr>
            <w:tcW w:w="5358" w:type="dxa"/>
          </w:tcPr>
          <w:p w14:paraId="6A35A1AF"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1. Накопление впечатлений</w:t>
            </w:r>
          </w:p>
          <w:p w14:paraId="2688A7B8"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Дети обращаются к предметному опыту</w:t>
            </w:r>
          </w:p>
          <w:p w14:paraId="6396FBF5"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lastRenderedPageBreak/>
              <w:t xml:space="preserve">   • Формируют простые предложения</w:t>
            </w:r>
          </w:p>
          <w:p w14:paraId="324CD619"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Используют доступные способы познания</w:t>
            </w:r>
          </w:p>
        </w:tc>
        <w:tc>
          <w:tcPr>
            <w:tcW w:w="4423" w:type="dxa"/>
          </w:tcPr>
          <w:p w14:paraId="48BE4CBB"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lastRenderedPageBreak/>
              <w:t>2. Расширение и углубление знаний</w:t>
            </w:r>
          </w:p>
          <w:p w14:paraId="47927EFF"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Проводятся наблюдения и эксперименты</w:t>
            </w:r>
          </w:p>
          <w:p w14:paraId="5A1EC70A"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lastRenderedPageBreak/>
              <w:t xml:space="preserve">   • Сравнение причинно-следственных связей</w:t>
            </w:r>
          </w:p>
          <w:p w14:paraId="69C6B2A2"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Объяснение характера познанного материала</w:t>
            </w:r>
          </w:p>
        </w:tc>
      </w:tr>
      <w:tr w:rsidR="006D34B8" w:rsidRPr="006D34B8" w14:paraId="4EAB5E34" w14:textId="77777777" w:rsidTr="006D34B8">
        <w:tc>
          <w:tcPr>
            <w:tcW w:w="5358" w:type="dxa"/>
          </w:tcPr>
          <w:p w14:paraId="077C3238"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lastRenderedPageBreak/>
              <w:t>3. Использование обобщенных способов решения задач</w:t>
            </w:r>
          </w:p>
          <w:p w14:paraId="429F3049"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Дети учатся применять полученные знания на практике</w:t>
            </w:r>
          </w:p>
          <w:p w14:paraId="700C4538"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Формируют критическое мышление и самостоятельность</w:t>
            </w:r>
          </w:p>
        </w:tc>
        <w:tc>
          <w:tcPr>
            <w:tcW w:w="4423" w:type="dxa"/>
          </w:tcPr>
          <w:p w14:paraId="21C87A58"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Ожидаемый результат</w:t>
            </w:r>
          </w:p>
          <w:p w14:paraId="230A4555"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Воспитание интереса к истории малой родины</w:t>
            </w:r>
          </w:p>
          <w:p w14:paraId="5C128CAB"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Развитие потребности в знаниях о родном крае</w:t>
            </w:r>
          </w:p>
        </w:tc>
      </w:tr>
      <w:tr w:rsidR="006D34B8" w:rsidRPr="006D34B8" w14:paraId="0445B133" w14:textId="77777777" w:rsidTr="006D34B8">
        <w:tc>
          <w:tcPr>
            <w:tcW w:w="5358" w:type="dxa"/>
          </w:tcPr>
          <w:p w14:paraId="1F49C1D1" w14:textId="77777777" w:rsidR="006D34B8" w:rsidRPr="006D34B8" w:rsidRDefault="006D34B8" w:rsidP="006D34B8">
            <w:pPr>
              <w:contextualSpacing/>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Система отслеживания результатов</w:t>
            </w:r>
          </w:p>
          <w:p w14:paraId="6B9D28FE"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Оценка прогресса детей через наблюдения и обсуждения</w:t>
            </w:r>
          </w:p>
          <w:p w14:paraId="073A8FB7" w14:textId="77777777" w:rsidR="006D34B8" w:rsidRPr="006D34B8" w:rsidRDefault="006D34B8" w:rsidP="006D34B8">
            <w:pPr>
              <w:contextualSpacing/>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Использование анкет и опросов для выявления интересов и знаний.</w:t>
            </w:r>
          </w:p>
        </w:tc>
        <w:tc>
          <w:tcPr>
            <w:tcW w:w="4423" w:type="dxa"/>
          </w:tcPr>
          <w:p w14:paraId="6CA80145" w14:textId="77777777" w:rsidR="006D34B8" w:rsidRPr="006D34B8" w:rsidRDefault="006D34B8" w:rsidP="006D34B8">
            <w:pPr>
              <w:contextualSpacing/>
              <w:rPr>
                <w:rFonts w:ascii="Times New Roman" w:eastAsia="Times New Roman" w:hAnsi="Times New Roman" w:cs="Times New Roman"/>
                <w:color w:val="333333"/>
                <w:lang w:eastAsia="ru-RU"/>
              </w:rPr>
            </w:pPr>
          </w:p>
        </w:tc>
      </w:tr>
    </w:tbl>
    <w:p w14:paraId="00ABB232"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 xml:space="preserve">Первоначальная диагностика  </w:t>
      </w:r>
    </w:p>
    <w:p w14:paraId="55DFD24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b/>
          <w:bCs/>
          <w:kern w:val="0"/>
          <w:lang w:eastAsia="ru-RU"/>
          <w14:ligatures w14:val="none"/>
        </w:rPr>
        <w:t>Цель:</w:t>
      </w:r>
      <w:r w:rsidRPr="006D34B8">
        <w:rPr>
          <w:rFonts w:ascii="Times New Roman" w:eastAsia="Times New Roman" w:hAnsi="Times New Roman" w:cs="Times New Roman"/>
          <w:kern w:val="0"/>
          <w:lang w:eastAsia="ru-RU"/>
          <w14:ligatures w14:val="none"/>
        </w:rPr>
        <w:t xml:space="preserve"> определить начальный уровень развития ребенка до освоения содержания программы.</w:t>
      </w:r>
    </w:p>
    <w:p w14:paraId="0692A46C"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 xml:space="preserve">Основная диагностика  </w:t>
      </w:r>
    </w:p>
    <w:p w14:paraId="42BA6BC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b/>
          <w:bCs/>
          <w:kern w:val="0"/>
          <w:lang w:eastAsia="ru-RU"/>
          <w14:ligatures w14:val="none"/>
        </w:rPr>
        <w:t>Цель:</w:t>
      </w:r>
      <w:r w:rsidRPr="006D34B8">
        <w:rPr>
          <w:rFonts w:ascii="Times New Roman" w:eastAsia="Times New Roman" w:hAnsi="Times New Roman" w:cs="Times New Roman"/>
          <w:kern w:val="0"/>
          <w:lang w:eastAsia="ru-RU"/>
          <w14:ligatures w14:val="none"/>
        </w:rPr>
        <w:t xml:space="preserve"> определить итоговый уровень развития ребенка после освоения программных задач.</w:t>
      </w:r>
    </w:p>
    <w:p w14:paraId="04C548A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Параметры диагностики включают:</w:t>
      </w:r>
    </w:p>
    <w:p w14:paraId="1F81BBB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Развивающие и дидактические игры:</w:t>
      </w:r>
    </w:p>
    <w:p w14:paraId="4F0BFF8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«Кому спасибо говорим»</w:t>
      </w:r>
    </w:p>
    <w:p w14:paraId="1A579F6A"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«Зоопарк»</w:t>
      </w:r>
    </w:p>
    <w:p w14:paraId="2E8B5B28"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«Спрячь зверюшку»</w:t>
      </w:r>
    </w:p>
    <w:p w14:paraId="3334E978"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«Зайцы и волк»</w:t>
      </w:r>
    </w:p>
    <w:p w14:paraId="0FED7591"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«Звери в лесу»</w:t>
      </w:r>
    </w:p>
    <w:p w14:paraId="23C3EE67"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«Собери птицу»</w:t>
      </w:r>
    </w:p>
    <w:p w14:paraId="2E9DBE22"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«Виды города» (разрезные картинки)</w:t>
      </w:r>
    </w:p>
    <w:p w14:paraId="7493FA9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«Герб г. Богданович» (разрезные картинки с гербами других городов)</w:t>
      </w:r>
    </w:p>
    <w:p w14:paraId="6C013D5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«Село, в котором мы живем» (настольная игра)</w:t>
      </w:r>
    </w:p>
    <w:p w14:paraId="3D484529" w14:textId="4F890DDB"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Эти игры помогают оценить и развить умения и навыки детей в разных сферах, учитывая как их знания, так и способности к сотрудничеству и творчеству.</w:t>
      </w:r>
    </w:p>
    <w:p w14:paraId="18921DD3"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6D34B8">
        <w:rPr>
          <w:rFonts w:ascii="Times New Roman" w:eastAsia="Times New Roman" w:hAnsi="Times New Roman" w:cs="Times New Roman"/>
          <w:b/>
          <w:bCs/>
          <w:kern w:val="0"/>
          <w:lang w:eastAsia="ru-RU"/>
          <w14:ligatures w14:val="none"/>
        </w:rPr>
        <w:t>Задачи для групп</w:t>
      </w:r>
    </w:p>
    <w:p w14:paraId="388ED8A8" w14:textId="77777777" w:rsidR="006D34B8" w:rsidRPr="006D34B8" w:rsidRDefault="006D34B8" w:rsidP="006D34B8">
      <w:pPr>
        <w:widowControl w:val="0"/>
        <w:autoSpaceDE w:val="0"/>
        <w:autoSpaceDN w:val="0"/>
        <w:adjustRightInd w:val="0"/>
        <w:spacing w:after="0" w:line="240" w:lineRule="auto"/>
        <w:jc w:val="center"/>
        <w:rPr>
          <w:rFonts w:ascii="Times New Roman" w:eastAsia="Times New Roman" w:hAnsi="Times New Roman" w:cs="Times New Roman"/>
          <w:i/>
          <w:iCs/>
          <w:kern w:val="0"/>
          <w:lang w:eastAsia="ru-RU"/>
          <w14:ligatures w14:val="none"/>
        </w:rPr>
      </w:pPr>
      <w:r w:rsidRPr="006D34B8">
        <w:rPr>
          <w:rFonts w:ascii="Times New Roman" w:eastAsia="Times New Roman" w:hAnsi="Times New Roman" w:cs="Times New Roman"/>
          <w:i/>
          <w:iCs/>
          <w:kern w:val="0"/>
          <w:lang w:eastAsia="ru-RU"/>
          <w14:ligatures w14:val="none"/>
        </w:rPr>
        <w:t>2 младшая группа</w:t>
      </w:r>
    </w:p>
    <w:p w14:paraId="5B1A76ED"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Начать приобщение детей к социальному миру, понять роль детского сада, как пространства для общения и заботы о детях.  </w:t>
      </w:r>
    </w:p>
    <w:p w14:paraId="2151506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Природа:  </w:t>
      </w:r>
    </w:p>
    <w:p w14:paraId="4785F48E"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Неживая природа: осознание свойств солнечных лучей, воды, снега, песка, камней, земли.  </w:t>
      </w:r>
    </w:p>
    <w:p w14:paraId="7903B876"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Живая природа: узнавание деревьев и травянистых растений.  </w:t>
      </w:r>
    </w:p>
    <w:p w14:paraId="1EC86EA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Животный мир: домашние и дикие животные.</w:t>
      </w:r>
    </w:p>
    <w:p w14:paraId="0A497973" w14:textId="77777777" w:rsidR="006D34B8" w:rsidRPr="006D34B8" w:rsidRDefault="006D34B8" w:rsidP="006D34B8">
      <w:pPr>
        <w:widowControl w:val="0"/>
        <w:autoSpaceDE w:val="0"/>
        <w:autoSpaceDN w:val="0"/>
        <w:adjustRightInd w:val="0"/>
        <w:spacing w:after="0" w:line="240" w:lineRule="auto"/>
        <w:jc w:val="center"/>
        <w:rPr>
          <w:rFonts w:ascii="Times New Roman" w:eastAsia="Times New Roman" w:hAnsi="Times New Roman" w:cs="Times New Roman"/>
          <w:i/>
          <w:iCs/>
          <w:kern w:val="0"/>
          <w:lang w:eastAsia="ru-RU"/>
          <w14:ligatures w14:val="none"/>
        </w:rPr>
      </w:pPr>
      <w:r w:rsidRPr="006D34B8">
        <w:rPr>
          <w:rFonts w:ascii="Times New Roman" w:eastAsia="Times New Roman" w:hAnsi="Times New Roman" w:cs="Times New Roman"/>
          <w:i/>
          <w:iCs/>
          <w:kern w:val="0"/>
          <w:lang w:eastAsia="ru-RU"/>
          <w14:ligatures w14:val="none"/>
        </w:rPr>
        <w:t>Средняя группа</w:t>
      </w:r>
    </w:p>
    <w:p w14:paraId="3FC4EB85"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Улица: знать свою улицу, соседей и их взаимодействие.  </w:t>
      </w:r>
    </w:p>
    <w:p w14:paraId="008C36BF"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Город: осознание частей города и его памятных мест, имени Богданович.  </w:t>
      </w:r>
    </w:p>
    <w:p w14:paraId="1E1CE04E"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Неживая и живая природа: изучение ее объектов и свойств.  </w:t>
      </w:r>
    </w:p>
    <w:p w14:paraId="54D5DC8A" w14:textId="77777777" w:rsidR="006D34B8" w:rsidRPr="006D34B8" w:rsidRDefault="006D34B8" w:rsidP="006D34B8">
      <w:pPr>
        <w:widowControl w:val="0"/>
        <w:autoSpaceDE w:val="0"/>
        <w:autoSpaceDN w:val="0"/>
        <w:adjustRightInd w:val="0"/>
        <w:spacing w:after="0" w:line="240" w:lineRule="auto"/>
        <w:jc w:val="center"/>
        <w:rPr>
          <w:rFonts w:ascii="Times New Roman" w:eastAsia="Times New Roman" w:hAnsi="Times New Roman" w:cs="Times New Roman"/>
          <w:i/>
          <w:iCs/>
          <w:kern w:val="0"/>
          <w:lang w:eastAsia="ru-RU"/>
          <w14:ligatures w14:val="none"/>
        </w:rPr>
      </w:pPr>
      <w:r w:rsidRPr="006D34B8">
        <w:rPr>
          <w:rFonts w:ascii="Times New Roman" w:eastAsia="Times New Roman" w:hAnsi="Times New Roman" w:cs="Times New Roman"/>
          <w:i/>
          <w:iCs/>
          <w:kern w:val="0"/>
          <w:lang w:eastAsia="ru-RU"/>
          <w14:ligatures w14:val="none"/>
        </w:rPr>
        <w:t>Старшая группа</w:t>
      </w:r>
    </w:p>
    <w:p w14:paraId="2B7A750F"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Город: знание соседних городов, исторических и культурных мест.  </w:t>
      </w:r>
    </w:p>
    <w:p w14:paraId="13E99738"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Свердловская область: представление о гербе и территориях.  </w:t>
      </w:r>
    </w:p>
    <w:p w14:paraId="035AFFDC"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Урал: понимание Урала как опорного края.  </w:t>
      </w:r>
    </w:p>
    <w:p w14:paraId="55165D75" w14:textId="77777777" w:rsidR="006D34B8" w:rsidRPr="006D34B8" w:rsidRDefault="006D34B8" w:rsidP="006D34B8">
      <w:pPr>
        <w:widowControl w:val="0"/>
        <w:autoSpaceDE w:val="0"/>
        <w:autoSpaceDN w:val="0"/>
        <w:adjustRightInd w:val="0"/>
        <w:spacing w:after="0" w:line="240" w:lineRule="auto"/>
        <w:jc w:val="center"/>
        <w:rPr>
          <w:rFonts w:ascii="Times New Roman" w:eastAsia="Times New Roman" w:hAnsi="Times New Roman" w:cs="Times New Roman"/>
          <w:i/>
          <w:iCs/>
          <w:kern w:val="0"/>
          <w:lang w:eastAsia="ru-RU"/>
          <w14:ligatures w14:val="none"/>
        </w:rPr>
      </w:pPr>
      <w:r w:rsidRPr="006D34B8">
        <w:rPr>
          <w:rFonts w:ascii="Times New Roman" w:eastAsia="Times New Roman" w:hAnsi="Times New Roman" w:cs="Times New Roman"/>
          <w:i/>
          <w:iCs/>
          <w:kern w:val="0"/>
          <w:lang w:eastAsia="ru-RU"/>
          <w14:ligatures w14:val="none"/>
        </w:rPr>
        <w:t>Подготовительная группа</w:t>
      </w:r>
    </w:p>
    <w:p w14:paraId="560C36BB"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Город и область: стойкий интерес к истории и традициям, чувство гордости.  </w:t>
      </w:r>
    </w:p>
    <w:p w14:paraId="2D9C8CFC"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 xml:space="preserve">Россия: знание о символике и культурных местах, проявление интереса к Родине и её истории.  </w:t>
      </w:r>
    </w:p>
    <w:p w14:paraId="69D96C59"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6D34B8">
        <w:rPr>
          <w:rFonts w:ascii="Times New Roman" w:eastAsia="Times New Roman" w:hAnsi="Times New Roman" w:cs="Times New Roman"/>
          <w:kern w:val="0"/>
          <w:lang w:eastAsia="ru-RU"/>
          <w14:ligatures w14:val="none"/>
        </w:rPr>
        <w:t>Природа: продолжение знакомства с природой родного края.</w:t>
      </w:r>
    </w:p>
    <w:p w14:paraId="551E7323" w14:textId="77777777" w:rsidR="006D34B8" w:rsidRPr="006D34B8" w:rsidRDefault="006D34B8" w:rsidP="006D34B8">
      <w:pPr>
        <w:shd w:val="clear" w:color="auto" w:fill="FFFFFF"/>
        <w:spacing w:after="0" w:line="240" w:lineRule="auto"/>
        <w:contextualSpacing/>
        <w:jc w:val="center"/>
        <w:rPr>
          <w:rFonts w:ascii="Times New Roman" w:eastAsia="Times New Roman" w:hAnsi="Times New Roman" w:cs="Times New Roman"/>
          <w:b/>
          <w:bCs/>
          <w:color w:val="333333"/>
          <w:kern w:val="0"/>
          <w:lang w:eastAsia="ru-RU"/>
          <w14:ligatures w14:val="none"/>
        </w:rPr>
      </w:pPr>
      <w:r w:rsidRPr="006D34B8">
        <w:rPr>
          <w:rFonts w:ascii="Times New Roman" w:eastAsia="Times New Roman" w:hAnsi="Times New Roman" w:cs="Times New Roman"/>
          <w:b/>
          <w:bCs/>
          <w:color w:val="333333"/>
          <w:kern w:val="0"/>
          <w:lang w:eastAsia="ru-RU"/>
          <w14:ligatures w14:val="none"/>
        </w:rPr>
        <w:t>Тематическое планирование</w:t>
      </w:r>
    </w:p>
    <w:tbl>
      <w:tblPr>
        <w:tblStyle w:val="af0"/>
        <w:tblW w:w="9928" w:type="dxa"/>
        <w:tblInd w:w="-431" w:type="dxa"/>
        <w:tblLook w:val="04A0" w:firstRow="1" w:lastRow="0" w:firstColumn="1" w:lastColumn="0" w:noHBand="0" w:noVBand="1"/>
      </w:tblPr>
      <w:tblGrid>
        <w:gridCol w:w="4537"/>
        <w:gridCol w:w="5391"/>
      </w:tblGrid>
      <w:tr w:rsidR="006D34B8" w:rsidRPr="006D34B8" w14:paraId="1697D6E1" w14:textId="77777777" w:rsidTr="006D34B8">
        <w:tc>
          <w:tcPr>
            <w:tcW w:w="4537" w:type="dxa"/>
          </w:tcPr>
          <w:p w14:paraId="0C33F9A2" w14:textId="77777777" w:rsidR="006D34B8" w:rsidRPr="006D34B8" w:rsidRDefault="006D34B8" w:rsidP="006D34B8">
            <w:pPr>
              <w:widowControl w:val="0"/>
              <w:autoSpaceDE w:val="0"/>
              <w:autoSpaceDN w:val="0"/>
              <w:adjustRightInd w:val="0"/>
              <w:rPr>
                <w:rFonts w:ascii="Times New Roman" w:eastAsia="Times New Roman" w:hAnsi="Times New Roman" w:cs="Times New Roman"/>
                <w:b/>
                <w:bCs/>
                <w:color w:val="333333"/>
                <w:lang w:eastAsia="ru-RU"/>
              </w:rPr>
            </w:pPr>
            <w:bookmarkStart w:id="3" w:name="_Hlk194478735"/>
            <w:r w:rsidRPr="006D34B8">
              <w:rPr>
                <w:rFonts w:ascii="Times New Roman" w:eastAsia="Times New Roman" w:hAnsi="Times New Roman" w:cs="Times New Roman"/>
                <w:b/>
                <w:bCs/>
                <w:color w:val="333333"/>
                <w:lang w:eastAsia="ru-RU"/>
              </w:rPr>
              <w:t xml:space="preserve">Тематическое планирование </w:t>
            </w:r>
            <w:bookmarkEnd w:id="3"/>
            <w:r w:rsidRPr="006D34B8">
              <w:rPr>
                <w:rFonts w:ascii="Times New Roman" w:eastAsia="Times New Roman" w:hAnsi="Times New Roman" w:cs="Times New Roman"/>
                <w:b/>
                <w:bCs/>
                <w:color w:val="333333"/>
                <w:lang w:eastAsia="ru-RU"/>
              </w:rPr>
              <w:t>для второй младшей группы</w:t>
            </w:r>
          </w:p>
          <w:p w14:paraId="40FC6F41" w14:textId="77777777" w:rsidR="006D34B8" w:rsidRPr="006D34B8" w:rsidRDefault="006D34B8" w:rsidP="006D34B8">
            <w:pPr>
              <w:widowControl w:val="0"/>
              <w:autoSpaceDE w:val="0"/>
              <w:autoSpaceDN w:val="0"/>
              <w:adjustRightInd w:val="0"/>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lastRenderedPageBreak/>
              <w:t>Первый год обучения</w:t>
            </w:r>
          </w:p>
          <w:p w14:paraId="2F44DB51"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Программа: "Малая родина Богданович"</w:t>
            </w:r>
          </w:p>
          <w:p w14:paraId="7F9E8FEF"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1. Октябрь  </w:t>
            </w:r>
          </w:p>
          <w:p w14:paraId="0104B80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Детский сад – наш дом (1)  </w:t>
            </w:r>
          </w:p>
          <w:p w14:paraId="2D1526F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Прогулка по группам (1)  </w:t>
            </w:r>
          </w:p>
          <w:p w14:paraId="1F8552BD"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2. Ноябрь  </w:t>
            </w:r>
          </w:p>
          <w:p w14:paraId="58C3DCAF"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Экскурсия по детскому саду (1)  </w:t>
            </w:r>
          </w:p>
          <w:p w14:paraId="6CF61AB9"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Дом растений и животных (1)  </w:t>
            </w:r>
          </w:p>
          <w:p w14:paraId="386C1801"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3. Декабрь  </w:t>
            </w:r>
          </w:p>
          <w:p w14:paraId="25E1AE5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Село, в котором ты живешь (1)  </w:t>
            </w:r>
          </w:p>
          <w:p w14:paraId="5DE905A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Экскурсия «Нас окружают разные дома» (1)  </w:t>
            </w:r>
          </w:p>
          <w:p w14:paraId="4F89F82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4. Январь  </w:t>
            </w:r>
          </w:p>
          <w:p w14:paraId="7B0119D9"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Творческая деятельность «Дом, в котором я живу» (1)  </w:t>
            </w:r>
          </w:p>
          <w:p w14:paraId="74499071"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5. Февраль  </w:t>
            </w:r>
          </w:p>
          <w:p w14:paraId="45372D9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Его имя Богданович (1)  </w:t>
            </w:r>
          </w:p>
          <w:p w14:paraId="70DC10E1"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Экскурсия по городу – главные достопримечательности (1)  </w:t>
            </w:r>
          </w:p>
          <w:p w14:paraId="45807595"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6. Март  </w:t>
            </w:r>
          </w:p>
          <w:p w14:paraId="6C2BBA0E"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Творческая деятельность «Город глазами малышей» (1)  </w:t>
            </w:r>
          </w:p>
          <w:p w14:paraId="648D9EA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7. Апрель  </w:t>
            </w:r>
          </w:p>
          <w:p w14:paraId="280B3D9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Животные нашего леса (Кто живет в лесу) (1)  </w:t>
            </w:r>
          </w:p>
          <w:p w14:paraId="5245843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8. Май  </w:t>
            </w:r>
          </w:p>
          <w:p w14:paraId="4FED458F"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Растения нашего леса (1)  </w:t>
            </w:r>
          </w:p>
          <w:p w14:paraId="5C925F2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p>
          <w:p w14:paraId="7659640F"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Всего: 12 занятий в год (по 2 занятия в месяц)</w:t>
            </w:r>
          </w:p>
        </w:tc>
        <w:tc>
          <w:tcPr>
            <w:tcW w:w="5391" w:type="dxa"/>
          </w:tcPr>
          <w:p w14:paraId="5E608E2E" w14:textId="77777777" w:rsidR="006D34B8" w:rsidRPr="006D34B8" w:rsidRDefault="006D34B8" w:rsidP="006D34B8">
            <w:pPr>
              <w:widowControl w:val="0"/>
              <w:autoSpaceDE w:val="0"/>
              <w:autoSpaceDN w:val="0"/>
              <w:adjustRightInd w:val="0"/>
              <w:rPr>
                <w:rFonts w:ascii="Times New Roman" w:eastAsia="Times New Roman" w:hAnsi="Times New Roman" w:cs="Times New Roman"/>
                <w:b/>
                <w:bCs/>
                <w:color w:val="333333"/>
                <w:lang w:eastAsia="ru-RU"/>
              </w:rPr>
            </w:pPr>
            <w:r w:rsidRPr="006D34B8">
              <w:rPr>
                <w:rFonts w:ascii="Times New Roman" w:eastAsia="Times New Roman" w:hAnsi="Times New Roman" w:cs="Times New Roman"/>
                <w:b/>
                <w:bCs/>
                <w:color w:val="333333"/>
                <w:lang w:eastAsia="ru-RU"/>
              </w:rPr>
              <w:lastRenderedPageBreak/>
              <w:t>Тематическое планирование для средней группы</w:t>
            </w:r>
          </w:p>
          <w:p w14:paraId="393B68EE" w14:textId="77777777" w:rsidR="006D34B8" w:rsidRPr="006D34B8" w:rsidRDefault="006D34B8" w:rsidP="006D34B8">
            <w:pPr>
              <w:widowControl w:val="0"/>
              <w:autoSpaceDE w:val="0"/>
              <w:autoSpaceDN w:val="0"/>
              <w:adjustRightInd w:val="0"/>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Второй год обучения</w:t>
            </w:r>
          </w:p>
          <w:p w14:paraId="373553B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lastRenderedPageBreak/>
              <w:t>Программа: "Малая родина Богданович"</w:t>
            </w:r>
          </w:p>
          <w:p w14:paraId="13D98AD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1. Сентябрь  </w:t>
            </w:r>
          </w:p>
          <w:p w14:paraId="1BB0418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Мой детский сад (1)  </w:t>
            </w:r>
          </w:p>
          <w:p w14:paraId="53CDE52D"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Экскурсия по детскому саду (1)  </w:t>
            </w:r>
          </w:p>
          <w:p w14:paraId="1CDDDE1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2. Октябрь  </w:t>
            </w:r>
          </w:p>
          <w:p w14:paraId="069E040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Подбери листок – дидактическая игра (1)  </w:t>
            </w:r>
          </w:p>
          <w:p w14:paraId="770D5B0E"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Паспорт растений и животных (1)  </w:t>
            </w:r>
          </w:p>
          <w:p w14:paraId="566B121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3. Ноябрь  </w:t>
            </w:r>
          </w:p>
          <w:p w14:paraId="64A296E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Улица полна неожиданностей (экскурсия) (1)  </w:t>
            </w:r>
          </w:p>
          <w:p w14:paraId="4C844136"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Творческая деятельность: аппликация «Подарок каждой улице» (1)  </w:t>
            </w:r>
          </w:p>
          <w:p w14:paraId="08C682E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4. Декабрь  </w:t>
            </w:r>
          </w:p>
          <w:p w14:paraId="4299441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Прогулка по городу «Богданович исторический» (1)  </w:t>
            </w:r>
          </w:p>
          <w:p w14:paraId="0CD61494"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5. Январь  </w:t>
            </w:r>
          </w:p>
          <w:p w14:paraId="0BE02CA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Творческая деятельность: здания и дома города (1)  </w:t>
            </w:r>
          </w:p>
          <w:p w14:paraId="321E2065"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6. Февраль  </w:t>
            </w:r>
          </w:p>
          <w:p w14:paraId="48CD83B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Обитатели нашего леса (животные, птицы) (1)  </w:t>
            </w:r>
          </w:p>
          <w:p w14:paraId="0F4369E3"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7. Март  </w:t>
            </w:r>
          </w:p>
          <w:p w14:paraId="2841F1D9"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Растения в городе (деревья, кустарники) (1)  </w:t>
            </w:r>
          </w:p>
          <w:p w14:paraId="04E7D725"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8. Апрель  </w:t>
            </w:r>
          </w:p>
          <w:p w14:paraId="4D355A97"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Экологическая тропа (1)  </w:t>
            </w:r>
          </w:p>
          <w:p w14:paraId="12E13CE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9. Май  </w:t>
            </w:r>
          </w:p>
          <w:p w14:paraId="65E95E66"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Реки нашего города (1)  </w:t>
            </w:r>
          </w:p>
          <w:p w14:paraId="44D76704"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Всего: 12 занятий в год (по 1 занятию в месяц)</w:t>
            </w:r>
          </w:p>
        </w:tc>
      </w:tr>
      <w:tr w:rsidR="006D34B8" w:rsidRPr="006D34B8" w14:paraId="324661C5" w14:textId="77777777" w:rsidTr="006D34B8">
        <w:trPr>
          <w:trHeight w:val="841"/>
        </w:trPr>
        <w:tc>
          <w:tcPr>
            <w:tcW w:w="4537" w:type="dxa"/>
          </w:tcPr>
          <w:p w14:paraId="5A1B21B8" w14:textId="77777777" w:rsidR="006D34B8" w:rsidRPr="006D34B8" w:rsidRDefault="006D34B8" w:rsidP="006D34B8">
            <w:pPr>
              <w:widowControl w:val="0"/>
              <w:autoSpaceDE w:val="0"/>
              <w:autoSpaceDN w:val="0"/>
              <w:adjustRightInd w:val="0"/>
              <w:rPr>
                <w:rFonts w:ascii="Times New Roman" w:eastAsia="Times New Roman" w:hAnsi="Times New Roman" w:cs="Times New Roman"/>
                <w:b/>
                <w:bCs/>
                <w:color w:val="333333"/>
                <w:lang w:eastAsia="ru-RU"/>
              </w:rPr>
            </w:pPr>
            <w:r w:rsidRPr="006D34B8">
              <w:rPr>
                <w:rFonts w:ascii="Times New Roman" w:eastAsia="Times New Roman" w:hAnsi="Times New Roman" w:cs="Times New Roman"/>
                <w:b/>
                <w:bCs/>
                <w:color w:val="333333"/>
                <w:lang w:eastAsia="ru-RU"/>
              </w:rPr>
              <w:lastRenderedPageBreak/>
              <w:t>Тематическое планирование для старшей группы</w:t>
            </w:r>
          </w:p>
          <w:p w14:paraId="5DE98195" w14:textId="77777777" w:rsidR="006D34B8" w:rsidRPr="006D34B8" w:rsidRDefault="006D34B8" w:rsidP="006D34B8">
            <w:pPr>
              <w:widowControl w:val="0"/>
              <w:autoSpaceDE w:val="0"/>
              <w:autoSpaceDN w:val="0"/>
              <w:adjustRightInd w:val="0"/>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Третий год обучения</w:t>
            </w:r>
          </w:p>
          <w:p w14:paraId="621D26FD"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Программа: "Мой замечательный город"</w:t>
            </w:r>
          </w:p>
          <w:p w14:paraId="136DAD67"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1. Сентябрь  </w:t>
            </w:r>
          </w:p>
          <w:p w14:paraId="71A1F4B3"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Мой замечательный город (просмотр фильма) (1)  </w:t>
            </w:r>
          </w:p>
          <w:p w14:paraId="6D355E47"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Памятники города (экскурсия) (1)  </w:t>
            </w:r>
          </w:p>
          <w:p w14:paraId="336EAF5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2. Октябрь  </w:t>
            </w:r>
          </w:p>
          <w:p w14:paraId="3848BB6D"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История названия улиц нашего района (1)  </w:t>
            </w:r>
          </w:p>
          <w:p w14:paraId="594B07E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Знакомство с картой – схемой «Наш – город» (1)  </w:t>
            </w:r>
          </w:p>
          <w:p w14:paraId="2E7A474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3. Ноябрь  </w:t>
            </w:r>
          </w:p>
          <w:p w14:paraId="240DA1B9"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Экскурсия к учреждениям микрорайона «Мы по улице пойдем» (1)  </w:t>
            </w:r>
          </w:p>
          <w:p w14:paraId="3A0206C1"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4. Декабрь  </w:t>
            </w:r>
          </w:p>
          <w:p w14:paraId="7AC9FE1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Природа родного края (1)  </w:t>
            </w:r>
          </w:p>
          <w:p w14:paraId="3224B7D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Реки и озера (1)  </w:t>
            </w:r>
          </w:p>
          <w:p w14:paraId="45AE12C4"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5. Январь  </w:t>
            </w:r>
          </w:p>
          <w:p w14:paraId="4212CA9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Нарисуем карту мы (1)  </w:t>
            </w:r>
          </w:p>
          <w:p w14:paraId="65F3A19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6. Февраль  </w:t>
            </w:r>
          </w:p>
          <w:p w14:paraId="4E8B967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Экологическая тропа (1)  </w:t>
            </w:r>
          </w:p>
          <w:p w14:paraId="5C18474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7. Март  </w:t>
            </w:r>
          </w:p>
          <w:p w14:paraId="2A73EFF3"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Как растения дают нам кислород (опыты) (1)  </w:t>
            </w:r>
          </w:p>
          <w:p w14:paraId="3CC8FFBD"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8. Апрель  </w:t>
            </w:r>
          </w:p>
          <w:p w14:paraId="0607D3E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Нам поможет компас (составление плана – схемы) (1)  </w:t>
            </w:r>
          </w:p>
          <w:p w14:paraId="7559CB8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9. Май  </w:t>
            </w:r>
          </w:p>
          <w:p w14:paraId="10E25FED"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lastRenderedPageBreak/>
              <w:t xml:space="preserve">   - Зачем беречь болота (1)  </w:t>
            </w:r>
          </w:p>
          <w:p w14:paraId="5786C51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p>
          <w:p w14:paraId="6842D8F7" w14:textId="77777777" w:rsidR="006D34B8" w:rsidRPr="006D34B8" w:rsidRDefault="006D34B8" w:rsidP="006D34B8">
            <w:pPr>
              <w:widowControl w:val="0"/>
              <w:autoSpaceDE w:val="0"/>
              <w:autoSpaceDN w:val="0"/>
              <w:adjustRightInd w:val="0"/>
              <w:rPr>
                <w:rFonts w:ascii="Times New Roman" w:eastAsia="Times New Roman" w:hAnsi="Times New Roman" w:cs="Times New Roman"/>
                <w:b/>
                <w:bCs/>
                <w:color w:val="333333"/>
                <w:lang w:eastAsia="ru-RU"/>
              </w:rPr>
            </w:pPr>
            <w:r w:rsidRPr="006D34B8">
              <w:rPr>
                <w:rFonts w:ascii="Times New Roman" w:eastAsia="Times New Roman" w:hAnsi="Times New Roman" w:cs="Times New Roman"/>
                <w:color w:val="333333"/>
                <w:lang w:eastAsia="ru-RU"/>
              </w:rPr>
              <w:t>Всего: 12 занятий в год (по 1 занятию в месяц)</w:t>
            </w:r>
          </w:p>
        </w:tc>
        <w:tc>
          <w:tcPr>
            <w:tcW w:w="5391" w:type="dxa"/>
          </w:tcPr>
          <w:p w14:paraId="678A79FC" w14:textId="77777777" w:rsidR="006D34B8" w:rsidRPr="006D34B8" w:rsidRDefault="006D34B8" w:rsidP="006D34B8">
            <w:pPr>
              <w:widowControl w:val="0"/>
              <w:autoSpaceDE w:val="0"/>
              <w:autoSpaceDN w:val="0"/>
              <w:adjustRightInd w:val="0"/>
              <w:rPr>
                <w:rFonts w:ascii="Times New Roman" w:eastAsia="Times New Roman" w:hAnsi="Times New Roman" w:cs="Times New Roman"/>
                <w:b/>
                <w:bCs/>
                <w:color w:val="333333"/>
                <w:lang w:eastAsia="ru-RU"/>
              </w:rPr>
            </w:pPr>
            <w:r w:rsidRPr="006D34B8">
              <w:rPr>
                <w:rFonts w:ascii="Times New Roman" w:eastAsia="Times New Roman" w:hAnsi="Times New Roman" w:cs="Times New Roman"/>
                <w:b/>
                <w:bCs/>
                <w:color w:val="333333"/>
                <w:lang w:eastAsia="ru-RU"/>
              </w:rPr>
              <w:lastRenderedPageBreak/>
              <w:t>Тематическое планирование для подготовительной группы</w:t>
            </w:r>
          </w:p>
          <w:p w14:paraId="467694DC" w14:textId="77777777" w:rsidR="006D34B8" w:rsidRPr="006D34B8" w:rsidRDefault="006D34B8" w:rsidP="006D34B8">
            <w:pPr>
              <w:widowControl w:val="0"/>
              <w:autoSpaceDE w:val="0"/>
              <w:autoSpaceDN w:val="0"/>
              <w:adjustRightInd w:val="0"/>
              <w:jc w:val="center"/>
              <w:rPr>
                <w:rFonts w:ascii="Times New Roman" w:eastAsia="Times New Roman" w:hAnsi="Times New Roman" w:cs="Times New Roman"/>
                <w:color w:val="333333"/>
                <w:u w:val="single"/>
                <w:lang w:eastAsia="ru-RU"/>
              </w:rPr>
            </w:pPr>
            <w:r w:rsidRPr="006D34B8">
              <w:rPr>
                <w:rFonts w:ascii="Times New Roman" w:eastAsia="Times New Roman" w:hAnsi="Times New Roman" w:cs="Times New Roman"/>
                <w:color w:val="333333"/>
                <w:u w:val="single"/>
                <w:lang w:eastAsia="ru-RU"/>
              </w:rPr>
              <w:t>Четвертый год обучения</w:t>
            </w:r>
          </w:p>
          <w:p w14:paraId="4E398D5E"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Программа: "Детский сад наш дом"</w:t>
            </w:r>
          </w:p>
          <w:p w14:paraId="10F13A0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1. Сентябрь  </w:t>
            </w:r>
          </w:p>
          <w:p w14:paraId="114AC63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Детский сад наш дом (1)  </w:t>
            </w:r>
          </w:p>
          <w:p w14:paraId="7CA369B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Помощники в пути: компас, карта (1)  </w:t>
            </w:r>
          </w:p>
          <w:p w14:paraId="241ACE92"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Как живут наши друзья (мини прогулка) (1)  </w:t>
            </w:r>
          </w:p>
          <w:p w14:paraId="33738916"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2. Октябрь  </w:t>
            </w:r>
          </w:p>
          <w:p w14:paraId="725EE6D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Почва: свойства песка (опыты) (1)  </w:t>
            </w:r>
          </w:p>
          <w:p w14:paraId="3DCB65E8"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Запыленность территории (опыт) (1)  </w:t>
            </w:r>
          </w:p>
          <w:p w14:paraId="3F1142F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Шумовой фон (опыт) (1)  </w:t>
            </w:r>
          </w:p>
          <w:p w14:paraId="14437EE3"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Экологический паспорт ДОУ (2)  </w:t>
            </w:r>
          </w:p>
          <w:p w14:paraId="7C678CE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3. Ноябрь  </w:t>
            </w:r>
          </w:p>
          <w:p w14:paraId="2B963E5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Д/И «Найди, где я живу» (1)  </w:t>
            </w:r>
          </w:p>
          <w:p w14:paraId="3DE31661"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Природа и ближайшее окружение (2)  </w:t>
            </w:r>
          </w:p>
          <w:p w14:paraId="4BDE619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Улицы нашего села (2)  </w:t>
            </w:r>
          </w:p>
          <w:p w14:paraId="2D532D09"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4. Декабрь  </w:t>
            </w:r>
          </w:p>
          <w:p w14:paraId="6AF36ECF"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Москва – столица Родины (1)  </w:t>
            </w:r>
          </w:p>
          <w:p w14:paraId="17EEF26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Творческая деятельность «Пусть цветы радуют глаз» (1)  </w:t>
            </w:r>
          </w:p>
          <w:p w14:paraId="44D67FAF"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5. Январь  </w:t>
            </w:r>
          </w:p>
          <w:p w14:paraId="73ED38BC"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Рождение города (1)  </w:t>
            </w:r>
          </w:p>
          <w:p w14:paraId="6EA66E2B"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Музыкально – литературная гостиная (1)  </w:t>
            </w:r>
          </w:p>
          <w:p w14:paraId="01DD5AC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Макет города (1)  </w:t>
            </w:r>
          </w:p>
          <w:p w14:paraId="23F0B1E7"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6. Февраль  </w:t>
            </w:r>
          </w:p>
          <w:p w14:paraId="63E5BF7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«Любимый город» (2)  </w:t>
            </w:r>
          </w:p>
          <w:p w14:paraId="7FEE1854"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«Достопримечательности города» (2)  </w:t>
            </w:r>
          </w:p>
          <w:p w14:paraId="6C285D4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7. Март  </w:t>
            </w:r>
          </w:p>
          <w:p w14:paraId="638E618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lastRenderedPageBreak/>
              <w:t xml:space="preserve">   - Д/и «Растения нашего леса» (1)  </w:t>
            </w:r>
          </w:p>
          <w:p w14:paraId="683F5213"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Полезные богатства (3)  </w:t>
            </w:r>
          </w:p>
          <w:p w14:paraId="603C964A"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Герб г. Богданович (1)  </w:t>
            </w:r>
          </w:p>
          <w:p w14:paraId="0F5E8A99"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8. Апрель  </w:t>
            </w:r>
          </w:p>
          <w:p w14:paraId="38F7D0C5"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Животные нашего леса (1)  </w:t>
            </w:r>
          </w:p>
          <w:p w14:paraId="1610F075"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Реки нашего города (1)  </w:t>
            </w:r>
          </w:p>
          <w:p w14:paraId="22E578A5"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9. Май  </w:t>
            </w:r>
          </w:p>
          <w:p w14:paraId="58521800" w14:textId="77777777" w:rsidR="006D34B8" w:rsidRPr="006D34B8" w:rsidRDefault="006D34B8" w:rsidP="006D34B8">
            <w:pPr>
              <w:widowControl w:val="0"/>
              <w:autoSpaceDE w:val="0"/>
              <w:autoSpaceDN w:val="0"/>
              <w:adjustRightInd w:val="0"/>
              <w:rPr>
                <w:rFonts w:ascii="Times New Roman" w:eastAsia="Times New Roman" w:hAnsi="Times New Roman" w:cs="Times New Roman"/>
                <w:color w:val="333333"/>
                <w:lang w:eastAsia="ru-RU"/>
              </w:rPr>
            </w:pPr>
            <w:r w:rsidRPr="006D34B8">
              <w:rPr>
                <w:rFonts w:ascii="Times New Roman" w:eastAsia="Times New Roman" w:hAnsi="Times New Roman" w:cs="Times New Roman"/>
                <w:color w:val="333333"/>
                <w:lang w:eastAsia="ru-RU"/>
              </w:rPr>
              <w:t xml:space="preserve">   - Итоговое занятие «Что? Где? Когда?» (1)  </w:t>
            </w:r>
          </w:p>
          <w:p w14:paraId="606F8B78" w14:textId="77777777" w:rsidR="006D34B8" w:rsidRPr="006D34B8" w:rsidRDefault="006D34B8" w:rsidP="006D34B8">
            <w:pPr>
              <w:widowControl w:val="0"/>
              <w:shd w:val="clear" w:color="auto" w:fill="FFFFFF"/>
              <w:autoSpaceDE w:val="0"/>
              <w:autoSpaceDN w:val="0"/>
              <w:adjustRightInd w:val="0"/>
              <w:rPr>
                <w:rFonts w:ascii="Times New Roman" w:eastAsia="Times New Roman" w:hAnsi="Times New Roman" w:cs="Times New Roman"/>
                <w:b/>
                <w:bCs/>
                <w:color w:val="333333"/>
                <w:lang w:eastAsia="ru-RU"/>
              </w:rPr>
            </w:pPr>
            <w:r w:rsidRPr="006D34B8">
              <w:rPr>
                <w:rFonts w:ascii="Times New Roman" w:eastAsia="Times New Roman" w:hAnsi="Times New Roman" w:cs="Times New Roman"/>
                <w:color w:val="333333"/>
                <w:lang w:eastAsia="ru-RU"/>
              </w:rPr>
              <w:t>Всего: 32 занятия в год (по 1 занятию в неделю)</w:t>
            </w:r>
          </w:p>
        </w:tc>
      </w:tr>
    </w:tbl>
    <w:p w14:paraId="5121A0FA" w14:textId="77777777" w:rsidR="006D34B8" w:rsidRPr="006D34B8" w:rsidRDefault="006D34B8" w:rsidP="006D34B8">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333333"/>
          <w:kern w:val="0"/>
          <w:lang w:eastAsia="ru-RU"/>
          <w14:ligatures w14:val="none"/>
        </w:rPr>
      </w:pPr>
    </w:p>
    <w:p w14:paraId="12296B91" w14:textId="77777777" w:rsidR="006D34B8" w:rsidRPr="006D34B8" w:rsidRDefault="006D34B8" w:rsidP="006D34B8">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333333"/>
          <w:kern w:val="0"/>
          <w:sz w:val="28"/>
          <w:szCs w:val="28"/>
          <w:lang w:eastAsia="ru-RU"/>
          <w14:ligatures w14:val="none"/>
        </w:rPr>
      </w:pPr>
    </w:p>
    <w:p w14:paraId="5A105DDC" w14:textId="77777777" w:rsidR="006D34B8" w:rsidRPr="006D34B8" w:rsidRDefault="006D34B8" w:rsidP="006D34B8">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p>
    <w:p w14:paraId="63F48857" w14:textId="77777777" w:rsidR="00D95F7B" w:rsidRPr="00D95F7B" w:rsidRDefault="00D95F7B" w:rsidP="00D95F7B">
      <w:pPr>
        <w:shd w:val="clear" w:color="auto" w:fill="FFFFFF"/>
        <w:spacing w:after="0" w:line="240" w:lineRule="auto"/>
        <w:ind w:firstLine="709"/>
        <w:jc w:val="center"/>
        <w:outlineLvl w:val="1"/>
        <w:rPr>
          <w:rFonts w:ascii="Times New Roman" w:eastAsia="Times New Roman" w:hAnsi="Times New Roman" w:cs="Times New Roman"/>
          <w:b/>
          <w:bCs/>
          <w:kern w:val="0"/>
          <w:lang w:eastAsia="ru-RU"/>
          <w14:ligatures w14:val="none"/>
        </w:rPr>
      </w:pPr>
      <w:r w:rsidRPr="00D95F7B">
        <w:rPr>
          <w:rFonts w:ascii="Times New Roman" w:eastAsia="Times New Roman" w:hAnsi="Times New Roman" w:cs="Times New Roman"/>
          <w:b/>
          <w:bCs/>
          <w:kern w:val="0"/>
          <w:lang w:eastAsia="ru-RU"/>
          <w14:ligatures w14:val="none"/>
        </w:rPr>
        <w:t xml:space="preserve">Конспект  занятия «Путешествие в лес» </w:t>
      </w:r>
    </w:p>
    <w:p w14:paraId="371F58DC" w14:textId="77777777" w:rsidR="00D95F7B" w:rsidRPr="00D95F7B" w:rsidRDefault="00D95F7B" w:rsidP="00D95F7B">
      <w:pPr>
        <w:shd w:val="clear" w:color="auto" w:fill="FFFFFF"/>
        <w:spacing w:after="0" w:line="240" w:lineRule="auto"/>
        <w:ind w:firstLine="709"/>
        <w:jc w:val="center"/>
        <w:outlineLvl w:val="1"/>
        <w:rPr>
          <w:rFonts w:ascii="Times New Roman" w:eastAsia="Times New Roman" w:hAnsi="Times New Roman" w:cs="Times New Roman"/>
          <w:b/>
          <w:bCs/>
          <w:kern w:val="0"/>
          <w:lang w:eastAsia="ru-RU"/>
          <w14:ligatures w14:val="none"/>
        </w:rPr>
      </w:pPr>
      <w:r w:rsidRPr="00D95F7B">
        <w:rPr>
          <w:rFonts w:ascii="Times New Roman" w:eastAsia="Times New Roman" w:hAnsi="Times New Roman" w:cs="Times New Roman"/>
          <w:b/>
          <w:bCs/>
          <w:kern w:val="0"/>
          <w:lang w:eastAsia="ru-RU"/>
          <w14:ligatures w14:val="none"/>
        </w:rPr>
        <w:t>для детей старшего дошкольного возраста</w:t>
      </w:r>
    </w:p>
    <w:p w14:paraId="48A0AEF0" w14:textId="77777777" w:rsidR="00D95F7B" w:rsidRPr="00D95F7B" w:rsidRDefault="00D95F7B" w:rsidP="00D95F7B">
      <w:pPr>
        <w:shd w:val="clear" w:color="auto" w:fill="FFFFFF"/>
        <w:spacing w:after="0" w:line="240" w:lineRule="auto"/>
        <w:ind w:firstLine="709"/>
        <w:jc w:val="center"/>
        <w:outlineLvl w:val="1"/>
        <w:rPr>
          <w:rFonts w:ascii="Times New Roman" w:eastAsia="Times New Roman" w:hAnsi="Times New Roman" w:cs="Times New Roman"/>
          <w:b/>
          <w:bCs/>
          <w:kern w:val="0"/>
          <w:lang w:eastAsia="ru-RU"/>
          <w14:ligatures w14:val="none"/>
        </w:rPr>
      </w:pPr>
    </w:p>
    <w:p w14:paraId="5763FDCF" w14:textId="77777777" w:rsidR="00D95F7B" w:rsidRPr="00D95F7B" w:rsidRDefault="00D95F7B" w:rsidP="00D95F7B">
      <w:pPr>
        <w:shd w:val="clear" w:color="auto" w:fill="FFFFFF"/>
        <w:spacing w:after="0" w:line="240" w:lineRule="auto"/>
        <w:ind w:firstLine="709"/>
        <w:jc w:val="right"/>
        <w:outlineLvl w:val="1"/>
        <w:rPr>
          <w:rFonts w:ascii="Times New Roman" w:eastAsia="Times New Roman" w:hAnsi="Times New Roman" w:cs="Times New Roman"/>
          <w:b/>
          <w:bCs/>
          <w:kern w:val="0"/>
          <w:lang w:eastAsia="ru-RU"/>
          <w14:ligatures w14:val="none"/>
        </w:rPr>
      </w:pPr>
      <w:r w:rsidRPr="00D95F7B">
        <w:rPr>
          <w:rFonts w:ascii="Times New Roman" w:eastAsia="Times New Roman" w:hAnsi="Times New Roman" w:cs="Times New Roman"/>
          <w:b/>
          <w:bCs/>
          <w:kern w:val="0"/>
          <w:lang w:eastAsia="ru-RU"/>
          <w14:ligatures w14:val="none"/>
        </w:rPr>
        <w:t>Бологова Ольга Николаевна</w:t>
      </w:r>
    </w:p>
    <w:p w14:paraId="320CD920" w14:textId="77777777" w:rsidR="00D95F7B" w:rsidRPr="0065761D" w:rsidRDefault="00D95F7B" w:rsidP="00D95F7B">
      <w:pPr>
        <w:shd w:val="clear" w:color="auto" w:fill="FFFFFF"/>
        <w:spacing w:after="0" w:line="240" w:lineRule="auto"/>
        <w:ind w:firstLine="709"/>
        <w:jc w:val="right"/>
        <w:outlineLvl w:val="1"/>
        <w:rPr>
          <w:rFonts w:ascii="Times New Roman" w:eastAsia="Times New Roman" w:hAnsi="Times New Roman" w:cs="Times New Roman"/>
          <w:kern w:val="0"/>
          <w:lang w:eastAsia="ru-RU"/>
          <w14:ligatures w14:val="none"/>
        </w:rPr>
      </w:pPr>
      <w:r w:rsidRPr="0065761D">
        <w:rPr>
          <w:rFonts w:ascii="Times New Roman" w:eastAsia="Times New Roman" w:hAnsi="Times New Roman" w:cs="Times New Roman"/>
          <w:kern w:val="0"/>
          <w:lang w:eastAsia="ru-RU"/>
          <w14:ligatures w14:val="none"/>
        </w:rPr>
        <w:t>Воспитатель</w:t>
      </w:r>
    </w:p>
    <w:p w14:paraId="31F25BD2" w14:textId="77777777" w:rsidR="00D95F7B" w:rsidRPr="0065761D" w:rsidRDefault="00D95F7B" w:rsidP="00D95F7B">
      <w:pPr>
        <w:shd w:val="clear" w:color="auto" w:fill="FFFFFF"/>
        <w:spacing w:after="0" w:line="240" w:lineRule="auto"/>
        <w:ind w:firstLine="709"/>
        <w:jc w:val="right"/>
        <w:outlineLvl w:val="1"/>
        <w:rPr>
          <w:rFonts w:ascii="Times New Roman" w:eastAsia="Times New Roman" w:hAnsi="Times New Roman" w:cs="Times New Roman"/>
          <w:kern w:val="0"/>
          <w:lang w:eastAsia="ru-RU"/>
          <w14:ligatures w14:val="none"/>
        </w:rPr>
      </w:pPr>
      <w:r w:rsidRPr="0065761D">
        <w:rPr>
          <w:rFonts w:ascii="Times New Roman" w:eastAsia="Times New Roman" w:hAnsi="Times New Roman" w:cs="Times New Roman"/>
          <w:kern w:val="0"/>
          <w:lang w:eastAsia="ru-RU"/>
          <w14:ligatures w14:val="none"/>
        </w:rPr>
        <w:t>МКДОУ «</w:t>
      </w:r>
      <w:proofErr w:type="spellStart"/>
      <w:r w:rsidRPr="0065761D">
        <w:rPr>
          <w:rFonts w:ascii="Times New Roman" w:eastAsia="Times New Roman" w:hAnsi="Times New Roman" w:cs="Times New Roman"/>
          <w:kern w:val="0"/>
          <w:lang w:eastAsia="ru-RU"/>
          <w14:ligatures w14:val="none"/>
        </w:rPr>
        <w:t>Травянский</w:t>
      </w:r>
      <w:proofErr w:type="spellEnd"/>
      <w:r w:rsidRPr="0065761D">
        <w:rPr>
          <w:rFonts w:ascii="Times New Roman" w:eastAsia="Times New Roman" w:hAnsi="Times New Roman" w:cs="Times New Roman"/>
          <w:kern w:val="0"/>
          <w:lang w:eastAsia="ru-RU"/>
          <w14:ligatures w14:val="none"/>
        </w:rPr>
        <w:t xml:space="preserve"> детский сад»</w:t>
      </w:r>
    </w:p>
    <w:p w14:paraId="39B94DCC" w14:textId="77777777" w:rsidR="00D95F7B" w:rsidRPr="0065761D" w:rsidRDefault="00D95F7B" w:rsidP="00D95F7B">
      <w:pPr>
        <w:shd w:val="clear" w:color="auto" w:fill="FFFFFF"/>
        <w:spacing w:after="0" w:line="240" w:lineRule="auto"/>
        <w:ind w:firstLine="709"/>
        <w:jc w:val="right"/>
        <w:outlineLvl w:val="1"/>
        <w:rPr>
          <w:rFonts w:ascii="Times New Roman" w:eastAsia="Times New Roman" w:hAnsi="Times New Roman" w:cs="Times New Roman"/>
          <w:kern w:val="0"/>
          <w:lang w:eastAsia="ru-RU"/>
          <w14:ligatures w14:val="none"/>
        </w:rPr>
      </w:pPr>
      <w:r w:rsidRPr="0065761D">
        <w:rPr>
          <w:rFonts w:ascii="Times New Roman" w:eastAsia="Times New Roman" w:hAnsi="Times New Roman" w:cs="Times New Roman"/>
          <w:kern w:val="0"/>
          <w:lang w:eastAsia="ru-RU"/>
          <w14:ligatures w14:val="none"/>
        </w:rPr>
        <w:t xml:space="preserve">с. </w:t>
      </w:r>
      <w:proofErr w:type="spellStart"/>
      <w:r w:rsidRPr="0065761D">
        <w:rPr>
          <w:rFonts w:ascii="Times New Roman" w:eastAsia="Times New Roman" w:hAnsi="Times New Roman" w:cs="Times New Roman"/>
          <w:kern w:val="0"/>
          <w:lang w:eastAsia="ru-RU"/>
          <w14:ligatures w14:val="none"/>
        </w:rPr>
        <w:t>Травянское</w:t>
      </w:r>
      <w:proofErr w:type="spellEnd"/>
    </w:p>
    <w:p w14:paraId="14EA6207" w14:textId="77777777" w:rsidR="00D95F7B" w:rsidRPr="00D95F7B" w:rsidRDefault="00D95F7B" w:rsidP="00D95F7B">
      <w:pPr>
        <w:shd w:val="clear" w:color="auto" w:fill="FFFFFF"/>
        <w:spacing w:after="0" w:line="240" w:lineRule="auto"/>
        <w:ind w:firstLine="709"/>
        <w:jc w:val="right"/>
        <w:outlineLvl w:val="1"/>
        <w:rPr>
          <w:rFonts w:ascii="Times New Roman" w:eastAsia="Times New Roman" w:hAnsi="Times New Roman" w:cs="Times New Roman"/>
          <w:b/>
          <w:bCs/>
          <w:kern w:val="0"/>
          <w:lang w:eastAsia="ru-RU"/>
          <w14:ligatures w14:val="none"/>
        </w:rPr>
      </w:pPr>
    </w:p>
    <w:p w14:paraId="7EBF74FD"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bCs/>
          <w:kern w:val="0"/>
          <w:lang w:eastAsia="ru-RU"/>
          <w14:ligatures w14:val="none"/>
        </w:rPr>
        <w:t>Цель</w:t>
      </w:r>
      <w:r w:rsidRPr="00D95F7B">
        <w:rPr>
          <w:rFonts w:ascii="Times New Roman" w:eastAsia="Times New Roman" w:hAnsi="Times New Roman" w:cs="Times New Roman"/>
          <w:kern w:val="0"/>
          <w:lang w:eastAsia="ru-RU"/>
          <w14:ligatures w14:val="none"/>
        </w:rPr>
        <w:t>: совершенствовать представление детей о лесе, продолжать развивать навыки рисования.</w:t>
      </w:r>
    </w:p>
    <w:p w14:paraId="11F814E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bCs/>
          <w:kern w:val="0"/>
          <w:lang w:eastAsia="ru-RU"/>
          <w14:ligatures w14:val="none"/>
        </w:rPr>
        <w:t>Задачи:</w:t>
      </w:r>
      <w:r w:rsidRPr="00D95F7B">
        <w:rPr>
          <w:rFonts w:ascii="Times New Roman" w:eastAsia="Times New Roman" w:hAnsi="Times New Roman" w:cs="Times New Roman"/>
          <w:kern w:val="0"/>
          <w:lang w:eastAsia="ru-RU"/>
          <w14:ligatures w14:val="none"/>
        </w:rPr>
        <w:t> </w:t>
      </w:r>
    </w:p>
    <w:p w14:paraId="7547D496"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1. воспитывать стремление бережно относиться к природе в повседневной жизни;                                                                                                                 </w:t>
      </w:r>
    </w:p>
    <w:p w14:paraId="5FB36E6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2. закрепить знания о деревьях;                                                                                       </w:t>
      </w:r>
    </w:p>
    <w:p w14:paraId="01A0808E"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3. способствовать развитию мышления, познавательного интереса, воображения;                                                                                                                             </w:t>
      </w:r>
    </w:p>
    <w:p w14:paraId="05706E1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4. учить рисовать дерево нетрадиционным способом.</w:t>
      </w:r>
    </w:p>
    <w:p w14:paraId="453C9CDC"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iCs/>
          <w:kern w:val="0"/>
          <w:lang w:eastAsia="ru-RU"/>
          <w14:ligatures w14:val="none"/>
        </w:rPr>
        <w:t>Виды детской деятельности:</w:t>
      </w:r>
      <w:r w:rsidRPr="00D95F7B">
        <w:rPr>
          <w:rFonts w:ascii="Times New Roman" w:eastAsia="Times New Roman" w:hAnsi="Times New Roman" w:cs="Times New Roman"/>
          <w:iCs/>
          <w:kern w:val="0"/>
          <w:lang w:eastAsia="ru-RU"/>
          <w14:ligatures w14:val="none"/>
        </w:rPr>
        <w:t xml:space="preserve"> игровая, коммуникативная, продуктивная, познавательно-исследовательская, восприятие художественной литературы</w:t>
      </w:r>
      <w:r w:rsidRPr="00D95F7B">
        <w:rPr>
          <w:rFonts w:ascii="Times New Roman" w:eastAsia="Times New Roman" w:hAnsi="Times New Roman" w:cs="Times New Roman"/>
          <w:kern w:val="0"/>
          <w:lang w:eastAsia="ru-RU"/>
          <w14:ligatures w14:val="none"/>
        </w:rPr>
        <w:t>.</w:t>
      </w:r>
    </w:p>
    <w:p w14:paraId="415A78D9"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Предварительная работа</w:t>
      </w:r>
      <w:r w:rsidRPr="00D95F7B">
        <w:rPr>
          <w:rFonts w:ascii="Times New Roman" w:eastAsia="Times New Roman" w:hAnsi="Times New Roman" w:cs="Times New Roman"/>
          <w:kern w:val="0"/>
          <w:lang w:eastAsia="ru-RU"/>
          <w14:ligatures w14:val="none"/>
        </w:rPr>
        <w:t>: разучивание с детьми стихов и загадок.</w:t>
      </w:r>
      <w:r w:rsidRPr="00D95F7B">
        <w:rPr>
          <w:rFonts w:ascii="Times New Roman" w:eastAsia="Times New Roman" w:hAnsi="Times New Roman" w:cs="Times New Roman"/>
          <w:kern w:val="0"/>
          <w:lang w:eastAsia="ru-RU"/>
          <w14:ligatures w14:val="none"/>
        </w:rPr>
        <w:br/>
        <w:t xml:space="preserve">Оформление галереи картин  Шишкина И.И. «Хвойный лес», «Еловый лес», «Березовая роща», «Опушка леса», «Дуб» </w:t>
      </w:r>
    </w:p>
    <w:p w14:paraId="46DAFE04"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Организационный момент. </w:t>
      </w:r>
    </w:p>
    <w:p w14:paraId="5A4FA97B"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b/>
          <w:kern w:val="0"/>
          <w14:ligatures w14:val="none"/>
        </w:rPr>
        <w:t>(Звучит музыка)</w:t>
      </w:r>
    </w:p>
    <w:p w14:paraId="3D25BF35"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b/>
          <w:kern w:val="0"/>
          <w14:ligatures w14:val="none"/>
        </w:rPr>
        <w:t>Воспитатель:</w:t>
      </w:r>
      <w:r w:rsidRPr="00D95F7B">
        <w:rPr>
          <w:rFonts w:ascii="Times New Roman" w:eastAsia="Calibri" w:hAnsi="Times New Roman" w:cs="Times New Roman"/>
          <w:kern w:val="0"/>
          <w14:ligatures w14:val="none"/>
        </w:rPr>
        <w:t xml:space="preserve">                                                                                                                                           </w:t>
      </w:r>
    </w:p>
    <w:p w14:paraId="6C2520D4"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-Ребята, послушайте, какая музыка звучит!  Как вы думаете, на что это похоже?                                                                                                                               </w:t>
      </w:r>
    </w:p>
    <w:p w14:paraId="67695747"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-Где можно услышать такие звуки? (в парке, в саду, в лесу)</w:t>
      </w:r>
    </w:p>
    <w:p w14:paraId="4F463F25"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А вам хотелось  бы отправиться   в лес?</w:t>
      </w:r>
    </w:p>
    <w:p w14:paraId="54F14E0D"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Скажите, какое сейчас время года?</w:t>
      </w:r>
    </w:p>
    <w:p w14:paraId="484C19D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Что сейчас происходит в летнем лесу? (ответы детей)</w:t>
      </w:r>
    </w:p>
    <w:p w14:paraId="2A894EFD"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Давайте попробуем разбудить лес, чтобы там запели птицы, зашелестели листочки.                                                                    </w:t>
      </w:r>
    </w:p>
    <w:p w14:paraId="70A8049E"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Чтобы   лес проснулся, нам нужно превратиться в  листочки. Возьмите по одному листочку (дети выбирают любой лист дерева).                                                                                                                 </w:t>
      </w:r>
    </w:p>
    <w:p w14:paraId="78C610E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Раз, два, повернись – и в листочек превратись   (дети выполняют задание) </w:t>
      </w:r>
    </w:p>
    <w:p w14:paraId="6182DF7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Ты на каком дереве растешь? Ответы детей       (Я росту на берёзе)</w:t>
      </w:r>
    </w:p>
    <w:p w14:paraId="74C3633E"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Значит ты, какой лист?      (берёзовый лист) и т. д.</w:t>
      </w:r>
    </w:p>
    <w:p w14:paraId="06C3364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Подул ветер, и листочки зашелестели,  оторвались от дерева  полетели.  Летели, летели и прилетели в лес на полянку.</w:t>
      </w:r>
    </w:p>
    <w:p w14:paraId="0A05822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D95F7B">
        <w:rPr>
          <w:rFonts w:ascii="Times New Roman" w:eastAsia="Times New Roman" w:hAnsi="Times New Roman" w:cs="Times New Roman"/>
          <w:kern w:val="0"/>
          <w:lang w:eastAsia="ru-RU"/>
          <w14:ligatures w14:val="none"/>
        </w:rPr>
        <w:t>(Звучит музыка. Диск «Ветерок»)</w:t>
      </w:r>
    </w:p>
    <w:p w14:paraId="105FF06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 xml:space="preserve"> </w:t>
      </w:r>
      <w:r w:rsidRPr="00D95F7B">
        <w:rPr>
          <w:rFonts w:ascii="Times New Roman" w:eastAsia="Times New Roman" w:hAnsi="Times New Roman" w:cs="Times New Roman"/>
          <w:kern w:val="0"/>
          <w:lang w:eastAsia="ru-RU"/>
          <w14:ligatures w14:val="none"/>
        </w:rPr>
        <w:t>Отгадывание загадок.</w:t>
      </w:r>
    </w:p>
    <w:p w14:paraId="4B95B8FE"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Воспитатель:</w:t>
      </w:r>
      <w:r w:rsidRPr="00D95F7B">
        <w:rPr>
          <w:rFonts w:ascii="Times New Roman" w:eastAsia="Times New Roman" w:hAnsi="Times New Roman" w:cs="Times New Roman"/>
          <w:kern w:val="0"/>
          <w:lang w:eastAsia="ru-RU"/>
          <w14:ligatures w14:val="none"/>
        </w:rPr>
        <w:t xml:space="preserve">                                                                                                                  </w:t>
      </w:r>
    </w:p>
    <w:p w14:paraId="49E6B680"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Здравствуй лес, дремучий лес</w:t>
      </w:r>
    </w:p>
    <w:p w14:paraId="32F41841"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Полный сказок и чудес</w:t>
      </w:r>
    </w:p>
    <w:p w14:paraId="5953419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Ты о чем шумишь листвою?...</w:t>
      </w:r>
    </w:p>
    <w:p w14:paraId="6A081EBC"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Все открой, не утаи.</w:t>
      </w:r>
    </w:p>
    <w:p w14:paraId="54900D2E"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lastRenderedPageBreak/>
        <w:t>Ты же видишь, мы свои.</w:t>
      </w:r>
    </w:p>
    <w:p w14:paraId="3556735B"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Ребята, а какие бывают леса?     (ответ детей)</w:t>
      </w:r>
    </w:p>
    <w:p w14:paraId="5094352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Послушайте  загадки про деревья.   О каких деревьях идет речь?</w:t>
      </w:r>
    </w:p>
    <w:p w14:paraId="60C759B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1: У неё одёжки колки-</w:t>
      </w:r>
    </w:p>
    <w:p w14:paraId="5AC92DF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Всё иголки, да иголки</w:t>
      </w:r>
    </w:p>
    <w:p w14:paraId="72F6872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Звери шутят: «Дядя ёж</w:t>
      </w:r>
    </w:p>
    <w:p w14:paraId="76AB8BC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На неё слегка похож» (ёлка)</w:t>
      </w:r>
    </w:p>
    <w:p w14:paraId="2E1E3C8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Ель и сосна какие деревья?   (хвойные)</w:t>
      </w:r>
    </w:p>
    <w:p w14:paraId="59046B18"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2: Клейкие почки</w:t>
      </w:r>
    </w:p>
    <w:p w14:paraId="198D5B1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Зелёные листочки,</w:t>
      </w:r>
    </w:p>
    <w:p w14:paraId="5EEBBC32"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С белой корой</w:t>
      </w:r>
    </w:p>
    <w:p w14:paraId="149FB14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Стоит над горой.   (береза) </w:t>
      </w:r>
    </w:p>
    <w:p w14:paraId="4D60552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3: Что за дерево стоит</w:t>
      </w:r>
    </w:p>
    <w:p w14:paraId="03AF454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Ветра нет, а лист дрожит.   (осина)</w:t>
      </w:r>
    </w:p>
    <w:p w14:paraId="7602AB82"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Times New Roman" w:hAnsi="Times New Roman" w:cs="Times New Roman"/>
          <w:kern w:val="0"/>
          <w:lang w:eastAsia="ru-RU"/>
          <w14:ligatures w14:val="none"/>
        </w:rPr>
        <w:t xml:space="preserve">4: </w:t>
      </w:r>
      <w:r w:rsidRPr="00D95F7B">
        <w:rPr>
          <w:rFonts w:ascii="Times New Roman" w:eastAsia="Calibri" w:hAnsi="Times New Roman" w:cs="Times New Roman"/>
          <w:kern w:val="0"/>
          <w:shd w:val="clear" w:color="auto" w:fill="FFFFFF"/>
          <w14:ligatures w14:val="none"/>
        </w:rPr>
        <w:t> Я смотрю в свое окно,</w:t>
      </w:r>
    </w:p>
    <w:p w14:paraId="5F7A82D3"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shd w:val="clear" w:color="auto" w:fill="FFFFFF"/>
          <w14:ligatures w14:val="none"/>
        </w:rPr>
        <w:t>Вижу дерево одно.</w:t>
      </w:r>
    </w:p>
    <w:p w14:paraId="79F9C85E"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shd w:val="clear" w:color="auto" w:fill="FFFFFF"/>
          <w14:ligatures w14:val="none"/>
        </w:rPr>
        <w:t>Гроздья красные висят,</w:t>
      </w:r>
    </w:p>
    <w:p w14:paraId="7E88B7AE" w14:textId="77777777" w:rsidR="00D95F7B" w:rsidRPr="00D95F7B" w:rsidRDefault="00D95F7B" w:rsidP="00D95F7B">
      <w:pPr>
        <w:shd w:val="clear" w:color="auto" w:fill="FFFFFF"/>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shd w:val="clear" w:color="auto" w:fill="FFFFFF"/>
          <w14:ligatures w14:val="none"/>
        </w:rPr>
        <w:t>Птички скушать их хотят.</w:t>
      </w:r>
      <w:r w:rsidRPr="00D95F7B">
        <w:rPr>
          <w:rFonts w:ascii="Times New Roman" w:eastAsia="Calibri" w:hAnsi="Times New Roman" w:cs="Times New Roman"/>
          <w:color w:val="444444"/>
          <w:kern w:val="0"/>
          <w:shd w:val="clear" w:color="auto" w:fill="FFFFFF"/>
          <w14:ligatures w14:val="none"/>
        </w:rPr>
        <w:t> </w:t>
      </w:r>
      <w:r w:rsidRPr="00D95F7B">
        <w:rPr>
          <w:rFonts w:ascii="Times New Roman" w:eastAsia="Times New Roman" w:hAnsi="Times New Roman" w:cs="Times New Roman"/>
          <w:kern w:val="0"/>
          <w:lang w:eastAsia="ru-RU"/>
          <w14:ligatures w14:val="none"/>
        </w:rPr>
        <w:t xml:space="preserve">   (рябина) </w:t>
      </w:r>
    </w:p>
    <w:p w14:paraId="5DFB800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Воспитатель:</w:t>
      </w:r>
      <w:r w:rsidRPr="00D95F7B">
        <w:rPr>
          <w:rFonts w:ascii="Times New Roman" w:eastAsia="Times New Roman" w:hAnsi="Times New Roman" w:cs="Times New Roman"/>
          <w:kern w:val="0"/>
          <w:lang w:eastAsia="ru-RU"/>
          <w14:ligatures w14:val="none"/>
        </w:rPr>
        <w:t xml:space="preserve">                                                                                                                           </w:t>
      </w:r>
    </w:p>
    <w:p w14:paraId="146B631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Ребята,  береза, осина, рябина какие деревья?   (лиственные).                                           </w:t>
      </w:r>
    </w:p>
    <w:p w14:paraId="76C514F6"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Найдите свои деревья и встаньте рядом с ними.</w:t>
      </w:r>
    </w:p>
    <w:p w14:paraId="01C216A2"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 xml:space="preserve">Итог:  </w:t>
      </w:r>
      <w:r w:rsidRPr="00D95F7B">
        <w:rPr>
          <w:rFonts w:ascii="Times New Roman" w:eastAsia="Times New Roman" w:hAnsi="Times New Roman" w:cs="Times New Roman"/>
          <w:kern w:val="0"/>
          <w:lang w:eastAsia="ru-RU"/>
          <w14:ligatures w14:val="none"/>
        </w:rPr>
        <w:t xml:space="preserve"> </w:t>
      </w:r>
    </w:p>
    <w:p w14:paraId="0DEB02AC"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-Вы под каким деревом стоите? и т.д.                                                                                  </w:t>
      </w:r>
    </w:p>
    <w:p w14:paraId="0BD22E59"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-Ребята, а почему человек   любит лес?   (ответы детей)</w:t>
      </w:r>
    </w:p>
    <w:p w14:paraId="1948B6BE"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w:t>
      </w:r>
      <w:r w:rsidRPr="00D95F7B">
        <w:rPr>
          <w:rFonts w:ascii="Times New Roman" w:eastAsia="Times New Roman" w:hAnsi="Times New Roman" w:cs="Times New Roman"/>
          <w:b/>
          <w:kern w:val="0"/>
          <w:lang w:eastAsia="ru-RU"/>
          <w14:ligatures w14:val="none"/>
        </w:rPr>
        <w:t>Воспитатель:</w:t>
      </w:r>
      <w:r w:rsidRPr="00D95F7B">
        <w:rPr>
          <w:rFonts w:ascii="Times New Roman" w:eastAsia="Times New Roman" w:hAnsi="Times New Roman" w:cs="Times New Roman"/>
          <w:kern w:val="0"/>
          <w:lang w:eastAsia="ru-RU"/>
          <w14:ligatures w14:val="none"/>
        </w:rPr>
        <w:t xml:space="preserve">                                                                                                                            </w:t>
      </w:r>
    </w:p>
    <w:p w14:paraId="15976986"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-Про лес написано много стихов, нарисовано картин. Сегодня Данил и Вика расскажут нам   стихи:                                                                                                                   </w:t>
      </w:r>
    </w:p>
    <w:p w14:paraId="6CB7ECA1"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Дуб дождя и ветра вовсе не боится.                                                                                      </w:t>
      </w:r>
    </w:p>
    <w:p w14:paraId="66FDCA1B"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Кто сказал, что дубу страшно простудиться?                                                           </w:t>
      </w:r>
    </w:p>
    <w:p w14:paraId="313F641F"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Ведь до поздней осени я стою зеленый.                                                                    </w:t>
      </w:r>
    </w:p>
    <w:p w14:paraId="67F0CBD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Значит, я выносливый,  значит закаленный.  </w:t>
      </w:r>
    </w:p>
    <w:p w14:paraId="1BC88AA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kern w:val="0"/>
          <w:lang w:eastAsia="ru-RU"/>
          <w14:ligatures w14:val="none"/>
        </w:rPr>
        <w:t xml:space="preserve"> </w:t>
      </w:r>
      <w:r w:rsidRPr="00D95F7B">
        <w:rPr>
          <w:rFonts w:ascii="Times New Roman" w:eastAsia="Times New Roman" w:hAnsi="Times New Roman" w:cs="Times New Roman"/>
          <w:b/>
          <w:kern w:val="0"/>
          <w:lang w:eastAsia="ru-RU"/>
          <w14:ligatures w14:val="none"/>
        </w:rPr>
        <w:t>Воспитатель:</w:t>
      </w:r>
    </w:p>
    <w:p w14:paraId="777C5EE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 На какой картине вы видите  дуб.  </w:t>
      </w:r>
    </w:p>
    <w:p w14:paraId="79514770"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Возле речки у обрыва  плачет ива, плачет ива.                                                             </w:t>
      </w:r>
    </w:p>
    <w:p w14:paraId="3E2E823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Может,  ей кого-то жалко?   </w:t>
      </w:r>
    </w:p>
    <w:p w14:paraId="19460219"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Может, ей на солнце жарко?                      </w:t>
      </w:r>
    </w:p>
    <w:p w14:paraId="2DCB4091"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Может ветер шаловливый  за косичку дернул иву?                                                             </w:t>
      </w:r>
    </w:p>
    <w:p w14:paraId="6978B91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Может ива хочет пить? </w:t>
      </w:r>
    </w:p>
    <w:p w14:paraId="57618CF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Может нам пойти спросить?  </w:t>
      </w:r>
    </w:p>
    <w:p w14:paraId="54697888"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Воспитатель:</w:t>
      </w:r>
      <w:r w:rsidRPr="00D95F7B">
        <w:rPr>
          <w:rFonts w:ascii="Times New Roman" w:eastAsia="Times New Roman" w:hAnsi="Times New Roman" w:cs="Times New Roman"/>
          <w:kern w:val="0"/>
          <w:lang w:eastAsia="ru-RU"/>
          <w14:ligatures w14:val="none"/>
        </w:rPr>
        <w:t xml:space="preserve"> </w:t>
      </w:r>
    </w:p>
    <w:p w14:paraId="6D41D7F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На какой картине вы видите  иву.  </w:t>
      </w:r>
    </w:p>
    <w:p w14:paraId="1207016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Воспитатель:</w:t>
      </w:r>
      <w:r w:rsidRPr="00D95F7B">
        <w:rPr>
          <w:rFonts w:ascii="Times New Roman" w:eastAsia="Times New Roman" w:hAnsi="Times New Roman" w:cs="Times New Roman"/>
          <w:kern w:val="0"/>
          <w:lang w:eastAsia="ru-RU"/>
          <w14:ligatures w14:val="none"/>
        </w:rPr>
        <w:t xml:space="preserve">                                                                                                                                 </w:t>
      </w:r>
    </w:p>
    <w:p w14:paraId="31CDFB8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-А сейчас давайте вспомним что нельзя делать в лесу?                                              </w:t>
      </w:r>
    </w:p>
    <w:p w14:paraId="4637307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(ответы детей по картинкам). </w:t>
      </w:r>
    </w:p>
    <w:p w14:paraId="4E4B884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Итог:</w:t>
      </w:r>
      <w:r w:rsidRPr="00D95F7B">
        <w:rPr>
          <w:rFonts w:ascii="Times New Roman" w:eastAsia="Times New Roman" w:hAnsi="Times New Roman" w:cs="Times New Roman"/>
          <w:kern w:val="0"/>
          <w:lang w:eastAsia="ru-RU"/>
          <w14:ligatures w14:val="none"/>
        </w:rPr>
        <w:t xml:space="preserve">     </w:t>
      </w:r>
    </w:p>
    <w:p w14:paraId="42B791A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Лес – это дом для растений, животных, птиц.  Деревья живые, они все чувствуют и слышат.   В лесу, как  в доме должно быть чисто.</w:t>
      </w:r>
    </w:p>
    <w:p w14:paraId="175AFA80"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roofErr w:type="spellStart"/>
      <w:r w:rsidRPr="00D95F7B">
        <w:rPr>
          <w:rFonts w:ascii="Times New Roman" w:eastAsia="Times New Roman" w:hAnsi="Times New Roman" w:cs="Times New Roman"/>
          <w:b/>
          <w:kern w:val="0"/>
          <w:lang w:eastAsia="ru-RU"/>
          <w14:ligatures w14:val="none"/>
        </w:rPr>
        <w:t>Физминутка</w:t>
      </w:r>
      <w:proofErr w:type="spellEnd"/>
      <w:r w:rsidRPr="00D95F7B">
        <w:rPr>
          <w:rFonts w:ascii="Times New Roman" w:eastAsia="Times New Roman" w:hAnsi="Times New Roman" w:cs="Times New Roman"/>
          <w:b/>
          <w:kern w:val="0"/>
          <w:lang w:eastAsia="ru-RU"/>
          <w14:ligatures w14:val="none"/>
        </w:rPr>
        <w:t xml:space="preserve">          </w:t>
      </w:r>
    </w:p>
    <w:p w14:paraId="1848C3A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Воспитатель:</w:t>
      </w:r>
      <w:r w:rsidRPr="00D95F7B">
        <w:rPr>
          <w:rFonts w:ascii="Times New Roman" w:eastAsia="Times New Roman" w:hAnsi="Times New Roman" w:cs="Times New Roman"/>
          <w:kern w:val="0"/>
          <w:lang w:eastAsia="ru-RU"/>
          <w14:ligatures w14:val="none"/>
        </w:rPr>
        <w:t xml:space="preserve">                                                                                                                                  </w:t>
      </w:r>
    </w:p>
    <w:p w14:paraId="3A86147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Сейчас мы поиграем, представьте себя деревьями…    (музыка леса)                                                                                                                   </w:t>
      </w:r>
    </w:p>
    <w:p w14:paraId="44CBE150"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Назовите свои деревья     (я береза, я дуб, я рябина и </w:t>
      </w:r>
      <w:proofErr w:type="spellStart"/>
      <w:r w:rsidRPr="00D95F7B">
        <w:rPr>
          <w:rFonts w:ascii="Times New Roman" w:eastAsia="Times New Roman" w:hAnsi="Times New Roman" w:cs="Times New Roman"/>
          <w:kern w:val="0"/>
          <w:lang w:eastAsia="ru-RU"/>
          <w14:ligatures w14:val="none"/>
        </w:rPr>
        <w:t>т.д</w:t>
      </w:r>
      <w:proofErr w:type="spellEnd"/>
      <w:r w:rsidRPr="00D95F7B">
        <w:rPr>
          <w:rFonts w:ascii="Times New Roman" w:eastAsia="Times New Roman" w:hAnsi="Times New Roman" w:cs="Times New Roman"/>
          <w:kern w:val="0"/>
          <w:lang w:eastAsia="ru-RU"/>
          <w14:ligatures w14:val="none"/>
        </w:rPr>
        <w:t xml:space="preserve">)                                                             </w:t>
      </w:r>
    </w:p>
    <w:p w14:paraId="5C8F89DC"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Мои корни глубоко вросли в землю.                                                                                          </w:t>
      </w:r>
    </w:p>
    <w:p w14:paraId="09A8A7EC"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Мой ствол, мои ветви тянутся к солнцу.                                                                               </w:t>
      </w:r>
    </w:p>
    <w:p w14:paraId="263ECAE6"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Ветер играет с моей кроной.                                                                                                                  </w:t>
      </w:r>
    </w:p>
    <w:p w14:paraId="51FA9BF1"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lastRenderedPageBreak/>
        <w:t>Плавно руками помашем.  </w:t>
      </w:r>
    </w:p>
    <w:p w14:paraId="163D43D8"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Это к нам птицы летят.                                                                                             </w:t>
      </w:r>
    </w:p>
    <w:p w14:paraId="47608066"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Как они сядут, покажем,  </w:t>
      </w:r>
    </w:p>
    <w:p w14:paraId="5C2A951B"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Крылья сложили назад.        </w:t>
      </w:r>
    </w:p>
    <w:p w14:paraId="68A714A8"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Итог:  - Вам понравилось   в лесу? А сейчас нам пора возвращаться обратно. Положим свои листочки под свои деревья и превратимся в ребят.                                                                                                                                                      </w:t>
      </w:r>
    </w:p>
    <w:p w14:paraId="6CD067C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 xml:space="preserve">Воспитатель: </w:t>
      </w:r>
    </w:p>
    <w:p w14:paraId="122AACC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 xml:space="preserve">- </w:t>
      </w:r>
      <w:r w:rsidRPr="00D95F7B">
        <w:rPr>
          <w:rFonts w:ascii="Times New Roman" w:eastAsia="Times New Roman" w:hAnsi="Times New Roman" w:cs="Times New Roman"/>
          <w:kern w:val="0"/>
          <w:lang w:eastAsia="ru-RU"/>
          <w14:ligatures w14:val="none"/>
        </w:rPr>
        <w:t xml:space="preserve">Мы с вами побывали в лесу, а сейчас нарисуем деревья, которые мы видели.                                                 </w:t>
      </w:r>
    </w:p>
    <w:p w14:paraId="0A32A2C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w:t>
      </w:r>
      <w:r w:rsidRPr="00D95F7B">
        <w:rPr>
          <w:rFonts w:ascii="Times New Roman" w:eastAsia="Times New Roman" w:hAnsi="Times New Roman" w:cs="Times New Roman"/>
          <w:b/>
          <w:kern w:val="0"/>
          <w:lang w:eastAsia="ru-RU"/>
          <w14:ligatures w14:val="none"/>
        </w:rPr>
        <w:t>1 этап</w:t>
      </w:r>
      <w:r w:rsidRPr="00D95F7B">
        <w:rPr>
          <w:rFonts w:ascii="Times New Roman" w:eastAsia="Times New Roman" w:hAnsi="Times New Roman" w:cs="Times New Roman"/>
          <w:kern w:val="0"/>
          <w:lang w:eastAsia="ru-RU"/>
          <w14:ligatures w14:val="none"/>
        </w:rPr>
        <w:t xml:space="preserve"> – берем лист   бумаги, сгибаем его пополам</w:t>
      </w:r>
      <w:r w:rsidRPr="00D95F7B">
        <w:rPr>
          <w:rFonts w:ascii="Times New Roman" w:eastAsia="Times New Roman" w:hAnsi="Times New Roman" w:cs="Times New Roman"/>
          <w:b/>
          <w:kern w:val="0"/>
          <w:lang w:eastAsia="ru-RU"/>
          <w14:ligatures w14:val="none"/>
        </w:rPr>
        <w:t xml:space="preserve"> </w:t>
      </w:r>
      <w:r w:rsidRPr="00D95F7B">
        <w:rPr>
          <w:rFonts w:ascii="Times New Roman" w:eastAsia="Times New Roman" w:hAnsi="Times New Roman" w:cs="Times New Roman"/>
          <w:kern w:val="0"/>
          <w:lang w:eastAsia="ru-RU"/>
          <w14:ligatures w14:val="none"/>
        </w:rPr>
        <w:t xml:space="preserve">и в центре на одной половине листа рисуем дерево,  крону дерева можно рисовать нанося  краску   мазками, тычками, </w:t>
      </w:r>
      <w:proofErr w:type="spellStart"/>
      <w:r w:rsidRPr="00D95F7B">
        <w:rPr>
          <w:rFonts w:ascii="Times New Roman" w:eastAsia="Times New Roman" w:hAnsi="Times New Roman" w:cs="Times New Roman"/>
          <w:kern w:val="0"/>
          <w:lang w:eastAsia="ru-RU"/>
          <w14:ligatures w14:val="none"/>
        </w:rPr>
        <w:t>примакиванием</w:t>
      </w:r>
      <w:proofErr w:type="spellEnd"/>
      <w:r w:rsidRPr="00D95F7B">
        <w:rPr>
          <w:rFonts w:ascii="Times New Roman" w:eastAsia="Times New Roman" w:hAnsi="Times New Roman" w:cs="Times New Roman"/>
          <w:kern w:val="0"/>
          <w:lang w:eastAsia="ru-RU"/>
          <w14:ligatures w14:val="none"/>
        </w:rPr>
        <w:t xml:space="preserve">. </w:t>
      </w:r>
    </w:p>
    <w:p w14:paraId="539AD839"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 2 этап</w:t>
      </w:r>
      <w:r w:rsidRPr="00D95F7B">
        <w:rPr>
          <w:rFonts w:ascii="Times New Roman" w:eastAsia="Times New Roman" w:hAnsi="Times New Roman" w:cs="Times New Roman"/>
          <w:kern w:val="0"/>
          <w:lang w:eastAsia="ru-RU"/>
          <w14:ligatures w14:val="none"/>
        </w:rPr>
        <w:t xml:space="preserve"> – когда нарисуем дерево (оно еще мокрое), складываем лист пополам, проглаживаем его.</w:t>
      </w:r>
    </w:p>
    <w:p w14:paraId="7665E430"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3 этап</w:t>
      </w:r>
      <w:r w:rsidRPr="00D95F7B">
        <w:rPr>
          <w:rFonts w:ascii="Times New Roman" w:eastAsia="Times New Roman" w:hAnsi="Times New Roman" w:cs="Times New Roman"/>
          <w:kern w:val="0"/>
          <w:lang w:eastAsia="ru-RU"/>
          <w14:ligatures w14:val="none"/>
        </w:rPr>
        <w:t xml:space="preserve"> – с помощью волшебного заклинания «</w:t>
      </w:r>
      <w:proofErr w:type="spellStart"/>
      <w:r w:rsidRPr="00D95F7B">
        <w:rPr>
          <w:rFonts w:ascii="Times New Roman" w:eastAsia="Times New Roman" w:hAnsi="Times New Roman" w:cs="Times New Roman"/>
          <w:kern w:val="0"/>
          <w:lang w:eastAsia="ru-RU"/>
          <w14:ligatures w14:val="none"/>
        </w:rPr>
        <w:t>Пона</w:t>
      </w:r>
      <w:proofErr w:type="spellEnd"/>
      <w:r w:rsidRPr="00D95F7B">
        <w:rPr>
          <w:rFonts w:ascii="Times New Roman" w:eastAsia="Times New Roman" w:hAnsi="Times New Roman" w:cs="Times New Roman"/>
          <w:kern w:val="0"/>
          <w:lang w:eastAsia="ru-RU"/>
          <w14:ligatures w14:val="none"/>
        </w:rPr>
        <w:t xml:space="preserve"> - мона – кона» раскрываем лист, получилось –  ? – второе дерево.</w:t>
      </w:r>
    </w:p>
    <w:p w14:paraId="3DEFEB5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4 этап</w:t>
      </w:r>
      <w:r w:rsidRPr="00D95F7B">
        <w:rPr>
          <w:rFonts w:ascii="Times New Roman" w:eastAsia="Times New Roman" w:hAnsi="Times New Roman" w:cs="Times New Roman"/>
          <w:kern w:val="0"/>
          <w:lang w:eastAsia="ru-RU"/>
          <w14:ligatures w14:val="none"/>
        </w:rPr>
        <w:t xml:space="preserve"> – дорисуйте, кого можно увидеть и услышать в лесу.  </w:t>
      </w:r>
    </w:p>
    <w:p w14:paraId="382443A5"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Итог:</w:t>
      </w:r>
      <w:r w:rsidRPr="00D95F7B">
        <w:rPr>
          <w:rFonts w:ascii="Times New Roman" w:eastAsia="Times New Roman" w:hAnsi="Times New Roman" w:cs="Times New Roman"/>
          <w:kern w:val="0"/>
          <w:lang w:eastAsia="ru-RU"/>
          <w14:ligatures w14:val="none"/>
        </w:rPr>
        <w:t xml:space="preserve"> </w:t>
      </w:r>
    </w:p>
    <w:p w14:paraId="6243DF04"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Какие красивые у вас получились деревья!                                                                </w:t>
      </w:r>
    </w:p>
    <w:p w14:paraId="60CF80A1"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Скажи, пожалуйста, какое дерево ты нарисовал? (опросить ребят)                                     </w:t>
      </w:r>
    </w:p>
    <w:p w14:paraId="13869B1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Где мы с вами побывали? (в   лесу).                                                                       </w:t>
      </w:r>
    </w:p>
    <w:p w14:paraId="2DF7E1AC"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Чем занимались?                                                                                                                  </w:t>
      </w:r>
    </w:p>
    <w:p w14:paraId="19995F0D"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 Понравилось вам в гостях?                                                                                                                      </w:t>
      </w:r>
    </w:p>
    <w:p w14:paraId="2BE027D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Будете вы Его беречь?</w:t>
      </w:r>
    </w:p>
    <w:p w14:paraId="51659D87"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Какую пользу приносят человеку деревья.</w:t>
      </w:r>
    </w:p>
    <w:p w14:paraId="42591AE3"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6F693DF2"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37A99A4A" w14:textId="77777777" w:rsidR="00D95F7B" w:rsidRPr="00D95F7B" w:rsidRDefault="00D95F7B" w:rsidP="00D95F7B">
      <w:pPr>
        <w:spacing w:after="20" w:line="240" w:lineRule="auto"/>
        <w:jc w:val="center"/>
        <w:rPr>
          <w:rFonts w:ascii="Times New Roman" w:eastAsia="Times New Roman" w:hAnsi="Times New Roman" w:cs="Times New Roman"/>
          <w:b/>
          <w:bCs/>
          <w:iCs/>
          <w:kern w:val="0"/>
          <w:lang w:eastAsia="ru-RU"/>
          <w14:ligatures w14:val="none"/>
        </w:rPr>
      </w:pPr>
      <w:r w:rsidRPr="00D95F7B">
        <w:rPr>
          <w:rFonts w:ascii="Times New Roman" w:eastAsia="Times New Roman" w:hAnsi="Times New Roman" w:cs="Times New Roman"/>
          <w:b/>
          <w:bCs/>
          <w:iCs/>
          <w:kern w:val="0"/>
          <w:lang w:eastAsia="ru-RU"/>
          <w14:ligatures w14:val="none"/>
        </w:rPr>
        <w:t>Конструкт  проведения  совместной образовательной деятельности</w:t>
      </w:r>
    </w:p>
    <w:p w14:paraId="0090CBDF" w14:textId="77777777" w:rsidR="00D95F7B" w:rsidRPr="00D95F7B" w:rsidRDefault="00D95F7B" w:rsidP="00D95F7B">
      <w:pPr>
        <w:spacing w:after="20" w:line="240" w:lineRule="auto"/>
        <w:jc w:val="center"/>
        <w:rPr>
          <w:rFonts w:ascii="Times New Roman" w:eastAsia="Times New Roman" w:hAnsi="Times New Roman" w:cs="Times New Roman"/>
          <w:b/>
          <w:bCs/>
          <w:iCs/>
          <w:kern w:val="0"/>
          <w:lang w:eastAsia="ru-RU"/>
          <w14:ligatures w14:val="none"/>
        </w:rPr>
      </w:pPr>
      <w:r w:rsidRPr="00D95F7B">
        <w:rPr>
          <w:rFonts w:ascii="Times New Roman" w:eastAsia="Times New Roman" w:hAnsi="Times New Roman" w:cs="Times New Roman"/>
          <w:b/>
          <w:bCs/>
          <w:iCs/>
          <w:kern w:val="0"/>
          <w:lang w:eastAsia="ru-RU"/>
          <w14:ligatures w14:val="none"/>
        </w:rPr>
        <w:t>Организация различных видов деятельности и общения детей дошкольного возраста</w:t>
      </w:r>
    </w:p>
    <w:p w14:paraId="4DE9EC53" w14:textId="77777777" w:rsidR="00D95F7B" w:rsidRPr="00D95F7B" w:rsidRDefault="00D95F7B" w:rsidP="00D95F7B">
      <w:pPr>
        <w:spacing w:after="20" w:line="240" w:lineRule="auto"/>
        <w:jc w:val="center"/>
        <w:rPr>
          <w:rFonts w:ascii="Times New Roman" w:eastAsia="Times New Roman" w:hAnsi="Times New Roman" w:cs="Times New Roman"/>
          <w:b/>
          <w:bCs/>
          <w:iCs/>
          <w:kern w:val="0"/>
          <w:lang w:eastAsia="ru-RU"/>
          <w14:ligatures w14:val="none"/>
        </w:rPr>
      </w:pPr>
    </w:p>
    <w:p w14:paraId="221BFC7B" w14:textId="77777777" w:rsidR="00D95F7B" w:rsidRPr="00D95F7B" w:rsidRDefault="00D95F7B" w:rsidP="00D95F7B">
      <w:pPr>
        <w:spacing w:after="0" w:line="240" w:lineRule="auto"/>
        <w:ind w:left="142"/>
        <w:jc w:val="right"/>
        <w:rPr>
          <w:rFonts w:ascii="Times New Roman" w:eastAsia="Times New Roman" w:hAnsi="Times New Roman" w:cs="Times New Roman"/>
          <w:b/>
          <w:bCs/>
          <w:kern w:val="0"/>
          <w:lang w:eastAsia="ru-RU"/>
          <w14:ligatures w14:val="none"/>
        </w:rPr>
      </w:pPr>
      <w:r w:rsidRPr="00D95F7B">
        <w:rPr>
          <w:rFonts w:ascii="Times New Roman" w:eastAsia="Times New Roman" w:hAnsi="Times New Roman" w:cs="Times New Roman"/>
          <w:b/>
          <w:bCs/>
          <w:kern w:val="0"/>
          <w:lang w:eastAsia="ru-RU"/>
          <w14:ligatures w14:val="none"/>
        </w:rPr>
        <w:t>Большова Валерия Александровна,</w:t>
      </w:r>
    </w:p>
    <w:p w14:paraId="26B1AED6" w14:textId="77777777" w:rsidR="00D95F7B" w:rsidRPr="00D95F7B" w:rsidRDefault="00D95F7B" w:rsidP="00D95F7B">
      <w:pPr>
        <w:spacing w:after="0" w:line="240" w:lineRule="auto"/>
        <w:ind w:left="142"/>
        <w:jc w:val="right"/>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Cs/>
          <w:kern w:val="0"/>
          <w:lang w:eastAsia="ru-RU"/>
          <w14:ligatures w14:val="none"/>
        </w:rPr>
        <w:t>в</w:t>
      </w:r>
      <w:r w:rsidRPr="00D95F7B">
        <w:rPr>
          <w:rFonts w:ascii="Times New Roman" w:eastAsia="Times New Roman" w:hAnsi="Times New Roman" w:cs="Times New Roman"/>
          <w:kern w:val="0"/>
          <w:lang w:eastAsia="ru-RU"/>
          <w14:ligatures w14:val="none"/>
        </w:rPr>
        <w:t>оспитатель,</w:t>
      </w:r>
    </w:p>
    <w:p w14:paraId="098D0B68" w14:textId="77777777" w:rsidR="00D95F7B" w:rsidRPr="00D95F7B" w:rsidRDefault="00D95F7B" w:rsidP="00D95F7B">
      <w:pPr>
        <w:spacing w:after="0" w:line="240" w:lineRule="auto"/>
        <w:ind w:left="142" w:firstLine="708"/>
        <w:jc w:val="right"/>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МБДОУ № 83,</w:t>
      </w:r>
    </w:p>
    <w:p w14:paraId="02FB4916" w14:textId="77777777" w:rsidR="00D95F7B" w:rsidRPr="00D95F7B" w:rsidRDefault="00D95F7B" w:rsidP="00D95F7B">
      <w:pPr>
        <w:spacing w:after="0" w:line="240" w:lineRule="auto"/>
        <w:ind w:left="142" w:firstLine="708"/>
        <w:jc w:val="right"/>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г. </w:t>
      </w:r>
      <w:r w:rsidRPr="00D95F7B">
        <w:rPr>
          <w:rFonts w:ascii="Times New Roman" w:eastAsia="Times New Roman" w:hAnsi="Times New Roman" w:cs="Times New Roman"/>
          <w:color w:val="000000"/>
          <w:kern w:val="0"/>
          <w:lang w:eastAsia="ru-RU"/>
          <w14:ligatures w14:val="none"/>
        </w:rPr>
        <w:t>Каме</w:t>
      </w:r>
      <w:r w:rsidRPr="00D95F7B">
        <w:rPr>
          <w:rFonts w:ascii="Times New Roman" w:eastAsia="Times New Roman" w:hAnsi="Times New Roman" w:cs="Times New Roman"/>
          <w:kern w:val="0"/>
          <w:lang w:eastAsia="ru-RU"/>
          <w14:ligatures w14:val="none"/>
        </w:rPr>
        <w:t>нск-Уральский</w:t>
      </w:r>
    </w:p>
    <w:p w14:paraId="7D2F7C39" w14:textId="77777777" w:rsidR="00D95F7B" w:rsidRPr="00D95F7B" w:rsidRDefault="00D95F7B" w:rsidP="00D95F7B">
      <w:pPr>
        <w:spacing w:after="0" w:line="240" w:lineRule="auto"/>
        <w:rPr>
          <w:rFonts w:ascii="Times New Roman" w:eastAsia="Times New Roman" w:hAnsi="Times New Roman" w:cs="Times New Roman"/>
          <w:b/>
          <w:bCs/>
          <w:iCs/>
          <w:color w:val="FF0000"/>
          <w:kern w:val="0"/>
          <w:lang w:eastAsia="ru-RU"/>
          <w14:ligatures w14:val="none"/>
        </w:rPr>
      </w:pPr>
    </w:p>
    <w:p w14:paraId="21BD8F7F" w14:textId="77777777" w:rsidR="00D95F7B" w:rsidRPr="00D95F7B" w:rsidRDefault="00D95F7B" w:rsidP="00D95F7B">
      <w:pPr>
        <w:spacing w:after="0" w:line="240" w:lineRule="auto"/>
        <w:jc w:val="both"/>
        <w:rPr>
          <w:rFonts w:ascii="Times New Roman" w:eastAsia="Times New Roman" w:hAnsi="Times New Roman" w:cs="Times New Roman"/>
          <w:bCs/>
          <w:iCs/>
          <w:kern w:val="0"/>
          <w:lang w:eastAsia="ru-RU"/>
          <w14:ligatures w14:val="none"/>
        </w:rPr>
      </w:pPr>
      <w:r w:rsidRPr="00D95F7B">
        <w:rPr>
          <w:rFonts w:ascii="Times New Roman" w:eastAsia="Times New Roman" w:hAnsi="Times New Roman" w:cs="Times New Roman"/>
          <w:b/>
          <w:bCs/>
          <w:iCs/>
          <w:kern w:val="0"/>
          <w:lang w:eastAsia="ru-RU"/>
          <w14:ligatures w14:val="none"/>
        </w:rPr>
        <w:t xml:space="preserve">Группа: </w:t>
      </w:r>
      <w:r w:rsidRPr="00D95F7B">
        <w:rPr>
          <w:rFonts w:ascii="Times New Roman" w:eastAsia="Times New Roman" w:hAnsi="Times New Roman" w:cs="Times New Roman"/>
          <w:bCs/>
          <w:iCs/>
          <w:kern w:val="0"/>
          <w:lang w:eastAsia="ru-RU"/>
          <w14:ligatures w14:val="none"/>
        </w:rPr>
        <w:t>вторая младшая группа</w:t>
      </w:r>
    </w:p>
    <w:p w14:paraId="0036BE34" w14:textId="77777777" w:rsidR="00D95F7B" w:rsidRPr="00D95F7B" w:rsidRDefault="00D95F7B" w:rsidP="00D95F7B">
      <w:pPr>
        <w:spacing w:after="0" w:line="240" w:lineRule="auto"/>
        <w:jc w:val="both"/>
        <w:rPr>
          <w:rFonts w:ascii="Times New Roman" w:eastAsia="Calibri" w:hAnsi="Times New Roman" w:cs="Times New Roman"/>
          <w:kern w:val="0"/>
          <w:lang w:eastAsia="ru-RU"/>
          <w14:ligatures w14:val="none"/>
        </w:rPr>
      </w:pPr>
      <w:r w:rsidRPr="00D95F7B">
        <w:rPr>
          <w:rFonts w:ascii="Times New Roman" w:eastAsia="Times New Roman" w:hAnsi="Times New Roman" w:cs="Times New Roman"/>
          <w:b/>
          <w:kern w:val="0"/>
          <w:lang w:eastAsia="ru-RU"/>
          <w14:ligatures w14:val="none"/>
        </w:rPr>
        <w:t>Вид ОД:</w:t>
      </w:r>
      <w:r w:rsidRPr="00D95F7B">
        <w:rPr>
          <w:rFonts w:ascii="Times New Roman" w:eastAsia="Times New Roman" w:hAnsi="Times New Roman" w:cs="Times New Roman"/>
          <w:kern w:val="0"/>
          <w:lang w:eastAsia="ru-RU"/>
          <w14:ligatures w14:val="none"/>
        </w:rPr>
        <w:t xml:space="preserve"> аппликация</w:t>
      </w:r>
    </w:p>
    <w:p w14:paraId="4F2B73CE" w14:textId="77777777" w:rsidR="00D95F7B" w:rsidRPr="00D95F7B" w:rsidRDefault="00D95F7B" w:rsidP="00D95F7B">
      <w:pPr>
        <w:spacing w:after="0" w:line="240" w:lineRule="auto"/>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Тема: «Ходит в небе солнышко»</w:t>
      </w:r>
    </w:p>
    <w:p w14:paraId="51069867" w14:textId="77777777" w:rsidR="00D95F7B" w:rsidRPr="00D95F7B" w:rsidRDefault="00D95F7B" w:rsidP="00D95F7B">
      <w:pPr>
        <w:spacing w:after="0" w:line="240" w:lineRule="auto"/>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Образовательная область:</w:t>
      </w:r>
      <w:r w:rsidRPr="00D95F7B">
        <w:rPr>
          <w:rFonts w:ascii="Times New Roman" w:eastAsia="Times New Roman" w:hAnsi="Times New Roman" w:cs="Times New Roman"/>
          <w:kern w:val="0"/>
          <w:lang w:eastAsia="ru-RU"/>
          <w14:ligatures w14:val="none"/>
        </w:rPr>
        <w:t xml:space="preserve"> художественно-эстетическое развитие, социально-коммуникативное развитие, познавательное развитие.</w:t>
      </w:r>
    </w:p>
    <w:p w14:paraId="0511853B" w14:textId="77777777" w:rsidR="00D95F7B" w:rsidRPr="00D95F7B" w:rsidRDefault="00D95F7B" w:rsidP="00D95F7B">
      <w:pPr>
        <w:spacing w:after="0" w:line="240" w:lineRule="auto"/>
        <w:jc w:val="both"/>
        <w:rPr>
          <w:rFonts w:ascii="Times New Roman" w:eastAsia="Times New Roman" w:hAnsi="Times New Roman" w:cs="Times New Roman"/>
          <w:bCs/>
          <w:kern w:val="0"/>
          <w:lang w:eastAsia="ru-RU"/>
          <w14:ligatures w14:val="none"/>
        </w:rPr>
      </w:pPr>
      <w:r w:rsidRPr="00D95F7B">
        <w:rPr>
          <w:rFonts w:ascii="Times New Roman" w:eastAsia="Times New Roman" w:hAnsi="Times New Roman" w:cs="Times New Roman"/>
          <w:b/>
          <w:bCs/>
          <w:kern w:val="0"/>
          <w:lang w:eastAsia="ru-RU"/>
          <w14:ligatures w14:val="none"/>
        </w:rPr>
        <w:t>Формы</w:t>
      </w:r>
      <w:r w:rsidRPr="00D95F7B">
        <w:rPr>
          <w:rFonts w:ascii="Times New Roman" w:eastAsia="Times New Roman" w:hAnsi="Times New Roman" w:cs="Times New Roman"/>
          <w:bCs/>
          <w:kern w:val="0"/>
          <w:lang w:eastAsia="ru-RU"/>
          <w14:ligatures w14:val="none"/>
        </w:rPr>
        <w:t>: совместная деятельность с воспитателем и самостоятельная деятельность.</w:t>
      </w:r>
    </w:p>
    <w:p w14:paraId="0C30EBCC" w14:textId="77777777" w:rsidR="00D95F7B" w:rsidRPr="00D95F7B" w:rsidRDefault="00D95F7B" w:rsidP="00D95F7B">
      <w:pPr>
        <w:shd w:val="clear" w:color="auto" w:fill="FFFFFF"/>
        <w:spacing w:after="0" w:line="240" w:lineRule="auto"/>
        <w:jc w:val="both"/>
        <w:rPr>
          <w:rFonts w:ascii="Times New Roman" w:eastAsia="Times New Roman" w:hAnsi="Times New Roman" w:cs="Times New Roman"/>
          <w:color w:val="333333"/>
          <w:kern w:val="0"/>
          <w:lang w:eastAsia="ru-RU"/>
          <w14:ligatures w14:val="none"/>
        </w:rPr>
      </w:pPr>
      <w:r w:rsidRPr="00D95F7B">
        <w:rPr>
          <w:rFonts w:ascii="Times New Roman" w:eastAsia="Times New Roman" w:hAnsi="Times New Roman" w:cs="Times New Roman"/>
          <w:b/>
          <w:bCs/>
          <w:kern w:val="0"/>
          <w:lang w:eastAsia="ru-RU"/>
          <w14:ligatures w14:val="none"/>
        </w:rPr>
        <w:t>Цель:</w:t>
      </w:r>
      <w:r w:rsidRPr="00D95F7B">
        <w:rPr>
          <w:rFonts w:ascii="Times New Roman" w:eastAsia="Times New Roman" w:hAnsi="Times New Roman" w:cs="Times New Roman"/>
          <w:color w:val="111111"/>
          <w:kern w:val="0"/>
          <w:shd w:val="clear" w:color="auto" w:fill="FFFFFF"/>
          <w:lang w:eastAsia="ru-RU"/>
          <w14:ligatures w14:val="none"/>
        </w:rPr>
        <w:t> </w:t>
      </w:r>
      <w:r w:rsidRPr="00D95F7B">
        <w:rPr>
          <w:rFonts w:ascii="Times New Roman" w:eastAsia="Times New Roman" w:hAnsi="Times New Roman" w:cs="Times New Roman"/>
          <w:color w:val="000000"/>
          <w:kern w:val="0"/>
          <w:lang w:eastAsia="ru-RU"/>
          <w14:ligatures w14:val="none"/>
        </w:rPr>
        <w:t>развитие умения передавать в рисунке образ солнышка округлой формы, располагая рисунок в середине листа.</w:t>
      </w:r>
    </w:p>
    <w:p w14:paraId="4BD2AFE6" w14:textId="77777777" w:rsidR="00D95F7B" w:rsidRPr="00D95F7B" w:rsidRDefault="00D95F7B" w:rsidP="00D95F7B">
      <w:pPr>
        <w:spacing w:after="0" w:line="240" w:lineRule="auto"/>
        <w:jc w:val="both"/>
        <w:rPr>
          <w:rFonts w:ascii="Times New Roman" w:eastAsia="Times New Roman" w:hAnsi="Times New Roman" w:cs="Times New Roman"/>
          <w:bCs/>
          <w:color w:val="000000"/>
          <w:kern w:val="0"/>
          <w:u w:val="single"/>
          <w:lang w:eastAsia="ru-RU"/>
          <w14:ligatures w14:val="none"/>
        </w:rPr>
      </w:pPr>
      <w:r w:rsidRPr="00D95F7B">
        <w:rPr>
          <w:rFonts w:ascii="Times New Roman" w:eastAsia="Times New Roman" w:hAnsi="Times New Roman" w:cs="Times New Roman"/>
          <w:b/>
          <w:bCs/>
          <w:kern w:val="0"/>
          <w:lang w:eastAsia="ru-RU"/>
          <w14:ligatures w14:val="none"/>
        </w:rPr>
        <w:t>Планируемый результат</w:t>
      </w:r>
      <w:r w:rsidRPr="00D95F7B">
        <w:rPr>
          <w:rFonts w:ascii="Times New Roman" w:eastAsia="Times New Roman" w:hAnsi="Times New Roman" w:cs="Times New Roman"/>
          <w:bCs/>
          <w:kern w:val="0"/>
          <w:lang w:eastAsia="ru-RU"/>
          <w14:ligatures w14:val="none"/>
        </w:rPr>
        <w:t xml:space="preserve">: </w:t>
      </w:r>
      <w:r w:rsidRPr="00D95F7B">
        <w:rPr>
          <w:rFonts w:ascii="Times New Roman" w:eastAsia="Times New Roman" w:hAnsi="Times New Roman" w:cs="Times New Roman"/>
          <w:color w:val="000000"/>
          <w:kern w:val="0"/>
          <w:shd w:val="clear" w:color="auto" w:fill="FFFFFF"/>
          <w:lang w:eastAsia="ru-RU"/>
          <w14:ligatures w14:val="none"/>
        </w:rPr>
        <w:t>развивают умение передавать в рисунке образ солнышка округлой формы, располагая рисунок в середине листа.</w:t>
      </w:r>
    </w:p>
    <w:p w14:paraId="6CB2ECA2" w14:textId="77777777" w:rsidR="00D95F7B" w:rsidRPr="00D95F7B" w:rsidRDefault="00D95F7B" w:rsidP="00D95F7B">
      <w:pPr>
        <w:spacing w:after="0" w:line="240" w:lineRule="auto"/>
        <w:jc w:val="both"/>
        <w:rPr>
          <w:rFonts w:ascii="Times New Roman" w:eastAsia="Times New Roman" w:hAnsi="Times New Roman" w:cs="Times New Roman"/>
          <w:bCs/>
          <w:color w:val="000000"/>
          <w:kern w:val="0"/>
          <w:lang w:eastAsia="ru-RU"/>
          <w14:ligatures w14:val="none"/>
        </w:rPr>
      </w:pP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864"/>
      </w:tblGrid>
      <w:tr w:rsidR="00D95F7B" w:rsidRPr="00D95F7B" w14:paraId="6881F2BE" w14:textId="77777777" w:rsidTr="00D95F7B">
        <w:trPr>
          <w:trHeight w:val="604"/>
        </w:trPr>
        <w:tc>
          <w:tcPr>
            <w:tcW w:w="6804" w:type="dxa"/>
            <w:tcBorders>
              <w:top w:val="single" w:sz="4" w:space="0" w:color="auto"/>
              <w:left w:val="single" w:sz="4" w:space="0" w:color="auto"/>
              <w:bottom w:val="single" w:sz="4" w:space="0" w:color="auto"/>
              <w:right w:val="single" w:sz="4" w:space="0" w:color="auto"/>
            </w:tcBorders>
            <w:hideMark/>
          </w:tcPr>
          <w:p w14:paraId="272CFA24" w14:textId="77777777" w:rsidR="00D95F7B" w:rsidRPr="00D95F7B" w:rsidRDefault="00D95F7B" w:rsidP="00D95F7B">
            <w:pPr>
              <w:spacing w:after="0" w:line="240" w:lineRule="auto"/>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ЗАДАЧИ</w:t>
            </w:r>
          </w:p>
          <w:p w14:paraId="0384F127" w14:textId="77777777" w:rsidR="00D95F7B" w:rsidRPr="00D95F7B" w:rsidRDefault="00D95F7B" w:rsidP="00D95F7B">
            <w:pPr>
              <w:spacing w:after="0" w:line="240" w:lineRule="auto"/>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образовательной программы</w:t>
            </w:r>
          </w:p>
        </w:tc>
        <w:tc>
          <w:tcPr>
            <w:tcW w:w="2864" w:type="dxa"/>
            <w:tcBorders>
              <w:top w:val="single" w:sz="4" w:space="0" w:color="auto"/>
              <w:left w:val="single" w:sz="4" w:space="0" w:color="auto"/>
              <w:bottom w:val="single" w:sz="4" w:space="0" w:color="auto"/>
              <w:right w:val="single" w:sz="4" w:space="0" w:color="auto"/>
            </w:tcBorders>
            <w:hideMark/>
          </w:tcPr>
          <w:p w14:paraId="1E240FE1" w14:textId="77777777" w:rsidR="00D95F7B" w:rsidRPr="00D95F7B" w:rsidRDefault="00D95F7B" w:rsidP="00D95F7B">
            <w:pPr>
              <w:spacing w:after="0" w:line="240" w:lineRule="auto"/>
              <w:jc w:val="both"/>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Задачи с учетом индивидуальных особенностей воспитанников группы</w:t>
            </w:r>
          </w:p>
        </w:tc>
      </w:tr>
      <w:tr w:rsidR="00D95F7B" w:rsidRPr="00D95F7B" w14:paraId="67D715F0" w14:textId="77777777" w:rsidTr="00D95F7B">
        <w:trPr>
          <w:trHeight w:val="282"/>
        </w:trPr>
        <w:tc>
          <w:tcPr>
            <w:tcW w:w="6804" w:type="dxa"/>
            <w:tcBorders>
              <w:top w:val="single" w:sz="4" w:space="0" w:color="auto"/>
              <w:left w:val="single" w:sz="4" w:space="0" w:color="auto"/>
              <w:bottom w:val="single" w:sz="4" w:space="0" w:color="auto"/>
              <w:right w:val="single" w:sz="4" w:space="0" w:color="auto"/>
            </w:tcBorders>
            <w:shd w:val="clear" w:color="auto" w:fill="auto"/>
            <w:hideMark/>
          </w:tcPr>
          <w:p w14:paraId="5C4A5237" w14:textId="77777777" w:rsidR="00D95F7B" w:rsidRPr="00D95F7B" w:rsidRDefault="00D95F7B" w:rsidP="00D95F7B">
            <w:pPr>
              <w:spacing w:after="0" w:line="240" w:lineRule="auto"/>
              <w:jc w:val="both"/>
              <w:rPr>
                <w:rFonts w:ascii="Times New Roman" w:eastAsia="Times New Roman" w:hAnsi="Times New Roman" w:cs="Times New Roman"/>
                <w:color w:val="000000"/>
                <w:kern w:val="0"/>
                <w:lang w:eastAsia="ru-RU"/>
                <w14:ligatures w14:val="none"/>
              </w:rPr>
            </w:pPr>
            <w:r w:rsidRPr="00D95F7B">
              <w:rPr>
                <w:rFonts w:ascii="Times New Roman" w:eastAsia="Times New Roman" w:hAnsi="Times New Roman" w:cs="Times New Roman"/>
                <w:b/>
                <w:bCs/>
                <w:iCs/>
                <w:kern w:val="0"/>
                <w:lang w:eastAsia="ru-RU"/>
                <w14:ligatures w14:val="none"/>
              </w:rPr>
              <w:t>Воспитательная</w:t>
            </w:r>
            <w:r w:rsidRPr="00D95F7B">
              <w:rPr>
                <w:rFonts w:ascii="Times New Roman" w:eastAsia="Times New Roman" w:hAnsi="Times New Roman" w:cs="Times New Roman"/>
                <w:kern w:val="0"/>
                <w:lang w:eastAsia="ru-RU"/>
                <w14:ligatures w14:val="none"/>
              </w:rPr>
              <w:t xml:space="preserve">:  </w:t>
            </w:r>
            <w:r w:rsidRPr="00D95F7B">
              <w:rPr>
                <w:rFonts w:ascii="Times New Roman" w:eastAsia="Times New Roman" w:hAnsi="Times New Roman" w:cs="Times New Roman"/>
                <w:color w:val="000000"/>
                <w:kern w:val="0"/>
                <w:lang w:eastAsia="ru-RU"/>
                <w14:ligatures w14:val="none"/>
              </w:rPr>
              <w:t>воспитывать интерес к аппликации, как к виду изобразительной деятельности и воспитывать самостоятельность, трудолюбие, аккуратность.</w:t>
            </w:r>
          </w:p>
          <w:p w14:paraId="2A40F71A" w14:textId="77777777" w:rsidR="00D95F7B" w:rsidRPr="00D95F7B" w:rsidRDefault="00D95F7B" w:rsidP="00D95F7B">
            <w:pPr>
              <w:spacing w:after="0" w:line="240" w:lineRule="auto"/>
              <w:jc w:val="both"/>
              <w:rPr>
                <w:rFonts w:ascii="Times New Roman" w:eastAsia="Times New Roman" w:hAnsi="Times New Roman" w:cs="Times New Roman"/>
                <w:color w:val="000000"/>
                <w:kern w:val="0"/>
                <w:lang w:eastAsia="ru-RU"/>
                <w14:ligatures w14:val="none"/>
              </w:rPr>
            </w:pPr>
            <w:r w:rsidRPr="00D95F7B">
              <w:rPr>
                <w:rFonts w:ascii="Times New Roman" w:eastAsia="Times New Roman" w:hAnsi="Times New Roman" w:cs="Times New Roman"/>
                <w:b/>
                <w:bCs/>
                <w:iCs/>
                <w:kern w:val="0"/>
                <w:lang w:eastAsia="ru-RU"/>
                <w14:ligatures w14:val="none"/>
              </w:rPr>
              <w:t xml:space="preserve">Развивающая: </w:t>
            </w:r>
            <w:r w:rsidRPr="00D95F7B">
              <w:rPr>
                <w:rFonts w:ascii="Times New Roman" w:eastAsia="Times New Roman" w:hAnsi="Times New Roman" w:cs="Times New Roman"/>
                <w:color w:val="000000"/>
                <w:kern w:val="0"/>
                <w:lang w:eastAsia="ru-RU"/>
                <w14:ligatures w14:val="none"/>
              </w:rPr>
              <w:t>развивать эстетическое восприятие и наглядно-образное мышление;</w:t>
            </w:r>
          </w:p>
          <w:p w14:paraId="1954623C" w14:textId="77777777" w:rsidR="00D95F7B" w:rsidRPr="00D95F7B" w:rsidRDefault="00D95F7B" w:rsidP="00D95F7B">
            <w:pPr>
              <w:spacing w:after="0" w:line="240" w:lineRule="auto"/>
              <w:jc w:val="both"/>
              <w:rPr>
                <w:rFonts w:ascii="Times New Roman" w:eastAsia="Times New Roman" w:hAnsi="Times New Roman" w:cs="Times New Roman"/>
                <w:color w:val="000000"/>
                <w:kern w:val="0"/>
                <w:lang w:eastAsia="ru-RU"/>
                <w14:ligatures w14:val="none"/>
              </w:rPr>
            </w:pPr>
            <w:r w:rsidRPr="00D95F7B">
              <w:rPr>
                <w:rFonts w:ascii="Times New Roman" w:eastAsia="Times New Roman" w:hAnsi="Times New Roman" w:cs="Times New Roman"/>
                <w:color w:val="000000"/>
                <w:kern w:val="0"/>
                <w:lang w:eastAsia="ru-RU"/>
                <w14:ligatures w14:val="none"/>
              </w:rPr>
              <w:lastRenderedPageBreak/>
              <w:t>развивать мелкую моторику и чувство формы.</w:t>
            </w:r>
          </w:p>
          <w:p w14:paraId="55495DB4" w14:textId="77777777" w:rsidR="00D95F7B" w:rsidRPr="00D95F7B" w:rsidRDefault="00D95F7B" w:rsidP="00D95F7B">
            <w:pPr>
              <w:spacing w:after="0" w:line="240" w:lineRule="auto"/>
              <w:jc w:val="both"/>
              <w:rPr>
                <w:rFonts w:ascii="Times New Roman" w:eastAsia="Times New Roman" w:hAnsi="Times New Roman" w:cs="Times New Roman"/>
                <w:color w:val="000000"/>
                <w:kern w:val="0"/>
                <w:lang w:eastAsia="ru-RU"/>
                <w14:ligatures w14:val="none"/>
              </w:rPr>
            </w:pPr>
            <w:r w:rsidRPr="00D95F7B">
              <w:rPr>
                <w:rFonts w:ascii="Times New Roman" w:eastAsia="Times New Roman" w:hAnsi="Times New Roman" w:cs="Times New Roman"/>
                <w:b/>
                <w:bCs/>
                <w:kern w:val="0"/>
                <w:lang w:eastAsia="ru-RU"/>
                <w14:ligatures w14:val="none"/>
              </w:rPr>
              <w:t>Обучающая:</w:t>
            </w:r>
            <w:r w:rsidRPr="00D95F7B">
              <w:rPr>
                <w:rFonts w:ascii="Times New Roman" w:eastAsia="Times New Roman" w:hAnsi="Times New Roman" w:cs="Times New Roman"/>
                <w:kern w:val="0"/>
                <w14:ligatures w14:val="none"/>
              </w:rPr>
              <w:t xml:space="preserve"> </w:t>
            </w:r>
            <w:r w:rsidRPr="00D95F7B">
              <w:rPr>
                <w:rFonts w:ascii="Times New Roman" w:eastAsia="Times New Roman" w:hAnsi="Times New Roman" w:cs="Times New Roman"/>
                <w:color w:val="000000"/>
                <w:kern w:val="0"/>
                <w:lang w:eastAsia="ru-RU"/>
                <w14:ligatures w14:val="none"/>
              </w:rPr>
              <w:t>вызвать яркий эмоциональный отклик на фольклорный образ солнца,  учить приклеивать большой круг, изображать тучку — сминать салфетку в комок и приклеивать, стараясь передать образ.</w:t>
            </w:r>
          </w:p>
        </w:tc>
        <w:tc>
          <w:tcPr>
            <w:tcW w:w="2864" w:type="dxa"/>
            <w:tcBorders>
              <w:top w:val="single" w:sz="4" w:space="0" w:color="auto"/>
              <w:left w:val="single" w:sz="4" w:space="0" w:color="auto"/>
              <w:bottom w:val="single" w:sz="4" w:space="0" w:color="auto"/>
              <w:right w:val="single" w:sz="4" w:space="0" w:color="auto"/>
            </w:tcBorders>
          </w:tcPr>
          <w:p w14:paraId="7A9CAE49" w14:textId="77777777" w:rsidR="00D95F7B" w:rsidRPr="00D95F7B" w:rsidRDefault="00D95F7B" w:rsidP="00D95F7B">
            <w:pPr>
              <w:spacing w:after="0" w:line="240" w:lineRule="auto"/>
              <w:jc w:val="both"/>
              <w:rPr>
                <w:rFonts w:ascii="Times New Roman" w:eastAsia="Times New Roman" w:hAnsi="Times New Roman" w:cs="Times New Roman"/>
                <w:kern w:val="0"/>
                <w14:ligatures w14:val="none"/>
              </w:rPr>
            </w:pPr>
          </w:p>
        </w:tc>
      </w:tr>
    </w:tbl>
    <w:p w14:paraId="417175EC" w14:textId="77777777" w:rsidR="00D95F7B" w:rsidRPr="00D95F7B" w:rsidRDefault="00D95F7B" w:rsidP="00D95F7B">
      <w:pPr>
        <w:tabs>
          <w:tab w:val="left" w:pos="1134"/>
        </w:tabs>
        <w:spacing w:after="0" w:line="300" w:lineRule="auto"/>
        <w:contextualSpacing/>
        <w:jc w:val="both"/>
        <w:rPr>
          <w:rFonts w:ascii="Times New Roman" w:eastAsia="Calibri" w:hAnsi="Times New Roman" w:cs="Times New Roman"/>
          <w:b/>
          <w:kern w:val="0"/>
          <w14:ligatures w14:val="none"/>
        </w:rPr>
      </w:pPr>
    </w:p>
    <w:p w14:paraId="38C5C17E" w14:textId="77777777" w:rsidR="00D95F7B" w:rsidRPr="00D95F7B" w:rsidRDefault="00D95F7B" w:rsidP="00D95F7B">
      <w:pPr>
        <w:tabs>
          <w:tab w:val="left" w:pos="1134"/>
        </w:tabs>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Принципы дошкольного образования (ФГОС ДО):</w:t>
      </w:r>
    </w:p>
    <w:p w14:paraId="159CC1B0" w14:textId="77777777" w:rsidR="00D95F7B" w:rsidRPr="00D95F7B" w:rsidRDefault="00D95F7B" w:rsidP="00D95F7B">
      <w:pPr>
        <w:numPr>
          <w:ilvl w:val="0"/>
          <w:numId w:val="25"/>
        </w:numPr>
        <w:spacing w:after="0" w:line="240" w:lineRule="auto"/>
        <w:jc w:val="both"/>
        <w:rPr>
          <w:rFonts w:ascii="Times New Roman" w:eastAsia="Calibri" w:hAnsi="Times New Roman" w:cs="Times New Roman"/>
          <w:kern w:val="0"/>
          <w:lang w:eastAsia="ru-RU"/>
          <w14:ligatures w14:val="none"/>
        </w:rPr>
      </w:pPr>
      <w:r w:rsidRPr="00D95F7B">
        <w:rPr>
          <w:rFonts w:ascii="Times New Roman" w:eastAsia="Calibri" w:hAnsi="Times New Roman" w:cs="Times New Roman"/>
          <w:kern w:val="0"/>
          <w:lang w:eastAsia="ru-RU"/>
          <w14:ligatures w14:val="none"/>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39BF3848" w14:textId="77777777" w:rsidR="00D95F7B" w:rsidRPr="00D95F7B" w:rsidRDefault="00D95F7B" w:rsidP="00D95F7B">
      <w:pPr>
        <w:numPr>
          <w:ilvl w:val="0"/>
          <w:numId w:val="25"/>
        </w:numPr>
        <w:spacing w:after="0" w:line="240" w:lineRule="auto"/>
        <w:jc w:val="both"/>
        <w:rPr>
          <w:rFonts w:ascii="Times New Roman" w:eastAsia="Calibri" w:hAnsi="Times New Roman" w:cs="Times New Roman"/>
          <w:kern w:val="0"/>
          <w:lang w:eastAsia="ru-RU"/>
          <w14:ligatures w14:val="none"/>
        </w:rPr>
      </w:pPr>
      <w:r w:rsidRPr="00D95F7B">
        <w:rPr>
          <w:rFonts w:ascii="Times New Roman" w:eastAsia="Calibri" w:hAnsi="Times New Roman" w:cs="Times New Roman"/>
          <w:kern w:val="0"/>
          <w:lang w:eastAsia="ru-RU"/>
          <w14:ligatures w14:val="none"/>
        </w:rPr>
        <w:t>содействие и сотрудничество детей и взрослых, признание ребенка полноценным участником (субъектом) образовательных отношений;</w:t>
      </w:r>
    </w:p>
    <w:p w14:paraId="77DEF699" w14:textId="77777777" w:rsidR="00D95F7B" w:rsidRPr="00D95F7B" w:rsidRDefault="00D95F7B" w:rsidP="00D95F7B">
      <w:pPr>
        <w:numPr>
          <w:ilvl w:val="0"/>
          <w:numId w:val="25"/>
        </w:numPr>
        <w:spacing w:after="0" w:line="240" w:lineRule="auto"/>
        <w:jc w:val="both"/>
        <w:rPr>
          <w:rFonts w:ascii="Times New Roman" w:eastAsia="Calibri" w:hAnsi="Times New Roman" w:cs="Times New Roman"/>
          <w:kern w:val="0"/>
          <w:lang w:eastAsia="ru-RU"/>
          <w14:ligatures w14:val="none"/>
        </w:rPr>
      </w:pPr>
      <w:r w:rsidRPr="00D95F7B">
        <w:rPr>
          <w:rFonts w:ascii="Times New Roman" w:eastAsia="Calibri" w:hAnsi="Times New Roman" w:cs="Times New Roman"/>
          <w:kern w:val="0"/>
          <w:lang w:eastAsia="ru-RU"/>
          <w14:ligatures w14:val="none"/>
        </w:rPr>
        <w:t>поддержка инициативы детей в различных видах деятельности;</w:t>
      </w:r>
    </w:p>
    <w:p w14:paraId="3FA7409F" w14:textId="77777777" w:rsidR="00D95F7B" w:rsidRPr="00D95F7B" w:rsidRDefault="00D95F7B" w:rsidP="00D95F7B">
      <w:pPr>
        <w:numPr>
          <w:ilvl w:val="0"/>
          <w:numId w:val="25"/>
        </w:numPr>
        <w:spacing w:after="0" w:line="240" w:lineRule="auto"/>
        <w:jc w:val="both"/>
        <w:rPr>
          <w:rFonts w:ascii="Times New Roman" w:eastAsia="Calibri" w:hAnsi="Times New Roman" w:cs="Times New Roman"/>
          <w:kern w:val="0"/>
          <w:lang w:eastAsia="ru-RU"/>
          <w14:ligatures w14:val="none"/>
        </w:rPr>
      </w:pPr>
      <w:r w:rsidRPr="00D95F7B">
        <w:rPr>
          <w:rFonts w:ascii="Times New Roman" w:eastAsia="Calibri" w:hAnsi="Times New Roman" w:cs="Times New Roman"/>
          <w:kern w:val="0"/>
          <w:lang w:eastAsia="ru-RU"/>
          <w14:ligatures w14:val="none"/>
        </w:rPr>
        <w:t>формирование познавательных интересов и познавательных действий ребенка в различных видах деятельности;</w:t>
      </w:r>
    </w:p>
    <w:p w14:paraId="0E66E31D" w14:textId="77777777" w:rsidR="00D95F7B" w:rsidRPr="00D95F7B" w:rsidRDefault="00D95F7B" w:rsidP="00D95F7B">
      <w:pPr>
        <w:numPr>
          <w:ilvl w:val="0"/>
          <w:numId w:val="25"/>
        </w:numPr>
        <w:spacing w:after="0" w:line="240" w:lineRule="auto"/>
        <w:jc w:val="both"/>
        <w:rPr>
          <w:rFonts w:ascii="Times New Roman" w:eastAsia="Calibri" w:hAnsi="Times New Roman" w:cs="Times New Roman"/>
          <w:kern w:val="0"/>
          <w:lang w:eastAsia="ru-RU"/>
          <w14:ligatures w14:val="none"/>
        </w:rPr>
      </w:pPr>
      <w:r w:rsidRPr="00D95F7B">
        <w:rPr>
          <w:rFonts w:ascii="Times New Roman" w:eastAsia="Calibri" w:hAnsi="Times New Roman" w:cs="Times New Roman"/>
          <w:kern w:val="0"/>
          <w:lang w:eastAsia="ru-RU"/>
          <w14:ligatures w14:val="none"/>
        </w:rPr>
        <w:t>возрастная адекватность дошкольного образования (соответствие условий, требований, методов возрасту и особенностям развития);</w:t>
      </w:r>
    </w:p>
    <w:p w14:paraId="1C2390BA" w14:textId="77777777" w:rsidR="00D95F7B" w:rsidRPr="00D95F7B" w:rsidRDefault="00D95F7B" w:rsidP="00D95F7B">
      <w:pPr>
        <w:spacing w:after="0" w:line="240" w:lineRule="auto"/>
        <w:jc w:val="both"/>
        <w:rPr>
          <w:rFonts w:ascii="Times New Roman" w:eastAsia="Times New Roman" w:hAnsi="Times New Roman" w:cs="Times New Roman"/>
          <w:bCs/>
          <w:iCs/>
          <w:kern w:val="0"/>
          <w:lang w:eastAsia="ru-RU"/>
          <w14:ligatures w14:val="none"/>
        </w:rPr>
      </w:pPr>
      <w:r w:rsidRPr="00D95F7B">
        <w:rPr>
          <w:rFonts w:ascii="Times New Roman" w:eastAsia="Times New Roman" w:hAnsi="Times New Roman" w:cs="Times New Roman"/>
          <w:b/>
          <w:bCs/>
          <w:iCs/>
          <w:kern w:val="0"/>
          <w:lang w:eastAsia="ru-RU"/>
          <w14:ligatures w14:val="none"/>
        </w:rPr>
        <w:t xml:space="preserve">Принципы воспитания: формирование </w:t>
      </w:r>
      <w:r w:rsidRPr="00D95F7B">
        <w:rPr>
          <w:rFonts w:ascii="Times New Roman" w:eastAsia="Times New Roman" w:hAnsi="Times New Roman" w:cs="Times New Roman"/>
          <w:bCs/>
          <w:iCs/>
          <w:kern w:val="0"/>
          <w:lang w:eastAsia="ru-RU"/>
          <w14:ligatures w14:val="none"/>
        </w:rPr>
        <w:t>личного стиля взаимоотношений со сверстниками, создание положительного эмоционального фона и атмосферы эмоционального подъема, воспитание через взаимодействие.</w:t>
      </w:r>
    </w:p>
    <w:p w14:paraId="1B73E419" w14:textId="77777777" w:rsidR="00D95F7B" w:rsidRPr="00D95F7B" w:rsidRDefault="00D95F7B" w:rsidP="00D95F7B">
      <w:pPr>
        <w:spacing w:after="0" w:line="240" w:lineRule="auto"/>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bCs/>
          <w:iCs/>
          <w:kern w:val="0"/>
          <w:lang w:eastAsia="ru-RU"/>
          <w14:ligatures w14:val="none"/>
        </w:rPr>
        <w:t xml:space="preserve">Принципы обучения:  </w:t>
      </w:r>
      <w:r w:rsidRPr="00D95F7B">
        <w:rPr>
          <w:rFonts w:ascii="Times New Roman" w:eastAsia="Times New Roman" w:hAnsi="Times New Roman" w:cs="Times New Roman"/>
          <w:bCs/>
          <w:iCs/>
          <w:kern w:val="0"/>
          <w:lang w:eastAsia="ru-RU"/>
          <w14:ligatures w14:val="none"/>
        </w:rPr>
        <w:t>принцип доступности, принцип наглядности, принцип систематичности и последовательности.</w:t>
      </w:r>
    </w:p>
    <w:p w14:paraId="48025338" w14:textId="77777777" w:rsidR="00D95F7B" w:rsidRPr="00D95F7B" w:rsidRDefault="00D95F7B" w:rsidP="00D95F7B">
      <w:pPr>
        <w:spacing w:after="0" w:line="240" w:lineRule="auto"/>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bCs/>
          <w:kern w:val="0"/>
          <w:lang w:eastAsia="ru-RU"/>
          <w14:ligatures w14:val="none"/>
        </w:rPr>
        <w:t>Методы воспитания:</w:t>
      </w:r>
      <w:r w:rsidRPr="00D95F7B">
        <w:rPr>
          <w:rFonts w:ascii="Times New Roman" w:eastAsia="Times New Roman" w:hAnsi="Times New Roman" w:cs="Times New Roman"/>
          <w:kern w:val="0"/>
          <w:lang w:eastAsia="ru-RU"/>
          <w14:ligatures w14:val="none"/>
        </w:rPr>
        <w:t xml:space="preserve"> беседа, игра, создание ситуации успеха, поощрения и порицания.</w:t>
      </w:r>
    </w:p>
    <w:p w14:paraId="1C3F77C4" w14:textId="77777777" w:rsidR="00D95F7B" w:rsidRPr="00D95F7B" w:rsidRDefault="00D95F7B" w:rsidP="00D95F7B">
      <w:pPr>
        <w:spacing w:after="0" w:line="240" w:lineRule="auto"/>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b/>
          <w:bCs/>
          <w:kern w:val="0"/>
          <w:lang w:eastAsia="ru-RU"/>
          <w14:ligatures w14:val="none"/>
        </w:rPr>
        <w:t>Методы обучения:</w:t>
      </w:r>
      <w:r w:rsidRPr="00D95F7B">
        <w:rPr>
          <w:rFonts w:ascii="Times New Roman" w:eastAsia="Times New Roman" w:hAnsi="Times New Roman" w:cs="Times New Roman"/>
          <w:kern w:val="0"/>
          <w:lang w:eastAsia="ru-RU"/>
          <w14:ligatures w14:val="none"/>
        </w:rPr>
        <w:t xml:space="preserve"> объяснение, беседа, демонстрация, повторение, использование игр и игровых форм организация обучение, стимулирование занимательным содержанием, метод взаимной проверки.</w:t>
      </w:r>
    </w:p>
    <w:p w14:paraId="49E26DAC" w14:textId="77777777" w:rsidR="00D95F7B" w:rsidRPr="00D95F7B" w:rsidRDefault="00D95F7B" w:rsidP="00D95F7B">
      <w:pPr>
        <w:spacing w:after="0" w:line="240" w:lineRule="auto"/>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Оборудование: голубой картон, круги жёлтого цвета, треугольные лучи, бумажные салфетки для облаков, салфетки бумажные, тарелочки для деталей, клеёнки, клей.</w:t>
      </w:r>
    </w:p>
    <w:p w14:paraId="0E9646AA" w14:textId="77777777" w:rsidR="00D95F7B" w:rsidRPr="00D95F7B" w:rsidRDefault="00D95F7B" w:rsidP="00D95F7B">
      <w:pPr>
        <w:spacing w:after="0" w:line="240" w:lineRule="auto"/>
        <w:jc w:val="both"/>
        <w:rPr>
          <w:rFonts w:ascii="Times New Roman" w:eastAsia="Calibri" w:hAnsi="Times New Roman" w:cs="Times New Roman"/>
          <w:bCs/>
          <w:iCs/>
          <w:kern w:val="0"/>
          <w:lang w:eastAsia="ru-RU"/>
          <w14:ligatures w14:val="none"/>
        </w:rPr>
      </w:pPr>
      <w:r w:rsidRPr="00D95F7B">
        <w:rPr>
          <w:rFonts w:ascii="Times New Roman" w:eastAsia="Calibri" w:hAnsi="Times New Roman" w:cs="Times New Roman"/>
          <w:b/>
          <w:bCs/>
          <w:iCs/>
          <w:kern w:val="0"/>
          <w:lang w:eastAsia="ru-RU"/>
          <w14:ligatures w14:val="none"/>
        </w:rPr>
        <w:t>Учебно-методический комплект:</w:t>
      </w:r>
    </w:p>
    <w:p w14:paraId="36219FCE" w14:textId="77777777" w:rsidR="00D95F7B" w:rsidRPr="00D95F7B" w:rsidRDefault="00D95F7B" w:rsidP="00D95F7B">
      <w:pPr>
        <w:numPr>
          <w:ilvl w:val="0"/>
          <w:numId w:val="24"/>
        </w:numPr>
        <w:spacing w:after="0" w:line="240" w:lineRule="auto"/>
        <w:jc w:val="both"/>
        <w:rPr>
          <w:rFonts w:ascii="Times New Roman" w:eastAsia="Calibri" w:hAnsi="Times New Roman" w:cs="Times New Roman"/>
          <w:bCs/>
          <w:iCs/>
          <w:kern w:val="0"/>
          <w:lang w:eastAsia="ru-RU"/>
          <w14:ligatures w14:val="none"/>
        </w:rPr>
      </w:pPr>
      <w:r w:rsidRPr="00D95F7B">
        <w:rPr>
          <w:rFonts w:ascii="Times New Roman" w:eastAsia="Calibri" w:hAnsi="Times New Roman" w:cs="Times New Roman"/>
          <w:bCs/>
          <w:iCs/>
          <w:kern w:val="0"/>
          <w:lang w:eastAsia="ru-RU"/>
          <w14:ligatures w14:val="none"/>
        </w:rPr>
        <w:t>Федеральный  государственный образовательный стандарт дошкольного образования./ Министерство образования и науки российской федерации приказ от  25 октября 2013 г. N 1155.</w:t>
      </w:r>
    </w:p>
    <w:p w14:paraId="42FC7694" w14:textId="77777777" w:rsidR="00D95F7B" w:rsidRPr="00D95F7B" w:rsidRDefault="00D95F7B" w:rsidP="00D95F7B">
      <w:pPr>
        <w:numPr>
          <w:ilvl w:val="0"/>
          <w:numId w:val="24"/>
        </w:num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bCs/>
          <w:iCs/>
          <w:kern w:val="0"/>
          <w14:ligatures w14:val="none"/>
        </w:rPr>
        <w:t>Детство: Примерная образовательная программа дошкольного образования / Т.И. Бабаева, А.Г. Гогоберидзе, О.В. Солнцева и др. – СПб.: ООО «Издательство «Детство-Пресс», Издательство РГПУ им. А.И. Герцена, 2014. – 321 с.</w:t>
      </w:r>
    </w:p>
    <w:p w14:paraId="6A5DF650" w14:textId="77777777" w:rsidR="00D95F7B" w:rsidRPr="00D95F7B" w:rsidRDefault="00D95F7B" w:rsidP="00D95F7B">
      <w:pPr>
        <w:spacing w:after="0" w:line="300" w:lineRule="auto"/>
        <w:jc w:val="both"/>
        <w:rPr>
          <w:rFonts w:ascii="Times New Roman" w:eastAsia="Times New Roman" w:hAnsi="Times New Roman" w:cs="Times New Roman"/>
          <w:b/>
          <w:bCs/>
          <w:kern w:val="0"/>
          <w:lang w:eastAsia="ru-RU"/>
          <w14:ligatures w14:val="none"/>
        </w:rPr>
      </w:pPr>
    </w:p>
    <w:p w14:paraId="31BF4024" w14:textId="77777777" w:rsidR="00D95F7B" w:rsidRPr="00D95F7B" w:rsidRDefault="00D95F7B" w:rsidP="00D95F7B">
      <w:pPr>
        <w:spacing w:after="0" w:line="240" w:lineRule="auto"/>
        <w:jc w:val="both"/>
        <w:rPr>
          <w:rFonts w:ascii="Times New Roman" w:eastAsia="Times New Roman" w:hAnsi="Times New Roman" w:cs="Times New Roman"/>
          <w:b/>
          <w:bCs/>
          <w:kern w:val="0"/>
          <w:lang w:eastAsia="ru-RU"/>
          <w14:ligatures w14:val="none"/>
        </w:rPr>
      </w:pPr>
      <w:r w:rsidRPr="00D95F7B">
        <w:rPr>
          <w:rFonts w:ascii="Times New Roman" w:eastAsia="Times New Roman" w:hAnsi="Times New Roman" w:cs="Times New Roman"/>
          <w:b/>
          <w:bCs/>
          <w:kern w:val="0"/>
          <w:lang w:eastAsia="ru-RU"/>
          <w14:ligatures w14:val="none"/>
        </w:rPr>
        <w:t>Ход совместной образовательной деятельности</w:t>
      </w:r>
    </w:p>
    <w:p w14:paraId="110C8032" w14:textId="77777777" w:rsidR="00D95F7B" w:rsidRPr="00D95F7B" w:rsidRDefault="00D95F7B" w:rsidP="00D95F7B">
      <w:pPr>
        <w:spacing w:after="0" w:line="240" w:lineRule="auto"/>
        <w:jc w:val="both"/>
        <w:rPr>
          <w:rFonts w:ascii="Times New Roman" w:eastAsia="Times New Roman" w:hAnsi="Times New Roman" w:cs="Times New Roman"/>
          <w:b/>
          <w:bCs/>
          <w:color w:val="FF0000"/>
          <w:kern w:val="0"/>
          <w:lang w:eastAsia="ru-RU"/>
          <w14:ligatures w14:val="none"/>
        </w:rPr>
      </w:pPr>
    </w:p>
    <w:tbl>
      <w:tblPr>
        <w:tblStyle w:val="23"/>
        <w:tblW w:w="10194" w:type="dxa"/>
        <w:tblInd w:w="-701" w:type="dxa"/>
        <w:tblLayout w:type="fixed"/>
        <w:tblLook w:val="04A0" w:firstRow="1" w:lastRow="0" w:firstColumn="1" w:lastColumn="0" w:noHBand="0" w:noVBand="1"/>
      </w:tblPr>
      <w:tblGrid>
        <w:gridCol w:w="1943"/>
        <w:gridCol w:w="1701"/>
        <w:gridCol w:w="3573"/>
        <w:gridCol w:w="2977"/>
      </w:tblGrid>
      <w:tr w:rsidR="00D95F7B" w:rsidRPr="00D95F7B" w14:paraId="5DA21FD2" w14:textId="77777777" w:rsidTr="00D95F7B">
        <w:trPr>
          <w:trHeight w:val="87"/>
        </w:trPr>
        <w:tc>
          <w:tcPr>
            <w:tcW w:w="1943" w:type="dxa"/>
            <w:tcBorders>
              <w:top w:val="single" w:sz="4" w:space="0" w:color="auto"/>
              <w:left w:val="single" w:sz="4" w:space="0" w:color="auto"/>
              <w:bottom w:val="single" w:sz="4" w:space="0" w:color="auto"/>
              <w:right w:val="single" w:sz="4" w:space="0" w:color="auto"/>
            </w:tcBorders>
          </w:tcPr>
          <w:p w14:paraId="279EACD9" w14:textId="77777777" w:rsidR="00D95F7B" w:rsidRPr="00D95F7B" w:rsidRDefault="00D95F7B" w:rsidP="00D95F7B">
            <w:pPr>
              <w:widowControl w:val="0"/>
              <w:autoSpaceDE w:val="0"/>
              <w:autoSpaceDN w:val="0"/>
              <w:adjustRightInd w:val="0"/>
              <w:jc w:val="both"/>
              <w:rPr>
                <w:rFonts w:ascii="Times New Roman" w:hAnsi="Times New Roman" w:cs="Times New Roman"/>
                <w:b/>
              </w:rPr>
            </w:pPr>
            <w:r w:rsidRPr="00D95F7B">
              <w:rPr>
                <w:rFonts w:ascii="Times New Roman" w:hAnsi="Times New Roman" w:cs="Times New Roman"/>
                <w:b/>
              </w:rPr>
              <w:t>Этапы</w:t>
            </w:r>
          </w:p>
          <w:p w14:paraId="0D59BA88" w14:textId="77777777" w:rsidR="00D95F7B" w:rsidRPr="00D95F7B" w:rsidRDefault="00D95F7B" w:rsidP="00D95F7B">
            <w:pPr>
              <w:jc w:val="both"/>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hideMark/>
          </w:tcPr>
          <w:p w14:paraId="4655A1A3"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rPr>
              <w:t>Методы</w:t>
            </w:r>
          </w:p>
        </w:tc>
        <w:tc>
          <w:tcPr>
            <w:tcW w:w="3573" w:type="dxa"/>
            <w:tcBorders>
              <w:top w:val="single" w:sz="4" w:space="0" w:color="auto"/>
              <w:left w:val="single" w:sz="4" w:space="0" w:color="auto"/>
              <w:bottom w:val="single" w:sz="4" w:space="0" w:color="auto"/>
              <w:right w:val="single" w:sz="4" w:space="0" w:color="auto"/>
            </w:tcBorders>
            <w:hideMark/>
          </w:tcPr>
          <w:p w14:paraId="5E26C6D3"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Деятельность воспитателя</w:t>
            </w:r>
          </w:p>
        </w:tc>
        <w:tc>
          <w:tcPr>
            <w:tcW w:w="2977" w:type="dxa"/>
            <w:tcBorders>
              <w:top w:val="single" w:sz="4" w:space="0" w:color="auto"/>
              <w:left w:val="single" w:sz="4" w:space="0" w:color="auto"/>
              <w:bottom w:val="single" w:sz="4" w:space="0" w:color="auto"/>
              <w:right w:val="single" w:sz="4" w:space="0" w:color="auto"/>
            </w:tcBorders>
            <w:hideMark/>
          </w:tcPr>
          <w:p w14:paraId="10A679FA"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Действия, деятельность детей, выполнение которых приведет к достижению запланированных результатов</w:t>
            </w:r>
          </w:p>
        </w:tc>
      </w:tr>
      <w:tr w:rsidR="00D95F7B" w:rsidRPr="00D95F7B" w14:paraId="015D720C" w14:textId="77777777" w:rsidTr="00D95F7B">
        <w:trPr>
          <w:trHeight w:val="1347"/>
        </w:trPr>
        <w:tc>
          <w:tcPr>
            <w:tcW w:w="1943" w:type="dxa"/>
            <w:tcBorders>
              <w:top w:val="single" w:sz="4" w:space="0" w:color="auto"/>
              <w:left w:val="single" w:sz="4" w:space="0" w:color="auto"/>
              <w:bottom w:val="single" w:sz="4" w:space="0" w:color="auto"/>
              <w:right w:val="single" w:sz="4" w:space="0" w:color="auto"/>
            </w:tcBorders>
            <w:hideMark/>
          </w:tcPr>
          <w:p w14:paraId="2FAB9761" w14:textId="77777777" w:rsidR="00D95F7B" w:rsidRPr="00D95F7B" w:rsidRDefault="00D95F7B" w:rsidP="00D95F7B">
            <w:pPr>
              <w:widowControl w:val="0"/>
              <w:autoSpaceDE w:val="0"/>
              <w:autoSpaceDN w:val="0"/>
              <w:adjustRightInd w:val="0"/>
              <w:jc w:val="both"/>
              <w:rPr>
                <w:rFonts w:ascii="Times New Roman" w:hAnsi="Times New Roman" w:cs="Times New Roman"/>
                <w:b/>
              </w:rPr>
            </w:pPr>
            <w:r w:rsidRPr="00D95F7B">
              <w:rPr>
                <w:rFonts w:ascii="Times New Roman" w:hAnsi="Times New Roman" w:cs="Times New Roman"/>
                <w:b/>
              </w:rPr>
              <w:t>1.Мотивация на совместную деятельность</w:t>
            </w:r>
          </w:p>
          <w:p w14:paraId="64DB20C7"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u w:val="single"/>
              </w:rPr>
              <w:t>Задача:</w:t>
            </w:r>
            <w:r w:rsidRPr="00D95F7B">
              <w:rPr>
                <w:rFonts w:ascii="Times New Roman" w:hAnsi="Times New Roman" w:cs="Times New Roman"/>
              </w:rPr>
              <w:t xml:space="preserve"> заинтересовать детей на предстоящую деятельность.</w:t>
            </w:r>
          </w:p>
        </w:tc>
        <w:tc>
          <w:tcPr>
            <w:tcW w:w="1701" w:type="dxa"/>
            <w:tcBorders>
              <w:top w:val="single" w:sz="4" w:space="0" w:color="auto"/>
              <w:left w:val="single" w:sz="4" w:space="0" w:color="auto"/>
              <w:bottom w:val="single" w:sz="4" w:space="0" w:color="auto"/>
              <w:right w:val="single" w:sz="4" w:space="0" w:color="auto"/>
            </w:tcBorders>
          </w:tcPr>
          <w:p w14:paraId="45856981"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Беседа</w:t>
            </w:r>
          </w:p>
          <w:p w14:paraId="2A2D5354"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Демонстрация</w:t>
            </w:r>
          </w:p>
        </w:tc>
        <w:tc>
          <w:tcPr>
            <w:tcW w:w="3573" w:type="dxa"/>
            <w:tcBorders>
              <w:top w:val="single" w:sz="4" w:space="0" w:color="auto"/>
              <w:left w:val="single" w:sz="4" w:space="0" w:color="auto"/>
              <w:bottom w:val="single" w:sz="4" w:space="0" w:color="auto"/>
              <w:right w:val="single" w:sz="4" w:space="0" w:color="auto"/>
            </w:tcBorders>
            <w:hideMark/>
          </w:tcPr>
          <w:p w14:paraId="27E292B6"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Воспитатель: Ребята скажите мне пожалуйста, какое сейчас время года?</w:t>
            </w:r>
          </w:p>
          <w:p w14:paraId="3A2317C0"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Дети: Весна.</w:t>
            </w:r>
          </w:p>
          <w:p w14:paraId="6F52ED19"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Воспитатель: Ребята, а какие признаки весны вы знаете?</w:t>
            </w:r>
          </w:p>
          <w:p w14:paraId="5B5EDBCE"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Дети: на деревьях листочки, птички весело поют, солнышко греет теплее.</w:t>
            </w:r>
          </w:p>
          <w:p w14:paraId="61235443"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 xml:space="preserve">Воспитатель: Правильно, молодцы! А теперь давайте поиграем в игру </w:t>
            </w:r>
            <w:r w:rsidRPr="00D95F7B">
              <w:rPr>
                <w:rFonts w:ascii="Times New Roman" w:hAnsi="Times New Roman" w:cs="Times New Roman"/>
                <w:color w:val="000000"/>
              </w:rPr>
              <w:lastRenderedPageBreak/>
              <w:t>«Солнышко и дождик» включается музыка:</w:t>
            </w:r>
          </w:p>
          <w:p w14:paraId="236473CB"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 Смотрит солнышко в окошко,</w:t>
            </w:r>
          </w:p>
          <w:p w14:paraId="5FBB0A56"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Светит в нашу комнату,</w:t>
            </w:r>
          </w:p>
          <w:p w14:paraId="25886C0C"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Мы захлопали в ладоши,</w:t>
            </w:r>
          </w:p>
          <w:p w14:paraId="7DA5C3ED"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Очень рады солнышку!</w:t>
            </w:r>
          </w:p>
          <w:p w14:paraId="5B5A4472"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Воспитатель: дождь пошёл прячемся под зонтик.</w:t>
            </w:r>
          </w:p>
        </w:tc>
        <w:tc>
          <w:tcPr>
            <w:tcW w:w="2977" w:type="dxa"/>
            <w:tcBorders>
              <w:top w:val="single" w:sz="4" w:space="0" w:color="auto"/>
              <w:left w:val="single" w:sz="4" w:space="0" w:color="auto"/>
              <w:bottom w:val="single" w:sz="4" w:space="0" w:color="auto"/>
              <w:right w:val="single" w:sz="4" w:space="0" w:color="auto"/>
            </w:tcBorders>
          </w:tcPr>
          <w:p w14:paraId="3100B23D"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lastRenderedPageBreak/>
              <w:t>Дети внимательно слушают и выражают собственные мысли</w:t>
            </w:r>
          </w:p>
          <w:p w14:paraId="02C2AC6D"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Дети при слове солнышка танцуют, а при слове дождик прячутся под зонтик</w:t>
            </w:r>
          </w:p>
        </w:tc>
      </w:tr>
      <w:tr w:rsidR="00D95F7B" w:rsidRPr="00D95F7B" w14:paraId="684F0EF1" w14:textId="77777777" w:rsidTr="00D95F7B">
        <w:trPr>
          <w:trHeight w:val="692"/>
        </w:trPr>
        <w:tc>
          <w:tcPr>
            <w:tcW w:w="1943" w:type="dxa"/>
            <w:tcBorders>
              <w:top w:val="single" w:sz="4" w:space="0" w:color="auto"/>
              <w:left w:val="single" w:sz="4" w:space="0" w:color="auto"/>
              <w:bottom w:val="single" w:sz="4" w:space="0" w:color="auto"/>
              <w:right w:val="single" w:sz="4" w:space="0" w:color="auto"/>
            </w:tcBorders>
          </w:tcPr>
          <w:p w14:paraId="78ECDC6C"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2. Актуализация знаний  необходимых для предстоящей деятельности</w:t>
            </w:r>
          </w:p>
          <w:p w14:paraId="31D11690"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
                <w:bCs/>
              </w:rPr>
              <w:t>2.1</w:t>
            </w:r>
            <w:r w:rsidRPr="00D95F7B">
              <w:rPr>
                <w:rFonts w:ascii="Times New Roman" w:hAnsi="Times New Roman" w:cs="Times New Roman"/>
                <w:bCs/>
              </w:rPr>
              <w:t xml:space="preserve">. </w:t>
            </w:r>
            <w:r w:rsidRPr="00D95F7B">
              <w:rPr>
                <w:rFonts w:ascii="Times New Roman" w:hAnsi="Times New Roman" w:cs="Times New Roman"/>
                <w:b/>
                <w:bCs/>
              </w:rPr>
              <w:t>Восприятие</w:t>
            </w:r>
          </w:p>
          <w:p w14:paraId="3D5B585F"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bCs/>
                <w:u w:val="single"/>
              </w:rPr>
              <w:t>Задача:</w:t>
            </w:r>
          </w:p>
          <w:p w14:paraId="745A07FB"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представления о форме, цвете предмета, упражнять в передаче своего отношения к изображаемому</w:t>
            </w:r>
          </w:p>
        </w:tc>
        <w:tc>
          <w:tcPr>
            <w:tcW w:w="1701" w:type="dxa"/>
            <w:tcBorders>
              <w:top w:val="single" w:sz="4" w:space="0" w:color="auto"/>
              <w:left w:val="single" w:sz="4" w:space="0" w:color="auto"/>
              <w:bottom w:val="single" w:sz="4" w:space="0" w:color="auto"/>
              <w:right w:val="single" w:sz="4" w:space="0" w:color="auto"/>
            </w:tcBorders>
          </w:tcPr>
          <w:p w14:paraId="3CF10F5C"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Объяснение</w:t>
            </w:r>
          </w:p>
          <w:p w14:paraId="06E71AE9"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Беседа</w:t>
            </w:r>
          </w:p>
          <w:p w14:paraId="6B0011FE"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Демонстрация</w:t>
            </w:r>
          </w:p>
          <w:p w14:paraId="7CBF23B2"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Формирование</w:t>
            </w:r>
          </w:p>
          <w:p w14:paraId="4BC96F8E"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готовности восприятия материала</w:t>
            </w:r>
          </w:p>
          <w:p w14:paraId="09C97939" w14:textId="77777777" w:rsidR="00D95F7B" w:rsidRPr="00D95F7B" w:rsidRDefault="00D95F7B" w:rsidP="00D95F7B">
            <w:pPr>
              <w:jc w:val="both"/>
              <w:rPr>
                <w:rFonts w:ascii="Times New Roman" w:hAnsi="Times New Roman" w:cs="Times New Roman"/>
                <w:color w:val="A6A6A6"/>
              </w:rPr>
            </w:pPr>
          </w:p>
        </w:tc>
        <w:tc>
          <w:tcPr>
            <w:tcW w:w="3573" w:type="dxa"/>
            <w:tcBorders>
              <w:top w:val="single" w:sz="4" w:space="0" w:color="auto"/>
              <w:left w:val="single" w:sz="4" w:space="0" w:color="auto"/>
              <w:bottom w:val="single" w:sz="4" w:space="0" w:color="auto"/>
              <w:right w:val="single" w:sz="4" w:space="0" w:color="auto"/>
            </w:tcBorders>
          </w:tcPr>
          <w:p w14:paraId="113C42FF"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rPr>
              <w:t xml:space="preserve">Воспитатель: </w:t>
            </w:r>
            <w:r w:rsidRPr="00D95F7B">
              <w:rPr>
                <w:rFonts w:ascii="Times New Roman" w:hAnsi="Times New Roman" w:cs="Times New Roman"/>
                <w:color w:val="000000"/>
              </w:rPr>
              <w:t xml:space="preserve">  сегодня мы с вами сделаем солнышко, чтобы в нашей группе было светло (выставляет образец).</w:t>
            </w:r>
          </w:p>
          <w:p w14:paraId="4FE2E875"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Воспитатель показывает лист бумаги голубого цвета.</w:t>
            </w:r>
          </w:p>
          <w:p w14:paraId="4EFCB6B5"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color w:val="000000"/>
              </w:rPr>
              <w:t> какого цвета бумага?</w:t>
            </w:r>
          </w:p>
          <w:p w14:paraId="4FFA0E4D"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Дети:</w:t>
            </w:r>
            <w:r w:rsidRPr="00D95F7B">
              <w:rPr>
                <w:rFonts w:ascii="Times New Roman" w:hAnsi="Times New Roman" w:cs="Times New Roman"/>
                <w:color w:val="000000"/>
              </w:rPr>
              <w:t> голубого!</w:t>
            </w:r>
          </w:p>
          <w:p w14:paraId="470383ED"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color w:val="000000"/>
              </w:rPr>
              <w:t> правильно! Это будет   наше с вами «небо».</w:t>
            </w:r>
          </w:p>
          <w:p w14:paraId="6CE900C6"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color w:val="000000"/>
              </w:rPr>
              <w:t> дети, посмотрите, как мы будем приклеивать солнышко! У меня в руках круг желтого цвета!</w:t>
            </w:r>
          </w:p>
          <w:p w14:paraId="41CF986D"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b/>
                <w:bCs/>
                <w:color w:val="000000"/>
              </w:rPr>
              <w:t>:</w:t>
            </w:r>
            <w:r w:rsidRPr="00D95F7B">
              <w:rPr>
                <w:rFonts w:ascii="Times New Roman" w:hAnsi="Times New Roman" w:cs="Times New Roman"/>
                <w:color w:val="000000"/>
              </w:rPr>
              <w:t> смотрите внимательно!  Я кладу круг на клеенку белой стороной и аккуратно намазываю его клеем! Кисточку макаем в клей и намазываем круг.  Все помнят, что клей нельзя брать в рот?!</w:t>
            </w:r>
          </w:p>
          <w:p w14:paraId="54176809"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Дети:</w:t>
            </w:r>
            <w:r w:rsidRPr="00D95F7B">
              <w:rPr>
                <w:rFonts w:ascii="Times New Roman" w:hAnsi="Times New Roman" w:cs="Times New Roman"/>
                <w:color w:val="000000"/>
              </w:rPr>
              <w:t> да!</w:t>
            </w:r>
          </w:p>
        </w:tc>
        <w:tc>
          <w:tcPr>
            <w:tcW w:w="2977" w:type="dxa"/>
            <w:tcBorders>
              <w:top w:val="single" w:sz="4" w:space="0" w:color="auto"/>
              <w:left w:val="single" w:sz="4" w:space="0" w:color="auto"/>
              <w:bottom w:val="single" w:sz="4" w:space="0" w:color="auto"/>
              <w:right w:val="single" w:sz="4" w:space="0" w:color="auto"/>
            </w:tcBorders>
          </w:tcPr>
          <w:p w14:paraId="20FF0454"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Сотрудничают с воспитателем, вступают в диалог, отвечают</w:t>
            </w:r>
          </w:p>
          <w:p w14:paraId="7255C2EF"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Рассматривают</w:t>
            </w:r>
          </w:p>
          <w:p w14:paraId="5F244268"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Сравнивают</w:t>
            </w:r>
          </w:p>
          <w:p w14:paraId="0D148C17"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Устанавливают соотношение частей</w:t>
            </w:r>
          </w:p>
        </w:tc>
      </w:tr>
      <w:tr w:rsidR="00D95F7B" w:rsidRPr="00D95F7B" w14:paraId="7F12E671" w14:textId="77777777" w:rsidTr="0065761D">
        <w:trPr>
          <w:trHeight w:val="558"/>
        </w:trPr>
        <w:tc>
          <w:tcPr>
            <w:tcW w:w="1943" w:type="dxa"/>
            <w:tcBorders>
              <w:top w:val="single" w:sz="4" w:space="0" w:color="auto"/>
              <w:left w:val="single" w:sz="4" w:space="0" w:color="auto"/>
              <w:bottom w:val="single" w:sz="4" w:space="0" w:color="auto"/>
              <w:right w:val="single" w:sz="4" w:space="0" w:color="auto"/>
            </w:tcBorders>
          </w:tcPr>
          <w:p w14:paraId="3BFD236B" w14:textId="77777777" w:rsidR="00D95F7B" w:rsidRPr="00D95F7B" w:rsidRDefault="00D95F7B" w:rsidP="00D95F7B">
            <w:pPr>
              <w:jc w:val="both"/>
              <w:rPr>
                <w:rFonts w:ascii="Times New Roman" w:hAnsi="Times New Roman" w:cs="Times New Roman"/>
                <w:b/>
              </w:rPr>
            </w:pPr>
            <w:r w:rsidRPr="00D95F7B">
              <w:rPr>
                <w:rFonts w:ascii="Times New Roman" w:hAnsi="Times New Roman" w:cs="Times New Roman"/>
                <w:b/>
              </w:rPr>
              <w:t>2.2.Совместное планирование способов действий</w:t>
            </w:r>
          </w:p>
          <w:p w14:paraId="7944A0FA"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u w:val="single"/>
              </w:rPr>
              <w:t>Задача</w:t>
            </w:r>
            <w:r w:rsidRPr="00D95F7B">
              <w:rPr>
                <w:rFonts w:ascii="Times New Roman" w:hAnsi="Times New Roman" w:cs="Times New Roman"/>
                <w:b/>
                <w:bCs/>
              </w:rPr>
              <w:t>:</w:t>
            </w:r>
          </w:p>
          <w:p w14:paraId="58E0803E"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rPr>
              <w:t>учить как пользоваться клеем, как приклеивать детали</w:t>
            </w:r>
          </w:p>
        </w:tc>
        <w:tc>
          <w:tcPr>
            <w:tcW w:w="1701" w:type="dxa"/>
            <w:tcBorders>
              <w:top w:val="single" w:sz="4" w:space="0" w:color="auto"/>
              <w:left w:val="single" w:sz="4" w:space="0" w:color="auto"/>
              <w:bottom w:val="single" w:sz="4" w:space="0" w:color="auto"/>
              <w:right w:val="single" w:sz="4" w:space="0" w:color="auto"/>
            </w:tcBorders>
          </w:tcPr>
          <w:p w14:paraId="37A4BA3E" w14:textId="77777777" w:rsidR="00D95F7B" w:rsidRPr="00D95F7B" w:rsidRDefault="00D95F7B" w:rsidP="00D95F7B">
            <w:pPr>
              <w:jc w:val="both"/>
              <w:rPr>
                <w:rFonts w:ascii="Times New Roman" w:hAnsi="Times New Roman" w:cs="Times New Roman"/>
                <w:color w:val="A6A6A6"/>
              </w:rPr>
            </w:pPr>
          </w:p>
          <w:p w14:paraId="4589AFB2"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Показ, объяснительно-иллюстративные,</w:t>
            </w:r>
          </w:p>
          <w:p w14:paraId="4E260AF7" w14:textId="77777777" w:rsidR="00D95F7B" w:rsidRPr="00D95F7B" w:rsidRDefault="00D95F7B" w:rsidP="00D95F7B">
            <w:pPr>
              <w:jc w:val="both"/>
              <w:rPr>
                <w:rFonts w:ascii="Times New Roman" w:hAnsi="Times New Roman" w:cs="Times New Roman"/>
              </w:rPr>
            </w:pPr>
          </w:p>
        </w:tc>
        <w:tc>
          <w:tcPr>
            <w:tcW w:w="3573" w:type="dxa"/>
            <w:tcBorders>
              <w:top w:val="single" w:sz="4" w:space="0" w:color="auto"/>
              <w:left w:val="single" w:sz="4" w:space="0" w:color="auto"/>
              <w:bottom w:val="single" w:sz="4" w:space="0" w:color="auto"/>
              <w:right w:val="single" w:sz="4" w:space="0" w:color="auto"/>
            </w:tcBorders>
          </w:tcPr>
          <w:p w14:paraId="247F94A0"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b/>
                <w:bCs/>
                <w:color w:val="000000"/>
              </w:rPr>
              <w:t xml:space="preserve"> </w:t>
            </w:r>
            <w:r w:rsidRPr="00D95F7B">
              <w:rPr>
                <w:rFonts w:ascii="Times New Roman" w:hAnsi="Times New Roman" w:cs="Times New Roman"/>
                <w:color w:val="000000"/>
              </w:rPr>
              <w:t>смотрите, нам нужно приклеить наше солнышко так, чтобы у нас с вами осталось место для того, чтобы приклеить ему лучики! Смотрите, клею в левой стороне листа где-то посередине и не близко к краю листа! Вот так! Беру салфетку и аккуратно провожу по нашему солнышку, чтобы оно лучше приклеилось! Все поняли, как нужно приклеить солнышко?</w:t>
            </w:r>
          </w:p>
          <w:p w14:paraId="4D75915F"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Дети:</w:t>
            </w:r>
            <w:r w:rsidRPr="00D95F7B">
              <w:rPr>
                <w:rFonts w:ascii="Times New Roman" w:hAnsi="Times New Roman" w:cs="Times New Roman"/>
                <w:color w:val="000000"/>
              </w:rPr>
              <w:t> да!</w:t>
            </w:r>
          </w:p>
          <w:p w14:paraId="3256BBC9"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 </w:t>
            </w:r>
            <w:r w:rsidRPr="00D95F7B">
              <w:rPr>
                <w:rFonts w:ascii="Times New Roman" w:hAnsi="Times New Roman" w:cs="Times New Roman"/>
                <w:color w:val="000000"/>
              </w:rPr>
              <w:t>молодцы! Что не хватает у нашего солнышка?</w:t>
            </w:r>
          </w:p>
          <w:p w14:paraId="446ED26E"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Дети:</w:t>
            </w:r>
            <w:r w:rsidRPr="00D95F7B">
              <w:rPr>
                <w:rFonts w:ascii="Times New Roman" w:hAnsi="Times New Roman" w:cs="Times New Roman"/>
                <w:color w:val="000000"/>
              </w:rPr>
              <w:t> лучиков!</w:t>
            </w:r>
          </w:p>
          <w:p w14:paraId="6A8B9994"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color w:val="000000"/>
              </w:rPr>
              <w:t> правильно! Смотрите лучики у вас лежат у каждого в тарелочке берём по одному намазываем клей и приклеиваем вокруг солнышка.</w:t>
            </w:r>
          </w:p>
          <w:p w14:paraId="088FB7E2"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Воспитатель</w:t>
            </w:r>
            <w:r w:rsidRPr="00D95F7B">
              <w:rPr>
                <w:rFonts w:ascii="Times New Roman" w:hAnsi="Times New Roman" w:cs="Times New Roman"/>
                <w:b/>
                <w:bCs/>
                <w:color w:val="000000"/>
              </w:rPr>
              <w:t>:</w:t>
            </w:r>
            <w:r w:rsidRPr="00D95F7B">
              <w:rPr>
                <w:rFonts w:ascii="Times New Roman" w:hAnsi="Times New Roman" w:cs="Times New Roman"/>
                <w:color w:val="000000"/>
              </w:rPr>
              <w:t> а теперь давайте пустим по нашему небу облачко, как на образце, посмотрите! Какого цвета облачко?</w:t>
            </w:r>
          </w:p>
          <w:p w14:paraId="0C8E08E9"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bCs/>
                <w:color w:val="000000"/>
              </w:rPr>
              <w:t>Дети:</w:t>
            </w:r>
            <w:r w:rsidRPr="00D95F7B">
              <w:rPr>
                <w:rFonts w:ascii="Times New Roman" w:hAnsi="Times New Roman" w:cs="Times New Roman"/>
                <w:color w:val="000000"/>
              </w:rPr>
              <w:t> белого!</w:t>
            </w:r>
          </w:p>
          <w:p w14:paraId="3FF881C6"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bCs/>
                <w:color w:val="000000"/>
              </w:rPr>
              <w:t>Воспитатель:</w:t>
            </w:r>
            <w:r w:rsidRPr="00D95F7B">
              <w:rPr>
                <w:rFonts w:ascii="Times New Roman" w:hAnsi="Times New Roman" w:cs="Times New Roman"/>
                <w:color w:val="000000"/>
              </w:rPr>
              <w:t xml:space="preserve"> правильно! Смотрите, как я буду делать облачко! Надо смять салфетку в комок и приклеить ее к небу! Беру клей и аккуратно промазываю одну </w:t>
            </w:r>
            <w:r w:rsidRPr="00D95F7B">
              <w:rPr>
                <w:rFonts w:ascii="Times New Roman" w:hAnsi="Times New Roman" w:cs="Times New Roman"/>
                <w:color w:val="000000"/>
              </w:rPr>
              <w:lastRenderedPageBreak/>
              <w:t>сторону нашего облачка и приклеиваю!</w:t>
            </w:r>
          </w:p>
        </w:tc>
        <w:tc>
          <w:tcPr>
            <w:tcW w:w="2977" w:type="dxa"/>
            <w:tcBorders>
              <w:top w:val="single" w:sz="4" w:space="0" w:color="auto"/>
              <w:left w:val="single" w:sz="4" w:space="0" w:color="auto"/>
              <w:bottom w:val="single" w:sz="4" w:space="0" w:color="auto"/>
              <w:right w:val="single" w:sz="4" w:space="0" w:color="auto"/>
            </w:tcBorders>
          </w:tcPr>
          <w:p w14:paraId="3B976C6F"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lastRenderedPageBreak/>
              <w:t>Сотрудничают с воспитателем</w:t>
            </w:r>
          </w:p>
          <w:p w14:paraId="3B27C08E"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Выражают свои мысли, предлагают варианты выполнения рисунка, использования техники рисования</w:t>
            </w:r>
          </w:p>
        </w:tc>
      </w:tr>
      <w:tr w:rsidR="00D95F7B" w:rsidRPr="00D95F7B" w14:paraId="41CBB0A3" w14:textId="77777777" w:rsidTr="00D95F7B">
        <w:trPr>
          <w:trHeight w:val="1250"/>
        </w:trPr>
        <w:tc>
          <w:tcPr>
            <w:tcW w:w="1943" w:type="dxa"/>
            <w:tcBorders>
              <w:top w:val="single" w:sz="4" w:space="0" w:color="auto"/>
              <w:left w:val="single" w:sz="4" w:space="0" w:color="auto"/>
              <w:bottom w:val="single" w:sz="4" w:space="0" w:color="auto"/>
              <w:right w:val="single" w:sz="4" w:space="0" w:color="auto"/>
            </w:tcBorders>
            <w:hideMark/>
          </w:tcPr>
          <w:p w14:paraId="131F7B9C"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3.Смена видов деятельности</w:t>
            </w:r>
          </w:p>
          <w:p w14:paraId="39D5BB35"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rPr>
              <w:t>Физкультминутка</w:t>
            </w:r>
          </w:p>
          <w:p w14:paraId="577BA82F" w14:textId="77777777" w:rsidR="00D95F7B" w:rsidRPr="00D95F7B" w:rsidRDefault="00D95F7B" w:rsidP="00D95F7B">
            <w:pPr>
              <w:widowControl w:val="0"/>
              <w:autoSpaceDE w:val="0"/>
              <w:autoSpaceDN w:val="0"/>
              <w:adjustRightInd w:val="0"/>
              <w:jc w:val="both"/>
              <w:rPr>
                <w:rFonts w:ascii="Times New Roman" w:eastAsia="Calibri" w:hAnsi="Times New Roman" w:cs="Times New Roman"/>
              </w:rPr>
            </w:pPr>
            <w:r w:rsidRPr="00D95F7B">
              <w:rPr>
                <w:rFonts w:ascii="Times New Roman" w:hAnsi="Times New Roman" w:cs="Times New Roman"/>
                <w:b/>
                <w:u w:val="single"/>
              </w:rPr>
              <w:t>Задача:</w:t>
            </w:r>
          </w:p>
          <w:p w14:paraId="3DEFFB4D" w14:textId="77777777" w:rsidR="00D95F7B" w:rsidRPr="00D95F7B" w:rsidRDefault="00D95F7B" w:rsidP="00D95F7B">
            <w:pPr>
              <w:widowControl w:val="0"/>
              <w:autoSpaceDE w:val="0"/>
              <w:autoSpaceDN w:val="0"/>
              <w:adjustRightInd w:val="0"/>
              <w:jc w:val="both"/>
              <w:rPr>
                <w:rFonts w:ascii="Times New Roman" w:hAnsi="Times New Roman" w:cs="Times New Roman"/>
              </w:rPr>
            </w:pPr>
            <w:r w:rsidRPr="00D95F7B">
              <w:rPr>
                <w:rFonts w:ascii="Times New Roman" w:eastAsia="Calibri" w:hAnsi="Times New Roman" w:cs="Times New Roman"/>
              </w:rPr>
              <w:t>снять мышечное напряжение</w:t>
            </w:r>
          </w:p>
        </w:tc>
        <w:tc>
          <w:tcPr>
            <w:tcW w:w="1701" w:type="dxa"/>
            <w:tcBorders>
              <w:top w:val="single" w:sz="4" w:space="0" w:color="auto"/>
              <w:left w:val="single" w:sz="4" w:space="0" w:color="auto"/>
              <w:bottom w:val="single" w:sz="4" w:space="0" w:color="auto"/>
              <w:right w:val="single" w:sz="4" w:space="0" w:color="auto"/>
            </w:tcBorders>
          </w:tcPr>
          <w:p w14:paraId="3A8885DA" w14:textId="77777777" w:rsidR="00D95F7B" w:rsidRPr="00D95F7B" w:rsidRDefault="00D95F7B" w:rsidP="00D95F7B">
            <w:pPr>
              <w:widowControl w:val="0"/>
              <w:autoSpaceDE w:val="0"/>
              <w:autoSpaceDN w:val="0"/>
              <w:adjustRightInd w:val="0"/>
              <w:jc w:val="both"/>
              <w:rPr>
                <w:rFonts w:ascii="Times New Roman" w:eastAsia="Calibri" w:hAnsi="Times New Roman" w:cs="Times New Roman"/>
              </w:rPr>
            </w:pPr>
            <w:r w:rsidRPr="00D95F7B">
              <w:rPr>
                <w:rFonts w:ascii="Times New Roman" w:eastAsia="Calibri" w:hAnsi="Times New Roman" w:cs="Times New Roman"/>
              </w:rPr>
              <w:t>Объяснение</w:t>
            </w:r>
          </w:p>
          <w:p w14:paraId="2283BD9C" w14:textId="77777777" w:rsidR="00D95F7B" w:rsidRPr="00D95F7B" w:rsidRDefault="00D95F7B" w:rsidP="00D95F7B">
            <w:pPr>
              <w:widowControl w:val="0"/>
              <w:autoSpaceDE w:val="0"/>
              <w:autoSpaceDN w:val="0"/>
              <w:adjustRightInd w:val="0"/>
              <w:jc w:val="both"/>
              <w:rPr>
                <w:rFonts w:ascii="Times New Roman" w:eastAsia="Calibri" w:hAnsi="Times New Roman" w:cs="Times New Roman"/>
                <w:color w:val="A6A6A6"/>
              </w:rPr>
            </w:pPr>
            <w:r w:rsidRPr="00D95F7B">
              <w:rPr>
                <w:rFonts w:ascii="Times New Roman" w:eastAsia="Calibri" w:hAnsi="Times New Roman" w:cs="Times New Roman"/>
              </w:rPr>
              <w:t>Показ</w:t>
            </w:r>
          </w:p>
          <w:p w14:paraId="330DD31A" w14:textId="77777777" w:rsidR="00D95F7B" w:rsidRPr="00D95F7B" w:rsidRDefault="00D95F7B" w:rsidP="00D95F7B">
            <w:pPr>
              <w:jc w:val="both"/>
              <w:rPr>
                <w:rFonts w:ascii="Times New Roman" w:eastAsia="Calibri" w:hAnsi="Times New Roman" w:cs="Times New Roman"/>
                <w:color w:val="A6A6A6"/>
              </w:rPr>
            </w:pPr>
          </w:p>
          <w:p w14:paraId="34686696" w14:textId="77777777" w:rsidR="00D95F7B" w:rsidRPr="00D95F7B" w:rsidRDefault="00D95F7B" w:rsidP="00D95F7B">
            <w:pPr>
              <w:jc w:val="both"/>
              <w:rPr>
                <w:rFonts w:ascii="Times New Roman" w:hAnsi="Times New Roman" w:cs="Times New Roman"/>
                <w:color w:val="A6A6A6"/>
              </w:rPr>
            </w:pPr>
          </w:p>
          <w:p w14:paraId="24344FAD" w14:textId="77777777" w:rsidR="00D95F7B" w:rsidRPr="00D95F7B" w:rsidRDefault="00D95F7B" w:rsidP="00D95F7B">
            <w:pPr>
              <w:jc w:val="both"/>
              <w:rPr>
                <w:rFonts w:ascii="Times New Roman" w:hAnsi="Times New Roman" w:cs="Times New Roman"/>
                <w:color w:val="A6A6A6"/>
              </w:rPr>
            </w:pPr>
          </w:p>
        </w:tc>
        <w:tc>
          <w:tcPr>
            <w:tcW w:w="3573" w:type="dxa"/>
            <w:tcBorders>
              <w:top w:val="single" w:sz="4" w:space="0" w:color="auto"/>
              <w:left w:val="single" w:sz="4" w:space="0" w:color="auto"/>
              <w:bottom w:val="single" w:sz="4" w:space="0" w:color="auto"/>
              <w:right w:val="single" w:sz="4" w:space="0" w:color="auto"/>
            </w:tcBorders>
            <w:hideMark/>
          </w:tcPr>
          <w:p w14:paraId="05E168C2"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Воспитатель: а теперь чтоб наши пальчики не устали сделаем пальчиковую гимнастику Пальчиковая игра:   « Солнышко ведрышко»</w:t>
            </w:r>
          </w:p>
          <w:p w14:paraId="337C83D7"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 Солнышко – ведрышко (руки в стороны),</w:t>
            </w:r>
          </w:p>
          <w:p w14:paraId="4ADA8CC5"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Взойди поскорей (руки вверх),</w:t>
            </w:r>
          </w:p>
          <w:p w14:paraId="3D574E37"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Освети, обогрей (руки вперед),</w:t>
            </w:r>
          </w:p>
          <w:p w14:paraId="596055FE"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Телят да ягнят  (рожки),</w:t>
            </w:r>
          </w:p>
          <w:p w14:paraId="5FCFCC16"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Еще маленьких ребят (руки к себе).  Ну что отдохнули Молодцы! А теперь приступайте к работе.</w:t>
            </w:r>
          </w:p>
        </w:tc>
        <w:tc>
          <w:tcPr>
            <w:tcW w:w="2977" w:type="dxa"/>
            <w:tcBorders>
              <w:top w:val="single" w:sz="4" w:space="0" w:color="auto"/>
              <w:left w:val="single" w:sz="4" w:space="0" w:color="auto"/>
              <w:bottom w:val="single" w:sz="4" w:space="0" w:color="auto"/>
              <w:right w:val="single" w:sz="4" w:space="0" w:color="auto"/>
            </w:tcBorders>
          </w:tcPr>
          <w:p w14:paraId="41D54787"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Повторяют за воспитателем</w:t>
            </w:r>
          </w:p>
          <w:p w14:paraId="2E25D039" w14:textId="77777777" w:rsidR="00D95F7B" w:rsidRPr="00D95F7B" w:rsidRDefault="00D95F7B" w:rsidP="00D95F7B">
            <w:pPr>
              <w:jc w:val="both"/>
              <w:rPr>
                <w:rFonts w:ascii="Times New Roman" w:hAnsi="Times New Roman" w:cs="Times New Roman"/>
              </w:rPr>
            </w:pPr>
          </w:p>
          <w:p w14:paraId="7BB1EDCD" w14:textId="77777777" w:rsidR="00D95F7B" w:rsidRPr="00D95F7B" w:rsidRDefault="00D95F7B" w:rsidP="00D95F7B">
            <w:pPr>
              <w:jc w:val="both"/>
              <w:rPr>
                <w:rFonts w:ascii="Times New Roman" w:hAnsi="Times New Roman" w:cs="Times New Roman"/>
              </w:rPr>
            </w:pPr>
          </w:p>
          <w:p w14:paraId="73FCBC2B" w14:textId="77777777" w:rsidR="00D95F7B" w:rsidRPr="00D95F7B" w:rsidRDefault="00D95F7B" w:rsidP="00D95F7B">
            <w:pPr>
              <w:jc w:val="both"/>
              <w:rPr>
                <w:rFonts w:ascii="Times New Roman" w:hAnsi="Times New Roman" w:cs="Times New Roman"/>
              </w:rPr>
            </w:pPr>
          </w:p>
        </w:tc>
      </w:tr>
      <w:tr w:rsidR="00D95F7B" w:rsidRPr="00D95F7B" w14:paraId="76583D8F" w14:textId="77777777" w:rsidTr="00D95F7B">
        <w:trPr>
          <w:trHeight w:val="698"/>
        </w:trPr>
        <w:tc>
          <w:tcPr>
            <w:tcW w:w="1943" w:type="dxa"/>
            <w:tcBorders>
              <w:top w:val="single" w:sz="4" w:space="0" w:color="auto"/>
              <w:left w:val="single" w:sz="4" w:space="0" w:color="auto"/>
              <w:bottom w:val="single" w:sz="4" w:space="0" w:color="auto"/>
              <w:right w:val="single" w:sz="4" w:space="0" w:color="auto"/>
            </w:tcBorders>
            <w:hideMark/>
          </w:tcPr>
          <w:p w14:paraId="3E443029"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4.Словесное воспроизведение способов действий</w:t>
            </w:r>
          </w:p>
          <w:p w14:paraId="58F871A8" w14:textId="77777777" w:rsidR="00D95F7B" w:rsidRPr="00D95F7B" w:rsidRDefault="00D95F7B" w:rsidP="00D95F7B">
            <w:pPr>
              <w:jc w:val="both"/>
              <w:rPr>
                <w:rFonts w:ascii="Times New Roman" w:hAnsi="Times New Roman" w:cs="Times New Roman"/>
                <w:b/>
                <w:bCs/>
                <w:i/>
              </w:rPr>
            </w:pPr>
            <w:r w:rsidRPr="00D95F7B">
              <w:rPr>
                <w:rFonts w:ascii="Times New Roman" w:hAnsi="Times New Roman" w:cs="Times New Roman"/>
                <w:b/>
                <w:bCs/>
                <w:i/>
              </w:rPr>
              <w:t>(вопросы на уточнение)</w:t>
            </w:r>
          </w:p>
          <w:p w14:paraId="4E2D0EED" w14:textId="77777777" w:rsidR="00D95F7B" w:rsidRPr="00D95F7B" w:rsidRDefault="00D95F7B" w:rsidP="00D95F7B">
            <w:pPr>
              <w:jc w:val="both"/>
              <w:rPr>
                <w:rFonts w:ascii="Times New Roman" w:hAnsi="Times New Roman" w:cs="Times New Roman"/>
                <w:b/>
                <w:bCs/>
                <w:u w:val="single"/>
              </w:rPr>
            </w:pPr>
            <w:r w:rsidRPr="00D95F7B">
              <w:rPr>
                <w:rFonts w:ascii="Times New Roman" w:hAnsi="Times New Roman" w:cs="Times New Roman"/>
                <w:b/>
                <w:bCs/>
                <w:u w:val="single"/>
              </w:rPr>
              <w:t>Задача:</w:t>
            </w:r>
          </w:p>
          <w:p w14:paraId="31A26C38"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rPr>
              <w:t>развивать творческое воображение, мышление, внимание</w:t>
            </w:r>
          </w:p>
        </w:tc>
        <w:tc>
          <w:tcPr>
            <w:tcW w:w="1701" w:type="dxa"/>
            <w:tcBorders>
              <w:top w:val="single" w:sz="4" w:space="0" w:color="auto"/>
              <w:left w:val="single" w:sz="4" w:space="0" w:color="auto"/>
              <w:bottom w:val="single" w:sz="4" w:space="0" w:color="auto"/>
              <w:right w:val="single" w:sz="4" w:space="0" w:color="auto"/>
            </w:tcBorders>
          </w:tcPr>
          <w:p w14:paraId="3F1E7D2E"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Беседа</w:t>
            </w:r>
          </w:p>
          <w:p w14:paraId="0FB52994"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Демонстрация</w:t>
            </w:r>
          </w:p>
          <w:p w14:paraId="3408BA67"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Частично-поисковый</w:t>
            </w:r>
          </w:p>
          <w:p w14:paraId="4DE3DEA1" w14:textId="77777777" w:rsidR="00D95F7B" w:rsidRPr="00D95F7B" w:rsidRDefault="00D95F7B" w:rsidP="00D95F7B">
            <w:pPr>
              <w:jc w:val="both"/>
              <w:rPr>
                <w:rFonts w:ascii="Times New Roman" w:eastAsia="Calibri" w:hAnsi="Times New Roman" w:cs="Times New Roman"/>
                <w:color w:val="A6A6A6"/>
              </w:rPr>
            </w:pPr>
          </w:p>
        </w:tc>
        <w:tc>
          <w:tcPr>
            <w:tcW w:w="3573" w:type="dxa"/>
            <w:tcBorders>
              <w:top w:val="single" w:sz="4" w:space="0" w:color="auto"/>
              <w:left w:val="single" w:sz="4" w:space="0" w:color="auto"/>
              <w:bottom w:val="single" w:sz="4" w:space="0" w:color="auto"/>
              <w:right w:val="single" w:sz="4" w:space="0" w:color="auto"/>
            </w:tcBorders>
            <w:hideMark/>
          </w:tcPr>
          <w:p w14:paraId="39E09ED4"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Затем включаю лёгкую весеннею музыку.</w:t>
            </w:r>
          </w:p>
          <w:p w14:paraId="793A0AC5" w14:textId="77777777" w:rsidR="00D95F7B" w:rsidRPr="00D95F7B" w:rsidRDefault="00D95F7B" w:rsidP="00D95F7B">
            <w:pPr>
              <w:jc w:val="both"/>
              <w:rPr>
                <w:rFonts w:ascii="Times New Roman" w:hAnsi="Times New Roman" w:cs="Times New Roman"/>
                <w:color w:val="000000"/>
              </w:rPr>
            </w:pPr>
            <w:r w:rsidRPr="00D95F7B">
              <w:rPr>
                <w:rFonts w:ascii="Times New Roman" w:hAnsi="Times New Roman" w:cs="Times New Roman"/>
                <w:color w:val="000000"/>
              </w:rPr>
              <w:t>Воспитатель оказывает помощь, тем у кого не получается сделать облачко и наклеить его!</w:t>
            </w:r>
          </w:p>
          <w:p w14:paraId="42BC2D04" w14:textId="77777777" w:rsidR="00D95F7B" w:rsidRPr="00D95F7B" w:rsidRDefault="00D95F7B" w:rsidP="00D95F7B">
            <w:pPr>
              <w:jc w:val="both"/>
              <w:rPr>
                <w:rFonts w:ascii="Times New Roman" w:hAnsi="Times New Roman" w:cs="Times New Roman"/>
                <w:i/>
                <w:color w:val="000000"/>
              </w:rPr>
            </w:pPr>
            <w:r w:rsidRPr="00D95F7B">
              <w:rPr>
                <w:rFonts w:ascii="Times New Roman" w:hAnsi="Times New Roman" w:cs="Times New Roman"/>
                <w:i/>
                <w:color w:val="000000"/>
              </w:rPr>
              <w:t>По ходу занятия воспитатель оказывает детям индивидуальную помощь в размещении солнышек и тучек на листе бумаги.</w:t>
            </w:r>
          </w:p>
        </w:tc>
        <w:tc>
          <w:tcPr>
            <w:tcW w:w="2977" w:type="dxa"/>
            <w:tcBorders>
              <w:top w:val="single" w:sz="4" w:space="0" w:color="auto"/>
              <w:left w:val="single" w:sz="4" w:space="0" w:color="auto"/>
              <w:bottom w:val="single" w:sz="4" w:space="0" w:color="auto"/>
              <w:right w:val="single" w:sz="4" w:space="0" w:color="auto"/>
            </w:tcBorders>
          </w:tcPr>
          <w:p w14:paraId="4817B943"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Слушают</w:t>
            </w:r>
          </w:p>
          <w:p w14:paraId="512B0BC4"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Отвечают,</w:t>
            </w:r>
          </w:p>
          <w:p w14:paraId="7B6F4287"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запоминают</w:t>
            </w:r>
          </w:p>
        </w:tc>
      </w:tr>
      <w:tr w:rsidR="00D95F7B" w:rsidRPr="00D95F7B" w14:paraId="78FCC328" w14:textId="77777777" w:rsidTr="00D95F7B">
        <w:trPr>
          <w:trHeight w:val="1613"/>
        </w:trPr>
        <w:tc>
          <w:tcPr>
            <w:tcW w:w="1943" w:type="dxa"/>
            <w:tcBorders>
              <w:top w:val="single" w:sz="4" w:space="0" w:color="auto"/>
              <w:left w:val="single" w:sz="4" w:space="0" w:color="auto"/>
              <w:bottom w:val="single" w:sz="4" w:space="0" w:color="auto"/>
              <w:right w:val="single" w:sz="4" w:space="0" w:color="auto"/>
            </w:tcBorders>
            <w:hideMark/>
          </w:tcPr>
          <w:p w14:paraId="323E955B"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5.Практическое применение способов действий.</w:t>
            </w:r>
          </w:p>
          <w:p w14:paraId="25F48805" w14:textId="77777777" w:rsidR="00D95F7B" w:rsidRPr="00D95F7B" w:rsidRDefault="00D95F7B" w:rsidP="00D95F7B">
            <w:pPr>
              <w:jc w:val="both"/>
              <w:rPr>
                <w:rFonts w:ascii="Times New Roman" w:hAnsi="Times New Roman" w:cs="Times New Roman"/>
                <w:bCs/>
                <w:u w:val="single"/>
              </w:rPr>
            </w:pPr>
            <w:r w:rsidRPr="00D95F7B">
              <w:rPr>
                <w:rFonts w:ascii="Times New Roman" w:hAnsi="Times New Roman" w:cs="Times New Roman"/>
                <w:bCs/>
                <w:u w:val="single"/>
              </w:rPr>
              <w:t>Задача:</w:t>
            </w:r>
          </w:p>
          <w:p w14:paraId="3112F7FE" w14:textId="77777777" w:rsidR="00D95F7B" w:rsidRPr="00D95F7B" w:rsidRDefault="00D95F7B" w:rsidP="00D95F7B">
            <w:pPr>
              <w:jc w:val="both"/>
              <w:rPr>
                <w:rFonts w:ascii="Times New Roman" w:hAnsi="Times New Roman" w:cs="Times New Roman"/>
                <w:b/>
                <w:bCs/>
                <w:color w:val="FF0000"/>
              </w:rPr>
            </w:pPr>
            <w:r w:rsidRPr="00D95F7B">
              <w:rPr>
                <w:rFonts w:ascii="Times New Roman" w:hAnsi="Times New Roman" w:cs="Times New Roman"/>
                <w:bCs/>
              </w:rPr>
              <w:t>создать условия для изобразительной деятельности</w:t>
            </w:r>
          </w:p>
        </w:tc>
        <w:tc>
          <w:tcPr>
            <w:tcW w:w="1701" w:type="dxa"/>
            <w:tcBorders>
              <w:top w:val="single" w:sz="4" w:space="0" w:color="auto"/>
              <w:left w:val="single" w:sz="4" w:space="0" w:color="auto"/>
              <w:bottom w:val="single" w:sz="4" w:space="0" w:color="auto"/>
              <w:right w:val="single" w:sz="4" w:space="0" w:color="auto"/>
            </w:tcBorders>
          </w:tcPr>
          <w:p w14:paraId="3FC08C63" w14:textId="77777777" w:rsidR="00D95F7B" w:rsidRPr="00D95F7B" w:rsidRDefault="00D95F7B" w:rsidP="00D95F7B">
            <w:pPr>
              <w:jc w:val="both"/>
              <w:rPr>
                <w:rFonts w:ascii="Times New Roman" w:hAnsi="Times New Roman" w:cs="Times New Roman"/>
                <w:color w:val="A6A6A6"/>
              </w:rPr>
            </w:pPr>
          </w:p>
          <w:p w14:paraId="58D685E2"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Беседа</w:t>
            </w:r>
          </w:p>
          <w:p w14:paraId="38DB19BA"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Демонстрация</w:t>
            </w:r>
          </w:p>
          <w:p w14:paraId="4876BA41" w14:textId="77777777" w:rsidR="00D95F7B" w:rsidRPr="00D95F7B" w:rsidRDefault="00D95F7B" w:rsidP="00D95F7B">
            <w:pPr>
              <w:jc w:val="both"/>
              <w:rPr>
                <w:rFonts w:ascii="Times New Roman" w:hAnsi="Times New Roman" w:cs="Times New Roman"/>
                <w:color w:val="A6A6A6"/>
              </w:rPr>
            </w:pPr>
          </w:p>
        </w:tc>
        <w:tc>
          <w:tcPr>
            <w:tcW w:w="3573" w:type="dxa"/>
            <w:tcBorders>
              <w:top w:val="single" w:sz="4" w:space="0" w:color="auto"/>
              <w:left w:val="single" w:sz="4" w:space="0" w:color="auto"/>
              <w:bottom w:val="single" w:sz="4" w:space="0" w:color="auto"/>
              <w:right w:val="single" w:sz="4" w:space="0" w:color="auto"/>
            </w:tcBorders>
          </w:tcPr>
          <w:p w14:paraId="0DD4269C"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Воспитатель: ребята садитесь за столы правильно, спина прямо, ноги вместе.</w:t>
            </w:r>
          </w:p>
          <w:p w14:paraId="1ED9DDBB" w14:textId="77777777" w:rsidR="00D95F7B" w:rsidRPr="00D95F7B" w:rsidRDefault="00D95F7B" w:rsidP="00D95F7B">
            <w:pPr>
              <w:jc w:val="both"/>
              <w:rPr>
                <w:rFonts w:ascii="Times New Roman" w:hAnsi="Times New Roman" w:cs="Times New Roman"/>
                <w:b/>
                <w:i/>
                <w:color w:val="FF0000"/>
              </w:rPr>
            </w:pPr>
            <w:r w:rsidRPr="00D95F7B">
              <w:rPr>
                <w:rFonts w:ascii="Times New Roman" w:hAnsi="Times New Roman" w:cs="Times New Roman"/>
                <w:i/>
              </w:rPr>
              <w:t xml:space="preserve">Воспитатель </w:t>
            </w:r>
            <w:r w:rsidRPr="00D95F7B">
              <w:rPr>
                <w:rFonts w:ascii="Times New Roman" w:hAnsi="Times New Roman" w:cs="Times New Roman"/>
                <w:i/>
                <w:iCs/>
              </w:rPr>
              <w:t>наблюдает  за деятельностью детей и корректирует в  случае необходимости</w:t>
            </w:r>
          </w:p>
        </w:tc>
        <w:tc>
          <w:tcPr>
            <w:tcW w:w="2977" w:type="dxa"/>
            <w:tcBorders>
              <w:top w:val="single" w:sz="4" w:space="0" w:color="auto"/>
              <w:left w:val="single" w:sz="4" w:space="0" w:color="auto"/>
              <w:bottom w:val="single" w:sz="4" w:space="0" w:color="auto"/>
              <w:right w:val="single" w:sz="4" w:space="0" w:color="auto"/>
            </w:tcBorders>
          </w:tcPr>
          <w:p w14:paraId="271C051C"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Дети самостоятельно рисуют</w:t>
            </w:r>
          </w:p>
        </w:tc>
      </w:tr>
      <w:tr w:rsidR="00D95F7B" w:rsidRPr="00D95F7B" w14:paraId="5ED292D6" w14:textId="77777777" w:rsidTr="00D95F7B">
        <w:trPr>
          <w:trHeight w:val="2264"/>
        </w:trPr>
        <w:tc>
          <w:tcPr>
            <w:tcW w:w="1943" w:type="dxa"/>
            <w:tcBorders>
              <w:top w:val="single" w:sz="4" w:space="0" w:color="auto"/>
              <w:left w:val="single" w:sz="4" w:space="0" w:color="auto"/>
              <w:bottom w:val="single" w:sz="4" w:space="0" w:color="auto"/>
              <w:right w:val="single" w:sz="4" w:space="0" w:color="auto"/>
            </w:tcBorders>
          </w:tcPr>
          <w:p w14:paraId="13D7DA62"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6.Анализ работ продуктов действия детских работ.</w:t>
            </w:r>
          </w:p>
          <w:p w14:paraId="5AE19706"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u w:val="single"/>
              </w:rPr>
              <w:t>Задачи:</w:t>
            </w:r>
          </w:p>
          <w:p w14:paraId="1B6BAE94"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rPr>
              <w:t>самооценка результатов деятельности; осознание методов построения и  применения нового способа действий</w:t>
            </w:r>
          </w:p>
        </w:tc>
        <w:tc>
          <w:tcPr>
            <w:tcW w:w="1701" w:type="dxa"/>
            <w:tcBorders>
              <w:top w:val="single" w:sz="4" w:space="0" w:color="auto"/>
              <w:left w:val="single" w:sz="4" w:space="0" w:color="auto"/>
              <w:bottom w:val="single" w:sz="4" w:space="0" w:color="auto"/>
              <w:right w:val="single" w:sz="4" w:space="0" w:color="auto"/>
            </w:tcBorders>
          </w:tcPr>
          <w:p w14:paraId="0D151EBD" w14:textId="77777777" w:rsidR="00D95F7B" w:rsidRPr="00D95F7B" w:rsidRDefault="00D95F7B" w:rsidP="00D95F7B">
            <w:pPr>
              <w:widowControl w:val="0"/>
              <w:autoSpaceDE w:val="0"/>
              <w:autoSpaceDN w:val="0"/>
              <w:adjustRightInd w:val="0"/>
              <w:jc w:val="both"/>
              <w:rPr>
                <w:rFonts w:ascii="Times New Roman" w:hAnsi="Times New Roman" w:cs="Times New Roman"/>
                <w:color w:val="A6A6A6"/>
              </w:rPr>
            </w:pPr>
            <w:r w:rsidRPr="00D95F7B">
              <w:rPr>
                <w:rFonts w:ascii="Times New Roman" w:hAnsi="Times New Roman" w:cs="Times New Roman"/>
              </w:rPr>
              <w:t>Беседа</w:t>
            </w:r>
          </w:p>
        </w:tc>
        <w:tc>
          <w:tcPr>
            <w:tcW w:w="3573" w:type="dxa"/>
            <w:tcBorders>
              <w:top w:val="single" w:sz="4" w:space="0" w:color="auto"/>
              <w:left w:val="single" w:sz="4" w:space="0" w:color="auto"/>
              <w:bottom w:val="single" w:sz="4" w:space="0" w:color="auto"/>
              <w:right w:val="single" w:sz="4" w:space="0" w:color="auto"/>
            </w:tcBorders>
          </w:tcPr>
          <w:p w14:paraId="7E48EA42"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Воспитатель: что мы сегодня делали на занятии?</w:t>
            </w:r>
          </w:p>
          <w:p w14:paraId="4E4FEF9F"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Дети: клеили солнышки.</w:t>
            </w:r>
          </w:p>
          <w:p w14:paraId="6BA87429"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Воспитатель: а что ещё делали?</w:t>
            </w:r>
          </w:p>
          <w:p w14:paraId="387D3B16"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Дети: клеили лучики.</w:t>
            </w:r>
          </w:p>
          <w:p w14:paraId="37508DF0"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Воспитатель: из каких частей состоит солнышко?</w:t>
            </w:r>
          </w:p>
          <w:p w14:paraId="28620CF3"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Дети: из круга и лучиков – палочек.</w:t>
            </w:r>
          </w:p>
          <w:p w14:paraId="54979B2C"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Воспитатель: ребята, а из салфеток что мы делали?</w:t>
            </w:r>
          </w:p>
          <w:p w14:paraId="5728B91B"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Дети: мы делали тучки.</w:t>
            </w:r>
          </w:p>
        </w:tc>
        <w:tc>
          <w:tcPr>
            <w:tcW w:w="2977" w:type="dxa"/>
            <w:tcBorders>
              <w:top w:val="single" w:sz="4" w:space="0" w:color="auto"/>
              <w:left w:val="single" w:sz="4" w:space="0" w:color="auto"/>
              <w:bottom w:val="single" w:sz="4" w:space="0" w:color="auto"/>
              <w:right w:val="single" w:sz="4" w:space="0" w:color="auto"/>
            </w:tcBorders>
          </w:tcPr>
          <w:p w14:paraId="50521DA5"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rPr>
              <w:t>Дети слушают, вступают в диалог, совместно с воспитателем подводят итог</w:t>
            </w:r>
          </w:p>
          <w:p w14:paraId="79481ECD" w14:textId="77777777" w:rsidR="00D95F7B" w:rsidRPr="00D95F7B" w:rsidRDefault="00D95F7B" w:rsidP="00D95F7B">
            <w:pPr>
              <w:jc w:val="both"/>
              <w:rPr>
                <w:rFonts w:ascii="Times New Roman" w:hAnsi="Times New Roman" w:cs="Times New Roman"/>
                <w:bCs/>
              </w:rPr>
            </w:pPr>
            <w:r w:rsidRPr="00D95F7B">
              <w:rPr>
                <w:rFonts w:ascii="Times New Roman" w:hAnsi="Times New Roman" w:cs="Times New Roman"/>
                <w:bCs/>
              </w:rPr>
              <w:t>Анализируют рисунки, объясняют выбор</w:t>
            </w:r>
          </w:p>
        </w:tc>
      </w:tr>
      <w:tr w:rsidR="00D95F7B" w:rsidRPr="00D95F7B" w14:paraId="5398A840" w14:textId="77777777" w:rsidTr="00D95F7B">
        <w:trPr>
          <w:trHeight w:val="2116"/>
        </w:trPr>
        <w:tc>
          <w:tcPr>
            <w:tcW w:w="1943" w:type="dxa"/>
            <w:tcBorders>
              <w:top w:val="single" w:sz="4" w:space="0" w:color="auto"/>
              <w:left w:val="single" w:sz="4" w:space="0" w:color="auto"/>
              <w:bottom w:val="single" w:sz="4" w:space="0" w:color="auto"/>
              <w:right w:val="single" w:sz="4" w:space="0" w:color="auto"/>
            </w:tcBorders>
          </w:tcPr>
          <w:p w14:paraId="4F57F907" w14:textId="77777777" w:rsidR="00D95F7B" w:rsidRPr="00D95F7B" w:rsidRDefault="00D95F7B" w:rsidP="00D95F7B">
            <w:pPr>
              <w:jc w:val="both"/>
              <w:rPr>
                <w:rFonts w:ascii="Times New Roman" w:hAnsi="Times New Roman" w:cs="Times New Roman"/>
                <w:b/>
                <w:bCs/>
              </w:rPr>
            </w:pPr>
            <w:r w:rsidRPr="00D95F7B">
              <w:rPr>
                <w:rFonts w:ascii="Times New Roman" w:hAnsi="Times New Roman" w:cs="Times New Roman"/>
                <w:b/>
                <w:bCs/>
              </w:rPr>
              <w:t>7. Открытость.</w:t>
            </w:r>
          </w:p>
          <w:p w14:paraId="7CF960D9" w14:textId="77777777" w:rsidR="00D95F7B" w:rsidRPr="00D95F7B" w:rsidRDefault="00D95F7B" w:rsidP="00D95F7B">
            <w:pPr>
              <w:jc w:val="both"/>
              <w:rPr>
                <w:rFonts w:ascii="Times New Roman" w:hAnsi="Times New Roman" w:cs="Times New Roman"/>
                <w:bCs/>
                <w:u w:val="single"/>
              </w:rPr>
            </w:pPr>
            <w:r w:rsidRPr="00D95F7B">
              <w:rPr>
                <w:rFonts w:ascii="Times New Roman" w:hAnsi="Times New Roman" w:cs="Times New Roman"/>
                <w:bCs/>
                <w:u w:val="single"/>
              </w:rPr>
              <w:t>Задача:</w:t>
            </w:r>
          </w:p>
          <w:p w14:paraId="060566D6" w14:textId="77777777" w:rsidR="00D95F7B" w:rsidRPr="00D95F7B" w:rsidRDefault="00D95F7B" w:rsidP="00D95F7B">
            <w:pPr>
              <w:jc w:val="both"/>
              <w:rPr>
                <w:rFonts w:ascii="Times New Roman" w:eastAsia="Arial Unicode MS" w:hAnsi="Times New Roman" w:cs="Times New Roman"/>
              </w:rPr>
            </w:pPr>
            <w:r w:rsidRPr="00D95F7B">
              <w:rPr>
                <w:rFonts w:ascii="Times New Roman" w:hAnsi="Times New Roman" w:cs="Times New Roman"/>
                <w:bCs/>
              </w:rPr>
              <w:t>ориентировать детей на самостоятельную деятельность  в режимных моментах.</w:t>
            </w:r>
          </w:p>
          <w:p w14:paraId="1846D8EA" w14:textId="77777777" w:rsidR="00D95F7B" w:rsidRPr="00D95F7B" w:rsidRDefault="00D95F7B" w:rsidP="00D95F7B">
            <w:pPr>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70FC532F"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Сотрудничают с воспитателем, вступают в диалог, отвечают</w:t>
            </w:r>
          </w:p>
          <w:p w14:paraId="1B102B89"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Рассматривают</w:t>
            </w:r>
          </w:p>
          <w:p w14:paraId="5662EB2E"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Сравнивают</w:t>
            </w:r>
          </w:p>
          <w:p w14:paraId="2BE51755"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lastRenderedPageBreak/>
              <w:t>Устанавливают соотношение частей</w:t>
            </w:r>
          </w:p>
        </w:tc>
        <w:tc>
          <w:tcPr>
            <w:tcW w:w="3573" w:type="dxa"/>
            <w:tcBorders>
              <w:top w:val="single" w:sz="4" w:space="0" w:color="auto"/>
              <w:left w:val="single" w:sz="4" w:space="0" w:color="auto"/>
              <w:bottom w:val="single" w:sz="4" w:space="0" w:color="auto"/>
              <w:right w:val="single" w:sz="4" w:space="0" w:color="auto"/>
            </w:tcBorders>
            <w:hideMark/>
          </w:tcPr>
          <w:p w14:paraId="0EBCE6A2"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lastRenderedPageBreak/>
              <w:t>Воспитатель: какие красивые у вас получились солнышки, потому что вы очень старались. Молодцы ребята!</w:t>
            </w:r>
          </w:p>
          <w:p w14:paraId="7FE884A7" w14:textId="77777777" w:rsidR="00D95F7B" w:rsidRPr="00D95F7B" w:rsidRDefault="00D95F7B" w:rsidP="00D95F7B">
            <w:pPr>
              <w:jc w:val="both"/>
              <w:rPr>
                <w:rFonts w:ascii="Times New Roman" w:hAnsi="Times New Roman" w:cs="Times New Roman"/>
                <w:i/>
              </w:rPr>
            </w:pPr>
            <w:r w:rsidRPr="00D95F7B">
              <w:rPr>
                <w:rFonts w:ascii="Times New Roman" w:hAnsi="Times New Roman" w:cs="Times New Roman"/>
                <w:i/>
              </w:rPr>
              <w:t>Воспитатель побуждает к "продолжению" деятельности, обсуждает, высказывает предположение</w:t>
            </w:r>
          </w:p>
          <w:p w14:paraId="1635F687"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i/>
              </w:rPr>
              <w:lastRenderedPageBreak/>
              <w:t xml:space="preserve">Воспитатель: </w:t>
            </w:r>
            <w:r w:rsidRPr="00D95F7B">
              <w:rPr>
                <w:rFonts w:ascii="Times New Roman" w:hAnsi="Times New Roman" w:cs="Times New Roman"/>
              </w:rPr>
              <w:t>как вы думаете, смогли бы вы сделать тучки самостоятельно?</w:t>
            </w:r>
          </w:p>
          <w:p w14:paraId="2F3F5643"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Воспитатель: ребята из чего можно ещё сделать солнышко?</w:t>
            </w:r>
          </w:p>
          <w:p w14:paraId="2BDD0B2D" w14:textId="77777777" w:rsidR="00D95F7B" w:rsidRPr="00D95F7B" w:rsidRDefault="00D95F7B" w:rsidP="00D95F7B">
            <w:pPr>
              <w:shd w:val="clear" w:color="auto" w:fill="FFFFFF"/>
              <w:jc w:val="both"/>
              <w:rPr>
                <w:rFonts w:ascii="Times New Roman" w:hAnsi="Times New Roman" w:cs="Times New Roman"/>
                <w:color w:val="111111"/>
              </w:rPr>
            </w:pPr>
            <w:r w:rsidRPr="00D95F7B">
              <w:rPr>
                <w:rFonts w:ascii="Times New Roman" w:hAnsi="Times New Roman" w:cs="Times New Roman"/>
                <w:color w:val="111111"/>
              </w:rPr>
              <w:t>Воспитатель: давайте мы развесим ваши </w:t>
            </w:r>
            <w:r w:rsidRPr="00D95F7B">
              <w:rPr>
                <w:rFonts w:ascii="Times New Roman" w:hAnsi="Times New Roman" w:cs="Times New Roman"/>
                <w:bCs/>
                <w:color w:val="111111"/>
                <w:bdr w:val="none" w:sz="0" w:space="0" w:color="auto" w:frame="1"/>
              </w:rPr>
              <w:t>солнышки по группе</w:t>
            </w:r>
            <w:r w:rsidRPr="00D95F7B">
              <w:rPr>
                <w:rFonts w:ascii="Times New Roman" w:hAnsi="Times New Roman" w:cs="Times New Roman"/>
                <w:color w:val="111111"/>
              </w:rPr>
              <w:t>, чтобы у нас всегда было светло.</w:t>
            </w:r>
          </w:p>
        </w:tc>
        <w:tc>
          <w:tcPr>
            <w:tcW w:w="2977" w:type="dxa"/>
            <w:tcBorders>
              <w:top w:val="single" w:sz="4" w:space="0" w:color="auto"/>
              <w:left w:val="single" w:sz="4" w:space="0" w:color="auto"/>
              <w:bottom w:val="single" w:sz="4" w:space="0" w:color="auto"/>
              <w:right w:val="single" w:sz="4" w:space="0" w:color="auto"/>
            </w:tcBorders>
            <w:hideMark/>
          </w:tcPr>
          <w:p w14:paraId="5A029816"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lastRenderedPageBreak/>
              <w:t>Слушают</w:t>
            </w:r>
          </w:p>
          <w:p w14:paraId="30915C8F" w14:textId="77777777" w:rsidR="00D95F7B" w:rsidRPr="00D95F7B" w:rsidRDefault="00D95F7B" w:rsidP="00D95F7B">
            <w:pPr>
              <w:jc w:val="both"/>
              <w:rPr>
                <w:rFonts w:ascii="Times New Roman" w:hAnsi="Times New Roman" w:cs="Times New Roman"/>
              </w:rPr>
            </w:pPr>
            <w:r w:rsidRPr="00D95F7B">
              <w:rPr>
                <w:rFonts w:ascii="Times New Roman" w:hAnsi="Times New Roman" w:cs="Times New Roman"/>
              </w:rPr>
              <w:t>Отвечают</w:t>
            </w:r>
          </w:p>
        </w:tc>
      </w:tr>
    </w:tbl>
    <w:p w14:paraId="227B71F9" w14:textId="77777777" w:rsidR="00D95F7B" w:rsidRPr="00D95F7B" w:rsidRDefault="00D95F7B" w:rsidP="00D95F7B">
      <w:pPr>
        <w:spacing w:after="0" w:line="276" w:lineRule="auto"/>
        <w:rPr>
          <w:rFonts w:ascii="Calibri" w:eastAsia="Times New Roman" w:hAnsi="Calibri" w:cs="Times New Roman"/>
          <w:kern w:val="0"/>
          <w:sz w:val="20"/>
          <w:szCs w:val="20"/>
          <w:lang w:eastAsia="ru-RU"/>
          <w14:ligatures w14:val="none"/>
        </w:rPr>
      </w:pPr>
    </w:p>
    <w:p w14:paraId="337A51B2"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346EE1EE" w14:textId="77777777" w:rsidR="00D95F7B" w:rsidRPr="00D95F7B" w:rsidRDefault="00D95F7B" w:rsidP="00D95F7B">
      <w:pPr>
        <w:tabs>
          <w:tab w:val="left" w:pos="3261"/>
        </w:tabs>
        <w:spacing w:after="0" w:line="240" w:lineRule="auto"/>
        <w:jc w:val="center"/>
        <w:rPr>
          <w:rFonts w:ascii="Times New Roman" w:eastAsia="Calibri" w:hAnsi="Times New Roman" w:cs="Times New Roman"/>
          <w:b/>
          <w:bCs/>
          <w:kern w:val="0"/>
          <w14:ligatures w14:val="none"/>
        </w:rPr>
      </w:pPr>
      <w:r w:rsidRPr="00D95F7B">
        <w:rPr>
          <w:rFonts w:ascii="Times New Roman" w:eastAsia="Calibri" w:hAnsi="Times New Roman" w:cs="Times New Roman"/>
          <w:b/>
          <w:bCs/>
          <w:kern w:val="0"/>
          <w14:ligatures w14:val="none"/>
        </w:rPr>
        <w:t>Конструкт интегрированного занятия «Путешествие в Страну красок»</w:t>
      </w:r>
    </w:p>
    <w:p w14:paraId="1CDE3158" w14:textId="77777777" w:rsidR="00D95F7B" w:rsidRPr="00D95F7B" w:rsidRDefault="00D95F7B" w:rsidP="00D95F7B">
      <w:pPr>
        <w:tabs>
          <w:tab w:val="left" w:pos="3261"/>
        </w:tabs>
        <w:spacing w:after="0" w:line="240" w:lineRule="auto"/>
        <w:jc w:val="center"/>
        <w:rPr>
          <w:rFonts w:ascii="Times New Roman" w:eastAsia="Calibri" w:hAnsi="Times New Roman" w:cs="Times New Roman"/>
          <w:b/>
          <w:bCs/>
          <w:kern w:val="0"/>
          <w14:ligatures w14:val="none"/>
        </w:rPr>
      </w:pPr>
      <w:r w:rsidRPr="00D95F7B">
        <w:rPr>
          <w:rFonts w:ascii="Times New Roman" w:eastAsia="Calibri" w:hAnsi="Times New Roman" w:cs="Times New Roman"/>
          <w:b/>
          <w:bCs/>
          <w:kern w:val="0"/>
          <w14:ligatures w14:val="none"/>
        </w:rPr>
        <w:t xml:space="preserve"> (форма проведения: квест-игра)</w:t>
      </w:r>
    </w:p>
    <w:p w14:paraId="1317B432" w14:textId="77777777" w:rsidR="00D95F7B" w:rsidRPr="00D95F7B" w:rsidRDefault="00D95F7B" w:rsidP="00D95F7B">
      <w:pPr>
        <w:tabs>
          <w:tab w:val="left" w:pos="3261"/>
        </w:tabs>
        <w:spacing w:after="0" w:line="240" w:lineRule="auto"/>
        <w:jc w:val="center"/>
        <w:rPr>
          <w:rFonts w:ascii="Times New Roman" w:eastAsia="Calibri" w:hAnsi="Times New Roman" w:cs="Times New Roman"/>
          <w:b/>
          <w:bCs/>
          <w:kern w:val="0"/>
          <w14:ligatures w14:val="none"/>
        </w:rPr>
      </w:pPr>
      <w:r w:rsidRPr="00D95F7B">
        <w:rPr>
          <w:rFonts w:ascii="Times New Roman" w:eastAsia="Calibri" w:hAnsi="Times New Roman" w:cs="Times New Roman"/>
          <w:b/>
          <w:bCs/>
          <w:kern w:val="0"/>
          <w14:ligatures w14:val="none"/>
        </w:rPr>
        <w:t>для детей средней группы (4-5 лет)</w:t>
      </w:r>
    </w:p>
    <w:p w14:paraId="0F68909F" w14:textId="77777777" w:rsidR="00D95F7B" w:rsidRPr="00D95F7B" w:rsidRDefault="00D95F7B" w:rsidP="00D95F7B">
      <w:pPr>
        <w:tabs>
          <w:tab w:val="left" w:pos="3261"/>
        </w:tabs>
        <w:spacing w:after="0" w:line="240" w:lineRule="auto"/>
        <w:jc w:val="center"/>
        <w:rPr>
          <w:rFonts w:ascii="Times New Roman" w:eastAsia="Calibri" w:hAnsi="Times New Roman" w:cs="Times New Roman"/>
          <w:kern w:val="0"/>
          <w14:ligatures w14:val="none"/>
        </w:rPr>
      </w:pPr>
    </w:p>
    <w:p w14:paraId="3980EEEA" w14:textId="77777777" w:rsidR="00D95F7B" w:rsidRPr="00D95F7B" w:rsidRDefault="00D95F7B" w:rsidP="00D95F7B">
      <w:pPr>
        <w:tabs>
          <w:tab w:val="left" w:pos="3261"/>
        </w:tabs>
        <w:spacing w:after="0" w:line="240" w:lineRule="auto"/>
        <w:jc w:val="right"/>
        <w:rPr>
          <w:rFonts w:ascii="Times New Roman" w:eastAsia="Calibri" w:hAnsi="Times New Roman" w:cs="Times New Roman"/>
          <w:b/>
          <w:bCs/>
          <w:kern w:val="0"/>
          <w14:ligatures w14:val="none"/>
        </w:rPr>
      </w:pPr>
      <w:r w:rsidRPr="00D95F7B">
        <w:rPr>
          <w:rFonts w:ascii="Times New Roman" w:eastAsia="Calibri" w:hAnsi="Times New Roman" w:cs="Times New Roman"/>
          <w:b/>
          <w:bCs/>
          <w:kern w:val="0"/>
          <w14:ligatures w14:val="none"/>
        </w:rPr>
        <w:t xml:space="preserve">Бороздина Ольга Владиславовна, </w:t>
      </w:r>
    </w:p>
    <w:p w14:paraId="225A67F8" w14:textId="77777777" w:rsidR="00D95F7B" w:rsidRPr="00D95F7B" w:rsidRDefault="00D95F7B" w:rsidP="00D95F7B">
      <w:pPr>
        <w:tabs>
          <w:tab w:val="left" w:pos="3261"/>
        </w:tabs>
        <w:spacing w:after="0" w:line="240" w:lineRule="auto"/>
        <w:jc w:val="right"/>
        <w:rPr>
          <w:rFonts w:ascii="Times New Roman" w:eastAsia="Calibri" w:hAnsi="Times New Roman" w:cs="Times New Roman"/>
          <w:b/>
          <w:bCs/>
          <w:kern w:val="0"/>
          <w14:ligatures w14:val="none"/>
        </w:rPr>
      </w:pPr>
      <w:r w:rsidRPr="00D95F7B">
        <w:rPr>
          <w:rFonts w:ascii="Times New Roman" w:eastAsia="Calibri" w:hAnsi="Times New Roman" w:cs="Times New Roman"/>
          <w:b/>
          <w:bCs/>
          <w:kern w:val="0"/>
          <w14:ligatures w14:val="none"/>
        </w:rPr>
        <w:t xml:space="preserve">Углова Мария Михайловна, </w:t>
      </w:r>
    </w:p>
    <w:p w14:paraId="01534A39" w14:textId="77777777" w:rsidR="00D95F7B" w:rsidRPr="00D95F7B" w:rsidRDefault="00D95F7B" w:rsidP="00D95F7B">
      <w:pPr>
        <w:tabs>
          <w:tab w:val="left" w:pos="3261"/>
        </w:tabs>
        <w:spacing w:after="0" w:line="240" w:lineRule="auto"/>
        <w:jc w:val="right"/>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Воспитатели, </w:t>
      </w:r>
    </w:p>
    <w:p w14:paraId="735317DD" w14:textId="77777777" w:rsidR="00D95F7B" w:rsidRPr="00D95F7B" w:rsidRDefault="00D95F7B" w:rsidP="00D95F7B">
      <w:pPr>
        <w:tabs>
          <w:tab w:val="left" w:pos="3261"/>
        </w:tabs>
        <w:spacing w:after="0" w:line="240" w:lineRule="auto"/>
        <w:jc w:val="right"/>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МАДОУ «Детский сад №95 </w:t>
      </w:r>
    </w:p>
    <w:p w14:paraId="55C76B1A" w14:textId="77777777" w:rsidR="00D95F7B" w:rsidRPr="00D95F7B" w:rsidRDefault="00D95F7B" w:rsidP="00D95F7B">
      <w:pPr>
        <w:tabs>
          <w:tab w:val="left" w:pos="3261"/>
        </w:tabs>
        <w:spacing w:after="0" w:line="240" w:lineRule="auto"/>
        <w:jc w:val="right"/>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комбинированного вида», </w:t>
      </w:r>
    </w:p>
    <w:p w14:paraId="5E64A686" w14:textId="77777777" w:rsidR="00D95F7B" w:rsidRPr="00D95F7B" w:rsidRDefault="00D95F7B" w:rsidP="00D95F7B">
      <w:pPr>
        <w:tabs>
          <w:tab w:val="left" w:pos="3261"/>
        </w:tabs>
        <w:spacing w:after="0" w:line="240" w:lineRule="auto"/>
        <w:jc w:val="right"/>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г. Каменск-Уральский</w:t>
      </w:r>
    </w:p>
    <w:p w14:paraId="565559F7" w14:textId="77777777" w:rsidR="00D95F7B" w:rsidRPr="00D95F7B" w:rsidRDefault="00D95F7B" w:rsidP="00D95F7B">
      <w:pPr>
        <w:spacing w:after="0" w:line="240" w:lineRule="auto"/>
        <w:jc w:val="both"/>
        <w:rPr>
          <w:rFonts w:ascii="Times New Roman" w:eastAsia="Calibri" w:hAnsi="Times New Roman" w:cs="Times New Roman"/>
          <w:b/>
          <w:bCs/>
          <w:caps/>
          <w:kern w:val="0"/>
          <w14:ligatures w14:val="none"/>
        </w:rPr>
      </w:pPr>
    </w:p>
    <w:p w14:paraId="2369392A"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b/>
          <w:kern w:val="0"/>
          <w14:ligatures w14:val="none"/>
        </w:rPr>
        <w:t xml:space="preserve">Цель: </w:t>
      </w:r>
      <w:r w:rsidRPr="00D95F7B">
        <w:rPr>
          <w:rFonts w:ascii="Times New Roman" w:eastAsia="Calibri" w:hAnsi="Times New Roman" w:cs="Times New Roman"/>
          <w:kern w:val="0"/>
          <w14:ligatures w14:val="none"/>
        </w:rPr>
        <w:t>обобщение и закрепление знаний у детей о правилах безопасного поведения, математических и экологических представлениях, художественной литературе.</w:t>
      </w:r>
    </w:p>
    <w:p w14:paraId="16C2D155"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b/>
          <w:bCs/>
          <w:kern w:val="0"/>
          <w14:ligatures w14:val="none"/>
        </w:rPr>
        <w:t>Задачи</w:t>
      </w:r>
      <w:r w:rsidRPr="00D95F7B">
        <w:rPr>
          <w:rFonts w:ascii="Times New Roman" w:eastAsia="Calibri" w:hAnsi="Times New Roman" w:cs="Times New Roman"/>
          <w:kern w:val="0"/>
          <w14:ligatures w14:val="none"/>
        </w:rPr>
        <w:t xml:space="preserve">: </w:t>
      </w:r>
    </w:p>
    <w:p w14:paraId="4AE571E2" w14:textId="77777777" w:rsidR="00D95F7B" w:rsidRPr="00D95F7B" w:rsidRDefault="00D95F7B" w:rsidP="00D95F7B">
      <w:pPr>
        <w:spacing w:after="0" w:line="240" w:lineRule="auto"/>
        <w:jc w:val="both"/>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-воспитывать самостоятельность и инициативность; воспитывать доброжелательные и равноправные отношения между сверстниками;</w:t>
      </w:r>
    </w:p>
    <w:p w14:paraId="5F4EDA4B" w14:textId="77777777" w:rsidR="00D95F7B" w:rsidRPr="00D95F7B" w:rsidRDefault="00D95F7B" w:rsidP="00D95F7B">
      <w:pPr>
        <w:spacing w:after="0" w:line="240" w:lineRule="auto"/>
        <w:jc w:val="both"/>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-продолжать развивать диалогическую речь; наблюдательность, внимание и память; интерес, творческие способности и воображение; умение сравнивать, различать и группировать по сходным признакам; умение поддержать беседу, участвовать в коллективном разговоре;</w:t>
      </w:r>
    </w:p>
    <w:p w14:paraId="6F195E5D" w14:textId="77777777" w:rsidR="00D95F7B" w:rsidRPr="00D95F7B" w:rsidRDefault="00D95F7B" w:rsidP="00D95F7B">
      <w:pPr>
        <w:spacing w:after="0" w:line="240" w:lineRule="auto"/>
        <w:jc w:val="both"/>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-актуализировать и систематизировать знания детей о правилах безопасности в лесу; обобщить знания детей о цвете, количестве, счете в пределах 5, геометрических фигурах (круг, квадрат, треугольник, прямоугольник); обобщить и закрепить знания о домашних и диких животных, местах их обитания; знания детей о сказках и их авторах; формировать грамматический строй речи: умение правильно образовывать форму множественного числа существительных.</w:t>
      </w:r>
    </w:p>
    <w:p w14:paraId="3B45FDF0" w14:textId="77777777" w:rsidR="00D95F7B" w:rsidRPr="00D95F7B" w:rsidRDefault="00D95F7B" w:rsidP="00D95F7B">
      <w:pPr>
        <w:spacing w:after="0" w:line="240" w:lineRule="auto"/>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Планируемый результат: </w:t>
      </w:r>
    </w:p>
    <w:p w14:paraId="072BA640"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проявляют самостоятельность и инициативность в процессе игры;</w:t>
      </w:r>
    </w:p>
    <w:p w14:paraId="3095925C"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у детей доброжелательные и равноправные отношения друг к другу;</w:t>
      </w:r>
    </w:p>
    <w:p w14:paraId="751C943B"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строят диалог со взрослыми и сверстниками;</w:t>
      </w:r>
    </w:p>
    <w:p w14:paraId="646FA034"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наблюдательны, внимательны во время игры-путешествия;</w:t>
      </w:r>
    </w:p>
    <w:p w14:paraId="2961E600"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заинтересованы, проявляют творческие способности и воображение;</w:t>
      </w:r>
    </w:p>
    <w:p w14:paraId="2BC15230"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умеют сравнивать, различать и группировать по сходным признакам;</w:t>
      </w:r>
    </w:p>
    <w:p w14:paraId="327ABA27"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поддерживают беседу, участвуют в коллективном разговоре;</w:t>
      </w:r>
    </w:p>
    <w:p w14:paraId="29444548"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знают правила безопасного поведения в лесу;</w:t>
      </w:r>
    </w:p>
    <w:p w14:paraId="3B22B033"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знают геометрические фигуры (круг, квадрат, треугольник, прямоугольник), цвета, считают в пределах 5;</w:t>
      </w:r>
    </w:p>
    <w:p w14:paraId="3CCE7496"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имеют знания о домашних и диких животных, местах их обитания;</w:t>
      </w:r>
    </w:p>
    <w:p w14:paraId="575B7316"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имеют представления о названиях сказок и авторах;</w:t>
      </w:r>
    </w:p>
    <w:p w14:paraId="6A5AEF9A" w14:textId="77777777" w:rsidR="00D95F7B" w:rsidRPr="00D95F7B" w:rsidRDefault="00D95F7B" w:rsidP="00D95F7B">
      <w:pPr>
        <w:numPr>
          <w:ilvl w:val="0"/>
          <w:numId w:val="27"/>
        </w:numPr>
        <w:spacing w:after="0" w:line="240" w:lineRule="auto"/>
        <w:contextualSpacing/>
        <w:jc w:val="both"/>
        <w:rPr>
          <w:rFonts w:ascii="Times New Roman" w:eastAsia="Calibri" w:hAnsi="Times New Roman" w:cs="Times New Roman"/>
          <w:b/>
          <w:kern w:val="0"/>
          <w14:ligatures w14:val="none"/>
        </w:rPr>
      </w:pPr>
      <w:r w:rsidRPr="00D95F7B">
        <w:rPr>
          <w:rFonts w:ascii="Times New Roman" w:eastAsia="Calibri" w:hAnsi="Times New Roman" w:cs="Times New Roman"/>
          <w:color w:val="000000"/>
          <w:kern w:val="0"/>
          <w:shd w:val="clear" w:color="auto" w:fill="FFFFFF"/>
          <w14:ligatures w14:val="none"/>
        </w:rPr>
        <w:t>дети умеют правильно образовывать форму множественного числа существительных.</w:t>
      </w:r>
    </w:p>
    <w:p w14:paraId="3DA6D444" w14:textId="77777777" w:rsidR="00D95F7B" w:rsidRPr="00D95F7B" w:rsidRDefault="00D95F7B" w:rsidP="00D95F7B">
      <w:pPr>
        <w:spacing w:after="0" w:line="240" w:lineRule="auto"/>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Методы и приемы: </w:t>
      </w:r>
      <w:r w:rsidRPr="00D95F7B">
        <w:rPr>
          <w:rFonts w:ascii="Times New Roman" w:eastAsia="Calibri" w:hAnsi="Times New Roman" w:cs="Times New Roman"/>
          <w:i/>
          <w:kern w:val="0"/>
          <w14:ligatures w14:val="none"/>
        </w:rPr>
        <w:t xml:space="preserve">Словесные </w:t>
      </w:r>
      <w:r w:rsidRPr="00D95F7B">
        <w:rPr>
          <w:rFonts w:ascii="Times New Roman" w:eastAsia="Calibri" w:hAnsi="Times New Roman" w:cs="Times New Roman"/>
          <w:kern w:val="0"/>
          <w14:ligatures w14:val="none"/>
        </w:rPr>
        <w:t>– вопросы проблемного характера; беседа; анализ предложенных ситуативных задач; объяснение; уточнение; диалог; художественное слово.</w:t>
      </w:r>
      <w:r w:rsidRPr="00D95F7B">
        <w:rPr>
          <w:rFonts w:ascii="Times New Roman" w:eastAsia="Calibri" w:hAnsi="Times New Roman" w:cs="Times New Roman"/>
          <w:b/>
          <w:kern w:val="0"/>
          <w14:ligatures w14:val="none"/>
        </w:rPr>
        <w:t xml:space="preserve"> </w:t>
      </w:r>
      <w:r w:rsidRPr="00D95F7B">
        <w:rPr>
          <w:rFonts w:ascii="Times New Roman" w:eastAsia="Calibri" w:hAnsi="Times New Roman" w:cs="Times New Roman"/>
          <w:i/>
          <w:kern w:val="0"/>
          <w14:ligatures w14:val="none"/>
        </w:rPr>
        <w:t>Практические</w:t>
      </w:r>
      <w:r w:rsidRPr="00D95F7B">
        <w:rPr>
          <w:rFonts w:ascii="Times New Roman" w:eastAsia="Calibri" w:hAnsi="Times New Roman" w:cs="Times New Roman"/>
          <w:kern w:val="0"/>
          <w14:ligatures w14:val="none"/>
        </w:rPr>
        <w:t xml:space="preserve"> – игра; продуктивная деятельность детей (</w:t>
      </w:r>
      <w:proofErr w:type="spellStart"/>
      <w:r w:rsidRPr="00D95F7B">
        <w:rPr>
          <w:rFonts w:ascii="Times New Roman" w:eastAsia="Calibri" w:hAnsi="Times New Roman" w:cs="Times New Roman"/>
          <w:kern w:val="0"/>
          <w14:ligatures w14:val="none"/>
        </w:rPr>
        <w:t>коллажирование</w:t>
      </w:r>
      <w:proofErr w:type="spellEnd"/>
      <w:r w:rsidRPr="00D95F7B">
        <w:rPr>
          <w:rFonts w:ascii="Times New Roman" w:eastAsia="Calibri" w:hAnsi="Times New Roman" w:cs="Times New Roman"/>
          <w:kern w:val="0"/>
          <w14:ligatures w14:val="none"/>
        </w:rPr>
        <w:t>, раскрашивание).</w:t>
      </w:r>
      <w:r w:rsidRPr="00D95F7B">
        <w:rPr>
          <w:rFonts w:ascii="Times New Roman" w:eastAsia="Calibri" w:hAnsi="Times New Roman" w:cs="Times New Roman"/>
          <w:b/>
          <w:kern w:val="0"/>
          <w14:ligatures w14:val="none"/>
        </w:rPr>
        <w:t xml:space="preserve"> </w:t>
      </w:r>
      <w:r w:rsidRPr="00D95F7B">
        <w:rPr>
          <w:rFonts w:ascii="Times New Roman" w:eastAsia="Calibri" w:hAnsi="Times New Roman" w:cs="Times New Roman"/>
          <w:i/>
          <w:kern w:val="0"/>
          <w14:ligatures w14:val="none"/>
        </w:rPr>
        <w:t xml:space="preserve">Наглядные </w:t>
      </w:r>
      <w:r w:rsidRPr="00D95F7B">
        <w:rPr>
          <w:rFonts w:ascii="Times New Roman" w:eastAsia="Calibri" w:hAnsi="Times New Roman" w:cs="Times New Roman"/>
          <w:kern w:val="0"/>
          <w14:ligatures w14:val="none"/>
        </w:rPr>
        <w:t>– рассматривание иллюстраций, плаката; раздаточный материал; разрезные картинки.</w:t>
      </w:r>
    </w:p>
    <w:p w14:paraId="442A0F11" w14:textId="77777777" w:rsidR="00D95F7B" w:rsidRPr="00D95F7B" w:rsidRDefault="00D95F7B" w:rsidP="00D95F7B">
      <w:pPr>
        <w:spacing w:after="0" w:line="240" w:lineRule="auto"/>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lastRenderedPageBreak/>
        <w:t xml:space="preserve">Оборудование: </w:t>
      </w:r>
      <w:r w:rsidRPr="00D95F7B">
        <w:rPr>
          <w:rFonts w:ascii="Times New Roman" w:eastAsia="Calibri" w:hAnsi="Times New Roman" w:cs="Times New Roman"/>
          <w:kern w:val="0"/>
          <w:u w:val="single"/>
          <w14:ligatures w14:val="none"/>
        </w:rPr>
        <w:t>Наглядные</w:t>
      </w:r>
      <w:r w:rsidRPr="00D95F7B">
        <w:rPr>
          <w:rFonts w:ascii="Times New Roman" w:eastAsia="Calibri" w:hAnsi="Times New Roman" w:cs="Times New Roman"/>
          <w:kern w:val="0"/>
          <w14:ligatures w14:val="none"/>
        </w:rPr>
        <w:t xml:space="preserve">: картинка петуха, раскраска цветка на ножке (по количеству детей в группе), плакат «Правила поведения в лесу», разрезные картинки (по сказкам «Волк и семеро козлят», «Маша и медведь», «Айболит», «Муха-цокотуха») в геометрических фигурах (круг, квадрат, треугольник, прямоугольник), картинка «Зайчики на лужайке», плакат «Лес, плакат «Ферма», картинки «Животные леса», картинки «Домашние животные». </w:t>
      </w:r>
      <w:r w:rsidRPr="00D95F7B">
        <w:rPr>
          <w:rFonts w:ascii="Times New Roman" w:eastAsia="Calibri" w:hAnsi="Times New Roman" w:cs="Times New Roman"/>
          <w:kern w:val="0"/>
          <w:u w:val="single"/>
          <w14:ligatures w14:val="none"/>
        </w:rPr>
        <w:t>Музыкальные</w:t>
      </w:r>
      <w:r w:rsidRPr="00D95F7B">
        <w:rPr>
          <w:rFonts w:ascii="Times New Roman" w:eastAsia="Calibri" w:hAnsi="Times New Roman" w:cs="Times New Roman"/>
          <w:kern w:val="0"/>
          <w14:ligatures w14:val="none"/>
        </w:rPr>
        <w:t xml:space="preserve">: аудиозапись музыка леса, музыка </w:t>
      </w:r>
      <w:proofErr w:type="spellStart"/>
      <w:r w:rsidRPr="00D95F7B">
        <w:rPr>
          <w:rFonts w:ascii="Times New Roman" w:eastAsia="Calibri" w:hAnsi="Times New Roman" w:cs="Times New Roman"/>
          <w:kern w:val="0"/>
          <w14:ligatures w14:val="none"/>
        </w:rPr>
        <w:t>И.Крутого</w:t>
      </w:r>
      <w:proofErr w:type="spellEnd"/>
      <w:r w:rsidRPr="00D95F7B">
        <w:rPr>
          <w:rFonts w:ascii="Times New Roman" w:eastAsia="Calibri" w:hAnsi="Times New Roman" w:cs="Times New Roman"/>
          <w:kern w:val="0"/>
          <w14:ligatures w14:val="none"/>
        </w:rPr>
        <w:t xml:space="preserve"> без слов, </w:t>
      </w:r>
      <w:proofErr w:type="spellStart"/>
      <w:r w:rsidRPr="00D95F7B">
        <w:rPr>
          <w:rFonts w:ascii="Times New Roman" w:eastAsia="Calibri" w:hAnsi="Times New Roman" w:cs="Times New Roman"/>
          <w:kern w:val="0"/>
          <w14:ligatures w14:val="none"/>
        </w:rPr>
        <w:t>физминутка</w:t>
      </w:r>
      <w:proofErr w:type="spellEnd"/>
      <w:r w:rsidRPr="00D95F7B">
        <w:rPr>
          <w:rFonts w:ascii="Times New Roman" w:eastAsia="Calibri" w:hAnsi="Times New Roman" w:cs="Times New Roman"/>
          <w:kern w:val="0"/>
          <w14:ligatures w14:val="none"/>
        </w:rPr>
        <w:t>.</w:t>
      </w:r>
      <w:r w:rsidRPr="00D95F7B">
        <w:rPr>
          <w:rFonts w:ascii="Times New Roman" w:eastAsia="Calibri" w:hAnsi="Times New Roman" w:cs="Times New Roman"/>
          <w:b/>
          <w:kern w:val="0"/>
          <w14:ligatures w14:val="none"/>
        </w:rPr>
        <w:t xml:space="preserve"> </w:t>
      </w:r>
      <w:r w:rsidRPr="00D95F7B">
        <w:rPr>
          <w:rFonts w:ascii="Times New Roman" w:eastAsia="Calibri" w:hAnsi="Times New Roman" w:cs="Times New Roman"/>
          <w:kern w:val="0"/>
          <w:u w:val="single"/>
          <w14:ligatures w14:val="none"/>
        </w:rPr>
        <w:t>Художественное слово</w:t>
      </w:r>
      <w:r w:rsidRPr="00D95F7B">
        <w:rPr>
          <w:rFonts w:ascii="Times New Roman" w:eastAsia="Calibri" w:hAnsi="Times New Roman" w:cs="Times New Roman"/>
          <w:kern w:val="0"/>
          <w14:ligatures w14:val="none"/>
        </w:rPr>
        <w:t>: приветственное слово в стихах «Мы построим ровный круг…», пальчиковая гимнастика в стихах «Я здороваюсь везде…».</w:t>
      </w:r>
      <w:r w:rsidRPr="00D95F7B">
        <w:rPr>
          <w:rFonts w:ascii="Times New Roman" w:eastAsia="Calibri" w:hAnsi="Times New Roman" w:cs="Times New Roman"/>
          <w:b/>
          <w:kern w:val="0"/>
          <w14:ligatures w14:val="none"/>
        </w:rPr>
        <w:t xml:space="preserve"> </w:t>
      </w:r>
      <w:r w:rsidRPr="00D95F7B">
        <w:rPr>
          <w:rFonts w:ascii="Times New Roman" w:eastAsia="Calibri" w:hAnsi="Times New Roman" w:cs="Times New Roman"/>
          <w:kern w:val="0"/>
          <w:u w:val="single"/>
          <w14:ligatures w14:val="none"/>
        </w:rPr>
        <w:t>Оборудование</w:t>
      </w:r>
      <w:r w:rsidRPr="00D95F7B">
        <w:rPr>
          <w:rFonts w:ascii="Times New Roman" w:eastAsia="Calibri" w:hAnsi="Times New Roman" w:cs="Times New Roman"/>
          <w:kern w:val="0"/>
          <w14:ligatures w14:val="none"/>
        </w:rPr>
        <w:t>: карточки с цифрами от 1 до 5 (по количеству детей в группе), 5 цветков (синего, красного, желтого, зеленого и оранжевого цветов), клей-карандаш (по количеству детей в группе), подносы, цветные карандаши, краски, кисти, стаканы с водой, восковые мелки,  корзинка, мольберт, магнитная доска, портативная колонка.</w:t>
      </w:r>
    </w:p>
    <w:p w14:paraId="1C90DB44" w14:textId="77777777" w:rsidR="00D95F7B" w:rsidRPr="00D95F7B" w:rsidRDefault="00D95F7B" w:rsidP="00D95F7B">
      <w:pPr>
        <w:spacing w:after="0" w:line="240" w:lineRule="auto"/>
        <w:ind w:firstLine="851"/>
        <w:jc w:val="both"/>
        <w:rPr>
          <w:rFonts w:ascii="Times New Roman" w:eastAsia="Calibri" w:hAnsi="Times New Roman" w:cs="Times New Roman"/>
          <w:kern w:val="0"/>
          <w14:ligatures w14:val="none"/>
        </w:rPr>
      </w:pPr>
      <w:r w:rsidRPr="00D95F7B">
        <w:rPr>
          <w:rFonts w:ascii="Times New Roman" w:eastAsia="Calibri" w:hAnsi="Times New Roman" w:cs="Times New Roman"/>
          <w:b/>
          <w:kern w:val="0"/>
          <w14:ligatures w14:val="none"/>
        </w:rPr>
        <w:t>Учебно-методический комплект:</w:t>
      </w:r>
    </w:p>
    <w:p w14:paraId="7C387C3E" w14:textId="77777777" w:rsidR="00D95F7B" w:rsidRPr="00D95F7B" w:rsidRDefault="00D95F7B" w:rsidP="00D95F7B">
      <w:pPr>
        <w:numPr>
          <w:ilvl w:val="0"/>
          <w:numId w:val="26"/>
        </w:numPr>
        <w:spacing w:after="200" w:line="240" w:lineRule="auto"/>
        <w:contextualSpacing/>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Федеральный государственный образовательный стандарт дошкольного образования;</w:t>
      </w:r>
    </w:p>
    <w:p w14:paraId="1E034DBD" w14:textId="77777777" w:rsidR="00D95F7B" w:rsidRPr="00D95F7B" w:rsidRDefault="00D95F7B" w:rsidP="00D95F7B">
      <w:pPr>
        <w:numPr>
          <w:ilvl w:val="0"/>
          <w:numId w:val="26"/>
        </w:numPr>
        <w:spacing w:after="200" w:line="240" w:lineRule="auto"/>
        <w:contextualSpacing/>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Федеральная образовательная программа дошкольного образования; </w:t>
      </w:r>
    </w:p>
    <w:p w14:paraId="7FC9FED5" w14:textId="77777777" w:rsidR="00D95F7B" w:rsidRPr="00D95F7B" w:rsidRDefault="00D95F7B" w:rsidP="00D95F7B">
      <w:pPr>
        <w:numPr>
          <w:ilvl w:val="0"/>
          <w:numId w:val="26"/>
        </w:numPr>
        <w:spacing w:after="200" w:line="240" w:lineRule="auto"/>
        <w:contextualSpacing/>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Основная общеобразовательная программа дошкольного образования;</w:t>
      </w:r>
    </w:p>
    <w:p w14:paraId="034233E8" w14:textId="77777777" w:rsidR="00D95F7B" w:rsidRPr="00D95F7B" w:rsidRDefault="00D95F7B" w:rsidP="00D95F7B">
      <w:pPr>
        <w:numPr>
          <w:ilvl w:val="0"/>
          <w:numId w:val="26"/>
        </w:numPr>
        <w:spacing w:after="0" w:line="240" w:lineRule="auto"/>
        <w:contextualSpacing/>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Рабочая программа педагога на средний дошкольный возраст (4-5 лет).</w:t>
      </w:r>
    </w:p>
    <w:tbl>
      <w:tblPr>
        <w:tblpPr w:leftFromText="180" w:rightFromText="180" w:bottomFromText="200" w:vertAnchor="text" w:horzAnchor="margin" w:tblpY="9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260"/>
        <w:gridCol w:w="1701"/>
        <w:gridCol w:w="1559"/>
        <w:gridCol w:w="1559"/>
      </w:tblGrid>
      <w:tr w:rsidR="00D95F7B" w:rsidRPr="00D95F7B" w14:paraId="331CF0D6" w14:textId="77777777" w:rsidTr="00CA53E3">
        <w:trPr>
          <w:trHeight w:val="841"/>
        </w:trPr>
        <w:tc>
          <w:tcPr>
            <w:tcW w:w="1668" w:type="dxa"/>
            <w:tcBorders>
              <w:top w:val="single" w:sz="4" w:space="0" w:color="auto"/>
              <w:left w:val="single" w:sz="4" w:space="0" w:color="auto"/>
              <w:bottom w:val="single" w:sz="4" w:space="0" w:color="auto"/>
              <w:right w:val="single" w:sz="4" w:space="0" w:color="auto"/>
            </w:tcBorders>
            <w:hideMark/>
          </w:tcPr>
          <w:p w14:paraId="1DCE0EF2" w14:textId="77777777" w:rsidR="00D95F7B" w:rsidRPr="00D95F7B" w:rsidRDefault="00D95F7B" w:rsidP="00D95F7B">
            <w:pPr>
              <w:spacing w:after="0" w:line="240" w:lineRule="auto"/>
              <w:jc w:val="center"/>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Этапы</w:t>
            </w:r>
          </w:p>
          <w:p w14:paraId="05200E38" w14:textId="77777777" w:rsidR="00D95F7B" w:rsidRPr="00D95F7B" w:rsidRDefault="00D95F7B" w:rsidP="00D95F7B">
            <w:pPr>
              <w:spacing w:after="0" w:line="240" w:lineRule="auto"/>
              <w:jc w:val="center"/>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деятельности</w:t>
            </w:r>
          </w:p>
        </w:tc>
        <w:tc>
          <w:tcPr>
            <w:tcW w:w="3260" w:type="dxa"/>
            <w:tcBorders>
              <w:top w:val="single" w:sz="4" w:space="0" w:color="auto"/>
              <w:left w:val="single" w:sz="4" w:space="0" w:color="auto"/>
              <w:bottom w:val="single" w:sz="4" w:space="0" w:color="auto"/>
              <w:right w:val="single" w:sz="4" w:space="0" w:color="auto"/>
            </w:tcBorders>
            <w:hideMark/>
          </w:tcPr>
          <w:p w14:paraId="39CE3C95" w14:textId="77777777" w:rsidR="00D95F7B" w:rsidRPr="00D95F7B" w:rsidRDefault="00D95F7B" w:rsidP="00D95F7B">
            <w:pPr>
              <w:spacing w:after="0" w:line="240" w:lineRule="auto"/>
              <w:jc w:val="center"/>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Содержание деятельности</w:t>
            </w:r>
          </w:p>
        </w:tc>
        <w:tc>
          <w:tcPr>
            <w:tcW w:w="1701" w:type="dxa"/>
            <w:tcBorders>
              <w:top w:val="single" w:sz="4" w:space="0" w:color="auto"/>
              <w:left w:val="single" w:sz="4" w:space="0" w:color="auto"/>
              <w:bottom w:val="single" w:sz="4" w:space="0" w:color="auto"/>
              <w:right w:val="single" w:sz="4" w:space="0" w:color="auto"/>
            </w:tcBorders>
            <w:hideMark/>
          </w:tcPr>
          <w:p w14:paraId="37F6E97C" w14:textId="77777777" w:rsidR="00D95F7B" w:rsidRPr="00D95F7B" w:rsidRDefault="00D95F7B" w:rsidP="00D95F7B">
            <w:pPr>
              <w:spacing w:after="0" w:line="240" w:lineRule="auto"/>
              <w:jc w:val="center"/>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Действия, деятельность педагога</w:t>
            </w:r>
          </w:p>
        </w:tc>
        <w:tc>
          <w:tcPr>
            <w:tcW w:w="1559" w:type="dxa"/>
            <w:tcBorders>
              <w:top w:val="single" w:sz="4" w:space="0" w:color="auto"/>
              <w:left w:val="single" w:sz="4" w:space="0" w:color="auto"/>
              <w:bottom w:val="single" w:sz="4" w:space="0" w:color="auto"/>
              <w:right w:val="single" w:sz="4" w:space="0" w:color="auto"/>
            </w:tcBorders>
            <w:hideMark/>
          </w:tcPr>
          <w:p w14:paraId="16680D38" w14:textId="77777777" w:rsidR="00D95F7B" w:rsidRPr="00D95F7B" w:rsidRDefault="00D95F7B" w:rsidP="00D95F7B">
            <w:pPr>
              <w:spacing w:after="0" w:line="240" w:lineRule="auto"/>
              <w:jc w:val="center"/>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Действия,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14:paraId="30CFE8A6" w14:textId="77777777" w:rsidR="00D95F7B" w:rsidRPr="00D95F7B" w:rsidRDefault="00D95F7B" w:rsidP="00D95F7B">
            <w:pPr>
              <w:spacing w:after="0" w:line="240" w:lineRule="auto"/>
              <w:jc w:val="center"/>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Планируемый результат</w:t>
            </w:r>
          </w:p>
        </w:tc>
      </w:tr>
      <w:tr w:rsidR="00D95F7B" w:rsidRPr="00D95F7B" w14:paraId="302DB3D2" w14:textId="77777777" w:rsidTr="00CA53E3">
        <w:tc>
          <w:tcPr>
            <w:tcW w:w="1668" w:type="dxa"/>
            <w:tcBorders>
              <w:top w:val="single" w:sz="4" w:space="0" w:color="auto"/>
              <w:left w:val="single" w:sz="4" w:space="0" w:color="auto"/>
              <w:bottom w:val="single" w:sz="4" w:space="0" w:color="auto"/>
              <w:right w:val="single" w:sz="4" w:space="0" w:color="auto"/>
            </w:tcBorders>
          </w:tcPr>
          <w:p w14:paraId="785014FC"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1.Организационный момент. Мотивация детей.</w:t>
            </w:r>
          </w:p>
          <w:p w14:paraId="3342002F"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bCs/>
                <w:kern w:val="0"/>
                <w14:ligatures w14:val="none"/>
              </w:rPr>
              <w:t>Проблемная ситуация.</w:t>
            </w:r>
          </w:p>
        </w:tc>
        <w:tc>
          <w:tcPr>
            <w:tcW w:w="3260" w:type="dxa"/>
            <w:tcBorders>
              <w:top w:val="single" w:sz="4" w:space="0" w:color="auto"/>
              <w:left w:val="single" w:sz="4" w:space="0" w:color="auto"/>
              <w:bottom w:val="single" w:sz="4" w:space="0" w:color="auto"/>
              <w:right w:val="single" w:sz="4" w:space="0" w:color="auto"/>
            </w:tcBorders>
            <w:hideMark/>
          </w:tcPr>
          <w:p w14:paraId="060DCFA3" w14:textId="77777777" w:rsidR="00D95F7B" w:rsidRPr="00D95F7B" w:rsidRDefault="00D95F7B" w:rsidP="00D95F7B">
            <w:pPr>
              <w:spacing w:after="0" w:line="240" w:lineRule="auto"/>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Дети входят в групповое помещение.</w:t>
            </w:r>
          </w:p>
          <w:p w14:paraId="5AE35B68"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-Мы построим ровный круг</w:t>
            </w:r>
          </w:p>
          <w:p w14:paraId="5F3691A7"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Справа друг и слева друг, </w:t>
            </w:r>
          </w:p>
          <w:p w14:paraId="4B7E8A96"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Дружно за руки возьмемся, </w:t>
            </w:r>
          </w:p>
          <w:p w14:paraId="50976AF1"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И друг другу улыбнемся!</w:t>
            </w:r>
          </w:p>
          <w:p w14:paraId="5BEE8035"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-Дети, мы сегодня не одни. У нас гости. Предлагаю с ними поздороваться нашими пальчиками. Согласны?</w:t>
            </w:r>
          </w:p>
          <w:p w14:paraId="67B9573B" w14:textId="77777777" w:rsidR="00D95F7B" w:rsidRPr="00D95F7B" w:rsidRDefault="00D95F7B" w:rsidP="00D95F7B">
            <w:pPr>
              <w:spacing w:after="0" w:line="240" w:lineRule="auto"/>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Пальчиковая игра:</w:t>
            </w:r>
          </w:p>
          <w:p w14:paraId="4C545470"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«Я здороваюсь везде:</w:t>
            </w:r>
          </w:p>
          <w:p w14:paraId="5A383D01"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Дома и на улице, </w:t>
            </w:r>
          </w:p>
          <w:p w14:paraId="3A8933EB" w14:textId="77777777" w:rsidR="00D95F7B" w:rsidRPr="00D95F7B" w:rsidRDefault="00D95F7B" w:rsidP="00D95F7B">
            <w:pPr>
              <w:tabs>
                <w:tab w:val="left" w:pos="3156"/>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Даже «здравствуй» говорю</w:t>
            </w:r>
          </w:p>
          <w:p w14:paraId="3C998F12"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Я соседской курице».</w:t>
            </w:r>
          </w:p>
          <w:p w14:paraId="6A127111"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r w:rsidRPr="00D95F7B">
              <w:rPr>
                <w:rFonts w:ascii="Times New Roman" w:eastAsia="Calibri" w:hAnsi="Times New Roman" w:cs="Times New Roman"/>
                <w:kern w:val="0"/>
                <w14:ligatures w14:val="none"/>
              </w:rPr>
              <w:t xml:space="preserve">-Недавно мы с вами читали сказку «Волшебные краски». Только никак не могу вспомнить автора. Не подскажите? Точно Владимир Сутеев. Помните петуха, который ходил в Страну красок, чтобы раскрасить себя </w:t>
            </w:r>
            <w:r w:rsidRPr="00D95F7B">
              <w:rPr>
                <w:rFonts w:ascii="Times New Roman" w:eastAsia="Times New Roman" w:hAnsi="Times New Roman" w:cs="Times New Roman"/>
                <w:color w:val="222222"/>
                <w:kern w:val="0"/>
                <w:lang w:eastAsia="ru-RU"/>
                <w14:ligatures w14:val="none"/>
              </w:rPr>
              <w:t>в яркие цвета? Он посадил цветы в своем саду, но они выросли белыми, нераскрашенными, такими же, каким был раньше петух. Петух хотел сходить снова в Страну красок, но теперь боится, что его могут съесть лиса с лисятами. Мы с вами как-то можем ему помочь?</w:t>
            </w:r>
          </w:p>
          <w:p w14:paraId="6088769C"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lastRenderedPageBreak/>
              <w:t xml:space="preserve">-Тогда отправляемся в Страну красок! Но нужно быть дружными, внимательными и сообразительными. Готовы? Все краски спрятаны за цветами, выполнив задание, мы получим, цвет. </w:t>
            </w:r>
          </w:p>
          <w:p w14:paraId="6E3B2BEA"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i/>
                <w:color w:val="222222"/>
                <w:kern w:val="0"/>
                <w:lang w:eastAsia="ru-RU"/>
                <w14:ligatures w14:val="none"/>
              </w:rPr>
              <w:t>МУЗЫКА ЛЕСА при передвижении.</w:t>
            </w:r>
          </w:p>
          <w:p w14:paraId="6F10A9C4"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701" w:type="dxa"/>
            <w:tcBorders>
              <w:top w:val="single" w:sz="4" w:space="0" w:color="auto"/>
              <w:left w:val="single" w:sz="4" w:space="0" w:color="auto"/>
              <w:bottom w:val="single" w:sz="4" w:space="0" w:color="auto"/>
              <w:right w:val="single" w:sz="4" w:space="0" w:color="auto"/>
            </w:tcBorders>
          </w:tcPr>
          <w:p w14:paraId="6D4DA47C"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lastRenderedPageBreak/>
              <w:t>Стимулирует любознательность, развивает интерес. Мотивирует к предстоящей деятельности.</w:t>
            </w:r>
          </w:p>
          <w:p w14:paraId="56AC129F"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Поощряет детей к высказыванию, решению проблемной ситуации.</w:t>
            </w:r>
          </w:p>
          <w:p w14:paraId="2253350E"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Вводит детей в тему.</w:t>
            </w:r>
          </w:p>
          <w:p w14:paraId="6D272503"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p>
          <w:p w14:paraId="11C3D682"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hideMark/>
          </w:tcPr>
          <w:p w14:paraId="2108FACB"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Отвечают на вопросы.</w:t>
            </w:r>
          </w:p>
          <w:p w14:paraId="7089EEBF"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Проявляют заинтересованность.</w:t>
            </w:r>
          </w:p>
          <w:p w14:paraId="76990DA5"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Выражают собственные мысли.</w:t>
            </w:r>
          </w:p>
          <w:p w14:paraId="68AD614F"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Находят решение из проблемной ситуации.</w:t>
            </w:r>
          </w:p>
        </w:tc>
        <w:tc>
          <w:tcPr>
            <w:tcW w:w="1559" w:type="dxa"/>
            <w:tcBorders>
              <w:top w:val="single" w:sz="4" w:space="0" w:color="auto"/>
              <w:left w:val="single" w:sz="4" w:space="0" w:color="auto"/>
              <w:bottom w:val="single" w:sz="4" w:space="0" w:color="auto"/>
              <w:right w:val="single" w:sz="4" w:space="0" w:color="auto"/>
            </w:tcBorders>
            <w:hideMark/>
          </w:tcPr>
          <w:p w14:paraId="5E7B02F7"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Создана благоприятная эмоциональная атмосфера. Проявлен интерес, дети мотивированы к дальнейшей деятельности.  </w:t>
            </w:r>
          </w:p>
        </w:tc>
      </w:tr>
      <w:tr w:rsidR="00D95F7B" w:rsidRPr="00D95F7B" w14:paraId="16FCCB0F" w14:textId="77777777" w:rsidTr="00CA53E3">
        <w:tc>
          <w:tcPr>
            <w:tcW w:w="1668" w:type="dxa"/>
            <w:tcBorders>
              <w:top w:val="single" w:sz="4" w:space="0" w:color="auto"/>
              <w:left w:val="single" w:sz="4" w:space="0" w:color="auto"/>
              <w:bottom w:val="single" w:sz="4" w:space="0" w:color="auto"/>
              <w:right w:val="single" w:sz="4" w:space="0" w:color="auto"/>
            </w:tcBorders>
          </w:tcPr>
          <w:p w14:paraId="64583CF4"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 xml:space="preserve">2.Основной этап. </w:t>
            </w:r>
          </w:p>
          <w:p w14:paraId="2827494A"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 xml:space="preserve">2.1. «Правила безопасности в лесу» </w:t>
            </w:r>
          </w:p>
          <w:p w14:paraId="06335DE6"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r w:rsidRPr="00D95F7B">
              <w:rPr>
                <w:rFonts w:ascii="Times New Roman" w:eastAsia="Calibri" w:hAnsi="Times New Roman" w:cs="Times New Roman"/>
                <w:bCs/>
                <w:kern w:val="0"/>
                <w14:ligatures w14:val="none"/>
              </w:rPr>
              <w:t>Цель–</w:t>
            </w:r>
            <w:r w:rsidRPr="00D95F7B">
              <w:rPr>
                <w:rFonts w:ascii="Times New Roman" w:eastAsia="Calibri" w:hAnsi="Times New Roman" w:cs="Times New Roman"/>
                <w:kern w:val="0"/>
                <w14:ligatures w14:val="none"/>
              </w:rPr>
              <w:t>актуализировать и систематизировать знания детей о правилах безопасности в лесу.</w:t>
            </w:r>
          </w:p>
          <w:p w14:paraId="7BA5F500"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28B506E6" w14:textId="77777777" w:rsidR="00D95F7B" w:rsidRPr="00D95F7B" w:rsidRDefault="00D95F7B" w:rsidP="00D95F7B">
            <w:pPr>
              <w:spacing w:after="0" w:line="240" w:lineRule="auto"/>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Попадают на лесную поляну, находят первый цветок. </w:t>
            </w:r>
          </w:p>
          <w:p w14:paraId="43D66FCF"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-Мы попали с вами на красивую лесную поляну. А вот и первый цветок. Чтобы получить краску нам с вами нужно вспомнить правила безопасного поведения в лесу. </w:t>
            </w:r>
          </w:p>
          <w:p w14:paraId="148C3244" w14:textId="77777777" w:rsidR="00D95F7B" w:rsidRPr="00D95F7B" w:rsidRDefault="00D95F7B" w:rsidP="00D95F7B">
            <w:pPr>
              <w:spacing w:after="0" w:line="240" w:lineRule="auto"/>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Дети называют правила безопасного поведения в лесу. Затем воспитатель обращает внимание на плакат «Правила безопасного поведения в лесу» и закрепляет сказанные ранее ответы. </w:t>
            </w:r>
          </w:p>
          <w:p w14:paraId="61711AEA" w14:textId="77777777" w:rsidR="00D95F7B" w:rsidRPr="00D95F7B" w:rsidRDefault="00D95F7B" w:rsidP="00D95F7B">
            <w:pPr>
              <w:spacing w:after="0" w:line="240" w:lineRule="auto"/>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w:t>
            </w:r>
            <w:r w:rsidRPr="00D95F7B">
              <w:rPr>
                <w:rFonts w:ascii="Times New Roman" w:eastAsia="Calibri" w:hAnsi="Times New Roman" w:cs="Times New Roman"/>
                <w:kern w:val="0"/>
                <w14:ligatures w14:val="none"/>
              </w:rPr>
              <w:t xml:space="preserve"> Вы справились с первым задание. Цветочек дарит нам первую краску. Какого она цвета? </w:t>
            </w:r>
            <w:r w:rsidRPr="00D95F7B">
              <w:rPr>
                <w:rFonts w:ascii="Times New Roman" w:eastAsia="Calibri" w:hAnsi="Times New Roman" w:cs="Times New Roman"/>
                <w:i/>
                <w:kern w:val="0"/>
                <w14:ligatures w14:val="none"/>
              </w:rPr>
              <w:t>(Желтого).</w:t>
            </w:r>
          </w:p>
          <w:p w14:paraId="4B227666"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i/>
                <w:kern w:val="0"/>
                <w14:ligatures w14:val="none"/>
              </w:rPr>
              <w:t xml:space="preserve">Дети берут цветок с собой, складывая его в корзинку. </w:t>
            </w:r>
          </w:p>
          <w:p w14:paraId="0424F668"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Calibri" w:hAnsi="Times New Roman" w:cs="Times New Roman"/>
                <w:kern w:val="0"/>
                <w14:ligatures w14:val="none"/>
              </w:rPr>
              <w:t>-</w:t>
            </w:r>
            <w:r w:rsidRPr="00D95F7B">
              <w:rPr>
                <w:rFonts w:ascii="Times New Roman" w:eastAsia="Times New Roman" w:hAnsi="Times New Roman" w:cs="Times New Roman"/>
                <w:color w:val="222222"/>
                <w:kern w:val="0"/>
                <w:lang w:eastAsia="ru-RU"/>
                <w14:ligatures w14:val="none"/>
              </w:rPr>
              <w:t xml:space="preserve">Но не будем терять времени, приступим к следующему заданию. </w:t>
            </w:r>
          </w:p>
          <w:p w14:paraId="190DB4F9"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i/>
                <w:color w:val="222222"/>
                <w:kern w:val="0"/>
                <w:lang w:eastAsia="ru-RU"/>
                <w14:ligatures w14:val="none"/>
              </w:rPr>
              <w:t>МУЗЫКА ЛЕСА при передвижении.</w:t>
            </w:r>
          </w:p>
        </w:tc>
        <w:tc>
          <w:tcPr>
            <w:tcW w:w="1701" w:type="dxa"/>
            <w:tcBorders>
              <w:top w:val="single" w:sz="4" w:space="0" w:color="auto"/>
              <w:left w:val="single" w:sz="4" w:space="0" w:color="auto"/>
              <w:bottom w:val="single" w:sz="4" w:space="0" w:color="auto"/>
              <w:right w:val="single" w:sz="4" w:space="0" w:color="auto"/>
            </w:tcBorders>
          </w:tcPr>
          <w:p w14:paraId="3DE468FB"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Поощряет к высказыванию, закрепляя знания детей по теме. Побуждает детей совместно выполнять задания.</w:t>
            </w:r>
          </w:p>
          <w:p w14:paraId="7E9C4BAF"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D1064FF"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Проявляют заинтересованность.</w:t>
            </w:r>
          </w:p>
          <w:p w14:paraId="08FF5E2F"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Отвечают на вопросы,</w:t>
            </w:r>
          </w:p>
          <w:p w14:paraId="47CCF8DB"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выражают собственные мысли.</w:t>
            </w:r>
          </w:p>
          <w:p w14:paraId="1D73C3DA"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Совместно выполняют задание.</w:t>
            </w:r>
          </w:p>
          <w:p w14:paraId="7D2D30F2"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9BBC14E" w14:textId="77777777" w:rsidR="00D95F7B" w:rsidRPr="00D95F7B" w:rsidRDefault="00D95F7B" w:rsidP="00D95F7B">
            <w:pPr>
              <w:spacing w:after="0" w:line="240" w:lineRule="auto"/>
              <w:contextualSpacing/>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знают правила безопасного поведения в лесу.</w:t>
            </w:r>
          </w:p>
          <w:p w14:paraId="42F39DE2"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r>
      <w:tr w:rsidR="00D95F7B" w:rsidRPr="00D95F7B" w14:paraId="778B8EDB" w14:textId="77777777" w:rsidTr="00CA53E3">
        <w:tc>
          <w:tcPr>
            <w:tcW w:w="1668" w:type="dxa"/>
            <w:tcBorders>
              <w:top w:val="single" w:sz="4" w:space="0" w:color="auto"/>
              <w:left w:val="single" w:sz="4" w:space="0" w:color="auto"/>
              <w:bottom w:val="single" w:sz="4" w:space="0" w:color="auto"/>
              <w:right w:val="single" w:sz="4" w:space="0" w:color="auto"/>
            </w:tcBorders>
          </w:tcPr>
          <w:p w14:paraId="7B06BDC3"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2.2 «Угадай сказку».</w:t>
            </w:r>
          </w:p>
          <w:p w14:paraId="4CAACE56"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r w:rsidRPr="00D95F7B">
              <w:rPr>
                <w:rFonts w:ascii="Times New Roman" w:eastAsia="Calibri" w:hAnsi="Times New Roman" w:cs="Times New Roman"/>
                <w:bCs/>
                <w:kern w:val="0"/>
                <w14:ligatures w14:val="none"/>
              </w:rPr>
              <w:t>Цель–</w:t>
            </w:r>
            <w:r w:rsidRPr="00D95F7B">
              <w:rPr>
                <w:rFonts w:ascii="Times New Roman" w:eastAsia="Calibri" w:hAnsi="Times New Roman" w:cs="Times New Roman"/>
                <w:kern w:val="0"/>
                <w14:ligatures w14:val="none"/>
              </w:rPr>
              <w:t xml:space="preserve">обобщить и закрепить знания детей о сказках и их авторах; обобщить знания детей о геометрических фигурах цветах, умение </w:t>
            </w:r>
            <w:r w:rsidRPr="00D95F7B">
              <w:rPr>
                <w:rFonts w:ascii="Times New Roman" w:eastAsia="Calibri" w:hAnsi="Times New Roman" w:cs="Times New Roman"/>
                <w:kern w:val="0"/>
                <w14:ligatures w14:val="none"/>
              </w:rPr>
              <w:lastRenderedPageBreak/>
              <w:t>считать в пределах 5.</w:t>
            </w:r>
          </w:p>
          <w:p w14:paraId="4FBA93AE" w14:textId="77777777" w:rsidR="00D95F7B" w:rsidRPr="00D95F7B" w:rsidRDefault="00D95F7B" w:rsidP="00D95F7B">
            <w:pPr>
              <w:spacing w:after="0" w:line="240" w:lineRule="auto"/>
              <w:rPr>
                <w:rFonts w:ascii="Times New Roman" w:eastAsia="Calibri" w:hAnsi="Times New Roman" w:cs="Times New Roman"/>
                <w:bCs/>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43C05D44"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lastRenderedPageBreak/>
              <w:t xml:space="preserve">-Вам предстоит угадать сказку. Для этого предлагаем разделиться на четыре команды. У каждой команды свой стол с разрезными картинками. Соберете разрезные картинки и угадаете, как называется эта сказка. (Волк и семеро козлят, Айболит, Маша и медведь, Муха-цокотуха). Кто автор этих сказок? </w:t>
            </w:r>
          </w:p>
          <w:p w14:paraId="45C6D87D"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В какой геометрической фигуре спрятана ваша сказка? </w:t>
            </w:r>
          </w:p>
          <w:p w14:paraId="786C04A1"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lastRenderedPageBreak/>
              <w:t>Сосчитаем, сколько всего получилось сказок?</w:t>
            </w:r>
          </w:p>
          <w:p w14:paraId="62FA90CB"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-Молодцы, ребята! Мы получили вторую краску! Какого она цвета?</w:t>
            </w:r>
            <w:r w:rsidRPr="00D95F7B">
              <w:rPr>
                <w:rFonts w:ascii="Times New Roman" w:eastAsia="Times New Roman" w:hAnsi="Times New Roman" w:cs="Times New Roman"/>
                <w:i/>
                <w:color w:val="222222"/>
                <w:kern w:val="0"/>
                <w:lang w:eastAsia="ru-RU"/>
                <w14:ligatures w14:val="none"/>
              </w:rPr>
              <w:t xml:space="preserve"> (Красного). </w:t>
            </w:r>
          </w:p>
          <w:p w14:paraId="4191A2C6"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Идем дальше! </w:t>
            </w:r>
          </w:p>
          <w:p w14:paraId="0B1E5668"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i/>
                <w:color w:val="222222"/>
                <w:kern w:val="0"/>
                <w:lang w:eastAsia="ru-RU"/>
                <w14:ligatures w14:val="none"/>
              </w:rPr>
              <w:t>МУЗЫКА ЛЕСА при передвижении.</w:t>
            </w:r>
          </w:p>
        </w:tc>
        <w:tc>
          <w:tcPr>
            <w:tcW w:w="1701" w:type="dxa"/>
            <w:tcBorders>
              <w:top w:val="single" w:sz="4" w:space="0" w:color="auto"/>
              <w:left w:val="single" w:sz="4" w:space="0" w:color="auto"/>
              <w:bottom w:val="single" w:sz="4" w:space="0" w:color="auto"/>
              <w:right w:val="single" w:sz="4" w:space="0" w:color="auto"/>
            </w:tcBorders>
          </w:tcPr>
          <w:p w14:paraId="25E58A68"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lastRenderedPageBreak/>
              <w:t xml:space="preserve">Побуждает детей высказывать собственное мнение. Поощряет к применению навыков сотрудничества в </w:t>
            </w:r>
            <w:proofErr w:type="spellStart"/>
            <w:r w:rsidRPr="00D95F7B">
              <w:rPr>
                <w:rFonts w:ascii="Times New Roman" w:eastAsia="Calibri" w:hAnsi="Times New Roman" w:cs="Times New Roman"/>
                <w:kern w:val="0"/>
                <w14:ligatures w14:val="none"/>
              </w:rPr>
              <w:t>микрогруппах</w:t>
            </w:r>
            <w:proofErr w:type="spellEnd"/>
            <w:r w:rsidRPr="00D95F7B">
              <w:rPr>
                <w:rFonts w:ascii="Times New Roman" w:eastAsia="Calibri" w:hAnsi="Times New Roman" w:cs="Times New Roman"/>
                <w:kern w:val="0"/>
                <w14:ligatures w14:val="none"/>
              </w:rPr>
              <w:t>. Активизирует речь детей.</w:t>
            </w:r>
          </w:p>
          <w:p w14:paraId="71FB7B37"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7B2D91A"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Отвечают на вопросы, вступают в диалог. </w:t>
            </w:r>
          </w:p>
          <w:p w14:paraId="033F987C"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Делятся на </w:t>
            </w:r>
            <w:proofErr w:type="spellStart"/>
            <w:r w:rsidRPr="00D95F7B">
              <w:rPr>
                <w:rFonts w:ascii="Times New Roman" w:eastAsia="Calibri" w:hAnsi="Times New Roman" w:cs="Times New Roman"/>
                <w:kern w:val="0"/>
                <w14:ligatures w14:val="none"/>
              </w:rPr>
              <w:t>микрогруппы</w:t>
            </w:r>
            <w:proofErr w:type="spellEnd"/>
            <w:r w:rsidRPr="00D95F7B">
              <w:rPr>
                <w:rFonts w:ascii="Times New Roman" w:eastAsia="Calibri" w:hAnsi="Times New Roman" w:cs="Times New Roman"/>
                <w:kern w:val="0"/>
                <w14:ligatures w14:val="none"/>
              </w:rPr>
              <w:t>. Рассказывают о собранных разрезных картинках, поэтах и писателях.</w:t>
            </w:r>
          </w:p>
          <w:p w14:paraId="39C97EF3"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2180913" w14:textId="77777777" w:rsidR="00D95F7B" w:rsidRPr="00D95F7B" w:rsidRDefault="00D95F7B" w:rsidP="00D95F7B">
            <w:pPr>
              <w:spacing w:after="0" w:line="240" w:lineRule="auto"/>
              <w:contextualSpacing/>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знают геометрические фигуры (круг, квадрат, треугольник, прямоугольник), цвета, считают в пределах 5;</w:t>
            </w:r>
          </w:p>
          <w:p w14:paraId="6F20CB62" w14:textId="77777777" w:rsidR="00D95F7B" w:rsidRPr="00D95F7B" w:rsidRDefault="00D95F7B" w:rsidP="00D95F7B">
            <w:pPr>
              <w:spacing w:after="0" w:line="240" w:lineRule="auto"/>
              <w:ind w:left="34"/>
              <w:contextualSpacing/>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имеют представления о названиях сказок и авторах.</w:t>
            </w:r>
          </w:p>
          <w:p w14:paraId="58275242"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tc>
      </w:tr>
      <w:tr w:rsidR="00D95F7B" w:rsidRPr="00D95F7B" w14:paraId="24F526D4" w14:textId="77777777" w:rsidTr="00CA53E3">
        <w:tc>
          <w:tcPr>
            <w:tcW w:w="1668" w:type="dxa"/>
            <w:tcBorders>
              <w:top w:val="single" w:sz="4" w:space="0" w:color="auto"/>
              <w:left w:val="single" w:sz="4" w:space="0" w:color="auto"/>
              <w:bottom w:val="single" w:sz="4" w:space="0" w:color="auto"/>
              <w:right w:val="single" w:sz="4" w:space="0" w:color="auto"/>
            </w:tcBorders>
          </w:tcPr>
          <w:p w14:paraId="3FF46271"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lastRenderedPageBreak/>
              <w:t>2.3 «Поможем зайчикам»</w:t>
            </w:r>
          </w:p>
          <w:p w14:paraId="1D715EB2"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r w:rsidRPr="00D95F7B">
              <w:rPr>
                <w:rFonts w:ascii="Times New Roman" w:eastAsia="Calibri" w:hAnsi="Times New Roman" w:cs="Times New Roman"/>
                <w:bCs/>
                <w:kern w:val="0"/>
                <w14:ligatures w14:val="none"/>
              </w:rPr>
              <w:t>Цель-п</w:t>
            </w:r>
            <w:r w:rsidRPr="00D95F7B">
              <w:rPr>
                <w:rFonts w:ascii="Times New Roman" w:eastAsia="Calibri" w:hAnsi="Times New Roman" w:cs="Times New Roman"/>
                <w:kern w:val="0"/>
                <w14:ligatures w14:val="none"/>
              </w:rPr>
              <w:t>родолжать развивать умение сравнивать, различать и группировать по сходным признакам; обобщить знания детей о количестве, счете в пределах 5.</w:t>
            </w:r>
          </w:p>
          <w:p w14:paraId="214A9DBF"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p w14:paraId="46925C03"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p w14:paraId="77E0BEB2"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p w14:paraId="0400AA2E"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p w14:paraId="288D4F66"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 xml:space="preserve">2.3Физкультминутка </w:t>
            </w:r>
          </w:p>
          <w:p w14:paraId="502BC7BB" w14:textId="77777777" w:rsidR="00D95F7B" w:rsidRPr="00D95F7B" w:rsidRDefault="00D95F7B" w:rsidP="00D95F7B">
            <w:pPr>
              <w:spacing w:after="0" w:line="240" w:lineRule="auto"/>
              <w:rPr>
                <w:rFonts w:ascii="Times New Roman" w:eastAsia="Calibri" w:hAnsi="Times New Roman" w:cs="Times New Roman"/>
                <w:bCs/>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3A9A3C4E" w14:textId="77777777" w:rsidR="00D95F7B" w:rsidRPr="00D95F7B" w:rsidRDefault="00D95F7B" w:rsidP="00D95F7B">
            <w:pPr>
              <w:shd w:val="clear" w:color="auto" w:fill="FFFFFF"/>
              <w:spacing w:after="0" w:line="240" w:lineRule="auto"/>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-Дети </w:t>
            </w:r>
            <w:r w:rsidRPr="00D95F7B">
              <w:rPr>
                <w:rFonts w:ascii="Times New Roman" w:eastAsia="Times New Roman" w:hAnsi="Times New Roman" w:cs="Times New Roman"/>
                <w:kern w:val="0"/>
                <w:lang w:eastAsia="ru-RU"/>
                <w14:ligatures w14:val="none"/>
              </w:rPr>
              <w:t xml:space="preserve">посмотрите внимательно на нашу картинку и ответьте на 5 вопросов с помощью карточек с цифрами. </w:t>
            </w:r>
          </w:p>
          <w:p w14:paraId="4A086157" w14:textId="77777777" w:rsidR="00D95F7B" w:rsidRPr="00D95F7B" w:rsidRDefault="00D95F7B" w:rsidP="00D95F7B">
            <w:pPr>
              <w:shd w:val="clear" w:color="auto" w:fill="FFFFFF"/>
              <w:spacing w:after="0" w:line="240" w:lineRule="auto"/>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1. Посмотрите и сосчитайте, сколько белых зайчиков на полянке (2).</w:t>
            </w:r>
          </w:p>
          <w:p w14:paraId="3E8B1AC0"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2.Сколько зайчиков с морковками? (4) </w:t>
            </w:r>
          </w:p>
          <w:p w14:paraId="798E10E9"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3.Сколько всего зайчиков? (5) </w:t>
            </w:r>
          </w:p>
          <w:p w14:paraId="5A2BC0B1"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4.Сколько серых зайцев? (3) </w:t>
            </w:r>
          </w:p>
          <w:p w14:paraId="5B8C1E7D"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5.Сколько больших зайцев? (1)</w:t>
            </w:r>
          </w:p>
          <w:p w14:paraId="297A9999"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-Вот и следующая краска. Какая она по счету? Третья? А по цвету? Синяя. Идем дальше.</w:t>
            </w:r>
          </w:p>
          <w:p w14:paraId="5F63438B"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r w:rsidRPr="00D95F7B">
              <w:rPr>
                <w:rFonts w:ascii="Times New Roman" w:eastAsia="Times New Roman" w:hAnsi="Times New Roman" w:cs="Times New Roman"/>
                <w:i/>
                <w:color w:val="222222"/>
                <w:kern w:val="0"/>
                <w:lang w:eastAsia="ru-RU"/>
                <w14:ligatures w14:val="none"/>
              </w:rPr>
              <w:t>МУЗЫКА ЛЕСА при передвижении.</w:t>
            </w:r>
          </w:p>
          <w:p w14:paraId="7E2317D7"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r w:rsidRPr="00D95F7B">
              <w:rPr>
                <w:rFonts w:ascii="Times New Roman" w:eastAsia="Times New Roman" w:hAnsi="Times New Roman" w:cs="Times New Roman"/>
                <w:i/>
                <w:color w:val="222222"/>
                <w:kern w:val="0"/>
                <w:lang w:eastAsia="ru-RU"/>
                <w14:ligatures w14:val="none"/>
              </w:rPr>
              <w:t xml:space="preserve"> </w:t>
            </w:r>
            <w:r w:rsidRPr="00D95F7B">
              <w:rPr>
                <w:rFonts w:ascii="Times New Roman" w:eastAsia="Times New Roman" w:hAnsi="Times New Roman" w:cs="Times New Roman"/>
                <w:bCs/>
                <w:i/>
                <w:kern w:val="0"/>
                <w:lang w:eastAsia="ru-RU"/>
                <w14:ligatures w14:val="none"/>
              </w:rPr>
              <w:t>«</w:t>
            </w:r>
            <w:proofErr w:type="spellStart"/>
            <w:r w:rsidRPr="00D95F7B">
              <w:rPr>
                <w:rFonts w:ascii="Times New Roman" w:eastAsia="Times New Roman" w:hAnsi="Times New Roman" w:cs="Times New Roman"/>
                <w:bCs/>
                <w:i/>
                <w:kern w:val="0"/>
                <w:lang w:eastAsia="ru-RU"/>
                <w14:ligatures w14:val="none"/>
              </w:rPr>
              <w:t>Физминутка</w:t>
            </w:r>
            <w:proofErr w:type="spellEnd"/>
            <w:r w:rsidRPr="00D95F7B">
              <w:rPr>
                <w:rFonts w:ascii="Times New Roman" w:eastAsia="Times New Roman" w:hAnsi="Times New Roman" w:cs="Times New Roman"/>
                <w:bCs/>
                <w:i/>
                <w:kern w:val="0"/>
                <w:lang w:eastAsia="ru-RU"/>
                <w14:ligatures w14:val="none"/>
              </w:rPr>
              <w:t>» (музыкальная).</w:t>
            </w:r>
          </w:p>
          <w:p w14:paraId="235685F9"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p>
          <w:p w14:paraId="495E6677" w14:textId="77777777" w:rsidR="00D95F7B" w:rsidRPr="00D95F7B" w:rsidRDefault="00D95F7B" w:rsidP="00D95F7B">
            <w:pPr>
              <w:shd w:val="clear" w:color="auto" w:fill="FFFFFF"/>
              <w:spacing w:after="0" w:line="240" w:lineRule="auto"/>
              <w:rPr>
                <w:rFonts w:ascii="Times New Roman" w:eastAsia="Times New Roman" w:hAnsi="Times New Roman" w:cs="Times New Roman"/>
                <w:i/>
                <w:color w:val="222222"/>
                <w:kern w:val="0"/>
                <w:lang w:eastAsia="ru-RU"/>
                <w14:ligatures w14:val="none"/>
              </w:rPr>
            </w:pPr>
            <w:r w:rsidRPr="00D95F7B">
              <w:rPr>
                <w:rFonts w:ascii="Times New Roman" w:eastAsia="Times New Roman" w:hAnsi="Times New Roman" w:cs="Times New Roman"/>
                <w:i/>
                <w:color w:val="222222"/>
                <w:kern w:val="0"/>
                <w:lang w:eastAsia="ru-RU"/>
                <w14:ligatures w14:val="none"/>
              </w:rPr>
              <w:t>МУЗЫКА ЛЕСА при передвижении.</w:t>
            </w:r>
          </w:p>
        </w:tc>
        <w:tc>
          <w:tcPr>
            <w:tcW w:w="1701" w:type="dxa"/>
            <w:tcBorders>
              <w:top w:val="single" w:sz="4" w:space="0" w:color="auto"/>
              <w:left w:val="single" w:sz="4" w:space="0" w:color="auto"/>
              <w:bottom w:val="single" w:sz="4" w:space="0" w:color="auto"/>
              <w:right w:val="single" w:sz="4" w:space="0" w:color="auto"/>
            </w:tcBorders>
          </w:tcPr>
          <w:p w14:paraId="458DC83C"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Побуждает детей строят диалог со взрослыми и сверстниками. Поощряет к выполнению мыслительных операций по сравнению, группировке, счете.</w:t>
            </w:r>
          </w:p>
          <w:p w14:paraId="6B4779F0"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301DEBB7"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06E8AB51"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2701021E"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6CBAFB82"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5C4F966C"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744A9229"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6BD6226E"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10F3D9C3"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75F5D4CB"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Побуждает детей к выполнению физ. упражнений.</w:t>
            </w:r>
          </w:p>
        </w:tc>
        <w:tc>
          <w:tcPr>
            <w:tcW w:w="1559" w:type="dxa"/>
            <w:tcBorders>
              <w:top w:val="single" w:sz="4" w:space="0" w:color="auto"/>
              <w:left w:val="single" w:sz="4" w:space="0" w:color="auto"/>
              <w:bottom w:val="single" w:sz="4" w:space="0" w:color="auto"/>
              <w:right w:val="single" w:sz="4" w:space="0" w:color="auto"/>
            </w:tcBorders>
          </w:tcPr>
          <w:p w14:paraId="72F17078"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Дети вступают в диалог;</w:t>
            </w:r>
          </w:p>
          <w:p w14:paraId="3374AE32"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Выполняют задание, отвечают на вопросы. </w:t>
            </w:r>
          </w:p>
          <w:p w14:paraId="1E4B7EB8"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5149286B"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7EA066F6"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6A9AE041"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529A053D"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79C7D703"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029096D7"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7FF7563F"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4EB4AC2B"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043DD327"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52DA375D"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188ACD78"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1FF9308A"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35C7DD99"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4F8D0AA7"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Выполняют физ.  упражнения.</w:t>
            </w:r>
          </w:p>
          <w:p w14:paraId="70DE7ADD"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221C5417" w14:textId="77777777" w:rsidR="00D95F7B" w:rsidRPr="00D95F7B" w:rsidRDefault="00D95F7B" w:rsidP="00D95F7B">
            <w:pPr>
              <w:spacing w:after="0" w:line="240" w:lineRule="auto"/>
              <w:contextualSpacing/>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сравнивают, различают, группируют по сходным признакам; считают в пределах 5.</w:t>
            </w:r>
          </w:p>
          <w:p w14:paraId="33D2CE19"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39396375"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69A95931"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20CF96E7"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56DCD72F"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713819E9"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1046F8CF"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0DC3C5BD"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2A85A167"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638DB9AB"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4F18B960"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028C7311"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612708D3" w14:textId="77777777" w:rsidR="00D95F7B" w:rsidRPr="00D95F7B" w:rsidRDefault="00D95F7B" w:rsidP="00D95F7B">
            <w:pPr>
              <w:spacing w:after="0" w:line="240" w:lineRule="auto"/>
              <w:rPr>
                <w:rFonts w:ascii="Times New Roman" w:eastAsia="Calibri" w:hAnsi="Times New Roman" w:cs="Times New Roman"/>
                <w:kern w:val="0"/>
                <w14:ligatures w14:val="none"/>
              </w:rPr>
            </w:pPr>
          </w:p>
          <w:p w14:paraId="318A6298"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Проведена физкультминутка.</w:t>
            </w:r>
          </w:p>
        </w:tc>
      </w:tr>
      <w:tr w:rsidR="00D95F7B" w:rsidRPr="00D95F7B" w14:paraId="65DC29F1" w14:textId="77777777" w:rsidTr="00CA53E3">
        <w:tc>
          <w:tcPr>
            <w:tcW w:w="1668" w:type="dxa"/>
            <w:tcBorders>
              <w:top w:val="single" w:sz="4" w:space="0" w:color="auto"/>
              <w:left w:val="single" w:sz="4" w:space="0" w:color="auto"/>
              <w:bottom w:val="single" w:sz="4" w:space="0" w:color="auto"/>
              <w:right w:val="single" w:sz="4" w:space="0" w:color="auto"/>
            </w:tcBorders>
          </w:tcPr>
          <w:p w14:paraId="6BDF6309"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2.4 «Помоги животным попасть домой».</w:t>
            </w:r>
          </w:p>
          <w:p w14:paraId="73E7502B"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Цель-</w:t>
            </w:r>
            <w:r w:rsidRPr="00D95F7B">
              <w:rPr>
                <w:rFonts w:ascii="Times New Roman" w:eastAsia="Calibri" w:hAnsi="Times New Roman" w:cs="Times New Roman"/>
                <w:kern w:val="0"/>
                <w14:ligatures w14:val="none"/>
              </w:rPr>
              <w:t>обобщить и закрепить знания детей о домашних и диких животных, местах их обитания.</w:t>
            </w:r>
          </w:p>
        </w:tc>
        <w:tc>
          <w:tcPr>
            <w:tcW w:w="3260" w:type="dxa"/>
            <w:tcBorders>
              <w:top w:val="single" w:sz="4" w:space="0" w:color="auto"/>
              <w:left w:val="single" w:sz="4" w:space="0" w:color="auto"/>
              <w:bottom w:val="single" w:sz="4" w:space="0" w:color="auto"/>
              <w:right w:val="single" w:sz="4" w:space="0" w:color="auto"/>
            </w:tcBorders>
          </w:tcPr>
          <w:p w14:paraId="0BFB843A"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Ребята, случилась беда. Все животные перемешались и не могут найти дорогу домой. Животные, которые живут в лесу, они какие? </w:t>
            </w:r>
            <w:r w:rsidRPr="00D95F7B">
              <w:rPr>
                <w:rFonts w:ascii="Times New Roman" w:eastAsia="Times New Roman" w:hAnsi="Times New Roman" w:cs="Times New Roman"/>
                <w:i/>
                <w:color w:val="222222"/>
                <w:kern w:val="0"/>
                <w:lang w:eastAsia="ru-RU"/>
                <w14:ligatures w14:val="none"/>
              </w:rPr>
              <w:t>(Дикие).</w:t>
            </w:r>
            <w:r w:rsidRPr="00D95F7B">
              <w:rPr>
                <w:rFonts w:ascii="Times New Roman" w:eastAsia="Times New Roman" w:hAnsi="Times New Roman" w:cs="Times New Roman"/>
                <w:color w:val="222222"/>
                <w:kern w:val="0"/>
                <w:lang w:eastAsia="ru-RU"/>
                <w14:ligatures w14:val="none"/>
              </w:rPr>
              <w:t xml:space="preserve"> А как называются животные, которые живут рядом с человеком? </w:t>
            </w:r>
            <w:r w:rsidRPr="00D95F7B">
              <w:rPr>
                <w:rFonts w:ascii="Times New Roman" w:eastAsia="Times New Roman" w:hAnsi="Times New Roman" w:cs="Times New Roman"/>
                <w:i/>
                <w:color w:val="222222"/>
                <w:kern w:val="0"/>
                <w:lang w:eastAsia="ru-RU"/>
                <w14:ligatures w14:val="none"/>
              </w:rPr>
              <w:t>(Домашние).</w:t>
            </w:r>
            <w:r w:rsidRPr="00D95F7B">
              <w:rPr>
                <w:rFonts w:ascii="Times New Roman" w:eastAsia="Times New Roman" w:hAnsi="Times New Roman" w:cs="Times New Roman"/>
                <w:color w:val="222222"/>
                <w:kern w:val="0"/>
                <w:lang w:eastAsia="ru-RU"/>
                <w14:ligatures w14:val="none"/>
              </w:rPr>
              <w:t xml:space="preserve"> Мы с вами сможем помочь животным найти свой дом? Где живут дикие животные? </w:t>
            </w:r>
            <w:r w:rsidRPr="00D95F7B">
              <w:rPr>
                <w:rFonts w:ascii="Times New Roman" w:eastAsia="Times New Roman" w:hAnsi="Times New Roman" w:cs="Times New Roman"/>
                <w:i/>
                <w:color w:val="222222"/>
                <w:kern w:val="0"/>
                <w:lang w:eastAsia="ru-RU"/>
                <w14:ligatures w14:val="none"/>
              </w:rPr>
              <w:t>(В лесу).</w:t>
            </w:r>
            <w:r w:rsidRPr="00D95F7B">
              <w:rPr>
                <w:rFonts w:ascii="Times New Roman" w:eastAsia="Times New Roman" w:hAnsi="Times New Roman" w:cs="Times New Roman"/>
                <w:color w:val="222222"/>
                <w:kern w:val="0"/>
                <w:lang w:eastAsia="ru-RU"/>
                <w14:ligatures w14:val="none"/>
              </w:rPr>
              <w:t xml:space="preserve"> Где живут домашние животные? </w:t>
            </w:r>
            <w:r w:rsidRPr="00D95F7B">
              <w:rPr>
                <w:rFonts w:ascii="Times New Roman" w:eastAsia="Times New Roman" w:hAnsi="Times New Roman" w:cs="Times New Roman"/>
                <w:i/>
                <w:color w:val="222222"/>
                <w:kern w:val="0"/>
                <w:lang w:eastAsia="ru-RU"/>
                <w14:ligatures w14:val="none"/>
              </w:rPr>
              <w:t>(На скотном дворе).</w:t>
            </w:r>
            <w:r w:rsidRPr="00D95F7B">
              <w:rPr>
                <w:rFonts w:ascii="Times New Roman" w:eastAsia="Times New Roman" w:hAnsi="Times New Roman" w:cs="Times New Roman"/>
                <w:color w:val="222222"/>
                <w:kern w:val="0"/>
                <w:lang w:eastAsia="ru-RU"/>
                <w14:ligatures w14:val="none"/>
              </w:rPr>
              <w:t xml:space="preserve"> Мальчики помогают домашним животным, а девочки – диким. </w:t>
            </w:r>
          </w:p>
          <w:p w14:paraId="4B0C4943" w14:textId="77777777" w:rsidR="00D95F7B" w:rsidRPr="00D95F7B" w:rsidRDefault="00D95F7B" w:rsidP="00D95F7B">
            <w:pPr>
              <w:shd w:val="clear" w:color="auto" w:fill="FFFFFF"/>
              <w:spacing w:after="0" w:line="240" w:lineRule="auto"/>
              <w:rPr>
                <w:rFonts w:ascii="Times New Roman" w:eastAsia="Times New Roman" w:hAnsi="Times New Roman" w:cs="Times New Roman"/>
                <w:color w:val="222222"/>
                <w:kern w:val="0"/>
                <w:lang w:eastAsia="ru-RU"/>
                <w14:ligatures w14:val="none"/>
              </w:rPr>
            </w:pPr>
            <w:r w:rsidRPr="00D95F7B">
              <w:rPr>
                <w:rFonts w:ascii="Times New Roman" w:eastAsia="Times New Roman" w:hAnsi="Times New Roman" w:cs="Times New Roman"/>
                <w:color w:val="222222"/>
                <w:kern w:val="0"/>
                <w:lang w:eastAsia="ru-RU"/>
                <w14:ligatures w14:val="none"/>
              </w:rPr>
              <w:t xml:space="preserve">-Молодцы, ребята. А вот и следующая краска. Какого </w:t>
            </w:r>
            <w:r w:rsidRPr="00D95F7B">
              <w:rPr>
                <w:rFonts w:ascii="Times New Roman" w:eastAsia="Times New Roman" w:hAnsi="Times New Roman" w:cs="Times New Roman"/>
                <w:color w:val="222222"/>
                <w:kern w:val="0"/>
                <w:lang w:eastAsia="ru-RU"/>
                <w14:ligatures w14:val="none"/>
              </w:rPr>
              <w:lastRenderedPageBreak/>
              <w:t xml:space="preserve">она цвета? Зеленого. Сколько теперь у нас красок? Правильно четыре. Отправляемся дальше!  </w:t>
            </w:r>
            <w:r w:rsidRPr="00D95F7B">
              <w:rPr>
                <w:rFonts w:ascii="Times New Roman" w:eastAsia="Times New Roman" w:hAnsi="Times New Roman" w:cs="Times New Roman"/>
                <w:i/>
                <w:color w:val="222222"/>
                <w:kern w:val="0"/>
                <w:lang w:eastAsia="ru-RU"/>
                <w14:ligatures w14:val="none"/>
              </w:rPr>
              <w:t>МУЗЫКА ЛЕСА при передвижении.</w:t>
            </w:r>
          </w:p>
        </w:tc>
        <w:tc>
          <w:tcPr>
            <w:tcW w:w="1701" w:type="dxa"/>
            <w:tcBorders>
              <w:top w:val="single" w:sz="4" w:space="0" w:color="auto"/>
              <w:left w:val="single" w:sz="4" w:space="0" w:color="auto"/>
              <w:bottom w:val="single" w:sz="4" w:space="0" w:color="auto"/>
              <w:right w:val="single" w:sz="4" w:space="0" w:color="auto"/>
            </w:tcBorders>
          </w:tcPr>
          <w:p w14:paraId="31635EEA"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lastRenderedPageBreak/>
              <w:t xml:space="preserve">Побуждает детей высказывать собственное мнение. </w:t>
            </w:r>
          </w:p>
          <w:p w14:paraId="4C3D0D1A"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Побуждает, рассматривая и анализируя картинки животных и плакаты (места их обитания), приклеивать их на нужном плакате: диких животных в лесу, </w:t>
            </w:r>
            <w:r w:rsidRPr="00D95F7B">
              <w:rPr>
                <w:rFonts w:ascii="Times New Roman" w:eastAsia="Calibri" w:hAnsi="Times New Roman" w:cs="Times New Roman"/>
                <w:kern w:val="0"/>
                <w14:ligatures w14:val="none"/>
              </w:rPr>
              <w:lastRenderedPageBreak/>
              <w:t>домашних – на скотном дворе.</w:t>
            </w:r>
          </w:p>
          <w:p w14:paraId="5D2C6CF8"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C5D4DB9"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lastRenderedPageBreak/>
              <w:t>Проявляют заинтересованность.</w:t>
            </w:r>
          </w:p>
          <w:p w14:paraId="727B6DB3"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Выражают собственные мысли. Размещают диких животных в лесу, домашних животных на скотном дворе (приклеивают клеем-карандашом).</w:t>
            </w:r>
          </w:p>
          <w:p w14:paraId="042C4E6A"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32C8D8A7" w14:textId="77777777" w:rsidR="00D95F7B" w:rsidRPr="00D95F7B" w:rsidRDefault="00D95F7B" w:rsidP="00D95F7B">
            <w:pPr>
              <w:spacing w:after="0" w:line="240" w:lineRule="auto"/>
              <w:contextualSpacing/>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Дети имеют знания о домашних и диких животных, местах их обитания.</w:t>
            </w:r>
          </w:p>
          <w:p w14:paraId="5E2C5595"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tc>
      </w:tr>
      <w:tr w:rsidR="00D95F7B" w:rsidRPr="00D95F7B" w14:paraId="06B66311" w14:textId="77777777" w:rsidTr="00CA53E3">
        <w:tc>
          <w:tcPr>
            <w:tcW w:w="1668" w:type="dxa"/>
            <w:tcBorders>
              <w:top w:val="single" w:sz="4" w:space="0" w:color="auto"/>
              <w:left w:val="single" w:sz="4" w:space="0" w:color="auto"/>
              <w:bottom w:val="single" w:sz="4" w:space="0" w:color="auto"/>
              <w:right w:val="single" w:sz="4" w:space="0" w:color="auto"/>
            </w:tcBorders>
          </w:tcPr>
          <w:p w14:paraId="4A41E335"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2.5 «Один – много».</w:t>
            </w:r>
          </w:p>
          <w:p w14:paraId="5CB64E3B"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bCs/>
                <w:kern w:val="0"/>
                <w14:ligatures w14:val="none"/>
              </w:rPr>
              <w:t xml:space="preserve">Цель - </w:t>
            </w:r>
            <w:r w:rsidRPr="00D95F7B">
              <w:rPr>
                <w:rFonts w:ascii="Times New Roman" w:eastAsia="Calibri" w:hAnsi="Times New Roman" w:cs="Times New Roman"/>
                <w:color w:val="000000"/>
                <w:kern w:val="0"/>
                <w:shd w:val="clear" w:color="auto" w:fill="FFFFFF"/>
                <w14:ligatures w14:val="none"/>
              </w:rPr>
              <w:t xml:space="preserve"> формирование грамматического строя речи: умение правильно образовывать форму множественного числа существительных.</w:t>
            </w:r>
          </w:p>
          <w:p w14:paraId="58E40F70" w14:textId="77777777" w:rsidR="00D95F7B" w:rsidRPr="00D95F7B" w:rsidRDefault="00D95F7B" w:rsidP="00D95F7B">
            <w:pPr>
              <w:spacing w:after="0" w:line="240" w:lineRule="auto"/>
              <w:rPr>
                <w:rFonts w:ascii="Times New Roman" w:eastAsia="Calibri" w:hAnsi="Times New Roman" w:cs="Times New Roman"/>
                <w:bCs/>
                <w:kern w:val="0"/>
                <w14:ligatures w14:val="none"/>
              </w:rPr>
            </w:pPr>
          </w:p>
        </w:tc>
        <w:tc>
          <w:tcPr>
            <w:tcW w:w="3260" w:type="dxa"/>
            <w:tcBorders>
              <w:top w:val="single" w:sz="4" w:space="0" w:color="auto"/>
              <w:left w:val="single" w:sz="4" w:space="0" w:color="auto"/>
              <w:bottom w:val="single" w:sz="4" w:space="0" w:color="auto"/>
              <w:right w:val="single" w:sz="4" w:space="0" w:color="auto"/>
            </w:tcBorders>
          </w:tcPr>
          <w:p w14:paraId="40312C01"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Times New Roman" w:hAnsi="Times New Roman" w:cs="Times New Roman"/>
                <w:color w:val="222222"/>
                <w:kern w:val="0"/>
                <w:lang w:eastAsia="ru-RU"/>
                <w14:ligatures w14:val="none"/>
              </w:rPr>
              <w:t>-</w:t>
            </w:r>
            <w:r w:rsidRPr="00D95F7B">
              <w:rPr>
                <w:rFonts w:ascii="Times New Roman" w:eastAsia="Calibri" w:hAnsi="Times New Roman" w:cs="Times New Roman"/>
                <w:kern w:val="0"/>
                <w14:ligatures w14:val="none"/>
              </w:rPr>
              <w:t>Вот мы снова и вернулись на полянку, на которой были вначале. И для нас здесь появился еще один цветок, а с ним и последнее задание. Это игра «Один – много». Например, один волк – много волков. Теперь вы: один еж – много…ежей</w:t>
            </w:r>
          </w:p>
          <w:p w14:paraId="397206EB" w14:textId="77777777" w:rsidR="00D95F7B" w:rsidRPr="00D95F7B" w:rsidRDefault="00D95F7B" w:rsidP="00D95F7B">
            <w:pPr>
              <w:tabs>
                <w:tab w:val="left" w:pos="1110"/>
                <w:tab w:val="left" w:pos="1215"/>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 </w:t>
            </w:r>
            <w:r w:rsidRPr="00D95F7B">
              <w:rPr>
                <w:rFonts w:ascii="Times New Roman" w:eastAsia="Calibri" w:hAnsi="Times New Roman" w:cs="Times New Roman"/>
                <w:kern w:val="0"/>
                <w14:ligatures w14:val="none"/>
              </w:rPr>
              <w:tab/>
              <w:t xml:space="preserve"> один заяц – много…зайцев</w:t>
            </w:r>
          </w:p>
          <w:p w14:paraId="66803611" w14:textId="77777777" w:rsidR="00D95F7B" w:rsidRPr="00D95F7B" w:rsidRDefault="00D95F7B" w:rsidP="00D95F7B">
            <w:pPr>
              <w:tabs>
                <w:tab w:val="left" w:pos="1110"/>
                <w:tab w:val="left" w:pos="1215"/>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                   одна белка – много…белок</w:t>
            </w:r>
          </w:p>
          <w:p w14:paraId="5FA71C11" w14:textId="77777777" w:rsidR="00D95F7B" w:rsidRPr="00D95F7B" w:rsidRDefault="00D95F7B" w:rsidP="00D95F7B">
            <w:pPr>
              <w:tabs>
                <w:tab w:val="left" w:pos="1110"/>
                <w:tab w:val="left" w:pos="1215"/>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                   один медведь – много…медведей</w:t>
            </w:r>
          </w:p>
          <w:p w14:paraId="28EC959D" w14:textId="77777777" w:rsidR="00D95F7B" w:rsidRPr="00D95F7B" w:rsidRDefault="00D95F7B" w:rsidP="00D95F7B">
            <w:pPr>
              <w:tabs>
                <w:tab w:val="left" w:pos="1110"/>
                <w:tab w:val="left" w:pos="1215"/>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                   один гриб – много…грибов</w:t>
            </w:r>
          </w:p>
          <w:p w14:paraId="17346EEC" w14:textId="77777777" w:rsidR="00D95F7B" w:rsidRPr="00D95F7B" w:rsidRDefault="00D95F7B" w:rsidP="00D95F7B">
            <w:pPr>
              <w:tabs>
                <w:tab w:val="left" w:pos="1110"/>
                <w:tab w:val="left" w:pos="1215"/>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                   одна елка – много…елок</w:t>
            </w:r>
          </w:p>
          <w:p w14:paraId="519000C4" w14:textId="77777777" w:rsidR="00D95F7B" w:rsidRPr="00D95F7B" w:rsidRDefault="00D95F7B" w:rsidP="00D95F7B">
            <w:pPr>
              <w:shd w:val="clear" w:color="auto" w:fill="FFFFFF"/>
              <w:spacing w:after="0" w:line="240" w:lineRule="auto"/>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color w:val="222222"/>
                <w:kern w:val="0"/>
                <w:lang w:eastAsia="ru-RU"/>
                <w14:ligatures w14:val="none"/>
              </w:rPr>
              <w:t>-</w:t>
            </w:r>
            <w:r w:rsidRPr="00D95F7B">
              <w:rPr>
                <w:rFonts w:ascii="Times New Roman" w:eastAsia="Times New Roman" w:hAnsi="Times New Roman" w:cs="Times New Roman"/>
                <w:kern w:val="0"/>
                <w:lang w:eastAsia="ru-RU"/>
                <w14:ligatures w14:val="none"/>
              </w:rPr>
              <w:t xml:space="preserve">И с этим заданием вы справились!  Последняя краска оранжевого цвета. Сколько всего красок мы нашли на поляне? Правильно пять. </w:t>
            </w:r>
          </w:p>
        </w:tc>
        <w:tc>
          <w:tcPr>
            <w:tcW w:w="1701" w:type="dxa"/>
            <w:tcBorders>
              <w:top w:val="single" w:sz="4" w:space="0" w:color="auto"/>
              <w:left w:val="single" w:sz="4" w:space="0" w:color="auto"/>
              <w:bottom w:val="single" w:sz="4" w:space="0" w:color="auto"/>
              <w:right w:val="single" w:sz="4" w:space="0" w:color="auto"/>
            </w:tcBorders>
          </w:tcPr>
          <w:p w14:paraId="1C7A3F6A"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Побуждает детей высказываться, стимулируя в игровой форме. </w:t>
            </w:r>
          </w:p>
          <w:p w14:paraId="18DF81AE" w14:textId="77777777" w:rsidR="00D95F7B" w:rsidRPr="00D95F7B" w:rsidRDefault="00D95F7B" w:rsidP="00D95F7B">
            <w:pPr>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517E9E37"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Высказываются, выслушивая друг друга. Проявляют заинтересованность. </w:t>
            </w:r>
          </w:p>
          <w:p w14:paraId="0188920E"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p>
        </w:tc>
        <w:tc>
          <w:tcPr>
            <w:tcW w:w="1559" w:type="dxa"/>
            <w:tcBorders>
              <w:top w:val="single" w:sz="4" w:space="0" w:color="auto"/>
              <w:left w:val="single" w:sz="4" w:space="0" w:color="auto"/>
              <w:bottom w:val="single" w:sz="4" w:space="0" w:color="auto"/>
              <w:right w:val="single" w:sz="4" w:space="0" w:color="auto"/>
            </w:tcBorders>
          </w:tcPr>
          <w:p w14:paraId="6F57D00A" w14:textId="77777777" w:rsidR="00D95F7B" w:rsidRPr="00D95F7B" w:rsidRDefault="00D95F7B" w:rsidP="00D95F7B">
            <w:pPr>
              <w:spacing w:after="0" w:line="240" w:lineRule="auto"/>
              <w:contextualSpacing/>
              <w:rPr>
                <w:rFonts w:ascii="Times New Roman" w:eastAsia="Calibri" w:hAnsi="Times New Roman" w:cs="Times New Roman"/>
                <w:b/>
                <w:kern w:val="0"/>
                <w14:ligatures w14:val="none"/>
              </w:rPr>
            </w:pPr>
            <w:r w:rsidRPr="00D95F7B">
              <w:rPr>
                <w:rFonts w:ascii="Times New Roman" w:eastAsia="Calibri" w:hAnsi="Times New Roman" w:cs="Times New Roman"/>
                <w:color w:val="000000"/>
                <w:kern w:val="0"/>
                <w:shd w:val="clear" w:color="auto" w:fill="FFFFFF"/>
                <w14:ligatures w14:val="none"/>
              </w:rPr>
              <w:t>Дети умеют правильно образовывать форму множественного числа существительных.</w:t>
            </w:r>
          </w:p>
          <w:p w14:paraId="16D50F3D" w14:textId="77777777" w:rsidR="00D95F7B" w:rsidRPr="00D95F7B" w:rsidRDefault="00D95F7B" w:rsidP="00D95F7B">
            <w:pPr>
              <w:spacing w:after="0" w:line="240" w:lineRule="auto"/>
              <w:contextualSpacing/>
              <w:rPr>
                <w:rFonts w:ascii="Times New Roman" w:eastAsia="Calibri" w:hAnsi="Times New Roman" w:cs="Times New Roman"/>
                <w:kern w:val="0"/>
                <w14:ligatures w14:val="none"/>
              </w:rPr>
            </w:pPr>
          </w:p>
        </w:tc>
      </w:tr>
      <w:tr w:rsidR="00D95F7B" w:rsidRPr="00D95F7B" w14:paraId="30FB6F1E" w14:textId="77777777" w:rsidTr="00CA53E3">
        <w:tc>
          <w:tcPr>
            <w:tcW w:w="1668" w:type="dxa"/>
            <w:tcBorders>
              <w:top w:val="single" w:sz="4" w:space="0" w:color="auto"/>
              <w:left w:val="single" w:sz="4" w:space="0" w:color="auto"/>
              <w:bottom w:val="single" w:sz="4" w:space="0" w:color="auto"/>
              <w:right w:val="single" w:sz="4" w:space="0" w:color="auto"/>
            </w:tcBorders>
          </w:tcPr>
          <w:p w14:paraId="1E0336BB" w14:textId="77777777" w:rsidR="00D95F7B" w:rsidRPr="00D95F7B" w:rsidRDefault="00D95F7B" w:rsidP="00D95F7B">
            <w:pPr>
              <w:spacing w:after="0" w:line="240" w:lineRule="auto"/>
              <w:rPr>
                <w:rFonts w:ascii="Times New Roman" w:eastAsia="Calibri" w:hAnsi="Times New Roman" w:cs="Times New Roman"/>
                <w:bCs/>
                <w:kern w:val="0"/>
                <w14:ligatures w14:val="none"/>
              </w:rPr>
            </w:pPr>
            <w:r w:rsidRPr="00D95F7B">
              <w:rPr>
                <w:rFonts w:ascii="Times New Roman" w:eastAsia="Calibri" w:hAnsi="Times New Roman" w:cs="Times New Roman"/>
                <w:kern w:val="0"/>
                <w14:ligatures w14:val="none"/>
              </w:rPr>
              <w:t>3.Рефлексия, открытость</w:t>
            </w:r>
          </w:p>
        </w:tc>
        <w:tc>
          <w:tcPr>
            <w:tcW w:w="3260" w:type="dxa"/>
            <w:tcBorders>
              <w:top w:val="single" w:sz="4" w:space="0" w:color="auto"/>
              <w:left w:val="single" w:sz="4" w:space="0" w:color="auto"/>
              <w:bottom w:val="single" w:sz="4" w:space="0" w:color="auto"/>
              <w:right w:val="single" w:sz="4" w:space="0" w:color="auto"/>
            </w:tcBorders>
          </w:tcPr>
          <w:p w14:paraId="7C575635" w14:textId="77777777" w:rsidR="00D95F7B" w:rsidRPr="00D95F7B" w:rsidRDefault="00D95F7B" w:rsidP="00D95F7B">
            <w:pPr>
              <w:shd w:val="clear" w:color="auto" w:fill="FFFFFF"/>
              <w:spacing w:after="0" w:line="240" w:lineRule="auto"/>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-Вот и закончилось наше путешествие. Все ли у вас получилось? С какими заданиями вам было трудно справиться? А с какими легко? </w:t>
            </w:r>
          </w:p>
          <w:p w14:paraId="3D932AE3" w14:textId="77777777" w:rsidR="00D95F7B" w:rsidRPr="00D95F7B" w:rsidRDefault="00D95F7B" w:rsidP="00D95F7B">
            <w:pPr>
              <w:shd w:val="clear" w:color="auto" w:fill="FFFFFF"/>
              <w:spacing w:after="0" w:line="240" w:lineRule="auto"/>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Молодцы, ребята, справились со всеми заданиями. Но нашему петуху самому не раскрасить все цветочки в своем саду. Сможете ему помочь? Предлагаем взять каждому по цветочку и раскрасить. На ваш выбор краски, цветные карандаши и восковые мелки. </w:t>
            </w:r>
          </w:p>
        </w:tc>
        <w:tc>
          <w:tcPr>
            <w:tcW w:w="1701" w:type="dxa"/>
            <w:tcBorders>
              <w:top w:val="single" w:sz="4" w:space="0" w:color="auto"/>
              <w:left w:val="single" w:sz="4" w:space="0" w:color="auto"/>
              <w:bottom w:val="single" w:sz="4" w:space="0" w:color="auto"/>
              <w:right w:val="single" w:sz="4" w:space="0" w:color="auto"/>
            </w:tcBorders>
          </w:tcPr>
          <w:p w14:paraId="51E11537" w14:textId="77777777" w:rsidR="00D95F7B" w:rsidRPr="00D95F7B" w:rsidRDefault="00D95F7B" w:rsidP="00D95F7B">
            <w:pPr>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Побуждает детей к рассуждению, рефлексии собственной деятельности.</w:t>
            </w:r>
          </w:p>
        </w:tc>
        <w:tc>
          <w:tcPr>
            <w:tcW w:w="1559" w:type="dxa"/>
            <w:tcBorders>
              <w:top w:val="single" w:sz="4" w:space="0" w:color="auto"/>
              <w:left w:val="single" w:sz="4" w:space="0" w:color="auto"/>
              <w:bottom w:val="single" w:sz="4" w:space="0" w:color="auto"/>
              <w:right w:val="single" w:sz="4" w:space="0" w:color="auto"/>
            </w:tcBorders>
          </w:tcPr>
          <w:p w14:paraId="42F7B526" w14:textId="77777777" w:rsidR="00D95F7B" w:rsidRPr="00D95F7B" w:rsidRDefault="00D95F7B" w:rsidP="00D95F7B">
            <w:pPr>
              <w:tabs>
                <w:tab w:val="left" w:pos="3261"/>
              </w:tabs>
              <w:spacing w:after="0" w:line="240" w:lineRule="auto"/>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Дети рассуждают, отвечают на вопросы.</w:t>
            </w:r>
          </w:p>
        </w:tc>
        <w:tc>
          <w:tcPr>
            <w:tcW w:w="1559" w:type="dxa"/>
            <w:tcBorders>
              <w:top w:val="single" w:sz="4" w:space="0" w:color="auto"/>
              <w:left w:val="single" w:sz="4" w:space="0" w:color="auto"/>
              <w:bottom w:val="single" w:sz="4" w:space="0" w:color="auto"/>
              <w:right w:val="single" w:sz="4" w:space="0" w:color="auto"/>
            </w:tcBorders>
          </w:tcPr>
          <w:p w14:paraId="33ED484D" w14:textId="77777777" w:rsidR="00D95F7B" w:rsidRPr="00D95F7B" w:rsidRDefault="00D95F7B" w:rsidP="00D95F7B">
            <w:pPr>
              <w:spacing w:after="0" w:line="240" w:lineRule="auto"/>
              <w:contextualSpacing/>
              <w:rPr>
                <w:rFonts w:ascii="Times New Roman" w:eastAsia="Calibri" w:hAnsi="Times New Roman" w:cs="Times New Roman"/>
                <w:color w:val="000000"/>
                <w:kern w:val="0"/>
                <w:shd w:val="clear" w:color="auto" w:fill="FFFFFF"/>
                <w14:ligatures w14:val="none"/>
              </w:rPr>
            </w:pPr>
            <w:r w:rsidRPr="00D95F7B">
              <w:rPr>
                <w:rFonts w:ascii="Times New Roman" w:eastAsia="Calibri" w:hAnsi="Times New Roman" w:cs="Times New Roman"/>
                <w:kern w:val="0"/>
                <w14:ligatures w14:val="none"/>
              </w:rPr>
              <w:t>Проявляли способность обобщать. Планировали дальнейшую деятельность.</w:t>
            </w:r>
          </w:p>
        </w:tc>
      </w:tr>
    </w:tbl>
    <w:p w14:paraId="38E28DC4" w14:textId="77777777" w:rsidR="00D95F7B" w:rsidRPr="00D95F7B" w:rsidRDefault="00D95F7B" w:rsidP="00D95F7B">
      <w:pPr>
        <w:shd w:val="clear" w:color="auto" w:fill="FFFFFF"/>
        <w:spacing w:after="0" w:line="240" w:lineRule="auto"/>
        <w:jc w:val="both"/>
        <w:rPr>
          <w:rFonts w:ascii="Times New Roman" w:eastAsia="Times New Roman" w:hAnsi="Times New Roman" w:cs="Times New Roman"/>
          <w:b/>
          <w:bCs/>
          <w:color w:val="FF0000"/>
          <w:kern w:val="0"/>
          <w:u w:val="single"/>
          <w:lang w:eastAsia="ru-RU"/>
          <w14:ligatures w14:val="none"/>
        </w:rPr>
      </w:pPr>
    </w:p>
    <w:p w14:paraId="03098EFD" w14:textId="77777777" w:rsidR="00D95F7B" w:rsidRPr="00D95F7B" w:rsidRDefault="00D95F7B" w:rsidP="00D95F7B">
      <w:pPr>
        <w:spacing w:after="0" w:line="240" w:lineRule="auto"/>
        <w:jc w:val="center"/>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Сценарий игрового часа для педагогов «Один за всех и все за одного!», </w:t>
      </w:r>
    </w:p>
    <w:p w14:paraId="20BF26BA" w14:textId="77777777" w:rsidR="00D95F7B" w:rsidRPr="00D95F7B" w:rsidRDefault="00D95F7B" w:rsidP="00D95F7B">
      <w:pPr>
        <w:spacing w:after="0" w:line="240" w:lineRule="auto"/>
        <w:jc w:val="center"/>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посвященного Дню дошкольного работника</w:t>
      </w:r>
    </w:p>
    <w:p w14:paraId="603D647E" w14:textId="77777777" w:rsidR="00D95F7B" w:rsidRPr="00D95F7B" w:rsidRDefault="00D95F7B" w:rsidP="00D95F7B">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p>
    <w:p w14:paraId="2E452C16" w14:textId="77777777" w:rsidR="00D95F7B" w:rsidRPr="00D95F7B" w:rsidRDefault="00D95F7B" w:rsidP="00D95F7B">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b/>
          <w:kern w:val="0"/>
          <w:lang w:eastAsia="ru-RU"/>
          <w14:ligatures w14:val="none"/>
        </w:rPr>
        <w:t xml:space="preserve">Булычева Евгения Аркадьевна, </w:t>
      </w:r>
    </w:p>
    <w:p w14:paraId="2EB91A91" w14:textId="77777777" w:rsidR="00D95F7B" w:rsidRPr="00D95F7B" w:rsidRDefault="00D95F7B" w:rsidP="00D95F7B">
      <w:pPr>
        <w:widowControl w:val="0"/>
        <w:autoSpaceDE w:val="0"/>
        <w:autoSpaceDN w:val="0"/>
        <w:adjustRightInd w:val="0"/>
        <w:spacing w:after="0" w:line="240" w:lineRule="auto"/>
        <w:jc w:val="right"/>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lastRenderedPageBreak/>
        <w:t>методист</w:t>
      </w:r>
    </w:p>
    <w:p w14:paraId="0E3CE699" w14:textId="77777777" w:rsidR="00D95F7B" w:rsidRPr="00D95F7B" w:rsidRDefault="00D95F7B" w:rsidP="00D95F7B">
      <w:pPr>
        <w:widowControl w:val="0"/>
        <w:autoSpaceDE w:val="0"/>
        <w:autoSpaceDN w:val="0"/>
        <w:adjustRightInd w:val="0"/>
        <w:spacing w:after="0" w:line="240" w:lineRule="auto"/>
        <w:jc w:val="right"/>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 xml:space="preserve">МБДОУ Д/с № 16 «Колокольчик» (корпус 2) </w:t>
      </w:r>
    </w:p>
    <w:p w14:paraId="51673EB8" w14:textId="77777777" w:rsidR="00D95F7B" w:rsidRPr="00D95F7B" w:rsidRDefault="00D95F7B" w:rsidP="00D95F7B">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r w:rsidRPr="00D95F7B">
        <w:rPr>
          <w:rFonts w:ascii="Times New Roman" w:eastAsia="Times New Roman" w:hAnsi="Times New Roman" w:cs="Times New Roman"/>
          <w:kern w:val="0"/>
          <w:lang w:eastAsia="ru-RU"/>
          <w14:ligatures w14:val="none"/>
        </w:rPr>
        <w:t>г. Шадринска</w:t>
      </w:r>
    </w:p>
    <w:p w14:paraId="00DDE919" w14:textId="77777777" w:rsidR="00D95F7B" w:rsidRPr="00D95F7B" w:rsidRDefault="00D95F7B" w:rsidP="00D95F7B">
      <w:pPr>
        <w:spacing w:after="0" w:line="240" w:lineRule="auto"/>
        <w:jc w:val="center"/>
        <w:rPr>
          <w:rFonts w:ascii="Times New Roman" w:eastAsia="Calibri" w:hAnsi="Times New Roman" w:cs="Times New Roman"/>
          <w:b/>
          <w:kern w:val="0"/>
          <w14:ligatures w14:val="none"/>
        </w:rPr>
      </w:pPr>
    </w:p>
    <w:p w14:paraId="5C4405CC"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Цель. </w:t>
      </w:r>
      <w:r w:rsidRPr="00D95F7B">
        <w:rPr>
          <w:rFonts w:ascii="Times New Roman" w:eastAsia="Times New Roman" w:hAnsi="Times New Roman" w:cs="Times New Roman"/>
          <w:kern w:val="0"/>
          <w:lang w:eastAsia="ru-RU"/>
          <w14:ligatures w14:val="none"/>
        </w:rPr>
        <w:t xml:space="preserve">Организация конкурсных заданий, направленных на командную работу и укрепление дружеских отношений, </w:t>
      </w:r>
      <w:r w:rsidRPr="00D95F7B">
        <w:rPr>
          <w:rFonts w:ascii="Times New Roman" w:eastAsia="Calibri" w:hAnsi="Times New Roman" w:cs="Times New Roman"/>
          <w:kern w:val="0"/>
          <w14:ligatures w14:val="none"/>
        </w:rPr>
        <w:t>коллективизма, единства, сплоченности, благоприятного психологического климата в коллективе, профилактика синдрома педагогических кризисов и профессиональных деформаций.</w:t>
      </w:r>
      <w:r w:rsidRPr="00D95F7B">
        <w:rPr>
          <w:rFonts w:ascii="Times New Roman" w:eastAsia="Calibri" w:hAnsi="Times New Roman" w:cs="Times New Roman"/>
          <w:b/>
          <w:kern w:val="0"/>
          <w14:ligatures w14:val="none"/>
        </w:rPr>
        <w:t xml:space="preserve"> </w:t>
      </w:r>
    </w:p>
    <w:p w14:paraId="389F5946"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Оборудование.</w:t>
      </w:r>
    </w:p>
    <w:p w14:paraId="5430A287"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магнитофон, фонограммы для танцевальной разминки; </w:t>
      </w:r>
    </w:p>
    <w:p w14:paraId="68D7F58C"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конус-ориентир – 4 шт.;</w:t>
      </w:r>
    </w:p>
    <w:p w14:paraId="3FF3FA44"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карточки с именами сказочных персонажей – по количеству участников;</w:t>
      </w:r>
    </w:p>
    <w:p w14:paraId="0DD4C697"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косынки – по количеству участников;</w:t>
      </w:r>
    </w:p>
    <w:p w14:paraId="36D35810"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шарф, шапка, перчатки, куртка, сапоги – 2 комплекта;</w:t>
      </w:r>
    </w:p>
    <w:p w14:paraId="64E6230B"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веревка – 4 шт.;</w:t>
      </w:r>
    </w:p>
    <w:p w14:paraId="6BDB56E7"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обруч маленький – по количеству участников;</w:t>
      </w:r>
    </w:p>
    <w:p w14:paraId="58A1CA10"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ведро, веник, совок – по 2 шт.;</w:t>
      </w:r>
    </w:p>
    <w:p w14:paraId="51D1A240"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кубики – по количеству участников;</w:t>
      </w:r>
    </w:p>
    <w:p w14:paraId="724A544D"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шарик воздушный – 2 шт.;</w:t>
      </w:r>
      <w:r w:rsidRPr="00D95F7B">
        <w:rPr>
          <w:rFonts w:ascii="Times New Roman" w:eastAsia="Calibri" w:hAnsi="Times New Roman" w:cs="Times New Roman"/>
          <w:kern w:val="0"/>
          <w14:ligatures w14:val="none"/>
        </w:rPr>
        <w:tab/>
      </w:r>
    </w:p>
    <w:p w14:paraId="2891131F"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разметочные фишки – 40 шт.;</w:t>
      </w:r>
    </w:p>
    <w:p w14:paraId="60975D8F" w14:textId="77777777" w:rsidR="00D95F7B" w:rsidRPr="00D95F7B" w:rsidRDefault="00D95F7B" w:rsidP="00D95F7B">
      <w:pPr>
        <w:tabs>
          <w:tab w:val="left" w:pos="4095"/>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обруч большой – 2 шт.;</w:t>
      </w:r>
    </w:p>
    <w:p w14:paraId="29ED13DD"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свисток;</w:t>
      </w:r>
    </w:p>
    <w:p w14:paraId="071FC1C2"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бумажная полоска – 2 шт.;</w:t>
      </w:r>
    </w:p>
    <w:p w14:paraId="6858D2F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подарки.</w:t>
      </w:r>
    </w:p>
    <w:p w14:paraId="32A337DC" w14:textId="77777777" w:rsidR="00D95F7B" w:rsidRPr="00D95F7B" w:rsidRDefault="00D95F7B" w:rsidP="00D95F7B">
      <w:pPr>
        <w:spacing w:after="0" w:line="240" w:lineRule="auto"/>
        <w:jc w:val="center"/>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Ход мероприятия.</w:t>
      </w:r>
    </w:p>
    <w:p w14:paraId="3AA2C7BE"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Ведущий.</w:t>
      </w:r>
    </w:p>
    <w:p w14:paraId="11D58F2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Приветствую всех,</w:t>
      </w:r>
    </w:p>
    <w:p w14:paraId="48E2924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Кто время нашел,</w:t>
      </w:r>
    </w:p>
    <w:p w14:paraId="371395D3"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И на этот праздник </w:t>
      </w:r>
    </w:p>
    <w:p w14:paraId="0567912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Сегодня пришел.</w:t>
      </w:r>
    </w:p>
    <w:p w14:paraId="713936CC"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Пришли вы сюда,</w:t>
      </w:r>
    </w:p>
    <w:p w14:paraId="3AF82CF1"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Чтобы скуку прогнать,</w:t>
      </w:r>
    </w:p>
    <w:p w14:paraId="5DE0E4B4"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Повеселиться всем вместе </w:t>
      </w:r>
    </w:p>
    <w:p w14:paraId="17B2AE5A"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И поиграть! </w:t>
      </w:r>
    </w:p>
    <w:p w14:paraId="3CD767D2"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 этот день вы все должны</w:t>
      </w:r>
    </w:p>
    <w:p w14:paraId="2EB6B4D0"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Быть красивы и умны,</w:t>
      </w:r>
    </w:p>
    <w:p w14:paraId="32435B04"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Острить, шутить и танцевать-</w:t>
      </w:r>
    </w:p>
    <w:p w14:paraId="5D077EEB"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Ни в коем разе не скучать.</w:t>
      </w:r>
    </w:p>
    <w:p w14:paraId="039CEEB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i/>
          <w:noProof/>
          <w:kern w:val="0"/>
          <w:lang w:eastAsia="ru-RU"/>
          <w14:ligatures w14:val="none"/>
        </w:rPr>
        <w:drawing>
          <wp:anchor distT="0" distB="0" distL="114300" distR="114300" simplePos="0" relativeHeight="251667456" behindDoc="1" locked="0" layoutInCell="1" allowOverlap="1" wp14:anchorId="3967AF12" wp14:editId="59B4120A">
            <wp:simplePos x="0" y="0"/>
            <wp:positionH relativeFrom="column">
              <wp:posOffset>4385310</wp:posOffset>
            </wp:positionH>
            <wp:positionV relativeFrom="paragraph">
              <wp:posOffset>139700</wp:posOffset>
            </wp:positionV>
            <wp:extent cx="1732915" cy="1542415"/>
            <wp:effectExtent l="0" t="0" r="635" b="635"/>
            <wp:wrapNone/>
            <wp:docPr id="13" name="Рисунок 13" descr="C:\Users\STM\Desktop\Downloads\Игровая программа День дошкольного работника 2025\IMG_9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Desktop\Downloads\Игровая программа День дошкольного работника 2025\IMG_9896.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3581" t="28228" r="23887" b="33158"/>
                    <a:stretch/>
                  </pic:blipFill>
                  <pic:spPr bwMode="auto">
                    <a:xfrm>
                      <a:off x="0" y="0"/>
                      <a:ext cx="1732915" cy="1542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kern w:val="0"/>
          <w14:ligatures w14:val="none"/>
        </w:rPr>
        <w:t xml:space="preserve">Вспомним старые победы </w:t>
      </w:r>
    </w:p>
    <w:p w14:paraId="367F9BA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И опять наденем кеды!!!</w:t>
      </w:r>
    </w:p>
    <w:p w14:paraId="588445F0"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Сегодняшние состязания посвящены замечательному </w:t>
      </w:r>
    </w:p>
    <w:p w14:paraId="657BFF52"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празднику – Дню дошкольного работника и пройдут под </w:t>
      </w:r>
    </w:p>
    <w:p w14:paraId="60FEE5A6"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девизом «Один за всех и все за одного!». Поздравим друг друга </w:t>
      </w:r>
    </w:p>
    <w:p w14:paraId="2DBCEA9F"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бурными аплодисментами, жаркими объятиями и горячими </w:t>
      </w:r>
    </w:p>
    <w:p w14:paraId="43819D05"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поцелуями!!!</w:t>
      </w:r>
    </w:p>
    <w:p w14:paraId="5E7198B0"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Перед трудными испытаниями необходимо как следует </w:t>
      </w:r>
    </w:p>
    <w:p w14:paraId="46FB89E7" w14:textId="77777777" w:rsidR="00D95F7B" w:rsidRPr="00D95F7B" w:rsidRDefault="00D95F7B" w:rsidP="00D95F7B">
      <w:pPr>
        <w:spacing w:after="0" w:line="240" w:lineRule="auto"/>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размяться. Приглашаю всех участниц на танцевальную разминку. </w:t>
      </w:r>
    </w:p>
    <w:p w14:paraId="3AE64753" w14:textId="77777777" w:rsidR="00D95F7B" w:rsidRPr="00D95F7B" w:rsidRDefault="00D95F7B" w:rsidP="00D95F7B">
      <w:pPr>
        <w:spacing w:after="0" w:line="240" w:lineRule="auto"/>
        <w:ind w:firstLine="709"/>
        <w:jc w:val="both"/>
        <w:rPr>
          <w:rFonts w:ascii="Times New Roman" w:eastAsia="Calibri" w:hAnsi="Times New Roman" w:cs="Times New Roman"/>
          <w:b/>
          <w:i/>
          <w:kern w:val="0"/>
          <w14:ligatures w14:val="none"/>
        </w:rPr>
      </w:pPr>
      <w:r w:rsidRPr="00D95F7B">
        <w:rPr>
          <w:rFonts w:ascii="Times New Roman" w:eastAsia="Calibri" w:hAnsi="Times New Roman" w:cs="Times New Roman"/>
          <w:i/>
          <w:kern w:val="0"/>
          <w14:ligatures w14:val="none"/>
        </w:rPr>
        <w:t xml:space="preserve">Проводится </w:t>
      </w:r>
      <w:r w:rsidRPr="00D95F7B">
        <w:rPr>
          <w:rFonts w:ascii="Times New Roman" w:eastAsia="Calibri" w:hAnsi="Times New Roman" w:cs="Times New Roman"/>
          <w:b/>
          <w:i/>
          <w:kern w:val="0"/>
          <w14:ligatures w14:val="none"/>
        </w:rPr>
        <w:t>разминка «Танцевальное попурри».</w:t>
      </w:r>
    </w:p>
    <w:p w14:paraId="2F4AFDEA" w14:textId="77777777" w:rsidR="00D95F7B" w:rsidRPr="00D95F7B" w:rsidRDefault="00D95F7B" w:rsidP="00D95F7B">
      <w:pPr>
        <w:spacing w:after="0" w:line="240" w:lineRule="auto"/>
        <w:ind w:left="3402" w:firstLine="567"/>
        <w:jc w:val="both"/>
        <w:rPr>
          <w:rFonts w:ascii="Times New Roman" w:eastAsia="Calibri" w:hAnsi="Times New Roman" w:cs="Times New Roman"/>
          <w:i/>
          <w:kern w:val="0"/>
          <w14:ligatures w14:val="none"/>
        </w:rPr>
      </w:pPr>
      <w:r w:rsidRPr="00D95F7B">
        <w:rPr>
          <w:rFonts w:ascii="Times New Roman" w:eastAsia="Calibri" w:hAnsi="Times New Roman" w:cs="Times New Roman"/>
          <w:noProof/>
          <w:kern w:val="0"/>
          <w:lang w:eastAsia="ru-RU"/>
          <w14:ligatures w14:val="none"/>
        </w:rPr>
        <w:drawing>
          <wp:anchor distT="0" distB="0" distL="114300" distR="114300" simplePos="0" relativeHeight="251668480" behindDoc="1" locked="0" layoutInCell="1" allowOverlap="1" wp14:anchorId="6C24F4EE" wp14:editId="60D52C7F">
            <wp:simplePos x="0" y="0"/>
            <wp:positionH relativeFrom="column">
              <wp:posOffset>41910</wp:posOffset>
            </wp:positionH>
            <wp:positionV relativeFrom="paragraph">
              <wp:posOffset>51435</wp:posOffset>
            </wp:positionV>
            <wp:extent cx="2028825" cy="1646555"/>
            <wp:effectExtent l="0" t="0" r="9525" b="0"/>
            <wp:wrapNone/>
            <wp:docPr id="14" name="Рисунок 14" descr="C:\Users\STM\Desktop\Downloads\Игровая программа День дошкольного работника 2025\IMG_9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Desktop\Downloads\Игровая программа День дошкольного работника 2025\IMG_99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954" t="9903" r="14777"/>
                    <a:stretch/>
                  </pic:blipFill>
                  <pic:spPr bwMode="auto">
                    <a:xfrm>
                      <a:off x="0" y="0"/>
                      <a:ext cx="2028825" cy="1646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i/>
          <w:kern w:val="0"/>
          <w14:ligatures w14:val="none"/>
        </w:rPr>
        <w:t>Звучат фрагменты разных мелодий («Барыня», «Яблочко», «Цыганочка», «Ламбада», «Рок-н-ролл», «Юность моя»).  Участники выполняют различные танцевальные движения в зависимости от характера музыки.</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6AFBCDC6" w14:textId="77777777" w:rsidR="00D95F7B" w:rsidRPr="00D95F7B" w:rsidRDefault="00D95F7B" w:rsidP="00D95F7B">
      <w:pPr>
        <w:spacing w:after="0" w:line="240" w:lineRule="auto"/>
        <w:ind w:firstLine="396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Ведущий.</w:t>
      </w:r>
    </w:p>
    <w:p w14:paraId="591227FA" w14:textId="77777777" w:rsidR="00D95F7B" w:rsidRPr="00D95F7B" w:rsidRDefault="00D95F7B" w:rsidP="00D95F7B">
      <w:pPr>
        <w:spacing w:after="0" w:line="240" w:lineRule="auto"/>
        <w:ind w:left="3544" w:firstLine="425"/>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lastRenderedPageBreak/>
        <w:t>А теперь разделимся на две команды и выберем капитанов.</w:t>
      </w:r>
    </w:p>
    <w:p w14:paraId="28949630" w14:textId="77777777" w:rsidR="00D95F7B" w:rsidRPr="00D95F7B" w:rsidRDefault="00D95F7B" w:rsidP="00D95F7B">
      <w:pPr>
        <w:spacing w:after="0" w:line="240" w:lineRule="auto"/>
        <w:ind w:left="3402" w:firstLine="567"/>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Для деления на команды приготовлены карточки с именами сказочных героев - их количество зависит от числа игроков в команде. </w:t>
      </w:r>
    </w:p>
    <w:p w14:paraId="67526648" w14:textId="77777777"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Игроки вытягивают карточки и по сигналу организуют единую «сказочную» команду (например: одна команда - Буратино, лиса Алиса, кот Базилио, Мальвина, Пьеро, Арлекин, Карабас Барабас; другая команда – дед, баба, внучка, Жучка, кошка, мышка, репка).</w:t>
      </w:r>
    </w:p>
    <w:p w14:paraId="5F2AD6DC"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noProof/>
          <w:kern w:val="0"/>
          <w:lang w:eastAsia="ru-RU"/>
          <w14:ligatures w14:val="none"/>
        </w:rPr>
        <w:drawing>
          <wp:anchor distT="0" distB="0" distL="114300" distR="114300" simplePos="0" relativeHeight="251669504" behindDoc="1" locked="0" layoutInCell="1" allowOverlap="1" wp14:anchorId="6D18DC7A" wp14:editId="6DCF1414">
            <wp:simplePos x="0" y="0"/>
            <wp:positionH relativeFrom="column">
              <wp:posOffset>4385310</wp:posOffset>
            </wp:positionH>
            <wp:positionV relativeFrom="paragraph">
              <wp:posOffset>121920</wp:posOffset>
            </wp:positionV>
            <wp:extent cx="1656080" cy="1562100"/>
            <wp:effectExtent l="0" t="0" r="1270" b="0"/>
            <wp:wrapNone/>
            <wp:docPr id="16" name="Рисунок 16" descr="C:\Users\STM\Desktop\Downloads\Игровая программа День дошкольного работника 2025\IMG_99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M\Desktop\Downloads\Игровая программа День дошкольного работника 2025\IMG_9906 (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119" t="17847" r="44750" b="34214"/>
                    <a:stretch/>
                  </pic:blipFill>
                  <pic:spPr bwMode="auto">
                    <a:xfrm>
                      <a:off x="0" y="0"/>
                      <a:ext cx="1656080"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b/>
          <w:kern w:val="0"/>
          <w14:ligatures w14:val="none"/>
        </w:rPr>
        <w:t>Ведущий.</w:t>
      </w:r>
    </w:p>
    <w:p w14:paraId="098195AF"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Внимание, внимание,</w:t>
      </w:r>
    </w:p>
    <w:p w14:paraId="4B58134B"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Начинаем праздничные состязания!</w:t>
      </w:r>
    </w:p>
    <w:p w14:paraId="0CE91158"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Но прежде чем задания выполнять,</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644B226D"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Нужно вам загадки отгадать!</w:t>
      </w:r>
    </w:p>
    <w:p w14:paraId="3174980D"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p>
    <w:p w14:paraId="60F9E624"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1 конкурс «АБВГД-ка»</w:t>
      </w:r>
    </w:p>
    <w:p w14:paraId="6DFECE7D"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Буквы-значки, как бойцы на парад,</w:t>
      </w:r>
    </w:p>
    <w:p w14:paraId="63448253"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 строгом порядке построены в ряд.</w:t>
      </w:r>
    </w:p>
    <w:p w14:paraId="5648A02A"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Каждый в условленном месте стоит.</w:t>
      </w:r>
    </w:p>
    <w:p w14:paraId="3B354852" w14:textId="77777777" w:rsidR="00D95F7B" w:rsidRPr="00D95F7B" w:rsidRDefault="00D95F7B" w:rsidP="00D95F7B">
      <w:pPr>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kern w:val="0"/>
          <w14:ligatures w14:val="none"/>
        </w:rPr>
        <w:t xml:space="preserve">И называются все... </w:t>
      </w:r>
      <w:r w:rsidRPr="00D95F7B">
        <w:rPr>
          <w:rFonts w:ascii="Times New Roman" w:eastAsia="Calibri" w:hAnsi="Times New Roman" w:cs="Times New Roman"/>
          <w:i/>
          <w:kern w:val="0"/>
          <w14:ligatures w14:val="none"/>
        </w:rPr>
        <w:t>(алфавит).</w:t>
      </w:r>
    </w:p>
    <w:p w14:paraId="06243C32" w14:textId="77777777" w:rsidR="00D95F7B" w:rsidRPr="00D95F7B" w:rsidRDefault="00D95F7B" w:rsidP="00D95F7B">
      <w:pPr>
        <w:spacing w:after="0" w:line="240" w:lineRule="auto"/>
        <w:ind w:firstLine="709"/>
        <w:jc w:val="both"/>
        <w:rPr>
          <w:rFonts w:ascii="Times New Roman" w:eastAsia="Times New Roman" w:hAnsi="Times New Roman" w:cs="Times New Roman"/>
          <w:kern w:val="0"/>
          <w:lang w:eastAsia="ru-RU"/>
          <w14:ligatures w14:val="none"/>
        </w:rPr>
      </w:pPr>
      <w:r w:rsidRPr="00D95F7B">
        <w:rPr>
          <w:rFonts w:ascii="Times New Roman" w:eastAsia="Calibri" w:hAnsi="Times New Roman" w:cs="Times New Roman"/>
          <w:i/>
          <w:kern w:val="0"/>
          <w14:ligatures w14:val="none"/>
        </w:rPr>
        <w:t>Участницы завязывают глаза и по сигналу должны построиться в шеренгу в алфавитном порядке по полным именам. Чья команда быстрее и правильнее выполнит задание.</w:t>
      </w:r>
      <w:r w:rsidRPr="00D95F7B">
        <w:rPr>
          <w:rFonts w:ascii="Times New Roman" w:eastAsia="Times New Roman" w:hAnsi="Times New Roman" w:cs="Times New Roman"/>
          <w:kern w:val="0"/>
          <w:lang w:eastAsia="ru-RU"/>
          <w14:ligatures w14:val="none"/>
        </w:rPr>
        <w:t xml:space="preserve"> </w:t>
      </w:r>
    </w:p>
    <w:p w14:paraId="37260BCD"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p>
    <w:p w14:paraId="499F95CF"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2 конкурс «Собери малыша на прогулку»</w:t>
      </w:r>
    </w:p>
    <w:p w14:paraId="0A42F3FA"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noProof/>
          <w:kern w:val="0"/>
          <w:lang w:eastAsia="ru-RU"/>
          <w14:ligatures w14:val="none"/>
        </w:rPr>
        <w:drawing>
          <wp:anchor distT="0" distB="0" distL="114300" distR="114300" simplePos="0" relativeHeight="251670528" behindDoc="1" locked="0" layoutInCell="1" allowOverlap="1" wp14:anchorId="3C422280" wp14:editId="50325D3E">
            <wp:simplePos x="0" y="0"/>
            <wp:positionH relativeFrom="column">
              <wp:posOffset>4261802</wp:posOffset>
            </wp:positionH>
            <wp:positionV relativeFrom="paragraph">
              <wp:posOffset>16829</wp:posOffset>
            </wp:positionV>
            <wp:extent cx="1971675" cy="1249680"/>
            <wp:effectExtent l="0" t="952" r="8572" b="8573"/>
            <wp:wrapNone/>
            <wp:docPr id="4" name="Рисунок 4" descr="C:\Users\STM\Desktop\Downloads\Игровая программа День дошкольного работника 2025\IMG_9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M\Desktop\Downloads\Игровая программа День дошкольного работника 2025\IMG_991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097" t="20592" r="14321" b="29045"/>
                    <a:stretch/>
                  </pic:blipFill>
                  <pic:spPr bwMode="auto">
                    <a:xfrm rot="5400000">
                      <a:off x="0" y="0"/>
                      <a:ext cx="1971675" cy="1249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kern w:val="0"/>
          <w14:ligatures w14:val="none"/>
        </w:rPr>
        <w:t>Кто нам сказку почитает?</w:t>
      </w:r>
    </w:p>
    <w:p w14:paraId="45968620"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Кто накормит кашей с ложки?</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3AA45E54"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Кто стихи и песни знает?</w:t>
      </w:r>
    </w:p>
    <w:p w14:paraId="4EC39B26" w14:textId="77777777" w:rsidR="00D95F7B" w:rsidRPr="00D95F7B" w:rsidRDefault="00D95F7B" w:rsidP="00D95F7B">
      <w:pPr>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kern w:val="0"/>
          <w14:ligatures w14:val="none"/>
        </w:rPr>
        <w:t xml:space="preserve">Кто наденет нам сапожки? </w:t>
      </w:r>
      <w:r w:rsidRPr="00D95F7B">
        <w:rPr>
          <w:rFonts w:ascii="Times New Roman" w:eastAsia="Calibri" w:hAnsi="Times New Roman" w:cs="Times New Roman"/>
          <w:i/>
          <w:kern w:val="0"/>
          <w14:ligatures w14:val="none"/>
        </w:rPr>
        <w:t>(Воспитатель)</w:t>
      </w:r>
    </w:p>
    <w:p w14:paraId="4123EA74" w14:textId="77777777" w:rsidR="00D95F7B" w:rsidRPr="00D95F7B" w:rsidRDefault="00D95F7B" w:rsidP="00D95F7B">
      <w:pPr>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Один из участников становится «ребенком», </w:t>
      </w:r>
    </w:p>
    <w:p w14:paraId="19E64254" w14:textId="77777777"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садится на стульчик на противоположной стороне площадки. </w:t>
      </w:r>
    </w:p>
    <w:p w14:paraId="318B505B" w14:textId="77777777" w:rsidR="00D95F7B" w:rsidRPr="00D95F7B" w:rsidRDefault="00D95F7B" w:rsidP="00D95F7B">
      <w:pPr>
        <w:spacing w:after="0" w:line="240" w:lineRule="auto"/>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i/>
          <w:kern w:val="0"/>
          <w:lang w:eastAsia="ru-RU"/>
          <w14:ligatures w14:val="none"/>
        </w:rPr>
        <w:t xml:space="preserve">Остальные игроки – «воспитатели», по сигналу должны как можно </w:t>
      </w:r>
    </w:p>
    <w:p w14:paraId="4896839B" w14:textId="77777777" w:rsidR="00D95F7B" w:rsidRPr="00D95F7B" w:rsidRDefault="00D95F7B" w:rsidP="00D95F7B">
      <w:pPr>
        <w:spacing w:after="0" w:line="240" w:lineRule="auto"/>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i/>
          <w:kern w:val="0"/>
          <w:lang w:eastAsia="ru-RU"/>
          <w14:ligatures w14:val="none"/>
        </w:rPr>
        <w:t xml:space="preserve">быстрее «собрать детей на прогулку» — надеть ребёнку куртку, </w:t>
      </w:r>
    </w:p>
    <w:p w14:paraId="5143B543" w14:textId="77777777"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Times New Roman" w:hAnsi="Times New Roman" w:cs="Times New Roman"/>
          <w:i/>
          <w:kern w:val="0"/>
          <w:lang w:eastAsia="ru-RU"/>
          <w14:ligatures w14:val="none"/>
        </w:rPr>
        <w:t xml:space="preserve">сапоги, перчатки, шапку и повязать шарфик. </w:t>
      </w:r>
    </w:p>
    <w:p w14:paraId="2D8DB105" w14:textId="77777777" w:rsidR="00D95F7B" w:rsidRPr="00D95F7B" w:rsidRDefault="00D95F7B" w:rsidP="00D95F7B">
      <w:pPr>
        <w:spacing w:after="0" w:line="240" w:lineRule="auto"/>
        <w:ind w:firstLine="142"/>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 </w:t>
      </w:r>
    </w:p>
    <w:p w14:paraId="2FCCD2F3"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noProof/>
          <w:kern w:val="0"/>
          <w:lang w:eastAsia="ru-RU"/>
          <w14:ligatures w14:val="none"/>
        </w:rPr>
        <w:drawing>
          <wp:anchor distT="0" distB="0" distL="114300" distR="114300" simplePos="0" relativeHeight="251671552" behindDoc="1" locked="0" layoutInCell="1" allowOverlap="1" wp14:anchorId="372FFE13" wp14:editId="4732DD9E">
            <wp:simplePos x="0" y="0"/>
            <wp:positionH relativeFrom="column">
              <wp:posOffset>4515485</wp:posOffset>
            </wp:positionH>
            <wp:positionV relativeFrom="paragraph">
              <wp:posOffset>162560</wp:posOffset>
            </wp:positionV>
            <wp:extent cx="1590675" cy="1800225"/>
            <wp:effectExtent l="0" t="0" r="9525" b="9525"/>
            <wp:wrapTight wrapText="bothSides">
              <wp:wrapPolygon edited="0">
                <wp:start x="0" y="0"/>
                <wp:lineTo x="0" y="21486"/>
                <wp:lineTo x="21471" y="21486"/>
                <wp:lineTo x="21471" y="0"/>
                <wp:lineTo x="0" y="0"/>
              </wp:wrapPolygon>
            </wp:wrapTight>
            <wp:docPr id="5" name="Рисунок 5" descr="C:\Users\STM\Desktop\Downloads\Игровая программа День дошкольного работника 2025\IMG_99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M\Desktop\Downloads\Игровая программа День дошкольного работника 2025\IMG_9919 (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4706" t="11205" r="21561" b="22801"/>
                    <a:stretch/>
                  </pic:blipFill>
                  <pic:spPr bwMode="auto">
                    <a:xfrm>
                      <a:off x="0" y="0"/>
                      <a:ext cx="1590675" cy="180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b/>
          <w:kern w:val="0"/>
          <w14:ligatures w14:val="none"/>
        </w:rPr>
        <w:t xml:space="preserve"> 3 конкурс «Змей Горыныч»</w:t>
      </w:r>
    </w:p>
    <w:p w14:paraId="5FC58EB7"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kern w:val="0"/>
          <w14:ligatures w14:val="none"/>
        </w:rPr>
        <w:t>Что за чудище такое?</w:t>
      </w:r>
    </w:p>
    <w:p w14:paraId="3900E589" w14:textId="77777777" w:rsidR="00D95F7B" w:rsidRPr="00D95F7B" w:rsidRDefault="00D95F7B" w:rsidP="00D95F7B">
      <w:pPr>
        <w:tabs>
          <w:tab w:val="left" w:pos="426"/>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Трёхголовое, большое.</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7272978D" w14:textId="77777777" w:rsidR="00D95F7B" w:rsidRPr="00D95F7B" w:rsidRDefault="00D95F7B" w:rsidP="00D95F7B">
      <w:pPr>
        <w:tabs>
          <w:tab w:val="left" w:pos="426"/>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Над землёй оно летит,</w:t>
      </w:r>
    </w:p>
    <w:p w14:paraId="312CF3CF" w14:textId="77777777" w:rsidR="00D95F7B" w:rsidRPr="00D95F7B" w:rsidRDefault="00D95F7B" w:rsidP="00D95F7B">
      <w:pPr>
        <w:tabs>
          <w:tab w:val="left" w:pos="426"/>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Жарким пламенем пыхтит. </w:t>
      </w:r>
      <w:r w:rsidRPr="00D95F7B">
        <w:rPr>
          <w:rFonts w:ascii="Times New Roman" w:eastAsia="Calibri" w:hAnsi="Times New Roman" w:cs="Times New Roman"/>
          <w:i/>
          <w:iCs/>
          <w:kern w:val="0"/>
          <w14:ligatures w14:val="none"/>
        </w:rPr>
        <w:t>(Змей Горыныч)</w:t>
      </w:r>
    </w:p>
    <w:p w14:paraId="24922225" w14:textId="77777777" w:rsidR="00D95F7B" w:rsidRPr="00D95F7B" w:rsidRDefault="00D95F7B" w:rsidP="00D95F7B">
      <w:pPr>
        <w:tabs>
          <w:tab w:val="left" w:pos="426"/>
        </w:tabs>
        <w:spacing w:after="0" w:line="240" w:lineRule="auto"/>
        <w:ind w:firstLine="709"/>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i/>
          <w:color w:val="000000"/>
          <w:kern w:val="0"/>
          <w14:ligatures w14:val="none"/>
        </w:rPr>
        <w:t xml:space="preserve">Трое участников встают рядом, кладут руки на плечи друг другу, ноги участника, стоящего в середине, связываются с ногами партнеров, стоящих по бокам — получается четыре ноги. По сигналу начинают движение вокруг ориентира и обратно, а участники, стоящие по бокам, должны выполнять руками движения, напоминающие взмахи крыльев.    </w:t>
      </w:r>
    </w:p>
    <w:p w14:paraId="1534A608" w14:textId="77777777" w:rsidR="00D95F7B" w:rsidRPr="00D95F7B" w:rsidRDefault="00D95F7B" w:rsidP="00D95F7B">
      <w:pPr>
        <w:spacing w:after="0" w:line="240" w:lineRule="auto"/>
        <w:ind w:left="567" w:firstLine="142"/>
        <w:jc w:val="both"/>
        <w:rPr>
          <w:rFonts w:ascii="Times New Roman" w:eastAsia="Calibri" w:hAnsi="Times New Roman" w:cs="Times New Roman"/>
          <w:b/>
          <w:kern w:val="0"/>
          <w14:ligatures w14:val="none"/>
        </w:rPr>
      </w:pPr>
    </w:p>
    <w:p w14:paraId="1FD24A6A" w14:textId="77777777" w:rsidR="00D95F7B" w:rsidRPr="00D95F7B" w:rsidRDefault="00D95F7B" w:rsidP="00D95F7B">
      <w:pPr>
        <w:spacing w:after="0" w:line="240" w:lineRule="auto"/>
        <w:ind w:left="567" w:firstLine="142"/>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4 конкурс «Золушка»</w:t>
      </w:r>
    </w:p>
    <w:p w14:paraId="617D7F40"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i/>
          <w:noProof/>
          <w:kern w:val="0"/>
          <w:lang w:eastAsia="ru-RU"/>
          <w14:ligatures w14:val="none"/>
        </w:rPr>
        <w:drawing>
          <wp:anchor distT="0" distB="0" distL="114300" distR="114300" simplePos="0" relativeHeight="251673600" behindDoc="1" locked="0" layoutInCell="1" allowOverlap="1" wp14:anchorId="056CD184" wp14:editId="3AAE63A2">
            <wp:simplePos x="0" y="0"/>
            <wp:positionH relativeFrom="column">
              <wp:posOffset>4508500</wp:posOffset>
            </wp:positionH>
            <wp:positionV relativeFrom="paragraph">
              <wp:posOffset>12700</wp:posOffset>
            </wp:positionV>
            <wp:extent cx="1633220" cy="1448435"/>
            <wp:effectExtent l="0" t="2858" r="2223" b="2222"/>
            <wp:wrapNone/>
            <wp:docPr id="6" name="Рисунок 6" descr="C:\Users\STM\Desktop\Downloads\Игровая программа День дошкольного работника 2025\IMG_9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M\Desktop\Downloads\Игровая программа День дошкольного работника 2025\IMG_992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3656" t="22560" r="30714" b="23471"/>
                    <a:stretch/>
                  </pic:blipFill>
                  <pic:spPr bwMode="auto">
                    <a:xfrm rot="5400000">
                      <a:off x="0" y="0"/>
                      <a:ext cx="1633220" cy="1448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kern w:val="0"/>
          <w14:ligatures w14:val="none"/>
        </w:rPr>
        <w:t>Такое лишь в сказке волшебной случается,</w:t>
      </w:r>
    </w:p>
    <w:p w14:paraId="2687A3AD"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Карета из тыквы большой получается.</w:t>
      </w:r>
    </w:p>
    <w:p w14:paraId="3C9EED21"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 чудесном наряде, легка, словно перышко,</w:t>
      </w:r>
    </w:p>
    <w:p w14:paraId="37FBD731" w14:textId="77777777" w:rsidR="00D95F7B" w:rsidRPr="00D95F7B" w:rsidRDefault="00D95F7B" w:rsidP="00D95F7B">
      <w:pPr>
        <w:spacing w:after="0" w:line="240" w:lineRule="auto"/>
        <w:ind w:left="567" w:firstLine="142"/>
        <w:jc w:val="both"/>
        <w:rPr>
          <w:rFonts w:ascii="Times New Roman" w:eastAsia="Calibri" w:hAnsi="Times New Roman" w:cs="Times New Roman"/>
          <w:color w:val="0563C1"/>
          <w:kern w:val="0"/>
          <w:u w:val="single"/>
          <w14:ligatures w14:val="none"/>
        </w:rPr>
      </w:pPr>
      <w:r w:rsidRPr="00D95F7B">
        <w:rPr>
          <w:rFonts w:ascii="Times New Roman" w:eastAsia="Calibri" w:hAnsi="Times New Roman" w:cs="Times New Roman"/>
          <w:kern w:val="0"/>
          <w14:ligatures w14:val="none"/>
        </w:rPr>
        <w:t xml:space="preserve">Со сказочным принцем знакомится … </w:t>
      </w:r>
      <w:r w:rsidRPr="00D95F7B">
        <w:rPr>
          <w:rFonts w:ascii="Times New Roman" w:eastAsia="Calibri" w:hAnsi="Times New Roman" w:cs="Times New Roman"/>
          <w:i/>
          <w:kern w:val="0"/>
          <w14:ligatures w14:val="none"/>
        </w:rPr>
        <w:t>(Золушка).</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r w:rsidRPr="00D95F7B">
        <w:rPr>
          <w:rFonts w:ascii="Times New Roman" w:eastAsia="Times New Roman" w:hAnsi="Times New Roman" w:cs="Times New Roman"/>
          <w:kern w:val="0"/>
          <w:lang w:eastAsia="ru-RU"/>
          <w14:ligatures w14:val="none"/>
        </w:rPr>
        <w:fldChar w:fldCharType="begin"/>
      </w:r>
      <w:r w:rsidRPr="00D95F7B">
        <w:rPr>
          <w:rFonts w:ascii="Times New Roman" w:eastAsia="Times New Roman" w:hAnsi="Times New Roman" w:cs="Times New Roman"/>
          <w:kern w:val="0"/>
          <w:lang w:eastAsia="ru-RU"/>
          <w14:ligatures w14:val="none"/>
        </w:rPr>
        <w:instrText xml:space="preserve"> HYPERLINK "https://2karandasha.ru/zagadki-dlya-detey/po-skazkam/zolushka/6889" </w:instrText>
      </w:r>
      <w:r w:rsidRPr="00D95F7B">
        <w:rPr>
          <w:rFonts w:ascii="Times New Roman" w:eastAsia="Times New Roman" w:hAnsi="Times New Roman" w:cs="Times New Roman"/>
          <w:kern w:val="0"/>
          <w:lang w:eastAsia="ru-RU"/>
          <w14:ligatures w14:val="none"/>
        </w:rPr>
      </w:r>
      <w:r w:rsidRPr="00D95F7B">
        <w:rPr>
          <w:rFonts w:ascii="Times New Roman" w:eastAsia="Times New Roman" w:hAnsi="Times New Roman" w:cs="Times New Roman"/>
          <w:kern w:val="0"/>
          <w:lang w:eastAsia="ru-RU"/>
          <w14:ligatures w14:val="none"/>
        </w:rPr>
        <w:fldChar w:fldCharType="separate"/>
      </w:r>
    </w:p>
    <w:p w14:paraId="537B4239"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i/>
          <w:color w:val="000000"/>
          <w:kern w:val="0"/>
          <w14:ligatures w14:val="none"/>
        </w:rPr>
      </w:pPr>
      <w:r w:rsidRPr="00D95F7B">
        <w:rPr>
          <w:rFonts w:ascii="Times New Roman" w:eastAsia="Times New Roman" w:hAnsi="Times New Roman" w:cs="Times New Roman"/>
          <w:kern w:val="0"/>
          <w:lang w:eastAsia="ru-RU"/>
          <w14:ligatures w14:val="none"/>
        </w:rPr>
        <w:fldChar w:fldCharType="end"/>
      </w:r>
      <w:r w:rsidRPr="00D95F7B">
        <w:rPr>
          <w:rFonts w:ascii="Times New Roman" w:eastAsia="Calibri" w:hAnsi="Times New Roman" w:cs="Times New Roman"/>
          <w:i/>
          <w:color w:val="000000"/>
          <w:kern w:val="0"/>
          <w14:ligatures w14:val="none"/>
        </w:rPr>
        <w:t>Собрать «мусор» (кубики) в ведро с помощью совка и веника.</w:t>
      </w:r>
    </w:p>
    <w:p w14:paraId="3AA8733A"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b/>
          <w:kern w:val="0"/>
          <w14:ligatures w14:val="none"/>
        </w:rPr>
      </w:pPr>
    </w:p>
    <w:p w14:paraId="6B594ED6"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 xml:space="preserve">5 конкурс «Укротители горшков»        </w:t>
      </w:r>
    </w:p>
    <w:p w14:paraId="5C324E9E"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b/>
          <w:kern w:val="0"/>
          <w14:ligatures w14:val="none"/>
        </w:rPr>
      </w:pPr>
      <w:r w:rsidRPr="00D95F7B">
        <w:rPr>
          <w:rFonts w:ascii="Times New Roman" w:eastAsia="Calibri" w:hAnsi="Times New Roman" w:cs="Times New Roman"/>
          <w:b/>
          <w:noProof/>
          <w:kern w:val="0"/>
          <w:lang w:eastAsia="ru-RU"/>
          <w14:ligatures w14:val="none"/>
        </w:rPr>
        <w:lastRenderedPageBreak/>
        <w:drawing>
          <wp:anchor distT="0" distB="0" distL="114300" distR="114300" simplePos="0" relativeHeight="251672576" behindDoc="1" locked="0" layoutInCell="1" allowOverlap="1" wp14:anchorId="4F311DE9" wp14:editId="5BEC80BF">
            <wp:simplePos x="0" y="0"/>
            <wp:positionH relativeFrom="column">
              <wp:posOffset>3898900</wp:posOffset>
            </wp:positionH>
            <wp:positionV relativeFrom="paragraph">
              <wp:posOffset>78105</wp:posOffset>
            </wp:positionV>
            <wp:extent cx="1469744" cy="1571625"/>
            <wp:effectExtent l="0" t="0" r="0" b="0"/>
            <wp:wrapNone/>
            <wp:docPr id="7" name="Рисунок 7" descr="C:\Users\STM\Desktop\Downloads\Игровая программа День дошкольного работника 2025\IMG_9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M\Desktop\Downloads\Игровая программа День дошкольного работника 2025\IMG_993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7236" t="8300" r="27630" b="27366"/>
                    <a:stretch/>
                  </pic:blipFill>
                  <pic:spPr bwMode="auto">
                    <a:xfrm>
                      <a:off x="0" y="0"/>
                      <a:ext cx="1469744" cy="157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b/>
          <w:kern w:val="0"/>
          <w14:ligatures w14:val="none"/>
        </w:rPr>
        <w:t xml:space="preserve">           (конкурс капитанов)</w:t>
      </w:r>
    </w:p>
    <w:p w14:paraId="10FEEC60" w14:textId="77777777" w:rsidR="00D95F7B" w:rsidRPr="00D95F7B" w:rsidRDefault="00D95F7B" w:rsidP="00D95F7B">
      <w:pPr>
        <w:tabs>
          <w:tab w:val="left" w:pos="0"/>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Чтоб остались штанишки сухими,</w:t>
      </w:r>
    </w:p>
    <w:p w14:paraId="1EBEE4B6" w14:textId="77777777" w:rsidR="00D95F7B" w:rsidRPr="00D95F7B" w:rsidRDefault="00D95F7B" w:rsidP="00D95F7B">
      <w:pPr>
        <w:tabs>
          <w:tab w:val="left" w:pos="0"/>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Знает каждый малыш назубок:</w:t>
      </w:r>
    </w:p>
    <w:p w14:paraId="1C58D8AF" w14:textId="77777777" w:rsidR="00D95F7B" w:rsidRPr="00D95F7B" w:rsidRDefault="00D95F7B" w:rsidP="00D95F7B">
      <w:pPr>
        <w:tabs>
          <w:tab w:val="left" w:pos="0"/>
        </w:tabs>
        <w:spacing w:after="0" w:line="240" w:lineRule="auto"/>
        <w:ind w:firstLine="709"/>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Если только захочешь пописать,</w:t>
      </w:r>
    </w:p>
    <w:p w14:paraId="177D7EC1" w14:textId="77777777" w:rsidR="00D95F7B" w:rsidRPr="00D95F7B" w:rsidRDefault="00D95F7B" w:rsidP="00D95F7B">
      <w:pPr>
        <w:tabs>
          <w:tab w:val="left" w:pos="0"/>
        </w:tabs>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kern w:val="0"/>
          <w14:ligatures w14:val="none"/>
        </w:rPr>
        <w:t xml:space="preserve">Нужно сразу бежать на… </w:t>
      </w:r>
      <w:r w:rsidRPr="00D95F7B">
        <w:rPr>
          <w:rFonts w:ascii="Times New Roman" w:eastAsia="Calibri" w:hAnsi="Times New Roman" w:cs="Times New Roman"/>
          <w:i/>
          <w:kern w:val="0"/>
          <w14:ligatures w14:val="none"/>
        </w:rPr>
        <w:t>(горшок).</w:t>
      </w:r>
    </w:p>
    <w:p w14:paraId="44746909" w14:textId="77777777" w:rsidR="00D95F7B" w:rsidRPr="00D95F7B" w:rsidRDefault="00D95F7B" w:rsidP="00D95F7B">
      <w:pPr>
        <w:tabs>
          <w:tab w:val="left" w:pos="0"/>
        </w:tabs>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По сигналу участники-капитаны команд собирают </w:t>
      </w:r>
    </w:p>
    <w:p w14:paraId="40EE5D94" w14:textId="77777777" w:rsidR="00D95F7B" w:rsidRPr="00D95F7B" w:rsidRDefault="00D95F7B" w:rsidP="00D95F7B">
      <w:pPr>
        <w:tabs>
          <w:tab w:val="left" w:pos="0"/>
        </w:tabs>
        <w:spacing w:after="0" w:line="240" w:lineRule="auto"/>
        <w:ind w:firstLine="284"/>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«горшки» (перевернутые цветные разметочные </w:t>
      </w:r>
    </w:p>
    <w:p w14:paraId="1388D268" w14:textId="77777777" w:rsidR="00D95F7B" w:rsidRPr="00D95F7B" w:rsidRDefault="00D95F7B" w:rsidP="00D95F7B">
      <w:pPr>
        <w:tabs>
          <w:tab w:val="left" w:pos="0"/>
        </w:tabs>
        <w:spacing w:after="0" w:line="240" w:lineRule="auto"/>
        <w:ind w:firstLine="284"/>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фишки), составляя их одну в другую по цветам.  </w:t>
      </w:r>
    </w:p>
    <w:p w14:paraId="02FC98E1" w14:textId="77777777" w:rsidR="00D95F7B" w:rsidRPr="00D95F7B" w:rsidRDefault="00D95F7B" w:rsidP="00D95F7B">
      <w:pPr>
        <w:tabs>
          <w:tab w:val="left" w:pos="0"/>
        </w:tabs>
        <w:spacing w:after="0" w:line="240" w:lineRule="auto"/>
        <w:ind w:firstLine="284"/>
        <w:jc w:val="both"/>
        <w:rPr>
          <w:rFonts w:ascii="Times New Roman" w:eastAsia="Calibri" w:hAnsi="Times New Roman" w:cs="Times New Roman"/>
          <w:i/>
          <w:kern w:val="0"/>
          <w14:ligatures w14:val="none"/>
        </w:rPr>
      </w:pPr>
      <w:r w:rsidRPr="00D95F7B">
        <w:rPr>
          <w:rFonts w:ascii="Times New Roman" w:eastAsia="Calibri" w:hAnsi="Times New Roman" w:cs="Times New Roman"/>
          <w:i/>
          <w:noProof/>
          <w:color w:val="000000"/>
          <w:kern w:val="0"/>
          <w:lang w:eastAsia="ru-RU"/>
          <w14:ligatures w14:val="none"/>
        </w:rPr>
        <w:drawing>
          <wp:anchor distT="0" distB="0" distL="114300" distR="114300" simplePos="0" relativeHeight="251674624" behindDoc="1" locked="0" layoutInCell="1" allowOverlap="1" wp14:anchorId="24C128C6" wp14:editId="2145FAE4">
            <wp:simplePos x="0" y="0"/>
            <wp:positionH relativeFrom="column">
              <wp:posOffset>4070667</wp:posOffset>
            </wp:positionH>
            <wp:positionV relativeFrom="paragraph">
              <wp:posOffset>133033</wp:posOffset>
            </wp:positionV>
            <wp:extent cx="1608455" cy="2144078"/>
            <wp:effectExtent l="0" t="952" r="0" b="0"/>
            <wp:wrapNone/>
            <wp:docPr id="8" name="Рисунок 8" descr="C:\Users\STM\Desktop\Downloads\Игровая программа День дошкольного работника 2025\IMG_9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M\Desktop\Downloads\Игровая программа День дошкольного работника 2025\IMG_9935.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7077" t="9714" r="32169" b="17854"/>
                    <a:stretch/>
                  </pic:blipFill>
                  <pic:spPr bwMode="auto">
                    <a:xfrm rot="5400000">
                      <a:off x="0" y="0"/>
                      <a:ext cx="1608455" cy="21440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i/>
          <w:kern w:val="0"/>
          <w14:ligatures w14:val="none"/>
        </w:rPr>
        <w:t>Выигрывает тот, у кого «горшков» окажется больше.</w:t>
      </w:r>
    </w:p>
    <w:p w14:paraId="2F81B2F3" w14:textId="77777777" w:rsidR="00D95F7B" w:rsidRPr="00D95F7B" w:rsidRDefault="00D95F7B" w:rsidP="00D95F7B">
      <w:pPr>
        <w:tabs>
          <w:tab w:val="left" w:pos="567"/>
        </w:tabs>
        <w:spacing w:after="0" w:line="240" w:lineRule="auto"/>
        <w:ind w:left="567" w:firstLine="709"/>
        <w:jc w:val="both"/>
        <w:rPr>
          <w:rFonts w:ascii="Times New Roman" w:eastAsia="Calibri" w:hAnsi="Times New Roman" w:cs="Times New Roman"/>
          <w:b/>
          <w:kern w:val="0"/>
          <w14:ligatures w14:val="none"/>
        </w:rPr>
      </w:pPr>
    </w:p>
    <w:p w14:paraId="1DBAEB80"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b/>
          <w:kern w:val="0"/>
          <w14:ligatures w14:val="none"/>
        </w:rPr>
        <w:t>6 конкурс «Паучок»</w:t>
      </w:r>
    </w:p>
    <w:p w14:paraId="26E9421A"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Долгорукий старичок</w:t>
      </w:r>
    </w:p>
    <w:p w14:paraId="5D99A68D"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 уголке сплёл гамачок,</w:t>
      </w:r>
    </w:p>
    <w:p w14:paraId="6A975785"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Приглашает: «Мошки!</w:t>
      </w:r>
    </w:p>
    <w:p w14:paraId="4B058386"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Отдохните, крошки!» </w:t>
      </w:r>
      <w:r w:rsidRPr="00D95F7B">
        <w:rPr>
          <w:rFonts w:ascii="Times New Roman" w:eastAsia="Calibri" w:hAnsi="Times New Roman" w:cs="Times New Roman"/>
          <w:i/>
          <w:kern w:val="0"/>
          <w14:ligatures w14:val="none"/>
        </w:rPr>
        <w:t>(Паук)</w:t>
      </w:r>
    </w:p>
    <w:p w14:paraId="2D938F56" w14:textId="77777777" w:rsidR="00D95F7B" w:rsidRPr="00D95F7B" w:rsidRDefault="00D95F7B" w:rsidP="00D95F7B">
      <w:pPr>
        <w:spacing w:after="0" w:line="240" w:lineRule="auto"/>
        <w:ind w:firstLine="709"/>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i/>
          <w:color w:val="000000"/>
          <w:kern w:val="0"/>
          <w14:ligatures w14:val="none"/>
        </w:rPr>
        <w:t>Участники делятся на четверки. Встают вокруг</w:t>
      </w:r>
    </w:p>
    <w:p w14:paraId="10EEA00D" w14:textId="77777777" w:rsidR="00D95F7B" w:rsidRPr="00D95F7B" w:rsidRDefault="00D95F7B" w:rsidP="00D95F7B">
      <w:pPr>
        <w:spacing w:after="0" w:line="240" w:lineRule="auto"/>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i/>
          <w:color w:val="000000"/>
          <w:kern w:val="0"/>
          <w14:ligatures w14:val="none"/>
        </w:rPr>
        <w:t xml:space="preserve"> обручей, прижимаясь к ним спинами. Передвигаются </w:t>
      </w:r>
    </w:p>
    <w:p w14:paraId="2D7EC2FA" w14:textId="77777777" w:rsidR="00D95F7B" w:rsidRPr="00D95F7B" w:rsidRDefault="00D95F7B" w:rsidP="00D95F7B">
      <w:pPr>
        <w:spacing w:after="0" w:line="240" w:lineRule="auto"/>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i/>
          <w:color w:val="000000"/>
          <w:kern w:val="0"/>
          <w14:ligatures w14:val="none"/>
        </w:rPr>
        <w:t xml:space="preserve">вокруг ориентира и обратно, не помогая удерживать </w:t>
      </w:r>
    </w:p>
    <w:p w14:paraId="730AC9C2" w14:textId="77777777" w:rsidR="00D95F7B" w:rsidRPr="00D95F7B" w:rsidRDefault="00D95F7B" w:rsidP="00D95F7B">
      <w:pPr>
        <w:spacing w:after="0" w:line="240" w:lineRule="auto"/>
        <w:jc w:val="both"/>
        <w:rPr>
          <w:rFonts w:ascii="Times New Roman" w:eastAsia="Calibri" w:hAnsi="Times New Roman" w:cs="Times New Roman"/>
          <w:i/>
          <w:color w:val="000000"/>
          <w:kern w:val="0"/>
          <w14:ligatures w14:val="none"/>
        </w:rPr>
      </w:pPr>
      <w:r w:rsidRPr="00D95F7B">
        <w:rPr>
          <w:rFonts w:ascii="Times New Roman" w:eastAsia="Times New Roman" w:hAnsi="Times New Roman" w:cs="Times New Roman"/>
          <w:noProof/>
          <w:snapToGrid w:val="0"/>
          <w:color w:val="000000"/>
          <w:w w:val="0"/>
          <w:kern w:val="0"/>
          <w:sz w:val="0"/>
          <w:szCs w:val="0"/>
          <w:u w:color="000000"/>
          <w:bdr w:val="none" w:sz="0" w:space="0" w:color="000000"/>
          <w:shd w:val="clear" w:color="000000" w:fill="000000"/>
          <w:lang w:eastAsia="ru-RU"/>
          <w14:ligatures w14:val="none"/>
        </w:rPr>
        <w:drawing>
          <wp:anchor distT="0" distB="0" distL="114300" distR="114300" simplePos="0" relativeHeight="251676672" behindDoc="1" locked="0" layoutInCell="1" allowOverlap="1" wp14:anchorId="14B6B0D5" wp14:editId="3FAA911A">
            <wp:simplePos x="0" y="0"/>
            <wp:positionH relativeFrom="column">
              <wp:posOffset>3261360</wp:posOffset>
            </wp:positionH>
            <wp:positionV relativeFrom="paragraph">
              <wp:posOffset>95885</wp:posOffset>
            </wp:positionV>
            <wp:extent cx="2170430" cy="1285875"/>
            <wp:effectExtent l="0" t="0" r="1270" b="9525"/>
            <wp:wrapNone/>
            <wp:docPr id="10" name="Рисунок 10" descr="C:\Users\STM\Desktop\Downloads\Игровая программа День дошкольного работника 2025\IMG_9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M\Desktop\Downloads\Игровая программа День дошкольного работника 2025\IMG_9948.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0660" t="6434" r="11289" b="47709"/>
                    <a:stretch/>
                  </pic:blipFill>
                  <pic:spPr bwMode="auto">
                    <a:xfrm>
                      <a:off x="0" y="0"/>
                      <a:ext cx="2170430"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i/>
          <w:color w:val="000000"/>
          <w:kern w:val="0"/>
          <w14:ligatures w14:val="none"/>
        </w:rPr>
        <w:t>обруч руками.</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7FEB089D" w14:textId="77777777" w:rsidR="00D95F7B" w:rsidRPr="00D95F7B" w:rsidRDefault="00D95F7B" w:rsidP="00D95F7B">
      <w:pPr>
        <w:tabs>
          <w:tab w:val="left" w:pos="567"/>
        </w:tabs>
        <w:spacing w:after="0" w:line="240" w:lineRule="auto"/>
        <w:ind w:left="567" w:firstLine="709"/>
        <w:jc w:val="both"/>
        <w:rPr>
          <w:rFonts w:ascii="Times New Roman" w:eastAsia="Calibri" w:hAnsi="Times New Roman" w:cs="Times New Roman"/>
          <w:b/>
          <w:kern w:val="0"/>
          <w14:ligatures w14:val="none"/>
        </w:rPr>
      </w:pPr>
    </w:p>
    <w:p w14:paraId="76B67A06"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b/>
          <w:kern w:val="0"/>
          <w14:ligatures w14:val="none"/>
        </w:rPr>
        <w:t>7 конкурс «Воздушный шар»</w:t>
      </w:r>
    </w:p>
    <w:p w14:paraId="51743649"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Я за ниточку держу</w:t>
      </w:r>
    </w:p>
    <w:p w14:paraId="72535CF7"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Радужный фонарик</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032276C1"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noProof/>
          <w:kern w:val="0"/>
          <w:lang w:eastAsia="ru-RU"/>
          <w14:ligatures w14:val="none"/>
        </w:rPr>
        <w:drawing>
          <wp:anchor distT="0" distB="0" distL="114300" distR="114300" simplePos="0" relativeHeight="251675648" behindDoc="1" locked="0" layoutInCell="1" allowOverlap="1" wp14:anchorId="0D8D755B" wp14:editId="06DBCE8C">
            <wp:simplePos x="0" y="0"/>
            <wp:positionH relativeFrom="column">
              <wp:posOffset>3743325</wp:posOffset>
            </wp:positionH>
            <wp:positionV relativeFrom="paragraph">
              <wp:posOffset>71120</wp:posOffset>
            </wp:positionV>
            <wp:extent cx="1353185" cy="2915920"/>
            <wp:effectExtent l="0" t="317" r="0" b="0"/>
            <wp:wrapTight wrapText="bothSides">
              <wp:wrapPolygon edited="0">
                <wp:start x="-5" y="21598"/>
                <wp:lineTo x="21281" y="21598"/>
                <wp:lineTo x="21281" y="148"/>
                <wp:lineTo x="-5" y="148"/>
                <wp:lineTo x="-5" y="21598"/>
              </wp:wrapPolygon>
            </wp:wrapTight>
            <wp:docPr id="9" name="Рисунок 9" descr="C:\Users\STM\Desktop\Downloads\Игровая программа День дошкольного работника 2025\IMG_9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M\Desktop\Downloads\Игровая программа День дошкольного работника 2025\IMG_994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9456" t="3085" r="40120" b="9546"/>
                    <a:stretch/>
                  </pic:blipFill>
                  <pic:spPr bwMode="auto">
                    <a:xfrm rot="5400000">
                      <a:off x="0" y="0"/>
                      <a:ext cx="1353185" cy="291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kern w:val="0"/>
          <w14:ligatures w14:val="none"/>
        </w:rPr>
        <w:t>И боюсь, что улетит</w:t>
      </w:r>
    </w:p>
    <w:p w14:paraId="5C3289E0"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i/>
          <w:kern w:val="0"/>
          <w14:ligatures w14:val="none"/>
        </w:rPr>
      </w:pPr>
      <w:r w:rsidRPr="00D95F7B">
        <w:rPr>
          <w:rFonts w:ascii="Times New Roman" w:eastAsia="Calibri" w:hAnsi="Times New Roman" w:cs="Times New Roman"/>
          <w:kern w:val="0"/>
          <w14:ligatures w14:val="none"/>
        </w:rPr>
        <w:t xml:space="preserve">Мой воздушный... </w:t>
      </w:r>
      <w:r w:rsidRPr="00D95F7B">
        <w:rPr>
          <w:rFonts w:ascii="Times New Roman" w:eastAsia="Calibri" w:hAnsi="Times New Roman" w:cs="Times New Roman"/>
          <w:i/>
          <w:kern w:val="0"/>
          <w14:ligatures w14:val="none"/>
        </w:rPr>
        <w:t>(шарик).</w:t>
      </w:r>
    </w:p>
    <w:p w14:paraId="19E04653" w14:textId="77777777" w:rsidR="00D95F7B" w:rsidRPr="00D95F7B" w:rsidRDefault="00D95F7B" w:rsidP="00D95F7B">
      <w:pPr>
        <w:tabs>
          <w:tab w:val="left" w:pos="567"/>
        </w:tabs>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Участники делятся на пары. Проносят </w:t>
      </w:r>
    </w:p>
    <w:p w14:paraId="4BF69081" w14:textId="77777777" w:rsidR="00D95F7B" w:rsidRPr="00D95F7B" w:rsidRDefault="00D95F7B" w:rsidP="00D95F7B">
      <w:pPr>
        <w:tabs>
          <w:tab w:val="left" w:pos="567"/>
        </w:tabs>
        <w:spacing w:after="0" w:line="240" w:lineRule="auto"/>
        <w:jc w:val="both"/>
        <w:rPr>
          <w:rFonts w:ascii="Times New Roman" w:eastAsia="Calibri" w:hAnsi="Times New Roman" w:cs="Times New Roman"/>
          <w:b/>
          <w:i/>
          <w:kern w:val="0"/>
          <w14:ligatures w14:val="none"/>
        </w:rPr>
      </w:pPr>
      <w:r w:rsidRPr="00D95F7B">
        <w:rPr>
          <w:rFonts w:ascii="Times New Roman" w:eastAsia="Calibri" w:hAnsi="Times New Roman" w:cs="Times New Roman"/>
          <w:i/>
          <w:kern w:val="0"/>
          <w14:ligatures w14:val="none"/>
        </w:rPr>
        <w:t>воздушный шарик с помощью длинной полоски бумаги.</w:t>
      </w:r>
    </w:p>
    <w:p w14:paraId="4D128119" w14:textId="77777777" w:rsidR="00D95F7B" w:rsidRPr="00D95F7B" w:rsidRDefault="00D95F7B" w:rsidP="00D95F7B">
      <w:pPr>
        <w:tabs>
          <w:tab w:val="left" w:pos="567"/>
        </w:tabs>
        <w:spacing w:after="0" w:line="240" w:lineRule="auto"/>
        <w:jc w:val="both"/>
        <w:rPr>
          <w:rFonts w:ascii="Times New Roman" w:eastAsia="Calibri" w:hAnsi="Times New Roman" w:cs="Times New Roman"/>
          <w:b/>
          <w:kern w:val="0"/>
          <w14:ligatures w14:val="none"/>
        </w:rPr>
      </w:pPr>
    </w:p>
    <w:p w14:paraId="59EF8CEC" w14:textId="77777777"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b/>
          <w:kern w:val="0"/>
          <w14:ligatures w14:val="none"/>
        </w:rPr>
        <w:t>8 конкурс «Туннель»</w:t>
      </w:r>
    </w:p>
    <w:p w14:paraId="55FE28B4"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Вот большой подземный ход,</w:t>
      </w:r>
    </w:p>
    <w:p w14:paraId="126C5B9B"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Но прорыл его не крот.</w:t>
      </w:r>
    </w:p>
    <w:p w14:paraId="62031775"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Ход длиной в три километра</w:t>
      </w:r>
    </w:p>
    <w:p w14:paraId="2BA7CEA7"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Техникой пробили.</w:t>
      </w:r>
    </w:p>
    <w:p w14:paraId="5FAFACC4"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 нему быстрее ветра</w:t>
      </w:r>
    </w:p>
    <w:p w14:paraId="7183BBB5" w14:textId="77777777" w:rsidR="00D95F7B" w:rsidRPr="00D95F7B" w:rsidRDefault="00D95F7B" w:rsidP="00D95F7B">
      <w:pPr>
        <w:spacing w:after="0" w:line="240" w:lineRule="auto"/>
        <w:ind w:left="567" w:firstLine="142"/>
        <w:jc w:val="both"/>
        <w:rPr>
          <w:rFonts w:ascii="Times New Roman" w:eastAsia="Calibri" w:hAnsi="Times New Roman" w:cs="Times New Roman"/>
          <w:i/>
          <w:iCs/>
          <w:kern w:val="0"/>
          <w14:ligatures w14:val="none"/>
        </w:rPr>
      </w:pPr>
      <w:r w:rsidRPr="00D95F7B">
        <w:rPr>
          <w:rFonts w:ascii="Times New Roman" w:eastAsia="Calibri" w:hAnsi="Times New Roman" w:cs="Times New Roman"/>
          <w:kern w:val="0"/>
          <w14:ligatures w14:val="none"/>
        </w:rPr>
        <w:t xml:space="preserve">Мчат автомобили. </w:t>
      </w:r>
      <w:r w:rsidRPr="00D95F7B">
        <w:rPr>
          <w:rFonts w:ascii="Times New Roman" w:eastAsia="Calibri" w:hAnsi="Times New Roman" w:cs="Times New Roman"/>
          <w:i/>
          <w:iCs/>
          <w:kern w:val="0"/>
          <w14:ligatures w14:val="none"/>
        </w:rPr>
        <w:t>(Туннель)</w:t>
      </w:r>
    </w:p>
    <w:p w14:paraId="65C50D28" w14:textId="6192F9B9" w:rsidR="00D95F7B" w:rsidRPr="00D95F7B" w:rsidRDefault="00D95F7B" w:rsidP="00D95F7B">
      <w:pPr>
        <w:spacing w:after="0" w:line="240" w:lineRule="auto"/>
        <w:ind w:firstLine="709"/>
        <w:jc w:val="both"/>
        <w:rPr>
          <w:rFonts w:ascii="Times New Roman" w:eastAsia="Calibri" w:hAnsi="Times New Roman" w:cs="Times New Roman"/>
          <w:i/>
          <w:kern w:val="0"/>
          <w14:ligatures w14:val="none"/>
        </w:rPr>
      </w:pPr>
      <w:r w:rsidRPr="00D95F7B">
        <w:rPr>
          <w:rFonts w:ascii="Times New Roman" w:eastAsia="Times New Roman" w:hAnsi="Times New Roman" w:cs="Times New Roman"/>
          <w:noProof/>
          <w:kern w:val="0"/>
          <w:lang w:eastAsia="ru-RU"/>
          <w14:ligatures w14:val="none"/>
        </w:rPr>
        <w:drawing>
          <wp:anchor distT="0" distB="0" distL="114300" distR="114300" simplePos="0" relativeHeight="251677696" behindDoc="1" locked="0" layoutInCell="1" allowOverlap="1" wp14:anchorId="398F83F6" wp14:editId="04A73D9A">
            <wp:simplePos x="0" y="0"/>
            <wp:positionH relativeFrom="column">
              <wp:posOffset>4341812</wp:posOffset>
            </wp:positionH>
            <wp:positionV relativeFrom="paragraph">
              <wp:posOffset>629603</wp:posOffset>
            </wp:positionV>
            <wp:extent cx="1441450" cy="1603375"/>
            <wp:effectExtent l="0" t="4763" r="1588" b="1587"/>
            <wp:wrapSquare wrapText="bothSides"/>
            <wp:docPr id="11" name="Рисунок 11" descr="C:\Users\STM\Desktop\Downloads\Игровая программа День дошкольного работника 2025\IMG_9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TM\Desktop\Downloads\Игровая программа День дошкольного работника 2025\IMG_9954.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2813" t="53909" r="38097" b="2947"/>
                    <a:stretch/>
                  </pic:blipFill>
                  <pic:spPr bwMode="auto">
                    <a:xfrm rot="5400000">
                      <a:off x="0" y="0"/>
                      <a:ext cx="1441450" cy="1603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i/>
          <w:kern w:val="0"/>
          <w14:ligatures w14:val="none"/>
        </w:rPr>
        <w:t xml:space="preserve">Игроки стоят друг за другом на расстоянии одного шага, держат в руках обручи, образуя туннель. Последний участник проводит воздушный шар в туннель из обручей, меняется местами с игроком, стоящим первым. </w:t>
      </w:r>
    </w:p>
    <w:p w14:paraId="5396A1DB" w14:textId="77777777" w:rsidR="00D95F7B" w:rsidRPr="00D95F7B" w:rsidRDefault="00D95F7B" w:rsidP="00D95F7B">
      <w:pPr>
        <w:tabs>
          <w:tab w:val="left" w:pos="567"/>
        </w:tabs>
        <w:spacing w:after="0" w:line="240" w:lineRule="auto"/>
        <w:ind w:left="567" w:firstLine="709"/>
        <w:jc w:val="both"/>
        <w:rPr>
          <w:rFonts w:ascii="Times New Roman" w:eastAsia="Calibri" w:hAnsi="Times New Roman" w:cs="Times New Roman"/>
          <w:b/>
          <w:kern w:val="0"/>
          <w14:ligatures w14:val="none"/>
        </w:rPr>
      </w:pPr>
    </w:p>
    <w:p w14:paraId="54CC1EBB" w14:textId="5BF06054" w:rsidR="00D95F7B" w:rsidRPr="00D95F7B" w:rsidRDefault="00D95F7B" w:rsidP="00D95F7B">
      <w:pPr>
        <w:tabs>
          <w:tab w:val="left" w:pos="567"/>
        </w:tabs>
        <w:spacing w:after="0" w:line="240" w:lineRule="auto"/>
        <w:ind w:left="567" w:firstLine="142"/>
        <w:jc w:val="both"/>
        <w:rPr>
          <w:rFonts w:ascii="Times New Roman" w:eastAsia="Calibri" w:hAnsi="Times New Roman" w:cs="Times New Roman"/>
          <w:i/>
          <w:color w:val="000000"/>
          <w:kern w:val="0"/>
          <w14:ligatures w14:val="none"/>
        </w:rPr>
      </w:pPr>
      <w:r w:rsidRPr="00D95F7B">
        <w:rPr>
          <w:rFonts w:ascii="Times New Roman" w:eastAsia="Calibri" w:hAnsi="Times New Roman" w:cs="Times New Roman"/>
          <w:b/>
          <w:kern w:val="0"/>
          <w14:ligatures w14:val="none"/>
        </w:rPr>
        <w:t>9 конкурс «Теремок»</w:t>
      </w:r>
    </w:p>
    <w:p w14:paraId="35C3D369" w14:textId="77777777" w:rsidR="00D95F7B" w:rsidRPr="00D95F7B" w:rsidRDefault="00D95F7B" w:rsidP="00D95F7B">
      <w:pPr>
        <w:spacing w:after="0" w:line="240" w:lineRule="auto"/>
        <w:ind w:left="567" w:firstLine="142"/>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Звери жили в доме том,</w:t>
      </w:r>
      <w:r w:rsidRPr="00D95F7B">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 xml:space="preserve"> </w:t>
      </w:r>
    </w:p>
    <w:p w14:paraId="34923711" w14:textId="5EA8F1F6" w:rsidR="00D95F7B" w:rsidRPr="00D95F7B" w:rsidRDefault="00D95F7B" w:rsidP="00D95F7B">
      <w:pPr>
        <w:spacing w:after="0" w:line="240" w:lineRule="auto"/>
        <w:ind w:left="567" w:firstLine="142"/>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Но медведь сломал их дом,</w:t>
      </w:r>
    </w:p>
    <w:p w14:paraId="68574B6F" w14:textId="77777777" w:rsidR="00D95F7B" w:rsidRPr="00D95F7B" w:rsidRDefault="00D95F7B" w:rsidP="00D95F7B">
      <w:pPr>
        <w:spacing w:after="0" w:line="240" w:lineRule="auto"/>
        <w:ind w:left="567" w:firstLine="142"/>
        <w:jc w:val="both"/>
        <w:rPr>
          <w:rFonts w:ascii="Times New Roman" w:eastAsia="Times New Roman" w:hAnsi="Times New Roman" w:cs="Times New Roman"/>
          <w:kern w:val="0"/>
          <w:lang w:eastAsia="ru-RU"/>
          <w14:ligatures w14:val="none"/>
        </w:rPr>
      </w:pPr>
      <w:r w:rsidRPr="00D95F7B">
        <w:rPr>
          <w:rFonts w:ascii="Times New Roman" w:eastAsia="Times New Roman" w:hAnsi="Times New Roman" w:cs="Times New Roman"/>
          <w:kern w:val="0"/>
          <w:lang w:eastAsia="ru-RU"/>
          <w14:ligatures w14:val="none"/>
        </w:rPr>
        <w:t>Он залезть в него не смог… </w:t>
      </w:r>
    </w:p>
    <w:p w14:paraId="77F5CD5E" w14:textId="729BE451" w:rsidR="00D95F7B" w:rsidRPr="00D95F7B" w:rsidRDefault="00D95F7B" w:rsidP="00D95F7B">
      <w:pPr>
        <w:spacing w:after="0" w:line="240" w:lineRule="auto"/>
        <w:ind w:left="567" w:firstLine="142"/>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kern w:val="0"/>
          <w:lang w:eastAsia="ru-RU"/>
          <w14:ligatures w14:val="none"/>
        </w:rPr>
        <w:t xml:space="preserve">Что за домик? </w:t>
      </w:r>
      <w:r w:rsidRPr="00D95F7B">
        <w:rPr>
          <w:rFonts w:ascii="Times New Roman" w:eastAsia="Times New Roman" w:hAnsi="Times New Roman" w:cs="Times New Roman"/>
          <w:i/>
          <w:kern w:val="0"/>
          <w:lang w:eastAsia="ru-RU"/>
          <w14:ligatures w14:val="none"/>
        </w:rPr>
        <w:t>(Теремок).</w:t>
      </w:r>
    </w:p>
    <w:p w14:paraId="2BD48C81" w14:textId="77777777" w:rsidR="00D95F7B" w:rsidRPr="00D95F7B" w:rsidRDefault="00D95F7B" w:rsidP="00D95F7B">
      <w:pPr>
        <w:spacing w:after="0" w:line="240" w:lineRule="auto"/>
        <w:ind w:firstLine="709"/>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i/>
          <w:kern w:val="0"/>
          <w:lang w:eastAsia="ru-RU"/>
          <w14:ligatures w14:val="none"/>
        </w:rPr>
        <w:t xml:space="preserve">Первый участник добегает до обруча, встает в него, </w:t>
      </w:r>
    </w:p>
    <w:p w14:paraId="141F065C" w14:textId="77777777" w:rsidR="00D95F7B" w:rsidRPr="00D95F7B" w:rsidRDefault="00D95F7B" w:rsidP="00D95F7B">
      <w:pPr>
        <w:spacing w:after="0" w:line="240" w:lineRule="auto"/>
        <w:ind w:firstLine="709"/>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i/>
          <w:kern w:val="0"/>
          <w:lang w:eastAsia="ru-RU"/>
          <w14:ligatures w14:val="none"/>
        </w:rPr>
        <w:t xml:space="preserve">свистит в свисток. По сигналу бежит второй участник, </w:t>
      </w:r>
    </w:p>
    <w:p w14:paraId="0543B491" w14:textId="77777777" w:rsidR="00D95F7B" w:rsidRPr="00D95F7B" w:rsidRDefault="00D95F7B" w:rsidP="00D95F7B">
      <w:pPr>
        <w:spacing w:after="0" w:line="240" w:lineRule="auto"/>
        <w:ind w:firstLine="709"/>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i/>
          <w:kern w:val="0"/>
          <w:lang w:eastAsia="ru-RU"/>
          <w14:ligatures w14:val="none"/>
        </w:rPr>
        <w:t xml:space="preserve">затем – третий и т.д., пока в «теремке» не окажутся все </w:t>
      </w:r>
    </w:p>
    <w:p w14:paraId="1172DA8C" w14:textId="77777777" w:rsidR="00D95F7B" w:rsidRPr="00D95F7B" w:rsidRDefault="00D95F7B" w:rsidP="00D95F7B">
      <w:pPr>
        <w:spacing w:after="0" w:line="240" w:lineRule="auto"/>
        <w:ind w:firstLine="709"/>
        <w:jc w:val="both"/>
        <w:rPr>
          <w:rFonts w:ascii="Times New Roman" w:eastAsia="Times New Roman" w:hAnsi="Times New Roman" w:cs="Times New Roman"/>
          <w:i/>
          <w:kern w:val="0"/>
          <w:lang w:eastAsia="ru-RU"/>
          <w14:ligatures w14:val="none"/>
        </w:rPr>
      </w:pPr>
      <w:r w:rsidRPr="00D95F7B">
        <w:rPr>
          <w:rFonts w:ascii="Times New Roman" w:eastAsia="Times New Roman" w:hAnsi="Times New Roman" w:cs="Times New Roman"/>
          <w:i/>
          <w:kern w:val="0"/>
          <w:lang w:eastAsia="ru-RU"/>
          <w14:ligatures w14:val="none"/>
        </w:rPr>
        <w:t>жители.</w:t>
      </w:r>
    </w:p>
    <w:p w14:paraId="7E36E55A"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p>
    <w:p w14:paraId="1B09AC40" w14:textId="7777777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10 конкурс «Комплименты»</w:t>
      </w:r>
    </w:p>
    <w:p w14:paraId="5D21E525" w14:textId="77777777" w:rsidR="00D95F7B" w:rsidRPr="00D95F7B" w:rsidRDefault="00D95F7B" w:rsidP="00D95F7B">
      <w:pPr>
        <w:spacing w:after="0" w:line="240" w:lineRule="auto"/>
        <w:ind w:firstLine="709"/>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Каждый участник становится напротив игрока другой </w:t>
      </w:r>
    </w:p>
    <w:p w14:paraId="7860AABC" w14:textId="77777777"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команды и придумывает какое-либо положительное </w:t>
      </w:r>
    </w:p>
    <w:p w14:paraId="2F82D686" w14:textId="558DF042"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lastRenderedPageBreak/>
        <w:t xml:space="preserve">качество личности, свойство характера, начинающееся на ту же </w:t>
      </w:r>
    </w:p>
    <w:p w14:paraId="496C9FA1" w14:textId="7506D265"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 xml:space="preserve">букву, что и имя (например, Лена – ласковая, </w:t>
      </w:r>
    </w:p>
    <w:p w14:paraId="6734D23B" w14:textId="77777777" w:rsidR="00D95F7B" w:rsidRPr="00D95F7B" w:rsidRDefault="00D95F7B" w:rsidP="00D95F7B">
      <w:pPr>
        <w:spacing w:after="0" w:line="240" w:lineRule="auto"/>
        <w:jc w:val="both"/>
        <w:rPr>
          <w:rFonts w:ascii="Times New Roman" w:eastAsia="Calibri" w:hAnsi="Times New Roman" w:cs="Times New Roman"/>
          <w:i/>
          <w:kern w:val="0"/>
          <w14:ligatures w14:val="none"/>
        </w:rPr>
      </w:pPr>
      <w:r w:rsidRPr="00D95F7B">
        <w:rPr>
          <w:rFonts w:ascii="Times New Roman" w:eastAsia="Calibri" w:hAnsi="Times New Roman" w:cs="Times New Roman"/>
          <w:i/>
          <w:kern w:val="0"/>
          <w14:ligatures w14:val="none"/>
        </w:rPr>
        <w:t>Светлана – скромная и т.д.).</w:t>
      </w:r>
    </w:p>
    <w:p w14:paraId="70720D1A" w14:textId="19DA4187" w:rsidR="00D95F7B" w:rsidRPr="00D95F7B" w:rsidRDefault="00D95F7B" w:rsidP="00D95F7B">
      <w:pPr>
        <w:spacing w:after="0" w:line="240" w:lineRule="auto"/>
        <w:ind w:firstLine="709"/>
        <w:jc w:val="both"/>
        <w:rPr>
          <w:rFonts w:ascii="Times New Roman" w:eastAsia="Calibri" w:hAnsi="Times New Roman" w:cs="Times New Roman"/>
          <w:b/>
          <w:kern w:val="0"/>
          <w14:ligatures w14:val="none"/>
        </w:rPr>
      </w:pPr>
      <w:r w:rsidRPr="00D95F7B">
        <w:rPr>
          <w:rFonts w:ascii="Times New Roman" w:eastAsia="Calibri" w:hAnsi="Times New Roman" w:cs="Times New Roman"/>
          <w:b/>
          <w:kern w:val="0"/>
          <w14:ligatures w14:val="none"/>
        </w:rPr>
        <w:t>Ведущий.</w:t>
      </w:r>
    </w:p>
    <w:p w14:paraId="626D9F52" w14:textId="651097CE"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noProof/>
          <w:kern w:val="0"/>
          <w:lang w:eastAsia="ru-RU"/>
          <w14:ligatures w14:val="none"/>
        </w:rPr>
        <w:drawing>
          <wp:anchor distT="0" distB="0" distL="114300" distR="114300" simplePos="0" relativeHeight="251678720" behindDoc="1" locked="0" layoutInCell="1" allowOverlap="1" wp14:anchorId="3F00E0F2" wp14:editId="489CA9C7">
            <wp:simplePos x="0" y="0"/>
            <wp:positionH relativeFrom="margin">
              <wp:align>right</wp:align>
            </wp:positionH>
            <wp:positionV relativeFrom="paragraph">
              <wp:posOffset>11430</wp:posOffset>
            </wp:positionV>
            <wp:extent cx="2993390" cy="1647825"/>
            <wp:effectExtent l="0" t="0" r="0" b="9525"/>
            <wp:wrapNone/>
            <wp:docPr id="17" name="Рисунок 17" descr="C:\Users\STM\Desktop\Downloads\Игровая программа День дошкольного работника 2025\IMG_9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TM\Desktop\Downloads\Игровая программа День дошкольного работника 2025\IMG_9956.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635" t="12451" r="18121" b="43339"/>
                    <a:stretch/>
                  </pic:blipFill>
                  <pic:spPr bwMode="auto">
                    <a:xfrm>
                      <a:off x="0" y="0"/>
                      <a:ext cx="2993390" cy="164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5F7B">
        <w:rPr>
          <w:rFonts w:ascii="Times New Roman" w:eastAsia="Calibri" w:hAnsi="Times New Roman" w:cs="Times New Roman"/>
          <w:kern w:val="0"/>
          <w14:ligatures w14:val="none"/>
        </w:rPr>
        <w:t>Мои милые коллеги –</w:t>
      </w:r>
    </w:p>
    <w:p w14:paraId="2285F6D1"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Славные дошкольники, </w:t>
      </w:r>
    </w:p>
    <w:p w14:paraId="085A643B"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Поздравляю с нашим днем, </w:t>
      </w:r>
    </w:p>
    <w:p w14:paraId="0EC3D6AC" w14:textId="77777777" w:rsidR="00D95F7B" w:rsidRPr="00D95F7B" w:rsidRDefault="00D95F7B" w:rsidP="00D95F7B">
      <w:pPr>
        <w:spacing w:after="0" w:line="240" w:lineRule="auto"/>
        <w:ind w:left="567" w:firstLine="142"/>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Нынче мы — виновники!</w:t>
      </w:r>
    </w:p>
    <w:p w14:paraId="0A0F308C" w14:textId="77777777" w:rsidR="00D95F7B" w:rsidRPr="00D95F7B" w:rsidRDefault="00D95F7B" w:rsidP="00D95F7B">
      <w:pPr>
        <w:spacing w:after="0" w:line="240" w:lineRule="auto"/>
        <w:ind w:left="1418" w:hanging="567"/>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 xml:space="preserve">Желаю всем большого счастья </w:t>
      </w:r>
    </w:p>
    <w:p w14:paraId="03C616D9" w14:textId="77777777" w:rsidR="00D95F7B" w:rsidRPr="00D95F7B" w:rsidRDefault="00D95F7B" w:rsidP="00D95F7B">
      <w:pPr>
        <w:spacing w:after="0" w:line="240" w:lineRule="auto"/>
        <w:ind w:left="1418" w:hanging="567"/>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В семье, в любви, во всех делах,</w:t>
      </w:r>
    </w:p>
    <w:p w14:paraId="616727D8" w14:textId="77777777" w:rsidR="00D95F7B" w:rsidRPr="00D95F7B" w:rsidRDefault="00D95F7B" w:rsidP="00D95F7B">
      <w:pPr>
        <w:spacing w:after="0" w:line="240" w:lineRule="auto"/>
        <w:ind w:left="1418" w:hanging="567"/>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Побольше в жизни ярких красок,</w:t>
      </w:r>
    </w:p>
    <w:p w14:paraId="4D707F55" w14:textId="77777777" w:rsidR="00D95F7B" w:rsidRPr="00D95F7B" w:rsidRDefault="00D95F7B" w:rsidP="00D95F7B">
      <w:pPr>
        <w:spacing w:after="0" w:line="240" w:lineRule="auto"/>
        <w:ind w:left="1418" w:hanging="567"/>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И блеска радости в глазах!</w:t>
      </w:r>
    </w:p>
    <w:p w14:paraId="6FD1AF00" w14:textId="77777777" w:rsidR="00D95F7B" w:rsidRPr="00D95F7B" w:rsidRDefault="00D95F7B" w:rsidP="00D95F7B">
      <w:pPr>
        <w:spacing w:after="0" w:line="240" w:lineRule="auto"/>
        <w:ind w:left="1418" w:hanging="567"/>
        <w:jc w:val="both"/>
        <w:rPr>
          <w:rFonts w:ascii="Times New Roman" w:eastAsia="Calibri" w:hAnsi="Times New Roman" w:cs="Times New Roman"/>
          <w:kern w:val="0"/>
          <w14:ligatures w14:val="none"/>
        </w:rPr>
      </w:pPr>
      <w:r w:rsidRPr="00D95F7B">
        <w:rPr>
          <w:rFonts w:ascii="Times New Roman" w:eastAsia="Calibri" w:hAnsi="Times New Roman" w:cs="Times New Roman"/>
          <w:kern w:val="0"/>
          <w14:ligatures w14:val="none"/>
        </w:rPr>
        <w:t>С ПРАЗДНИКОМ!!!</w:t>
      </w:r>
    </w:p>
    <w:p w14:paraId="5A338C02" w14:textId="77777777" w:rsidR="00D95F7B" w:rsidRPr="00D95F7B" w:rsidRDefault="00D95F7B" w:rsidP="00D95F7B">
      <w:pPr>
        <w:spacing w:after="0" w:line="240" w:lineRule="auto"/>
        <w:ind w:left="1418" w:hanging="567"/>
        <w:jc w:val="both"/>
        <w:rPr>
          <w:rFonts w:ascii="Times New Roman" w:eastAsia="Calibri" w:hAnsi="Times New Roman" w:cs="Times New Roman"/>
          <w:kern w:val="0"/>
          <w14:ligatures w14:val="none"/>
        </w:rPr>
      </w:pPr>
      <w:r w:rsidRPr="00D95F7B">
        <w:rPr>
          <w:rFonts w:ascii="Times New Roman" w:eastAsia="Calibri" w:hAnsi="Times New Roman" w:cs="Times New Roman"/>
          <w:b/>
          <w:i/>
          <w:kern w:val="0"/>
          <w14:ligatures w14:val="none"/>
        </w:rPr>
        <w:t>Вручение подарков.</w:t>
      </w:r>
    </w:p>
    <w:p w14:paraId="068F100E" w14:textId="77777777" w:rsidR="00D95F7B" w:rsidRPr="00D95F7B" w:rsidRDefault="00D95F7B" w:rsidP="00D95F7B">
      <w:pPr>
        <w:spacing w:after="0" w:line="240" w:lineRule="auto"/>
        <w:ind w:firstLine="709"/>
        <w:jc w:val="both"/>
        <w:rPr>
          <w:rFonts w:ascii="Times New Roman" w:eastAsia="Calibri" w:hAnsi="Times New Roman" w:cs="Times New Roman"/>
          <w:kern w:val="0"/>
          <w14:ligatures w14:val="none"/>
        </w:rPr>
      </w:pPr>
    </w:p>
    <w:p w14:paraId="769CD8FA" w14:textId="77777777" w:rsidR="00D95F7B" w:rsidRPr="00D95F7B" w:rsidRDefault="00D95F7B" w:rsidP="00D95F7B">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4F6212C5" w14:textId="77777777" w:rsidR="004333BA" w:rsidRPr="004333BA" w:rsidRDefault="004333BA" w:rsidP="004333BA">
      <w:pPr>
        <w:spacing w:after="0" w:line="240" w:lineRule="auto"/>
        <w:rPr>
          <w:rFonts w:ascii="Calibri" w:eastAsia="Calibri" w:hAnsi="Calibri" w:cs="Times New Roman"/>
          <w:kern w:val="0"/>
          <w:sz w:val="22"/>
          <w:szCs w:val="22"/>
          <w14:ligatures w14:val="none"/>
        </w:rPr>
      </w:pPr>
    </w:p>
    <w:p w14:paraId="32604625" w14:textId="77777777" w:rsidR="00F26A70" w:rsidRPr="00F26A70" w:rsidRDefault="00F26A70" w:rsidP="00F26A70">
      <w:pPr>
        <w:spacing w:after="0" w:line="240" w:lineRule="auto"/>
        <w:ind w:firstLine="709"/>
        <w:jc w:val="center"/>
        <w:rPr>
          <w:rFonts w:ascii="Times New Roman" w:eastAsia="Calibri" w:hAnsi="Times New Roman" w:cs="Times New Roman"/>
          <w:b/>
          <w:kern w:val="0"/>
          <w:lang w:eastAsia="ru-RU"/>
          <w14:ligatures w14:val="none"/>
        </w:rPr>
      </w:pPr>
      <w:r w:rsidRPr="00F26A70">
        <w:rPr>
          <w:rFonts w:ascii="Times New Roman" w:eastAsia="Calibri" w:hAnsi="Times New Roman" w:cs="Times New Roman"/>
          <w:b/>
          <w:kern w:val="0"/>
          <w:lang w:eastAsia="ru-RU"/>
          <w14:ligatures w14:val="none"/>
        </w:rPr>
        <w:t>Развитие предпосылок функциональной грамотности у детей дошкольного возраста в условиях дошкольной образовательной организации</w:t>
      </w:r>
    </w:p>
    <w:p w14:paraId="326FC6C5" w14:textId="77777777" w:rsidR="00F26A70" w:rsidRPr="00F26A70" w:rsidRDefault="00F26A70" w:rsidP="00F26A70">
      <w:pPr>
        <w:spacing w:after="0" w:line="240" w:lineRule="auto"/>
        <w:ind w:firstLine="709"/>
        <w:jc w:val="both"/>
        <w:rPr>
          <w:rFonts w:ascii="Times New Roman" w:eastAsia="Calibri" w:hAnsi="Times New Roman" w:cs="Times New Roman"/>
          <w:kern w:val="0"/>
          <w:lang w:eastAsia="ru-RU"/>
          <w14:ligatures w14:val="none"/>
        </w:rPr>
      </w:pPr>
    </w:p>
    <w:p w14:paraId="0529386E" w14:textId="77777777" w:rsidR="00F26A70" w:rsidRPr="00F26A70" w:rsidRDefault="00F26A70" w:rsidP="00F26A70">
      <w:pPr>
        <w:spacing w:after="0" w:line="240" w:lineRule="auto"/>
        <w:ind w:firstLine="709"/>
        <w:jc w:val="right"/>
        <w:rPr>
          <w:rFonts w:ascii="Times New Roman" w:eastAsia="Calibri" w:hAnsi="Times New Roman" w:cs="Times New Roman"/>
          <w:b/>
          <w:kern w:val="0"/>
          <w:lang w:eastAsia="ru-RU"/>
          <w14:ligatures w14:val="none"/>
        </w:rPr>
      </w:pPr>
      <w:r w:rsidRPr="00F26A70">
        <w:rPr>
          <w:rFonts w:ascii="Times New Roman" w:eastAsia="Calibri" w:hAnsi="Times New Roman" w:cs="Times New Roman"/>
          <w:b/>
          <w:kern w:val="0"/>
          <w:lang w:eastAsia="ru-RU"/>
          <w14:ligatures w14:val="none"/>
        </w:rPr>
        <w:t>Бушуева Марина Анатольевна,</w:t>
      </w:r>
    </w:p>
    <w:p w14:paraId="196684AB" w14:textId="77777777" w:rsidR="00F26A70" w:rsidRPr="00F26A70" w:rsidRDefault="00F26A70" w:rsidP="00F26A70">
      <w:pPr>
        <w:spacing w:after="0" w:line="240" w:lineRule="auto"/>
        <w:ind w:firstLine="709"/>
        <w:jc w:val="right"/>
        <w:rPr>
          <w:rFonts w:ascii="Times New Roman" w:eastAsia="Calibri" w:hAnsi="Times New Roman" w:cs="Times New Roman"/>
          <w:kern w:val="0"/>
          <w:lang w:eastAsia="ru-RU"/>
          <w14:ligatures w14:val="none"/>
        </w:rPr>
      </w:pPr>
      <w:r w:rsidRPr="00F26A70">
        <w:rPr>
          <w:rFonts w:ascii="Times New Roman" w:eastAsia="Calibri" w:hAnsi="Times New Roman" w:cs="Times New Roman"/>
          <w:kern w:val="0"/>
          <w:lang w:eastAsia="ru-RU"/>
          <w14:ligatures w14:val="none"/>
        </w:rPr>
        <w:t>Старший воспитатель,</w:t>
      </w:r>
    </w:p>
    <w:p w14:paraId="0CFC4A26" w14:textId="77777777" w:rsidR="00F26A70" w:rsidRPr="00F26A70" w:rsidRDefault="00F26A70" w:rsidP="00F26A70">
      <w:pPr>
        <w:spacing w:after="0" w:line="240" w:lineRule="auto"/>
        <w:ind w:firstLine="709"/>
        <w:jc w:val="right"/>
        <w:rPr>
          <w:rFonts w:ascii="Times New Roman" w:eastAsia="Calibri" w:hAnsi="Times New Roman" w:cs="Times New Roman"/>
          <w:kern w:val="0"/>
          <w:lang w:eastAsia="ru-RU"/>
          <w14:ligatures w14:val="none"/>
        </w:rPr>
      </w:pPr>
      <w:proofErr w:type="spellStart"/>
      <w:r w:rsidRPr="00F26A70">
        <w:rPr>
          <w:rFonts w:ascii="Times New Roman" w:eastAsia="Calibri" w:hAnsi="Times New Roman" w:cs="Times New Roman"/>
          <w:kern w:val="0"/>
          <w:lang w:eastAsia="ru-RU"/>
          <w14:ligatures w14:val="none"/>
        </w:rPr>
        <w:t>Уксянский</w:t>
      </w:r>
      <w:proofErr w:type="spellEnd"/>
      <w:r w:rsidRPr="00F26A70">
        <w:rPr>
          <w:rFonts w:ascii="Times New Roman" w:eastAsia="Calibri" w:hAnsi="Times New Roman" w:cs="Times New Roman"/>
          <w:kern w:val="0"/>
          <w:lang w:eastAsia="ru-RU"/>
          <w14:ligatures w14:val="none"/>
        </w:rPr>
        <w:t xml:space="preserve"> детский сад «Рябинушка»</w:t>
      </w:r>
    </w:p>
    <w:p w14:paraId="45B545DB" w14:textId="77777777" w:rsidR="00F26A70" w:rsidRPr="00F26A70" w:rsidRDefault="00F26A70" w:rsidP="00F26A70">
      <w:pPr>
        <w:spacing w:after="0" w:line="240" w:lineRule="auto"/>
        <w:ind w:firstLine="709"/>
        <w:jc w:val="right"/>
        <w:rPr>
          <w:rFonts w:ascii="Times New Roman" w:eastAsia="Calibri" w:hAnsi="Times New Roman" w:cs="Times New Roman"/>
          <w:i/>
          <w:kern w:val="0"/>
          <w:u w:val="single"/>
          <w:lang w:eastAsia="ru-RU"/>
          <w14:ligatures w14:val="none"/>
        </w:rPr>
      </w:pPr>
      <w:r w:rsidRPr="00F26A70">
        <w:rPr>
          <w:rFonts w:ascii="Times New Roman" w:eastAsia="Calibri" w:hAnsi="Times New Roman" w:cs="Times New Roman"/>
          <w:kern w:val="0"/>
          <w:lang w:eastAsia="ru-RU"/>
          <w14:ligatures w14:val="none"/>
        </w:rPr>
        <w:t xml:space="preserve"> - структурное подразделение МБОУ «</w:t>
      </w:r>
      <w:proofErr w:type="spellStart"/>
      <w:r w:rsidRPr="00F26A70">
        <w:rPr>
          <w:rFonts w:ascii="Times New Roman" w:eastAsia="Calibri" w:hAnsi="Times New Roman" w:cs="Times New Roman"/>
          <w:kern w:val="0"/>
          <w:lang w:eastAsia="ru-RU"/>
          <w14:ligatures w14:val="none"/>
        </w:rPr>
        <w:t>Уксянская</w:t>
      </w:r>
      <w:proofErr w:type="spellEnd"/>
      <w:r w:rsidRPr="00F26A70">
        <w:rPr>
          <w:rFonts w:ascii="Times New Roman" w:eastAsia="Calibri" w:hAnsi="Times New Roman" w:cs="Times New Roman"/>
          <w:kern w:val="0"/>
          <w:lang w:eastAsia="ru-RU"/>
          <w14:ligatures w14:val="none"/>
        </w:rPr>
        <w:t xml:space="preserve"> СОШ»</w:t>
      </w:r>
    </w:p>
    <w:p w14:paraId="5645C949"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p>
    <w:p w14:paraId="4E47D07B"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Обращение к проблеме формирования предпосылок функциональной грамотности дошкольников в условиях реализации ФГОС ДО и ФОП ДО обусловлено вхождением России в мировое образовательное пространство, что выдвигает определенные требования к национальной системе образования по решению проблемы повышения качества дошкольного образования и его оценки.</w:t>
      </w:r>
    </w:p>
    <w:p w14:paraId="3415EC2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В соответствии с Федеральным государственным образовательным стандартом дошкольного образования  работа педагога должна строиться таким образом, чтобы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 с желанием победить. В связи с этим уделяется большое внимание к уровню образованности человека, формированию функционально- грамотной личности, имеющей навыки XXI века.</w:t>
      </w:r>
    </w:p>
    <w:p w14:paraId="48117C7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Функциональная грамотность рассматривается как способность использовать все постоянные приобретаемые знания, навыки и умения для решения максимально широкого диапазона жизненных задач в различных сферах человеческой деятельности, общения и социальных отношений. Функциональная грамотность связана с готовностью: добывать знания; применять, оценивать знания и умения; осуществлять саморазвитие. В дошкольном возрасте  мы  формируем предпосылки функциональной грамотности.</w:t>
      </w:r>
    </w:p>
    <w:p w14:paraId="61E0DB70"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Функциональная грамотность является одной из важнейших задач дошкольного образования, поскольку подготовка детей к школе требует формирования важнейших компетенций уже в предшкольный период.</w:t>
      </w:r>
      <w:r w:rsidRPr="00F26A70">
        <w:rPr>
          <w:rFonts w:ascii="Calibri" w:eastAsia="Calibri" w:hAnsi="Calibri" w:cs="Times New Roman"/>
          <w:kern w:val="0"/>
          <w:sz w:val="22"/>
          <w:szCs w:val="22"/>
          <w14:ligatures w14:val="none"/>
        </w:rPr>
        <w:t xml:space="preserve"> </w:t>
      </w:r>
      <w:r w:rsidRPr="00F26A70">
        <w:rPr>
          <w:rFonts w:ascii="Times New Roman" w:eastAsia="Calibri" w:hAnsi="Times New Roman" w:cs="Times New Roman"/>
          <w:kern w:val="0"/>
          <w14:ligatures w14:val="none"/>
        </w:rPr>
        <w:t>Дошкольное образование является основной базой для формирования функциональной грамотности у ребенка в условиях реализации ФГОС ДО и ФОП ДО, которая направлена на:</w:t>
      </w:r>
    </w:p>
    <w:p w14:paraId="0A4F3B59"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формирование предпосылок математической и финансовой грамотности у детей дошкольного возраста;</w:t>
      </w:r>
    </w:p>
    <w:p w14:paraId="1CA468C7"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 формирование читательской грамотности дошкольников; </w:t>
      </w:r>
    </w:p>
    <w:p w14:paraId="6A544A8B"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формирование познавательных навыков в области экологии, естественнонаучных представлений;</w:t>
      </w:r>
    </w:p>
    <w:p w14:paraId="3EBCB5CD"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формирование здоровьесберегающей грамотности.</w:t>
      </w:r>
    </w:p>
    <w:p w14:paraId="68974440"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b/>
          <w:kern w:val="0"/>
          <w14:ligatures w14:val="none"/>
        </w:rPr>
        <w:lastRenderedPageBreak/>
        <w:t>Математическая грамотность дошкольника</w:t>
      </w:r>
      <w:r w:rsidRPr="00F26A70">
        <w:rPr>
          <w:rFonts w:ascii="Times New Roman" w:eastAsia="Calibri" w:hAnsi="Times New Roman" w:cs="Times New Roman"/>
          <w:kern w:val="0"/>
          <w14:ligatures w14:val="none"/>
        </w:rPr>
        <w:t xml:space="preserve"> – способность применять математические знания и умения для решения математических проблем в разнообразных контекстах реального мира. Она включает математические рассуждения, использование математических понятий, процедур, фактов и инструментов для описания, объяснения и предсказания явлений.</w:t>
      </w:r>
    </w:p>
    <w:p w14:paraId="0E222FBB"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Мы формируем  функциональную математическую грамотность у детей  через:</w:t>
      </w:r>
    </w:p>
    <w:p w14:paraId="508DE2AA"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создание учебных ситуаций, инициирующих практическую деятельность детей, мотивирующих их на познавательно активную деятельность;</w:t>
      </w:r>
    </w:p>
    <w:p w14:paraId="6E3D6367"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 оценочную самостоятельность дошкольников, задания на само- и </w:t>
      </w:r>
      <w:proofErr w:type="spellStart"/>
      <w:r w:rsidRPr="00F26A70">
        <w:rPr>
          <w:rFonts w:ascii="Times New Roman" w:eastAsia="Calibri" w:hAnsi="Times New Roman" w:cs="Times New Roman"/>
          <w:kern w:val="0"/>
          <w14:ligatures w14:val="none"/>
        </w:rPr>
        <w:t>взаимооценку</w:t>
      </w:r>
      <w:proofErr w:type="spellEnd"/>
      <w:r w:rsidRPr="00F26A70">
        <w:rPr>
          <w:rFonts w:ascii="Times New Roman" w:eastAsia="Calibri" w:hAnsi="Times New Roman" w:cs="Times New Roman"/>
          <w:kern w:val="0"/>
          <w14:ligatures w14:val="none"/>
        </w:rPr>
        <w:t xml:space="preserve"> в ролевых играх;</w:t>
      </w:r>
    </w:p>
    <w:p w14:paraId="441B69D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поисковую активность – математические задания поискового характера.</w:t>
      </w:r>
    </w:p>
    <w:p w14:paraId="6AB84E05"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Со своими дошкольниками мы часто применяем математические игры с цифрами и числами, игры-путешествия во времени, игры на ориентировку в пространстве, игры с геометрическими фигурами, графические диктанты, упражнения на деление целого на части и многое другое. </w:t>
      </w:r>
    </w:p>
    <w:p w14:paraId="3B960BC1"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Успех формирования математической грамотности у детей во многом зависит от того, какие методы и приемы использует педагог, чтобы донести до детей определенное содержание, сформировать у них математические представления, сформировать умения, выработать навыки математических операций. Особый интерес вызывают интеллектуальные игры и задания, в ходе которых дети решают познавательные, практические, игровые задачи. </w:t>
      </w:r>
    </w:p>
    <w:p w14:paraId="064DC136"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Обучение математике  проводится в игровой форме, атмосфере доброжелательности и поддержки ребёнка в поиске правильного решения поставленной задачи. Дети не только познают математику, но и осваивают навыки учебной деятельности: определяют задачу, направление поисков, оценивают результат, закрепляют полученные знания, учатся на наглядной основе составлять и решать простые арифметические задачи, совершенствуют навыки количественного счета и т д.  </w:t>
      </w:r>
    </w:p>
    <w:p w14:paraId="6FF9DCC7"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Формирование предпосылок математической грамотности осуществляется и в процессе ознакомления с произведениями детской художественной литературы, которые в обобщенной форме содержат идеи экономической целесообразности, нравственных ценностей, отношения к процессу и результатам труда.   </w:t>
      </w:r>
    </w:p>
    <w:p w14:paraId="5F97A5EB"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Под </w:t>
      </w:r>
      <w:r w:rsidRPr="00F26A70">
        <w:rPr>
          <w:rFonts w:ascii="Times New Roman" w:eastAsia="Calibri" w:hAnsi="Times New Roman" w:cs="Times New Roman"/>
          <w:b/>
          <w:kern w:val="0"/>
          <w14:ligatures w14:val="none"/>
        </w:rPr>
        <w:t>финансовой грамотностью</w:t>
      </w:r>
      <w:r w:rsidRPr="00F26A70">
        <w:rPr>
          <w:rFonts w:ascii="Times New Roman" w:eastAsia="Calibri" w:hAnsi="Times New Roman" w:cs="Times New Roman"/>
          <w:kern w:val="0"/>
          <w14:ligatures w14:val="none"/>
        </w:rPr>
        <w:t xml:space="preserve"> понимается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14:paraId="57C50A4D"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Предпосылки финансовой грамотности дошкольников предполагают финансово-экономическое образование детей, направленное на формирование основ финансовой культуры и экономического воспитания, заключающегося в формирования представлений детей о главных ценностях этого воспитания, выражающихся в таких сторонах финансовой грамотности, как «почему люди ценят честность и порядочность»; «что важнее денег»; «что такое честный труд»; «что значит быть щедрым».</w:t>
      </w:r>
    </w:p>
    <w:p w14:paraId="3D291553"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Основными направлениями работы по формированию предпосылок финансовой грамотности у детей дошкольного возраста являются «воспитание ценностного отношения к труду» и «формирование базы опыта, обеспечивающей перенос знаний на практику».</w:t>
      </w:r>
    </w:p>
    <w:p w14:paraId="6C23D376"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Логические задачи, задачи-шутки оживляют путь познания сложных экономических явлений. Они сочетают в себе элементы проблемных заданий и логических операций, математических действий, занимательности, вызывают напряжение ума и доставляют радость, развивают фантазию, воображение, логику рассуждений. Решение логических задач способствует формированию у дошкольников интереса к экономическим знаниям, развивает способность видеть за названиями и терминами не только математические элементы, но практические ситуации применения этих знаний в повседневной жизни. Полученные представления дети закрепляют  в различных видах образовательной деятельности. </w:t>
      </w:r>
    </w:p>
    <w:p w14:paraId="35744C8E"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lastRenderedPageBreak/>
        <w:t>В соответствии с ФГОС ДО и ФОП ДО  главной целью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w:t>
      </w:r>
    </w:p>
    <w:p w14:paraId="49A9B2A3"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b/>
          <w:kern w:val="0"/>
          <w14:ligatures w14:val="none"/>
        </w:rPr>
        <w:t>Читательская грамотность</w:t>
      </w:r>
      <w:r w:rsidRPr="00F26A70">
        <w:rPr>
          <w:rFonts w:ascii="Times New Roman" w:eastAsia="Calibri" w:hAnsi="Times New Roman" w:cs="Times New Roman"/>
          <w:kern w:val="0"/>
          <w14:ligatures w14:val="none"/>
        </w:rPr>
        <w:t xml:space="preserve"> (речевая и литературная) Читательская грамотность дошкольника – это не синоним начитанности или хорошей техники чтения, а способность понимать, использовать и анализировать прочитанное (услышанное ребенком). Те сведения, которые ребенок получает из текста, должны расширять его знания об окружающей действительности. Книга всегда была и остается основным источником формирования правильной развитой речи. Чтение обогащает не только интеллект, словарный состав, она заставляет думать, осмыслять, формирует образы, позволяет фантазировать, развивает личность многосторонне и гармонично. Это должны осознавать, в первую очередь, взрослые люди, родители и педагоги, которые занимаются воспитанием ребенка, и привить ему любовь к художественной литературе, научить ребенка любить сам процесс чтения.</w:t>
      </w:r>
    </w:p>
    <w:p w14:paraId="0E36E2E5"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Составляющие читательской грамотности:</w:t>
      </w:r>
    </w:p>
    <w:p w14:paraId="6AAB3033"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мотивация на осознанное восприятие текстов разного вида;</w:t>
      </w:r>
    </w:p>
    <w:p w14:paraId="4464F98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владение процессом смыслового чтения (слушания);</w:t>
      </w:r>
    </w:p>
    <w:p w14:paraId="70C5AA8C"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-осуществление деятельности на основе осмысленной и интерпретированной информации. </w:t>
      </w:r>
    </w:p>
    <w:p w14:paraId="6A2CBC63"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Мы пришли к выводу, что процесс формирования читателя в дошкольном возрасте состоит из двух этапов: </w:t>
      </w:r>
    </w:p>
    <w:p w14:paraId="514401CC"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-пассивного этапа, когда ребенок является слушателем тех произведений, которые ему читают взрослые; </w:t>
      </w:r>
    </w:p>
    <w:p w14:paraId="3905D52A"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-активного этапа, когда ребенок проявляет интерес к книге, постоянно просит взрослых читать ему, легко усваивает буквы, начинает читать сам. </w:t>
      </w:r>
    </w:p>
    <w:p w14:paraId="2FCF6EDF"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b/>
          <w:kern w:val="0"/>
          <w14:ligatures w14:val="none"/>
        </w:rPr>
        <w:t>Социально-коммуникативная грамотность</w:t>
      </w:r>
      <w:r w:rsidRPr="00F26A70">
        <w:rPr>
          <w:rFonts w:ascii="Times New Roman" w:eastAsia="Calibri" w:hAnsi="Times New Roman" w:cs="Times New Roman"/>
          <w:kern w:val="0"/>
          <w14:ligatures w14:val="none"/>
        </w:rPr>
        <w:t xml:space="preserve"> - можно рассматривать как совокупность знаний, умений и навыков коммуникации, с помощью которых человек выстраивает эффективное общение независимо от различных обстоятельств.</w:t>
      </w:r>
    </w:p>
    <w:p w14:paraId="43DD26D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Овладение коммуникативной грамотностью начинается с раннего детства и связано с освоением ребенком различных социальных ролей, что предполагает формирование умения выбирать соответствующую той или иной роли модель поведения, принятым в социуме образом реагировать на действия окружающих людей, понимать мотивы их поведения и находить оптимальные способы общения и взаимодействия.</w:t>
      </w:r>
    </w:p>
    <w:p w14:paraId="16281166"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Дети в дошкольном возрасте приобретают разнообразный социальный опыт и учатся конструктивному общению, осваивают приемы речевого этикета, такие как приветствие и прощание, приглашение и просьба, разговор по телефону и пр.</w:t>
      </w:r>
    </w:p>
    <w:p w14:paraId="1A30433C"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Основы коммуникативной грамотности, которые формируются у дошкольника, дают ему возможность включения в любой детский коллектив и налаживать эффективное общение. Умение взаимодействовать с людьми разного возраста, придерживающимися различных ценностей и традиций, подтверждает высокий уровень сформированности основ коммуникативной грамотности.</w:t>
      </w:r>
    </w:p>
    <w:p w14:paraId="48900BB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Таким образом, формирование основ коммуникативной грамотности является значимым механизмом социализации детей дошкольного возраста.</w:t>
      </w:r>
    </w:p>
    <w:p w14:paraId="591E7127" w14:textId="77777777" w:rsidR="00F26A70" w:rsidRPr="00F26A70" w:rsidRDefault="00F26A70" w:rsidP="00F26A70">
      <w:pPr>
        <w:spacing w:after="0" w:line="240" w:lineRule="auto"/>
        <w:ind w:firstLine="709"/>
        <w:jc w:val="both"/>
        <w:rPr>
          <w:rFonts w:ascii="Times New Roman" w:eastAsia="Calibri" w:hAnsi="Times New Roman" w:cs="Times New Roman"/>
          <w:b/>
          <w:kern w:val="0"/>
          <w14:ligatures w14:val="none"/>
        </w:rPr>
      </w:pPr>
      <w:r w:rsidRPr="00F26A70">
        <w:rPr>
          <w:rFonts w:ascii="Times New Roman" w:eastAsia="Calibri" w:hAnsi="Times New Roman" w:cs="Times New Roman"/>
          <w:b/>
          <w:kern w:val="0"/>
          <w14:ligatures w14:val="none"/>
        </w:rPr>
        <w:t>Естественнонаучная (экологическая) грамотность</w:t>
      </w:r>
    </w:p>
    <w:p w14:paraId="7FE7C0CD"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Экологическая грамотность – это способность человека осваивать и использовать естественнонаучные знания и знания закономерностей взаимодействия природы, человека и общества для распознания и постановки вопросов, связанных с освоением новых знаний, необходимых для объяснения явлений и формирования основанных на научных доказательствах выводов в области сохранения и оздоровления окружающей среды, определения конкретных последствий влияния активности человека и различных технологий на материальную, интеллектуальную и культурную сферы общества, осуществления осознанного выбора, реализующего его потребность в проявлении заботы о сообществе всего живого и обеспечении эффективной природоохранной деятельности.</w:t>
      </w:r>
    </w:p>
    <w:p w14:paraId="78DC7E4B"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Владение человеком экологической грамотностью проявляется в его эмоционально-ценностном отношении к окружающей среде, понимании и соблюдении правил </w:t>
      </w:r>
      <w:proofErr w:type="spellStart"/>
      <w:r w:rsidRPr="00F26A70">
        <w:rPr>
          <w:rFonts w:ascii="Times New Roman" w:eastAsia="Calibri" w:hAnsi="Times New Roman" w:cs="Times New Roman"/>
          <w:kern w:val="0"/>
          <w14:ligatures w14:val="none"/>
        </w:rPr>
        <w:lastRenderedPageBreak/>
        <w:t>экоориентированного</w:t>
      </w:r>
      <w:proofErr w:type="spellEnd"/>
      <w:r w:rsidRPr="00F26A70">
        <w:rPr>
          <w:rFonts w:ascii="Times New Roman" w:eastAsia="Calibri" w:hAnsi="Times New Roman" w:cs="Times New Roman"/>
          <w:kern w:val="0"/>
          <w14:ligatures w14:val="none"/>
        </w:rPr>
        <w:t xml:space="preserve"> поведения, проявлении активной гражданской позиции при рассмотрении проблем, связанных с обеспечением экологической целостности.</w:t>
      </w:r>
    </w:p>
    <w:p w14:paraId="3DE5ECF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В работе с детьми мы используем  формы педагогической деятельности такие как,  прогулки,  опыты, исследования, эксперименты,  беседы, проведение образовательной деятельности  естественно-научного цикла (в групповой комнате, так и на улице),  коллективные проекты («Огород на подоконнике», «Помогите зимующим птицам») и др. Разработаны картотеки экспериментов, наблюдений, познавательных бесед.</w:t>
      </w:r>
    </w:p>
    <w:p w14:paraId="38C0CB53"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Современные условия жизни предъявляют повышенные требования к состоянию здоровья человека, особенно детей дошкольного возраста.</w:t>
      </w:r>
    </w:p>
    <w:p w14:paraId="5744F1D6"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b/>
          <w:kern w:val="0"/>
          <w14:ligatures w14:val="none"/>
        </w:rPr>
        <w:t>Здоровьесберегающая грамотность -</w:t>
      </w:r>
      <w:r w:rsidRPr="00F26A70">
        <w:rPr>
          <w:rFonts w:ascii="Times New Roman" w:eastAsia="Calibri" w:hAnsi="Times New Roman" w:cs="Times New Roman"/>
          <w:kern w:val="0"/>
          <w14:ligatures w14:val="none"/>
        </w:rPr>
        <w:t xml:space="preserve"> общая способность и готовность личности ребенка к деятельности по охране и укреплению здоровья, основанных на личных знаниях и опыте, которые приобретены в воспитательно-образовательном процессе образовательного учреждения и семье.</w:t>
      </w:r>
    </w:p>
    <w:p w14:paraId="0AFE91E9"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В систему работы с детьми входит и активное использование технологии обучения здоровому образу жизни. Обучение идет через все виды детской деятельности во время пребывания его в образовательном учреждении. ЗОЖ-это не просто  усвоение знаний, а стиль жизни, адекватное поведение в различных ситуациях. Дети могут оказаться в неожиданных ситуациях на улице и дома, поэтому главной задачей является развитие у них самостоятельности и ответственности. Всё, чему мы учим детей, они должны применять в реальной жизни. </w:t>
      </w:r>
    </w:p>
    <w:p w14:paraId="63305216"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Здоровьесберегающие технологии, формы и методы работы помогают сформировать у детей стойкую мотивацию на здоровый образ жизни, полноценное развитие, повышают результативность воспитательно – образовательного процесса.</w:t>
      </w:r>
    </w:p>
    <w:p w14:paraId="4FCA09E8"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Мы проводим   образовательную деятельность, спортивные развлечения, праздники  как в спортивном зале, также на свежем воздухе, подвижные игры, игровые ситуации, беседы, театрализованные представления, чтение художественной литературы, рисование по темам  «Правильное питание» , «Режим дня», «Полноценный сон», «Хорошее настроение», «Свежий воздух»,  «Занятие спортом» и т.д.</w:t>
      </w:r>
    </w:p>
    <w:p w14:paraId="14EAE30C"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Таким образом, педагогическую профессиональную  деятельность с детьми дошкольного возраста мы  строим  таким образом, чтобы пробудить в ребенке интерес к предметам, процессам и явлениям окружающего мира, помочь ему воспринимать окружающий мир, научить адаптироваться к различным ситуациям, овладеть способами проявления инициативы, творческого подхода к решению поставленной задачи. </w:t>
      </w:r>
    </w:p>
    <w:p w14:paraId="12150E11"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 xml:space="preserve">В дошкольном возрасте важно сформировать предпосылки функциональной грамотности потому, что функциональная грамотность становится одним из базовых факторов, способствующих активному участию ребенка во всех видах его деятельности, потребностью активной жизненной позиции личности дошкольника, способствует формированию созидательно направленного взаимодействия, общения и социальных отношений. </w:t>
      </w:r>
    </w:p>
    <w:p w14:paraId="4CC95953" w14:textId="77777777" w:rsidR="00F26A70" w:rsidRPr="00F26A70" w:rsidRDefault="00F26A70" w:rsidP="00F26A70">
      <w:pPr>
        <w:spacing w:after="0" w:line="240" w:lineRule="auto"/>
        <w:ind w:firstLine="709"/>
        <w:jc w:val="both"/>
        <w:rPr>
          <w:rFonts w:ascii="Times New Roman" w:eastAsia="Calibri" w:hAnsi="Times New Roman" w:cs="Times New Roman"/>
          <w:kern w:val="0"/>
          <w14:ligatures w14:val="none"/>
        </w:rPr>
      </w:pPr>
      <w:r w:rsidRPr="00F26A70">
        <w:rPr>
          <w:rFonts w:ascii="Times New Roman" w:eastAsia="Calibri" w:hAnsi="Times New Roman" w:cs="Times New Roman"/>
          <w:kern w:val="0"/>
          <w14:ligatures w14:val="none"/>
        </w:rPr>
        <w:t>Развитие предпосылок функциональной грамотности способствует не только реализации преемственности дошкольной и школьной ступени, но и закладывает основу для дальнейшего успешного обучения воспитанников детского сада в школе и как следствие этого – успешность личности в будущем.</w:t>
      </w:r>
    </w:p>
    <w:p w14:paraId="0076F253" w14:textId="77777777" w:rsidR="004333BA" w:rsidRPr="004333BA" w:rsidRDefault="004333BA" w:rsidP="004333BA">
      <w:pPr>
        <w:spacing w:after="0" w:line="240" w:lineRule="auto"/>
        <w:rPr>
          <w:rFonts w:ascii="Calibri" w:eastAsia="Calibri" w:hAnsi="Calibri" w:cs="Times New Roman"/>
          <w:kern w:val="0"/>
          <w:sz w:val="22"/>
          <w:szCs w:val="22"/>
          <w14:ligatures w14:val="none"/>
        </w:rPr>
      </w:pPr>
    </w:p>
    <w:p w14:paraId="3032955E" w14:textId="77777777" w:rsidR="007B727C" w:rsidRPr="007B727C" w:rsidRDefault="007B727C" w:rsidP="007B727C">
      <w:pPr>
        <w:widowControl w:val="0"/>
        <w:shd w:val="clear" w:color="auto" w:fill="FFFFFF"/>
        <w:autoSpaceDE w:val="0"/>
        <w:autoSpaceDN w:val="0"/>
        <w:adjustRightInd w:val="0"/>
        <w:spacing w:after="0" w:line="240" w:lineRule="auto"/>
        <w:ind w:left="758" w:firstLine="709"/>
        <w:jc w:val="both"/>
        <w:rPr>
          <w:rFonts w:ascii="Times New Roman" w:eastAsia="Times New Roman" w:hAnsi="Times New Roman" w:cs="Times New Roman"/>
          <w:color w:val="000000"/>
          <w:spacing w:val="-3"/>
          <w:kern w:val="0"/>
          <w:lang w:eastAsia="ru-RU"/>
          <w14:ligatures w14:val="none"/>
        </w:rPr>
      </w:pPr>
    </w:p>
    <w:p w14:paraId="1F991530" w14:textId="77777777" w:rsidR="007B727C" w:rsidRPr="007B727C" w:rsidRDefault="007B727C" w:rsidP="007B727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14:ligatures w14:val="none"/>
        </w:rPr>
      </w:pPr>
    </w:p>
    <w:p w14:paraId="6D697233" w14:textId="77777777" w:rsidR="002E3743" w:rsidRPr="002E3743" w:rsidRDefault="002E3743" w:rsidP="002E3743">
      <w:pPr>
        <w:spacing w:after="0" w:line="240" w:lineRule="auto"/>
        <w:jc w:val="center"/>
        <w:rPr>
          <w:rFonts w:ascii="Times New Roman" w:eastAsia="Calibri" w:hAnsi="Times New Roman" w:cs="Times New Roman"/>
          <w:b/>
          <w:bCs/>
        </w:rPr>
      </w:pPr>
      <w:r w:rsidRPr="002E3743">
        <w:rPr>
          <w:rFonts w:ascii="Times New Roman" w:eastAsia="Calibri" w:hAnsi="Times New Roman" w:cs="Times New Roman"/>
          <w:b/>
          <w:bCs/>
        </w:rPr>
        <w:t xml:space="preserve">Круглый стол  «Окунёмся в волшебство или игры с фонариком»   </w:t>
      </w:r>
    </w:p>
    <w:p w14:paraId="014F0A03" w14:textId="77777777" w:rsidR="002E3743" w:rsidRPr="002E3743" w:rsidRDefault="002E3743" w:rsidP="002E3743">
      <w:pPr>
        <w:spacing w:after="0" w:line="240" w:lineRule="auto"/>
        <w:jc w:val="both"/>
        <w:rPr>
          <w:rFonts w:ascii="Times New Roman" w:eastAsia="Calibri" w:hAnsi="Times New Roman" w:cs="Times New Roman"/>
          <w:b/>
          <w:bCs/>
          <w:color w:val="111111"/>
          <w:kern w:val="0"/>
          <w:shd w:val="clear" w:color="auto" w:fill="FFFFFF"/>
          <w14:ligatures w14:val="none"/>
        </w:rPr>
      </w:pPr>
    </w:p>
    <w:p w14:paraId="503FD5C1" w14:textId="77777777" w:rsidR="002E3743" w:rsidRPr="002E3743" w:rsidRDefault="002E3743" w:rsidP="002E3743">
      <w:pPr>
        <w:spacing w:after="0" w:line="240" w:lineRule="auto"/>
        <w:jc w:val="right"/>
        <w:rPr>
          <w:rFonts w:ascii="Times New Roman" w:eastAsia="Calibri" w:hAnsi="Times New Roman" w:cs="Times New Roman"/>
          <w:b/>
          <w:bCs/>
          <w:color w:val="111111"/>
          <w:kern w:val="0"/>
          <w:shd w:val="clear" w:color="auto" w:fill="FFFFFF"/>
          <w14:ligatures w14:val="none"/>
        </w:rPr>
      </w:pPr>
    </w:p>
    <w:p w14:paraId="3BF81D97" w14:textId="77777777" w:rsidR="002E3743" w:rsidRPr="002E3743" w:rsidRDefault="002E3743" w:rsidP="002E3743">
      <w:pPr>
        <w:spacing w:after="0" w:line="240" w:lineRule="auto"/>
        <w:ind w:firstLine="709"/>
        <w:jc w:val="right"/>
        <w:rPr>
          <w:rFonts w:ascii="Times New Roman" w:eastAsia="Calibri" w:hAnsi="Times New Roman" w:cs="Times New Roman"/>
          <w:b/>
          <w:bCs/>
          <w:color w:val="111111"/>
          <w:kern w:val="0"/>
          <w:shd w:val="clear" w:color="auto" w:fill="FFFFFF"/>
          <w14:ligatures w14:val="none"/>
        </w:rPr>
      </w:pPr>
      <w:r w:rsidRPr="002E3743">
        <w:rPr>
          <w:rFonts w:ascii="Times New Roman" w:eastAsia="Calibri" w:hAnsi="Times New Roman" w:cs="Times New Roman"/>
          <w:b/>
          <w:bCs/>
          <w:color w:val="111111"/>
          <w:kern w:val="0"/>
          <w:shd w:val="clear" w:color="auto" w:fill="FFFFFF"/>
          <w14:ligatures w14:val="none"/>
        </w:rPr>
        <w:t xml:space="preserve">Бушуева Светлана Николаевна, </w:t>
      </w:r>
    </w:p>
    <w:p w14:paraId="3893EBF1" w14:textId="77777777" w:rsidR="002E3743" w:rsidRPr="002E3743" w:rsidRDefault="002E3743" w:rsidP="002E3743">
      <w:pPr>
        <w:spacing w:after="0" w:line="240" w:lineRule="auto"/>
        <w:ind w:firstLine="709"/>
        <w:jc w:val="right"/>
        <w:rPr>
          <w:rFonts w:ascii="Times New Roman" w:eastAsia="Calibri" w:hAnsi="Times New Roman" w:cs="Times New Roman"/>
          <w:b/>
          <w:bCs/>
          <w:color w:val="111111"/>
          <w:kern w:val="0"/>
          <w:shd w:val="clear" w:color="auto" w:fill="FFFFFF"/>
          <w14:ligatures w14:val="none"/>
        </w:rPr>
      </w:pPr>
      <w:proofErr w:type="spellStart"/>
      <w:r w:rsidRPr="002E3743">
        <w:rPr>
          <w:rFonts w:ascii="Times New Roman" w:eastAsia="Calibri" w:hAnsi="Times New Roman" w:cs="Times New Roman"/>
          <w:b/>
          <w:bCs/>
          <w:color w:val="111111"/>
          <w:kern w:val="0"/>
          <w:shd w:val="clear" w:color="auto" w:fill="FFFFFF"/>
          <w14:ligatures w14:val="none"/>
        </w:rPr>
        <w:t>Верхотурцева</w:t>
      </w:r>
      <w:proofErr w:type="spellEnd"/>
      <w:r w:rsidRPr="002E3743">
        <w:rPr>
          <w:rFonts w:ascii="Times New Roman" w:eastAsia="Calibri" w:hAnsi="Times New Roman" w:cs="Times New Roman"/>
          <w:b/>
          <w:bCs/>
          <w:color w:val="111111"/>
          <w:kern w:val="0"/>
          <w:shd w:val="clear" w:color="auto" w:fill="FFFFFF"/>
          <w14:ligatures w14:val="none"/>
        </w:rPr>
        <w:t xml:space="preserve"> Ольга Геннадьевна</w:t>
      </w:r>
    </w:p>
    <w:p w14:paraId="1DCF5E56" w14:textId="77777777" w:rsidR="002E3743" w:rsidRPr="002E3743" w:rsidRDefault="002E3743" w:rsidP="002E3743">
      <w:pPr>
        <w:spacing w:after="0" w:line="240" w:lineRule="auto"/>
        <w:ind w:firstLine="709"/>
        <w:jc w:val="right"/>
        <w:rPr>
          <w:rFonts w:ascii="Times New Roman" w:eastAsia="Calibri" w:hAnsi="Times New Roman" w:cs="Times New Roman"/>
          <w:color w:val="111111"/>
          <w:kern w:val="0"/>
          <w:shd w:val="clear" w:color="auto" w:fill="FFFFFF"/>
          <w14:ligatures w14:val="none"/>
        </w:rPr>
      </w:pPr>
      <w:r w:rsidRPr="002E3743">
        <w:rPr>
          <w:rFonts w:ascii="Times New Roman" w:eastAsia="Calibri" w:hAnsi="Times New Roman" w:cs="Times New Roman"/>
          <w:color w:val="111111"/>
          <w:kern w:val="0"/>
          <w:shd w:val="clear" w:color="auto" w:fill="FFFFFF"/>
          <w14:ligatures w14:val="none"/>
        </w:rPr>
        <w:t>воспитатели,</w:t>
      </w:r>
    </w:p>
    <w:p w14:paraId="3762BE4B" w14:textId="77777777" w:rsidR="002E3743" w:rsidRPr="002E3743" w:rsidRDefault="002E3743" w:rsidP="002E3743">
      <w:pPr>
        <w:spacing w:after="0" w:line="240" w:lineRule="auto"/>
        <w:ind w:firstLine="709"/>
        <w:jc w:val="right"/>
        <w:rPr>
          <w:rFonts w:ascii="Times New Roman" w:eastAsia="Calibri" w:hAnsi="Times New Roman" w:cs="Times New Roman"/>
          <w:color w:val="111111"/>
          <w:kern w:val="0"/>
          <w:shd w:val="clear" w:color="auto" w:fill="FFFFFF"/>
          <w14:ligatures w14:val="none"/>
        </w:rPr>
      </w:pPr>
      <w:r w:rsidRPr="002E3743">
        <w:rPr>
          <w:rFonts w:ascii="Times New Roman" w:eastAsia="Calibri" w:hAnsi="Times New Roman" w:cs="Times New Roman"/>
          <w:color w:val="111111"/>
          <w:kern w:val="0"/>
          <w:shd w:val="clear" w:color="auto" w:fill="FFFFFF"/>
          <w14:ligatures w14:val="none"/>
        </w:rPr>
        <w:t>МБДОУ №9 «Росинка»,</w:t>
      </w:r>
    </w:p>
    <w:p w14:paraId="622B0DCC" w14:textId="77777777" w:rsidR="002E3743" w:rsidRPr="002E3743" w:rsidRDefault="002E3743" w:rsidP="002E3743">
      <w:pPr>
        <w:spacing w:after="0" w:line="240" w:lineRule="auto"/>
        <w:ind w:firstLine="709"/>
        <w:jc w:val="right"/>
        <w:rPr>
          <w:rFonts w:ascii="Times New Roman" w:eastAsia="Calibri" w:hAnsi="Times New Roman" w:cs="Times New Roman"/>
          <w:color w:val="111111"/>
          <w:kern w:val="0"/>
          <w:shd w:val="clear" w:color="auto" w:fill="FFFFFF"/>
          <w14:ligatures w14:val="none"/>
        </w:rPr>
      </w:pPr>
      <w:r w:rsidRPr="002E3743">
        <w:rPr>
          <w:rFonts w:ascii="Times New Roman" w:eastAsia="Calibri" w:hAnsi="Times New Roman" w:cs="Times New Roman"/>
          <w:color w:val="111111"/>
          <w:kern w:val="0"/>
          <w:shd w:val="clear" w:color="auto" w:fill="FFFFFF"/>
          <w14:ligatures w14:val="none"/>
        </w:rPr>
        <w:t>г. Шадринска</w:t>
      </w:r>
    </w:p>
    <w:p w14:paraId="28BD410C" w14:textId="77777777" w:rsidR="002E3743" w:rsidRPr="002E3743" w:rsidRDefault="002E3743" w:rsidP="002E3743">
      <w:pPr>
        <w:spacing w:after="0" w:line="240" w:lineRule="auto"/>
        <w:ind w:firstLine="709"/>
        <w:jc w:val="both"/>
        <w:rPr>
          <w:rFonts w:ascii="Times New Roman" w:eastAsia="Calibri" w:hAnsi="Times New Roman" w:cs="Times New Roman"/>
          <w:b/>
          <w:bCs/>
        </w:rPr>
      </w:pPr>
    </w:p>
    <w:p w14:paraId="7F753F73"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b/>
          <w:bCs/>
        </w:rPr>
        <w:lastRenderedPageBreak/>
        <w:t>Цель:</w:t>
      </w:r>
      <w:r w:rsidRPr="002E3743">
        <w:rPr>
          <w:rFonts w:ascii="Times New Roman" w:eastAsia="Calibri" w:hAnsi="Times New Roman" w:cs="Times New Roman"/>
        </w:rPr>
        <w:t xml:space="preserve"> повышение родительской компетенции в вопросах речевого и познавательного развития детей дошкольного возраста.</w:t>
      </w:r>
    </w:p>
    <w:p w14:paraId="501013AA" w14:textId="77777777" w:rsidR="002E3743" w:rsidRPr="002E3743" w:rsidRDefault="002E3743" w:rsidP="002E3743">
      <w:pPr>
        <w:spacing w:after="0" w:line="240" w:lineRule="auto"/>
        <w:ind w:firstLine="709"/>
        <w:jc w:val="both"/>
        <w:rPr>
          <w:rFonts w:ascii="Times New Roman" w:eastAsia="Calibri" w:hAnsi="Times New Roman" w:cs="Times New Roman"/>
          <w:b/>
          <w:bCs/>
        </w:rPr>
      </w:pPr>
      <w:r w:rsidRPr="002E3743">
        <w:rPr>
          <w:rFonts w:ascii="Times New Roman" w:eastAsia="Calibri" w:hAnsi="Times New Roman" w:cs="Times New Roman"/>
          <w:b/>
          <w:bCs/>
        </w:rPr>
        <w:t xml:space="preserve">Задачи: </w:t>
      </w:r>
    </w:p>
    <w:p w14:paraId="13CF4863" w14:textId="77777777" w:rsidR="002E3743" w:rsidRPr="002E3743" w:rsidRDefault="002E3743" w:rsidP="002E3743">
      <w:pPr>
        <w:numPr>
          <w:ilvl w:val="0"/>
          <w:numId w:val="28"/>
        </w:numPr>
        <w:spacing w:after="0" w:line="240" w:lineRule="auto"/>
        <w:ind w:left="567" w:firstLine="709"/>
        <w:jc w:val="both"/>
        <w:rPr>
          <w:rFonts w:ascii="Times New Roman" w:eastAsia="Calibri" w:hAnsi="Times New Roman" w:cs="Times New Roman"/>
        </w:rPr>
      </w:pPr>
      <w:r w:rsidRPr="002E3743">
        <w:rPr>
          <w:rFonts w:ascii="Times New Roman" w:eastAsia="Calibri" w:hAnsi="Times New Roman" w:cs="Times New Roman"/>
        </w:rPr>
        <w:t>Создание атмосферы эмоционального комфорта и доверительной обстановки.</w:t>
      </w:r>
    </w:p>
    <w:p w14:paraId="1218B976" w14:textId="77777777" w:rsidR="002E3743" w:rsidRPr="002E3743" w:rsidRDefault="002E3743" w:rsidP="002E3743">
      <w:pPr>
        <w:numPr>
          <w:ilvl w:val="0"/>
          <w:numId w:val="28"/>
        </w:numPr>
        <w:spacing w:after="0" w:line="240" w:lineRule="auto"/>
        <w:ind w:left="567" w:firstLine="709"/>
        <w:jc w:val="both"/>
        <w:rPr>
          <w:rFonts w:ascii="Times New Roman" w:eastAsia="Calibri" w:hAnsi="Times New Roman" w:cs="Times New Roman"/>
        </w:rPr>
      </w:pPr>
      <w:r w:rsidRPr="002E3743">
        <w:rPr>
          <w:rFonts w:ascii="Times New Roman" w:eastAsia="Calibri" w:hAnsi="Times New Roman" w:cs="Times New Roman"/>
        </w:rPr>
        <w:t>Актуализация отношения родителей к проблеме речевого развития детей.</w:t>
      </w:r>
    </w:p>
    <w:p w14:paraId="598F9FE2" w14:textId="77777777" w:rsidR="002E3743" w:rsidRPr="002E3743" w:rsidRDefault="002E3743" w:rsidP="002E3743">
      <w:pPr>
        <w:numPr>
          <w:ilvl w:val="0"/>
          <w:numId w:val="28"/>
        </w:numPr>
        <w:spacing w:after="0" w:line="240" w:lineRule="auto"/>
        <w:ind w:left="567" w:firstLine="709"/>
        <w:jc w:val="both"/>
        <w:rPr>
          <w:rFonts w:ascii="Times New Roman" w:eastAsia="Calibri" w:hAnsi="Times New Roman" w:cs="Times New Roman"/>
        </w:rPr>
      </w:pPr>
      <w:r w:rsidRPr="002E3743">
        <w:rPr>
          <w:rFonts w:ascii="Times New Roman" w:eastAsia="Calibri" w:hAnsi="Times New Roman" w:cs="Times New Roman"/>
        </w:rPr>
        <w:t>Обучение родителей играм, помогающим совершенствовать речь ребенка.</w:t>
      </w:r>
    </w:p>
    <w:p w14:paraId="75F58DE5" w14:textId="77777777" w:rsidR="002E3743" w:rsidRPr="002E3743" w:rsidRDefault="002E3743" w:rsidP="002E3743">
      <w:pPr>
        <w:numPr>
          <w:ilvl w:val="0"/>
          <w:numId w:val="28"/>
        </w:numPr>
        <w:spacing w:after="0" w:line="240" w:lineRule="auto"/>
        <w:ind w:left="567" w:firstLine="709"/>
        <w:jc w:val="both"/>
        <w:rPr>
          <w:rFonts w:ascii="Times New Roman" w:eastAsia="Calibri" w:hAnsi="Times New Roman" w:cs="Times New Roman"/>
        </w:rPr>
      </w:pPr>
      <w:r w:rsidRPr="002E3743">
        <w:rPr>
          <w:rFonts w:ascii="Times New Roman" w:eastAsia="Calibri" w:hAnsi="Times New Roman" w:cs="Times New Roman"/>
        </w:rPr>
        <w:t>Активизация речевого общения в семье, посредством дидактических игр с фонариком.</w:t>
      </w:r>
    </w:p>
    <w:p w14:paraId="68518080"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b/>
          <w:bCs/>
        </w:rPr>
        <w:t>Форма проведения:</w:t>
      </w:r>
      <w:r w:rsidRPr="002E3743">
        <w:rPr>
          <w:rFonts w:ascii="Times New Roman" w:eastAsia="Calibri" w:hAnsi="Times New Roman" w:cs="Times New Roman"/>
        </w:rPr>
        <w:t xml:space="preserve"> практикум с применением </w:t>
      </w:r>
      <w:proofErr w:type="spellStart"/>
      <w:r w:rsidRPr="002E3743">
        <w:rPr>
          <w:rFonts w:ascii="Times New Roman" w:eastAsia="Calibri" w:hAnsi="Times New Roman" w:cs="Times New Roman"/>
        </w:rPr>
        <w:t>игротренинга</w:t>
      </w:r>
      <w:proofErr w:type="spellEnd"/>
      <w:r w:rsidRPr="002E3743">
        <w:rPr>
          <w:rFonts w:ascii="Times New Roman" w:eastAsia="Calibri" w:hAnsi="Times New Roman" w:cs="Times New Roman"/>
        </w:rPr>
        <w:t>.</w:t>
      </w:r>
    </w:p>
    <w:p w14:paraId="19BBA783"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b/>
          <w:bCs/>
        </w:rPr>
        <w:t>Оборудование:</w:t>
      </w:r>
      <w:r w:rsidRPr="002E3743">
        <w:rPr>
          <w:rFonts w:ascii="Times New Roman" w:eastAsia="Calibri" w:hAnsi="Times New Roman" w:cs="Times New Roman"/>
        </w:rPr>
        <w:t xml:space="preserve"> фонарики, </w:t>
      </w:r>
      <w:proofErr w:type="spellStart"/>
      <w:r w:rsidRPr="002E3743">
        <w:rPr>
          <w:rFonts w:ascii="Times New Roman" w:eastAsia="Calibri" w:hAnsi="Times New Roman" w:cs="Times New Roman"/>
        </w:rPr>
        <w:t>дид.игры</w:t>
      </w:r>
      <w:proofErr w:type="spellEnd"/>
      <w:r w:rsidRPr="002E3743">
        <w:rPr>
          <w:rFonts w:ascii="Times New Roman" w:eastAsia="Calibri" w:hAnsi="Times New Roman" w:cs="Times New Roman"/>
        </w:rPr>
        <w:t>, микрофон, шаблоны для создания игр, клей, мольберт, ватман, маркер.</w:t>
      </w:r>
    </w:p>
    <w:p w14:paraId="4F160D7A"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b/>
          <w:bCs/>
        </w:rPr>
        <w:t>Подготовительная работа:</w:t>
      </w:r>
      <w:r w:rsidRPr="002E3743">
        <w:rPr>
          <w:rFonts w:ascii="Times New Roman" w:eastAsia="Calibri" w:hAnsi="Times New Roman" w:cs="Times New Roman"/>
        </w:rPr>
        <w:t xml:space="preserve"> чтение литературы по теме, изготовление игр, разработка памяток для родителей по изготовлению игр.</w:t>
      </w:r>
    </w:p>
    <w:p w14:paraId="1C0FE6B3" w14:textId="77777777" w:rsidR="002E3743" w:rsidRPr="002E3743" w:rsidRDefault="002E3743" w:rsidP="002E3743">
      <w:pPr>
        <w:spacing w:after="0" w:line="240" w:lineRule="auto"/>
        <w:ind w:firstLine="709"/>
        <w:jc w:val="center"/>
        <w:rPr>
          <w:rFonts w:ascii="Times New Roman" w:eastAsia="Calibri" w:hAnsi="Times New Roman" w:cs="Times New Roman"/>
          <w:b/>
          <w:bCs/>
        </w:rPr>
      </w:pPr>
      <w:r w:rsidRPr="002E3743">
        <w:rPr>
          <w:rFonts w:ascii="Times New Roman" w:eastAsia="Calibri" w:hAnsi="Times New Roman" w:cs="Times New Roman"/>
          <w:b/>
          <w:bCs/>
        </w:rPr>
        <w:t>Ход.</w:t>
      </w:r>
    </w:p>
    <w:p w14:paraId="291231A7" w14:textId="77777777" w:rsidR="002E3743" w:rsidRPr="002E3743" w:rsidRDefault="002E3743" w:rsidP="002E3743">
      <w:pPr>
        <w:numPr>
          <w:ilvl w:val="0"/>
          <w:numId w:val="29"/>
        </w:numPr>
        <w:spacing w:after="0" w:line="240" w:lineRule="auto"/>
        <w:ind w:firstLine="709"/>
        <w:jc w:val="both"/>
        <w:rPr>
          <w:rFonts w:ascii="Times New Roman" w:eastAsia="Calibri" w:hAnsi="Times New Roman" w:cs="Times New Roman"/>
          <w:b/>
          <w:bCs/>
        </w:rPr>
      </w:pPr>
      <w:r w:rsidRPr="002E3743">
        <w:rPr>
          <w:rFonts w:ascii="Times New Roman" w:eastAsia="Calibri" w:hAnsi="Times New Roman" w:cs="Times New Roman"/>
          <w:b/>
          <w:bCs/>
        </w:rPr>
        <w:t>Организационный момент.</w:t>
      </w:r>
    </w:p>
    <w:p w14:paraId="3A07983A"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Добрый вечер, уважаемые родители! Рада видеть Вас! Сегодня наше собрание будет проходить в форме круглого стола. Предлагаю окунуться в мир игры и узнать, как с ее помощью развивается речь ребенка.</w:t>
      </w:r>
    </w:p>
    <w:p w14:paraId="5067CAA0"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Сначала поиграем с вами в игру «Свободный микрофон» (цель игры – обмениваться важной информацией по теме). Правила игры, в течении 3-5 минут каждый из вас высказывается по теме «Игра и речь ребенка». Например: в какие игры играете дома, какие трудности возникают, чтобы вы хотели узнать по этому вопросу. Ваши ответы будут фиксироваться (родители передают микрофон и отвечают).</w:t>
      </w:r>
    </w:p>
    <w:p w14:paraId="38D548FF"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Спасибо Вам за ваши ответы и сейчас мы будем разбираться, постараемся ответить на все ваши вопросы.</w:t>
      </w:r>
    </w:p>
    <w:p w14:paraId="695E358D" w14:textId="77777777" w:rsidR="002E3743" w:rsidRPr="002E3743" w:rsidRDefault="002E3743" w:rsidP="002E3743">
      <w:pPr>
        <w:numPr>
          <w:ilvl w:val="0"/>
          <w:numId w:val="29"/>
        </w:numPr>
        <w:spacing w:after="0" w:line="240" w:lineRule="auto"/>
        <w:ind w:firstLine="709"/>
        <w:jc w:val="both"/>
        <w:rPr>
          <w:rFonts w:ascii="Times New Roman" w:eastAsia="Calibri" w:hAnsi="Times New Roman" w:cs="Times New Roman"/>
          <w:b/>
          <w:bCs/>
        </w:rPr>
      </w:pPr>
      <w:r w:rsidRPr="002E3743">
        <w:rPr>
          <w:rFonts w:ascii="Times New Roman" w:eastAsia="Calibri" w:hAnsi="Times New Roman" w:cs="Times New Roman"/>
          <w:b/>
          <w:bCs/>
        </w:rPr>
        <w:t>Теоретическая часть.</w:t>
      </w:r>
    </w:p>
    <w:p w14:paraId="5E395709"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Речь – это главное средство полноценного развития ребенка. Чем богаче и правильнее у ребенка речь, тем легче ему высказывать свои мысли, тем шире его возможности в познании окружающей действительности. В нашем современном мире все сложнее становится организовать какой-либо вид деятельности, чтобы увлечь малыша. И вот в нашей группе появился волшебный фонарик, который может просвечивать сквозь любую преграду. </w:t>
      </w:r>
    </w:p>
    <w:p w14:paraId="58CCD4ED"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Игры со светом – самый доступный и самый зрелищный вид занятий с малышами. Это настоящая магия и волшебство! Идея использовать фонарик в качестве подсветки обратной стороны картинки оказалась просто волшебной! </w:t>
      </w:r>
    </w:p>
    <w:p w14:paraId="45116E13"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Цель игр с фонариком - расширить и закрепить знания детей, расширить словарный запас, сформировать связную речь, правильное звукопроизношение, умение правильно выражать свои мысли, закрепить навык построения предложений.</w:t>
      </w:r>
    </w:p>
    <w:p w14:paraId="48B8B0E9"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Результат использования таких игр: повышение эмоционального, психологического благополучия; улучшение запоминания нового материала. Такие игры можно использовать дома, для закрепления лексической темы. </w:t>
      </w:r>
    </w:p>
    <w:p w14:paraId="7067A499"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Сегодня я предлагаю поиграть в такие игры, а дома, возможно придумать и изготовить свою игру. Например, игра на закрепление лексической темы «Фрукты, овощи, ягоды» «Из чего сок?». Цель игры – продолжать учить детей согласовывать существительные и прилагательные в роде и числе, развивать внимание, память, обогащать словарный запас.</w:t>
      </w:r>
    </w:p>
    <w:p w14:paraId="53226623"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Мишке принесли в подарок сок, но он не знает какой. Чтобы узнать, какой сок, нужно просветить коробочку фонариком и сказать какой сок. Например, у меня сок из яблок, значит он яблочный. А у вас? </w:t>
      </w:r>
    </w:p>
    <w:p w14:paraId="69B51D8F"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Следующая игра на закрепление лексической темы «Дикие животные» «Кто спрятался в лесу?». Цель игры – упражнять в подборе существительных к прилагательному; закрепить правильное произнесение звуков; формирование умения грамматическому и фонетическому построению фраз.</w:t>
      </w:r>
    </w:p>
    <w:p w14:paraId="643BF6C6"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В лесу кто-то спрятался. Чтобы узнать кто это, нужно просветить фонариком куст и назвать животное, которое прячется там, сказать домашнее оно или дикое, почему? Можно </w:t>
      </w:r>
      <w:r w:rsidRPr="002E3743">
        <w:rPr>
          <w:rFonts w:ascii="Times New Roman" w:eastAsia="Calibri" w:hAnsi="Times New Roman" w:cs="Times New Roman"/>
        </w:rPr>
        <w:lastRenderedPageBreak/>
        <w:t>назвать первый звук слова, определить количество слогов (можно хлопками или подставить ладошку под подбородок: ли-</w:t>
      </w:r>
      <w:proofErr w:type="spellStart"/>
      <w:r w:rsidRPr="002E3743">
        <w:rPr>
          <w:rFonts w:ascii="Times New Roman" w:eastAsia="Calibri" w:hAnsi="Times New Roman" w:cs="Times New Roman"/>
        </w:rPr>
        <w:t>са</w:t>
      </w:r>
      <w:proofErr w:type="spellEnd"/>
      <w:r w:rsidRPr="002E3743">
        <w:rPr>
          <w:rFonts w:ascii="Times New Roman" w:eastAsia="Calibri" w:hAnsi="Times New Roman" w:cs="Times New Roman"/>
        </w:rPr>
        <w:t xml:space="preserve">) </w:t>
      </w:r>
    </w:p>
    <w:p w14:paraId="6B77057C"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На закрепление лексической темы «Мебель» можно использовать игру «Что у гнома дома?». Цель игры – согласование существительных с числительными, а для усложнения: согласование существительных с уменьшительным суффиксом с числительными. Мы пришли в гости к гному, и он нам хочет показать, что у него в домике. </w:t>
      </w:r>
    </w:p>
    <w:p w14:paraId="501A540A"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Игра с фонариком «Какую сказку показывает телевизор»</w:t>
      </w:r>
    </w:p>
    <w:p w14:paraId="1D16F65A"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Цель: по сюжету из сказки угадать и назвать знакомое литературное произведение; расширять и закреплять знания детей посредством дидактической игры, пополнить словарный запас, сформировать связную речь, правильное звукопроизношение, умение правильно выражать свои мысли, закрепить навык построения предложений.</w:t>
      </w:r>
    </w:p>
    <w:p w14:paraId="14F591B2"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 Предлагаю поиграть в эту игру (родители играют, угадывают, рассказывают) </w:t>
      </w:r>
    </w:p>
    <w:p w14:paraId="2BE31994"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Игра с фонариком «Почта России» </w:t>
      </w:r>
    </w:p>
    <w:p w14:paraId="42591A48"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Цель: развивать фонематический слух, закреплять умение определять первый звук в слове и дифференцировать его, развивать связную речь, совершенствовать навыки составления простых предложений, отрабатывать употребление предлога «В» (родители проигрывают игру).</w:t>
      </w:r>
    </w:p>
    <w:p w14:paraId="6F521BFD"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Еще одна игра с фонариком «Слова-двойняшки»</w:t>
      </w:r>
    </w:p>
    <w:p w14:paraId="3C089EF7"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Цель: знакомство с понятием «многозначные слова»; активизация и обогащение словарного запаса; развитие связной речи в процессе составления предложений с многозначными словами. Поиграем в эту игру. Вам необходимо составить слово из беспорядочно расположенных букв и проверить, то ли слово составили и узнать, что одно и тоже слово может иметь разное значение (родители играют)</w:t>
      </w:r>
    </w:p>
    <w:p w14:paraId="31C72C7E"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Игры с фонариком можно использовать на автоматизацию звуков. Например, такая игра «Парковка»</w:t>
      </w:r>
    </w:p>
    <w:p w14:paraId="4102B18B"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Цель: автоматизация звука [ш] в словах, определение места звука в слове, развитие фонематического анализа.</w:t>
      </w:r>
    </w:p>
    <w:p w14:paraId="1F61FE2F"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Игры «Что в корзинке?», «Что в ведре?», «Что в холодильнике?», «Что в кубе?» на автоматизацию разных звуков. Ребенок подсвечивает картинку и четко проговаривает предложение с определенным звуком. </w:t>
      </w:r>
    </w:p>
    <w:p w14:paraId="0D611F01"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Игра «Что лежит в сундуке/сумке?» </w:t>
      </w:r>
    </w:p>
    <w:p w14:paraId="61EF193E"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Цель: автоматизация звука [</w:t>
      </w:r>
      <w:r w:rsidRPr="002E3743">
        <w:rPr>
          <w:rFonts w:ascii="Times New Roman" w:eastAsia="Calibri" w:hAnsi="Times New Roman" w:cs="Times New Roman"/>
          <w:lang w:val="en-US"/>
        </w:rPr>
        <w:t>c</w:t>
      </w:r>
      <w:r w:rsidRPr="002E3743">
        <w:rPr>
          <w:rFonts w:ascii="Times New Roman" w:eastAsia="Calibri" w:hAnsi="Times New Roman" w:cs="Times New Roman"/>
        </w:rPr>
        <w:t>] в словах, закрепить навык построения предложений, развивать лексико-грамматический строй речи.</w:t>
      </w:r>
    </w:p>
    <w:p w14:paraId="2CA83BFD"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Также использую игры «Составь фразу», «Я покупаю …», «Я шью …», «Я мою …» и т.д.</w:t>
      </w:r>
    </w:p>
    <w:p w14:paraId="4D1211EE" w14:textId="77777777" w:rsidR="002E3743" w:rsidRPr="002E3743" w:rsidRDefault="002E3743" w:rsidP="002E3743">
      <w:pPr>
        <w:numPr>
          <w:ilvl w:val="0"/>
          <w:numId w:val="29"/>
        </w:numPr>
        <w:spacing w:after="0" w:line="240" w:lineRule="auto"/>
        <w:ind w:firstLine="709"/>
        <w:jc w:val="both"/>
        <w:rPr>
          <w:rFonts w:ascii="Times New Roman" w:eastAsia="Calibri" w:hAnsi="Times New Roman" w:cs="Times New Roman"/>
          <w:b/>
          <w:bCs/>
        </w:rPr>
      </w:pPr>
      <w:r w:rsidRPr="002E3743">
        <w:rPr>
          <w:rFonts w:ascii="Times New Roman" w:eastAsia="Calibri" w:hAnsi="Times New Roman" w:cs="Times New Roman"/>
          <w:b/>
          <w:bCs/>
        </w:rPr>
        <w:t>Практическая часть.</w:t>
      </w:r>
    </w:p>
    <w:p w14:paraId="4946BA11"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А сейчас после того, как мы познакомились с разными играми, я предлагаю самим поучаствовать в практическом задании. Из представленных на столе картинок придумать варианты игр для своих детей. Например, кастрюля-овощи; бокал сока-ягоды, фрукты, овощи; кормушка-птицы; куст-животное; чемодан-одежда; дом-мебель и т.д. (родители придумывают варианты игр и склеивают картинки).</w:t>
      </w:r>
    </w:p>
    <w:p w14:paraId="395CF984" w14:textId="77777777" w:rsidR="002E3743" w:rsidRPr="002E3743" w:rsidRDefault="002E3743" w:rsidP="002E3743">
      <w:pPr>
        <w:numPr>
          <w:ilvl w:val="0"/>
          <w:numId w:val="29"/>
        </w:numPr>
        <w:spacing w:after="0" w:line="240" w:lineRule="auto"/>
        <w:ind w:firstLine="709"/>
        <w:jc w:val="both"/>
        <w:rPr>
          <w:rFonts w:ascii="Times New Roman" w:eastAsia="Calibri" w:hAnsi="Times New Roman" w:cs="Times New Roman"/>
          <w:b/>
          <w:bCs/>
        </w:rPr>
      </w:pPr>
      <w:r w:rsidRPr="002E3743">
        <w:rPr>
          <w:rFonts w:ascii="Times New Roman" w:eastAsia="Calibri" w:hAnsi="Times New Roman" w:cs="Times New Roman"/>
          <w:b/>
          <w:bCs/>
        </w:rPr>
        <w:t>Заключительная часть.</w:t>
      </w:r>
    </w:p>
    <w:p w14:paraId="3EDD008A"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 xml:space="preserve">Рефлексия. Спасибо за такие интересные варианты игр. Эти игры вы сможете не только изготовить и поиграть дома с детьми, но и поделиться с другими с помощью памяток-схем по изготовлению игр с фонариком.  </w:t>
      </w:r>
    </w:p>
    <w:p w14:paraId="3F6A81D4"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Закончить наш круглый стол хотелось бы снова игрой «Свободный микрофон»</w:t>
      </w:r>
    </w:p>
    <w:p w14:paraId="740377BB"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Пусть каждый выскажет свое мнение о нашем мероприятии. Например, «Особенно мне понравилось …», «Было интересно …», «Было трудно …», «Теперь я могу …», «Я почувствовал, что …» и т.д.</w:t>
      </w:r>
    </w:p>
    <w:p w14:paraId="44153958" w14:textId="77777777" w:rsidR="002E3743" w:rsidRPr="002E3743" w:rsidRDefault="002E3743" w:rsidP="002E3743">
      <w:pPr>
        <w:spacing w:after="0" w:line="240" w:lineRule="auto"/>
        <w:ind w:firstLine="709"/>
        <w:jc w:val="both"/>
        <w:rPr>
          <w:rFonts w:ascii="Times New Roman" w:eastAsia="Calibri" w:hAnsi="Times New Roman" w:cs="Times New Roman"/>
        </w:rPr>
      </w:pPr>
      <w:r w:rsidRPr="002E3743">
        <w:rPr>
          <w:rFonts w:ascii="Times New Roman" w:eastAsia="Calibri" w:hAnsi="Times New Roman" w:cs="Times New Roman"/>
        </w:rPr>
        <w:t>Спасибо большое за интересные ответы и за ваше желание помогать детям развиваться и наслаждаться игрой!</w:t>
      </w:r>
    </w:p>
    <w:p w14:paraId="7D45BAE8" w14:textId="77777777" w:rsidR="002E3743" w:rsidRPr="002E3743" w:rsidRDefault="002E3743" w:rsidP="002E3743">
      <w:pPr>
        <w:spacing w:after="0" w:line="240" w:lineRule="auto"/>
        <w:ind w:firstLine="709"/>
        <w:jc w:val="both"/>
        <w:rPr>
          <w:rFonts w:ascii="Times New Roman" w:eastAsia="Calibri" w:hAnsi="Times New Roman" w:cs="Times New Roman"/>
        </w:rPr>
      </w:pPr>
    </w:p>
    <w:p w14:paraId="77206398" w14:textId="77777777" w:rsidR="002E3743" w:rsidRPr="002E3743" w:rsidRDefault="002E3743" w:rsidP="002E3743">
      <w:pPr>
        <w:spacing w:after="0" w:line="240" w:lineRule="auto"/>
        <w:ind w:firstLine="709"/>
        <w:jc w:val="both"/>
        <w:rPr>
          <w:rFonts w:ascii="Times New Roman" w:eastAsia="Calibri" w:hAnsi="Times New Roman" w:cs="Times New Roman"/>
        </w:rPr>
      </w:pPr>
    </w:p>
    <w:p w14:paraId="4916E44C" w14:textId="77777777" w:rsidR="0065761D" w:rsidRDefault="0065761D" w:rsidP="002E3743">
      <w:pPr>
        <w:suppressAutoHyphens/>
        <w:spacing w:after="0" w:line="240" w:lineRule="auto"/>
        <w:ind w:firstLine="709"/>
        <w:jc w:val="center"/>
        <w:rPr>
          <w:rFonts w:ascii="Times New Roman" w:eastAsia="Calibri" w:hAnsi="Times New Roman" w:cs="Times New Roman"/>
          <w:b/>
          <w:kern w:val="0"/>
          <w14:ligatures w14:val="none"/>
        </w:rPr>
      </w:pPr>
    </w:p>
    <w:p w14:paraId="333BB4B2" w14:textId="70CB7A11" w:rsidR="002E3743" w:rsidRPr="002E3743" w:rsidRDefault="002E3743" w:rsidP="002E3743">
      <w:pPr>
        <w:suppressAutoHyphens/>
        <w:spacing w:after="0" w:line="240" w:lineRule="auto"/>
        <w:ind w:firstLine="709"/>
        <w:jc w:val="center"/>
        <w:rPr>
          <w:rFonts w:ascii="Times New Roman" w:eastAsia="Calibri" w:hAnsi="Times New Roman" w:cs="Times New Roman"/>
          <w:b/>
          <w:kern w:val="0"/>
          <w14:ligatures w14:val="none"/>
        </w:rPr>
      </w:pPr>
      <w:r w:rsidRPr="002E3743">
        <w:rPr>
          <w:rFonts w:ascii="Times New Roman" w:eastAsia="Calibri" w:hAnsi="Times New Roman" w:cs="Times New Roman"/>
          <w:b/>
          <w:kern w:val="0"/>
          <w14:ligatures w14:val="none"/>
        </w:rPr>
        <w:lastRenderedPageBreak/>
        <w:t xml:space="preserve">Сценарий физкультурного досуга </w:t>
      </w:r>
    </w:p>
    <w:p w14:paraId="148FE2B7" w14:textId="77777777" w:rsidR="002E3743" w:rsidRPr="002E3743" w:rsidRDefault="002E3743" w:rsidP="002E3743">
      <w:pPr>
        <w:suppressAutoHyphens/>
        <w:spacing w:after="0" w:line="240" w:lineRule="auto"/>
        <w:ind w:firstLine="709"/>
        <w:jc w:val="center"/>
        <w:rPr>
          <w:rFonts w:ascii="Times New Roman" w:eastAsia="Calibri" w:hAnsi="Times New Roman" w:cs="Times New Roman"/>
          <w:b/>
          <w:kern w:val="0"/>
          <w14:ligatures w14:val="none"/>
        </w:rPr>
      </w:pPr>
      <w:r w:rsidRPr="002E3743">
        <w:rPr>
          <w:rFonts w:ascii="Times New Roman" w:eastAsia="Calibri" w:hAnsi="Times New Roman" w:cs="Times New Roman"/>
          <w:b/>
          <w:kern w:val="0"/>
          <w14:ligatures w14:val="none"/>
        </w:rPr>
        <w:t>«Молодецкие игры»</w:t>
      </w:r>
    </w:p>
    <w:p w14:paraId="6EF935FC" w14:textId="77777777" w:rsidR="002E3743" w:rsidRPr="002E3743" w:rsidRDefault="002E3743" w:rsidP="002E3743">
      <w:pPr>
        <w:suppressAutoHyphens/>
        <w:spacing w:after="0" w:line="240" w:lineRule="auto"/>
        <w:ind w:firstLine="709"/>
        <w:jc w:val="right"/>
        <w:rPr>
          <w:rFonts w:ascii="Calibri" w:eastAsia="Calibri" w:hAnsi="Calibri" w:cs="Calibri"/>
          <w:b/>
          <w:bCs/>
          <w:kern w:val="0"/>
          <w:sz w:val="22"/>
          <w:szCs w:val="22"/>
          <w14:ligatures w14:val="none"/>
        </w:rPr>
      </w:pPr>
      <w:r w:rsidRPr="002E3743">
        <w:rPr>
          <w:rFonts w:ascii="Times New Roman" w:eastAsia="Calibri" w:hAnsi="Times New Roman" w:cs="Times New Roman"/>
          <w:b/>
          <w:bCs/>
          <w:kern w:val="0"/>
          <w14:ligatures w14:val="none"/>
        </w:rPr>
        <w:t>Васильева Екатерина Сергеевна,</w:t>
      </w:r>
    </w:p>
    <w:p w14:paraId="6998E487" w14:textId="77777777" w:rsidR="002E3743" w:rsidRPr="002E3743" w:rsidRDefault="002E3743" w:rsidP="002E3743">
      <w:pPr>
        <w:suppressAutoHyphens/>
        <w:spacing w:after="0" w:line="240" w:lineRule="auto"/>
        <w:ind w:firstLine="709"/>
        <w:jc w:val="right"/>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Инструктор по физической культуре</w:t>
      </w:r>
    </w:p>
    <w:p w14:paraId="2984031C" w14:textId="77777777" w:rsidR="002E3743" w:rsidRPr="002E3743" w:rsidRDefault="002E3743" w:rsidP="002E3743">
      <w:pPr>
        <w:suppressAutoHyphens/>
        <w:spacing w:after="0" w:line="240" w:lineRule="auto"/>
        <w:ind w:firstLine="709"/>
        <w:jc w:val="right"/>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МБДОУ «Детский сад № 11 комбинированного вида»</w:t>
      </w:r>
    </w:p>
    <w:p w14:paraId="48780A82" w14:textId="77777777" w:rsidR="002E3743" w:rsidRPr="002E3743" w:rsidRDefault="002E3743" w:rsidP="002E3743">
      <w:pPr>
        <w:suppressAutoHyphens/>
        <w:spacing w:after="0" w:line="240" w:lineRule="auto"/>
        <w:ind w:firstLine="709"/>
        <w:jc w:val="right"/>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 xml:space="preserve">г. Далматово </w:t>
      </w:r>
    </w:p>
    <w:p w14:paraId="4038060D"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b/>
          <w:kern w:val="0"/>
          <w14:ligatures w14:val="none"/>
        </w:rPr>
      </w:pPr>
      <w:r w:rsidRPr="002E3743">
        <w:rPr>
          <w:rFonts w:ascii="Times New Roman" w:eastAsia="Calibri" w:hAnsi="Times New Roman" w:cs="Times New Roman"/>
          <w:b/>
          <w:kern w:val="0"/>
          <w14:ligatures w14:val="none"/>
        </w:rPr>
        <w:t xml:space="preserve">Цель: </w:t>
      </w:r>
      <w:r w:rsidRPr="002E3743">
        <w:rPr>
          <w:rFonts w:ascii="Times New Roman" w:eastAsia="Calibri" w:hAnsi="Times New Roman" w:cs="Times New Roman"/>
          <w:kern w:val="0"/>
          <w14:ligatures w14:val="none"/>
        </w:rPr>
        <w:t>формирование интереса к занятиям физкультуры и спорту.</w:t>
      </w:r>
    </w:p>
    <w:p w14:paraId="404CFEFC"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b/>
          <w:kern w:val="0"/>
          <w14:ligatures w14:val="none"/>
        </w:rPr>
      </w:pPr>
      <w:r w:rsidRPr="002E3743">
        <w:rPr>
          <w:rFonts w:ascii="Times New Roman" w:eastAsia="Calibri" w:hAnsi="Times New Roman" w:cs="Times New Roman"/>
          <w:b/>
          <w:kern w:val="0"/>
          <w14:ligatures w14:val="none"/>
        </w:rPr>
        <w:t>Задачи:</w:t>
      </w:r>
    </w:p>
    <w:p w14:paraId="64DED05A"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1. Закреплять навыки в ходьбе, беге, прыжках, равновесии.</w:t>
      </w:r>
    </w:p>
    <w:p w14:paraId="52EBFF7C"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2. Развивать вестибулярный аппарат, силу, ловкость, смелость, координацию движений.</w:t>
      </w:r>
    </w:p>
    <w:p w14:paraId="42B51C60"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3. Учить родителей контролировать поведение ребёнка без замечаний и сравнений с другими детьми.</w:t>
      </w:r>
    </w:p>
    <w:p w14:paraId="390E7108"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kern w:val="0"/>
          <w14:ligatures w14:val="none"/>
        </w:rPr>
      </w:pPr>
      <w:r w:rsidRPr="002E3743">
        <w:rPr>
          <w:rFonts w:ascii="Times New Roman" w:eastAsia="Calibri" w:hAnsi="Times New Roman" w:cs="Times New Roman"/>
          <w:kern w:val="0"/>
          <w14:ligatures w14:val="none"/>
        </w:rPr>
        <w:t>4. Воспитывать физические и волевые качества у детей,  командный дух.</w:t>
      </w:r>
    </w:p>
    <w:p w14:paraId="7A1317CB"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b/>
          <w:kern w:val="0"/>
          <w14:ligatures w14:val="none"/>
        </w:rPr>
      </w:pPr>
      <w:r w:rsidRPr="002E3743">
        <w:rPr>
          <w:rFonts w:ascii="Times New Roman" w:eastAsia="Calibri" w:hAnsi="Times New Roman" w:cs="Times New Roman"/>
          <w:b/>
          <w:kern w:val="0"/>
          <w14:ligatures w14:val="none"/>
        </w:rPr>
        <w:t>Оборудование: ф</w:t>
      </w:r>
      <w:r w:rsidRPr="002E3743">
        <w:rPr>
          <w:rFonts w:ascii="Times New Roman" w:eastAsia="Calibri" w:hAnsi="Times New Roman" w:cs="Times New Roman"/>
          <w:kern w:val="0"/>
          <w14:ligatures w14:val="none"/>
        </w:rPr>
        <w:t>лажки; городки; платочки; клюшки; теннисные мячи; мячи – прыгуны; канат.</w:t>
      </w:r>
    </w:p>
    <w:p w14:paraId="4984C96C" w14:textId="77777777" w:rsidR="002E3743" w:rsidRPr="002E3743" w:rsidRDefault="002E3743" w:rsidP="002E3743">
      <w:pPr>
        <w:suppressAutoHyphens/>
        <w:spacing w:after="0" w:line="240" w:lineRule="auto"/>
        <w:ind w:firstLine="709"/>
        <w:jc w:val="center"/>
        <w:rPr>
          <w:rFonts w:ascii="Calibri" w:eastAsia="Calibri" w:hAnsi="Calibri" w:cs="Calibri"/>
          <w:kern w:val="0"/>
          <w:sz w:val="22"/>
          <w:szCs w:val="22"/>
          <w14:ligatures w14:val="none"/>
        </w:rPr>
      </w:pPr>
      <w:r w:rsidRPr="002E3743">
        <w:rPr>
          <w:rFonts w:ascii="Times New Roman" w:eastAsia="Calibri" w:hAnsi="Times New Roman" w:cs="Times New Roman"/>
          <w:b/>
          <w:kern w:val="0"/>
          <w14:ligatures w14:val="none"/>
        </w:rPr>
        <w:t>Ход:</w:t>
      </w:r>
    </w:p>
    <w:p w14:paraId="063005AF"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b/>
          <w:kern w:val="0"/>
          <w14:ligatures w14:val="none"/>
        </w:rPr>
      </w:pPr>
      <w:r w:rsidRPr="002E3743">
        <w:rPr>
          <w:rFonts w:ascii="Times New Roman" w:eastAsia="Calibri" w:hAnsi="Times New Roman" w:cs="Times New Roman"/>
          <w:b/>
          <w:color w:val="1F1F1F"/>
          <w:kern w:val="0"/>
          <w14:ligatures w14:val="none"/>
        </w:rPr>
        <w:t>Педагог:</w:t>
      </w:r>
    </w:p>
    <w:p w14:paraId="7B56CF0E"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color w:val="1F1F1F"/>
          <w:kern w:val="0"/>
          <w14:ligatures w14:val="none"/>
        </w:rPr>
      </w:pPr>
      <w:r w:rsidRPr="002E3743">
        <w:rPr>
          <w:rFonts w:ascii="Times New Roman" w:eastAsia="Calibri" w:hAnsi="Times New Roman" w:cs="Times New Roman"/>
          <w:color w:val="1F1F1F"/>
          <w:kern w:val="0"/>
          <w14:ligatures w14:val="none"/>
        </w:rPr>
        <w:t>Эй, народ, торопись сюда</w:t>
      </w:r>
    </w:p>
    <w:p w14:paraId="4C524D09"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color w:val="1F1F1F"/>
          <w:kern w:val="0"/>
          <w14:ligatures w14:val="none"/>
        </w:rPr>
      </w:pPr>
      <w:r w:rsidRPr="002E3743">
        <w:rPr>
          <w:rFonts w:ascii="Times New Roman" w:eastAsia="Calibri" w:hAnsi="Times New Roman" w:cs="Times New Roman"/>
          <w:color w:val="1F1F1F"/>
          <w:kern w:val="0"/>
          <w14:ligatures w14:val="none"/>
        </w:rPr>
        <w:t>Такого вы не видели никогда.</w:t>
      </w:r>
    </w:p>
    <w:p w14:paraId="0C624357"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kern w:val="0"/>
          <w14:ligatures w14:val="none"/>
        </w:rPr>
      </w:pPr>
      <w:r w:rsidRPr="002E3743">
        <w:rPr>
          <w:rFonts w:ascii="Times New Roman" w:eastAsia="Calibri" w:hAnsi="Times New Roman" w:cs="Times New Roman"/>
          <w:color w:val="1F1F1F"/>
          <w:kern w:val="0"/>
          <w14:ligatures w14:val="none"/>
        </w:rPr>
        <w:t>Приглашаем всех на состязания необычные</w:t>
      </w:r>
    </w:p>
    <w:p w14:paraId="30BE17C1"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Для многих вообще непривычные.</w:t>
      </w:r>
    </w:p>
    <w:p w14:paraId="07A214F8" w14:textId="77777777" w:rsidR="002E3743" w:rsidRPr="002E3743" w:rsidRDefault="002E3743" w:rsidP="002E3743">
      <w:pPr>
        <w:tabs>
          <w:tab w:val="left" w:pos="3420"/>
        </w:tabs>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Прояви сноровку и старание</w:t>
      </w:r>
    </w:p>
    <w:p w14:paraId="700B1701"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Побеждай в наших соревнованиях.</w:t>
      </w:r>
    </w:p>
    <w:p w14:paraId="747E61F1"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Победителей спортивных</w:t>
      </w:r>
    </w:p>
    <w:p w14:paraId="2F806000"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Наградят и поощрят.</w:t>
      </w:r>
    </w:p>
    <w:p w14:paraId="6AEFA6CE"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Да, вот что мы еще не спросили</w:t>
      </w:r>
    </w:p>
    <w:p w14:paraId="06DF1FA1"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А Спортивную форму вы взять не забыли?</w:t>
      </w:r>
    </w:p>
    <w:p w14:paraId="38CD2174"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А настроение хорошее с вами?</w:t>
      </w:r>
    </w:p>
    <w:p w14:paraId="3089414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Не забудьте им поделиться с друзьями.</w:t>
      </w:r>
    </w:p>
    <w:p w14:paraId="1C9AD881"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Итак, соревнования начинаются</w:t>
      </w:r>
    </w:p>
    <w:p w14:paraId="7B7082CF"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Все участники на старт приглашаются.</w:t>
      </w:r>
    </w:p>
    <w:p w14:paraId="26573703"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В ладоши хлопать всем разрешается,</w:t>
      </w:r>
    </w:p>
    <w:p w14:paraId="7AE632A5"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Все ли участники на старте стоят?</w:t>
      </w:r>
    </w:p>
    <w:p w14:paraId="6C31EBD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Лучше спортсменов на свете нет,</w:t>
      </w:r>
    </w:p>
    <w:p w14:paraId="523243F1"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Крикнем друг другу: «Физкульт- привет»!</w:t>
      </w:r>
    </w:p>
    <w:p w14:paraId="6D65597A"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b/>
          <w:color w:val="1F1F1F"/>
          <w:lang w:eastAsia="zh-CN" w:bidi="hi-IN"/>
          <w14:ligatures w14:val="none"/>
        </w:rPr>
      </w:pPr>
      <w:r w:rsidRPr="002E3743">
        <w:rPr>
          <w:rFonts w:ascii="Times New Roman" w:eastAsia="Droid Sans Fallback" w:hAnsi="Times New Roman" w:cs="Times New Roman"/>
          <w:b/>
          <w:color w:val="1F1F1F"/>
          <w:lang w:eastAsia="zh-CN" w:bidi="hi-IN"/>
          <w14:ligatures w14:val="none"/>
        </w:rPr>
        <w:t>1 эстафета:</w:t>
      </w:r>
    </w:p>
    <w:p w14:paraId="642690D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Для начала порядок таков –</w:t>
      </w:r>
    </w:p>
    <w:p w14:paraId="3690255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Каждый бежит вот до тех флажков.</w:t>
      </w:r>
    </w:p>
    <w:p w14:paraId="52F6014E"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Кто быстрее с заданием справиться</w:t>
      </w:r>
    </w:p>
    <w:p w14:paraId="429CE0BB"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Тому больше очков присуждается</w:t>
      </w:r>
    </w:p>
    <w:p w14:paraId="17664625"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b/>
          <w:color w:val="1F1F1F"/>
          <w:lang w:eastAsia="zh-CN" w:bidi="hi-IN"/>
          <w14:ligatures w14:val="none"/>
        </w:rPr>
      </w:pPr>
      <w:r w:rsidRPr="002E3743">
        <w:rPr>
          <w:rFonts w:ascii="Times New Roman" w:eastAsia="Droid Sans Fallback" w:hAnsi="Times New Roman" w:cs="Times New Roman"/>
          <w:b/>
          <w:color w:val="1F1F1F"/>
          <w:lang w:eastAsia="zh-CN" w:bidi="hi-IN"/>
          <w14:ligatures w14:val="none"/>
        </w:rPr>
        <w:t>2 эстафета:</w:t>
      </w:r>
    </w:p>
    <w:p w14:paraId="499DB59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А соревнования у нас продолжаются</w:t>
      </w:r>
    </w:p>
    <w:p w14:paraId="424CF60B"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И новое задание объявляется.</w:t>
      </w:r>
    </w:p>
    <w:p w14:paraId="1D87CBB4"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Городки соберём и битой их разобьем</w:t>
      </w:r>
    </w:p>
    <w:p w14:paraId="7D9E8BB5"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b/>
          <w:color w:val="1F1F1F"/>
          <w:lang w:eastAsia="zh-CN" w:bidi="hi-IN"/>
          <w14:ligatures w14:val="none"/>
        </w:rPr>
      </w:pPr>
      <w:r w:rsidRPr="002E3743">
        <w:rPr>
          <w:rFonts w:ascii="Times New Roman" w:eastAsia="Droid Sans Fallback" w:hAnsi="Times New Roman" w:cs="Times New Roman"/>
          <w:b/>
          <w:color w:val="1F1F1F"/>
          <w:lang w:eastAsia="zh-CN" w:bidi="hi-IN"/>
          <w14:ligatures w14:val="none"/>
        </w:rPr>
        <w:t>3 эстафета:</w:t>
      </w:r>
    </w:p>
    <w:p w14:paraId="46629E5B"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Клюшку в руки возьмем побыстрее,</w:t>
      </w:r>
    </w:p>
    <w:p w14:paraId="5061EFC9"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И вместе с вами займемся хоккеем.</w:t>
      </w:r>
    </w:p>
    <w:p w14:paraId="5838CCFB"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Будем стойки мы обводить,</w:t>
      </w:r>
    </w:p>
    <w:p w14:paraId="161CA6A8"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И в ворота на точность бить.</w:t>
      </w:r>
    </w:p>
    <w:p w14:paraId="64323CF7"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b/>
          <w:color w:val="1F1F1F"/>
          <w:lang w:eastAsia="zh-CN" w:bidi="hi-IN"/>
          <w14:ligatures w14:val="none"/>
        </w:rPr>
      </w:pPr>
      <w:r w:rsidRPr="002E3743">
        <w:rPr>
          <w:rFonts w:ascii="Times New Roman" w:eastAsia="Droid Sans Fallback" w:hAnsi="Times New Roman" w:cs="Times New Roman"/>
          <w:b/>
          <w:color w:val="1F1F1F"/>
          <w:lang w:eastAsia="zh-CN" w:bidi="hi-IN"/>
          <w14:ligatures w14:val="none"/>
        </w:rPr>
        <w:t>4 эстафета:</w:t>
      </w:r>
    </w:p>
    <w:p w14:paraId="7659C9EF"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А сейчас наши команды в перетягивании</w:t>
      </w:r>
    </w:p>
    <w:p w14:paraId="6DA4DFD7"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Каната силушкой померяться</w:t>
      </w:r>
    </w:p>
    <w:p w14:paraId="692C2B6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t>За канат держитесь дружно</w:t>
      </w:r>
    </w:p>
    <w:p w14:paraId="5E8AB2DD"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r w:rsidRPr="002E3743">
        <w:rPr>
          <w:rFonts w:ascii="Times New Roman" w:eastAsia="Droid Sans Fallback" w:hAnsi="Times New Roman" w:cs="Times New Roman"/>
          <w:color w:val="1F1F1F"/>
          <w:lang w:eastAsia="zh-CN" w:bidi="hi-IN"/>
          <w14:ligatures w14:val="none"/>
        </w:rPr>
        <w:lastRenderedPageBreak/>
        <w:t>Перетянуть друг друга нужно.</w:t>
      </w:r>
    </w:p>
    <w:p w14:paraId="09FC9FF4"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b/>
          <w:color w:val="1F1F1F"/>
          <w:lang w:eastAsia="zh-CN" w:bidi="hi-IN"/>
          <w14:ligatures w14:val="none"/>
        </w:rPr>
      </w:pPr>
      <w:r w:rsidRPr="002E3743">
        <w:rPr>
          <w:rFonts w:ascii="Times New Roman" w:eastAsia="Droid Sans Fallback" w:hAnsi="Times New Roman" w:cs="Times New Roman"/>
          <w:b/>
          <w:color w:val="1F1F1F"/>
          <w:lang w:eastAsia="zh-CN" w:bidi="hi-IN"/>
          <w14:ligatures w14:val="none"/>
        </w:rPr>
        <w:t>5 эстафета:</w:t>
      </w:r>
    </w:p>
    <w:p w14:paraId="3B911B0C"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lang w:eastAsia="zh-CN" w:bidi="hi-IN"/>
          <w14:ligatures w14:val="none"/>
        </w:rPr>
      </w:pPr>
      <w:r w:rsidRPr="002E3743">
        <w:rPr>
          <w:rFonts w:ascii="Times New Roman" w:eastAsia="Droid Sans Fallback" w:hAnsi="Times New Roman" w:cs="Times New Roman"/>
          <w:color w:val="111111"/>
          <w:lang w:eastAsia="zh-CN" w:bidi="hi-IN"/>
          <w14:ligatures w14:val="none"/>
        </w:rPr>
        <w:t>«Конные</w:t>
      </w:r>
      <w:r w:rsidRPr="002E3743">
        <w:rPr>
          <w:rFonts w:ascii="Times New Roman" w:eastAsia="Droid Sans Fallback" w:hAnsi="Times New Roman" w:cs="Times New Roman"/>
          <w:color w:val="111111"/>
          <w:spacing w:val="-11"/>
          <w:lang w:eastAsia="zh-CN" w:bidi="hi-IN"/>
          <w14:ligatures w14:val="none"/>
        </w:rPr>
        <w:t xml:space="preserve"> </w:t>
      </w:r>
      <w:r w:rsidRPr="002E3743">
        <w:rPr>
          <w:rFonts w:ascii="Times New Roman" w:eastAsia="Droid Sans Fallback" w:hAnsi="Times New Roman" w:cs="Times New Roman"/>
          <w:color w:val="111111"/>
          <w:lang w:eastAsia="zh-CN" w:bidi="hi-IN"/>
          <w14:ligatures w14:val="none"/>
        </w:rPr>
        <w:t>бега»</w:t>
      </w:r>
    </w:p>
    <w:p w14:paraId="48C7792B"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lang w:eastAsia="zh-CN" w:bidi="hi-IN"/>
          <w14:ligatures w14:val="none"/>
        </w:rPr>
      </w:pPr>
      <w:r w:rsidRPr="002E3743">
        <w:rPr>
          <w:rFonts w:ascii="Times New Roman" w:eastAsia="Droid Sans Fallback" w:hAnsi="Times New Roman" w:cs="Times New Roman"/>
          <w:b/>
          <w:color w:val="111111"/>
          <w:lang w:eastAsia="zh-CN" w:bidi="hi-IN"/>
          <w14:ligatures w14:val="none"/>
        </w:rPr>
        <w:t>Педагог</w:t>
      </w:r>
      <w:r w:rsidRPr="002E3743">
        <w:rPr>
          <w:rFonts w:ascii="Times New Roman" w:eastAsia="Droid Sans Fallback" w:hAnsi="Times New Roman" w:cs="Times New Roman"/>
          <w:color w:val="111111"/>
          <w:lang w:eastAsia="zh-CN" w:bidi="hi-IN"/>
          <w14:ligatures w14:val="none"/>
        </w:rPr>
        <w:t>:</w:t>
      </w:r>
    </w:p>
    <w:p w14:paraId="27805059"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lang w:eastAsia="zh-CN" w:bidi="hi-IN"/>
          <w14:ligatures w14:val="none"/>
        </w:rPr>
      </w:pPr>
      <w:r w:rsidRPr="002E3743">
        <w:rPr>
          <w:rFonts w:ascii="Times New Roman" w:eastAsia="Droid Sans Fallback" w:hAnsi="Times New Roman" w:cs="Times New Roman"/>
          <w:color w:val="111111"/>
          <w:lang w:eastAsia="zh-CN" w:bidi="hi-IN"/>
          <w14:ligatures w14:val="none"/>
        </w:rPr>
        <w:t>Внимание,</w:t>
      </w:r>
      <w:r w:rsidRPr="002E3743">
        <w:rPr>
          <w:rFonts w:ascii="Times New Roman" w:eastAsia="Droid Sans Fallback" w:hAnsi="Times New Roman" w:cs="Times New Roman"/>
          <w:color w:val="111111"/>
          <w:spacing w:val="-18"/>
          <w:lang w:eastAsia="zh-CN" w:bidi="hi-IN"/>
          <w14:ligatures w14:val="none"/>
        </w:rPr>
        <w:t xml:space="preserve"> </w:t>
      </w:r>
      <w:r w:rsidRPr="002E3743">
        <w:rPr>
          <w:rFonts w:ascii="Times New Roman" w:eastAsia="Droid Sans Fallback" w:hAnsi="Times New Roman" w:cs="Times New Roman"/>
          <w:color w:val="111111"/>
          <w:lang w:eastAsia="zh-CN" w:bidi="hi-IN"/>
          <w14:ligatures w14:val="none"/>
        </w:rPr>
        <w:t>внимание!</w:t>
      </w:r>
      <w:r w:rsidRPr="002E3743">
        <w:rPr>
          <w:rFonts w:ascii="Times New Roman" w:eastAsia="Droid Sans Fallback" w:hAnsi="Times New Roman" w:cs="Times New Roman"/>
          <w:color w:val="111111"/>
          <w:spacing w:val="-18"/>
          <w:lang w:eastAsia="zh-CN" w:bidi="hi-IN"/>
          <w14:ligatures w14:val="none"/>
        </w:rPr>
        <w:t xml:space="preserve"> </w:t>
      </w:r>
      <w:r w:rsidRPr="002E3743">
        <w:rPr>
          <w:rFonts w:ascii="Times New Roman" w:eastAsia="Droid Sans Fallback" w:hAnsi="Times New Roman" w:cs="Times New Roman"/>
          <w:color w:val="111111"/>
          <w:lang w:eastAsia="zh-CN" w:bidi="hi-IN"/>
          <w14:ligatures w14:val="none"/>
        </w:rPr>
        <w:t>Следующие задание!</w:t>
      </w:r>
    </w:p>
    <w:p w14:paraId="00972520"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lang w:eastAsia="zh-CN" w:bidi="hi-IN"/>
          <w14:ligatures w14:val="none"/>
        </w:rPr>
      </w:pPr>
      <w:r w:rsidRPr="002E3743">
        <w:rPr>
          <w:rFonts w:ascii="Times New Roman" w:eastAsia="Droid Sans Fallback" w:hAnsi="Times New Roman" w:cs="Times New Roman"/>
          <w:color w:val="111111"/>
          <w:lang w:eastAsia="zh-CN" w:bidi="hi-IN"/>
          <w14:ligatures w14:val="none"/>
        </w:rPr>
        <w:t>Верный конь во всех сраженьях</w:t>
      </w:r>
    </w:p>
    <w:p w14:paraId="4177F858"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b/>
          <w:color w:val="1F1F1F"/>
          <w:lang w:eastAsia="zh-CN" w:bidi="hi-IN"/>
          <w14:ligatures w14:val="none"/>
        </w:rPr>
      </w:pPr>
      <w:r w:rsidRPr="002E3743">
        <w:rPr>
          <w:rFonts w:ascii="Times New Roman" w:eastAsia="Droid Sans Fallback" w:hAnsi="Times New Roman" w:cs="Times New Roman"/>
          <w:color w:val="111111"/>
          <w:lang w:eastAsia="zh-CN" w:bidi="hi-IN"/>
          <w14:ligatures w14:val="none"/>
        </w:rPr>
        <w:t>Богатырский чудо – конь,</w:t>
      </w:r>
    </w:p>
    <w:p w14:paraId="327F18E5"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spacing w:val="-2"/>
          <w:lang w:eastAsia="zh-CN" w:bidi="hi-IN"/>
          <w14:ligatures w14:val="none"/>
        </w:rPr>
      </w:pPr>
      <w:r w:rsidRPr="002E3743">
        <w:rPr>
          <w:rFonts w:ascii="Times New Roman" w:eastAsia="Droid Sans Fallback" w:hAnsi="Times New Roman" w:cs="Times New Roman"/>
          <w:color w:val="111111"/>
          <w:spacing w:val="-2"/>
          <w:lang w:eastAsia="zh-CN" w:bidi="hi-IN"/>
          <w14:ligatures w14:val="none"/>
        </w:rPr>
        <w:t>И</w:t>
      </w:r>
      <w:r w:rsidRPr="002E3743">
        <w:rPr>
          <w:rFonts w:ascii="Times New Roman" w:eastAsia="Droid Sans Fallback" w:hAnsi="Times New Roman" w:cs="Times New Roman"/>
          <w:color w:val="111111"/>
          <w:spacing w:val="-16"/>
          <w:lang w:eastAsia="zh-CN" w:bidi="hi-IN"/>
          <w14:ligatures w14:val="none"/>
        </w:rPr>
        <w:t xml:space="preserve"> </w:t>
      </w:r>
      <w:r w:rsidRPr="002E3743">
        <w:rPr>
          <w:rFonts w:ascii="Times New Roman" w:eastAsia="Droid Sans Fallback" w:hAnsi="Times New Roman" w:cs="Times New Roman"/>
          <w:color w:val="111111"/>
          <w:spacing w:val="-2"/>
          <w:lang w:eastAsia="zh-CN" w:bidi="hi-IN"/>
          <w14:ligatures w14:val="none"/>
        </w:rPr>
        <w:t>конечно,</w:t>
      </w:r>
      <w:r w:rsidRPr="002E3743">
        <w:rPr>
          <w:rFonts w:ascii="Times New Roman" w:eastAsia="Droid Sans Fallback" w:hAnsi="Times New Roman" w:cs="Times New Roman"/>
          <w:color w:val="111111"/>
          <w:spacing w:val="-16"/>
          <w:lang w:eastAsia="zh-CN" w:bidi="hi-IN"/>
          <w14:ligatures w14:val="none"/>
        </w:rPr>
        <w:t xml:space="preserve"> </w:t>
      </w:r>
      <w:r w:rsidRPr="002E3743">
        <w:rPr>
          <w:rFonts w:ascii="Times New Roman" w:eastAsia="Droid Sans Fallback" w:hAnsi="Times New Roman" w:cs="Times New Roman"/>
          <w:color w:val="111111"/>
          <w:spacing w:val="-2"/>
          <w:lang w:eastAsia="zh-CN" w:bidi="hi-IN"/>
          <w14:ligatures w14:val="none"/>
        </w:rPr>
        <w:t>без</w:t>
      </w:r>
      <w:r w:rsidRPr="002E3743">
        <w:rPr>
          <w:rFonts w:ascii="Times New Roman" w:eastAsia="Droid Sans Fallback" w:hAnsi="Times New Roman" w:cs="Times New Roman"/>
          <w:color w:val="111111"/>
          <w:spacing w:val="-16"/>
          <w:lang w:eastAsia="zh-CN" w:bidi="hi-IN"/>
          <w14:ligatures w14:val="none"/>
        </w:rPr>
        <w:t xml:space="preserve"> </w:t>
      </w:r>
      <w:r w:rsidRPr="002E3743">
        <w:rPr>
          <w:rFonts w:ascii="Times New Roman" w:eastAsia="Droid Sans Fallback" w:hAnsi="Times New Roman" w:cs="Times New Roman"/>
          <w:color w:val="111111"/>
          <w:spacing w:val="-2"/>
          <w:lang w:eastAsia="zh-CN" w:bidi="hi-IN"/>
          <w14:ligatures w14:val="none"/>
        </w:rPr>
        <w:t>сомненья</w:t>
      </w:r>
    </w:p>
    <w:p w14:paraId="50EACEB9"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lang w:eastAsia="zh-CN" w:bidi="hi-IN"/>
          <w14:ligatures w14:val="none"/>
        </w:rPr>
      </w:pPr>
      <w:r w:rsidRPr="002E3743">
        <w:rPr>
          <w:rFonts w:ascii="Times New Roman" w:eastAsia="Droid Sans Fallback" w:hAnsi="Times New Roman" w:cs="Times New Roman"/>
          <w:color w:val="111111"/>
          <w:lang w:eastAsia="zh-CN" w:bidi="hi-IN"/>
          <w14:ligatures w14:val="none"/>
        </w:rPr>
        <w:t>Здесь понадобится он.</w:t>
      </w:r>
    </w:p>
    <w:p w14:paraId="5B097EA0"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11111"/>
          <w:lang w:eastAsia="zh-CN" w:bidi="hi-IN"/>
          <w14:ligatures w14:val="none"/>
        </w:rPr>
      </w:pPr>
      <w:r w:rsidRPr="002E3743">
        <w:rPr>
          <w:rFonts w:ascii="Times New Roman" w:eastAsia="Droid Sans Fallback" w:hAnsi="Times New Roman" w:cs="Times New Roman"/>
          <w:b/>
          <w:color w:val="111111"/>
          <w:spacing w:val="-2"/>
          <w:lang w:eastAsia="zh-CN" w:bidi="hi-IN"/>
          <w14:ligatures w14:val="none"/>
        </w:rPr>
        <w:t>Педагог:</w:t>
      </w:r>
    </w:p>
    <w:p w14:paraId="164B9DCA" w14:textId="77777777" w:rsidR="002E3743" w:rsidRPr="002E3743" w:rsidRDefault="002E3743" w:rsidP="002E3743">
      <w:pPr>
        <w:widowControl w:val="0"/>
        <w:suppressAutoHyphens/>
        <w:spacing w:after="0" w:line="240" w:lineRule="auto"/>
        <w:ind w:right="6411" w:firstLine="709"/>
        <w:jc w:val="both"/>
        <w:rPr>
          <w:rFonts w:ascii="Times New Roman" w:eastAsia="Microsoft Sans Serif" w:hAnsi="Times New Roman" w:cs="Times New Roman"/>
          <w:kern w:val="0"/>
          <w14:ligatures w14:val="none"/>
        </w:rPr>
      </w:pPr>
      <w:r w:rsidRPr="002E3743">
        <w:rPr>
          <w:rFonts w:ascii="Times New Roman" w:eastAsia="Microsoft Sans Serif" w:hAnsi="Times New Roman" w:cs="Times New Roman"/>
          <w:b/>
          <w:color w:val="111111"/>
          <w:spacing w:val="-2"/>
          <w:kern w:val="0"/>
          <w14:ligatures w14:val="none"/>
        </w:rPr>
        <w:t>6 эстафета:</w:t>
      </w:r>
    </w:p>
    <w:p w14:paraId="6DF103CE" w14:textId="77777777" w:rsidR="002E3743" w:rsidRPr="002E3743" w:rsidRDefault="002E3743" w:rsidP="002E3743">
      <w:pPr>
        <w:widowControl w:val="0"/>
        <w:suppressAutoHyphens/>
        <w:spacing w:after="0" w:line="240" w:lineRule="auto"/>
        <w:ind w:right="6203" w:firstLine="709"/>
        <w:jc w:val="both"/>
        <w:rPr>
          <w:rFonts w:ascii="Times New Roman" w:eastAsia="Microsoft Sans Serif" w:hAnsi="Times New Roman" w:cs="Times New Roman"/>
          <w:kern w:val="0"/>
          <w14:ligatures w14:val="none"/>
        </w:rPr>
      </w:pPr>
      <w:r w:rsidRPr="002E3743">
        <w:rPr>
          <w:rFonts w:ascii="Times New Roman" w:eastAsia="Microsoft Sans Serif" w:hAnsi="Times New Roman" w:cs="Times New Roman"/>
          <w:color w:val="111111"/>
          <w:kern w:val="0"/>
          <w14:ligatures w14:val="none"/>
        </w:rPr>
        <w:t>Есть</w:t>
      </w:r>
      <w:r w:rsidRPr="002E3743">
        <w:rPr>
          <w:rFonts w:ascii="Times New Roman" w:eastAsia="Microsoft Sans Serif" w:hAnsi="Times New Roman" w:cs="Times New Roman"/>
          <w:color w:val="111111"/>
          <w:spacing w:val="-16"/>
          <w:kern w:val="0"/>
          <w14:ligatures w14:val="none"/>
        </w:rPr>
        <w:t xml:space="preserve"> </w:t>
      </w:r>
      <w:r w:rsidRPr="002E3743">
        <w:rPr>
          <w:rFonts w:ascii="Times New Roman" w:eastAsia="Microsoft Sans Serif" w:hAnsi="Times New Roman" w:cs="Times New Roman"/>
          <w:color w:val="111111"/>
          <w:kern w:val="0"/>
          <w14:ligatures w14:val="none"/>
        </w:rPr>
        <w:t>еще</w:t>
      </w:r>
      <w:r w:rsidRPr="002E3743">
        <w:rPr>
          <w:rFonts w:ascii="Times New Roman" w:eastAsia="Microsoft Sans Serif" w:hAnsi="Times New Roman" w:cs="Times New Roman"/>
          <w:color w:val="111111"/>
          <w:spacing w:val="-11"/>
          <w:kern w:val="0"/>
          <w14:ligatures w14:val="none"/>
        </w:rPr>
        <w:t xml:space="preserve"> </w:t>
      </w:r>
      <w:r w:rsidRPr="002E3743">
        <w:rPr>
          <w:rFonts w:ascii="Times New Roman" w:eastAsia="Microsoft Sans Serif" w:hAnsi="Times New Roman" w:cs="Times New Roman"/>
          <w:color w:val="111111"/>
          <w:kern w:val="0"/>
          <w14:ligatures w14:val="none"/>
        </w:rPr>
        <w:t>одна</w:t>
      </w:r>
      <w:r w:rsidRPr="002E3743">
        <w:rPr>
          <w:rFonts w:ascii="Times New Roman" w:eastAsia="Microsoft Sans Serif" w:hAnsi="Times New Roman" w:cs="Times New Roman"/>
          <w:color w:val="111111"/>
          <w:spacing w:val="-11"/>
          <w:kern w:val="0"/>
          <w14:ligatures w14:val="none"/>
        </w:rPr>
        <w:t xml:space="preserve"> </w:t>
      </w:r>
      <w:r w:rsidRPr="002E3743">
        <w:rPr>
          <w:rFonts w:ascii="Times New Roman" w:eastAsia="Microsoft Sans Serif" w:hAnsi="Times New Roman" w:cs="Times New Roman"/>
          <w:color w:val="111111"/>
          <w:kern w:val="0"/>
          <w14:ligatures w14:val="none"/>
        </w:rPr>
        <w:t xml:space="preserve">забава   </w:t>
      </w:r>
    </w:p>
    <w:p w14:paraId="522BE33B" w14:textId="77777777" w:rsidR="002E3743" w:rsidRPr="002E3743" w:rsidRDefault="002E3743" w:rsidP="002E3743">
      <w:pPr>
        <w:widowControl w:val="0"/>
        <w:suppressAutoHyphens/>
        <w:spacing w:after="0" w:line="240" w:lineRule="auto"/>
        <w:ind w:right="6203" w:firstLine="709"/>
        <w:jc w:val="both"/>
        <w:rPr>
          <w:rFonts w:ascii="Times New Roman" w:eastAsia="Microsoft Sans Serif" w:hAnsi="Times New Roman" w:cs="Times New Roman"/>
          <w:kern w:val="0"/>
          <w14:ligatures w14:val="none"/>
        </w:rPr>
      </w:pPr>
      <w:r w:rsidRPr="002E3743">
        <w:rPr>
          <w:rFonts w:ascii="Times New Roman" w:eastAsia="Microsoft Sans Serif" w:hAnsi="Times New Roman" w:cs="Times New Roman"/>
          <w:color w:val="111111"/>
          <w:kern w:val="0"/>
          <w14:ligatures w14:val="none"/>
        </w:rPr>
        <w:t>Петушиные бои.</w:t>
      </w:r>
    </w:p>
    <w:p w14:paraId="78B92FC3" w14:textId="77777777" w:rsidR="002E3743" w:rsidRPr="002E3743" w:rsidRDefault="002E3743" w:rsidP="002E3743">
      <w:pPr>
        <w:widowControl w:val="0"/>
        <w:suppressAutoHyphens/>
        <w:spacing w:after="0" w:line="240" w:lineRule="auto"/>
        <w:ind w:right="7351" w:firstLine="709"/>
        <w:jc w:val="both"/>
        <w:rPr>
          <w:rFonts w:ascii="Times New Roman" w:eastAsia="Microsoft Sans Serif" w:hAnsi="Times New Roman" w:cs="Times New Roman"/>
          <w:color w:val="111111"/>
          <w:kern w:val="0"/>
          <w14:ligatures w14:val="none"/>
        </w:rPr>
      </w:pPr>
      <w:r w:rsidRPr="002E3743">
        <w:rPr>
          <w:rFonts w:ascii="Times New Roman" w:eastAsia="Microsoft Sans Serif" w:hAnsi="Times New Roman" w:cs="Times New Roman"/>
          <w:color w:val="111111"/>
          <w:kern w:val="0"/>
          <w14:ligatures w14:val="none"/>
        </w:rPr>
        <w:t>Выйдут парни удалые</w:t>
      </w:r>
    </w:p>
    <w:p w14:paraId="736A4A2B" w14:textId="77777777" w:rsidR="002E3743" w:rsidRPr="002E3743" w:rsidRDefault="002E3743" w:rsidP="002E3743">
      <w:pPr>
        <w:widowControl w:val="0"/>
        <w:suppressAutoHyphens/>
        <w:spacing w:after="0" w:line="240" w:lineRule="auto"/>
        <w:ind w:right="7351" w:firstLine="709"/>
        <w:jc w:val="both"/>
        <w:rPr>
          <w:rFonts w:ascii="Times New Roman" w:eastAsia="Microsoft Sans Serif" w:hAnsi="Times New Roman" w:cs="Times New Roman"/>
          <w:color w:val="111111"/>
          <w:kern w:val="0"/>
          <w14:ligatures w14:val="none"/>
        </w:rPr>
      </w:pPr>
      <w:r w:rsidRPr="002E3743">
        <w:rPr>
          <w:rFonts w:ascii="Times New Roman" w:eastAsia="Microsoft Sans Serif" w:hAnsi="Times New Roman" w:cs="Times New Roman"/>
          <w:color w:val="111111"/>
          <w:kern w:val="0"/>
          <w14:ligatures w14:val="none"/>
        </w:rPr>
        <w:t xml:space="preserve">И девчата заводные, </w:t>
      </w:r>
    </w:p>
    <w:p w14:paraId="4FAC370D" w14:textId="77777777" w:rsidR="002E3743" w:rsidRPr="002E3743" w:rsidRDefault="002E3743" w:rsidP="002E3743">
      <w:pPr>
        <w:widowControl w:val="0"/>
        <w:suppressAutoHyphens/>
        <w:spacing w:after="0" w:line="240" w:lineRule="auto"/>
        <w:ind w:right="7351" w:firstLine="709"/>
        <w:jc w:val="both"/>
        <w:rPr>
          <w:rFonts w:ascii="Times New Roman" w:eastAsia="Microsoft Sans Serif" w:hAnsi="Times New Roman" w:cs="Times New Roman"/>
          <w:color w:val="111111"/>
          <w:kern w:val="0"/>
          <w14:ligatures w14:val="none"/>
        </w:rPr>
      </w:pPr>
      <w:r w:rsidRPr="002E3743">
        <w:rPr>
          <w:rFonts w:ascii="Times New Roman" w:eastAsia="Microsoft Sans Serif" w:hAnsi="Times New Roman" w:cs="Times New Roman"/>
          <w:color w:val="111111"/>
          <w:kern w:val="0"/>
          <w14:ligatures w14:val="none"/>
        </w:rPr>
        <w:t>Только</w:t>
      </w:r>
      <w:r w:rsidRPr="002E3743">
        <w:rPr>
          <w:rFonts w:ascii="Times New Roman" w:eastAsia="Microsoft Sans Serif" w:hAnsi="Times New Roman" w:cs="Times New Roman"/>
          <w:color w:val="111111"/>
          <w:spacing w:val="-18"/>
          <w:kern w:val="0"/>
          <w14:ligatures w14:val="none"/>
        </w:rPr>
        <w:t xml:space="preserve"> </w:t>
      </w:r>
      <w:r w:rsidRPr="002E3743">
        <w:rPr>
          <w:rFonts w:ascii="Times New Roman" w:eastAsia="Microsoft Sans Serif" w:hAnsi="Times New Roman" w:cs="Times New Roman"/>
          <w:color w:val="111111"/>
          <w:kern w:val="0"/>
          <w14:ligatures w14:val="none"/>
        </w:rPr>
        <w:t>крылья</w:t>
      </w:r>
      <w:r w:rsidRPr="002E3743">
        <w:rPr>
          <w:rFonts w:ascii="Times New Roman" w:eastAsia="Microsoft Sans Serif" w:hAnsi="Times New Roman" w:cs="Times New Roman"/>
          <w:color w:val="111111"/>
          <w:spacing w:val="-18"/>
          <w:kern w:val="0"/>
          <w14:ligatures w14:val="none"/>
        </w:rPr>
        <w:t xml:space="preserve"> </w:t>
      </w:r>
      <w:r w:rsidRPr="002E3743">
        <w:rPr>
          <w:rFonts w:ascii="Times New Roman" w:eastAsia="Microsoft Sans Serif" w:hAnsi="Times New Roman" w:cs="Times New Roman"/>
          <w:color w:val="111111"/>
          <w:kern w:val="0"/>
          <w14:ligatures w14:val="none"/>
        </w:rPr>
        <w:t>береги!</w:t>
      </w:r>
    </w:p>
    <w:p w14:paraId="1CC8C910" w14:textId="77777777" w:rsidR="002E3743" w:rsidRPr="002E3743" w:rsidRDefault="002E3743" w:rsidP="002E3743">
      <w:pPr>
        <w:widowControl w:val="0"/>
        <w:suppressAutoHyphens/>
        <w:spacing w:after="0" w:line="240" w:lineRule="auto"/>
        <w:ind w:right="7351" w:firstLine="709"/>
        <w:jc w:val="both"/>
        <w:rPr>
          <w:rFonts w:ascii="Times New Roman" w:eastAsia="Microsoft Sans Serif" w:hAnsi="Times New Roman" w:cs="Times New Roman"/>
          <w:b/>
          <w:kern w:val="0"/>
          <w14:ligatures w14:val="none"/>
        </w:rPr>
      </w:pPr>
      <w:r w:rsidRPr="002E3743">
        <w:rPr>
          <w:rFonts w:ascii="Times New Roman" w:eastAsia="Microsoft Sans Serif" w:hAnsi="Times New Roman" w:cs="Times New Roman"/>
          <w:b/>
          <w:color w:val="111111"/>
          <w:kern w:val="0"/>
          <w14:ligatures w14:val="none"/>
        </w:rPr>
        <w:t>Игра:</w:t>
      </w:r>
      <w:r w:rsidRPr="002E3743">
        <w:rPr>
          <w:rFonts w:ascii="Times New Roman" w:eastAsia="Microsoft Sans Serif" w:hAnsi="Times New Roman" w:cs="Times New Roman"/>
          <w:b/>
          <w:color w:val="111111"/>
          <w:spacing w:val="-1"/>
          <w:kern w:val="0"/>
          <w14:ligatures w14:val="none"/>
        </w:rPr>
        <w:t xml:space="preserve"> </w:t>
      </w:r>
      <w:r w:rsidRPr="002E3743">
        <w:rPr>
          <w:rFonts w:ascii="Times New Roman" w:eastAsia="Microsoft Sans Serif" w:hAnsi="Times New Roman" w:cs="Times New Roman"/>
          <w:b/>
          <w:color w:val="111111"/>
          <w:kern w:val="0"/>
          <w14:ligatures w14:val="none"/>
        </w:rPr>
        <w:t>«Петушиные</w:t>
      </w:r>
      <w:r w:rsidRPr="002E3743">
        <w:rPr>
          <w:rFonts w:ascii="Times New Roman" w:eastAsia="Microsoft Sans Serif" w:hAnsi="Times New Roman" w:cs="Times New Roman"/>
          <w:b/>
          <w:color w:val="111111"/>
          <w:spacing w:val="-2"/>
          <w:kern w:val="0"/>
          <w14:ligatures w14:val="none"/>
        </w:rPr>
        <w:t xml:space="preserve"> </w:t>
      </w:r>
      <w:r w:rsidRPr="002E3743">
        <w:rPr>
          <w:rFonts w:ascii="Times New Roman" w:eastAsia="Microsoft Sans Serif" w:hAnsi="Times New Roman" w:cs="Times New Roman"/>
          <w:b/>
          <w:color w:val="111111"/>
          <w:spacing w:val="-4"/>
          <w:kern w:val="0"/>
          <w14:ligatures w14:val="none"/>
        </w:rPr>
        <w:t>бои».</w:t>
      </w:r>
    </w:p>
    <w:p w14:paraId="5DD62E65" w14:textId="77777777" w:rsidR="002E3743" w:rsidRPr="002E3743" w:rsidRDefault="002E3743" w:rsidP="002E3743">
      <w:pPr>
        <w:widowControl w:val="0"/>
        <w:suppressAutoHyphens/>
        <w:spacing w:after="0" w:line="240" w:lineRule="auto"/>
        <w:ind w:firstLine="709"/>
        <w:outlineLvl w:val="0"/>
        <w:rPr>
          <w:rFonts w:ascii="Times New Roman" w:eastAsia="Arial" w:hAnsi="Times New Roman" w:cs="Times New Roman"/>
          <w:bCs/>
          <w:color w:val="111111"/>
          <w:kern w:val="0"/>
          <w14:ligatures w14:val="none"/>
        </w:rPr>
      </w:pPr>
      <w:r w:rsidRPr="002E3743">
        <w:rPr>
          <w:rFonts w:ascii="Times New Roman" w:eastAsia="Arial" w:hAnsi="Times New Roman" w:cs="Times New Roman"/>
          <w:bCs/>
          <w:color w:val="111111"/>
          <w:kern w:val="0"/>
          <w14:ligatures w14:val="none"/>
        </w:rPr>
        <w:t>(внутри круга по одному игроку от команды; каждый игрок берет правой рукой свою ногу, а левую руку закладывает за спину; прыгая на одной ноге нужно вытеснить</w:t>
      </w:r>
      <w:r w:rsidRPr="002E3743">
        <w:rPr>
          <w:rFonts w:ascii="Times New Roman" w:eastAsia="Arial" w:hAnsi="Times New Roman" w:cs="Times New Roman"/>
          <w:bCs/>
          <w:color w:val="111111"/>
          <w:spacing w:val="-16"/>
          <w:kern w:val="0"/>
          <w14:ligatures w14:val="none"/>
        </w:rPr>
        <w:t xml:space="preserve"> </w:t>
      </w:r>
      <w:r w:rsidRPr="002E3743">
        <w:rPr>
          <w:rFonts w:ascii="Times New Roman" w:eastAsia="Arial" w:hAnsi="Times New Roman" w:cs="Times New Roman"/>
          <w:bCs/>
          <w:color w:val="111111"/>
          <w:kern w:val="0"/>
          <w14:ligatures w14:val="none"/>
        </w:rPr>
        <w:t>соперника</w:t>
      </w:r>
      <w:r w:rsidRPr="002E3743">
        <w:rPr>
          <w:rFonts w:ascii="Times New Roman" w:eastAsia="Arial" w:hAnsi="Times New Roman" w:cs="Times New Roman"/>
          <w:bCs/>
          <w:color w:val="111111"/>
          <w:spacing w:val="-11"/>
          <w:kern w:val="0"/>
          <w14:ligatures w14:val="none"/>
        </w:rPr>
        <w:t xml:space="preserve"> </w:t>
      </w:r>
      <w:r w:rsidRPr="002E3743">
        <w:rPr>
          <w:rFonts w:ascii="Times New Roman" w:eastAsia="Arial" w:hAnsi="Times New Roman" w:cs="Times New Roman"/>
          <w:bCs/>
          <w:color w:val="111111"/>
          <w:kern w:val="0"/>
          <w14:ligatures w14:val="none"/>
        </w:rPr>
        <w:t>за</w:t>
      </w:r>
      <w:r w:rsidRPr="002E3743">
        <w:rPr>
          <w:rFonts w:ascii="Times New Roman" w:eastAsia="Arial" w:hAnsi="Times New Roman" w:cs="Times New Roman"/>
          <w:bCs/>
          <w:color w:val="111111"/>
          <w:spacing w:val="-11"/>
          <w:kern w:val="0"/>
          <w14:ligatures w14:val="none"/>
        </w:rPr>
        <w:t xml:space="preserve"> </w:t>
      </w:r>
      <w:r w:rsidRPr="002E3743">
        <w:rPr>
          <w:rFonts w:ascii="Times New Roman" w:eastAsia="Arial" w:hAnsi="Times New Roman" w:cs="Times New Roman"/>
          <w:bCs/>
          <w:color w:val="111111"/>
          <w:kern w:val="0"/>
          <w14:ligatures w14:val="none"/>
        </w:rPr>
        <w:t>черту</w:t>
      </w:r>
      <w:r w:rsidRPr="002E3743">
        <w:rPr>
          <w:rFonts w:ascii="Times New Roman" w:eastAsia="Arial" w:hAnsi="Times New Roman" w:cs="Times New Roman"/>
          <w:bCs/>
          <w:color w:val="111111"/>
          <w:spacing w:val="-11"/>
          <w:kern w:val="0"/>
          <w14:ligatures w14:val="none"/>
        </w:rPr>
        <w:t xml:space="preserve"> </w:t>
      </w:r>
      <w:r w:rsidRPr="002E3743">
        <w:rPr>
          <w:rFonts w:ascii="Times New Roman" w:eastAsia="Arial" w:hAnsi="Times New Roman" w:cs="Times New Roman"/>
          <w:bCs/>
          <w:color w:val="111111"/>
          <w:kern w:val="0"/>
          <w14:ligatures w14:val="none"/>
        </w:rPr>
        <w:t>круга,</w:t>
      </w:r>
      <w:r w:rsidRPr="002E3743">
        <w:rPr>
          <w:rFonts w:ascii="Times New Roman" w:eastAsia="Arial" w:hAnsi="Times New Roman" w:cs="Times New Roman"/>
          <w:bCs/>
          <w:color w:val="111111"/>
          <w:spacing w:val="-11"/>
          <w:kern w:val="0"/>
          <w14:ligatures w14:val="none"/>
        </w:rPr>
        <w:t xml:space="preserve"> </w:t>
      </w:r>
      <w:r w:rsidRPr="002E3743">
        <w:rPr>
          <w:rFonts w:ascii="Times New Roman" w:eastAsia="Arial" w:hAnsi="Times New Roman" w:cs="Times New Roman"/>
          <w:bCs/>
          <w:color w:val="111111"/>
          <w:kern w:val="0"/>
          <w14:ligatures w14:val="none"/>
        </w:rPr>
        <w:t>оставшийся</w:t>
      </w:r>
      <w:r w:rsidRPr="002E3743">
        <w:rPr>
          <w:rFonts w:ascii="Times New Roman" w:eastAsia="Arial" w:hAnsi="Times New Roman" w:cs="Times New Roman"/>
          <w:bCs/>
          <w:color w:val="111111"/>
          <w:spacing w:val="-8"/>
          <w:kern w:val="0"/>
          <w14:ligatures w14:val="none"/>
        </w:rPr>
        <w:t xml:space="preserve"> </w:t>
      </w:r>
      <w:r w:rsidRPr="002E3743">
        <w:rPr>
          <w:rFonts w:ascii="Times New Roman" w:eastAsia="Arial" w:hAnsi="Times New Roman" w:cs="Times New Roman"/>
          <w:bCs/>
          <w:color w:val="111111"/>
          <w:kern w:val="0"/>
          <w14:ligatures w14:val="none"/>
        </w:rPr>
        <w:t>в</w:t>
      </w:r>
      <w:r w:rsidRPr="002E3743">
        <w:rPr>
          <w:rFonts w:ascii="Times New Roman" w:eastAsia="Arial" w:hAnsi="Times New Roman" w:cs="Times New Roman"/>
          <w:bCs/>
          <w:color w:val="111111"/>
          <w:spacing w:val="-6"/>
          <w:kern w:val="0"/>
          <w14:ligatures w14:val="none"/>
        </w:rPr>
        <w:t xml:space="preserve"> </w:t>
      </w:r>
      <w:r w:rsidRPr="002E3743">
        <w:rPr>
          <w:rFonts w:ascii="Times New Roman" w:eastAsia="Arial" w:hAnsi="Times New Roman" w:cs="Times New Roman"/>
          <w:bCs/>
          <w:color w:val="111111"/>
          <w:kern w:val="0"/>
          <w14:ligatures w14:val="none"/>
        </w:rPr>
        <w:t>кругу</w:t>
      </w:r>
      <w:r w:rsidRPr="002E3743">
        <w:rPr>
          <w:rFonts w:ascii="Times New Roman" w:eastAsia="Arial" w:hAnsi="Times New Roman" w:cs="Times New Roman"/>
          <w:bCs/>
          <w:color w:val="111111"/>
          <w:spacing w:val="-11"/>
          <w:kern w:val="0"/>
          <w14:ligatures w14:val="none"/>
        </w:rPr>
        <w:t xml:space="preserve"> </w:t>
      </w:r>
      <w:r w:rsidRPr="002E3743">
        <w:rPr>
          <w:rFonts w:ascii="Times New Roman" w:eastAsia="Arial" w:hAnsi="Times New Roman" w:cs="Times New Roman"/>
          <w:bCs/>
          <w:color w:val="111111"/>
          <w:kern w:val="0"/>
          <w14:ligatures w14:val="none"/>
        </w:rPr>
        <w:t>побеждает).</w:t>
      </w:r>
      <w:r w:rsidRPr="002E3743">
        <w:rPr>
          <w:rFonts w:ascii="Times New Roman" w:eastAsia="Arial" w:hAnsi="Times New Roman" w:cs="Times New Roman"/>
          <w:bCs/>
          <w:color w:val="111111"/>
          <w:spacing w:val="-11"/>
          <w:kern w:val="0"/>
          <w14:ligatures w14:val="none"/>
        </w:rPr>
        <w:t xml:space="preserve"> </w:t>
      </w:r>
      <w:r w:rsidRPr="002E3743">
        <w:rPr>
          <w:rFonts w:ascii="Times New Roman" w:eastAsia="Arial" w:hAnsi="Times New Roman" w:cs="Times New Roman"/>
          <w:bCs/>
          <w:color w:val="111111"/>
          <w:kern w:val="0"/>
          <w14:ligatures w14:val="none"/>
        </w:rPr>
        <w:t>(Участвуют</w:t>
      </w:r>
      <w:r w:rsidRPr="002E3743">
        <w:rPr>
          <w:rFonts w:ascii="Times New Roman" w:eastAsia="Arial" w:hAnsi="Times New Roman" w:cs="Times New Roman"/>
          <w:bCs/>
          <w:color w:val="111111"/>
          <w:spacing w:val="-14"/>
          <w:kern w:val="0"/>
          <w14:ligatures w14:val="none"/>
        </w:rPr>
        <w:t xml:space="preserve"> </w:t>
      </w:r>
      <w:r w:rsidRPr="002E3743">
        <w:rPr>
          <w:rFonts w:ascii="Times New Roman" w:eastAsia="Arial" w:hAnsi="Times New Roman" w:cs="Times New Roman"/>
          <w:bCs/>
          <w:color w:val="111111"/>
          <w:kern w:val="0"/>
          <w14:ligatures w14:val="none"/>
        </w:rPr>
        <w:t>1 мальчик и 1 девочка).</w:t>
      </w:r>
    </w:p>
    <w:p w14:paraId="7CBED2BF" w14:textId="77777777" w:rsidR="002E3743" w:rsidRPr="002E3743" w:rsidRDefault="002E3743" w:rsidP="002E3743">
      <w:pPr>
        <w:widowControl w:val="0"/>
        <w:suppressAutoHyphens/>
        <w:spacing w:after="0" w:line="240" w:lineRule="auto"/>
        <w:ind w:firstLine="709"/>
        <w:outlineLvl w:val="0"/>
        <w:rPr>
          <w:rFonts w:ascii="Times New Roman" w:eastAsia="Arial" w:hAnsi="Times New Roman" w:cs="Times New Roman"/>
          <w:b/>
          <w:bCs/>
          <w:color w:val="111111"/>
          <w:kern w:val="0"/>
          <w14:ligatures w14:val="none"/>
        </w:rPr>
      </w:pPr>
      <w:r w:rsidRPr="002E3743">
        <w:rPr>
          <w:rFonts w:ascii="Times New Roman" w:eastAsia="Arial" w:hAnsi="Times New Roman" w:cs="Times New Roman"/>
          <w:b/>
          <w:bCs/>
          <w:color w:val="111111"/>
          <w:kern w:val="0"/>
          <w14:ligatures w14:val="none"/>
        </w:rPr>
        <w:t>Педагог:</w:t>
      </w:r>
    </w:p>
    <w:p w14:paraId="3FA7E578" w14:textId="77777777" w:rsidR="002E3743" w:rsidRPr="002E3743" w:rsidRDefault="002E3743" w:rsidP="002E3743">
      <w:pPr>
        <w:widowControl w:val="0"/>
        <w:suppressAutoHyphens/>
        <w:spacing w:after="0" w:line="240" w:lineRule="auto"/>
        <w:ind w:firstLine="709"/>
        <w:outlineLvl w:val="0"/>
        <w:rPr>
          <w:rFonts w:ascii="Times New Roman" w:eastAsia="Arial" w:hAnsi="Times New Roman" w:cs="Times New Roman"/>
          <w:bCs/>
          <w:color w:val="111111"/>
          <w:kern w:val="0"/>
          <w14:ligatures w14:val="none"/>
        </w:rPr>
      </w:pPr>
      <w:r w:rsidRPr="002E3743">
        <w:rPr>
          <w:rFonts w:ascii="Times New Roman" w:eastAsia="Arial" w:hAnsi="Times New Roman" w:cs="Times New Roman"/>
          <w:bCs/>
          <w:color w:val="111111"/>
          <w:kern w:val="0"/>
          <w14:ligatures w14:val="none"/>
        </w:rPr>
        <w:t>Вот</w:t>
      </w:r>
      <w:r w:rsidRPr="002E3743">
        <w:rPr>
          <w:rFonts w:ascii="Times New Roman" w:eastAsia="Arial" w:hAnsi="Times New Roman" w:cs="Times New Roman"/>
          <w:bCs/>
          <w:color w:val="111111"/>
          <w:spacing w:val="-18"/>
          <w:kern w:val="0"/>
          <w14:ligatures w14:val="none"/>
        </w:rPr>
        <w:t xml:space="preserve"> </w:t>
      </w:r>
      <w:r w:rsidRPr="002E3743">
        <w:rPr>
          <w:rFonts w:ascii="Times New Roman" w:eastAsia="Arial" w:hAnsi="Times New Roman" w:cs="Times New Roman"/>
          <w:bCs/>
          <w:color w:val="111111"/>
          <w:kern w:val="0"/>
          <w14:ligatures w14:val="none"/>
        </w:rPr>
        <w:t>настал</w:t>
      </w:r>
      <w:r w:rsidRPr="002E3743">
        <w:rPr>
          <w:rFonts w:ascii="Times New Roman" w:eastAsia="Arial" w:hAnsi="Times New Roman" w:cs="Times New Roman"/>
          <w:bCs/>
          <w:color w:val="111111"/>
          <w:spacing w:val="-14"/>
          <w:kern w:val="0"/>
          <w14:ligatures w14:val="none"/>
        </w:rPr>
        <w:t xml:space="preserve"> </w:t>
      </w:r>
      <w:r w:rsidRPr="002E3743">
        <w:rPr>
          <w:rFonts w:ascii="Times New Roman" w:eastAsia="Arial" w:hAnsi="Times New Roman" w:cs="Times New Roman"/>
          <w:bCs/>
          <w:color w:val="111111"/>
          <w:kern w:val="0"/>
          <w14:ligatures w14:val="none"/>
        </w:rPr>
        <w:t>момент</w:t>
      </w:r>
      <w:r w:rsidRPr="002E3743">
        <w:rPr>
          <w:rFonts w:ascii="Times New Roman" w:eastAsia="Arial" w:hAnsi="Times New Roman" w:cs="Times New Roman"/>
          <w:bCs/>
          <w:color w:val="111111"/>
          <w:spacing w:val="-18"/>
          <w:kern w:val="0"/>
          <w14:ligatures w14:val="none"/>
        </w:rPr>
        <w:t xml:space="preserve"> </w:t>
      </w:r>
      <w:r w:rsidRPr="002E3743">
        <w:rPr>
          <w:rFonts w:ascii="Times New Roman" w:eastAsia="Arial" w:hAnsi="Times New Roman" w:cs="Times New Roman"/>
          <w:bCs/>
          <w:color w:val="111111"/>
          <w:kern w:val="0"/>
          <w14:ligatures w14:val="none"/>
        </w:rPr>
        <w:t>прощанья.</w:t>
      </w:r>
    </w:p>
    <w:p w14:paraId="271AFEA4" w14:textId="77777777" w:rsidR="002E3743" w:rsidRPr="002E3743" w:rsidRDefault="002E3743" w:rsidP="002E3743">
      <w:pPr>
        <w:widowControl w:val="0"/>
        <w:suppressAutoHyphens/>
        <w:spacing w:after="0" w:line="240" w:lineRule="auto"/>
        <w:ind w:firstLine="709"/>
        <w:outlineLvl w:val="0"/>
        <w:rPr>
          <w:rFonts w:ascii="Times New Roman" w:eastAsia="Arial" w:hAnsi="Times New Roman" w:cs="Times New Roman"/>
          <w:bCs/>
          <w:color w:val="111111"/>
          <w:kern w:val="0"/>
          <w14:ligatures w14:val="none"/>
        </w:rPr>
      </w:pPr>
      <w:r w:rsidRPr="002E3743">
        <w:rPr>
          <w:rFonts w:ascii="Times New Roman" w:eastAsia="Arial" w:hAnsi="Times New Roman" w:cs="Times New Roman"/>
          <w:bCs/>
          <w:color w:val="111111"/>
          <w:kern w:val="0"/>
          <w14:ligatures w14:val="none"/>
        </w:rPr>
        <w:t>Всем спасибо за внимание,</w:t>
      </w:r>
    </w:p>
    <w:p w14:paraId="51A7AF72" w14:textId="77777777" w:rsidR="002E3743" w:rsidRPr="002E3743" w:rsidRDefault="002E3743" w:rsidP="002E3743">
      <w:pPr>
        <w:widowControl w:val="0"/>
        <w:suppressAutoHyphens/>
        <w:spacing w:after="0" w:line="240" w:lineRule="auto"/>
        <w:ind w:firstLine="709"/>
        <w:outlineLvl w:val="0"/>
        <w:rPr>
          <w:rFonts w:ascii="Times New Roman" w:eastAsia="Arial" w:hAnsi="Times New Roman" w:cs="Times New Roman"/>
          <w:bCs/>
          <w:color w:val="111111"/>
          <w:kern w:val="0"/>
          <w14:ligatures w14:val="none"/>
        </w:rPr>
      </w:pPr>
      <w:r w:rsidRPr="002E3743">
        <w:rPr>
          <w:rFonts w:ascii="Times New Roman" w:eastAsia="Arial" w:hAnsi="Times New Roman" w:cs="Times New Roman"/>
          <w:bCs/>
          <w:color w:val="111111"/>
          <w:kern w:val="0"/>
          <w14:ligatures w14:val="none"/>
        </w:rPr>
        <w:t>За задор и звонкий смех,</w:t>
      </w:r>
    </w:p>
    <w:p w14:paraId="29028866" w14:textId="77777777" w:rsidR="002E3743" w:rsidRPr="002E3743" w:rsidRDefault="002E3743" w:rsidP="002E3743">
      <w:pPr>
        <w:widowControl w:val="0"/>
        <w:suppressAutoHyphens/>
        <w:spacing w:after="0" w:line="240" w:lineRule="auto"/>
        <w:ind w:right="6611" w:firstLine="709"/>
        <w:rPr>
          <w:rFonts w:ascii="Times New Roman" w:eastAsia="Microsoft Sans Serif" w:hAnsi="Times New Roman" w:cs="Times New Roman"/>
          <w:kern w:val="0"/>
          <w14:ligatures w14:val="none"/>
        </w:rPr>
      </w:pPr>
      <w:r w:rsidRPr="002E3743">
        <w:rPr>
          <w:rFonts w:ascii="Times New Roman" w:eastAsia="Microsoft Sans Serif" w:hAnsi="Times New Roman" w:cs="Times New Roman"/>
          <w:color w:val="111111"/>
          <w:kern w:val="0"/>
          <w14:ligatures w14:val="none"/>
        </w:rPr>
        <w:t>За</w:t>
      </w:r>
      <w:r w:rsidRPr="002E3743">
        <w:rPr>
          <w:rFonts w:ascii="Times New Roman" w:eastAsia="Microsoft Sans Serif" w:hAnsi="Times New Roman" w:cs="Times New Roman"/>
          <w:color w:val="111111"/>
          <w:spacing w:val="-12"/>
          <w:kern w:val="0"/>
          <w14:ligatures w14:val="none"/>
        </w:rPr>
        <w:t xml:space="preserve"> </w:t>
      </w:r>
      <w:r w:rsidRPr="002E3743">
        <w:rPr>
          <w:rFonts w:ascii="Times New Roman" w:eastAsia="Microsoft Sans Serif" w:hAnsi="Times New Roman" w:cs="Times New Roman"/>
          <w:color w:val="111111"/>
          <w:kern w:val="0"/>
          <w14:ligatures w14:val="none"/>
        </w:rPr>
        <w:t>огонь</w:t>
      </w:r>
      <w:r w:rsidRPr="002E3743">
        <w:rPr>
          <w:rFonts w:ascii="Times New Roman" w:eastAsia="Microsoft Sans Serif" w:hAnsi="Times New Roman" w:cs="Times New Roman"/>
          <w:color w:val="111111"/>
          <w:spacing w:val="-17"/>
          <w:kern w:val="0"/>
          <w14:ligatures w14:val="none"/>
        </w:rPr>
        <w:t xml:space="preserve"> </w:t>
      </w:r>
      <w:r w:rsidRPr="002E3743">
        <w:rPr>
          <w:rFonts w:ascii="Times New Roman" w:eastAsia="Microsoft Sans Serif" w:hAnsi="Times New Roman" w:cs="Times New Roman"/>
          <w:color w:val="111111"/>
          <w:kern w:val="0"/>
          <w14:ligatures w14:val="none"/>
        </w:rPr>
        <w:t xml:space="preserve">соревнованья,     </w:t>
      </w:r>
    </w:p>
    <w:p w14:paraId="61377EAE" w14:textId="77777777" w:rsidR="002E3743" w:rsidRPr="002E3743" w:rsidRDefault="002E3743" w:rsidP="002E3743">
      <w:pPr>
        <w:widowControl w:val="0"/>
        <w:suppressAutoHyphens/>
        <w:spacing w:after="0" w:line="240" w:lineRule="auto"/>
        <w:ind w:right="6611" w:firstLine="709"/>
        <w:rPr>
          <w:rFonts w:ascii="Times New Roman" w:eastAsia="Microsoft Sans Serif" w:hAnsi="Times New Roman" w:cs="Times New Roman"/>
          <w:kern w:val="0"/>
          <w14:ligatures w14:val="none"/>
        </w:rPr>
      </w:pPr>
      <w:r w:rsidRPr="002E3743">
        <w:rPr>
          <w:rFonts w:ascii="Times New Roman" w:eastAsia="Microsoft Sans Serif" w:hAnsi="Times New Roman" w:cs="Times New Roman"/>
          <w:color w:val="111111"/>
          <w:kern w:val="0"/>
          <w14:ligatures w14:val="none"/>
        </w:rPr>
        <w:t>Обеспечивший успех.</w:t>
      </w:r>
    </w:p>
    <w:p w14:paraId="2903B9F2" w14:textId="77777777" w:rsidR="002E3743" w:rsidRPr="002E3743" w:rsidRDefault="002E3743" w:rsidP="002E3743">
      <w:pPr>
        <w:widowControl w:val="0"/>
        <w:suppressAutoHyphens/>
        <w:spacing w:after="0" w:line="240" w:lineRule="auto"/>
        <w:ind w:firstLine="709"/>
        <w:rPr>
          <w:rFonts w:ascii="Microsoft Sans Serif" w:eastAsia="Microsoft Sans Serif" w:hAnsi="Microsoft Sans Serif" w:cs="Microsoft Sans Serif"/>
          <w:b/>
          <w:bCs/>
          <w:kern w:val="0"/>
          <w:sz w:val="27"/>
          <w:szCs w:val="27"/>
          <w14:ligatures w14:val="none"/>
        </w:rPr>
      </w:pPr>
      <w:r w:rsidRPr="002E3743">
        <w:rPr>
          <w:rFonts w:ascii="Times New Roman" w:eastAsia="Microsoft Sans Serif" w:hAnsi="Times New Roman" w:cs="Times New Roman"/>
          <w:b/>
          <w:bCs/>
          <w:color w:val="111111"/>
          <w:kern w:val="0"/>
          <w14:ligatures w14:val="none"/>
        </w:rPr>
        <w:t>Подведение</w:t>
      </w:r>
      <w:r w:rsidRPr="002E3743">
        <w:rPr>
          <w:rFonts w:ascii="Times New Roman" w:eastAsia="Microsoft Sans Serif" w:hAnsi="Times New Roman" w:cs="Times New Roman"/>
          <w:b/>
          <w:bCs/>
          <w:color w:val="111111"/>
          <w:spacing w:val="2"/>
          <w:kern w:val="0"/>
          <w14:ligatures w14:val="none"/>
        </w:rPr>
        <w:t xml:space="preserve"> </w:t>
      </w:r>
      <w:r w:rsidRPr="002E3743">
        <w:rPr>
          <w:rFonts w:ascii="Times New Roman" w:eastAsia="Microsoft Sans Serif" w:hAnsi="Times New Roman" w:cs="Times New Roman"/>
          <w:b/>
          <w:bCs/>
          <w:color w:val="111111"/>
          <w:kern w:val="0"/>
          <w14:ligatures w14:val="none"/>
        </w:rPr>
        <w:t>итогов,</w:t>
      </w:r>
      <w:r w:rsidRPr="002E3743">
        <w:rPr>
          <w:rFonts w:ascii="Times New Roman" w:eastAsia="Microsoft Sans Serif" w:hAnsi="Times New Roman" w:cs="Times New Roman"/>
          <w:b/>
          <w:bCs/>
          <w:color w:val="111111"/>
          <w:spacing w:val="3"/>
          <w:kern w:val="0"/>
          <w14:ligatures w14:val="none"/>
        </w:rPr>
        <w:t xml:space="preserve"> </w:t>
      </w:r>
      <w:r w:rsidRPr="002E3743">
        <w:rPr>
          <w:rFonts w:ascii="Times New Roman" w:eastAsia="Microsoft Sans Serif" w:hAnsi="Times New Roman" w:cs="Times New Roman"/>
          <w:b/>
          <w:bCs/>
          <w:color w:val="111111"/>
          <w:kern w:val="0"/>
          <w14:ligatures w14:val="none"/>
        </w:rPr>
        <w:t>награждение</w:t>
      </w:r>
      <w:r w:rsidRPr="002E3743">
        <w:rPr>
          <w:rFonts w:ascii="Times New Roman" w:eastAsia="Microsoft Sans Serif" w:hAnsi="Times New Roman" w:cs="Times New Roman"/>
          <w:b/>
          <w:bCs/>
          <w:color w:val="111111"/>
          <w:spacing w:val="3"/>
          <w:kern w:val="0"/>
          <w14:ligatures w14:val="none"/>
        </w:rPr>
        <w:t xml:space="preserve"> </w:t>
      </w:r>
      <w:r w:rsidRPr="002E3743">
        <w:rPr>
          <w:rFonts w:ascii="Times New Roman" w:eastAsia="Microsoft Sans Serif" w:hAnsi="Times New Roman" w:cs="Times New Roman"/>
          <w:b/>
          <w:bCs/>
          <w:color w:val="111111"/>
          <w:spacing w:val="-2"/>
          <w:kern w:val="0"/>
          <w14:ligatures w14:val="none"/>
        </w:rPr>
        <w:t>победителей.</w:t>
      </w:r>
    </w:p>
    <w:p w14:paraId="0F013F80" w14:textId="77777777" w:rsidR="002E3743" w:rsidRPr="002E3743" w:rsidRDefault="002E3743" w:rsidP="002E3743">
      <w:pPr>
        <w:suppressAutoHyphens/>
        <w:spacing w:after="0" w:line="240" w:lineRule="auto"/>
        <w:ind w:firstLine="709"/>
        <w:jc w:val="both"/>
        <w:rPr>
          <w:rFonts w:ascii="Times New Roman" w:eastAsia="Droid Sans Fallback" w:hAnsi="Times New Roman" w:cs="Times New Roman"/>
          <w:color w:val="1F1F1F"/>
          <w:lang w:eastAsia="zh-CN" w:bidi="hi-IN"/>
          <w14:ligatures w14:val="none"/>
        </w:rPr>
      </w:pPr>
    </w:p>
    <w:p w14:paraId="3DEDC906" w14:textId="77777777" w:rsidR="002E3743" w:rsidRPr="002E3743" w:rsidRDefault="002E3743" w:rsidP="002E3743">
      <w:pPr>
        <w:suppressAutoHyphens/>
        <w:spacing w:after="0" w:line="240" w:lineRule="auto"/>
        <w:ind w:firstLine="709"/>
        <w:jc w:val="both"/>
        <w:rPr>
          <w:rFonts w:ascii="Times New Roman" w:eastAsia="Calibri" w:hAnsi="Times New Roman" w:cs="Times New Roman"/>
          <w:kern w:val="0"/>
          <w14:ligatures w14:val="none"/>
        </w:rPr>
      </w:pPr>
    </w:p>
    <w:p w14:paraId="1AC731CC" w14:textId="77777777" w:rsidR="002E3743" w:rsidRPr="002E3743" w:rsidRDefault="002E3743" w:rsidP="002E3743">
      <w:pPr>
        <w:shd w:val="clear" w:color="auto" w:fill="FFFFFF"/>
        <w:spacing w:after="0" w:line="240" w:lineRule="auto"/>
        <w:ind w:left="-567" w:right="141" w:firstLine="283"/>
        <w:jc w:val="center"/>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b/>
          <w:bCs/>
          <w:color w:val="111111"/>
          <w:kern w:val="0"/>
          <w:bdr w:val="none" w:sz="0" w:space="0" w:color="auto" w:frame="1"/>
          <w:lang w:eastAsia="ru-RU"/>
          <w14:ligatures w14:val="none"/>
        </w:rPr>
        <w:t>Модель взаимодействия воспитателя детского сада с родителями</w:t>
      </w:r>
    </w:p>
    <w:p w14:paraId="66CE17E7" w14:textId="77777777" w:rsidR="002E3743" w:rsidRPr="002E3743" w:rsidRDefault="002E3743" w:rsidP="002E3743">
      <w:pPr>
        <w:shd w:val="clear" w:color="auto" w:fill="FFFFFF"/>
        <w:spacing w:after="0" w:line="240" w:lineRule="auto"/>
        <w:ind w:left="-567" w:right="141" w:firstLine="283"/>
        <w:jc w:val="center"/>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(из опыта работы)</w:t>
      </w:r>
    </w:p>
    <w:p w14:paraId="0B77ECFC" w14:textId="77777777" w:rsidR="002E3743" w:rsidRPr="002E3743" w:rsidRDefault="002E3743" w:rsidP="002E3743">
      <w:pPr>
        <w:shd w:val="clear" w:color="auto" w:fill="FFFFFF"/>
        <w:spacing w:after="0" w:line="240" w:lineRule="auto"/>
        <w:ind w:left="-567" w:right="141" w:firstLine="283"/>
        <w:jc w:val="right"/>
        <w:rPr>
          <w:rFonts w:ascii="Times New Roman" w:eastAsia="Times New Roman" w:hAnsi="Times New Roman" w:cs="Times New Roman"/>
          <w:b/>
          <w:color w:val="111111"/>
          <w:kern w:val="0"/>
          <w:lang w:eastAsia="ru-RU"/>
          <w14:ligatures w14:val="none"/>
        </w:rPr>
      </w:pPr>
    </w:p>
    <w:p w14:paraId="12CB40E3" w14:textId="77777777" w:rsidR="002E3743" w:rsidRPr="002E3743" w:rsidRDefault="002E3743" w:rsidP="002E3743">
      <w:pPr>
        <w:shd w:val="clear" w:color="auto" w:fill="FFFFFF"/>
        <w:spacing w:after="0" w:line="240" w:lineRule="auto"/>
        <w:ind w:left="-567" w:right="141" w:firstLine="283"/>
        <w:jc w:val="right"/>
        <w:rPr>
          <w:rFonts w:ascii="Times New Roman" w:eastAsia="Times New Roman" w:hAnsi="Times New Roman" w:cs="Times New Roman"/>
          <w:b/>
          <w:color w:val="111111"/>
          <w:kern w:val="0"/>
          <w:lang w:eastAsia="ru-RU"/>
          <w14:ligatures w14:val="none"/>
        </w:rPr>
      </w:pPr>
      <w:r w:rsidRPr="002E3743">
        <w:rPr>
          <w:rFonts w:ascii="Times New Roman" w:eastAsia="Times New Roman" w:hAnsi="Times New Roman" w:cs="Times New Roman"/>
          <w:b/>
          <w:color w:val="111111"/>
          <w:kern w:val="0"/>
          <w:lang w:eastAsia="ru-RU"/>
          <w14:ligatures w14:val="none"/>
        </w:rPr>
        <w:t>Викторова Татьяна Анатольевна,</w:t>
      </w:r>
    </w:p>
    <w:p w14:paraId="1A8506EE" w14:textId="77777777" w:rsidR="002E3743" w:rsidRPr="002E3743" w:rsidRDefault="002E3743" w:rsidP="002E3743">
      <w:pPr>
        <w:shd w:val="clear" w:color="auto" w:fill="FFFFFF"/>
        <w:spacing w:after="0" w:line="240" w:lineRule="auto"/>
        <w:ind w:left="-567" w:right="141" w:firstLine="283"/>
        <w:jc w:val="right"/>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Воспитатель.</w:t>
      </w:r>
    </w:p>
    <w:p w14:paraId="7C67905B" w14:textId="77777777" w:rsidR="002E3743" w:rsidRPr="002E3743" w:rsidRDefault="002E3743" w:rsidP="002E3743">
      <w:pPr>
        <w:shd w:val="clear" w:color="auto" w:fill="FFFFFF"/>
        <w:spacing w:after="0" w:line="240" w:lineRule="auto"/>
        <w:ind w:left="-567" w:right="141" w:firstLine="283"/>
        <w:jc w:val="right"/>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ЦРР МАДОУ д/с «Сказка»</w:t>
      </w:r>
    </w:p>
    <w:p w14:paraId="2C19E03B" w14:textId="77777777" w:rsidR="002E3743" w:rsidRPr="002E3743" w:rsidRDefault="002E3743" w:rsidP="002E3743">
      <w:pPr>
        <w:shd w:val="clear" w:color="auto" w:fill="FFFFFF"/>
        <w:spacing w:after="0" w:line="240" w:lineRule="auto"/>
        <w:ind w:left="-567" w:right="141" w:firstLine="283"/>
        <w:jc w:val="right"/>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Г. Белоярский.</w:t>
      </w:r>
    </w:p>
    <w:p w14:paraId="77BC03EF" w14:textId="77777777" w:rsidR="002E3743" w:rsidRPr="002E3743" w:rsidRDefault="002E3743" w:rsidP="002E3743">
      <w:pPr>
        <w:shd w:val="clear" w:color="auto" w:fill="FFFFFF"/>
        <w:spacing w:after="0" w:line="240" w:lineRule="auto"/>
        <w:ind w:left="-567" w:right="141" w:firstLine="283"/>
        <w:jc w:val="right"/>
        <w:rPr>
          <w:rFonts w:ascii="Times New Roman" w:eastAsia="Times New Roman" w:hAnsi="Times New Roman" w:cs="Times New Roman"/>
          <w:color w:val="111111"/>
          <w:kern w:val="0"/>
          <w:lang w:eastAsia="ru-RU"/>
          <w14:ligatures w14:val="none"/>
        </w:rPr>
      </w:pPr>
    </w:p>
    <w:p w14:paraId="02EFD320" w14:textId="77777777" w:rsidR="002E3743" w:rsidRPr="002E3743" w:rsidRDefault="002E3743" w:rsidP="002E3743">
      <w:pPr>
        <w:shd w:val="clear" w:color="auto" w:fill="FFFFFF"/>
        <w:spacing w:after="0" w:line="240" w:lineRule="auto"/>
        <w:ind w:left="-567" w:right="141" w:firstLine="283"/>
        <w:jc w:val="center"/>
        <w:rPr>
          <w:rFonts w:ascii="Times New Roman" w:eastAsia="Times New Roman" w:hAnsi="Times New Roman" w:cs="Times New Roman"/>
          <w:color w:val="111111"/>
          <w:kern w:val="0"/>
          <w:lang w:eastAsia="ru-RU"/>
          <w14:ligatures w14:val="none"/>
        </w:rPr>
      </w:pPr>
    </w:p>
    <w:p w14:paraId="45832A4C"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Для того чтобы быть настоящим пропагандистом средств и методов дошкольного </w:t>
      </w:r>
      <w:r w:rsidRPr="002E3743">
        <w:rPr>
          <w:rFonts w:ascii="Times New Roman" w:eastAsia="Times New Roman" w:hAnsi="Times New Roman" w:cs="Times New Roman"/>
          <w:bCs/>
          <w:color w:val="111111"/>
          <w:kern w:val="0"/>
          <w:bdr w:val="none" w:sz="0" w:space="0" w:color="auto" w:frame="1"/>
          <w:lang w:eastAsia="ru-RU"/>
          <w14:ligatures w14:val="none"/>
        </w:rPr>
        <w:t>воспитания</w:t>
      </w:r>
      <w:r w:rsidRPr="002E3743">
        <w:rPr>
          <w:rFonts w:ascii="Times New Roman" w:eastAsia="Times New Roman" w:hAnsi="Times New Roman" w:cs="Times New Roman"/>
          <w:b/>
          <w:color w:val="111111"/>
          <w:kern w:val="0"/>
          <w:lang w:eastAsia="ru-RU"/>
          <w14:ligatures w14:val="none"/>
        </w:rPr>
        <w:t>, </w:t>
      </w:r>
      <w:r w:rsidRPr="002E3743">
        <w:rPr>
          <w:rFonts w:ascii="Times New Roman" w:eastAsia="Times New Roman" w:hAnsi="Times New Roman" w:cs="Times New Roman"/>
          <w:bCs/>
          <w:color w:val="111111"/>
          <w:kern w:val="0"/>
          <w:bdr w:val="none" w:sz="0" w:space="0" w:color="auto" w:frame="1"/>
          <w:lang w:eastAsia="ru-RU"/>
          <w14:ligatures w14:val="none"/>
        </w:rPr>
        <w:t>педагог,</w:t>
      </w:r>
      <w:r w:rsidRPr="002E3743">
        <w:rPr>
          <w:rFonts w:ascii="Times New Roman" w:eastAsia="Times New Roman" w:hAnsi="Times New Roman" w:cs="Times New Roman"/>
          <w:color w:val="111111"/>
          <w:kern w:val="0"/>
          <w:lang w:eastAsia="ru-RU"/>
          <w14:ligatures w14:val="none"/>
        </w:rPr>
        <w:t xml:space="preserve"> в своей работе, должен служить образцом такого </w:t>
      </w:r>
      <w:r w:rsidRPr="002E3743">
        <w:rPr>
          <w:rFonts w:ascii="Times New Roman" w:eastAsia="Times New Roman" w:hAnsi="Times New Roman" w:cs="Times New Roman"/>
          <w:bCs/>
          <w:color w:val="111111"/>
          <w:kern w:val="0"/>
          <w:bdr w:val="none" w:sz="0" w:space="0" w:color="auto" w:frame="1"/>
          <w:lang w:eastAsia="ru-RU"/>
          <w14:ligatures w14:val="none"/>
        </w:rPr>
        <w:t>воспитания.</w:t>
      </w:r>
      <w:r w:rsidRPr="002E3743">
        <w:rPr>
          <w:rFonts w:ascii="Times New Roman" w:eastAsia="Times New Roman" w:hAnsi="Times New Roman" w:cs="Times New Roman"/>
          <w:color w:val="111111"/>
          <w:kern w:val="0"/>
          <w:lang w:eastAsia="ru-RU"/>
          <w14:ligatures w14:val="none"/>
        </w:rPr>
        <w:t xml:space="preserve">  Только при этом условии </w:t>
      </w:r>
      <w:r w:rsidRPr="002E3743">
        <w:rPr>
          <w:rFonts w:ascii="Times New Roman" w:eastAsia="Times New Roman" w:hAnsi="Times New Roman" w:cs="Times New Roman"/>
          <w:bCs/>
          <w:color w:val="111111"/>
          <w:kern w:val="0"/>
          <w:bdr w:val="none" w:sz="0" w:space="0" w:color="auto" w:frame="1"/>
          <w:lang w:eastAsia="ru-RU"/>
          <w14:ligatures w14:val="none"/>
        </w:rPr>
        <w:t>родители</w:t>
      </w:r>
      <w:r w:rsidRPr="002E3743">
        <w:rPr>
          <w:rFonts w:ascii="Times New Roman" w:eastAsia="Times New Roman" w:hAnsi="Times New Roman" w:cs="Times New Roman"/>
          <w:color w:val="111111"/>
          <w:kern w:val="0"/>
          <w:lang w:eastAsia="ru-RU"/>
          <w14:ligatures w14:val="none"/>
        </w:rPr>
        <w:t> с доверием отнесутся к рекомендациям </w:t>
      </w:r>
      <w:r w:rsidRPr="002E3743">
        <w:rPr>
          <w:rFonts w:ascii="Times New Roman" w:eastAsia="Times New Roman" w:hAnsi="Times New Roman" w:cs="Times New Roman"/>
          <w:bCs/>
          <w:color w:val="111111"/>
          <w:kern w:val="0"/>
          <w:bdr w:val="none" w:sz="0" w:space="0" w:color="auto" w:frame="1"/>
          <w:lang w:eastAsia="ru-RU"/>
          <w14:ligatures w14:val="none"/>
        </w:rPr>
        <w:t>воспитателя</w:t>
      </w:r>
      <w:r w:rsidRPr="002E3743">
        <w:rPr>
          <w:rFonts w:ascii="Times New Roman" w:eastAsia="Times New Roman" w:hAnsi="Times New Roman" w:cs="Times New Roman"/>
          <w:color w:val="111111"/>
          <w:kern w:val="0"/>
          <w:lang w:eastAsia="ru-RU"/>
          <w14:ligatures w14:val="none"/>
        </w:rPr>
        <w:t>, охотнее будут устанавливать с ним контакт. </w:t>
      </w:r>
      <w:r w:rsidRPr="002E3743">
        <w:rPr>
          <w:rFonts w:ascii="Times New Roman" w:eastAsia="Times New Roman" w:hAnsi="Times New Roman" w:cs="Times New Roman"/>
          <w:bCs/>
          <w:color w:val="111111"/>
          <w:kern w:val="0"/>
          <w:bdr w:val="none" w:sz="0" w:space="0" w:color="auto" w:frame="1"/>
          <w:lang w:eastAsia="ru-RU"/>
          <w14:ligatures w14:val="none"/>
        </w:rPr>
        <w:t>Воспитатель</w:t>
      </w:r>
      <w:r w:rsidRPr="002E3743">
        <w:rPr>
          <w:rFonts w:ascii="Times New Roman" w:eastAsia="Times New Roman" w:hAnsi="Times New Roman" w:cs="Times New Roman"/>
          <w:color w:val="111111"/>
          <w:kern w:val="0"/>
          <w:lang w:eastAsia="ru-RU"/>
          <w14:ligatures w14:val="none"/>
        </w:rPr>
        <w:t> при этом должен постоянно повышать требование к себе, к своим педагогическим знаниям и умениям, своему отношению к детям и </w:t>
      </w:r>
      <w:r w:rsidRPr="002E3743">
        <w:rPr>
          <w:rFonts w:ascii="Times New Roman" w:eastAsia="Times New Roman" w:hAnsi="Times New Roman" w:cs="Times New Roman"/>
          <w:bCs/>
          <w:color w:val="111111"/>
          <w:kern w:val="0"/>
          <w:bdr w:val="none" w:sz="0" w:space="0" w:color="auto" w:frame="1"/>
          <w:lang w:eastAsia="ru-RU"/>
          <w14:ligatures w14:val="none"/>
        </w:rPr>
        <w:t>родителям</w:t>
      </w:r>
      <w:r w:rsidRPr="002E3743">
        <w:rPr>
          <w:rFonts w:ascii="Times New Roman" w:eastAsia="Times New Roman" w:hAnsi="Times New Roman" w:cs="Times New Roman"/>
          <w:b/>
          <w:color w:val="111111"/>
          <w:kern w:val="0"/>
          <w:lang w:eastAsia="ru-RU"/>
          <w14:ligatures w14:val="none"/>
        </w:rPr>
        <w:t>.</w:t>
      </w:r>
    </w:p>
    <w:p w14:paraId="53FA7DE0"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В ФГОС ДО говорится, что работа с </w:t>
      </w:r>
      <w:r w:rsidRPr="002E3743">
        <w:rPr>
          <w:rFonts w:ascii="Times New Roman" w:eastAsia="Times New Roman" w:hAnsi="Times New Roman" w:cs="Times New Roman"/>
          <w:bCs/>
          <w:color w:val="111111"/>
          <w:kern w:val="0"/>
          <w:bdr w:val="none" w:sz="0" w:space="0" w:color="auto" w:frame="1"/>
          <w:lang w:eastAsia="ru-RU"/>
          <w14:ligatures w14:val="none"/>
        </w:rPr>
        <w:t>родителями</w:t>
      </w:r>
      <w:r w:rsidRPr="002E3743">
        <w:rPr>
          <w:rFonts w:ascii="Times New Roman" w:eastAsia="Times New Roman" w:hAnsi="Times New Roman" w:cs="Times New Roman"/>
          <w:color w:val="111111"/>
          <w:kern w:val="0"/>
          <w:lang w:eastAsia="ru-RU"/>
          <w14:ligatures w14:val="none"/>
        </w:rPr>
        <w:t xml:space="preserve"> должна иметь дифференцированный подход, учитывать социальный статус, микроклимат семьи, </w:t>
      </w:r>
      <w:r w:rsidRPr="002E3743">
        <w:rPr>
          <w:rFonts w:ascii="Times New Roman" w:eastAsia="Times New Roman" w:hAnsi="Times New Roman" w:cs="Times New Roman"/>
          <w:bCs/>
          <w:color w:val="111111"/>
          <w:kern w:val="0"/>
          <w:bdr w:val="none" w:sz="0" w:space="0" w:color="auto" w:frame="1"/>
          <w:lang w:eastAsia="ru-RU"/>
          <w14:ligatures w14:val="none"/>
        </w:rPr>
        <w:t>родительские</w:t>
      </w:r>
      <w:r w:rsidRPr="002E3743">
        <w:rPr>
          <w:rFonts w:ascii="Times New Roman" w:eastAsia="Times New Roman" w:hAnsi="Times New Roman" w:cs="Times New Roman"/>
          <w:color w:val="111111"/>
          <w:kern w:val="0"/>
          <w:lang w:eastAsia="ru-RU"/>
          <w14:ligatures w14:val="none"/>
        </w:rPr>
        <w:t xml:space="preserve"> запросы и степень заинтересованности </w:t>
      </w:r>
      <w:r w:rsidRPr="002E3743">
        <w:rPr>
          <w:rFonts w:ascii="Times New Roman" w:eastAsia="Times New Roman" w:hAnsi="Times New Roman" w:cs="Times New Roman"/>
          <w:bCs/>
          <w:color w:val="111111"/>
          <w:kern w:val="0"/>
          <w:bdr w:val="none" w:sz="0" w:space="0" w:color="auto" w:frame="1"/>
          <w:lang w:eastAsia="ru-RU"/>
          <w14:ligatures w14:val="none"/>
        </w:rPr>
        <w:t>родителей деятельностью ДОУ</w:t>
      </w:r>
      <w:r w:rsidRPr="002E3743">
        <w:rPr>
          <w:rFonts w:ascii="Times New Roman" w:eastAsia="Times New Roman" w:hAnsi="Times New Roman" w:cs="Times New Roman"/>
          <w:color w:val="111111"/>
          <w:kern w:val="0"/>
          <w:lang w:eastAsia="ru-RU"/>
          <w14:ligatures w14:val="none"/>
        </w:rPr>
        <w:t xml:space="preserve">, повышение культуры педагогической грамотности семьи. Также сформулированы и требования по </w:t>
      </w:r>
      <w:r w:rsidRPr="002E3743">
        <w:rPr>
          <w:rFonts w:ascii="Times New Roman" w:eastAsia="Times New Roman" w:hAnsi="Times New Roman" w:cs="Times New Roman"/>
          <w:bCs/>
          <w:color w:val="111111"/>
          <w:kern w:val="0"/>
          <w:bdr w:val="none" w:sz="0" w:space="0" w:color="auto" w:frame="1"/>
          <w:lang w:eastAsia="ru-RU"/>
          <w14:ligatures w14:val="none"/>
        </w:rPr>
        <w:t>взаимодействию</w:t>
      </w:r>
      <w:r w:rsidRPr="002E3743">
        <w:rPr>
          <w:rFonts w:ascii="Times New Roman" w:eastAsia="Times New Roman" w:hAnsi="Times New Roman" w:cs="Times New Roman"/>
          <w:color w:val="111111"/>
          <w:kern w:val="0"/>
          <w:lang w:eastAsia="ru-RU"/>
          <w14:ligatures w14:val="none"/>
        </w:rPr>
        <w:t xml:space="preserve"> организации </w:t>
      </w:r>
      <w:r w:rsidRPr="002E3743">
        <w:rPr>
          <w:rFonts w:ascii="Times New Roman" w:eastAsia="Times New Roman" w:hAnsi="Times New Roman" w:cs="Times New Roman"/>
          <w:color w:val="111111"/>
          <w:kern w:val="0"/>
          <w:lang w:eastAsia="ru-RU"/>
          <w14:ligatures w14:val="none"/>
        </w:rPr>
        <w:lastRenderedPageBreak/>
        <w:t xml:space="preserve">работы с </w:t>
      </w:r>
      <w:r w:rsidRPr="002E3743">
        <w:rPr>
          <w:rFonts w:ascii="Times New Roman" w:eastAsia="Times New Roman" w:hAnsi="Times New Roman" w:cs="Times New Roman"/>
          <w:bCs/>
          <w:color w:val="111111"/>
          <w:kern w:val="0"/>
          <w:bdr w:val="none" w:sz="0" w:space="0" w:color="auto" w:frame="1"/>
          <w:lang w:eastAsia="ru-RU"/>
          <w14:ligatures w14:val="none"/>
        </w:rPr>
        <w:t>родителями</w:t>
      </w:r>
      <w:r w:rsidRPr="002E3743">
        <w:rPr>
          <w:rFonts w:ascii="Times New Roman" w:eastAsia="Times New Roman" w:hAnsi="Times New Roman" w:cs="Times New Roman"/>
          <w:color w:val="111111"/>
          <w:kern w:val="0"/>
          <w:lang w:eastAsia="ru-RU"/>
          <w14:ligatures w14:val="none"/>
        </w:rPr>
        <w:t xml:space="preserve">. Подчеркнуто, что одним из принципов дошкольного образования является сотрудничество организации работы с семьёй. </w:t>
      </w:r>
    </w:p>
    <w:p w14:paraId="4BBBEA2B"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С</w:t>
      </w:r>
      <w:r w:rsidRPr="002E3743">
        <w:rPr>
          <w:rFonts w:ascii="Times New Roman" w:eastAsia="Times New Roman" w:hAnsi="Times New Roman" w:cs="Times New Roman"/>
          <w:color w:val="111111"/>
          <w:kern w:val="0"/>
          <w:bdr w:val="none" w:sz="0" w:space="0" w:color="auto" w:frame="1"/>
          <w:lang w:eastAsia="ru-RU"/>
          <w14:ligatures w14:val="none"/>
        </w:rPr>
        <w:t xml:space="preserve"> этой целью мы</w:t>
      </w:r>
      <w:r w:rsidRPr="002E3743">
        <w:rPr>
          <w:rFonts w:ascii="Times New Roman" w:eastAsia="Times New Roman" w:hAnsi="Times New Roman" w:cs="Times New Roman"/>
          <w:color w:val="111111"/>
          <w:kern w:val="0"/>
          <w:lang w:eastAsia="ru-RU"/>
          <w14:ligatures w14:val="none"/>
        </w:rPr>
        <w:t xml:space="preserve"> определили для себя предпочитаемые формы </w:t>
      </w:r>
      <w:r w:rsidRPr="002E3743">
        <w:rPr>
          <w:rFonts w:ascii="Times New Roman" w:eastAsia="Times New Roman" w:hAnsi="Times New Roman" w:cs="Times New Roman"/>
          <w:bCs/>
          <w:color w:val="111111"/>
          <w:kern w:val="0"/>
          <w:bdr w:val="none" w:sz="0" w:space="0" w:color="auto" w:frame="1"/>
          <w:lang w:eastAsia="ru-RU"/>
          <w14:ligatures w14:val="none"/>
        </w:rPr>
        <w:t>взаимодействия с родителями/законными представителями, применяем в своей практике и сегодня вам о них расскажем.</w:t>
      </w:r>
    </w:p>
    <w:p w14:paraId="03134DC4"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Я поделюсь 5 основными принципами установления сотрудничества и на наш взгляд </w:t>
      </w:r>
      <w:proofErr w:type="spellStart"/>
      <w:r w:rsidRPr="002E3743">
        <w:rPr>
          <w:rFonts w:ascii="Times New Roman" w:eastAsia="Times New Roman" w:hAnsi="Times New Roman" w:cs="Times New Roman"/>
          <w:color w:val="111111"/>
          <w:kern w:val="0"/>
          <w:lang w:eastAsia="ru-RU"/>
          <w14:ligatures w14:val="none"/>
        </w:rPr>
        <w:t>эффективноми</w:t>
      </w:r>
      <w:proofErr w:type="spellEnd"/>
      <w:r w:rsidRPr="002E3743">
        <w:rPr>
          <w:rFonts w:ascii="Times New Roman" w:eastAsia="Times New Roman" w:hAnsi="Times New Roman" w:cs="Times New Roman"/>
          <w:color w:val="111111"/>
          <w:kern w:val="0"/>
          <w:lang w:eastAsia="ru-RU"/>
          <w14:ligatures w14:val="none"/>
        </w:rPr>
        <w:t xml:space="preserve">.  </w:t>
      </w:r>
    </w:p>
    <w:p w14:paraId="169AF906"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Это</w:t>
      </w:r>
      <w:r w:rsidRPr="002E3743">
        <w:rPr>
          <w:rFonts w:ascii="Times New Roman" w:eastAsia="Times New Roman" w:hAnsi="Times New Roman" w:cs="Times New Roman"/>
          <w:b/>
          <w:color w:val="111111"/>
          <w:kern w:val="0"/>
          <w:lang w:eastAsia="ru-RU"/>
          <w14:ligatures w14:val="none"/>
        </w:rPr>
        <w:t xml:space="preserve"> </w:t>
      </w:r>
      <w:r w:rsidRPr="002E3743">
        <w:rPr>
          <w:rFonts w:ascii="Times New Roman" w:eastAsia="Times New Roman" w:hAnsi="Times New Roman" w:cs="Times New Roman"/>
          <w:color w:val="111111"/>
          <w:kern w:val="0"/>
          <w:lang w:eastAsia="ru-RU"/>
          <w14:ligatures w14:val="none"/>
        </w:rPr>
        <w:t>Вопрос - Зачем? 3 кита.  2 вида и 2 типа взаимодействия. Поделюсь опытом применения технологии язык ННО.</w:t>
      </w:r>
    </w:p>
    <w:p w14:paraId="52502416"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И так 1 принцип - Вопрос – Зачем? зачем дружить с родителями? Зачем нам выстраивать взаимоотношения с родителями? Мы ведь обучаем, развиваем и воспитываем детей. </w:t>
      </w:r>
    </w:p>
    <w:p w14:paraId="678546B7"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На первый взгляд кажется несущественным и нелогичным вопрос, с моей стороны, глупым, ведь родители являются законными представителями своего ребенка. Но дело в том, то, имея многолетний опыт, мы заметили, что,  то, что ребенок видит дома в семье, слышит дома, то, что он проживает в семье – все он несет в детский сад. И все наши усилия по обучению, формированию и воспитанию становятся  напрасными, если мы не станем повышать педагогическую компетентность родителей в вопросах обучения, развития и воспитания, а повышаем  мы ее,  только продуктивном взаимодействии.</w:t>
      </w:r>
    </w:p>
    <w:p w14:paraId="7EF6DBCE"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Трудности в установлении контакта бывали у нас, педагогов, особенно вначале пути,  разного характера. Иногда они возникают из-за несовместимости типов личности, иногда из-за банальной некомпетентности педагога или родителя. Например: мама сетует:  мне кажется, что воспитатель недоволен мной как мамой, постоянно указывая на недостатки моего ребенка </w:t>
      </w:r>
      <w:r w:rsidRPr="002E3743">
        <w:rPr>
          <w:rFonts w:ascii="Times New Roman" w:eastAsia="Times New Roman" w:hAnsi="Times New Roman" w:cs="Times New Roman"/>
          <w:i/>
          <w:color w:val="111111"/>
          <w:kern w:val="0"/>
          <w:lang w:eastAsia="ru-RU"/>
          <w14:ligatures w14:val="none"/>
        </w:rPr>
        <w:t>или</w:t>
      </w:r>
      <w:r w:rsidRPr="002E3743">
        <w:rPr>
          <w:rFonts w:ascii="Times New Roman" w:eastAsia="Times New Roman" w:hAnsi="Times New Roman" w:cs="Times New Roman"/>
          <w:color w:val="111111"/>
          <w:kern w:val="0"/>
          <w:lang w:eastAsia="ru-RU"/>
          <w14:ligatures w14:val="none"/>
        </w:rPr>
        <w:t xml:space="preserve"> мой ребенок рассказал, что его воспитательница обидела; я своему ребенку верю.</w:t>
      </w:r>
    </w:p>
    <w:p w14:paraId="5F5B5B4E"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Этот пример, на мой взгляд, является ответом на вопрос: зачем взаимодействовать с родителями – за тем, чтобы гармонизировать психоэмоциональное состояние родителей. </w:t>
      </w:r>
    </w:p>
    <w:p w14:paraId="4ECAA7B6"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В своей работе мы постоянно объясняем родителям о психофизических особенностях детей, рассказываем о формах, методах взаимодействия с ребенком, об играх, научаем родителей как вести себя в общении с ребенком без крика, без одергивания.</w:t>
      </w:r>
    </w:p>
    <w:p w14:paraId="4F90CBEE"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Следующий принцип- это 3 кита – на чем основывается наше взаимодействие с родителями.</w:t>
      </w:r>
    </w:p>
    <w:p w14:paraId="00EC4900"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1. Безопасность.</w:t>
      </w:r>
    </w:p>
    <w:p w14:paraId="03B928D2"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2. Ясность.</w:t>
      </w:r>
    </w:p>
    <w:p w14:paraId="715FAD05"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3. Внимание.</w:t>
      </w:r>
    </w:p>
    <w:p w14:paraId="7E7D8F02"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Почему же эти три фактора особенно важны для человека?</w:t>
      </w:r>
    </w:p>
    <w:p w14:paraId="31E439C9"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Дело в том, что в процессе эволюции наш мозг приобрел три вида мозга– это рептильный(животный) мозг который отвечает за безопасность, за инстинкты, за то, чтобы выжить. Второй мозг из процесса эволюции – это лимбический, который отвечает за признание, за эмоции любви, страха, грусти и третий мозг – неокортекс и он отвечает за интеллект. И когда мы видим перед собой родителей, и  вступая в контакт, прежде всего, наводим порядок у себя  в этих трех мозгах, и выстраиваем взаимоотношения таким образом, чтобы родитель ощущал удовлетворенность тремя мозгами: мы рассказываем родителям все о деятельности ребенка в течение дня: как ребенок ел, во что играл, чем занимался – этим мы демонстрируем родителю, что ребенок целый день под наблюдением, он в безопасности. Каков режим дня, какие испытывал трудности, каких достиг успехов - этим даем ясность родителю, и в это время подключается неокортекс – родитель признает компетентность воспитателя. Если выпадет один из ключевых моментов, то вероятность возникновения конфликта  очень высока, что приводит к сбою психоэмоционального состояния всех участников контакта.</w:t>
      </w:r>
    </w:p>
    <w:p w14:paraId="1B89A9D1"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Например, вопрос о том, когда родителю кажется, что им недовольны и постоянно указывают на недостатки ребенка. Как мы можем разрешить ситуацию, не доводя ее до конфликта? Через доверительную беседу: предложить отложить в сторону тот вариант, что родителю это только кажется. Рассмотреть ситуацию, в которой воспитатель действительно </w:t>
      </w:r>
      <w:r w:rsidRPr="002E3743">
        <w:rPr>
          <w:rFonts w:ascii="Times New Roman" w:eastAsia="Times New Roman" w:hAnsi="Times New Roman" w:cs="Times New Roman"/>
          <w:color w:val="111111"/>
          <w:kern w:val="0"/>
          <w:lang w:eastAsia="ru-RU"/>
          <w14:ligatures w14:val="none"/>
        </w:rPr>
        <w:lastRenderedPageBreak/>
        <w:t>озвучивает те или иные особенности поведения ребёнка. Так ли это плохо? Родители, общаясь с ребёнком каждый день, привыкают к его особенностям поведения и многого не замечают. Поэтому так важно приобрести опыт нахождения в социальной среде. В группе среди ровесников более отчётливо видны робость и упрямство, застенчивость и агрессивность. Воспитатель может наблюдать ребёнка в течение дня и отличить эмоциональную реакцию на ситуацию от общего фона настроения ребёнка. Это уникальная и очень важная информация, которую мы сообщаем родителям из благих намерений ради здоровья и счастья ребёнка.</w:t>
      </w:r>
    </w:p>
    <w:p w14:paraId="0B446995"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Или ситуация «мой ребенок рассказал, что его воспитательница обидела, а я своему ребенку верю». Начинаем беседу максимально тактично, спокойно: «Это прекрасно, что вы верите своему ребенку. Прислушиваться к его впечатлениям, эмоциям и рассказам однозначно нужно. Но, обязательно надо обсудить все нюансы и с нами, для объективной картины нужно иметь мнение двух сторон. Анализируя ситуацию, доносим до родителей, что у ребёнка велика вероятность сказать вам как правду, так и придумать несуществующие детали. Это не значит, что ребёнок плохой и он врёт. Это значит, что у ребёнка богатая фантазия, которой он может увлечься, как игрой.</w:t>
      </w:r>
    </w:p>
    <w:p w14:paraId="5A932483"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2 вида нашего взаимодействия с родителями – это оффлайн общение, Оффлайн общение интересно описывает </w:t>
      </w:r>
      <w:proofErr w:type="spellStart"/>
      <w:r w:rsidRPr="002E3743">
        <w:rPr>
          <w:rFonts w:ascii="Times New Roman" w:eastAsia="Times New Roman" w:hAnsi="Times New Roman" w:cs="Times New Roman"/>
          <w:color w:val="111111"/>
          <w:kern w:val="0"/>
          <w:lang w:eastAsia="ru-RU"/>
          <w14:ligatures w14:val="none"/>
        </w:rPr>
        <w:t>Метенова</w:t>
      </w:r>
      <w:proofErr w:type="spellEnd"/>
      <w:r w:rsidRPr="002E3743">
        <w:rPr>
          <w:rFonts w:ascii="Times New Roman" w:eastAsia="Times New Roman" w:hAnsi="Times New Roman" w:cs="Times New Roman"/>
          <w:color w:val="111111"/>
          <w:kern w:val="0"/>
          <w:lang w:eastAsia="ru-RU"/>
          <w14:ligatures w14:val="none"/>
        </w:rPr>
        <w:t xml:space="preserve"> Надежда Михайловна из г. Ярославль и мы, изучая ее опыт применяем его в своей практике. Адрес на ее страницу и ссылки на </w:t>
      </w:r>
      <w:proofErr w:type="spellStart"/>
      <w:r w:rsidRPr="002E3743">
        <w:rPr>
          <w:rFonts w:ascii="Times New Roman" w:eastAsia="Times New Roman" w:hAnsi="Times New Roman" w:cs="Times New Roman"/>
          <w:color w:val="111111"/>
          <w:kern w:val="0"/>
          <w:lang w:eastAsia="ru-RU"/>
          <w14:ligatures w14:val="none"/>
        </w:rPr>
        <w:t>ютуб</w:t>
      </w:r>
      <w:proofErr w:type="spellEnd"/>
      <w:r w:rsidRPr="002E3743">
        <w:rPr>
          <w:rFonts w:ascii="Times New Roman" w:eastAsia="Times New Roman" w:hAnsi="Times New Roman" w:cs="Times New Roman"/>
          <w:color w:val="111111"/>
          <w:kern w:val="0"/>
          <w:lang w:eastAsia="ru-RU"/>
          <w14:ligatures w14:val="none"/>
        </w:rPr>
        <w:t xml:space="preserve"> –вебинары https://vk.com/metenovanm. </w:t>
      </w:r>
    </w:p>
    <w:p w14:paraId="59EC95F2"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Второй вид используем мы все – это онлайн общение. На сегодняшний день онлайн общение занимает большую часть и этому способствовала ковидная ситуация. И сейчас много педагогов-блогеров, которые рассказывают о том, как удобно организовывать и продуктивно работать в такой форме общения с родителями.</w:t>
      </w:r>
    </w:p>
    <w:p w14:paraId="64415561"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В режиме офлайн мы применяем традиционные родительские собрания, но с нетрадиционным уклоном в виде мастер-класса, в виде обучающего семинара, в виде практикума, практического занятия, на котором можно поприсутствовать. Имеются у нас и красивые </w:t>
      </w:r>
      <w:proofErr w:type="spellStart"/>
      <w:r w:rsidRPr="002E3743">
        <w:rPr>
          <w:rFonts w:ascii="Times New Roman" w:eastAsia="Times New Roman" w:hAnsi="Times New Roman" w:cs="Times New Roman"/>
          <w:color w:val="111111"/>
          <w:kern w:val="0"/>
          <w:lang w:eastAsia="ru-RU"/>
          <w14:ligatures w14:val="none"/>
        </w:rPr>
        <w:t>назввания</w:t>
      </w:r>
      <w:proofErr w:type="spellEnd"/>
      <w:r w:rsidRPr="002E3743">
        <w:rPr>
          <w:rFonts w:ascii="Times New Roman" w:eastAsia="Times New Roman" w:hAnsi="Times New Roman" w:cs="Times New Roman"/>
          <w:color w:val="111111"/>
          <w:kern w:val="0"/>
          <w:lang w:eastAsia="ru-RU"/>
          <w14:ligatures w14:val="none"/>
        </w:rPr>
        <w:t>, на которые родители охотно откликаются и приходят на встречу это «Бранч» - это период времени, за который педагог научает родителей чему-либо. Например, разучивание стихов для конкурса: жестам, мимике, а не просто зазубривание, что, в итоге приводит к трудности у ребенка в декламировании стихотворения. Постер-консультации – вид наглядной информации, оформленный на плакате.</w:t>
      </w:r>
    </w:p>
    <w:p w14:paraId="39755CBB"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Или мастер-</w:t>
      </w:r>
      <w:proofErr w:type="spellStart"/>
      <w:r w:rsidRPr="002E3743">
        <w:rPr>
          <w:rFonts w:ascii="Times New Roman" w:eastAsia="Times New Roman" w:hAnsi="Times New Roman" w:cs="Times New Roman"/>
          <w:color w:val="111111"/>
          <w:kern w:val="0"/>
          <w:lang w:eastAsia="ru-RU"/>
          <w14:ligatures w14:val="none"/>
        </w:rPr>
        <w:t>майнд</w:t>
      </w:r>
      <w:proofErr w:type="spellEnd"/>
      <w:r w:rsidRPr="002E3743">
        <w:rPr>
          <w:rFonts w:ascii="Times New Roman" w:eastAsia="Times New Roman" w:hAnsi="Times New Roman" w:cs="Times New Roman"/>
          <w:color w:val="111111"/>
          <w:kern w:val="0"/>
          <w:lang w:eastAsia="ru-RU"/>
          <w14:ligatures w14:val="none"/>
        </w:rPr>
        <w:t xml:space="preserve"> – эта форма встречи с родителями означает «здесь и сейчас» родители задают вопросы, и специалисты или педагогические мудрецы отвечают на них. Вопросы могут задавать лично на мастер-</w:t>
      </w:r>
      <w:proofErr w:type="spellStart"/>
      <w:r w:rsidRPr="002E3743">
        <w:rPr>
          <w:rFonts w:ascii="Times New Roman" w:eastAsia="Times New Roman" w:hAnsi="Times New Roman" w:cs="Times New Roman"/>
          <w:color w:val="111111"/>
          <w:kern w:val="0"/>
          <w:lang w:eastAsia="ru-RU"/>
          <w14:ligatures w14:val="none"/>
        </w:rPr>
        <w:t>майнде</w:t>
      </w:r>
      <w:proofErr w:type="spellEnd"/>
      <w:r w:rsidRPr="002E3743">
        <w:rPr>
          <w:rFonts w:ascii="Times New Roman" w:eastAsia="Times New Roman" w:hAnsi="Times New Roman" w:cs="Times New Roman"/>
          <w:color w:val="111111"/>
          <w:kern w:val="0"/>
          <w:lang w:eastAsia="ru-RU"/>
          <w14:ligatures w14:val="none"/>
        </w:rPr>
        <w:t xml:space="preserve"> или инкогнито в «Родительской почте» или «Шапке вопросов» или сайте ДОУ и педагогический мудрец отвечает на вопросы родителей. </w:t>
      </w:r>
    </w:p>
    <w:p w14:paraId="66733A63"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Онлайн-взаимодействие нами тоже применяется. Мы ведем страничку в Ютубе и в ВК.</w:t>
      </w:r>
    </w:p>
    <w:p w14:paraId="6D93DA9A"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В своей работе применяем</w:t>
      </w:r>
      <w:r w:rsidRPr="002E3743">
        <w:rPr>
          <w:rFonts w:ascii="Times New Roman" w:eastAsia="Times New Roman" w:hAnsi="Times New Roman" w:cs="Times New Roman"/>
          <w:b/>
          <w:color w:val="111111"/>
          <w:kern w:val="0"/>
          <w:lang w:eastAsia="ru-RU"/>
          <w14:ligatures w14:val="none"/>
        </w:rPr>
        <w:t xml:space="preserve"> </w:t>
      </w:r>
      <w:r w:rsidRPr="002E3743">
        <w:rPr>
          <w:rFonts w:ascii="Times New Roman" w:eastAsia="Times New Roman" w:hAnsi="Times New Roman" w:cs="Times New Roman"/>
          <w:color w:val="111111"/>
          <w:kern w:val="0"/>
          <w:lang w:eastAsia="ru-RU"/>
          <w14:ligatures w14:val="none"/>
        </w:rPr>
        <w:t>2 типа взаимодействия с родителями. Это общее и личное. Здесь мы понимаем, что есть вопросы, которые мы обсуждаем все вместе, маленькими группами или подгруппами. К личному общению относим персональные просьбы, индивидуальные беседы по запросу родителей или необходимости со стороны воспитателя. Но, при этом, мы помним о тех, трех китах о безопасности, мы с родителями должны так общаться, чтобы было ясно, чего мы хотим от них, и обязательно уделяем внимание и подчеркиваем уважение/признание. Вступая в общение с родителями всегда задаем себе вопрос: зачем мы это делаем? Какова наша цель? А родителям это зачем?</w:t>
      </w:r>
    </w:p>
    <w:p w14:paraId="5C3642B3"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Язык ННО – это технология ненасильственного, неконфликтного общения-  </w:t>
      </w:r>
      <w:r w:rsidRPr="002E3743">
        <w:rPr>
          <w:rFonts w:ascii="Times New Roman" w:eastAsia="+mj-ea" w:hAnsi="Times New Roman" w:cs="Times New Roman"/>
          <w:color w:val="000000"/>
          <w:kern w:val="24"/>
          <w:lang w:eastAsia="ru-RU"/>
          <w14:ligatures w14:val="none"/>
        </w:rPr>
        <w:t xml:space="preserve">или бесконфликтное общение, или </w:t>
      </w:r>
      <w:r w:rsidRPr="002E3743">
        <w:rPr>
          <w:rFonts w:ascii="Times New Roman" w:eastAsia="+mj-ea" w:hAnsi="Times New Roman" w:cs="Times New Roman"/>
          <w:color w:val="000000"/>
          <w:kern w:val="24"/>
          <w:lang w:val="en-US" w:eastAsia="ru-RU"/>
          <w14:ligatures w14:val="none"/>
        </w:rPr>
        <w:t>vin</w:t>
      </w:r>
      <w:r w:rsidRPr="002E3743">
        <w:rPr>
          <w:rFonts w:ascii="Times New Roman" w:eastAsia="+mj-ea" w:hAnsi="Times New Roman" w:cs="Times New Roman"/>
          <w:color w:val="000000"/>
          <w:kern w:val="24"/>
          <w:lang w:eastAsia="ru-RU"/>
          <w14:ligatures w14:val="none"/>
        </w:rPr>
        <w:t>-</w:t>
      </w:r>
      <w:r w:rsidRPr="002E3743">
        <w:rPr>
          <w:rFonts w:ascii="Times New Roman" w:eastAsia="+mj-ea" w:hAnsi="Times New Roman" w:cs="Times New Roman"/>
          <w:color w:val="000000"/>
          <w:kern w:val="24"/>
          <w:lang w:val="en-US" w:eastAsia="ru-RU"/>
          <w14:ligatures w14:val="none"/>
        </w:rPr>
        <w:t>vin</w:t>
      </w:r>
      <w:r w:rsidRPr="002E3743">
        <w:rPr>
          <w:rFonts w:ascii="Times New Roman" w:eastAsia="+mj-ea" w:hAnsi="Times New Roman" w:cs="Times New Roman"/>
          <w:color w:val="000000"/>
          <w:kern w:val="24"/>
          <w:lang w:eastAsia="ru-RU"/>
          <w14:ligatures w14:val="none"/>
        </w:rPr>
        <w:t>, что в переводе означает – выиграл –выиграл с использованием вербальных и невербальных средств коммуникации</w:t>
      </w:r>
      <w:r w:rsidRPr="002E3743">
        <w:rPr>
          <w:rFonts w:ascii="Times New Roman" w:eastAsia="+mj-ea" w:hAnsi="Times New Roman" w:cs="Times New Roman"/>
          <w:color w:val="C00000"/>
          <w:kern w:val="24"/>
          <w:lang w:eastAsia="ru-RU"/>
          <w14:ligatures w14:val="none"/>
        </w:rPr>
        <w:t>.</w:t>
      </w:r>
      <w:r w:rsidRPr="002E3743">
        <w:rPr>
          <w:rFonts w:ascii="Times New Roman" w:eastAsia="Times New Roman" w:hAnsi="Times New Roman" w:cs="Times New Roman"/>
          <w:color w:val="111111"/>
          <w:kern w:val="0"/>
          <w:lang w:eastAsia="ru-RU"/>
          <w14:ligatures w14:val="none"/>
        </w:rPr>
        <w:t xml:space="preserve"> как средство эффективного взаимодействия с родителями в ДОУ в него входят 4 ключевые, взаимосвязанные  части. 1- Понятие. 2 -  Препятствия. 3- 4 этапа. 5 - Словарь и фразы ННО.</w:t>
      </w:r>
    </w:p>
    <w:p w14:paraId="28A9B781"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Изучая эту технологию, мы узнали, что этим языков владеют люди, которым приходится решать вопросы урегулирования конфликтных ситуаций в международном плане, политического и личных характеров.</w:t>
      </w:r>
    </w:p>
    <w:p w14:paraId="11F1879D"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b/>
          <w:color w:val="111111"/>
          <w:kern w:val="0"/>
          <w:lang w:eastAsia="ru-RU"/>
          <w14:ligatures w14:val="none"/>
        </w:rPr>
      </w:pPr>
      <w:r w:rsidRPr="002E3743">
        <w:rPr>
          <w:rFonts w:ascii="Times New Roman" w:eastAsia="Times New Roman" w:hAnsi="Times New Roman" w:cs="Times New Roman"/>
          <w:b/>
          <w:color w:val="111111"/>
          <w:kern w:val="0"/>
          <w:lang w:eastAsia="ru-RU"/>
          <w14:ligatures w14:val="none"/>
        </w:rPr>
        <w:lastRenderedPageBreak/>
        <w:t>Слова/действия препятствия</w:t>
      </w:r>
    </w:p>
    <w:p w14:paraId="79EC4AE7"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Когда возникает напряженная или конфликтная ситуация, мы, чаще выстраиваем невидимую стену и возникает в нас препятствие. Препятствие – это тот фактор, который мешает нам ясно выстраивать общение друг с другом, мешает взаимопониманию.  Например, пришел родитель, и задает элементарный вопрос: я была на утреннике и моему ребенку не дали стихотворение. И воспитатель, зная внутренне ответ, имеет четкую позицию понимания из-за чего ребенку не дали стихотворения, начинает теряться и мямлить, оправдываться. Но, так как мы не знаем навыка бесконфликтного общения педагог говорит: «да вы понимаете», «да вы знаете». Родитель не понимает поведения педагога начинает нападать, он хочет ясности, внимания и обнуление его тревожности. </w:t>
      </w:r>
    </w:p>
    <w:p w14:paraId="79027AF2"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Что же делать? Нужно говорить прямо, но говорить это можно по-разному: это выражается в голосе, в жесте, в мимике  в подаче и тут могут возникать препятствия или же общение повернется в фактор мира.</w:t>
      </w:r>
    </w:p>
    <w:p w14:paraId="6F33A001"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b/>
          <w:color w:val="111111"/>
          <w:kern w:val="0"/>
          <w:lang w:eastAsia="ru-RU"/>
          <w14:ligatures w14:val="none"/>
        </w:rPr>
      </w:pPr>
      <w:r w:rsidRPr="002E3743">
        <w:rPr>
          <w:rFonts w:ascii="Times New Roman" w:eastAsia="Times New Roman" w:hAnsi="Times New Roman" w:cs="Times New Roman"/>
          <w:b/>
          <w:color w:val="111111"/>
          <w:kern w:val="0"/>
          <w:lang w:eastAsia="ru-RU"/>
          <w14:ligatures w14:val="none"/>
        </w:rPr>
        <w:t xml:space="preserve">Что такое фактор мира? Как мы его используем? 4 этапа. </w:t>
      </w:r>
    </w:p>
    <w:p w14:paraId="2A8E3D93"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Прежде чем пойти на разговор, мы находим в себе  возникшее препятствие и превращаем его в фактор мира. Чтобы не произошло, чтобы не случилось и говорим себе:</w:t>
      </w:r>
    </w:p>
    <w:p w14:paraId="2DDD09F1"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1.Я уважаю мнение другого, я принимаю мнение другого, и эти препятствия я просто убираю. </w:t>
      </w:r>
    </w:p>
    <w:p w14:paraId="13D33EB7"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2.Я становлюсь фактором мира. Мы не судьи, мы обыкновенные люди. И тот другой, тоже имеет право на свою точку зрения. </w:t>
      </w:r>
    </w:p>
    <w:p w14:paraId="2A19B5FE"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3. И задастся  вопросом: Почему он ко мне пришел? Почему он задает мне вопрос? </w:t>
      </w:r>
    </w:p>
    <w:p w14:paraId="37679E00"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4.И я становлюсь этим человеком, становлюсь на его место и отвечаю себе на его вопросы. Происходит разговор с самим с собой. Это самое главное в схеме ненасильственного, неконфликтного общения. </w:t>
      </w:r>
    </w:p>
    <w:p w14:paraId="1D253FD7"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b/>
          <w:color w:val="111111"/>
          <w:kern w:val="0"/>
          <w:lang w:eastAsia="ru-RU"/>
          <w14:ligatures w14:val="none"/>
        </w:rPr>
        <w:t>Слова и фразы.</w:t>
      </w:r>
    </w:p>
    <w:p w14:paraId="390EECC7"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 xml:space="preserve"> Привести примеры из своей педагогической практики может каждый. Нам необходимо всегда следить за словами и жестами, мимикой. Всегда находить баланс между супер вежливостью и эмоциональностью. Помнить о том, правиле  отвергаешь- то предлагай.</w:t>
      </w:r>
    </w:p>
    <w:p w14:paraId="0C9E67B0"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Умение ясно доносить информацию до родителей помогает нам избежать многих конфликтных или неудобных моментов в своей работе.</w:t>
      </w:r>
    </w:p>
    <w:p w14:paraId="33FC72CD"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Поэтому когда, родитель, подходит к нам с вопросом, и в беседе, мы помним о языке неконфликтного общения, подбираем слова, задаем вопрос родителю: я вас правильно поняла?  а какое решение будет лучшим для вас, самым наиболее понятным или наиболее результативным? И умение слушать родителя, понимать первопричины родительских неудобных вопросов, помогает нам избежать конфликтных ситуаций.</w:t>
      </w:r>
    </w:p>
    <w:p w14:paraId="76CCEE39"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Профессиональное взаимодействие педагога с родителями формирует уважение родителей к педагогу, помогает правильно родителям выстраивать взаимоотношения со своим ребенком, облегчает процесс воспитательно-образовательной работы в ДОУ.  Необходимо помнить, что эффективность взаимодействия педагога с родителями заключается в обыкновенном человеческом внимании, уважении и признании.</w:t>
      </w:r>
    </w:p>
    <w:p w14:paraId="2EDBF30D"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r w:rsidRPr="002E3743">
        <w:rPr>
          <w:rFonts w:ascii="Times New Roman" w:eastAsia="Times New Roman" w:hAnsi="Times New Roman" w:cs="Times New Roman"/>
          <w:color w:val="111111"/>
          <w:kern w:val="0"/>
          <w:lang w:eastAsia="ru-RU"/>
          <w14:ligatures w14:val="none"/>
        </w:rPr>
        <w:t>Успех и счастье в жизни в значительной степени обусловлены гармонией отношений с окружающими и с самим собой. Важно постоянно работать над своими профессиональными компетенциями, это поможет чувствовать себя уверенно, и тогда возникшие препятствия на вашем пути будут преодолены, вы сможете достигнуть нужной цели и работа, и личная жизнь вас будут только радовать. Благодарю за внимание!</w:t>
      </w:r>
    </w:p>
    <w:p w14:paraId="4707F464"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b/>
          <w:color w:val="111111"/>
          <w:kern w:val="0"/>
          <w:lang w:eastAsia="ru-RU"/>
          <w14:ligatures w14:val="none"/>
        </w:rPr>
      </w:pPr>
    </w:p>
    <w:p w14:paraId="173782C9" w14:textId="77777777"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b/>
          <w:color w:val="111111"/>
          <w:kern w:val="0"/>
          <w:lang w:eastAsia="ru-RU"/>
          <w14:ligatures w14:val="none"/>
        </w:rPr>
      </w:pPr>
    </w:p>
    <w:p w14:paraId="4C37DB8E" w14:textId="5786F170" w:rsidR="00C4759C" w:rsidRPr="00C4759C" w:rsidRDefault="002E3743" w:rsidP="00C4759C">
      <w:pPr>
        <w:spacing w:after="0" w:line="240" w:lineRule="auto"/>
        <w:jc w:val="center"/>
        <w:rPr>
          <w:rFonts w:ascii="Times New Roman" w:eastAsia="Times New Roman" w:hAnsi="Times New Roman" w:cs="Times New Roman"/>
          <w:b/>
          <w:kern w:val="0"/>
          <w:szCs w:val="22"/>
          <w:lang w:eastAsia="ru-RU"/>
          <w14:ligatures w14:val="none"/>
        </w:rPr>
      </w:pPr>
      <w:r w:rsidRPr="002E3743">
        <w:rPr>
          <w:rFonts w:ascii="Times New Roman" w:eastAsia="Times New Roman" w:hAnsi="Times New Roman" w:cs="Times New Roman"/>
          <w:b/>
          <w:color w:val="111111"/>
          <w:kern w:val="0"/>
          <w:lang w:eastAsia="ru-RU"/>
          <w14:ligatures w14:val="none"/>
        </w:rPr>
        <w:t xml:space="preserve"> </w:t>
      </w:r>
      <w:r w:rsidR="00C4759C" w:rsidRPr="00C4759C">
        <w:rPr>
          <w:rFonts w:ascii="Times New Roman" w:eastAsia="Times New Roman" w:hAnsi="Times New Roman" w:cs="Times New Roman"/>
          <w:b/>
          <w:kern w:val="0"/>
          <w:szCs w:val="22"/>
          <w:lang w:eastAsia="ru-RU"/>
          <w14:ligatures w14:val="none"/>
        </w:rPr>
        <w:t>Формирование основ безопасности у детей дошкольного возраста</w:t>
      </w:r>
    </w:p>
    <w:p w14:paraId="15EEB3E0" w14:textId="77777777" w:rsidR="00C4759C" w:rsidRPr="00C4759C" w:rsidRDefault="00C4759C" w:rsidP="00C4759C">
      <w:pPr>
        <w:spacing w:after="0" w:line="240" w:lineRule="auto"/>
        <w:jc w:val="both"/>
        <w:rPr>
          <w:rFonts w:ascii="Times New Roman" w:eastAsia="Times New Roman" w:hAnsi="Times New Roman" w:cs="Times New Roman"/>
          <w:kern w:val="0"/>
          <w:szCs w:val="22"/>
          <w:lang w:eastAsia="ru-RU"/>
          <w14:ligatures w14:val="none"/>
        </w:rPr>
      </w:pPr>
    </w:p>
    <w:p w14:paraId="01775153" w14:textId="77777777" w:rsidR="00C4759C" w:rsidRPr="00C4759C" w:rsidRDefault="00C4759C" w:rsidP="00C4759C">
      <w:pPr>
        <w:spacing w:after="0" w:line="240" w:lineRule="auto"/>
        <w:jc w:val="right"/>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kern w:val="0"/>
          <w:szCs w:val="22"/>
          <w:lang w:eastAsia="ru-RU"/>
          <w14:ligatures w14:val="none"/>
        </w:rPr>
        <w:t>Волкова Светлана Николаевна</w:t>
      </w:r>
    </w:p>
    <w:p w14:paraId="5977926D" w14:textId="77777777" w:rsidR="00C4759C" w:rsidRPr="00C4759C" w:rsidRDefault="00C4759C" w:rsidP="00C4759C">
      <w:pPr>
        <w:spacing w:after="0" w:line="240" w:lineRule="auto"/>
        <w:jc w:val="right"/>
        <w:rPr>
          <w:rFonts w:ascii="Times New Roman" w:eastAsia="Times New Roman" w:hAnsi="Times New Roman" w:cs="Times New Roman"/>
          <w:kern w:val="0"/>
          <w:szCs w:val="22"/>
          <w:lang w:eastAsia="ru-RU"/>
          <w14:ligatures w14:val="none"/>
        </w:rPr>
      </w:pPr>
      <w:r w:rsidRPr="00C4759C">
        <w:rPr>
          <w:rFonts w:ascii="Times New Roman" w:eastAsia="Times New Roman" w:hAnsi="Times New Roman" w:cs="Times New Roman"/>
          <w:kern w:val="0"/>
          <w:szCs w:val="22"/>
          <w:lang w:eastAsia="ru-RU"/>
          <w14:ligatures w14:val="none"/>
        </w:rPr>
        <w:t>Воспитатель,</w:t>
      </w:r>
    </w:p>
    <w:p w14:paraId="5B393F0E" w14:textId="77777777" w:rsidR="00C4759C" w:rsidRPr="00C4759C" w:rsidRDefault="00C4759C" w:rsidP="00C4759C">
      <w:pPr>
        <w:spacing w:after="0" w:line="240" w:lineRule="auto"/>
        <w:jc w:val="right"/>
        <w:rPr>
          <w:rFonts w:ascii="Times New Roman" w:eastAsia="Times New Roman" w:hAnsi="Times New Roman" w:cs="Times New Roman"/>
          <w:kern w:val="0"/>
          <w:szCs w:val="22"/>
          <w:lang w:eastAsia="ru-RU"/>
          <w14:ligatures w14:val="none"/>
        </w:rPr>
      </w:pPr>
      <w:r w:rsidRPr="00C4759C">
        <w:rPr>
          <w:rFonts w:ascii="Times New Roman" w:eastAsia="Times New Roman" w:hAnsi="Times New Roman" w:cs="Times New Roman"/>
          <w:kern w:val="0"/>
          <w:szCs w:val="22"/>
          <w:lang w:eastAsia="ru-RU"/>
          <w14:ligatures w14:val="none"/>
        </w:rPr>
        <w:t>«</w:t>
      </w:r>
      <w:proofErr w:type="spellStart"/>
      <w:r w:rsidRPr="00C4759C">
        <w:rPr>
          <w:rFonts w:ascii="Times New Roman" w:eastAsia="Times New Roman" w:hAnsi="Times New Roman" w:cs="Times New Roman"/>
          <w:kern w:val="0"/>
          <w:szCs w:val="22"/>
          <w:lang w:eastAsia="ru-RU"/>
          <w14:ligatures w14:val="none"/>
        </w:rPr>
        <w:t>Уксянский</w:t>
      </w:r>
      <w:proofErr w:type="spellEnd"/>
      <w:r w:rsidRPr="00C4759C">
        <w:rPr>
          <w:rFonts w:ascii="Times New Roman" w:eastAsia="Times New Roman" w:hAnsi="Times New Roman" w:cs="Times New Roman"/>
          <w:kern w:val="0"/>
          <w:szCs w:val="22"/>
          <w:lang w:eastAsia="ru-RU"/>
          <w14:ligatures w14:val="none"/>
        </w:rPr>
        <w:t xml:space="preserve"> детский сад «Рябинушка» -</w:t>
      </w:r>
    </w:p>
    <w:p w14:paraId="3E34F120" w14:textId="77777777" w:rsidR="00C4759C" w:rsidRPr="00C4759C" w:rsidRDefault="00C4759C" w:rsidP="00C4759C">
      <w:pPr>
        <w:spacing w:after="0" w:line="240" w:lineRule="auto"/>
        <w:jc w:val="right"/>
        <w:rPr>
          <w:rFonts w:ascii="Times New Roman" w:eastAsia="Times New Roman" w:hAnsi="Times New Roman" w:cs="Times New Roman"/>
          <w:kern w:val="0"/>
          <w:szCs w:val="22"/>
          <w:lang w:eastAsia="ru-RU"/>
          <w14:ligatures w14:val="none"/>
        </w:rPr>
      </w:pPr>
      <w:r w:rsidRPr="00C4759C">
        <w:rPr>
          <w:rFonts w:ascii="Times New Roman" w:eastAsia="Times New Roman" w:hAnsi="Times New Roman" w:cs="Times New Roman"/>
          <w:kern w:val="0"/>
          <w:szCs w:val="22"/>
          <w:lang w:eastAsia="ru-RU"/>
          <w14:ligatures w14:val="none"/>
        </w:rPr>
        <w:t>структурное подразделение</w:t>
      </w:r>
    </w:p>
    <w:p w14:paraId="101327D4" w14:textId="77777777" w:rsidR="00C4759C" w:rsidRPr="00C4759C" w:rsidRDefault="00C4759C" w:rsidP="00C4759C">
      <w:pPr>
        <w:spacing w:after="0" w:line="276" w:lineRule="auto"/>
        <w:jc w:val="right"/>
        <w:rPr>
          <w:rFonts w:ascii="Times New Roman" w:eastAsia="Times New Roman" w:hAnsi="Times New Roman" w:cs="Times New Roman"/>
          <w:kern w:val="0"/>
          <w:szCs w:val="22"/>
          <w:lang w:eastAsia="ru-RU"/>
          <w14:ligatures w14:val="none"/>
        </w:rPr>
      </w:pPr>
      <w:r w:rsidRPr="00C4759C">
        <w:rPr>
          <w:rFonts w:ascii="Times New Roman" w:eastAsia="Times New Roman" w:hAnsi="Times New Roman" w:cs="Times New Roman"/>
          <w:kern w:val="0"/>
          <w:szCs w:val="22"/>
          <w:lang w:eastAsia="ru-RU"/>
          <w14:ligatures w14:val="none"/>
        </w:rPr>
        <w:t>МБОУ «</w:t>
      </w:r>
      <w:proofErr w:type="spellStart"/>
      <w:r w:rsidRPr="00C4759C">
        <w:rPr>
          <w:rFonts w:ascii="Times New Roman" w:eastAsia="Times New Roman" w:hAnsi="Times New Roman" w:cs="Times New Roman"/>
          <w:kern w:val="0"/>
          <w:szCs w:val="22"/>
          <w:lang w:eastAsia="ru-RU"/>
          <w14:ligatures w14:val="none"/>
        </w:rPr>
        <w:t>Уксянская</w:t>
      </w:r>
      <w:proofErr w:type="spellEnd"/>
      <w:r w:rsidRPr="00C4759C">
        <w:rPr>
          <w:rFonts w:ascii="Times New Roman" w:eastAsia="Times New Roman" w:hAnsi="Times New Roman" w:cs="Times New Roman"/>
          <w:kern w:val="0"/>
          <w:szCs w:val="22"/>
          <w:lang w:eastAsia="ru-RU"/>
          <w14:ligatures w14:val="none"/>
        </w:rPr>
        <w:t xml:space="preserve"> СОШ», с. Уксянское</w:t>
      </w:r>
    </w:p>
    <w:p w14:paraId="49EBA344" w14:textId="77777777" w:rsidR="00C4759C" w:rsidRPr="00C4759C" w:rsidRDefault="00C4759C" w:rsidP="00C4759C">
      <w:pPr>
        <w:spacing w:after="0" w:line="276" w:lineRule="auto"/>
        <w:jc w:val="right"/>
        <w:rPr>
          <w:rFonts w:ascii="Times New Roman" w:eastAsia="Times New Roman" w:hAnsi="Times New Roman" w:cs="Times New Roman"/>
          <w:kern w:val="0"/>
          <w:szCs w:val="22"/>
          <w:lang w:eastAsia="ru-RU"/>
          <w14:ligatures w14:val="none"/>
        </w:rPr>
      </w:pPr>
    </w:p>
    <w:p w14:paraId="6FE34AD5"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В современном мире формирование основ безопасности у дошкольников становится особенно актуальной задачей. Быстро меняющаяся социальная и технологическая среда, появление новых рисков требует пересмотра привычных подходов к детской безопасности. Особенно важно сегодня не просто передавать знания, а создавать условия для получения практического опыта безопасного поведения.</w:t>
      </w:r>
    </w:p>
    <w:p w14:paraId="7DBAB321" w14:textId="77777777" w:rsidR="00C4759C" w:rsidRPr="00C4759C" w:rsidRDefault="00C4759C" w:rsidP="00C4759C">
      <w:pPr>
        <w:spacing w:after="0" w:line="240" w:lineRule="auto"/>
        <w:ind w:firstLine="709"/>
        <w:jc w:val="both"/>
        <w:rPr>
          <w:rFonts w:ascii="Times New Roman" w:eastAsia="Times New Roman" w:hAnsi="Times New Roman" w:cs="Times New Roman"/>
          <w:b/>
          <w:kern w:val="0"/>
          <w:u w:val="single"/>
          <w:lang w:eastAsia="ru-RU"/>
          <w14:ligatures w14:val="none"/>
        </w:rPr>
      </w:pPr>
      <w:r w:rsidRPr="00C4759C">
        <w:rPr>
          <w:rFonts w:ascii="Times New Roman" w:eastAsia="Times New Roman" w:hAnsi="Times New Roman" w:cs="Times New Roman"/>
          <w:b/>
          <w:kern w:val="0"/>
          <w:u w:val="single"/>
          <w:lang w:eastAsia="ru-RU"/>
          <w14:ligatures w14:val="none"/>
        </w:rPr>
        <w:t xml:space="preserve">Часть 1: Почему это важно именно сейчас? </w:t>
      </w:r>
      <w:r w:rsidRPr="00C4759C">
        <w:rPr>
          <w:rFonts w:ascii="Times New Roman" w:eastAsia="Times New Roman" w:hAnsi="Times New Roman" w:cs="Times New Roman"/>
          <w:b/>
          <w:i/>
          <w:kern w:val="0"/>
          <w:u w:val="single"/>
          <w:lang w:eastAsia="ru-RU"/>
          <w14:ligatures w14:val="none"/>
        </w:rPr>
        <w:t>(Социальная актуальность)</w:t>
      </w:r>
    </w:p>
    <w:p w14:paraId="7E76EC99"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Мир вокруг нас меняется очень быстро, и современные дети растут в условиях, сильно отличающихся от тех, в которых росли их родители. Города становятся больше, машин на дорогах – все больше, а технологии проникают в каждый дом. То, что было безопасно вчера, сегодня может таить в себе угрозу.</w:t>
      </w:r>
    </w:p>
    <w:p w14:paraId="335FB447" w14:textId="77777777" w:rsidR="00C4759C" w:rsidRPr="00C4759C" w:rsidRDefault="00C4759C" w:rsidP="00C4759C">
      <w:pPr>
        <w:spacing w:after="0" w:line="240" w:lineRule="auto"/>
        <w:jc w:val="both"/>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1. Новые угрозы в старых стенах.</w:t>
      </w:r>
    </w:p>
    <w:p w14:paraId="7993C3A8" w14:textId="77777777" w:rsidR="00C4759C" w:rsidRPr="00C4759C" w:rsidRDefault="00C4759C" w:rsidP="00C4759C">
      <w:pPr>
        <w:spacing w:after="0" w:line="240" w:lineRule="auto"/>
        <w:ind w:firstLine="708"/>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Раньше главными опасностями дома были острые углы и горячая плита. Сегодня к ним добавились:</w:t>
      </w:r>
    </w:p>
    <w:p w14:paraId="34C60941"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Розетки и гаджеты:</w:t>
      </w:r>
      <w:r w:rsidRPr="00C4759C">
        <w:rPr>
          <w:rFonts w:ascii="Times New Roman" w:eastAsia="Times New Roman" w:hAnsi="Times New Roman" w:cs="Times New Roman"/>
          <w:kern w:val="0"/>
          <w:lang w:eastAsia="ru-RU"/>
          <w14:ligatures w14:val="none"/>
        </w:rPr>
        <w:t> Ребенок может не только сунуть в розетку палец, но и попытаться зарядить телефон, рискуя получить удар током.</w:t>
      </w:r>
    </w:p>
    <w:p w14:paraId="2C5DDAF5"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Бытовая химия:</w:t>
      </w:r>
      <w:r w:rsidRPr="00C4759C">
        <w:rPr>
          <w:rFonts w:ascii="Times New Roman" w:eastAsia="Times New Roman" w:hAnsi="Times New Roman" w:cs="Times New Roman"/>
          <w:kern w:val="0"/>
          <w:lang w:eastAsia="ru-RU"/>
          <w14:ligatures w14:val="none"/>
        </w:rPr>
        <w:t> Яркие флаконы с гелями и порошками привлекают внимание, но их содержимое может быть ядовитым.</w:t>
      </w:r>
    </w:p>
    <w:p w14:paraId="27A5A267"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Окна:</w:t>
      </w:r>
      <w:r w:rsidRPr="00C4759C">
        <w:rPr>
          <w:rFonts w:ascii="Times New Roman" w:eastAsia="Times New Roman" w:hAnsi="Times New Roman" w:cs="Times New Roman"/>
          <w:kern w:val="0"/>
          <w:lang w:eastAsia="ru-RU"/>
          <w14:ligatures w14:val="none"/>
        </w:rPr>
        <w:t> Москитные сетки создают иллюзию безопасности, но не выдерживают веса ребенка.</w:t>
      </w:r>
    </w:p>
    <w:p w14:paraId="18540224" w14:textId="77777777" w:rsidR="00C4759C" w:rsidRPr="00C4759C" w:rsidRDefault="00C4759C" w:rsidP="00C4759C">
      <w:pPr>
        <w:spacing w:after="0" w:line="240" w:lineRule="auto"/>
        <w:jc w:val="both"/>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kern w:val="0"/>
          <w:szCs w:val="22"/>
          <w:lang w:eastAsia="ru-RU"/>
          <w14:ligatures w14:val="none"/>
        </w:rPr>
        <w:t>2. Окружающий мир стал сложнее.</w:t>
      </w:r>
    </w:p>
    <w:p w14:paraId="69E2E5CF"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На улице детей подстерегает не меньше опасностей:</w:t>
      </w:r>
    </w:p>
    <w:p w14:paraId="40972205"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Интенсивное дорожное движение:</w:t>
      </w:r>
      <w:r w:rsidRPr="00C4759C">
        <w:rPr>
          <w:rFonts w:ascii="Times New Roman" w:eastAsia="Times New Roman" w:hAnsi="Times New Roman" w:cs="Times New Roman"/>
          <w:kern w:val="0"/>
          <w:lang w:eastAsia="ru-RU"/>
          <w14:ligatures w14:val="none"/>
        </w:rPr>
        <w:t> Даже во дворах машины ездят быстро и часто неожиданно появляются.</w:t>
      </w:r>
    </w:p>
    <w:p w14:paraId="01010245"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Незнакомцы:</w:t>
      </w:r>
      <w:r w:rsidRPr="00C4759C">
        <w:rPr>
          <w:rFonts w:ascii="Times New Roman" w:eastAsia="Times New Roman" w:hAnsi="Times New Roman" w:cs="Times New Roman"/>
          <w:kern w:val="0"/>
          <w:lang w:eastAsia="ru-RU"/>
          <w14:ligatures w14:val="none"/>
        </w:rPr>
        <w:t> </w:t>
      </w:r>
      <w:r w:rsidRPr="00C4759C">
        <w:rPr>
          <w:rFonts w:ascii="Times New Roman" w:eastAsia="Times New Roman" w:hAnsi="Times New Roman" w:cs="Times New Roman"/>
          <w:kern w:val="0"/>
          <w:szCs w:val="22"/>
          <w:lang w:eastAsia="ru-RU"/>
          <w14:ligatures w14:val="none"/>
        </w:rPr>
        <w:t>Крайне важно сформировать у ребенка не страх перед незнакомыми людьми, а понимание потенциальных рисков и знание конкретных правил безопасности. Основные принципы, которые должен усвоить дошкольник: отказ от общения, неприятие любых предметов и категорический отказ от совместного перемещения с незнакомыми взрослыми.</w:t>
      </w:r>
    </w:p>
    <w:p w14:paraId="1EC0CC7D"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Игровые площадки:</w:t>
      </w:r>
      <w:r w:rsidRPr="00C4759C">
        <w:rPr>
          <w:rFonts w:ascii="Times New Roman" w:eastAsia="Times New Roman" w:hAnsi="Times New Roman" w:cs="Times New Roman"/>
          <w:kern w:val="0"/>
          <w:lang w:eastAsia="ru-RU"/>
          <w14:ligatures w14:val="none"/>
        </w:rPr>
        <w:t> Даже на современной площадке нужно уметь правильно пользоваться качелями и горками, чтобы не получить травму.</w:t>
      </w:r>
    </w:p>
    <w:p w14:paraId="65718C75" w14:textId="77777777" w:rsidR="00C4759C" w:rsidRPr="00C4759C" w:rsidRDefault="00C4759C" w:rsidP="00C4759C">
      <w:pPr>
        <w:spacing w:after="0" w:line="240" w:lineRule="auto"/>
        <w:jc w:val="both"/>
        <w:rPr>
          <w:rFonts w:ascii="Calibri" w:eastAsia="Times New Roman" w:hAnsi="Calibri" w:cs="Times New Roman"/>
          <w:b/>
          <w:kern w:val="0"/>
          <w:sz w:val="22"/>
          <w:szCs w:val="22"/>
          <w:lang w:eastAsia="ru-RU"/>
          <w14:ligatures w14:val="none"/>
        </w:rPr>
      </w:pPr>
      <w:r w:rsidRPr="00C4759C">
        <w:rPr>
          <w:rFonts w:ascii="Times New Roman" w:eastAsia="Times New Roman" w:hAnsi="Times New Roman" w:cs="Times New Roman"/>
          <w:b/>
          <w:kern w:val="0"/>
          <w:szCs w:val="22"/>
          <w:lang w:eastAsia="ru-RU"/>
          <w14:ligatures w14:val="none"/>
        </w:rPr>
        <w:t>3. Цифровая среда</w:t>
      </w:r>
      <w:r w:rsidRPr="00C4759C">
        <w:rPr>
          <w:rFonts w:ascii="Calibri" w:eastAsia="Times New Roman" w:hAnsi="Calibri" w:cs="Times New Roman"/>
          <w:b/>
          <w:kern w:val="0"/>
          <w:sz w:val="22"/>
          <w:szCs w:val="22"/>
          <w:lang w:eastAsia="ru-RU"/>
          <w14:ligatures w14:val="none"/>
        </w:rPr>
        <w:t xml:space="preserve">. </w:t>
      </w:r>
    </w:p>
    <w:p w14:paraId="502660EC" w14:textId="77777777" w:rsidR="00C4759C" w:rsidRPr="00C4759C" w:rsidRDefault="00C4759C" w:rsidP="00C4759C">
      <w:pPr>
        <w:spacing w:after="0" w:line="240" w:lineRule="auto"/>
        <w:ind w:firstLine="708"/>
        <w:jc w:val="both"/>
        <w:rPr>
          <w:rFonts w:ascii="Calibri" w:eastAsia="Times New Roman" w:hAnsi="Calibri" w:cs="Times New Roman"/>
          <w:kern w:val="0"/>
          <w:sz w:val="22"/>
          <w:szCs w:val="22"/>
          <w:lang w:eastAsia="ru-RU"/>
          <w14:ligatures w14:val="none"/>
        </w:rPr>
      </w:pPr>
      <w:r w:rsidRPr="00C4759C">
        <w:rPr>
          <w:rFonts w:ascii="Times New Roman" w:eastAsia="Times New Roman" w:hAnsi="Times New Roman" w:cs="Times New Roman"/>
          <w:kern w:val="0"/>
          <w:szCs w:val="22"/>
          <w:lang w:eastAsia="ru-RU"/>
          <w14:ligatures w14:val="none"/>
        </w:rPr>
        <w:t>Современные дети с раннего возраста активно пользуются цифровыми устройствами — планшетами и смартфонами. Однако интернет-пространство содержит множество угроз: от неподходящего по возрасту контента до общения с незнакомыми людьми. Именно поэтому важно, чтобы детский сад и родители совместными усилиями сформировали у детей базовые принципы безопасного поведения в цифровой среде.</w:t>
      </w:r>
    </w:p>
    <w:p w14:paraId="6B611BFE" w14:textId="77777777" w:rsidR="00C4759C" w:rsidRPr="00C4759C" w:rsidRDefault="00C4759C" w:rsidP="00C4759C">
      <w:pPr>
        <w:spacing w:after="0" w:line="240" w:lineRule="auto"/>
        <w:ind w:firstLine="709"/>
        <w:jc w:val="both"/>
        <w:rPr>
          <w:rFonts w:ascii="Times New Roman" w:eastAsia="Times New Roman" w:hAnsi="Times New Roman" w:cs="Times New Roman"/>
          <w:kern w:val="0"/>
          <w:szCs w:val="22"/>
          <w:lang w:eastAsia="ru-RU"/>
          <w14:ligatures w14:val="none"/>
        </w:rPr>
      </w:pPr>
      <w:r w:rsidRPr="00C4759C">
        <w:rPr>
          <w:rFonts w:ascii="Times New Roman" w:eastAsia="Times New Roman" w:hAnsi="Times New Roman" w:cs="Times New Roman"/>
          <w:kern w:val="0"/>
          <w:szCs w:val="22"/>
          <w:lang w:eastAsia="ru-RU"/>
          <w14:ligatures w14:val="none"/>
        </w:rPr>
        <w:t>Мы не в силах оградить детей от всех возможных опасностей реального мира. Однако в наших возможностях — и это наша прямая обязанность — научить их правильно воспринимать окружающую обстановку, различать потенциальные угрозы и выбирать верную линию поведения при их возникновении. Детский сад как первое звено социализации ребенка — идеальная площадка для начала этой важнейшей работы, ведь именно здесь закладываются основные модели взаимодействия с миром.</w:t>
      </w:r>
    </w:p>
    <w:p w14:paraId="077BCC73" w14:textId="77777777" w:rsidR="00C4759C" w:rsidRPr="00C4759C" w:rsidRDefault="00C4759C" w:rsidP="00C4759C">
      <w:pPr>
        <w:spacing w:after="0" w:line="240" w:lineRule="auto"/>
        <w:ind w:firstLine="709"/>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kern w:val="0"/>
          <w:lang w:eastAsia="ru-RU"/>
          <w14:ligatures w14:val="none"/>
        </w:rPr>
        <w:t xml:space="preserve">Часть 2: Почему этому нужно учить с самого детства? </w:t>
      </w:r>
      <w:r w:rsidRPr="00C4759C">
        <w:rPr>
          <w:rFonts w:ascii="Times New Roman" w:eastAsia="Times New Roman" w:hAnsi="Times New Roman" w:cs="Times New Roman"/>
          <w:b/>
          <w:i/>
          <w:kern w:val="0"/>
          <w:lang w:eastAsia="ru-RU"/>
          <w14:ligatures w14:val="none"/>
        </w:rPr>
        <w:t>(Психолого-педагогическая актуальность)</w:t>
      </w:r>
    </w:p>
    <w:p w14:paraId="335EFDEB" w14:textId="77777777" w:rsidR="00C4759C" w:rsidRPr="00C4759C" w:rsidRDefault="00C4759C" w:rsidP="00C4759C">
      <w:pPr>
        <w:spacing w:after="0" w:line="240" w:lineRule="auto"/>
        <w:ind w:firstLine="708"/>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Маленький ребенок – это не просто маленький взрослый. Его мышление, восприятие и поведение имеют свои особенности, которые одновременно делают его уязвимым и открытым для обучения.</w:t>
      </w:r>
    </w:p>
    <w:p w14:paraId="5E3FE54E"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kern w:val="0"/>
          <w:lang w:eastAsia="ru-RU"/>
          <w14:ligatures w14:val="none"/>
        </w:rPr>
        <w:t>1.  Дети устремлены к новым открытиям и впечатлениям</w:t>
      </w:r>
      <w:r w:rsidRPr="00C4759C">
        <w:rPr>
          <w:rFonts w:ascii="Times New Roman" w:eastAsia="Times New Roman" w:hAnsi="Times New Roman" w:cs="Times New Roman"/>
          <w:kern w:val="0"/>
          <w:lang w:eastAsia="ru-RU"/>
          <w14:ligatures w14:val="none"/>
        </w:rPr>
        <w:t>, но у них еще не развит внутренний «предохранитель», способный своевременно сигнализировать об опасности.</w:t>
      </w:r>
      <w:r w:rsidRPr="00C4759C">
        <w:rPr>
          <w:rFonts w:ascii="Times New Roman" w:eastAsia="Times New Roman" w:hAnsi="Times New Roman" w:cs="Times New Roman"/>
          <w:kern w:val="0"/>
          <w:lang w:eastAsia="ru-RU"/>
          <w14:ligatures w14:val="none"/>
        </w:rPr>
        <w:br/>
        <w:t xml:space="preserve">Их девиз — «Хочу всё знать и потрогать!» Дети  познают мир через действие: тянут, открывают, проверяют на прочность. Они еще не способны осознать, что провод от утюга — не игрушка, а блестящий нож представляет реальную угрозу. </w:t>
      </w:r>
    </w:p>
    <w:p w14:paraId="544CBF5F"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Отсутствие опыта.</w:t>
      </w:r>
      <w:r w:rsidRPr="00C4759C">
        <w:rPr>
          <w:rFonts w:ascii="Times New Roman" w:eastAsia="Times New Roman" w:hAnsi="Times New Roman" w:cs="Times New Roman"/>
          <w:kern w:val="0"/>
          <w:lang w:eastAsia="ru-RU"/>
          <w14:ligatures w14:val="none"/>
        </w:rPr>
        <w:t> У ребенка нет в памяти «базы данных» о том, что было больно или опасно в прошлом. Он не может сам догадаться, что будет, если сунуть пальцы в розетку или выбежать на дорогу.</w:t>
      </w:r>
    </w:p>
    <w:p w14:paraId="1F5677C8"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lastRenderedPageBreak/>
        <w:t>Доверчивость.</w:t>
      </w:r>
      <w:r w:rsidRPr="00C4759C">
        <w:rPr>
          <w:rFonts w:ascii="Times New Roman" w:eastAsia="Times New Roman" w:hAnsi="Times New Roman" w:cs="Times New Roman"/>
          <w:kern w:val="0"/>
          <w:lang w:eastAsia="ru-RU"/>
          <w14:ligatures w14:val="none"/>
        </w:rPr>
        <w:t> Ребенок привык, что мир вокруг него доброжелателен. Он не ожидает подвоха от улыбающегося незнакомца или от друга, который предлагает опасную игру.</w:t>
      </w:r>
    </w:p>
    <w:p w14:paraId="533DE615"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Наглядное мышление.</w:t>
      </w:r>
      <w:r w:rsidRPr="00C4759C">
        <w:rPr>
          <w:rFonts w:ascii="Times New Roman" w:eastAsia="Times New Roman" w:hAnsi="Times New Roman" w:cs="Times New Roman"/>
          <w:kern w:val="0"/>
          <w:lang w:eastAsia="ru-RU"/>
          <w14:ligatures w14:val="none"/>
        </w:rPr>
        <w:t> Малыши мыслят конкретными образами. Абстрактное понятие «опасность» им непонятно. А вот образ «злого огня, который кусается» – понятен и запоминается.</w:t>
      </w:r>
    </w:p>
    <w:p w14:paraId="08B096D6" w14:textId="77777777" w:rsidR="00C4759C" w:rsidRPr="00C4759C" w:rsidRDefault="00C4759C" w:rsidP="00C4759C">
      <w:pPr>
        <w:spacing w:after="0" w:line="240" w:lineRule="auto"/>
        <w:jc w:val="both"/>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kern w:val="0"/>
          <w:szCs w:val="22"/>
          <w:lang w:eastAsia="ru-RU"/>
          <w14:ligatures w14:val="none"/>
        </w:rPr>
        <w:t>2. Неэффективность старых методов.</w:t>
      </w:r>
    </w:p>
    <w:p w14:paraId="79975619"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Методы, которые часто используют взрослые, устарели и не работают:</w:t>
      </w:r>
    </w:p>
    <w:p w14:paraId="3DCEEC6D"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Запреты и окрики:</w:t>
      </w:r>
      <w:r w:rsidRPr="00C4759C">
        <w:rPr>
          <w:rFonts w:ascii="Times New Roman" w:eastAsia="Times New Roman" w:hAnsi="Times New Roman" w:cs="Times New Roman"/>
          <w:b/>
          <w:kern w:val="0"/>
          <w:lang w:eastAsia="ru-RU"/>
          <w14:ligatures w14:val="none"/>
        </w:rPr>
        <w:t> </w:t>
      </w:r>
      <w:r w:rsidRPr="00C4759C">
        <w:rPr>
          <w:rFonts w:ascii="Times New Roman" w:eastAsia="Times New Roman" w:hAnsi="Times New Roman" w:cs="Times New Roman"/>
          <w:kern w:val="0"/>
          <w:lang w:eastAsia="ru-RU"/>
          <w14:ligatures w14:val="none"/>
        </w:rPr>
        <w:t>«Не лезь!», «Не трогай!», «Отойди!». Они действуют, только пока взрослый рядом. Как только он отвернулся, любопытство берет верх. К тому же, такой подход не объясняет </w:t>
      </w:r>
      <w:r w:rsidRPr="00C4759C">
        <w:rPr>
          <w:rFonts w:ascii="Times New Roman" w:eastAsia="Times New Roman" w:hAnsi="Times New Roman" w:cs="Times New Roman"/>
          <w:iCs/>
          <w:kern w:val="0"/>
          <w:lang w:eastAsia="ru-RU"/>
          <w14:ligatures w14:val="none"/>
        </w:rPr>
        <w:t>почему</w:t>
      </w:r>
      <w:r w:rsidRPr="00C4759C">
        <w:rPr>
          <w:rFonts w:ascii="Times New Roman" w:eastAsia="Times New Roman" w:hAnsi="Times New Roman" w:cs="Times New Roman"/>
          <w:kern w:val="0"/>
          <w:lang w:eastAsia="ru-RU"/>
          <w14:ligatures w14:val="none"/>
        </w:rPr>
        <w:t> нельзя.</w:t>
      </w:r>
    </w:p>
    <w:p w14:paraId="4650E871"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b/>
          <w:i/>
          <w:kern w:val="0"/>
          <w:lang w:eastAsia="ru-RU"/>
          <w14:ligatures w14:val="none"/>
        </w:rPr>
        <w:t>Запугивание:</w:t>
      </w:r>
      <w:r w:rsidRPr="00C4759C">
        <w:rPr>
          <w:rFonts w:ascii="Times New Roman" w:eastAsia="Times New Roman" w:hAnsi="Times New Roman" w:cs="Times New Roman"/>
          <w:kern w:val="0"/>
          <w:lang w:eastAsia="ru-RU"/>
          <w14:ligatures w14:val="none"/>
        </w:rPr>
        <w:t> Использование пугающих образов «Бабушка Яга заберет!», «Тебя дядя полицейский заберет!». Это рождает у ребенка неосторожность, а неврозы, страхи и недоверие к окружающему миру.</w:t>
      </w:r>
    </w:p>
    <w:p w14:paraId="28F1FE89" w14:textId="77777777" w:rsidR="00C4759C" w:rsidRPr="00C4759C" w:rsidRDefault="00C4759C" w:rsidP="00C4759C">
      <w:pPr>
        <w:spacing w:after="0" w:line="240" w:lineRule="auto"/>
        <w:jc w:val="both"/>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kern w:val="0"/>
          <w:szCs w:val="22"/>
          <w:lang w:eastAsia="ru-RU"/>
          <w14:ligatures w14:val="none"/>
        </w:rPr>
        <w:t>3. Дошкольный возраст – золотое время для привычек.</w:t>
      </w:r>
    </w:p>
    <w:p w14:paraId="66BE8C2F" w14:textId="77777777" w:rsidR="00C4759C" w:rsidRPr="00C4759C" w:rsidRDefault="00C4759C" w:rsidP="00C4759C">
      <w:pPr>
        <w:spacing w:after="0" w:line="240" w:lineRule="auto"/>
        <w:ind w:firstLine="708"/>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Это уникальный период, когда правильные модели поведения усваиваются легко и навсегда, как родной язык. То, что заложено в детстве, становится прочной привычкой: посмотреть на светофор перед переходом дороги, мыть руки перед едой, надевать шапку зимой, не разговаривать с незнакомыми.</w:t>
      </w:r>
    </w:p>
    <w:p w14:paraId="3714CCAE"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Гораздо проще и правильнее сформировать у ребенка с 3 до 7 лет правильную привычку, чем потом, в 10 лет, переучивать и бороться с последствиями незнания.</w:t>
      </w:r>
    </w:p>
    <w:p w14:paraId="33FCEE60" w14:textId="77777777" w:rsidR="00C4759C" w:rsidRPr="00C4759C" w:rsidRDefault="00C4759C" w:rsidP="00C4759C">
      <w:pPr>
        <w:spacing w:after="0" w:line="240" w:lineRule="auto"/>
        <w:ind w:firstLine="709"/>
        <w:jc w:val="both"/>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Часть 3: Какой подход нужен сегодня? (Актуальность нового подхода)</w:t>
      </w:r>
    </w:p>
    <w:p w14:paraId="0951B770"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Современный подход к безопасности в детском саду кардинально меняется. Раньше главным лозунгом был: «Ребенок, будь осторожен!». Сегодня он звучит иначе: «Ребенок, знай, как действовать!».</w:t>
      </w:r>
    </w:p>
    <w:p w14:paraId="1EF70002"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Наша цель – не запугать, а вооружить личным опытом.</w:t>
      </w:r>
    </w:p>
    <w:p w14:paraId="04C808AC"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Для формирования основ безопасности у детей дошкольного возраста мы  используем различные методы, формы, технологии.</w:t>
      </w:r>
    </w:p>
    <w:p w14:paraId="09016DF4" w14:textId="77777777" w:rsidR="00C4759C" w:rsidRPr="00C4759C" w:rsidRDefault="00C4759C" w:rsidP="00C4759C">
      <w:pPr>
        <w:spacing w:after="0" w:line="240" w:lineRule="auto"/>
        <w:jc w:val="both"/>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1. От слов – к делу. Преодоление разрыва.</w:t>
      </w:r>
    </w:p>
    <w:p w14:paraId="16E3D75A" w14:textId="77777777" w:rsidR="00C4759C" w:rsidRPr="00C4759C" w:rsidRDefault="00C4759C" w:rsidP="00C4759C">
      <w:pPr>
        <w:spacing w:after="0" w:line="240" w:lineRule="auto"/>
        <w:ind w:firstLine="708"/>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Многие дети знают правила наизусть («Переходить дорогу на зеленый свет!»), но на практике выбегают на проезжую часть за мячиком. Почему? Потому что между знанием и  действием – пропасть.</w:t>
      </w:r>
    </w:p>
    <w:p w14:paraId="3DC94387" w14:textId="77777777" w:rsidR="00C4759C" w:rsidRPr="00C4759C" w:rsidRDefault="00C4759C" w:rsidP="00C4759C">
      <w:pPr>
        <w:spacing w:after="0" w:line="240" w:lineRule="auto"/>
        <w:jc w:val="both"/>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Новый подход основан на практике:</w:t>
      </w:r>
    </w:p>
    <w:p w14:paraId="6D3075D8"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Не рассказать про пожар, а разыграть эвакуацию из группы;</w:t>
      </w:r>
    </w:p>
    <w:p w14:paraId="7725DD92"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Не прочитать про светофор, а поиграть в пешеходов и водителей на специальном макете;</w:t>
      </w:r>
    </w:p>
    <w:p w14:paraId="02B21EDB"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Не запретить говорить с незнакомцами, а проиграть разные ситуации: «Что сказать, если тебя зовут посмотреть котенка?».</w:t>
      </w:r>
    </w:p>
    <w:p w14:paraId="065671EE" w14:textId="77777777" w:rsidR="00C4759C" w:rsidRPr="00C4759C" w:rsidRDefault="00C4759C" w:rsidP="00C4759C">
      <w:pPr>
        <w:spacing w:after="0" w:line="240" w:lineRule="auto"/>
        <w:jc w:val="both"/>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2. Основные методы работы в современном детском саду:</w:t>
      </w:r>
    </w:p>
    <w:p w14:paraId="3D5D7E0C" w14:textId="77777777" w:rsidR="00C4759C" w:rsidRPr="00C4759C" w:rsidRDefault="00C4759C" w:rsidP="00C4759C">
      <w:pPr>
        <w:spacing w:after="0" w:line="240" w:lineRule="auto"/>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kern w:val="0"/>
          <w:szCs w:val="22"/>
          <w:lang w:eastAsia="ru-RU"/>
          <w14:ligatures w14:val="none"/>
        </w:rPr>
        <w:t xml:space="preserve">1. Игровые технологии </w:t>
      </w:r>
    </w:p>
    <w:p w14:paraId="46B960E0" w14:textId="77777777" w:rsidR="00C4759C" w:rsidRPr="00C4759C" w:rsidRDefault="00C4759C" w:rsidP="00C4759C">
      <w:pPr>
        <w:spacing w:after="0" w:line="240" w:lineRule="auto"/>
        <w:rPr>
          <w:rFonts w:ascii="Times New Roman" w:eastAsia="Times New Roman" w:hAnsi="Times New Roman" w:cs="Times New Roman"/>
          <w:b/>
          <w:kern w:val="0"/>
          <w:szCs w:val="22"/>
          <w:lang w:eastAsia="ru-RU"/>
          <w14:ligatures w14:val="none"/>
        </w:rPr>
      </w:pPr>
      <w:r w:rsidRPr="00C4759C">
        <w:rPr>
          <w:rFonts w:ascii="Times New Roman" w:eastAsia="Times New Roman" w:hAnsi="Times New Roman" w:cs="Times New Roman"/>
          <w:b/>
          <w:i/>
          <w:kern w:val="0"/>
          <w:szCs w:val="22"/>
          <w:lang w:eastAsia="ru-RU"/>
          <w14:ligatures w14:val="none"/>
        </w:rPr>
        <w:t xml:space="preserve"> Сюжетно-ролевые игры</w:t>
      </w:r>
    </w:p>
    <w:p w14:paraId="50C649B7" w14:textId="77777777" w:rsidR="00C4759C" w:rsidRPr="00C4759C" w:rsidRDefault="00C4759C" w:rsidP="00C4759C">
      <w:pPr>
        <w:spacing w:after="0" w:line="240" w:lineRule="auto"/>
        <w:jc w:val="both"/>
        <w:rPr>
          <w:rFonts w:ascii="Times New Roman" w:eastAsia="Times New Roman" w:hAnsi="Times New Roman" w:cs="Times New Roman"/>
          <w:i/>
          <w:kern w:val="0"/>
          <w:szCs w:val="22"/>
          <w:lang w:eastAsia="ru-RU"/>
          <w14:ligatures w14:val="none"/>
        </w:rPr>
      </w:pPr>
      <w:r w:rsidRPr="00C4759C">
        <w:rPr>
          <w:rFonts w:ascii="Times New Roman" w:eastAsia="Times New Roman" w:hAnsi="Times New Roman" w:cs="Times New Roman"/>
          <w:kern w:val="0"/>
          <w:lang w:eastAsia="ru-RU"/>
          <w14:ligatures w14:val="none"/>
        </w:rPr>
        <w:t>«Пожарные на учении» - отработка действий при возгорании,</w:t>
      </w:r>
      <w:r w:rsidRPr="00C4759C">
        <w:rPr>
          <w:rFonts w:ascii="Times New Roman" w:eastAsia="Times New Roman" w:hAnsi="Times New Roman" w:cs="Times New Roman"/>
          <w:i/>
          <w:kern w:val="0"/>
          <w:szCs w:val="22"/>
          <w:lang w:eastAsia="ru-RU"/>
          <w14:ligatures w14:val="none"/>
        </w:rPr>
        <w:t xml:space="preserve"> </w:t>
      </w:r>
      <w:r w:rsidRPr="00C4759C">
        <w:rPr>
          <w:rFonts w:ascii="Times New Roman" w:eastAsia="Times New Roman" w:hAnsi="Times New Roman" w:cs="Times New Roman"/>
          <w:kern w:val="0"/>
          <w:lang w:eastAsia="ru-RU"/>
          <w14:ligatures w14:val="none"/>
        </w:rPr>
        <w:t>«Скорая помощь» - обучение оказанию первой помощи,</w:t>
      </w:r>
      <w:r w:rsidRPr="00C4759C">
        <w:rPr>
          <w:rFonts w:ascii="Times New Roman" w:eastAsia="Times New Roman" w:hAnsi="Times New Roman" w:cs="Times New Roman"/>
          <w:i/>
          <w:kern w:val="0"/>
          <w:szCs w:val="22"/>
          <w:lang w:eastAsia="ru-RU"/>
          <w14:ligatures w14:val="none"/>
        </w:rPr>
        <w:t xml:space="preserve"> </w:t>
      </w:r>
      <w:r w:rsidRPr="00C4759C">
        <w:rPr>
          <w:rFonts w:ascii="Times New Roman" w:eastAsia="Times New Roman" w:hAnsi="Times New Roman" w:cs="Times New Roman"/>
          <w:kern w:val="0"/>
          <w:lang w:eastAsia="ru-RU"/>
          <w14:ligatures w14:val="none"/>
        </w:rPr>
        <w:t>«Дорожное движение» - моделирование ситуаций на проезжей части</w:t>
      </w:r>
      <w:r w:rsidRPr="00C4759C">
        <w:rPr>
          <w:rFonts w:ascii="Times New Roman" w:eastAsia="Times New Roman" w:hAnsi="Times New Roman" w:cs="Times New Roman"/>
          <w:i/>
          <w:kern w:val="0"/>
          <w:szCs w:val="22"/>
          <w:lang w:eastAsia="ru-RU"/>
          <w14:ligatures w14:val="none"/>
        </w:rPr>
        <w:t xml:space="preserve">, </w:t>
      </w:r>
      <w:r w:rsidRPr="00C4759C">
        <w:rPr>
          <w:rFonts w:ascii="Times New Roman" w:eastAsia="Times New Roman" w:hAnsi="Times New Roman" w:cs="Times New Roman"/>
          <w:kern w:val="0"/>
          <w:lang w:eastAsia="ru-RU"/>
          <w14:ligatures w14:val="none"/>
        </w:rPr>
        <w:t xml:space="preserve">«Служба спасения» - поведение в чрезвычайных ситуациях. </w:t>
      </w:r>
    </w:p>
    <w:p w14:paraId="6206D13D"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 xml:space="preserve"> Дидактические игры</w:t>
      </w:r>
    </w:p>
    <w:p w14:paraId="3A95F03F"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xml:space="preserve">«Опасно-безопасно» - классификация ситуаций, «Что сначала, что потом» - алгоритмы действий, «Найди нарушение» - анализ опасного поведения, «Собери дорожный знак» - изучение ПДД. </w:t>
      </w:r>
    </w:p>
    <w:p w14:paraId="252E679F"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 xml:space="preserve">2. Практико-ориентированные методы </w:t>
      </w:r>
    </w:p>
    <w:p w14:paraId="004A0439"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Моделирование ситуаций</w:t>
      </w:r>
    </w:p>
    <w:p w14:paraId="3290C0CC"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«Потерялся в магазине» - отработка правильного поведения, «Незнакомец у двери» - действия в опасной ситуации, «Обнаружил подозрительный предмет» - алгоритм сообщения взрослым.</w:t>
      </w:r>
    </w:p>
    <w:p w14:paraId="76410D87" w14:textId="77777777" w:rsidR="00C4759C" w:rsidRPr="00C4759C" w:rsidRDefault="00C4759C" w:rsidP="00C4759C">
      <w:pPr>
        <w:spacing w:after="0" w:line="240" w:lineRule="auto"/>
        <w:rPr>
          <w:rFonts w:ascii="Calibri" w:eastAsia="Times New Roman" w:hAnsi="Calibri" w:cs="Times New Roman"/>
          <w:b/>
          <w:i/>
          <w:kern w:val="0"/>
          <w:sz w:val="22"/>
          <w:szCs w:val="22"/>
          <w:lang w:eastAsia="ru-RU"/>
          <w14:ligatures w14:val="none"/>
        </w:rPr>
      </w:pPr>
      <w:r w:rsidRPr="00C4759C">
        <w:rPr>
          <w:rFonts w:ascii="Times New Roman" w:eastAsia="Times New Roman" w:hAnsi="Times New Roman" w:cs="Times New Roman"/>
          <w:b/>
          <w:i/>
          <w:kern w:val="0"/>
          <w:lang w:eastAsia="ru-RU"/>
          <w14:ligatures w14:val="none"/>
        </w:rPr>
        <w:t>Тренинги практических навыков</w:t>
      </w:r>
    </w:p>
    <w:p w14:paraId="38B0DDD8" w14:textId="77777777" w:rsidR="00C4759C" w:rsidRPr="00C4759C" w:rsidRDefault="00C4759C" w:rsidP="00C4759C">
      <w:pPr>
        <w:spacing w:after="0" w:line="240" w:lineRule="auto"/>
        <w:jc w:val="both"/>
        <w:rPr>
          <w:rFonts w:ascii="Calibri" w:eastAsia="Times New Roman" w:hAnsi="Calibri" w:cs="Times New Roman"/>
          <w:i/>
          <w:kern w:val="0"/>
          <w:sz w:val="22"/>
          <w:szCs w:val="22"/>
          <w:lang w:eastAsia="ru-RU"/>
          <w14:ligatures w14:val="none"/>
        </w:rPr>
      </w:pPr>
      <w:r w:rsidRPr="00C4759C">
        <w:rPr>
          <w:rFonts w:ascii="Times New Roman" w:eastAsia="Times New Roman" w:hAnsi="Times New Roman" w:cs="Times New Roman"/>
          <w:kern w:val="0"/>
          <w:lang w:eastAsia="ru-RU"/>
          <w14:ligatures w14:val="none"/>
        </w:rPr>
        <w:t>Использование телефона для вызова экстренных служб,</w:t>
      </w:r>
      <w:r w:rsidRPr="00C4759C">
        <w:rPr>
          <w:rFonts w:ascii="Calibri" w:eastAsia="Times New Roman" w:hAnsi="Calibri" w:cs="Times New Roman"/>
          <w:b/>
          <w:i/>
          <w:kern w:val="0"/>
          <w:sz w:val="22"/>
          <w:szCs w:val="22"/>
          <w:lang w:eastAsia="ru-RU"/>
          <w14:ligatures w14:val="none"/>
        </w:rPr>
        <w:t xml:space="preserve"> </w:t>
      </w:r>
      <w:r w:rsidRPr="00C4759C">
        <w:rPr>
          <w:rFonts w:ascii="Times New Roman" w:eastAsia="Times New Roman" w:hAnsi="Times New Roman" w:cs="Times New Roman"/>
          <w:kern w:val="0"/>
          <w:lang w:eastAsia="ru-RU"/>
          <w14:ligatures w14:val="none"/>
        </w:rPr>
        <w:t>отработка перехода проезжей части,</w:t>
      </w:r>
      <w:r w:rsidRPr="00C4759C">
        <w:rPr>
          <w:rFonts w:ascii="Calibri" w:eastAsia="Times New Roman" w:hAnsi="Calibri" w:cs="Times New Roman"/>
          <w:b/>
          <w:i/>
          <w:kern w:val="0"/>
          <w:sz w:val="22"/>
          <w:szCs w:val="22"/>
          <w:lang w:eastAsia="ru-RU"/>
          <w14:ligatures w14:val="none"/>
        </w:rPr>
        <w:t xml:space="preserve"> </w:t>
      </w:r>
      <w:r w:rsidRPr="00C4759C">
        <w:rPr>
          <w:rFonts w:ascii="Times New Roman" w:eastAsia="Times New Roman" w:hAnsi="Times New Roman" w:cs="Times New Roman"/>
          <w:kern w:val="0"/>
          <w:lang w:eastAsia="ru-RU"/>
          <w14:ligatures w14:val="none"/>
        </w:rPr>
        <w:t>практическое использование средств пожаротушения.</w:t>
      </w:r>
    </w:p>
    <w:p w14:paraId="743B6D39"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3. Проектная деятельность</w:t>
      </w:r>
    </w:p>
    <w:p w14:paraId="26DA2808"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lastRenderedPageBreak/>
        <w:t>Тематические проекты</w:t>
      </w:r>
    </w:p>
    <w:p w14:paraId="1A3E8C5B"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«Безопасный маршрут до детского сада», «Осторожно, огонь!» - исследование причин пожаров, «Здоровый ребёнок» - основы личной безопасности, «Наш друг – светофор» - изучение ПДД.</w:t>
      </w:r>
    </w:p>
    <w:p w14:paraId="6C9B438A" w14:textId="77777777" w:rsidR="00C4759C" w:rsidRPr="00C4759C" w:rsidRDefault="00C4759C" w:rsidP="00C4759C">
      <w:pPr>
        <w:spacing w:after="0" w:line="240" w:lineRule="auto"/>
        <w:rPr>
          <w:rFonts w:ascii="Calibri" w:eastAsia="Times New Roman" w:hAnsi="Calibri" w:cs="Times New Roman"/>
          <w:b/>
          <w:kern w:val="0"/>
          <w:sz w:val="22"/>
          <w:szCs w:val="22"/>
          <w:lang w:eastAsia="ru-RU"/>
          <w14:ligatures w14:val="none"/>
        </w:rPr>
      </w:pPr>
      <w:r w:rsidRPr="00C4759C">
        <w:rPr>
          <w:rFonts w:ascii="Times New Roman" w:eastAsia="Times New Roman" w:hAnsi="Times New Roman" w:cs="Times New Roman"/>
          <w:b/>
          <w:kern w:val="0"/>
          <w:lang w:eastAsia="ru-RU"/>
          <w14:ligatures w14:val="none"/>
        </w:rPr>
        <w:t>4. Интерактивные формы</w:t>
      </w:r>
      <w:r w:rsidRPr="00C4759C">
        <w:rPr>
          <w:rFonts w:ascii="Calibri" w:eastAsia="Times New Roman" w:hAnsi="Calibri" w:cs="Times New Roman"/>
          <w:b/>
          <w:bCs/>
          <w:kern w:val="0"/>
          <w:lang w:eastAsia="ru-RU"/>
          <w14:ligatures w14:val="none"/>
        </w:rPr>
        <w:t xml:space="preserve"> </w:t>
      </w:r>
    </w:p>
    <w:p w14:paraId="1B7B0616"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i/>
          <w:kern w:val="0"/>
          <w:lang w:eastAsia="ru-RU"/>
          <w14:ligatures w14:val="none"/>
        </w:rPr>
        <w:t>Проблемные ситуации</w:t>
      </w:r>
    </w:p>
    <w:p w14:paraId="59A544B2"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Анализ конкретных случаев из жизни;</w:t>
      </w:r>
    </w:p>
    <w:p w14:paraId="34493E2D"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Решение задач на безопасное поведение;</w:t>
      </w:r>
    </w:p>
    <w:p w14:paraId="78E31232"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xml:space="preserve">- Обсуждение последствий опасных действий. </w:t>
      </w:r>
    </w:p>
    <w:p w14:paraId="3A3DFDCD"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Экскурсии и целевые прогулки</w:t>
      </w:r>
    </w:p>
    <w:p w14:paraId="773E8234" w14:textId="77777777" w:rsidR="00C4759C" w:rsidRPr="00C4759C" w:rsidRDefault="00C4759C" w:rsidP="00C4759C">
      <w:pPr>
        <w:spacing w:after="0" w:line="240" w:lineRule="auto"/>
        <w:jc w:val="both"/>
        <w:rPr>
          <w:rFonts w:ascii="Calibri" w:eastAsia="Times New Roman" w:hAnsi="Calibri" w:cs="Times New Roman"/>
          <w:kern w:val="0"/>
          <w:sz w:val="22"/>
          <w:szCs w:val="22"/>
          <w:lang w:eastAsia="ru-RU"/>
          <w14:ligatures w14:val="none"/>
        </w:rPr>
      </w:pPr>
      <w:r w:rsidRPr="00C4759C">
        <w:rPr>
          <w:rFonts w:ascii="Times New Roman" w:eastAsia="Times New Roman" w:hAnsi="Times New Roman" w:cs="Times New Roman"/>
          <w:kern w:val="0"/>
          <w:lang w:eastAsia="ru-RU"/>
          <w14:ligatures w14:val="none"/>
        </w:rPr>
        <w:t>К пешеходному переходу,</w:t>
      </w:r>
      <w:r w:rsidRPr="00C4759C">
        <w:rPr>
          <w:rFonts w:ascii="Calibri" w:eastAsia="Times New Roman" w:hAnsi="Calibri" w:cs="Times New Roman"/>
          <w:kern w:val="0"/>
          <w:sz w:val="22"/>
          <w:szCs w:val="22"/>
          <w:lang w:eastAsia="ru-RU"/>
          <w14:ligatures w14:val="none"/>
        </w:rPr>
        <w:t xml:space="preserve"> </w:t>
      </w:r>
      <w:r w:rsidRPr="00C4759C">
        <w:rPr>
          <w:rFonts w:ascii="Times New Roman" w:eastAsia="Times New Roman" w:hAnsi="Times New Roman" w:cs="Times New Roman"/>
          <w:kern w:val="0"/>
          <w:lang w:eastAsia="ru-RU"/>
          <w14:ligatures w14:val="none"/>
        </w:rPr>
        <w:t>в пожарную часть,</w:t>
      </w:r>
      <w:r w:rsidRPr="00C4759C">
        <w:rPr>
          <w:rFonts w:ascii="Calibri" w:eastAsia="Times New Roman" w:hAnsi="Calibri" w:cs="Times New Roman"/>
          <w:kern w:val="0"/>
          <w:sz w:val="22"/>
          <w:szCs w:val="22"/>
          <w:lang w:eastAsia="ru-RU"/>
          <w14:ligatures w14:val="none"/>
        </w:rPr>
        <w:t xml:space="preserve"> </w:t>
      </w:r>
      <w:r w:rsidRPr="00C4759C">
        <w:rPr>
          <w:rFonts w:ascii="Times New Roman" w:eastAsia="Times New Roman" w:hAnsi="Times New Roman" w:cs="Times New Roman"/>
          <w:kern w:val="0"/>
          <w:lang w:eastAsia="ru-RU"/>
          <w14:ligatures w14:val="none"/>
        </w:rPr>
        <w:t>в лес (правила поведения в природе).</w:t>
      </w:r>
    </w:p>
    <w:p w14:paraId="3415F1D6"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5. Интеграция образовательных областей</w:t>
      </w:r>
    </w:p>
    <w:p w14:paraId="48EB7CC7"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Художественно-эстетическое</w:t>
      </w:r>
    </w:p>
    <w:p w14:paraId="0D1EB690"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Calibri" w:eastAsia="Times New Roman" w:hAnsi="Calibri" w:cs="Times New Roman"/>
          <w:b/>
          <w:bCs/>
          <w:kern w:val="0"/>
          <w:lang w:eastAsia="ru-RU"/>
          <w14:ligatures w14:val="none"/>
        </w:rPr>
        <w:t xml:space="preserve"> </w:t>
      </w:r>
      <w:r w:rsidRPr="00C4759C">
        <w:rPr>
          <w:rFonts w:ascii="Times New Roman" w:eastAsia="Times New Roman" w:hAnsi="Times New Roman" w:cs="Times New Roman"/>
          <w:kern w:val="0"/>
          <w:lang w:eastAsia="ru-RU"/>
          <w14:ligatures w14:val="none"/>
        </w:rPr>
        <w:t>Рисование предупреждающих знаков, лепка ситуаций безопасного поведения, аппликация «Безопасный город».</w:t>
      </w:r>
    </w:p>
    <w:p w14:paraId="6E4E64BD"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i/>
          <w:kern w:val="0"/>
          <w:lang w:eastAsia="ru-RU"/>
          <w14:ligatures w14:val="none"/>
        </w:rPr>
        <w:t>Речевое развитие</w:t>
      </w:r>
    </w:p>
    <w:p w14:paraId="507B89DD"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Составление рассказов по сериям картинок, обсуждение литературных произведений, разучивание стихов о безопасности.</w:t>
      </w:r>
    </w:p>
    <w:p w14:paraId="2E64D002"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szCs w:val="22"/>
          <w:lang w:eastAsia="ru-RU"/>
          <w14:ligatures w14:val="none"/>
        </w:rPr>
        <w:t>Познавательное развитие</w:t>
      </w:r>
    </w:p>
    <w:p w14:paraId="6C8CA5B4"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Эксперименты с огнем, водой, электричеством, наблюдение за дорожной ситуацией, изучение свойств опасных предметов.</w:t>
      </w:r>
    </w:p>
    <w:p w14:paraId="6ABDE772"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 xml:space="preserve">6. </w:t>
      </w:r>
      <w:r w:rsidRPr="00C4759C">
        <w:rPr>
          <w:rFonts w:ascii="Times New Roman" w:eastAsia="Times New Roman" w:hAnsi="Times New Roman" w:cs="Times New Roman"/>
          <w:b/>
          <w:kern w:val="0"/>
          <w:szCs w:val="22"/>
          <w:lang w:eastAsia="ru-RU"/>
          <w14:ligatures w14:val="none"/>
        </w:rPr>
        <w:t xml:space="preserve">Работа с наглядностью </w:t>
      </w:r>
    </w:p>
    <w:p w14:paraId="1264E066" w14:textId="77777777" w:rsidR="00C4759C" w:rsidRPr="00C4759C" w:rsidRDefault="00C4759C" w:rsidP="00C4759C">
      <w:pPr>
        <w:spacing w:after="0" w:line="240" w:lineRule="auto"/>
        <w:rPr>
          <w:rFonts w:ascii="Times New Roman" w:eastAsia="Times New Roman" w:hAnsi="Times New Roman" w:cs="Times New Roman"/>
          <w:b/>
          <w:i/>
          <w:kern w:val="0"/>
          <w:szCs w:val="22"/>
          <w:lang w:eastAsia="ru-RU"/>
          <w14:ligatures w14:val="none"/>
        </w:rPr>
      </w:pPr>
      <w:r w:rsidRPr="00C4759C">
        <w:rPr>
          <w:rFonts w:ascii="Times New Roman" w:eastAsia="Times New Roman" w:hAnsi="Times New Roman" w:cs="Times New Roman"/>
          <w:b/>
          <w:i/>
          <w:kern w:val="0"/>
          <w:szCs w:val="22"/>
          <w:lang w:eastAsia="ru-RU"/>
          <w14:ligatures w14:val="none"/>
        </w:rPr>
        <w:t>Использование демонстрационных материалов</w:t>
      </w:r>
    </w:p>
    <w:p w14:paraId="430176AE"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Плакаты и схемы действий, макеты дорожных ситуаций, серии сюжетных картинок, видеоматериалы и презентации.</w:t>
      </w:r>
    </w:p>
    <w:p w14:paraId="2A32D1F2"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7. Совместная деятельность с родителями</w:t>
      </w:r>
    </w:p>
    <w:p w14:paraId="7AACF77E"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Практикумы и мастер-классы</w:t>
      </w:r>
    </w:p>
    <w:p w14:paraId="589FA105" w14:textId="77777777" w:rsidR="00C4759C" w:rsidRPr="00C4759C" w:rsidRDefault="00C4759C" w:rsidP="00C4759C">
      <w:pPr>
        <w:spacing w:after="0" w:line="240" w:lineRule="auto"/>
        <w:jc w:val="both"/>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kern w:val="0"/>
          <w:lang w:eastAsia="ru-RU"/>
          <w14:ligatures w14:val="none"/>
        </w:rPr>
        <w:t>Совместные тренировки по эвакуации,</w:t>
      </w:r>
      <w:r w:rsidRPr="00C4759C">
        <w:rPr>
          <w:rFonts w:ascii="Times New Roman" w:eastAsia="Times New Roman" w:hAnsi="Times New Roman" w:cs="Times New Roman"/>
          <w:b/>
          <w:i/>
          <w:kern w:val="0"/>
          <w:lang w:eastAsia="ru-RU"/>
          <w14:ligatures w14:val="none"/>
        </w:rPr>
        <w:t xml:space="preserve"> </w:t>
      </w:r>
      <w:r w:rsidRPr="00C4759C">
        <w:rPr>
          <w:rFonts w:ascii="Times New Roman" w:eastAsia="Times New Roman" w:hAnsi="Times New Roman" w:cs="Times New Roman"/>
          <w:kern w:val="0"/>
          <w:lang w:eastAsia="ru-RU"/>
          <w14:ligatures w14:val="none"/>
        </w:rPr>
        <w:t>семейные проекты по безопасности,</w:t>
      </w:r>
      <w:r w:rsidRPr="00C4759C">
        <w:rPr>
          <w:rFonts w:ascii="Times New Roman" w:eastAsia="Times New Roman" w:hAnsi="Times New Roman" w:cs="Times New Roman"/>
          <w:b/>
          <w:i/>
          <w:kern w:val="0"/>
          <w:lang w:eastAsia="ru-RU"/>
          <w14:ligatures w14:val="none"/>
        </w:rPr>
        <w:t xml:space="preserve"> </w:t>
      </w:r>
      <w:r w:rsidRPr="00C4759C">
        <w:rPr>
          <w:rFonts w:ascii="Times New Roman" w:eastAsia="Times New Roman" w:hAnsi="Times New Roman" w:cs="Times New Roman"/>
          <w:kern w:val="0"/>
          <w:lang w:eastAsia="ru-RU"/>
          <w14:ligatures w14:val="none"/>
        </w:rPr>
        <w:t>родительские собрания с участием специалистов,</w:t>
      </w:r>
      <w:r w:rsidRPr="00C4759C">
        <w:rPr>
          <w:rFonts w:ascii="Times New Roman" w:eastAsia="Times New Roman" w:hAnsi="Times New Roman" w:cs="Times New Roman"/>
          <w:b/>
          <w:i/>
          <w:kern w:val="0"/>
          <w:lang w:eastAsia="ru-RU"/>
          <w14:ligatures w14:val="none"/>
        </w:rPr>
        <w:t xml:space="preserve"> </w:t>
      </w:r>
      <w:r w:rsidRPr="00C4759C">
        <w:rPr>
          <w:rFonts w:ascii="Times New Roman" w:eastAsia="Times New Roman" w:hAnsi="Times New Roman" w:cs="Times New Roman"/>
          <w:kern w:val="0"/>
          <w:lang w:eastAsia="ru-RU"/>
          <w14:ligatures w14:val="none"/>
        </w:rPr>
        <w:t>«Что ты сделаешь, если…» - оценка поведенческих реакций, наблюдение в естественных ситуациях,</w:t>
      </w:r>
      <w:r w:rsidRPr="00C4759C">
        <w:rPr>
          <w:rFonts w:ascii="Times New Roman" w:eastAsia="Times New Roman" w:hAnsi="Times New Roman" w:cs="Times New Roman"/>
          <w:b/>
          <w:i/>
          <w:kern w:val="0"/>
          <w:lang w:eastAsia="ru-RU"/>
          <w14:ligatures w14:val="none"/>
        </w:rPr>
        <w:t xml:space="preserve"> </w:t>
      </w:r>
      <w:r w:rsidRPr="00C4759C">
        <w:rPr>
          <w:rFonts w:ascii="Times New Roman" w:eastAsia="Times New Roman" w:hAnsi="Times New Roman" w:cs="Times New Roman"/>
          <w:kern w:val="0"/>
          <w:lang w:eastAsia="ru-RU"/>
          <w14:ligatures w14:val="none"/>
        </w:rPr>
        <w:t>анализ продуктов детской деятельности.</w:t>
      </w:r>
    </w:p>
    <w:p w14:paraId="7EF12D94" w14:textId="77777777" w:rsidR="00C4759C" w:rsidRPr="00C4759C" w:rsidRDefault="00C4759C" w:rsidP="00C4759C">
      <w:pPr>
        <w:spacing w:after="0" w:line="240" w:lineRule="auto"/>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8. Мониторинговые процедуры</w:t>
      </w:r>
    </w:p>
    <w:p w14:paraId="056E9522" w14:textId="77777777" w:rsidR="00C4759C" w:rsidRPr="00C4759C" w:rsidRDefault="00C4759C" w:rsidP="00C4759C">
      <w:pPr>
        <w:spacing w:after="0" w:line="240" w:lineRule="auto"/>
        <w:rPr>
          <w:rFonts w:ascii="Times New Roman" w:eastAsia="Times New Roman" w:hAnsi="Times New Roman" w:cs="Times New Roman"/>
          <w:b/>
          <w:i/>
          <w:kern w:val="0"/>
          <w:lang w:eastAsia="ru-RU"/>
          <w14:ligatures w14:val="none"/>
        </w:rPr>
      </w:pPr>
      <w:r w:rsidRPr="00C4759C">
        <w:rPr>
          <w:rFonts w:ascii="Times New Roman" w:eastAsia="Times New Roman" w:hAnsi="Times New Roman" w:cs="Times New Roman"/>
          <w:b/>
          <w:i/>
          <w:kern w:val="0"/>
          <w:lang w:eastAsia="ru-RU"/>
          <w14:ligatures w14:val="none"/>
        </w:rPr>
        <w:t>Диагностические игры</w:t>
      </w:r>
    </w:p>
    <w:p w14:paraId="7E5BF152"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Систематичностью и последовательностью;</w:t>
      </w:r>
    </w:p>
    <w:p w14:paraId="2845CAEE"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Учётом возрастных особенностей;</w:t>
      </w:r>
    </w:p>
    <w:p w14:paraId="1886D4EB"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Созданием предметно-развивающей среды;</w:t>
      </w:r>
    </w:p>
    <w:p w14:paraId="07A307A7" w14:textId="77777777" w:rsidR="00C4759C" w:rsidRPr="00C4759C" w:rsidRDefault="00C4759C" w:rsidP="00C4759C">
      <w:pPr>
        <w:spacing w:after="0" w:line="240" w:lineRule="auto"/>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Интеграцией в различные виды деятельности.</w:t>
      </w:r>
    </w:p>
    <w:p w14:paraId="146941B3" w14:textId="77777777" w:rsidR="00C4759C" w:rsidRPr="00C4759C" w:rsidRDefault="00C4759C" w:rsidP="00C4759C">
      <w:pPr>
        <w:spacing w:after="0" w:line="240" w:lineRule="auto"/>
        <w:jc w:val="both"/>
        <w:rPr>
          <w:rFonts w:ascii="Calibri" w:eastAsia="Times New Roman" w:hAnsi="Calibri" w:cs="Times New Roman"/>
          <w:b/>
          <w:kern w:val="0"/>
          <w:sz w:val="22"/>
          <w:szCs w:val="22"/>
          <w:lang w:eastAsia="ru-RU"/>
          <w14:ligatures w14:val="none"/>
        </w:rPr>
      </w:pPr>
      <w:r w:rsidRPr="00C4759C">
        <w:rPr>
          <w:rFonts w:ascii="Times New Roman" w:eastAsia="Times New Roman" w:hAnsi="Times New Roman" w:cs="Times New Roman"/>
          <w:b/>
          <w:kern w:val="0"/>
          <w:lang w:eastAsia="ru-RU"/>
          <w14:ligatures w14:val="none"/>
        </w:rPr>
        <w:t>Взаимодействием с родителями</w:t>
      </w:r>
      <w:r w:rsidRPr="00C4759C">
        <w:rPr>
          <w:rFonts w:ascii="Times New Roman" w:eastAsia="Times New Roman" w:hAnsi="Times New Roman" w:cs="Times New Roman"/>
          <w:b/>
          <w:kern w:val="0"/>
          <w:szCs w:val="22"/>
          <w:lang w:eastAsia="ru-RU"/>
          <w14:ligatures w14:val="none"/>
        </w:rPr>
        <w:t>:</w:t>
      </w:r>
      <w:r w:rsidRPr="00C4759C">
        <w:rPr>
          <w:rFonts w:ascii="Calibri" w:eastAsia="Times New Roman" w:hAnsi="Calibri" w:cs="Times New Roman"/>
          <w:b/>
          <w:kern w:val="0"/>
          <w:sz w:val="22"/>
          <w:szCs w:val="22"/>
          <w:lang w:eastAsia="ru-RU"/>
          <w14:ligatures w14:val="none"/>
        </w:rPr>
        <w:t xml:space="preserve"> </w:t>
      </w:r>
    </w:p>
    <w:p w14:paraId="250A3410" w14:textId="77777777" w:rsidR="00C4759C" w:rsidRPr="00C4759C" w:rsidRDefault="00C4759C" w:rsidP="00C4759C">
      <w:pPr>
        <w:spacing w:after="0" w:line="240" w:lineRule="auto"/>
        <w:jc w:val="both"/>
        <w:rPr>
          <w:rFonts w:ascii="Calibri" w:eastAsia="Times New Roman" w:hAnsi="Calibri" w:cs="Times New Roman"/>
          <w:kern w:val="0"/>
          <w:sz w:val="22"/>
          <w:szCs w:val="22"/>
          <w:lang w:eastAsia="ru-RU"/>
          <w14:ligatures w14:val="none"/>
        </w:rPr>
      </w:pPr>
      <w:r w:rsidRPr="00C4759C">
        <w:rPr>
          <w:rFonts w:ascii="Times New Roman" w:eastAsia="Times New Roman" w:hAnsi="Times New Roman" w:cs="Times New Roman"/>
          <w:kern w:val="0"/>
          <w:szCs w:val="22"/>
          <w:lang w:eastAsia="ru-RU"/>
          <w14:ligatures w14:val="none"/>
        </w:rPr>
        <w:t>Родительские собрания, консультации «Безопасность вашего ребенка дома», совместные досуги и мероприятия, папки-передвижки, буклеты, стенд-гармошка «Безопасность ребёнка», «Пожарная безопасность, «Правила дорожного движения», привлечение родителей к изготовлению атрибутов для игр.</w:t>
      </w:r>
    </w:p>
    <w:p w14:paraId="137C20F5"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Таким образом, представленный комплекс методов позволил нам  не только передать детям знания о правилах безопасности, но и сформировать устойчивые навыки безопасного поведения в различных жизненных ситуациях. Такой подход превращает формирование основ безопасности в детском саду из простого «урока» в жизненную необходимость, продиктованную современными реалиями.</w:t>
      </w:r>
    </w:p>
    <w:p w14:paraId="1C091400" w14:textId="77777777" w:rsidR="00C4759C" w:rsidRPr="00C4759C" w:rsidRDefault="00C4759C" w:rsidP="00C4759C">
      <w:pPr>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Эта важная работа становится ценной инвестицией в благополучие и здоровье подрастающего поколения. Благодаря совместным усилиям педагогов и родителей, которые через игру, практические занятия и личный пример воспитывают детей, мы можем вырастить поколение, способное не только знать правила безопасности, но и грамотно применять их в жизни. Такие дети становятся активными и ответственными участниками обеспечения собственной безопасности, что является залогом их благополучного будущего.</w:t>
      </w:r>
    </w:p>
    <w:p w14:paraId="2350F1EF"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Данный подход обеспечивает:</w:t>
      </w:r>
    </w:p>
    <w:p w14:paraId="735E1E8F"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Единство теории и практики в обучении безопасности;</w:t>
      </w:r>
    </w:p>
    <w:p w14:paraId="7CC751C0"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lastRenderedPageBreak/>
        <w:t>- Преемственность между детским садом и семьей;</w:t>
      </w:r>
    </w:p>
    <w:p w14:paraId="0598320F"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Формирование осознанного отношения к собственной безопасности;</w:t>
      </w:r>
    </w:p>
    <w:p w14:paraId="3AC50DF1" w14:textId="77777777" w:rsidR="00C4759C" w:rsidRPr="00C4759C" w:rsidRDefault="00C4759C" w:rsidP="00C4759C">
      <w:pPr>
        <w:spacing w:after="0" w:line="240" w:lineRule="auto"/>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Развитие навыков самостоятельного принятия решений в опасных ситуациях.</w:t>
      </w:r>
    </w:p>
    <w:p w14:paraId="34B49BA3" w14:textId="77777777" w:rsidR="00C4759C" w:rsidRPr="00C4759C" w:rsidRDefault="00C4759C" w:rsidP="00C4759C">
      <w:pPr>
        <w:spacing w:after="20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Таким образом, системная работа по формированию основ безопасности позволяет заложить прочный фундамент для воспитания ответственного и осознанного отношения детей к вопросам личной безопасности на протяжении всей их последующей жизни.</w:t>
      </w:r>
    </w:p>
    <w:p w14:paraId="47A1266C" w14:textId="0FC381D4" w:rsidR="002E3743" w:rsidRPr="002E3743" w:rsidRDefault="002E3743" w:rsidP="002E3743">
      <w:pPr>
        <w:shd w:val="clear" w:color="auto" w:fill="FFFFFF"/>
        <w:spacing w:after="0" w:line="240" w:lineRule="auto"/>
        <w:ind w:right="141" w:firstLine="709"/>
        <w:jc w:val="both"/>
        <w:rPr>
          <w:rFonts w:ascii="Times New Roman" w:eastAsia="Times New Roman" w:hAnsi="Times New Roman" w:cs="Times New Roman"/>
          <w:color w:val="111111"/>
          <w:kern w:val="0"/>
          <w:lang w:eastAsia="ru-RU"/>
          <w14:ligatures w14:val="none"/>
        </w:rPr>
      </w:pPr>
    </w:p>
    <w:p w14:paraId="0DF46D81" w14:textId="77777777" w:rsidR="00C4759C" w:rsidRPr="00C4759C" w:rsidRDefault="00C4759C" w:rsidP="00C4759C">
      <w:pPr>
        <w:shd w:val="clear" w:color="auto" w:fill="FFFFFF"/>
        <w:spacing w:after="0" w:line="240" w:lineRule="auto"/>
        <w:jc w:val="center"/>
        <w:textAlignment w:val="baseline"/>
        <w:rPr>
          <w:rFonts w:ascii="Times New Roman" w:eastAsia="Times New Roman" w:hAnsi="Times New Roman" w:cs="Times New Roman"/>
          <w:b/>
          <w:bCs/>
          <w:color w:val="000000"/>
          <w:kern w:val="0"/>
          <w:lang w:eastAsia="ru-RU"/>
          <w14:ligatures w14:val="none"/>
        </w:rPr>
      </w:pPr>
      <w:r w:rsidRPr="00C4759C">
        <w:rPr>
          <w:rFonts w:ascii="Times New Roman" w:eastAsia="Times New Roman" w:hAnsi="Times New Roman" w:cs="Times New Roman"/>
          <w:b/>
          <w:bCs/>
          <w:color w:val="000000"/>
          <w:kern w:val="0"/>
          <w:lang w:eastAsia="ru-RU"/>
          <w14:ligatures w14:val="none"/>
        </w:rPr>
        <w:t>Образовательный проект</w:t>
      </w:r>
    </w:p>
    <w:p w14:paraId="7519AB14" w14:textId="77777777" w:rsidR="00C4759C" w:rsidRPr="00C4759C" w:rsidRDefault="00C4759C" w:rsidP="00C4759C">
      <w:pPr>
        <w:shd w:val="clear" w:color="auto" w:fill="FFFFFF"/>
        <w:spacing w:after="0" w:line="240" w:lineRule="auto"/>
        <w:jc w:val="center"/>
        <w:textAlignment w:val="baseline"/>
        <w:rPr>
          <w:rFonts w:ascii="Times New Roman" w:eastAsia="Times New Roman" w:hAnsi="Times New Roman" w:cs="Times New Roman"/>
          <w:b/>
          <w:bCs/>
          <w:color w:val="000000"/>
          <w:kern w:val="0"/>
          <w:lang w:eastAsia="ru-RU"/>
          <w14:ligatures w14:val="none"/>
        </w:rPr>
      </w:pPr>
      <w:r w:rsidRPr="00C4759C">
        <w:rPr>
          <w:rFonts w:ascii="Times New Roman" w:eastAsia="Times New Roman" w:hAnsi="Times New Roman" w:cs="Times New Roman"/>
          <w:b/>
          <w:bCs/>
          <w:color w:val="000000"/>
          <w:kern w:val="0"/>
          <w:lang w:eastAsia="ru-RU"/>
          <w14:ligatures w14:val="none"/>
        </w:rPr>
        <w:t>«Развитие речи в первой младшей группе»</w:t>
      </w:r>
    </w:p>
    <w:p w14:paraId="74C50776" w14:textId="77777777" w:rsidR="00C4759C" w:rsidRPr="00C4759C" w:rsidRDefault="00C4759C" w:rsidP="00C4759C">
      <w:pPr>
        <w:shd w:val="clear" w:color="auto" w:fill="FFFFFF"/>
        <w:spacing w:after="0" w:line="450" w:lineRule="atLeast"/>
        <w:jc w:val="center"/>
        <w:textAlignment w:val="baseline"/>
        <w:rPr>
          <w:rFonts w:ascii="Times New Roman" w:eastAsia="Times New Roman" w:hAnsi="Times New Roman" w:cs="Times New Roman"/>
          <w:color w:val="000000"/>
          <w:kern w:val="0"/>
          <w:lang w:eastAsia="ru-RU"/>
          <w14:ligatures w14:val="none"/>
        </w:rPr>
      </w:pPr>
    </w:p>
    <w:p w14:paraId="45BC3AF8" w14:textId="77777777" w:rsidR="00C4759C" w:rsidRPr="00C4759C" w:rsidRDefault="00C4759C" w:rsidP="00C4759C">
      <w:pPr>
        <w:spacing w:after="0" w:line="240" w:lineRule="auto"/>
        <w:jc w:val="right"/>
        <w:rPr>
          <w:rFonts w:ascii="Times New Roman" w:eastAsia="Calibri" w:hAnsi="Times New Roman" w:cs="Times New Roman"/>
          <w:b/>
          <w:bCs/>
          <w:kern w:val="0"/>
          <w14:ligatures w14:val="none"/>
        </w:rPr>
      </w:pPr>
      <w:proofErr w:type="spellStart"/>
      <w:r w:rsidRPr="00C4759C">
        <w:rPr>
          <w:rFonts w:ascii="Times New Roman" w:eastAsia="Calibri" w:hAnsi="Times New Roman" w:cs="Times New Roman"/>
          <w:b/>
          <w:bCs/>
          <w:kern w:val="0"/>
          <w14:ligatures w14:val="none"/>
        </w:rPr>
        <w:t>Вопилова</w:t>
      </w:r>
      <w:proofErr w:type="spellEnd"/>
      <w:r w:rsidRPr="00C4759C">
        <w:rPr>
          <w:rFonts w:ascii="Times New Roman" w:eastAsia="Calibri" w:hAnsi="Times New Roman" w:cs="Times New Roman"/>
          <w:b/>
          <w:bCs/>
          <w:kern w:val="0"/>
          <w14:ligatures w14:val="none"/>
        </w:rPr>
        <w:t xml:space="preserve"> Дарья Сергеевна </w:t>
      </w:r>
    </w:p>
    <w:p w14:paraId="612F14BB"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Воспитатель</w:t>
      </w:r>
    </w:p>
    <w:p w14:paraId="663B4590"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МБДОУ №16</w:t>
      </w:r>
    </w:p>
    <w:p w14:paraId="0AE89A47"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г. Шадринск </w:t>
      </w:r>
    </w:p>
    <w:p w14:paraId="18735E07" w14:textId="77777777" w:rsidR="00C4759C" w:rsidRPr="00C4759C" w:rsidRDefault="00C4759C" w:rsidP="00C4759C">
      <w:pPr>
        <w:spacing w:after="0" w:line="240" w:lineRule="auto"/>
        <w:ind w:firstLine="851"/>
        <w:jc w:val="right"/>
        <w:rPr>
          <w:rFonts w:ascii="Times New Roman" w:eastAsia="Calibri" w:hAnsi="Times New Roman" w:cs="Times New Roman"/>
          <w:kern w:val="0"/>
          <w:sz w:val="28"/>
          <w:szCs w:val="28"/>
          <w14:ligatures w14:val="none"/>
        </w:rPr>
      </w:pPr>
    </w:p>
    <w:p w14:paraId="1CEAE9EB" w14:textId="77777777" w:rsidR="00C4759C" w:rsidRPr="00C4759C" w:rsidRDefault="00C4759C" w:rsidP="00C4759C">
      <w:pPr>
        <w:spacing w:after="0" w:line="240" w:lineRule="auto"/>
        <w:ind w:firstLine="851"/>
        <w:jc w:val="both"/>
        <w:rPr>
          <w:rFonts w:ascii="Times New Roman" w:eastAsia="Calibri" w:hAnsi="Times New Roman" w:cs="Times New Roman"/>
          <w:kern w:val="0"/>
          <w:shd w:val="clear" w:color="auto" w:fill="FFFFFF"/>
          <w14:ligatures w14:val="none"/>
        </w:rPr>
      </w:pPr>
      <w:r w:rsidRPr="00C4759C">
        <w:rPr>
          <w:rFonts w:ascii="Times New Roman" w:eastAsia="Calibri" w:hAnsi="Times New Roman" w:cs="Times New Roman"/>
          <w:b/>
          <w:bCs/>
          <w:kern w:val="0"/>
          <w:shd w:val="clear" w:color="auto" w:fill="FFFFFF"/>
          <w14:ligatures w14:val="none"/>
        </w:rPr>
        <w:t>Развитие речи</w:t>
      </w:r>
      <w:r w:rsidRPr="00C4759C">
        <w:rPr>
          <w:rFonts w:ascii="Times New Roman" w:eastAsia="Calibri" w:hAnsi="Times New Roman" w:cs="Times New Roman"/>
          <w:kern w:val="0"/>
          <w:shd w:val="clear" w:color="auto" w:fill="FFFFFF"/>
          <w14:ligatures w14:val="none"/>
        </w:rPr>
        <w:t xml:space="preserve"> — это процесс формирования речевых навыков и умений у детей младшего дошкольного возраста. </w:t>
      </w:r>
    </w:p>
    <w:p w14:paraId="7B1C98C3" w14:textId="77777777" w:rsidR="00C4759C" w:rsidRPr="00C4759C" w:rsidRDefault="00C4759C" w:rsidP="00C4759C">
      <w:pPr>
        <w:spacing w:after="0" w:line="240" w:lineRule="auto"/>
        <w:ind w:firstLine="851"/>
        <w:jc w:val="both"/>
        <w:rPr>
          <w:rFonts w:ascii="Times New Roman" w:eastAsia="Calibri" w:hAnsi="Times New Roman" w:cs="Times New Roman"/>
          <w:kern w:val="0"/>
          <w:shd w:val="clear" w:color="auto" w:fill="FFFFFF"/>
          <w14:ligatures w14:val="none"/>
        </w:rPr>
      </w:pPr>
      <w:r w:rsidRPr="00C4759C">
        <w:rPr>
          <w:rFonts w:ascii="Times New Roman" w:eastAsia="Calibri" w:hAnsi="Times New Roman" w:cs="Times New Roman"/>
          <w:kern w:val="0"/>
          <w:shd w:val="clear" w:color="auto" w:fill="FFFFFF"/>
          <w14:ligatures w14:val="none"/>
        </w:rPr>
        <w:t>Очень важно начинать речевое уже в раннем и дошкольном возрасте, формируя изначально правильную речь и обеспечивая профилактику ее нарушений.</w:t>
      </w:r>
    </w:p>
    <w:p w14:paraId="131D5A1E" w14:textId="77777777" w:rsidR="00C4759C" w:rsidRPr="00C4759C" w:rsidRDefault="00C4759C" w:rsidP="00C4759C">
      <w:pPr>
        <w:shd w:val="clear" w:color="auto" w:fill="FFFFFF"/>
        <w:spacing w:after="0" w:line="240" w:lineRule="auto"/>
        <w:ind w:firstLine="851"/>
        <w:jc w:val="both"/>
        <w:textAlignment w:val="baseline"/>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В первой младшей группе основными направлениями речевого развития детей являются формирование фонетико-фонематической и лексико-грамматической сторон речи, а также развитие связной речи, причем речевая активность наиболее интенсивно развивается у детей именно по направлению формирования связной речи.</w:t>
      </w:r>
    </w:p>
    <w:p w14:paraId="6816EC51"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 xml:space="preserve">Развитие речи у детишек первой младшей группы (от 1,5 до 3-х лет) — это обучение малыша уверенно говорить, понимать речь взрослых и начинать ясно выражать собственные желания и мысли. </w:t>
      </w:r>
    </w:p>
    <w:p w14:paraId="5274BAD6"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 xml:space="preserve">На этом этапе малыши учатся новым словам, начинают осознавать значение слов и пытаются применять их в повседневной жизни. Они делают первые шаги в понимании инструкций и вопросов взрослых, отвечают простыми словами или фразами. Важнейшими задачами для педагогов становятся создание обстановки, в которой ребёнок захочет больше говорить, играть в речевые игры и расширять словарный запас. </w:t>
      </w:r>
    </w:p>
    <w:p w14:paraId="633094A8"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Воспитатели читают сказки, показывают яркие картинки, задают вопросы простым языком, сопровождают каждое действие комментариями, побуждая ребёнка пытаться повторять и разговаривать. Всё это способствует быстрому усвоению языка и превращает мир малыша в пространство возможностей для познания нового и интересного.</w:t>
      </w:r>
    </w:p>
    <w:p w14:paraId="59C3E6F8" w14:textId="77777777" w:rsidR="00C4759C" w:rsidRPr="00C4759C" w:rsidRDefault="00C4759C" w:rsidP="00C4759C">
      <w:pPr>
        <w:shd w:val="clear" w:color="auto" w:fill="FFFFFF"/>
        <w:spacing w:after="0" w:line="240" w:lineRule="auto"/>
        <w:ind w:firstLine="851"/>
        <w:jc w:val="both"/>
        <w:textAlignment w:val="baseline"/>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xml:space="preserve">Развитие речи ребёнка играет важнейшую роль формировании его психического и интеллектуального потенциала. Речь у ребёнка помогает вступать в контакт с окружающими, осваивать новые знания. </w:t>
      </w:r>
    </w:p>
    <w:p w14:paraId="4B808E30" w14:textId="77777777" w:rsidR="00C4759C" w:rsidRPr="00C4759C" w:rsidRDefault="00C4759C" w:rsidP="00C4759C">
      <w:pPr>
        <w:shd w:val="clear" w:color="auto" w:fill="FFFFFF"/>
        <w:spacing w:after="0" w:line="240" w:lineRule="auto"/>
        <w:ind w:firstLine="851"/>
        <w:jc w:val="both"/>
        <w:textAlignment w:val="baseline"/>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xml:space="preserve">В течение первых месяцев пребывание в группе малыши делают первые шаги в освоении языка, расширяют активный словарь. Задача взрослых- обеспечить комфортные условия для полноценного освоения детьми родного языка, создав атмосферу эмоционального комфорта и доброжелательного отношения. </w:t>
      </w:r>
    </w:p>
    <w:p w14:paraId="1DDB95F7" w14:textId="77777777" w:rsidR="00C4759C" w:rsidRPr="00C4759C" w:rsidRDefault="00C4759C" w:rsidP="00C4759C">
      <w:pPr>
        <w:shd w:val="clear" w:color="auto" w:fill="FFFFFF"/>
        <w:spacing w:after="0" w:line="240" w:lineRule="auto"/>
        <w:ind w:firstLine="851"/>
        <w:jc w:val="both"/>
        <w:textAlignment w:val="baseline"/>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 xml:space="preserve">Особенности речи детей младшего дошкольного возраста </w:t>
      </w:r>
    </w:p>
    <w:p w14:paraId="0C14E5FF"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Особенности возрастной психологии и физиологического развития определяют специфику речи детей, начинающих посещать детский сад. Рассмотрим наиболее важные моменты, характерные для малышей раннего возраста:</w:t>
      </w:r>
    </w:p>
    <w:p w14:paraId="18C82322" w14:textId="77777777" w:rsidR="00C4759C" w:rsidRPr="00C4759C" w:rsidRDefault="00C4759C" w:rsidP="00C4759C">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Маленький запас слов</w:t>
      </w:r>
      <w:r w:rsidRPr="00C4759C">
        <w:rPr>
          <w:rFonts w:ascii="Times New Roman" w:eastAsia="Times New Roman" w:hAnsi="Times New Roman" w:cs="Times New Roman"/>
          <w:spacing w:val="-5"/>
          <w:kern w:val="0"/>
          <w:lang w:eastAsia="ru-RU"/>
          <w14:ligatures w14:val="none"/>
        </w:rPr>
        <w:t>. Дети, впервые приходящие в детский сад, обладают ограниченным словарем, состоящим преимущественно из существительных и глаголов повседневного употребления («машинка», «пить», «есть»). Они редко используют прилагательные, предлоги и союзы, поскольку большинство действий совершается на уровне конкретных представлений.</w:t>
      </w:r>
    </w:p>
    <w:p w14:paraId="50F88B5E" w14:textId="77777777" w:rsidR="00C4759C" w:rsidRPr="00C4759C" w:rsidRDefault="00C4759C" w:rsidP="00C4759C">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Неправильное произношение звуков</w:t>
      </w:r>
      <w:r w:rsidRPr="00C4759C">
        <w:rPr>
          <w:rFonts w:ascii="Times New Roman" w:eastAsia="Times New Roman" w:hAnsi="Times New Roman" w:cs="Times New Roman"/>
          <w:spacing w:val="-5"/>
          <w:kern w:val="0"/>
          <w:lang w:eastAsia="ru-RU"/>
          <w14:ligatures w14:val="none"/>
        </w:rPr>
        <w:t>. Многие звуки говорятся неправильно либо вовсе отсутствуют в речи. Замены согласных («шишка» → «</w:t>
      </w:r>
      <w:proofErr w:type="spellStart"/>
      <w:r w:rsidRPr="00C4759C">
        <w:rPr>
          <w:rFonts w:ascii="Times New Roman" w:eastAsia="Times New Roman" w:hAnsi="Times New Roman" w:cs="Times New Roman"/>
          <w:spacing w:val="-5"/>
          <w:kern w:val="0"/>
          <w:lang w:eastAsia="ru-RU"/>
          <w14:ligatures w14:val="none"/>
        </w:rPr>
        <w:t>сьиска</w:t>
      </w:r>
      <w:proofErr w:type="spellEnd"/>
      <w:r w:rsidRPr="00C4759C">
        <w:rPr>
          <w:rFonts w:ascii="Times New Roman" w:eastAsia="Times New Roman" w:hAnsi="Times New Roman" w:cs="Times New Roman"/>
          <w:spacing w:val="-5"/>
          <w:kern w:val="0"/>
          <w:lang w:eastAsia="ru-RU"/>
          <w14:ligatures w14:val="none"/>
        </w:rPr>
        <w:t xml:space="preserve">») или пропуск </w:t>
      </w:r>
      <w:r w:rsidRPr="00C4759C">
        <w:rPr>
          <w:rFonts w:ascii="Times New Roman" w:eastAsia="Times New Roman" w:hAnsi="Times New Roman" w:cs="Times New Roman"/>
          <w:spacing w:val="-5"/>
          <w:kern w:val="0"/>
          <w:lang w:eastAsia="ru-RU"/>
          <w14:ligatures w14:val="none"/>
        </w:rPr>
        <w:lastRenderedPageBreak/>
        <w:t>сложных сочетаний букв («самолет» → «</w:t>
      </w:r>
      <w:proofErr w:type="spellStart"/>
      <w:r w:rsidRPr="00C4759C">
        <w:rPr>
          <w:rFonts w:ascii="Times New Roman" w:eastAsia="Times New Roman" w:hAnsi="Times New Roman" w:cs="Times New Roman"/>
          <w:spacing w:val="-5"/>
          <w:kern w:val="0"/>
          <w:lang w:eastAsia="ru-RU"/>
          <w14:ligatures w14:val="none"/>
        </w:rPr>
        <w:t>амот</w:t>
      </w:r>
      <w:proofErr w:type="spellEnd"/>
      <w:r w:rsidRPr="00C4759C">
        <w:rPr>
          <w:rFonts w:ascii="Times New Roman" w:eastAsia="Times New Roman" w:hAnsi="Times New Roman" w:cs="Times New Roman"/>
          <w:spacing w:val="-5"/>
          <w:kern w:val="0"/>
          <w:lang w:eastAsia="ru-RU"/>
          <w14:ligatures w14:val="none"/>
        </w:rPr>
        <w:t>») являются нормальным этапом становления фонематического слуха и произносительной моторики.</w:t>
      </w:r>
    </w:p>
    <w:p w14:paraId="6A0781F1" w14:textId="77777777" w:rsidR="00C4759C" w:rsidRPr="00C4759C" w:rsidRDefault="00C4759C" w:rsidP="00C4759C">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Простота грамматических конструкций</w:t>
      </w:r>
      <w:r w:rsidRPr="00C4759C">
        <w:rPr>
          <w:rFonts w:ascii="Times New Roman" w:eastAsia="Times New Roman" w:hAnsi="Times New Roman" w:cs="Times New Roman"/>
          <w:spacing w:val="-5"/>
          <w:kern w:val="0"/>
          <w:lang w:eastAsia="ru-RU"/>
          <w14:ligatures w14:val="none"/>
        </w:rPr>
        <w:t>. Малыши говорят короткими фразами из двух-трех слов, не используя распространённые формы выражения мыслей («Идём гулять», «Дай пить»).</w:t>
      </w:r>
    </w:p>
    <w:p w14:paraId="3D10F0DD" w14:textId="77777777" w:rsidR="00C4759C" w:rsidRPr="00C4759C" w:rsidRDefault="00C4759C" w:rsidP="00C4759C">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Неразвиты представления о звуковой структуре слова</w:t>
      </w:r>
      <w:r w:rsidRPr="00C4759C">
        <w:rPr>
          <w:rFonts w:ascii="Times New Roman" w:eastAsia="Times New Roman" w:hAnsi="Times New Roman" w:cs="Times New Roman"/>
          <w:spacing w:val="-5"/>
          <w:kern w:val="0"/>
          <w:lang w:eastAsia="ru-RU"/>
          <w14:ligatures w14:val="none"/>
        </w:rPr>
        <w:t>. Ребёнок ориентируется лишь на общий смысл услышанного слова, не обращая внимания на детали звука и ударения.</w:t>
      </w:r>
    </w:p>
    <w:p w14:paraId="4DF520DB" w14:textId="77777777" w:rsidR="00C4759C" w:rsidRPr="00C4759C" w:rsidRDefault="00C4759C" w:rsidP="00C4759C">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Недостаточная сформированность понятийного аппарата</w:t>
      </w:r>
      <w:r w:rsidRPr="00C4759C">
        <w:rPr>
          <w:rFonts w:ascii="Times New Roman" w:eastAsia="Times New Roman" w:hAnsi="Times New Roman" w:cs="Times New Roman"/>
          <w:spacing w:val="-5"/>
          <w:kern w:val="0"/>
          <w:lang w:eastAsia="ru-RU"/>
          <w14:ligatures w14:val="none"/>
        </w:rPr>
        <w:t>. Детям сложно назвать обобщающие категории предметов («одежда», «игрушки», «животные»), хотя конкретные названия объектов легко запоминаются и используются в повседневной практике.</w:t>
      </w:r>
    </w:p>
    <w:p w14:paraId="4FFA51D7"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Эти характеристики диктуют необходимость специальной организации занятий и направленной работы педагогов по совершенствованию всех компонентов речи.</w:t>
      </w:r>
    </w:p>
    <w:p w14:paraId="51228E9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Принципы организации работы по развитию речи в первой младшей группе</w:t>
      </w:r>
    </w:p>
    <w:p w14:paraId="35C5A08F"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Эффективность работы воспитателей по развитию речи определяется соблюдением ряда принципов:</w:t>
      </w:r>
    </w:p>
    <w:p w14:paraId="79AD5607" w14:textId="77777777" w:rsidR="00C4759C" w:rsidRPr="00C4759C" w:rsidRDefault="00C4759C" w:rsidP="00C4759C">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Индивидуализация подхода</w:t>
      </w:r>
      <w:r w:rsidRPr="00C4759C">
        <w:rPr>
          <w:rFonts w:ascii="Times New Roman" w:eastAsia="Times New Roman" w:hAnsi="Times New Roman" w:cs="Times New Roman"/>
          <w:spacing w:val="-5"/>
          <w:kern w:val="0"/>
          <w:lang w:eastAsia="ru-RU"/>
          <w14:ligatures w14:val="none"/>
        </w:rPr>
        <w:t>: каждый ребенок имеет свою скорость и характер усвоения материала, поэтому педагог обязан внимательно наблюдать за развитием детей и выбирать задания, соответствующие индивидуальным особенностям каждого воспитанника.</w:t>
      </w:r>
    </w:p>
    <w:p w14:paraId="09CA40B5" w14:textId="77777777" w:rsidR="00C4759C" w:rsidRPr="00C4759C" w:rsidRDefault="00C4759C" w:rsidP="00C4759C">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Активизация интереса к слову</w:t>
      </w:r>
      <w:r w:rsidRPr="00C4759C">
        <w:rPr>
          <w:rFonts w:ascii="Times New Roman" w:eastAsia="Times New Roman" w:hAnsi="Times New Roman" w:cs="Times New Roman"/>
          <w:spacing w:val="-5"/>
          <w:kern w:val="0"/>
          <w:lang w:eastAsia="ru-RU"/>
          <w14:ligatures w14:val="none"/>
        </w:rPr>
        <w:t>: использование игровых приемов, привлечение ярких наглядных материалов, включение музыки и песенок создает благоприятную обстановку для позитивного настроя детей на обучение.</w:t>
      </w:r>
    </w:p>
    <w:p w14:paraId="2F212477" w14:textId="77777777" w:rsidR="00C4759C" w:rsidRPr="00C4759C" w:rsidRDefault="00C4759C" w:rsidP="00C4759C">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Создание условий для общения</w:t>
      </w:r>
      <w:r w:rsidRPr="00C4759C">
        <w:rPr>
          <w:rFonts w:ascii="Times New Roman" w:eastAsia="Times New Roman" w:hAnsi="Times New Roman" w:cs="Times New Roman"/>
          <w:spacing w:val="-5"/>
          <w:kern w:val="0"/>
          <w:lang w:eastAsia="ru-RU"/>
          <w14:ligatures w14:val="none"/>
        </w:rPr>
        <w:t>: в рамках групповых мероприятий дети имеют возможность повторять за взрослыми и сверстниками, имитируя правильное произношение и формулируя элементарные фразы самостоятельно.</w:t>
      </w:r>
    </w:p>
    <w:p w14:paraId="2580B25D" w14:textId="77777777" w:rsidR="00C4759C" w:rsidRPr="00C4759C" w:rsidRDefault="00C4759C" w:rsidP="00C4759C">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bCs/>
          <w:spacing w:val="-5"/>
          <w:kern w:val="0"/>
          <w:lang w:eastAsia="ru-RU"/>
          <w14:ligatures w14:val="none"/>
        </w:rPr>
        <w:t>Обеспечение сенсорного опыта</w:t>
      </w:r>
      <w:r w:rsidRPr="00C4759C">
        <w:rPr>
          <w:rFonts w:ascii="Times New Roman" w:eastAsia="Times New Roman" w:hAnsi="Times New Roman" w:cs="Times New Roman"/>
          <w:spacing w:val="-5"/>
          <w:kern w:val="0"/>
          <w:lang w:eastAsia="ru-RU"/>
          <w14:ligatures w14:val="none"/>
        </w:rPr>
        <w:t>: взаимодействие с предметами, выполнение практических заданий активизирует речевое мышление и стимулирует расширение словарного запаса.</w:t>
      </w:r>
    </w:p>
    <w:p w14:paraId="5547580D"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Соблюдение перечисленных принципов обеспечивает положительную динамику в развитии речи малышей и служит базой для дальнейшей образовательной работы.</w:t>
      </w:r>
    </w:p>
    <w:p w14:paraId="2D09C264"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Методы и приемы воспитания правильной речи</w:t>
      </w:r>
    </w:p>
    <w:p w14:paraId="6A733DBC"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Рассмотрим ряд методов и приёмов, используемых педагогами в работе над формированием правильных речевых навыков у воспитанников первой младшей группы:</w:t>
      </w:r>
    </w:p>
    <w:p w14:paraId="6214331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Артикуляционная гимнастика</w:t>
      </w:r>
    </w:p>
    <w:p w14:paraId="3BF97C88"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Специальные упражнения укрепляют мышцы языка, губ и нижней челюсти, помогая сформировать правильный уклад рта при произнесении трудных звуков. К таким занятиям относятся:</w:t>
      </w:r>
    </w:p>
    <w:p w14:paraId="6D2B528F" w14:textId="77777777" w:rsidR="00C4759C" w:rsidRPr="00C4759C" w:rsidRDefault="00C4759C" w:rsidP="00C4759C">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Игра «Заборчик»: предложить широко улыбнуться, показать зубы, потом спрятать их снова за сомкнутыми губами.</w:t>
      </w:r>
    </w:p>
    <w:p w14:paraId="320B1A08" w14:textId="77777777" w:rsidR="00C4759C" w:rsidRPr="00C4759C" w:rsidRDefault="00C4759C" w:rsidP="00C4759C">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Упражнение «Часики»: движением кончика языка вправо-влево изображаем движение стрелок часов.</w:t>
      </w:r>
    </w:p>
    <w:p w14:paraId="6EF275E7" w14:textId="77777777" w:rsidR="00C4759C" w:rsidRPr="00C4759C" w:rsidRDefault="00C4759C" w:rsidP="00C4759C">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Игровая ситуация «Хоботок»: вытянуть губы вперед трубочкой, изобразив хобот слона.</w:t>
      </w:r>
    </w:p>
    <w:p w14:paraId="66A20651"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Подобные мероприятия повторяются ежедневно, постепенно усложняясь по мере укрепления мышечного каркаса.</w:t>
      </w:r>
    </w:p>
    <w:p w14:paraId="70D944BD"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
          <w:kern w:val="0"/>
          <w:lang w:eastAsia="ru-RU"/>
          <w14:ligatures w14:val="none"/>
        </w:rPr>
        <w:t>Использование потешек и стихов</w:t>
      </w:r>
    </w:p>
    <w:p w14:paraId="5A2EF567"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Использование коротких стихотворений, рифмовок и скороговорок развивает чувство ритма и улучшает память ребенка. Ритмизированные стихи типа «Наша Таня громко плачет...» вызывают положительные эмоции, активизируют желание говорить вместе со взрослыми, подражая четкому звучанию звуков и слов.</w:t>
      </w:r>
    </w:p>
    <w:p w14:paraId="56895C3D"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Игровые занятия</w:t>
      </w:r>
    </w:p>
    <w:p w14:paraId="6EA4789C"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Игра занимает центральное место в образовательном процессе. Через игру ребята усваивают многие базовые понятия и приобретают начальные навыки обращения со словом. Можно выделить несколько видов развивающих игр:</w:t>
      </w:r>
    </w:p>
    <w:p w14:paraId="36B3DA74" w14:textId="77777777" w:rsidR="00C4759C" w:rsidRPr="00C4759C" w:rsidRDefault="00C4759C" w:rsidP="00C4759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lastRenderedPageBreak/>
        <w:t>Подвижные игры с элементами ролевого сюжета («Катится мячик круглый...»).</w:t>
      </w:r>
    </w:p>
    <w:p w14:paraId="2CD06FA1" w14:textId="77777777" w:rsidR="00C4759C" w:rsidRPr="00C4759C" w:rsidRDefault="00C4759C" w:rsidP="00C4759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Дидактические игры («Подбери картинку», «Назови лишнее»).</w:t>
      </w:r>
    </w:p>
    <w:p w14:paraId="53574502" w14:textId="77777777" w:rsidR="00C4759C" w:rsidRPr="00C4759C" w:rsidRDefault="00C4759C" w:rsidP="00C4759C">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Творческие игры («Нарисуй рисунок и расскажи о нём»).</w:t>
      </w:r>
    </w:p>
    <w:p w14:paraId="55FF4F8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Каждая игра требует тщательной подготовки воспитателя, грамотного подбора тематического материала и соблюдения возрастных особенностей ребят.</w:t>
      </w:r>
    </w:p>
    <w:p w14:paraId="3E9B5DF7"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Практические рекомендации родителям</w:t>
      </w:r>
    </w:p>
    <w:p w14:paraId="697097B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Родители играют ключевую роль в развитии речи своего ребенка вне стен детского учреждения. Им рекомендуется соблюдать несколько важных рекомендаций:</w:t>
      </w:r>
    </w:p>
    <w:p w14:paraId="1F79DA52" w14:textId="77777777" w:rsidR="00C4759C" w:rsidRPr="00C4759C" w:rsidRDefault="00C4759C" w:rsidP="00C4759C">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Говорите медленно и отчетливо, давая ребенку возможность уловить каждое слово.</w:t>
      </w:r>
    </w:p>
    <w:p w14:paraId="20B93928" w14:textId="77777777" w:rsidR="00C4759C" w:rsidRPr="00C4759C" w:rsidRDefault="00C4759C" w:rsidP="00C4759C">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Используйте простые конструкции предложений, доступные пониманию малыша.</w:t>
      </w:r>
    </w:p>
    <w:p w14:paraId="7CD2844D" w14:textId="77777777" w:rsidR="00C4759C" w:rsidRPr="00C4759C" w:rsidRDefault="00C4759C" w:rsidP="00C4759C">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Постоянно разговаривайте с ребенком, комментируя происходящее вокруг вас.</w:t>
      </w:r>
    </w:p>
    <w:p w14:paraId="332A76D5" w14:textId="77777777" w:rsidR="00C4759C" w:rsidRPr="00C4759C" w:rsidRDefault="00C4759C" w:rsidP="00C4759C">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Не исправляйте резко неправильные слова, лучше мягко предложите образец верного произношения.</w:t>
      </w:r>
    </w:p>
    <w:p w14:paraId="7F1DA2C4" w14:textId="77777777" w:rsidR="00C4759C" w:rsidRPr="00C4759C" w:rsidRDefault="00C4759C" w:rsidP="00C4759C">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Читайте книжки вслух, рассказывайте сказки перед сном, задавайте вопросы по содержанию прочитанных историй.</w:t>
      </w:r>
    </w:p>
    <w:p w14:paraId="2EFA2DC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Совместные усилия родителей и педагогов создают необходимую базу для дальнейшего успешного развития речи ребёнка.</w:t>
      </w:r>
    </w:p>
    <w:p w14:paraId="4EBB907F"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Проблемы и пути их преодоления</w:t>
      </w:r>
    </w:p>
    <w:p w14:paraId="0CA34A7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Несмотря на грамотно организованную работу, некоторые проблемы могут возникать в ходе реализации программы по развитию речи. Среди типичных трудностей выделяются:</w:t>
      </w:r>
    </w:p>
    <w:p w14:paraId="6F6D0B33" w14:textId="77777777" w:rsidR="00C4759C" w:rsidRPr="00C4759C" w:rsidRDefault="00C4759C" w:rsidP="00C4759C">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Отсутствие мотивации к общению у некоторых детей.</w:t>
      </w:r>
    </w:p>
    <w:p w14:paraId="45539E69" w14:textId="77777777" w:rsidR="00C4759C" w:rsidRPr="00C4759C" w:rsidRDefault="00C4759C" w:rsidP="00C4759C">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Наличие индивидуальных проблем в области физического здоровья (проблемы со зрением, слухом).</w:t>
      </w:r>
    </w:p>
    <w:p w14:paraId="33F0F7CA" w14:textId="77777777" w:rsidR="00C4759C" w:rsidRPr="00C4759C" w:rsidRDefault="00C4759C" w:rsidP="00C4759C">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Недостаточный уровень заинтересованности родителей в занятиях дома.</w:t>
      </w:r>
    </w:p>
    <w:p w14:paraId="3E5ECB76" w14:textId="77777777" w:rsidR="00C4759C" w:rsidRPr="00C4759C" w:rsidRDefault="00C4759C" w:rsidP="00C4759C">
      <w:pPr>
        <w:tabs>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spacing w:val="-5"/>
          <w:kern w:val="0"/>
          <w:lang w:eastAsia="ru-RU"/>
          <w14:ligatures w14:val="none"/>
        </w:rPr>
        <w:t>Чтобы минимизировать негативные последствия, педагоги ведут индивидуальную коррекционную работу, привлекают психологов и дефектологов, предоставляют консультации для семей. Совместная поддержка семьи и педагогов создаёт оптимальные условия для раскрытия всего спектра возможностей каждого ребёнка.</w:t>
      </w:r>
    </w:p>
    <w:p w14:paraId="55B047D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inherit" w:eastAsia="Times New Roman" w:hAnsi="inherit" w:cs="Times New Roman"/>
          <w:spacing w:val="-5"/>
          <w:kern w:val="0"/>
          <w:lang w:eastAsia="ru-RU"/>
          <w14:ligatures w14:val="none"/>
        </w:rPr>
      </w:pPr>
      <w:r w:rsidRPr="00C4759C">
        <w:rPr>
          <w:rFonts w:ascii="inherit" w:eastAsia="Times New Roman" w:hAnsi="inherit" w:cs="Times New Roman"/>
          <w:spacing w:val="-5"/>
          <w:kern w:val="0"/>
          <w:lang w:eastAsia="ru-RU"/>
          <w14:ligatures w14:val="none"/>
        </w:rPr>
        <w:t>Дидактические игры  по развитию речи:</w:t>
      </w:r>
    </w:p>
    <w:p w14:paraId="66C17C2A" w14:textId="77777777" w:rsidR="00C4759C" w:rsidRPr="00C4759C" w:rsidRDefault="00C4759C" w:rsidP="00C4759C">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outlineLvl w:val="3"/>
        <w:rPr>
          <w:rFonts w:ascii="Times New Roman" w:eastAsia="SimSun" w:hAnsi="Times New Roman" w:cs="Times New Roman"/>
          <w:iCs/>
          <w:kern w:val="0"/>
          <w14:ligatures w14:val="none"/>
        </w:rPr>
      </w:pPr>
      <w:r w:rsidRPr="00C4759C">
        <w:rPr>
          <w:rFonts w:ascii="Times New Roman" w:eastAsia="SimSun" w:hAnsi="Times New Roman" w:cs="Times New Roman"/>
          <w:iCs/>
          <w:kern w:val="0"/>
          <w14:ligatures w14:val="none"/>
        </w:rPr>
        <w:t>Игра №1: «Назови игрушку»</w:t>
      </w:r>
    </w:p>
    <w:p w14:paraId="27C54EC5"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Цель:</w:t>
      </w:r>
      <w:r w:rsidRPr="00C4759C">
        <w:rPr>
          <w:rFonts w:ascii="Times New Roman" w:eastAsia="Times New Roman" w:hAnsi="Times New Roman" w:cs="Times New Roman"/>
          <w:spacing w:val="-5"/>
          <w:kern w:val="0"/>
          <w:lang w:eastAsia="ru-RU"/>
          <w14:ligatures w14:val="none"/>
        </w:rPr>
        <w:t xml:space="preserve"> Учить различать и правильно называть игрушки.</w:t>
      </w:r>
    </w:p>
    <w:p w14:paraId="576BAA8A"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Материалы:</w:t>
      </w:r>
      <w:r w:rsidRPr="00C4759C">
        <w:rPr>
          <w:rFonts w:ascii="Times New Roman" w:eastAsia="Times New Roman" w:hAnsi="Times New Roman" w:cs="Times New Roman"/>
          <w:spacing w:val="-5"/>
          <w:kern w:val="0"/>
          <w:lang w:eastAsia="ru-RU"/>
          <w14:ligatures w14:val="none"/>
        </w:rPr>
        <w:t xml:space="preserve"> Набор игрушек (куклы, машинки, мячики, кубики и др.).</w:t>
      </w:r>
    </w:p>
    <w:p w14:paraId="587A5B34"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Ход игры:</w:t>
      </w:r>
      <w:r w:rsidRPr="00C4759C">
        <w:rPr>
          <w:rFonts w:ascii="Times New Roman" w:eastAsia="Times New Roman" w:hAnsi="Times New Roman" w:cs="Times New Roman"/>
          <w:spacing w:val="-5"/>
          <w:kern w:val="0"/>
          <w:lang w:eastAsia="ru-RU"/>
          <w14:ligatures w14:val="none"/>
        </w:rPr>
        <w:t xml:space="preserve"> Воспитатель показывает ребенку одну игрушку и просит назвать её. Затем взрослый добавляет описание: «Это мишка, большой коричневый мишка». После повторения малыш называет игрушку самостоятельно.</w:t>
      </w:r>
    </w:p>
    <w:p w14:paraId="6909C962"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kern w:val="0"/>
          <w:lang w:eastAsia="ru-RU"/>
          <w14:ligatures w14:val="none"/>
        </w:rPr>
        <w:t>Игра №2: «Что звучит?»</w:t>
      </w:r>
    </w:p>
    <w:p w14:paraId="377F993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Цель:</w:t>
      </w:r>
      <w:r w:rsidRPr="00C4759C">
        <w:rPr>
          <w:rFonts w:ascii="Times New Roman" w:eastAsia="Times New Roman" w:hAnsi="Times New Roman" w:cs="Times New Roman"/>
          <w:spacing w:val="-5"/>
          <w:kern w:val="0"/>
          <w:lang w:eastAsia="ru-RU"/>
          <w14:ligatures w14:val="none"/>
        </w:rPr>
        <w:t xml:space="preserve"> Развивать слуховое внимание и способность определять источник звука.</w:t>
      </w:r>
    </w:p>
    <w:p w14:paraId="3526441A"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Материалы:</w:t>
      </w:r>
      <w:r w:rsidRPr="00C4759C">
        <w:rPr>
          <w:rFonts w:ascii="Times New Roman" w:eastAsia="Times New Roman" w:hAnsi="Times New Roman" w:cs="Times New Roman"/>
          <w:spacing w:val="-5"/>
          <w:kern w:val="0"/>
          <w:lang w:eastAsia="ru-RU"/>
          <w14:ligatures w14:val="none"/>
        </w:rPr>
        <w:t xml:space="preserve"> Колокольчик, барабан, погремушка, бубен.</w:t>
      </w:r>
    </w:p>
    <w:p w14:paraId="180F60D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Ход игры:</w:t>
      </w:r>
      <w:r w:rsidRPr="00C4759C">
        <w:rPr>
          <w:rFonts w:ascii="Times New Roman" w:eastAsia="Times New Roman" w:hAnsi="Times New Roman" w:cs="Times New Roman"/>
          <w:spacing w:val="-5"/>
          <w:kern w:val="0"/>
          <w:lang w:eastAsia="ru-RU"/>
          <w14:ligatures w14:val="none"/>
        </w:rPr>
        <w:t xml:space="preserve"> Взрослый звонит в колокольчик, стучит в барабан, трясет погремушку, ударяя по каждому предмету последовательно. Ребенок слушает и показывает рукой на тот инструмент, звучание которого услышал последним.</w:t>
      </w:r>
    </w:p>
    <w:p w14:paraId="21036902"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kern w:val="0"/>
          <w:lang w:eastAsia="ru-RU"/>
          <w14:ligatures w14:val="none"/>
        </w:rPr>
        <w:t>Игра №3: «Где мама?»</w:t>
      </w:r>
    </w:p>
    <w:p w14:paraId="1AE03517"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Цель:</w:t>
      </w:r>
      <w:r w:rsidRPr="00C4759C">
        <w:rPr>
          <w:rFonts w:ascii="Times New Roman" w:eastAsia="Times New Roman" w:hAnsi="Times New Roman" w:cs="Times New Roman"/>
          <w:spacing w:val="-5"/>
          <w:kern w:val="0"/>
          <w:lang w:eastAsia="ru-RU"/>
          <w14:ligatures w14:val="none"/>
        </w:rPr>
        <w:t xml:space="preserve"> Активизировать словарь ребенка и учить использовать слова обращения («мама», «папа», «дедушка», «бабушка»).</w:t>
      </w:r>
    </w:p>
    <w:p w14:paraId="26617226"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Материалы:</w:t>
      </w:r>
      <w:r w:rsidRPr="00C4759C">
        <w:rPr>
          <w:rFonts w:ascii="Times New Roman" w:eastAsia="Times New Roman" w:hAnsi="Times New Roman" w:cs="Times New Roman"/>
          <w:spacing w:val="-5"/>
          <w:kern w:val="0"/>
          <w:lang w:eastAsia="ru-RU"/>
          <w14:ligatures w14:val="none"/>
        </w:rPr>
        <w:t xml:space="preserve"> Фотографии членов семьи каждого ребенка.</w:t>
      </w:r>
    </w:p>
    <w:p w14:paraId="0364D787"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Ход игры:</w:t>
      </w:r>
      <w:r w:rsidRPr="00C4759C">
        <w:rPr>
          <w:rFonts w:ascii="Times New Roman" w:eastAsia="Times New Roman" w:hAnsi="Times New Roman" w:cs="Times New Roman"/>
          <w:spacing w:val="-5"/>
          <w:kern w:val="0"/>
          <w:lang w:eastAsia="ru-RU"/>
          <w14:ligatures w14:val="none"/>
        </w:rPr>
        <w:t xml:space="preserve"> Перед ребенком раскладывают фотографии близких родственников. Воспитатель обращается к малышу: «Покажи, где мама (папа)?». Ребёнок выбирает нужную фотографию и проговаривает слово вслед за взрослым.</w:t>
      </w:r>
    </w:p>
    <w:p w14:paraId="4EAD009A"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kern w:val="0"/>
          <w:lang w:eastAsia="ru-RU"/>
          <w14:ligatures w14:val="none"/>
        </w:rPr>
        <w:t>Игра №4: «Какой цвет?»</w:t>
      </w:r>
    </w:p>
    <w:p w14:paraId="5DFCF460"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Цель:</w:t>
      </w:r>
      <w:r w:rsidRPr="00C4759C">
        <w:rPr>
          <w:rFonts w:ascii="Times New Roman" w:eastAsia="Times New Roman" w:hAnsi="Times New Roman" w:cs="Times New Roman"/>
          <w:spacing w:val="-5"/>
          <w:kern w:val="0"/>
          <w:lang w:eastAsia="ru-RU"/>
          <w14:ligatures w14:val="none"/>
        </w:rPr>
        <w:t xml:space="preserve"> Научить детей различать цвета и употреблять соответствующие слова.</w:t>
      </w:r>
    </w:p>
    <w:p w14:paraId="4C37FE4F"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Материалы:</w:t>
      </w:r>
      <w:r w:rsidRPr="00C4759C">
        <w:rPr>
          <w:rFonts w:ascii="Times New Roman" w:eastAsia="Times New Roman" w:hAnsi="Times New Roman" w:cs="Times New Roman"/>
          <w:spacing w:val="-5"/>
          <w:kern w:val="0"/>
          <w:lang w:eastAsia="ru-RU"/>
          <w14:ligatures w14:val="none"/>
        </w:rPr>
        <w:t xml:space="preserve"> Цветные карточки или фишки разных цветов.</w:t>
      </w:r>
    </w:p>
    <w:p w14:paraId="1B240B12"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Ход игры:</w:t>
      </w:r>
      <w:r w:rsidRPr="00C4759C">
        <w:rPr>
          <w:rFonts w:ascii="Times New Roman" w:eastAsia="Times New Roman" w:hAnsi="Times New Roman" w:cs="Times New Roman"/>
          <w:spacing w:val="-5"/>
          <w:kern w:val="0"/>
          <w:lang w:eastAsia="ru-RU"/>
          <w14:ligatures w14:val="none"/>
        </w:rPr>
        <w:t xml:space="preserve"> Карточки выкладываются перед ребёнком. Взрослый называет цвет и просит показать соответствующую карточку: «Дай зелёную карточку!» Ребенок берет карточку нужного цвета и повторяет название цвета вслух</w:t>
      </w:r>
    </w:p>
    <w:p w14:paraId="50C97A5E"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kern w:val="0"/>
          <w:lang w:eastAsia="ru-RU"/>
          <w14:ligatures w14:val="none"/>
        </w:rPr>
        <w:lastRenderedPageBreak/>
        <w:t>Игра №5: «Чего не хватает?»</w:t>
      </w:r>
    </w:p>
    <w:p w14:paraId="5C685744"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Цель:</w:t>
      </w:r>
      <w:r w:rsidRPr="00C4759C">
        <w:rPr>
          <w:rFonts w:ascii="Times New Roman" w:eastAsia="Times New Roman" w:hAnsi="Times New Roman" w:cs="Times New Roman"/>
          <w:spacing w:val="-5"/>
          <w:kern w:val="0"/>
          <w:lang w:eastAsia="ru-RU"/>
          <w14:ligatures w14:val="none"/>
        </w:rPr>
        <w:t xml:space="preserve"> Способствовать запоминанию образов знакомых предметов и активизации внимания.</w:t>
      </w:r>
    </w:p>
    <w:p w14:paraId="29E8B3DB"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Материалы:</w:t>
      </w:r>
      <w:r w:rsidRPr="00C4759C">
        <w:rPr>
          <w:rFonts w:ascii="Times New Roman" w:eastAsia="Times New Roman" w:hAnsi="Times New Roman" w:cs="Times New Roman"/>
          <w:spacing w:val="-5"/>
          <w:kern w:val="0"/>
          <w:lang w:eastAsia="ru-RU"/>
          <w14:ligatures w14:val="none"/>
        </w:rPr>
        <w:t xml:space="preserve"> Книжка-картинка с изображением животного или знакомого предмета.</w:t>
      </w:r>
    </w:p>
    <w:p w14:paraId="5F489E77"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5"/>
          <w:kern w:val="0"/>
          <w:lang w:eastAsia="ru-RU"/>
          <w14:ligatures w14:val="none"/>
        </w:rPr>
      </w:pPr>
      <w:r w:rsidRPr="00C4759C">
        <w:rPr>
          <w:rFonts w:ascii="Times New Roman" w:eastAsia="Times New Roman" w:hAnsi="Times New Roman" w:cs="Times New Roman"/>
          <w:bCs/>
          <w:spacing w:val="-5"/>
          <w:kern w:val="0"/>
          <w:lang w:eastAsia="ru-RU"/>
          <w14:ligatures w14:val="none"/>
        </w:rPr>
        <w:t>Ход игры:</w:t>
      </w:r>
      <w:r w:rsidRPr="00C4759C">
        <w:rPr>
          <w:rFonts w:ascii="Times New Roman" w:eastAsia="Times New Roman" w:hAnsi="Times New Roman" w:cs="Times New Roman"/>
          <w:spacing w:val="-5"/>
          <w:kern w:val="0"/>
          <w:lang w:eastAsia="ru-RU"/>
          <w14:ligatures w14:val="none"/>
        </w:rPr>
        <w:t xml:space="preserve"> Показывая картинку ребёнку, воспитатель закрывает ладошкой какой-то элемент рисунка (например, хвост у кошки) и спрашивает: «А где кошкин хвостик? Покажи пальчиком». Далее ребенок достаёт спрятанный объект и повторяет его название.</w:t>
      </w:r>
    </w:p>
    <w:p w14:paraId="7FF42720" w14:textId="77777777" w:rsidR="00C4759C" w:rsidRPr="00C4759C" w:rsidRDefault="00C4759C" w:rsidP="00C4759C">
      <w:pPr>
        <w:spacing w:after="0" w:line="240" w:lineRule="auto"/>
        <w:ind w:firstLine="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Вот список полезных книг, предназначенных специально для развития речи у детей первой младшей группы (дети от 1,5 до 3 лет):</w:t>
      </w:r>
    </w:p>
    <w:p w14:paraId="548DE60B"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О.Н. Земцова «Умничка! Говорим правильно»</w:t>
      </w:r>
    </w:p>
    <w:p w14:paraId="62BF11BB"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Эта книга предназначена для развития мелкой моторики рук и одновременно стимулирует развитие речи. Задания увлекательные и адаптированы для детей раннего возраста.</w:t>
      </w:r>
    </w:p>
    <w:p w14:paraId="571815B0"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 xml:space="preserve">Е.А. </w:t>
      </w:r>
      <w:proofErr w:type="spellStart"/>
      <w:r w:rsidRPr="00C4759C">
        <w:rPr>
          <w:rFonts w:ascii="Times New Roman" w:eastAsia="Calibri" w:hAnsi="Times New Roman" w:cs="Times New Roman"/>
          <w:bCs/>
          <w:kern w:val="0"/>
          <w14:ligatures w14:val="none"/>
        </w:rPr>
        <w:t>Янушко</w:t>
      </w:r>
      <w:proofErr w:type="spellEnd"/>
      <w:r w:rsidRPr="00C4759C">
        <w:rPr>
          <w:rFonts w:ascii="Times New Roman" w:eastAsia="Calibri" w:hAnsi="Times New Roman" w:cs="Times New Roman"/>
          <w:bCs/>
          <w:kern w:val="0"/>
          <w14:ligatures w14:val="none"/>
        </w:rPr>
        <w:t xml:space="preserve"> «Помоги говоруну стать говорливым»</w:t>
      </w:r>
    </w:p>
    <w:p w14:paraId="5204EA36"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Книга посвящена коррекции и стимуляции речи у малышей. Автор описывает эффективные методы развития речи и много практических упражнений.</w:t>
      </w:r>
    </w:p>
    <w:p w14:paraId="2199FB53"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 xml:space="preserve">Н.В. </w:t>
      </w:r>
      <w:proofErr w:type="spellStart"/>
      <w:r w:rsidRPr="00C4759C">
        <w:rPr>
          <w:rFonts w:ascii="Times New Roman" w:eastAsia="Calibri" w:hAnsi="Times New Roman" w:cs="Times New Roman"/>
          <w:bCs/>
          <w:kern w:val="0"/>
          <w14:ligatures w14:val="none"/>
        </w:rPr>
        <w:t>Нищева</w:t>
      </w:r>
      <w:proofErr w:type="spellEnd"/>
      <w:r w:rsidRPr="00C4759C">
        <w:rPr>
          <w:rFonts w:ascii="Times New Roman" w:eastAsia="Calibri" w:hAnsi="Times New Roman" w:cs="Times New Roman"/>
          <w:bCs/>
          <w:kern w:val="0"/>
          <w14:ligatures w14:val="none"/>
        </w:rPr>
        <w:t xml:space="preserve"> «Картотека предметных картинок. Мир растений и грибов»</w:t>
      </w:r>
    </w:p>
    <w:p w14:paraId="2B4B7399"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Серия альбомов с яркими картинками, предназначенными для обогащения словарного запаса малышей и отработки активной речи.</w:t>
      </w:r>
    </w:p>
    <w:p w14:paraId="089E8343"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А.С. Галанов «Игры и занятия с детьми младенческого возраста»</w:t>
      </w:r>
    </w:p>
    <w:p w14:paraId="441E4A2D"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Сборник методик и рекомендаций для работы с самыми маленькими детьми. Включены советы по развитию всех сторон речи.</w:t>
      </w:r>
    </w:p>
    <w:p w14:paraId="591079F6"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Т.Б. Филичева, Г.В. Чиркина «Логопедическая азбука»</w:t>
      </w:r>
    </w:p>
    <w:p w14:paraId="6823B57F"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Полезная серия пособий, разработанная известными специалистами в области логопедии. Содержит практические упражнения и игры для развития речевой активности у детей.</w:t>
      </w:r>
    </w:p>
    <w:p w14:paraId="3CF6AEE4"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 xml:space="preserve">Е.М. </w:t>
      </w:r>
      <w:proofErr w:type="spellStart"/>
      <w:r w:rsidRPr="00C4759C">
        <w:rPr>
          <w:rFonts w:ascii="Times New Roman" w:eastAsia="Calibri" w:hAnsi="Times New Roman" w:cs="Times New Roman"/>
          <w:bCs/>
          <w:kern w:val="0"/>
          <w14:ligatures w14:val="none"/>
        </w:rPr>
        <w:t>Мастюкова</w:t>
      </w:r>
      <w:proofErr w:type="spellEnd"/>
      <w:r w:rsidRPr="00C4759C">
        <w:rPr>
          <w:rFonts w:ascii="Times New Roman" w:eastAsia="Calibri" w:hAnsi="Times New Roman" w:cs="Times New Roman"/>
          <w:bCs/>
          <w:kern w:val="0"/>
          <w14:ligatures w14:val="none"/>
        </w:rPr>
        <w:t xml:space="preserve"> «Основы логопедической работы с детьми»</w:t>
      </w:r>
    </w:p>
    <w:p w14:paraId="5EA02DEE"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Книга содержит базовые методики диагностики и коррекции речевых нарушений у детей. Написана доступным языком и полезна родителям и специалистам.</w:t>
      </w:r>
    </w:p>
    <w:p w14:paraId="420ED9C7"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И.Г. Самсонова «Говорим красиво и правильно»</w:t>
      </w:r>
    </w:p>
    <w:p w14:paraId="4EC58AB9"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Автор делится проверенными рекомендациями и интересными играми, направленными на улучшение речи у маленьких детей.</w:t>
      </w:r>
    </w:p>
    <w:p w14:paraId="0B67B679" w14:textId="77777777" w:rsidR="00C4759C" w:rsidRPr="00C4759C" w:rsidRDefault="00C4759C" w:rsidP="00C4759C">
      <w:pPr>
        <w:numPr>
          <w:ilvl w:val="0"/>
          <w:numId w:val="36"/>
        </w:num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bCs/>
          <w:kern w:val="0"/>
          <w14:ligatures w14:val="none"/>
        </w:rPr>
        <w:t>Ю.И. Щербакова «Развитие речи у дошкольников»</w:t>
      </w:r>
    </w:p>
    <w:p w14:paraId="24CFFC93" w14:textId="77777777" w:rsidR="00C4759C" w:rsidRPr="00C4759C" w:rsidRDefault="00C4759C" w:rsidP="00C4759C">
      <w:pPr>
        <w:spacing w:after="0" w:line="240" w:lineRule="auto"/>
        <w:ind w:left="851"/>
        <w:jc w:val="both"/>
        <w:rPr>
          <w:rFonts w:ascii="Times New Roman" w:eastAsia="Calibri" w:hAnsi="Times New Roman" w:cs="Times New Roman"/>
          <w:kern w:val="0"/>
          <w14:ligatures w14:val="none"/>
        </w:rPr>
      </w:pPr>
      <w:r w:rsidRPr="00C4759C">
        <w:rPr>
          <w:rFonts w:ascii="Times New Roman" w:eastAsia="Calibri" w:hAnsi="Times New Roman" w:cs="Times New Roman"/>
          <w:spacing w:val="-5"/>
          <w:kern w:val="0"/>
          <w14:ligatures w14:val="none"/>
        </w:rPr>
        <w:t>Методическое пособие, содержащее разнообразные упражнения и творческие задания для повышения уровня речевого развития у малышей.</w:t>
      </w:r>
    </w:p>
    <w:p w14:paraId="5A196B38" w14:textId="77777777" w:rsidR="00C4759C" w:rsidRPr="00C4759C" w:rsidRDefault="00C4759C" w:rsidP="00C4759C">
      <w:pPr>
        <w:tabs>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textAlignment w:val="baseline"/>
        <w:rPr>
          <w:rFonts w:ascii="Times New Roman" w:eastAsia="Times New Roman" w:hAnsi="Times New Roman" w:cs="Times New Roman"/>
          <w:b/>
          <w:spacing w:val="-5"/>
          <w:kern w:val="0"/>
          <w:lang w:eastAsia="ru-RU"/>
          <w14:ligatures w14:val="none"/>
        </w:rPr>
      </w:pPr>
      <w:r w:rsidRPr="00C4759C">
        <w:rPr>
          <w:rFonts w:ascii="Times New Roman" w:eastAsia="Times New Roman" w:hAnsi="Times New Roman" w:cs="Times New Roman"/>
          <w:b/>
          <w:kern w:val="0"/>
          <w:lang w:eastAsia="ru-RU"/>
          <w14:ligatures w14:val="none"/>
        </w:rPr>
        <w:t>Заключение</w:t>
      </w:r>
      <w:r w:rsidRPr="00C4759C">
        <w:rPr>
          <w:rFonts w:ascii="Arial" w:eastAsia="Times New Roman" w:hAnsi="Arial" w:cs="Arial"/>
          <w:b/>
          <w:kern w:val="0"/>
          <w:sz w:val="42"/>
          <w:szCs w:val="42"/>
          <w:lang w:eastAsia="ru-RU"/>
          <w14:ligatures w14:val="none"/>
        </w:rPr>
        <w:tab/>
      </w:r>
    </w:p>
    <w:p w14:paraId="1C3318B1"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textAlignment w:val="baseline"/>
        <w:rPr>
          <w:rFonts w:ascii="inherit" w:eastAsia="Times New Roman" w:hAnsi="inherit" w:cs="Times New Roman"/>
          <w:spacing w:val="-5"/>
          <w:kern w:val="0"/>
          <w:lang w:eastAsia="ru-RU"/>
          <w14:ligatures w14:val="none"/>
        </w:rPr>
      </w:pPr>
      <w:r w:rsidRPr="00C4759C">
        <w:rPr>
          <w:rFonts w:ascii="inherit" w:eastAsia="Times New Roman" w:hAnsi="inherit" w:cs="Times New Roman"/>
          <w:spacing w:val="-5"/>
          <w:kern w:val="0"/>
          <w:lang w:eastAsia="ru-RU"/>
          <w14:ligatures w14:val="none"/>
        </w:rPr>
        <w:t>Работа по развитию речи детей первой младшей группы предполагает глубокое понимание особенностей возрастного периода, выбор эффективных методик и постоянное сотрудничество с родителями. Благодаря комплексной и целенаправленной программе педагоги обеспечивают полноценное владение родным языком каждым ребёнком, формируя прочный фундамент для последующего успешного обучения и личностного роста</w:t>
      </w:r>
    </w:p>
    <w:p w14:paraId="6F46ED81" w14:textId="77777777" w:rsidR="00C4759C" w:rsidRPr="00C4759C" w:rsidRDefault="00C4759C" w:rsidP="00C47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5"/>
          <w:kern w:val="0"/>
          <w:lang w:eastAsia="ru-RU"/>
          <w14:ligatures w14:val="none"/>
        </w:rPr>
      </w:pPr>
    </w:p>
    <w:p w14:paraId="0F125857" w14:textId="77777777" w:rsidR="00C4759C" w:rsidRPr="00C4759C" w:rsidRDefault="00C4759C" w:rsidP="00C4759C">
      <w:pPr>
        <w:shd w:val="clear" w:color="auto" w:fill="FFFFFF"/>
        <w:spacing w:after="0" w:line="240" w:lineRule="auto"/>
        <w:ind w:firstLine="851"/>
        <w:jc w:val="both"/>
        <w:textAlignment w:val="baseline"/>
        <w:rPr>
          <w:rFonts w:ascii="Montserrat" w:eastAsia="Times New Roman" w:hAnsi="Montserrat" w:cs="Times New Roman"/>
          <w:b/>
          <w:kern w:val="0"/>
          <w:lang w:eastAsia="ru-RU"/>
          <w14:ligatures w14:val="none"/>
        </w:rPr>
      </w:pPr>
    </w:p>
    <w:p w14:paraId="12D72A57" w14:textId="77777777" w:rsidR="00C4759C" w:rsidRPr="00C4759C" w:rsidRDefault="00C4759C" w:rsidP="00C4759C">
      <w:pPr>
        <w:widowControl w:val="0"/>
        <w:autoSpaceDE w:val="0"/>
        <w:autoSpaceDN w:val="0"/>
        <w:adjustRightInd w:val="0"/>
        <w:spacing w:after="0" w:line="240" w:lineRule="auto"/>
        <w:ind w:left="720" w:firstLine="709"/>
        <w:contextualSpacing/>
        <w:jc w:val="center"/>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 xml:space="preserve">Мастер-класс для педагогов </w:t>
      </w:r>
    </w:p>
    <w:p w14:paraId="63800FF0" w14:textId="77777777" w:rsidR="00C4759C" w:rsidRPr="00C4759C" w:rsidRDefault="00C4759C" w:rsidP="00C4759C">
      <w:pPr>
        <w:widowControl w:val="0"/>
        <w:autoSpaceDE w:val="0"/>
        <w:autoSpaceDN w:val="0"/>
        <w:adjustRightInd w:val="0"/>
        <w:spacing w:after="0" w:line="240" w:lineRule="auto"/>
        <w:ind w:left="720" w:firstLine="709"/>
        <w:contextualSpacing/>
        <w:jc w:val="center"/>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«Составление загадок по технологии ТРИЗ»</w:t>
      </w:r>
    </w:p>
    <w:p w14:paraId="42F05D34" w14:textId="77777777" w:rsidR="00C4759C" w:rsidRPr="00C4759C" w:rsidRDefault="00C4759C" w:rsidP="00C4759C">
      <w:pPr>
        <w:widowControl w:val="0"/>
        <w:autoSpaceDE w:val="0"/>
        <w:autoSpaceDN w:val="0"/>
        <w:adjustRightInd w:val="0"/>
        <w:spacing w:after="0" w:line="240" w:lineRule="auto"/>
        <w:ind w:firstLine="709"/>
        <w:rPr>
          <w:rFonts w:ascii="Times New Roman" w:eastAsia="Times New Roman" w:hAnsi="Times New Roman" w:cs="Times New Roman"/>
          <w:b/>
          <w:kern w:val="0"/>
          <w:lang w:eastAsia="ru-RU"/>
          <w14:ligatures w14:val="none"/>
        </w:rPr>
      </w:pPr>
    </w:p>
    <w:p w14:paraId="1A3466C4" w14:textId="77777777" w:rsidR="00C4759C" w:rsidRPr="00C4759C" w:rsidRDefault="00C4759C" w:rsidP="00C4759C">
      <w:pPr>
        <w:widowControl w:val="0"/>
        <w:autoSpaceDE w:val="0"/>
        <w:autoSpaceDN w:val="0"/>
        <w:adjustRightInd w:val="0"/>
        <w:spacing w:after="0" w:line="240" w:lineRule="auto"/>
        <w:ind w:firstLine="709"/>
        <w:jc w:val="right"/>
        <w:rPr>
          <w:rFonts w:ascii="Times New Roman" w:eastAsia="Times New Roman" w:hAnsi="Times New Roman" w:cs="Times New Roman"/>
          <w:b/>
          <w:kern w:val="0"/>
          <w:lang w:eastAsia="ru-RU"/>
          <w14:ligatures w14:val="none"/>
        </w:rPr>
      </w:pPr>
      <w:proofErr w:type="spellStart"/>
      <w:r w:rsidRPr="00C4759C">
        <w:rPr>
          <w:rFonts w:ascii="Times New Roman" w:eastAsia="Times New Roman" w:hAnsi="Times New Roman" w:cs="Times New Roman"/>
          <w:b/>
          <w:kern w:val="0"/>
          <w:lang w:eastAsia="ru-RU"/>
          <w14:ligatures w14:val="none"/>
        </w:rPr>
        <w:t>Воровщикова</w:t>
      </w:r>
      <w:proofErr w:type="spellEnd"/>
      <w:r w:rsidRPr="00C4759C">
        <w:rPr>
          <w:rFonts w:ascii="Times New Roman" w:eastAsia="Times New Roman" w:hAnsi="Times New Roman" w:cs="Times New Roman"/>
          <w:b/>
          <w:kern w:val="0"/>
          <w:lang w:eastAsia="ru-RU"/>
          <w14:ligatures w14:val="none"/>
        </w:rPr>
        <w:t xml:space="preserve"> Лидия Сергеевна,</w:t>
      </w:r>
    </w:p>
    <w:p w14:paraId="67571CA1" w14:textId="77777777" w:rsidR="00C4759C" w:rsidRPr="00C4759C" w:rsidRDefault="00C4759C" w:rsidP="00C4759C">
      <w:pPr>
        <w:widowControl w:val="0"/>
        <w:autoSpaceDE w:val="0"/>
        <w:autoSpaceDN w:val="0"/>
        <w:adjustRightInd w:val="0"/>
        <w:spacing w:after="0" w:line="240" w:lineRule="auto"/>
        <w:ind w:firstLine="709"/>
        <w:jc w:val="right"/>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 xml:space="preserve">Кокшарова Татьяна Сергеевна, </w:t>
      </w:r>
    </w:p>
    <w:p w14:paraId="13F24BDF" w14:textId="77777777" w:rsidR="00C4759C" w:rsidRPr="00C4759C" w:rsidRDefault="00C4759C" w:rsidP="00C4759C">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воспитатели,</w:t>
      </w:r>
    </w:p>
    <w:p w14:paraId="51555565" w14:textId="77777777" w:rsidR="00C4759C" w:rsidRPr="00C4759C" w:rsidRDefault="00C4759C" w:rsidP="00C4759C">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МАДОУ № 79,</w:t>
      </w:r>
    </w:p>
    <w:p w14:paraId="51B9E40C" w14:textId="77777777" w:rsidR="00C4759C" w:rsidRPr="00C4759C" w:rsidRDefault="00C4759C" w:rsidP="00C4759C">
      <w:pPr>
        <w:widowControl w:val="0"/>
        <w:autoSpaceDE w:val="0"/>
        <w:autoSpaceDN w:val="0"/>
        <w:adjustRightInd w:val="0"/>
        <w:spacing w:after="0" w:line="240" w:lineRule="auto"/>
        <w:ind w:firstLine="709"/>
        <w:jc w:val="right"/>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xml:space="preserve"> г. Каменск-Уральский</w:t>
      </w:r>
    </w:p>
    <w:p w14:paraId="636E90D3" w14:textId="77777777" w:rsidR="00C4759C" w:rsidRPr="00C4759C" w:rsidRDefault="00C4759C" w:rsidP="00C4759C">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23B6E125"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b/>
          <w:kern w:val="0"/>
          <w14:ligatures w14:val="none"/>
        </w:rPr>
        <w:t>Цель мастер-класса:</w:t>
      </w:r>
      <w:r w:rsidRPr="00C4759C">
        <w:rPr>
          <w:rFonts w:ascii="Times New Roman" w:eastAsia="Times New Roman" w:hAnsi="Times New Roman" w:cs="Times New Roman"/>
          <w:kern w:val="0"/>
          <w14:ligatures w14:val="none"/>
        </w:rPr>
        <w:t xml:space="preserve"> предоставление возможности упражняться в составлении загадок по опорным таблицам.</w:t>
      </w:r>
    </w:p>
    <w:p w14:paraId="39E810E6"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b/>
          <w:kern w:val="0"/>
          <w14:ligatures w14:val="none"/>
        </w:rPr>
        <w:t xml:space="preserve">Задачи: </w:t>
      </w:r>
    </w:p>
    <w:p w14:paraId="16DD13D6"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познакомить с особенностями и алгоритмом составления загадок  с детьми, формами работы; </w:t>
      </w:r>
    </w:p>
    <w:p w14:paraId="3A4EA8C6" w14:textId="77777777" w:rsidR="00C4759C" w:rsidRPr="00C4759C" w:rsidRDefault="00C4759C" w:rsidP="00C4759C">
      <w:pPr>
        <w:shd w:val="clear" w:color="auto" w:fill="F9FAFA"/>
        <w:autoSpaceDN w:val="0"/>
        <w:spacing w:after="0" w:line="240" w:lineRule="auto"/>
        <w:ind w:firstLine="709"/>
        <w:jc w:val="both"/>
        <w:rPr>
          <w:rFonts w:ascii="Times New Roman" w:eastAsia="Times New Roman" w:hAnsi="Times New Roman" w:cs="Times New Roman"/>
          <w:color w:val="010101"/>
          <w:kern w:val="0"/>
          <w:lang w:eastAsia="ru-RU"/>
          <w14:ligatures w14:val="none"/>
        </w:rPr>
      </w:pPr>
      <w:r w:rsidRPr="00C4759C">
        <w:rPr>
          <w:rFonts w:ascii="Times New Roman" w:eastAsia="Times New Roman" w:hAnsi="Times New Roman" w:cs="Times New Roman"/>
          <w:color w:val="010101"/>
          <w:kern w:val="0"/>
          <w:lang w:eastAsia="ru-RU"/>
          <w14:ligatures w14:val="none"/>
        </w:rPr>
        <w:lastRenderedPageBreak/>
        <w:t>- упражнять в составлении загадок на примере трех алгоритмов.</w:t>
      </w:r>
    </w:p>
    <w:p w14:paraId="76AD77F6"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bookmarkStart w:id="4" w:name=".D0.9F.D1.80.D0.B0.D0.BA.D1.82.D0.B8.D1."/>
      <w:bookmarkEnd w:id="4"/>
      <w:r w:rsidRPr="00C4759C">
        <w:rPr>
          <w:rFonts w:ascii="Times New Roman" w:eastAsia="Times New Roman" w:hAnsi="Times New Roman" w:cs="Times New Roman"/>
          <w:b/>
          <w:kern w:val="0"/>
          <w14:ligatures w14:val="none"/>
        </w:rPr>
        <w:t xml:space="preserve">Практическая значимость: </w:t>
      </w:r>
      <w:r w:rsidRPr="00C4759C">
        <w:rPr>
          <w:rFonts w:ascii="Times New Roman" w:eastAsia="Times New Roman" w:hAnsi="Times New Roman" w:cs="Times New Roman"/>
          <w:kern w:val="0"/>
          <w14:ligatures w14:val="none"/>
        </w:rPr>
        <w:t xml:space="preserve">данный мастер-класс может быть интересен родителям в работе по речевому и интеллектуальному развитию детей дошкольного возраста. </w:t>
      </w:r>
    </w:p>
    <w:p w14:paraId="77E015D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В ходе проведения мастер-класса будет продемонстрирован алгоритм работы по составлению загадок детьми разными способами по опорным таблицам и карточкам-помощникам. </w:t>
      </w:r>
      <w:bookmarkStart w:id="5" w:name=".D0.9F.D1.80.D0.BE.D0.B3.D0.BD.D0.BE.D0."/>
      <w:bookmarkEnd w:id="5"/>
    </w:p>
    <w:p w14:paraId="6AB3EF70"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b/>
          <w:kern w:val="0"/>
          <w14:ligatures w14:val="none"/>
        </w:rPr>
        <w:t>Прогнозируемый результат мастер-класса:</w:t>
      </w:r>
    </w:p>
    <w:p w14:paraId="13F59D64"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получение родителями представления о составлении загадок по опорным таблицам и карточкам помощникам разными способами.</w:t>
      </w:r>
    </w:p>
    <w:p w14:paraId="50A3C8EA" w14:textId="77777777" w:rsidR="00C4759C" w:rsidRPr="00C4759C" w:rsidRDefault="00C4759C" w:rsidP="00C4759C">
      <w:pPr>
        <w:autoSpaceDN w:val="0"/>
        <w:spacing w:after="20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b/>
          <w:kern w:val="0"/>
          <w14:ligatures w14:val="none"/>
        </w:rPr>
        <w:t>Организационный момент, сообщение темы мастер - класса</w:t>
      </w:r>
    </w:p>
    <w:p w14:paraId="365F8CB4"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Добрый день!</w:t>
      </w:r>
    </w:p>
    <w:p w14:paraId="0AA5AB1D"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Я рада Вас приветствовать на нашем мастер -  классе.</w:t>
      </w:r>
    </w:p>
    <w:p w14:paraId="10A22339"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В одной древней китайской пословице говорится: «Скажи мне – и я забуду, покажи мне – и я запомню, дай сделать - и я пойму».</w:t>
      </w:r>
    </w:p>
    <w:p w14:paraId="372DF136"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Эти мудрые слова можно взять как девиз, условие успешной работы с детьми дошкольного возраста, так как именно через показ, наблюдение и  собственную практическую деятельность ребенок  развивается. </w:t>
      </w:r>
    </w:p>
    <w:p w14:paraId="788B8499"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Поэтому сегодня мне хотелось бы не просто рассказать, а показать и дать возможность практически опробовать некоторые методические приёмы, которые мы используем в своей работе с детьми по речевому развитию. </w:t>
      </w:r>
    </w:p>
    <w:p w14:paraId="1B6AD593"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Но прежде чем озвучить тему сегодняшнего мастер класса, я хотела бы вас спросить: </w:t>
      </w:r>
    </w:p>
    <w:p w14:paraId="6C9022C5" w14:textId="77777777" w:rsidR="00C4759C" w:rsidRPr="00C4759C" w:rsidRDefault="00C4759C" w:rsidP="00C4759C">
      <w:pPr>
        <w:autoSpaceDN w:val="0"/>
        <w:spacing w:after="0" w:line="240" w:lineRule="auto"/>
        <w:ind w:firstLine="709"/>
        <w:jc w:val="center"/>
        <w:rPr>
          <w:rFonts w:ascii="Times New Roman" w:eastAsia="Times New Roman" w:hAnsi="Times New Roman" w:cs="Times New Roman"/>
          <w:b/>
          <w:kern w:val="0"/>
          <w14:ligatures w14:val="none"/>
        </w:rPr>
      </w:pPr>
      <w:r w:rsidRPr="00C4759C">
        <w:rPr>
          <w:rFonts w:ascii="Times New Roman" w:eastAsia="Times New Roman" w:hAnsi="Times New Roman" w:cs="Times New Roman"/>
          <w:color w:val="000000"/>
          <w:kern w:val="0"/>
          <w:shd w:val="clear" w:color="auto" w:fill="FFFFFF"/>
          <w14:ligatures w14:val="none"/>
        </w:rPr>
        <w:t>Это слово каждый знает,</w:t>
      </w:r>
      <w:r w:rsidRPr="00C4759C">
        <w:rPr>
          <w:rFonts w:ascii="Times New Roman" w:eastAsia="Times New Roman" w:hAnsi="Times New Roman" w:cs="Times New Roman"/>
          <w:color w:val="000000"/>
          <w:kern w:val="0"/>
          <w14:ligatures w14:val="none"/>
        </w:rPr>
        <w:br/>
      </w:r>
      <w:r w:rsidRPr="00C4759C">
        <w:rPr>
          <w:rFonts w:ascii="Times New Roman" w:eastAsia="Times New Roman" w:hAnsi="Times New Roman" w:cs="Times New Roman"/>
          <w:color w:val="000000"/>
          <w:kern w:val="0"/>
          <w:shd w:val="clear" w:color="auto" w:fill="FFFFFF"/>
          <w14:ligatures w14:val="none"/>
        </w:rPr>
        <w:t>Ни на что не променяет!</w:t>
      </w:r>
      <w:r w:rsidRPr="00C4759C">
        <w:rPr>
          <w:rFonts w:ascii="Times New Roman" w:eastAsia="Times New Roman" w:hAnsi="Times New Roman" w:cs="Times New Roman"/>
          <w:color w:val="000000"/>
          <w:kern w:val="0"/>
          <w14:ligatures w14:val="none"/>
        </w:rPr>
        <w:br/>
      </w:r>
      <w:r w:rsidRPr="00C4759C">
        <w:rPr>
          <w:rFonts w:ascii="Times New Roman" w:eastAsia="Times New Roman" w:hAnsi="Times New Roman" w:cs="Times New Roman"/>
          <w:color w:val="000000"/>
          <w:kern w:val="0"/>
          <w:shd w:val="clear" w:color="auto" w:fill="FFFFFF"/>
          <w14:ligatures w14:val="none"/>
        </w:rPr>
        <w:t>К цифре «семь» добавлю «я» —</w:t>
      </w:r>
      <w:r w:rsidRPr="00C4759C">
        <w:rPr>
          <w:rFonts w:ascii="Times New Roman" w:eastAsia="Times New Roman" w:hAnsi="Times New Roman" w:cs="Times New Roman"/>
          <w:color w:val="000000"/>
          <w:kern w:val="0"/>
          <w14:ligatures w14:val="none"/>
        </w:rPr>
        <w:br/>
      </w:r>
      <w:r w:rsidRPr="00C4759C">
        <w:rPr>
          <w:rFonts w:ascii="Times New Roman" w:eastAsia="Times New Roman" w:hAnsi="Times New Roman" w:cs="Times New Roman"/>
          <w:color w:val="000000"/>
          <w:kern w:val="0"/>
          <w:shd w:val="clear" w:color="auto" w:fill="FFFFFF"/>
          <w14:ligatures w14:val="none"/>
        </w:rPr>
        <w:t>Что получится?</w:t>
      </w:r>
      <w:r w:rsidRPr="00C4759C">
        <w:rPr>
          <w:rFonts w:ascii="Muli" w:eastAsia="Times New Roman" w:hAnsi="Muli" w:cs="Times New Roman"/>
          <w:color w:val="000000"/>
          <w:kern w:val="0"/>
          <w14:ligatures w14:val="none"/>
        </w:rPr>
        <w:br/>
      </w:r>
      <w:r w:rsidRPr="00C4759C">
        <w:rPr>
          <w:rFonts w:ascii="Muli" w:eastAsia="Times New Roman" w:hAnsi="Muli" w:cs="Times New Roman"/>
          <w:color w:val="000000"/>
          <w:kern w:val="0"/>
          <w:shd w:val="clear" w:color="auto" w:fill="FFFFFF"/>
          <w14:ligatures w14:val="none"/>
        </w:rPr>
        <w:t>(Семья)</w:t>
      </w:r>
    </w:p>
    <w:p w14:paraId="7092CC82"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kern w:val="0"/>
          <w14:ligatures w14:val="none"/>
        </w:rPr>
        <w:t xml:space="preserve">- Как вы считаете, к  какому жанру  литературы  можно отнести данный текст?  </w:t>
      </w:r>
      <w:r w:rsidRPr="00C4759C">
        <w:rPr>
          <w:rFonts w:ascii="Times New Roman" w:eastAsia="Times New Roman" w:hAnsi="Times New Roman" w:cs="Times New Roman"/>
          <w:b/>
          <w:kern w:val="0"/>
          <w14:ligatures w14:val="none"/>
        </w:rPr>
        <w:t>ЗАГАДКА.</w:t>
      </w:r>
    </w:p>
    <w:p w14:paraId="4ABC9BA0"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В ходе сегодняшнего мастер-класса мы поучимся составлять загадки.</w:t>
      </w:r>
    </w:p>
    <w:p w14:paraId="40AB2177"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b/>
          <w:kern w:val="0"/>
          <w14:ligatures w14:val="none"/>
        </w:rPr>
        <w:t>Общая характеристика загадки</w:t>
      </w:r>
    </w:p>
    <w:p w14:paraId="002FB1F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kern w:val="0"/>
          <w14:ligatures w14:val="none"/>
        </w:rPr>
        <w:t xml:space="preserve">- Давайте немного вспомним, что такое загадка? </w:t>
      </w:r>
    </w:p>
    <w:p w14:paraId="40CC15FF"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b/>
          <w:kern w:val="0"/>
          <w14:ligatures w14:val="none"/>
        </w:rPr>
        <w:t>Загадка</w:t>
      </w:r>
      <w:r w:rsidRPr="00C4759C">
        <w:rPr>
          <w:rFonts w:ascii="Times New Roman" w:eastAsia="Times New Roman" w:hAnsi="Times New Roman" w:cs="Times New Roman"/>
          <w:kern w:val="0"/>
          <w14:ligatures w14:val="none"/>
        </w:rPr>
        <w:t xml:space="preserve"> - одна из малых форм устного народного творчества, в которой в предельно сжатой, образной форме даются наиболее яркие, характерные признаки предметов и явлений.</w:t>
      </w:r>
    </w:p>
    <w:p w14:paraId="70749E5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Сейчас я буду загадывать загадки, а Вы определите, к какому из типов загадок относится </w:t>
      </w:r>
    </w:p>
    <w:p w14:paraId="44EC765B"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p>
    <w:p w14:paraId="3E8564CA"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b/>
          <w:kern w:val="0"/>
          <w14:ligatures w14:val="none"/>
        </w:rPr>
        <w:t>Типы загадок:</w:t>
      </w:r>
      <w:r w:rsidRPr="00C4759C">
        <w:rPr>
          <w:rFonts w:ascii="Times New Roman" w:eastAsia="Times New Roman" w:hAnsi="Times New Roman" w:cs="Times New Roman"/>
          <w:kern w:val="0"/>
          <w14:ligatures w14:val="none"/>
        </w:rPr>
        <w:t xml:space="preserve"> </w:t>
      </w:r>
    </w:p>
    <w:p w14:paraId="1E786A28" w14:textId="77777777" w:rsidR="00C4759C" w:rsidRPr="00C4759C" w:rsidRDefault="00C4759C" w:rsidP="00C4759C">
      <w:pPr>
        <w:widowControl w:val="0"/>
        <w:numPr>
          <w:ilvl w:val="0"/>
          <w:numId w:val="37"/>
        </w:numPr>
        <w:autoSpaceDE w:val="0"/>
        <w:autoSpaceDN w:val="0"/>
        <w:adjustRightInd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u w:val="single"/>
          <w14:ligatures w14:val="none"/>
        </w:rPr>
        <w:t>Описательные,</w:t>
      </w:r>
      <w:r w:rsidRPr="00C4759C">
        <w:rPr>
          <w:rFonts w:ascii="Times New Roman" w:eastAsia="Times New Roman" w:hAnsi="Times New Roman" w:cs="Times New Roman"/>
          <w:kern w:val="0"/>
          <w14:ligatures w14:val="none"/>
        </w:rPr>
        <w:t xml:space="preserve"> например: </w:t>
      </w:r>
    </w:p>
    <w:p w14:paraId="0C8D5308"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Кафтан на мне зеленый,</w:t>
      </w:r>
    </w:p>
    <w:p w14:paraId="24B70CDC"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А сердце как кумач</w:t>
      </w:r>
    </w:p>
    <w:p w14:paraId="1D751B2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На вкус как сахар сладок,</w:t>
      </w:r>
    </w:p>
    <w:p w14:paraId="30A08396"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А сам похож на мяч. (АРБУЗ)</w:t>
      </w:r>
    </w:p>
    <w:p w14:paraId="18E4DD19" w14:textId="77777777" w:rsidR="00C4759C" w:rsidRPr="00C4759C" w:rsidRDefault="00C4759C" w:rsidP="00C4759C">
      <w:pPr>
        <w:widowControl w:val="0"/>
        <w:numPr>
          <w:ilvl w:val="0"/>
          <w:numId w:val="37"/>
        </w:numPr>
        <w:autoSpaceDE w:val="0"/>
        <w:autoSpaceDN w:val="0"/>
        <w:adjustRightInd w:val="0"/>
        <w:spacing w:after="0" w:line="240" w:lineRule="auto"/>
        <w:ind w:firstLine="709"/>
        <w:jc w:val="both"/>
        <w:rPr>
          <w:rFonts w:ascii="Times New Roman" w:eastAsia="Times New Roman" w:hAnsi="Times New Roman" w:cs="Times New Roman"/>
          <w:kern w:val="0"/>
          <w:u w:val="single"/>
          <w14:ligatures w14:val="none"/>
        </w:rPr>
      </w:pPr>
      <w:r w:rsidRPr="00C4759C">
        <w:rPr>
          <w:rFonts w:ascii="Times New Roman" w:eastAsia="Times New Roman" w:hAnsi="Times New Roman" w:cs="Times New Roman"/>
          <w:kern w:val="0"/>
          <w:u w:val="single"/>
          <w14:ligatures w14:val="none"/>
        </w:rPr>
        <w:t>Загадки - звукоподражания,</w:t>
      </w:r>
      <w:r w:rsidRPr="00C4759C">
        <w:rPr>
          <w:rFonts w:ascii="Times New Roman" w:eastAsia="Times New Roman" w:hAnsi="Times New Roman" w:cs="Times New Roman"/>
          <w:kern w:val="0"/>
          <w14:ligatures w14:val="none"/>
        </w:rPr>
        <w:t xml:space="preserve"> например:</w:t>
      </w:r>
    </w:p>
    <w:p w14:paraId="1F02C620"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За стеклянной дверцей</w:t>
      </w:r>
    </w:p>
    <w:p w14:paraId="48777C63"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Бьется чье-то сердце.</w:t>
      </w:r>
    </w:p>
    <w:p w14:paraId="2AEBB5BC"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Бьется чье-то сердце</w:t>
      </w:r>
    </w:p>
    <w:p w14:paraId="2FA7C9FC"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Тихо так,</w:t>
      </w:r>
    </w:p>
    <w:p w14:paraId="52FC9679"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Тихо так.  (ЧАСЫ)</w:t>
      </w:r>
    </w:p>
    <w:p w14:paraId="3F257633" w14:textId="77777777" w:rsidR="00C4759C" w:rsidRPr="00C4759C" w:rsidRDefault="00C4759C" w:rsidP="00C4759C">
      <w:pPr>
        <w:widowControl w:val="0"/>
        <w:numPr>
          <w:ilvl w:val="0"/>
          <w:numId w:val="37"/>
        </w:numPr>
        <w:autoSpaceDE w:val="0"/>
        <w:autoSpaceDN w:val="0"/>
        <w:adjustRightInd w:val="0"/>
        <w:spacing w:after="0" w:line="240" w:lineRule="auto"/>
        <w:ind w:firstLine="709"/>
        <w:jc w:val="both"/>
        <w:rPr>
          <w:rFonts w:ascii="Times New Roman" w:eastAsia="Times New Roman" w:hAnsi="Times New Roman" w:cs="Times New Roman"/>
          <w:kern w:val="0"/>
          <w:u w:val="single"/>
          <w14:ligatures w14:val="none"/>
        </w:rPr>
      </w:pPr>
      <w:r w:rsidRPr="00C4759C">
        <w:rPr>
          <w:rFonts w:ascii="Times New Roman" w:eastAsia="Times New Roman" w:hAnsi="Times New Roman" w:cs="Times New Roman"/>
          <w:kern w:val="0"/>
          <w:u w:val="single"/>
          <w14:ligatures w14:val="none"/>
        </w:rPr>
        <w:t>Загадки - рифмы</w:t>
      </w:r>
      <w:r w:rsidRPr="00C4759C">
        <w:rPr>
          <w:rFonts w:ascii="Times New Roman" w:eastAsia="Times New Roman" w:hAnsi="Times New Roman" w:cs="Times New Roman"/>
          <w:kern w:val="0"/>
          <w14:ligatures w14:val="none"/>
        </w:rPr>
        <w:t>, например:</w:t>
      </w:r>
    </w:p>
    <w:p w14:paraId="1B345EF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В подполье, в каморке</w:t>
      </w:r>
    </w:p>
    <w:p w14:paraId="432CEF4B"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Живет она в норке</w:t>
      </w:r>
    </w:p>
    <w:p w14:paraId="2DE4F2DA"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Серая малышка</w:t>
      </w:r>
    </w:p>
    <w:p w14:paraId="43457088"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Кто же это?  (МЫШКА)</w:t>
      </w:r>
    </w:p>
    <w:p w14:paraId="59FAFB5B" w14:textId="77777777" w:rsidR="00C4759C" w:rsidRPr="00C4759C" w:rsidRDefault="00C4759C" w:rsidP="00C4759C">
      <w:pPr>
        <w:widowControl w:val="0"/>
        <w:numPr>
          <w:ilvl w:val="0"/>
          <w:numId w:val="37"/>
        </w:numPr>
        <w:autoSpaceDE w:val="0"/>
        <w:autoSpaceDN w:val="0"/>
        <w:adjustRightInd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u w:val="single"/>
          <w14:ligatures w14:val="none"/>
        </w:rPr>
        <w:lastRenderedPageBreak/>
        <w:t>Загадки - обманки</w:t>
      </w:r>
    </w:p>
    <w:p w14:paraId="0C89A5C2" w14:textId="77777777" w:rsidR="00C4759C" w:rsidRPr="00C4759C" w:rsidRDefault="00C4759C" w:rsidP="00C4759C">
      <w:pPr>
        <w:autoSpaceDN w:val="0"/>
        <w:spacing w:after="0" w:line="240" w:lineRule="auto"/>
        <w:ind w:left="720"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Мышь считает дырки в сыре:</w:t>
      </w:r>
    </w:p>
    <w:p w14:paraId="17A8B2D6" w14:textId="77777777" w:rsidR="00C4759C" w:rsidRPr="00C4759C" w:rsidRDefault="00C4759C" w:rsidP="00C4759C">
      <w:pPr>
        <w:autoSpaceDN w:val="0"/>
        <w:spacing w:after="0" w:line="240" w:lineRule="auto"/>
        <w:ind w:left="720"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Три плюс две - всего ...</w:t>
      </w:r>
    </w:p>
    <w:p w14:paraId="3DE1676D"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Загадки:</w:t>
      </w:r>
    </w:p>
    <w:p w14:paraId="0B499678"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обогащают словарь детей за счет многозначности слов;</w:t>
      </w:r>
    </w:p>
    <w:p w14:paraId="211E3337"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помогают увидеть вторичные значения слов;</w:t>
      </w:r>
    </w:p>
    <w:p w14:paraId="1E9F929C"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формируют представления о переносном  значении слова;</w:t>
      </w:r>
    </w:p>
    <w:p w14:paraId="6AC8250A" w14:textId="77777777" w:rsidR="00C4759C" w:rsidRPr="00C4759C" w:rsidRDefault="00C4759C" w:rsidP="00C4759C">
      <w:pPr>
        <w:autoSpaceDN w:val="0"/>
        <w:spacing w:after="0" w:line="240" w:lineRule="auto"/>
        <w:ind w:left="180"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помогают усвоить звуковой и грамматический строй русской речи, заставляя сосредоточиться на языковой форме и анализировать ее.</w:t>
      </w:r>
    </w:p>
    <w:p w14:paraId="1B41DD95"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Загадка не только позволяет решить проблемы речевого развития детей, но и, что самое главное, доставляет ребенку радость. </w:t>
      </w:r>
    </w:p>
    <w:p w14:paraId="48DE54CD"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kern w:val="0"/>
          <w14:ligatures w14:val="none"/>
        </w:rPr>
        <w:t xml:space="preserve">- А еще загадка это игра, а игра, как мы знаем,  ведущий вид деятельности детей. Игра в  узнавание, отгадывание, разоблачение того, что спрятано и скрыто, что представлено в ином образе, ином качестве. И это нужно не просто узнать, нужно </w:t>
      </w:r>
      <w:r w:rsidRPr="00C4759C">
        <w:rPr>
          <w:rFonts w:ascii="Times New Roman" w:eastAsia="Times New Roman" w:hAnsi="Times New Roman" w:cs="Times New Roman"/>
          <w:b/>
          <w:kern w:val="0"/>
          <w14:ligatures w14:val="none"/>
        </w:rPr>
        <w:t>догадаться,</w:t>
      </w:r>
      <w:r w:rsidRPr="00C4759C">
        <w:rPr>
          <w:rFonts w:ascii="Times New Roman" w:eastAsia="Times New Roman" w:hAnsi="Times New Roman" w:cs="Times New Roman"/>
          <w:kern w:val="0"/>
          <w14:ligatures w14:val="none"/>
        </w:rPr>
        <w:t xml:space="preserve"> </w:t>
      </w:r>
      <w:r w:rsidRPr="00C4759C">
        <w:rPr>
          <w:rFonts w:ascii="Times New Roman" w:eastAsia="Times New Roman" w:hAnsi="Times New Roman" w:cs="Times New Roman"/>
          <w:b/>
          <w:kern w:val="0"/>
          <w14:ligatures w14:val="none"/>
        </w:rPr>
        <w:t>отгадать.</w:t>
      </w:r>
    </w:p>
    <w:p w14:paraId="146814B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Учитывая то, загадка – это своеобразная игра, я решила научить детей играть в загадки: не отгадывать их, а наоборот, придумывать.</w:t>
      </w:r>
    </w:p>
    <w:p w14:paraId="77F06F72"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Так как же играть в загадки? Этому детей нужно научить.</w:t>
      </w:r>
    </w:p>
    <w:p w14:paraId="5DF071FB"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Предлагаю отправиться в СТРАНУ ЗАГАДОК, как мы это делаем с детьми.</w:t>
      </w:r>
    </w:p>
    <w:p w14:paraId="6C5196E7"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Что мы знаем о Стране Загадок?</w:t>
      </w:r>
    </w:p>
    <w:p w14:paraId="11170B44"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Начнем с того, как во всякой стране, в ней есть горы, реки, моря, города, дороги, жители. Точнее — загадочные горы, загадочные реки, загадочные моря... </w:t>
      </w:r>
    </w:p>
    <w:p w14:paraId="3C17E02F"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Сейчас я загадаю какой-то предмет, который находится в этой комнате, а Вам нужно будет отгадать (доска на стене, ручка для письма, кастрюля)</w:t>
      </w:r>
    </w:p>
    <w:p w14:paraId="7B00328D"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Почему Вам трудно отгадать предмет, который загадан. </w:t>
      </w:r>
    </w:p>
    <w:p w14:paraId="51A0565D"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Так как мы не знаем никаких признаков загаданного предмета, поэтому нам трудно отгадать.</w:t>
      </w:r>
    </w:p>
    <w:p w14:paraId="0F1E1377"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Сейчас предлагаем Вам поиграть в игру «ДА-НЕТ»</w:t>
      </w:r>
    </w:p>
    <w:p w14:paraId="0FDD825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Я загадаю предмет, а Вы можете задавать мне вопросы, на которые я буду отвечать да или нет:</w:t>
      </w:r>
    </w:p>
    <w:p w14:paraId="3FDF0439"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Этот предмет круглый?</w:t>
      </w:r>
    </w:p>
    <w:p w14:paraId="69B1E1C3"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Этот предмет красного цвета?</w:t>
      </w:r>
    </w:p>
    <w:p w14:paraId="682ED49F"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Этот предмет маленький?</w:t>
      </w:r>
    </w:p>
    <w:p w14:paraId="679FCF58"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Этот предмет пластиковый?</w:t>
      </w:r>
    </w:p>
    <w:p w14:paraId="78E25F46"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Согласитесь сейчас значительно легче отгадать предмет, который был загадан.</w:t>
      </w:r>
    </w:p>
    <w:p w14:paraId="1F6DE762"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И первый город, в который мы попадаем -  ГОРОД САМЫХ ПРОСТЫХ ЗАГАДОК.</w:t>
      </w:r>
    </w:p>
    <w:p w14:paraId="56526441"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Улицы этого города: </w:t>
      </w:r>
    </w:p>
    <w:p w14:paraId="31DD00A8"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форма </w:t>
      </w:r>
    </w:p>
    <w:p w14:paraId="066F0E38"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цвет</w:t>
      </w:r>
    </w:p>
    <w:p w14:paraId="6D811E02"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размер</w:t>
      </w:r>
    </w:p>
    <w:p w14:paraId="0D691E41"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Детей старшего дошкольного возраста  знакомим с понятиями «длина», «ширина», «высота», учатся описывать размеры в сравнении (например, шире пенала, но уже спинки стула). Полезно начинать разговор о предметах, обладающих парами противоположных свойств (толстый - тонкий, широкий -узкий, высокий - низкий и т.п.).  </w:t>
      </w:r>
    </w:p>
    <w:p w14:paraId="14BA49E8"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 Для определения размера можно использовать такой приём:</w:t>
      </w:r>
    </w:p>
    <w:p w14:paraId="49B1F5CA"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Отгадайте загадку: что бывает сначала большим, потом маленьким? (булка, конфета, сахар в чае...) </w:t>
      </w:r>
    </w:p>
    <w:p w14:paraId="4B2F1C2D"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 А что бывает сначала маленьким, а потом большим? (человек, дерево, мыльный пузырь, тесто, все, что растет.)  </w:t>
      </w:r>
    </w:p>
    <w:p w14:paraId="6958C35C"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 А что бывает то большим, то маленьким? (надувная игрушка, складная мебель, ручка, указка...)  </w:t>
      </w:r>
    </w:p>
    <w:p w14:paraId="0D4B9889"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материал</w:t>
      </w:r>
    </w:p>
    <w:p w14:paraId="282779C4" w14:textId="77777777" w:rsidR="00C4759C" w:rsidRPr="00C4759C" w:rsidRDefault="00C4759C" w:rsidP="00C4759C">
      <w:pPr>
        <w:autoSpaceDN w:val="0"/>
        <w:spacing w:after="0" w:line="240" w:lineRule="auto"/>
        <w:ind w:left="17" w:right="45"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kern w:val="0"/>
          <w14:ligatures w14:val="none"/>
        </w:rPr>
        <w:t xml:space="preserve">Начиная с младшей группы, можно знакомить детей с признаками предметов, а также с символами данных признаков. Появляются </w:t>
      </w:r>
      <w:r w:rsidRPr="00C4759C">
        <w:rPr>
          <w:rFonts w:ascii="Times New Roman" w:eastAsia="Times New Roman" w:hAnsi="Times New Roman" w:cs="Times New Roman"/>
          <w:color w:val="000000"/>
          <w:kern w:val="0"/>
          <w14:ligatures w14:val="none"/>
        </w:rPr>
        <w:t xml:space="preserve">специальные значки-подсказки. Каждый значок </w:t>
      </w:r>
      <w:r w:rsidRPr="00C4759C">
        <w:rPr>
          <w:rFonts w:ascii="Times New Roman" w:eastAsia="Times New Roman" w:hAnsi="Times New Roman" w:cs="Times New Roman"/>
          <w:color w:val="000000"/>
          <w:kern w:val="0"/>
          <w14:ligatures w14:val="none"/>
        </w:rPr>
        <w:lastRenderedPageBreak/>
        <w:t xml:space="preserve">задает вопрос о каком-то признаке. Например, значок радуги спрашивает: «Какого это цвета?». </w:t>
      </w:r>
    </w:p>
    <w:p w14:paraId="0D771E50" w14:textId="77777777" w:rsidR="00C4759C" w:rsidRPr="00C4759C" w:rsidRDefault="00C4759C" w:rsidP="00C4759C">
      <w:pPr>
        <w:autoSpaceDN w:val="0"/>
        <w:spacing w:after="0" w:line="240" w:lineRule="auto"/>
        <w:ind w:left="17" w:right="45"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Наше путешествие по этому городу завершается на Центральной площади, где улицы пересекаются. Здесь живут загадки, требующие описания предмета по форме, цвету, размеру и материалу вместе. Начинается составление более сложных загадок.  </w:t>
      </w:r>
    </w:p>
    <w:p w14:paraId="2DD288D4" w14:textId="77777777" w:rsidR="00C4759C" w:rsidRPr="00C4759C" w:rsidRDefault="00C4759C" w:rsidP="00C4759C">
      <w:pPr>
        <w:autoSpaceDN w:val="0"/>
        <w:spacing w:after="0" w:line="240" w:lineRule="auto"/>
        <w:ind w:left="-5" w:right="43"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i/>
          <w:color w:val="000000"/>
          <w:kern w:val="0"/>
          <w14:ligatures w14:val="none"/>
        </w:rPr>
        <w:t xml:space="preserve">На этом этапе следует запастись разными несложными предметами: обруч, книга, тарелка, телевизор, подушка, елочная игрушка, кольцо, муз треугольник, морковка, елка. </w:t>
      </w: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542"/>
      </w:tblGrid>
      <w:tr w:rsidR="00C4759C" w:rsidRPr="00C4759C" w14:paraId="7116A730" w14:textId="77777777" w:rsidTr="00C4759C">
        <w:trPr>
          <w:trHeight w:val="192"/>
        </w:trPr>
        <w:tc>
          <w:tcPr>
            <w:tcW w:w="2227" w:type="dxa"/>
            <w:tcBorders>
              <w:top w:val="single" w:sz="4" w:space="0" w:color="auto"/>
              <w:left w:val="single" w:sz="4" w:space="0" w:color="auto"/>
              <w:bottom w:val="single" w:sz="4" w:space="0" w:color="auto"/>
              <w:right w:val="single" w:sz="4" w:space="0" w:color="auto"/>
            </w:tcBorders>
            <w:hideMark/>
          </w:tcPr>
          <w:p w14:paraId="00D7F57A"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b/>
                <w:color w:val="000000"/>
                <w:kern w:val="0"/>
                <w:sz w:val="12"/>
                <w:szCs w:val="12"/>
                <w14:ligatures w14:val="none"/>
              </w:rPr>
            </w:pPr>
            <w:r w:rsidRPr="00C4759C">
              <w:rPr>
                <w:rFonts w:ascii="Arial" w:eastAsia="Arial" w:hAnsi="Arial" w:cs="Arial"/>
                <w:b/>
                <w:color w:val="000000"/>
                <w:kern w:val="0"/>
                <w:sz w:val="12"/>
                <w:szCs w:val="12"/>
                <w14:ligatures w14:val="none"/>
              </w:rPr>
              <w:t>ЦВЕТ</w:t>
            </w:r>
          </w:p>
        </w:tc>
        <w:tc>
          <w:tcPr>
            <w:tcW w:w="2542" w:type="dxa"/>
            <w:tcBorders>
              <w:top w:val="single" w:sz="4" w:space="0" w:color="auto"/>
              <w:left w:val="single" w:sz="4" w:space="0" w:color="auto"/>
              <w:bottom w:val="single" w:sz="4" w:space="0" w:color="auto"/>
              <w:right w:val="single" w:sz="4" w:space="0" w:color="auto"/>
            </w:tcBorders>
          </w:tcPr>
          <w:p w14:paraId="77F0EF3B"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color w:val="000000"/>
                <w:kern w:val="0"/>
                <w:sz w:val="12"/>
                <w:szCs w:val="12"/>
                <w14:ligatures w14:val="none"/>
              </w:rPr>
            </w:pPr>
          </w:p>
        </w:tc>
      </w:tr>
      <w:tr w:rsidR="00C4759C" w:rsidRPr="00C4759C" w14:paraId="36357C62" w14:textId="77777777" w:rsidTr="00C4759C">
        <w:trPr>
          <w:trHeight w:val="187"/>
        </w:trPr>
        <w:tc>
          <w:tcPr>
            <w:tcW w:w="2227" w:type="dxa"/>
            <w:tcBorders>
              <w:top w:val="single" w:sz="4" w:space="0" w:color="auto"/>
              <w:left w:val="single" w:sz="4" w:space="0" w:color="auto"/>
              <w:bottom w:val="single" w:sz="4" w:space="0" w:color="auto"/>
              <w:right w:val="single" w:sz="4" w:space="0" w:color="auto"/>
            </w:tcBorders>
            <w:hideMark/>
          </w:tcPr>
          <w:p w14:paraId="0D18D274"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b/>
                <w:color w:val="000000"/>
                <w:kern w:val="0"/>
                <w:sz w:val="12"/>
                <w:szCs w:val="12"/>
                <w14:ligatures w14:val="none"/>
              </w:rPr>
            </w:pPr>
            <w:r w:rsidRPr="00C4759C">
              <w:rPr>
                <w:rFonts w:ascii="Arial" w:eastAsia="Arial" w:hAnsi="Arial" w:cs="Arial"/>
                <w:b/>
                <w:color w:val="000000"/>
                <w:kern w:val="0"/>
                <w:sz w:val="12"/>
                <w:szCs w:val="12"/>
                <w14:ligatures w14:val="none"/>
              </w:rPr>
              <w:t>ФОРМА</w:t>
            </w:r>
          </w:p>
        </w:tc>
        <w:tc>
          <w:tcPr>
            <w:tcW w:w="2542" w:type="dxa"/>
            <w:tcBorders>
              <w:top w:val="single" w:sz="4" w:space="0" w:color="auto"/>
              <w:left w:val="single" w:sz="4" w:space="0" w:color="auto"/>
              <w:bottom w:val="single" w:sz="4" w:space="0" w:color="auto"/>
              <w:right w:val="single" w:sz="4" w:space="0" w:color="auto"/>
            </w:tcBorders>
          </w:tcPr>
          <w:p w14:paraId="0C4E62EB"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color w:val="000000"/>
                <w:kern w:val="0"/>
                <w:sz w:val="12"/>
                <w:szCs w:val="12"/>
                <w14:ligatures w14:val="none"/>
              </w:rPr>
            </w:pPr>
          </w:p>
        </w:tc>
      </w:tr>
      <w:tr w:rsidR="00C4759C" w:rsidRPr="00C4759C" w14:paraId="6B2DF4EC" w14:textId="77777777" w:rsidTr="00C4759C">
        <w:trPr>
          <w:trHeight w:val="70"/>
        </w:trPr>
        <w:tc>
          <w:tcPr>
            <w:tcW w:w="2227" w:type="dxa"/>
            <w:tcBorders>
              <w:top w:val="single" w:sz="4" w:space="0" w:color="auto"/>
              <w:left w:val="single" w:sz="4" w:space="0" w:color="auto"/>
              <w:bottom w:val="single" w:sz="4" w:space="0" w:color="auto"/>
              <w:right w:val="single" w:sz="4" w:space="0" w:color="auto"/>
            </w:tcBorders>
            <w:hideMark/>
          </w:tcPr>
          <w:p w14:paraId="3CF1791E"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b/>
                <w:color w:val="000000"/>
                <w:kern w:val="0"/>
                <w:sz w:val="12"/>
                <w:szCs w:val="12"/>
                <w14:ligatures w14:val="none"/>
              </w:rPr>
            </w:pPr>
            <w:r w:rsidRPr="00C4759C">
              <w:rPr>
                <w:rFonts w:ascii="Arial" w:eastAsia="Arial" w:hAnsi="Arial" w:cs="Arial"/>
                <w:b/>
                <w:color w:val="000000"/>
                <w:kern w:val="0"/>
                <w:sz w:val="12"/>
                <w:szCs w:val="12"/>
                <w14:ligatures w14:val="none"/>
              </w:rPr>
              <w:t>РАЗМЕР</w:t>
            </w:r>
          </w:p>
        </w:tc>
        <w:tc>
          <w:tcPr>
            <w:tcW w:w="2542" w:type="dxa"/>
            <w:tcBorders>
              <w:top w:val="single" w:sz="4" w:space="0" w:color="auto"/>
              <w:left w:val="single" w:sz="4" w:space="0" w:color="auto"/>
              <w:bottom w:val="single" w:sz="4" w:space="0" w:color="auto"/>
              <w:right w:val="single" w:sz="4" w:space="0" w:color="auto"/>
            </w:tcBorders>
          </w:tcPr>
          <w:p w14:paraId="16C0529C"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color w:val="000000"/>
                <w:kern w:val="0"/>
                <w:sz w:val="12"/>
                <w:szCs w:val="12"/>
                <w14:ligatures w14:val="none"/>
              </w:rPr>
            </w:pPr>
          </w:p>
        </w:tc>
      </w:tr>
      <w:tr w:rsidR="00C4759C" w:rsidRPr="00C4759C" w14:paraId="0F973FBA" w14:textId="77777777" w:rsidTr="00C4759C">
        <w:trPr>
          <w:trHeight w:val="192"/>
        </w:trPr>
        <w:tc>
          <w:tcPr>
            <w:tcW w:w="2227" w:type="dxa"/>
            <w:tcBorders>
              <w:top w:val="single" w:sz="4" w:space="0" w:color="auto"/>
              <w:left w:val="single" w:sz="4" w:space="0" w:color="auto"/>
              <w:bottom w:val="single" w:sz="4" w:space="0" w:color="auto"/>
              <w:right w:val="single" w:sz="4" w:space="0" w:color="auto"/>
            </w:tcBorders>
            <w:hideMark/>
          </w:tcPr>
          <w:p w14:paraId="5D1A0229"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b/>
                <w:color w:val="000000"/>
                <w:kern w:val="0"/>
                <w:sz w:val="12"/>
                <w:szCs w:val="12"/>
                <w14:ligatures w14:val="none"/>
              </w:rPr>
            </w:pPr>
            <w:r w:rsidRPr="00C4759C">
              <w:rPr>
                <w:rFonts w:ascii="Arial" w:eastAsia="Arial" w:hAnsi="Arial" w:cs="Arial"/>
                <w:b/>
                <w:color w:val="000000"/>
                <w:kern w:val="0"/>
                <w:sz w:val="12"/>
                <w:szCs w:val="12"/>
                <w14:ligatures w14:val="none"/>
              </w:rPr>
              <w:t>МАТЕРИАЛ</w:t>
            </w:r>
          </w:p>
        </w:tc>
        <w:tc>
          <w:tcPr>
            <w:tcW w:w="2542" w:type="dxa"/>
            <w:tcBorders>
              <w:top w:val="single" w:sz="4" w:space="0" w:color="auto"/>
              <w:left w:val="single" w:sz="4" w:space="0" w:color="auto"/>
              <w:bottom w:val="single" w:sz="4" w:space="0" w:color="auto"/>
              <w:right w:val="single" w:sz="4" w:space="0" w:color="auto"/>
            </w:tcBorders>
          </w:tcPr>
          <w:p w14:paraId="49D1C59F" w14:textId="77777777" w:rsidR="00C4759C" w:rsidRPr="00C4759C" w:rsidRDefault="00C4759C" w:rsidP="00C4759C">
            <w:pPr>
              <w:keepNext/>
              <w:autoSpaceDN w:val="0"/>
              <w:spacing w:before="240" w:after="0" w:line="276" w:lineRule="auto"/>
              <w:ind w:right="223" w:firstLine="709"/>
              <w:jc w:val="both"/>
              <w:outlineLvl w:val="2"/>
              <w:rPr>
                <w:rFonts w:ascii="Arial" w:eastAsia="Arial" w:hAnsi="Arial" w:cs="Arial"/>
                <w:color w:val="000000"/>
                <w:kern w:val="0"/>
                <w:sz w:val="12"/>
                <w:szCs w:val="12"/>
                <w14:ligatures w14:val="none"/>
              </w:rPr>
            </w:pPr>
          </w:p>
        </w:tc>
      </w:tr>
    </w:tbl>
    <w:p w14:paraId="387489A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i/>
          <w:color w:val="000000"/>
          <w:kern w:val="0"/>
          <w14:ligatures w14:val="none"/>
        </w:rPr>
        <w:t>Далеко не все предметы удобно загадывать по плану «форма – цвет – размер – материал»</w:t>
      </w:r>
    </w:p>
    <w:p w14:paraId="69D29A25"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Успешная прогулка по городу Самых Простых Загадок приведет к тому, что дети: </w:t>
      </w:r>
    </w:p>
    <w:p w14:paraId="4F7077A6" w14:textId="77777777" w:rsidR="00C4759C" w:rsidRPr="00C4759C" w:rsidRDefault="00C4759C" w:rsidP="00C4759C">
      <w:pPr>
        <w:widowControl w:val="0"/>
        <w:numPr>
          <w:ilvl w:val="0"/>
          <w:numId w:val="38"/>
        </w:numPr>
        <w:autoSpaceDE w:val="0"/>
        <w:autoSpaceDN w:val="0"/>
        <w:adjustRightInd w:val="0"/>
        <w:spacing w:after="0" w:line="240" w:lineRule="auto"/>
        <w:ind w:left="67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научатся описывать объекты по четырем признакам (форма –  цвет – размер – вещество); </w:t>
      </w:r>
    </w:p>
    <w:p w14:paraId="28AAFEF6" w14:textId="77777777" w:rsidR="00C4759C" w:rsidRPr="00C4759C" w:rsidRDefault="00C4759C" w:rsidP="00C4759C">
      <w:pPr>
        <w:widowControl w:val="0"/>
        <w:numPr>
          <w:ilvl w:val="0"/>
          <w:numId w:val="38"/>
        </w:numPr>
        <w:autoSpaceDE w:val="0"/>
        <w:autoSpaceDN w:val="0"/>
        <w:adjustRightInd w:val="0"/>
        <w:spacing w:after="0" w:line="240" w:lineRule="auto"/>
        <w:ind w:left="67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будут задавать вопросы о признаках объекта, пользуясь опорными словами или значками; </w:t>
      </w:r>
    </w:p>
    <w:p w14:paraId="4303ED2C" w14:textId="77777777" w:rsidR="00C4759C" w:rsidRPr="00C4759C" w:rsidRDefault="00C4759C" w:rsidP="00C4759C">
      <w:pPr>
        <w:widowControl w:val="0"/>
        <w:numPr>
          <w:ilvl w:val="0"/>
          <w:numId w:val="38"/>
        </w:numPr>
        <w:autoSpaceDE w:val="0"/>
        <w:autoSpaceDN w:val="0"/>
        <w:adjustRightInd w:val="0"/>
        <w:spacing w:after="0" w:line="240" w:lineRule="auto"/>
        <w:ind w:left="67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научатся составлять простые описательные загадки; </w:t>
      </w:r>
    </w:p>
    <w:p w14:paraId="08AE879B" w14:textId="77777777" w:rsidR="00C4759C" w:rsidRPr="00C4759C" w:rsidRDefault="00C4759C" w:rsidP="00C4759C">
      <w:pPr>
        <w:widowControl w:val="0"/>
        <w:numPr>
          <w:ilvl w:val="0"/>
          <w:numId w:val="38"/>
        </w:numPr>
        <w:autoSpaceDE w:val="0"/>
        <w:autoSpaceDN w:val="0"/>
        <w:adjustRightInd w:val="0"/>
        <w:spacing w:after="0" w:line="240" w:lineRule="auto"/>
        <w:ind w:left="67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освоят правила игры в «Да-Нет»; </w:t>
      </w:r>
    </w:p>
    <w:p w14:paraId="2A94F7E3" w14:textId="77777777" w:rsidR="00C4759C" w:rsidRPr="00C4759C" w:rsidRDefault="00C4759C" w:rsidP="00C4759C">
      <w:pPr>
        <w:widowControl w:val="0"/>
        <w:numPr>
          <w:ilvl w:val="0"/>
          <w:numId w:val="38"/>
        </w:numPr>
        <w:autoSpaceDE w:val="0"/>
        <w:autoSpaceDN w:val="0"/>
        <w:adjustRightInd w:val="0"/>
        <w:spacing w:after="0" w:line="240" w:lineRule="auto"/>
        <w:ind w:left="67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получат опыт сравнения объектов по признакам и изменения признаков объектов; </w:t>
      </w:r>
    </w:p>
    <w:p w14:paraId="2FF68A3F"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Четырьмя признаками обходиться неудобно, так как загадки получаются простыми и неинтересными, признаков должно быть гораздо больше.</w:t>
      </w:r>
    </w:p>
    <w:p w14:paraId="20225101"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 Затем мы отправимся в ГОРОДО  ПЯТИ ЧУВСТВ</w:t>
      </w:r>
    </w:p>
    <w:p w14:paraId="61B281E4" w14:textId="7589D75A"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Чтобы попасть в Город Пяти Чувств, надо пройти через Ворота Завязанных Глаз. Мы выберем проводника, завязываем ему глаза. Я буду доставать из мешочка колокольчик или дудочку, флакончик духов, открытые баночки с сахаром и солью одинакового помола. По звуку, запаху, на ощупь, на вкус проводник должен определить, что за предметы ему предлагаются. Все вместе определим, какое чувство помогло им определить предмет.  </w:t>
      </w:r>
    </w:p>
    <w:p w14:paraId="182DED22" w14:textId="77777777" w:rsidR="00C4759C" w:rsidRPr="00C4759C" w:rsidRDefault="00C4759C" w:rsidP="00C4759C">
      <w:pPr>
        <w:autoSpaceDN w:val="0"/>
        <w:spacing w:after="0" w:line="240" w:lineRule="auto"/>
        <w:ind w:right="44"/>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Делаем вывод. У человека имеется: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1813"/>
        <w:gridCol w:w="2923"/>
        <w:gridCol w:w="2881"/>
      </w:tblGrid>
      <w:tr w:rsidR="00C4759C" w:rsidRPr="00C4759C" w14:paraId="03E77101" w14:textId="77777777" w:rsidTr="00C4759C">
        <w:trPr>
          <w:trHeight w:val="123"/>
        </w:trPr>
        <w:tc>
          <w:tcPr>
            <w:tcW w:w="1708" w:type="dxa"/>
            <w:tcBorders>
              <w:top w:val="single" w:sz="4" w:space="0" w:color="auto"/>
              <w:left w:val="single" w:sz="4" w:space="0" w:color="auto"/>
              <w:bottom w:val="single" w:sz="4" w:space="0" w:color="auto"/>
              <w:right w:val="single" w:sz="4" w:space="0" w:color="auto"/>
            </w:tcBorders>
            <w:hideMark/>
          </w:tcPr>
          <w:p w14:paraId="34EEFB02" w14:textId="77777777" w:rsidR="00C4759C" w:rsidRPr="00C4759C" w:rsidRDefault="00C4759C" w:rsidP="00C4759C">
            <w:pPr>
              <w:autoSpaceDN w:val="0"/>
              <w:spacing w:after="104" w:line="276" w:lineRule="auto"/>
              <w:ind w:right="44" w:firstLine="709"/>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b/>
                <w:color w:val="000000"/>
                <w:kern w:val="0"/>
                <w14:ligatures w14:val="none"/>
              </w:rPr>
              <w:t>5 чувств</w:t>
            </w:r>
          </w:p>
        </w:tc>
        <w:tc>
          <w:tcPr>
            <w:tcW w:w="1813" w:type="dxa"/>
            <w:tcBorders>
              <w:top w:val="single" w:sz="4" w:space="0" w:color="auto"/>
              <w:left w:val="single" w:sz="4" w:space="0" w:color="auto"/>
              <w:bottom w:val="single" w:sz="4" w:space="0" w:color="auto"/>
              <w:right w:val="single" w:sz="4" w:space="0" w:color="auto"/>
            </w:tcBorders>
            <w:hideMark/>
          </w:tcPr>
          <w:p w14:paraId="4F204468" w14:textId="77777777" w:rsidR="00C4759C" w:rsidRPr="00C4759C" w:rsidRDefault="00C4759C" w:rsidP="00C4759C">
            <w:pPr>
              <w:autoSpaceDN w:val="0"/>
              <w:spacing w:after="104" w:line="276" w:lineRule="auto"/>
              <w:ind w:right="44" w:firstLine="709"/>
              <w:jc w:val="center"/>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5 органов чувств</w:t>
            </w:r>
          </w:p>
        </w:tc>
        <w:tc>
          <w:tcPr>
            <w:tcW w:w="2923" w:type="dxa"/>
            <w:tcBorders>
              <w:top w:val="single" w:sz="4" w:space="0" w:color="auto"/>
              <w:left w:val="single" w:sz="4" w:space="0" w:color="auto"/>
              <w:bottom w:val="single" w:sz="4" w:space="0" w:color="auto"/>
              <w:right w:val="single" w:sz="4" w:space="0" w:color="auto"/>
            </w:tcBorders>
            <w:hideMark/>
          </w:tcPr>
          <w:p w14:paraId="23ED2AF7" w14:textId="77777777" w:rsidR="00C4759C" w:rsidRPr="00C4759C" w:rsidRDefault="00C4759C" w:rsidP="00C4759C">
            <w:pPr>
              <w:autoSpaceDN w:val="0"/>
              <w:spacing w:after="104" w:line="276" w:lineRule="auto"/>
              <w:ind w:right="44" w:firstLine="709"/>
              <w:jc w:val="center"/>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 xml:space="preserve">5 </w:t>
            </w:r>
            <w:r w:rsidRPr="00C4759C">
              <w:rPr>
                <w:rFonts w:ascii="Times New Roman" w:eastAsia="Times New Roman" w:hAnsi="Times New Roman" w:cs="Times New Roman"/>
                <w:b/>
                <w:color w:val="000000"/>
                <w:kern w:val="0"/>
                <w:sz w:val="20"/>
                <w:szCs w:val="20"/>
                <w14:ligatures w14:val="none"/>
              </w:rPr>
              <w:tab/>
              <w:t xml:space="preserve">способов </w:t>
            </w:r>
            <w:r w:rsidRPr="00C4759C">
              <w:rPr>
                <w:rFonts w:ascii="Times New Roman" w:eastAsia="Times New Roman" w:hAnsi="Times New Roman" w:cs="Times New Roman"/>
                <w:b/>
                <w:color w:val="000000"/>
                <w:kern w:val="0"/>
                <w:sz w:val="20"/>
                <w:szCs w:val="20"/>
                <w14:ligatures w14:val="none"/>
              </w:rPr>
              <w:tab/>
              <w:t>что-либо обнаружить</w:t>
            </w:r>
          </w:p>
        </w:tc>
        <w:tc>
          <w:tcPr>
            <w:tcW w:w="2881" w:type="dxa"/>
            <w:tcBorders>
              <w:top w:val="single" w:sz="4" w:space="0" w:color="auto"/>
              <w:left w:val="single" w:sz="4" w:space="0" w:color="auto"/>
              <w:bottom w:val="single" w:sz="4" w:space="0" w:color="auto"/>
              <w:right w:val="single" w:sz="4" w:space="0" w:color="auto"/>
            </w:tcBorders>
            <w:hideMark/>
          </w:tcPr>
          <w:p w14:paraId="5C960FC2" w14:textId="77777777" w:rsidR="00C4759C" w:rsidRPr="00C4759C" w:rsidRDefault="00C4759C" w:rsidP="00C4759C">
            <w:pPr>
              <w:autoSpaceDN w:val="0"/>
              <w:spacing w:after="104" w:line="276" w:lineRule="auto"/>
              <w:ind w:right="44" w:firstLine="709"/>
              <w:jc w:val="center"/>
              <w:rPr>
                <w:rFonts w:ascii="Times New Roman" w:eastAsia="Times New Roman" w:hAnsi="Times New Roman" w:cs="Times New Roman"/>
                <w:b/>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Условное обозначение</w:t>
            </w:r>
          </w:p>
        </w:tc>
      </w:tr>
      <w:tr w:rsidR="00C4759C" w:rsidRPr="00C4759C" w14:paraId="7CE25CE9" w14:textId="77777777" w:rsidTr="00C4759C">
        <w:trPr>
          <w:trHeight w:val="95"/>
        </w:trPr>
        <w:tc>
          <w:tcPr>
            <w:tcW w:w="1708" w:type="dxa"/>
            <w:tcBorders>
              <w:top w:val="single" w:sz="4" w:space="0" w:color="auto"/>
              <w:left w:val="single" w:sz="4" w:space="0" w:color="auto"/>
              <w:bottom w:val="single" w:sz="4" w:space="0" w:color="auto"/>
              <w:right w:val="single" w:sz="4" w:space="0" w:color="auto"/>
            </w:tcBorders>
            <w:hideMark/>
          </w:tcPr>
          <w:p w14:paraId="60E6D993" w14:textId="77777777" w:rsidR="00C4759C" w:rsidRPr="00C4759C" w:rsidRDefault="00C4759C" w:rsidP="00C4759C">
            <w:pPr>
              <w:autoSpaceDN w:val="0"/>
              <w:spacing w:after="104" w:line="276" w:lineRule="auto"/>
              <w:ind w:right="44"/>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Зрение</w:t>
            </w:r>
          </w:p>
        </w:tc>
        <w:tc>
          <w:tcPr>
            <w:tcW w:w="1813" w:type="dxa"/>
            <w:tcBorders>
              <w:top w:val="single" w:sz="4" w:space="0" w:color="auto"/>
              <w:left w:val="single" w:sz="4" w:space="0" w:color="auto"/>
              <w:bottom w:val="single" w:sz="4" w:space="0" w:color="auto"/>
              <w:right w:val="single" w:sz="4" w:space="0" w:color="auto"/>
            </w:tcBorders>
            <w:hideMark/>
          </w:tcPr>
          <w:p w14:paraId="1335CEAC"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Глаза</w:t>
            </w:r>
          </w:p>
        </w:tc>
        <w:tc>
          <w:tcPr>
            <w:tcW w:w="2923" w:type="dxa"/>
            <w:tcBorders>
              <w:top w:val="single" w:sz="4" w:space="0" w:color="auto"/>
              <w:left w:val="single" w:sz="4" w:space="0" w:color="auto"/>
              <w:bottom w:val="single" w:sz="4" w:space="0" w:color="auto"/>
              <w:right w:val="single" w:sz="4" w:space="0" w:color="auto"/>
            </w:tcBorders>
            <w:hideMark/>
          </w:tcPr>
          <w:p w14:paraId="1246500A"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Увидеть</w:t>
            </w:r>
          </w:p>
        </w:tc>
        <w:tc>
          <w:tcPr>
            <w:tcW w:w="2881" w:type="dxa"/>
            <w:tcBorders>
              <w:top w:val="single" w:sz="4" w:space="0" w:color="auto"/>
              <w:left w:val="single" w:sz="4" w:space="0" w:color="auto"/>
              <w:bottom w:val="single" w:sz="4" w:space="0" w:color="auto"/>
              <w:right w:val="single" w:sz="4" w:space="0" w:color="auto"/>
            </w:tcBorders>
            <w:hideMark/>
          </w:tcPr>
          <w:p w14:paraId="2E7941E9" w14:textId="77777777" w:rsidR="00C4759C" w:rsidRPr="00C4759C" w:rsidRDefault="00C4759C" w:rsidP="00C4759C">
            <w:pPr>
              <w:autoSpaceDN w:val="0"/>
              <w:spacing w:after="104" w:line="276" w:lineRule="auto"/>
              <w:ind w:right="44" w:firstLine="709"/>
              <w:jc w:val="center"/>
              <w:rPr>
                <w:rFonts w:ascii="Times New Roman" w:eastAsia="Times New Roman" w:hAnsi="Times New Roman" w:cs="Times New Roman"/>
                <w:color w:val="000000"/>
                <w:kern w:val="0"/>
                <w14:ligatures w14:val="none"/>
              </w:rPr>
            </w:pPr>
            <w:r w:rsidRPr="00C4759C">
              <w:rPr>
                <w:rFonts w:ascii="Calibri" w:eastAsia="Times New Roman" w:hAnsi="Calibri" w:cs="Times New Roman"/>
                <w:noProof/>
                <w:kern w:val="0"/>
                <w14:ligatures w14:val="none"/>
              </w:rPr>
              <w:drawing>
                <wp:inline distT="0" distB="0" distL="0" distR="0" wp14:anchorId="0DAC0D02" wp14:editId="1C7BD0BB">
                  <wp:extent cx="1114425" cy="276225"/>
                  <wp:effectExtent l="0" t="0" r="9525" b="952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4425" cy="276225"/>
                          </a:xfrm>
                          <a:prstGeom prst="rect">
                            <a:avLst/>
                          </a:prstGeom>
                          <a:noFill/>
                          <a:ln>
                            <a:noFill/>
                          </a:ln>
                        </pic:spPr>
                      </pic:pic>
                    </a:graphicData>
                  </a:graphic>
                </wp:inline>
              </w:drawing>
            </w:r>
          </w:p>
        </w:tc>
      </w:tr>
      <w:tr w:rsidR="00C4759C" w:rsidRPr="00C4759C" w14:paraId="3BBDA3B7" w14:textId="77777777" w:rsidTr="00C4759C">
        <w:trPr>
          <w:trHeight w:val="160"/>
        </w:trPr>
        <w:tc>
          <w:tcPr>
            <w:tcW w:w="1708" w:type="dxa"/>
            <w:tcBorders>
              <w:top w:val="single" w:sz="4" w:space="0" w:color="auto"/>
              <w:left w:val="single" w:sz="4" w:space="0" w:color="auto"/>
              <w:bottom w:val="single" w:sz="4" w:space="0" w:color="auto"/>
              <w:right w:val="single" w:sz="4" w:space="0" w:color="auto"/>
            </w:tcBorders>
            <w:hideMark/>
          </w:tcPr>
          <w:p w14:paraId="13134B9C" w14:textId="77777777" w:rsidR="00C4759C" w:rsidRPr="00C4759C" w:rsidRDefault="00C4759C" w:rsidP="00C4759C">
            <w:pPr>
              <w:autoSpaceDN w:val="0"/>
              <w:spacing w:after="104" w:line="276" w:lineRule="auto"/>
              <w:ind w:right="44"/>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Слух</w:t>
            </w:r>
          </w:p>
        </w:tc>
        <w:tc>
          <w:tcPr>
            <w:tcW w:w="1813" w:type="dxa"/>
            <w:tcBorders>
              <w:top w:val="single" w:sz="4" w:space="0" w:color="auto"/>
              <w:left w:val="single" w:sz="4" w:space="0" w:color="auto"/>
              <w:bottom w:val="single" w:sz="4" w:space="0" w:color="auto"/>
              <w:right w:val="single" w:sz="4" w:space="0" w:color="auto"/>
            </w:tcBorders>
            <w:hideMark/>
          </w:tcPr>
          <w:p w14:paraId="664867FA" w14:textId="77777777" w:rsidR="00C4759C" w:rsidRPr="00C4759C" w:rsidRDefault="00C4759C" w:rsidP="00C4759C">
            <w:pPr>
              <w:autoSpaceDN w:val="0"/>
              <w:spacing w:after="10"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Уши</w:t>
            </w:r>
          </w:p>
        </w:tc>
        <w:tc>
          <w:tcPr>
            <w:tcW w:w="2923" w:type="dxa"/>
            <w:tcBorders>
              <w:top w:val="single" w:sz="4" w:space="0" w:color="auto"/>
              <w:left w:val="single" w:sz="4" w:space="0" w:color="auto"/>
              <w:bottom w:val="single" w:sz="4" w:space="0" w:color="auto"/>
              <w:right w:val="single" w:sz="4" w:space="0" w:color="auto"/>
            </w:tcBorders>
            <w:hideMark/>
          </w:tcPr>
          <w:p w14:paraId="02C9C687"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Услышать</w:t>
            </w:r>
          </w:p>
        </w:tc>
        <w:tc>
          <w:tcPr>
            <w:tcW w:w="2881" w:type="dxa"/>
            <w:tcBorders>
              <w:top w:val="single" w:sz="4" w:space="0" w:color="auto"/>
              <w:left w:val="single" w:sz="4" w:space="0" w:color="auto"/>
              <w:bottom w:val="single" w:sz="4" w:space="0" w:color="auto"/>
              <w:right w:val="single" w:sz="4" w:space="0" w:color="auto"/>
            </w:tcBorders>
            <w:hideMark/>
          </w:tcPr>
          <w:p w14:paraId="11D1E151"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noProof/>
                <w:kern w:val="0"/>
                <w:sz w:val="20"/>
                <w:szCs w:val="20"/>
                <w14:ligatures w14:val="none"/>
              </w:rPr>
              <w:drawing>
                <wp:anchor distT="0" distB="0" distL="114300" distR="114300" simplePos="0" relativeHeight="251680768" behindDoc="0" locked="0" layoutInCell="1" allowOverlap="0" wp14:anchorId="550368F4" wp14:editId="7EDE3C5E">
                  <wp:simplePos x="0" y="0"/>
                  <wp:positionH relativeFrom="column">
                    <wp:posOffset>588645</wp:posOffset>
                  </wp:positionH>
                  <wp:positionV relativeFrom="paragraph">
                    <wp:posOffset>74295</wp:posOffset>
                  </wp:positionV>
                  <wp:extent cx="419100" cy="490855"/>
                  <wp:effectExtent l="0" t="0" r="0" b="4445"/>
                  <wp:wrapSquare wrapText="bothSides"/>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9100" cy="490855"/>
                          </a:xfrm>
                          <a:prstGeom prst="rect">
                            <a:avLst/>
                          </a:prstGeom>
                          <a:noFill/>
                        </pic:spPr>
                      </pic:pic>
                    </a:graphicData>
                  </a:graphic>
                  <wp14:sizeRelH relativeFrom="page">
                    <wp14:pctWidth>0</wp14:pctWidth>
                  </wp14:sizeRelH>
                  <wp14:sizeRelV relativeFrom="page">
                    <wp14:pctHeight>0</wp14:pctHeight>
                  </wp14:sizeRelV>
                </wp:anchor>
              </w:drawing>
            </w:r>
          </w:p>
        </w:tc>
      </w:tr>
      <w:tr w:rsidR="00C4759C" w:rsidRPr="00C4759C" w14:paraId="1FF23B2A" w14:textId="77777777" w:rsidTr="00C4759C">
        <w:trPr>
          <w:trHeight w:val="227"/>
        </w:trPr>
        <w:tc>
          <w:tcPr>
            <w:tcW w:w="1708" w:type="dxa"/>
            <w:tcBorders>
              <w:top w:val="single" w:sz="4" w:space="0" w:color="auto"/>
              <w:left w:val="single" w:sz="4" w:space="0" w:color="auto"/>
              <w:bottom w:val="single" w:sz="4" w:space="0" w:color="auto"/>
              <w:right w:val="single" w:sz="4" w:space="0" w:color="auto"/>
            </w:tcBorders>
            <w:hideMark/>
          </w:tcPr>
          <w:p w14:paraId="753E724D" w14:textId="77777777" w:rsidR="00C4759C" w:rsidRPr="00C4759C" w:rsidRDefault="00C4759C" w:rsidP="00C4759C">
            <w:pPr>
              <w:autoSpaceDN w:val="0"/>
              <w:spacing w:after="104" w:line="276" w:lineRule="auto"/>
              <w:ind w:right="44"/>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Осязание</w:t>
            </w:r>
          </w:p>
        </w:tc>
        <w:tc>
          <w:tcPr>
            <w:tcW w:w="1813" w:type="dxa"/>
            <w:tcBorders>
              <w:top w:val="single" w:sz="4" w:space="0" w:color="auto"/>
              <w:left w:val="single" w:sz="4" w:space="0" w:color="auto"/>
              <w:bottom w:val="single" w:sz="4" w:space="0" w:color="auto"/>
              <w:right w:val="single" w:sz="4" w:space="0" w:color="auto"/>
            </w:tcBorders>
            <w:hideMark/>
          </w:tcPr>
          <w:p w14:paraId="77B3F778"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Кожа</w:t>
            </w:r>
          </w:p>
        </w:tc>
        <w:tc>
          <w:tcPr>
            <w:tcW w:w="2923" w:type="dxa"/>
            <w:tcBorders>
              <w:top w:val="single" w:sz="4" w:space="0" w:color="auto"/>
              <w:left w:val="single" w:sz="4" w:space="0" w:color="auto"/>
              <w:bottom w:val="single" w:sz="4" w:space="0" w:color="auto"/>
              <w:right w:val="single" w:sz="4" w:space="0" w:color="auto"/>
            </w:tcBorders>
            <w:hideMark/>
          </w:tcPr>
          <w:p w14:paraId="4E29AE67"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Потрогать</w:t>
            </w:r>
          </w:p>
        </w:tc>
        <w:tc>
          <w:tcPr>
            <w:tcW w:w="2881" w:type="dxa"/>
            <w:tcBorders>
              <w:top w:val="single" w:sz="4" w:space="0" w:color="auto"/>
              <w:left w:val="single" w:sz="4" w:space="0" w:color="auto"/>
              <w:bottom w:val="single" w:sz="4" w:space="0" w:color="auto"/>
              <w:right w:val="single" w:sz="4" w:space="0" w:color="auto"/>
            </w:tcBorders>
            <w:hideMark/>
          </w:tcPr>
          <w:p w14:paraId="30149058"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noProof/>
                <w:kern w:val="0"/>
                <w:sz w:val="20"/>
                <w:szCs w:val="20"/>
                <w14:ligatures w14:val="none"/>
              </w:rPr>
              <w:drawing>
                <wp:anchor distT="0" distB="0" distL="114300" distR="114300" simplePos="0" relativeHeight="251682816" behindDoc="0" locked="0" layoutInCell="1" allowOverlap="0" wp14:anchorId="2EBED949" wp14:editId="604D3E4E">
                  <wp:simplePos x="0" y="0"/>
                  <wp:positionH relativeFrom="column">
                    <wp:posOffset>550545</wp:posOffset>
                  </wp:positionH>
                  <wp:positionV relativeFrom="paragraph">
                    <wp:posOffset>57785</wp:posOffset>
                  </wp:positionV>
                  <wp:extent cx="514350" cy="651510"/>
                  <wp:effectExtent l="0" t="0" r="0" b="0"/>
                  <wp:wrapSquare wrapText="bothSides"/>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4350" cy="651510"/>
                          </a:xfrm>
                          <a:prstGeom prst="rect">
                            <a:avLst/>
                          </a:prstGeom>
                          <a:noFill/>
                        </pic:spPr>
                      </pic:pic>
                    </a:graphicData>
                  </a:graphic>
                  <wp14:sizeRelH relativeFrom="page">
                    <wp14:pctWidth>0</wp14:pctWidth>
                  </wp14:sizeRelH>
                  <wp14:sizeRelV relativeFrom="page">
                    <wp14:pctHeight>0</wp14:pctHeight>
                  </wp14:sizeRelV>
                </wp:anchor>
              </w:drawing>
            </w:r>
          </w:p>
        </w:tc>
      </w:tr>
      <w:tr w:rsidR="00C4759C" w:rsidRPr="00C4759C" w14:paraId="58FE38E8" w14:textId="77777777" w:rsidTr="00C4759C">
        <w:trPr>
          <w:trHeight w:val="191"/>
        </w:trPr>
        <w:tc>
          <w:tcPr>
            <w:tcW w:w="1708" w:type="dxa"/>
            <w:tcBorders>
              <w:top w:val="single" w:sz="4" w:space="0" w:color="auto"/>
              <w:left w:val="single" w:sz="4" w:space="0" w:color="auto"/>
              <w:bottom w:val="single" w:sz="4" w:space="0" w:color="auto"/>
              <w:right w:val="single" w:sz="4" w:space="0" w:color="auto"/>
            </w:tcBorders>
            <w:hideMark/>
          </w:tcPr>
          <w:p w14:paraId="2AD480C4" w14:textId="77777777" w:rsidR="00C4759C" w:rsidRPr="00C4759C" w:rsidRDefault="00C4759C" w:rsidP="00C4759C">
            <w:pPr>
              <w:autoSpaceDN w:val="0"/>
              <w:spacing w:after="104" w:line="276" w:lineRule="auto"/>
              <w:ind w:right="44"/>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Обоняние</w:t>
            </w:r>
          </w:p>
        </w:tc>
        <w:tc>
          <w:tcPr>
            <w:tcW w:w="1813" w:type="dxa"/>
            <w:tcBorders>
              <w:top w:val="single" w:sz="4" w:space="0" w:color="auto"/>
              <w:left w:val="single" w:sz="4" w:space="0" w:color="auto"/>
              <w:bottom w:val="single" w:sz="4" w:space="0" w:color="auto"/>
              <w:right w:val="single" w:sz="4" w:space="0" w:color="auto"/>
            </w:tcBorders>
            <w:hideMark/>
          </w:tcPr>
          <w:p w14:paraId="355CB61F"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Нос</w:t>
            </w:r>
          </w:p>
        </w:tc>
        <w:tc>
          <w:tcPr>
            <w:tcW w:w="2923" w:type="dxa"/>
            <w:tcBorders>
              <w:top w:val="single" w:sz="4" w:space="0" w:color="auto"/>
              <w:left w:val="single" w:sz="4" w:space="0" w:color="auto"/>
              <w:bottom w:val="single" w:sz="4" w:space="0" w:color="auto"/>
              <w:right w:val="single" w:sz="4" w:space="0" w:color="auto"/>
            </w:tcBorders>
            <w:hideMark/>
          </w:tcPr>
          <w:p w14:paraId="40C391B6"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Понюхать</w:t>
            </w:r>
          </w:p>
        </w:tc>
        <w:tc>
          <w:tcPr>
            <w:tcW w:w="2881" w:type="dxa"/>
            <w:tcBorders>
              <w:top w:val="single" w:sz="4" w:space="0" w:color="auto"/>
              <w:left w:val="single" w:sz="4" w:space="0" w:color="auto"/>
              <w:bottom w:val="single" w:sz="4" w:space="0" w:color="auto"/>
              <w:right w:val="single" w:sz="4" w:space="0" w:color="auto"/>
            </w:tcBorders>
            <w:hideMark/>
          </w:tcPr>
          <w:p w14:paraId="29B9D3C7" w14:textId="77777777" w:rsidR="00C4759C" w:rsidRPr="00C4759C" w:rsidRDefault="00C4759C" w:rsidP="00C4759C">
            <w:pPr>
              <w:autoSpaceDN w:val="0"/>
              <w:spacing w:after="104" w:line="276" w:lineRule="auto"/>
              <w:ind w:right="44"/>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noProof/>
                <w:kern w:val="0"/>
                <w:sz w:val="20"/>
                <w:szCs w:val="20"/>
                <w14:ligatures w14:val="none"/>
              </w:rPr>
              <w:drawing>
                <wp:anchor distT="0" distB="0" distL="114300" distR="114300" simplePos="0" relativeHeight="251681792" behindDoc="0" locked="0" layoutInCell="1" allowOverlap="0" wp14:anchorId="7AB46A81" wp14:editId="4713DE8A">
                  <wp:simplePos x="0" y="0"/>
                  <wp:positionH relativeFrom="column">
                    <wp:posOffset>493395</wp:posOffset>
                  </wp:positionH>
                  <wp:positionV relativeFrom="paragraph">
                    <wp:posOffset>66040</wp:posOffset>
                  </wp:positionV>
                  <wp:extent cx="428625" cy="612140"/>
                  <wp:effectExtent l="0" t="0" r="9525"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8625" cy="612140"/>
                          </a:xfrm>
                          <a:prstGeom prst="rect">
                            <a:avLst/>
                          </a:prstGeom>
                          <a:noFill/>
                        </pic:spPr>
                      </pic:pic>
                    </a:graphicData>
                  </a:graphic>
                  <wp14:sizeRelH relativeFrom="page">
                    <wp14:pctWidth>0</wp14:pctWidth>
                  </wp14:sizeRelH>
                  <wp14:sizeRelV relativeFrom="page">
                    <wp14:pctHeight>0</wp14:pctHeight>
                  </wp14:sizeRelV>
                </wp:anchor>
              </w:drawing>
            </w:r>
          </w:p>
        </w:tc>
      </w:tr>
      <w:tr w:rsidR="00C4759C" w:rsidRPr="00C4759C" w14:paraId="2D286A3A" w14:textId="77777777" w:rsidTr="00C4759C">
        <w:trPr>
          <w:trHeight w:val="365"/>
        </w:trPr>
        <w:tc>
          <w:tcPr>
            <w:tcW w:w="1708" w:type="dxa"/>
            <w:tcBorders>
              <w:top w:val="single" w:sz="4" w:space="0" w:color="auto"/>
              <w:left w:val="single" w:sz="4" w:space="0" w:color="auto"/>
              <w:bottom w:val="single" w:sz="4" w:space="0" w:color="auto"/>
              <w:right w:val="single" w:sz="4" w:space="0" w:color="auto"/>
            </w:tcBorders>
            <w:hideMark/>
          </w:tcPr>
          <w:p w14:paraId="2BD9FE4A" w14:textId="77777777" w:rsidR="00C4759C" w:rsidRPr="00C4759C" w:rsidRDefault="00C4759C" w:rsidP="00C4759C">
            <w:pPr>
              <w:autoSpaceDN w:val="0"/>
              <w:spacing w:after="104" w:line="276" w:lineRule="auto"/>
              <w:ind w:right="44"/>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Вкус</w:t>
            </w:r>
          </w:p>
        </w:tc>
        <w:tc>
          <w:tcPr>
            <w:tcW w:w="1813" w:type="dxa"/>
            <w:tcBorders>
              <w:top w:val="single" w:sz="4" w:space="0" w:color="auto"/>
              <w:left w:val="single" w:sz="4" w:space="0" w:color="auto"/>
              <w:bottom w:val="single" w:sz="4" w:space="0" w:color="auto"/>
              <w:right w:val="single" w:sz="4" w:space="0" w:color="auto"/>
            </w:tcBorders>
            <w:hideMark/>
          </w:tcPr>
          <w:p w14:paraId="64FD26D6" w14:textId="77777777" w:rsidR="00C4759C" w:rsidRPr="00C4759C" w:rsidRDefault="00C4759C" w:rsidP="00C4759C">
            <w:pPr>
              <w:autoSpaceDN w:val="0"/>
              <w:spacing w:after="104" w:line="276"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Язык</w:t>
            </w:r>
          </w:p>
        </w:tc>
        <w:tc>
          <w:tcPr>
            <w:tcW w:w="2923" w:type="dxa"/>
            <w:tcBorders>
              <w:top w:val="single" w:sz="4" w:space="0" w:color="auto"/>
              <w:left w:val="single" w:sz="4" w:space="0" w:color="auto"/>
              <w:bottom w:val="single" w:sz="4" w:space="0" w:color="auto"/>
              <w:right w:val="single" w:sz="4" w:space="0" w:color="auto"/>
            </w:tcBorders>
            <w:hideMark/>
          </w:tcPr>
          <w:p w14:paraId="5EC7C44B" w14:textId="77777777" w:rsidR="00C4759C" w:rsidRPr="00C4759C" w:rsidRDefault="00C4759C" w:rsidP="00C4759C">
            <w:pPr>
              <w:autoSpaceDN w:val="0"/>
              <w:spacing w:after="331" w:line="276"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Попробовать на вкус</w:t>
            </w:r>
          </w:p>
        </w:tc>
        <w:tc>
          <w:tcPr>
            <w:tcW w:w="2881" w:type="dxa"/>
            <w:tcBorders>
              <w:top w:val="single" w:sz="4" w:space="0" w:color="auto"/>
              <w:left w:val="single" w:sz="4" w:space="0" w:color="auto"/>
              <w:bottom w:val="single" w:sz="4" w:space="0" w:color="auto"/>
              <w:right w:val="single" w:sz="4" w:space="0" w:color="auto"/>
            </w:tcBorders>
            <w:hideMark/>
          </w:tcPr>
          <w:p w14:paraId="30C2684F" w14:textId="77777777" w:rsidR="00C4759C" w:rsidRPr="00C4759C" w:rsidRDefault="00C4759C" w:rsidP="00C4759C">
            <w:pPr>
              <w:tabs>
                <w:tab w:val="center" w:pos="1373"/>
              </w:tabs>
              <w:autoSpaceDN w:val="0"/>
              <w:spacing w:after="331" w:line="276" w:lineRule="auto"/>
              <w:ind w:right="44"/>
              <w:jc w:val="center"/>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noProof/>
                <w:color w:val="000000"/>
                <w:kern w:val="0"/>
                <w14:ligatures w14:val="none"/>
              </w:rPr>
              <w:drawing>
                <wp:inline distT="0" distB="0" distL="0" distR="0" wp14:anchorId="64102501" wp14:editId="5A688954">
                  <wp:extent cx="609600" cy="542925"/>
                  <wp:effectExtent l="0" t="0" r="0" b="9525"/>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p>
        </w:tc>
      </w:tr>
    </w:tbl>
    <w:p w14:paraId="02801083" w14:textId="77777777" w:rsidR="00C4759C" w:rsidRPr="00C4759C" w:rsidRDefault="00C4759C" w:rsidP="00C4759C">
      <w:pPr>
        <w:keepNext/>
        <w:keepLines/>
        <w:autoSpaceDN w:val="0"/>
        <w:spacing w:after="0" w:line="240" w:lineRule="auto"/>
        <w:ind w:right="221" w:firstLine="709"/>
        <w:jc w:val="both"/>
        <w:outlineLvl w:val="2"/>
        <w:rPr>
          <w:rFonts w:ascii="Times New Roman" w:eastAsia="Arial" w:hAnsi="Times New Roman" w:cs="Times New Roman"/>
          <w:color w:val="000000"/>
          <w:kern w:val="0"/>
          <w14:ligatures w14:val="none"/>
        </w:rPr>
      </w:pPr>
      <w:r w:rsidRPr="00C4759C">
        <w:rPr>
          <w:rFonts w:ascii="Times New Roman" w:eastAsia="Arial" w:hAnsi="Times New Roman" w:cs="Times New Roman"/>
          <w:color w:val="000000"/>
          <w:kern w:val="0"/>
          <w14:ligatures w14:val="none"/>
        </w:rPr>
        <w:lastRenderedPageBreak/>
        <w:t>Распределяем значки-признаки по органам чувств.</w:t>
      </w:r>
    </w:p>
    <w:p w14:paraId="0606121D" w14:textId="77777777" w:rsidR="00C4759C" w:rsidRPr="00C4759C" w:rsidRDefault="00C4759C" w:rsidP="00C4759C">
      <w:pPr>
        <w:autoSpaceDN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ВЫВОД: У нас пять помощников умной головы (пять органов чувств). С их помощью мы выделили 17 признаков, которые помогаю нам описать предмет, явление. </w:t>
      </w:r>
    </w:p>
    <w:p w14:paraId="31F18F92" w14:textId="77777777" w:rsidR="00C4759C" w:rsidRPr="00C4759C" w:rsidRDefault="00C4759C" w:rsidP="00C4759C">
      <w:pPr>
        <w:autoSpaceDN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Отправляемся в ГОРОД ПОХОЖЕСТЕЙ И НЕПОХОЖЕСТЕЙ</w:t>
      </w:r>
    </w:p>
    <w:p w14:paraId="1B1DA4E1"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Пройти в город  можно только с каким-нибудь предметом.  Выберите для себя картинку. </w:t>
      </w:r>
    </w:p>
    <w:p w14:paraId="5B4B15F4"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Играем в игры. </w:t>
      </w:r>
    </w:p>
    <w:p w14:paraId="6A961B66" w14:textId="77777777" w:rsidR="00C4759C" w:rsidRPr="00C4759C" w:rsidRDefault="00C4759C" w:rsidP="00C4759C">
      <w:pPr>
        <w:widowControl w:val="0"/>
        <w:numPr>
          <w:ilvl w:val="0"/>
          <w:numId w:val="39"/>
        </w:numPr>
        <w:autoSpaceDE w:val="0"/>
        <w:autoSpaceDN w:val="0"/>
        <w:adjustRightInd w:val="0"/>
        <w:spacing w:after="0" w:line="240" w:lineRule="auto"/>
        <w:ind w:right="44"/>
        <w:contextualSpacing/>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«Я тебя возьму с собой» </w:t>
      </w:r>
    </w:p>
    <w:p w14:paraId="1BA613D7" w14:textId="77777777" w:rsidR="00C4759C" w:rsidRPr="00C4759C" w:rsidRDefault="00C4759C" w:rsidP="00C4759C">
      <w:pPr>
        <w:autoSpaceDN w:val="0"/>
        <w:spacing w:after="0" w:line="240" w:lineRule="auto"/>
        <w:ind w:left="33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  - Я тебя возьму с собой, если ты зелёный (лягушка, огурец)</w:t>
      </w:r>
    </w:p>
    <w:p w14:paraId="4D53D547" w14:textId="77777777" w:rsidR="00C4759C" w:rsidRPr="00C4759C" w:rsidRDefault="00C4759C" w:rsidP="00C4759C">
      <w:pPr>
        <w:widowControl w:val="0"/>
        <w:numPr>
          <w:ilvl w:val="0"/>
          <w:numId w:val="40"/>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Я тебя возьму с собой, если ты имеешь сладкий вкус (конфета) </w:t>
      </w:r>
    </w:p>
    <w:p w14:paraId="2429EB26" w14:textId="77777777" w:rsidR="00C4759C" w:rsidRPr="00C4759C" w:rsidRDefault="00C4759C" w:rsidP="00C4759C">
      <w:pPr>
        <w:widowControl w:val="0"/>
        <w:numPr>
          <w:ilvl w:val="0"/>
          <w:numId w:val="40"/>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Я тебя возьму с собой, если ты длиннее спички (ручка) </w:t>
      </w:r>
    </w:p>
    <w:p w14:paraId="772EC8EC" w14:textId="77777777" w:rsidR="00C4759C" w:rsidRPr="00C4759C" w:rsidRDefault="00C4759C" w:rsidP="00C4759C">
      <w:pPr>
        <w:widowControl w:val="0"/>
        <w:numPr>
          <w:ilvl w:val="0"/>
          <w:numId w:val="40"/>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Я тебя возьму с собой, если ты издаёшь громкие звуки (бубенцы, слон) </w:t>
      </w:r>
    </w:p>
    <w:p w14:paraId="58DF07CF" w14:textId="77777777" w:rsidR="00C4759C" w:rsidRPr="00C4759C" w:rsidRDefault="00C4759C" w:rsidP="00C4759C">
      <w:pPr>
        <w:widowControl w:val="0"/>
        <w:numPr>
          <w:ilvl w:val="0"/>
          <w:numId w:val="40"/>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Я тебя возьму с собой, если ты деревянный (кубик)</w:t>
      </w:r>
    </w:p>
    <w:p w14:paraId="7F3B769F" w14:textId="77777777" w:rsidR="00C4759C" w:rsidRPr="00C4759C" w:rsidRDefault="00C4759C" w:rsidP="00C4759C">
      <w:pPr>
        <w:autoSpaceDN w:val="0"/>
        <w:spacing w:after="0" w:line="240" w:lineRule="auto"/>
        <w:ind w:left="471"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Я тебя возьму с собой, если ты круглый (тарелка)</w:t>
      </w:r>
    </w:p>
    <w:p w14:paraId="2742BD94" w14:textId="77777777" w:rsidR="00C4759C" w:rsidRPr="00C4759C" w:rsidRDefault="00C4759C" w:rsidP="00C4759C">
      <w:pPr>
        <w:autoSpaceDN w:val="0"/>
        <w:spacing w:after="0" w:line="240" w:lineRule="auto"/>
        <w:ind w:left="349"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2)</w:t>
      </w:r>
      <w:r w:rsidRPr="00C4759C">
        <w:rPr>
          <w:rFonts w:ascii="Times New Roman" w:eastAsia="Arial" w:hAnsi="Times New Roman" w:cs="Times New Roman"/>
          <w:color w:val="000000"/>
          <w:kern w:val="0"/>
          <w14:ligatures w14:val="none"/>
        </w:rPr>
        <w:t xml:space="preserve"> </w:t>
      </w:r>
      <w:r w:rsidRPr="00C4759C">
        <w:rPr>
          <w:rFonts w:ascii="Times New Roman" w:eastAsia="Times New Roman" w:hAnsi="Times New Roman" w:cs="Times New Roman"/>
          <w:color w:val="000000"/>
          <w:kern w:val="0"/>
          <w14:ligatures w14:val="none"/>
        </w:rPr>
        <w:t xml:space="preserve">«Теремок»  </w:t>
      </w:r>
    </w:p>
    <w:p w14:paraId="466FAE82" w14:textId="77777777" w:rsidR="00C4759C" w:rsidRPr="00C4759C" w:rsidRDefault="00C4759C" w:rsidP="00C4759C">
      <w:pPr>
        <w:widowControl w:val="0"/>
        <w:numPr>
          <w:ilvl w:val="0"/>
          <w:numId w:val="41"/>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Я – мячик.  Я живу в теремке и зову вас в гости. Но пущу к себе я не всякого, а только того, кто докажет, что чем-то на меня похож. </w:t>
      </w:r>
    </w:p>
    <w:p w14:paraId="45867F9A" w14:textId="77777777" w:rsidR="00C4759C" w:rsidRPr="00C4759C" w:rsidRDefault="00C4759C" w:rsidP="00C4759C">
      <w:pPr>
        <w:widowControl w:val="0"/>
        <w:numPr>
          <w:ilvl w:val="0"/>
          <w:numId w:val="41"/>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Тук-тук, я ворона. Пусти меня к себе жить. </w:t>
      </w:r>
    </w:p>
    <w:p w14:paraId="53DA10A2" w14:textId="77777777" w:rsidR="00C4759C" w:rsidRPr="00C4759C" w:rsidRDefault="00C4759C" w:rsidP="00C4759C">
      <w:pPr>
        <w:widowControl w:val="0"/>
        <w:numPr>
          <w:ilvl w:val="0"/>
          <w:numId w:val="41"/>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Чем ты на меня похожа? </w:t>
      </w:r>
    </w:p>
    <w:p w14:paraId="6FBD00F3" w14:textId="77777777" w:rsidR="00C4759C" w:rsidRPr="00C4759C" w:rsidRDefault="00C4759C" w:rsidP="00C4759C">
      <w:pPr>
        <w:widowControl w:val="0"/>
        <w:numPr>
          <w:ilvl w:val="0"/>
          <w:numId w:val="41"/>
        </w:numPr>
        <w:autoSpaceDE w:val="0"/>
        <w:autoSpaceDN w:val="0"/>
        <w:adjustRightInd w:val="0"/>
        <w:spacing w:after="0" w:line="240" w:lineRule="auto"/>
        <w:ind w:right="44" w:firstLine="709"/>
        <w:jc w:val="both"/>
        <w:rPr>
          <w:rFonts w:ascii="Times New Roman" w:eastAsia="Times New Roman" w:hAnsi="Times New Roman" w:cs="Times New Roman"/>
          <w:color w:val="000000"/>
          <w:kern w:val="0"/>
          <w:lang w:val="en-US"/>
          <w14:ligatures w14:val="none"/>
        </w:rPr>
      </w:pPr>
      <w:r w:rsidRPr="00C4759C">
        <w:rPr>
          <w:rFonts w:ascii="Times New Roman" w:eastAsia="Times New Roman" w:hAnsi="Times New Roman" w:cs="Times New Roman"/>
          <w:color w:val="000000"/>
          <w:kern w:val="0"/>
          <w14:ligatures w14:val="none"/>
        </w:rPr>
        <w:t xml:space="preserve">Я тоже громкий звук издаю... </w:t>
      </w:r>
      <w:r w:rsidRPr="00C4759C">
        <w:rPr>
          <w:rFonts w:ascii="Times New Roman" w:eastAsia="Times New Roman" w:hAnsi="Times New Roman" w:cs="Times New Roman"/>
          <w:color w:val="000000"/>
          <w:kern w:val="0"/>
          <w:lang w:val="en-US"/>
          <w14:ligatures w14:val="none"/>
        </w:rPr>
        <w:t xml:space="preserve">И </w:t>
      </w:r>
      <w:proofErr w:type="spellStart"/>
      <w:r w:rsidRPr="00C4759C">
        <w:rPr>
          <w:rFonts w:ascii="Times New Roman" w:eastAsia="Times New Roman" w:hAnsi="Times New Roman" w:cs="Times New Roman"/>
          <w:color w:val="000000"/>
          <w:kern w:val="0"/>
          <w:lang w:val="en-US"/>
          <w14:ligatures w14:val="none"/>
        </w:rPr>
        <w:t>т.п</w:t>
      </w:r>
      <w:proofErr w:type="spellEnd"/>
      <w:r w:rsidRPr="00C4759C">
        <w:rPr>
          <w:rFonts w:ascii="Times New Roman" w:eastAsia="Times New Roman" w:hAnsi="Times New Roman" w:cs="Times New Roman"/>
          <w:color w:val="000000"/>
          <w:kern w:val="0"/>
          <w:lang w:val="en-US"/>
          <w14:ligatures w14:val="none"/>
        </w:rPr>
        <w:t xml:space="preserve">. </w:t>
      </w:r>
    </w:p>
    <w:p w14:paraId="40DA4BE9"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 xml:space="preserve">На доске — опора. Составим по ней загадку. </w:t>
      </w:r>
    </w:p>
    <w:p w14:paraId="119EF733"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Сначала выбираем предмет, который будем загадывать и 3-5 существенных признаков.</w:t>
      </w:r>
    </w:p>
    <w:p w14:paraId="1A7E12EE" w14:textId="77777777" w:rsidR="00C4759C" w:rsidRPr="00C4759C" w:rsidRDefault="00C4759C" w:rsidP="00C4759C">
      <w:pPr>
        <w:autoSpaceDN w:val="0"/>
        <w:spacing w:after="0" w:line="240" w:lineRule="auto"/>
        <w:ind w:left="16" w:right="44" w:firstLine="709"/>
        <w:jc w:val="both"/>
        <w:rPr>
          <w:rFonts w:ascii="Times New Roman" w:eastAsia="Times New Roman" w:hAnsi="Times New Roman" w:cs="Times New Roman"/>
          <w:color w:val="000000"/>
          <w:kern w:val="0"/>
          <w:u w:val="single"/>
          <w14:ligatures w14:val="none"/>
        </w:rPr>
      </w:pPr>
      <w:r w:rsidRPr="00C4759C">
        <w:rPr>
          <w:rFonts w:ascii="Times New Roman" w:eastAsia="Times New Roman" w:hAnsi="Times New Roman" w:cs="Times New Roman"/>
          <w:color w:val="000000"/>
          <w:kern w:val="0"/>
          <w:u w:val="single"/>
          <w14:ligatures w14:val="none"/>
        </w:rPr>
        <w:t>Алгоритм 1 для любых объектов</w:t>
      </w:r>
    </w:p>
    <w:tbl>
      <w:tblPr>
        <w:tblW w:w="6367" w:type="dxa"/>
        <w:tblInd w:w="-101" w:type="dxa"/>
        <w:tblCellMar>
          <w:top w:w="56" w:type="dxa"/>
          <w:left w:w="101" w:type="dxa"/>
          <w:bottom w:w="6" w:type="dxa"/>
          <w:right w:w="115" w:type="dxa"/>
        </w:tblCellMar>
        <w:tblLook w:val="04A0" w:firstRow="1" w:lastRow="0" w:firstColumn="1" w:lastColumn="0" w:noHBand="0" w:noVBand="1"/>
      </w:tblPr>
      <w:tblGrid>
        <w:gridCol w:w="2205"/>
        <w:gridCol w:w="2058"/>
        <w:gridCol w:w="2104"/>
      </w:tblGrid>
      <w:tr w:rsidR="00C4759C" w:rsidRPr="00C4759C" w14:paraId="6CE66238" w14:textId="77777777" w:rsidTr="00C4759C">
        <w:trPr>
          <w:trHeight w:val="329"/>
        </w:trPr>
        <w:tc>
          <w:tcPr>
            <w:tcW w:w="2363" w:type="dxa"/>
            <w:tcBorders>
              <w:top w:val="single" w:sz="4" w:space="0" w:color="000000"/>
              <w:left w:val="single" w:sz="4" w:space="0" w:color="000000"/>
              <w:bottom w:val="single" w:sz="4" w:space="0" w:color="000000"/>
              <w:right w:val="single" w:sz="4" w:space="0" w:color="000000"/>
            </w:tcBorders>
            <w:vAlign w:val="center"/>
            <w:hideMark/>
          </w:tcPr>
          <w:p w14:paraId="71A8FF29" w14:textId="77777777" w:rsidR="00C4759C" w:rsidRPr="00C4759C" w:rsidRDefault="00C4759C" w:rsidP="00C4759C">
            <w:pPr>
              <w:autoSpaceDN w:val="0"/>
              <w:spacing w:after="0" w:line="276" w:lineRule="auto"/>
              <w:ind w:left="13" w:firstLine="709"/>
              <w:jc w:val="both"/>
              <w:rPr>
                <w:rFonts w:ascii="Times New Roman" w:eastAsia="Times New Roman" w:hAnsi="Times New Roman" w:cs="Times New Roman"/>
                <w:color w:val="000000"/>
                <w:kern w:val="0"/>
                <w:sz w:val="20"/>
                <w:szCs w:val="20"/>
                <w:lang w:val="en-US"/>
                <w14:ligatures w14:val="none"/>
              </w:rPr>
            </w:pPr>
            <w:r w:rsidRPr="00C4759C">
              <w:rPr>
                <w:rFonts w:ascii="Times New Roman" w:eastAsia="Times New Roman" w:hAnsi="Times New Roman" w:cs="Times New Roman"/>
                <w:b/>
                <w:color w:val="000000"/>
                <w:kern w:val="0"/>
                <w:sz w:val="20"/>
                <w:szCs w:val="20"/>
                <w14:ligatures w14:val="none"/>
              </w:rPr>
              <w:t>Значение признака объекта</w:t>
            </w:r>
          </w:p>
        </w:tc>
        <w:tc>
          <w:tcPr>
            <w:tcW w:w="1774" w:type="dxa"/>
            <w:tcBorders>
              <w:top w:val="single" w:sz="4" w:space="0" w:color="000000"/>
              <w:left w:val="single" w:sz="4" w:space="0" w:color="000000"/>
              <w:bottom w:val="single" w:sz="4" w:space="0" w:color="000000"/>
              <w:right w:val="single" w:sz="4" w:space="0" w:color="000000"/>
            </w:tcBorders>
            <w:vAlign w:val="center"/>
            <w:hideMark/>
          </w:tcPr>
          <w:p w14:paraId="7B51CBC4" w14:textId="77777777" w:rsidR="00C4759C" w:rsidRPr="00C4759C" w:rsidRDefault="00C4759C" w:rsidP="00C4759C">
            <w:pPr>
              <w:autoSpaceDN w:val="0"/>
              <w:spacing w:after="0" w:line="276" w:lineRule="auto"/>
              <w:ind w:left="69" w:firstLine="709"/>
              <w:jc w:val="both"/>
              <w:rPr>
                <w:rFonts w:ascii="Times New Roman" w:eastAsia="Times New Roman" w:hAnsi="Times New Roman" w:cs="Times New Roman"/>
                <w:color w:val="000000"/>
                <w:kern w:val="0"/>
                <w:sz w:val="20"/>
                <w:szCs w:val="20"/>
                <w:lang w:val="en-US"/>
                <w14:ligatures w14:val="none"/>
              </w:rPr>
            </w:pPr>
            <w:r w:rsidRPr="00C4759C">
              <w:rPr>
                <w:rFonts w:ascii="Times New Roman" w:eastAsia="Times New Roman" w:hAnsi="Times New Roman" w:cs="Times New Roman"/>
                <w:b/>
                <w:color w:val="000000"/>
                <w:kern w:val="0"/>
                <w:sz w:val="20"/>
                <w:szCs w:val="20"/>
                <w14:ligatures w14:val="none"/>
              </w:rPr>
              <w:t>Волшебные слова</w:t>
            </w:r>
          </w:p>
        </w:tc>
        <w:tc>
          <w:tcPr>
            <w:tcW w:w="2230" w:type="dxa"/>
            <w:tcBorders>
              <w:top w:val="single" w:sz="4" w:space="0" w:color="000000"/>
              <w:left w:val="single" w:sz="4" w:space="0" w:color="000000"/>
              <w:bottom w:val="single" w:sz="4" w:space="0" w:color="000000"/>
              <w:right w:val="single" w:sz="4" w:space="0" w:color="000000"/>
            </w:tcBorders>
            <w:vAlign w:val="center"/>
            <w:hideMark/>
          </w:tcPr>
          <w:p w14:paraId="0C03126C" w14:textId="77777777" w:rsidR="00C4759C" w:rsidRPr="00C4759C" w:rsidRDefault="00C4759C" w:rsidP="00C4759C">
            <w:pPr>
              <w:autoSpaceDN w:val="0"/>
              <w:spacing w:after="0" w:line="276" w:lineRule="auto"/>
              <w:ind w:left="12"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Что такое же?</w:t>
            </w:r>
          </w:p>
        </w:tc>
      </w:tr>
      <w:tr w:rsidR="00C4759C" w:rsidRPr="00C4759C" w14:paraId="6EE44B00" w14:textId="77777777" w:rsidTr="00C4759C">
        <w:trPr>
          <w:trHeight w:val="231"/>
        </w:trPr>
        <w:tc>
          <w:tcPr>
            <w:tcW w:w="2363" w:type="dxa"/>
            <w:tcBorders>
              <w:top w:val="single" w:sz="4" w:space="0" w:color="000000"/>
              <w:left w:val="single" w:sz="4" w:space="0" w:color="000000"/>
              <w:bottom w:val="single" w:sz="4" w:space="0" w:color="000000"/>
              <w:right w:val="single" w:sz="4" w:space="0" w:color="000000"/>
            </w:tcBorders>
            <w:hideMark/>
          </w:tcPr>
          <w:p w14:paraId="5D52E5E5"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 xml:space="preserve">Желтое </w:t>
            </w:r>
          </w:p>
        </w:tc>
        <w:tc>
          <w:tcPr>
            <w:tcW w:w="1774" w:type="dxa"/>
            <w:vMerge w:val="restart"/>
            <w:tcBorders>
              <w:top w:val="single" w:sz="4" w:space="0" w:color="000000"/>
              <w:left w:val="single" w:sz="4" w:space="0" w:color="000000"/>
              <w:bottom w:val="nil"/>
              <w:right w:val="single" w:sz="4" w:space="0" w:color="000000"/>
            </w:tcBorders>
            <w:vAlign w:val="bottom"/>
          </w:tcPr>
          <w:p w14:paraId="504A5D3B" w14:textId="77777777" w:rsidR="00C4759C" w:rsidRPr="00C4759C" w:rsidRDefault="00C4759C" w:rsidP="00C4759C">
            <w:pPr>
              <w:autoSpaceDN w:val="0"/>
              <w:spacing w:after="239" w:line="276" w:lineRule="auto"/>
              <w:ind w:firstLine="709"/>
              <w:jc w:val="both"/>
              <w:rPr>
                <w:rFonts w:ascii="Times New Roman" w:eastAsia="Times New Roman" w:hAnsi="Times New Roman" w:cs="Times New Roman"/>
                <w:b/>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НО НЕ</w:t>
            </w:r>
          </w:p>
          <w:p w14:paraId="4FE76E82"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p>
        </w:tc>
        <w:tc>
          <w:tcPr>
            <w:tcW w:w="2230" w:type="dxa"/>
            <w:tcBorders>
              <w:top w:val="single" w:sz="4" w:space="0" w:color="000000"/>
              <w:left w:val="single" w:sz="4" w:space="0" w:color="000000"/>
              <w:bottom w:val="single" w:sz="4" w:space="0" w:color="000000"/>
              <w:right w:val="single" w:sz="4" w:space="0" w:color="000000"/>
            </w:tcBorders>
            <w:hideMark/>
          </w:tcPr>
          <w:p w14:paraId="7C875567"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цыпленок</w:t>
            </w:r>
          </w:p>
        </w:tc>
      </w:tr>
      <w:tr w:rsidR="00C4759C" w:rsidRPr="00C4759C" w14:paraId="4DB16AB9" w14:textId="77777777" w:rsidTr="00C4759C">
        <w:trPr>
          <w:trHeight w:val="230"/>
        </w:trPr>
        <w:tc>
          <w:tcPr>
            <w:tcW w:w="2363" w:type="dxa"/>
            <w:tcBorders>
              <w:top w:val="single" w:sz="4" w:space="0" w:color="000000"/>
              <w:left w:val="single" w:sz="4" w:space="0" w:color="000000"/>
              <w:bottom w:val="single" w:sz="4" w:space="0" w:color="000000"/>
              <w:right w:val="single" w:sz="4" w:space="0" w:color="000000"/>
            </w:tcBorders>
            <w:hideMark/>
          </w:tcPr>
          <w:p w14:paraId="471E1F22" w14:textId="77777777" w:rsidR="00C4759C" w:rsidRPr="00C4759C" w:rsidRDefault="00C4759C" w:rsidP="00C4759C">
            <w:pPr>
              <w:autoSpaceDN w:val="0"/>
              <w:spacing w:after="0" w:line="276" w:lineRule="auto"/>
              <w:ind w:left="1"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круглое</w:t>
            </w:r>
          </w:p>
        </w:tc>
        <w:tc>
          <w:tcPr>
            <w:tcW w:w="0" w:type="auto"/>
            <w:vMerge/>
            <w:tcBorders>
              <w:top w:val="single" w:sz="4" w:space="0" w:color="000000"/>
              <w:left w:val="single" w:sz="4" w:space="0" w:color="000000"/>
              <w:bottom w:val="nil"/>
              <w:right w:val="single" w:sz="4" w:space="0" w:color="000000"/>
            </w:tcBorders>
            <w:vAlign w:val="center"/>
            <w:hideMark/>
          </w:tcPr>
          <w:p w14:paraId="699D36FD" w14:textId="77777777" w:rsidR="00C4759C" w:rsidRPr="00C4759C" w:rsidRDefault="00C4759C" w:rsidP="00C4759C">
            <w:pPr>
              <w:spacing w:after="0" w:line="276" w:lineRule="auto"/>
              <w:rPr>
                <w:rFonts w:ascii="Times New Roman" w:eastAsia="Times New Roman" w:hAnsi="Times New Roman" w:cs="Times New Roman"/>
                <w:color w:val="000000"/>
                <w:kern w:val="0"/>
                <w:sz w:val="20"/>
                <w:szCs w:val="20"/>
                <w14:ligatures w14:val="none"/>
              </w:rPr>
            </w:pPr>
          </w:p>
        </w:tc>
        <w:tc>
          <w:tcPr>
            <w:tcW w:w="2230" w:type="dxa"/>
            <w:tcBorders>
              <w:top w:val="single" w:sz="4" w:space="0" w:color="000000"/>
              <w:left w:val="single" w:sz="4" w:space="0" w:color="000000"/>
              <w:bottom w:val="single" w:sz="4" w:space="0" w:color="000000"/>
              <w:right w:val="single" w:sz="4" w:space="0" w:color="000000"/>
            </w:tcBorders>
            <w:hideMark/>
          </w:tcPr>
          <w:p w14:paraId="4F53675E"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блин</w:t>
            </w:r>
          </w:p>
        </w:tc>
      </w:tr>
      <w:tr w:rsidR="00C4759C" w:rsidRPr="00C4759C" w14:paraId="6FCC0DBC" w14:textId="77777777" w:rsidTr="00C4759C">
        <w:trPr>
          <w:trHeight w:val="147"/>
        </w:trPr>
        <w:tc>
          <w:tcPr>
            <w:tcW w:w="2363" w:type="dxa"/>
            <w:tcBorders>
              <w:top w:val="single" w:sz="4" w:space="0" w:color="000000"/>
              <w:left w:val="single" w:sz="4" w:space="0" w:color="000000"/>
              <w:bottom w:val="single" w:sz="4" w:space="0" w:color="000000"/>
              <w:right w:val="single" w:sz="4" w:space="0" w:color="000000"/>
            </w:tcBorders>
            <w:hideMark/>
          </w:tcPr>
          <w:p w14:paraId="2A58126D" w14:textId="77777777" w:rsidR="00C4759C" w:rsidRPr="00C4759C" w:rsidRDefault="00C4759C" w:rsidP="00C4759C">
            <w:pPr>
              <w:autoSpaceDN w:val="0"/>
              <w:spacing w:after="0" w:line="276" w:lineRule="auto"/>
              <w:ind w:left="1"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светит</w:t>
            </w:r>
          </w:p>
        </w:tc>
        <w:tc>
          <w:tcPr>
            <w:tcW w:w="0" w:type="auto"/>
            <w:vMerge/>
            <w:tcBorders>
              <w:top w:val="single" w:sz="4" w:space="0" w:color="000000"/>
              <w:left w:val="single" w:sz="4" w:space="0" w:color="000000"/>
              <w:bottom w:val="nil"/>
              <w:right w:val="single" w:sz="4" w:space="0" w:color="000000"/>
            </w:tcBorders>
            <w:vAlign w:val="center"/>
            <w:hideMark/>
          </w:tcPr>
          <w:p w14:paraId="0FC7A390" w14:textId="77777777" w:rsidR="00C4759C" w:rsidRPr="00C4759C" w:rsidRDefault="00C4759C" w:rsidP="00C4759C">
            <w:pPr>
              <w:spacing w:after="0" w:line="276" w:lineRule="auto"/>
              <w:rPr>
                <w:rFonts w:ascii="Times New Roman" w:eastAsia="Times New Roman" w:hAnsi="Times New Roman" w:cs="Times New Roman"/>
                <w:color w:val="000000"/>
                <w:kern w:val="0"/>
                <w:sz w:val="20"/>
                <w:szCs w:val="20"/>
                <w14:ligatures w14:val="none"/>
              </w:rPr>
            </w:pPr>
          </w:p>
        </w:tc>
        <w:tc>
          <w:tcPr>
            <w:tcW w:w="2230" w:type="dxa"/>
            <w:tcBorders>
              <w:top w:val="single" w:sz="4" w:space="0" w:color="000000"/>
              <w:left w:val="single" w:sz="4" w:space="0" w:color="000000"/>
              <w:bottom w:val="single" w:sz="4" w:space="0" w:color="000000"/>
              <w:right w:val="single" w:sz="4" w:space="0" w:color="000000"/>
            </w:tcBorders>
            <w:hideMark/>
          </w:tcPr>
          <w:p w14:paraId="78DA751F"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лампочка</w:t>
            </w:r>
          </w:p>
        </w:tc>
      </w:tr>
      <w:tr w:rsidR="00C4759C" w:rsidRPr="00C4759C" w14:paraId="2216C82E" w14:textId="77777777" w:rsidTr="00C4759C">
        <w:trPr>
          <w:trHeight w:val="248"/>
        </w:trPr>
        <w:tc>
          <w:tcPr>
            <w:tcW w:w="2363" w:type="dxa"/>
            <w:tcBorders>
              <w:top w:val="single" w:sz="4" w:space="0" w:color="000000"/>
              <w:left w:val="single" w:sz="4" w:space="0" w:color="000000"/>
              <w:bottom w:val="single" w:sz="4" w:space="0" w:color="000000"/>
              <w:right w:val="single" w:sz="4" w:space="0" w:color="000000"/>
            </w:tcBorders>
            <w:hideMark/>
          </w:tcPr>
          <w:p w14:paraId="0237DFA9"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горячее</w:t>
            </w:r>
          </w:p>
        </w:tc>
        <w:tc>
          <w:tcPr>
            <w:tcW w:w="0" w:type="auto"/>
            <w:tcBorders>
              <w:top w:val="nil"/>
              <w:left w:val="single" w:sz="4" w:space="0" w:color="000000"/>
              <w:bottom w:val="single" w:sz="4" w:space="0" w:color="000000"/>
              <w:right w:val="single" w:sz="4" w:space="0" w:color="000000"/>
            </w:tcBorders>
          </w:tcPr>
          <w:p w14:paraId="348BFB56" w14:textId="77777777" w:rsidR="00C4759C" w:rsidRPr="00C4759C" w:rsidRDefault="00C4759C" w:rsidP="00C4759C">
            <w:pPr>
              <w:autoSpaceDN w:val="0"/>
              <w:spacing w:line="276" w:lineRule="auto"/>
              <w:ind w:firstLine="709"/>
              <w:jc w:val="both"/>
              <w:rPr>
                <w:rFonts w:ascii="Times New Roman" w:eastAsia="Times New Roman" w:hAnsi="Times New Roman" w:cs="Times New Roman"/>
                <w:color w:val="000000"/>
                <w:kern w:val="0"/>
                <w:sz w:val="20"/>
                <w:szCs w:val="20"/>
                <w14:ligatures w14:val="none"/>
              </w:rPr>
            </w:pPr>
          </w:p>
        </w:tc>
        <w:tc>
          <w:tcPr>
            <w:tcW w:w="2230" w:type="dxa"/>
            <w:tcBorders>
              <w:top w:val="single" w:sz="4" w:space="0" w:color="000000"/>
              <w:left w:val="single" w:sz="4" w:space="0" w:color="000000"/>
              <w:bottom w:val="single" w:sz="4" w:space="0" w:color="000000"/>
              <w:right w:val="single" w:sz="4" w:space="0" w:color="000000"/>
            </w:tcBorders>
            <w:hideMark/>
          </w:tcPr>
          <w:p w14:paraId="7935DAC6"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утюг</w:t>
            </w:r>
          </w:p>
        </w:tc>
      </w:tr>
    </w:tbl>
    <w:p w14:paraId="5F0A5610" w14:textId="77777777" w:rsidR="00C4759C" w:rsidRPr="00C4759C" w:rsidRDefault="00C4759C" w:rsidP="00C4759C">
      <w:pPr>
        <w:autoSpaceDN w:val="0"/>
        <w:spacing w:after="104"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Отгадка: солнце</w:t>
      </w:r>
    </w:p>
    <w:p w14:paraId="2A949D59" w14:textId="77777777" w:rsidR="00C4759C" w:rsidRPr="00C4759C" w:rsidRDefault="00C4759C" w:rsidP="00C4759C">
      <w:pPr>
        <w:autoSpaceDN w:val="0"/>
        <w:spacing w:after="104" w:line="240" w:lineRule="auto"/>
        <w:ind w:left="16" w:right="44" w:firstLine="709"/>
        <w:jc w:val="both"/>
        <w:rPr>
          <w:rFonts w:ascii="Times New Roman" w:eastAsia="Times New Roman" w:hAnsi="Times New Roman" w:cs="Times New Roman"/>
          <w:color w:val="000000"/>
          <w:kern w:val="0"/>
          <w:u w:val="single"/>
          <w14:ligatures w14:val="none"/>
        </w:rPr>
      </w:pPr>
      <w:r w:rsidRPr="00C4759C">
        <w:rPr>
          <w:rFonts w:ascii="Times New Roman" w:eastAsia="Times New Roman" w:hAnsi="Times New Roman" w:cs="Times New Roman"/>
          <w:color w:val="000000"/>
          <w:kern w:val="0"/>
          <w:u w:val="single"/>
          <w14:ligatures w14:val="none"/>
        </w:rPr>
        <w:t>Алгоритм 2 для живых объектов</w:t>
      </w:r>
    </w:p>
    <w:tbl>
      <w:tblPr>
        <w:tblW w:w="6367" w:type="dxa"/>
        <w:tblInd w:w="-101" w:type="dxa"/>
        <w:tblCellMar>
          <w:top w:w="56" w:type="dxa"/>
          <w:left w:w="101" w:type="dxa"/>
          <w:bottom w:w="6" w:type="dxa"/>
          <w:right w:w="115" w:type="dxa"/>
        </w:tblCellMar>
        <w:tblLook w:val="04A0" w:firstRow="1" w:lastRow="0" w:firstColumn="1" w:lastColumn="0" w:noHBand="0" w:noVBand="1"/>
      </w:tblPr>
      <w:tblGrid>
        <w:gridCol w:w="2203"/>
        <w:gridCol w:w="2058"/>
        <w:gridCol w:w="2106"/>
      </w:tblGrid>
      <w:tr w:rsidR="00C4759C" w:rsidRPr="00C4759C" w14:paraId="4640F21F" w14:textId="77777777" w:rsidTr="00C4759C">
        <w:trPr>
          <w:trHeight w:val="383"/>
        </w:trPr>
        <w:tc>
          <w:tcPr>
            <w:tcW w:w="2485" w:type="dxa"/>
            <w:tcBorders>
              <w:top w:val="single" w:sz="4" w:space="0" w:color="000000"/>
              <w:left w:val="single" w:sz="4" w:space="0" w:color="000000"/>
              <w:bottom w:val="single" w:sz="4" w:space="0" w:color="000000"/>
              <w:right w:val="single" w:sz="4" w:space="0" w:color="000000"/>
            </w:tcBorders>
            <w:vAlign w:val="center"/>
            <w:hideMark/>
          </w:tcPr>
          <w:p w14:paraId="22652AA3" w14:textId="77777777" w:rsidR="00C4759C" w:rsidRPr="00C4759C" w:rsidRDefault="00C4759C" w:rsidP="00C4759C">
            <w:pPr>
              <w:autoSpaceDN w:val="0"/>
              <w:spacing w:after="0" w:line="276" w:lineRule="auto"/>
              <w:ind w:left="13" w:firstLine="709"/>
              <w:jc w:val="both"/>
              <w:rPr>
                <w:rFonts w:ascii="Times New Roman" w:eastAsia="Times New Roman" w:hAnsi="Times New Roman" w:cs="Times New Roman"/>
                <w:b/>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Значение признака действия (Что делает?)</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1E2177BF" w14:textId="77777777" w:rsidR="00C4759C" w:rsidRPr="00C4759C" w:rsidRDefault="00C4759C" w:rsidP="00C4759C">
            <w:pPr>
              <w:autoSpaceDN w:val="0"/>
              <w:spacing w:after="0" w:line="276" w:lineRule="auto"/>
              <w:ind w:left="69" w:firstLine="709"/>
              <w:jc w:val="both"/>
              <w:rPr>
                <w:rFonts w:ascii="Times New Roman" w:eastAsia="Times New Roman" w:hAnsi="Times New Roman" w:cs="Times New Roman"/>
                <w:b/>
                <w:color w:val="000000"/>
                <w:kern w:val="0"/>
                <w:sz w:val="20"/>
                <w:szCs w:val="20"/>
                <w:lang w:val="en-US"/>
                <w14:ligatures w14:val="none"/>
              </w:rPr>
            </w:pPr>
            <w:r w:rsidRPr="00C4759C">
              <w:rPr>
                <w:rFonts w:ascii="Times New Roman" w:eastAsia="Times New Roman" w:hAnsi="Times New Roman" w:cs="Times New Roman"/>
                <w:b/>
                <w:color w:val="000000"/>
                <w:kern w:val="0"/>
                <w:sz w:val="20"/>
                <w:szCs w:val="20"/>
                <w14:ligatures w14:val="none"/>
              </w:rPr>
              <w:t>Волшебные слова</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04FBADA3" w14:textId="77777777" w:rsidR="00C4759C" w:rsidRPr="00C4759C" w:rsidRDefault="00C4759C" w:rsidP="00C4759C">
            <w:pPr>
              <w:autoSpaceDN w:val="0"/>
              <w:spacing w:after="0" w:line="276" w:lineRule="auto"/>
              <w:ind w:left="12" w:firstLine="709"/>
              <w:jc w:val="both"/>
              <w:rPr>
                <w:rFonts w:ascii="Times New Roman" w:eastAsia="Times New Roman" w:hAnsi="Times New Roman" w:cs="Times New Roman"/>
                <w:b/>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Что такое же?</w:t>
            </w:r>
          </w:p>
        </w:tc>
      </w:tr>
      <w:tr w:rsidR="00C4759C" w:rsidRPr="00C4759C" w14:paraId="35D6B451" w14:textId="77777777" w:rsidTr="00C4759C">
        <w:trPr>
          <w:trHeight w:val="269"/>
        </w:trPr>
        <w:tc>
          <w:tcPr>
            <w:tcW w:w="2485" w:type="dxa"/>
            <w:tcBorders>
              <w:top w:val="single" w:sz="4" w:space="0" w:color="000000"/>
              <w:left w:val="single" w:sz="4" w:space="0" w:color="000000"/>
              <w:bottom w:val="single" w:sz="4" w:space="0" w:color="000000"/>
              <w:right w:val="single" w:sz="4" w:space="0" w:color="000000"/>
            </w:tcBorders>
            <w:hideMark/>
          </w:tcPr>
          <w:p w14:paraId="44957A09"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Прыгает</w:t>
            </w:r>
          </w:p>
        </w:tc>
        <w:tc>
          <w:tcPr>
            <w:tcW w:w="1508" w:type="dxa"/>
            <w:vMerge w:val="restart"/>
            <w:tcBorders>
              <w:top w:val="single" w:sz="4" w:space="0" w:color="000000"/>
              <w:left w:val="single" w:sz="4" w:space="0" w:color="000000"/>
              <w:bottom w:val="single" w:sz="4" w:space="0" w:color="auto"/>
              <w:right w:val="single" w:sz="4" w:space="0" w:color="000000"/>
            </w:tcBorders>
            <w:hideMark/>
          </w:tcPr>
          <w:p w14:paraId="35777EE4" w14:textId="77777777" w:rsidR="00C4759C" w:rsidRPr="00C4759C" w:rsidRDefault="00C4759C" w:rsidP="00C4759C">
            <w:pPr>
              <w:autoSpaceDN w:val="0"/>
              <w:spacing w:after="239" w:line="276" w:lineRule="auto"/>
              <w:ind w:firstLine="709"/>
              <w:jc w:val="both"/>
              <w:rPr>
                <w:rFonts w:ascii="Times New Roman" w:eastAsia="Times New Roman" w:hAnsi="Times New Roman" w:cs="Times New Roman"/>
                <w:b/>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А НЕ</w:t>
            </w:r>
          </w:p>
          <w:p w14:paraId="444BBF94"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 xml:space="preserve"> </w:t>
            </w:r>
          </w:p>
        </w:tc>
        <w:tc>
          <w:tcPr>
            <w:tcW w:w="2374" w:type="dxa"/>
            <w:tcBorders>
              <w:top w:val="single" w:sz="4" w:space="0" w:color="000000"/>
              <w:left w:val="single" w:sz="4" w:space="0" w:color="000000"/>
              <w:bottom w:val="single" w:sz="4" w:space="0" w:color="000000"/>
              <w:right w:val="single" w:sz="4" w:space="0" w:color="000000"/>
            </w:tcBorders>
            <w:hideMark/>
          </w:tcPr>
          <w:p w14:paraId="290166EF"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кузнечик</w:t>
            </w:r>
          </w:p>
        </w:tc>
      </w:tr>
      <w:tr w:rsidR="00C4759C" w:rsidRPr="00C4759C" w14:paraId="52BCAC16" w14:textId="77777777" w:rsidTr="00C4759C">
        <w:trPr>
          <w:trHeight w:val="268"/>
        </w:trPr>
        <w:tc>
          <w:tcPr>
            <w:tcW w:w="2485" w:type="dxa"/>
            <w:tcBorders>
              <w:top w:val="single" w:sz="4" w:space="0" w:color="000000"/>
              <w:left w:val="single" w:sz="4" w:space="0" w:color="000000"/>
              <w:bottom w:val="single" w:sz="4" w:space="0" w:color="000000"/>
              <w:right w:val="single" w:sz="4" w:space="0" w:color="000000"/>
            </w:tcBorders>
            <w:hideMark/>
          </w:tcPr>
          <w:p w14:paraId="08D06AEF" w14:textId="77777777" w:rsidR="00C4759C" w:rsidRPr="00C4759C" w:rsidRDefault="00C4759C" w:rsidP="00C4759C">
            <w:pPr>
              <w:autoSpaceDN w:val="0"/>
              <w:spacing w:after="0" w:line="276" w:lineRule="auto"/>
              <w:ind w:left="1"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Живет на болоте</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A30EB1" w14:textId="77777777" w:rsidR="00C4759C" w:rsidRPr="00C4759C" w:rsidRDefault="00C4759C" w:rsidP="00C4759C">
            <w:pPr>
              <w:spacing w:after="0" w:line="276" w:lineRule="auto"/>
              <w:rPr>
                <w:rFonts w:ascii="Times New Roman" w:eastAsia="Times New Roman" w:hAnsi="Times New Roman" w:cs="Times New Roman"/>
                <w:color w:val="000000"/>
                <w:kern w:val="0"/>
                <w:sz w:val="20"/>
                <w:szCs w:val="20"/>
                <w14:ligatures w14:val="none"/>
              </w:rPr>
            </w:pPr>
          </w:p>
        </w:tc>
        <w:tc>
          <w:tcPr>
            <w:tcW w:w="2374" w:type="dxa"/>
            <w:tcBorders>
              <w:top w:val="single" w:sz="4" w:space="0" w:color="000000"/>
              <w:left w:val="single" w:sz="4" w:space="0" w:color="000000"/>
              <w:bottom w:val="single" w:sz="4" w:space="0" w:color="000000"/>
              <w:right w:val="single" w:sz="4" w:space="0" w:color="000000"/>
            </w:tcBorders>
            <w:hideMark/>
          </w:tcPr>
          <w:p w14:paraId="10777B2A"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цапля</w:t>
            </w:r>
          </w:p>
        </w:tc>
      </w:tr>
      <w:tr w:rsidR="00C4759C" w:rsidRPr="00C4759C" w14:paraId="39F24711" w14:textId="77777777" w:rsidTr="00C4759C">
        <w:trPr>
          <w:trHeight w:val="270"/>
        </w:trPr>
        <w:tc>
          <w:tcPr>
            <w:tcW w:w="2485" w:type="dxa"/>
            <w:tcBorders>
              <w:top w:val="single" w:sz="4" w:space="0" w:color="000000"/>
              <w:left w:val="single" w:sz="4" w:space="0" w:color="000000"/>
              <w:bottom w:val="single" w:sz="4" w:space="0" w:color="000000"/>
              <w:right w:val="single" w:sz="4" w:space="0" w:color="000000"/>
            </w:tcBorders>
            <w:hideMark/>
          </w:tcPr>
          <w:p w14:paraId="2B2299D1" w14:textId="77777777" w:rsidR="00C4759C" w:rsidRPr="00C4759C" w:rsidRDefault="00C4759C" w:rsidP="00C4759C">
            <w:pPr>
              <w:autoSpaceDN w:val="0"/>
              <w:spacing w:after="0" w:line="276" w:lineRule="auto"/>
              <w:ind w:left="1"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Ест насекомых</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973A7E3" w14:textId="77777777" w:rsidR="00C4759C" w:rsidRPr="00C4759C" w:rsidRDefault="00C4759C" w:rsidP="00C4759C">
            <w:pPr>
              <w:spacing w:after="0" w:line="276" w:lineRule="auto"/>
              <w:rPr>
                <w:rFonts w:ascii="Times New Roman" w:eastAsia="Times New Roman" w:hAnsi="Times New Roman" w:cs="Times New Roman"/>
                <w:color w:val="000000"/>
                <w:kern w:val="0"/>
                <w:sz w:val="20"/>
                <w:szCs w:val="20"/>
                <w14:ligatures w14:val="none"/>
              </w:rPr>
            </w:pPr>
          </w:p>
        </w:tc>
        <w:tc>
          <w:tcPr>
            <w:tcW w:w="2374" w:type="dxa"/>
            <w:tcBorders>
              <w:top w:val="single" w:sz="4" w:space="0" w:color="000000"/>
              <w:left w:val="single" w:sz="4" w:space="0" w:color="000000"/>
              <w:bottom w:val="single" w:sz="4" w:space="0" w:color="000000"/>
              <w:right w:val="single" w:sz="4" w:space="0" w:color="000000"/>
            </w:tcBorders>
            <w:hideMark/>
          </w:tcPr>
          <w:p w14:paraId="14FC9BD0"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птица</w:t>
            </w:r>
          </w:p>
        </w:tc>
      </w:tr>
    </w:tbl>
    <w:p w14:paraId="1E9D1C1D" w14:textId="77777777" w:rsidR="00C4759C" w:rsidRPr="00C4759C" w:rsidRDefault="00C4759C" w:rsidP="00C4759C">
      <w:pPr>
        <w:autoSpaceDN w:val="0"/>
        <w:spacing w:after="104"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Отгадка: лягушка</w:t>
      </w:r>
    </w:p>
    <w:p w14:paraId="0C4C3C36" w14:textId="77777777" w:rsidR="00C4759C" w:rsidRPr="00C4759C" w:rsidRDefault="00C4759C" w:rsidP="00C4759C">
      <w:pPr>
        <w:autoSpaceDN w:val="0"/>
        <w:spacing w:after="104" w:line="240" w:lineRule="auto"/>
        <w:ind w:left="16" w:right="44" w:firstLine="709"/>
        <w:jc w:val="both"/>
        <w:rPr>
          <w:rFonts w:ascii="Times New Roman" w:eastAsia="Times New Roman" w:hAnsi="Times New Roman" w:cs="Times New Roman"/>
          <w:color w:val="000000"/>
          <w:kern w:val="0"/>
          <w:u w:val="single"/>
          <w14:ligatures w14:val="none"/>
        </w:rPr>
      </w:pPr>
      <w:r w:rsidRPr="00C4759C">
        <w:rPr>
          <w:rFonts w:ascii="Times New Roman" w:eastAsia="Times New Roman" w:hAnsi="Times New Roman" w:cs="Times New Roman"/>
          <w:color w:val="000000"/>
          <w:kern w:val="0"/>
          <w:u w:val="single"/>
          <w14:ligatures w14:val="none"/>
        </w:rPr>
        <w:t xml:space="preserve">Алгоритм 3 </w:t>
      </w:r>
    </w:p>
    <w:tbl>
      <w:tblPr>
        <w:tblW w:w="6367" w:type="dxa"/>
        <w:tblInd w:w="-101" w:type="dxa"/>
        <w:tblCellMar>
          <w:top w:w="56" w:type="dxa"/>
          <w:left w:w="101" w:type="dxa"/>
          <w:bottom w:w="6" w:type="dxa"/>
          <w:right w:w="115" w:type="dxa"/>
        </w:tblCellMar>
        <w:tblLook w:val="04A0" w:firstRow="1" w:lastRow="0" w:firstColumn="1" w:lastColumn="0" w:noHBand="0" w:noVBand="1"/>
      </w:tblPr>
      <w:tblGrid>
        <w:gridCol w:w="2035"/>
        <w:gridCol w:w="2058"/>
        <w:gridCol w:w="2274"/>
      </w:tblGrid>
      <w:tr w:rsidR="00C4759C" w:rsidRPr="00C4759C" w14:paraId="12265AD0" w14:textId="77777777" w:rsidTr="00C4759C">
        <w:trPr>
          <w:trHeight w:val="383"/>
        </w:trPr>
        <w:tc>
          <w:tcPr>
            <w:tcW w:w="2448" w:type="dxa"/>
            <w:tcBorders>
              <w:top w:val="single" w:sz="4" w:space="0" w:color="000000"/>
              <w:left w:val="single" w:sz="4" w:space="0" w:color="000000"/>
              <w:bottom w:val="single" w:sz="4" w:space="0" w:color="000000"/>
              <w:right w:val="single" w:sz="4" w:space="0" w:color="000000"/>
            </w:tcBorders>
            <w:vAlign w:val="bottom"/>
            <w:hideMark/>
          </w:tcPr>
          <w:p w14:paraId="63AE9585" w14:textId="77777777" w:rsidR="00C4759C" w:rsidRPr="00C4759C" w:rsidRDefault="00C4759C" w:rsidP="00C4759C">
            <w:pPr>
              <w:autoSpaceDN w:val="0"/>
              <w:spacing w:after="0" w:line="276" w:lineRule="auto"/>
              <w:ind w:left="13" w:firstLine="709"/>
              <w:jc w:val="both"/>
              <w:rPr>
                <w:rFonts w:ascii="Times New Roman" w:eastAsia="Times New Roman" w:hAnsi="Times New Roman" w:cs="Times New Roman"/>
                <w:color w:val="000000"/>
                <w:kern w:val="0"/>
                <w:sz w:val="20"/>
                <w:szCs w:val="20"/>
                <w:lang w:val="en-US"/>
                <w14:ligatures w14:val="none"/>
              </w:rPr>
            </w:pPr>
            <w:r w:rsidRPr="00C4759C">
              <w:rPr>
                <w:rFonts w:ascii="Times New Roman" w:eastAsia="Times New Roman" w:hAnsi="Times New Roman" w:cs="Times New Roman"/>
                <w:b/>
                <w:color w:val="000000"/>
                <w:kern w:val="0"/>
                <w:sz w:val="20"/>
                <w:szCs w:val="20"/>
                <w14:ligatures w14:val="none"/>
              </w:rPr>
              <w:t>На что (кого) похоже?</w:t>
            </w:r>
          </w:p>
        </w:tc>
        <w:tc>
          <w:tcPr>
            <w:tcW w:w="1508" w:type="dxa"/>
            <w:tcBorders>
              <w:top w:val="single" w:sz="4" w:space="0" w:color="000000"/>
              <w:left w:val="single" w:sz="4" w:space="0" w:color="000000"/>
              <w:bottom w:val="single" w:sz="4" w:space="0" w:color="000000"/>
              <w:right w:val="single" w:sz="4" w:space="0" w:color="000000"/>
            </w:tcBorders>
            <w:vAlign w:val="bottom"/>
            <w:hideMark/>
          </w:tcPr>
          <w:p w14:paraId="3BAAE81B" w14:textId="77777777" w:rsidR="00C4759C" w:rsidRPr="00C4759C" w:rsidRDefault="00C4759C" w:rsidP="00C4759C">
            <w:pPr>
              <w:autoSpaceDN w:val="0"/>
              <w:spacing w:after="0" w:line="276" w:lineRule="auto"/>
              <w:ind w:left="69" w:firstLine="709"/>
              <w:jc w:val="both"/>
              <w:rPr>
                <w:rFonts w:ascii="Times New Roman" w:eastAsia="Times New Roman" w:hAnsi="Times New Roman" w:cs="Times New Roman"/>
                <w:color w:val="000000"/>
                <w:kern w:val="0"/>
                <w:sz w:val="20"/>
                <w:szCs w:val="20"/>
                <w:lang w:val="en-US"/>
                <w14:ligatures w14:val="none"/>
              </w:rPr>
            </w:pPr>
            <w:r w:rsidRPr="00C4759C">
              <w:rPr>
                <w:rFonts w:ascii="Times New Roman" w:eastAsia="Times New Roman" w:hAnsi="Times New Roman" w:cs="Times New Roman"/>
                <w:b/>
                <w:color w:val="000000"/>
                <w:kern w:val="0"/>
                <w:sz w:val="20"/>
                <w:szCs w:val="20"/>
                <w14:ligatures w14:val="none"/>
              </w:rPr>
              <w:t>Волшебные слова</w:t>
            </w:r>
          </w:p>
        </w:tc>
        <w:tc>
          <w:tcPr>
            <w:tcW w:w="2411" w:type="dxa"/>
            <w:tcBorders>
              <w:top w:val="single" w:sz="4" w:space="0" w:color="000000"/>
              <w:left w:val="single" w:sz="4" w:space="0" w:color="000000"/>
              <w:bottom w:val="single" w:sz="4" w:space="0" w:color="000000"/>
              <w:right w:val="single" w:sz="4" w:space="0" w:color="000000"/>
            </w:tcBorders>
            <w:vAlign w:val="bottom"/>
            <w:hideMark/>
          </w:tcPr>
          <w:p w14:paraId="26973704"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Чем отличается?</w:t>
            </w:r>
          </w:p>
        </w:tc>
      </w:tr>
      <w:tr w:rsidR="00C4759C" w:rsidRPr="00C4759C" w14:paraId="3B149569" w14:textId="77777777" w:rsidTr="00C4759C">
        <w:trPr>
          <w:trHeight w:val="269"/>
        </w:trPr>
        <w:tc>
          <w:tcPr>
            <w:tcW w:w="2448" w:type="dxa"/>
            <w:tcBorders>
              <w:top w:val="single" w:sz="4" w:space="0" w:color="000000"/>
              <w:left w:val="single" w:sz="4" w:space="0" w:color="000000"/>
              <w:bottom w:val="single" w:sz="4" w:space="0" w:color="000000"/>
              <w:right w:val="single" w:sz="4" w:space="0" w:color="000000"/>
            </w:tcBorders>
            <w:hideMark/>
          </w:tcPr>
          <w:p w14:paraId="6476A68A"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На карандаш</w:t>
            </w:r>
          </w:p>
        </w:tc>
        <w:tc>
          <w:tcPr>
            <w:tcW w:w="1508" w:type="dxa"/>
            <w:vMerge w:val="restart"/>
            <w:tcBorders>
              <w:top w:val="single" w:sz="4" w:space="0" w:color="000000"/>
              <w:left w:val="single" w:sz="4" w:space="0" w:color="000000"/>
              <w:bottom w:val="single" w:sz="4" w:space="0" w:color="auto"/>
              <w:right w:val="single" w:sz="4" w:space="0" w:color="000000"/>
            </w:tcBorders>
          </w:tcPr>
          <w:p w14:paraId="36DFF930" w14:textId="77777777" w:rsidR="00C4759C" w:rsidRPr="00C4759C" w:rsidRDefault="00C4759C" w:rsidP="00C4759C">
            <w:pPr>
              <w:autoSpaceDN w:val="0"/>
              <w:spacing w:after="239" w:line="276" w:lineRule="auto"/>
              <w:ind w:firstLine="709"/>
              <w:jc w:val="both"/>
              <w:rPr>
                <w:rFonts w:ascii="Times New Roman" w:eastAsia="Times New Roman" w:hAnsi="Times New Roman" w:cs="Times New Roman"/>
                <w:b/>
                <w:color w:val="000000"/>
                <w:kern w:val="0"/>
                <w:sz w:val="20"/>
                <w:szCs w:val="20"/>
                <w14:ligatures w14:val="none"/>
              </w:rPr>
            </w:pPr>
          </w:p>
          <w:p w14:paraId="49678658" w14:textId="77777777" w:rsidR="00C4759C" w:rsidRPr="00C4759C" w:rsidRDefault="00C4759C" w:rsidP="00C4759C">
            <w:pPr>
              <w:autoSpaceDN w:val="0"/>
              <w:spacing w:after="239" w:line="276" w:lineRule="auto"/>
              <w:ind w:firstLine="709"/>
              <w:jc w:val="both"/>
              <w:rPr>
                <w:rFonts w:ascii="Times New Roman" w:eastAsia="Times New Roman" w:hAnsi="Times New Roman" w:cs="Times New Roman"/>
                <w:b/>
                <w:color w:val="000000"/>
                <w:kern w:val="0"/>
                <w:sz w:val="20"/>
                <w:szCs w:val="20"/>
                <w14:ligatures w14:val="none"/>
              </w:rPr>
            </w:pPr>
            <w:r w:rsidRPr="00C4759C">
              <w:rPr>
                <w:rFonts w:ascii="Times New Roman" w:eastAsia="Times New Roman" w:hAnsi="Times New Roman" w:cs="Times New Roman"/>
                <w:b/>
                <w:color w:val="000000"/>
                <w:kern w:val="0"/>
                <w:sz w:val="20"/>
                <w:szCs w:val="20"/>
                <w14:ligatures w14:val="none"/>
              </w:rPr>
              <w:t>НО</w:t>
            </w:r>
          </w:p>
          <w:p w14:paraId="2399CAFE"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 xml:space="preserve"> </w:t>
            </w:r>
          </w:p>
        </w:tc>
        <w:tc>
          <w:tcPr>
            <w:tcW w:w="2411" w:type="dxa"/>
            <w:tcBorders>
              <w:top w:val="single" w:sz="4" w:space="0" w:color="000000"/>
              <w:left w:val="single" w:sz="4" w:space="0" w:color="000000"/>
              <w:bottom w:val="single" w:sz="4" w:space="0" w:color="000000"/>
              <w:right w:val="single" w:sz="4" w:space="0" w:color="000000"/>
            </w:tcBorders>
            <w:hideMark/>
          </w:tcPr>
          <w:p w14:paraId="5E0D30C3"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Не деревянный</w:t>
            </w:r>
          </w:p>
        </w:tc>
      </w:tr>
      <w:tr w:rsidR="00C4759C" w:rsidRPr="00C4759C" w14:paraId="12795328" w14:textId="77777777" w:rsidTr="00C4759C">
        <w:trPr>
          <w:trHeight w:val="268"/>
        </w:trPr>
        <w:tc>
          <w:tcPr>
            <w:tcW w:w="2448" w:type="dxa"/>
            <w:tcBorders>
              <w:top w:val="single" w:sz="4" w:space="0" w:color="000000"/>
              <w:left w:val="single" w:sz="4" w:space="0" w:color="000000"/>
              <w:bottom w:val="single" w:sz="4" w:space="0" w:color="000000"/>
              <w:right w:val="single" w:sz="4" w:space="0" w:color="000000"/>
            </w:tcBorders>
            <w:hideMark/>
          </w:tcPr>
          <w:p w14:paraId="1FB4BE8E" w14:textId="77777777" w:rsidR="00C4759C" w:rsidRPr="00C4759C" w:rsidRDefault="00C4759C" w:rsidP="00C4759C">
            <w:pPr>
              <w:autoSpaceDN w:val="0"/>
              <w:spacing w:after="0" w:line="276" w:lineRule="auto"/>
              <w:ind w:left="1"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На указку</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3FF0627" w14:textId="77777777" w:rsidR="00C4759C" w:rsidRPr="00C4759C" w:rsidRDefault="00C4759C" w:rsidP="00C4759C">
            <w:pPr>
              <w:spacing w:after="0" w:line="276" w:lineRule="auto"/>
              <w:rPr>
                <w:rFonts w:ascii="Times New Roman" w:eastAsia="Times New Roman" w:hAnsi="Times New Roman" w:cs="Times New Roman"/>
                <w:color w:val="000000"/>
                <w:kern w:val="0"/>
                <w:sz w:val="20"/>
                <w:szCs w:val="20"/>
                <w14:ligatures w14:val="none"/>
              </w:rPr>
            </w:pPr>
          </w:p>
        </w:tc>
        <w:tc>
          <w:tcPr>
            <w:tcW w:w="2411" w:type="dxa"/>
            <w:tcBorders>
              <w:top w:val="single" w:sz="4" w:space="0" w:color="000000"/>
              <w:left w:val="single" w:sz="4" w:space="0" w:color="000000"/>
              <w:bottom w:val="single" w:sz="4" w:space="0" w:color="000000"/>
              <w:right w:val="single" w:sz="4" w:space="0" w:color="000000"/>
            </w:tcBorders>
            <w:hideMark/>
          </w:tcPr>
          <w:p w14:paraId="199C0BB1"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Не длинная</w:t>
            </w:r>
          </w:p>
        </w:tc>
      </w:tr>
      <w:tr w:rsidR="00C4759C" w:rsidRPr="00C4759C" w14:paraId="3CABDC0D" w14:textId="77777777" w:rsidTr="00C4759C">
        <w:trPr>
          <w:trHeight w:val="270"/>
        </w:trPr>
        <w:tc>
          <w:tcPr>
            <w:tcW w:w="2448" w:type="dxa"/>
            <w:tcBorders>
              <w:top w:val="single" w:sz="4" w:space="0" w:color="000000"/>
              <w:left w:val="single" w:sz="4" w:space="0" w:color="000000"/>
              <w:bottom w:val="single" w:sz="4" w:space="0" w:color="000000"/>
              <w:right w:val="single" w:sz="4" w:space="0" w:color="000000"/>
            </w:tcBorders>
            <w:hideMark/>
          </w:tcPr>
          <w:p w14:paraId="5377CE71" w14:textId="77777777" w:rsidR="00C4759C" w:rsidRPr="00C4759C" w:rsidRDefault="00C4759C" w:rsidP="00C4759C">
            <w:pPr>
              <w:autoSpaceDN w:val="0"/>
              <w:spacing w:after="0" w:line="276" w:lineRule="auto"/>
              <w:ind w:left="1"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На хлебную соломку</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637A5A2" w14:textId="77777777" w:rsidR="00C4759C" w:rsidRPr="00C4759C" w:rsidRDefault="00C4759C" w:rsidP="00C4759C">
            <w:pPr>
              <w:spacing w:after="0" w:line="276" w:lineRule="auto"/>
              <w:rPr>
                <w:rFonts w:ascii="Times New Roman" w:eastAsia="Times New Roman" w:hAnsi="Times New Roman" w:cs="Times New Roman"/>
                <w:color w:val="000000"/>
                <w:kern w:val="0"/>
                <w:sz w:val="20"/>
                <w:szCs w:val="20"/>
                <w14:ligatures w14:val="none"/>
              </w:rPr>
            </w:pPr>
          </w:p>
        </w:tc>
        <w:tc>
          <w:tcPr>
            <w:tcW w:w="2411" w:type="dxa"/>
            <w:tcBorders>
              <w:top w:val="single" w:sz="4" w:space="0" w:color="000000"/>
              <w:left w:val="single" w:sz="4" w:space="0" w:color="000000"/>
              <w:bottom w:val="single" w:sz="4" w:space="0" w:color="000000"/>
              <w:right w:val="single" w:sz="4" w:space="0" w:color="000000"/>
            </w:tcBorders>
            <w:hideMark/>
          </w:tcPr>
          <w:p w14:paraId="0FDA16DD" w14:textId="77777777" w:rsidR="00C4759C" w:rsidRPr="00C4759C" w:rsidRDefault="00C4759C" w:rsidP="00C4759C">
            <w:pPr>
              <w:autoSpaceDN w:val="0"/>
              <w:spacing w:after="0" w:line="276" w:lineRule="auto"/>
              <w:ind w:firstLine="709"/>
              <w:jc w:val="both"/>
              <w:rPr>
                <w:rFonts w:ascii="Times New Roman" w:eastAsia="Times New Roman" w:hAnsi="Times New Roman" w:cs="Times New Roman"/>
                <w:color w:val="000000"/>
                <w:kern w:val="0"/>
                <w:sz w:val="20"/>
                <w:szCs w:val="20"/>
                <w14:ligatures w14:val="none"/>
              </w:rPr>
            </w:pPr>
            <w:r w:rsidRPr="00C4759C">
              <w:rPr>
                <w:rFonts w:ascii="Times New Roman" w:eastAsia="Times New Roman" w:hAnsi="Times New Roman" w:cs="Times New Roman"/>
                <w:color w:val="000000"/>
                <w:kern w:val="0"/>
                <w:sz w:val="20"/>
                <w:szCs w:val="20"/>
                <w14:ligatures w14:val="none"/>
              </w:rPr>
              <w:t>несъедобная</w:t>
            </w:r>
          </w:p>
        </w:tc>
      </w:tr>
    </w:tbl>
    <w:p w14:paraId="2825A84E" w14:textId="77777777" w:rsidR="00C4759C" w:rsidRPr="00C4759C" w:rsidRDefault="00C4759C" w:rsidP="00C4759C">
      <w:pPr>
        <w:autoSpaceDN w:val="0"/>
        <w:spacing w:after="104" w:line="240" w:lineRule="auto"/>
        <w:ind w:left="16" w:right="44" w:firstLine="709"/>
        <w:jc w:val="both"/>
        <w:rPr>
          <w:rFonts w:ascii="Times New Roman" w:eastAsia="Times New Roman" w:hAnsi="Times New Roman" w:cs="Times New Roman"/>
          <w:color w:val="000000"/>
          <w:kern w:val="0"/>
          <w14:ligatures w14:val="none"/>
        </w:rPr>
      </w:pPr>
      <w:r w:rsidRPr="00C4759C">
        <w:rPr>
          <w:rFonts w:ascii="Times New Roman" w:eastAsia="Times New Roman" w:hAnsi="Times New Roman" w:cs="Times New Roman"/>
          <w:color w:val="000000"/>
          <w:kern w:val="0"/>
          <w14:ligatures w14:val="none"/>
        </w:rPr>
        <w:t>Отгадка: ручка</w:t>
      </w:r>
    </w:p>
    <w:p w14:paraId="47B67A0C"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Предлагаю Вам попробовать самостоятельно по подгруппам с помощью таблиц - алгоритмов составить загадки по опорным таблицам. </w:t>
      </w:r>
    </w:p>
    <w:p w14:paraId="3E7503AA"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lastRenderedPageBreak/>
        <w:t>Итак, посмотрим, что у вас получилось. Предлагаю вам загадать составленные загадки друг другу.</w:t>
      </w:r>
    </w:p>
    <w:p w14:paraId="500B5D30" w14:textId="3DDA29FE"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Можно использовать различные формы.</w:t>
      </w:r>
    </w:p>
    <w:p w14:paraId="5F02DB9E"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b/>
          <w:kern w:val="0"/>
          <w14:ligatures w14:val="none"/>
        </w:rPr>
      </w:pPr>
      <w:r w:rsidRPr="00C4759C">
        <w:rPr>
          <w:rFonts w:ascii="Times New Roman" w:eastAsia="Times New Roman" w:hAnsi="Times New Roman" w:cs="Times New Roman"/>
          <w:b/>
          <w:kern w:val="0"/>
          <w14:ligatures w14:val="none"/>
        </w:rPr>
        <w:t>Формы работы с детьми по составлению загадок дома:</w:t>
      </w:r>
    </w:p>
    <w:p w14:paraId="0BB02CCB" w14:textId="77777777" w:rsidR="00C4759C" w:rsidRPr="00C4759C" w:rsidRDefault="00C4759C" w:rsidP="00C4759C">
      <w:pPr>
        <w:widowControl w:val="0"/>
        <w:numPr>
          <w:ilvl w:val="0"/>
          <w:numId w:val="42"/>
        </w:numPr>
        <w:autoSpaceDE w:val="0"/>
        <w:autoSpaceDN w:val="0"/>
        <w:adjustRightInd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Составление загадок коллективно для одного отгадчика.</w:t>
      </w:r>
    </w:p>
    <w:p w14:paraId="00B32CE9" w14:textId="77777777" w:rsidR="00C4759C" w:rsidRPr="00C4759C" w:rsidRDefault="00C4759C" w:rsidP="00C4759C">
      <w:pPr>
        <w:autoSpaceDN w:val="0"/>
        <w:spacing w:after="0" w:line="240" w:lineRule="auto"/>
        <w:ind w:left="360"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Ребёнок уходит в другую комнату, Вы с членами вашей семьи выбираете предмет и обсуждаете, как составить загадку. Предмет прячется, приглашается ребёнок и кто - то из членов семьи загадывает загадку, ребёнку нужно угадать её.</w:t>
      </w:r>
    </w:p>
    <w:p w14:paraId="74CE8CDB" w14:textId="77777777" w:rsidR="00C4759C" w:rsidRPr="00C4759C" w:rsidRDefault="00C4759C" w:rsidP="00C4759C">
      <w:pPr>
        <w:widowControl w:val="0"/>
        <w:numPr>
          <w:ilvl w:val="0"/>
          <w:numId w:val="42"/>
        </w:numPr>
        <w:autoSpaceDE w:val="0"/>
        <w:autoSpaceDN w:val="0"/>
        <w:adjustRightInd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Составление и загадывание загадок  друг другу в двух командах или группах.</w:t>
      </w:r>
    </w:p>
    <w:p w14:paraId="32FE9FD4" w14:textId="77777777" w:rsidR="00C4759C" w:rsidRPr="00C4759C" w:rsidRDefault="00C4759C" w:rsidP="00C4759C">
      <w:pPr>
        <w:widowControl w:val="0"/>
        <w:numPr>
          <w:ilvl w:val="0"/>
          <w:numId w:val="42"/>
        </w:numPr>
        <w:autoSpaceDE w:val="0"/>
        <w:autoSpaceDN w:val="0"/>
        <w:adjustRightInd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xml:space="preserve">Составление загадок по опорным таблицам. </w:t>
      </w:r>
    </w:p>
    <w:p w14:paraId="3C258E45" w14:textId="65F81DA2" w:rsidR="00C4759C" w:rsidRPr="00C4759C" w:rsidRDefault="00C4759C" w:rsidP="00C4759C">
      <w:pPr>
        <w:autoSpaceDN w:val="0"/>
        <w:spacing w:after="0" w:line="240" w:lineRule="auto"/>
        <w:ind w:left="540"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Каждый член семьи может составить загадку, а затем её загадать для всех.</w:t>
      </w:r>
    </w:p>
    <w:p w14:paraId="4A67746F" w14:textId="38D77CC3"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lang w:eastAsia="ru-RU"/>
          <w14:ligatures w14:val="none"/>
        </w:rPr>
      </w:pPr>
      <w:r w:rsidRPr="00C4759C">
        <w:rPr>
          <w:rFonts w:ascii="Times New Roman" w:eastAsia="Times New Roman" w:hAnsi="Times New Roman" w:cs="Times New Roman"/>
          <w:kern w:val="0"/>
          <w:lang w:eastAsia="ru-RU"/>
          <w14:ligatures w14:val="none"/>
        </w:rPr>
        <w:t xml:space="preserve">      Отгадывание и придумывание загадок оказывает влияние на разностороннее развитие речи детей. Употребление в загадке образа различных средств выразительности способствуют формированию образности речи детей дошкольного возраста     </w:t>
      </w:r>
    </w:p>
    <w:p w14:paraId="7DEAA3E8" w14:textId="77777777" w:rsidR="00C4759C" w:rsidRPr="00C4759C" w:rsidRDefault="00C4759C" w:rsidP="00C4759C">
      <w:pPr>
        <w:autoSpaceDN w:val="0"/>
        <w:spacing w:after="0" w:line="240" w:lineRule="auto"/>
        <w:jc w:val="both"/>
        <w:rPr>
          <w:rFonts w:ascii="Times New Roman" w:eastAsia="Times New Roman" w:hAnsi="Times New Roman" w:cs="Times New Roman"/>
          <w:b/>
          <w:kern w:val="0"/>
          <w:lang w:eastAsia="ru-RU"/>
          <w14:ligatures w14:val="none"/>
        </w:rPr>
      </w:pPr>
      <w:r w:rsidRPr="00C4759C">
        <w:rPr>
          <w:rFonts w:ascii="Times New Roman" w:eastAsia="Times New Roman" w:hAnsi="Times New Roman" w:cs="Times New Roman"/>
          <w:b/>
          <w:kern w:val="0"/>
          <w:lang w:eastAsia="ru-RU"/>
          <w14:ligatures w14:val="none"/>
        </w:rPr>
        <w:t>Подведение итогов мастер – класса, рефлексия.</w:t>
      </w:r>
    </w:p>
    <w:p w14:paraId="2D9EF677" w14:textId="77777777" w:rsidR="00C4759C" w:rsidRPr="00C4759C" w:rsidRDefault="00C4759C" w:rsidP="00C4759C">
      <w:pPr>
        <w:autoSpaceDN w:val="0"/>
        <w:spacing w:after="0" w:line="240" w:lineRule="auto"/>
        <w:ind w:firstLine="709"/>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 Возвращаясь к тому, с чего мы начали, то есть с девиза нашего мастер – класса: «Скажи мне – и я забуду, покажи мне – и я запомню, дай сделать - и я пойму».</w:t>
      </w:r>
    </w:p>
    <w:p w14:paraId="4661FE62" w14:textId="77777777" w:rsidR="00C4759C" w:rsidRPr="00C4759C" w:rsidRDefault="00C4759C" w:rsidP="00C4759C">
      <w:pPr>
        <w:autoSpaceDN w:val="0"/>
        <w:spacing w:after="0" w:line="240" w:lineRule="auto"/>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Предлагаю Вам поделиться впечатлением о сегодняшнем мастер-классе. Разместите значок-фишку на мольберте:</w:t>
      </w:r>
    </w:p>
    <w:p w14:paraId="3868D68F" w14:textId="77777777" w:rsidR="00C4759C" w:rsidRPr="00C4759C" w:rsidRDefault="00C4759C" w:rsidP="00C4759C">
      <w:pPr>
        <w:autoSpaceDN w:val="0"/>
        <w:spacing w:after="0" w:line="240" w:lineRule="auto"/>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было интересно - синий цвет;</w:t>
      </w:r>
    </w:p>
    <w:p w14:paraId="28FC0770" w14:textId="77777777" w:rsidR="00C4759C" w:rsidRPr="00C4759C" w:rsidRDefault="00C4759C" w:rsidP="00C4759C">
      <w:pPr>
        <w:autoSpaceDN w:val="0"/>
        <w:spacing w:after="0" w:line="240" w:lineRule="auto"/>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попробую поиграть с ребёнком - зелёный цвет;</w:t>
      </w:r>
    </w:p>
    <w:p w14:paraId="67B62535" w14:textId="77777777" w:rsidR="00C4759C" w:rsidRPr="00C4759C" w:rsidRDefault="00C4759C" w:rsidP="00C4759C">
      <w:pPr>
        <w:autoSpaceDN w:val="0"/>
        <w:spacing w:after="0" w:line="240" w:lineRule="auto"/>
        <w:jc w:val="both"/>
        <w:rPr>
          <w:rFonts w:ascii="Times New Roman" w:eastAsia="Times New Roman" w:hAnsi="Times New Roman" w:cs="Times New Roman"/>
          <w:kern w:val="0"/>
          <w14:ligatures w14:val="none"/>
        </w:rPr>
      </w:pPr>
      <w:r w:rsidRPr="00C4759C">
        <w:rPr>
          <w:rFonts w:ascii="Times New Roman" w:eastAsia="Times New Roman" w:hAnsi="Times New Roman" w:cs="Times New Roman"/>
          <w:kern w:val="0"/>
          <w14:ligatures w14:val="none"/>
        </w:rPr>
        <w:t>информация не была полезной – красный.</w:t>
      </w:r>
    </w:p>
    <w:p w14:paraId="51BE5412" w14:textId="77777777" w:rsidR="00C4759C" w:rsidRPr="00C4759C" w:rsidRDefault="00C4759C" w:rsidP="00C4759C">
      <w:pPr>
        <w:widowControl w:val="0"/>
        <w:shd w:val="clear" w:color="auto" w:fill="FFFFFF"/>
        <w:autoSpaceDE w:val="0"/>
        <w:autoSpaceDN w:val="0"/>
        <w:adjustRightInd w:val="0"/>
        <w:spacing w:before="235" w:after="0" w:line="240" w:lineRule="auto"/>
        <w:ind w:left="19"/>
        <w:jc w:val="both"/>
        <w:rPr>
          <w:rFonts w:ascii="Times New Roman" w:eastAsia="Times New Roman" w:hAnsi="Times New Roman" w:cs="Times New Roman"/>
          <w:b/>
          <w:bCs/>
          <w:color w:val="000000"/>
          <w:spacing w:val="1"/>
          <w:kern w:val="0"/>
          <w:lang w:eastAsia="ru-RU"/>
          <w14:ligatures w14:val="none"/>
        </w:rPr>
      </w:pPr>
    </w:p>
    <w:p w14:paraId="7FAD191D" w14:textId="77777777" w:rsidR="00C4759C" w:rsidRPr="00C4759C" w:rsidRDefault="00C4759C" w:rsidP="00C4759C">
      <w:pPr>
        <w:spacing w:after="0" w:line="240" w:lineRule="auto"/>
        <w:jc w:val="center"/>
        <w:rPr>
          <w:rFonts w:ascii="Times New Roman" w:eastAsia="Calibri" w:hAnsi="Times New Roman" w:cs="Times New Roman"/>
          <w:b/>
          <w:kern w:val="0"/>
          <w14:ligatures w14:val="none"/>
        </w:rPr>
      </w:pPr>
      <w:r w:rsidRPr="00C4759C">
        <w:rPr>
          <w:rFonts w:ascii="Times New Roman" w:eastAsia="Calibri" w:hAnsi="Times New Roman" w:cs="Times New Roman"/>
          <w:b/>
          <w:kern w:val="0"/>
          <w14:ligatures w14:val="none"/>
        </w:rPr>
        <w:t>Опыт работы по теме «Семейный читательский марафон</w:t>
      </w:r>
    </w:p>
    <w:p w14:paraId="2EA95A08" w14:textId="77777777" w:rsidR="00C4759C" w:rsidRPr="00C4759C" w:rsidRDefault="00C4759C" w:rsidP="00C4759C">
      <w:pPr>
        <w:spacing w:after="0" w:line="240" w:lineRule="auto"/>
        <w:jc w:val="center"/>
        <w:rPr>
          <w:rFonts w:ascii="Times New Roman" w:eastAsia="Calibri" w:hAnsi="Times New Roman" w:cs="Times New Roman"/>
          <w:b/>
          <w:kern w:val="0"/>
          <w14:ligatures w14:val="none"/>
        </w:rPr>
      </w:pPr>
      <w:r w:rsidRPr="00C4759C">
        <w:rPr>
          <w:rFonts w:ascii="Times New Roman" w:eastAsia="Calibri" w:hAnsi="Times New Roman" w:cs="Times New Roman"/>
          <w:b/>
          <w:kern w:val="0"/>
          <w14:ligatures w14:val="none"/>
        </w:rPr>
        <w:t>как средство формирования читательских привычек»</w:t>
      </w:r>
    </w:p>
    <w:p w14:paraId="31EFBF59" w14:textId="77777777" w:rsidR="00C4759C" w:rsidRPr="00C4759C" w:rsidRDefault="00C4759C" w:rsidP="00C4759C">
      <w:pPr>
        <w:spacing w:after="0" w:line="240" w:lineRule="auto"/>
        <w:jc w:val="center"/>
        <w:rPr>
          <w:rFonts w:ascii="Times New Roman" w:eastAsia="Calibri" w:hAnsi="Times New Roman" w:cs="Times New Roman"/>
          <w:b/>
          <w:kern w:val="0"/>
          <w14:ligatures w14:val="none"/>
        </w:rPr>
      </w:pPr>
    </w:p>
    <w:p w14:paraId="558C7606" w14:textId="77777777" w:rsidR="00C4759C" w:rsidRPr="00C4759C" w:rsidRDefault="00C4759C" w:rsidP="00C4759C">
      <w:pPr>
        <w:spacing w:after="0" w:line="240" w:lineRule="auto"/>
        <w:jc w:val="right"/>
        <w:rPr>
          <w:rFonts w:ascii="Times New Roman" w:eastAsia="Calibri" w:hAnsi="Times New Roman" w:cs="Times New Roman"/>
          <w:b/>
          <w:kern w:val="0"/>
          <w14:ligatures w14:val="none"/>
        </w:rPr>
      </w:pPr>
      <w:r w:rsidRPr="00C4759C">
        <w:rPr>
          <w:rFonts w:ascii="Times New Roman" w:eastAsia="Calibri" w:hAnsi="Times New Roman" w:cs="Times New Roman"/>
          <w:b/>
          <w:kern w:val="0"/>
          <w14:ligatures w14:val="none"/>
        </w:rPr>
        <w:t>Горшкова Юлия Михайловна</w:t>
      </w:r>
    </w:p>
    <w:p w14:paraId="0898A2F8"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воспитатель</w:t>
      </w:r>
    </w:p>
    <w:p w14:paraId="62B0AEF3"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Структурное подразделение детский сад «Фонтанчик»</w:t>
      </w:r>
    </w:p>
    <w:p w14:paraId="2F349C96"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МБОУ «Погорельская средняя общеобразовательная школа» </w:t>
      </w:r>
    </w:p>
    <w:p w14:paraId="1067E715" w14:textId="77777777" w:rsidR="00C4759C" w:rsidRPr="00C4759C" w:rsidRDefault="00C4759C" w:rsidP="00C4759C">
      <w:pPr>
        <w:spacing w:after="0" w:line="240" w:lineRule="auto"/>
        <w:jc w:val="right"/>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Курганская область, Шадринский МО, </w:t>
      </w:r>
      <w:proofErr w:type="spellStart"/>
      <w:r w:rsidRPr="00C4759C">
        <w:rPr>
          <w:rFonts w:ascii="Times New Roman" w:eastAsia="Calibri" w:hAnsi="Times New Roman" w:cs="Times New Roman"/>
          <w:kern w:val="0"/>
          <w14:ligatures w14:val="none"/>
        </w:rPr>
        <w:t>с.Погорелка</w:t>
      </w:r>
      <w:proofErr w:type="spellEnd"/>
      <w:r w:rsidRPr="00C4759C">
        <w:rPr>
          <w:rFonts w:ascii="Times New Roman" w:eastAsia="Calibri" w:hAnsi="Times New Roman" w:cs="Times New Roman"/>
          <w:kern w:val="0"/>
          <w14:ligatures w14:val="none"/>
        </w:rPr>
        <w:t xml:space="preserve">. </w:t>
      </w:r>
    </w:p>
    <w:p w14:paraId="7D18DA21" w14:textId="77777777" w:rsidR="00C4759C" w:rsidRPr="00C4759C" w:rsidRDefault="00C4759C" w:rsidP="00C4759C">
      <w:pPr>
        <w:spacing w:after="0" w:line="240" w:lineRule="auto"/>
        <w:jc w:val="center"/>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 </w:t>
      </w:r>
    </w:p>
    <w:p w14:paraId="3D752B76" w14:textId="77777777" w:rsidR="00C4759C" w:rsidRPr="00C4759C" w:rsidRDefault="00C4759C" w:rsidP="00C4759C">
      <w:pPr>
        <w:spacing w:after="0" w:line="240" w:lineRule="auto"/>
        <w:ind w:firstLine="709"/>
        <w:rPr>
          <w:rFonts w:ascii="Times New Roman" w:eastAsia="Calibri" w:hAnsi="Times New Roman" w:cs="Times New Roman"/>
          <w:kern w:val="0"/>
          <w14:ligatures w14:val="none"/>
        </w:rPr>
      </w:pPr>
      <w:r w:rsidRPr="00C4759C">
        <w:rPr>
          <w:rFonts w:ascii="Times New Roman" w:eastAsia="Calibri" w:hAnsi="Times New Roman" w:cs="Times New Roman"/>
          <w:b/>
          <w:kern w:val="0"/>
          <w14:ligatures w14:val="none"/>
        </w:rPr>
        <w:t>Целевая аудитория:</w:t>
      </w:r>
      <w:r w:rsidRPr="00C4759C">
        <w:rPr>
          <w:rFonts w:ascii="Times New Roman" w:eastAsia="Calibri" w:hAnsi="Times New Roman" w:cs="Times New Roman"/>
          <w:kern w:val="0"/>
          <w14:ligatures w14:val="none"/>
        </w:rPr>
        <w:t xml:space="preserve"> дети 2-7 лет, родители (законные представители)</w:t>
      </w:r>
    </w:p>
    <w:p w14:paraId="531110ED"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b/>
          <w:kern w:val="0"/>
          <w14:ligatures w14:val="none"/>
        </w:rPr>
        <w:t>Цель:</w:t>
      </w:r>
      <w:r w:rsidRPr="00C4759C">
        <w:rPr>
          <w:rFonts w:ascii="Times New Roman" w:eastAsia="Calibri" w:hAnsi="Times New Roman" w:cs="Times New Roman"/>
          <w:kern w:val="0"/>
          <w14:ligatures w14:val="none"/>
        </w:rPr>
        <w:t xml:space="preserve"> Формирование читательских предпочтений у детей через популяризацию семейного чтения.</w:t>
      </w:r>
    </w:p>
    <w:p w14:paraId="50C343BD"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b/>
          <w:kern w:val="0"/>
          <w14:ligatures w14:val="none"/>
        </w:rPr>
        <w:t>Задачи:</w:t>
      </w:r>
      <w:r w:rsidRPr="00C4759C">
        <w:rPr>
          <w:rFonts w:ascii="Times New Roman" w:eastAsia="Calibri" w:hAnsi="Times New Roman" w:cs="Times New Roman"/>
          <w:kern w:val="0"/>
          <w14:ligatures w14:val="none"/>
        </w:rPr>
        <w:t xml:space="preserve"> </w:t>
      </w:r>
    </w:p>
    <w:p w14:paraId="6E0A9C39"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-способствовать возрождению культурных традиций в семье;</w:t>
      </w:r>
    </w:p>
    <w:p w14:paraId="28182C7F"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-создавать условия для семейного общения и досуга;</w:t>
      </w:r>
    </w:p>
    <w:p w14:paraId="426FCC4B" w14:textId="77777777" w:rsidR="00C4759C" w:rsidRPr="00C4759C" w:rsidRDefault="00C4759C" w:rsidP="00C4759C">
      <w:pPr>
        <w:spacing w:after="0" w:line="240" w:lineRule="auto"/>
        <w:jc w:val="both"/>
        <w:rPr>
          <w:rFonts w:ascii="Times New Roman" w:eastAsia="Calibri" w:hAnsi="Times New Roman" w:cs="Times New Roman"/>
          <w:kern w:val="0"/>
          <w:shd w:val="clear" w:color="auto" w:fill="FFFFFF"/>
          <w14:ligatures w14:val="none"/>
        </w:rPr>
      </w:pPr>
      <w:r w:rsidRPr="00C4759C">
        <w:rPr>
          <w:rFonts w:ascii="Times New Roman" w:eastAsia="Calibri" w:hAnsi="Times New Roman" w:cs="Times New Roman"/>
          <w:kern w:val="0"/>
          <w14:ligatures w14:val="none"/>
        </w:rPr>
        <w:t>-повысить интерес к чтению среди взрослых и детей</w:t>
      </w:r>
      <w:r w:rsidRPr="00C4759C">
        <w:rPr>
          <w:rFonts w:ascii="Times New Roman" w:eastAsia="Calibri" w:hAnsi="Times New Roman" w:cs="Times New Roman"/>
          <w:kern w:val="0"/>
          <w:shd w:val="clear" w:color="auto" w:fill="FFFFFF"/>
          <w14:ligatures w14:val="none"/>
        </w:rPr>
        <w:t xml:space="preserve">;  </w:t>
      </w:r>
    </w:p>
    <w:p w14:paraId="55FD3003" w14:textId="77777777" w:rsidR="00C4759C" w:rsidRPr="00C4759C" w:rsidRDefault="00C4759C" w:rsidP="00C4759C">
      <w:pPr>
        <w:spacing w:after="0" w:line="240" w:lineRule="auto"/>
        <w:ind w:firstLine="709"/>
        <w:jc w:val="both"/>
        <w:rPr>
          <w:rFonts w:ascii="Times New Roman" w:eastAsia="Calibri" w:hAnsi="Times New Roman" w:cs="Times New Roman"/>
          <w:b/>
          <w:kern w:val="0"/>
          <w14:ligatures w14:val="none"/>
        </w:rPr>
      </w:pPr>
      <w:r w:rsidRPr="00C4759C">
        <w:rPr>
          <w:rFonts w:ascii="Times New Roman" w:eastAsia="Calibri" w:hAnsi="Times New Roman" w:cs="Times New Roman"/>
          <w:b/>
          <w:kern w:val="0"/>
          <w14:ligatures w14:val="none"/>
        </w:rPr>
        <w:t>Предварительная работа:</w:t>
      </w:r>
    </w:p>
    <w:p w14:paraId="6D27C9F7"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 - изучение научно-методической и художественной литературы, интернет – источников, подбор художественной литературы по темам марафонов.</w:t>
      </w:r>
    </w:p>
    <w:p w14:paraId="2A7BF1A2"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определение формы, этапов марафонов, способов и приёмов совместной работы их участников;</w:t>
      </w:r>
    </w:p>
    <w:p w14:paraId="6FF192B7"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проведение опроса родителей о роли книги и чтения в семье;</w:t>
      </w:r>
    </w:p>
    <w:p w14:paraId="21965F88"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оформление места размещения итогов марафонов;</w:t>
      </w:r>
    </w:p>
    <w:p w14:paraId="20DBB15C"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-подготовка наградного материала для участников марафонов.</w:t>
      </w:r>
    </w:p>
    <w:p w14:paraId="272FDECE" w14:textId="77777777" w:rsidR="00C4759C" w:rsidRPr="00C4759C" w:rsidRDefault="00C4759C" w:rsidP="00C4759C">
      <w:pPr>
        <w:spacing w:after="0" w:line="240" w:lineRule="auto"/>
        <w:ind w:firstLine="709"/>
        <w:jc w:val="both"/>
        <w:rPr>
          <w:rFonts w:ascii="Times New Roman" w:eastAsia="Calibri" w:hAnsi="Times New Roman" w:cs="Times New Roman"/>
          <w:b/>
          <w:kern w:val="0"/>
          <w14:ligatures w14:val="none"/>
        </w:rPr>
      </w:pPr>
      <w:r w:rsidRPr="00C4759C">
        <w:rPr>
          <w:rFonts w:ascii="Times New Roman" w:eastAsia="Calibri" w:hAnsi="Times New Roman" w:cs="Times New Roman"/>
          <w:kern w:val="0"/>
          <w14:ligatures w14:val="none"/>
        </w:rPr>
        <w:t xml:space="preserve"> </w:t>
      </w:r>
      <w:r w:rsidRPr="00C4759C">
        <w:rPr>
          <w:rFonts w:ascii="Times New Roman" w:eastAsia="Calibri" w:hAnsi="Times New Roman" w:cs="Times New Roman"/>
          <w:b/>
          <w:kern w:val="0"/>
          <w14:ligatures w14:val="none"/>
        </w:rPr>
        <w:t>Описание опыта работы:</w:t>
      </w:r>
    </w:p>
    <w:p w14:paraId="72834A24"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Семейный читательский марафон-это составная часть проекта «Читаем вместе», который заключается в поощрении и популяризации чтения среди участников. Марафон состоит из нескольких последовательных этапов, которые проводятся в течение определённого промежутка времени (обычно 1-1,5 месяца) </w:t>
      </w:r>
    </w:p>
    <w:p w14:paraId="31C047F5"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lastRenderedPageBreak/>
        <w:t>1 этап - знакомство родителей и детей с книгами, предложенными педагогами в детском саду или выбор книг родителями самостоятельно по теме марафона. Чтение книги (нескольких книг) родителями с детьми в домашних условиях.</w:t>
      </w:r>
    </w:p>
    <w:p w14:paraId="389545AA"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2 этап – выполнение детьми с небольшой помощью родителей творческой работы по содержанию прочитанной книги (книг) – рисунок, аппликация, поделка и т.д. Фиксирование процесса выполнения работы на фото.</w:t>
      </w:r>
    </w:p>
    <w:p w14:paraId="519E656C"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3 этап – занесение результатов марафона каждым участником в специальную таблицу в детском саду. Организация выставки.</w:t>
      </w:r>
    </w:p>
    <w:p w14:paraId="44A5B1D5" w14:textId="77777777" w:rsidR="00C4759C" w:rsidRPr="00C4759C" w:rsidRDefault="00C4759C" w:rsidP="00C4759C">
      <w:pPr>
        <w:spacing w:after="0" w:line="240" w:lineRule="auto"/>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4 этап – подведение итогов марафона. Награждение победителей, поощрение всех участников.</w:t>
      </w:r>
    </w:p>
    <w:p w14:paraId="23A40ACD"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Марафоны могут иметь разную тематику и формы реализации - «Читательский Адвент – календарь», игра «Кот в мешке»,  коллективная творческая работа «Сочиняем вместе» и др. В течение каждого марафона в группе организуется выставка фотографий и детских работ по заданной теме. Ежедневно на утреннем круге с детьми происходит обсуждение книг, прочитанных дома. </w:t>
      </w:r>
    </w:p>
    <w:p w14:paraId="673F2CD1"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Для детей 2-3 лет целесообразно выбирать задания с лёгкой степенью сложности. Например, марафон «Игрушки» (по произведениям </w:t>
      </w:r>
      <w:proofErr w:type="spellStart"/>
      <w:r w:rsidRPr="00C4759C">
        <w:rPr>
          <w:rFonts w:ascii="Times New Roman" w:eastAsia="Calibri" w:hAnsi="Times New Roman" w:cs="Times New Roman"/>
          <w:kern w:val="0"/>
          <w14:ligatures w14:val="none"/>
        </w:rPr>
        <w:t>А.Барто</w:t>
      </w:r>
      <w:proofErr w:type="spellEnd"/>
      <w:r w:rsidRPr="00C4759C">
        <w:rPr>
          <w:rFonts w:ascii="Times New Roman" w:eastAsia="Calibri" w:hAnsi="Times New Roman" w:cs="Times New Roman"/>
          <w:kern w:val="0"/>
          <w14:ligatures w14:val="none"/>
        </w:rPr>
        <w:t>), в течение которого родители и дети читают короткие произведения из цикла «Игрушки» и выполняют совместные поделки из природных и подручных материалов. Итоговый продукт – выставка детского творчества.</w:t>
      </w:r>
    </w:p>
    <w:p w14:paraId="7DA73FAA"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Для детей 3-4 лет можно использовать марафон – игру «Кот в мешке» по произведениям </w:t>
      </w:r>
      <w:proofErr w:type="spellStart"/>
      <w:r w:rsidRPr="00C4759C">
        <w:rPr>
          <w:rFonts w:ascii="Times New Roman" w:eastAsia="Calibri" w:hAnsi="Times New Roman" w:cs="Times New Roman"/>
          <w:kern w:val="0"/>
          <w14:ligatures w14:val="none"/>
        </w:rPr>
        <w:t>С.Михалкова</w:t>
      </w:r>
      <w:proofErr w:type="spellEnd"/>
      <w:r w:rsidRPr="00C4759C">
        <w:rPr>
          <w:rFonts w:ascii="Times New Roman" w:eastAsia="Calibri" w:hAnsi="Times New Roman" w:cs="Times New Roman"/>
          <w:kern w:val="0"/>
          <w14:ligatures w14:val="none"/>
        </w:rPr>
        <w:t>. Дети вместе с родителями читают выбранное случайным образом произведение и выполняют творческую работу. По окончанию марафона все дети и родители отгадывают, по мотивам каких произведений была оформлена выставка.</w:t>
      </w:r>
    </w:p>
    <w:p w14:paraId="1442529F"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С детьми 5-7 лет читательский семейный марафон можно приурочить к какой-либо дате или событию. Так, например, во время марафона «Новогодний читательский Адвент-календарь» в группе оформляется ёлочка с игрушками-заданиями для читателей.   В течение декабря каждые 2 дня детям и родителям открывается новое задание по произведениям с зимней или новогодней тематикой. Итоговый продукт-оформление новогодней выставки.</w:t>
      </w:r>
    </w:p>
    <w:p w14:paraId="4F686CF6"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kern w:val="0"/>
          <w14:ligatures w14:val="none"/>
        </w:rPr>
        <w:t xml:space="preserve">За два года с детьми 2-5 лет были проведены марафоны «Игрушки», «Кот в мешке»,  «Моя читающая семья» (произведения об осени), «Читаем </w:t>
      </w:r>
      <w:proofErr w:type="spellStart"/>
      <w:r w:rsidRPr="00C4759C">
        <w:rPr>
          <w:rFonts w:ascii="Times New Roman" w:eastAsia="Calibri" w:hAnsi="Times New Roman" w:cs="Times New Roman"/>
          <w:kern w:val="0"/>
          <w14:ligatures w14:val="none"/>
        </w:rPr>
        <w:t>Е.Пермяка</w:t>
      </w:r>
      <w:proofErr w:type="spellEnd"/>
      <w:r w:rsidRPr="00C4759C">
        <w:rPr>
          <w:rFonts w:ascii="Times New Roman" w:eastAsia="Calibri" w:hAnsi="Times New Roman" w:cs="Times New Roman"/>
          <w:kern w:val="0"/>
          <w14:ligatures w14:val="none"/>
        </w:rPr>
        <w:t>», «Новогодний Читательский Адвент-календарь», «Году Защитника Отечества посвящается» (произведения о Родине, армии), «Сочиняем вместе» (совместное написание и иллюстрирование книги).</w:t>
      </w:r>
    </w:p>
    <w:p w14:paraId="7428F2FB" w14:textId="77777777" w:rsidR="00C4759C" w:rsidRPr="00C4759C" w:rsidRDefault="00C4759C" w:rsidP="00C4759C">
      <w:pPr>
        <w:spacing w:after="0" w:line="240" w:lineRule="auto"/>
        <w:ind w:firstLine="709"/>
        <w:jc w:val="both"/>
        <w:rPr>
          <w:rFonts w:ascii="Times New Roman" w:eastAsia="Calibri" w:hAnsi="Times New Roman" w:cs="Times New Roman"/>
          <w:kern w:val="0"/>
          <w14:ligatures w14:val="none"/>
        </w:rPr>
      </w:pPr>
      <w:r w:rsidRPr="00C4759C">
        <w:rPr>
          <w:rFonts w:ascii="Times New Roman" w:eastAsia="Calibri" w:hAnsi="Times New Roman" w:cs="Times New Roman"/>
          <w:b/>
          <w:kern w:val="0"/>
          <w14:ligatures w14:val="none"/>
        </w:rPr>
        <w:t>Результаты проекта:</w:t>
      </w:r>
      <w:r w:rsidRPr="00C4759C">
        <w:rPr>
          <w:rFonts w:ascii="Times New Roman" w:eastAsia="Calibri" w:hAnsi="Times New Roman" w:cs="Times New Roman"/>
          <w:kern w:val="0"/>
          <w14:ligatures w14:val="none"/>
        </w:rPr>
        <w:t xml:space="preserve"> Дети проявляют активный интерес к чтению, к ведению диалога по содержанию прочитанных произведений, легче ориентируются в детских произведениях согласно возрасту. Воспитанники с удовольствием занимаются творчеством, активно включаются в театральную деятельность по мотивам произведений. Активизируется речь. С введением проекта качество и степень участия родителей в совместной деятельности с детьми значительно повысились.   </w:t>
      </w:r>
    </w:p>
    <w:p w14:paraId="61FE6A50" w14:textId="77777777" w:rsidR="00C4759C" w:rsidRPr="00C4759C" w:rsidRDefault="00C4759C" w:rsidP="00C4759C">
      <w:pPr>
        <w:spacing w:after="0" w:line="240" w:lineRule="auto"/>
        <w:jc w:val="both"/>
        <w:rPr>
          <w:rFonts w:ascii="Times New Roman" w:eastAsia="Calibri" w:hAnsi="Times New Roman" w:cs="Times New Roman"/>
          <w:b/>
          <w:kern w:val="0"/>
          <w14:ligatures w14:val="none"/>
        </w:rPr>
      </w:pPr>
    </w:p>
    <w:p w14:paraId="55E83C96" w14:textId="77777777" w:rsidR="00C4759C" w:rsidRPr="006A57CF" w:rsidRDefault="00C4759C" w:rsidP="00C4759C">
      <w:pPr>
        <w:spacing w:after="0" w:line="240" w:lineRule="auto"/>
        <w:jc w:val="center"/>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Конспект занятия по ритмике в старшей группе</w:t>
      </w:r>
    </w:p>
    <w:p w14:paraId="49692FBB" w14:textId="77777777" w:rsidR="00C4759C" w:rsidRPr="006A57CF" w:rsidRDefault="00C4759C" w:rsidP="00C4759C">
      <w:pPr>
        <w:spacing w:after="0" w:line="240" w:lineRule="auto"/>
        <w:jc w:val="center"/>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«Разноцветные колпачки»</w:t>
      </w:r>
    </w:p>
    <w:p w14:paraId="6358E403" w14:textId="77777777" w:rsidR="00C4759C" w:rsidRPr="006A57CF" w:rsidRDefault="00C4759C" w:rsidP="00C4759C">
      <w:pPr>
        <w:spacing w:after="0" w:line="240" w:lineRule="auto"/>
        <w:jc w:val="center"/>
        <w:rPr>
          <w:rFonts w:ascii="Times New Roman" w:eastAsia="Calibri" w:hAnsi="Times New Roman" w:cs="Times New Roman"/>
          <w:b/>
          <w:kern w:val="0"/>
          <w14:ligatures w14:val="none"/>
        </w:rPr>
      </w:pPr>
    </w:p>
    <w:p w14:paraId="64302114" w14:textId="77777777" w:rsidR="00C4759C" w:rsidRPr="006A57CF" w:rsidRDefault="00C4759C" w:rsidP="00C4759C">
      <w:pPr>
        <w:spacing w:after="0" w:line="240" w:lineRule="auto"/>
        <w:jc w:val="right"/>
        <w:rPr>
          <w:rFonts w:ascii="Times New Roman" w:eastAsia="Calibri" w:hAnsi="Times New Roman" w:cs="Times New Roman"/>
          <w:b/>
          <w:kern w:val="0"/>
          <w14:ligatures w14:val="none"/>
        </w:rPr>
      </w:pPr>
      <w:proofErr w:type="spellStart"/>
      <w:r w:rsidRPr="006A57CF">
        <w:rPr>
          <w:rFonts w:ascii="Times New Roman" w:eastAsia="Calibri" w:hAnsi="Times New Roman" w:cs="Times New Roman"/>
          <w:b/>
          <w:kern w:val="0"/>
          <w14:ligatures w14:val="none"/>
        </w:rPr>
        <w:t>Грехова</w:t>
      </w:r>
      <w:proofErr w:type="spellEnd"/>
      <w:r w:rsidRPr="006A57CF">
        <w:rPr>
          <w:rFonts w:ascii="Times New Roman" w:eastAsia="Calibri" w:hAnsi="Times New Roman" w:cs="Times New Roman"/>
          <w:b/>
          <w:kern w:val="0"/>
          <w14:ligatures w14:val="none"/>
        </w:rPr>
        <w:t xml:space="preserve"> Лариса Владимировна,</w:t>
      </w:r>
    </w:p>
    <w:p w14:paraId="2571DBE0" w14:textId="77777777" w:rsidR="00C4759C" w:rsidRPr="006A57CF" w:rsidRDefault="00C4759C" w:rsidP="00C4759C">
      <w:pPr>
        <w:spacing w:after="0" w:line="240" w:lineRule="auto"/>
        <w:jc w:val="right"/>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музыкальный руководитель, </w:t>
      </w:r>
    </w:p>
    <w:p w14:paraId="1C0CF186" w14:textId="77777777" w:rsidR="00C4759C" w:rsidRPr="006A57CF" w:rsidRDefault="00C4759C" w:rsidP="00C4759C">
      <w:pPr>
        <w:spacing w:after="0" w:line="240" w:lineRule="auto"/>
        <w:jc w:val="right"/>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детский сад «Золотой петушок»,</w:t>
      </w:r>
    </w:p>
    <w:p w14:paraId="379A70A8" w14:textId="77777777" w:rsidR="00C4759C" w:rsidRPr="006A57CF" w:rsidRDefault="00C4759C" w:rsidP="00C4759C">
      <w:pPr>
        <w:spacing w:after="0" w:line="240" w:lineRule="auto"/>
        <w:jc w:val="right"/>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с. Боровское, Катайский район</w:t>
      </w:r>
    </w:p>
    <w:p w14:paraId="3AE0A1BE" w14:textId="77777777" w:rsidR="00C4759C" w:rsidRPr="006A57CF" w:rsidRDefault="00C4759C" w:rsidP="00C4759C">
      <w:pPr>
        <w:spacing w:after="0" w:line="240" w:lineRule="auto"/>
        <w:rPr>
          <w:rFonts w:ascii="Times New Roman" w:eastAsia="Calibri" w:hAnsi="Times New Roman" w:cs="Times New Roman"/>
          <w:kern w:val="0"/>
          <w14:ligatures w14:val="none"/>
        </w:rPr>
      </w:pPr>
    </w:p>
    <w:p w14:paraId="56A9BF27" w14:textId="77777777" w:rsidR="00C4759C" w:rsidRPr="006A57CF" w:rsidRDefault="00C4759C" w:rsidP="00C4759C">
      <w:pPr>
        <w:spacing w:after="0" w:line="240" w:lineRule="auto"/>
        <w:jc w:val="both"/>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Цель занятия:</w:t>
      </w:r>
    </w:p>
    <w:p w14:paraId="49171FCC"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развитие двигательной сферы детей, формирование навыков по ориентировке в пространстве, развитие воображения и способности к двигательной импровизации.</w:t>
      </w:r>
    </w:p>
    <w:p w14:paraId="172BACC7" w14:textId="77777777" w:rsidR="00C4759C" w:rsidRPr="006A57CF" w:rsidRDefault="00C4759C" w:rsidP="00C4759C">
      <w:pPr>
        <w:spacing w:after="0" w:line="240" w:lineRule="auto"/>
        <w:jc w:val="both"/>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Задачи:</w:t>
      </w:r>
    </w:p>
    <w:p w14:paraId="019015B4"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Формировать навыки ориентировки в пространстве.</w:t>
      </w:r>
    </w:p>
    <w:p w14:paraId="0F9D51D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Развивать внимание, память, творческое воображение.</w:t>
      </w:r>
    </w:p>
    <w:p w14:paraId="21596878"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Преодолевать двигательный автоматизм.</w:t>
      </w:r>
    </w:p>
    <w:p w14:paraId="7E098DE2"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lastRenderedPageBreak/>
        <w:t>·        Развивать зрительную  и двигательную реакцию детей на световые, вербальные, зрительные сигналы.</w:t>
      </w:r>
    </w:p>
    <w:p w14:paraId="4F9507D5"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Воспитывать самостоятельность детей в выполнении упражнений</w:t>
      </w:r>
    </w:p>
    <w:p w14:paraId="235A47D4" w14:textId="77777777" w:rsidR="00C4759C" w:rsidRPr="006A57CF" w:rsidRDefault="00C4759C" w:rsidP="00C4759C">
      <w:pPr>
        <w:spacing w:after="0" w:line="240" w:lineRule="auto"/>
        <w:jc w:val="both"/>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Индивидуальная работа</w:t>
      </w:r>
    </w:p>
    <w:p w14:paraId="59825480"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Катя Ч., Егор Р., Денис Ф. – развитие выразительности изобразительных движений.</w:t>
      </w:r>
    </w:p>
    <w:p w14:paraId="77F08D16" w14:textId="77777777" w:rsidR="00C4759C" w:rsidRPr="006A57CF" w:rsidRDefault="00C4759C" w:rsidP="00C4759C">
      <w:pPr>
        <w:spacing w:after="0" w:line="240" w:lineRule="auto"/>
        <w:jc w:val="both"/>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Оборудование:</w:t>
      </w:r>
    </w:p>
    <w:p w14:paraId="626175FB"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Магнитофон, фортепиано, аудиокассеты с записями, фонарики, карточки со схемами, коврик-«солнышко», сундучок,</w:t>
      </w:r>
    </w:p>
    <w:p w14:paraId="4FF81B1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шапочки гномов., детские музыкальные инструменты: колокольчики, трещотки, бубенцы, маракасы, бубны.</w:t>
      </w:r>
    </w:p>
    <w:p w14:paraId="7C341353" w14:textId="77777777" w:rsidR="00C4759C" w:rsidRPr="006A57CF" w:rsidRDefault="00C4759C" w:rsidP="00C4759C">
      <w:pPr>
        <w:spacing w:after="0" w:line="240" w:lineRule="auto"/>
        <w:jc w:val="both"/>
        <w:rPr>
          <w:rFonts w:ascii="Times New Roman" w:eastAsia="Calibri" w:hAnsi="Times New Roman" w:cs="Times New Roman"/>
          <w:b/>
          <w:kern w:val="0"/>
          <w14:ligatures w14:val="none"/>
        </w:rPr>
      </w:pPr>
      <w:r w:rsidRPr="006A57CF">
        <w:rPr>
          <w:rFonts w:ascii="Times New Roman" w:eastAsia="Calibri" w:hAnsi="Times New Roman" w:cs="Times New Roman"/>
          <w:b/>
          <w:kern w:val="0"/>
          <w14:ligatures w14:val="none"/>
        </w:rPr>
        <w:t>Ход занятия :</w:t>
      </w:r>
    </w:p>
    <w:p w14:paraId="74D64C6A"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Дети под музыку входят в зал, становятся в две колонны – мальчики и девочки.</w:t>
      </w:r>
    </w:p>
    <w:p w14:paraId="5C3E62B0"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Приветствие-поклон.</w:t>
      </w:r>
    </w:p>
    <w:p w14:paraId="605CCE3B"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Сегодня я предлагаю вам отправиться в сказку. Сейчас мы с вами полетим под музыку. Если музыка остановилась, значит, на пути какое-то препятствие. Вы увидите схему и так же построитесь.</w:t>
      </w:r>
    </w:p>
    <w:p w14:paraId="63609488"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Упражнение на перестроение в пространстве.</w:t>
      </w:r>
    </w:p>
    <w:p w14:paraId="0B2F233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Дети двигаются в рассыпную в соответствии с музыкальным сопровождением (легкий бег, подскоки). С окончанием музыки строятся в соответствии со схемой (круг, колонна, 2 круга, 2 колонны)</w:t>
      </w:r>
    </w:p>
    <w:p w14:paraId="2A66A77C"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Ребята, посмотрите, мы попали в гости к каким-то сказочным героям. Я вам помогу. Слушайте загадку.</w:t>
      </w:r>
    </w:p>
    <w:p w14:paraId="3F3403DB"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Ровно семь цветов у радуги,</w:t>
      </w:r>
    </w:p>
    <w:p w14:paraId="4984D129"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А у музыки семь нот,</w:t>
      </w:r>
    </w:p>
    <w:p w14:paraId="0758DB41"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Ну, а в этой сказке – семеро</w:t>
      </w:r>
    </w:p>
    <w:p w14:paraId="76DFF96B"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Разных гномиков живет.</w:t>
      </w:r>
    </w:p>
    <w:p w14:paraId="09706F8A"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Но посмотрите, гномов нет, здесь только их колпачки. Да они все разного цвета! Как вы думаете, почему? (наверно потому, что у гномов разные характеры) Ой, а здесь есть записка. Читает:</w:t>
      </w:r>
    </w:p>
    <w:p w14:paraId="3973C9BD"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«Наши колпачки волшебные. Если надеть колпачок, то можно узнать, кто его хозяин. Узнать, что говорят  колпачки, может только тот, кто съест волшебную конфету.»</w:t>
      </w:r>
    </w:p>
    <w:p w14:paraId="2A0F31E0"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Так как конфета одна, а нас много, пусть ее съест Ольга Александровна. (воспитатель ест конфету и надевает первый колпачок)</w:t>
      </w:r>
    </w:p>
    <w:p w14:paraId="23F92C8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Воспитатель. Этот колпачок ( красный) носит гном Весельчак. Он очень любит играть в веселые игры. Вот и мы сейчас поиграем.</w:t>
      </w:r>
    </w:p>
    <w:p w14:paraId="292DFBD4"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Игра «Запомни движение»</w:t>
      </w:r>
    </w:p>
    <w:p w14:paraId="6422C41D"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Дети строятся в две линии. </w:t>
      </w:r>
      <w:proofErr w:type="spellStart"/>
      <w:r w:rsidRPr="006A57CF">
        <w:rPr>
          <w:rFonts w:ascii="Times New Roman" w:eastAsia="Calibri" w:hAnsi="Times New Roman" w:cs="Times New Roman"/>
          <w:kern w:val="0"/>
          <w14:ligatures w14:val="none"/>
        </w:rPr>
        <w:t>М.р</w:t>
      </w:r>
      <w:proofErr w:type="spellEnd"/>
      <w:r w:rsidRPr="006A57CF">
        <w:rPr>
          <w:rFonts w:ascii="Times New Roman" w:eastAsia="Calibri" w:hAnsi="Times New Roman" w:cs="Times New Roman"/>
          <w:kern w:val="0"/>
          <w14:ligatures w14:val="none"/>
        </w:rPr>
        <w:t>. с детьми определяют , какие движения они будут выполнять на каждый счет:1, 2, 3, 4. Затем под музыку выполняют движение по команде воспитателя.  По порядку, в обратном порядке, вразнобой.</w:t>
      </w:r>
    </w:p>
    <w:p w14:paraId="24CA6D0B"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Чей следующий колпачок (оранжевый)?</w:t>
      </w:r>
    </w:p>
    <w:p w14:paraId="04C6170A"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Воспитатель.  Это гном Здоровяк.  Он очень следит за своим здоровьем. Как можно следить за здоровьем?</w:t>
      </w:r>
    </w:p>
    <w:p w14:paraId="3E6E9E85"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Мы тоже сейчас выполним с вами массаж.</w:t>
      </w:r>
    </w:p>
    <w:p w14:paraId="34C41D86"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Игровой самомассаж.</w:t>
      </w:r>
    </w:p>
    <w:p w14:paraId="62AD62E9"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Дети садятся на пол.</w:t>
      </w:r>
    </w:p>
    <w:p w14:paraId="30B87E8E"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Да-да-да-да                                     потереть руки друг о друга.</w:t>
      </w:r>
    </w:p>
    <w:p w14:paraId="30DBD55E"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Наступили холода.</w:t>
      </w:r>
    </w:p>
    <w:p w14:paraId="7C95516F"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Да-да-да-да                                     мягко гладят ладошками по шее сверху вниз.</w:t>
      </w:r>
    </w:p>
    <w:p w14:paraId="07620ACF"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Превратилась в лед вода.</w:t>
      </w:r>
    </w:p>
    <w:p w14:paraId="574567DC"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Ду-ду-ду-ду                         массируют крылья носа.</w:t>
      </w:r>
    </w:p>
    <w:p w14:paraId="1CAE59C3"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Поскользнулась я на льду.</w:t>
      </w:r>
    </w:p>
    <w:p w14:paraId="67B64476"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Ду-ду-ду-ду                           растирают ладонями уши.</w:t>
      </w:r>
    </w:p>
    <w:p w14:paraId="566D4CAA"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Я на лыжах иду.</w:t>
      </w:r>
    </w:p>
    <w:p w14:paraId="3A2301E1" w14:textId="77777777" w:rsidR="00C4759C" w:rsidRPr="006A57CF" w:rsidRDefault="00C4759C" w:rsidP="00C4759C">
      <w:pPr>
        <w:spacing w:after="0" w:line="240" w:lineRule="auto"/>
        <w:rPr>
          <w:rFonts w:ascii="Times New Roman" w:eastAsia="Calibri" w:hAnsi="Times New Roman" w:cs="Times New Roman"/>
          <w:kern w:val="0"/>
          <w14:ligatures w14:val="none"/>
        </w:rPr>
      </w:pPr>
      <w:proofErr w:type="spellStart"/>
      <w:r w:rsidRPr="006A57CF">
        <w:rPr>
          <w:rFonts w:ascii="Times New Roman" w:eastAsia="Calibri" w:hAnsi="Times New Roman" w:cs="Times New Roman"/>
          <w:kern w:val="0"/>
          <w14:ligatures w14:val="none"/>
        </w:rPr>
        <w:t>Ды-ды-ды-ды</w:t>
      </w:r>
      <w:proofErr w:type="spellEnd"/>
      <w:r w:rsidRPr="006A57CF">
        <w:rPr>
          <w:rFonts w:ascii="Times New Roman" w:eastAsia="Calibri" w:hAnsi="Times New Roman" w:cs="Times New Roman"/>
          <w:kern w:val="0"/>
          <w14:ligatures w14:val="none"/>
        </w:rPr>
        <w:t xml:space="preserve">               приставить ладонь ко лбу «козырьком» и двигать</w:t>
      </w:r>
    </w:p>
    <w:p w14:paraId="6C0BF2B2"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lastRenderedPageBreak/>
        <w:t>На снегу есть следы</w:t>
      </w:r>
    </w:p>
    <w:p w14:paraId="216A8E54" w14:textId="77777777" w:rsidR="00C4759C" w:rsidRPr="006A57CF" w:rsidRDefault="00C4759C" w:rsidP="00C4759C">
      <w:pPr>
        <w:spacing w:after="0" w:line="240" w:lineRule="auto"/>
        <w:rPr>
          <w:rFonts w:ascii="Times New Roman" w:eastAsia="Calibri" w:hAnsi="Times New Roman" w:cs="Times New Roman"/>
          <w:kern w:val="0"/>
          <w14:ligatures w14:val="none"/>
        </w:rPr>
      </w:pPr>
      <w:proofErr w:type="spellStart"/>
      <w:r w:rsidRPr="006A57CF">
        <w:rPr>
          <w:rFonts w:ascii="Times New Roman" w:eastAsia="Calibri" w:hAnsi="Times New Roman" w:cs="Times New Roman"/>
          <w:kern w:val="0"/>
          <w14:ligatures w14:val="none"/>
        </w:rPr>
        <w:t>Ды-ды-ды-ды</w:t>
      </w:r>
      <w:proofErr w:type="spellEnd"/>
      <w:r w:rsidRPr="006A57CF">
        <w:rPr>
          <w:rFonts w:ascii="Times New Roman" w:eastAsia="Calibri" w:hAnsi="Times New Roman" w:cs="Times New Roman"/>
          <w:kern w:val="0"/>
          <w14:ligatures w14:val="none"/>
        </w:rPr>
        <w:t xml:space="preserve">                               гладят по часовой стрелке живот</w:t>
      </w:r>
    </w:p>
    <w:p w14:paraId="0FE2E324"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Где найти в лесу еды            </w:t>
      </w:r>
    </w:p>
    <w:p w14:paraId="0E309F84"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Ди-ди-ди-ди                 гладят ноги</w:t>
      </w:r>
    </w:p>
    <w:p w14:paraId="7A6450B5" w14:textId="77777777" w:rsidR="00C4759C" w:rsidRPr="006A57CF" w:rsidRDefault="00C4759C" w:rsidP="00C4759C">
      <w:pPr>
        <w:spacing w:after="0" w:line="240" w:lineRule="auto"/>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Ты по снегу  иди.</w:t>
      </w:r>
    </w:p>
    <w:p w14:paraId="75793413"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Наверно пришло время узнать, кто же следующий (зеленый колпачок)?</w:t>
      </w:r>
    </w:p>
    <w:p w14:paraId="45CFB4B6"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Воспитатель. Это гном Ворчун. Он ворчит на гномов, если они не приходят домой вовремя. Чтобы их позвать, он сигналит фонариком.  Давайте мы тоже поиграем с фонариком.</w:t>
      </w:r>
    </w:p>
    <w:p w14:paraId="4C54950A"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Игра с фонариками.</w:t>
      </w:r>
    </w:p>
    <w:p w14:paraId="63E68230"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Дети двигаются под музыку разного характера, изображая движением игровой образ.(гном веселый, грустный, бодрый). Во время музыки начинает мигать фонарик. Нужно собраться около него.</w:t>
      </w:r>
    </w:p>
    <w:p w14:paraId="1D1D5850"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Надеваем следующий колпачок (голубой).</w:t>
      </w:r>
    </w:p>
    <w:p w14:paraId="09D1A59F"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Воспитатель. Это гном Плясун. Он каждый вечер собирает гномов и разучивает с ними танцы.</w:t>
      </w:r>
    </w:p>
    <w:p w14:paraId="4ACB6CD9"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Сейчас мы тоже будем танцевать.</w:t>
      </w:r>
    </w:p>
    <w:p w14:paraId="791BA17D"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«Танец гномов».</w:t>
      </w:r>
    </w:p>
    <w:p w14:paraId="340F1E63"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(Под песню «Гномики»)</w:t>
      </w:r>
    </w:p>
    <w:p w14:paraId="430D9E0C"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Вот фиолетовый колпачок.</w:t>
      </w:r>
    </w:p>
    <w:p w14:paraId="7C75034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Воспитатель. Его носит гном Соня. Он очень любит спать, и остальные гномики, чтобы ему не мешать, стараются не шуметь.</w:t>
      </w:r>
    </w:p>
    <w:p w14:paraId="300BC19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Гномы любят играть на музыкальных инструментах, но при этом стараются не разбудить Соню. Мы поиграем с вами в игру</w:t>
      </w:r>
    </w:p>
    <w:p w14:paraId="4E0E8F01"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«Кто тише передаст  музыкальные инструменты»</w:t>
      </w:r>
    </w:p>
    <w:p w14:paraId="1F90E85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Дети строятся в две колонны, у каждой команды  - набор шумовых инструментов: бубен, маракас, бубенцы, трещотка, колокольчик. Нужно передавать инструменты друг другу, последний складывает их в линию. Чья команда быстрее и тише передаст, играет под музыку своим оркестром.</w:t>
      </w:r>
    </w:p>
    <w:p w14:paraId="152E1651"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Теперь следующий колпачок (синий).</w:t>
      </w:r>
    </w:p>
    <w:p w14:paraId="241AEA8F"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Воспитатель. Гном Шалун. Он очень любит веселые подвижные игры!</w:t>
      </w:r>
    </w:p>
    <w:p w14:paraId="37A52E3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Я даже знаю, в какую игру мы можем с вами поиграть.</w:t>
      </w:r>
    </w:p>
    <w:p w14:paraId="56EACBA5"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Игра «Сороконожка».</w:t>
      </w:r>
    </w:p>
    <w:p w14:paraId="089366B7"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Дети строятся в две колонны и выполняют движения по тексту.</w:t>
      </w:r>
    </w:p>
    <w:p w14:paraId="19D831EE"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Мчится утром по дорожке</w:t>
      </w:r>
    </w:p>
    <w:p w14:paraId="16003AD3"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Быстрая сороконожка.         - Стоя, двигают кистями рук.</w:t>
      </w:r>
    </w:p>
    <w:p w14:paraId="21DD6F72"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Громко ножками стучит</w:t>
      </w:r>
    </w:p>
    <w:p w14:paraId="47092422"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По делам она спешит.           - Топают правой ногой.</w:t>
      </w:r>
    </w:p>
    <w:p w14:paraId="44BBFD46"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Зацепилась за пенек,             - Встряхивают кистями рук</w:t>
      </w:r>
    </w:p>
    <w:p w14:paraId="7AF046DC"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И подняла сорок ног.           - Поднимают руки вверх.</w:t>
      </w:r>
    </w:p>
    <w:p w14:paraId="6EDB5D5B"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Хи-хи-хи да ха-ха-</w:t>
      </w:r>
      <w:proofErr w:type="spellStart"/>
      <w:r w:rsidRPr="006A57CF">
        <w:rPr>
          <w:rFonts w:ascii="Times New Roman" w:eastAsia="Calibri" w:hAnsi="Times New Roman" w:cs="Times New Roman"/>
          <w:kern w:val="0"/>
          <w14:ligatures w14:val="none"/>
        </w:rPr>
        <w:t>ха,по</w:t>
      </w:r>
      <w:proofErr w:type="spellEnd"/>
      <w:r w:rsidRPr="006A57CF">
        <w:rPr>
          <w:rFonts w:ascii="Times New Roman" w:eastAsia="Calibri" w:hAnsi="Times New Roman" w:cs="Times New Roman"/>
          <w:kern w:val="0"/>
          <w14:ligatures w14:val="none"/>
        </w:rPr>
        <w:t xml:space="preserve">       - 3 хлопка справа и слева.</w:t>
      </w:r>
    </w:p>
    <w:p w14:paraId="70995A93"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Вот какая чепуха.                 - Кладут руки на плечи впереди стоящему.</w:t>
      </w:r>
    </w:p>
    <w:p w14:paraId="4634B69C"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Далее под музыку двигаются «паровозиком» в любом направлении. Падают- рассыпаются. С окончанием музыки должны встать и быстро найти свое место.</w:t>
      </w:r>
    </w:p>
    <w:p w14:paraId="6F4E463A"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Все колпачки закончились, а значит, и закончилась сказка.  Какие же гномы оставили свои колпачки? (Дети перечисляют) Они вам ничего не напоминают? Правильно, радугу. Но мне кажется, что здесь не хватает какого-то цвета (желтого)… Да, желтый колпачок носит гном Малыш и он всегда забывает его снимать. Но, смотрите, вместо колпачка он оставил нам солнышко, которое поможет нам вернуться в детский сад. Какое оно? (ответы детей: теплое, ласковое, нежное, яркое)</w:t>
      </w:r>
    </w:p>
    <w:p w14:paraId="28E90AD2"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Теперь ложитесь головой на солнышко. Представьте, что вы - его лучики. По вашему телу разливается нежное, доброе, ласковое  тепло весеннего солнышка.</w:t>
      </w:r>
    </w:p>
    <w:p w14:paraId="0F50D590"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 xml:space="preserve">                            Релаксация под музыку.</w:t>
      </w:r>
    </w:p>
    <w:p w14:paraId="2B1D9C6D" w14:textId="77777777" w:rsidR="00C4759C" w:rsidRPr="006A57CF" w:rsidRDefault="00C4759C" w:rsidP="00C4759C">
      <w:pPr>
        <w:spacing w:after="0" w:line="240" w:lineRule="auto"/>
        <w:jc w:val="both"/>
        <w:rPr>
          <w:rFonts w:ascii="Times New Roman" w:eastAsia="Calibri" w:hAnsi="Times New Roman" w:cs="Times New Roman"/>
          <w:kern w:val="0"/>
          <w14:ligatures w14:val="none"/>
        </w:rPr>
      </w:pPr>
      <w:r w:rsidRPr="006A57CF">
        <w:rPr>
          <w:rFonts w:ascii="Times New Roman" w:eastAsia="Calibri" w:hAnsi="Times New Roman" w:cs="Times New Roman"/>
          <w:kern w:val="0"/>
          <w14:ligatures w14:val="none"/>
        </w:rPr>
        <w:t>Музыкальный руководитель.  Прошу вас построиться на поклон. Что вам понравилось на занятии? (Ответы детей)</w:t>
      </w:r>
    </w:p>
    <w:p w14:paraId="2A06D465" w14:textId="77777777" w:rsidR="00C4759C" w:rsidRPr="006A57CF" w:rsidRDefault="00C4759C" w:rsidP="00C4759C">
      <w:pPr>
        <w:spacing w:after="0" w:line="240" w:lineRule="auto"/>
        <w:ind w:firstLine="708"/>
        <w:jc w:val="both"/>
        <w:rPr>
          <w:rFonts w:ascii="Times New Roman" w:eastAsia="Calibri" w:hAnsi="Times New Roman" w:cs="Times New Roman"/>
          <w:kern w:val="0"/>
          <w:lang w:eastAsia="ru-RU"/>
          <w14:ligatures w14:val="none"/>
        </w:rPr>
      </w:pPr>
      <w:r w:rsidRPr="006A57CF">
        <w:rPr>
          <w:rFonts w:ascii="Times New Roman" w:eastAsia="Calibri" w:hAnsi="Times New Roman" w:cs="Times New Roman"/>
          <w:kern w:val="0"/>
          <w14:ligatures w14:val="none"/>
        </w:rPr>
        <w:lastRenderedPageBreak/>
        <w:t>Поклон. Дети выходят из зала под музыку.</w:t>
      </w:r>
    </w:p>
    <w:p w14:paraId="630EF584" w14:textId="77777777" w:rsidR="00C4759C" w:rsidRDefault="00C4759C" w:rsidP="00C4759C"/>
    <w:p w14:paraId="1104DCC7" w14:textId="77777777" w:rsidR="00A64B94" w:rsidRPr="00A64B94" w:rsidRDefault="00A64B94" w:rsidP="00A64B9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A64B94">
        <w:rPr>
          <w:rFonts w:ascii="Times New Roman" w:eastAsia="Times New Roman" w:hAnsi="Times New Roman" w:cs="Times New Roman"/>
          <w:b/>
          <w:kern w:val="0"/>
          <w:lang w:eastAsia="ru-RU"/>
          <w14:ligatures w14:val="none"/>
        </w:rPr>
        <w:t>Русский народный фольклор в жизни ребёнка младшего дошкольного возраста</w:t>
      </w:r>
    </w:p>
    <w:p w14:paraId="02966E1A" w14:textId="77777777" w:rsidR="00A64B94" w:rsidRPr="00A64B94" w:rsidRDefault="00A64B94" w:rsidP="00A64B9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A64B94">
        <w:rPr>
          <w:rFonts w:ascii="Times New Roman" w:eastAsia="Times New Roman" w:hAnsi="Times New Roman" w:cs="Times New Roman"/>
          <w:b/>
          <w:kern w:val="0"/>
          <w:lang w:eastAsia="ru-RU"/>
          <w14:ligatures w14:val="none"/>
        </w:rPr>
        <w:t xml:space="preserve"> </w:t>
      </w:r>
    </w:p>
    <w:p w14:paraId="600A8A93" w14:textId="77777777" w:rsidR="00A64B94" w:rsidRPr="00A64B94" w:rsidRDefault="00A64B94" w:rsidP="00A64B9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p>
    <w:p w14:paraId="0F730CEA" w14:textId="77777777" w:rsidR="00A64B94" w:rsidRPr="00A64B94" w:rsidRDefault="00A64B94" w:rsidP="00A64B94">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r w:rsidRPr="00A64B94">
        <w:rPr>
          <w:rFonts w:ascii="Times New Roman" w:eastAsia="Times New Roman" w:hAnsi="Times New Roman" w:cs="Times New Roman"/>
          <w:b/>
          <w:kern w:val="0"/>
          <w:lang w:eastAsia="ru-RU"/>
          <w14:ligatures w14:val="none"/>
        </w:rPr>
        <w:t xml:space="preserve">Гусакова Людмила Николаевна, </w:t>
      </w:r>
    </w:p>
    <w:p w14:paraId="4BC31984" w14:textId="77777777" w:rsidR="00A64B94" w:rsidRPr="00A64B94" w:rsidRDefault="00A64B94" w:rsidP="00A64B94">
      <w:pPr>
        <w:widowControl w:val="0"/>
        <w:autoSpaceDE w:val="0"/>
        <w:autoSpaceDN w:val="0"/>
        <w:adjustRightInd w:val="0"/>
        <w:spacing w:after="0" w:line="240" w:lineRule="auto"/>
        <w:jc w:val="right"/>
        <w:rPr>
          <w:rFonts w:ascii="Times New Roman" w:eastAsia="Times New Roman" w:hAnsi="Times New Roman" w:cs="Times New Roman"/>
          <w:kern w:val="0"/>
          <w:lang w:eastAsia="ru-RU"/>
          <w14:ligatures w14:val="none"/>
        </w:rPr>
      </w:pPr>
      <w:r w:rsidRPr="00A64B94">
        <w:rPr>
          <w:rFonts w:ascii="Times New Roman" w:eastAsia="Times New Roman" w:hAnsi="Times New Roman" w:cs="Times New Roman"/>
          <w:kern w:val="0"/>
          <w:lang w:eastAsia="ru-RU"/>
          <w14:ligatures w14:val="none"/>
        </w:rPr>
        <w:t xml:space="preserve">                                                                                                             Воспитатель,</w:t>
      </w:r>
    </w:p>
    <w:p w14:paraId="16B6B2C0" w14:textId="77777777" w:rsidR="00A64B94" w:rsidRPr="00A64B94" w:rsidRDefault="00A64B94" w:rsidP="00A64B94">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A64B94">
        <w:rPr>
          <w:rFonts w:ascii="Times New Roman" w:eastAsia="Times New Roman" w:hAnsi="Times New Roman" w:cs="Times New Roman"/>
          <w:kern w:val="0"/>
          <w:lang w:eastAsia="ru-RU"/>
          <w14:ligatures w14:val="none"/>
        </w:rPr>
        <w:t xml:space="preserve">Детский сад «Рябинушка» - с/п МБОУ </w:t>
      </w:r>
      <w:proofErr w:type="spellStart"/>
      <w:r w:rsidRPr="00A64B94">
        <w:rPr>
          <w:rFonts w:ascii="Times New Roman" w:eastAsia="Times New Roman" w:hAnsi="Times New Roman" w:cs="Times New Roman"/>
          <w:kern w:val="0"/>
          <w:lang w:eastAsia="ru-RU"/>
          <w14:ligatures w14:val="none"/>
        </w:rPr>
        <w:t>Уксянская</w:t>
      </w:r>
      <w:proofErr w:type="spellEnd"/>
      <w:r w:rsidRPr="00A64B94">
        <w:rPr>
          <w:rFonts w:ascii="Times New Roman" w:eastAsia="Times New Roman" w:hAnsi="Times New Roman" w:cs="Times New Roman"/>
          <w:kern w:val="0"/>
          <w:lang w:eastAsia="ru-RU"/>
          <w14:ligatures w14:val="none"/>
        </w:rPr>
        <w:t xml:space="preserve"> СОШ,</w:t>
      </w:r>
    </w:p>
    <w:p w14:paraId="79F42266" w14:textId="77777777" w:rsidR="00A64B94" w:rsidRPr="00A64B94" w:rsidRDefault="00A64B94" w:rsidP="00A64B94">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A64B94">
        <w:rPr>
          <w:rFonts w:ascii="Times New Roman" w:eastAsia="Times New Roman" w:hAnsi="Times New Roman" w:cs="Times New Roman"/>
          <w:kern w:val="0"/>
          <w:lang w:eastAsia="ru-RU"/>
          <w14:ligatures w14:val="none"/>
        </w:rPr>
        <w:t xml:space="preserve"> с. Уксянское</w:t>
      </w:r>
    </w:p>
    <w:p w14:paraId="25D89B2B" w14:textId="77777777" w:rsidR="00A64B94" w:rsidRPr="00A64B94" w:rsidRDefault="00A64B94" w:rsidP="00A64B94">
      <w:pPr>
        <w:widowControl w:val="0"/>
        <w:autoSpaceDE w:val="0"/>
        <w:autoSpaceDN w:val="0"/>
        <w:adjustRightInd w:val="0"/>
        <w:spacing w:after="0" w:line="240" w:lineRule="auto"/>
        <w:jc w:val="right"/>
        <w:rPr>
          <w:rFonts w:ascii="Times New Roman" w:eastAsia="Calibri" w:hAnsi="Times New Roman" w:cs="Times New Roman"/>
          <w:i/>
          <w:color w:val="000000"/>
          <w:kern w:val="0"/>
          <w:shd w:val="clear" w:color="auto" w:fill="FFFFFF"/>
          <w14:ligatures w14:val="none"/>
        </w:rPr>
      </w:pPr>
    </w:p>
    <w:p w14:paraId="01C57AB2" w14:textId="77777777" w:rsidR="00A64B94" w:rsidRPr="00A64B94" w:rsidRDefault="00A64B94" w:rsidP="00A64B94">
      <w:pPr>
        <w:widowControl w:val="0"/>
        <w:autoSpaceDE w:val="0"/>
        <w:autoSpaceDN w:val="0"/>
        <w:adjustRightInd w:val="0"/>
        <w:spacing w:after="0" w:line="240" w:lineRule="auto"/>
        <w:jc w:val="right"/>
        <w:rPr>
          <w:rFonts w:ascii="Times New Roman" w:eastAsia="Calibri" w:hAnsi="Times New Roman" w:cs="Times New Roman"/>
          <w:i/>
          <w:color w:val="000000"/>
          <w:kern w:val="0"/>
          <w:shd w:val="clear" w:color="auto" w:fill="FFFFFF"/>
          <w14:ligatures w14:val="none"/>
        </w:rPr>
      </w:pPr>
      <w:r w:rsidRPr="00A64B94">
        <w:rPr>
          <w:rFonts w:ascii="Times New Roman" w:eastAsia="Calibri" w:hAnsi="Times New Roman" w:cs="Times New Roman"/>
          <w:i/>
          <w:color w:val="000000"/>
          <w:kern w:val="0"/>
          <w:shd w:val="clear" w:color="auto" w:fill="FFFFFF"/>
          <w14:ligatures w14:val="none"/>
        </w:rPr>
        <w:t xml:space="preserve">«Изучайте фольклор, учитесь на нём. </w:t>
      </w:r>
    </w:p>
    <w:p w14:paraId="1000A960" w14:textId="77777777" w:rsidR="00A64B94" w:rsidRPr="00A64B94" w:rsidRDefault="00A64B94" w:rsidP="00A64B94">
      <w:pPr>
        <w:widowControl w:val="0"/>
        <w:autoSpaceDE w:val="0"/>
        <w:autoSpaceDN w:val="0"/>
        <w:adjustRightInd w:val="0"/>
        <w:spacing w:after="0" w:line="240" w:lineRule="auto"/>
        <w:jc w:val="right"/>
        <w:rPr>
          <w:rFonts w:ascii="Times New Roman" w:eastAsia="Calibri" w:hAnsi="Times New Roman" w:cs="Times New Roman"/>
          <w:i/>
          <w:color w:val="000000"/>
          <w:kern w:val="0"/>
          <w:shd w:val="clear" w:color="auto" w:fill="FFFFFF"/>
          <w14:ligatures w14:val="none"/>
        </w:rPr>
      </w:pPr>
      <w:r w:rsidRPr="00A64B94">
        <w:rPr>
          <w:rFonts w:ascii="Times New Roman" w:eastAsia="Calibri" w:hAnsi="Times New Roman" w:cs="Times New Roman"/>
          <w:i/>
          <w:color w:val="000000"/>
          <w:kern w:val="0"/>
          <w:shd w:val="clear" w:color="auto" w:fill="FFFFFF"/>
          <w14:ligatures w14:val="none"/>
        </w:rPr>
        <w:t>Без знания прошлого нет будущего».</w:t>
      </w:r>
    </w:p>
    <w:p w14:paraId="046E8FE3" w14:textId="77777777" w:rsidR="00A64B94" w:rsidRPr="00A64B94" w:rsidRDefault="00A64B94" w:rsidP="00A64B94">
      <w:pPr>
        <w:widowControl w:val="0"/>
        <w:autoSpaceDE w:val="0"/>
        <w:autoSpaceDN w:val="0"/>
        <w:adjustRightInd w:val="0"/>
        <w:spacing w:after="0" w:line="240" w:lineRule="auto"/>
        <w:jc w:val="right"/>
        <w:rPr>
          <w:rFonts w:ascii="Times New Roman" w:eastAsia="Calibri" w:hAnsi="Times New Roman" w:cs="Times New Roman"/>
          <w:i/>
          <w:color w:val="000000"/>
          <w:kern w:val="0"/>
          <w:shd w:val="clear" w:color="auto" w:fill="FFFFFF"/>
          <w14:ligatures w14:val="none"/>
        </w:rPr>
      </w:pPr>
      <w:r w:rsidRPr="00A64B94">
        <w:rPr>
          <w:rFonts w:ascii="Times New Roman" w:eastAsia="Calibri" w:hAnsi="Times New Roman" w:cs="Times New Roman"/>
          <w:i/>
          <w:color w:val="000000"/>
          <w:kern w:val="0"/>
          <w:shd w:val="clear" w:color="auto" w:fill="FFFFFF"/>
          <w14:ligatures w14:val="none"/>
        </w:rPr>
        <w:t>М. Горький</w:t>
      </w:r>
    </w:p>
    <w:p w14:paraId="2092B0F0" w14:textId="77777777" w:rsidR="00A64B94" w:rsidRPr="00A64B94" w:rsidRDefault="00A64B94" w:rsidP="00A64B94">
      <w:pPr>
        <w:widowControl w:val="0"/>
        <w:autoSpaceDE w:val="0"/>
        <w:autoSpaceDN w:val="0"/>
        <w:adjustRightInd w:val="0"/>
        <w:spacing w:after="0" w:line="240" w:lineRule="auto"/>
        <w:jc w:val="right"/>
        <w:rPr>
          <w:rFonts w:ascii="Times New Roman" w:eastAsia="Calibri" w:hAnsi="Times New Roman" w:cs="Times New Roman"/>
          <w:i/>
          <w:color w:val="000000"/>
          <w:kern w:val="0"/>
          <w:shd w:val="clear" w:color="auto" w:fill="FFFFFF"/>
          <w14:ligatures w14:val="none"/>
        </w:rPr>
      </w:pPr>
    </w:p>
    <w:p w14:paraId="369AA6E1" w14:textId="77777777" w:rsidR="00A64B94" w:rsidRPr="00A64B94" w:rsidRDefault="00A64B94" w:rsidP="00A64B94">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Детство — короткий, но важный период становления личности. Ребенок, приобретая  знания об окружающей жизни,  начинает формировать определенное отношение к людям, к труду, вырабатывать навыки и привычки правильного поведения.</w:t>
      </w:r>
    </w:p>
    <w:p w14:paraId="6600C859" w14:textId="77777777" w:rsidR="00A64B94" w:rsidRPr="00A64B94" w:rsidRDefault="00A64B94" w:rsidP="00A64B94">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У детей происходит формирование нравственных чувств, чувство Родины… 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14:paraId="4712EA87" w14:textId="77777777" w:rsidR="00A64B94" w:rsidRPr="00A64B94" w:rsidRDefault="00A64B94" w:rsidP="00A64B94">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Если мы хотим воспитывать в наших детях высокую нравственную культуру, доброту, любовь и уважение к самому себе, к другим людям, то всё лучшее, что создано веками нашими предками, мы должны возвратить подрастающему поколению. Чтобы дети знали и помнили, как жили их деды и прадеды, не были «Иванами, не помнящими родства».</w:t>
      </w:r>
    </w:p>
    <w:p w14:paraId="3BBC21F9" w14:textId="77777777" w:rsidR="00A64B94" w:rsidRPr="00A64B94" w:rsidRDefault="00A64B94" w:rsidP="00A64B94">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 xml:space="preserve">Наши дети должны хорошо знать не только историю Российского государства, но и традиции национальной культуры, осознавать, понимать и активно участвовать в возрождении национальной культуры; </w:t>
      </w:r>
      <w:proofErr w:type="spellStart"/>
      <w:r w:rsidRPr="00A64B94">
        <w:rPr>
          <w:rFonts w:ascii="Times New Roman" w:eastAsia="Calibri" w:hAnsi="Times New Roman" w:cs="Times New Roman"/>
          <w:color w:val="000000"/>
          <w:kern w:val="0"/>
          <w:shd w:val="clear" w:color="auto" w:fill="FFFFFF"/>
          <w14:ligatures w14:val="none"/>
        </w:rPr>
        <w:t>самореализовать</w:t>
      </w:r>
      <w:proofErr w:type="spellEnd"/>
      <w:r w:rsidRPr="00A64B94">
        <w:rPr>
          <w:rFonts w:ascii="Times New Roman" w:eastAsia="Calibri" w:hAnsi="Times New Roman" w:cs="Times New Roman"/>
          <w:color w:val="000000"/>
          <w:kern w:val="0"/>
          <w:shd w:val="clear" w:color="auto" w:fill="FFFFFF"/>
          <w14:ligatures w14:val="none"/>
        </w:rPr>
        <w:t xml:space="preserve"> себя, как личность любящую свою Родину, свой народ и всё, что связано с народной культурой: русские народные танцы, в которых дети черпают народные нравы, обычаи и русский дух свободы творчества в русской пляске, или устный народный фольклор: считалки, стихи, потешки, прибаутки.</w:t>
      </w:r>
    </w:p>
    <w:p w14:paraId="3B701AA2" w14:textId="77777777" w:rsidR="00A64B94" w:rsidRPr="00A64B94" w:rsidRDefault="00A64B94" w:rsidP="00A64B94">
      <w:pPr>
        <w:widowControl w:val="0"/>
        <w:autoSpaceDE w:val="0"/>
        <w:autoSpaceDN w:val="0"/>
        <w:adjustRightInd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iCs/>
          <w:color w:val="000000"/>
          <w:kern w:val="0"/>
          <w:shd w:val="clear" w:color="auto" w:fill="FFFFFF"/>
          <w14:ligatures w14:val="none"/>
        </w:rPr>
        <w:t xml:space="preserve"> Знакомство человека с произведениями искусства, с лучшими образцами устного народного творчества должно начинаться с первых лет его жизни, так как период раннего и дошкольного детства  – определяющий этап в развитии человеческой личности. </w:t>
      </w:r>
      <w:r w:rsidRPr="00A64B94">
        <w:rPr>
          <w:rFonts w:ascii="Times New Roman" w:eastAsia="Calibri" w:hAnsi="Times New Roman" w:cs="Times New Roman"/>
          <w:color w:val="000000"/>
          <w:kern w:val="0"/>
          <w:shd w:val="clear" w:color="auto" w:fill="FFFFFF"/>
          <w14:ligatures w14:val="none"/>
        </w:rPr>
        <w:t xml:space="preserve">Не секрет, что представления выпускников детского сада о русской культуре зачастую  отрывочны и поверхностны. Окружающая действительность также не даёт возможности реально приобщать детей к народной культуре. Давно забыты и не употребляются в разговорной речи старославянские слова и изречения, достаточно редко (от случая к случаю) используются потешки, поговорки, пословицы, которыми так богат русский язык. В современной жизни практически отсутствуют предметы народного быта, упоминаемые в фольклорных произведениях. </w:t>
      </w:r>
      <w:r w:rsidRPr="00A64B94">
        <w:rPr>
          <w:rFonts w:ascii="Times New Roman" w:eastAsia="Times New Roman" w:hAnsi="Times New Roman" w:cs="Times New Roman"/>
          <w:kern w:val="0"/>
          <w:sz w:val="20"/>
          <w:szCs w:val="20"/>
          <w:lang w:eastAsia="ru-RU"/>
          <w14:ligatures w14:val="none"/>
        </w:rPr>
        <w:t xml:space="preserve"> </w:t>
      </w:r>
      <w:r w:rsidRPr="00A64B94">
        <w:rPr>
          <w:rFonts w:ascii="Times New Roman" w:eastAsia="Calibri" w:hAnsi="Times New Roman" w:cs="Times New Roman"/>
          <w:color w:val="000000"/>
          <w:kern w:val="0"/>
          <w:shd w:val="clear" w:color="auto" w:fill="FFFFFF"/>
          <w14:ligatures w14:val="none"/>
        </w:rPr>
        <w:t xml:space="preserve">В настоящее время с возвращением к нам национальной памяти, все больше хочется знать о народной культуре, о том, как жили наши предки, во что одевались, как отмечали праздники, какие соблюдали обычаи и традиции. Чем украшали свой быт? О чем мечтали? </w:t>
      </w:r>
    </w:p>
    <w:p w14:paraId="56BA9623" w14:textId="77777777" w:rsidR="00A64B94" w:rsidRPr="00A64B94" w:rsidRDefault="00A64B94" w:rsidP="00A64B94">
      <w:pPr>
        <w:autoSpaceDN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 xml:space="preserve">Процесс знакомства с русской народной культурой должен начинаться с рождения ребенка. Как образно говорит наш народ: «С молоком матери» ребёнок впитывает культуру своего народа через колыбельные песни, </w:t>
      </w:r>
      <w:proofErr w:type="spellStart"/>
      <w:r w:rsidRPr="00A64B94">
        <w:rPr>
          <w:rFonts w:ascii="Times New Roman" w:eastAsia="Calibri" w:hAnsi="Times New Roman" w:cs="Times New Roman"/>
          <w:color w:val="000000"/>
          <w:kern w:val="0"/>
          <w:shd w:val="clear" w:color="auto" w:fill="FFFFFF"/>
          <w14:ligatures w14:val="none"/>
        </w:rPr>
        <w:t>пестушки</w:t>
      </w:r>
      <w:proofErr w:type="spellEnd"/>
      <w:r w:rsidRPr="00A64B94">
        <w:rPr>
          <w:rFonts w:ascii="Times New Roman" w:eastAsia="Calibri" w:hAnsi="Times New Roman" w:cs="Times New Roman"/>
          <w:color w:val="000000"/>
          <w:kern w:val="0"/>
          <w:shd w:val="clear" w:color="auto" w:fill="FFFFFF"/>
          <w14:ligatures w14:val="none"/>
        </w:rPr>
        <w:t xml:space="preserve">, потешки, игры-забавы, загадки, пословицы, поговорки, сказки, произведения декоративно-прикладного искусства. Только в этом случае приобщение к истокам русской народной культуры оставит в душе ребёнка глубокий след, вызовет устойчивый интерес. В нашей группе мы знакомим детей с фольклором во всех его проявлениях (сказки, песенки, пословицы, поговорки, потешки, стихи), так как именно он вмещает в себя все ценности русского языка. В устном народном творчестве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w:t>
      </w:r>
      <w:r w:rsidRPr="00A64B94">
        <w:rPr>
          <w:rFonts w:ascii="Times New Roman" w:eastAsia="Calibri" w:hAnsi="Times New Roman" w:cs="Times New Roman"/>
          <w:color w:val="000000"/>
          <w:kern w:val="0"/>
          <w:shd w:val="clear" w:color="auto" w:fill="FFFFFF"/>
          <w14:ligatures w14:val="none"/>
        </w:rPr>
        <w:lastRenderedPageBreak/>
        <w:t>детей с поговорками, загадками, пословицами, сказками, мы, тем самым, приобщаем их к общечеловеческим нравственным ценностям.</w:t>
      </w:r>
      <w:r w:rsidRPr="00A64B94">
        <w:rPr>
          <w:rFonts w:ascii="Times New Roman" w:eastAsia="Times New Roman" w:hAnsi="Times New Roman" w:cs="Times New Roman"/>
          <w:kern w:val="0"/>
          <w:sz w:val="20"/>
          <w:szCs w:val="20"/>
          <w:lang w:eastAsia="ru-RU"/>
          <w14:ligatures w14:val="none"/>
        </w:rPr>
        <w:t xml:space="preserve"> </w:t>
      </w:r>
      <w:r w:rsidRPr="00A64B94">
        <w:rPr>
          <w:rFonts w:ascii="Times New Roman" w:eastAsia="Calibri" w:hAnsi="Times New Roman" w:cs="Times New Roman"/>
          <w:color w:val="000000"/>
          <w:kern w:val="0"/>
          <w:shd w:val="clear" w:color="auto" w:fill="FFFFFF"/>
          <w14:ligatures w14:val="none"/>
        </w:rPr>
        <w:t>То есть, необходимо обратиться к истокам русской народной культуры и, в первую очередь, к фольклору.</w:t>
      </w:r>
    </w:p>
    <w:p w14:paraId="4F1E9C06" w14:textId="77777777" w:rsidR="00A64B94" w:rsidRPr="00A64B94" w:rsidRDefault="00A64B94" w:rsidP="00A64B94">
      <w:pPr>
        <w:autoSpaceDN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Слово «фольклор» в буквальном переводе с английского означает «народная мудрость». Содержание фольклора отражает жизнь русского народа, его опыт, просеянный через сито веков, духовный мир, мысли, чувства наших предков. Мудрость и простота, органично сочетающиеся в фольклоре, помогают донести до маленького человека высокие нравственные идеалы. Воспитание трудолюбия, милосердия, честности, уважения к старшим, забота о младших – заповеди в народной педагогике, которые служат своеобразным ориентиром, духовным компасом. При восприятии фольклорного произведения малыши, прежде всего, обращают внимание на героев, их интересуют внешность персонажа, его действия, поступки. Младшие дошкольники переживают все, что происходит с героем: бурно радуются победе положительного персонажа, благополучному исходу событий, торжеству добра над злом. В жанрах детского фольклора, где в простых, незатейливых, коротких стихотворениях ребенку рассказывается и о правилах личной гигиены, и о правилах жизни среди людей, и о том высоком, что должно быть в человеке, что делает его человеком нравственным. Ребенок только начинает делать первые шаги, но ему уже говорят о том, что ждет его в будущей взрослой жизни.</w:t>
      </w:r>
    </w:p>
    <w:p w14:paraId="64546DD1" w14:textId="77777777" w:rsidR="00A64B94" w:rsidRPr="00A64B94" w:rsidRDefault="00A64B94" w:rsidP="00A64B94">
      <w:pPr>
        <w:autoSpaceDN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 xml:space="preserve">Адресованные детям потешки, прибаутки, </w:t>
      </w:r>
      <w:proofErr w:type="spellStart"/>
      <w:r w:rsidRPr="00A64B94">
        <w:rPr>
          <w:rFonts w:ascii="Times New Roman" w:eastAsia="Calibri" w:hAnsi="Times New Roman" w:cs="Times New Roman"/>
          <w:color w:val="000000"/>
          <w:kern w:val="0"/>
          <w:shd w:val="clear" w:color="auto" w:fill="FFFFFF"/>
          <w14:ligatures w14:val="none"/>
        </w:rPr>
        <w:t>заклички</w:t>
      </w:r>
      <w:proofErr w:type="spellEnd"/>
      <w:r w:rsidRPr="00A64B94">
        <w:rPr>
          <w:rFonts w:ascii="Times New Roman" w:eastAsia="Calibri" w:hAnsi="Times New Roman" w:cs="Times New Roman"/>
          <w:color w:val="000000"/>
          <w:kern w:val="0"/>
          <w:shd w:val="clear" w:color="auto" w:fill="FFFFFF"/>
          <w14:ligatures w14:val="none"/>
        </w:rPr>
        <w:t xml:space="preserve"> звучат как ласковый говорок, выражая заботу, нежность, веру в благополучное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фольклору, в частности русской народной музыке, народным песням, танцам, потешкам, прибауткам, колыбельным песням, ребенок легче входит в окружающий мир, полнее ощущает прелесть родной природы, усваивает представления народа о красоте, морали, знакомится с народными обычаями, обрядами. Словом, вместе с эстетическим наслаждением впитывает то, что называется духовным наследием народа, без чего формирование полноценной личности просто невозможно. </w:t>
      </w:r>
    </w:p>
    <w:p w14:paraId="1605CA63" w14:textId="77777777" w:rsidR="00A64B94" w:rsidRPr="00A64B94" w:rsidRDefault="00A64B94" w:rsidP="00A64B94">
      <w:pPr>
        <w:autoSpaceDN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iCs/>
          <w:color w:val="000000"/>
          <w:kern w:val="0"/>
          <w:shd w:val="clear" w:color="auto" w:fill="FFFFFF"/>
          <w14:ligatures w14:val="none"/>
        </w:rPr>
        <w:t>Фольклор – это важное средство формирования личности ребенка и развития речи, средство эстетического и нравственного воспитания детей. Он</w:t>
      </w:r>
      <w:r w:rsidRPr="00A64B94">
        <w:rPr>
          <w:rFonts w:ascii="Times New Roman" w:eastAsia="Calibri" w:hAnsi="Times New Roman" w:cs="Times New Roman"/>
          <w:color w:val="000000"/>
          <w:kern w:val="0"/>
          <w:shd w:val="clear" w:color="auto" w:fill="FFFFFF"/>
          <w14:ligatures w14:val="none"/>
        </w:rPr>
        <w:t xml:space="preserve"> является богатейшим источником познавательного развития детей. Ф</w:t>
      </w:r>
      <w:r w:rsidRPr="00A64B94">
        <w:rPr>
          <w:rFonts w:ascii="Times New Roman" w:eastAsia="Calibri" w:hAnsi="Times New Roman" w:cs="Times New Roman"/>
          <w:iCs/>
          <w:color w:val="000000"/>
          <w:kern w:val="0"/>
          <w:shd w:val="clear" w:color="auto" w:fill="FFFFFF"/>
          <w14:ligatures w14:val="none"/>
        </w:rPr>
        <w:t xml:space="preserve">ольклор дает возможность познакомиться детям с богатым творческим наследием народов. Каждая фольклорная форма, будь то загадка, пословица, прибаутка, считалка, </w:t>
      </w:r>
      <w:proofErr w:type="spellStart"/>
      <w:r w:rsidRPr="00A64B94">
        <w:rPr>
          <w:rFonts w:ascii="Times New Roman" w:eastAsia="Calibri" w:hAnsi="Times New Roman" w:cs="Times New Roman"/>
          <w:iCs/>
          <w:color w:val="000000"/>
          <w:kern w:val="0"/>
          <w:shd w:val="clear" w:color="auto" w:fill="FFFFFF"/>
          <w14:ligatures w14:val="none"/>
        </w:rPr>
        <w:t>закличка</w:t>
      </w:r>
      <w:proofErr w:type="spellEnd"/>
      <w:r w:rsidRPr="00A64B94">
        <w:rPr>
          <w:rFonts w:ascii="Times New Roman" w:eastAsia="Calibri" w:hAnsi="Times New Roman" w:cs="Times New Roman"/>
          <w:iCs/>
          <w:color w:val="000000"/>
          <w:kern w:val="0"/>
          <w:shd w:val="clear" w:color="auto" w:fill="FFFFFF"/>
          <w14:ligatures w14:val="none"/>
        </w:rPr>
        <w:t>, сказка или небылица – изумительный образец творчества, благодатный материал для подражания, запоминания и воспроизведения в речи детей. Эти образцы развивают образную детскую речь, расширяют кругозор детей.</w:t>
      </w:r>
    </w:p>
    <w:p w14:paraId="7731FB2C" w14:textId="77777777" w:rsidR="00A64B94" w:rsidRPr="00A64B94" w:rsidRDefault="00A64B94" w:rsidP="00A64B94">
      <w:pPr>
        <w:autoSpaceDN w:val="0"/>
        <w:spacing w:after="0" w:line="240" w:lineRule="auto"/>
        <w:ind w:firstLine="709"/>
        <w:jc w:val="both"/>
        <w:rPr>
          <w:rFonts w:ascii="Times New Roman" w:eastAsia="Calibri" w:hAnsi="Times New Roman" w:cs="Times New Roman"/>
          <w:iCs/>
          <w:color w:val="000000"/>
          <w:kern w:val="0"/>
          <w:shd w:val="clear" w:color="auto" w:fill="FFFFFF"/>
          <w14:ligatures w14:val="none"/>
        </w:rPr>
      </w:pPr>
      <w:r w:rsidRPr="00A64B94">
        <w:rPr>
          <w:rFonts w:ascii="Times New Roman" w:eastAsia="Calibri" w:hAnsi="Times New Roman" w:cs="Times New Roman"/>
          <w:iCs/>
          <w:color w:val="000000"/>
          <w:kern w:val="0"/>
          <w:shd w:val="clear" w:color="auto" w:fill="FFFFFF"/>
          <w14:ligatures w14:val="none"/>
        </w:rPr>
        <w:t>Таким образом, благодаря народному творчеству ребенок легче входит в окружающий мир, полнее ощущает прелесть родной природы, усваивает представления народа о красоте, морали, знакомится с обычаями и обрядами своего народа. С удивительным педагогическим талантом ведет народ ребенка от простеньких игровых потешек, загадок, поговорок и др. к сложным поэтическим образам сказок; от строк забавляющих, успокаивающих к ситуациям, требующим от маленького слушателя напряжения всех душевных сил.</w:t>
      </w:r>
    </w:p>
    <w:p w14:paraId="537DC490" w14:textId="77777777" w:rsidR="00A64B94" w:rsidRPr="00A64B94" w:rsidRDefault="00A64B94" w:rsidP="00A64B94">
      <w:pPr>
        <w:autoSpaceDN w:val="0"/>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A64B94">
        <w:rPr>
          <w:rFonts w:ascii="Times New Roman" w:eastAsia="Calibri" w:hAnsi="Times New Roman" w:cs="Times New Roman"/>
          <w:color w:val="000000"/>
          <w:kern w:val="0"/>
          <w:shd w:val="clear" w:color="auto" w:fill="FFFFFF"/>
          <w14:ligatures w14:val="none"/>
        </w:rPr>
        <w:t>Старинная мудрость напоминает нам: «Человек, не знающий своего прошлого, не знает ничего». Необходимо донести до сознания детей, что они являются носителями народной культуры, воспитывать детей в национальных традициях. Ведь воспитание детей в национальных традициях положительно влияет на духовное и эстетическое развитие детей.</w:t>
      </w:r>
    </w:p>
    <w:p w14:paraId="1AEAB2A3" w14:textId="77777777" w:rsidR="00A64B94" w:rsidRPr="00A64B94" w:rsidRDefault="00A64B94" w:rsidP="00A64B94">
      <w:pPr>
        <w:autoSpaceDN w:val="0"/>
        <w:spacing w:after="200" w:line="240" w:lineRule="auto"/>
        <w:jc w:val="both"/>
        <w:rPr>
          <w:rFonts w:ascii="Times New Roman" w:eastAsia="Calibri" w:hAnsi="Times New Roman" w:cs="Times New Roman"/>
          <w:color w:val="000000"/>
          <w:kern w:val="0"/>
          <w:shd w:val="clear" w:color="auto" w:fill="FFFFFF"/>
          <w14:ligatures w14:val="none"/>
        </w:rPr>
      </w:pPr>
    </w:p>
    <w:p w14:paraId="6A255025" w14:textId="77777777" w:rsidR="00A64B94" w:rsidRPr="00A64B94" w:rsidRDefault="00A64B94" w:rsidP="00A64B94">
      <w:pPr>
        <w:spacing w:line="259" w:lineRule="auto"/>
        <w:jc w:val="center"/>
        <w:rPr>
          <w:rFonts w:ascii="Times New Roman" w:eastAsia="Calibri" w:hAnsi="Times New Roman" w:cs="Times New Roman"/>
          <w:b/>
          <w:kern w:val="0"/>
          <w14:ligatures w14:val="none"/>
        </w:rPr>
      </w:pPr>
      <w:r w:rsidRPr="00A64B94">
        <w:rPr>
          <w:rFonts w:ascii="Times New Roman" w:eastAsia="Calibri" w:hAnsi="Times New Roman" w:cs="Times New Roman"/>
          <w:b/>
          <w:kern w:val="0"/>
          <w14:ligatures w14:val="none"/>
        </w:rPr>
        <w:t>Интеллект-карты в обучении студента</w:t>
      </w:r>
    </w:p>
    <w:p w14:paraId="348078A7" w14:textId="77777777" w:rsidR="00A64B94" w:rsidRPr="00A64B94" w:rsidRDefault="00A64B94" w:rsidP="00A64B94">
      <w:pPr>
        <w:shd w:val="clear" w:color="auto" w:fill="FFFFFF"/>
        <w:spacing w:after="0" w:line="240" w:lineRule="auto"/>
        <w:jc w:val="right"/>
        <w:textAlignment w:val="baseline"/>
        <w:rPr>
          <w:rFonts w:ascii="Times New Roman" w:eastAsia="Times New Roman" w:hAnsi="Times New Roman" w:cs="Times New Roman"/>
          <w:bCs/>
          <w:iCs/>
          <w:kern w:val="0"/>
          <w:lang w:eastAsia="ru-RU"/>
          <w14:ligatures w14:val="none"/>
        </w:rPr>
      </w:pPr>
      <w:r w:rsidRPr="00A64B94">
        <w:rPr>
          <w:rFonts w:ascii="Times New Roman" w:eastAsia="Times New Roman" w:hAnsi="Times New Roman" w:cs="Times New Roman"/>
          <w:b/>
          <w:iCs/>
          <w:kern w:val="0"/>
          <w:lang w:eastAsia="ru-RU"/>
          <w14:ligatures w14:val="none"/>
        </w:rPr>
        <w:t>Давыдова Надежда Владимировна</w:t>
      </w:r>
      <w:r w:rsidRPr="00A64B94">
        <w:rPr>
          <w:rFonts w:ascii="Times New Roman" w:eastAsia="Times New Roman" w:hAnsi="Times New Roman" w:cs="Times New Roman"/>
          <w:bCs/>
          <w:iCs/>
          <w:kern w:val="0"/>
          <w:lang w:eastAsia="ru-RU"/>
          <w14:ligatures w14:val="none"/>
        </w:rPr>
        <w:t>,</w:t>
      </w:r>
    </w:p>
    <w:p w14:paraId="3FA17702" w14:textId="77777777" w:rsidR="00A64B94" w:rsidRPr="00A64B94" w:rsidRDefault="00A64B94" w:rsidP="00A64B94">
      <w:pPr>
        <w:shd w:val="clear" w:color="auto" w:fill="FFFFFF"/>
        <w:spacing w:after="0" w:line="240" w:lineRule="auto"/>
        <w:jc w:val="right"/>
        <w:textAlignment w:val="baseline"/>
        <w:rPr>
          <w:rFonts w:ascii="Times New Roman" w:eastAsia="Times New Roman" w:hAnsi="Times New Roman" w:cs="Times New Roman"/>
          <w:bCs/>
          <w:iCs/>
          <w:kern w:val="0"/>
          <w:lang w:eastAsia="ru-RU"/>
          <w14:ligatures w14:val="none"/>
        </w:rPr>
      </w:pPr>
      <w:r w:rsidRPr="00A64B94">
        <w:rPr>
          <w:rFonts w:ascii="Times New Roman" w:eastAsia="Times New Roman" w:hAnsi="Times New Roman" w:cs="Times New Roman"/>
          <w:bCs/>
          <w:iCs/>
          <w:kern w:val="0"/>
          <w:lang w:eastAsia="ru-RU"/>
          <w14:ligatures w14:val="none"/>
        </w:rPr>
        <w:t>Преподаватель</w:t>
      </w:r>
    </w:p>
    <w:p w14:paraId="305F677C" w14:textId="77777777" w:rsidR="00A64B94" w:rsidRPr="00A64B94" w:rsidRDefault="00A64B94" w:rsidP="00A64B94">
      <w:pPr>
        <w:shd w:val="clear" w:color="auto" w:fill="FFFFFF"/>
        <w:spacing w:after="0" w:line="240" w:lineRule="auto"/>
        <w:jc w:val="right"/>
        <w:textAlignment w:val="baseline"/>
        <w:rPr>
          <w:rFonts w:ascii="Times New Roman" w:eastAsia="Times New Roman" w:hAnsi="Times New Roman" w:cs="Times New Roman"/>
          <w:bCs/>
          <w:iCs/>
          <w:kern w:val="0"/>
          <w:lang w:eastAsia="ru-RU"/>
          <w14:ligatures w14:val="none"/>
        </w:rPr>
      </w:pPr>
      <w:r w:rsidRPr="00A64B94">
        <w:rPr>
          <w:rFonts w:ascii="Times New Roman" w:eastAsia="Times New Roman" w:hAnsi="Times New Roman" w:cs="Times New Roman"/>
          <w:bCs/>
          <w:iCs/>
          <w:kern w:val="0"/>
          <w:lang w:eastAsia="ru-RU"/>
          <w14:ligatures w14:val="none"/>
        </w:rPr>
        <w:t xml:space="preserve">ГБПОУ «Катайский </w:t>
      </w:r>
    </w:p>
    <w:p w14:paraId="5711DF21" w14:textId="77777777" w:rsidR="00A64B94" w:rsidRPr="00A64B94" w:rsidRDefault="00A64B94" w:rsidP="00A64B94">
      <w:pPr>
        <w:shd w:val="clear" w:color="auto" w:fill="FFFFFF"/>
        <w:spacing w:after="0" w:line="240" w:lineRule="auto"/>
        <w:jc w:val="right"/>
        <w:textAlignment w:val="baseline"/>
        <w:rPr>
          <w:rFonts w:ascii="Times New Roman" w:eastAsia="Times New Roman" w:hAnsi="Times New Roman" w:cs="Times New Roman"/>
          <w:bCs/>
          <w:iCs/>
          <w:kern w:val="0"/>
          <w:lang w:eastAsia="ru-RU"/>
          <w14:ligatures w14:val="none"/>
        </w:rPr>
      </w:pPr>
      <w:r w:rsidRPr="00A64B94">
        <w:rPr>
          <w:rFonts w:ascii="Times New Roman" w:eastAsia="Times New Roman" w:hAnsi="Times New Roman" w:cs="Times New Roman"/>
          <w:bCs/>
          <w:iCs/>
          <w:kern w:val="0"/>
          <w:lang w:eastAsia="ru-RU"/>
          <w14:ligatures w14:val="none"/>
        </w:rPr>
        <w:t>профессионально-педагогический техникум»</w:t>
      </w:r>
    </w:p>
    <w:p w14:paraId="63A9E215" w14:textId="77777777" w:rsidR="00A64B94" w:rsidRPr="00A64B94" w:rsidRDefault="00A64B94" w:rsidP="00A64B94">
      <w:pPr>
        <w:spacing w:after="0" w:line="240" w:lineRule="auto"/>
        <w:ind w:firstLine="709"/>
        <w:jc w:val="both"/>
        <w:rPr>
          <w:rFonts w:ascii="Times New Roman" w:eastAsia="Calibri" w:hAnsi="Times New Roman" w:cs="Times New Roman"/>
          <w:iCs/>
          <w:color w:val="162630"/>
          <w:kern w:val="0"/>
          <w:shd w:val="clear" w:color="auto" w:fill="FFFFFF"/>
          <w14:ligatures w14:val="none"/>
        </w:rPr>
      </w:pPr>
    </w:p>
    <w:p w14:paraId="07532B74" w14:textId="77777777" w:rsidR="00A64B94" w:rsidRPr="00A64B94" w:rsidRDefault="00A64B94" w:rsidP="00A64B94">
      <w:pPr>
        <w:spacing w:after="0" w:line="240" w:lineRule="auto"/>
        <w:ind w:firstLine="709"/>
        <w:jc w:val="both"/>
        <w:rPr>
          <w:rFonts w:ascii="Times New Roman" w:eastAsia="Calibri" w:hAnsi="Times New Roman" w:cs="Times New Roman"/>
          <w:color w:val="162630"/>
          <w:kern w:val="0"/>
          <w:shd w:val="clear" w:color="auto" w:fill="FFFFFF"/>
          <w14:ligatures w14:val="none"/>
        </w:rPr>
      </w:pPr>
      <w:r w:rsidRPr="00A64B94">
        <w:rPr>
          <w:rFonts w:ascii="Times New Roman" w:eastAsia="Calibri" w:hAnsi="Times New Roman" w:cs="Times New Roman"/>
          <w:color w:val="162630"/>
          <w:kern w:val="0"/>
          <w:shd w:val="clear" w:color="auto" w:fill="FFFFFF"/>
          <w14:ligatures w14:val="none"/>
        </w:rPr>
        <w:lastRenderedPageBreak/>
        <w:t>В современную эпоху, характеризующуюся информационным потоком, ключевую роль играют знания и возможность делиться ими. На протяжении дня люди взаимодействуют друг с другом, получают огромные объемы данных, которые необходимо усваивать, упорядочивать и анализировать. Для учащихся это создает значительные трудности: взаимодействие с одногруппниками, семьей, потенциальными работодателями и педагогами переплетается с освоением учебного плана. Как справиться с таким объемом задач, избежать путаницы и сохранить ясность мышления? В этом поможет образовательная технология «Интеллект-карта».</w:t>
      </w:r>
    </w:p>
    <w:p w14:paraId="1CB6C33B" w14:textId="77777777" w:rsidR="00A64B94" w:rsidRPr="00A64B94" w:rsidRDefault="00A64B94" w:rsidP="00A64B94">
      <w:pPr>
        <w:spacing w:after="0" w:line="240" w:lineRule="auto"/>
        <w:ind w:firstLine="709"/>
        <w:jc w:val="both"/>
        <w:rPr>
          <w:rFonts w:ascii="Times New Roman" w:eastAsia="Calibri" w:hAnsi="Times New Roman" w:cs="Times New Roman"/>
          <w:color w:val="162630"/>
          <w:kern w:val="0"/>
          <w:shd w:val="clear" w:color="auto" w:fill="FFFFFF"/>
          <w14:ligatures w14:val="none"/>
        </w:rPr>
      </w:pPr>
      <w:r w:rsidRPr="00A64B94">
        <w:rPr>
          <w:rFonts w:ascii="Times New Roman" w:eastAsia="Calibri" w:hAnsi="Times New Roman" w:cs="Times New Roman"/>
          <w:color w:val="162630"/>
          <w:kern w:val="0"/>
          <w:shd w:val="clear" w:color="auto" w:fill="FFFFFF"/>
          <w14:ligatures w14:val="none"/>
        </w:rPr>
        <w:t>Самый простой способ систематизации данных - это конспектирование.</w:t>
      </w:r>
    </w:p>
    <w:p w14:paraId="2A6C69DA" w14:textId="77777777" w:rsidR="00A64B94" w:rsidRPr="00A64B94" w:rsidRDefault="00A64B94" w:rsidP="00A64B94">
      <w:pPr>
        <w:spacing w:after="0" w:line="240" w:lineRule="auto"/>
        <w:ind w:firstLine="709"/>
        <w:jc w:val="both"/>
        <w:rPr>
          <w:rFonts w:ascii="Times New Roman" w:eastAsia="Calibri" w:hAnsi="Times New Roman" w:cs="Times New Roman"/>
          <w:color w:val="162630"/>
          <w:kern w:val="0"/>
          <w14:ligatures w14:val="none"/>
        </w:rPr>
      </w:pPr>
      <w:r w:rsidRPr="00A64B94">
        <w:rPr>
          <w:rFonts w:ascii="Times New Roman" w:eastAsia="Calibri" w:hAnsi="Times New Roman" w:cs="Times New Roman"/>
          <w:color w:val="162630"/>
          <w:kern w:val="0"/>
          <w:shd w:val="clear" w:color="auto" w:fill="FFFFFF"/>
          <w14:ligatures w14:val="none"/>
        </w:rPr>
        <w:t>В течение всего периода обучения, от начала до конца, учащиеся должны регулярно присутствовать на всех занятиях. Зачем? Для освоения учебной дисциплины и ведения записей. Эти записи служат основой для понимания материала. Не обязательно записывать каждое слово преподавателя – гораздо важнее уметь отделять главное от мелочей и отмечать лишь существенные детали, которые впоследствии помогут освежить знания и выявить наиболее значимые аспекты темы.</w:t>
      </w:r>
      <w:r w:rsidRPr="00A64B94">
        <w:rPr>
          <w:rFonts w:ascii="Times New Roman" w:eastAsia="Calibri" w:hAnsi="Times New Roman" w:cs="Times New Roman"/>
          <w:color w:val="162630"/>
          <w:kern w:val="0"/>
          <w14:ligatures w14:val="none"/>
        </w:rPr>
        <w:t xml:space="preserve"> </w:t>
      </w:r>
    </w:p>
    <w:p w14:paraId="1C25AB9C" w14:textId="77777777" w:rsidR="00A64B94" w:rsidRPr="00A64B94" w:rsidRDefault="00A64B94" w:rsidP="00A64B94">
      <w:pPr>
        <w:spacing w:after="0" w:line="240" w:lineRule="auto"/>
        <w:ind w:firstLine="709"/>
        <w:jc w:val="both"/>
        <w:rPr>
          <w:rFonts w:ascii="Times New Roman" w:eastAsia="Calibri" w:hAnsi="Times New Roman" w:cs="Times New Roman"/>
          <w:b/>
          <w:color w:val="162630"/>
          <w:kern w:val="0"/>
          <w:shd w:val="clear" w:color="auto" w:fill="FFFFFF"/>
          <w14:ligatures w14:val="none"/>
        </w:rPr>
      </w:pPr>
      <w:r w:rsidRPr="00A64B94">
        <w:rPr>
          <w:rFonts w:ascii="Times New Roman" w:eastAsia="Calibri" w:hAnsi="Times New Roman" w:cs="Times New Roman"/>
          <w:b/>
          <w:color w:val="162630"/>
          <w:kern w:val="0"/>
          <w:shd w:val="clear" w:color="auto" w:fill="FFFFFF"/>
          <w14:ligatures w14:val="none"/>
        </w:rPr>
        <w:t>Что такое интеллект-карты (</w:t>
      </w:r>
      <w:proofErr w:type="spellStart"/>
      <w:r w:rsidRPr="00A64B94">
        <w:rPr>
          <w:rFonts w:ascii="Times New Roman" w:eastAsia="Calibri" w:hAnsi="Times New Roman" w:cs="Times New Roman"/>
          <w:b/>
          <w:color w:val="162630"/>
          <w:kern w:val="0"/>
          <w:shd w:val="clear" w:color="auto" w:fill="FFFFFF"/>
          <w14:ligatures w14:val="none"/>
        </w:rPr>
        <w:t>mind</w:t>
      </w:r>
      <w:proofErr w:type="spellEnd"/>
      <w:r w:rsidRPr="00A64B94">
        <w:rPr>
          <w:rFonts w:ascii="Times New Roman" w:eastAsia="Calibri" w:hAnsi="Times New Roman" w:cs="Times New Roman"/>
          <w:b/>
          <w:color w:val="162630"/>
          <w:kern w:val="0"/>
          <w:shd w:val="clear" w:color="auto" w:fill="FFFFFF"/>
          <w14:ligatures w14:val="none"/>
        </w:rPr>
        <w:t xml:space="preserve"> </w:t>
      </w:r>
      <w:proofErr w:type="spellStart"/>
      <w:r w:rsidRPr="00A64B94">
        <w:rPr>
          <w:rFonts w:ascii="Times New Roman" w:eastAsia="Calibri" w:hAnsi="Times New Roman" w:cs="Times New Roman"/>
          <w:b/>
          <w:color w:val="162630"/>
          <w:kern w:val="0"/>
          <w:shd w:val="clear" w:color="auto" w:fill="FFFFFF"/>
          <w14:ligatures w14:val="none"/>
        </w:rPr>
        <w:t>map</w:t>
      </w:r>
      <w:proofErr w:type="spellEnd"/>
      <w:r w:rsidRPr="00A64B94">
        <w:rPr>
          <w:rFonts w:ascii="Times New Roman" w:eastAsia="Calibri" w:hAnsi="Times New Roman" w:cs="Times New Roman"/>
          <w:b/>
          <w:color w:val="162630"/>
          <w:kern w:val="0"/>
          <w:shd w:val="clear" w:color="auto" w:fill="FFFFFF"/>
          <w14:ligatures w14:val="none"/>
        </w:rPr>
        <w:t xml:space="preserve">)? </w:t>
      </w:r>
    </w:p>
    <w:p w14:paraId="6C354A39" w14:textId="77777777" w:rsidR="00A64B94" w:rsidRPr="00A64B94" w:rsidRDefault="00A64B94" w:rsidP="00A64B94">
      <w:pPr>
        <w:spacing w:after="0" w:line="240" w:lineRule="auto"/>
        <w:ind w:firstLine="709"/>
        <w:jc w:val="both"/>
        <w:rPr>
          <w:rFonts w:ascii="Times New Roman" w:eastAsia="Calibri" w:hAnsi="Times New Roman" w:cs="Times New Roman"/>
          <w:color w:val="162630"/>
          <w:kern w:val="0"/>
          <w14:ligatures w14:val="none"/>
        </w:rPr>
      </w:pPr>
      <w:r w:rsidRPr="00A64B94">
        <w:rPr>
          <w:rFonts w:ascii="Times New Roman" w:eastAsia="Calibri" w:hAnsi="Times New Roman" w:cs="Times New Roman"/>
          <w:color w:val="162630"/>
          <w:kern w:val="0"/>
          <w:shd w:val="clear" w:color="auto" w:fill="FFFFFF"/>
          <w14:ligatures w14:val="none"/>
        </w:rPr>
        <w:t xml:space="preserve">Интеллект-карта (ментальная карта, диаграмма связей, карта мыслей (по-английски — </w:t>
      </w:r>
      <w:proofErr w:type="spellStart"/>
      <w:r w:rsidRPr="00A64B94">
        <w:rPr>
          <w:rFonts w:ascii="Times New Roman" w:eastAsia="Calibri" w:hAnsi="Times New Roman" w:cs="Times New Roman"/>
          <w:color w:val="162630"/>
          <w:kern w:val="0"/>
          <w:shd w:val="clear" w:color="auto" w:fill="FFFFFF"/>
          <w14:ligatures w14:val="none"/>
        </w:rPr>
        <w:t>mind</w:t>
      </w:r>
      <w:proofErr w:type="spellEnd"/>
      <w:r w:rsidRPr="00A64B94">
        <w:rPr>
          <w:rFonts w:ascii="Times New Roman" w:eastAsia="Calibri" w:hAnsi="Times New Roman" w:cs="Times New Roman"/>
          <w:color w:val="162630"/>
          <w:kern w:val="0"/>
          <w:shd w:val="clear" w:color="auto" w:fill="FFFFFF"/>
          <w14:ligatures w14:val="none"/>
        </w:rPr>
        <w:t xml:space="preserve"> </w:t>
      </w:r>
      <w:proofErr w:type="spellStart"/>
      <w:r w:rsidRPr="00A64B94">
        <w:rPr>
          <w:rFonts w:ascii="Times New Roman" w:eastAsia="Calibri" w:hAnsi="Times New Roman" w:cs="Times New Roman"/>
          <w:color w:val="162630"/>
          <w:kern w:val="0"/>
          <w:shd w:val="clear" w:color="auto" w:fill="FFFFFF"/>
          <w14:ligatures w14:val="none"/>
        </w:rPr>
        <w:t>map</w:t>
      </w:r>
      <w:proofErr w:type="spellEnd"/>
      <w:r w:rsidRPr="00A64B94">
        <w:rPr>
          <w:rFonts w:ascii="Times New Roman" w:eastAsia="Calibri" w:hAnsi="Times New Roman" w:cs="Times New Roman"/>
          <w:color w:val="162630"/>
          <w:kern w:val="0"/>
          <w:shd w:val="clear" w:color="auto" w:fill="FFFFFF"/>
          <w14:ligatures w14:val="none"/>
        </w:rPr>
        <w:t>) – это специфический способ фиксирования информации, который основывается на принципах краткости, схематичности, ключевых понятий. Благодаря их соблюдению студент или автор при минимуме текста сможет записать ключевые понятия, действия, алгоритмы.</w:t>
      </w:r>
    </w:p>
    <w:p w14:paraId="536D62A5" w14:textId="77777777" w:rsidR="00A64B94" w:rsidRPr="00A64B94" w:rsidRDefault="00A64B94" w:rsidP="00A64B94">
      <w:pPr>
        <w:spacing w:after="0" w:line="240" w:lineRule="auto"/>
        <w:ind w:firstLine="709"/>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 xml:space="preserve">Автором методики в её современном виде и самого термина </w:t>
      </w:r>
      <w:proofErr w:type="spellStart"/>
      <w:r w:rsidRPr="00A64B94">
        <w:rPr>
          <w:rFonts w:ascii="Times New Roman" w:eastAsia="Calibri" w:hAnsi="Times New Roman" w:cs="Times New Roman"/>
          <w:kern w:val="0"/>
          <w14:ligatures w14:val="none"/>
        </w:rPr>
        <w:t>mind</w:t>
      </w:r>
      <w:proofErr w:type="spellEnd"/>
      <w:r w:rsidRPr="00A64B94">
        <w:rPr>
          <w:rFonts w:ascii="Times New Roman" w:eastAsia="Calibri" w:hAnsi="Times New Roman" w:cs="Times New Roman"/>
          <w:kern w:val="0"/>
          <w14:ligatures w14:val="none"/>
        </w:rPr>
        <w:t xml:space="preserve"> </w:t>
      </w:r>
      <w:proofErr w:type="spellStart"/>
      <w:r w:rsidRPr="00A64B94">
        <w:rPr>
          <w:rFonts w:ascii="Times New Roman" w:eastAsia="Calibri" w:hAnsi="Times New Roman" w:cs="Times New Roman"/>
          <w:kern w:val="0"/>
          <w14:ligatures w14:val="none"/>
        </w:rPr>
        <w:t>map</w:t>
      </w:r>
      <w:proofErr w:type="spellEnd"/>
      <w:r w:rsidRPr="00A64B94">
        <w:rPr>
          <w:rFonts w:ascii="Times New Roman" w:eastAsia="Calibri" w:hAnsi="Times New Roman" w:cs="Times New Roman"/>
          <w:kern w:val="0"/>
          <w14:ligatures w14:val="none"/>
        </w:rPr>
        <w:t xml:space="preserve"> считается британский психолог Тони </w:t>
      </w:r>
      <w:proofErr w:type="spellStart"/>
      <w:r w:rsidRPr="00A64B94">
        <w:rPr>
          <w:rFonts w:ascii="Times New Roman" w:eastAsia="Calibri" w:hAnsi="Times New Roman" w:cs="Times New Roman"/>
          <w:kern w:val="0"/>
          <w14:ligatures w14:val="none"/>
        </w:rPr>
        <w:t>Бьюзен</w:t>
      </w:r>
      <w:proofErr w:type="spellEnd"/>
      <w:r w:rsidRPr="00A64B94">
        <w:rPr>
          <w:rFonts w:ascii="Times New Roman" w:eastAsia="Calibri" w:hAnsi="Times New Roman" w:cs="Times New Roman"/>
          <w:kern w:val="0"/>
          <w14:ligatures w14:val="none"/>
        </w:rPr>
        <w:t>, который показал интеллект-карту в телевизионном шоу в 1974 году. Однако корни подобного метода работы с информацией можно найти и в III веке нашей эры: греческий философ-неоплатоник Порфирий использовал графическую древовидную схему в комментарии к «Категориям» Аристотеля.</w:t>
      </w:r>
    </w:p>
    <w:p w14:paraId="266E2A30" w14:textId="77777777" w:rsidR="00A64B94" w:rsidRPr="00A64B94" w:rsidRDefault="00A64B94" w:rsidP="00A64B94">
      <w:pPr>
        <w:shd w:val="clear" w:color="auto" w:fill="FFFFFF"/>
        <w:spacing w:after="0" w:line="240" w:lineRule="auto"/>
        <w:ind w:firstLine="709"/>
        <w:textAlignment w:val="baseline"/>
        <w:outlineLvl w:val="1"/>
        <w:rPr>
          <w:rFonts w:ascii="Times New Roman" w:eastAsia="Times New Roman" w:hAnsi="Times New Roman" w:cs="Times New Roman"/>
          <w:b/>
          <w:bCs/>
          <w:color w:val="000000"/>
          <w:kern w:val="0"/>
          <w:lang w:eastAsia="ru-RU"/>
          <w14:ligatures w14:val="none"/>
        </w:rPr>
      </w:pPr>
      <w:r w:rsidRPr="00A64B94">
        <w:rPr>
          <w:rFonts w:ascii="Times New Roman" w:eastAsia="Times New Roman" w:hAnsi="Times New Roman" w:cs="Times New Roman"/>
          <w:b/>
          <w:bCs/>
          <w:color w:val="000000"/>
          <w:kern w:val="0"/>
          <w:bdr w:val="none" w:sz="0" w:space="0" w:color="auto" w:frame="1"/>
          <w:lang w:eastAsia="ru-RU"/>
          <w14:ligatures w14:val="none"/>
        </w:rPr>
        <w:t>В чём преимущества интеллект-карт:</w:t>
      </w:r>
    </w:p>
    <w:p w14:paraId="6B552989" w14:textId="77777777" w:rsidR="00A64B94" w:rsidRPr="00A64B94" w:rsidRDefault="00A64B94" w:rsidP="00A64B94">
      <w:pPr>
        <w:shd w:val="clear" w:color="auto" w:fill="FFFFFF"/>
        <w:spacing w:after="0" w:line="240" w:lineRule="auto"/>
        <w:ind w:firstLine="709"/>
        <w:jc w:val="both"/>
        <w:textAlignment w:val="baseline"/>
        <w:outlineLvl w:val="2"/>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Cs/>
          <w:color w:val="000000"/>
          <w:kern w:val="0"/>
          <w:bdr w:val="none" w:sz="0" w:space="0" w:color="auto" w:frame="1"/>
          <w:lang w:eastAsia="ru-RU"/>
          <w14:ligatures w14:val="none"/>
        </w:rPr>
        <w:t xml:space="preserve">1. Процесс обучения становится осмысленным. </w:t>
      </w:r>
      <w:r w:rsidRPr="00A64B94">
        <w:rPr>
          <w:rFonts w:ascii="Times New Roman" w:eastAsia="Times New Roman" w:hAnsi="Times New Roman" w:cs="Times New Roman"/>
          <w:color w:val="000000"/>
          <w:kern w:val="0"/>
          <w:lang w:eastAsia="ru-RU"/>
          <w14:ligatures w14:val="none"/>
        </w:rPr>
        <w:t>Осмысленное обучение обычно </w:t>
      </w:r>
      <w:hyperlink r:id="rId35" w:tgtFrame="_blank" w:history="1">
        <w:r w:rsidRPr="00A64B94">
          <w:rPr>
            <w:rFonts w:ascii="Times New Roman" w:eastAsia="Times New Roman" w:hAnsi="Times New Roman" w:cs="Times New Roman"/>
            <w:color w:val="000000"/>
            <w:kern w:val="0"/>
            <w:lang w:eastAsia="ru-RU"/>
            <w14:ligatures w14:val="none"/>
          </w:rPr>
          <w:t>противопоставляется</w:t>
        </w:r>
      </w:hyperlink>
      <w:r w:rsidRPr="00A64B94">
        <w:rPr>
          <w:rFonts w:ascii="Times New Roman" w:eastAsia="Times New Roman" w:hAnsi="Times New Roman" w:cs="Times New Roman"/>
          <w:color w:val="000000"/>
          <w:kern w:val="0"/>
          <w:lang w:eastAsia="ru-RU"/>
          <w14:ligatures w14:val="none"/>
        </w:rPr>
        <w:t xml:space="preserve"> зубрёжке. В отличие от механического заучивания, осмысленное обучение предполагает глубокое понимание темы, умение находить связи между предметами и явлениями, а также способность соотнести новую информацию с уже имеющимися знаниями. </w:t>
      </w:r>
    </w:p>
    <w:p w14:paraId="3D274C27" w14:textId="77777777" w:rsidR="00A64B94" w:rsidRPr="00A64B94" w:rsidRDefault="00A64B94" w:rsidP="00A64B94">
      <w:pPr>
        <w:spacing w:after="0" w:line="240" w:lineRule="auto"/>
        <w:ind w:firstLine="709"/>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2. Информация лучше запоминается. Диаграммы также способствуют более эффективному запоминанию, потому что человеческому мозгу легче оперировать данными, представленными отдельными блоками, чем информацией в виде сплошного текста.</w:t>
      </w:r>
    </w:p>
    <w:p w14:paraId="27A156DA" w14:textId="77777777" w:rsidR="00A64B94" w:rsidRPr="00A64B94" w:rsidRDefault="00A64B94" w:rsidP="00A64B94">
      <w:pPr>
        <w:shd w:val="clear" w:color="auto" w:fill="FFFFFF"/>
        <w:spacing w:after="0" w:line="240" w:lineRule="auto"/>
        <w:ind w:firstLine="709"/>
        <w:jc w:val="both"/>
        <w:textAlignment w:val="baseline"/>
        <w:outlineLvl w:val="2"/>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Cs/>
          <w:color w:val="000000"/>
          <w:kern w:val="0"/>
          <w:bdr w:val="none" w:sz="0" w:space="0" w:color="auto" w:frame="1"/>
          <w:lang w:eastAsia="ru-RU"/>
          <w14:ligatures w14:val="none"/>
        </w:rPr>
        <w:t xml:space="preserve">3. Сложные концепции проще воспринимаются. </w:t>
      </w:r>
      <w:r w:rsidRPr="00A64B94">
        <w:rPr>
          <w:rFonts w:ascii="Times New Roman" w:eastAsia="Times New Roman" w:hAnsi="Times New Roman" w:cs="Times New Roman"/>
          <w:color w:val="000000"/>
          <w:kern w:val="0"/>
          <w:lang w:eastAsia="ru-RU"/>
          <w14:ligatures w14:val="none"/>
        </w:rPr>
        <w:t>С помощью ментальных карт объёмную тему можно наглядно разбить на подразделы и </w:t>
      </w:r>
      <w:proofErr w:type="spellStart"/>
      <w:r w:rsidRPr="00A64B94">
        <w:rPr>
          <w:rFonts w:ascii="Times New Roman" w:eastAsia="Times New Roman" w:hAnsi="Times New Roman" w:cs="Times New Roman"/>
          <w:color w:val="000000"/>
          <w:kern w:val="0"/>
          <w:lang w:eastAsia="ru-RU"/>
          <w14:ligatures w14:val="none"/>
        </w:rPr>
        <w:t>микротемы</w:t>
      </w:r>
      <w:proofErr w:type="spellEnd"/>
      <w:r w:rsidRPr="00A64B94">
        <w:rPr>
          <w:rFonts w:ascii="Times New Roman" w:eastAsia="Times New Roman" w:hAnsi="Times New Roman" w:cs="Times New Roman"/>
          <w:color w:val="000000"/>
          <w:kern w:val="0"/>
          <w:lang w:eastAsia="ru-RU"/>
          <w14:ligatures w14:val="none"/>
        </w:rPr>
        <w:t>, а масштабный проект — на конкретные задачи.</w:t>
      </w:r>
    </w:p>
    <w:p w14:paraId="738DA523" w14:textId="77777777" w:rsidR="00A64B94" w:rsidRPr="00A64B94" w:rsidRDefault="00A64B94" w:rsidP="00A64B94">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Упрощённо процесс работы с интеллект-картой выглядит так:</w:t>
      </w:r>
    </w:p>
    <w:p w14:paraId="1C05158B" w14:textId="77777777" w:rsidR="00A64B94" w:rsidRPr="00A64B94" w:rsidRDefault="00A64B94" w:rsidP="00A64B94">
      <w:pPr>
        <w:numPr>
          <w:ilvl w:val="0"/>
          <w:numId w:val="44"/>
        </w:numPr>
        <w:shd w:val="clear" w:color="auto" w:fill="FFFFFF"/>
        <w:spacing w:after="0" w:line="240" w:lineRule="auto"/>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выгрузить из головы на лист всё, что известно по интересующему вопросу;</w:t>
      </w:r>
    </w:p>
    <w:p w14:paraId="0A1849A5" w14:textId="77777777" w:rsidR="00A64B94" w:rsidRPr="00A64B94" w:rsidRDefault="00A64B94" w:rsidP="00A64B94">
      <w:pPr>
        <w:numPr>
          <w:ilvl w:val="0"/>
          <w:numId w:val="44"/>
        </w:numPr>
        <w:shd w:val="clear" w:color="auto" w:fill="FFFFFF"/>
        <w:spacing w:after="0" w:line="240" w:lineRule="auto"/>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упорядочить информацию, используя визуальные приёмы.</w:t>
      </w:r>
    </w:p>
    <w:p w14:paraId="60CDF1BE"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В создании карты разума участвуют основные мыслительные процессы и учитываются особенности работы мозга:</w:t>
      </w:r>
    </w:p>
    <w:p w14:paraId="57BFE5B5" w14:textId="77777777" w:rsidR="00A64B94" w:rsidRPr="00A64B94" w:rsidRDefault="00A64B94" w:rsidP="00A64B94">
      <w:pPr>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Склонность находить закономерности и заполнять информационные пустоты, чтобы создавать целостный образ - гештальт. Это позволяет обучаться более осмысленно.</w:t>
      </w:r>
    </w:p>
    <w:p w14:paraId="77DC28DE" w14:textId="77777777" w:rsidR="00A64B94" w:rsidRPr="00A64B94" w:rsidRDefault="00A64B94" w:rsidP="00A64B94">
      <w:pPr>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Уже упомянутое ассоциативное мышление - при помощи ассоциаций мозг соотносит новое с предыдущим опытом. Это позволяет лучше запоминать новое.</w:t>
      </w:r>
    </w:p>
    <w:p w14:paraId="5418BDDD" w14:textId="77777777" w:rsidR="00A64B94" w:rsidRPr="00A64B94" w:rsidRDefault="00A64B94" w:rsidP="00A64B94">
      <w:pPr>
        <w:numPr>
          <w:ilvl w:val="0"/>
          <w:numId w:val="44"/>
        </w:numPr>
        <w:shd w:val="clear" w:color="auto" w:fill="FFFFFF"/>
        <w:spacing w:after="0" w:line="240" w:lineRule="auto"/>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Эффект превосходства изображений - визуальная информация воспринимается, запоминается и воспроизводится значительно быстрее, чем вербальная. Это позволяет лучше усваивать сложное и многосоставное.</w:t>
      </w:r>
    </w:p>
    <w:p w14:paraId="5438B2CE" w14:textId="77777777" w:rsidR="00A64B94" w:rsidRPr="00A64B94" w:rsidRDefault="00A64B94" w:rsidP="00A64B94">
      <w:pPr>
        <w:spacing w:after="0" w:line="240" w:lineRule="auto"/>
        <w:ind w:firstLine="709"/>
        <w:rPr>
          <w:rFonts w:ascii="Times New Roman" w:eastAsia="Calibri" w:hAnsi="Times New Roman" w:cs="Times New Roman"/>
          <w:b/>
          <w:kern w:val="0"/>
          <w14:ligatures w14:val="none"/>
        </w:rPr>
      </w:pPr>
      <w:r w:rsidRPr="00A64B94">
        <w:rPr>
          <w:rFonts w:ascii="Times New Roman" w:eastAsia="Calibri" w:hAnsi="Times New Roman" w:cs="Times New Roman"/>
          <w:b/>
          <w:kern w:val="0"/>
          <w14:ligatures w14:val="none"/>
        </w:rPr>
        <w:t>Для каких задач можно использовать интеллект-карты во время обучения</w:t>
      </w:r>
    </w:p>
    <w:p w14:paraId="1E307BC7" w14:textId="77777777" w:rsidR="00A64B94" w:rsidRPr="00A64B94" w:rsidRDefault="00A64B94" w:rsidP="00A64B94">
      <w:pPr>
        <w:numPr>
          <w:ilvl w:val="0"/>
          <w:numId w:val="43"/>
        </w:numPr>
        <w:spacing w:after="0" w:line="240" w:lineRule="auto"/>
        <w:ind w:left="0" w:firstLine="709"/>
        <w:contextualSpacing/>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Для организации обучения.</w:t>
      </w:r>
    </w:p>
    <w:p w14:paraId="45094D32" w14:textId="77777777" w:rsidR="00A64B94" w:rsidRPr="00A64B94" w:rsidRDefault="00A64B94" w:rsidP="00A64B94">
      <w:pPr>
        <w:numPr>
          <w:ilvl w:val="0"/>
          <w:numId w:val="43"/>
        </w:numPr>
        <w:spacing w:after="0" w:line="240" w:lineRule="auto"/>
        <w:ind w:left="0" w:firstLine="709"/>
        <w:contextualSpacing/>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 xml:space="preserve">Для обобщения большого объёма изученной информации. Чтобы разобраться со сложными терминами, правилами, типологиями и теориями. Понимание материала </w:t>
      </w:r>
      <w:r w:rsidRPr="00A64B94">
        <w:rPr>
          <w:rFonts w:ascii="Times New Roman" w:eastAsia="Calibri" w:hAnsi="Times New Roman" w:cs="Times New Roman"/>
          <w:kern w:val="0"/>
          <w14:ligatures w14:val="none"/>
        </w:rPr>
        <w:lastRenderedPageBreak/>
        <w:t>происходит за счёт выявления и запоминания взаимосвязей между частями информации, выстраивания ассоциативных цепочек.</w:t>
      </w:r>
    </w:p>
    <w:p w14:paraId="10E35115" w14:textId="77777777" w:rsidR="00A64B94" w:rsidRPr="00A64B94" w:rsidRDefault="00A64B94" w:rsidP="00A64B94">
      <w:pPr>
        <w:numPr>
          <w:ilvl w:val="0"/>
          <w:numId w:val="43"/>
        </w:numPr>
        <w:spacing w:after="0" w:line="240" w:lineRule="auto"/>
        <w:ind w:left="0" w:firstLine="709"/>
        <w:contextualSpacing/>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Для конспектирования занятий и обучающих материалов: статей, книг, видео, подкастов. Извлечение из памяти материала, упакованного в интеллект-карту, происходит гораздо быстрее и легче, чем если бы студент вспоминал пройденный материал по линейному текстовому конспекту. В схему можно заносить ключевые тезисы, даты, имена.</w:t>
      </w:r>
    </w:p>
    <w:p w14:paraId="7BAA44E7" w14:textId="77777777" w:rsidR="00A64B94" w:rsidRPr="00A64B94" w:rsidRDefault="00A64B94" w:rsidP="00A64B94">
      <w:pPr>
        <w:numPr>
          <w:ilvl w:val="0"/>
          <w:numId w:val="43"/>
        </w:numPr>
        <w:spacing w:after="0" w:line="240" w:lineRule="auto"/>
        <w:ind w:left="0" w:firstLine="709"/>
        <w:contextualSpacing/>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Для проработки развёрнутого плана какого-либо текста. Перед созданием эссе, сочинения, доклада, отчёта или презентации полезно сделать качественный план. Его пункты, составленные на ассоциациях первого порядка, помогут задать структуру. Двигаясь по ней, будет проще собирать фактуру и укладывать её в готовый материал.</w:t>
      </w:r>
    </w:p>
    <w:p w14:paraId="4E224D8D" w14:textId="77777777" w:rsidR="00A64B94" w:rsidRPr="00A64B94" w:rsidRDefault="00A64B94" w:rsidP="00A64B94">
      <w:pPr>
        <w:numPr>
          <w:ilvl w:val="0"/>
          <w:numId w:val="43"/>
        </w:numPr>
        <w:spacing w:after="0" w:line="240" w:lineRule="auto"/>
        <w:ind w:left="0" w:firstLine="709"/>
        <w:contextualSpacing/>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Для подготовки к выступлению. Здесь интеллект-карту можно использовать, чтобы структурировать и запомнить текст для пересказа. Либо создать с её помощью план сценария для защиты практической работы.</w:t>
      </w:r>
    </w:p>
    <w:p w14:paraId="1505E8FA" w14:textId="77777777" w:rsidR="00A64B94" w:rsidRPr="00A64B94" w:rsidRDefault="00A64B94" w:rsidP="00A64B94">
      <w:pPr>
        <w:numPr>
          <w:ilvl w:val="0"/>
          <w:numId w:val="43"/>
        </w:numPr>
        <w:spacing w:after="0" w:line="240" w:lineRule="auto"/>
        <w:ind w:left="0" w:firstLine="709"/>
        <w:contextualSpacing/>
        <w:jc w:val="both"/>
        <w:rPr>
          <w:rFonts w:ascii="Times New Roman" w:eastAsia="Calibri" w:hAnsi="Times New Roman" w:cs="Times New Roman"/>
          <w:kern w:val="0"/>
          <w14:ligatures w14:val="none"/>
        </w:rPr>
      </w:pPr>
      <w:r w:rsidRPr="00A64B94">
        <w:rPr>
          <w:rFonts w:ascii="Times New Roman" w:eastAsia="Calibri" w:hAnsi="Times New Roman" w:cs="Times New Roman"/>
          <w:kern w:val="0"/>
          <w14:ligatures w14:val="none"/>
        </w:rPr>
        <w:t>Для систематизации групповой работы. Зачастую групповая работа над проектами и заданиями хаотична — у каждого могут быть свои представления о теме и предмете, оригинальные решения поставленных задач. Интеллект-карты можно использовать для организации процесса — распределения ролей и зон ответственности членов команды. Или для того, чтобы фиксировать идеи участников во время мозговых штурмов.</w:t>
      </w:r>
    </w:p>
    <w:p w14:paraId="1EC76EA0" w14:textId="77777777" w:rsidR="00A64B94" w:rsidRPr="00A64B94" w:rsidRDefault="00A64B94" w:rsidP="00A64B94">
      <w:pPr>
        <w:shd w:val="clear" w:color="auto" w:fill="FFFFFF"/>
        <w:spacing w:after="0" w:line="240" w:lineRule="auto"/>
        <w:ind w:firstLine="709"/>
        <w:jc w:val="both"/>
        <w:textAlignment w:val="baseline"/>
        <w:outlineLvl w:val="1"/>
        <w:rPr>
          <w:rFonts w:ascii="Times New Roman" w:eastAsia="Times New Roman" w:hAnsi="Times New Roman" w:cs="Times New Roman"/>
          <w:b/>
          <w:bCs/>
          <w:color w:val="000000"/>
          <w:kern w:val="0"/>
          <w:lang w:eastAsia="ru-RU"/>
          <w14:ligatures w14:val="none"/>
        </w:rPr>
      </w:pPr>
      <w:r w:rsidRPr="00A64B94">
        <w:rPr>
          <w:rFonts w:ascii="Times New Roman" w:eastAsia="Times New Roman" w:hAnsi="Times New Roman" w:cs="Times New Roman"/>
          <w:b/>
          <w:bCs/>
          <w:color w:val="000000"/>
          <w:kern w:val="0"/>
          <w:lang w:eastAsia="ru-RU"/>
          <w14:ligatures w14:val="none"/>
        </w:rPr>
        <w:t>Как создать интеллект-карту</w:t>
      </w:r>
    </w:p>
    <w:p w14:paraId="63EBC59E"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t>Заранее распределить время на работу.</w:t>
      </w:r>
      <w:r w:rsidRPr="00A64B94">
        <w:rPr>
          <w:rFonts w:ascii="Times New Roman" w:eastAsia="Times New Roman" w:hAnsi="Times New Roman" w:cs="Times New Roman"/>
          <w:color w:val="000000"/>
          <w:kern w:val="0"/>
          <w:lang w:eastAsia="ru-RU"/>
          <w14:ligatures w14:val="none"/>
        </w:rPr>
        <w:t> Чтобы сосредоточиться на изучаемом, лучше выделить не менее 25 минут, а после этого обязательно отдохнуть. Для этого достаточно на некоторое время переключиться на другую задачу. Такой ритм позволит вложить в мозг достаточный объём информации для запоминания или упорядочивания, а после войти в рассеянный режим мышления — оптимальное состояние для работы с интеллект-картами. В этом состоянии мысли свободно связываются в ассоциации, факты укладываются в стройную конструкцию, возникают озарения, становится видна картина в целом со всеми взаимосвязями.</w:t>
      </w:r>
    </w:p>
    <w:p w14:paraId="670921E7"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t>Одну тему размещать на одной странице.</w:t>
      </w:r>
      <w:r w:rsidRPr="00A64B94">
        <w:rPr>
          <w:rFonts w:ascii="Times New Roman" w:eastAsia="Times New Roman" w:hAnsi="Times New Roman" w:cs="Times New Roman"/>
          <w:color w:val="000000"/>
          <w:kern w:val="0"/>
          <w:lang w:eastAsia="ru-RU"/>
          <w14:ligatures w14:val="none"/>
        </w:rPr>
        <w:t> Этот принцип тоже работает на то, чтобы увидеть картину целиком. Он предполагает, что один центральный вопрос занимает один лист — и всё, что с ним связано, располагается на этом листе. Бывает, что листа не хватает, но есть желание раскрыть определённую часть подробнее. Тогда можно взять необходимый элемент и сделать его центральным для новой карты.</w:t>
      </w:r>
    </w:p>
    <w:p w14:paraId="64667D26"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t>Использовать максимально большой формат листа.</w:t>
      </w:r>
      <w:r w:rsidRPr="00A64B94">
        <w:rPr>
          <w:rFonts w:ascii="Times New Roman" w:eastAsia="Times New Roman" w:hAnsi="Times New Roman" w:cs="Times New Roman"/>
          <w:color w:val="000000"/>
          <w:kern w:val="0"/>
          <w:lang w:eastAsia="ru-RU"/>
          <w14:ligatures w14:val="none"/>
        </w:rPr>
        <w:t xml:space="preserve"> Тони </w:t>
      </w:r>
      <w:proofErr w:type="spellStart"/>
      <w:r w:rsidRPr="00A64B94">
        <w:rPr>
          <w:rFonts w:ascii="Times New Roman" w:eastAsia="Times New Roman" w:hAnsi="Times New Roman" w:cs="Times New Roman"/>
          <w:color w:val="000000"/>
          <w:kern w:val="0"/>
          <w:lang w:eastAsia="ru-RU"/>
          <w14:ligatures w14:val="none"/>
        </w:rPr>
        <w:t>Бьюзен</w:t>
      </w:r>
      <w:proofErr w:type="spellEnd"/>
      <w:r w:rsidRPr="00A64B94">
        <w:rPr>
          <w:rFonts w:ascii="Times New Roman" w:eastAsia="Times New Roman" w:hAnsi="Times New Roman" w:cs="Times New Roman"/>
          <w:color w:val="000000"/>
          <w:kern w:val="0"/>
          <w:lang w:eastAsia="ru-RU"/>
          <w14:ligatures w14:val="none"/>
        </w:rPr>
        <w:t xml:space="preserve"> так объяснил это правило: «Максимальное пространство для работы стимулирует извергать всё больше и больше идей». Наличие большого количества свободного пространства действительно крайне важно. Благодаря этому воздуху интеллект-карта будет дышать, а мозг — легче считывать информацию на ней и при необходимости генерировать новые слоты.</w:t>
      </w:r>
    </w:p>
    <w:p w14:paraId="4ADBF9AA"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t>Класть лист горизонтально.</w:t>
      </w:r>
      <w:r w:rsidRPr="00A64B94">
        <w:rPr>
          <w:rFonts w:ascii="Times New Roman" w:eastAsia="Times New Roman" w:hAnsi="Times New Roman" w:cs="Times New Roman"/>
          <w:color w:val="000000"/>
          <w:kern w:val="0"/>
          <w:lang w:eastAsia="ru-RU"/>
          <w14:ligatures w14:val="none"/>
        </w:rPr>
        <w:t> И использовать только чистую бумагу. Линовка воспринимается мозгом как препятствие, а в процессе создания интеллект-карты мыслительные потоки должны двигаться свободно. Благодаря альбомной ориентации информация считывается быстрее. Человеческому взгляду проще двигаться по ветвистой структуре, расположенной таким образом.</w:t>
      </w:r>
    </w:p>
    <w:p w14:paraId="7405C6F2"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t>Начинать работу с центра листа.</w:t>
      </w:r>
      <w:r w:rsidRPr="00A64B94">
        <w:rPr>
          <w:rFonts w:ascii="Times New Roman" w:eastAsia="Times New Roman" w:hAnsi="Times New Roman" w:cs="Times New Roman"/>
          <w:color w:val="000000"/>
          <w:kern w:val="0"/>
          <w:lang w:eastAsia="ru-RU"/>
          <w14:ligatures w14:val="none"/>
        </w:rPr>
        <w:t> Создание интеллект-карты всегда начинается с размещения в центре листа главного слова или фразы. Этот центральный образ активизирует мыслительный процесс, при этом позволяет сохранять фокус на ключевой теме. Отходящие от центра к другим словесным образам ветви с ключевыми идеями — это те самые ассоциации. Основная задача ветвей — показать взаимосвязь.</w:t>
      </w:r>
    </w:p>
    <w:p w14:paraId="1CAE2A1A"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Далее карта ветвится в разные стороны, в зависимости от того, какие воспоминания возникают при мыслях об ассоциациях первого порядка.</w:t>
      </w:r>
    </w:p>
    <w:p w14:paraId="6091E868"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Среднее количество ветвей, отходящих от образа или слова, — от 3 до 7. Это связано с ограниченным объёмом кратковременной памяти и количеством объектов, на которых мозг может сосредотачиваться одновременно.</w:t>
      </w:r>
    </w:p>
    <w:p w14:paraId="588DCA20"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При этом важна лаконичность. Следует записывать на карте только то, что важно и хочется помнить. Высший пилотаж — заменять слова на пиктограммы.</w:t>
      </w:r>
    </w:p>
    <w:p w14:paraId="5290207D"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lastRenderedPageBreak/>
        <w:t>Создавать структуру, различимую с первого взгляда.</w:t>
      </w:r>
      <w:r w:rsidRPr="00A64B94">
        <w:rPr>
          <w:rFonts w:ascii="Times New Roman" w:eastAsia="Times New Roman" w:hAnsi="Times New Roman" w:cs="Times New Roman"/>
          <w:color w:val="000000"/>
          <w:kern w:val="0"/>
          <w:lang w:eastAsia="ru-RU"/>
          <w14:ligatures w14:val="none"/>
        </w:rPr>
        <w:t xml:space="preserve"> Для этого следует использовать линии, обозначающие связи, выделения, обводки, разные размеры блоков и шрифта, разные размеры объектов и толщины линий, коды, нумерацию, маркировку цветом и так далее. Это позволяет </w:t>
      </w:r>
      <w:proofErr w:type="spellStart"/>
      <w:r w:rsidRPr="00A64B94">
        <w:rPr>
          <w:rFonts w:ascii="Times New Roman" w:eastAsia="Times New Roman" w:hAnsi="Times New Roman" w:cs="Times New Roman"/>
          <w:color w:val="000000"/>
          <w:kern w:val="0"/>
          <w:lang w:eastAsia="ru-RU"/>
          <w14:ligatures w14:val="none"/>
        </w:rPr>
        <w:t>категоризировать</w:t>
      </w:r>
      <w:proofErr w:type="spellEnd"/>
      <w:r w:rsidRPr="00A64B94">
        <w:rPr>
          <w:rFonts w:ascii="Times New Roman" w:eastAsia="Times New Roman" w:hAnsi="Times New Roman" w:cs="Times New Roman"/>
          <w:color w:val="000000"/>
          <w:kern w:val="0"/>
          <w:lang w:eastAsia="ru-RU"/>
          <w14:ligatures w14:val="none"/>
        </w:rPr>
        <w:t xml:space="preserve"> элементы и акцентировать внимание на тех или иных из них.</w:t>
      </w:r>
    </w:p>
    <w:p w14:paraId="7E3B46B4" w14:textId="77777777" w:rsidR="00A64B94" w:rsidRPr="00A64B94" w:rsidRDefault="00A64B94" w:rsidP="00A64B94">
      <w:pPr>
        <w:shd w:val="clear" w:color="auto" w:fill="FFFFFF"/>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
          <w:bCs/>
          <w:i/>
          <w:color w:val="000000"/>
          <w:kern w:val="0"/>
          <w:bdr w:val="none" w:sz="0" w:space="0" w:color="auto" w:frame="1"/>
          <w:lang w:eastAsia="ru-RU"/>
          <w14:ligatures w14:val="none"/>
        </w:rPr>
        <w:t>Делать несколько подходов к интеллект-карте.</w:t>
      </w:r>
      <w:r w:rsidRPr="00A64B94">
        <w:rPr>
          <w:rFonts w:ascii="Times New Roman" w:eastAsia="Times New Roman" w:hAnsi="Times New Roman" w:cs="Times New Roman"/>
          <w:color w:val="000000"/>
          <w:kern w:val="0"/>
          <w:lang w:eastAsia="ru-RU"/>
          <w14:ligatures w14:val="none"/>
        </w:rPr>
        <w:t xml:space="preserve"> Чтобы достичь наилучшего результата от её использования, интеллект-карту следует дополнять или </w:t>
      </w:r>
      <w:proofErr w:type="spellStart"/>
      <w:r w:rsidRPr="00A64B94">
        <w:rPr>
          <w:rFonts w:ascii="Times New Roman" w:eastAsia="Times New Roman" w:hAnsi="Times New Roman" w:cs="Times New Roman"/>
          <w:color w:val="000000"/>
          <w:kern w:val="0"/>
          <w:lang w:eastAsia="ru-RU"/>
          <w14:ligatures w14:val="none"/>
        </w:rPr>
        <w:t>пересобирать</w:t>
      </w:r>
      <w:proofErr w:type="spellEnd"/>
      <w:r w:rsidRPr="00A64B94">
        <w:rPr>
          <w:rFonts w:ascii="Times New Roman" w:eastAsia="Times New Roman" w:hAnsi="Times New Roman" w:cs="Times New Roman"/>
          <w:color w:val="000000"/>
          <w:kern w:val="0"/>
          <w:lang w:eastAsia="ru-RU"/>
          <w14:ligatures w14:val="none"/>
        </w:rPr>
        <w:t xml:space="preserve"> спустя время.</w:t>
      </w:r>
    </w:p>
    <w:p w14:paraId="43146BCA" w14:textId="77777777" w:rsidR="00A64B94" w:rsidRPr="00A64B94" w:rsidRDefault="00A64B94" w:rsidP="00A64B94">
      <w:pPr>
        <w:shd w:val="clear" w:color="auto" w:fill="FFFFFF"/>
        <w:spacing w:after="0" w:line="240" w:lineRule="auto"/>
        <w:ind w:firstLine="709"/>
        <w:textAlignment w:val="baseline"/>
        <w:outlineLvl w:val="1"/>
        <w:rPr>
          <w:rFonts w:ascii="Times New Roman" w:eastAsia="Times New Roman" w:hAnsi="Times New Roman" w:cs="Times New Roman"/>
          <w:b/>
          <w:bCs/>
          <w:color w:val="000000"/>
          <w:kern w:val="0"/>
          <w:lang w:eastAsia="ru-RU"/>
          <w14:ligatures w14:val="none"/>
        </w:rPr>
      </w:pPr>
      <w:r w:rsidRPr="00A64B94">
        <w:rPr>
          <w:rFonts w:ascii="Times New Roman" w:eastAsia="Times New Roman" w:hAnsi="Times New Roman" w:cs="Times New Roman"/>
          <w:b/>
          <w:bCs/>
          <w:color w:val="000000"/>
          <w:kern w:val="0"/>
          <w:lang w:eastAsia="ru-RU"/>
          <w14:ligatures w14:val="none"/>
        </w:rPr>
        <w:t>Какими способами можно делать интеллект-карту</w:t>
      </w:r>
    </w:p>
    <w:p w14:paraId="0177FCBA" w14:textId="77777777" w:rsidR="00A64B94" w:rsidRPr="00A64B94" w:rsidRDefault="00A64B94" w:rsidP="00A64B94">
      <w:pPr>
        <w:numPr>
          <w:ilvl w:val="0"/>
          <w:numId w:val="45"/>
        </w:numPr>
        <w:shd w:val="clear" w:color="auto" w:fill="FFFFFF"/>
        <w:spacing w:after="0" w:line="240" w:lineRule="auto"/>
        <w:ind w:left="0" w:firstLine="0"/>
        <w:contextualSpacing/>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Cs/>
          <w:color w:val="000000"/>
          <w:kern w:val="0"/>
          <w:bdr w:val="none" w:sz="0" w:space="0" w:color="auto" w:frame="1"/>
          <w:lang w:eastAsia="ru-RU"/>
          <w14:ligatures w14:val="none"/>
        </w:rPr>
        <w:t>От руки</w:t>
      </w:r>
      <w:r w:rsidRPr="00A64B94">
        <w:rPr>
          <w:rFonts w:ascii="Times New Roman" w:eastAsia="Times New Roman" w:hAnsi="Times New Roman" w:cs="Times New Roman"/>
          <w:color w:val="000000"/>
          <w:kern w:val="0"/>
          <w:lang w:eastAsia="ru-RU"/>
          <w14:ligatures w14:val="none"/>
        </w:rPr>
        <w:t> — на листе бумаги формата A4, а лучше A3 и больше. Также можно применять бумажные стикеры, которые позволят расставить на листе цветовые акценты и перемещать написанную на нём идею по смысловому полю. Ещё создавать интеллект-карты от руки можно с использованием программ для рисования на планшете — в них проще делать замены и устранять ошибки.</w:t>
      </w:r>
    </w:p>
    <w:p w14:paraId="732724F6" w14:textId="77777777" w:rsidR="00A64B94" w:rsidRPr="00A64B94" w:rsidRDefault="00A64B94" w:rsidP="00A64B94">
      <w:pPr>
        <w:numPr>
          <w:ilvl w:val="0"/>
          <w:numId w:val="45"/>
        </w:numPr>
        <w:shd w:val="clear" w:color="auto" w:fill="FFFFFF"/>
        <w:spacing w:after="0" w:line="240" w:lineRule="auto"/>
        <w:ind w:left="0" w:firstLine="0"/>
        <w:contextualSpacing/>
        <w:jc w:val="both"/>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bCs/>
          <w:color w:val="000000"/>
          <w:kern w:val="0"/>
          <w:bdr w:val="none" w:sz="0" w:space="0" w:color="auto" w:frame="1"/>
          <w:lang w:eastAsia="ru-RU"/>
          <w14:ligatures w14:val="none"/>
        </w:rPr>
        <w:t>На компьютере</w:t>
      </w:r>
      <w:r w:rsidRPr="00A64B94">
        <w:rPr>
          <w:rFonts w:ascii="Times New Roman" w:eastAsia="Times New Roman" w:hAnsi="Times New Roman" w:cs="Times New Roman"/>
          <w:color w:val="000000"/>
          <w:kern w:val="0"/>
          <w:lang w:eastAsia="ru-RU"/>
          <w14:ligatures w14:val="none"/>
        </w:rPr>
        <w:t> — при помощи программ и сервисов для создания интеллект-карт. Например, </w:t>
      </w:r>
      <w:hyperlink r:id="rId36"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Mindomo</w:t>
        </w:r>
      </w:hyperlink>
      <w:r w:rsidRPr="00A64B94">
        <w:rPr>
          <w:rFonts w:ascii="Times New Roman" w:eastAsia="Times New Roman" w:hAnsi="Times New Roman" w:cs="Times New Roman"/>
          <w:color w:val="000000"/>
          <w:kern w:val="0"/>
          <w:lang w:eastAsia="ru-RU"/>
          <w14:ligatures w14:val="none"/>
        </w:rPr>
        <w:t>, </w:t>
      </w:r>
      <w:hyperlink r:id="rId37"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Miro</w:t>
        </w:r>
      </w:hyperlink>
      <w:r w:rsidRPr="00A64B94">
        <w:rPr>
          <w:rFonts w:ascii="Times New Roman" w:eastAsia="Times New Roman" w:hAnsi="Times New Roman" w:cs="Times New Roman"/>
          <w:color w:val="000000"/>
          <w:kern w:val="0"/>
          <w:lang w:eastAsia="ru-RU"/>
          <w14:ligatures w14:val="none"/>
        </w:rPr>
        <w:t>, </w:t>
      </w:r>
      <w:hyperlink r:id="rId38"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Mural</w:t>
        </w:r>
      </w:hyperlink>
      <w:r w:rsidRPr="00A64B94">
        <w:rPr>
          <w:rFonts w:ascii="Times New Roman" w:eastAsia="Times New Roman" w:hAnsi="Times New Roman" w:cs="Times New Roman"/>
          <w:color w:val="000000"/>
          <w:kern w:val="0"/>
          <w:lang w:eastAsia="ru-RU"/>
          <w14:ligatures w14:val="none"/>
        </w:rPr>
        <w:t>, </w:t>
      </w:r>
      <w:hyperlink r:id="rId39"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Conceptboard</w:t>
        </w:r>
      </w:hyperlink>
      <w:r w:rsidRPr="00A64B94">
        <w:rPr>
          <w:rFonts w:ascii="Times New Roman" w:eastAsia="Times New Roman" w:hAnsi="Times New Roman" w:cs="Times New Roman"/>
          <w:color w:val="000000"/>
          <w:kern w:val="0"/>
          <w:lang w:eastAsia="ru-RU"/>
          <w14:ligatures w14:val="none"/>
        </w:rPr>
        <w:t>, </w:t>
      </w:r>
      <w:hyperlink r:id="rId40"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X-mind</w:t>
        </w:r>
      </w:hyperlink>
      <w:r w:rsidRPr="00A64B94">
        <w:rPr>
          <w:rFonts w:ascii="Times New Roman" w:eastAsia="Times New Roman" w:hAnsi="Times New Roman" w:cs="Times New Roman"/>
          <w:color w:val="000000"/>
          <w:kern w:val="0"/>
          <w:lang w:eastAsia="ru-RU"/>
          <w14:ligatures w14:val="none"/>
        </w:rPr>
        <w:t>, </w:t>
      </w:r>
      <w:hyperlink r:id="rId41"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MindMeister</w:t>
        </w:r>
      </w:hyperlink>
      <w:r w:rsidRPr="00A64B94">
        <w:rPr>
          <w:rFonts w:ascii="Times New Roman" w:eastAsia="Times New Roman" w:hAnsi="Times New Roman" w:cs="Times New Roman"/>
          <w:color w:val="000000"/>
          <w:kern w:val="0"/>
          <w:lang w:eastAsia="ru-RU"/>
          <w14:ligatures w14:val="none"/>
        </w:rPr>
        <w:t>, </w:t>
      </w:r>
      <w:hyperlink r:id="rId42" w:tgtFrame="_blank" w:history="1">
        <w:r w:rsidRPr="00A64B94">
          <w:rPr>
            <w:rFonts w:ascii="Times New Roman" w:eastAsia="Times New Roman" w:hAnsi="Times New Roman" w:cs="Times New Roman"/>
            <w:color w:val="0000FF"/>
            <w:kern w:val="0"/>
            <w:u w:val="single"/>
            <w:bdr w:val="none" w:sz="0" w:space="0" w:color="auto" w:frame="1"/>
            <w:lang w:eastAsia="ru-RU"/>
            <w14:ligatures w14:val="none"/>
          </w:rPr>
          <w:t>Freeform</w:t>
        </w:r>
      </w:hyperlink>
      <w:r w:rsidRPr="00A64B94">
        <w:rPr>
          <w:rFonts w:ascii="Times New Roman" w:eastAsia="Times New Roman" w:hAnsi="Times New Roman" w:cs="Times New Roman"/>
          <w:color w:val="000000"/>
          <w:kern w:val="0"/>
          <w:lang w:eastAsia="ru-RU"/>
          <w14:ligatures w14:val="none"/>
        </w:rPr>
        <w:t>. Сервисы предлагают готовые шаблоны, в которых пользователь добавляет свои данные и может менять структуру, как ему удобно.</w:t>
      </w:r>
    </w:p>
    <w:p w14:paraId="3FC1F6D1" w14:textId="77777777" w:rsidR="00A64B94" w:rsidRPr="00A64B94" w:rsidRDefault="00A64B94" w:rsidP="00A64B94">
      <w:pPr>
        <w:shd w:val="clear" w:color="auto" w:fill="FFFFFF"/>
        <w:spacing w:after="0" w:afterAutospacing="1" w:line="240" w:lineRule="auto"/>
        <w:jc w:val="center"/>
        <w:textAlignment w:val="baseline"/>
        <w:rPr>
          <w:rFonts w:ascii="Times New Roman" w:eastAsia="Times New Roman" w:hAnsi="Times New Roman" w:cs="Times New Roman"/>
          <w:color w:val="000000"/>
          <w:kern w:val="0"/>
          <w:lang w:eastAsia="ru-RU"/>
          <w14:ligatures w14:val="none"/>
        </w:rPr>
      </w:pPr>
      <w:r w:rsidRPr="00A64B94">
        <w:rPr>
          <w:rFonts w:ascii="Times New Roman" w:eastAsia="Times New Roman" w:hAnsi="Times New Roman" w:cs="Times New Roman"/>
          <w:color w:val="000000"/>
          <w:kern w:val="0"/>
          <w:lang w:eastAsia="ru-RU"/>
          <w14:ligatures w14:val="none"/>
        </w:rPr>
        <w:t>Образец Интеллект-карты по учебной дисциплине «Педагогика»</w:t>
      </w:r>
    </w:p>
    <w:p w14:paraId="0F268246" w14:textId="77777777" w:rsidR="00A64B94" w:rsidRPr="00A64B94" w:rsidRDefault="00A64B94" w:rsidP="00A64B94">
      <w:pPr>
        <w:spacing w:line="259" w:lineRule="auto"/>
        <w:jc w:val="center"/>
        <w:rPr>
          <w:rFonts w:ascii="Calibri" w:eastAsia="Calibri" w:hAnsi="Calibri" w:cs="Times New Roman"/>
          <w:kern w:val="0"/>
          <w:sz w:val="22"/>
          <w:szCs w:val="22"/>
          <w14:ligatures w14:val="none"/>
        </w:rPr>
      </w:pPr>
      <w:r w:rsidRPr="00A64B94">
        <w:rPr>
          <w:rFonts w:ascii="Calibri" w:eastAsia="Calibri" w:hAnsi="Calibri" w:cs="Times New Roman"/>
          <w:noProof/>
          <w:kern w:val="0"/>
          <w:sz w:val="22"/>
          <w:szCs w:val="22"/>
          <w:lang w:eastAsia="ru-RU"/>
          <w14:ligatures w14:val="none"/>
        </w:rPr>
        <w:drawing>
          <wp:inline distT="0" distB="0" distL="0" distR="0" wp14:anchorId="38870EB3" wp14:editId="304BB827">
            <wp:extent cx="5398135" cy="3697788"/>
            <wp:effectExtent l="0" t="0" r="0" b="0"/>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backgroun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28225" cy="3718400"/>
                    </a:xfrm>
                    <a:prstGeom prst="rect">
                      <a:avLst/>
                    </a:prstGeom>
                    <a:noFill/>
                    <a:ln>
                      <a:noFill/>
                    </a:ln>
                  </pic:spPr>
                </pic:pic>
              </a:graphicData>
            </a:graphic>
          </wp:inline>
        </w:drawing>
      </w:r>
    </w:p>
    <w:p w14:paraId="536082CF" w14:textId="77777777" w:rsidR="00A64B94" w:rsidRPr="00A64B94" w:rsidRDefault="00A64B94" w:rsidP="00A64B94">
      <w:pPr>
        <w:spacing w:line="259" w:lineRule="auto"/>
        <w:jc w:val="center"/>
        <w:rPr>
          <w:rFonts w:ascii="Calibri" w:eastAsia="Calibri" w:hAnsi="Calibri" w:cs="Times New Roman"/>
          <w:kern w:val="0"/>
          <w:sz w:val="22"/>
          <w:szCs w:val="22"/>
          <w14:ligatures w14:val="none"/>
        </w:rPr>
      </w:pPr>
      <w:r w:rsidRPr="00A64B94">
        <w:rPr>
          <w:rFonts w:ascii="Calibri" w:eastAsia="Calibri" w:hAnsi="Calibri" w:cs="Times New Roman"/>
          <w:kern w:val="0"/>
          <w:sz w:val="22"/>
          <w:szCs w:val="22"/>
          <w14:ligatures w14:val="none"/>
        </w:rPr>
        <w:t>Вот такие Интеллект – карты можно создавать и с младшими школьниками на уроках окружающего мира</w:t>
      </w:r>
    </w:p>
    <w:p w14:paraId="4DD3B96D" w14:textId="561532BF" w:rsidR="00C4759C" w:rsidRPr="00C4759C" w:rsidRDefault="00A64B94" w:rsidP="00C4759C">
      <w:pPr>
        <w:shd w:val="clear" w:color="auto" w:fill="FFFFFF"/>
        <w:spacing w:after="0" w:line="240" w:lineRule="auto"/>
        <w:ind w:firstLine="851"/>
        <w:jc w:val="both"/>
        <w:textAlignment w:val="baseline"/>
        <w:rPr>
          <w:rFonts w:ascii="Montserrat" w:eastAsia="Times New Roman" w:hAnsi="Montserrat" w:cs="Times New Roman"/>
          <w:b/>
          <w:kern w:val="0"/>
          <w:lang w:eastAsia="ru-RU"/>
          <w14:ligatures w14:val="none"/>
        </w:rPr>
      </w:pPr>
      <w:r w:rsidRPr="00A64B94">
        <w:rPr>
          <w:rFonts w:ascii="Calibri" w:eastAsia="Calibri" w:hAnsi="Calibri" w:cs="Times New Roman"/>
          <w:noProof/>
          <w:kern w:val="0"/>
          <w:sz w:val="22"/>
          <w:szCs w:val="22"/>
          <w:lang w:eastAsia="ru-RU"/>
          <w14:ligatures w14:val="none"/>
        </w:rPr>
        <w:lastRenderedPageBreak/>
        <w:drawing>
          <wp:inline distT="0" distB="0" distL="0" distR="0" wp14:anchorId="0648B9C8" wp14:editId="2F0BF2D1">
            <wp:extent cx="5962068" cy="3573780"/>
            <wp:effectExtent l="0" t="0" r="635" b="7620"/>
            <wp:docPr id="28" name="Рисунок 28" descr="C:\Users\User\Desktop\s5kh-LIRXBXN-87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5kh-LIRXBXN-87068.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72636" cy="3580115"/>
                    </a:xfrm>
                    <a:prstGeom prst="rect">
                      <a:avLst/>
                    </a:prstGeom>
                    <a:noFill/>
                    <a:ln>
                      <a:noFill/>
                    </a:ln>
                  </pic:spPr>
                </pic:pic>
              </a:graphicData>
            </a:graphic>
          </wp:inline>
        </w:drawing>
      </w:r>
    </w:p>
    <w:p w14:paraId="4E7D70CD" w14:textId="77777777" w:rsidR="00C4759C" w:rsidRPr="00C4759C" w:rsidRDefault="00C4759C" w:rsidP="00C4759C">
      <w:pPr>
        <w:shd w:val="clear" w:color="auto" w:fill="FFFFFF"/>
        <w:spacing w:after="0" w:line="240" w:lineRule="auto"/>
        <w:ind w:firstLine="851"/>
        <w:jc w:val="both"/>
        <w:textAlignment w:val="baseline"/>
        <w:rPr>
          <w:rFonts w:ascii="Montserrat" w:eastAsia="Times New Roman" w:hAnsi="Montserrat" w:cs="Times New Roman"/>
          <w:b/>
          <w:kern w:val="0"/>
          <w:lang w:eastAsia="ru-RU"/>
          <w14:ligatures w14:val="none"/>
        </w:rPr>
      </w:pPr>
    </w:p>
    <w:p w14:paraId="58434EEF" w14:textId="77777777" w:rsidR="00A64B94" w:rsidRPr="00A64B94" w:rsidRDefault="00A64B94" w:rsidP="00A64B94">
      <w:pPr>
        <w:spacing w:line="259" w:lineRule="auto"/>
        <w:jc w:val="center"/>
        <w:rPr>
          <w:rFonts w:ascii="Calibri" w:eastAsia="Calibri" w:hAnsi="Calibri" w:cs="Times New Roman"/>
          <w:kern w:val="0"/>
          <w:sz w:val="22"/>
          <w:szCs w:val="22"/>
          <w14:ligatures w14:val="none"/>
        </w:rPr>
      </w:pPr>
      <w:r w:rsidRPr="00A64B94">
        <w:rPr>
          <w:rFonts w:ascii="Calibri" w:eastAsia="Calibri" w:hAnsi="Calibri" w:cs="Times New Roman"/>
          <w:kern w:val="0"/>
          <w:sz w:val="22"/>
          <w:szCs w:val="22"/>
          <w14:ligatures w14:val="none"/>
        </w:rPr>
        <w:t>Вот пример Интеллект-карты для дошкольников</w:t>
      </w:r>
    </w:p>
    <w:p w14:paraId="0C4BC911" w14:textId="77777777" w:rsidR="002E3743" w:rsidRPr="002E3743" w:rsidRDefault="002E3743" w:rsidP="002E3743">
      <w:pPr>
        <w:spacing w:after="200" w:line="240" w:lineRule="auto"/>
        <w:ind w:right="141" w:firstLine="709"/>
        <w:jc w:val="both"/>
        <w:rPr>
          <w:rFonts w:ascii="Times New Roman" w:eastAsia="Calibri" w:hAnsi="Times New Roman" w:cs="Times New Roman"/>
          <w:kern w:val="0"/>
          <w14:ligatures w14:val="none"/>
        </w:rPr>
      </w:pPr>
    </w:p>
    <w:p w14:paraId="3099AE3D" w14:textId="1280CD2D" w:rsidR="002E3743" w:rsidRPr="002E3743" w:rsidRDefault="00A64B94" w:rsidP="002E3743">
      <w:pPr>
        <w:spacing w:after="0" w:line="240" w:lineRule="auto"/>
        <w:ind w:firstLine="709"/>
        <w:jc w:val="both"/>
        <w:rPr>
          <w:rFonts w:ascii="Times New Roman" w:eastAsia="Calibri" w:hAnsi="Times New Roman" w:cs="Times New Roman"/>
        </w:rPr>
      </w:pPr>
      <w:r w:rsidRPr="00A64B94">
        <w:rPr>
          <w:rFonts w:ascii="Calibri" w:eastAsia="Calibri" w:hAnsi="Calibri" w:cs="Times New Roman"/>
          <w:noProof/>
          <w:kern w:val="0"/>
          <w:sz w:val="22"/>
          <w:szCs w:val="22"/>
          <w:lang w:eastAsia="ru-RU"/>
          <w14:ligatures w14:val="none"/>
        </w:rPr>
        <w:drawing>
          <wp:inline distT="0" distB="0" distL="0" distR="0" wp14:anchorId="724BE966" wp14:editId="03F5AAFC">
            <wp:extent cx="6030595" cy="4166754"/>
            <wp:effectExtent l="0" t="0" r="8255" b="5715"/>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30595" cy="4166754"/>
                    </a:xfrm>
                    <a:prstGeom prst="rect">
                      <a:avLst/>
                    </a:prstGeom>
                    <a:noFill/>
                    <a:ln>
                      <a:noFill/>
                    </a:ln>
                  </pic:spPr>
                </pic:pic>
              </a:graphicData>
            </a:graphic>
          </wp:inline>
        </w:drawing>
      </w:r>
    </w:p>
    <w:p w14:paraId="12BE22EB" w14:textId="77777777" w:rsidR="002E3743" w:rsidRPr="002E3743" w:rsidRDefault="002E3743" w:rsidP="002E3743">
      <w:pPr>
        <w:spacing w:after="0" w:line="240" w:lineRule="auto"/>
        <w:ind w:firstLine="709"/>
        <w:jc w:val="both"/>
        <w:rPr>
          <w:rFonts w:ascii="Times New Roman" w:eastAsia="Calibri" w:hAnsi="Times New Roman" w:cs="Times New Roman"/>
        </w:rPr>
      </w:pPr>
    </w:p>
    <w:p w14:paraId="2140B1F3" w14:textId="77777777" w:rsidR="002F31CD" w:rsidRPr="002F31CD" w:rsidRDefault="002F31CD" w:rsidP="002F31CD">
      <w:pPr>
        <w:spacing w:after="0" w:line="240" w:lineRule="auto"/>
        <w:ind w:firstLine="709"/>
        <w:jc w:val="both"/>
        <w:rPr>
          <w:rFonts w:ascii="Times New Roman" w:eastAsia="Calibri" w:hAnsi="Times New Roman" w:cs="Times New Roman"/>
          <w:kern w:val="0"/>
          <w14:ligatures w14:val="none"/>
        </w:rPr>
      </w:pPr>
    </w:p>
    <w:p w14:paraId="112FAEC1" w14:textId="29BAC457" w:rsidR="002F31CD" w:rsidRPr="002F31CD" w:rsidRDefault="00A64B94" w:rsidP="00A64B94">
      <w:pPr>
        <w:spacing w:after="0" w:line="240" w:lineRule="auto"/>
        <w:jc w:val="center"/>
        <w:rPr>
          <w:rFonts w:ascii="Times New Roman" w:eastAsia="Calibri" w:hAnsi="Times New Roman" w:cs="Times New Roman"/>
          <w:kern w:val="0"/>
          <w14:ligatures w14:val="none"/>
        </w:rPr>
      </w:pPr>
      <w:r w:rsidRPr="00A64B94">
        <w:rPr>
          <w:rFonts w:ascii="Calibri" w:eastAsia="Calibri" w:hAnsi="Calibri" w:cs="Times New Roman"/>
          <w:kern w:val="0"/>
          <w:sz w:val="22"/>
          <w:szCs w:val="22"/>
          <w14:ligatures w14:val="none"/>
        </w:rPr>
        <w:t>Интеллект-карта «Учим цвета»</w:t>
      </w:r>
      <w:r w:rsidR="002F31CD" w:rsidRPr="002F31CD">
        <w:rPr>
          <w:rFonts w:ascii="Times New Roman" w:eastAsia="Calibri" w:hAnsi="Times New Roman" w:cs="Times New Roman"/>
          <w:kern w:val="0"/>
          <w14:ligatures w14:val="none"/>
        </w:rPr>
        <w:br/>
      </w:r>
    </w:p>
    <w:p w14:paraId="6D4FD30A" w14:textId="7FFC3D53" w:rsidR="002F31CD" w:rsidRPr="002F31CD" w:rsidRDefault="00A64B94" w:rsidP="002F31CD">
      <w:pPr>
        <w:spacing w:after="0" w:line="240" w:lineRule="auto"/>
        <w:jc w:val="both"/>
        <w:rPr>
          <w:rFonts w:ascii="Times New Roman" w:eastAsia="Calibri" w:hAnsi="Times New Roman" w:cs="Times New Roman"/>
          <w:kern w:val="0"/>
          <w14:ligatures w14:val="none"/>
        </w:rPr>
      </w:pPr>
      <w:r w:rsidRPr="00A64B94">
        <w:rPr>
          <w:rFonts w:ascii="Calibri" w:eastAsia="Calibri" w:hAnsi="Calibri" w:cs="Times New Roman"/>
          <w:noProof/>
          <w:kern w:val="0"/>
          <w:sz w:val="22"/>
          <w:szCs w:val="22"/>
          <w:lang w:eastAsia="ru-RU"/>
          <w14:ligatures w14:val="none"/>
        </w:rPr>
        <w:lastRenderedPageBreak/>
        <w:drawing>
          <wp:inline distT="0" distB="0" distL="0" distR="0" wp14:anchorId="0AC9A160" wp14:editId="51A4E469">
            <wp:extent cx="6030595" cy="3392025"/>
            <wp:effectExtent l="0" t="0" r="8255"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30595" cy="3392025"/>
                    </a:xfrm>
                    <a:prstGeom prst="rect">
                      <a:avLst/>
                    </a:prstGeom>
                    <a:noFill/>
                    <a:ln>
                      <a:noFill/>
                    </a:ln>
                  </pic:spPr>
                </pic:pic>
              </a:graphicData>
            </a:graphic>
          </wp:inline>
        </w:drawing>
      </w:r>
      <w:r w:rsidR="002F31CD" w:rsidRPr="002F31CD">
        <w:rPr>
          <w:rFonts w:ascii="Times New Roman" w:eastAsia="Calibri" w:hAnsi="Times New Roman" w:cs="Times New Roman"/>
          <w:kern w:val="0"/>
          <w14:ligatures w14:val="none"/>
        </w:rPr>
        <w:br/>
      </w:r>
    </w:p>
    <w:p w14:paraId="06005D49" w14:textId="77777777" w:rsidR="006E035D" w:rsidRPr="006E035D" w:rsidRDefault="002F31CD" w:rsidP="006E035D">
      <w:pPr>
        <w:spacing w:after="0" w:line="240" w:lineRule="auto"/>
        <w:jc w:val="center"/>
        <w:outlineLvl w:val="0"/>
        <w:rPr>
          <w:rFonts w:ascii="Times New Roman" w:eastAsia="Times New Roman" w:hAnsi="Times New Roman" w:cs="Times New Roman"/>
          <w:b/>
          <w:bCs/>
          <w:kern w:val="36"/>
          <w:lang w:eastAsia="x-none"/>
          <w14:ligatures w14:val="none"/>
        </w:rPr>
      </w:pPr>
      <w:r w:rsidRPr="002F31CD">
        <w:rPr>
          <w:rFonts w:ascii="Times New Roman" w:eastAsia="Calibri" w:hAnsi="Times New Roman" w:cs="Times New Roman"/>
          <w:kern w:val="0"/>
          <w14:ligatures w14:val="none"/>
        </w:rPr>
        <w:br/>
      </w:r>
      <w:r w:rsidR="006E035D" w:rsidRPr="006E035D">
        <w:rPr>
          <w:rFonts w:ascii="Times New Roman" w:eastAsia="Times New Roman" w:hAnsi="Times New Roman" w:cs="Times New Roman"/>
          <w:b/>
          <w:bCs/>
          <w:kern w:val="36"/>
          <w:lang w:eastAsia="x-none"/>
          <w14:ligatures w14:val="none"/>
        </w:rPr>
        <w:t>Образовательный проект</w:t>
      </w:r>
    </w:p>
    <w:p w14:paraId="57075D69" w14:textId="77777777" w:rsidR="006E035D" w:rsidRPr="006E035D" w:rsidRDefault="006E035D" w:rsidP="006E035D">
      <w:pPr>
        <w:spacing w:after="0" w:line="240" w:lineRule="auto"/>
        <w:jc w:val="center"/>
        <w:outlineLvl w:val="0"/>
        <w:rPr>
          <w:rFonts w:ascii="Times New Roman" w:eastAsia="Times New Roman" w:hAnsi="Times New Roman" w:cs="Times New Roman"/>
          <w:b/>
          <w:bCs/>
          <w:kern w:val="36"/>
          <w:lang w:val="x-none" w:eastAsia="x-none"/>
          <w14:ligatures w14:val="none"/>
        </w:rPr>
      </w:pPr>
      <w:r w:rsidRPr="006E035D">
        <w:rPr>
          <w:rFonts w:ascii="Times New Roman" w:eastAsia="Times New Roman" w:hAnsi="Times New Roman" w:cs="Times New Roman"/>
          <w:b/>
          <w:bCs/>
          <w:kern w:val="36"/>
          <w:lang w:val="x-none" w:eastAsia="x-none"/>
          <w14:ligatures w14:val="none"/>
        </w:rPr>
        <w:t>«Сенсорное развитие детей раннего возраста посредством дидактических игр»</w:t>
      </w:r>
    </w:p>
    <w:p w14:paraId="50975F35" w14:textId="77777777" w:rsidR="006E035D" w:rsidRPr="006E035D" w:rsidRDefault="006E035D" w:rsidP="006E035D">
      <w:pPr>
        <w:spacing w:after="0" w:line="240" w:lineRule="auto"/>
        <w:jc w:val="center"/>
        <w:outlineLvl w:val="0"/>
        <w:rPr>
          <w:rFonts w:ascii="Times New Roman" w:eastAsia="Times New Roman" w:hAnsi="Times New Roman" w:cs="Times New Roman"/>
          <w:b/>
          <w:bCs/>
          <w:kern w:val="36"/>
          <w:lang w:val="x-none" w:eastAsia="x-none"/>
          <w14:ligatures w14:val="none"/>
        </w:rPr>
      </w:pPr>
    </w:p>
    <w:p w14:paraId="5A2C5AD4" w14:textId="77777777" w:rsidR="006E035D" w:rsidRPr="006E035D" w:rsidRDefault="006E035D" w:rsidP="006E035D">
      <w:pPr>
        <w:spacing w:after="0" w:line="240" w:lineRule="auto"/>
        <w:jc w:val="right"/>
        <w:rPr>
          <w:rFonts w:ascii="Times New Roman" w:eastAsia="Times New Roman" w:hAnsi="Times New Roman" w:cs="Times New Roman"/>
          <w:iCs/>
          <w:kern w:val="0"/>
          <w:lang w:eastAsia="ru-RU"/>
          <w14:ligatures w14:val="none"/>
        </w:rPr>
      </w:pPr>
      <w:r w:rsidRPr="006E035D">
        <w:rPr>
          <w:rFonts w:ascii="Times New Roman" w:eastAsia="Times New Roman" w:hAnsi="Times New Roman" w:cs="Times New Roman"/>
          <w:b/>
          <w:iCs/>
          <w:kern w:val="0"/>
          <w:lang w:eastAsia="ru-RU"/>
          <w14:ligatures w14:val="none"/>
        </w:rPr>
        <w:t xml:space="preserve">                                                                                              Давыдова Ульяна Николаевна,</w:t>
      </w:r>
    </w:p>
    <w:p w14:paraId="72A56A67" w14:textId="77777777" w:rsidR="006E035D" w:rsidRPr="006E035D" w:rsidRDefault="006E035D" w:rsidP="006E035D">
      <w:pPr>
        <w:spacing w:after="0" w:line="240" w:lineRule="auto"/>
        <w:jc w:val="right"/>
        <w:rPr>
          <w:rFonts w:ascii="Times New Roman" w:eastAsia="Times New Roman" w:hAnsi="Times New Roman" w:cs="Times New Roman"/>
          <w:iCs/>
          <w:kern w:val="0"/>
          <w:lang w:eastAsia="ru-RU"/>
          <w14:ligatures w14:val="none"/>
        </w:rPr>
      </w:pPr>
      <w:r w:rsidRPr="006E035D">
        <w:rPr>
          <w:rFonts w:ascii="Times New Roman" w:eastAsia="Times New Roman" w:hAnsi="Times New Roman" w:cs="Times New Roman"/>
          <w:iCs/>
          <w:kern w:val="0"/>
          <w:lang w:eastAsia="ru-RU"/>
          <w14:ligatures w14:val="none"/>
        </w:rPr>
        <w:t xml:space="preserve">Воспитатель, </w:t>
      </w:r>
    </w:p>
    <w:p w14:paraId="4EEFE721" w14:textId="77777777" w:rsidR="006E035D" w:rsidRPr="006E035D" w:rsidRDefault="006E035D" w:rsidP="006E035D">
      <w:pPr>
        <w:spacing w:after="0" w:line="240" w:lineRule="auto"/>
        <w:jc w:val="right"/>
        <w:rPr>
          <w:rFonts w:ascii="Times New Roman" w:eastAsia="Times New Roman" w:hAnsi="Times New Roman" w:cs="Times New Roman"/>
          <w:iCs/>
          <w:kern w:val="0"/>
          <w:lang w:eastAsia="ru-RU"/>
          <w14:ligatures w14:val="none"/>
        </w:rPr>
      </w:pPr>
      <w:r w:rsidRPr="006E035D">
        <w:rPr>
          <w:rFonts w:ascii="Times New Roman" w:eastAsia="Times New Roman" w:hAnsi="Times New Roman" w:cs="Times New Roman"/>
          <w:iCs/>
          <w:kern w:val="0"/>
          <w:lang w:eastAsia="ru-RU"/>
          <w14:ligatures w14:val="none"/>
        </w:rPr>
        <w:t xml:space="preserve">МКДОУ Детский сад </w:t>
      </w:r>
    </w:p>
    <w:p w14:paraId="6482C49D" w14:textId="77777777" w:rsidR="006E035D" w:rsidRPr="006E035D" w:rsidRDefault="006E035D" w:rsidP="006E035D">
      <w:pPr>
        <w:spacing w:after="0" w:line="240" w:lineRule="auto"/>
        <w:jc w:val="right"/>
        <w:rPr>
          <w:rFonts w:ascii="Times New Roman" w:eastAsia="Times New Roman" w:hAnsi="Times New Roman" w:cs="Times New Roman"/>
          <w:iCs/>
          <w:kern w:val="0"/>
          <w:lang w:eastAsia="ru-RU"/>
          <w14:ligatures w14:val="none"/>
        </w:rPr>
      </w:pPr>
      <w:r w:rsidRPr="006E035D">
        <w:rPr>
          <w:rFonts w:ascii="Times New Roman" w:eastAsia="Times New Roman" w:hAnsi="Times New Roman" w:cs="Times New Roman"/>
          <w:iCs/>
          <w:kern w:val="0"/>
          <w:lang w:eastAsia="ru-RU"/>
          <w14:ligatures w14:val="none"/>
        </w:rPr>
        <w:t>комбинированного вида № 10 «Сказка»,</w:t>
      </w:r>
    </w:p>
    <w:p w14:paraId="07BD9CE5" w14:textId="77777777" w:rsidR="006E035D" w:rsidRPr="006E035D" w:rsidRDefault="006E035D" w:rsidP="006E035D">
      <w:pPr>
        <w:spacing w:after="0" w:line="240" w:lineRule="auto"/>
        <w:jc w:val="both"/>
        <w:rPr>
          <w:rFonts w:ascii="Times New Roman" w:eastAsia="Times New Roman" w:hAnsi="Times New Roman" w:cs="Times New Roman"/>
          <w:iCs/>
          <w:kern w:val="0"/>
          <w:lang w:eastAsia="ru-RU"/>
          <w14:ligatures w14:val="none"/>
        </w:rPr>
      </w:pPr>
      <w:r w:rsidRPr="006E035D">
        <w:rPr>
          <w:rFonts w:ascii="Times New Roman" w:eastAsia="Times New Roman" w:hAnsi="Times New Roman" w:cs="Times New Roman"/>
          <w:iCs/>
          <w:kern w:val="0"/>
          <w:lang w:eastAsia="ru-RU"/>
          <w14:ligatures w14:val="none"/>
        </w:rPr>
        <w:t xml:space="preserve">                                                                                                                                          г. Катайск</w:t>
      </w:r>
    </w:p>
    <w:p w14:paraId="1038B936" w14:textId="77777777" w:rsidR="006E035D" w:rsidRPr="006E035D" w:rsidRDefault="006E035D" w:rsidP="006E035D">
      <w:pPr>
        <w:spacing w:after="0" w:line="240" w:lineRule="auto"/>
        <w:jc w:val="both"/>
        <w:rPr>
          <w:rFonts w:ascii="Times New Roman" w:eastAsia="Times New Roman" w:hAnsi="Times New Roman" w:cs="Times New Roman"/>
          <w:i/>
          <w:iCs/>
          <w:kern w:val="0"/>
          <w:lang w:eastAsia="ru-RU"/>
          <w14:ligatures w14:val="none"/>
        </w:rPr>
      </w:pPr>
    </w:p>
    <w:p w14:paraId="6B26130C" w14:textId="77777777" w:rsidR="006E035D" w:rsidRPr="006E035D" w:rsidRDefault="006E035D" w:rsidP="006E035D">
      <w:pPr>
        <w:spacing w:after="0" w:line="240" w:lineRule="auto"/>
        <w:ind w:firstLine="709"/>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kern w:val="0"/>
          <w:lang w:eastAsia="ru-RU"/>
          <w14:ligatures w14:val="none"/>
        </w:rPr>
        <w:t>Сенсорное развитие ребенка – это формирование его представлений о важнейших свойствах предметов, их форме, цвете, величине, положение в пространстве, а также запахе и вкусе. Период первых трех лет – наиболее интенсивного психического и физического развития малышей. Успешность умственного, физического, здорового развития ребенка в значительной степени зависит от уровня сенсорного развития, т.е. от того, насколько ребенок слышит, видит, осязает окружающий мир.</w:t>
      </w:r>
    </w:p>
    <w:p w14:paraId="2EB5A9AC"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Значение сенсорного воспитания состоит в том, что оно является основой для интеллектуального развития. Оно развивает наблюдательность, является основой для развития воображения, развивает внимание, дает ребенку возможность овладеть новыми способами предметно-познавательной деятельности, обеспечивает усвоение сенсорных эталонов, влияет на расширение словарного запаса ребенка, на развитие зрительной, слуховой, моторной, образной и др. видов памяти.</w:t>
      </w:r>
    </w:p>
    <w:p w14:paraId="0A3AFE22"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 xml:space="preserve">Огромную роль в развитие сенсорных способностей детей раннего возраста отводиться дидактической игре, так как ребенок практически все в этом мире познает через игру. </w:t>
      </w:r>
    </w:p>
    <w:p w14:paraId="14341F3E" w14:textId="77777777" w:rsidR="006E035D" w:rsidRPr="006E035D" w:rsidRDefault="006E035D" w:rsidP="006E035D">
      <w:pPr>
        <w:spacing w:after="0" w:line="240" w:lineRule="auto"/>
        <w:ind w:firstLine="709"/>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i/>
          <w:iCs/>
          <w:kern w:val="0"/>
          <w:lang w:eastAsia="ru-RU"/>
          <w14:ligatures w14:val="none"/>
        </w:rPr>
        <w:t>Цель проекта:</w:t>
      </w:r>
    </w:p>
    <w:p w14:paraId="2E9F4C8A"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Обеспечивать накопление представлений у детей раннего возраста о форме, цвете, величине предметов, их свойствах, которые составляют фундамент общего умственного развития ребенка и являются условием успешного овладения любой практической деятельностью.</w:t>
      </w:r>
    </w:p>
    <w:p w14:paraId="30481AC2" w14:textId="77777777" w:rsidR="006E035D" w:rsidRPr="006E035D" w:rsidRDefault="006E035D" w:rsidP="006E035D">
      <w:pPr>
        <w:spacing w:after="0" w:line="240" w:lineRule="auto"/>
        <w:ind w:firstLine="709"/>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i/>
          <w:iCs/>
          <w:kern w:val="0"/>
          <w:lang w:eastAsia="ru-RU"/>
          <w14:ligatures w14:val="none"/>
        </w:rPr>
        <w:t>Задачи проекта:</w:t>
      </w:r>
    </w:p>
    <w:p w14:paraId="59374909"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формировать представления о цвете, форме, величине предметов, положении их в пространстве;</w:t>
      </w:r>
    </w:p>
    <w:p w14:paraId="38F9BFD4"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знакомить с дидактическими играми и правилами этих игр;</w:t>
      </w:r>
    </w:p>
    <w:p w14:paraId="6040EE86"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воспитывать познавательный интерес, любознательность;</w:t>
      </w:r>
    </w:p>
    <w:p w14:paraId="360B6199"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lastRenderedPageBreak/>
        <w:t>упражнять в установлении сходства и различия между предметами;</w:t>
      </w:r>
    </w:p>
    <w:p w14:paraId="6DABF908"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развивать мелкую моторику рук;</w:t>
      </w:r>
    </w:p>
    <w:p w14:paraId="797D8890"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повышать уровень педагогической компетентности родителей по формированию представлений о сенсомоторной деятельности детей;</w:t>
      </w:r>
    </w:p>
    <w:p w14:paraId="5FECE270"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оказание родителями помощи в изготовление дидактических игр для развития сенсорных способностей детей.</w:t>
      </w:r>
    </w:p>
    <w:p w14:paraId="1DB7D2B5" w14:textId="77777777" w:rsidR="006E035D" w:rsidRPr="006E035D" w:rsidRDefault="006E035D" w:rsidP="006E035D">
      <w:pPr>
        <w:numPr>
          <w:ilvl w:val="0"/>
          <w:numId w:val="46"/>
        </w:numPr>
        <w:spacing w:after="0" w:line="240" w:lineRule="auto"/>
        <w:ind w:left="0"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обогащать речь, умение сравнивать, общаться.</w:t>
      </w:r>
    </w:p>
    <w:p w14:paraId="301B3270"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b/>
          <w:i/>
          <w:iCs/>
          <w:kern w:val="0"/>
          <w:lang w:eastAsia="ru-RU"/>
          <w14:ligatures w14:val="none"/>
        </w:rPr>
        <w:t>Продолжительность проекта</w:t>
      </w:r>
      <w:r w:rsidRPr="006E035D">
        <w:rPr>
          <w:rFonts w:ascii="Times New Roman" w:eastAsia="Times New Roman" w:hAnsi="Times New Roman" w:cs="Times New Roman"/>
          <w:i/>
          <w:iCs/>
          <w:kern w:val="0"/>
          <w:lang w:eastAsia="ru-RU"/>
          <w14:ligatures w14:val="none"/>
        </w:rPr>
        <w:t>:</w:t>
      </w:r>
      <w:r w:rsidRPr="006E035D">
        <w:rPr>
          <w:rFonts w:ascii="Times New Roman" w:eastAsia="Times New Roman" w:hAnsi="Times New Roman" w:cs="Times New Roman"/>
          <w:kern w:val="0"/>
          <w:lang w:eastAsia="ru-RU"/>
          <w14:ligatures w14:val="none"/>
        </w:rPr>
        <w:t xml:space="preserve"> сентябрь 2024– май 2025</w:t>
      </w:r>
    </w:p>
    <w:p w14:paraId="1E6AAD82"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b/>
          <w:i/>
          <w:iCs/>
          <w:kern w:val="0"/>
          <w:lang w:eastAsia="ru-RU"/>
          <w14:ligatures w14:val="none"/>
        </w:rPr>
        <w:t>Вид проекта:</w:t>
      </w:r>
      <w:r w:rsidRPr="006E035D">
        <w:rPr>
          <w:rFonts w:ascii="Times New Roman" w:eastAsia="Times New Roman" w:hAnsi="Times New Roman" w:cs="Times New Roman"/>
          <w:kern w:val="0"/>
          <w:lang w:eastAsia="ru-RU"/>
          <w14:ligatures w14:val="none"/>
        </w:rPr>
        <w:t xml:space="preserve"> познавательно – игровой</w:t>
      </w:r>
    </w:p>
    <w:p w14:paraId="7D8F1E41"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b/>
          <w:bCs/>
          <w:i/>
          <w:kern w:val="0"/>
          <w:sz w:val="23"/>
          <w:szCs w:val="23"/>
          <w:lang w:eastAsia="ru-RU"/>
          <w14:ligatures w14:val="none"/>
        </w:rPr>
        <w:t>Типы проектов</w:t>
      </w:r>
      <w:r w:rsidRPr="006E035D">
        <w:rPr>
          <w:rFonts w:ascii="Times New Roman" w:eastAsia="Times New Roman" w:hAnsi="Times New Roman" w:cs="Times New Roman"/>
          <w:b/>
          <w:bCs/>
          <w:kern w:val="0"/>
          <w:sz w:val="23"/>
          <w:szCs w:val="23"/>
          <w:lang w:eastAsia="ru-RU"/>
          <w14:ligatures w14:val="none"/>
        </w:rPr>
        <w:t xml:space="preserve">: </w:t>
      </w:r>
      <w:r w:rsidRPr="006E035D">
        <w:rPr>
          <w:rFonts w:ascii="Times New Roman" w:eastAsia="Times New Roman" w:hAnsi="Times New Roman" w:cs="Times New Roman"/>
          <w:bCs/>
          <w:kern w:val="0"/>
          <w:lang w:eastAsia="ru-RU"/>
          <w14:ligatures w14:val="none"/>
        </w:rPr>
        <w:t>групповой, долгосрочный.</w:t>
      </w:r>
    </w:p>
    <w:p w14:paraId="76888F22" w14:textId="77777777" w:rsidR="006E035D" w:rsidRPr="006E035D" w:rsidRDefault="006E035D" w:rsidP="006E035D">
      <w:p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b/>
          <w:i/>
          <w:iCs/>
          <w:kern w:val="0"/>
          <w:lang w:eastAsia="ru-RU"/>
          <w14:ligatures w14:val="none"/>
        </w:rPr>
        <w:t>Участники проекта:</w:t>
      </w:r>
      <w:r w:rsidRPr="006E035D">
        <w:rPr>
          <w:rFonts w:ascii="Times New Roman" w:eastAsia="Times New Roman" w:hAnsi="Times New Roman" w:cs="Times New Roman"/>
          <w:kern w:val="0"/>
          <w:lang w:eastAsia="ru-RU"/>
          <w14:ligatures w14:val="none"/>
        </w:rPr>
        <w:t xml:space="preserve"> дети первой младшей группы, воспитатели, родители.</w:t>
      </w:r>
    </w:p>
    <w:p w14:paraId="6FE7FE5D" w14:textId="77777777" w:rsidR="006E035D" w:rsidRPr="006E035D" w:rsidRDefault="006E035D" w:rsidP="006E035D">
      <w:pPr>
        <w:spacing w:after="0" w:line="240" w:lineRule="auto"/>
        <w:ind w:firstLine="709"/>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i/>
          <w:iCs/>
          <w:kern w:val="0"/>
          <w:lang w:eastAsia="ru-RU"/>
          <w14:ligatures w14:val="none"/>
        </w:rPr>
        <w:t>Продукт проекта:</w:t>
      </w:r>
    </w:p>
    <w:p w14:paraId="32162F18" w14:textId="77777777" w:rsidR="006E035D" w:rsidRPr="006E035D" w:rsidRDefault="006E035D" w:rsidP="006E035D">
      <w:pPr>
        <w:numPr>
          <w:ilvl w:val="0"/>
          <w:numId w:val="47"/>
        </w:num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Изготовление игр и пособий по  развитию сенсорных навыков.</w:t>
      </w:r>
    </w:p>
    <w:p w14:paraId="1819888F" w14:textId="77777777" w:rsidR="006E035D" w:rsidRPr="006E035D" w:rsidRDefault="006E035D" w:rsidP="006E035D">
      <w:pPr>
        <w:numPr>
          <w:ilvl w:val="0"/>
          <w:numId w:val="47"/>
        </w:num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Пополнение сенсорной зоны новым оборудованием, играми.</w:t>
      </w:r>
    </w:p>
    <w:p w14:paraId="26988B73" w14:textId="77777777" w:rsidR="006E035D" w:rsidRPr="006E035D" w:rsidRDefault="006E035D" w:rsidP="006E035D">
      <w:pPr>
        <w:numPr>
          <w:ilvl w:val="0"/>
          <w:numId w:val="47"/>
        </w:num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Проведение мастер-класса для педагогов</w:t>
      </w:r>
    </w:p>
    <w:p w14:paraId="452A88C7" w14:textId="77777777" w:rsidR="006E035D" w:rsidRPr="006E035D" w:rsidRDefault="006E035D" w:rsidP="006E035D">
      <w:pPr>
        <w:numPr>
          <w:ilvl w:val="0"/>
          <w:numId w:val="47"/>
        </w:num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Презентация проекта для педагогов</w:t>
      </w:r>
    </w:p>
    <w:p w14:paraId="0BCE1782" w14:textId="77777777" w:rsidR="006E035D" w:rsidRPr="006E035D" w:rsidRDefault="006E035D" w:rsidP="006E035D">
      <w:pPr>
        <w:numPr>
          <w:ilvl w:val="0"/>
          <w:numId w:val="47"/>
        </w:numPr>
        <w:spacing w:after="0" w:line="240" w:lineRule="auto"/>
        <w:ind w:firstLine="709"/>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Фотовыставка «Учимся играя».</w:t>
      </w:r>
    </w:p>
    <w:p w14:paraId="7C688833" w14:textId="77777777" w:rsidR="006E035D" w:rsidRPr="006E035D" w:rsidRDefault="006E035D" w:rsidP="006E035D">
      <w:pPr>
        <w:spacing w:after="0" w:line="240" w:lineRule="auto"/>
        <w:jc w:val="both"/>
        <w:rPr>
          <w:rFonts w:ascii="Times New Roman" w:eastAsia="Times New Roman" w:hAnsi="Times New Roman" w:cs="Times New Roman"/>
          <w:b/>
          <w:i/>
          <w:kern w:val="0"/>
          <w:lang w:eastAsia="ru-RU"/>
          <w14:ligatures w14:val="none"/>
        </w:rPr>
      </w:pPr>
      <w:r w:rsidRPr="006E035D">
        <w:rPr>
          <w:rFonts w:ascii="Times New Roman" w:eastAsia="Times New Roman" w:hAnsi="Times New Roman" w:cs="Times New Roman"/>
          <w:b/>
          <w:i/>
          <w:kern w:val="0"/>
          <w:lang w:eastAsia="ru-RU"/>
          <w14:ligatures w14:val="none"/>
        </w:rPr>
        <w:t>Ожидаемые результаты</w:t>
      </w:r>
    </w:p>
    <w:p w14:paraId="513E12A6" w14:textId="77777777" w:rsidR="006E035D" w:rsidRPr="006E035D" w:rsidRDefault="006E035D" w:rsidP="006E035D">
      <w:pPr>
        <w:spacing w:after="0" w:line="240" w:lineRule="auto"/>
        <w:ind w:left="720"/>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1.В ходе проекта будут  созданы условия, обеспечивающие эффективное использование дидактических игр.</w:t>
      </w:r>
    </w:p>
    <w:p w14:paraId="555E498A" w14:textId="77777777" w:rsidR="006E035D" w:rsidRPr="006E035D" w:rsidRDefault="006E035D" w:rsidP="006E035D">
      <w:pPr>
        <w:spacing w:after="0" w:line="240" w:lineRule="auto"/>
        <w:ind w:left="720"/>
        <w:jc w:val="both"/>
        <w:rPr>
          <w:rFonts w:ascii="Times New Roman" w:eastAsia="Times New Roman" w:hAnsi="Times New Roman" w:cs="Times New Roman"/>
          <w:kern w:val="0"/>
          <w:lang w:eastAsia="ru-RU"/>
          <w14:ligatures w14:val="none"/>
        </w:rPr>
      </w:pPr>
      <w:r w:rsidRPr="006E035D">
        <w:rPr>
          <w:rFonts w:ascii="Times New Roman" w:eastAsia="OpenSymbol" w:hAnsi="Times New Roman" w:cs="Times New Roman"/>
          <w:kern w:val="0"/>
          <w:lang w:eastAsia="ru-RU"/>
          <w14:ligatures w14:val="none"/>
        </w:rPr>
        <w:t>2.Дети научатся определять, называть и дифференцировать основные цвета и геометрические формы.</w:t>
      </w:r>
    </w:p>
    <w:p w14:paraId="1D3807CE" w14:textId="77777777" w:rsidR="006E035D" w:rsidRPr="006E035D" w:rsidRDefault="006E035D" w:rsidP="006E035D">
      <w:pPr>
        <w:spacing w:after="0" w:line="240" w:lineRule="auto"/>
        <w:ind w:left="720"/>
        <w:jc w:val="both"/>
        <w:rPr>
          <w:rFonts w:ascii="Times New Roman" w:eastAsia="OpenSymbol" w:hAnsi="Times New Roman" w:cs="Times New Roman"/>
          <w:kern w:val="0"/>
          <w:lang w:eastAsia="ru-RU"/>
          <w14:ligatures w14:val="none"/>
        </w:rPr>
      </w:pPr>
      <w:r w:rsidRPr="006E035D">
        <w:rPr>
          <w:rFonts w:ascii="Times New Roman" w:eastAsia="OpenSymbol" w:hAnsi="Times New Roman" w:cs="Times New Roman"/>
          <w:kern w:val="0"/>
          <w:lang w:eastAsia="ru-RU"/>
          <w14:ligatures w14:val="none"/>
        </w:rPr>
        <w:t>3. У детей сформируется умение сравнивать объекты по величине.</w:t>
      </w:r>
    </w:p>
    <w:p w14:paraId="0990270E" w14:textId="77777777" w:rsidR="006E035D" w:rsidRPr="006E035D" w:rsidRDefault="006E035D" w:rsidP="006E035D">
      <w:pPr>
        <w:spacing w:after="0" w:line="240" w:lineRule="auto"/>
        <w:ind w:left="720"/>
        <w:jc w:val="both"/>
        <w:rPr>
          <w:rFonts w:ascii="Times New Roman" w:eastAsia="OpenSymbol" w:hAnsi="Times New Roman" w:cs="Times New Roman"/>
          <w:kern w:val="0"/>
          <w:lang w:eastAsia="ru-RU"/>
          <w14:ligatures w14:val="none"/>
        </w:rPr>
      </w:pPr>
      <w:r w:rsidRPr="006E035D">
        <w:rPr>
          <w:rFonts w:ascii="Times New Roman" w:eastAsia="Times New Roman" w:hAnsi="Times New Roman" w:cs="Times New Roman"/>
          <w:bCs/>
          <w:kern w:val="0"/>
          <w:lang w:eastAsia="ru-RU"/>
          <w14:ligatures w14:val="none"/>
        </w:rPr>
        <w:t>4.Дети научатся играть в дидактические игры.</w:t>
      </w:r>
    </w:p>
    <w:p w14:paraId="7A3706EB" w14:textId="77777777" w:rsidR="006E035D" w:rsidRPr="006E035D" w:rsidRDefault="006E035D" w:rsidP="006E035D">
      <w:pPr>
        <w:spacing w:after="0" w:line="240" w:lineRule="auto"/>
        <w:ind w:left="720"/>
        <w:jc w:val="both"/>
        <w:rPr>
          <w:rFonts w:ascii="Times New Roman" w:eastAsia="OpenSymbol" w:hAnsi="Times New Roman" w:cs="Times New Roman"/>
          <w:kern w:val="0"/>
          <w:lang w:eastAsia="ru-RU"/>
          <w14:ligatures w14:val="none"/>
        </w:rPr>
      </w:pPr>
      <w:r w:rsidRPr="006E035D">
        <w:rPr>
          <w:rFonts w:ascii="Times New Roman" w:eastAsia="Times New Roman" w:hAnsi="Times New Roman" w:cs="Times New Roman"/>
          <w:bCs/>
          <w:kern w:val="0"/>
          <w:lang w:eastAsia="ru-RU"/>
          <w14:ligatures w14:val="none"/>
        </w:rPr>
        <w:t>5.У детей повысится познавательный интерес.</w:t>
      </w:r>
    </w:p>
    <w:p w14:paraId="2C116679" w14:textId="77777777" w:rsidR="006E035D" w:rsidRPr="006E035D" w:rsidRDefault="006E035D" w:rsidP="006E035D">
      <w:pPr>
        <w:spacing w:after="0" w:line="240" w:lineRule="auto"/>
        <w:ind w:left="720"/>
        <w:jc w:val="both"/>
        <w:rPr>
          <w:rFonts w:ascii="Times New Roman" w:eastAsia="Times New Roman" w:hAnsi="Times New Roman" w:cs="Times New Roman"/>
          <w:b/>
          <w:bCs/>
          <w:kern w:val="0"/>
          <w:lang w:eastAsia="ru-RU"/>
          <w14:ligatures w14:val="none"/>
        </w:rPr>
      </w:pPr>
      <w:r w:rsidRPr="006E035D">
        <w:rPr>
          <w:rFonts w:ascii="Times New Roman" w:eastAsia="Times New Roman" w:hAnsi="Times New Roman" w:cs="Times New Roman"/>
          <w:bCs/>
          <w:kern w:val="0"/>
          <w:lang w:eastAsia="ru-RU"/>
          <w14:ligatures w14:val="none"/>
        </w:rPr>
        <w:t xml:space="preserve">6.Родители получат знания по сенсорному воспитанию детей, навыки по изготовлению  и проведению сенсорно-дидактических игр </w:t>
      </w:r>
    </w:p>
    <w:p w14:paraId="1A77AADA" w14:textId="098E8C6A"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b/>
          <w:i/>
          <w:iCs/>
          <w:kern w:val="0"/>
          <w:lang w:eastAsia="ru-RU"/>
          <w14:ligatures w14:val="none"/>
        </w:rPr>
        <w:t>Этапы реализации проекта:</w:t>
      </w:r>
    </w:p>
    <w:p w14:paraId="7BE23BCB" w14:textId="77777777" w:rsidR="006E035D" w:rsidRPr="006E035D" w:rsidRDefault="006E035D" w:rsidP="006E035D">
      <w:pPr>
        <w:spacing w:after="0" w:line="240" w:lineRule="auto"/>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kern w:val="0"/>
          <w:lang w:eastAsia="ru-RU"/>
          <w14:ligatures w14:val="none"/>
        </w:rPr>
        <w:t>I этап. Предварительный:</w:t>
      </w:r>
    </w:p>
    <w:p w14:paraId="311CC957"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Изучение научной и методической литературы;</w:t>
      </w:r>
    </w:p>
    <w:p w14:paraId="3864EC57"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 xml:space="preserve"> Планирование предстоящей деятельности, направленной на реализацию проекта;</w:t>
      </w:r>
    </w:p>
    <w:p w14:paraId="12CBA85D"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Обеспечение дидактического комплекса для реализации проекта;  </w:t>
      </w:r>
    </w:p>
    <w:p w14:paraId="2A06BAB3"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Выявление компетентности родителей  и вовлечение их в процесс реализации проекта.</w:t>
      </w:r>
    </w:p>
    <w:p w14:paraId="5F35205E" w14:textId="77777777" w:rsidR="006E035D" w:rsidRPr="006E035D" w:rsidRDefault="006E035D" w:rsidP="006E035D">
      <w:pPr>
        <w:tabs>
          <w:tab w:val="left" w:pos="2448"/>
        </w:tabs>
        <w:spacing w:after="0" w:line="240" w:lineRule="auto"/>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kern w:val="0"/>
          <w:lang w:eastAsia="ru-RU"/>
          <w14:ligatures w14:val="none"/>
        </w:rPr>
        <w:t>II этап. Основной:</w:t>
      </w:r>
    </w:p>
    <w:p w14:paraId="1427B0F5"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Реализация плана проекта   </w:t>
      </w:r>
    </w:p>
    <w:p w14:paraId="51BC75AE" w14:textId="77777777" w:rsidR="006E035D" w:rsidRPr="006E035D" w:rsidRDefault="006E035D" w:rsidP="006E035D">
      <w:pPr>
        <w:spacing w:after="0" w:line="240" w:lineRule="auto"/>
        <w:rPr>
          <w:rFonts w:ascii="Times New Roman" w:eastAsia="Times New Roman" w:hAnsi="Times New Roman" w:cs="Times New Roman"/>
          <w:b/>
          <w:bCs/>
          <w:kern w:val="0"/>
          <w:lang w:eastAsia="ru-RU"/>
          <w14:ligatures w14:val="none"/>
        </w:rPr>
      </w:pPr>
      <w:r w:rsidRPr="006E035D">
        <w:rPr>
          <w:rFonts w:ascii="Times New Roman" w:eastAsia="Times New Roman" w:hAnsi="Times New Roman" w:cs="Times New Roman"/>
          <w:b/>
          <w:bCs/>
          <w:kern w:val="0"/>
          <w:sz w:val="28"/>
          <w:szCs w:val="28"/>
          <w:lang w:eastAsia="ru-RU"/>
          <w14:ligatures w14:val="none"/>
        </w:rPr>
        <w:t xml:space="preserve">                 </w:t>
      </w:r>
      <w:r w:rsidRPr="006E035D">
        <w:rPr>
          <w:rFonts w:ascii="Times New Roman" w:eastAsia="Times New Roman" w:hAnsi="Times New Roman" w:cs="Times New Roman"/>
          <w:b/>
          <w:bCs/>
          <w:kern w:val="0"/>
          <w:lang w:eastAsia="ru-RU"/>
          <w14:ligatures w14:val="none"/>
        </w:rPr>
        <w:t>План реализации проекта с детьми первой младшей группы</w:t>
      </w:r>
    </w:p>
    <w:p w14:paraId="45FB6369" w14:textId="77777777" w:rsidR="006E035D" w:rsidRPr="006E035D" w:rsidRDefault="006E035D" w:rsidP="006E035D">
      <w:pPr>
        <w:spacing w:after="0" w:line="240" w:lineRule="auto"/>
        <w:rPr>
          <w:rFonts w:ascii="Times New Roman" w:eastAsia="Times New Roman" w:hAnsi="Times New Roman" w:cs="Times New Roman"/>
          <w:b/>
          <w:bCs/>
          <w:kern w:val="0"/>
          <w:sz w:val="28"/>
          <w:szCs w:val="28"/>
          <w:lang w:eastAsia="ru-RU"/>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1"/>
        <w:gridCol w:w="3792"/>
        <w:gridCol w:w="4595"/>
      </w:tblGrid>
      <w:tr w:rsidR="006E035D" w:rsidRPr="006E035D" w14:paraId="3EC8EBEA" w14:textId="77777777" w:rsidTr="006E035D">
        <w:tc>
          <w:tcPr>
            <w:tcW w:w="1242" w:type="dxa"/>
            <w:tcBorders>
              <w:top w:val="single" w:sz="4" w:space="0" w:color="000000"/>
              <w:left w:val="single" w:sz="4" w:space="0" w:color="000000"/>
              <w:bottom w:val="single" w:sz="4" w:space="0" w:color="000000"/>
              <w:right w:val="single" w:sz="4" w:space="0" w:color="000000"/>
            </w:tcBorders>
            <w:hideMark/>
          </w:tcPr>
          <w:p w14:paraId="58218CC2" w14:textId="77777777" w:rsidR="006E035D" w:rsidRPr="006E035D" w:rsidRDefault="006E035D" w:rsidP="006E035D">
            <w:pPr>
              <w:spacing w:after="0" w:line="256" w:lineRule="auto"/>
              <w:jc w:val="center"/>
              <w:rPr>
                <w:rFonts w:ascii="Times New Roman" w:eastAsia="Times New Roman" w:hAnsi="Times New Roman" w:cs="Times New Roman"/>
                <w:b/>
                <w:bCs/>
                <w:kern w:val="0"/>
                <w14:ligatures w14:val="none"/>
              </w:rPr>
            </w:pPr>
            <w:r w:rsidRPr="006E035D">
              <w:rPr>
                <w:rFonts w:ascii="Times New Roman" w:eastAsia="Times New Roman" w:hAnsi="Times New Roman" w:cs="Times New Roman"/>
                <w:b/>
                <w:bCs/>
                <w:kern w:val="0"/>
                <w14:ligatures w14:val="none"/>
              </w:rPr>
              <w:t>Месяц</w:t>
            </w:r>
          </w:p>
        </w:tc>
        <w:tc>
          <w:tcPr>
            <w:tcW w:w="3828" w:type="dxa"/>
            <w:tcBorders>
              <w:top w:val="single" w:sz="4" w:space="0" w:color="000000"/>
              <w:left w:val="single" w:sz="4" w:space="0" w:color="000000"/>
              <w:bottom w:val="single" w:sz="4" w:space="0" w:color="000000"/>
              <w:right w:val="single" w:sz="4" w:space="0" w:color="000000"/>
            </w:tcBorders>
            <w:hideMark/>
          </w:tcPr>
          <w:p w14:paraId="1A21D19C" w14:textId="77777777" w:rsidR="006E035D" w:rsidRPr="006E035D" w:rsidRDefault="006E035D" w:rsidP="006E035D">
            <w:pPr>
              <w:spacing w:after="0" w:line="256" w:lineRule="auto"/>
              <w:jc w:val="center"/>
              <w:rPr>
                <w:rFonts w:ascii="Times New Roman" w:eastAsia="Times New Roman" w:hAnsi="Times New Roman" w:cs="Times New Roman"/>
                <w:b/>
                <w:bCs/>
                <w:kern w:val="0"/>
                <w14:ligatures w14:val="none"/>
              </w:rPr>
            </w:pPr>
            <w:r w:rsidRPr="006E035D">
              <w:rPr>
                <w:rFonts w:ascii="Times New Roman" w:eastAsia="Times New Roman" w:hAnsi="Times New Roman" w:cs="Times New Roman"/>
                <w:b/>
                <w:bCs/>
                <w:kern w:val="0"/>
                <w14:ligatures w14:val="none"/>
              </w:rPr>
              <w:t>Тема</w:t>
            </w:r>
          </w:p>
        </w:tc>
        <w:tc>
          <w:tcPr>
            <w:tcW w:w="4642" w:type="dxa"/>
            <w:tcBorders>
              <w:top w:val="single" w:sz="4" w:space="0" w:color="000000"/>
              <w:left w:val="single" w:sz="4" w:space="0" w:color="000000"/>
              <w:bottom w:val="single" w:sz="4" w:space="0" w:color="000000"/>
              <w:right w:val="single" w:sz="4" w:space="0" w:color="000000"/>
            </w:tcBorders>
            <w:hideMark/>
          </w:tcPr>
          <w:p w14:paraId="1E730D10" w14:textId="77777777" w:rsidR="006E035D" w:rsidRPr="006E035D" w:rsidRDefault="006E035D" w:rsidP="006E035D">
            <w:pPr>
              <w:spacing w:after="0" w:line="256" w:lineRule="auto"/>
              <w:jc w:val="center"/>
              <w:rPr>
                <w:rFonts w:ascii="Times New Roman" w:eastAsia="Times New Roman" w:hAnsi="Times New Roman" w:cs="Times New Roman"/>
                <w:b/>
                <w:bCs/>
                <w:kern w:val="0"/>
                <w14:ligatures w14:val="none"/>
              </w:rPr>
            </w:pPr>
            <w:r w:rsidRPr="006E035D">
              <w:rPr>
                <w:rFonts w:ascii="Times New Roman" w:eastAsia="Times New Roman" w:hAnsi="Times New Roman" w:cs="Times New Roman"/>
                <w:b/>
                <w:bCs/>
                <w:kern w:val="0"/>
                <w14:ligatures w14:val="none"/>
              </w:rPr>
              <w:t>Задачи</w:t>
            </w:r>
          </w:p>
        </w:tc>
      </w:tr>
      <w:tr w:rsidR="006E035D" w:rsidRPr="006E035D" w14:paraId="68037B4E" w14:textId="77777777" w:rsidTr="006E035D">
        <w:tc>
          <w:tcPr>
            <w:tcW w:w="1242" w:type="dxa"/>
            <w:vMerge w:val="restart"/>
            <w:tcBorders>
              <w:top w:val="single" w:sz="4" w:space="0" w:color="000000"/>
              <w:left w:val="single" w:sz="4" w:space="0" w:color="000000"/>
              <w:bottom w:val="single" w:sz="4" w:space="0" w:color="000000"/>
              <w:right w:val="single" w:sz="4" w:space="0" w:color="000000"/>
            </w:tcBorders>
            <w:hideMark/>
          </w:tcPr>
          <w:p w14:paraId="3D0F4653"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Сентябрь</w:t>
            </w:r>
          </w:p>
        </w:tc>
        <w:tc>
          <w:tcPr>
            <w:tcW w:w="3828" w:type="dxa"/>
            <w:tcBorders>
              <w:top w:val="single" w:sz="4" w:space="0" w:color="000000"/>
              <w:left w:val="single" w:sz="4" w:space="0" w:color="000000"/>
              <w:bottom w:val="single" w:sz="4" w:space="0" w:color="000000"/>
              <w:right w:val="single" w:sz="4" w:space="0" w:color="000000"/>
            </w:tcBorders>
            <w:hideMark/>
          </w:tcPr>
          <w:p w14:paraId="0E09C19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«Чудесный мешочек»</w:t>
            </w:r>
          </w:p>
        </w:tc>
        <w:tc>
          <w:tcPr>
            <w:tcW w:w="4642" w:type="dxa"/>
            <w:tcBorders>
              <w:top w:val="single" w:sz="4" w:space="0" w:color="000000"/>
              <w:left w:val="single" w:sz="4" w:space="0" w:color="000000"/>
              <w:bottom w:val="single" w:sz="4" w:space="0" w:color="000000"/>
              <w:right w:val="single" w:sz="4" w:space="0" w:color="000000"/>
            </w:tcBorders>
            <w:hideMark/>
          </w:tcPr>
          <w:p w14:paraId="27544C6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тактильные ощущения; знакомить с цветом</w:t>
            </w:r>
          </w:p>
        </w:tc>
      </w:tr>
      <w:tr w:rsidR="006E035D" w:rsidRPr="006E035D" w14:paraId="799A73D1"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9E5D83"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1E76664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«Осенние листья»</w:t>
            </w:r>
          </w:p>
        </w:tc>
        <w:tc>
          <w:tcPr>
            <w:tcW w:w="4642" w:type="dxa"/>
            <w:tcBorders>
              <w:top w:val="single" w:sz="4" w:space="0" w:color="000000"/>
              <w:left w:val="single" w:sz="4" w:space="0" w:color="000000"/>
              <w:bottom w:val="single" w:sz="4" w:space="0" w:color="000000"/>
              <w:right w:val="single" w:sz="4" w:space="0" w:color="000000"/>
            </w:tcBorders>
            <w:hideMark/>
          </w:tcPr>
          <w:p w14:paraId="3F3F472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Развитие формы, цвета, мелкой моторики</w:t>
            </w:r>
          </w:p>
        </w:tc>
      </w:tr>
      <w:tr w:rsidR="006E035D" w:rsidRPr="006E035D" w14:paraId="42C25CCD"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5A1D6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5D26B14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«Спрячь мышку»</w:t>
            </w:r>
          </w:p>
        </w:tc>
        <w:tc>
          <w:tcPr>
            <w:tcW w:w="4642" w:type="dxa"/>
            <w:tcBorders>
              <w:top w:val="single" w:sz="4" w:space="0" w:color="000000"/>
              <w:left w:val="single" w:sz="4" w:space="0" w:color="000000"/>
              <w:bottom w:val="single" w:sz="4" w:space="0" w:color="000000"/>
              <w:right w:val="single" w:sz="4" w:space="0" w:color="000000"/>
            </w:tcBorders>
            <w:hideMark/>
          </w:tcPr>
          <w:p w14:paraId="306C388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умение соотносить по цвету путём наложения</w:t>
            </w:r>
          </w:p>
        </w:tc>
      </w:tr>
      <w:tr w:rsidR="006E035D" w:rsidRPr="006E035D" w14:paraId="1812ECBC"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6F0DA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006C5A3A"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«Поймай рыбку»</w:t>
            </w:r>
          </w:p>
        </w:tc>
        <w:tc>
          <w:tcPr>
            <w:tcW w:w="4642" w:type="dxa"/>
            <w:tcBorders>
              <w:top w:val="single" w:sz="4" w:space="0" w:color="000000"/>
              <w:left w:val="single" w:sz="4" w:space="0" w:color="000000"/>
              <w:bottom w:val="single" w:sz="4" w:space="0" w:color="000000"/>
              <w:right w:val="single" w:sz="4" w:space="0" w:color="000000"/>
            </w:tcBorders>
            <w:hideMark/>
          </w:tcPr>
          <w:p w14:paraId="57CE154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Закреплять представления о цвете и размере.</w:t>
            </w:r>
          </w:p>
        </w:tc>
      </w:tr>
      <w:tr w:rsidR="006E035D" w:rsidRPr="006E035D" w14:paraId="08AF224E" w14:textId="77777777" w:rsidTr="006E035D">
        <w:tc>
          <w:tcPr>
            <w:tcW w:w="1242" w:type="dxa"/>
            <w:vMerge w:val="restart"/>
            <w:tcBorders>
              <w:top w:val="single" w:sz="4" w:space="0" w:color="000000"/>
              <w:left w:val="single" w:sz="4" w:space="0" w:color="000000"/>
              <w:bottom w:val="single" w:sz="4" w:space="0" w:color="000000"/>
              <w:right w:val="single" w:sz="4" w:space="0" w:color="000000"/>
            </w:tcBorders>
            <w:hideMark/>
          </w:tcPr>
          <w:p w14:paraId="2910A01F"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Октябрь</w:t>
            </w:r>
          </w:p>
        </w:tc>
        <w:tc>
          <w:tcPr>
            <w:tcW w:w="3828" w:type="dxa"/>
            <w:tcBorders>
              <w:top w:val="single" w:sz="4" w:space="0" w:color="000000"/>
              <w:left w:val="single" w:sz="4" w:space="0" w:color="000000"/>
              <w:bottom w:val="single" w:sz="4" w:space="0" w:color="000000"/>
              <w:right w:val="single" w:sz="4" w:space="0" w:color="000000"/>
            </w:tcBorders>
            <w:hideMark/>
          </w:tcPr>
          <w:p w14:paraId="7DDB851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«Собери пирамидку»</w:t>
            </w:r>
          </w:p>
        </w:tc>
        <w:tc>
          <w:tcPr>
            <w:tcW w:w="4642" w:type="dxa"/>
            <w:tcBorders>
              <w:top w:val="single" w:sz="4" w:space="0" w:color="000000"/>
              <w:left w:val="single" w:sz="4" w:space="0" w:color="000000"/>
              <w:bottom w:val="single" w:sz="4" w:space="0" w:color="000000"/>
              <w:right w:val="single" w:sz="4" w:space="0" w:color="000000"/>
            </w:tcBorders>
            <w:hideMark/>
          </w:tcPr>
          <w:p w14:paraId="698E06F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Формировать представления о цвете, величине, последовательности</w:t>
            </w:r>
          </w:p>
        </w:tc>
      </w:tr>
      <w:tr w:rsidR="006E035D" w:rsidRPr="006E035D" w14:paraId="798D138E"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C3D09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102725C7"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«Геометрические втулки»</w:t>
            </w:r>
          </w:p>
        </w:tc>
        <w:tc>
          <w:tcPr>
            <w:tcW w:w="4642" w:type="dxa"/>
            <w:tcBorders>
              <w:top w:val="single" w:sz="4" w:space="0" w:color="000000"/>
              <w:left w:val="single" w:sz="4" w:space="0" w:color="000000"/>
              <w:bottom w:val="single" w:sz="4" w:space="0" w:color="000000"/>
              <w:right w:val="single" w:sz="4" w:space="0" w:color="000000"/>
            </w:tcBorders>
            <w:hideMark/>
          </w:tcPr>
          <w:p w14:paraId="48E0F7B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Закреплять цвет; продолжать знакомить с формой</w:t>
            </w:r>
          </w:p>
        </w:tc>
      </w:tr>
      <w:tr w:rsidR="006E035D" w:rsidRPr="006E035D" w14:paraId="537D4EF3"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341F2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4E9B083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«Подбери чашки к блюдцам»</w:t>
            </w:r>
          </w:p>
        </w:tc>
        <w:tc>
          <w:tcPr>
            <w:tcW w:w="4642" w:type="dxa"/>
            <w:tcBorders>
              <w:top w:val="single" w:sz="4" w:space="0" w:color="000000"/>
              <w:left w:val="single" w:sz="4" w:space="0" w:color="000000"/>
              <w:bottom w:val="single" w:sz="4" w:space="0" w:color="000000"/>
              <w:right w:val="single" w:sz="4" w:space="0" w:color="000000"/>
            </w:tcBorders>
            <w:hideMark/>
          </w:tcPr>
          <w:p w14:paraId="2C97B812"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Формировать умение группировать предметы по цвету</w:t>
            </w:r>
          </w:p>
        </w:tc>
      </w:tr>
      <w:tr w:rsidR="006E035D" w:rsidRPr="006E035D" w14:paraId="2A05AD5C"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4A93E7"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0D18AD4F"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«Угощение для кукол»</w:t>
            </w:r>
          </w:p>
        </w:tc>
        <w:tc>
          <w:tcPr>
            <w:tcW w:w="4642" w:type="dxa"/>
            <w:tcBorders>
              <w:top w:val="single" w:sz="4" w:space="0" w:color="000000"/>
              <w:left w:val="single" w:sz="4" w:space="0" w:color="000000"/>
              <w:bottom w:val="single" w:sz="4" w:space="0" w:color="000000"/>
              <w:right w:val="single" w:sz="4" w:space="0" w:color="000000"/>
            </w:tcBorders>
            <w:hideMark/>
          </w:tcPr>
          <w:p w14:paraId="06BD5F82"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умение соотносить предметы по величине</w:t>
            </w:r>
          </w:p>
        </w:tc>
      </w:tr>
      <w:tr w:rsidR="006E035D" w:rsidRPr="006E035D" w14:paraId="29890340" w14:textId="77777777" w:rsidTr="006E035D">
        <w:tc>
          <w:tcPr>
            <w:tcW w:w="1242" w:type="dxa"/>
            <w:vMerge w:val="restart"/>
            <w:tcBorders>
              <w:top w:val="single" w:sz="4" w:space="0" w:color="000000"/>
              <w:left w:val="single" w:sz="4" w:space="0" w:color="000000"/>
              <w:bottom w:val="single" w:sz="4" w:space="0" w:color="000000"/>
              <w:right w:val="single" w:sz="4" w:space="0" w:color="000000"/>
            </w:tcBorders>
            <w:hideMark/>
          </w:tcPr>
          <w:p w14:paraId="36D85F9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lastRenderedPageBreak/>
              <w:t>Ноябрь</w:t>
            </w:r>
          </w:p>
        </w:tc>
        <w:tc>
          <w:tcPr>
            <w:tcW w:w="3828" w:type="dxa"/>
            <w:tcBorders>
              <w:top w:val="single" w:sz="4" w:space="0" w:color="000000"/>
              <w:left w:val="single" w:sz="4" w:space="0" w:color="000000"/>
              <w:bottom w:val="single" w:sz="4" w:space="0" w:color="000000"/>
              <w:right w:val="single" w:sz="4" w:space="0" w:color="000000"/>
            </w:tcBorders>
            <w:hideMark/>
          </w:tcPr>
          <w:p w14:paraId="25D6F98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«Большая стирка»</w:t>
            </w:r>
          </w:p>
        </w:tc>
        <w:tc>
          <w:tcPr>
            <w:tcW w:w="4642" w:type="dxa"/>
            <w:tcBorders>
              <w:top w:val="single" w:sz="4" w:space="0" w:color="000000"/>
              <w:left w:val="single" w:sz="4" w:space="0" w:color="000000"/>
              <w:bottom w:val="single" w:sz="4" w:space="0" w:color="000000"/>
              <w:right w:val="single" w:sz="4" w:space="0" w:color="000000"/>
            </w:tcBorders>
            <w:hideMark/>
          </w:tcPr>
          <w:p w14:paraId="4330285B"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Формирование представлений о цвете. Расширять словарный запас по теме «одежда»</w:t>
            </w:r>
          </w:p>
        </w:tc>
      </w:tr>
      <w:tr w:rsidR="006E035D" w:rsidRPr="006E035D" w14:paraId="3817565B"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4E8013"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469419D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«Собери бусы»</w:t>
            </w:r>
          </w:p>
        </w:tc>
        <w:tc>
          <w:tcPr>
            <w:tcW w:w="4642" w:type="dxa"/>
            <w:tcBorders>
              <w:top w:val="single" w:sz="4" w:space="0" w:color="000000"/>
              <w:left w:val="single" w:sz="4" w:space="0" w:color="000000"/>
              <w:bottom w:val="single" w:sz="4" w:space="0" w:color="000000"/>
              <w:right w:val="single" w:sz="4" w:space="0" w:color="000000"/>
            </w:tcBorders>
            <w:hideMark/>
          </w:tcPr>
          <w:p w14:paraId="3AB11FA2"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Закреплять знания о цвете, умение чередовать бусины по образцу</w:t>
            </w:r>
          </w:p>
        </w:tc>
      </w:tr>
      <w:tr w:rsidR="006E035D" w:rsidRPr="006E035D" w14:paraId="1F560965"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58A5F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4DE4DF4F"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«Разные башенки»</w:t>
            </w:r>
          </w:p>
        </w:tc>
        <w:tc>
          <w:tcPr>
            <w:tcW w:w="4642" w:type="dxa"/>
            <w:tcBorders>
              <w:top w:val="single" w:sz="4" w:space="0" w:color="000000"/>
              <w:left w:val="single" w:sz="4" w:space="0" w:color="000000"/>
              <w:bottom w:val="single" w:sz="4" w:space="0" w:color="000000"/>
              <w:right w:val="single" w:sz="4" w:space="0" w:color="000000"/>
            </w:tcBorders>
            <w:hideMark/>
          </w:tcPr>
          <w:p w14:paraId="6057B20A"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Формировать представления о величине, развивать мелкую моторику</w:t>
            </w:r>
          </w:p>
        </w:tc>
      </w:tr>
      <w:tr w:rsidR="006E035D" w:rsidRPr="006E035D" w14:paraId="603549B5"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B3206A"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6CEF493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«Спрячь мышку в домик»</w:t>
            </w:r>
          </w:p>
        </w:tc>
        <w:tc>
          <w:tcPr>
            <w:tcW w:w="4642" w:type="dxa"/>
            <w:tcBorders>
              <w:top w:val="single" w:sz="4" w:space="0" w:color="000000"/>
              <w:left w:val="single" w:sz="4" w:space="0" w:color="000000"/>
              <w:bottom w:val="single" w:sz="4" w:space="0" w:color="000000"/>
              <w:right w:val="single" w:sz="4" w:space="0" w:color="000000"/>
            </w:tcBorders>
            <w:hideMark/>
          </w:tcPr>
          <w:p w14:paraId="32D994F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Закреплять цвет, форму</w:t>
            </w:r>
          </w:p>
        </w:tc>
      </w:tr>
      <w:tr w:rsidR="006E035D" w:rsidRPr="006E035D" w14:paraId="1D70ACCB" w14:textId="77777777" w:rsidTr="006E035D">
        <w:tc>
          <w:tcPr>
            <w:tcW w:w="1242" w:type="dxa"/>
            <w:vMerge w:val="restart"/>
            <w:tcBorders>
              <w:top w:val="single" w:sz="4" w:space="0" w:color="000000"/>
              <w:left w:val="single" w:sz="4" w:space="0" w:color="000000"/>
              <w:bottom w:val="single" w:sz="4" w:space="0" w:color="000000"/>
              <w:right w:val="single" w:sz="4" w:space="0" w:color="000000"/>
            </w:tcBorders>
            <w:hideMark/>
          </w:tcPr>
          <w:p w14:paraId="77598D8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Декабрь</w:t>
            </w:r>
          </w:p>
        </w:tc>
        <w:tc>
          <w:tcPr>
            <w:tcW w:w="3828" w:type="dxa"/>
            <w:tcBorders>
              <w:top w:val="single" w:sz="4" w:space="0" w:color="000000"/>
              <w:left w:val="single" w:sz="4" w:space="0" w:color="000000"/>
              <w:bottom w:val="single" w:sz="4" w:space="0" w:color="000000"/>
              <w:right w:val="single" w:sz="4" w:space="0" w:color="000000"/>
            </w:tcBorders>
            <w:hideMark/>
          </w:tcPr>
          <w:p w14:paraId="41966528"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«Подбери домик для птички»</w:t>
            </w:r>
          </w:p>
        </w:tc>
        <w:tc>
          <w:tcPr>
            <w:tcW w:w="4642" w:type="dxa"/>
            <w:tcBorders>
              <w:top w:val="single" w:sz="4" w:space="0" w:color="000000"/>
              <w:left w:val="single" w:sz="4" w:space="0" w:color="000000"/>
              <w:bottom w:val="single" w:sz="4" w:space="0" w:color="000000"/>
              <w:right w:val="single" w:sz="4" w:space="0" w:color="000000"/>
            </w:tcBorders>
            <w:hideMark/>
          </w:tcPr>
          <w:p w14:paraId="41B37A8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внимание, умение находить нужную форму по образцу</w:t>
            </w:r>
          </w:p>
        </w:tc>
      </w:tr>
      <w:tr w:rsidR="006E035D" w:rsidRPr="006E035D" w14:paraId="07EE267C"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1A51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02481A5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«Волшебные прищепки»</w:t>
            </w:r>
          </w:p>
        </w:tc>
        <w:tc>
          <w:tcPr>
            <w:tcW w:w="4642" w:type="dxa"/>
            <w:tcBorders>
              <w:top w:val="single" w:sz="4" w:space="0" w:color="000000"/>
              <w:left w:val="single" w:sz="4" w:space="0" w:color="000000"/>
              <w:bottom w:val="single" w:sz="4" w:space="0" w:color="000000"/>
              <w:right w:val="single" w:sz="4" w:space="0" w:color="000000"/>
            </w:tcBorders>
            <w:hideMark/>
          </w:tcPr>
          <w:p w14:paraId="23261B33"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мелкую мускулатуру пальцев, знания об окружающем мире, цвете</w:t>
            </w:r>
          </w:p>
        </w:tc>
      </w:tr>
      <w:tr w:rsidR="006E035D" w:rsidRPr="006E035D" w14:paraId="2A31D82F"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471AF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00E17CBA"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«Разрезные картинки»</w:t>
            </w:r>
          </w:p>
        </w:tc>
        <w:tc>
          <w:tcPr>
            <w:tcW w:w="4642" w:type="dxa"/>
            <w:tcBorders>
              <w:top w:val="single" w:sz="4" w:space="0" w:color="000000"/>
              <w:left w:val="single" w:sz="4" w:space="0" w:color="000000"/>
              <w:bottom w:val="single" w:sz="4" w:space="0" w:color="000000"/>
              <w:right w:val="single" w:sz="4" w:space="0" w:color="000000"/>
            </w:tcBorders>
            <w:hideMark/>
          </w:tcPr>
          <w:p w14:paraId="657A91A2"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внимание, умение видеть части целого</w:t>
            </w:r>
          </w:p>
        </w:tc>
      </w:tr>
      <w:tr w:rsidR="006E035D" w:rsidRPr="006E035D" w14:paraId="5BF129F5"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3F4A54"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78136EC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«Украсим ёлочку»</w:t>
            </w:r>
          </w:p>
        </w:tc>
        <w:tc>
          <w:tcPr>
            <w:tcW w:w="4642" w:type="dxa"/>
            <w:tcBorders>
              <w:top w:val="single" w:sz="4" w:space="0" w:color="000000"/>
              <w:left w:val="single" w:sz="4" w:space="0" w:color="000000"/>
              <w:bottom w:val="single" w:sz="4" w:space="0" w:color="000000"/>
              <w:right w:val="single" w:sz="4" w:space="0" w:color="000000"/>
            </w:tcBorders>
            <w:hideMark/>
          </w:tcPr>
          <w:p w14:paraId="1C8CADB8"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Учить группировать цвета и оттенки, подбирать их по слову, обозначающему цвет.</w:t>
            </w:r>
          </w:p>
        </w:tc>
      </w:tr>
      <w:tr w:rsidR="006E035D" w:rsidRPr="006E035D" w14:paraId="2440550B" w14:textId="77777777" w:rsidTr="006E035D">
        <w:tc>
          <w:tcPr>
            <w:tcW w:w="1242" w:type="dxa"/>
            <w:vMerge w:val="restart"/>
            <w:tcBorders>
              <w:top w:val="single" w:sz="4" w:space="0" w:color="000000"/>
              <w:left w:val="single" w:sz="4" w:space="0" w:color="000000"/>
              <w:bottom w:val="single" w:sz="4" w:space="0" w:color="000000"/>
              <w:right w:val="single" w:sz="4" w:space="0" w:color="000000"/>
            </w:tcBorders>
            <w:hideMark/>
          </w:tcPr>
          <w:p w14:paraId="4DE38C1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Январь</w:t>
            </w:r>
          </w:p>
        </w:tc>
        <w:tc>
          <w:tcPr>
            <w:tcW w:w="3828" w:type="dxa"/>
            <w:tcBorders>
              <w:top w:val="single" w:sz="4" w:space="0" w:color="000000"/>
              <w:left w:val="single" w:sz="4" w:space="0" w:color="000000"/>
              <w:bottom w:val="single" w:sz="4" w:space="0" w:color="000000"/>
              <w:right w:val="single" w:sz="4" w:space="0" w:color="000000"/>
            </w:tcBorders>
            <w:hideMark/>
          </w:tcPr>
          <w:p w14:paraId="2D826ABB"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«Собери снеговиков»</w:t>
            </w:r>
          </w:p>
        </w:tc>
        <w:tc>
          <w:tcPr>
            <w:tcW w:w="4642" w:type="dxa"/>
            <w:tcBorders>
              <w:top w:val="single" w:sz="4" w:space="0" w:color="000000"/>
              <w:left w:val="single" w:sz="4" w:space="0" w:color="000000"/>
              <w:bottom w:val="single" w:sz="4" w:space="0" w:color="000000"/>
              <w:right w:val="single" w:sz="4" w:space="0" w:color="000000"/>
            </w:tcBorders>
            <w:hideMark/>
          </w:tcPr>
          <w:p w14:paraId="7F4564F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внимание, умение видеть части целого, их сходства и различия</w:t>
            </w:r>
          </w:p>
        </w:tc>
      </w:tr>
      <w:tr w:rsidR="006E035D" w:rsidRPr="006E035D" w14:paraId="0B726E91"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0B48B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72F12D0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 xml:space="preserve">Д/и «Повтори рисунок» </w:t>
            </w:r>
          </w:p>
        </w:tc>
        <w:tc>
          <w:tcPr>
            <w:tcW w:w="4642" w:type="dxa"/>
            <w:tcBorders>
              <w:top w:val="single" w:sz="4" w:space="0" w:color="000000"/>
              <w:left w:val="single" w:sz="4" w:space="0" w:color="000000"/>
              <w:bottom w:val="single" w:sz="4" w:space="0" w:color="000000"/>
              <w:right w:val="single" w:sz="4" w:space="0" w:color="000000"/>
            </w:tcBorders>
            <w:hideMark/>
          </w:tcPr>
          <w:p w14:paraId="295A621B"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Учить работать с рисунком, повторять его, используя мозаику; называть цвет.</w:t>
            </w:r>
          </w:p>
        </w:tc>
      </w:tr>
      <w:tr w:rsidR="006E035D" w:rsidRPr="006E035D" w14:paraId="7AAA7F16"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087277"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1F1C0524"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«Орешки для белочки»</w:t>
            </w:r>
          </w:p>
        </w:tc>
        <w:tc>
          <w:tcPr>
            <w:tcW w:w="4642" w:type="dxa"/>
            <w:tcBorders>
              <w:top w:val="single" w:sz="4" w:space="0" w:color="000000"/>
              <w:left w:val="single" w:sz="4" w:space="0" w:color="000000"/>
              <w:bottom w:val="single" w:sz="4" w:space="0" w:color="000000"/>
              <w:right w:val="single" w:sz="4" w:space="0" w:color="000000"/>
            </w:tcBorders>
            <w:hideMark/>
          </w:tcPr>
          <w:p w14:paraId="10FDFB9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внимание, умение находить похожий рисунок</w:t>
            </w:r>
          </w:p>
        </w:tc>
      </w:tr>
      <w:tr w:rsidR="006E035D" w:rsidRPr="006E035D" w14:paraId="5926F176" w14:textId="77777777" w:rsidTr="006E035D">
        <w:trPr>
          <w:trHeight w:val="57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DA7303"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tcPr>
          <w:p w14:paraId="4C7B3C64"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«Разные дорожки для котят»</w:t>
            </w:r>
          </w:p>
          <w:p w14:paraId="2EC89D6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p w14:paraId="614A259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4642" w:type="dxa"/>
            <w:tcBorders>
              <w:top w:val="single" w:sz="4" w:space="0" w:color="000000"/>
              <w:left w:val="single" w:sz="4" w:space="0" w:color="000000"/>
              <w:bottom w:val="single" w:sz="4" w:space="0" w:color="000000"/>
              <w:right w:val="single" w:sz="4" w:space="0" w:color="000000"/>
            </w:tcBorders>
            <w:hideMark/>
          </w:tcPr>
          <w:p w14:paraId="749026A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 xml:space="preserve">Продолжать знакомить с цветом, величиной, используя палочки </w:t>
            </w:r>
            <w:proofErr w:type="spellStart"/>
            <w:r w:rsidRPr="006E035D">
              <w:rPr>
                <w:rFonts w:ascii="Times New Roman" w:eastAsia="Times New Roman" w:hAnsi="Times New Roman" w:cs="Times New Roman"/>
                <w:kern w:val="0"/>
                <w14:ligatures w14:val="none"/>
              </w:rPr>
              <w:t>Киюзинера</w:t>
            </w:r>
            <w:proofErr w:type="spellEnd"/>
          </w:p>
        </w:tc>
      </w:tr>
      <w:tr w:rsidR="006E035D" w:rsidRPr="006E035D" w14:paraId="4F0584DB" w14:textId="77777777" w:rsidTr="006E035D">
        <w:tc>
          <w:tcPr>
            <w:tcW w:w="1242" w:type="dxa"/>
            <w:vMerge w:val="restart"/>
            <w:tcBorders>
              <w:top w:val="single" w:sz="4" w:space="0" w:color="000000"/>
              <w:left w:val="single" w:sz="4" w:space="0" w:color="000000"/>
              <w:bottom w:val="single" w:sz="4" w:space="0" w:color="000000"/>
              <w:right w:val="single" w:sz="4" w:space="0" w:color="000000"/>
            </w:tcBorders>
            <w:hideMark/>
          </w:tcPr>
          <w:p w14:paraId="460A293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Февраль</w:t>
            </w:r>
          </w:p>
        </w:tc>
        <w:tc>
          <w:tcPr>
            <w:tcW w:w="3828" w:type="dxa"/>
            <w:tcBorders>
              <w:top w:val="single" w:sz="4" w:space="0" w:color="000000"/>
              <w:left w:val="single" w:sz="4" w:space="0" w:color="000000"/>
              <w:bottom w:val="single" w:sz="4" w:space="0" w:color="000000"/>
              <w:right w:val="single" w:sz="4" w:space="0" w:color="000000"/>
            </w:tcBorders>
            <w:hideMark/>
          </w:tcPr>
          <w:p w14:paraId="0EDAF0C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«Мебель для трёх медведей»</w:t>
            </w:r>
          </w:p>
        </w:tc>
        <w:tc>
          <w:tcPr>
            <w:tcW w:w="4642" w:type="dxa"/>
            <w:tcBorders>
              <w:top w:val="single" w:sz="4" w:space="0" w:color="000000"/>
              <w:left w:val="single" w:sz="4" w:space="0" w:color="000000"/>
              <w:bottom w:val="single" w:sz="4" w:space="0" w:color="000000"/>
              <w:right w:val="single" w:sz="4" w:space="0" w:color="000000"/>
            </w:tcBorders>
            <w:hideMark/>
          </w:tcPr>
          <w:p w14:paraId="0054C49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Упражнять в умении группировать предметы по величине, сравнивать их.</w:t>
            </w:r>
          </w:p>
        </w:tc>
      </w:tr>
      <w:tr w:rsidR="006E035D" w:rsidRPr="006E035D" w14:paraId="7DB1DB44"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C6966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5A84FBA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«Домики для гномиков»</w:t>
            </w:r>
          </w:p>
        </w:tc>
        <w:tc>
          <w:tcPr>
            <w:tcW w:w="4642" w:type="dxa"/>
            <w:tcBorders>
              <w:top w:val="single" w:sz="4" w:space="0" w:color="000000"/>
              <w:left w:val="single" w:sz="4" w:space="0" w:color="000000"/>
              <w:bottom w:val="single" w:sz="4" w:space="0" w:color="000000"/>
              <w:right w:val="single" w:sz="4" w:space="0" w:color="000000"/>
            </w:tcBorders>
            <w:hideMark/>
          </w:tcPr>
          <w:p w14:paraId="3AB6464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Закреплять умение находить и называть основные цвета</w:t>
            </w:r>
          </w:p>
        </w:tc>
      </w:tr>
      <w:tr w:rsidR="006E035D" w:rsidRPr="006E035D" w14:paraId="01E9338D"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35ADA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4552989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«Подбери заплатку к одежде»</w:t>
            </w:r>
          </w:p>
        </w:tc>
        <w:tc>
          <w:tcPr>
            <w:tcW w:w="4642" w:type="dxa"/>
            <w:tcBorders>
              <w:top w:val="single" w:sz="4" w:space="0" w:color="000000"/>
              <w:left w:val="single" w:sz="4" w:space="0" w:color="000000"/>
              <w:bottom w:val="single" w:sz="4" w:space="0" w:color="000000"/>
              <w:right w:val="single" w:sz="4" w:space="0" w:color="000000"/>
            </w:tcBorders>
            <w:hideMark/>
          </w:tcPr>
          <w:p w14:paraId="0CB4749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Формировать умение находит одинаковые по цвету и форме части одежды</w:t>
            </w:r>
          </w:p>
        </w:tc>
      </w:tr>
      <w:tr w:rsidR="006E035D" w:rsidRPr="006E035D" w14:paraId="0B27EAA8" w14:textId="77777777" w:rsidTr="006E035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6B5D4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33E610F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«Геометрическое лото»</w:t>
            </w:r>
          </w:p>
        </w:tc>
        <w:tc>
          <w:tcPr>
            <w:tcW w:w="4642" w:type="dxa"/>
            <w:tcBorders>
              <w:top w:val="single" w:sz="4" w:space="0" w:color="000000"/>
              <w:left w:val="single" w:sz="4" w:space="0" w:color="000000"/>
              <w:bottom w:val="single" w:sz="4" w:space="0" w:color="000000"/>
              <w:right w:val="single" w:sz="4" w:space="0" w:color="000000"/>
            </w:tcBorders>
            <w:hideMark/>
          </w:tcPr>
          <w:p w14:paraId="1C267A20"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Учить сравнивать форму изображенного предмета с геометрической</w:t>
            </w:r>
          </w:p>
        </w:tc>
      </w:tr>
      <w:tr w:rsidR="006E035D" w:rsidRPr="006E035D" w14:paraId="35765BC1" w14:textId="77777777" w:rsidTr="006E035D">
        <w:tc>
          <w:tcPr>
            <w:tcW w:w="1242" w:type="dxa"/>
            <w:vMerge w:val="restart"/>
            <w:tcBorders>
              <w:top w:val="nil"/>
              <w:left w:val="single" w:sz="4" w:space="0" w:color="000000"/>
              <w:bottom w:val="single" w:sz="4" w:space="0" w:color="000000"/>
              <w:right w:val="single" w:sz="4" w:space="0" w:color="000000"/>
            </w:tcBorders>
            <w:hideMark/>
          </w:tcPr>
          <w:p w14:paraId="1561D805"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 xml:space="preserve">  Март</w:t>
            </w:r>
          </w:p>
        </w:tc>
        <w:tc>
          <w:tcPr>
            <w:tcW w:w="3828" w:type="dxa"/>
            <w:tcBorders>
              <w:top w:val="single" w:sz="4" w:space="0" w:color="000000"/>
              <w:left w:val="single" w:sz="4" w:space="0" w:color="000000"/>
              <w:bottom w:val="single" w:sz="4" w:space="0" w:color="000000"/>
              <w:right w:val="single" w:sz="4" w:space="0" w:color="000000"/>
            </w:tcBorders>
            <w:hideMark/>
          </w:tcPr>
          <w:p w14:paraId="65A8F90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«Собери цветы в вазу»</w:t>
            </w:r>
          </w:p>
        </w:tc>
        <w:tc>
          <w:tcPr>
            <w:tcW w:w="4642" w:type="dxa"/>
            <w:tcBorders>
              <w:top w:val="single" w:sz="4" w:space="0" w:color="000000"/>
              <w:left w:val="single" w:sz="4" w:space="0" w:color="000000"/>
              <w:bottom w:val="single" w:sz="4" w:space="0" w:color="000000"/>
              <w:right w:val="single" w:sz="4" w:space="0" w:color="000000"/>
            </w:tcBorders>
            <w:hideMark/>
          </w:tcPr>
          <w:p w14:paraId="1E65764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Упражнять в умении подбирать цветы к цвету вазы; называть основные цвета.</w:t>
            </w:r>
          </w:p>
        </w:tc>
      </w:tr>
      <w:tr w:rsidR="006E035D" w:rsidRPr="006E035D" w14:paraId="564B4ED6" w14:textId="77777777" w:rsidTr="006E035D">
        <w:tc>
          <w:tcPr>
            <w:tcW w:w="0" w:type="auto"/>
            <w:vMerge/>
            <w:tcBorders>
              <w:top w:val="nil"/>
              <w:left w:val="single" w:sz="4" w:space="0" w:color="000000"/>
              <w:bottom w:val="single" w:sz="4" w:space="0" w:color="000000"/>
              <w:right w:val="single" w:sz="4" w:space="0" w:color="000000"/>
            </w:tcBorders>
            <w:vAlign w:val="center"/>
            <w:hideMark/>
          </w:tcPr>
          <w:p w14:paraId="18AAC12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69C18874"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«Гаражи для машин»</w:t>
            </w:r>
          </w:p>
        </w:tc>
        <w:tc>
          <w:tcPr>
            <w:tcW w:w="4642" w:type="dxa"/>
            <w:tcBorders>
              <w:top w:val="single" w:sz="4" w:space="0" w:color="000000"/>
              <w:left w:val="single" w:sz="4" w:space="0" w:color="000000"/>
              <w:bottom w:val="single" w:sz="4" w:space="0" w:color="000000"/>
              <w:right w:val="single" w:sz="4" w:space="0" w:color="000000"/>
            </w:tcBorders>
            <w:hideMark/>
          </w:tcPr>
          <w:p w14:paraId="409CB15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 xml:space="preserve"> Закреплять знания о величине, умение сравнивать, отражать результаты сравнения в речи</w:t>
            </w:r>
          </w:p>
        </w:tc>
      </w:tr>
      <w:tr w:rsidR="006E035D" w:rsidRPr="006E035D" w14:paraId="3D809DB9" w14:textId="77777777" w:rsidTr="006E035D">
        <w:tc>
          <w:tcPr>
            <w:tcW w:w="0" w:type="auto"/>
            <w:vMerge/>
            <w:tcBorders>
              <w:top w:val="nil"/>
              <w:left w:val="single" w:sz="4" w:space="0" w:color="000000"/>
              <w:bottom w:val="single" w:sz="4" w:space="0" w:color="000000"/>
              <w:right w:val="single" w:sz="4" w:space="0" w:color="000000"/>
            </w:tcBorders>
            <w:vAlign w:val="center"/>
            <w:hideMark/>
          </w:tcPr>
          <w:p w14:paraId="221C3C7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30494B9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«Что звучит?»</w:t>
            </w:r>
          </w:p>
        </w:tc>
        <w:tc>
          <w:tcPr>
            <w:tcW w:w="4642" w:type="dxa"/>
            <w:tcBorders>
              <w:top w:val="single" w:sz="4" w:space="0" w:color="000000"/>
              <w:left w:val="single" w:sz="4" w:space="0" w:color="000000"/>
              <w:bottom w:val="single" w:sz="4" w:space="0" w:color="000000"/>
              <w:right w:val="single" w:sz="4" w:space="0" w:color="000000"/>
            </w:tcBorders>
            <w:hideMark/>
          </w:tcPr>
          <w:p w14:paraId="06E5EB4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слуховое восприятие, мышление, воображение</w:t>
            </w:r>
          </w:p>
        </w:tc>
      </w:tr>
      <w:tr w:rsidR="006E035D" w:rsidRPr="006E035D" w14:paraId="15D49ADC" w14:textId="77777777" w:rsidTr="006E035D">
        <w:tc>
          <w:tcPr>
            <w:tcW w:w="0" w:type="auto"/>
            <w:vMerge/>
            <w:tcBorders>
              <w:top w:val="nil"/>
              <w:left w:val="single" w:sz="4" w:space="0" w:color="000000"/>
              <w:bottom w:val="single" w:sz="4" w:space="0" w:color="000000"/>
              <w:right w:val="single" w:sz="4" w:space="0" w:color="000000"/>
            </w:tcBorders>
            <w:vAlign w:val="center"/>
            <w:hideMark/>
          </w:tcPr>
          <w:p w14:paraId="0A2F974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5ECA524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«Сухой бассейн»</w:t>
            </w:r>
          </w:p>
        </w:tc>
        <w:tc>
          <w:tcPr>
            <w:tcW w:w="4642" w:type="dxa"/>
            <w:tcBorders>
              <w:top w:val="single" w:sz="4" w:space="0" w:color="000000"/>
              <w:left w:val="single" w:sz="4" w:space="0" w:color="000000"/>
              <w:bottom w:val="single" w:sz="4" w:space="0" w:color="000000"/>
              <w:right w:val="single" w:sz="4" w:space="0" w:color="000000"/>
            </w:tcBorders>
            <w:hideMark/>
          </w:tcPr>
          <w:p w14:paraId="12C4754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тактильные ощущения, умение правильно называть цвет, форму.</w:t>
            </w:r>
          </w:p>
        </w:tc>
      </w:tr>
      <w:tr w:rsidR="006E035D" w:rsidRPr="006E035D" w14:paraId="0F147351" w14:textId="77777777" w:rsidTr="006E035D">
        <w:tc>
          <w:tcPr>
            <w:tcW w:w="1242" w:type="dxa"/>
            <w:vMerge w:val="restart"/>
            <w:tcBorders>
              <w:top w:val="single" w:sz="4" w:space="0" w:color="000000"/>
              <w:left w:val="single" w:sz="4" w:space="0" w:color="000000"/>
              <w:bottom w:val="single" w:sz="4" w:space="0" w:color="auto"/>
              <w:right w:val="single" w:sz="4" w:space="0" w:color="000000"/>
            </w:tcBorders>
            <w:hideMark/>
          </w:tcPr>
          <w:p w14:paraId="1845B0E2"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Апрель</w:t>
            </w:r>
          </w:p>
        </w:tc>
        <w:tc>
          <w:tcPr>
            <w:tcW w:w="3828" w:type="dxa"/>
            <w:tcBorders>
              <w:top w:val="single" w:sz="4" w:space="0" w:color="000000"/>
              <w:left w:val="single" w:sz="4" w:space="0" w:color="000000"/>
              <w:bottom w:val="single" w:sz="4" w:space="0" w:color="000000"/>
              <w:right w:val="single" w:sz="4" w:space="0" w:color="000000"/>
            </w:tcBorders>
            <w:hideMark/>
          </w:tcPr>
          <w:p w14:paraId="449F821A"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«Бабочки и цветы»</w:t>
            </w:r>
          </w:p>
        </w:tc>
        <w:tc>
          <w:tcPr>
            <w:tcW w:w="4642" w:type="dxa"/>
            <w:tcBorders>
              <w:top w:val="single" w:sz="4" w:space="0" w:color="000000"/>
              <w:left w:val="single" w:sz="4" w:space="0" w:color="000000"/>
              <w:bottom w:val="single" w:sz="4" w:space="0" w:color="000000"/>
              <w:right w:val="single" w:sz="4" w:space="0" w:color="000000"/>
            </w:tcBorders>
            <w:hideMark/>
          </w:tcPr>
          <w:p w14:paraId="364EFB88"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Расширять знания о окружающем мире, о цветах и оттенках</w:t>
            </w:r>
          </w:p>
        </w:tc>
      </w:tr>
      <w:tr w:rsidR="006E035D" w:rsidRPr="006E035D" w14:paraId="182430C8" w14:textId="77777777" w:rsidTr="006E035D">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E9894EA"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5E95881B"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«Лото - подбери по цвету»</w:t>
            </w:r>
          </w:p>
        </w:tc>
        <w:tc>
          <w:tcPr>
            <w:tcW w:w="4642" w:type="dxa"/>
            <w:tcBorders>
              <w:top w:val="single" w:sz="4" w:space="0" w:color="000000"/>
              <w:left w:val="single" w:sz="4" w:space="0" w:color="000000"/>
              <w:bottom w:val="single" w:sz="4" w:space="0" w:color="000000"/>
              <w:right w:val="single" w:sz="4" w:space="0" w:color="000000"/>
            </w:tcBorders>
            <w:hideMark/>
          </w:tcPr>
          <w:p w14:paraId="29936F5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внимание, восприятие цвета</w:t>
            </w:r>
          </w:p>
        </w:tc>
      </w:tr>
      <w:tr w:rsidR="006E035D" w:rsidRPr="006E035D" w14:paraId="38565B95" w14:textId="77777777" w:rsidTr="006E035D">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F703502"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4EAE6B1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«Занимательная коробка»</w:t>
            </w:r>
          </w:p>
        </w:tc>
        <w:tc>
          <w:tcPr>
            <w:tcW w:w="4642" w:type="dxa"/>
            <w:tcBorders>
              <w:top w:val="single" w:sz="4" w:space="0" w:color="000000"/>
              <w:left w:val="single" w:sz="4" w:space="0" w:color="000000"/>
              <w:bottom w:val="single" w:sz="4" w:space="0" w:color="000000"/>
              <w:right w:val="single" w:sz="4" w:space="0" w:color="000000"/>
            </w:tcBorders>
            <w:hideMark/>
          </w:tcPr>
          <w:p w14:paraId="144F114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Расширять знания о качествах, свойствах предметов; развивать тактильные ощущения</w:t>
            </w:r>
          </w:p>
        </w:tc>
      </w:tr>
      <w:tr w:rsidR="006E035D" w:rsidRPr="006E035D" w14:paraId="02253CAB" w14:textId="77777777" w:rsidTr="006E035D">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40442F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1289BD6C"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«Шарики и кубики»</w:t>
            </w:r>
          </w:p>
        </w:tc>
        <w:tc>
          <w:tcPr>
            <w:tcW w:w="4642" w:type="dxa"/>
            <w:tcBorders>
              <w:top w:val="single" w:sz="4" w:space="0" w:color="000000"/>
              <w:left w:val="single" w:sz="4" w:space="0" w:color="000000"/>
              <w:bottom w:val="single" w:sz="4" w:space="0" w:color="000000"/>
              <w:right w:val="single" w:sz="4" w:space="0" w:color="000000"/>
            </w:tcBorders>
            <w:hideMark/>
          </w:tcPr>
          <w:p w14:paraId="49349AD8"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Знакомить с формой предметов, их свойствами</w:t>
            </w:r>
          </w:p>
        </w:tc>
      </w:tr>
      <w:tr w:rsidR="006E035D" w:rsidRPr="006E035D" w14:paraId="097237E6" w14:textId="77777777" w:rsidTr="006E035D">
        <w:tc>
          <w:tcPr>
            <w:tcW w:w="1242" w:type="dxa"/>
            <w:vMerge w:val="restart"/>
            <w:tcBorders>
              <w:top w:val="single" w:sz="4" w:space="0" w:color="auto"/>
              <w:left w:val="single" w:sz="4" w:space="0" w:color="000000"/>
              <w:bottom w:val="single" w:sz="4" w:space="0" w:color="000000"/>
              <w:right w:val="single" w:sz="4" w:space="0" w:color="000000"/>
            </w:tcBorders>
            <w:hideMark/>
          </w:tcPr>
          <w:p w14:paraId="69952AAF"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Май</w:t>
            </w:r>
          </w:p>
        </w:tc>
        <w:tc>
          <w:tcPr>
            <w:tcW w:w="3828" w:type="dxa"/>
            <w:tcBorders>
              <w:top w:val="single" w:sz="4" w:space="0" w:color="000000"/>
              <w:left w:val="single" w:sz="4" w:space="0" w:color="000000"/>
              <w:bottom w:val="single" w:sz="4" w:space="0" w:color="000000"/>
              <w:right w:val="single" w:sz="4" w:space="0" w:color="000000"/>
            </w:tcBorders>
            <w:hideMark/>
          </w:tcPr>
          <w:p w14:paraId="1A936F1E"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«Украсим солнышко»</w:t>
            </w:r>
          </w:p>
        </w:tc>
        <w:tc>
          <w:tcPr>
            <w:tcW w:w="4642" w:type="dxa"/>
            <w:tcBorders>
              <w:top w:val="single" w:sz="4" w:space="0" w:color="000000"/>
              <w:left w:val="single" w:sz="4" w:space="0" w:color="000000"/>
              <w:bottom w:val="single" w:sz="4" w:space="0" w:color="000000"/>
              <w:right w:val="single" w:sz="4" w:space="0" w:color="000000"/>
            </w:tcBorders>
            <w:hideMark/>
          </w:tcPr>
          <w:p w14:paraId="251A9FD3"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Закреплять умение подбирать предметы по цвету, чередовать цвета; развивать речь, внимание.</w:t>
            </w:r>
          </w:p>
        </w:tc>
      </w:tr>
      <w:tr w:rsidR="006E035D" w:rsidRPr="006E035D" w14:paraId="0D2110BA" w14:textId="77777777" w:rsidTr="006E035D">
        <w:tc>
          <w:tcPr>
            <w:tcW w:w="0" w:type="auto"/>
            <w:vMerge/>
            <w:tcBorders>
              <w:top w:val="single" w:sz="4" w:space="0" w:color="auto"/>
              <w:left w:val="single" w:sz="4" w:space="0" w:color="000000"/>
              <w:bottom w:val="single" w:sz="4" w:space="0" w:color="000000"/>
              <w:right w:val="single" w:sz="4" w:space="0" w:color="000000"/>
            </w:tcBorders>
            <w:vAlign w:val="center"/>
            <w:hideMark/>
          </w:tcPr>
          <w:p w14:paraId="7DD728A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423F6E0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«Найди предмет такой же формы</w:t>
            </w:r>
          </w:p>
        </w:tc>
        <w:tc>
          <w:tcPr>
            <w:tcW w:w="4642" w:type="dxa"/>
            <w:tcBorders>
              <w:top w:val="single" w:sz="4" w:space="0" w:color="000000"/>
              <w:left w:val="single" w:sz="4" w:space="0" w:color="000000"/>
              <w:bottom w:val="single" w:sz="4" w:space="0" w:color="000000"/>
              <w:right w:val="single" w:sz="4" w:space="0" w:color="000000"/>
            </w:tcBorders>
            <w:hideMark/>
          </w:tcPr>
          <w:p w14:paraId="166DCB68"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Учить детей сопоставлять формы предметов с геометрическими формами</w:t>
            </w:r>
          </w:p>
        </w:tc>
      </w:tr>
      <w:tr w:rsidR="006E035D" w:rsidRPr="006E035D" w14:paraId="68DDAB46" w14:textId="77777777" w:rsidTr="006E035D">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88B6F0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282F8057"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«Орнамент»</w:t>
            </w:r>
          </w:p>
        </w:tc>
        <w:tc>
          <w:tcPr>
            <w:tcW w:w="4642" w:type="dxa"/>
            <w:tcBorders>
              <w:top w:val="single" w:sz="4" w:space="0" w:color="000000"/>
              <w:left w:val="single" w:sz="4" w:space="0" w:color="000000"/>
              <w:bottom w:val="single" w:sz="4" w:space="0" w:color="000000"/>
              <w:right w:val="single" w:sz="4" w:space="0" w:color="000000"/>
            </w:tcBorders>
            <w:hideMark/>
          </w:tcPr>
          <w:p w14:paraId="415B5BCD"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Учить воспроизводить  расположение геометрических фигур на плоскости с учётом их цвета, формы</w:t>
            </w:r>
          </w:p>
        </w:tc>
      </w:tr>
      <w:tr w:rsidR="006E035D" w:rsidRPr="006E035D" w14:paraId="2CBC1517" w14:textId="77777777" w:rsidTr="006E035D">
        <w:tc>
          <w:tcPr>
            <w:tcW w:w="0" w:type="auto"/>
            <w:vMerge/>
            <w:tcBorders>
              <w:top w:val="single" w:sz="4" w:space="0" w:color="auto"/>
              <w:left w:val="single" w:sz="4" w:space="0" w:color="000000"/>
              <w:bottom w:val="single" w:sz="4" w:space="0" w:color="000000"/>
              <w:right w:val="single" w:sz="4" w:space="0" w:color="000000"/>
            </w:tcBorders>
            <w:vAlign w:val="center"/>
            <w:hideMark/>
          </w:tcPr>
          <w:p w14:paraId="1B009A89"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p>
        </w:tc>
        <w:tc>
          <w:tcPr>
            <w:tcW w:w="3828" w:type="dxa"/>
            <w:tcBorders>
              <w:top w:val="single" w:sz="4" w:space="0" w:color="000000"/>
              <w:left w:val="single" w:sz="4" w:space="0" w:color="000000"/>
              <w:bottom w:val="single" w:sz="4" w:space="0" w:color="000000"/>
              <w:right w:val="single" w:sz="4" w:space="0" w:color="000000"/>
            </w:tcBorders>
            <w:hideMark/>
          </w:tcPr>
          <w:p w14:paraId="01354826"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Д/и  «Поручения»</w:t>
            </w:r>
          </w:p>
        </w:tc>
        <w:tc>
          <w:tcPr>
            <w:tcW w:w="4642" w:type="dxa"/>
            <w:tcBorders>
              <w:top w:val="single" w:sz="4" w:space="0" w:color="000000"/>
              <w:left w:val="single" w:sz="4" w:space="0" w:color="000000"/>
              <w:bottom w:val="single" w:sz="4" w:space="0" w:color="000000"/>
              <w:right w:val="single" w:sz="4" w:space="0" w:color="000000"/>
            </w:tcBorders>
            <w:hideMark/>
          </w:tcPr>
          <w:p w14:paraId="741D8D21" w14:textId="77777777" w:rsidR="006E035D" w:rsidRPr="006E035D" w:rsidRDefault="006E035D" w:rsidP="006E035D">
            <w:pPr>
              <w:spacing w:after="0" w:line="256" w:lineRule="auto"/>
              <w:rPr>
                <w:rFonts w:ascii="Times New Roman" w:eastAsia="Times New Roman" w:hAnsi="Times New Roman" w:cs="Times New Roman"/>
                <w:kern w:val="0"/>
                <w14:ligatures w14:val="none"/>
              </w:rPr>
            </w:pPr>
            <w:r w:rsidRPr="006E035D">
              <w:rPr>
                <w:rFonts w:ascii="Times New Roman" w:eastAsia="Times New Roman" w:hAnsi="Times New Roman" w:cs="Times New Roman"/>
                <w:kern w:val="0"/>
                <w14:ligatures w14:val="none"/>
              </w:rPr>
              <w:t>Развивать умение выполнять поручения по словесным указаниям, ориентироваться на местности; закреплять знания о цвете, форме</w:t>
            </w:r>
          </w:p>
        </w:tc>
      </w:tr>
    </w:tbl>
    <w:p w14:paraId="4681DA2A"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p>
    <w:p w14:paraId="7E9B49AE" w14:textId="77777777" w:rsidR="006E035D" w:rsidRPr="006E035D" w:rsidRDefault="006E035D" w:rsidP="006E035D">
      <w:pPr>
        <w:spacing w:after="0" w:line="240" w:lineRule="auto"/>
        <w:jc w:val="both"/>
        <w:rPr>
          <w:rFonts w:ascii="Times New Roman" w:eastAsia="Times New Roman" w:hAnsi="Times New Roman" w:cs="Times New Roman"/>
          <w:b/>
          <w:bCs/>
          <w:kern w:val="0"/>
          <w:lang w:eastAsia="ru-RU"/>
          <w14:ligatures w14:val="none"/>
        </w:rPr>
      </w:pPr>
      <w:r w:rsidRPr="006E035D">
        <w:rPr>
          <w:rFonts w:ascii="Times New Roman" w:eastAsia="Times New Roman" w:hAnsi="Times New Roman" w:cs="Times New Roman"/>
          <w:b/>
          <w:bCs/>
          <w:kern w:val="0"/>
          <w:lang w:eastAsia="ru-RU"/>
          <w14:ligatures w14:val="none"/>
        </w:rPr>
        <w:t>Работа с родителями:</w:t>
      </w:r>
    </w:p>
    <w:p w14:paraId="2666A2E8" w14:textId="77777777" w:rsidR="006E035D" w:rsidRPr="006E035D" w:rsidRDefault="006E035D" w:rsidP="006E035D">
      <w:pPr>
        <w:numPr>
          <w:ilvl w:val="0"/>
          <w:numId w:val="48"/>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Консультация «Развитие восприятия цвета детьми раннего возраста».</w:t>
      </w:r>
    </w:p>
    <w:p w14:paraId="4A845A26" w14:textId="77777777" w:rsidR="006E035D" w:rsidRPr="006E035D" w:rsidRDefault="006E035D" w:rsidP="006E035D">
      <w:pPr>
        <w:numPr>
          <w:ilvl w:val="0"/>
          <w:numId w:val="48"/>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Беседы о роли развивающих игр для малышей.</w:t>
      </w:r>
    </w:p>
    <w:p w14:paraId="528342AA" w14:textId="77777777" w:rsidR="006E035D" w:rsidRPr="006E035D" w:rsidRDefault="006E035D" w:rsidP="006E035D">
      <w:pPr>
        <w:numPr>
          <w:ilvl w:val="0"/>
          <w:numId w:val="48"/>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Наглядная информация:  буклет «Дидактическая игрушка – в жизни ребенка».</w:t>
      </w:r>
    </w:p>
    <w:p w14:paraId="10A14BF4" w14:textId="77777777" w:rsidR="006E035D" w:rsidRPr="006E035D" w:rsidRDefault="006E035D" w:rsidP="006E035D">
      <w:pPr>
        <w:numPr>
          <w:ilvl w:val="0"/>
          <w:numId w:val="48"/>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Привлечение к изготовлению игр и пособий для сенсорного развития детей.</w:t>
      </w:r>
    </w:p>
    <w:p w14:paraId="16EB7B1A" w14:textId="77777777" w:rsidR="006E035D" w:rsidRPr="006E035D" w:rsidRDefault="006E035D" w:rsidP="006E035D">
      <w:pPr>
        <w:numPr>
          <w:ilvl w:val="0"/>
          <w:numId w:val="48"/>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 xml:space="preserve">Семинар - практикум: «Значение логических блоков </w:t>
      </w:r>
      <w:proofErr w:type="spellStart"/>
      <w:r w:rsidRPr="006E035D">
        <w:rPr>
          <w:rFonts w:ascii="Times New Roman" w:eastAsia="Times New Roman" w:hAnsi="Times New Roman" w:cs="Times New Roman"/>
          <w:kern w:val="0"/>
          <w:lang w:eastAsia="ru-RU"/>
          <w14:ligatures w14:val="none"/>
        </w:rPr>
        <w:t>Дьенеша</w:t>
      </w:r>
      <w:proofErr w:type="spellEnd"/>
      <w:r w:rsidRPr="006E035D">
        <w:rPr>
          <w:rFonts w:ascii="Times New Roman" w:eastAsia="Times New Roman" w:hAnsi="Times New Roman" w:cs="Times New Roman"/>
          <w:kern w:val="0"/>
          <w:lang w:eastAsia="ru-RU"/>
          <w14:ligatures w14:val="none"/>
        </w:rPr>
        <w:t xml:space="preserve"> для сенсорного развития и формирования  логического мышления детей дошкольного возраста»</w:t>
      </w:r>
    </w:p>
    <w:p w14:paraId="62DE5568" w14:textId="77777777" w:rsidR="006E035D" w:rsidRPr="006E035D" w:rsidRDefault="006E035D" w:rsidP="006E035D">
      <w:pPr>
        <w:numPr>
          <w:ilvl w:val="0"/>
          <w:numId w:val="48"/>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 xml:space="preserve">Родительское собрание: Путешествие в страну « Сенсорику» </w:t>
      </w:r>
    </w:p>
    <w:p w14:paraId="067F6322" w14:textId="77777777" w:rsidR="006E035D" w:rsidRPr="006E035D" w:rsidRDefault="006E035D" w:rsidP="006E035D">
      <w:pPr>
        <w:spacing w:after="0" w:line="240" w:lineRule="auto"/>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kern w:val="0"/>
          <w:lang w:eastAsia="ru-RU"/>
          <w14:ligatures w14:val="none"/>
        </w:rPr>
        <w:t>III Этап:  Заключительный</w:t>
      </w:r>
    </w:p>
    <w:p w14:paraId="600AB57D"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Презентация проекта</w:t>
      </w:r>
    </w:p>
    <w:p w14:paraId="15E167B6" w14:textId="77777777" w:rsidR="006E035D" w:rsidRPr="006E035D" w:rsidRDefault="006E035D" w:rsidP="006E035D">
      <w:p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Подведение итогов</w:t>
      </w:r>
    </w:p>
    <w:p w14:paraId="035468CB" w14:textId="77777777" w:rsidR="006E035D" w:rsidRPr="006E035D" w:rsidRDefault="006E035D" w:rsidP="006E035D">
      <w:pPr>
        <w:spacing w:after="0" w:line="240" w:lineRule="auto"/>
        <w:jc w:val="both"/>
        <w:rPr>
          <w:rFonts w:ascii="Times New Roman" w:eastAsia="Times New Roman" w:hAnsi="Times New Roman" w:cs="Times New Roman"/>
          <w:b/>
          <w:kern w:val="0"/>
          <w:lang w:eastAsia="ru-RU"/>
          <w14:ligatures w14:val="none"/>
        </w:rPr>
      </w:pPr>
      <w:r w:rsidRPr="006E035D">
        <w:rPr>
          <w:rFonts w:ascii="Times New Roman" w:eastAsia="Times New Roman" w:hAnsi="Times New Roman" w:cs="Times New Roman"/>
          <w:b/>
          <w:i/>
          <w:iCs/>
          <w:kern w:val="0"/>
          <w:lang w:eastAsia="ru-RU"/>
          <w14:ligatures w14:val="none"/>
        </w:rPr>
        <w:t>Продукт проекта:</w:t>
      </w:r>
    </w:p>
    <w:p w14:paraId="5844E5A6" w14:textId="77777777" w:rsidR="006E035D" w:rsidRPr="006E035D" w:rsidRDefault="006E035D" w:rsidP="006E035D">
      <w:pPr>
        <w:numPr>
          <w:ilvl w:val="0"/>
          <w:numId w:val="47"/>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Изготовление игр и пособий по  развитию сенсорных навыков.</w:t>
      </w:r>
    </w:p>
    <w:p w14:paraId="662AEA18" w14:textId="77777777" w:rsidR="006E035D" w:rsidRPr="006E035D" w:rsidRDefault="006E035D" w:rsidP="006E035D">
      <w:pPr>
        <w:numPr>
          <w:ilvl w:val="0"/>
          <w:numId w:val="47"/>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Пополнение сенсорной зоны новым оборудованием, играми.</w:t>
      </w:r>
    </w:p>
    <w:p w14:paraId="176394EE" w14:textId="77777777" w:rsidR="006E035D" w:rsidRPr="006E035D" w:rsidRDefault="006E035D" w:rsidP="006E035D">
      <w:pPr>
        <w:numPr>
          <w:ilvl w:val="0"/>
          <w:numId w:val="47"/>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Проведение мастер-класса для педагогов</w:t>
      </w:r>
    </w:p>
    <w:p w14:paraId="62552BC0" w14:textId="77777777" w:rsidR="006E035D" w:rsidRPr="006E035D" w:rsidRDefault="006E035D" w:rsidP="006E035D">
      <w:pPr>
        <w:numPr>
          <w:ilvl w:val="0"/>
          <w:numId w:val="47"/>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Презентация проекта для педагогов</w:t>
      </w:r>
    </w:p>
    <w:p w14:paraId="787C54EA" w14:textId="77777777" w:rsidR="006E035D" w:rsidRPr="006E035D" w:rsidRDefault="006E035D" w:rsidP="006E035D">
      <w:pPr>
        <w:numPr>
          <w:ilvl w:val="0"/>
          <w:numId w:val="47"/>
        </w:numPr>
        <w:spacing w:after="0" w:line="240" w:lineRule="auto"/>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Фотовыставка «Учимся играя».</w:t>
      </w:r>
    </w:p>
    <w:p w14:paraId="54D291FD" w14:textId="77777777" w:rsidR="006E035D" w:rsidRPr="006E035D" w:rsidRDefault="006E035D" w:rsidP="006E035D">
      <w:pPr>
        <w:spacing w:after="0" w:line="240" w:lineRule="auto"/>
        <w:rPr>
          <w:rFonts w:ascii="Times New Roman" w:eastAsia="Times New Roman" w:hAnsi="Times New Roman" w:cs="Times New Roman"/>
          <w:kern w:val="0"/>
          <w:lang w:eastAsia="ru-RU"/>
          <w14:ligatures w14:val="none"/>
        </w:rPr>
      </w:pPr>
    </w:p>
    <w:p w14:paraId="4587D3A6" w14:textId="77777777" w:rsidR="006E035D" w:rsidRPr="006E035D" w:rsidRDefault="006E035D" w:rsidP="006E035D">
      <w:pPr>
        <w:spacing w:after="0" w:line="240" w:lineRule="atLeast"/>
        <w:ind w:left="-851" w:right="-1"/>
        <w:jc w:val="center"/>
        <w:rPr>
          <w:rFonts w:ascii="Times New Roman" w:eastAsia="Calibri" w:hAnsi="Times New Roman" w:cs="Times New Roman"/>
          <w:b/>
          <w:iCs/>
          <w:kern w:val="0"/>
          <w14:ligatures w14:val="none"/>
        </w:rPr>
      </w:pPr>
      <w:r w:rsidRPr="006E035D">
        <w:rPr>
          <w:rFonts w:ascii="Times New Roman" w:eastAsia="Calibri" w:hAnsi="Times New Roman" w:cs="Times New Roman"/>
          <w:b/>
          <w:iCs/>
          <w:kern w:val="0"/>
          <w14:ligatures w14:val="none"/>
        </w:rPr>
        <w:t>Образовательный проект</w:t>
      </w:r>
    </w:p>
    <w:p w14:paraId="06CF6498" w14:textId="77777777" w:rsidR="006E035D" w:rsidRPr="006E035D" w:rsidRDefault="006E035D" w:rsidP="006E035D">
      <w:pPr>
        <w:spacing w:after="0" w:line="240" w:lineRule="atLeast"/>
        <w:ind w:left="-851" w:right="-1"/>
        <w:jc w:val="center"/>
        <w:rPr>
          <w:rFonts w:ascii="Times New Roman" w:eastAsia="Calibri" w:hAnsi="Times New Roman" w:cs="Times New Roman"/>
          <w:b/>
          <w:kern w:val="0"/>
          <w14:ligatures w14:val="none"/>
        </w:rPr>
      </w:pPr>
      <w:r w:rsidRPr="006E035D">
        <w:rPr>
          <w:rFonts w:ascii="Times New Roman" w:eastAsia="Calibri" w:hAnsi="Times New Roman" w:cs="Times New Roman"/>
          <w:b/>
          <w:kern w:val="0"/>
          <w14:ligatures w14:val="none"/>
        </w:rPr>
        <w:t>«В нашей группе знает каждый: «Безопасность – это важно!»</w:t>
      </w:r>
    </w:p>
    <w:p w14:paraId="5D52D42A" w14:textId="77777777" w:rsidR="006E035D" w:rsidRPr="006E035D" w:rsidRDefault="006E035D" w:rsidP="006E035D">
      <w:pPr>
        <w:spacing w:after="0" w:line="240" w:lineRule="atLeast"/>
        <w:ind w:left="-851" w:right="-1"/>
        <w:jc w:val="center"/>
        <w:rPr>
          <w:rFonts w:ascii="Times New Roman" w:eastAsia="Calibri" w:hAnsi="Times New Roman" w:cs="Times New Roman"/>
          <w:b/>
          <w:kern w:val="0"/>
          <w14:ligatures w14:val="none"/>
        </w:rPr>
      </w:pPr>
      <w:r w:rsidRPr="006E035D">
        <w:rPr>
          <w:rFonts w:ascii="Times New Roman" w:eastAsia="Calibri" w:hAnsi="Times New Roman" w:cs="Times New Roman"/>
          <w:b/>
          <w:kern w:val="0"/>
          <w14:ligatures w14:val="none"/>
        </w:rPr>
        <w:t>для детей старшего дошкольного возраста</w:t>
      </w:r>
    </w:p>
    <w:p w14:paraId="4DA22AE5" w14:textId="77777777" w:rsidR="006E035D" w:rsidRPr="006E035D" w:rsidRDefault="006E035D" w:rsidP="006E035D">
      <w:pPr>
        <w:spacing w:after="0" w:line="240" w:lineRule="atLeast"/>
        <w:ind w:left="-851" w:right="-1"/>
        <w:jc w:val="both"/>
        <w:rPr>
          <w:rFonts w:ascii="Times New Roman" w:eastAsia="Calibri" w:hAnsi="Times New Roman" w:cs="Times New Roman"/>
          <w:b/>
          <w:i/>
          <w:kern w:val="0"/>
          <w14:ligatures w14:val="none"/>
        </w:rPr>
      </w:pPr>
    </w:p>
    <w:p w14:paraId="615472A6" w14:textId="77777777" w:rsidR="006E035D" w:rsidRPr="006E035D" w:rsidRDefault="006E035D" w:rsidP="006E035D">
      <w:pPr>
        <w:tabs>
          <w:tab w:val="left" w:pos="2127"/>
          <w:tab w:val="left" w:pos="2268"/>
          <w:tab w:val="left" w:pos="2552"/>
        </w:tabs>
        <w:spacing w:after="0" w:line="240" w:lineRule="auto"/>
        <w:ind w:left="-851" w:right="-1"/>
        <w:jc w:val="right"/>
        <w:rPr>
          <w:rFonts w:ascii="Times New Roman" w:eastAsia="Calibri" w:hAnsi="Times New Roman" w:cs="Times New Roman"/>
          <w:kern w:val="0"/>
          <w14:ligatures w14:val="none"/>
        </w:rPr>
      </w:pPr>
      <w:r w:rsidRPr="006E035D">
        <w:rPr>
          <w:rFonts w:ascii="Times New Roman" w:eastAsia="Calibri" w:hAnsi="Times New Roman" w:cs="Times New Roman"/>
          <w:b/>
          <w:bCs/>
          <w:kern w:val="0"/>
          <w14:ligatures w14:val="none"/>
        </w:rPr>
        <w:t>Дмитриева Лариса Геннадьевна</w:t>
      </w:r>
      <w:r w:rsidRPr="006E035D">
        <w:rPr>
          <w:rFonts w:ascii="Times New Roman" w:eastAsia="Calibri" w:hAnsi="Times New Roman" w:cs="Times New Roman"/>
          <w:kern w:val="0"/>
          <w14:ligatures w14:val="none"/>
        </w:rPr>
        <w:t xml:space="preserve">, </w:t>
      </w:r>
    </w:p>
    <w:p w14:paraId="7FBF33E0" w14:textId="77777777" w:rsidR="006E035D" w:rsidRPr="006E035D" w:rsidRDefault="006E035D" w:rsidP="006E035D">
      <w:pPr>
        <w:tabs>
          <w:tab w:val="left" w:pos="2127"/>
          <w:tab w:val="left" w:pos="2268"/>
          <w:tab w:val="left" w:pos="2552"/>
        </w:tabs>
        <w:spacing w:after="0" w:line="240" w:lineRule="auto"/>
        <w:ind w:left="-851" w:right="-1"/>
        <w:jc w:val="right"/>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воспитатель </w:t>
      </w:r>
    </w:p>
    <w:p w14:paraId="653615F4" w14:textId="77777777" w:rsidR="006E035D" w:rsidRPr="006E035D" w:rsidRDefault="006E035D" w:rsidP="006E035D">
      <w:pPr>
        <w:tabs>
          <w:tab w:val="left" w:pos="2127"/>
          <w:tab w:val="left" w:pos="2268"/>
          <w:tab w:val="left" w:pos="2552"/>
        </w:tabs>
        <w:spacing w:after="0" w:line="240" w:lineRule="auto"/>
        <w:ind w:left="-851" w:right="-1"/>
        <w:jc w:val="right"/>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МБДОУ №14 Детский сад «Улыбка», </w:t>
      </w:r>
    </w:p>
    <w:p w14:paraId="66F51BF6" w14:textId="77777777" w:rsidR="006E035D" w:rsidRPr="006E035D" w:rsidRDefault="006E035D" w:rsidP="006E035D">
      <w:pPr>
        <w:tabs>
          <w:tab w:val="left" w:pos="2127"/>
          <w:tab w:val="left" w:pos="2268"/>
          <w:tab w:val="left" w:pos="2552"/>
        </w:tabs>
        <w:spacing w:after="0" w:line="240" w:lineRule="auto"/>
        <w:ind w:left="-851" w:right="-1"/>
        <w:jc w:val="right"/>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г. Салехард</w:t>
      </w:r>
    </w:p>
    <w:p w14:paraId="643EA2E7" w14:textId="77777777" w:rsidR="006E035D" w:rsidRPr="006E035D" w:rsidRDefault="006E035D" w:rsidP="006E035D">
      <w:pPr>
        <w:tabs>
          <w:tab w:val="left" w:pos="2127"/>
          <w:tab w:val="left" w:pos="2268"/>
          <w:tab w:val="left" w:pos="2552"/>
        </w:tabs>
        <w:spacing w:after="0" w:line="240" w:lineRule="auto"/>
        <w:ind w:left="-851" w:right="-1"/>
        <w:jc w:val="both"/>
        <w:rPr>
          <w:rFonts w:ascii="Times New Roman" w:eastAsia="Calibri" w:hAnsi="Times New Roman" w:cs="Times New Roman"/>
          <w:kern w:val="0"/>
          <w14:ligatures w14:val="none"/>
        </w:rPr>
      </w:pPr>
    </w:p>
    <w:p w14:paraId="51FC5F65" w14:textId="77777777" w:rsidR="006E035D" w:rsidRPr="006E035D" w:rsidRDefault="006E035D" w:rsidP="006E035D">
      <w:pPr>
        <w:tabs>
          <w:tab w:val="left" w:pos="0"/>
        </w:tabs>
        <w:spacing w:after="0" w:line="240" w:lineRule="auto"/>
        <w:ind w:right="-1"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b/>
          <w:kern w:val="0"/>
          <w14:ligatures w14:val="none"/>
        </w:rPr>
        <w:t xml:space="preserve">Цель проекта: </w:t>
      </w:r>
      <w:r w:rsidRPr="006E035D">
        <w:rPr>
          <w:rFonts w:ascii="Times New Roman" w:eastAsia="Calibri" w:hAnsi="Times New Roman" w:cs="Times New Roman"/>
          <w:kern w:val="0"/>
          <w14:ligatures w14:val="none"/>
        </w:rPr>
        <w:t>Сформировать культуру безопасного поведения у старших дошкольников в быту, социуме и на природе.</w:t>
      </w:r>
    </w:p>
    <w:p w14:paraId="59E4799C" w14:textId="77777777" w:rsidR="006E035D" w:rsidRPr="006E035D" w:rsidRDefault="006E035D" w:rsidP="006E035D">
      <w:pPr>
        <w:tabs>
          <w:tab w:val="left" w:pos="0"/>
        </w:tabs>
        <w:spacing w:after="0" w:line="240" w:lineRule="auto"/>
        <w:ind w:right="-1" w:firstLine="709"/>
        <w:jc w:val="both"/>
        <w:rPr>
          <w:rFonts w:ascii="Times New Roman" w:eastAsia="Calibri" w:hAnsi="Times New Roman" w:cs="Times New Roman"/>
          <w:kern w:val="0"/>
          <w14:ligatures w14:val="none"/>
        </w:rPr>
      </w:pPr>
      <w:r w:rsidRPr="006E035D">
        <w:rPr>
          <w:rFonts w:ascii="Times New Roman" w:eastAsia="Times New Roman" w:hAnsi="Times New Roman" w:cs="Times New Roman"/>
          <w:b/>
          <w:iCs/>
          <w:color w:val="000000"/>
          <w:kern w:val="0"/>
          <w:lang w:eastAsia="ru-RU"/>
          <w14:ligatures w14:val="none"/>
        </w:rPr>
        <w:t>Задачи:</w:t>
      </w:r>
    </w:p>
    <w:p w14:paraId="2D1A404C" w14:textId="77777777" w:rsidR="006E035D" w:rsidRPr="006E035D" w:rsidRDefault="006E035D" w:rsidP="006E035D">
      <w:pPr>
        <w:shd w:val="clear" w:color="auto" w:fill="FFFFFF"/>
        <w:tabs>
          <w:tab w:val="left" w:pos="0"/>
        </w:tabs>
        <w:spacing w:after="0" w:line="240" w:lineRule="auto"/>
        <w:ind w:right="-1" w:firstLine="709"/>
        <w:jc w:val="both"/>
        <w:rPr>
          <w:rFonts w:ascii="Times New Roman" w:eastAsia="Times New Roman" w:hAnsi="Times New Roman" w:cs="Times New Roman"/>
          <w:i/>
          <w:iCs/>
          <w:color w:val="000000"/>
          <w:kern w:val="0"/>
          <w:lang w:eastAsia="ru-RU"/>
          <w14:ligatures w14:val="none"/>
        </w:rPr>
      </w:pPr>
      <w:r w:rsidRPr="006E035D">
        <w:rPr>
          <w:rFonts w:ascii="Times New Roman" w:eastAsia="Times New Roman" w:hAnsi="Times New Roman" w:cs="Times New Roman"/>
          <w:i/>
          <w:iCs/>
          <w:color w:val="000000"/>
          <w:kern w:val="0"/>
          <w:lang w:eastAsia="ru-RU"/>
          <w14:ligatures w14:val="none"/>
        </w:rPr>
        <w:t xml:space="preserve">Обучающие: </w:t>
      </w:r>
      <w:r w:rsidRPr="006E035D">
        <w:rPr>
          <w:rFonts w:ascii="Times New Roman" w:eastAsia="Times New Roman" w:hAnsi="Times New Roman" w:cs="Times New Roman"/>
          <w:color w:val="000000"/>
          <w:kern w:val="0"/>
          <w:lang w:eastAsia="ru-RU"/>
          <w14:ligatures w14:val="none"/>
        </w:rPr>
        <w:t xml:space="preserve">дать знания дошкольникам об элементарных навыках поведения дома, на улице </w:t>
      </w:r>
      <w:r w:rsidRPr="006E035D">
        <w:rPr>
          <w:rFonts w:ascii="Times New Roman" w:eastAsia="Calibri" w:hAnsi="Times New Roman" w:cs="Times New Roman"/>
          <w:kern w:val="0"/>
          <w14:ligatures w14:val="none"/>
        </w:rPr>
        <w:t>и на отдыхе;</w:t>
      </w:r>
      <w:r w:rsidRPr="006E035D">
        <w:rPr>
          <w:rFonts w:ascii="Times New Roman" w:eastAsia="Times New Roman" w:hAnsi="Times New Roman" w:cs="Times New Roman"/>
          <w:i/>
          <w:iCs/>
          <w:color w:val="000000"/>
          <w:kern w:val="0"/>
          <w:lang w:eastAsia="ru-RU"/>
          <w14:ligatures w14:val="none"/>
        </w:rPr>
        <w:t xml:space="preserve"> </w:t>
      </w:r>
      <w:r w:rsidRPr="006E035D">
        <w:rPr>
          <w:rFonts w:ascii="Times New Roman" w:eastAsia="Times New Roman" w:hAnsi="Times New Roman" w:cs="Times New Roman"/>
          <w:color w:val="000000"/>
          <w:kern w:val="0"/>
          <w:lang w:eastAsia="ru-RU"/>
          <w14:ligatures w14:val="none"/>
        </w:rPr>
        <w:t>научить детей осознанно и адекватно действовать в той или иной ситуации.</w:t>
      </w:r>
    </w:p>
    <w:p w14:paraId="6321694A" w14:textId="77777777" w:rsidR="006E035D" w:rsidRPr="006E035D" w:rsidRDefault="006E035D" w:rsidP="006E035D">
      <w:pPr>
        <w:shd w:val="clear" w:color="auto" w:fill="FFFFFF"/>
        <w:tabs>
          <w:tab w:val="left" w:pos="0"/>
        </w:tabs>
        <w:spacing w:after="0" w:line="240" w:lineRule="auto"/>
        <w:ind w:right="-1" w:firstLine="709"/>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i/>
          <w:iCs/>
          <w:color w:val="000000"/>
          <w:kern w:val="0"/>
          <w:lang w:eastAsia="ru-RU"/>
          <w14:ligatures w14:val="none"/>
        </w:rPr>
        <w:t>Развивающие:</w:t>
      </w:r>
      <w:r w:rsidRPr="006E035D">
        <w:rPr>
          <w:rFonts w:ascii="Times New Roman" w:eastAsia="Times New Roman" w:hAnsi="Times New Roman" w:cs="Times New Roman"/>
          <w:color w:val="000000"/>
          <w:kern w:val="0"/>
          <w:lang w:eastAsia="ru-RU"/>
          <w14:ligatures w14:val="none"/>
        </w:rPr>
        <w:t xml:space="preserve"> развить у дошкольников ответственное отношение при возникновении сложных жизненных ситуаций; </w:t>
      </w:r>
      <w:r w:rsidRPr="006E035D">
        <w:rPr>
          <w:rFonts w:ascii="Times New Roman" w:eastAsia="Calibri" w:hAnsi="Times New Roman" w:cs="Times New Roman"/>
          <w:kern w:val="0"/>
          <w14:ligatures w14:val="none"/>
        </w:rPr>
        <w:t>развить эмоциональную отзывчивость и чувство сопереживания при возникновении чрезвычайных ситуаций;</w:t>
      </w:r>
      <w:r w:rsidRPr="006E035D">
        <w:rPr>
          <w:rFonts w:ascii="Times New Roman" w:eastAsia="Times New Roman" w:hAnsi="Times New Roman" w:cs="Times New Roman"/>
          <w:color w:val="000000"/>
          <w:kern w:val="0"/>
          <w:lang w:eastAsia="ru-RU"/>
          <w14:ligatures w14:val="none"/>
        </w:rPr>
        <w:t xml:space="preserve"> </w:t>
      </w:r>
      <w:r w:rsidRPr="006E035D">
        <w:rPr>
          <w:rFonts w:ascii="Times New Roman" w:eastAsia="Calibri" w:hAnsi="Times New Roman" w:cs="Times New Roman"/>
          <w:kern w:val="0"/>
          <w14:ligatures w14:val="none"/>
        </w:rPr>
        <w:t>развить самостоятельность и саморегуляцию собственных действий.</w:t>
      </w:r>
    </w:p>
    <w:p w14:paraId="13D1393E" w14:textId="77777777" w:rsidR="006E035D" w:rsidRPr="006E035D" w:rsidRDefault="006E035D" w:rsidP="006E035D">
      <w:pPr>
        <w:shd w:val="clear" w:color="auto" w:fill="FFFFFF"/>
        <w:tabs>
          <w:tab w:val="left" w:pos="0"/>
        </w:tabs>
        <w:spacing w:after="0" w:line="240" w:lineRule="auto"/>
        <w:ind w:right="-1" w:firstLine="709"/>
        <w:jc w:val="both"/>
        <w:rPr>
          <w:rFonts w:ascii="Times New Roman" w:eastAsia="Times New Roman" w:hAnsi="Times New Roman" w:cs="Times New Roman"/>
          <w:i/>
          <w:iCs/>
          <w:color w:val="000000"/>
          <w:kern w:val="0"/>
          <w:lang w:eastAsia="ru-RU"/>
          <w14:ligatures w14:val="none"/>
        </w:rPr>
      </w:pPr>
      <w:r w:rsidRPr="006E035D">
        <w:rPr>
          <w:rFonts w:ascii="Times New Roman" w:eastAsia="Times New Roman" w:hAnsi="Times New Roman" w:cs="Times New Roman"/>
          <w:i/>
          <w:iCs/>
          <w:color w:val="000000"/>
          <w:kern w:val="0"/>
          <w:lang w:eastAsia="ru-RU"/>
          <w14:ligatures w14:val="none"/>
        </w:rPr>
        <w:t xml:space="preserve">Воспитательные: </w:t>
      </w:r>
      <w:r w:rsidRPr="006E035D">
        <w:rPr>
          <w:rFonts w:ascii="Times New Roman" w:eastAsia="Times New Roman" w:hAnsi="Times New Roman" w:cs="Times New Roman"/>
          <w:color w:val="000000"/>
          <w:kern w:val="0"/>
          <w:lang w:eastAsia="ru-RU"/>
          <w14:ligatures w14:val="none"/>
        </w:rPr>
        <w:t>воспитать уважительное отношение к труду служб спасения;</w:t>
      </w:r>
      <w:r w:rsidRPr="006E035D">
        <w:rPr>
          <w:rFonts w:ascii="Times New Roman" w:eastAsia="Times New Roman" w:hAnsi="Times New Roman" w:cs="Times New Roman"/>
          <w:i/>
          <w:iCs/>
          <w:color w:val="000000"/>
          <w:kern w:val="0"/>
          <w:lang w:eastAsia="ru-RU"/>
          <w14:ligatures w14:val="none"/>
        </w:rPr>
        <w:t xml:space="preserve"> </w:t>
      </w:r>
      <w:r w:rsidRPr="006E035D">
        <w:rPr>
          <w:rFonts w:ascii="Times New Roman" w:eastAsia="Times New Roman" w:hAnsi="Times New Roman" w:cs="Times New Roman"/>
          <w:color w:val="000000"/>
          <w:kern w:val="0"/>
          <w:lang w:eastAsia="ru-RU"/>
          <w14:ligatures w14:val="none"/>
        </w:rPr>
        <w:t>воспитать желание жить в безопасности.</w:t>
      </w:r>
    </w:p>
    <w:p w14:paraId="5C8DAE94" w14:textId="77777777" w:rsidR="006E035D" w:rsidRPr="006E035D" w:rsidRDefault="006E035D" w:rsidP="006E035D">
      <w:pPr>
        <w:shd w:val="clear" w:color="auto" w:fill="FFFFFF"/>
        <w:tabs>
          <w:tab w:val="left" w:pos="0"/>
        </w:tabs>
        <w:spacing w:after="0" w:line="240" w:lineRule="auto"/>
        <w:ind w:right="-1" w:firstLine="709"/>
        <w:jc w:val="both"/>
        <w:rPr>
          <w:rFonts w:ascii="Times New Roman" w:eastAsia="Times New Roman" w:hAnsi="Times New Roman" w:cs="Times New Roman"/>
          <w:i/>
          <w:iCs/>
          <w:color w:val="000000"/>
          <w:kern w:val="0"/>
          <w:lang w:eastAsia="ru-RU"/>
          <w14:ligatures w14:val="none"/>
        </w:rPr>
      </w:pPr>
      <w:r w:rsidRPr="006E035D">
        <w:rPr>
          <w:rFonts w:ascii="Times New Roman" w:eastAsia="Times New Roman" w:hAnsi="Times New Roman" w:cs="Times New Roman"/>
          <w:b/>
          <w:bCs/>
          <w:color w:val="000000"/>
          <w:kern w:val="0"/>
          <w:lang w:eastAsia="ru-RU"/>
          <w14:ligatures w14:val="none"/>
        </w:rPr>
        <w:lastRenderedPageBreak/>
        <w:t xml:space="preserve">Гипотеза:  </w:t>
      </w:r>
      <w:r w:rsidRPr="006E035D">
        <w:rPr>
          <w:rFonts w:ascii="Times New Roman" w:eastAsia="Times New Roman" w:hAnsi="Times New Roman" w:cs="Times New Roman"/>
          <w:bCs/>
          <w:color w:val="000000"/>
          <w:kern w:val="0"/>
          <w:lang w:eastAsia="ru-RU"/>
          <w14:ligatures w14:val="none"/>
        </w:rPr>
        <w:t xml:space="preserve">Безопасность и здоровый образ жизни – в настоящее время это не просто сумма усвоенных знаний, это стиль жизни, который поможет ориентироваться в различных ситуациях в современном мире. Обучая детей мерам безопасности с детства, мы воспитаем культуру безопасного поведения у подрастающего поколения, воспитываем потребность жить в безопасности. </w:t>
      </w:r>
    </w:p>
    <w:p w14:paraId="426F404D" w14:textId="77777777" w:rsidR="006E035D" w:rsidRPr="006E035D" w:rsidRDefault="006E035D" w:rsidP="006E035D">
      <w:pPr>
        <w:shd w:val="clear" w:color="auto" w:fill="FFFFFF"/>
        <w:tabs>
          <w:tab w:val="left" w:pos="0"/>
        </w:tabs>
        <w:spacing w:after="0" w:line="240" w:lineRule="auto"/>
        <w:ind w:right="-1" w:firstLine="709"/>
        <w:jc w:val="both"/>
        <w:rPr>
          <w:rFonts w:ascii="Times New Roman" w:eastAsia="Times New Roman" w:hAnsi="Times New Roman" w:cs="Times New Roman"/>
          <w:i/>
          <w:iCs/>
          <w:color w:val="000000"/>
          <w:kern w:val="0"/>
          <w:lang w:eastAsia="ru-RU"/>
          <w14:ligatures w14:val="none"/>
        </w:rPr>
      </w:pPr>
      <w:r w:rsidRPr="006E035D">
        <w:rPr>
          <w:rFonts w:ascii="Times New Roman" w:eastAsia="Times New Roman" w:hAnsi="Times New Roman" w:cs="Times New Roman"/>
          <w:b/>
          <w:bCs/>
          <w:color w:val="000000"/>
          <w:kern w:val="0"/>
          <w:lang w:eastAsia="ru-RU"/>
          <w14:ligatures w14:val="none"/>
        </w:rPr>
        <w:t>Предполагаемый результат:</w:t>
      </w:r>
    </w:p>
    <w:p w14:paraId="4102B053"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 xml:space="preserve">Дети получат элементарные навыки безопасного поведения дома, на улице </w:t>
      </w:r>
      <w:r w:rsidRPr="006E035D">
        <w:rPr>
          <w:rFonts w:ascii="Times New Roman" w:eastAsia="Calibri" w:hAnsi="Times New Roman" w:cs="Times New Roman"/>
          <w:kern w:val="0"/>
          <w14:ligatures w14:val="none"/>
        </w:rPr>
        <w:t>и на отдыхе;</w:t>
      </w:r>
    </w:p>
    <w:p w14:paraId="1F333EA4"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 xml:space="preserve">Смогут осознанно и адекватно действовать в различных чрезвычайных ситуациях; </w:t>
      </w:r>
    </w:p>
    <w:p w14:paraId="0BF6CEEE"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Запомнят телефоны служб спасения: «01», «02», «03» и «112».</w:t>
      </w:r>
    </w:p>
    <w:p w14:paraId="166D4087"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Познакомятся с шаблоном телефонного разговора при возникновении ЧС.</w:t>
      </w:r>
    </w:p>
    <w:p w14:paraId="78513A21"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Познакомятся с профессиями пожарного и спасателя, полицейского и инспектора ГИБДД, врача скорой помощи.</w:t>
      </w:r>
    </w:p>
    <w:p w14:paraId="5F3001F1"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Расширится словарный запас детей по одежде и оборудованию спасательных формирований</w:t>
      </w:r>
    </w:p>
    <w:p w14:paraId="4FC7616D"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 xml:space="preserve">Дети будут с удовольствием играть в сюжетно-ролевые игры: «Загорелся дом», «Врача вызывали?», «Полицейские», «По дороге в детский сад» и т.п. </w:t>
      </w:r>
    </w:p>
    <w:p w14:paraId="2EF17B80"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Часть детей сможет сделать выбор будущей профессии</w:t>
      </w:r>
    </w:p>
    <w:p w14:paraId="011B9C5E"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color w:val="000000"/>
          <w:kern w:val="0"/>
          <w:lang w:eastAsia="ru-RU"/>
          <w14:ligatures w14:val="none"/>
        </w:rPr>
        <w:t>Проект привлечет внимание родителей и поможет не только детям, но и взрослым соблюдать меры безопасности в чрезвычайных ситуациях.</w:t>
      </w:r>
    </w:p>
    <w:p w14:paraId="1B4A84D6" w14:textId="77777777" w:rsidR="006E035D" w:rsidRPr="006E035D" w:rsidRDefault="006E035D" w:rsidP="006E035D">
      <w:pPr>
        <w:numPr>
          <w:ilvl w:val="0"/>
          <w:numId w:val="49"/>
        </w:numPr>
        <w:shd w:val="clear" w:color="auto" w:fill="FFFFFF"/>
        <w:tabs>
          <w:tab w:val="left" w:pos="-567"/>
          <w:tab w:val="left" w:pos="-142"/>
          <w:tab w:val="left" w:pos="0"/>
        </w:tabs>
        <w:spacing w:after="0" w:line="240" w:lineRule="auto"/>
        <w:ind w:left="0" w:right="-1" w:firstLine="425"/>
        <w:contextualSpacing/>
        <w:jc w:val="both"/>
        <w:rPr>
          <w:rFonts w:ascii="Times New Roman" w:eastAsia="Times New Roman" w:hAnsi="Times New Roman" w:cs="Times New Roman"/>
          <w:color w:val="000000"/>
          <w:kern w:val="0"/>
          <w:lang w:eastAsia="ru-RU"/>
          <w14:ligatures w14:val="none"/>
        </w:rPr>
      </w:pPr>
      <w:r w:rsidRPr="006E035D">
        <w:rPr>
          <w:rFonts w:ascii="Times New Roman" w:eastAsia="Calibri" w:hAnsi="Times New Roman" w:cs="Times New Roman"/>
          <w:kern w:val="0"/>
          <w14:ligatures w14:val="none"/>
        </w:rPr>
        <w:t>Повысится уровень компетентности родителей в вопросах формирования культуры безопасного поведения у дошкольников. Проявится интерес к деятельности детей в детском саду.</w:t>
      </w:r>
    </w:p>
    <w:p w14:paraId="14D6D28C" w14:textId="77777777" w:rsidR="006E035D" w:rsidRPr="006E035D" w:rsidRDefault="006E035D" w:rsidP="006E035D">
      <w:pPr>
        <w:shd w:val="clear" w:color="auto" w:fill="FFFFFF"/>
        <w:tabs>
          <w:tab w:val="left" w:pos="0"/>
        </w:tabs>
        <w:spacing w:after="0" w:line="240" w:lineRule="auto"/>
        <w:ind w:right="-1" w:firstLine="709"/>
        <w:contextualSpacing/>
        <w:jc w:val="both"/>
        <w:rPr>
          <w:rFonts w:ascii="Times New Roman" w:eastAsia="Times New Roman" w:hAnsi="Times New Roman" w:cs="Times New Roman"/>
          <w:color w:val="000000"/>
          <w:kern w:val="0"/>
          <w:lang w:eastAsia="ru-RU"/>
          <w14:ligatures w14:val="none"/>
        </w:rPr>
      </w:pPr>
    </w:p>
    <w:p w14:paraId="10580ACF" w14:textId="77777777" w:rsidR="006E035D" w:rsidRPr="006E035D" w:rsidRDefault="006E035D" w:rsidP="006E035D">
      <w:pPr>
        <w:shd w:val="clear" w:color="auto" w:fill="FFFFFF"/>
        <w:tabs>
          <w:tab w:val="left" w:pos="0"/>
        </w:tabs>
        <w:spacing w:after="0" w:line="240" w:lineRule="auto"/>
        <w:ind w:right="-1"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В детском саду «Улыбка «города Салехарда мной был проведен мониторинг уровня знаний по безопасности у детей средней группы. По данным мониторинга дошкольников группы «Солнышко» МБДОУ Детского сада «Улыбка» города Салехарда было выявлено, что 29,4% детей имеют низкий уровень знаний по безопасности жизнедеятельности в соответствии с ФГОС, у 67,4% - был выявлен средний уровень, а высокий уровень знаний был у 3,2 %. Назрела задача – подготовить дошкольников к встрече со сложными для него ситуациями в простой, доступной и интересной форме. Решая поставленную задачу, мной был внедрен долгосрочный проект «В нашей группе знает каждый: «Безопасность – это важно!» </w:t>
      </w:r>
      <w:r w:rsidRPr="006E035D">
        <w:rPr>
          <w:rFonts w:ascii="Times New Roman" w:eastAsia="Calibri" w:hAnsi="Times New Roman" w:cs="Times New Roman"/>
          <w:kern w:val="0"/>
          <w14:ligatures w14:val="none"/>
        </w:rPr>
        <w:tab/>
      </w:r>
    </w:p>
    <w:p w14:paraId="1CA35D0A" w14:textId="77777777" w:rsidR="006E035D" w:rsidRPr="006E035D" w:rsidRDefault="006E035D" w:rsidP="006E035D">
      <w:pPr>
        <w:shd w:val="clear" w:color="auto" w:fill="FFFFFF"/>
        <w:tabs>
          <w:tab w:val="left" w:pos="0"/>
        </w:tabs>
        <w:spacing w:after="0" w:line="240" w:lineRule="auto"/>
        <w:ind w:right="-1"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Актуальность проекта «Безопасность – это важно!» обусловлена тем, что раньше вопросам безопасности уделялось очень много внимания со стороны инспекторов по пропаганде безопасности дорожного движения МВД России и инспекторов по пропаганде и связям с общественностью МЧС России. Инспекторы достаточно плотно сотрудничали с детскими дошкольными учреждениями: составлялись Межведомственные планы работы по безопасности, ежемесячно проводились беседы с детьми, планировались различные творческие конкурсы, выступления на родительских собраниях. Сегодня ответственность по обучению безопасности жизнедеятельности лежит на воспитателе и родителях.</w:t>
      </w:r>
      <w:r w:rsidRPr="006E035D">
        <w:rPr>
          <w:rFonts w:ascii="Times New Roman" w:eastAsia="Calibri" w:hAnsi="Times New Roman" w:cs="Times New Roman"/>
          <w:kern w:val="0"/>
          <w14:ligatures w14:val="none"/>
        </w:rPr>
        <w:tab/>
      </w:r>
    </w:p>
    <w:p w14:paraId="4234FC72" w14:textId="77777777" w:rsidR="006E035D" w:rsidRPr="006E035D" w:rsidRDefault="006E035D" w:rsidP="006E035D">
      <w:pPr>
        <w:shd w:val="clear" w:color="auto" w:fill="FFFFFF"/>
        <w:tabs>
          <w:tab w:val="left" w:pos="0"/>
          <w:tab w:val="left" w:pos="8222"/>
        </w:tabs>
        <w:spacing w:after="0" w:line="240" w:lineRule="auto"/>
        <w:ind w:right="-1"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В соответствии с ФГОС ДО задачи по формированию основ безопасности включены в образовательную область «Социально - коммуникативное развитие», и эти задачи должен решать воспитатель.</w:t>
      </w:r>
    </w:p>
    <w:p w14:paraId="05C57F44" w14:textId="77777777" w:rsidR="006E035D" w:rsidRPr="006E035D" w:rsidRDefault="006E035D" w:rsidP="006E035D">
      <w:pPr>
        <w:shd w:val="clear" w:color="auto" w:fill="FFFFFF"/>
        <w:tabs>
          <w:tab w:val="left" w:pos="0"/>
          <w:tab w:val="left" w:pos="8222"/>
        </w:tabs>
        <w:spacing w:after="0" w:line="240" w:lineRule="auto"/>
        <w:ind w:right="-1" w:firstLine="709"/>
        <w:contextualSpacing/>
        <w:jc w:val="both"/>
        <w:rPr>
          <w:rFonts w:ascii="Times New Roman" w:eastAsia="Times New Roman" w:hAnsi="Times New Roman" w:cs="Times New Roman"/>
          <w:color w:val="000000"/>
          <w:kern w:val="0"/>
          <w:lang w:eastAsia="ru-RU"/>
          <w14:ligatures w14:val="none"/>
        </w:rPr>
      </w:pPr>
      <w:r w:rsidRPr="006E035D">
        <w:rPr>
          <w:rFonts w:ascii="Times New Roman" w:eastAsia="Calibri" w:hAnsi="Times New Roman" w:cs="Times New Roman"/>
          <w:kern w:val="0"/>
          <w14:ligatures w14:val="none"/>
        </w:rPr>
        <w:t xml:space="preserve">Было необходимо организовать цикл занятий с дошкольниками по безопасности жизнедеятельности и подготовить детей к встрече со сложными для него ситуациями в простой, доступной и интересной форме. </w:t>
      </w:r>
    </w:p>
    <w:p w14:paraId="04B00768" w14:textId="77777777" w:rsidR="006E035D" w:rsidRPr="006E035D" w:rsidRDefault="006E035D" w:rsidP="006E035D">
      <w:pPr>
        <w:tabs>
          <w:tab w:val="left" w:pos="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Я составила </w:t>
      </w:r>
      <w:r w:rsidRPr="006E035D">
        <w:rPr>
          <w:rFonts w:ascii="Times New Roman" w:eastAsia="Calibri" w:hAnsi="Times New Roman" w:cs="Times New Roman"/>
          <w:b/>
          <w:bCs/>
          <w:kern w:val="0"/>
          <w14:ligatures w14:val="none"/>
        </w:rPr>
        <w:t>Матрицу безопасности современных дошкольников</w:t>
      </w:r>
      <w:r w:rsidRPr="006E035D">
        <w:rPr>
          <w:rFonts w:ascii="Times New Roman" w:eastAsia="Calibri" w:hAnsi="Times New Roman" w:cs="Times New Roman"/>
          <w:kern w:val="0"/>
          <w14:ligatures w14:val="none"/>
        </w:rPr>
        <w:t xml:space="preserve"> и построила свою работу по блокам: </w:t>
      </w:r>
    </w:p>
    <w:p w14:paraId="7018E0FE" w14:textId="77777777" w:rsidR="006E035D" w:rsidRPr="006E035D" w:rsidRDefault="006E035D" w:rsidP="006E035D">
      <w:pPr>
        <w:tabs>
          <w:tab w:val="left" w:pos="0"/>
        </w:tabs>
        <w:spacing w:after="0" w:line="240" w:lineRule="auto"/>
        <w:ind w:firstLine="709"/>
        <w:jc w:val="both"/>
        <w:rPr>
          <w:rFonts w:ascii="Times New Roman" w:eastAsia="Calibri" w:hAnsi="Times New Roman" w:cs="Times New Roman"/>
          <w:kern w:val="0"/>
          <w14:ligatures w14:val="none"/>
        </w:rPr>
      </w:pPr>
    </w:p>
    <w:p w14:paraId="057C63AB" w14:textId="77777777" w:rsidR="006E035D" w:rsidRPr="006E035D" w:rsidRDefault="006E035D" w:rsidP="006E035D">
      <w:pPr>
        <w:tabs>
          <w:tab w:val="left" w:pos="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noProof/>
          <w:kern w:val="0"/>
          <w14:ligatures w14:val="none"/>
        </w:rPr>
        <w:lastRenderedPageBreak/>
        <w:drawing>
          <wp:inline distT="0" distB="0" distL="0" distR="0" wp14:anchorId="2E3CC9CF" wp14:editId="6D16E72F">
            <wp:extent cx="5580380" cy="3698240"/>
            <wp:effectExtent l="0" t="0" r="127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5580380" cy="3698240"/>
                    </a:xfrm>
                    <a:prstGeom prst="rect">
                      <a:avLst/>
                    </a:prstGeom>
                  </pic:spPr>
                </pic:pic>
              </a:graphicData>
            </a:graphic>
          </wp:inline>
        </w:drawing>
      </w:r>
    </w:p>
    <w:p w14:paraId="1008401C" w14:textId="77777777" w:rsidR="006E035D" w:rsidRPr="006E035D" w:rsidRDefault="006E035D" w:rsidP="006E035D">
      <w:pPr>
        <w:tabs>
          <w:tab w:val="left" w:pos="0"/>
        </w:tabs>
        <w:spacing w:after="0" w:line="240" w:lineRule="auto"/>
        <w:ind w:firstLine="709"/>
        <w:jc w:val="both"/>
        <w:rPr>
          <w:rFonts w:ascii="Times New Roman" w:eastAsia="Calibri" w:hAnsi="Times New Roman" w:cs="Times New Roman"/>
          <w:kern w:val="0"/>
          <w14:ligatures w14:val="none"/>
        </w:rPr>
      </w:pPr>
    </w:p>
    <w:p w14:paraId="2790335C" w14:textId="77777777" w:rsidR="006E035D" w:rsidRPr="006E035D" w:rsidRDefault="006E035D" w:rsidP="006E035D">
      <w:pPr>
        <w:tabs>
          <w:tab w:val="left" w:pos="0"/>
          <w:tab w:val="left" w:pos="3261"/>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b/>
          <w:i/>
          <w:kern w:val="0"/>
          <w14:ligatures w14:val="none"/>
        </w:rPr>
        <w:t>Блок «Один дома»</w:t>
      </w:r>
      <w:r w:rsidRPr="006E035D">
        <w:rPr>
          <w:rFonts w:ascii="Times New Roman" w:eastAsia="Calibri" w:hAnsi="Times New Roman" w:cs="Times New Roman"/>
          <w:kern w:val="0"/>
          <w14:ligatures w14:val="none"/>
        </w:rPr>
        <w:t xml:space="preserve"> решал следующие задачи:</w:t>
      </w:r>
    </w:p>
    <w:p w14:paraId="620F2B4F" w14:textId="77777777" w:rsidR="006E035D" w:rsidRPr="006E035D" w:rsidRDefault="006E035D" w:rsidP="006E035D">
      <w:pPr>
        <w:numPr>
          <w:ilvl w:val="0"/>
          <w:numId w:val="50"/>
        </w:numPr>
        <w:tabs>
          <w:tab w:val="left" w:pos="-567"/>
          <w:tab w:val="left" w:pos="0"/>
          <w:tab w:val="left" w:pos="31680"/>
        </w:tabs>
        <w:spacing w:after="0" w:line="240" w:lineRule="auto"/>
        <w:ind w:left="0" w:firstLine="284"/>
        <w:contextualSpacing/>
        <w:jc w:val="both"/>
        <w:rPr>
          <w:rFonts w:ascii="Times New Roman" w:eastAsia="Calibri" w:hAnsi="Times New Roman" w:cs="Times New Roman"/>
          <w:kern w:val="0"/>
          <w:lang w:eastAsia="ru-RU"/>
          <w14:ligatures w14:val="none"/>
        </w:rPr>
      </w:pPr>
      <w:r w:rsidRPr="006E035D">
        <w:rPr>
          <w:rFonts w:ascii="Times New Roman" w:eastAsia="Calibri" w:hAnsi="Times New Roman" w:cs="Times New Roman"/>
          <w:kern w:val="0"/>
          <w:lang w:eastAsia="ru-RU"/>
          <w14:ligatures w14:val="none"/>
        </w:rPr>
        <w:t>Знакомить с источниками опасности дома (горячая плита, утюг, незакрытый кран в ванной, открытое окно и др.)</w:t>
      </w:r>
    </w:p>
    <w:p w14:paraId="7AFD5C33" w14:textId="77777777" w:rsidR="006E035D" w:rsidRPr="006E035D" w:rsidRDefault="006E035D" w:rsidP="006E035D">
      <w:pPr>
        <w:numPr>
          <w:ilvl w:val="0"/>
          <w:numId w:val="50"/>
        </w:numPr>
        <w:tabs>
          <w:tab w:val="left" w:pos="-567"/>
          <w:tab w:val="left" w:pos="0"/>
          <w:tab w:val="left" w:pos="31680"/>
        </w:tabs>
        <w:spacing w:after="0" w:line="240" w:lineRule="auto"/>
        <w:ind w:left="0" w:firstLine="284"/>
        <w:contextualSpacing/>
        <w:jc w:val="both"/>
        <w:rPr>
          <w:rFonts w:ascii="Times New Roman" w:eastAsia="Calibri" w:hAnsi="Times New Roman" w:cs="Times New Roman"/>
          <w:kern w:val="0"/>
          <w:lang w:eastAsia="ru-RU"/>
          <w14:ligatures w14:val="none"/>
        </w:rPr>
      </w:pPr>
      <w:r w:rsidRPr="006E035D">
        <w:rPr>
          <w:rFonts w:ascii="Times New Roman" w:eastAsia="Calibri" w:hAnsi="Times New Roman" w:cs="Times New Roman"/>
          <w:kern w:val="0"/>
          <w:lang w:eastAsia="ru-RU"/>
          <w14:ligatures w14:val="none"/>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64C6FCF2" w14:textId="77777777" w:rsidR="006E035D" w:rsidRPr="006E035D" w:rsidRDefault="006E035D" w:rsidP="006E035D">
      <w:pPr>
        <w:numPr>
          <w:ilvl w:val="0"/>
          <w:numId w:val="50"/>
        </w:numPr>
        <w:tabs>
          <w:tab w:val="left" w:pos="-567"/>
          <w:tab w:val="left" w:pos="0"/>
          <w:tab w:val="left" w:pos="31680"/>
        </w:tabs>
        <w:spacing w:after="0" w:line="240" w:lineRule="auto"/>
        <w:ind w:left="0" w:firstLine="284"/>
        <w:contextualSpacing/>
        <w:jc w:val="both"/>
        <w:rPr>
          <w:rFonts w:ascii="Times New Roman" w:eastAsia="Calibri" w:hAnsi="Times New Roman" w:cs="Times New Roman"/>
          <w:kern w:val="0"/>
          <w:lang w:eastAsia="ru-RU"/>
          <w14:ligatures w14:val="none"/>
        </w:rPr>
      </w:pPr>
      <w:r w:rsidRPr="006E035D">
        <w:rPr>
          <w:rFonts w:ascii="Times New Roman" w:eastAsia="Calibri" w:hAnsi="Times New Roman" w:cs="Times New Roman"/>
          <w:kern w:val="0"/>
          <w:lang w:eastAsia="ru-RU"/>
          <w14:ligatures w14:val="none"/>
        </w:rPr>
        <w:t>Формировать умение соблюдать правила в играх с мелкими предметами (не засовывать предметы в ухо, нос; не брать их в рот).</w:t>
      </w:r>
    </w:p>
    <w:p w14:paraId="40E2C9D3" w14:textId="77777777" w:rsidR="006E035D" w:rsidRPr="006E035D" w:rsidRDefault="006E035D" w:rsidP="006E035D">
      <w:pPr>
        <w:numPr>
          <w:ilvl w:val="0"/>
          <w:numId w:val="50"/>
        </w:numPr>
        <w:tabs>
          <w:tab w:val="left" w:pos="-567"/>
          <w:tab w:val="left" w:pos="0"/>
          <w:tab w:val="left" w:pos="31680"/>
        </w:tabs>
        <w:spacing w:after="0" w:line="240" w:lineRule="auto"/>
        <w:ind w:left="0" w:firstLine="284"/>
        <w:contextualSpacing/>
        <w:jc w:val="both"/>
        <w:rPr>
          <w:rFonts w:ascii="Times New Roman" w:eastAsia="Calibri" w:hAnsi="Times New Roman" w:cs="Times New Roman"/>
          <w:kern w:val="0"/>
          <w:lang w:eastAsia="ru-RU"/>
          <w14:ligatures w14:val="none"/>
        </w:rPr>
      </w:pPr>
      <w:r w:rsidRPr="006E035D">
        <w:rPr>
          <w:rFonts w:ascii="Times New Roman" w:eastAsia="Calibri" w:hAnsi="Times New Roman" w:cs="Times New Roman"/>
          <w:kern w:val="0"/>
          <w:lang w:eastAsia="ru-RU"/>
          <w14:ligatures w14:val="none"/>
        </w:rPr>
        <w:t>Развивать умение обращаться за помощью к взрослым.</w:t>
      </w:r>
    </w:p>
    <w:p w14:paraId="57656B6F" w14:textId="77777777" w:rsidR="006E035D" w:rsidRPr="006E035D" w:rsidRDefault="006E035D" w:rsidP="006E035D">
      <w:pPr>
        <w:numPr>
          <w:ilvl w:val="0"/>
          <w:numId w:val="50"/>
        </w:numPr>
        <w:tabs>
          <w:tab w:val="left" w:pos="-567"/>
          <w:tab w:val="left" w:pos="0"/>
          <w:tab w:val="left" w:pos="31680"/>
        </w:tabs>
        <w:spacing w:after="0" w:line="240" w:lineRule="auto"/>
        <w:ind w:left="0" w:firstLine="284"/>
        <w:contextualSpacing/>
        <w:jc w:val="both"/>
        <w:rPr>
          <w:rFonts w:ascii="Times New Roman" w:eastAsia="Calibri" w:hAnsi="Times New Roman" w:cs="Times New Roman"/>
          <w:kern w:val="0"/>
          <w:lang w:eastAsia="ru-RU"/>
          <w14:ligatures w14:val="none"/>
        </w:rPr>
      </w:pPr>
      <w:r w:rsidRPr="006E035D">
        <w:rPr>
          <w:rFonts w:ascii="Times New Roman" w:eastAsia="Times New Roman" w:hAnsi="Times New Roman" w:cs="Times New Roman"/>
          <w:bCs/>
          <w:color w:val="000000"/>
          <w:kern w:val="0"/>
          <w:lang w:eastAsia="ru-RU"/>
          <w14:ligatures w14:val="none"/>
        </w:rPr>
        <w:t>Знакомить детей с элементарными правилами поведения с незнакомыми людьми.</w:t>
      </w:r>
    </w:p>
    <w:p w14:paraId="68D75B9C" w14:textId="77777777" w:rsidR="006E035D" w:rsidRPr="006E035D" w:rsidRDefault="006E035D" w:rsidP="006E035D">
      <w:pPr>
        <w:tabs>
          <w:tab w:val="left" w:pos="0"/>
          <w:tab w:val="left" w:pos="31680"/>
        </w:tabs>
        <w:spacing w:after="0" w:line="240" w:lineRule="auto"/>
        <w:contextualSpacing/>
        <w:jc w:val="both"/>
        <w:rPr>
          <w:rFonts w:ascii="Times New Roman" w:eastAsia="Calibri" w:hAnsi="Times New Roman" w:cs="Times New Roman"/>
          <w:kern w:val="0"/>
          <w:lang w:eastAsia="ru-RU"/>
          <w14:ligatures w14:val="none"/>
        </w:rPr>
      </w:pPr>
      <w:r w:rsidRPr="006E035D">
        <w:rPr>
          <w:rFonts w:ascii="Times New Roman" w:eastAsia="Calibri" w:hAnsi="Times New Roman" w:cs="Times New Roman"/>
          <w:kern w:val="0"/>
          <w:lang w:eastAsia="ru-RU"/>
          <w14:ligatures w14:val="none"/>
        </w:rPr>
        <w:tab/>
        <w:t xml:space="preserve">  Я предложила родителям заострить внимание детей на опасностях, которые могут подстерегать их дома, попросила заучить наизусть номера служб спасения и домашний адрес.</w:t>
      </w:r>
    </w:p>
    <w:p w14:paraId="28E26B28"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В группе с дошкольниками были проведены беседы по книгам «Правила безопасного поведения для детей» Ю.С. Василюк и «Осторожные сказки» Т.А. </w:t>
      </w:r>
      <w:proofErr w:type="spellStart"/>
      <w:r w:rsidRPr="006E035D">
        <w:rPr>
          <w:rFonts w:ascii="Times New Roman" w:eastAsia="Calibri" w:hAnsi="Times New Roman" w:cs="Times New Roman"/>
          <w:kern w:val="0"/>
          <w14:ligatures w14:val="none"/>
        </w:rPr>
        <w:t>Шорыгиной</w:t>
      </w:r>
      <w:proofErr w:type="spellEnd"/>
      <w:r w:rsidRPr="006E035D">
        <w:rPr>
          <w:rFonts w:ascii="Times New Roman" w:eastAsia="Calibri" w:hAnsi="Times New Roman" w:cs="Times New Roman"/>
          <w:kern w:val="0"/>
          <w14:ligatures w14:val="none"/>
        </w:rPr>
        <w:t xml:space="preserve">, был организован тренинг «Опасные предметы дома». Мы смотрели видеоматериал «Опасности в доме», читали детский листок «Встречи с незнакомыми людьми», разыгрывали ситуации по предотвращению чрезвычайны ситуаций дома и искали пути их решения, шла работа с дидактическим материалом «Ребенок дома и на улице». </w:t>
      </w:r>
    </w:p>
    <w:p w14:paraId="11359E33"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При передвижении по детскому учреждению заострялось внимание на формирование навыков безопасного передвижения в помещении. Кроме этого, мы решали тестовые задания по теме: «Опасности, которые подстерегают дома». А в приемной была поставлена папка-раскладушка «Безопасность ребенка».</w:t>
      </w:r>
    </w:p>
    <w:p w14:paraId="5102B4A3"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iCs/>
          <w:kern w:val="0"/>
          <w14:ligatures w14:val="none"/>
        </w:rPr>
        <w:t>После проведенной работы по итоговой диагностике уровень знаний детей по блоку «Один дома» порадовал.</w:t>
      </w:r>
    </w:p>
    <w:p w14:paraId="6FD8AE33"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b/>
          <w:i/>
          <w:kern w:val="0"/>
          <w14:ligatures w14:val="none"/>
        </w:rPr>
        <w:t>Задачами блока «Азбука здоровья»</w:t>
      </w:r>
      <w:r w:rsidRPr="006E035D">
        <w:rPr>
          <w:rFonts w:ascii="Times New Roman" w:eastAsia="Calibri" w:hAnsi="Times New Roman" w:cs="Times New Roman"/>
          <w:kern w:val="0"/>
          <w14:ligatures w14:val="none"/>
        </w:rPr>
        <w:t xml:space="preserve"> стали:</w:t>
      </w:r>
    </w:p>
    <w:p w14:paraId="669FC453" w14:textId="77777777" w:rsidR="006E035D" w:rsidRPr="006E035D" w:rsidRDefault="006E035D" w:rsidP="006E035D">
      <w:pPr>
        <w:numPr>
          <w:ilvl w:val="0"/>
          <w:numId w:val="51"/>
        </w:numPr>
        <w:tabs>
          <w:tab w:val="left" w:pos="-567"/>
          <w:tab w:val="left" w:pos="-142"/>
          <w:tab w:val="left" w:pos="0"/>
          <w:tab w:val="left" w:pos="30000"/>
          <w:tab w:val="left" w:pos="31680"/>
        </w:tabs>
        <w:spacing w:after="0" w:line="240" w:lineRule="auto"/>
        <w:ind w:left="0" w:hanging="284"/>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lastRenderedPageBreak/>
        <w:t>Формировать представление детей о роли гигиены, физических упражнений и закаливающих процедур.</w:t>
      </w:r>
    </w:p>
    <w:p w14:paraId="1A3B9047" w14:textId="77777777" w:rsidR="006E035D" w:rsidRPr="006E035D" w:rsidRDefault="006E035D" w:rsidP="006E035D">
      <w:pPr>
        <w:numPr>
          <w:ilvl w:val="0"/>
          <w:numId w:val="51"/>
        </w:numPr>
        <w:tabs>
          <w:tab w:val="left" w:pos="-567"/>
          <w:tab w:val="left" w:pos="-142"/>
          <w:tab w:val="left" w:pos="0"/>
          <w:tab w:val="left" w:pos="30000"/>
          <w:tab w:val="left" w:pos="31680"/>
        </w:tabs>
        <w:spacing w:after="0" w:line="240" w:lineRule="auto"/>
        <w:ind w:left="0" w:firstLine="425"/>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Познакомить детей со службой скорой помощи и ее назначением.</w:t>
      </w:r>
    </w:p>
    <w:p w14:paraId="7A1AAB63" w14:textId="77777777" w:rsidR="006E035D" w:rsidRPr="006E035D" w:rsidRDefault="006E035D" w:rsidP="006E035D">
      <w:pPr>
        <w:numPr>
          <w:ilvl w:val="0"/>
          <w:numId w:val="51"/>
        </w:numPr>
        <w:tabs>
          <w:tab w:val="left" w:pos="-567"/>
          <w:tab w:val="left" w:pos="-142"/>
          <w:tab w:val="left" w:pos="0"/>
          <w:tab w:val="left" w:pos="30000"/>
          <w:tab w:val="left" w:pos="31680"/>
        </w:tabs>
        <w:spacing w:after="0" w:line="240" w:lineRule="auto"/>
        <w:ind w:left="0" w:firstLine="425"/>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Познакомить с номером вызова скорой помощи «03»</w:t>
      </w:r>
    </w:p>
    <w:p w14:paraId="6C2DEC9F" w14:textId="77777777" w:rsidR="006E035D" w:rsidRPr="006E035D" w:rsidRDefault="006E035D" w:rsidP="006E035D">
      <w:pPr>
        <w:tabs>
          <w:tab w:val="left" w:pos="-142"/>
          <w:tab w:val="left" w:pos="0"/>
        </w:tabs>
        <w:spacing w:after="0" w:line="240" w:lineRule="auto"/>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ab/>
        <w:t>С детьми проводила беседы по дидактическому пособию «Гигиена и здоровье», они знакомились с содержанием медицинской аптечки, учились правильно мыть руки и чистить зубы, следить за опрятностью в одежде и прическе. Был организован просмотр мультфильма «</w:t>
      </w:r>
      <w:proofErr w:type="spellStart"/>
      <w:r w:rsidRPr="006E035D">
        <w:rPr>
          <w:rFonts w:ascii="Times New Roman" w:eastAsia="Calibri" w:hAnsi="Times New Roman" w:cs="Times New Roman"/>
          <w:kern w:val="0"/>
          <w14:ligatures w14:val="none"/>
        </w:rPr>
        <w:t>Фиксики</w:t>
      </w:r>
      <w:proofErr w:type="spellEnd"/>
      <w:r w:rsidRPr="006E035D">
        <w:rPr>
          <w:rFonts w:ascii="Times New Roman" w:eastAsia="Calibri" w:hAnsi="Times New Roman" w:cs="Times New Roman"/>
          <w:kern w:val="0"/>
          <w14:ligatures w14:val="none"/>
        </w:rPr>
        <w:t xml:space="preserve">» по теме: «Микробы»; видеоматериала «Добрый доктор стоматолог». Я научила ребят играть в сюжетно - ролевые игры «Вызов скорой помощи», «На приеме у врача» и др. Я уделяла особое внимание профилактике гриппа, </w:t>
      </w:r>
      <w:proofErr w:type="spellStart"/>
      <w:r w:rsidRPr="006E035D">
        <w:rPr>
          <w:rFonts w:ascii="Times New Roman" w:eastAsia="Calibri" w:hAnsi="Times New Roman" w:cs="Times New Roman"/>
          <w:kern w:val="0"/>
          <w14:ligatures w14:val="none"/>
        </w:rPr>
        <w:t>коррегирующей</w:t>
      </w:r>
      <w:proofErr w:type="spellEnd"/>
      <w:r w:rsidRPr="006E035D">
        <w:rPr>
          <w:rFonts w:ascii="Times New Roman" w:eastAsia="Calibri" w:hAnsi="Times New Roman" w:cs="Times New Roman"/>
          <w:kern w:val="0"/>
          <w14:ligatures w14:val="none"/>
        </w:rPr>
        <w:t xml:space="preserve"> гимнастике после сна, точечному массажу, свободному танцу и подвижным играм детей на прогулке, закаливающим процедурам.</w:t>
      </w:r>
    </w:p>
    <w:p w14:paraId="38DB931D"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Среди родителей было проведено анкетирование «Что умеет делать ваш ребенок?», результаты которого огласила на родительском собрании по теме: «Обучение навыкам самообслуживания в детском саду и дома», проводила консультации для родителей по теме: «Быть здоровым – очень просто», я привлекла родителей к НОД по теме: «К нам приехал доктор». На организованной экскурсии на выставке служб спасения дошкольники познакомились со спецификой работы Медицины </w:t>
      </w:r>
      <w:proofErr w:type="spellStart"/>
      <w:r w:rsidRPr="006E035D">
        <w:rPr>
          <w:rFonts w:ascii="Times New Roman" w:eastAsia="Calibri" w:hAnsi="Times New Roman" w:cs="Times New Roman"/>
          <w:kern w:val="0"/>
          <w14:ligatures w14:val="none"/>
        </w:rPr>
        <w:t>катостроф</w:t>
      </w:r>
      <w:proofErr w:type="spellEnd"/>
      <w:r w:rsidRPr="006E035D">
        <w:rPr>
          <w:rFonts w:ascii="Times New Roman" w:eastAsia="Calibri" w:hAnsi="Times New Roman" w:cs="Times New Roman"/>
          <w:kern w:val="0"/>
          <w14:ligatures w14:val="none"/>
        </w:rPr>
        <w:t xml:space="preserve">. </w:t>
      </w:r>
    </w:p>
    <w:p w14:paraId="5AA7830B" w14:textId="77777777" w:rsidR="006E035D" w:rsidRPr="006E035D" w:rsidRDefault="006E035D" w:rsidP="006E035D">
      <w:pPr>
        <w:tabs>
          <w:tab w:val="left" w:pos="0"/>
        </w:tabs>
        <w:spacing w:after="0" w:line="240" w:lineRule="auto"/>
        <w:ind w:firstLine="709"/>
        <w:contextualSpacing/>
        <w:jc w:val="both"/>
        <w:rPr>
          <w:rFonts w:ascii="Times New Roman" w:eastAsia="Times New Roman" w:hAnsi="Times New Roman" w:cs="Times New Roman"/>
          <w:iCs/>
          <w:kern w:val="0"/>
          <w14:ligatures w14:val="none"/>
        </w:rPr>
      </w:pPr>
      <w:r w:rsidRPr="006E035D">
        <w:rPr>
          <w:rFonts w:ascii="Times New Roman" w:eastAsia="Calibri" w:hAnsi="Times New Roman" w:cs="Times New Roman"/>
          <w:i/>
          <w:kern w:val="0"/>
          <w14:ligatures w14:val="none"/>
        </w:rPr>
        <w:t xml:space="preserve"> </w:t>
      </w:r>
      <w:r w:rsidRPr="006E035D">
        <w:rPr>
          <w:rFonts w:ascii="Times New Roman" w:eastAsia="Calibri" w:hAnsi="Times New Roman" w:cs="Times New Roman"/>
          <w:iCs/>
          <w:kern w:val="0"/>
          <w14:ligatures w14:val="none"/>
        </w:rPr>
        <w:t>В результате, родители осознали необходимость обучения детей навыкам самообслуживания дома, начали соблюдать режим в выходные дни, начали применять здоровьесберегающие технологии, заучили с детьми телефон скорой помощи «03».</w:t>
      </w:r>
    </w:p>
    <w:p w14:paraId="675B3015" w14:textId="77777777" w:rsidR="006E035D" w:rsidRPr="006E035D" w:rsidRDefault="006E035D" w:rsidP="006E035D">
      <w:pPr>
        <w:tabs>
          <w:tab w:val="left" w:pos="0"/>
        </w:tabs>
        <w:spacing w:after="0" w:line="240" w:lineRule="auto"/>
        <w:ind w:firstLine="709"/>
        <w:contextualSpacing/>
        <w:jc w:val="both"/>
        <w:rPr>
          <w:rFonts w:ascii="Times New Roman" w:eastAsia="Times New Roman" w:hAnsi="Times New Roman" w:cs="Times New Roman"/>
          <w:iCs/>
          <w:kern w:val="0"/>
          <w14:ligatures w14:val="none"/>
        </w:rPr>
      </w:pPr>
      <w:r w:rsidRPr="006E035D">
        <w:rPr>
          <w:rFonts w:ascii="Times New Roman" w:eastAsia="Calibri" w:hAnsi="Times New Roman" w:cs="Times New Roman"/>
          <w:b/>
          <w:i/>
          <w:kern w:val="0"/>
          <w14:ligatures w14:val="none"/>
        </w:rPr>
        <w:t>Задачами блока «Безопасность на дорогах»</w:t>
      </w:r>
      <w:r w:rsidRPr="006E035D">
        <w:rPr>
          <w:rFonts w:ascii="Times New Roman" w:eastAsia="Calibri" w:hAnsi="Times New Roman" w:cs="Times New Roman"/>
          <w:kern w:val="0"/>
          <w14:ligatures w14:val="none"/>
        </w:rPr>
        <w:t xml:space="preserve"> стали:</w:t>
      </w:r>
    </w:p>
    <w:p w14:paraId="305095D5" w14:textId="77777777" w:rsidR="006E035D" w:rsidRPr="006E035D" w:rsidRDefault="006E035D" w:rsidP="006E035D">
      <w:pPr>
        <w:numPr>
          <w:ilvl w:val="0"/>
          <w:numId w:val="52"/>
        </w:numPr>
        <w:tabs>
          <w:tab w:val="left" w:pos="0"/>
          <w:tab w:val="left" w:pos="31680"/>
        </w:tabs>
        <w:spacing w:after="0" w:line="240" w:lineRule="auto"/>
        <w:ind w:left="0" w:hanging="141"/>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Учить различать проезжую часть дороги, тротуар.</w:t>
      </w:r>
    </w:p>
    <w:p w14:paraId="1E90DE0E" w14:textId="77777777" w:rsidR="006E035D" w:rsidRPr="006E035D" w:rsidRDefault="006E035D" w:rsidP="006E035D">
      <w:pPr>
        <w:numPr>
          <w:ilvl w:val="0"/>
          <w:numId w:val="52"/>
        </w:numPr>
        <w:tabs>
          <w:tab w:val="left" w:pos="0"/>
          <w:tab w:val="left" w:pos="31680"/>
        </w:tabs>
        <w:spacing w:after="0" w:line="240" w:lineRule="auto"/>
        <w:ind w:left="0" w:hanging="141"/>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Знакомить со значением зеленого, желтого и красного сигнала светофора.</w:t>
      </w:r>
    </w:p>
    <w:p w14:paraId="36A3721D" w14:textId="77777777" w:rsidR="006E035D" w:rsidRPr="006E035D" w:rsidRDefault="006E035D" w:rsidP="006E035D">
      <w:pPr>
        <w:numPr>
          <w:ilvl w:val="0"/>
          <w:numId w:val="52"/>
        </w:numPr>
        <w:tabs>
          <w:tab w:val="left" w:pos="0"/>
          <w:tab w:val="left" w:pos="31680"/>
        </w:tabs>
        <w:spacing w:after="0" w:line="240" w:lineRule="auto"/>
        <w:ind w:left="0" w:hanging="141"/>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Знакомить детей с правилами дорожного движения.</w:t>
      </w:r>
    </w:p>
    <w:p w14:paraId="375D90C3" w14:textId="77777777" w:rsidR="006E035D" w:rsidRPr="006E035D" w:rsidRDefault="006E035D" w:rsidP="006E035D">
      <w:pPr>
        <w:numPr>
          <w:ilvl w:val="0"/>
          <w:numId w:val="52"/>
        </w:numPr>
        <w:tabs>
          <w:tab w:val="left" w:pos="0"/>
          <w:tab w:val="left" w:pos="31680"/>
        </w:tabs>
        <w:spacing w:after="0" w:line="240" w:lineRule="auto"/>
        <w:ind w:left="0" w:firstLine="0"/>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Формировать первичные представления о безопасном поведении на дорогах (переходить дорогу, держась за руку взрослого).</w:t>
      </w:r>
    </w:p>
    <w:p w14:paraId="1B875498" w14:textId="77777777" w:rsidR="006E035D" w:rsidRPr="006E035D" w:rsidRDefault="006E035D" w:rsidP="006E035D">
      <w:pPr>
        <w:numPr>
          <w:ilvl w:val="0"/>
          <w:numId w:val="52"/>
        </w:numPr>
        <w:tabs>
          <w:tab w:val="left" w:pos="0"/>
          <w:tab w:val="left" w:pos="31680"/>
        </w:tabs>
        <w:spacing w:after="0" w:line="240" w:lineRule="auto"/>
        <w:ind w:left="0" w:hanging="141"/>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Знакомить с работой водителя.</w:t>
      </w:r>
    </w:p>
    <w:p w14:paraId="31C51732" w14:textId="77777777" w:rsidR="006E035D" w:rsidRPr="006E035D" w:rsidRDefault="006E035D" w:rsidP="006E035D">
      <w:pPr>
        <w:numPr>
          <w:ilvl w:val="0"/>
          <w:numId w:val="52"/>
        </w:numPr>
        <w:tabs>
          <w:tab w:val="left" w:pos="0"/>
          <w:tab w:val="left" w:pos="31680"/>
        </w:tabs>
        <w:spacing w:after="0" w:line="240" w:lineRule="auto"/>
        <w:ind w:left="0" w:firstLine="0"/>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Знакомить детей с особенностями внешнего вида специального транспорта: пожарная машина, полиция, скорая помощь. </w:t>
      </w:r>
    </w:p>
    <w:p w14:paraId="7117BA0B" w14:textId="77777777" w:rsidR="006E035D" w:rsidRPr="006E035D" w:rsidRDefault="006E035D" w:rsidP="006E035D">
      <w:pPr>
        <w:numPr>
          <w:ilvl w:val="0"/>
          <w:numId w:val="52"/>
        </w:numPr>
        <w:tabs>
          <w:tab w:val="left" w:pos="0"/>
          <w:tab w:val="left" w:pos="31680"/>
        </w:tabs>
        <w:spacing w:after="0" w:line="240" w:lineRule="auto"/>
        <w:ind w:left="0" w:firstLine="0"/>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Дать знания о том, что если по дороге едут машины служб спасения, то не только люди, но и машины должны остановиться.</w:t>
      </w:r>
    </w:p>
    <w:p w14:paraId="364932E1" w14:textId="77777777" w:rsidR="006E035D" w:rsidRPr="006E035D" w:rsidRDefault="006E035D" w:rsidP="006E035D">
      <w:pPr>
        <w:numPr>
          <w:ilvl w:val="0"/>
          <w:numId w:val="52"/>
        </w:numPr>
        <w:tabs>
          <w:tab w:val="left" w:pos="0"/>
          <w:tab w:val="left" w:pos="31680"/>
        </w:tabs>
        <w:spacing w:after="0" w:line="240" w:lineRule="auto"/>
        <w:ind w:left="0" w:hanging="141"/>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Познакомить с профессией инспектора по безопасности дорожного движения.</w:t>
      </w:r>
    </w:p>
    <w:p w14:paraId="3131B762"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Мной были проведены занятия по теме: «Знакомство с улицей», «Дорожные знаки», «Наш друг Светофор», в ходе которых дошкольники выучили цвета светофора, разукрашивая его;  узнали о том, что когда светофор не работает, то его заменяет регулировщик. Вместе с дошколятами мы читали книгу О.Т. Корнеева «Стихи про машины малышам», рассматривали папки - раскладушки «Правила дорожного движения» и «Правила поведения на дорогах». Играли в настольные игры «Путешествие пешехода», «Сигналы светофора», «Лево - право» и ориентировались в игровой ситуации «Переходим улицу».</w:t>
      </w:r>
    </w:p>
    <w:p w14:paraId="5B54F5AE"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К обучению правилам дорожного движения были привлечены инспектора по БДД Госавтоинспекции ОМВД и родители, которым регулярно давались советы:  строго соблюдать правила дорожного движения, когда они передвигаются пешком вместе с детьми, соблюдать правила поведения в общественном транспорте и научить этому детей. </w:t>
      </w:r>
    </w:p>
    <w:p w14:paraId="6561EE33"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iCs/>
          <w:kern w:val="0"/>
          <w14:ligatures w14:val="none"/>
        </w:rPr>
        <w:lastRenderedPageBreak/>
        <w:t>В результате, родители вместе с детьми начали соблюдать правила поведения на дорогах. Уровень знаний детей по блоку «Безопасность на дорогах» повысился.</w:t>
      </w:r>
    </w:p>
    <w:p w14:paraId="78FBFA22"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b/>
          <w:i/>
          <w:kern w:val="0"/>
          <w14:ligatures w14:val="none"/>
        </w:rPr>
        <w:t>Блок «Пожарная безопасность»</w:t>
      </w:r>
      <w:r w:rsidRPr="006E035D">
        <w:rPr>
          <w:rFonts w:ascii="Times New Roman" w:eastAsia="Calibri" w:hAnsi="Times New Roman" w:cs="Times New Roman"/>
          <w:kern w:val="0"/>
          <w14:ligatures w14:val="none"/>
        </w:rPr>
        <w:t xml:space="preserve"> решал следующие задачи:</w:t>
      </w:r>
    </w:p>
    <w:p w14:paraId="75B7E1DC" w14:textId="77777777" w:rsidR="006E035D" w:rsidRPr="006E035D" w:rsidRDefault="006E035D" w:rsidP="006E035D">
      <w:pPr>
        <w:numPr>
          <w:ilvl w:val="0"/>
          <w:numId w:val="53"/>
        </w:numPr>
        <w:tabs>
          <w:tab w:val="left" w:pos="0"/>
          <w:tab w:val="left" w:pos="31680"/>
        </w:tabs>
        <w:spacing w:after="0" w:line="240" w:lineRule="auto"/>
        <w:ind w:left="0" w:firstLine="284"/>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Познакомить детей с причинами и последствиями пожаров.</w:t>
      </w:r>
    </w:p>
    <w:p w14:paraId="2A60AA56" w14:textId="77777777" w:rsidR="006E035D" w:rsidRPr="006E035D" w:rsidRDefault="006E035D" w:rsidP="006E035D">
      <w:pPr>
        <w:numPr>
          <w:ilvl w:val="0"/>
          <w:numId w:val="53"/>
        </w:numPr>
        <w:tabs>
          <w:tab w:val="left" w:pos="0"/>
          <w:tab w:val="left" w:pos="31680"/>
        </w:tabs>
        <w:spacing w:after="0" w:line="240" w:lineRule="auto"/>
        <w:ind w:left="0" w:firstLine="284"/>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Познакомить детей с правилами поведения во время пожара.</w:t>
      </w:r>
    </w:p>
    <w:p w14:paraId="597370FE" w14:textId="77777777" w:rsidR="006E035D" w:rsidRPr="006E035D" w:rsidRDefault="006E035D" w:rsidP="006E035D">
      <w:pPr>
        <w:numPr>
          <w:ilvl w:val="0"/>
          <w:numId w:val="53"/>
        </w:numPr>
        <w:tabs>
          <w:tab w:val="left" w:pos="0"/>
          <w:tab w:val="left" w:pos="31680"/>
        </w:tabs>
        <w:spacing w:after="0" w:line="240" w:lineRule="auto"/>
        <w:ind w:left="0" w:firstLine="284"/>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Дать знания о профессии пожарного.</w:t>
      </w:r>
    </w:p>
    <w:p w14:paraId="3CC2B29D" w14:textId="77777777" w:rsidR="006E035D" w:rsidRPr="006E035D" w:rsidRDefault="006E035D" w:rsidP="006E035D">
      <w:pPr>
        <w:numPr>
          <w:ilvl w:val="0"/>
          <w:numId w:val="53"/>
        </w:numPr>
        <w:tabs>
          <w:tab w:val="left" w:pos="0"/>
          <w:tab w:val="left" w:pos="31680"/>
        </w:tabs>
        <w:spacing w:after="0" w:line="240" w:lineRule="auto"/>
        <w:ind w:left="0" w:firstLine="284"/>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Дать знания о том, что в случае пожара взрослые звонят по телефону «01» или «112».</w:t>
      </w:r>
    </w:p>
    <w:p w14:paraId="144B11EC" w14:textId="77777777" w:rsidR="006E035D" w:rsidRPr="006E035D" w:rsidRDefault="006E035D" w:rsidP="006E035D">
      <w:pPr>
        <w:numPr>
          <w:ilvl w:val="0"/>
          <w:numId w:val="53"/>
        </w:numPr>
        <w:tabs>
          <w:tab w:val="left" w:pos="0"/>
          <w:tab w:val="left" w:pos="31680"/>
        </w:tabs>
        <w:spacing w:after="0" w:line="240" w:lineRule="auto"/>
        <w:ind w:left="0" w:firstLine="284"/>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 Формировать умение обращаться за помощью к взрослым при пожаре.</w:t>
      </w:r>
    </w:p>
    <w:p w14:paraId="1EFB38E4"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 xml:space="preserve">Вместе с детьми мы читали книжки «Чтоб не ссориться с огнем», </w:t>
      </w:r>
      <w:r w:rsidRPr="006E035D">
        <w:rPr>
          <w:rFonts w:ascii="Times New Roman" w:eastAsia="Calibri" w:hAnsi="Times New Roman" w:cs="Times New Roman"/>
          <w:kern w:val="0"/>
          <w:lang w:eastAsia="ru-RU"/>
          <w14:ligatures w14:val="none"/>
        </w:rPr>
        <w:t>«Сказки про девочку Лушу и злой огонь»,</w:t>
      </w:r>
      <w:r w:rsidRPr="006E035D">
        <w:rPr>
          <w:rFonts w:ascii="Times New Roman" w:eastAsia="Times New Roman" w:hAnsi="Times New Roman" w:cs="Times New Roman"/>
          <w:kern w:val="0"/>
          <w:lang w:eastAsia="ru-RU"/>
          <w14:ligatures w14:val="none"/>
        </w:rPr>
        <w:t xml:space="preserve"> «Пожарные машины» и Кошкин дом», смотрели цикл передач «Азбука безопасности» по темам: «Кто такие пожарные?», «Правила пользования электричеством», «Служба - 01». Мы рассматривали картины из дидактического пособия «Не играй с огнем!», составляли пазлы по «Правилам пожарной безопасности», играли в игру «Что перепутал художник»</w:t>
      </w:r>
      <w:r w:rsidRPr="006E035D">
        <w:rPr>
          <w:rFonts w:ascii="Times New Roman" w:eastAsia="Calibri" w:hAnsi="Times New Roman" w:cs="Times New Roman"/>
          <w:kern w:val="0"/>
          <w:lang w:eastAsia="ru-RU"/>
          <w14:ligatures w14:val="none"/>
        </w:rPr>
        <w:t xml:space="preserve"> и провели обучающий тренинг «Вызов пожарной охраны». На интегрированных занятиях дошкольники закрепили качества пожарных и познакомились с пожарным караулом, а на занятии по теме «Край мой – Ямал мой!» они узнали какие службы стоят на безопасности Ямало-Ненецкого автономного округа.</w:t>
      </w:r>
    </w:p>
    <w:p w14:paraId="26C25879"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Свои знания они закрепили в ходе викторины «Ваши действия в случае возникновения чрезвычайной ситуации», игры в лото «Пожарная безопасность», а также на э</w:t>
      </w:r>
      <w:r w:rsidRPr="006E035D">
        <w:rPr>
          <w:rFonts w:ascii="Times New Roman" w:eastAsia="Calibri" w:hAnsi="Times New Roman" w:cs="Times New Roman"/>
          <w:kern w:val="0"/>
          <w:lang w:eastAsia="ru-RU"/>
          <w14:ligatures w14:val="none"/>
        </w:rPr>
        <w:t>кскурсии на выставку служб спасения, посвященную Дню гражданской обороны Российской Федерации.</w:t>
      </w:r>
    </w:p>
    <w:p w14:paraId="08C8E50A" w14:textId="77777777" w:rsidR="006E035D" w:rsidRPr="006E035D" w:rsidRDefault="006E035D" w:rsidP="006E035D">
      <w:pPr>
        <w:tabs>
          <w:tab w:val="left" w:pos="0"/>
        </w:tabs>
        <w:spacing w:after="0" w:line="240" w:lineRule="auto"/>
        <w:ind w:firstLine="709"/>
        <w:contextualSpacing/>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С родителями были проведены консультации по темам: «Не балуйтесь спичками и зажигалками», «Чтобы не допустить большой беды», «Что делать, если в помещении начался пожар». Вместе с детьми они заучили наизусть домашний адрес и алгоритм телефонного звонка в службу спасения. Отмечу, что родители заинтересовались знаниями по пожарной безопасности.</w:t>
      </w:r>
    </w:p>
    <w:p w14:paraId="1E076443" w14:textId="77777777" w:rsidR="006E035D" w:rsidRPr="006E035D" w:rsidRDefault="006E035D" w:rsidP="006E035D">
      <w:pPr>
        <w:tabs>
          <w:tab w:val="left" w:pos="0"/>
        </w:tabs>
        <w:spacing w:after="0" w:line="240" w:lineRule="auto"/>
        <w:ind w:firstLine="709"/>
        <w:contextualSpacing/>
        <w:jc w:val="both"/>
        <w:rPr>
          <w:rFonts w:ascii="Times New Roman" w:eastAsia="Times New Roman" w:hAnsi="Times New Roman" w:cs="Times New Roman"/>
          <w:kern w:val="0"/>
          <w:lang w:eastAsia="ru-RU"/>
          <w14:ligatures w14:val="none"/>
        </w:rPr>
      </w:pPr>
      <w:r w:rsidRPr="006E035D">
        <w:rPr>
          <w:rFonts w:ascii="Times New Roman" w:eastAsia="Times New Roman" w:hAnsi="Times New Roman" w:cs="Times New Roman"/>
          <w:kern w:val="0"/>
          <w:lang w:eastAsia="ru-RU"/>
          <w14:ligatures w14:val="none"/>
        </w:rPr>
        <w:t>По итоговой диагностике после проведенной работы уровень знаний детей по блоку «Пожарная безопасность»  возрос. У двоих детей появилось желание стать пожарными</w:t>
      </w:r>
    </w:p>
    <w:p w14:paraId="1C9E1796" w14:textId="77777777" w:rsidR="006E035D" w:rsidRPr="006E035D" w:rsidRDefault="006E035D" w:rsidP="006E035D">
      <w:pPr>
        <w:tabs>
          <w:tab w:val="left" w:pos="0"/>
        </w:tabs>
        <w:spacing w:after="0" w:line="240" w:lineRule="auto"/>
        <w:ind w:firstLine="709"/>
        <w:contextualSpacing/>
        <w:jc w:val="both"/>
        <w:rPr>
          <w:rFonts w:ascii="Times New Roman" w:eastAsia="Calibri" w:hAnsi="Times New Roman" w:cs="Times New Roman"/>
          <w:kern w:val="0"/>
          <w:lang w:eastAsia="ru-RU"/>
          <w14:ligatures w14:val="none"/>
        </w:rPr>
      </w:pPr>
      <w:r w:rsidRPr="006E035D">
        <w:rPr>
          <w:rFonts w:ascii="Times New Roman" w:eastAsia="Calibri" w:hAnsi="Times New Roman" w:cs="Times New Roman"/>
          <w:b/>
          <w:i/>
          <w:kern w:val="0"/>
          <w:lang w:eastAsia="ru-RU"/>
          <w14:ligatures w14:val="none"/>
        </w:rPr>
        <w:t>Задачами блока «Человек и природа»</w:t>
      </w:r>
      <w:r w:rsidRPr="006E035D">
        <w:rPr>
          <w:rFonts w:ascii="Times New Roman" w:eastAsia="Calibri" w:hAnsi="Times New Roman" w:cs="Times New Roman"/>
          <w:kern w:val="0"/>
          <w:lang w:eastAsia="ru-RU"/>
          <w14:ligatures w14:val="none"/>
        </w:rPr>
        <w:t xml:space="preserve"> стали:</w:t>
      </w:r>
    </w:p>
    <w:p w14:paraId="77FBA6A3" w14:textId="1BD87174" w:rsidR="006E035D" w:rsidRPr="006E035D" w:rsidRDefault="006E035D" w:rsidP="006E035D">
      <w:pPr>
        <w:numPr>
          <w:ilvl w:val="0"/>
          <w:numId w:val="54"/>
        </w:numPr>
        <w:tabs>
          <w:tab w:val="left" w:pos="426"/>
          <w:tab w:val="left" w:pos="31680"/>
        </w:tabs>
        <w:spacing w:after="0" w:line="240" w:lineRule="auto"/>
        <w:ind w:left="0" w:firstLine="284"/>
        <w:contextualSpacing/>
        <w:jc w:val="both"/>
        <w:rPr>
          <w:rFonts w:ascii="Times New Roman" w:eastAsia="Calibri" w:hAnsi="Times New Roman" w:cs="Times New Roman"/>
          <w:kern w:val="0"/>
          <w14:ligatures w14:val="none"/>
        </w:rPr>
      </w:pPr>
      <w:proofErr w:type="spellStart"/>
      <w:r w:rsidRPr="006E035D">
        <w:rPr>
          <w:rFonts w:ascii="Times New Roman" w:eastAsia="Calibri" w:hAnsi="Times New Roman" w:cs="Times New Roman"/>
          <w:kern w:val="0"/>
          <w14:ligatures w14:val="none"/>
        </w:rPr>
        <w:t>П</w:t>
      </w:r>
      <w:r>
        <w:rPr>
          <w:rFonts w:ascii="Times New Roman" w:eastAsia="Calibri" w:hAnsi="Times New Roman" w:cs="Times New Roman"/>
          <w:kern w:val="0"/>
          <w14:ligatures w14:val="none"/>
        </w:rPr>
        <w:t>П</w:t>
      </w:r>
      <w:r w:rsidRPr="006E035D">
        <w:rPr>
          <w:rFonts w:ascii="Times New Roman" w:eastAsia="Calibri" w:hAnsi="Times New Roman" w:cs="Times New Roman"/>
          <w:kern w:val="0"/>
          <w14:ligatures w14:val="none"/>
        </w:rPr>
        <w:t>ознакомить</w:t>
      </w:r>
      <w:proofErr w:type="spellEnd"/>
      <w:r w:rsidRPr="006E035D">
        <w:rPr>
          <w:rFonts w:ascii="Times New Roman" w:eastAsia="Calibri" w:hAnsi="Times New Roman" w:cs="Times New Roman"/>
          <w:kern w:val="0"/>
          <w14:ligatures w14:val="none"/>
        </w:rPr>
        <w:t xml:space="preserve"> с правилами поведения в природе (не рвать без надобности растения, не ломать ветки деревьев, и пр.)</w:t>
      </w:r>
    </w:p>
    <w:p w14:paraId="0C34B08E" w14:textId="59852649" w:rsidR="006E035D" w:rsidRPr="006E035D" w:rsidRDefault="006E035D" w:rsidP="006E035D">
      <w:pPr>
        <w:numPr>
          <w:ilvl w:val="0"/>
          <w:numId w:val="54"/>
        </w:numPr>
        <w:tabs>
          <w:tab w:val="left" w:pos="-567"/>
          <w:tab w:val="left" w:pos="426"/>
          <w:tab w:val="left" w:pos="31680"/>
        </w:tabs>
        <w:spacing w:after="0" w:line="240" w:lineRule="auto"/>
        <w:ind w:left="0" w:firstLine="284"/>
        <w:contextualSpacing/>
        <w:jc w:val="both"/>
        <w:rPr>
          <w:rFonts w:ascii="Times New Roman" w:eastAsia="Calibri" w:hAnsi="Times New Roman" w:cs="Times New Roman"/>
          <w:kern w:val="0"/>
          <w14:ligatures w14:val="none"/>
        </w:rPr>
      </w:pPr>
      <w:proofErr w:type="spellStart"/>
      <w:r w:rsidRPr="006E035D">
        <w:rPr>
          <w:rFonts w:ascii="Times New Roman" w:eastAsia="Calibri" w:hAnsi="Times New Roman" w:cs="Times New Roman"/>
          <w:kern w:val="0"/>
          <w14:ligatures w14:val="none"/>
        </w:rPr>
        <w:t>Ф</w:t>
      </w:r>
      <w:r>
        <w:rPr>
          <w:rFonts w:ascii="Times New Roman" w:eastAsia="Calibri" w:hAnsi="Times New Roman" w:cs="Times New Roman"/>
          <w:kern w:val="0"/>
          <w14:ligatures w14:val="none"/>
        </w:rPr>
        <w:t>Ф</w:t>
      </w:r>
      <w:r w:rsidRPr="006E035D">
        <w:rPr>
          <w:rFonts w:ascii="Times New Roman" w:eastAsia="Calibri" w:hAnsi="Times New Roman" w:cs="Times New Roman"/>
          <w:kern w:val="0"/>
          <w14:ligatures w14:val="none"/>
        </w:rPr>
        <w:t>ормировать</w:t>
      </w:r>
      <w:proofErr w:type="spellEnd"/>
      <w:r w:rsidRPr="006E035D">
        <w:rPr>
          <w:rFonts w:ascii="Times New Roman" w:eastAsia="Calibri" w:hAnsi="Times New Roman" w:cs="Times New Roman"/>
          <w:kern w:val="0"/>
          <w14:ligatures w14:val="none"/>
        </w:rPr>
        <w:t xml:space="preserve"> представления детей о правилах поведения с животными (не трогать животных, не дразнить, не гладить и т.п)</w:t>
      </w:r>
    </w:p>
    <w:p w14:paraId="5C65FC72" w14:textId="641AB2BB" w:rsidR="006E035D" w:rsidRPr="006E035D" w:rsidRDefault="006E035D" w:rsidP="006E035D">
      <w:pPr>
        <w:numPr>
          <w:ilvl w:val="0"/>
          <w:numId w:val="54"/>
        </w:numPr>
        <w:tabs>
          <w:tab w:val="left" w:pos="-567"/>
          <w:tab w:val="left" w:pos="426"/>
          <w:tab w:val="left" w:pos="31680"/>
        </w:tabs>
        <w:spacing w:after="0" w:line="240" w:lineRule="auto"/>
        <w:ind w:left="0" w:firstLine="284"/>
        <w:contextualSpacing/>
        <w:jc w:val="both"/>
        <w:rPr>
          <w:rFonts w:ascii="Times New Roman" w:eastAsia="Calibri" w:hAnsi="Times New Roman" w:cs="Times New Roman"/>
          <w:kern w:val="0"/>
          <w14:ligatures w14:val="none"/>
        </w:rPr>
      </w:pPr>
      <w:proofErr w:type="spellStart"/>
      <w:r w:rsidRPr="006E035D">
        <w:rPr>
          <w:rFonts w:ascii="Times New Roman" w:eastAsia="Calibri" w:hAnsi="Times New Roman" w:cs="Times New Roman"/>
          <w:kern w:val="0"/>
          <w14:ligatures w14:val="none"/>
        </w:rPr>
        <w:t>Ф</w:t>
      </w:r>
      <w:r>
        <w:rPr>
          <w:rFonts w:ascii="Times New Roman" w:eastAsia="Calibri" w:hAnsi="Times New Roman" w:cs="Times New Roman"/>
          <w:kern w:val="0"/>
          <w14:ligatures w14:val="none"/>
        </w:rPr>
        <w:t>Ф</w:t>
      </w:r>
      <w:r w:rsidRPr="006E035D">
        <w:rPr>
          <w:rFonts w:ascii="Times New Roman" w:eastAsia="Calibri" w:hAnsi="Times New Roman" w:cs="Times New Roman"/>
          <w:kern w:val="0"/>
          <w14:ligatures w14:val="none"/>
        </w:rPr>
        <w:t>ормировать</w:t>
      </w:r>
      <w:proofErr w:type="spellEnd"/>
      <w:r w:rsidRPr="006E035D">
        <w:rPr>
          <w:rFonts w:ascii="Times New Roman" w:eastAsia="Calibri" w:hAnsi="Times New Roman" w:cs="Times New Roman"/>
          <w:kern w:val="0"/>
          <w14:ligatures w14:val="none"/>
        </w:rPr>
        <w:t xml:space="preserve"> навыки безопасного поведения в играх с песком и водой.</w:t>
      </w:r>
    </w:p>
    <w:p w14:paraId="4F92787B" w14:textId="77777777" w:rsidR="006E035D" w:rsidRPr="006E035D" w:rsidRDefault="006E035D" w:rsidP="006E035D">
      <w:pPr>
        <w:tabs>
          <w:tab w:val="left" w:pos="120"/>
          <w:tab w:val="left" w:pos="225"/>
          <w:tab w:val="left" w:pos="426"/>
          <w:tab w:val="left" w:pos="3168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Регулярно на прогулке проводились наблюдения по теме: «Какие изменения произошли с растениями на участке», беседы «Правила безопасности при играх с песком», мы рассматривали папку-раскладушку «Правила безопасности на улице», провели занятие «Как вести себя в лесу», смотрели </w:t>
      </w:r>
      <w:proofErr w:type="spellStart"/>
      <w:r w:rsidRPr="006E035D">
        <w:rPr>
          <w:rFonts w:ascii="Times New Roman" w:eastAsia="Calibri" w:hAnsi="Times New Roman" w:cs="Times New Roman"/>
          <w:kern w:val="0"/>
          <w14:ligatures w14:val="none"/>
        </w:rPr>
        <w:t>видеопередачу</w:t>
      </w:r>
      <w:proofErr w:type="spellEnd"/>
      <w:r w:rsidRPr="006E035D">
        <w:rPr>
          <w:rFonts w:ascii="Times New Roman" w:eastAsia="Calibri" w:hAnsi="Times New Roman" w:cs="Times New Roman"/>
          <w:kern w:val="0"/>
          <w14:ligatures w14:val="none"/>
        </w:rPr>
        <w:t xml:space="preserve"> «Бравый пожарный» по теме: «Правила поведения с собаками» играли в дидактическую игру «Соберем съедобные грибы».</w:t>
      </w:r>
    </w:p>
    <w:p w14:paraId="4124E312" w14:textId="77777777" w:rsidR="006E035D" w:rsidRPr="006E035D" w:rsidRDefault="006E035D" w:rsidP="006E035D">
      <w:pPr>
        <w:tabs>
          <w:tab w:val="left" w:pos="120"/>
          <w:tab w:val="left" w:pos="225"/>
          <w:tab w:val="left" w:pos="426"/>
          <w:tab w:val="left" w:pos="3168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Родителям были даны рекомендации по соблюдению правил поведения при играх с песком и водой, советы о доброжелательном отношении к домашним животным, была подготовлена памятка «Правила безопасности на улице».</w:t>
      </w:r>
    </w:p>
    <w:p w14:paraId="3F2801F4" w14:textId="77777777" w:rsidR="006E035D" w:rsidRPr="006E035D" w:rsidRDefault="006E035D" w:rsidP="006E035D">
      <w:pPr>
        <w:tabs>
          <w:tab w:val="left" w:pos="120"/>
          <w:tab w:val="left" w:pos="225"/>
          <w:tab w:val="left" w:pos="426"/>
          <w:tab w:val="left" w:pos="31680"/>
        </w:tabs>
        <w:spacing w:after="0" w:line="240" w:lineRule="auto"/>
        <w:ind w:firstLine="709"/>
        <w:jc w:val="both"/>
        <w:rPr>
          <w:rFonts w:ascii="Times New Roman" w:eastAsia="Calibri" w:hAnsi="Times New Roman" w:cs="Times New Roman"/>
          <w:iCs/>
          <w:kern w:val="0"/>
          <w14:ligatures w14:val="none"/>
        </w:rPr>
      </w:pPr>
      <w:r w:rsidRPr="006E035D">
        <w:rPr>
          <w:rFonts w:ascii="Times New Roman" w:eastAsia="Calibri" w:hAnsi="Times New Roman" w:cs="Times New Roman"/>
          <w:iCs/>
          <w:kern w:val="0"/>
          <w14:ligatures w14:val="none"/>
        </w:rPr>
        <w:t xml:space="preserve">По итоговой диагностике после проведенной работы уровень знаний детей по блоку «Ребенок и природа» повысился. </w:t>
      </w:r>
    </w:p>
    <w:p w14:paraId="7CDFD45D" w14:textId="77777777" w:rsidR="006E035D" w:rsidRPr="006E035D" w:rsidRDefault="006E035D" w:rsidP="006E035D">
      <w:pPr>
        <w:shd w:val="clear" w:color="auto" w:fill="FFFFFF"/>
        <w:tabs>
          <w:tab w:val="left" w:pos="0"/>
        </w:tabs>
        <w:spacing w:after="0" w:line="240" w:lineRule="auto"/>
        <w:ind w:firstLine="709"/>
        <w:contextualSpacing/>
        <w:jc w:val="both"/>
        <w:rPr>
          <w:rFonts w:ascii="Times New Roman" w:eastAsia="Times New Roman" w:hAnsi="Times New Roman" w:cs="Times New Roman"/>
          <w:color w:val="000000"/>
          <w:kern w:val="0"/>
          <w:lang w:eastAsia="ru-RU"/>
          <w14:ligatures w14:val="none"/>
        </w:rPr>
      </w:pPr>
      <w:r w:rsidRPr="006E035D">
        <w:rPr>
          <w:rFonts w:ascii="Times New Roman" w:eastAsia="Times New Roman" w:hAnsi="Times New Roman" w:cs="Times New Roman"/>
          <w:bCs/>
          <w:kern w:val="0"/>
          <w:lang w:eastAsia="ru-RU"/>
          <w14:ligatures w14:val="none"/>
        </w:rPr>
        <w:t>Регулярно после проведения мероприятий</w:t>
      </w:r>
      <w:r w:rsidRPr="006E035D">
        <w:rPr>
          <w:rFonts w:ascii="Times New Roman" w:eastAsia="Times New Roman" w:hAnsi="Times New Roman" w:cs="Times New Roman"/>
          <w:color w:val="000000"/>
          <w:kern w:val="0"/>
          <w:lang w:eastAsia="ru-RU"/>
          <w14:ligatures w14:val="none"/>
        </w:rPr>
        <w:t xml:space="preserve"> на страницах сообществ в контакте в группах «Солнышко», «Безопасность – это важно!» и детского сада «Улыбка» города Салехарда выставлялся информационный материал с фото и видеоотчетом.</w:t>
      </w:r>
    </w:p>
    <w:p w14:paraId="31E2F51D" w14:textId="77777777" w:rsidR="006E035D" w:rsidRPr="006E035D" w:rsidRDefault="006E035D" w:rsidP="006E035D">
      <w:pPr>
        <w:shd w:val="clear" w:color="auto" w:fill="FFFFFF"/>
        <w:tabs>
          <w:tab w:val="left" w:pos="0"/>
        </w:tabs>
        <w:spacing w:after="0" w:line="240" w:lineRule="auto"/>
        <w:ind w:firstLine="709"/>
        <w:jc w:val="both"/>
        <w:rPr>
          <w:rFonts w:ascii="Times New Roman" w:eastAsia="Calibri" w:hAnsi="Times New Roman" w:cs="Times New Roman"/>
          <w:color w:val="000000"/>
          <w:kern w:val="0"/>
          <w14:ligatures w14:val="none"/>
        </w:rPr>
      </w:pPr>
      <w:r w:rsidRPr="006E035D">
        <w:rPr>
          <w:rFonts w:ascii="Times New Roman" w:eastAsia="Calibri" w:hAnsi="Times New Roman" w:cs="Times New Roman"/>
          <w:color w:val="000000"/>
          <w:kern w:val="0"/>
          <w14:ligatures w14:val="none"/>
        </w:rPr>
        <w:lastRenderedPageBreak/>
        <w:t>По итогам проделанной работы я выступала на педсовете по теме: «Безопасность – это важно!»</w:t>
      </w:r>
    </w:p>
    <w:p w14:paraId="6AE220CA" w14:textId="77777777" w:rsidR="006E035D" w:rsidRPr="006E035D" w:rsidRDefault="006E035D" w:rsidP="006E035D">
      <w:pPr>
        <w:shd w:val="clear" w:color="auto" w:fill="FFFFFF"/>
        <w:tabs>
          <w:tab w:val="left" w:pos="0"/>
        </w:tabs>
        <w:spacing w:after="0" w:line="240" w:lineRule="auto"/>
        <w:ind w:firstLine="709"/>
        <w:jc w:val="both"/>
        <w:rPr>
          <w:rFonts w:ascii="Times New Roman" w:eastAsia="Calibri" w:hAnsi="Times New Roman" w:cs="Times New Roman"/>
          <w:color w:val="000000"/>
          <w:kern w:val="0"/>
          <w14:ligatures w14:val="none"/>
        </w:rPr>
      </w:pPr>
      <w:r w:rsidRPr="006E035D">
        <w:rPr>
          <w:rFonts w:ascii="Times New Roman" w:eastAsia="Calibri" w:hAnsi="Times New Roman" w:cs="Times New Roman"/>
          <w:color w:val="000000"/>
          <w:kern w:val="0"/>
          <w14:ligatures w14:val="none"/>
        </w:rPr>
        <w:t xml:space="preserve">Мной был разработан сценарий родительского собрания в форме «Квеста «Мы за безопасность!», в ходе которого родители вместе с детьми проходили станции «Безопасность дома», «Пожарная безопасность», «Скорая помощь», «Безопасность на дорогах». Завершающим этапом стала станция «Пожарная эстафета». Информационный видеоматериал о проведении квеста размещен на страницах в контакте, а сценарий Квеста был опубликован на страницах </w:t>
      </w:r>
      <w:proofErr w:type="spellStart"/>
      <w:r w:rsidRPr="006E035D">
        <w:rPr>
          <w:rFonts w:ascii="Times New Roman" w:eastAsia="Calibri" w:hAnsi="Times New Roman" w:cs="Times New Roman"/>
          <w:color w:val="000000"/>
          <w:kern w:val="0"/>
          <w14:ligatures w14:val="none"/>
        </w:rPr>
        <w:t>Инфоурока</w:t>
      </w:r>
      <w:proofErr w:type="spellEnd"/>
      <w:r w:rsidRPr="006E035D">
        <w:rPr>
          <w:rFonts w:ascii="Times New Roman" w:eastAsia="Calibri" w:hAnsi="Times New Roman" w:cs="Times New Roman"/>
          <w:color w:val="000000"/>
          <w:kern w:val="0"/>
          <w14:ligatures w14:val="none"/>
        </w:rPr>
        <w:t>.</w:t>
      </w:r>
    </w:p>
    <w:p w14:paraId="0010DBA0" w14:textId="77777777" w:rsidR="006E035D" w:rsidRPr="006E035D" w:rsidRDefault="006E035D" w:rsidP="006E035D">
      <w:pPr>
        <w:shd w:val="clear" w:color="auto" w:fill="FFFFFF"/>
        <w:tabs>
          <w:tab w:val="left" w:pos="0"/>
        </w:tabs>
        <w:spacing w:after="0" w:line="240" w:lineRule="auto"/>
        <w:ind w:firstLine="709"/>
        <w:contextualSpacing/>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В результате организованной работы по данному проекту в конце учебного года уровень знаний детей значительно вырос: 83,6 % дошкольников имеют высокий уровень по безопасности жизнедеятельности, у 15,6% - средний уровень, низкий уровень развития (0,8%) остался у одного воспитанника по блоку «Ребенок и природа» из-за имеющегося диагноза у  ребенка.</w:t>
      </w:r>
    </w:p>
    <w:p w14:paraId="21C62E84" w14:textId="77777777" w:rsidR="006E035D" w:rsidRPr="006E035D" w:rsidRDefault="006E035D" w:rsidP="006E035D">
      <w:pPr>
        <w:shd w:val="clear" w:color="auto" w:fill="FFFFFF"/>
        <w:tabs>
          <w:tab w:val="left" w:pos="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Дошкольники познакомились с чрезвычайными ситуациями в быту, на улице и на отдыхе, узнали причины возникновения таких ситуаций и запомнили алгоритм действий. Они</w:t>
      </w:r>
      <w:r w:rsidRPr="006E035D">
        <w:rPr>
          <w:rFonts w:ascii="Times New Roman" w:eastAsia="Calibri" w:hAnsi="Times New Roman" w:cs="Times New Roman"/>
          <w:color w:val="000000"/>
          <w:kern w:val="0"/>
          <w14:ligatures w14:val="none"/>
        </w:rPr>
        <w:t xml:space="preserve"> запомнили телефоны служб спасения: «01», «02», «03» и «112»; познакомились с шаблоном телефонного разговора при возникновении чрезвычайной ситуации. Ребята узнали много нового о профессиях пожарного и спасателя, полицейского и инспектора ГИБДД, врача скорой помощи; и с удовольствием моделировали игровые ситуации о людях этих профессий. </w:t>
      </w:r>
      <w:r w:rsidRPr="006E035D">
        <w:rPr>
          <w:rFonts w:ascii="Times New Roman" w:eastAsia="Calibri" w:hAnsi="Times New Roman" w:cs="Times New Roman"/>
          <w:kern w:val="0"/>
          <w14:ligatures w14:val="none"/>
        </w:rPr>
        <w:t>Двое детей группы решили стать пожарными.</w:t>
      </w:r>
    </w:p>
    <w:p w14:paraId="4AF349EE" w14:textId="77777777" w:rsidR="006E035D" w:rsidRPr="006E035D" w:rsidRDefault="006E035D" w:rsidP="006E035D">
      <w:pPr>
        <w:shd w:val="clear" w:color="auto" w:fill="FFFFFF"/>
        <w:tabs>
          <w:tab w:val="left" w:pos="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 xml:space="preserve">В ходе проекта была составлена игротека «Азбука безопасности» и разработана серия игр для детей дошкольного возраста «Игротека Бравого пожарного». </w:t>
      </w:r>
    </w:p>
    <w:p w14:paraId="72681DFA" w14:textId="77777777" w:rsidR="006E035D" w:rsidRPr="006E035D" w:rsidRDefault="006E035D" w:rsidP="006E035D">
      <w:pPr>
        <w:shd w:val="clear" w:color="auto" w:fill="FFFFFF"/>
        <w:tabs>
          <w:tab w:val="left" w:pos="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color w:val="000000"/>
          <w:kern w:val="0"/>
          <w14:ligatures w14:val="none"/>
        </w:rPr>
        <w:t xml:space="preserve">Проект привлек внимание родителей и помог не только детям, но и взрослым соблюдать меры безопасности в чрезвычайных ситуациях. </w:t>
      </w:r>
      <w:r w:rsidRPr="006E035D">
        <w:rPr>
          <w:rFonts w:ascii="Times New Roman" w:eastAsia="Calibri" w:hAnsi="Times New Roman" w:cs="Times New Roman"/>
          <w:kern w:val="0"/>
          <w14:ligatures w14:val="none"/>
        </w:rPr>
        <w:t xml:space="preserve">Повысился уровень компетентности родителей в вопросах формирования культуры безопасного поведения у дошкольников. </w:t>
      </w:r>
    </w:p>
    <w:p w14:paraId="1F52FCF4" w14:textId="77777777" w:rsidR="006E035D" w:rsidRPr="006E035D" w:rsidRDefault="006E035D" w:rsidP="006E035D">
      <w:pPr>
        <w:shd w:val="clear" w:color="auto" w:fill="FFFFFF"/>
        <w:tabs>
          <w:tab w:val="left" w:pos="0"/>
        </w:tabs>
        <w:spacing w:after="0" w:line="240" w:lineRule="auto"/>
        <w:ind w:firstLine="709"/>
        <w:jc w:val="both"/>
        <w:rPr>
          <w:rFonts w:ascii="Times New Roman" w:eastAsia="Calibri" w:hAnsi="Times New Roman" w:cs="Times New Roman"/>
          <w:kern w:val="0"/>
          <w14:ligatures w14:val="none"/>
        </w:rPr>
      </w:pPr>
      <w:r w:rsidRPr="006E035D">
        <w:rPr>
          <w:rFonts w:ascii="Times New Roman" w:eastAsia="Calibri" w:hAnsi="Times New Roman" w:cs="Times New Roman"/>
          <w:kern w:val="0"/>
          <w14:ligatures w14:val="none"/>
        </w:rPr>
        <w:t>Анализируя полученные результаты, следует отметить, что работу по данному проекту следует продолжать, ведь «На Ямале знает каждый: «Безопасность – это важно!»</w:t>
      </w:r>
    </w:p>
    <w:p w14:paraId="4DBEDD4E" w14:textId="77777777" w:rsidR="006E035D" w:rsidRPr="006E035D" w:rsidRDefault="006E035D" w:rsidP="006E035D">
      <w:pPr>
        <w:tabs>
          <w:tab w:val="left" w:pos="0"/>
        </w:tabs>
        <w:spacing w:after="0" w:line="240" w:lineRule="auto"/>
        <w:ind w:firstLine="709"/>
        <w:jc w:val="both"/>
        <w:rPr>
          <w:rFonts w:ascii="Times New Roman" w:eastAsia="Times New Roman" w:hAnsi="Times New Roman" w:cs="Times New Roman"/>
          <w:kern w:val="0"/>
          <w14:ligatures w14:val="none"/>
        </w:rPr>
      </w:pPr>
    </w:p>
    <w:tbl>
      <w:tblPr>
        <w:tblStyle w:val="31"/>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6E035D" w:rsidRPr="006E035D" w14:paraId="4C355E33" w14:textId="77777777" w:rsidTr="006E035D">
        <w:tc>
          <w:tcPr>
            <w:tcW w:w="9498" w:type="dxa"/>
            <w:hideMark/>
          </w:tcPr>
          <w:p w14:paraId="09247322" w14:textId="77777777" w:rsidR="006E035D" w:rsidRPr="006E035D" w:rsidRDefault="006E035D" w:rsidP="006E035D">
            <w:pPr>
              <w:jc w:val="center"/>
              <w:rPr>
                <w:rFonts w:ascii="Times New Roman" w:hAnsi="Times New Roman"/>
                <w:b/>
                <w:sz w:val="24"/>
                <w:szCs w:val="24"/>
              </w:rPr>
            </w:pPr>
            <w:r w:rsidRPr="006E035D">
              <w:rPr>
                <w:rFonts w:ascii="Times New Roman" w:hAnsi="Times New Roman"/>
                <w:b/>
                <w:sz w:val="24"/>
                <w:szCs w:val="24"/>
              </w:rPr>
              <w:t>Инновационный опыт работы</w:t>
            </w:r>
          </w:p>
          <w:p w14:paraId="5661A03E" w14:textId="77777777" w:rsidR="006E035D" w:rsidRPr="006E035D" w:rsidRDefault="006E035D" w:rsidP="006E035D">
            <w:pPr>
              <w:jc w:val="center"/>
              <w:rPr>
                <w:rFonts w:ascii="Times New Roman" w:hAnsi="Times New Roman"/>
                <w:b/>
              </w:rPr>
            </w:pPr>
            <w:r w:rsidRPr="006E035D">
              <w:rPr>
                <w:rFonts w:ascii="Times New Roman" w:hAnsi="Times New Roman"/>
                <w:b/>
              </w:rPr>
              <w:t>«Реализация программы дополнительного образования «Школа юных инженеров».</w:t>
            </w:r>
          </w:p>
          <w:p w14:paraId="7A4D4087" w14:textId="77777777" w:rsidR="006E035D" w:rsidRPr="006E035D" w:rsidRDefault="006E035D" w:rsidP="006E035D">
            <w:pPr>
              <w:jc w:val="right"/>
              <w:rPr>
                <w:rFonts w:ascii="Times New Roman" w:hAnsi="Times New Roman"/>
                <w:b/>
              </w:rPr>
            </w:pPr>
            <w:r w:rsidRPr="006E035D">
              <w:rPr>
                <w:rFonts w:ascii="Times New Roman" w:hAnsi="Times New Roman"/>
                <w:b/>
              </w:rPr>
              <w:t>Дурнева Юлия Германовна,</w:t>
            </w:r>
          </w:p>
          <w:p w14:paraId="00B1800B" w14:textId="77777777" w:rsidR="006E035D" w:rsidRPr="006E035D" w:rsidRDefault="006E035D" w:rsidP="006E035D">
            <w:pPr>
              <w:jc w:val="right"/>
              <w:rPr>
                <w:rFonts w:ascii="Times New Roman" w:hAnsi="Times New Roman"/>
              </w:rPr>
            </w:pPr>
            <w:r w:rsidRPr="006E035D">
              <w:rPr>
                <w:rFonts w:ascii="Times New Roman" w:hAnsi="Times New Roman"/>
              </w:rPr>
              <w:t xml:space="preserve">воспитатель, </w:t>
            </w:r>
          </w:p>
          <w:p w14:paraId="3489E95C" w14:textId="77777777" w:rsidR="006E035D" w:rsidRPr="006E035D" w:rsidRDefault="006E035D" w:rsidP="006E035D">
            <w:pPr>
              <w:jc w:val="right"/>
              <w:rPr>
                <w:rFonts w:ascii="Times New Roman" w:hAnsi="Times New Roman"/>
              </w:rPr>
            </w:pPr>
            <w:r w:rsidRPr="006E035D">
              <w:rPr>
                <w:rFonts w:ascii="Times New Roman" w:hAnsi="Times New Roman"/>
              </w:rPr>
              <w:t>Детский сад № 83,</w:t>
            </w:r>
          </w:p>
          <w:p w14:paraId="29CA2D37" w14:textId="77777777" w:rsidR="006E035D" w:rsidRPr="006E035D" w:rsidRDefault="006E035D" w:rsidP="006E035D">
            <w:pPr>
              <w:jc w:val="right"/>
              <w:rPr>
                <w:rFonts w:ascii="Times New Roman" w:hAnsi="Times New Roman"/>
                <w:b/>
                <w:sz w:val="28"/>
                <w:szCs w:val="28"/>
              </w:rPr>
            </w:pPr>
            <w:r w:rsidRPr="006E035D">
              <w:rPr>
                <w:rFonts w:ascii="Times New Roman" w:hAnsi="Times New Roman"/>
              </w:rPr>
              <w:t>г. Каменск-Уральский</w:t>
            </w:r>
          </w:p>
        </w:tc>
      </w:tr>
      <w:tr w:rsidR="006E035D" w:rsidRPr="006E035D" w14:paraId="5B6961E3" w14:textId="77777777" w:rsidTr="006E035D">
        <w:tc>
          <w:tcPr>
            <w:tcW w:w="9498" w:type="dxa"/>
          </w:tcPr>
          <w:p w14:paraId="366BAA19" w14:textId="77777777" w:rsidR="006E035D" w:rsidRPr="006E035D" w:rsidRDefault="006E035D" w:rsidP="006E035D">
            <w:pPr>
              <w:jc w:val="both"/>
              <w:rPr>
                <w:rFonts w:ascii="Times New Roman" w:hAnsi="Times New Roman"/>
              </w:rPr>
            </w:pPr>
          </w:p>
        </w:tc>
      </w:tr>
      <w:tr w:rsidR="006E035D" w:rsidRPr="006E035D" w14:paraId="6555A400" w14:textId="77777777" w:rsidTr="006E035D">
        <w:tc>
          <w:tcPr>
            <w:tcW w:w="9498" w:type="dxa"/>
            <w:hideMark/>
          </w:tcPr>
          <w:p w14:paraId="74DD3560" w14:textId="77777777" w:rsidR="006E035D" w:rsidRPr="006E035D" w:rsidRDefault="006E035D" w:rsidP="006E035D">
            <w:pPr>
              <w:ind w:firstLine="746"/>
              <w:jc w:val="both"/>
              <w:rPr>
                <w:rFonts w:ascii="Times New Roman" w:hAnsi="Times New Roman"/>
              </w:rPr>
            </w:pPr>
            <w:r w:rsidRPr="006E035D">
              <w:rPr>
                <w:rFonts w:ascii="Times New Roman" w:hAnsi="Times New Roman"/>
              </w:rPr>
              <w:t>Мы живем в «век высоких технологий». Многие современные профессии требуют от человека творческий подход и решение профессиональных задач. Воспитать мобильную, креативную личность, таков новый  социальный заказ государства.  В нашем детском саде применяются инновационные технологии, которые позволяют воспитать всесторонне развитую личность.</w:t>
            </w:r>
          </w:p>
        </w:tc>
      </w:tr>
      <w:tr w:rsidR="006E035D" w:rsidRPr="006E035D" w14:paraId="00E07A6F" w14:textId="77777777" w:rsidTr="006E035D">
        <w:tc>
          <w:tcPr>
            <w:tcW w:w="9498" w:type="dxa"/>
            <w:hideMark/>
          </w:tcPr>
          <w:p w14:paraId="21818538" w14:textId="77777777" w:rsidR="006E035D" w:rsidRPr="006E035D" w:rsidRDefault="006E035D" w:rsidP="006E035D">
            <w:pPr>
              <w:ind w:firstLine="746"/>
              <w:jc w:val="both"/>
              <w:rPr>
                <w:rFonts w:ascii="Times New Roman" w:hAnsi="Times New Roman"/>
              </w:rPr>
            </w:pPr>
            <w:r w:rsidRPr="006E035D">
              <w:rPr>
                <w:rFonts w:ascii="Times New Roman" w:hAnsi="Times New Roman"/>
              </w:rPr>
              <w:t>Начиная с 2015 года, я регулярно проходила обучение в рамках областной образовательной программы «Уральская инженерная школа», и освоила множество инженерно-педагогических технологий. Так же участвовала в  мероприятиях различного уровня, посвященных реализации данной программы.</w:t>
            </w:r>
          </w:p>
        </w:tc>
      </w:tr>
      <w:tr w:rsidR="006E035D" w:rsidRPr="006E035D" w14:paraId="3CBB1810" w14:textId="77777777" w:rsidTr="006E035D">
        <w:tc>
          <w:tcPr>
            <w:tcW w:w="9498" w:type="dxa"/>
            <w:hideMark/>
          </w:tcPr>
          <w:p w14:paraId="3EC59392" w14:textId="77777777" w:rsidR="006E035D" w:rsidRPr="006E035D" w:rsidRDefault="006E035D" w:rsidP="006E035D">
            <w:pPr>
              <w:ind w:firstLine="746"/>
              <w:jc w:val="both"/>
              <w:rPr>
                <w:rFonts w:ascii="Times New Roman" w:hAnsi="Times New Roman"/>
              </w:rPr>
            </w:pPr>
            <w:r w:rsidRPr="006E035D">
              <w:rPr>
                <w:rFonts w:ascii="Times New Roman" w:hAnsi="Times New Roman"/>
              </w:rPr>
              <w:t>С 2022 года я реализую программу дополнительного образования «Школа юных инженеров», на основе платных образовательных услуг. На своих занятиях я стараюсь развивать у детей интерес ко всему живому и неживому, желание получать новые знания через наблюдение и экспериментирование, конструировать  в процессе поисково-познавательной деятельности, воспитывать  культуру общения с окружающим миром, труду других людей.</w:t>
            </w:r>
          </w:p>
        </w:tc>
      </w:tr>
      <w:tr w:rsidR="006E035D" w:rsidRPr="006E035D" w14:paraId="68C7EBC7" w14:textId="77777777" w:rsidTr="006E035D">
        <w:tc>
          <w:tcPr>
            <w:tcW w:w="9498" w:type="dxa"/>
            <w:hideMark/>
          </w:tcPr>
          <w:p w14:paraId="709702D0" w14:textId="77777777" w:rsidR="006E035D" w:rsidRPr="006E035D" w:rsidRDefault="006E035D" w:rsidP="006E035D">
            <w:pPr>
              <w:ind w:firstLine="746"/>
              <w:jc w:val="both"/>
              <w:rPr>
                <w:rFonts w:ascii="Times New Roman" w:hAnsi="Times New Roman"/>
              </w:rPr>
            </w:pPr>
            <w:r w:rsidRPr="006E035D">
              <w:rPr>
                <w:rFonts w:ascii="Times New Roman" w:hAnsi="Times New Roman"/>
              </w:rPr>
              <w:t>Основные направления работы школы юных инженеров: основы начального программирования, 3-</w:t>
            </w:r>
            <w:r w:rsidRPr="006E035D">
              <w:rPr>
                <w:rFonts w:ascii="Times New Roman" w:hAnsi="Times New Roman"/>
                <w:lang w:val="en-US"/>
              </w:rPr>
              <w:t>D</w:t>
            </w:r>
            <w:r w:rsidRPr="006E035D">
              <w:rPr>
                <w:rFonts w:ascii="Times New Roman" w:hAnsi="Times New Roman"/>
              </w:rPr>
              <w:t xml:space="preserve"> рисование, 3-</w:t>
            </w:r>
            <w:r w:rsidRPr="006E035D">
              <w:rPr>
                <w:rFonts w:ascii="Times New Roman" w:hAnsi="Times New Roman"/>
                <w:lang w:val="en-US"/>
              </w:rPr>
              <w:t>D</w:t>
            </w:r>
            <w:r w:rsidRPr="006E035D">
              <w:rPr>
                <w:rFonts w:ascii="Times New Roman" w:hAnsi="Times New Roman"/>
              </w:rPr>
              <w:t xml:space="preserve"> моделирование, конструирование.</w:t>
            </w:r>
          </w:p>
          <w:p w14:paraId="6C53E011" w14:textId="77777777" w:rsidR="006E035D" w:rsidRPr="006E035D" w:rsidRDefault="006E035D" w:rsidP="006E035D">
            <w:pPr>
              <w:ind w:firstLine="746"/>
              <w:jc w:val="both"/>
              <w:rPr>
                <w:rFonts w:ascii="Times New Roman" w:hAnsi="Times New Roman"/>
              </w:rPr>
            </w:pPr>
            <w:r w:rsidRPr="006E035D">
              <w:rPr>
                <w:rFonts w:ascii="Times New Roman" w:hAnsi="Times New Roman"/>
              </w:rPr>
              <w:t>На каждом направлении остановлюсь более подробно.</w:t>
            </w:r>
          </w:p>
        </w:tc>
      </w:tr>
      <w:tr w:rsidR="006E035D" w:rsidRPr="006E035D" w14:paraId="3E8CE624" w14:textId="77777777" w:rsidTr="006E035D">
        <w:tc>
          <w:tcPr>
            <w:tcW w:w="9498" w:type="dxa"/>
            <w:hideMark/>
          </w:tcPr>
          <w:p w14:paraId="58AD1805" w14:textId="77777777" w:rsidR="006E035D" w:rsidRPr="006E035D" w:rsidRDefault="006E035D" w:rsidP="006E035D">
            <w:pPr>
              <w:ind w:firstLine="746"/>
              <w:jc w:val="both"/>
              <w:rPr>
                <w:rFonts w:ascii="Times New Roman" w:hAnsi="Times New Roman"/>
              </w:rPr>
            </w:pPr>
            <w:r w:rsidRPr="006E035D">
              <w:rPr>
                <w:rFonts w:ascii="Times New Roman" w:hAnsi="Times New Roman"/>
              </w:rPr>
              <w:t xml:space="preserve">Мини-робот </w:t>
            </w:r>
            <w:proofErr w:type="spellStart"/>
            <w:r w:rsidRPr="006E035D">
              <w:rPr>
                <w:rFonts w:ascii="Times New Roman" w:hAnsi="Times New Roman"/>
              </w:rPr>
              <w:t>Bee-bot</w:t>
            </w:r>
            <w:proofErr w:type="spellEnd"/>
            <w:r w:rsidRPr="006E035D">
              <w:rPr>
                <w:rFonts w:ascii="Times New Roman" w:hAnsi="Times New Roman"/>
              </w:rPr>
              <w:t xml:space="preserve"> (или Умная Пчелка) предназначен для формирования основ начального программирования у воспитанников среднего и старшего дошкольного возраста </w:t>
            </w:r>
          </w:p>
          <w:p w14:paraId="037F52C9" w14:textId="77777777" w:rsidR="006E035D" w:rsidRPr="006E035D" w:rsidRDefault="006E035D" w:rsidP="006E035D">
            <w:pPr>
              <w:ind w:firstLine="746"/>
              <w:jc w:val="both"/>
              <w:rPr>
                <w:rFonts w:ascii="Times New Roman" w:hAnsi="Times New Roman"/>
              </w:rPr>
            </w:pPr>
            <w:r w:rsidRPr="006E035D">
              <w:rPr>
                <w:rFonts w:ascii="Times New Roman" w:hAnsi="Times New Roman"/>
              </w:rPr>
              <w:t xml:space="preserve">Что такое УМНАЯ ПЧЕЛА? Это программируемый напольный мини-робот. </w:t>
            </w:r>
          </w:p>
          <w:p w14:paraId="469789C3" w14:textId="77777777" w:rsidR="006E035D" w:rsidRPr="006E035D" w:rsidRDefault="006E035D" w:rsidP="006E035D">
            <w:pPr>
              <w:ind w:firstLine="746"/>
              <w:jc w:val="both"/>
              <w:rPr>
                <w:rFonts w:ascii="Times New Roman" w:hAnsi="Times New Roman"/>
              </w:rPr>
            </w:pPr>
            <w:r w:rsidRPr="006E035D">
              <w:rPr>
                <w:rFonts w:ascii="Times New Roman" w:hAnsi="Times New Roman"/>
              </w:rPr>
              <w:lastRenderedPageBreak/>
              <w:t>На наших совместных занятиях, с помощью данного устройства дети с легкостью изучают программирование, задавая лого-роботу план действий и разрабатывая для него различные задания.</w:t>
            </w:r>
          </w:p>
        </w:tc>
      </w:tr>
      <w:tr w:rsidR="006E035D" w:rsidRPr="006E035D" w14:paraId="005FD923" w14:textId="77777777" w:rsidTr="006E035D">
        <w:tc>
          <w:tcPr>
            <w:tcW w:w="9498" w:type="dxa"/>
          </w:tcPr>
          <w:p w14:paraId="618D2F63" w14:textId="5B7AE95F" w:rsidR="006E035D" w:rsidRPr="006E035D" w:rsidRDefault="006E035D" w:rsidP="003D0E29">
            <w:pPr>
              <w:ind w:firstLine="746"/>
              <w:jc w:val="both"/>
              <w:rPr>
                <w:rFonts w:ascii="Times New Roman" w:hAnsi="Times New Roman"/>
              </w:rPr>
            </w:pPr>
            <w:r w:rsidRPr="006E035D">
              <w:rPr>
                <w:rFonts w:ascii="Times New Roman" w:hAnsi="Times New Roman"/>
              </w:rPr>
              <w:lastRenderedPageBreak/>
              <w:t>Конструирование с помощью магнитного конструктора, позволяет развить у ребёнка усидчивость, мелкую моторику, пространственное мышление. Дети с помощью магнитного конструктора сначала учатся собирать геометрические фигуры и тела. Потом, подключают свои знания и фантазию. Конструируют более сложные фигуры животных, растений, зданий и т.п.</w:t>
            </w:r>
          </w:p>
        </w:tc>
      </w:tr>
      <w:tr w:rsidR="006E035D" w:rsidRPr="006E035D" w14:paraId="0F7FDA0A" w14:textId="77777777" w:rsidTr="006E035D">
        <w:tc>
          <w:tcPr>
            <w:tcW w:w="9498" w:type="dxa"/>
            <w:hideMark/>
          </w:tcPr>
          <w:p w14:paraId="7819C3F7" w14:textId="77777777" w:rsidR="006E035D" w:rsidRPr="006E035D" w:rsidRDefault="006E035D" w:rsidP="006E035D">
            <w:pPr>
              <w:ind w:firstLine="746"/>
              <w:jc w:val="both"/>
              <w:rPr>
                <w:rFonts w:ascii="Times New Roman" w:hAnsi="Times New Roman"/>
              </w:rPr>
            </w:pPr>
            <w:r w:rsidRPr="006E035D">
              <w:rPr>
                <w:rFonts w:ascii="Times New Roman" w:hAnsi="Times New Roman"/>
              </w:rPr>
              <w:t>На своих занятиях я также использую блочный конструктор «Знаток». Этот конструктор знаком не многим. Он представляет собой кубики с отверстиями и выпуклостью. На первых занятиях, дети проявляют не большой интерес к данному конструктору. На начальном этапе обучения они учатся собирать из него,  по схемам и словесным инструкциям башню, черепаху, жука, бабочку, пингвина. Потом конструируют самостоятельно более сложные конструкции, и их интерес к конструктору «Знаток» возрастает.</w:t>
            </w:r>
          </w:p>
        </w:tc>
      </w:tr>
      <w:tr w:rsidR="006E035D" w:rsidRPr="006E035D" w14:paraId="232A9387" w14:textId="77777777" w:rsidTr="006E035D">
        <w:tc>
          <w:tcPr>
            <w:tcW w:w="9498" w:type="dxa"/>
          </w:tcPr>
          <w:p w14:paraId="36DC6483" w14:textId="77777777" w:rsidR="006E035D" w:rsidRPr="006E035D" w:rsidRDefault="006E035D" w:rsidP="006E035D">
            <w:pPr>
              <w:jc w:val="both"/>
              <w:rPr>
                <w:rFonts w:ascii="Times New Roman" w:hAnsi="Times New Roman"/>
              </w:rPr>
            </w:pPr>
          </w:p>
          <w:p w14:paraId="29364CBC" w14:textId="7150A93E" w:rsidR="006E035D" w:rsidRPr="006E035D" w:rsidRDefault="006E035D" w:rsidP="006E035D">
            <w:pPr>
              <w:ind w:firstLine="746"/>
              <w:jc w:val="both"/>
              <w:rPr>
                <w:rFonts w:ascii="Times New Roman" w:hAnsi="Times New Roman"/>
              </w:rPr>
            </w:pPr>
            <w:r w:rsidRPr="006E035D">
              <w:rPr>
                <w:rFonts w:ascii="Times New Roman" w:hAnsi="Times New Roman"/>
              </w:rPr>
              <w:t xml:space="preserve">Образовательные конструкторы LEGO Education </w:t>
            </w:r>
            <w:proofErr w:type="spellStart"/>
            <w:r w:rsidRPr="006E035D">
              <w:rPr>
                <w:rFonts w:ascii="Times New Roman" w:hAnsi="Times New Roman"/>
              </w:rPr>
              <w:t>WeDo</w:t>
            </w:r>
            <w:proofErr w:type="spellEnd"/>
            <w:r w:rsidRPr="006E035D">
              <w:rPr>
                <w:rFonts w:ascii="Times New Roman" w:hAnsi="Times New Roman"/>
              </w:rPr>
              <w:t xml:space="preserve"> представляют собой новую, отвечающую требованиям современного ребенка "игрушку". С  LEGO Education </w:t>
            </w:r>
            <w:proofErr w:type="spellStart"/>
            <w:r w:rsidRPr="006E035D">
              <w:rPr>
                <w:rFonts w:ascii="Times New Roman" w:hAnsi="Times New Roman"/>
              </w:rPr>
              <w:t>WeDo</w:t>
            </w:r>
            <w:proofErr w:type="spellEnd"/>
            <w:r w:rsidRPr="006E035D">
              <w:rPr>
                <w:rFonts w:ascii="Times New Roman" w:hAnsi="Times New Roman"/>
              </w:rPr>
              <w:t xml:space="preserve"> дети начинают знакомится без особого любопытства. Они думают, что это </w:t>
            </w:r>
            <w:proofErr w:type="spellStart"/>
            <w:r w:rsidRPr="006E035D">
              <w:rPr>
                <w:rFonts w:ascii="Times New Roman" w:hAnsi="Times New Roman"/>
              </w:rPr>
              <w:t>лего</w:t>
            </w:r>
            <w:proofErr w:type="spellEnd"/>
            <w:r w:rsidRPr="006E035D">
              <w:rPr>
                <w:rFonts w:ascii="Times New Roman" w:hAnsi="Times New Roman"/>
              </w:rPr>
              <w:t xml:space="preserve"> – это легко и просто и привычно. Да, это действительно так.  Но в процессе игры и обучения дети собирают своими руками игрушки, представляющие собой предметы, механизмы из окружающего их мира. Ребята знакомятся с техникой, открывают тайны механики, прививают соответствующие навыки, учатся работать в команде. Им становится интересно. </w:t>
            </w:r>
          </w:p>
        </w:tc>
      </w:tr>
      <w:tr w:rsidR="006E035D" w:rsidRPr="006E035D" w14:paraId="1865A6BF" w14:textId="77777777" w:rsidTr="006E035D">
        <w:tc>
          <w:tcPr>
            <w:tcW w:w="9498" w:type="dxa"/>
            <w:hideMark/>
          </w:tcPr>
          <w:p w14:paraId="336A639B" w14:textId="77777777" w:rsidR="006E035D" w:rsidRPr="006E035D" w:rsidRDefault="006E035D" w:rsidP="006E035D">
            <w:pPr>
              <w:ind w:firstLine="746"/>
              <w:jc w:val="both"/>
              <w:rPr>
                <w:rFonts w:ascii="Times New Roman" w:hAnsi="Times New Roman"/>
              </w:rPr>
            </w:pPr>
            <w:r w:rsidRPr="006E035D">
              <w:rPr>
                <w:rFonts w:ascii="Times New Roman" w:hAnsi="Times New Roman"/>
              </w:rPr>
              <w:t>3</w:t>
            </w:r>
            <w:r w:rsidRPr="006E035D">
              <w:rPr>
                <w:rFonts w:ascii="Times New Roman" w:hAnsi="Times New Roman"/>
                <w:lang w:val="en-US"/>
              </w:rPr>
              <w:t>D</w:t>
            </w:r>
            <w:r w:rsidRPr="006E035D">
              <w:rPr>
                <w:rFonts w:ascii="Times New Roman" w:hAnsi="Times New Roman"/>
              </w:rPr>
              <w:t>-моделирование на наших занятиях осуществляется с помощью набора 3-</w:t>
            </w:r>
            <w:r w:rsidRPr="006E035D">
              <w:rPr>
                <w:rFonts w:ascii="Times New Roman" w:hAnsi="Times New Roman"/>
                <w:lang w:val="en-US"/>
              </w:rPr>
              <w:t>D</w:t>
            </w:r>
            <w:r w:rsidRPr="006E035D">
              <w:rPr>
                <w:rFonts w:ascii="Times New Roman" w:hAnsi="Times New Roman"/>
              </w:rPr>
              <w:t xml:space="preserve"> </w:t>
            </w:r>
            <w:r w:rsidRPr="006E035D">
              <w:rPr>
                <w:rFonts w:ascii="Times New Roman" w:hAnsi="Times New Roman"/>
                <w:lang w:val="en-US"/>
              </w:rPr>
              <w:t>Magic</w:t>
            </w:r>
            <w:r w:rsidRPr="006E035D">
              <w:rPr>
                <w:rFonts w:ascii="Times New Roman" w:hAnsi="Times New Roman"/>
              </w:rPr>
              <w:t xml:space="preserve">. В набор входят маленькие печки, маркеры с жидким пластиком и формы. </w:t>
            </w:r>
          </w:p>
          <w:p w14:paraId="137C08AE" w14:textId="77777777" w:rsidR="006E035D" w:rsidRPr="006E035D" w:rsidRDefault="006E035D" w:rsidP="006E035D">
            <w:pPr>
              <w:ind w:firstLine="746"/>
              <w:jc w:val="both"/>
              <w:rPr>
                <w:rFonts w:ascii="Times New Roman" w:hAnsi="Times New Roman"/>
                <w:b/>
              </w:rPr>
            </w:pPr>
            <w:r w:rsidRPr="006E035D">
              <w:rPr>
                <w:rFonts w:ascii="Times New Roman" w:hAnsi="Times New Roman"/>
              </w:rPr>
              <w:t>Дети на занятиях по 3D-моделированию получают возможность экспериментировать, развивать творческие способности и воображение.</w:t>
            </w:r>
          </w:p>
        </w:tc>
      </w:tr>
      <w:tr w:rsidR="006E035D" w:rsidRPr="006E035D" w14:paraId="64078F45" w14:textId="77777777" w:rsidTr="006E035D">
        <w:tc>
          <w:tcPr>
            <w:tcW w:w="9498" w:type="dxa"/>
          </w:tcPr>
          <w:p w14:paraId="0EBAB552" w14:textId="77777777" w:rsidR="006E035D" w:rsidRPr="006E035D" w:rsidRDefault="006E035D" w:rsidP="006E035D">
            <w:pPr>
              <w:ind w:firstLine="746"/>
              <w:jc w:val="both"/>
              <w:rPr>
                <w:rFonts w:ascii="Times New Roman" w:hAnsi="Times New Roman"/>
              </w:rPr>
            </w:pPr>
            <w:r w:rsidRPr="006E035D">
              <w:rPr>
                <w:rFonts w:ascii="Times New Roman" w:hAnsi="Times New Roman"/>
              </w:rPr>
              <w:t>3D-ручка - это совершенно новый вид творческой деятельности, который позволяет по-новому взглянуть на процесс рисования.</w:t>
            </w:r>
          </w:p>
          <w:p w14:paraId="1E19EF8C" w14:textId="6CFAEC85" w:rsidR="006E035D" w:rsidRPr="006E035D" w:rsidRDefault="006E035D" w:rsidP="006E035D">
            <w:pPr>
              <w:ind w:firstLine="746"/>
              <w:jc w:val="both"/>
              <w:rPr>
                <w:rFonts w:ascii="Times New Roman" w:hAnsi="Times New Roman"/>
              </w:rPr>
            </w:pPr>
            <w:r w:rsidRPr="006E035D">
              <w:rPr>
                <w:rFonts w:ascii="Times New Roman" w:hAnsi="Times New Roman"/>
              </w:rPr>
              <w:t>Дети всегда с восторгом на занятиях рисуют 3D-ручкой. У них большой интерес к изучению нового гаджета. И для меня было удивительно, что дети задают мне вопросы, как и где приобрести 3</w:t>
            </w:r>
            <w:r w:rsidRPr="006E035D">
              <w:rPr>
                <w:rFonts w:ascii="Times New Roman" w:hAnsi="Times New Roman"/>
                <w:lang w:val="en-US"/>
              </w:rPr>
              <w:t>D</w:t>
            </w:r>
            <w:r w:rsidRPr="006E035D">
              <w:rPr>
                <w:rFonts w:ascii="Times New Roman" w:hAnsi="Times New Roman"/>
              </w:rPr>
              <w:t>-ручку. Многие родители радуются увлечению своего ребёнка, и покупают 3</w:t>
            </w:r>
            <w:r w:rsidRPr="006E035D">
              <w:rPr>
                <w:rFonts w:ascii="Times New Roman" w:hAnsi="Times New Roman"/>
                <w:lang w:val="en-US"/>
              </w:rPr>
              <w:t>D</w:t>
            </w:r>
            <w:r w:rsidRPr="006E035D">
              <w:rPr>
                <w:rFonts w:ascii="Times New Roman" w:hAnsi="Times New Roman"/>
              </w:rPr>
              <w:t>-ручку, и вместе со своим ребёнком осваивают 3</w:t>
            </w:r>
            <w:r w:rsidRPr="006E035D">
              <w:rPr>
                <w:rFonts w:ascii="Times New Roman" w:hAnsi="Times New Roman"/>
                <w:lang w:val="en-US"/>
              </w:rPr>
              <w:t>D</w:t>
            </w:r>
            <w:r w:rsidRPr="006E035D">
              <w:rPr>
                <w:rFonts w:ascii="Times New Roman" w:hAnsi="Times New Roman"/>
              </w:rPr>
              <w:t>-рисование.</w:t>
            </w:r>
          </w:p>
        </w:tc>
      </w:tr>
      <w:tr w:rsidR="006E035D" w:rsidRPr="006E035D" w14:paraId="36888710" w14:textId="77777777" w:rsidTr="006E035D">
        <w:tc>
          <w:tcPr>
            <w:tcW w:w="9498" w:type="dxa"/>
            <w:hideMark/>
          </w:tcPr>
          <w:p w14:paraId="111039DD" w14:textId="77777777" w:rsidR="006E035D" w:rsidRPr="006E035D" w:rsidRDefault="006E035D" w:rsidP="006E035D">
            <w:pPr>
              <w:ind w:firstLine="746"/>
              <w:jc w:val="both"/>
              <w:rPr>
                <w:rFonts w:ascii="Times New Roman" w:hAnsi="Times New Roman"/>
              </w:rPr>
            </w:pPr>
            <w:r w:rsidRPr="006E035D">
              <w:rPr>
                <w:rFonts w:ascii="Times New Roman" w:hAnsi="Times New Roman"/>
                <w:b/>
              </w:rPr>
              <w:t>Вывод</w:t>
            </w:r>
            <w:r w:rsidRPr="006E035D">
              <w:rPr>
                <w:rFonts w:ascii="Times New Roman" w:hAnsi="Times New Roman"/>
              </w:rPr>
              <w:t xml:space="preserve"> На  занятиях в «Школе юных инженеров» дети получают основу для будущих знаний, и современных профессий,  развивают способность находить оптимальное решение для различных задач, что несомненно пригодится им в течении всей будущей жизни.</w:t>
            </w:r>
          </w:p>
        </w:tc>
      </w:tr>
    </w:tbl>
    <w:p w14:paraId="2EB237FF" w14:textId="77777777" w:rsidR="006E035D" w:rsidRPr="006E035D" w:rsidRDefault="006E035D" w:rsidP="006E035D">
      <w:pPr>
        <w:spacing w:after="200" w:line="240" w:lineRule="auto"/>
        <w:jc w:val="both"/>
        <w:rPr>
          <w:rFonts w:ascii="Times New Roman" w:eastAsia="Calibri" w:hAnsi="Times New Roman" w:cs="Times New Roman"/>
          <w:kern w:val="0"/>
          <w14:ligatures w14:val="none"/>
        </w:rPr>
      </w:pPr>
    </w:p>
    <w:p w14:paraId="17D09DEF" w14:textId="77777777" w:rsidR="003D0E29" w:rsidRPr="003D0E29" w:rsidRDefault="003D0E29" w:rsidP="003D0E29">
      <w:pPr>
        <w:spacing w:after="0" w:line="240" w:lineRule="auto"/>
        <w:jc w:val="center"/>
        <w:rPr>
          <w:rFonts w:ascii="Times New Roman" w:eastAsia="Times New Roman" w:hAnsi="Times New Roman" w:cs="Times New Roman"/>
          <w:b/>
          <w:color w:val="000000"/>
          <w:kern w:val="0"/>
          <w:szCs w:val="20"/>
          <w:lang w:eastAsia="ru-RU"/>
          <w14:ligatures w14:val="none"/>
        </w:rPr>
      </w:pPr>
      <w:r w:rsidRPr="003D0E29">
        <w:rPr>
          <w:rFonts w:ascii="Times New Roman" w:eastAsia="Times New Roman" w:hAnsi="Times New Roman" w:cs="Times New Roman"/>
          <w:b/>
          <w:color w:val="000000"/>
          <w:kern w:val="0"/>
          <w:szCs w:val="20"/>
          <w:lang w:eastAsia="ru-RU"/>
          <w14:ligatures w14:val="none"/>
        </w:rPr>
        <w:t xml:space="preserve">Детский проект  </w:t>
      </w:r>
    </w:p>
    <w:p w14:paraId="39479372" w14:textId="77777777" w:rsidR="003D0E29" w:rsidRPr="003D0E29" w:rsidRDefault="003D0E29" w:rsidP="003D0E29">
      <w:pPr>
        <w:spacing w:after="0" w:line="240" w:lineRule="auto"/>
        <w:jc w:val="center"/>
        <w:rPr>
          <w:rFonts w:ascii="Times New Roman" w:eastAsia="Times New Roman" w:hAnsi="Times New Roman" w:cs="Times New Roman"/>
          <w:b/>
          <w:color w:val="000000"/>
          <w:kern w:val="0"/>
          <w:szCs w:val="20"/>
          <w:lang w:eastAsia="ru-RU"/>
          <w14:ligatures w14:val="none"/>
        </w:rPr>
      </w:pPr>
      <w:r w:rsidRPr="003D0E29">
        <w:rPr>
          <w:rFonts w:ascii="Times New Roman" w:eastAsia="Times New Roman" w:hAnsi="Times New Roman" w:cs="Times New Roman"/>
          <w:b/>
          <w:color w:val="000000"/>
          <w:kern w:val="0"/>
          <w:szCs w:val="20"/>
          <w:lang w:eastAsia="ru-RU"/>
          <w14:ligatures w14:val="none"/>
        </w:rPr>
        <w:t xml:space="preserve"> «Волшебные узелки макраме» </w:t>
      </w:r>
    </w:p>
    <w:p w14:paraId="09F04A0B" w14:textId="77777777" w:rsidR="003D0E29" w:rsidRPr="003D0E29" w:rsidRDefault="003D0E29" w:rsidP="003D0E29">
      <w:pPr>
        <w:spacing w:after="0" w:line="240" w:lineRule="auto"/>
        <w:jc w:val="center"/>
        <w:rPr>
          <w:rFonts w:ascii="Times New Roman" w:eastAsia="Times New Roman" w:hAnsi="Times New Roman" w:cs="Times New Roman"/>
          <w:b/>
          <w:color w:val="000000"/>
          <w:kern w:val="0"/>
          <w:szCs w:val="20"/>
          <w:lang w:eastAsia="ru-RU"/>
          <w14:ligatures w14:val="none"/>
        </w:rPr>
      </w:pPr>
      <w:r w:rsidRPr="003D0E29">
        <w:rPr>
          <w:rFonts w:ascii="Times New Roman" w:eastAsia="Times New Roman" w:hAnsi="Times New Roman" w:cs="Times New Roman"/>
          <w:b/>
          <w:color w:val="000000"/>
          <w:kern w:val="0"/>
          <w:szCs w:val="20"/>
          <w:lang w:eastAsia="ru-RU"/>
          <w14:ligatures w14:val="none"/>
        </w:rPr>
        <w:t xml:space="preserve">для детей старшего дошкольного возраста </w:t>
      </w:r>
    </w:p>
    <w:p w14:paraId="6255425D" w14:textId="77777777" w:rsidR="003D0E29" w:rsidRPr="003D0E29" w:rsidRDefault="003D0E29" w:rsidP="003D0E29">
      <w:pPr>
        <w:spacing w:after="0" w:line="240" w:lineRule="auto"/>
        <w:jc w:val="center"/>
        <w:rPr>
          <w:rFonts w:ascii="Times New Roman" w:eastAsia="Times New Roman" w:hAnsi="Times New Roman" w:cs="Times New Roman"/>
          <w:b/>
          <w:color w:val="000000"/>
          <w:kern w:val="0"/>
          <w:szCs w:val="20"/>
          <w:lang w:eastAsia="ru-RU"/>
          <w14:ligatures w14:val="none"/>
        </w:rPr>
      </w:pPr>
    </w:p>
    <w:p w14:paraId="7BDFD6BA" w14:textId="77777777" w:rsidR="003D0E29" w:rsidRPr="003D0E29" w:rsidRDefault="003D0E29" w:rsidP="003D0E29">
      <w:pPr>
        <w:spacing w:after="0" w:line="240" w:lineRule="auto"/>
        <w:jc w:val="right"/>
        <w:rPr>
          <w:rFonts w:ascii="Times New Roman" w:eastAsia="Times New Roman" w:hAnsi="Times New Roman" w:cs="Times New Roman"/>
          <w:b/>
          <w:color w:val="000000"/>
          <w:kern w:val="0"/>
          <w:szCs w:val="20"/>
          <w:lang w:eastAsia="ru-RU"/>
          <w14:ligatures w14:val="none"/>
        </w:rPr>
      </w:pPr>
      <w:r w:rsidRPr="003D0E29">
        <w:rPr>
          <w:rFonts w:ascii="Times New Roman" w:eastAsia="Times New Roman" w:hAnsi="Times New Roman" w:cs="Times New Roman"/>
          <w:b/>
          <w:color w:val="000000"/>
          <w:kern w:val="0"/>
          <w:szCs w:val="20"/>
          <w:lang w:eastAsia="ru-RU"/>
          <w14:ligatures w14:val="none"/>
        </w:rPr>
        <w:t xml:space="preserve">Дьячкова Валентина Сергеевна, </w:t>
      </w:r>
    </w:p>
    <w:p w14:paraId="553DA1D1" w14:textId="77777777" w:rsidR="003D0E29" w:rsidRPr="003D0E29" w:rsidRDefault="003D0E29" w:rsidP="003D0E29">
      <w:pPr>
        <w:spacing w:after="0" w:line="240" w:lineRule="auto"/>
        <w:ind w:firstLine="6379"/>
        <w:jc w:val="right"/>
        <w:rPr>
          <w:rFonts w:ascii="Times New Roman" w:eastAsia="Times New Roman" w:hAnsi="Times New Roman" w:cs="Times New Roman"/>
          <w:color w:val="000000"/>
          <w:kern w:val="0"/>
          <w:szCs w:val="20"/>
          <w:lang w:eastAsia="ru-RU"/>
          <w14:ligatures w14:val="none"/>
        </w:rPr>
      </w:pPr>
      <w:r w:rsidRPr="003D0E29">
        <w:rPr>
          <w:rFonts w:ascii="Times New Roman" w:eastAsia="Times New Roman" w:hAnsi="Times New Roman" w:cs="Times New Roman"/>
          <w:color w:val="000000"/>
          <w:kern w:val="0"/>
          <w:szCs w:val="20"/>
          <w:lang w:eastAsia="ru-RU"/>
          <w14:ligatures w14:val="none"/>
        </w:rPr>
        <w:t>педагог-психолог,</w:t>
      </w:r>
    </w:p>
    <w:p w14:paraId="3875BFB2" w14:textId="77777777" w:rsidR="003D0E29" w:rsidRPr="003D0E29" w:rsidRDefault="003D0E29" w:rsidP="003D0E29">
      <w:pPr>
        <w:spacing w:after="0" w:line="240" w:lineRule="auto"/>
        <w:ind w:firstLine="6379"/>
        <w:jc w:val="right"/>
        <w:rPr>
          <w:rFonts w:ascii="Times New Roman" w:eastAsia="Times New Roman" w:hAnsi="Times New Roman" w:cs="Times New Roman"/>
          <w:color w:val="000000"/>
          <w:kern w:val="0"/>
          <w:szCs w:val="20"/>
          <w:lang w:eastAsia="ru-RU"/>
          <w14:ligatures w14:val="none"/>
        </w:rPr>
      </w:pPr>
      <w:r w:rsidRPr="003D0E29">
        <w:rPr>
          <w:rFonts w:ascii="Times New Roman" w:eastAsia="Times New Roman" w:hAnsi="Times New Roman" w:cs="Times New Roman"/>
          <w:color w:val="000000"/>
          <w:kern w:val="0"/>
          <w:szCs w:val="20"/>
          <w:lang w:eastAsia="ru-RU"/>
          <w14:ligatures w14:val="none"/>
        </w:rPr>
        <w:t>МБДОУ № 74,</w:t>
      </w:r>
    </w:p>
    <w:p w14:paraId="1847D14E" w14:textId="77777777" w:rsidR="003D0E29" w:rsidRPr="003D0E29" w:rsidRDefault="003D0E29" w:rsidP="003D0E29">
      <w:pPr>
        <w:spacing w:after="0" w:line="240" w:lineRule="auto"/>
        <w:ind w:firstLine="6379"/>
        <w:jc w:val="right"/>
        <w:rPr>
          <w:rFonts w:ascii="Times New Roman" w:eastAsia="Times New Roman" w:hAnsi="Times New Roman" w:cs="Times New Roman"/>
          <w:color w:val="000000"/>
          <w:kern w:val="0"/>
          <w:szCs w:val="20"/>
          <w:lang w:eastAsia="ru-RU"/>
          <w14:ligatures w14:val="none"/>
        </w:rPr>
      </w:pPr>
      <w:r w:rsidRPr="003D0E29">
        <w:rPr>
          <w:rFonts w:ascii="Times New Roman" w:eastAsia="Times New Roman" w:hAnsi="Times New Roman" w:cs="Times New Roman"/>
          <w:color w:val="000000"/>
          <w:kern w:val="0"/>
          <w:szCs w:val="20"/>
          <w:lang w:eastAsia="ru-RU"/>
          <w14:ligatures w14:val="none"/>
        </w:rPr>
        <w:t xml:space="preserve"> Каменск -уральский ГО</w:t>
      </w:r>
    </w:p>
    <w:p w14:paraId="1635554F" w14:textId="77777777" w:rsidR="003D0E29" w:rsidRPr="003D0E29" w:rsidRDefault="003D0E29" w:rsidP="003D0E29">
      <w:pPr>
        <w:spacing w:after="0" w:line="240" w:lineRule="auto"/>
        <w:ind w:firstLine="6379"/>
        <w:jc w:val="right"/>
        <w:rPr>
          <w:rFonts w:ascii="Times New Roman" w:eastAsia="Times New Roman" w:hAnsi="Times New Roman" w:cs="Times New Roman"/>
          <w:color w:val="000000"/>
          <w:kern w:val="0"/>
          <w:szCs w:val="20"/>
          <w:lang w:eastAsia="ru-RU"/>
          <w14:ligatures w14:val="none"/>
        </w:rPr>
      </w:pPr>
    </w:p>
    <w:p w14:paraId="1716857A" w14:textId="77777777" w:rsidR="003D0E29" w:rsidRPr="003D0E29" w:rsidRDefault="003D0E29" w:rsidP="003D0E29">
      <w:pPr>
        <w:widowControl w:val="0"/>
        <w:spacing w:after="0" w:line="276" w:lineRule="auto"/>
        <w:ind w:firstLine="709"/>
        <w:jc w:val="center"/>
        <w:rPr>
          <w:rFonts w:ascii="Times New Roman" w:eastAsia="Times New Roman" w:hAnsi="Times New Roman" w:cs="Times New Roman"/>
          <w:b/>
          <w:bCs/>
          <w:color w:val="000000"/>
          <w:spacing w:val="-10"/>
          <w:kern w:val="0"/>
          <w:lang w:eastAsia="ru-RU"/>
          <w14:ligatures w14:val="none"/>
        </w:rPr>
      </w:pPr>
      <w:r w:rsidRPr="003D0E29">
        <w:rPr>
          <w:rFonts w:ascii="Microsoft Sans Serif" w:eastAsia="Times New Roman" w:hAnsi="Microsoft Sans Serif" w:cs="Microsoft Sans Serif"/>
          <w:b/>
          <w:bCs/>
          <w:color w:val="000000"/>
          <w:spacing w:val="-10"/>
          <w:kern w:val="0"/>
          <w:lang w:eastAsia="ru-RU"/>
          <w14:ligatures w14:val="none"/>
        </w:rPr>
        <w:t>Пояснительная записка</w:t>
      </w:r>
    </w:p>
    <w:p w14:paraId="560B61A0" w14:textId="77777777" w:rsidR="003D0E29" w:rsidRPr="003D0E29" w:rsidRDefault="003D0E29" w:rsidP="003D0E29">
      <w:pPr>
        <w:shd w:val="clear" w:color="auto" w:fill="FFFFFF"/>
        <w:spacing w:after="0" w:line="276" w:lineRule="auto"/>
        <w:ind w:firstLine="709"/>
        <w:jc w:val="both"/>
        <w:rPr>
          <w:rFonts w:ascii="Times New Roman" w:eastAsia="Times New Roman" w:hAnsi="Times New Roman" w:cs="Times New Roman"/>
          <w:kern w:val="0"/>
          <w:lang w:eastAsia="ru-RU"/>
          <w14:ligatures w14:val="none"/>
        </w:rPr>
      </w:pPr>
      <w:r w:rsidRPr="003D0E29">
        <w:rPr>
          <w:rFonts w:ascii="Times New Roman" w:eastAsia="Times New Roman" w:hAnsi="Times New Roman" w:cs="Times New Roman"/>
          <w:kern w:val="0"/>
          <w:lang w:eastAsia="ru-RU"/>
          <w14:ligatures w14:val="none"/>
        </w:rPr>
        <w:t>Одной из главных причин, почему узелковое плетение так популярно среди детей, является его простота в изучении и выполнении. Нет необходимости в сложных инструментах или дорогих материалах для начала. Все, что нужно, это веревка или шнур, ножницы и немного терпения. Плетение узлов и создание различных узоров увлекает детей и помогает развивать их мелкую моторику и координацию движений.</w:t>
      </w:r>
    </w:p>
    <w:p w14:paraId="0DAD1BD5" w14:textId="77777777" w:rsidR="003D0E29" w:rsidRPr="003D0E29" w:rsidRDefault="003D0E29" w:rsidP="003D0E29">
      <w:pPr>
        <w:widowControl w:val="0"/>
        <w:spacing w:after="0" w:line="276"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3D0E29">
        <w:rPr>
          <w:rFonts w:ascii="Times New Roman" w:eastAsia="Times New Roman" w:hAnsi="Times New Roman" w:cs="Times New Roman"/>
          <w:color w:val="000000"/>
          <w:kern w:val="0"/>
          <w:shd w:val="clear" w:color="auto" w:fill="FFFFFF"/>
          <w:lang w:eastAsia="ru-RU"/>
          <w14:ligatures w14:val="none"/>
        </w:rPr>
        <w:t xml:space="preserve">Следующее преимущество макраме — это возможность для детей выразить свою фантазию и осуществлять выбор. Они могут выбирать различные цвета веревок и создавать яркие и уникальные узоры. Со временем, дети могут создавать собственные дизайны и экспериментировать с различными техниками плетения. </w:t>
      </w:r>
    </w:p>
    <w:p w14:paraId="451172A6" w14:textId="77777777" w:rsidR="003D0E29" w:rsidRPr="003D0E29" w:rsidRDefault="003D0E29" w:rsidP="003D0E29">
      <w:pPr>
        <w:widowControl w:val="0"/>
        <w:spacing w:after="0" w:line="276"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3D0E29">
        <w:rPr>
          <w:rFonts w:ascii="Times New Roman" w:eastAsia="Times New Roman" w:hAnsi="Times New Roman" w:cs="Times New Roman"/>
          <w:color w:val="000000"/>
          <w:kern w:val="0"/>
          <w:shd w:val="clear" w:color="auto" w:fill="FFFFFF"/>
          <w:lang w:eastAsia="ru-RU"/>
          <w14:ligatures w14:val="none"/>
        </w:rPr>
        <w:t xml:space="preserve">Техника макраме также может быть отличным путем для детей снять стресс и </w:t>
      </w:r>
      <w:r w:rsidRPr="003D0E29">
        <w:rPr>
          <w:rFonts w:ascii="Times New Roman" w:eastAsia="Times New Roman" w:hAnsi="Times New Roman" w:cs="Times New Roman"/>
          <w:color w:val="000000"/>
          <w:kern w:val="0"/>
          <w:shd w:val="clear" w:color="auto" w:fill="FFFFFF"/>
          <w:lang w:eastAsia="ru-RU"/>
          <w14:ligatures w14:val="none"/>
        </w:rPr>
        <w:lastRenderedPageBreak/>
        <w:t>расслабиться. Плетение узлов требует сосредоточенности и терпения. Дети могут занять себя этим увлекательным искусством в самостоятельной деятельности и отключиться от детского шума и напряжения.</w:t>
      </w:r>
    </w:p>
    <w:p w14:paraId="496833F4" w14:textId="77777777" w:rsidR="003D0E29" w:rsidRPr="003D0E29" w:rsidRDefault="003D0E29" w:rsidP="003D0E29">
      <w:pPr>
        <w:widowControl w:val="0"/>
        <w:spacing w:after="0" w:line="276"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3D0E29">
        <w:rPr>
          <w:rFonts w:ascii="Times New Roman" w:eastAsia="Times New Roman" w:hAnsi="Times New Roman" w:cs="Times New Roman"/>
          <w:color w:val="000000"/>
          <w:kern w:val="0"/>
          <w:shd w:val="clear" w:color="auto" w:fill="FFFFFF"/>
          <w:lang w:eastAsia="ru-RU"/>
          <w14:ligatures w14:val="none"/>
        </w:rPr>
        <w:t>Кроме того, макраме может стать прекрасным способом для детей научиться сотрудничать и развивать социальные навыки. Дети могут собираться вместе и создавать украшения или предметы интерьера в группах. Собираться в малые подгруппы по интересам. Это помогает им обмениваться идеями, сотрудничать, распределять роли и принимать решения вместе. Также, дети могут делиться своими продуктами деятельности с друзьями и семьей, что создает чувство собственной значимости, гордости и достижения.</w:t>
      </w:r>
    </w:p>
    <w:p w14:paraId="3D9DF5D3" w14:textId="77777777" w:rsidR="003D0E29" w:rsidRPr="003D0E29" w:rsidRDefault="003D0E29" w:rsidP="003D0E29">
      <w:pPr>
        <w:widowControl w:val="0"/>
        <w:shd w:val="clear" w:color="auto" w:fill="FFFFFF"/>
        <w:spacing w:after="0" w:line="276" w:lineRule="auto"/>
        <w:ind w:firstLine="709"/>
        <w:jc w:val="center"/>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Актуальность</w:t>
      </w:r>
    </w:p>
    <w:p w14:paraId="6FEC85DA" w14:textId="77777777" w:rsidR="003D0E29" w:rsidRPr="003D0E29" w:rsidRDefault="003D0E29" w:rsidP="003D0E29">
      <w:pPr>
        <w:widowControl w:val="0"/>
        <w:shd w:val="clear" w:color="auto" w:fill="FFFFFF"/>
        <w:spacing w:after="0" w:line="276"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Занятия макраме способствуют развитию и укреплению мелкой моторики пальцев рук, что создаёт благоприятные условия для решения одной из важнейших задач по подготовке детей дошкольного возраста к школе. Таким образом, цель детского проекта — это показать влияние макраме на развитие мелкой моторики кистей рук.</w:t>
      </w:r>
    </w:p>
    <w:p w14:paraId="5FD7F31B" w14:textId="77777777" w:rsidR="003D0E29" w:rsidRPr="003D0E29" w:rsidRDefault="003D0E29" w:rsidP="003D0E29">
      <w:pPr>
        <w:widowControl w:val="0"/>
        <w:shd w:val="clear" w:color="auto" w:fill="FFFFFF"/>
        <w:spacing w:after="0" w:line="276" w:lineRule="auto"/>
        <w:ind w:firstLine="709"/>
        <w:jc w:val="both"/>
        <w:rPr>
          <w:rFonts w:ascii="Times New Roman" w:eastAsia="Times New Roman" w:hAnsi="Times New Roman" w:cs="Times New Roman"/>
          <w:color w:val="1A1A1A"/>
          <w:kern w:val="0"/>
          <w:lang w:eastAsia="ru-RU"/>
          <w14:ligatures w14:val="none"/>
        </w:rPr>
      </w:pPr>
      <w:r w:rsidRPr="003D0E29">
        <w:rPr>
          <w:rFonts w:ascii="Times New Roman" w:eastAsia="Times New Roman" w:hAnsi="Times New Roman" w:cs="Times New Roman"/>
          <w:color w:val="000000"/>
          <w:kern w:val="0"/>
          <w:lang w:eastAsia="ru-RU"/>
          <w14:ligatures w14:val="none"/>
        </w:rPr>
        <w:t>При таких видах деятельности, как плетение, используются движения первых 3-х пальцев, которые активны и в быту, поэтому на занятиях макраме проводятся упражнения</w:t>
      </w:r>
      <w:r w:rsidRPr="003D0E29">
        <w:rPr>
          <w:rFonts w:ascii="Times New Roman" w:eastAsia="Times New Roman" w:hAnsi="Times New Roman" w:cs="Times New Roman"/>
          <w:color w:val="1A1A1A"/>
          <w:kern w:val="0"/>
          <w:lang w:eastAsia="ru-RU"/>
          <w14:ligatures w14:val="none"/>
        </w:rPr>
        <w:t xml:space="preserve"> для гимнастики всех пальцев и каждого в отдельности. </w:t>
      </w:r>
    </w:p>
    <w:p w14:paraId="7A9636D6" w14:textId="77777777" w:rsidR="003D0E29" w:rsidRPr="003D0E29" w:rsidRDefault="003D0E29" w:rsidP="003D0E29">
      <w:pPr>
        <w:widowControl w:val="0"/>
        <w:shd w:val="clear" w:color="auto" w:fill="FFFFFF"/>
        <w:spacing w:after="0" w:line="276"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При занятии плетением развивается работоспособность обеих рук равноценно, что способствует коррекции полушарной асимметрии головного мозга. Это предполагает синхронную деятельность в выборе стратегии мышления. Систематические упражнения по тренировке движений пальцев рук наряду с её стимулирующим влиянием на развитие речи, являются мощным средством повышения работоспособности головного мозга. Формирование речи у ребёнка начинается, когда движение пальцев рук достигает достаточной точности. Раннее освоение плетения макраме, помогает ребёнку, узнав 1-2 узла, выполнить интересную поделку, которая будет использоваться в играх и сделает их богаче и интересней. Кроме того, изготовление большинства изделий не требует использования большого количества инструментов.</w:t>
      </w:r>
    </w:p>
    <w:p w14:paraId="6FC29C63" w14:textId="77777777" w:rsidR="003D0E29" w:rsidRPr="003D0E29" w:rsidRDefault="003D0E29" w:rsidP="003D0E29">
      <w:pPr>
        <w:spacing w:after="0" w:line="276" w:lineRule="auto"/>
        <w:ind w:left="1069"/>
        <w:contextualSpacing/>
        <w:jc w:val="center"/>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Цели и задачи реализации проекта</w:t>
      </w:r>
    </w:p>
    <w:p w14:paraId="17F66A7E" w14:textId="77777777" w:rsidR="003D0E29" w:rsidRPr="003D0E29" w:rsidRDefault="003D0E29" w:rsidP="003D0E29">
      <w:pPr>
        <w:widowControl w:val="0"/>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            </w:t>
      </w:r>
      <w:r w:rsidRPr="003D0E29">
        <w:rPr>
          <w:rFonts w:ascii="Times New Roman" w:eastAsia="Times New Roman" w:hAnsi="Times New Roman" w:cs="Times New Roman"/>
          <w:b/>
          <w:bCs/>
          <w:color w:val="000000"/>
          <w:kern w:val="0"/>
          <w:lang w:eastAsia="ru-RU"/>
          <w14:ligatures w14:val="none"/>
        </w:rPr>
        <w:t>Цель:</w:t>
      </w:r>
      <w:r w:rsidRPr="003D0E29">
        <w:rPr>
          <w:rFonts w:ascii="Times New Roman" w:eastAsia="Times New Roman" w:hAnsi="Times New Roman" w:cs="Times New Roman"/>
          <w:color w:val="000000"/>
          <w:kern w:val="0"/>
          <w:lang w:eastAsia="ru-RU"/>
          <w14:ligatures w14:val="none"/>
        </w:rPr>
        <w:t xml:space="preserve"> создание условий для нравственного развития личности ребенка посредством освоения техники ручного плетения макраме, раскрытие творческого потенциала в каждом ребенке.</w:t>
      </w:r>
    </w:p>
    <w:p w14:paraId="6360263C" w14:textId="77777777" w:rsidR="003D0E29" w:rsidRPr="003D0E29" w:rsidRDefault="003D0E29" w:rsidP="003D0E29">
      <w:pPr>
        <w:widowControl w:val="0"/>
        <w:spacing w:after="0" w:line="276" w:lineRule="auto"/>
        <w:ind w:firstLine="709"/>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Задачи:</w:t>
      </w:r>
    </w:p>
    <w:p w14:paraId="7AA7AA0E" w14:textId="77777777" w:rsidR="003D0E29" w:rsidRPr="003D0E29" w:rsidRDefault="003D0E29" w:rsidP="003D0E29">
      <w:pPr>
        <w:spacing w:after="0" w:line="276" w:lineRule="auto"/>
        <w:ind w:left="720"/>
        <w:contextualSpacing/>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обучающие:</w:t>
      </w:r>
    </w:p>
    <w:p w14:paraId="0D33C843"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познакомить детей с простым приемами плетения в технике макраме;</w:t>
      </w:r>
    </w:p>
    <w:p w14:paraId="1696587B"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обучить детей вязать классический двойной узел из 4 нитей;</w:t>
      </w:r>
    </w:p>
    <w:p w14:paraId="20CD2B9F" w14:textId="77777777" w:rsidR="003D0E29" w:rsidRPr="003D0E29" w:rsidRDefault="003D0E29" w:rsidP="003D0E29">
      <w:pPr>
        <w:widowControl w:val="0"/>
        <w:numPr>
          <w:ilvl w:val="0"/>
          <w:numId w:val="55"/>
        </w:numPr>
        <w:shd w:val="clear" w:color="auto" w:fill="FFFFFF"/>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сформировать потребность применения полученных навыков практической</w:t>
      </w:r>
    </w:p>
    <w:p w14:paraId="7A0F2A6E" w14:textId="77777777" w:rsidR="003D0E29" w:rsidRPr="003D0E29" w:rsidRDefault="003D0E29" w:rsidP="003D0E29">
      <w:pPr>
        <w:widowControl w:val="0"/>
        <w:shd w:val="clear" w:color="auto" w:fill="FFFFFF"/>
        <w:spacing w:after="0" w:line="276" w:lineRule="auto"/>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деятельности.</w:t>
      </w:r>
    </w:p>
    <w:p w14:paraId="32DBBC97" w14:textId="77777777" w:rsidR="003D0E29" w:rsidRPr="003D0E29" w:rsidRDefault="003D0E29" w:rsidP="003D0E29">
      <w:pPr>
        <w:spacing w:after="0" w:line="276" w:lineRule="auto"/>
        <w:ind w:left="720"/>
        <w:contextualSpacing/>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 xml:space="preserve">развивающие: </w:t>
      </w:r>
    </w:p>
    <w:p w14:paraId="32DEC5CC"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расширять знания детей о видах узлов, используемых в плетении макраме;</w:t>
      </w:r>
    </w:p>
    <w:p w14:paraId="2756EDE4"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развивать тонко-координированные движения кистей и пальцев рук;</w:t>
      </w:r>
    </w:p>
    <w:p w14:paraId="4CF101F1"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развивать образное мышление и художественный вкус;</w:t>
      </w:r>
    </w:p>
    <w:p w14:paraId="54E46AA4"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развивать самостоятельность в выборе, инициативность;</w:t>
      </w:r>
    </w:p>
    <w:p w14:paraId="59DC0B97" w14:textId="77777777" w:rsidR="003D0E29" w:rsidRPr="003D0E29" w:rsidRDefault="003D0E29" w:rsidP="003D0E29">
      <w:pPr>
        <w:spacing w:after="0" w:line="276" w:lineRule="auto"/>
        <w:ind w:left="720"/>
        <w:contextualSpacing/>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воспитательные:</w:t>
      </w:r>
    </w:p>
    <w:p w14:paraId="69B57CEA"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воспитывать трудолюбие, усидчивость, старательность и эстетический вкус;</w:t>
      </w:r>
    </w:p>
    <w:p w14:paraId="72860DC6" w14:textId="77777777" w:rsidR="003D0E29" w:rsidRPr="003D0E29" w:rsidRDefault="003D0E29" w:rsidP="003D0E29">
      <w:pPr>
        <w:widowControl w:val="0"/>
        <w:numPr>
          <w:ilvl w:val="0"/>
          <w:numId w:val="55"/>
        </w:numPr>
        <w:spacing w:after="0" w:line="276" w:lineRule="auto"/>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 xml:space="preserve">формировать чувство удовлетворения от результатов индивидуальной и коллективной </w:t>
      </w:r>
    </w:p>
    <w:p w14:paraId="1BCB4CEF" w14:textId="77777777" w:rsidR="003D0E29" w:rsidRPr="003D0E29" w:rsidRDefault="003D0E29" w:rsidP="003D0E29">
      <w:pPr>
        <w:widowControl w:val="0"/>
        <w:spacing w:after="0" w:line="276" w:lineRule="auto"/>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продуктивной деятельности.</w:t>
      </w:r>
    </w:p>
    <w:p w14:paraId="615324CB" w14:textId="77777777" w:rsidR="003D0E29" w:rsidRPr="003D0E29" w:rsidRDefault="003D0E29" w:rsidP="003D0E29">
      <w:pPr>
        <w:spacing w:after="0" w:line="276" w:lineRule="auto"/>
        <w:ind w:left="1069"/>
        <w:contextualSpacing/>
        <w:jc w:val="center"/>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Принципы и подходы в процессе обучения</w:t>
      </w:r>
    </w:p>
    <w:p w14:paraId="4DB773E2" w14:textId="77777777" w:rsidR="003D0E29" w:rsidRPr="003D0E29" w:rsidRDefault="003D0E29" w:rsidP="003D0E29">
      <w:pPr>
        <w:autoSpaceDE w:val="0"/>
        <w:autoSpaceDN w:val="0"/>
        <w:adjustRightInd w:val="0"/>
        <w:spacing w:after="0" w:line="276" w:lineRule="auto"/>
        <w:ind w:firstLine="709"/>
        <w:jc w:val="both"/>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lastRenderedPageBreak/>
        <w:t xml:space="preserve">Чтобы рукоделие было любимым и стало интересным занятием для ребёнка, надо правильно построить обучение. Данная программа занятий построена на принципах: </w:t>
      </w:r>
    </w:p>
    <w:p w14:paraId="11E593C6" w14:textId="77777777" w:rsidR="003D0E29" w:rsidRPr="003D0E29" w:rsidRDefault="003D0E29" w:rsidP="003D0E29">
      <w:pPr>
        <w:widowControl w:val="0"/>
        <w:numPr>
          <w:ilvl w:val="0"/>
          <w:numId w:val="56"/>
        </w:numPr>
        <w:autoSpaceDE w:val="0"/>
        <w:autoSpaceDN w:val="0"/>
        <w:adjustRightInd w:val="0"/>
        <w:spacing w:after="0" w:line="276" w:lineRule="auto"/>
        <w:ind w:left="709" w:hanging="283"/>
        <w:rPr>
          <w:rFonts w:ascii="Times New Roman" w:eastAsia="Calibri" w:hAnsi="Times New Roman" w:cs="Times New Roman"/>
          <w:b/>
          <w:bCs/>
          <w:color w:val="000000"/>
          <w:kern w:val="0"/>
          <w14:ligatures w14:val="none"/>
        </w:rPr>
      </w:pPr>
      <w:r w:rsidRPr="003D0E29">
        <w:rPr>
          <w:rFonts w:ascii="Times New Roman" w:eastAsia="Calibri" w:hAnsi="Times New Roman" w:cs="Times New Roman"/>
          <w:b/>
          <w:bCs/>
          <w:color w:val="000000"/>
          <w:kern w:val="0"/>
          <w14:ligatures w14:val="none"/>
        </w:rPr>
        <w:t>принцип наглядности;</w:t>
      </w:r>
    </w:p>
    <w:p w14:paraId="2F62D145" w14:textId="77777777" w:rsidR="003D0E29" w:rsidRPr="003D0E29" w:rsidRDefault="003D0E29" w:rsidP="003D0E29">
      <w:pPr>
        <w:widowControl w:val="0"/>
        <w:numPr>
          <w:ilvl w:val="0"/>
          <w:numId w:val="56"/>
        </w:numPr>
        <w:autoSpaceDE w:val="0"/>
        <w:autoSpaceDN w:val="0"/>
        <w:adjustRightInd w:val="0"/>
        <w:spacing w:after="0" w:line="276"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b/>
          <w:bCs/>
          <w:color w:val="000000"/>
          <w:kern w:val="0"/>
          <w14:ligatures w14:val="none"/>
        </w:rPr>
        <w:t>принцип доступности:</w:t>
      </w:r>
      <w:r w:rsidRPr="003D0E29">
        <w:rPr>
          <w:rFonts w:ascii="Times New Roman" w:eastAsia="Calibri" w:hAnsi="Times New Roman" w:cs="Times New Roman"/>
          <w:color w:val="000000"/>
          <w:kern w:val="0"/>
          <w14:ligatures w14:val="none"/>
        </w:rPr>
        <w:t xml:space="preserve"> </w:t>
      </w:r>
    </w:p>
    <w:p w14:paraId="7D0322B3" w14:textId="77777777" w:rsidR="003D0E29" w:rsidRPr="003D0E29" w:rsidRDefault="003D0E29" w:rsidP="003D0E29">
      <w:pPr>
        <w:widowControl w:val="0"/>
        <w:numPr>
          <w:ilvl w:val="0"/>
          <w:numId w:val="56"/>
        </w:numPr>
        <w:autoSpaceDE w:val="0"/>
        <w:autoSpaceDN w:val="0"/>
        <w:adjustRightInd w:val="0"/>
        <w:spacing w:after="0" w:line="276"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процесс создания поделки должен быть интересным, полезным;</w:t>
      </w:r>
    </w:p>
    <w:p w14:paraId="7C5716AC" w14:textId="77777777" w:rsidR="003D0E29" w:rsidRPr="003D0E29" w:rsidRDefault="003D0E29" w:rsidP="003D0E29">
      <w:pPr>
        <w:widowControl w:val="0"/>
        <w:numPr>
          <w:ilvl w:val="0"/>
          <w:numId w:val="56"/>
        </w:numPr>
        <w:autoSpaceDE w:val="0"/>
        <w:autoSpaceDN w:val="0"/>
        <w:adjustRightInd w:val="0"/>
        <w:spacing w:after="0" w:line="276"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 xml:space="preserve">изделия должны быть небольшого размера; </w:t>
      </w:r>
    </w:p>
    <w:p w14:paraId="340DC92F" w14:textId="77777777" w:rsidR="003D0E29" w:rsidRPr="003D0E29" w:rsidRDefault="003D0E29" w:rsidP="003D0E29">
      <w:pPr>
        <w:widowControl w:val="0"/>
        <w:numPr>
          <w:ilvl w:val="0"/>
          <w:numId w:val="56"/>
        </w:numPr>
        <w:autoSpaceDE w:val="0"/>
        <w:autoSpaceDN w:val="0"/>
        <w:adjustRightInd w:val="0"/>
        <w:spacing w:after="0" w:line="276"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техника плетения не сложной;</w:t>
      </w:r>
    </w:p>
    <w:p w14:paraId="0FEBDDEE" w14:textId="77777777" w:rsidR="003D0E29" w:rsidRPr="003D0E29" w:rsidRDefault="003D0E29" w:rsidP="003D0E29">
      <w:pPr>
        <w:widowControl w:val="0"/>
        <w:numPr>
          <w:ilvl w:val="0"/>
          <w:numId w:val="56"/>
        </w:numPr>
        <w:tabs>
          <w:tab w:val="left" w:pos="1173"/>
        </w:tabs>
        <w:autoSpaceDE w:val="0"/>
        <w:autoSpaceDN w:val="0"/>
        <w:spacing w:after="0" w:line="240" w:lineRule="auto"/>
        <w:ind w:left="709" w:hanging="283"/>
        <w:contextualSpacing/>
        <w:jc w:val="both"/>
        <w:rPr>
          <w:rFonts w:ascii="Times New Roman" w:eastAsia="Times New Roman" w:hAnsi="Times New Roman" w:cs="Times New Roman"/>
          <w:iCs/>
          <w:lang w:val="x-none"/>
        </w:rPr>
      </w:pPr>
      <w:r w:rsidRPr="003D0E29">
        <w:rPr>
          <w:rFonts w:ascii="Times New Roman" w:eastAsia="Times New Roman" w:hAnsi="Times New Roman" w:cs="Times New Roman"/>
          <w:b/>
          <w:iCs/>
          <w:lang w:val="x-none"/>
        </w:rPr>
        <w:t>принцип</w:t>
      </w:r>
      <w:r w:rsidRPr="003D0E29">
        <w:rPr>
          <w:rFonts w:ascii="Times New Roman" w:eastAsia="Times New Roman" w:hAnsi="Times New Roman" w:cs="Times New Roman"/>
          <w:b/>
          <w:iCs/>
          <w:spacing w:val="1"/>
          <w:lang w:val="x-none"/>
        </w:rPr>
        <w:t xml:space="preserve"> </w:t>
      </w:r>
      <w:r w:rsidRPr="003D0E29">
        <w:rPr>
          <w:rFonts w:ascii="Times New Roman" w:eastAsia="Times New Roman" w:hAnsi="Times New Roman" w:cs="Times New Roman"/>
          <w:b/>
          <w:iCs/>
          <w:lang w:val="x-none"/>
        </w:rPr>
        <w:t>деятельностного</w:t>
      </w:r>
      <w:r w:rsidRPr="003D0E29">
        <w:rPr>
          <w:rFonts w:ascii="Times New Roman" w:eastAsia="Times New Roman" w:hAnsi="Times New Roman" w:cs="Times New Roman"/>
          <w:b/>
          <w:iCs/>
          <w:spacing w:val="1"/>
          <w:lang w:val="x-none"/>
        </w:rPr>
        <w:t xml:space="preserve"> </w:t>
      </w:r>
      <w:r w:rsidRPr="003D0E29">
        <w:rPr>
          <w:rFonts w:ascii="Times New Roman" w:eastAsia="Times New Roman" w:hAnsi="Times New Roman" w:cs="Times New Roman"/>
          <w:b/>
          <w:iCs/>
          <w:lang w:val="x-none"/>
        </w:rPr>
        <w:t>подхода</w:t>
      </w:r>
      <w:r w:rsidRPr="003D0E29">
        <w:rPr>
          <w:rFonts w:ascii="Times New Roman" w:eastAsia="Times New Roman" w:hAnsi="Times New Roman" w:cs="Times New Roman"/>
          <w:iCs/>
          <w:spacing w:val="1"/>
          <w:lang w:val="x-none"/>
        </w:rPr>
        <w:t xml:space="preserve"> </w:t>
      </w:r>
      <w:r w:rsidRPr="003D0E29">
        <w:rPr>
          <w:rFonts w:ascii="Times New Roman" w:eastAsia="Times New Roman" w:hAnsi="Times New Roman" w:cs="Times New Roman"/>
          <w:iCs/>
          <w:lang w:val="x-none"/>
        </w:rPr>
        <w:t>как</w:t>
      </w:r>
      <w:r w:rsidRPr="003D0E29">
        <w:rPr>
          <w:rFonts w:ascii="Times New Roman" w:eastAsia="Times New Roman" w:hAnsi="Times New Roman" w:cs="Times New Roman"/>
          <w:iCs/>
          <w:spacing w:val="1"/>
          <w:lang w:val="x-none"/>
        </w:rPr>
        <w:t xml:space="preserve"> </w:t>
      </w:r>
      <w:r w:rsidRPr="003D0E29">
        <w:rPr>
          <w:rFonts w:ascii="Times New Roman" w:eastAsia="Times New Roman" w:hAnsi="Times New Roman" w:cs="Times New Roman"/>
          <w:iCs/>
          <w:lang w:val="x-none"/>
        </w:rPr>
        <w:t>развитие</w:t>
      </w:r>
      <w:r w:rsidRPr="003D0E29">
        <w:rPr>
          <w:rFonts w:ascii="Times New Roman" w:eastAsia="Times New Roman" w:hAnsi="Times New Roman" w:cs="Times New Roman"/>
          <w:iCs/>
          <w:spacing w:val="1"/>
          <w:lang w:val="x-none"/>
        </w:rPr>
        <w:t xml:space="preserve"> </w:t>
      </w:r>
      <w:r w:rsidRPr="003D0E29">
        <w:rPr>
          <w:rFonts w:ascii="Times New Roman" w:eastAsia="Times New Roman" w:hAnsi="Times New Roman" w:cs="Times New Roman"/>
          <w:iCs/>
          <w:lang w:val="x-none"/>
        </w:rPr>
        <w:t>самой</w:t>
      </w:r>
      <w:r w:rsidRPr="003D0E29">
        <w:rPr>
          <w:rFonts w:ascii="Times New Roman" w:eastAsia="Times New Roman" w:hAnsi="Times New Roman" w:cs="Times New Roman"/>
          <w:iCs/>
          <w:spacing w:val="1"/>
          <w:lang w:val="x-none"/>
        </w:rPr>
        <w:t xml:space="preserve"> </w:t>
      </w:r>
      <w:r w:rsidRPr="003D0E29">
        <w:rPr>
          <w:rFonts w:ascii="Times New Roman" w:eastAsia="Times New Roman" w:hAnsi="Times New Roman" w:cs="Times New Roman"/>
          <w:iCs/>
          <w:lang w:val="x-none"/>
        </w:rPr>
        <w:t>деятельности,</w:t>
      </w:r>
      <w:r w:rsidRPr="003D0E29">
        <w:rPr>
          <w:rFonts w:ascii="Times New Roman" w:eastAsia="Times New Roman" w:hAnsi="Times New Roman" w:cs="Times New Roman"/>
          <w:iCs/>
          <w:spacing w:val="1"/>
          <w:lang w:val="x-none"/>
        </w:rPr>
        <w:t xml:space="preserve"> </w:t>
      </w:r>
      <w:r w:rsidRPr="003D0E29">
        <w:rPr>
          <w:rFonts w:ascii="Times New Roman" w:eastAsia="Times New Roman" w:hAnsi="Times New Roman" w:cs="Times New Roman"/>
          <w:iCs/>
          <w:lang w:val="x-none"/>
        </w:rPr>
        <w:t>основных</w:t>
      </w:r>
      <w:r w:rsidRPr="003D0E29">
        <w:rPr>
          <w:rFonts w:ascii="Times New Roman" w:eastAsia="Times New Roman" w:hAnsi="Times New Roman" w:cs="Times New Roman"/>
          <w:iCs/>
          <w:spacing w:val="1"/>
          <w:lang w:val="x-none"/>
        </w:rPr>
        <w:t xml:space="preserve"> </w:t>
      </w:r>
      <w:r w:rsidRPr="003D0E29">
        <w:rPr>
          <w:rFonts w:ascii="Times New Roman" w:eastAsia="Times New Roman" w:hAnsi="Times New Roman" w:cs="Times New Roman"/>
          <w:iCs/>
          <w:lang w:val="x-none"/>
        </w:rPr>
        <w:t>ее</w:t>
      </w:r>
      <w:r w:rsidRPr="003D0E29">
        <w:rPr>
          <w:rFonts w:ascii="Times New Roman" w:eastAsia="Times New Roman" w:hAnsi="Times New Roman" w:cs="Times New Roman"/>
          <w:iCs/>
          <w:spacing w:val="1"/>
          <w:lang w:val="x-none"/>
        </w:rPr>
        <w:t xml:space="preserve"> </w:t>
      </w:r>
    </w:p>
    <w:p w14:paraId="66AD9C5F" w14:textId="77777777" w:rsidR="003D0E29" w:rsidRPr="003D0E29" w:rsidRDefault="003D0E29" w:rsidP="003D0E29">
      <w:pPr>
        <w:widowControl w:val="0"/>
        <w:tabs>
          <w:tab w:val="left" w:pos="1173"/>
        </w:tabs>
        <w:autoSpaceDE w:val="0"/>
        <w:autoSpaceDN w:val="0"/>
        <w:spacing w:after="0" w:line="240" w:lineRule="auto"/>
        <w:jc w:val="both"/>
        <w:rPr>
          <w:rFonts w:ascii="Times New Roman" w:eastAsia="Times New Roman" w:hAnsi="Times New Roman" w:cs="Times New Roman"/>
          <w:iCs/>
          <w:color w:val="000000"/>
          <w:kern w:val="0"/>
          <w14:ligatures w14:val="none"/>
        </w:rPr>
      </w:pPr>
      <w:r w:rsidRPr="003D0E29">
        <w:rPr>
          <w:rFonts w:ascii="Times New Roman" w:eastAsia="Times New Roman" w:hAnsi="Times New Roman" w:cs="Times New Roman"/>
          <w:iCs/>
          <w:color w:val="000000"/>
          <w:kern w:val="0"/>
          <w14:ligatures w14:val="none"/>
        </w:rPr>
        <w:t>компонентов (мотивов, целей, действий, способов действий или операций), что способствует</w:t>
      </w:r>
      <w:r w:rsidRPr="003D0E29">
        <w:rPr>
          <w:rFonts w:ascii="Times New Roman" w:eastAsia="Times New Roman" w:hAnsi="Times New Roman" w:cs="Times New Roman"/>
          <w:iCs/>
          <w:color w:val="000000"/>
          <w:spacing w:val="1"/>
          <w:kern w:val="0"/>
          <w14:ligatures w14:val="none"/>
        </w:rPr>
        <w:t xml:space="preserve"> </w:t>
      </w:r>
      <w:r w:rsidRPr="003D0E29">
        <w:rPr>
          <w:rFonts w:ascii="Times New Roman" w:eastAsia="Times New Roman" w:hAnsi="Times New Roman" w:cs="Times New Roman"/>
          <w:iCs/>
          <w:color w:val="000000"/>
          <w:kern w:val="0"/>
          <w14:ligatures w14:val="none"/>
        </w:rPr>
        <w:t>развитию</w:t>
      </w:r>
      <w:r w:rsidRPr="003D0E29">
        <w:rPr>
          <w:rFonts w:ascii="Times New Roman" w:eastAsia="Times New Roman" w:hAnsi="Times New Roman" w:cs="Times New Roman"/>
          <w:iCs/>
          <w:color w:val="000000"/>
          <w:spacing w:val="-2"/>
          <w:kern w:val="0"/>
          <w14:ligatures w14:val="none"/>
        </w:rPr>
        <w:t xml:space="preserve"> </w:t>
      </w:r>
      <w:r w:rsidRPr="003D0E29">
        <w:rPr>
          <w:rFonts w:ascii="Times New Roman" w:eastAsia="Times New Roman" w:hAnsi="Times New Roman" w:cs="Times New Roman"/>
          <w:iCs/>
          <w:color w:val="000000"/>
          <w:kern w:val="0"/>
          <w14:ligatures w14:val="none"/>
        </w:rPr>
        <w:t>ребенка</w:t>
      </w:r>
      <w:r w:rsidRPr="003D0E29">
        <w:rPr>
          <w:rFonts w:ascii="Times New Roman" w:eastAsia="Times New Roman" w:hAnsi="Times New Roman" w:cs="Times New Roman"/>
          <w:iCs/>
          <w:color w:val="000000"/>
          <w:spacing w:val="1"/>
          <w:kern w:val="0"/>
          <w14:ligatures w14:val="none"/>
        </w:rPr>
        <w:t xml:space="preserve"> </w:t>
      </w:r>
      <w:r w:rsidRPr="003D0E29">
        <w:rPr>
          <w:rFonts w:ascii="Times New Roman" w:eastAsia="Times New Roman" w:hAnsi="Times New Roman" w:cs="Times New Roman"/>
          <w:iCs/>
          <w:color w:val="000000"/>
          <w:kern w:val="0"/>
          <w14:ligatures w14:val="none"/>
        </w:rPr>
        <w:t>как</w:t>
      </w:r>
      <w:r w:rsidRPr="003D0E29">
        <w:rPr>
          <w:rFonts w:ascii="Times New Roman" w:eastAsia="Times New Roman" w:hAnsi="Times New Roman" w:cs="Times New Roman"/>
          <w:iCs/>
          <w:color w:val="000000"/>
          <w:spacing w:val="-1"/>
          <w:kern w:val="0"/>
          <w14:ligatures w14:val="none"/>
        </w:rPr>
        <w:t xml:space="preserve"> </w:t>
      </w:r>
      <w:r w:rsidRPr="003D0E29">
        <w:rPr>
          <w:rFonts w:ascii="Times New Roman" w:eastAsia="Times New Roman" w:hAnsi="Times New Roman" w:cs="Times New Roman"/>
          <w:iCs/>
          <w:color w:val="000000"/>
          <w:kern w:val="0"/>
          <w14:ligatures w14:val="none"/>
        </w:rPr>
        <w:t>субъекта</w:t>
      </w:r>
      <w:r w:rsidRPr="003D0E29">
        <w:rPr>
          <w:rFonts w:ascii="Times New Roman" w:eastAsia="Times New Roman" w:hAnsi="Times New Roman" w:cs="Times New Roman"/>
          <w:iCs/>
          <w:color w:val="000000"/>
          <w:spacing w:val="1"/>
          <w:kern w:val="0"/>
          <w14:ligatures w14:val="none"/>
        </w:rPr>
        <w:t xml:space="preserve"> </w:t>
      </w:r>
      <w:r w:rsidRPr="003D0E29">
        <w:rPr>
          <w:rFonts w:ascii="Times New Roman" w:eastAsia="Times New Roman" w:hAnsi="Times New Roman" w:cs="Times New Roman"/>
          <w:iCs/>
          <w:color w:val="000000"/>
          <w:kern w:val="0"/>
          <w14:ligatures w14:val="none"/>
        </w:rPr>
        <w:t>деятельности</w:t>
      </w:r>
      <w:r w:rsidRPr="003D0E29">
        <w:rPr>
          <w:rFonts w:ascii="Times New Roman" w:eastAsia="Times New Roman" w:hAnsi="Times New Roman" w:cs="Times New Roman"/>
          <w:iCs/>
          <w:color w:val="000000"/>
          <w:spacing w:val="-1"/>
          <w:kern w:val="0"/>
          <w14:ligatures w14:val="none"/>
        </w:rPr>
        <w:t xml:space="preserve"> </w:t>
      </w:r>
      <w:r w:rsidRPr="003D0E29">
        <w:rPr>
          <w:rFonts w:ascii="Times New Roman" w:eastAsia="Times New Roman" w:hAnsi="Times New Roman" w:cs="Times New Roman"/>
          <w:iCs/>
          <w:color w:val="000000"/>
          <w:kern w:val="0"/>
          <w14:ligatures w14:val="none"/>
        </w:rPr>
        <w:t>(активного</w:t>
      </w:r>
      <w:r w:rsidRPr="003D0E29">
        <w:rPr>
          <w:rFonts w:ascii="Times New Roman" w:eastAsia="Times New Roman" w:hAnsi="Times New Roman" w:cs="Times New Roman"/>
          <w:iCs/>
          <w:color w:val="000000"/>
          <w:spacing w:val="-1"/>
          <w:kern w:val="0"/>
          <w14:ligatures w14:val="none"/>
        </w:rPr>
        <w:t xml:space="preserve"> </w:t>
      </w:r>
      <w:r w:rsidRPr="003D0E29">
        <w:rPr>
          <w:rFonts w:ascii="Times New Roman" w:eastAsia="Times New Roman" w:hAnsi="Times New Roman" w:cs="Times New Roman"/>
          <w:iCs/>
          <w:color w:val="000000"/>
          <w:kern w:val="0"/>
          <w14:ligatures w14:val="none"/>
        </w:rPr>
        <w:t xml:space="preserve">деятеля); </w:t>
      </w:r>
    </w:p>
    <w:p w14:paraId="2D54C919" w14:textId="77777777" w:rsidR="003D0E29" w:rsidRPr="003D0E29" w:rsidRDefault="003D0E29" w:rsidP="003D0E29">
      <w:pPr>
        <w:widowControl w:val="0"/>
        <w:numPr>
          <w:ilvl w:val="0"/>
          <w:numId w:val="56"/>
        </w:numPr>
        <w:autoSpaceDE w:val="0"/>
        <w:autoSpaceDN w:val="0"/>
        <w:adjustRightInd w:val="0"/>
        <w:spacing w:after="0" w:line="240"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b/>
          <w:bCs/>
          <w:color w:val="000000"/>
          <w:kern w:val="0"/>
          <w14:ligatures w14:val="none"/>
        </w:rPr>
        <w:t>принцип постепенности</w:t>
      </w:r>
      <w:r w:rsidRPr="003D0E29">
        <w:rPr>
          <w:rFonts w:ascii="Times New Roman" w:eastAsia="Calibri" w:hAnsi="Times New Roman" w:cs="Times New Roman"/>
          <w:color w:val="000000"/>
          <w:kern w:val="0"/>
          <w14:ligatures w14:val="none"/>
        </w:rPr>
        <w:t>:</w:t>
      </w:r>
    </w:p>
    <w:p w14:paraId="28B37CBB" w14:textId="77777777" w:rsidR="003D0E29" w:rsidRPr="003D0E29" w:rsidRDefault="003D0E29" w:rsidP="003D0E29">
      <w:pPr>
        <w:widowControl w:val="0"/>
        <w:numPr>
          <w:ilvl w:val="0"/>
          <w:numId w:val="56"/>
        </w:numPr>
        <w:autoSpaceDE w:val="0"/>
        <w:autoSpaceDN w:val="0"/>
        <w:adjustRightInd w:val="0"/>
        <w:spacing w:after="0" w:line="240"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 xml:space="preserve">освоенный узел необходимо сразу использовать; </w:t>
      </w:r>
    </w:p>
    <w:p w14:paraId="08C4D1B4" w14:textId="77777777" w:rsidR="003D0E29" w:rsidRPr="003D0E29" w:rsidRDefault="003D0E29" w:rsidP="003D0E29">
      <w:pPr>
        <w:widowControl w:val="0"/>
        <w:numPr>
          <w:ilvl w:val="0"/>
          <w:numId w:val="56"/>
        </w:numPr>
        <w:autoSpaceDE w:val="0"/>
        <w:autoSpaceDN w:val="0"/>
        <w:adjustRightInd w:val="0"/>
        <w:spacing w:after="0" w:line="240"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 xml:space="preserve">длительность процесса плетения может длиться от 10 до 20 минут, это зависит от </w:t>
      </w:r>
    </w:p>
    <w:p w14:paraId="01AD899C" w14:textId="77777777" w:rsidR="003D0E29" w:rsidRPr="003D0E29" w:rsidRDefault="003D0E29" w:rsidP="003D0E29">
      <w:pPr>
        <w:autoSpaceDE w:val="0"/>
        <w:autoSpaceDN w:val="0"/>
        <w:adjustRightInd w:val="0"/>
        <w:spacing w:after="0" w:line="240" w:lineRule="auto"/>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 xml:space="preserve">содержания работы и индивидуальных особенностей ребёнка. </w:t>
      </w:r>
    </w:p>
    <w:p w14:paraId="7984E761" w14:textId="77777777" w:rsidR="003D0E29" w:rsidRPr="003D0E29" w:rsidRDefault="003D0E29" w:rsidP="003D0E29">
      <w:pPr>
        <w:autoSpaceDE w:val="0"/>
        <w:autoSpaceDN w:val="0"/>
        <w:adjustRightInd w:val="0"/>
        <w:spacing w:after="0" w:line="240" w:lineRule="auto"/>
        <w:ind w:firstLine="709"/>
        <w:jc w:val="both"/>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 xml:space="preserve">В детских работах используются не более 2-3 узлов, нити средней толщины, хорошо крученые, но не жёсткие и ворсистые. </w:t>
      </w:r>
    </w:p>
    <w:p w14:paraId="7AAD7FE7" w14:textId="77777777" w:rsidR="003D0E29" w:rsidRPr="003D0E29" w:rsidRDefault="003D0E29" w:rsidP="003D0E29">
      <w:pPr>
        <w:autoSpaceDE w:val="0"/>
        <w:autoSpaceDN w:val="0"/>
        <w:adjustRightInd w:val="0"/>
        <w:spacing w:after="0" w:line="240" w:lineRule="auto"/>
        <w:ind w:firstLine="709"/>
        <w:jc w:val="both"/>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Наряду с умением плести узелки, у детей развивается воображение, память, воспитывается взаимопомощь, закрепляется знание левой и правой рук, такие понятия, как «верх», «низ», «край». На занятиях макраме дети узнают, что верёвки можно использовать не только для сушки белья, но и для изготовления различных изделий, учатся завязывать шнурки, плести косички, что первобытные люди использовали узелки для письма, плели сети для ловли рыбы и сейчас их изобретение используется в современной жизни. Узнают, где нужны умения, завязывать узлы и для чего это нужно.</w:t>
      </w:r>
    </w:p>
    <w:p w14:paraId="6D10C803" w14:textId="77777777" w:rsidR="003D0E29" w:rsidRPr="003D0E29" w:rsidRDefault="003D0E29" w:rsidP="003D0E29">
      <w:pPr>
        <w:shd w:val="clear" w:color="auto" w:fill="FFFFFF"/>
        <w:spacing w:after="0" w:line="276" w:lineRule="auto"/>
        <w:ind w:left="709"/>
        <w:contextualSpacing/>
        <w:jc w:val="center"/>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Моторное развитие детей старшего дошкольного возраста</w:t>
      </w:r>
    </w:p>
    <w:p w14:paraId="37D6081D" w14:textId="77777777" w:rsidR="003D0E29" w:rsidRPr="003D0E29" w:rsidRDefault="003D0E29" w:rsidP="003D0E29">
      <w:pPr>
        <w:widowControl w:val="0"/>
        <w:shd w:val="clear" w:color="auto" w:fill="FFFFFF"/>
        <w:spacing w:after="0" w:line="276"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Особенности моторного развития детей 5–6 лет:</w:t>
      </w:r>
    </w:p>
    <w:p w14:paraId="2901FF1A" w14:textId="77777777" w:rsidR="003D0E29" w:rsidRPr="003D0E29" w:rsidRDefault="003D0E29" w:rsidP="003D0E29">
      <w:pPr>
        <w:widowControl w:val="0"/>
        <w:numPr>
          <w:ilvl w:val="0"/>
          <w:numId w:val="57"/>
        </w:num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совершенствуется крупная моторика. Ребёнок хорошо бегает на носках, прыгает через </w:t>
      </w:r>
    </w:p>
    <w:p w14:paraId="4CA4559F" w14:textId="77777777" w:rsidR="003D0E29" w:rsidRPr="003D0E29" w:rsidRDefault="003D0E29" w:rsidP="003D0E29">
      <w:pPr>
        <w:widowControl w:val="0"/>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верёвочку, попеременно на одной ноге и другой, катается на двухколёсном велосипеде, на коньках.</w:t>
      </w:r>
    </w:p>
    <w:p w14:paraId="5775920C" w14:textId="77777777" w:rsidR="003D0E29" w:rsidRPr="003D0E29" w:rsidRDefault="003D0E29" w:rsidP="003D0E29">
      <w:pPr>
        <w:widowControl w:val="0"/>
        <w:numPr>
          <w:ilvl w:val="0"/>
          <w:numId w:val="57"/>
        </w:num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развивается мелкая моторика. Ребёнок овладевает координацией мелких движений рук</w:t>
      </w:r>
    </w:p>
    <w:p w14:paraId="5470B5AB" w14:textId="77777777" w:rsidR="003D0E29" w:rsidRPr="003D0E29" w:rsidRDefault="003D0E29" w:rsidP="003D0E29">
      <w:p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и зрительного контроля. Ловкость и развитие мелкой моторики проявляется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w:t>
      </w:r>
    </w:p>
    <w:p w14:paraId="02F63CC3" w14:textId="77777777" w:rsidR="003D0E29" w:rsidRPr="003D0E29" w:rsidRDefault="003D0E29" w:rsidP="003D0E29">
      <w:pPr>
        <w:widowControl w:val="0"/>
        <w:shd w:val="clear" w:color="auto" w:fill="FFFFFF"/>
        <w:spacing w:after="0" w:line="276"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Развиваются навыки и умения в старшем дошкольном возрасте</w:t>
      </w:r>
      <w:r w:rsidRPr="003D0E29">
        <w:rPr>
          <w:rFonts w:ascii="Times New Roman" w:eastAsia="Times New Roman" w:hAnsi="Times New Roman" w:cs="Times New Roman"/>
          <w:color w:val="000000"/>
          <w:kern w:val="0"/>
          <w:lang w:eastAsia="ru-RU"/>
          <w14:ligatures w14:val="none"/>
        </w:rPr>
        <w:t>:</w:t>
      </w:r>
    </w:p>
    <w:p w14:paraId="3B85BDF0" w14:textId="77777777" w:rsidR="003D0E29" w:rsidRPr="003D0E29" w:rsidRDefault="003D0E29" w:rsidP="003D0E29">
      <w:pPr>
        <w:widowControl w:val="0"/>
        <w:numPr>
          <w:ilvl w:val="0"/>
          <w:numId w:val="58"/>
        </w:num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Работа с предметами: ребёнок умеет вырезать фигурки из картона или бумаги, </w:t>
      </w:r>
    </w:p>
    <w:p w14:paraId="14D46367" w14:textId="77777777" w:rsidR="003D0E29" w:rsidRPr="003D0E29" w:rsidRDefault="003D0E29" w:rsidP="003D0E29">
      <w:p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складывать листы в несколько слоёв, работать с ножницами.</w:t>
      </w:r>
    </w:p>
    <w:p w14:paraId="32F62E46" w14:textId="77777777" w:rsidR="003D0E29" w:rsidRPr="003D0E29" w:rsidRDefault="003D0E29" w:rsidP="003D0E29">
      <w:pPr>
        <w:widowControl w:val="0"/>
        <w:numPr>
          <w:ilvl w:val="0"/>
          <w:numId w:val="58"/>
        </w:num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Письменные навыки: пишет цифры и буквы, обводит рисунки по контуру, </w:t>
      </w:r>
    </w:p>
    <w:p w14:paraId="295A14B0" w14:textId="77777777" w:rsidR="003D0E29" w:rsidRPr="003D0E29" w:rsidRDefault="003D0E29" w:rsidP="003D0E29">
      <w:p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заштриховывает.</w:t>
      </w:r>
    </w:p>
    <w:p w14:paraId="7FD874EE" w14:textId="77777777" w:rsidR="003D0E29" w:rsidRPr="003D0E29" w:rsidRDefault="003D0E29" w:rsidP="003D0E29">
      <w:pPr>
        <w:widowControl w:val="0"/>
        <w:numPr>
          <w:ilvl w:val="0"/>
          <w:numId w:val="58"/>
        </w:numPr>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Воспроизведение геометрических фигур: может воспроизводить простые фигуры по </w:t>
      </w:r>
    </w:p>
    <w:p w14:paraId="2E0ADC3A" w14:textId="77777777" w:rsidR="003D0E29" w:rsidRPr="003D0E29" w:rsidRDefault="003D0E29" w:rsidP="003D0E29">
      <w:pPr>
        <w:widowControl w:val="0"/>
        <w:shd w:val="clear" w:color="auto" w:fill="FFFFFF"/>
        <w:spacing w:after="0" w:line="276" w:lineRule="auto"/>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образцу.</w:t>
      </w:r>
    </w:p>
    <w:p w14:paraId="71AF6A05" w14:textId="77777777" w:rsidR="003D0E29" w:rsidRPr="003D0E29" w:rsidRDefault="003D0E29" w:rsidP="003D0E29">
      <w:pPr>
        <w:widowControl w:val="0"/>
        <w:numPr>
          <w:ilvl w:val="0"/>
          <w:numId w:val="58"/>
        </w:numPr>
        <w:shd w:val="clear" w:color="auto" w:fill="FFFFFF"/>
        <w:spacing w:after="0" w:line="276" w:lineRule="auto"/>
        <w:jc w:val="both"/>
        <w:rPr>
          <w:rFonts w:ascii="Times New Roman" w:eastAsia="Times New Roman" w:hAnsi="Times New Roman" w:cs="Times New Roman"/>
          <w:kern w:val="0"/>
          <w:lang w:eastAsia="ru-RU"/>
          <w14:ligatures w14:val="none"/>
        </w:rPr>
      </w:pPr>
      <w:r w:rsidRPr="003D0E29">
        <w:rPr>
          <w:rFonts w:ascii="Times New Roman" w:eastAsia="Times New Roman" w:hAnsi="Times New Roman" w:cs="Times New Roman"/>
          <w:kern w:val="0"/>
          <w:lang w:eastAsia="ru-RU"/>
          <w14:ligatures w14:val="none"/>
        </w:rPr>
        <w:t xml:space="preserve">Овладевание навыками самообслуживания: застёгивает и расстёгивает пуговицы, </w:t>
      </w:r>
    </w:p>
    <w:p w14:paraId="7183308F" w14:textId="77777777" w:rsidR="003D0E29" w:rsidRPr="003D0E29" w:rsidRDefault="003D0E29" w:rsidP="003D0E29">
      <w:pPr>
        <w:shd w:val="clear" w:color="auto" w:fill="FFFFFF"/>
        <w:spacing w:after="0" w:line="276" w:lineRule="auto"/>
        <w:jc w:val="both"/>
        <w:rPr>
          <w:rFonts w:ascii="Times New Roman" w:eastAsia="Times New Roman" w:hAnsi="Times New Roman" w:cs="Times New Roman"/>
          <w:kern w:val="0"/>
          <w:lang w:eastAsia="ru-RU"/>
          <w14:ligatures w14:val="none"/>
        </w:rPr>
      </w:pPr>
      <w:r w:rsidRPr="003D0E29">
        <w:rPr>
          <w:rFonts w:ascii="Times New Roman" w:eastAsia="Times New Roman" w:hAnsi="Times New Roman" w:cs="Times New Roman"/>
          <w:kern w:val="0"/>
          <w:lang w:eastAsia="ru-RU"/>
          <w14:ligatures w14:val="none"/>
        </w:rPr>
        <w:t>открывает и закрывает молнии, развязывает шарф, шнурует ботинки.</w:t>
      </w:r>
    </w:p>
    <w:p w14:paraId="50EAC9C5" w14:textId="77777777" w:rsidR="003D0E29" w:rsidRPr="00C65549" w:rsidRDefault="003D0E29" w:rsidP="003D0E29">
      <w:pPr>
        <w:shd w:val="clear" w:color="auto" w:fill="FFFFFF"/>
        <w:spacing w:after="0" w:line="240" w:lineRule="auto"/>
        <w:ind w:firstLine="709"/>
        <w:contextualSpacing/>
        <w:jc w:val="center"/>
        <w:rPr>
          <w:rFonts w:ascii="Times New Roman" w:eastAsia="Times New Roman" w:hAnsi="Times New Roman" w:cs="Times New Roman"/>
          <w:b/>
          <w:bCs/>
          <w:spacing w:val="-10"/>
          <w:lang w:val="x-none" w:eastAsia="x-none"/>
        </w:rPr>
      </w:pPr>
      <w:r w:rsidRPr="00C65549">
        <w:rPr>
          <w:rFonts w:ascii="Microsoft Sans Serif" w:eastAsia="Calibri" w:hAnsi="Microsoft Sans Serif" w:cs="Microsoft Sans Serif"/>
          <w:b/>
          <w:bCs/>
          <w:spacing w:val="-10"/>
          <w:lang w:val="x-none" w:eastAsia="x-none"/>
        </w:rPr>
        <w:t>Программно-методическое обеспечение реализации проекта</w:t>
      </w:r>
    </w:p>
    <w:p w14:paraId="5A4B7317" w14:textId="77777777" w:rsidR="003D0E29" w:rsidRPr="003D0E29" w:rsidRDefault="003D0E29" w:rsidP="003D0E29">
      <w:pPr>
        <w:widowControl w:val="0"/>
        <w:numPr>
          <w:ilvl w:val="0"/>
          <w:numId w:val="59"/>
        </w:numPr>
        <w:shd w:val="clear" w:color="auto" w:fill="FFFFFF"/>
        <w:spacing w:after="0" w:line="240" w:lineRule="auto"/>
        <w:ind w:left="0" w:firstLine="426"/>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Г.А. Фролова. «Веревки, узлы и игры. Секреты узлов».</w:t>
      </w:r>
    </w:p>
    <w:p w14:paraId="1B8B221C" w14:textId="77777777" w:rsidR="003D0E29" w:rsidRPr="003D0E29" w:rsidRDefault="003D0E29" w:rsidP="003D0E29">
      <w:pPr>
        <w:widowControl w:val="0"/>
        <w:numPr>
          <w:ilvl w:val="0"/>
          <w:numId w:val="59"/>
        </w:numPr>
        <w:shd w:val="clear" w:color="auto" w:fill="FFFFFF"/>
        <w:spacing w:after="0" w:line="240" w:lineRule="auto"/>
        <w:ind w:left="0" w:firstLine="426"/>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М. А. Кузьмина. «Азбука плетения». Москва. 1991г. Издательство Карапуз, 2019г.</w:t>
      </w:r>
    </w:p>
    <w:p w14:paraId="43A83D1A" w14:textId="77777777" w:rsidR="003D0E29" w:rsidRPr="003D0E29" w:rsidRDefault="003D0E29" w:rsidP="003D0E29">
      <w:pPr>
        <w:widowControl w:val="0"/>
        <w:numPr>
          <w:ilvl w:val="0"/>
          <w:numId w:val="59"/>
        </w:numPr>
        <w:shd w:val="clear" w:color="auto" w:fill="FFFFFF"/>
        <w:spacing w:after="0" w:line="240" w:lineRule="auto"/>
        <w:ind w:left="0" w:firstLine="426"/>
        <w:contextualSpacing/>
        <w:jc w:val="both"/>
        <w:rPr>
          <w:rFonts w:ascii="Times New Roman" w:eastAsia="Times New Roman" w:hAnsi="Times New Roman" w:cs="Times New Roman"/>
          <w:lang w:val="x-none" w:eastAsia="x-none"/>
        </w:rPr>
      </w:pPr>
      <w:r w:rsidRPr="00C65549">
        <w:rPr>
          <w:rFonts w:ascii="Microsoft Sans Serif" w:eastAsia="Times New Roman" w:hAnsi="Microsoft Sans Serif" w:cs="Microsoft Sans Serif"/>
          <w:spacing w:val="-10"/>
          <w:lang w:val="x-none" w:eastAsia="x-none"/>
        </w:rPr>
        <w:t>Электронная книга-альбом. Соколовская М.М.</w:t>
      </w:r>
      <w:r w:rsidRPr="003D0E29">
        <w:rPr>
          <w:rFonts w:ascii="Microsoft Sans Serif" w:eastAsia="Times New Roman" w:hAnsi="Microsoft Sans Serif" w:cs="Microsoft Sans Serif"/>
          <w:b/>
          <w:bCs/>
          <w:spacing w:val="-10"/>
          <w:sz w:val="46"/>
          <w:szCs w:val="46"/>
          <w:lang w:val="x-none" w:eastAsia="x-none"/>
        </w:rPr>
        <w:t xml:space="preserve"> </w:t>
      </w:r>
      <w:hyperlink r:id="rId48" w:history="1">
        <w:r w:rsidRPr="003D0E29">
          <w:rPr>
            <w:rFonts w:ascii="Times New Roman" w:eastAsia="Times New Roman" w:hAnsi="Times New Roman" w:cs="Times New Roman"/>
            <w:color w:val="0000FF"/>
            <w:u w:val="single"/>
            <w:lang w:val="x-none" w:eastAsia="x-none"/>
          </w:rPr>
          <w:t>https://www.liveinternet.ru/users/njuska888888/post465361381/</w:t>
        </w:r>
      </w:hyperlink>
    </w:p>
    <w:p w14:paraId="283CD960" w14:textId="77777777" w:rsidR="003D0E29" w:rsidRPr="003D0E29" w:rsidRDefault="003D0E29" w:rsidP="003D0E29">
      <w:pPr>
        <w:widowControl w:val="0"/>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Планируемые результаты</w:t>
      </w:r>
    </w:p>
    <w:p w14:paraId="416C03ED" w14:textId="77777777" w:rsidR="003D0E29" w:rsidRPr="003D0E29" w:rsidRDefault="003D0E29" w:rsidP="003D0E29">
      <w:pPr>
        <w:widowControl w:val="0"/>
        <w:numPr>
          <w:ilvl w:val="0"/>
          <w:numId w:val="60"/>
        </w:numPr>
        <w:shd w:val="clear" w:color="auto" w:fill="FFFFFF"/>
        <w:spacing w:after="0" w:line="240" w:lineRule="auto"/>
        <w:ind w:hanging="294"/>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 xml:space="preserve">к концу реализации проекта дети научатся элементам техники плетения макраме, </w:t>
      </w:r>
    </w:p>
    <w:p w14:paraId="67DF82F2" w14:textId="77777777" w:rsidR="003D0E29" w:rsidRPr="003D0E29" w:rsidRDefault="003D0E29" w:rsidP="003D0E29">
      <w:pPr>
        <w:widowControl w:val="0"/>
        <w:numPr>
          <w:ilvl w:val="0"/>
          <w:numId w:val="60"/>
        </w:numPr>
        <w:shd w:val="clear" w:color="auto" w:fill="FFFFFF"/>
        <w:spacing w:after="0" w:line="240" w:lineRule="auto"/>
        <w:ind w:hanging="294"/>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 xml:space="preserve">выполнять основной и двойной узел и их комбинации из 4 нитей, выполнять плоской и объемное плетение, </w:t>
      </w:r>
    </w:p>
    <w:p w14:paraId="04AF74AE" w14:textId="77777777" w:rsidR="003D0E29" w:rsidRPr="003D0E29" w:rsidRDefault="003D0E29" w:rsidP="003D0E29">
      <w:pPr>
        <w:widowControl w:val="0"/>
        <w:numPr>
          <w:ilvl w:val="0"/>
          <w:numId w:val="60"/>
        </w:numPr>
        <w:spacing w:after="0" w:line="240" w:lineRule="auto"/>
        <w:ind w:hanging="294"/>
        <w:contextualSpacing/>
        <w:jc w:val="both"/>
        <w:rPr>
          <w:rFonts w:ascii="Times New Roman" w:eastAsia="Calibri" w:hAnsi="Times New Roman" w:cs="Times New Roman"/>
          <w:lang w:val="x-none" w:eastAsia="x-none"/>
        </w:rPr>
      </w:pPr>
      <w:r w:rsidRPr="003D0E29">
        <w:rPr>
          <w:rFonts w:ascii="Times New Roman" w:eastAsia="Calibri" w:hAnsi="Times New Roman" w:cs="Times New Roman"/>
          <w:lang w:val="x-none" w:eastAsia="x-none"/>
        </w:rPr>
        <w:lastRenderedPageBreak/>
        <w:t xml:space="preserve">у детей на достаточном уровне будет развита координация тонких движений кистей и </w:t>
      </w:r>
    </w:p>
    <w:p w14:paraId="5A1BE6DD" w14:textId="77777777" w:rsidR="003D0E29" w:rsidRPr="003D0E29" w:rsidRDefault="003D0E29" w:rsidP="003D0E29">
      <w:pPr>
        <w:widowControl w:val="0"/>
        <w:numPr>
          <w:ilvl w:val="0"/>
          <w:numId w:val="60"/>
        </w:numPr>
        <w:spacing w:after="0" w:line="240" w:lineRule="auto"/>
        <w:ind w:hanging="294"/>
        <w:contextualSpacing/>
        <w:jc w:val="both"/>
        <w:rPr>
          <w:rFonts w:ascii="Times New Roman" w:eastAsia="Calibri" w:hAnsi="Times New Roman" w:cs="Times New Roman"/>
          <w:lang w:val="x-none" w:eastAsia="x-none"/>
        </w:rPr>
      </w:pPr>
      <w:r w:rsidRPr="003D0E29">
        <w:rPr>
          <w:rFonts w:ascii="Times New Roman" w:eastAsia="Calibri" w:hAnsi="Times New Roman" w:cs="Times New Roman"/>
          <w:lang w:val="x-none" w:eastAsia="x-none"/>
        </w:rPr>
        <w:t>пальцев рук;</w:t>
      </w:r>
    </w:p>
    <w:p w14:paraId="7B749A34" w14:textId="77777777" w:rsidR="003D0E29" w:rsidRPr="003D0E29" w:rsidRDefault="003D0E29" w:rsidP="003D0E29">
      <w:pPr>
        <w:widowControl w:val="0"/>
        <w:numPr>
          <w:ilvl w:val="0"/>
          <w:numId w:val="60"/>
        </w:numPr>
        <w:spacing w:after="0" w:line="240" w:lineRule="auto"/>
        <w:ind w:hanging="294"/>
        <w:contextualSpacing/>
        <w:jc w:val="both"/>
        <w:rPr>
          <w:rFonts w:ascii="Times New Roman" w:eastAsia="Calibri" w:hAnsi="Times New Roman" w:cs="Times New Roman"/>
          <w:lang w:val="x-none" w:eastAsia="x-none"/>
        </w:rPr>
      </w:pPr>
      <w:r w:rsidRPr="003D0E29">
        <w:rPr>
          <w:rFonts w:ascii="Times New Roman" w:eastAsia="Calibri" w:hAnsi="Times New Roman" w:cs="Times New Roman"/>
          <w:lang w:val="x-none" w:eastAsia="x-none"/>
        </w:rPr>
        <w:t xml:space="preserve">дети получат положительную мотивацию на совместную и самостоятельную </w:t>
      </w:r>
    </w:p>
    <w:p w14:paraId="434CA8A3" w14:textId="77777777" w:rsidR="003D0E29" w:rsidRPr="003D0E29" w:rsidRDefault="003D0E29" w:rsidP="003D0E29">
      <w:pPr>
        <w:widowControl w:val="0"/>
        <w:numPr>
          <w:ilvl w:val="0"/>
          <w:numId w:val="60"/>
        </w:numPr>
        <w:spacing w:after="0" w:line="240" w:lineRule="auto"/>
        <w:ind w:hanging="294"/>
        <w:contextualSpacing/>
        <w:jc w:val="both"/>
        <w:rPr>
          <w:rFonts w:ascii="Times New Roman" w:eastAsia="Calibri" w:hAnsi="Times New Roman" w:cs="Times New Roman"/>
          <w:lang w:val="x-none" w:eastAsia="x-none"/>
        </w:rPr>
      </w:pPr>
      <w:r w:rsidRPr="003D0E29">
        <w:rPr>
          <w:rFonts w:ascii="Times New Roman" w:eastAsia="Calibri" w:hAnsi="Times New Roman" w:cs="Times New Roman"/>
          <w:lang w:val="x-none" w:eastAsia="x-none"/>
        </w:rPr>
        <w:t>деятельность.</w:t>
      </w:r>
    </w:p>
    <w:p w14:paraId="6EEE56D8" w14:textId="77777777" w:rsidR="003D0E29" w:rsidRPr="003D0E29" w:rsidRDefault="003D0E29" w:rsidP="003D0E29">
      <w:pPr>
        <w:widowControl w:val="0"/>
        <w:spacing w:after="0" w:line="240" w:lineRule="auto"/>
        <w:ind w:firstLine="709"/>
        <w:jc w:val="center"/>
        <w:rPr>
          <w:rFonts w:ascii="Times New Roman" w:eastAsia="Times New Roman" w:hAnsi="Times New Roman" w:cs="Times New Roman"/>
          <w:b/>
          <w:bCs/>
          <w:iCs/>
          <w:color w:val="000000"/>
          <w:kern w:val="0"/>
          <w:lang w:eastAsia="ru-RU"/>
          <w14:ligatures w14:val="none"/>
        </w:rPr>
      </w:pPr>
      <w:r w:rsidRPr="003D0E29">
        <w:rPr>
          <w:rFonts w:ascii="Times New Roman" w:eastAsia="Times New Roman" w:hAnsi="Times New Roman" w:cs="Times New Roman"/>
          <w:b/>
          <w:bCs/>
          <w:iCs/>
          <w:color w:val="000000"/>
          <w:kern w:val="0"/>
          <w:lang w:eastAsia="ru-RU"/>
          <w14:ligatures w14:val="none"/>
        </w:rPr>
        <w:t>Описание используемой технологии, инструментарий</w:t>
      </w:r>
    </w:p>
    <w:p w14:paraId="4886904F"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bCs/>
          <w:iCs/>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Для развития воображения и доступности понимания техники плетения узлов, объяснение проходит в виде рассказывания сказки для каждого узелка. </w:t>
      </w:r>
    </w:p>
    <w:p w14:paraId="6D5AF9A4"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Сухие понятия «Рабочая нить», «Узелковая» заменены именами сказочных героев, таким образом детьми лучше усваивается последовательность плетения узлов. Чтобы ученики быстрее и лучше запоминали, какая рука левая, а какая правая, мы называем их так: правая рука – «работница», т.к. эта рука является ведущей в выполнении различных действий, а левая – «помощница», т.к. она помогает в работе правой руке.</w:t>
      </w:r>
    </w:p>
    <w:p w14:paraId="56280BB4"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b/>
          <w:bCs/>
          <w:color w:val="000000"/>
          <w:kern w:val="0"/>
          <w:shd w:val="clear" w:color="auto" w:fill="FFFFFF"/>
          <w:lang w:eastAsia="ru-RU"/>
          <w14:ligatures w14:val="none"/>
        </w:rPr>
      </w:pPr>
      <w:r w:rsidRPr="003D0E29">
        <w:rPr>
          <w:rFonts w:ascii="Times New Roman" w:eastAsia="Times New Roman" w:hAnsi="Times New Roman" w:cs="Times New Roman"/>
          <w:b/>
          <w:bCs/>
          <w:color w:val="000000"/>
          <w:kern w:val="0"/>
          <w:shd w:val="clear" w:color="auto" w:fill="FFFFFF"/>
          <w:lang w:eastAsia="ru-RU"/>
          <w14:ligatures w14:val="none"/>
        </w:rPr>
        <w:t>Сообщение нового материала:</w:t>
      </w:r>
    </w:p>
    <w:p w14:paraId="5955CD6F"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На занятиях дети сами становятся участниками историй и сказок. </w:t>
      </w:r>
    </w:p>
    <w:p w14:paraId="4BB6FB62"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3D0E29">
        <w:rPr>
          <w:rFonts w:ascii="Times New Roman" w:eastAsia="Times New Roman" w:hAnsi="Times New Roman" w:cs="Times New Roman"/>
          <w:color w:val="000000"/>
          <w:kern w:val="0"/>
          <w:shd w:val="clear" w:color="auto" w:fill="FFFFFF"/>
          <w:lang w:eastAsia="ru-RU"/>
          <w14:ligatures w14:val="none"/>
        </w:rPr>
        <w:t>Сегодня мы отправляемся в гости в новому узелку, который называется «Квадратик». «Квадратик» плетется на 4 нитях, поэтому он живет на четвертом этаже. У «квадратика» есть еще одно имя – двойной плоский узел, потому что он состоит из 2 плоских узлов (показываю образец узла). При помощи этого узелка можно выполнить очень много интересных изделий («Рыбку», «Стрекозу», «Бабочку», «Человечка»).</w:t>
      </w:r>
    </w:p>
    <w:p w14:paraId="45D6B332"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 xml:space="preserve">Примеры сказки для обучения плетению: </w:t>
      </w:r>
    </w:p>
    <w:p w14:paraId="58A561C6" w14:textId="77777777" w:rsidR="003D0E29" w:rsidRPr="003D0E29" w:rsidRDefault="003D0E29" w:rsidP="003D0E29">
      <w:pPr>
        <w:shd w:val="clear" w:color="auto" w:fill="FFFFFF"/>
        <w:spacing w:after="0" w:line="240" w:lineRule="auto"/>
        <w:ind w:firstLine="709"/>
        <w:contextualSpacing/>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Сказка «О двух спящих красавицах и двух колдуньях».</w:t>
      </w:r>
    </w:p>
    <w:p w14:paraId="5BA4D640" w14:textId="77777777" w:rsidR="003D0E29" w:rsidRPr="003D0E29" w:rsidRDefault="003D0E29" w:rsidP="003D0E29">
      <w:pPr>
        <w:shd w:val="clear" w:color="auto" w:fill="FFFFFF"/>
        <w:spacing w:after="0" w:line="240" w:lineRule="auto"/>
        <w:ind w:firstLine="709"/>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Для начала нам нужно навесить 4 ниточки. У вас получилось… (дети считают) 4 ниточки. Итак, начинаем нашу сказку. Жили-были две колдуньи. Покажите мне левую руку, теперь возьмите в нее левую ниточку с края, уберите ее наверх – это первая колдунья. Покажите мне правую руку, возьмите ею правую ниточку с правого края, уберите ее наверх – это будет вторая колдунья. (Все действия я демонстрирую сама, дети повторяют их одновременно).</w:t>
      </w:r>
    </w:p>
    <w:p w14:paraId="5DBC2F9D" w14:textId="77777777" w:rsidR="003D0E29" w:rsidRPr="003D0E29" w:rsidRDefault="003D0E29" w:rsidP="003D0E29">
      <w:pPr>
        <w:shd w:val="clear" w:color="auto" w:fill="FFFFFF"/>
        <w:spacing w:after="0" w:line="240" w:lineRule="auto"/>
        <w:ind w:firstLine="709"/>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 xml:space="preserve">У вас остались 2 ниточки в центре подушки – это и есть наши спящие красавицы. Когда колдуньи уходили, то они усыпили красавиц волшебными заклинаниями. </w:t>
      </w:r>
      <w:r w:rsidRPr="003D0E29">
        <w:rPr>
          <w:rFonts w:ascii="Times New Roman" w:eastAsia="Times New Roman" w:hAnsi="Times New Roman" w:cs="Times New Roman"/>
          <w:lang w:val="x-none" w:eastAsia="x-none"/>
        </w:rPr>
        <w:br/>
        <w:t>И вот превратилась первая колдунья в «лягушку» и прыгнула на двух красавиц. Улеглась им на ноги. Взяли все левой рукой сверху с левой стороны ниточку и уложили ее на две средние нити.</w:t>
      </w:r>
    </w:p>
    <w:p w14:paraId="177B7620" w14:textId="77777777" w:rsidR="003D0E29" w:rsidRPr="003D0E29" w:rsidRDefault="003D0E29" w:rsidP="003D0E29">
      <w:pPr>
        <w:shd w:val="clear" w:color="auto" w:fill="FFFFFF"/>
        <w:spacing w:after="0" w:line="240" w:lineRule="auto"/>
        <w:ind w:firstLine="709"/>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Заквакала «лягушка» и на ее голос явилась вторая колдунья, которая превратилась в «змею». Взяли все в правую руку вторую нить сверху. Проползла «змея» по «лягушке» (уложить правую нить сверху на левую нить), затем пролезла под кроватью (подвести правую нить под двумя средними нитями, спящими красавицами), высунула голову снизу вверх в петлю (вывести конец правой нити снизу вверх в петлю, образовавшуюся при работе нитью слева).</w:t>
      </w:r>
    </w:p>
    <w:p w14:paraId="766F662A" w14:textId="77777777" w:rsidR="003D0E29" w:rsidRPr="003D0E29" w:rsidRDefault="003D0E29" w:rsidP="003D0E29">
      <w:pPr>
        <w:shd w:val="clear" w:color="auto" w:fill="FFFFFF"/>
        <w:spacing w:after="0" w:line="240" w:lineRule="auto"/>
        <w:ind w:firstLine="709"/>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Зашипела «змея», и вместе с «лягушкой» они двинулись вверх (взять обеими руками за концы нитей, потянуть их кверху и затянуть). Обратите внимание, теперь «лягушка» справа, а «змея»– слева. Необходимо вернуть каждую из них на свою сторону.</w:t>
      </w:r>
    </w:p>
    <w:p w14:paraId="2AAF5078" w14:textId="77777777" w:rsidR="003D0E29" w:rsidRPr="003D0E29" w:rsidRDefault="003D0E29" w:rsidP="003D0E29">
      <w:pPr>
        <w:shd w:val="clear" w:color="auto" w:fill="FFFFFF"/>
        <w:spacing w:after="0" w:line="240" w:lineRule="auto"/>
        <w:ind w:firstLine="709"/>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Вот опять «лягушка» прыгнула на ноги двум спящим красавицам (нить справа уложить на 2 средние нити, справа налево) и заквакала. На ее голос снова приползла «змея» (взять нить слева), проползла по «лягушке» (уложить нить сверху на конец правой нити), проползла под кроватью (провести нить под средними нитями), высунула голову в петлю (вывести нить в петлю с правой стороны снизу вверх) и, зашипев, двинулась вместе с “лягушкой” наверх (обе нити потянуть вверх до полного затягивания узла).</w:t>
      </w:r>
    </w:p>
    <w:p w14:paraId="22AEE523" w14:textId="77777777" w:rsidR="003D0E29" w:rsidRPr="003D0E29" w:rsidRDefault="003D0E29" w:rsidP="003D0E29">
      <w:pPr>
        <w:shd w:val="clear" w:color="auto" w:fill="FFFFFF"/>
        <w:spacing w:after="0" w:line="240" w:lineRule="auto"/>
        <w:ind w:firstLine="709"/>
        <w:contextualSpacing/>
        <w:jc w:val="both"/>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Вот и получился наш «</w:t>
      </w:r>
      <w:proofErr w:type="spellStart"/>
      <w:r w:rsidRPr="003D0E29">
        <w:rPr>
          <w:rFonts w:ascii="Times New Roman" w:eastAsia="Times New Roman" w:hAnsi="Times New Roman" w:cs="Times New Roman"/>
          <w:lang w:val="x-none" w:eastAsia="x-none"/>
        </w:rPr>
        <w:t>Кквадратик</w:t>
      </w:r>
      <w:proofErr w:type="spellEnd"/>
      <w:r w:rsidRPr="003D0E29">
        <w:rPr>
          <w:rFonts w:ascii="Times New Roman" w:eastAsia="Times New Roman" w:hAnsi="Times New Roman" w:cs="Times New Roman"/>
          <w:lang w:val="x-none" w:eastAsia="x-none"/>
        </w:rPr>
        <w:t xml:space="preserve">». Посмотрите, пожалуйста, с левой стороны у вашего узелка образовалась </w:t>
      </w:r>
      <w:proofErr w:type="spellStart"/>
      <w:r w:rsidRPr="003D0E29">
        <w:rPr>
          <w:rFonts w:ascii="Times New Roman" w:eastAsia="Times New Roman" w:hAnsi="Times New Roman" w:cs="Times New Roman"/>
          <w:lang w:val="x-none" w:eastAsia="x-none"/>
        </w:rPr>
        <w:t>перекладинка</w:t>
      </w:r>
      <w:proofErr w:type="spellEnd"/>
      <w:r w:rsidRPr="003D0E29">
        <w:rPr>
          <w:rFonts w:ascii="Times New Roman" w:eastAsia="Times New Roman" w:hAnsi="Times New Roman" w:cs="Times New Roman"/>
          <w:lang w:val="x-none" w:eastAsia="x-none"/>
        </w:rPr>
        <w:t>, или «замочек». Если есть «замочек», значит, узелок выполнен правильно.</w:t>
      </w:r>
    </w:p>
    <w:p w14:paraId="2A992584" w14:textId="77777777" w:rsidR="003D0E29" w:rsidRPr="003D0E29" w:rsidRDefault="003D0E29" w:rsidP="003D0E29">
      <w:pPr>
        <w:widowControl w:val="0"/>
        <w:spacing w:after="0" w:line="240" w:lineRule="auto"/>
        <w:ind w:firstLine="709"/>
        <w:jc w:val="center"/>
        <w:rPr>
          <w:rFonts w:ascii="Times New Roman" w:eastAsia="Times New Roman" w:hAnsi="Times New Roman" w:cs="Times New Roman"/>
          <w:bCs/>
          <w:iCs/>
          <w:color w:val="000000"/>
          <w:kern w:val="0"/>
          <w:lang w:eastAsia="ru-RU"/>
          <w14:ligatures w14:val="none"/>
        </w:rPr>
      </w:pPr>
      <w:r w:rsidRPr="003D0E29">
        <w:rPr>
          <w:rFonts w:ascii="Times New Roman" w:eastAsia="Times New Roman" w:hAnsi="Times New Roman" w:cs="Times New Roman"/>
          <w:b/>
          <w:iCs/>
          <w:color w:val="000000"/>
          <w:kern w:val="0"/>
          <w:lang w:eastAsia="ru-RU"/>
          <w14:ligatures w14:val="none"/>
        </w:rPr>
        <w:t>Материалы и оборудование</w:t>
      </w:r>
    </w:p>
    <w:p w14:paraId="5040FC76"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bCs/>
          <w:iCs/>
          <w:color w:val="000000"/>
          <w:kern w:val="0"/>
          <w:lang w:eastAsia="ru-RU"/>
          <w14:ligatures w14:val="none"/>
        </w:rPr>
      </w:pPr>
      <w:r w:rsidRPr="003D0E29">
        <w:rPr>
          <w:rFonts w:ascii="Times New Roman" w:eastAsia="Times New Roman" w:hAnsi="Times New Roman" w:cs="Times New Roman"/>
          <w:bCs/>
          <w:iCs/>
          <w:color w:val="000000"/>
          <w:kern w:val="0"/>
          <w:lang w:eastAsia="ru-RU"/>
          <w14:ligatures w14:val="none"/>
        </w:rPr>
        <w:t xml:space="preserve">Для плетения можно использовать любой материал, который есть дома или в детском саду под рукой- бельевая веревка, джут, пряжа трикотажная, вязанный шнур диаметром 3-5 мм. </w:t>
      </w:r>
    </w:p>
    <w:p w14:paraId="68222DF4"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lastRenderedPageBreak/>
        <w:t>Плести можно на дощечках, мягкой подушечке, на весу или столе. Все зависит, от того, что вы плетете и из каких нитей. необходимы английские булавки.</w:t>
      </w:r>
    </w:p>
    <w:p w14:paraId="0249E9D9"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Прекрасным дополнением к макраме могут быть деревянные и керамические детали: бусы, и др.</w:t>
      </w:r>
    </w:p>
    <w:p w14:paraId="689CD523" w14:textId="77777777" w:rsidR="003D0E29" w:rsidRPr="003D0E29" w:rsidRDefault="003D0E29" w:rsidP="003D0E29">
      <w:pPr>
        <w:autoSpaceDE w:val="0"/>
        <w:autoSpaceDN w:val="0"/>
        <w:adjustRightInd w:val="0"/>
        <w:spacing w:after="0" w:line="240" w:lineRule="auto"/>
        <w:ind w:firstLine="709"/>
        <w:rPr>
          <w:rFonts w:ascii="Times New Roman" w:eastAsia="Calibri" w:hAnsi="Times New Roman" w:cs="Times New Roman"/>
          <w:color w:val="000000"/>
          <w:kern w:val="0"/>
          <w14:ligatures w14:val="none"/>
        </w:rPr>
      </w:pPr>
      <w:r w:rsidRPr="003D0E29">
        <w:rPr>
          <w:rFonts w:ascii="Times New Roman" w:eastAsia="Calibri" w:hAnsi="Times New Roman" w:cs="Times New Roman"/>
          <w:b/>
          <w:bCs/>
          <w:color w:val="000000"/>
          <w:kern w:val="0"/>
          <w14:ligatures w14:val="none"/>
        </w:rPr>
        <w:t xml:space="preserve">Оборудование: </w:t>
      </w:r>
    </w:p>
    <w:p w14:paraId="63A99F78" w14:textId="77777777" w:rsidR="003D0E29" w:rsidRPr="003D0E29" w:rsidRDefault="003D0E29" w:rsidP="003D0E29">
      <w:pPr>
        <w:widowControl w:val="0"/>
        <w:numPr>
          <w:ilvl w:val="0"/>
          <w:numId w:val="61"/>
        </w:numPr>
        <w:autoSpaceDE w:val="0"/>
        <w:autoSpaceDN w:val="0"/>
        <w:adjustRightInd w:val="0"/>
        <w:spacing w:after="0" w:line="240"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подушки для плетения или планшет (по 1 шт. на каждого ребёнка);</w:t>
      </w:r>
    </w:p>
    <w:p w14:paraId="7D57A3D2" w14:textId="77777777" w:rsidR="003D0E29" w:rsidRPr="003D0E29" w:rsidRDefault="003D0E29" w:rsidP="003D0E29">
      <w:pPr>
        <w:widowControl w:val="0"/>
        <w:numPr>
          <w:ilvl w:val="0"/>
          <w:numId w:val="61"/>
        </w:numPr>
        <w:autoSpaceDE w:val="0"/>
        <w:autoSpaceDN w:val="0"/>
        <w:adjustRightInd w:val="0"/>
        <w:spacing w:after="0" w:line="240"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по 1 нити длиной до 80 см. на каждого ученика;</w:t>
      </w:r>
    </w:p>
    <w:p w14:paraId="26349857" w14:textId="77777777" w:rsidR="003D0E29" w:rsidRPr="003D0E29" w:rsidRDefault="003D0E29" w:rsidP="003D0E29">
      <w:pPr>
        <w:widowControl w:val="0"/>
        <w:numPr>
          <w:ilvl w:val="0"/>
          <w:numId w:val="61"/>
        </w:numPr>
        <w:autoSpaceDE w:val="0"/>
        <w:autoSpaceDN w:val="0"/>
        <w:adjustRightInd w:val="0"/>
        <w:spacing w:after="0" w:line="240" w:lineRule="auto"/>
        <w:ind w:left="709" w:hanging="283"/>
        <w:rPr>
          <w:rFonts w:ascii="Times New Roman" w:eastAsia="Calibri" w:hAnsi="Times New Roman" w:cs="Times New Roman"/>
          <w:color w:val="000000"/>
          <w:kern w:val="0"/>
          <w14:ligatures w14:val="none"/>
        </w:rPr>
      </w:pPr>
      <w:r w:rsidRPr="003D0E29">
        <w:rPr>
          <w:rFonts w:ascii="Times New Roman" w:eastAsia="Calibri" w:hAnsi="Times New Roman" w:cs="Times New Roman"/>
          <w:color w:val="000000"/>
          <w:kern w:val="0"/>
          <w14:ligatures w14:val="none"/>
        </w:rPr>
        <w:t xml:space="preserve">демонстрационная подставка для плетения. </w:t>
      </w:r>
    </w:p>
    <w:p w14:paraId="4AC50E8E" w14:textId="77777777" w:rsidR="003D0E29" w:rsidRPr="003D0E29" w:rsidRDefault="003D0E29" w:rsidP="003D0E29">
      <w:pPr>
        <w:spacing w:after="0" w:line="240" w:lineRule="auto"/>
        <w:ind w:firstLine="709"/>
        <w:contextualSpacing/>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Приемы плетения макраме:</w:t>
      </w:r>
    </w:p>
    <w:p w14:paraId="04CC4C55" w14:textId="77777777" w:rsidR="003D0E29" w:rsidRPr="003D0E29" w:rsidRDefault="003D0E29" w:rsidP="003D0E29">
      <w:pPr>
        <w:widowControl w:val="0"/>
        <w:spacing w:after="0" w:line="240" w:lineRule="auto"/>
        <w:ind w:firstLine="709"/>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color w:val="000000"/>
          <w:kern w:val="0"/>
          <w:shd w:val="clear" w:color="auto" w:fill="FFFFFF"/>
          <w:lang w:eastAsia="ru-RU"/>
          <w14:ligatures w14:val="none"/>
        </w:rPr>
        <w:t>Макраме – техника вязания различных вещей при помощи узелков. Для работы в этой технике перво-наперво надо освоить основные узлы макраме. Сделать это можно с помощью пошаговых схем (см. Приложение).</w:t>
      </w:r>
    </w:p>
    <w:p w14:paraId="2C991E30"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Зная всего два узла. Можно сплести что-то оригинальное, полезное и красивое. Для ребенка важен быстрый результат. Это вызывает интерес, который подкрепляется затем формированием основных практических навыков. Впоследствии некоторые дети начинают собственное творчество, которое захватывает ребенка. Большинство поделок можно сплести из основных узлов. Далее по мере практического освоения приемов со временем происходит включение более сложных элементов.</w:t>
      </w:r>
    </w:p>
    <w:p w14:paraId="0927F1F4" w14:textId="77777777" w:rsidR="003D0E29" w:rsidRPr="003D0E29" w:rsidRDefault="003D0E29" w:rsidP="003D0E29">
      <w:pPr>
        <w:spacing w:after="0" w:line="240" w:lineRule="auto"/>
        <w:ind w:left="720"/>
        <w:contextualSpacing/>
        <w:jc w:val="both"/>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 xml:space="preserve">Первый плоский узел: </w:t>
      </w:r>
      <w:r w:rsidRPr="003D0E29">
        <w:rPr>
          <w:rFonts w:ascii="Times New Roman" w:eastAsia="Times New Roman" w:hAnsi="Times New Roman" w:cs="Times New Roman"/>
          <w:color w:val="000000"/>
          <w:shd w:val="clear" w:color="auto" w:fill="FFFFFF"/>
          <w:lang w:val="x-none" w:eastAsia="x-none"/>
        </w:rPr>
        <w:t xml:space="preserve">это самые первые и простые узлы в этой технике. Плоские </w:t>
      </w:r>
    </w:p>
    <w:p w14:paraId="5C79E14D" w14:textId="77777777" w:rsidR="003D0E29" w:rsidRPr="003D0E29" w:rsidRDefault="003D0E29" w:rsidP="003D0E29">
      <w:pPr>
        <w:widowControl w:val="0"/>
        <w:spacing w:after="0" w:line="240" w:lineRule="auto"/>
        <w:jc w:val="both"/>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color w:val="000000"/>
          <w:kern w:val="0"/>
          <w:shd w:val="clear" w:color="auto" w:fill="FFFFFF"/>
          <w:lang w:eastAsia="ru-RU"/>
          <w14:ligatures w14:val="none"/>
        </w:rPr>
        <w:t>узелки бывают </w:t>
      </w:r>
      <w:r w:rsidRPr="003D0E29">
        <w:rPr>
          <w:rFonts w:ascii="Times New Roman" w:eastAsia="Times New Roman" w:hAnsi="Times New Roman" w:cs="Times New Roman"/>
          <w:i/>
          <w:iCs/>
          <w:color w:val="000000"/>
          <w:kern w:val="0"/>
          <w:shd w:val="clear" w:color="auto" w:fill="FFFFFF"/>
          <w:lang w:eastAsia="ru-RU"/>
          <w14:ligatures w14:val="none"/>
        </w:rPr>
        <w:t xml:space="preserve">правосторонними и левосторонними. </w:t>
      </w:r>
      <w:r w:rsidRPr="003D0E29">
        <w:rPr>
          <w:rFonts w:ascii="Times New Roman" w:eastAsia="Times New Roman" w:hAnsi="Times New Roman" w:cs="Times New Roman"/>
          <w:color w:val="000000"/>
          <w:kern w:val="0"/>
          <w:lang w:eastAsia="ru-RU"/>
          <w14:ligatures w14:val="none"/>
        </w:rPr>
        <w:t>Чтобы сплести левосторонний, надо взять левую рабочую нить и согнуть направо, поверх остальных. Затем взять правую рабочую веревочку и положить поверх левой. Завести ее под остальные нити и протянуть в создавшуюся петельку. Правый плоский узел следует плести таким же образом, только в зеркальном отображении. Плести надо справа налево.</w:t>
      </w:r>
    </w:p>
    <w:p w14:paraId="4AC521A3" w14:textId="77777777" w:rsidR="003D0E29" w:rsidRPr="003D0E29" w:rsidRDefault="003D0E29" w:rsidP="003D0E29">
      <w:pPr>
        <w:spacing w:after="0" w:line="240" w:lineRule="auto"/>
        <w:ind w:left="720"/>
        <w:contextualSpacing/>
        <w:jc w:val="both"/>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 xml:space="preserve">Двойной плоский узел (квадратный): </w:t>
      </w:r>
      <w:r w:rsidRPr="003D0E29">
        <w:rPr>
          <w:rFonts w:ascii="Times New Roman" w:eastAsia="Times New Roman" w:hAnsi="Times New Roman" w:cs="Times New Roman"/>
          <w:color w:val="000000"/>
          <w:shd w:val="clear" w:color="auto" w:fill="FFFFFF"/>
          <w:lang w:val="x-none" w:eastAsia="x-none"/>
        </w:rPr>
        <w:t>этот узел – основа многих изделий. </w:t>
      </w:r>
      <w:r w:rsidRPr="003D0E29">
        <w:rPr>
          <w:rFonts w:ascii="Times New Roman" w:eastAsia="Times New Roman" w:hAnsi="Times New Roman" w:cs="Times New Roman"/>
          <w:b/>
          <w:bCs/>
          <w:color w:val="000000"/>
          <w:shd w:val="clear" w:color="auto" w:fill="FFFFFF"/>
          <w:lang w:val="x-none" w:eastAsia="x-none"/>
        </w:rPr>
        <w:t xml:space="preserve">Он состоит </w:t>
      </w:r>
    </w:p>
    <w:p w14:paraId="07A83BD1" w14:textId="77777777" w:rsidR="003D0E29" w:rsidRPr="003D0E29" w:rsidRDefault="003D0E29" w:rsidP="003D0E29">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3D0E29">
        <w:rPr>
          <w:rFonts w:ascii="Times New Roman" w:eastAsia="Times New Roman" w:hAnsi="Times New Roman" w:cs="Times New Roman"/>
          <w:b/>
          <w:bCs/>
          <w:color w:val="000000"/>
          <w:kern w:val="0"/>
          <w:shd w:val="clear" w:color="auto" w:fill="FFFFFF"/>
          <w:lang w:eastAsia="ru-RU"/>
          <w14:ligatures w14:val="none"/>
        </w:rPr>
        <w:t>из двух элементов</w:t>
      </w:r>
      <w:r w:rsidRPr="003D0E29">
        <w:rPr>
          <w:rFonts w:ascii="Times New Roman" w:eastAsia="Times New Roman" w:hAnsi="Times New Roman" w:cs="Times New Roman"/>
          <w:color w:val="000000"/>
          <w:kern w:val="0"/>
          <w:shd w:val="clear" w:color="auto" w:fill="FFFFFF"/>
          <w:lang w:eastAsia="ru-RU"/>
          <w14:ligatures w14:val="none"/>
        </w:rPr>
        <w:t>: правостороннего плоского узла и левостороннего плоского узла. На фото изображен порядок плетения.</w:t>
      </w:r>
    </w:p>
    <w:p w14:paraId="5C0B6CFB" w14:textId="77777777" w:rsidR="003D0E29" w:rsidRPr="003D0E29" w:rsidRDefault="003D0E29" w:rsidP="003D0E29">
      <w:pPr>
        <w:spacing w:after="0" w:line="240" w:lineRule="auto"/>
        <w:ind w:left="720"/>
        <w:contextualSpacing/>
        <w:jc w:val="both"/>
        <w:rPr>
          <w:rFonts w:ascii="Times New Roman" w:eastAsia="Times New Roman" w:hAnsi="Times New Roman" w:cs="Times New Roman"/>
          <w:b/>
          <w:bCs/>
          <w:lang w:val="x-none" w:eastAsia="x-none"/>
        </w:rPr>
      </w:pPr>
      <w:r w:rsidRPr="003D0E29">
        <w:rPr>
          <w:rFonts w:ascii="Times New Roman" w:eastAsia="Times New Roman" w:hAnsi="Times New Roman" w:cs="Times New Roman"/>
          <w:b/>
          <w:bCs/>
          <w:lang w:val="x-none" w:eastAsia="x-none"/>
        </w:rPr>
        <w:t>Цепочка из квадратного узла (репсовый вид):</w:t>
      </w:r>
      <w:r w:rsidRPr="003D0E29">
        <w:rPr>
          <w:rFonts w:ascii="Times New Roman" w:eastAsia="Times New Roman" w:hAnsi="Times New Roman" w:cs="Times New Roman"/>
          <w:color w:val="000000"/>
          <w:lang w:val="x-none" w:eastAsia="x-none"/>
        </w:rPr>
        <w:t xml:space="preserve"> — это один из популярнейших в </w:t>
      </w:r>
    </w:p>
    <w:p w14:paraId="3D60D1E5" w14:textId="77777777" w:rsidR="003D0E29" w:rsidRPr="003D0E29" w:rsidRDefault="003D0E29" w:rsidP="003D0E29">
      <w:pPr>
        <w:widowControl w:val="0"/>
        <w:spacing w:after="0" w:line="240" w:lineRule="auto"/>
        <w:jc w:val="both"/>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макраме узлов. С помощью этих узелков плетутся горизонтальные, вертикальные и диагональные </w:t>
      </w:r>
      <w:proofErr w:type="spellStart"/>
      <w:r w:rsidRPr="003D0E29">
        <w:rPr>
          <w:rFonts w:ascii="Times New Roman" w:eastAsia="Times New Roman" w:hAnsi="Times New Roman" w:cs="Times New Roman"/>
          <w:color w:val="000000"/>
          <w:kern w:val="0"/>
          <w:lang w:eastAsia="ru-RU"/>
          <w14:ligatures w14:val="none"/>
        </w:rPr>
        <w:t>бриды</w:t>
      </w:r>
      <w:proofErr w:type="spellEnd"/>
      <w:r w:rsidRPr="003D0E29">
        <w:rPr>
          <w:rFonts w:ascii="Times New Roman" w:eastAsia="Times New Roman" w:hAnsi="Times New Roman" w:cs="Times New Roman"/>
          <w:color w:val="000000"/>
          <w:kern w:val="0"/>
          <w:lang w:eastAsia="ru-RU"/>
          <w14:ligatures w14:val="none"/>
        </w:rPr>
        <w:t>. Так называют ряды, состоящие из репсовых узлов.</w:t>
      </w:r>
    </w:p>
    <w:p w14:paraId="46610992" w14:textId="77777777" w:rsidR="003D0E29" w:rsidRPr="003D0E29" w:rsidRDefault="003D0E29" w:rsidP="003D0E29">
      <w:pPr>
        <w:spacing w:after="0" w:line="240" w:lineRule="auto"/>
        <w:ind w:left="720"/>
        <w:contextualSpacing/>
        <w:jc w:val="both"/>
        <w:rPr>
          <w:rFonts w:ascii="Times New Roman" w:eastAsia="Times New Roman" w:hAnsi="Times New Roman" w:cs="Times New Roman"/>
          <w:color w:val="000000"/>
          <w:lang w:val="x-none" w:eastAsia="x-none"/>
        </w:rPr>
      </w:pPr>
      <w:r w:rsidRPr="003D0E29">
        <w:rPr>
          <w:rFonts w:ascii="Times New Roman" w:eastAsia="Times New Roman" w:hAnsi="Times New Roman" w:cs="Times New Roman"/>
          <w:b/>
          <w:bCs/>
          <w:color w:val="000000"/>
          <w:lang w:val="x-none" w:eastAsia="x-none"/>
        </w:rPr>
        <w:t xml:space="preserve">Горизонтальные </w:t>
      </w:r>
      <w:proofErr w:type="spellStart"/>
      <w:r w:rsidRPr="003D0E29">
        <w:rPr>
          <w:rFonts w:ascii="Times New Roman" w:eastAsia="Times New Roman" w:hAnsi="Times New Roman" w:cs="Times New Roman"/>
          <w:b/>
          <w:bCs/>
          <w:color w:val="000000"/>
          <w:lang w:val="x-none" w:eastAsia="x-none"/>
        </w:rPr>
        <w:t>бриды</w:t>
      </w:r>
      <w:proofErr w:type="spellEnd"/>
      <w:r w:rsidRPr="003D0E29">
        <w:rPr>
          <w:rFonts w:ascii="Times New Roman" w:eastAsia="Times New Roman" w:hAnsi="Times New Roman" w:cs="Times New Roman"/>
          <w:b/>
          <w:bCs/>
          <w:color w:val="000000"/>
          <w:lang w:val="x-none" w:eastAsia="x-none"/>
        </w:rPr>
        <w:t>:</w:t>
      </w:r>
      <w:r w:rsidRPr="003D0E29">
        <w:rPr>
          <w:rFonts w:ascii="Times New Roman" w:eastAsia="Times New Roman" w:hAnsi="Times New Roman" w:cs="Times New Roman"/>
          <w:color w:val="000000"/>
          <w:lang w:val="x-none" w:eastAsia="x-none"/>
        </w:rPr>
        <w:t xml:space="preserve"> на основе закрепить сколько угодно рабочих нитей. Крайняя </w:t>
      </w:r>
    </w:p>
    <w:p w14:paraId="13B8F58A" w14:textId="77777777" w:rsidR="003D0E29" w:rsidRPr="003D0E29" w:rsidRDefault="003D0E29" w:rsidP="003D0E29">
      <w:pPr>
        <w:spacing w:after="0" w:line="240" w:lineRule="auto"/>
        <w:contextualSpacing/>
        <w:jc w:val="both"/>
        <w:rPr>
          <w:rFonts w:ascii="Times New Roman" w:eastAsia="Times New Roman" w:hAnsi="Times New Roman" w:cs="Times New Roman"/>
          <w:color w:val="000000"/>
          <w:lang w:val="x-none" w:eastAsia="x-none"/>
        </w:rPr>
      </w:pPr>
      <w:r w:rsidRPr="003D0E29">
        <w:rPr>
          <w:rFonts w:ascii="Times New Roman" w:eastAsia="Times New Roman" w:hAnsi="Times New Roman" w:cs="Times New Roman"/>
          <w:color w:val="000000"/>
          <w:lang w:val="x-none" w:eastAsia="x-none"/>
        </w:rPr>
        <w:t>нитка слева должна быть особенно длинной, так как она будет основной нитью. Ее можно вообще не отрезать от клубка. Остальные веревочки должны быть длиннее будущего изделия в 4,5 раза.</w:t>
      </w:r>
    </w:p>
    <w:p w14:paraId="39B07E42" w14:textId="77777777" w:rsidR="003D0E29" w:rsidRPr="003D0E29" w:rsidRDefault="003D0E29" w:rsidP="003D0E29">
      <w:pPr>
        <w:widowControl w:val="0"/>
        <w:spacing w:after="0" w:line="276" w:lineRule="auto"/>
        <w:jc w:val="center"/>
        <w:rPr>
          <w:rFonts w:ascii="Times New Roman" w:eastAsia="Times New Roman" w:hAnsi="Times New Roman" w:cs="Times New Roman"/>
          <w:b/>
          <w:bCs/>
          <w:color w:val="000000"/>
          <w:kern w:val="0"/>
          <w:lang w:eastAsia="ru-RU"/>
          <w14:ligatures w14:val="none"/>
        </w:rPr>
      </w:pPr>
      <w:r w:rsidRPr="003D0E29">
        <w:rPr>
          <w:rFonts w:ascii="Times New Roman" w:eastAsia="Times New Roman" w:hAnsi="Times New Roman" w:cs="Times New Roman"/>
          <w:b/>
          <w:bCs/>
          <w:color w:val="000000"/>
          <w:kern w:val="0"/>
          <w:lang w:eastAsia="ru-RU"/>
          <w14:ligatures w14:val="none"/>
        </w:rPr>
        <w:t>Этапы и планирование занятий с детьми</w:t>
      </w:r>
    </w:p>
    <w:p w14:paraId="42E87C9F" w14:textId="77777777" w:rsidR="003D0E29" w:rsidRPr="003D0E29" w:rsidRDefault="003D0E29" w:rsidP="003D0E29">
      <w:pPr>
        <w:shd w:val="clear" w:color="auto" w:fill="FFFFFF"/>
        <w:spacing w:after="0" w:line="240" w:lineRule="auto"/>
        <w:ind w:firstLine="709"/>
        <w:contextualSpacing/>
        <w:rPr>
          <w:rFonts w:ascii="Times New Roman" w:eastAsia="Times New Roman" w:hAnsi="Times New Roman" w:cs="Times New Roman"/>
          <w:lang w:val="x-none" w:eastAsia="x-none"/>
        </w:rPr>
      </w:pPr>
      <w:r w:rsidRPr="003D0E29">
        <w:rPr>
          <w:rFonts w:ascii="Times New Roman" w:eastAsia="Times New Roman" w:hAnsi="Times New Roman" w:cs="Times New Roman"/>
          <w:lang w:val="x-none" w:eastAsia="x-none"/>
        </w:rPr>
        <w:t>Плетение макраме с детьми обычно включает несколько этапов:</w:t>
      </w:r>
    </w:p>
    <w:p w14:paraId="6C01C703" w14:textId="77777777" w:rsidR="003D0E29" w:rsidRPr="003D0E29" w:rsidRDefault="003D0E29" w:rsidP="003D0E29">
      <w:pPr>
        <w:widowControl w:val="0"/>
        <w:numPr>
          <w:ilvl w:val="0"/>
          <w:numId w:val="62"/>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организационный;</w:t>
      </w:r>
    </w:p>
    <w:p w14:paraId="1B3CA378" w14:textId="77777777" w:rsidR="003D0E29" w:rsidRPr="003D0E29" w:rsidRDefault="003D0E29" w:rsidP="003D0E29">
      <w:pPr>
        <w:widowControl w:val="0"/>
        <w:numPr>
          <w:ilvl w:val="0"/>
          <w:numId w:val="62"/>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теоретический;</w:t>
      </w:r>
    </w:p>
    <w:p w14:paraId="0058034C" w14:textId="77777777" w:rsidR="003D0E29" w:rsidRPr="003D0E29" w:rsidRDefault="003D0E29" w:rsidP="003D0E29">
      <w:pPr>
        <w:widowControl w:val="0"/>
        <w:numPr>
          <w:ilvl w:val="0"/>
          <w:numId w:val="62"/>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практический;</w:t>
      </w:r>
    </w:p>
    <w:p w14:paraId="0066CC5F" w14:textId="52E0D1D3" w:rsidR="003D0E29" w:rsidRPr="003D0E29" w:rsidRDefault="003D0E29" w:rsidP="003D0E29">
      <w:pPr>
        <w:widowControl w:val="0"/>
        <w:numPr>
          <w:ilvl w:val="0"/>
          <w:numId w:val="62"/>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заключительный.</w:t>
      </w:r>
    </w:p>
    <w:tbl>
      <w:tblPr>
        <w:tblStyle w:val="41"/>
        <w:tblW w:w="0" w:type="auto"/>
        <w:tblInd w:w="846" w:type="dxa"/>
        <w:tblLook w:val="04A0" w:firstRow="1" w:lastRow="0" w:firstColumn="1" w:lastColumn="0" w:noHBand="0" w:noVBand="1"/>
      </w:tblPr>
      <w:tblGrid>
        <w:gridCol w:w="2821"/>
        <w:gridCol w:w="3983"/>
        <w:gridCol w:w="1978"/>
      </w:tblGrid>
      <w:tr w:rsidR="003D0E29" w:rsidRPr="003D0E29" w14:paraId="7BB17753" w14:textId="77777777" w:rsidTr="003D0E29">
        <w:tc>
          <w:tcPr>
            <w:tcW w:w="2821" w:type="dxa"/>
            <w:tcBorders>
              <w:top w:val="single" w:sz="4" w:space="0" w:color="auto"/>
              <w:left w:val="single" w:sz="4" w:space="0" w:color="auto"/>
              <w:bottom w:val="single" w:sz="4" w:space="0" w:color="auto"/>
              <w:right w:val="single" w:sz="4" w:space="0" w:color="auto"/>
            </w:tcBorders>
            <w:hideMark/>
          </w:tcPr>
          <w:p w14:paraId="02BB076C" w14:textId="77777777" w:rsidR="003D0E29" w:rsidRPr="003D0E29" w:rsidRDefault="003D0E29" w:rsidP="003D0E29">
            <w:pPr>
              <w:contextualSpacing/>
              <w:jc w:val="center"/>
              <w:rPr>
                <w:rFonts w:ascii="Times New Roman" w:eastAsia="Times New Roman" w:hAnsi="Times New Roman"/>
                <w:b/>
                <w:bCs/>
                <w:lang w:val="x-none" w:eastAsia="x-none"/>
              </w:rPr>
            </w:pPr>
            <w:r w:rsidRPr="003D0E29">
              <w:rPr>
                <w:rFonts w:ascii="Times New Roman" w:eastAsia="Times New Roman" w:hAnsi="Times New Roman"/>
                <w:b/>
                <w:bCs/>
                <w:lang w:val="x-none" w:eastAsia="x-none"/>
              </w:rPr>
              <w:t>Этапы</w:t>
            </w:r>
          </w:p>
        </w:tc>
        <w:tc>
          <w:tcPr>
            <w:tcW w:w="3983" w:type="dxa"/>
            <w:tcBorders>
              <w:top w:val="single" w:sz="4" w:space="0" w:color="auto"/>
              <w:left w:val="single" w:sz="4" w:space="0" w:color="auto"/>
              <w:bottom w:val="single" w:sz="4" w:space="0" w:color="auto"/>
              <w:right w:val="single" w:sz="4" w:space="0" w:color="auto"/>
            </w:tcBorders>
            <w:hideMark/>
          </w:tcPr>
          <w:p w14:paraId="5C186279" w14:textId="77777777" w:rsidR="003D0E29" w:rsidRPr="003D0E29" w:rsidRDefault="003D0E29" w:rsidP="003D0E29">
            <w:pPr>
              <w:contextualSpacing/>
              <w:jc w:val="center"/>
              <w:rPr>
                <w:rFonts w:ascii="Times New Roman" w:eastAsia="Times New Roman" w:hAnsi="Times New Roman"/>
                <w:b/>
                <w:bCs/>
                <w:lang w:val="x-none" w:eastAsia="x-none"/>
              </w:rPr>
            </w:pPr>
            <w:r w:rsidRPr="003D0E29">
              <w:rPr>
                <w:rFonts w:ascii="Times New Roman" w:eastAsia="Times New Roman" w:hAnsi="Times New Roman"/>
                <w:b/>
                <w:bCs/>
                <w:lang w:val="x-none" w:eastAsia="x-none"/>
              </w:rPr>
              <w:t>Содержание</w:t>
            </w:r>
          </w:p>
        </w:tc>
        <w:tc>
          <w:tcPr>
            <w:tcW w:w="1978" w:type="dxa"/>
            <w:tcBorders>
              <w:top w:val="single" w:sz="4" w:space="0" w:color="auto"/>
              <w:left w:val="single" w:sz="4" w:space="0" w:color="auto"/>
              <w:bottom w:val="single" w:sz="4" w:space="0" w:color="auto"/>
              <w:right w:val="single" w:sz="4" w:space="0" w:color="auto"/>
            </w:tcBorders>
            <w:hideMark/>
          </w:tcPr>
          <w:p w14:paraId="2E869290" w14:textId="77777777" w:rsidR="003D0E29" w:rsidRPr="003D0E29" w:rsidRDefault="003D0E29" w:rsidP="003D0E29">
            <w:pPr>
              <w:contextualSpacing/>
              <w:jc w:val="center"/>
              <w:rPr>
                <w:rFonts w:ascii="Times New Roman" w:eastAsia="Times New Roman" w:hAnsi="Times New Roman"/>
                <w:b/>
                <w:bCs/>
                <w:lang w:val="x-none" w:eastAsia="x-none"/>
              </w:rPr>
            </w:pPr>
            <w:r w:rsidRPr="003D0E29">
              <w:rPr>
                <w:rFonts w:ascii="Times New Roman" w:eastAsia="Times New Roman" w:hAnsi="Times New Roman"/>
                <w:b/>
                <w:bCs/>
                <w:lang w:val="x-none" w:eastAsia="x-none"/>
              </w:rPr>
              <w:t>Количество занятий</w:t>
            </w:r>
          </w:p>
        </w:tc>
      </w:tr>
      <w:tr w:rsidR="003D0E29" w:rsidRPr="003D0E29" w14:paraId="63AE1D54" w14:textId="77777777" w:rsidTr="003D0E29">
        <w:tc>
          <w:tcPr>
            <w:tcW w:w="2821" w:type="dxa"/>
            <w:tcBorders>
              <w:top w:val="single" w:sz="4" w:space="0" w:color="auto"/>
              <w:left w:val="single" w:sz="4" w:space="0" w:color="auto"/>
              <w:bottom w:val="single" w:sz="4" w:space="0" w:color="auto"/>
              <w:right w:val="single" w:sz="4" w:space="0" w:color="auto"/>
            </w:tcBorders>
            <w:hideMark/>
          </w:tcPr>
          <w:p w14:paraId="623BA343" w14:textId="77777777" w:rsidR="003D0E29" w:rsidRPr="003D0E29" w:rsidRDefault="003D0E29" w:rsidP="003D0E29">
            <w:pPr>
              <w:widowControl w:val="0"/>
              <w:shd w:val="clear" w:color="auto" w:fill="FFFFFF"/>
              <w:rPr>
                <w:rFonts w:ascii="Times New Roman" w:eastAsia="Times New Roman" w:hAnsi="Times New Roman"/>
                <w:b/>
                <w:bCs/>
                <w:color w:val="000000"/>
                <w:lang w:eastAsia="ru-RU"/>
              </w:rPr>
            </w:pPr>
            <w:r w:rsidRPr="003D0E29">
              <w:rPr>
                <w:rFonts w:ascii="Times New Roman" w:eastAsia="Times New Roman" w:hAnsi="Times New Roman"/>
                <w:b/>
                <w:bCs/>
                <w:color w:val="000000"/>
                <w:lang w:eastAsia="ru-RU"/>
              </w:rPr>
              <w:t>Организационный этап</w:t>
            </w:r>
          </w:p>
          <w:p w14:paraId="24F321C6" w14:textId="77777777" w:rsidR="003D0E29" w:rsidRPr="003D0E29" w:rsidRDefault="003D0E29" w:rsidP="003D0E29">
            <w:pPr>
              <w:contextualSpacing/>
              <w:rPr>
                <w:rFonts w:ascii="Times New Roman" w:eastAsia="Times New Roman" w:hAnsi="Times New Roman"/>
                <w:b/>
                <w:bCs/>
                <w:lang w:val="x-none" w:eastAsia="x-none"/>
              </w:rPr>
            </w:pPr>
            <w:r w:rsidRPr="003D0E29">
              <w:rPr>
                <w:rFonts w:ascii="Times New Roman" w:eastAsia="Times New Roman" w:hAnsi="Times New Roman"/>
                <w:lang w:val="x-none" w:eastAsia="x-none"/>
              </w:rPr>
              <w:t>Основы техники плетения.</w:t>
            </w:r>
          </w:p>
        </w:tc>
        <w:tc>
          <w:tcPr>
            <w:tcW w:w="3983" w:type="dxa"/>
            <w:tcBorders>
              <w:top w:val="single" w:sz="4" w:space="0" w:color="auto"/>
              <w:left w:val="single" w:sz="4" w:space="0" w:color="auto"/>
              <w:bottom w:val="single" w:sz="4" w:space="0" w:color="auto"/>
              <w:right w:val="single" w:sz="4" w:space="0" w:color="auto"/>
            </w:tcBorders>
            <w:hideMark/>
          </w:tcPr>
          <w:p w14:paraId="1E637A01" w14:textId="77777777" w:rsidR="003D0E29" w:rsidRPr="003D0E29" w:rsidRDefault="003D0E29" w:rsidP="003D0E29">
            <w:pPr>
              <w:widowControl w:val="0"/>
              <w:numPr>
                <w:ilvl w:val="0"/>
                <w:numId w:val="63"/>
              </w:numPr>
              <w:shd w:val="clear" w:color="auto" w:fill="FFFFFF"/>
              <w:ind w:left="242" w:hanging="242"/>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 xml:space="preserve">немного из истории плетения; материалы и инструменты; </w:t>
            </w:r>
          </w:p>
          <w:p w14:paraId="694C405E" w14:textId="77777777" w:rsidR="003D0E29" w:rsidRPr="003D0E29" w:rsidRDefault="003D0E29" w:rsidP="003D0E29">
            <w:pPr>
              <w:widowControl w:val="0"/>
              <w:numPr>
                <w:ilvl w:val="0"/>
                <w:numId w:val="63"/>
              </w:numPr>
              <w:shd w:val="clear" w:color="auto" w:fill="FFFFFF"/>
              <w:ind w:left="242" w:hanging="242"/>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техника безопасности.</w:t>
            </w:r>
          </w:p>
          <w:p w14:paraId="2D4E4558" w14:textId="77777777" w:rsidR="003D0E29" w:rsidRPr="003D0E29" w:rsidRDefault="003D0E29" w:rsidP="003D0E29">
            <w:pPr>
              <w:widowControl w:val="0"/>
              <w:numPr>
                <w:ilvl w:val="0"/>
                <w:numId w:val="63"/>
              </w:numPr>
              <w:shd w:val="clear" w:color="auto" w:fill="FFFFFF"/>
              <w:ind w:left="242" w:hanging="242"/>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способы навешивания веревочек;</w:t>
            </w:r>
          </w:p>
          <w:p w14:paraId="2EC709BA" w14:textId="77777777" w:rsidR="003D0E29" w:rsidRPr="003D0E29" w:rsidRDefault="003D0E29" w:rsidP="003D0E29">
            <w:pPr>
              <w:widowControl w:val="0"/>
              <w:shd w:val="clear" w:color="auto" w:fill="FFFFFF"/>
              <w:rPr>
                <w:rFonts w:ascii="Times New Roman" w:eastAsia="Times New Roman" w:hAnsi="Times New Roman"/>
                <w:b/>
                <w:bCs/>
                <w:color w:val="000000"/>
                <w:lang w:eastAsia="ru-RU"/>
              </w:rPr>
            </w:pPr>
            <w:r w:rsidRPr="003D0E29">
              <w:rPr>
                <w:rFonts w:ascii="Times New Roman" w:eastAsia="Times New Roman" w:hAnsi="Times New Roman"/>
                <w:color w:val="000000"/>
                <w:lang w:eastAsia="ru-RU"/>
              </w:rPr>
              <w:t xml:space="preserve">    плетение косички</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4CCE65C" w14:textId="77777777" w:rsidR="003D0E29" w:rsidRPr="003D0E29" w:rsidRDefault="003D0E29" w:rsidP="003D0E29">
            <w:pPr>
              <w:contextualSpacing/>
              <w:jc w:val="center"/>
              <w:rPr>
                <w:rFonts w:ascii="Times New Roman" w:eastAsia="Times New Roman" w:hAnsi="Times New Roman"/>
                <w:lang w:val="x-none" w:eastAsia="x-none"/>
              </w:rPr>
            </w:pPr>
            <w:r w:rsidRPr="003D0E29">
              <w:rPr>
                <w:rFonts w:ascii="Times New Roman" w:eastAsia="Times New Roman" w:hAnsi="Times New Roman"/>
                <w:lang w:val="x-none" w:eastAsia="x-none"/>
              </w:rPr>
              <w:t>2</w:t>
            </w:r>
          </w:p>
        </w:tc>
      </w:tr>
      <w:tr w:rsidR="003D0E29" w:rsidRPr="003D0E29" w14:paraId="01459CB0" w14:textId="77777777" w:rsidTr="003D0E29">
        <w:tc>
          <w:tcPr>
            <w:tcW w:w="2821" w:type="dxa"/>
            <w:tcBorders>
              <w:top w:val="single" w:sz="4" w:space="0" w:color="auto"/>
              <w:left w:val="single" w:sz="4" w:space="0" w:color="auto"/>
              <w:bottom w:val="single" w:sz="4" w:space="0" w:color="auto"/>
              <w:right w:val="single" w:sz="4" w:space="0" w:color="auto"/>
            </w:tcBorders>
            <w:hideMark/>
          </w:tcPr>
          <w:p w14:paraId="29A80B6A" w14:textId="77777777" w:rsidR="003D0E29" w:rsidRPr="003D0E29" w:rsidRDefault="003D0E29" w:rsidP="003D0E29">
            <w:pPr>
              <w:widowControl w:val="0"/>
              <w:shd w:val="clear" w:color="auto" w:fill="FFFFFF"/>
              <w:rPr>
                <w:rFonts w:ascii="Times New Roman" w:eastAsia="Times New Roman" w:hAnsi="Times New Roman"/>
                <w:b/>
                <w:bCs/>
                <w:color w:val="000000"/>
                <w:lang w:eastAsia="ru-RU"/>
              </w:rPr>
            </w:pPr>
            <w:r w:rsidRPr="003D0E29">
              <w:rPr>
                <w:rFonts w:ascii="Times New Roman" w:eastAsia="Times New Roman" w:hAnsi="Times New Roman"/>
                <w:b/>
                <w:bCs/>
                <w:color w:val="000000"/>
                <w:lang w:eastAsia="ru-RU"/>
              </w:rPr>
              <w:t>Теоретический этап</w:t>
            </w:r>
          </w:p>
          <w:p w14:paraId="2ECAAA90" w14:textId="77777777" w:rsidR="003D0E29" w:rsidRPr="003D0E29" w:rsidRDefault="003D0E29" w:rsidP="003D0E29">
            <w:pPr>
              <w:widowControl w:val="0"/>
              <w:shd w:val="clear" w:color="auto" w:fill="FFFFFF"/>
              <w:rPr>
                <w:rFonts w:ascii="Times New Roman" w:eastAsia="Times New Roman" w:hAnsi="Times New Roman"/>
                <w:color w:val="000000"/>
                <w:lang w:eastAsia="ru-RU"/>
              </w:rPr>
            </w:pPr>
            <w:r w:rsidRPr="003D0E29">
              <w:rPr>
                <w:rFonts w:ascii="Times New Roman" w:eastAsia="Times New Roman" w:hAnsi="Times New Roman"/>
                <w:color w:val="000000"/>
                <w:lang w:eastAsia="ru-RU"/>
              </w:rPr>
              <w:t xml:space="preserve">Основные узлы </w:t>
            </w:r>
          </w:p>
          <w:p w14:paraId="2FFE33F9" w14:textId="77777777" w:rsidR="003D0E29" w:rsidRPr="003D0E29" w:rsidRDefault="003D0E29" w:rsidP="003D0E29">
            <w:pPr>
              <w:widowControl w:val="0"/>
              <w:shd w:val="clear" w:color="auto" w:fill="FFFFFF"/>
              <w:rPr>
                <w:rFonts w:ascii="Times New Roman" w:eastAsia="Times New Roman" w:hAnsi="Times New Roman"/>
                <w:color w:val="000000"/>
                <w:lang w:eastAsia="ru-RU"/>
              </w:rPr>
            </w:pPr>
            <w:r w:rsidRPr="003D0E29">
              <w:rPr>
                <w:rFonts w:ascii="Times New Roman" w:eastAsia="Times New Roman" w:hAnsi="Times New Roman"/>
                <w:color w:val="000000"/>
                <w:lang w:eastAsia="ru-RU"/>
              </w:rPr>
              <w:t>Способы плетения, схемы</w:t>
            </w:r>
          </w:p>
        </w:tc>
        <w:tc>
          <w:tcPr>
            <w:tcW w:w="3983" w:type="dxa"/>
            <w:tcBorders>
              <w:top w:val="single" w:sz="4" w:space="0" w:color="auto"/>
              <w:left w:val="single" w:sz="4" w:space="0" w:color="auto"/>
              <w:bottom w:val="single" w:sz="4" w:space="0" w:color="auto"/>
              <w:right w:val="single" w:sz="4" w:space="0" w:color="auto"/>
            </w:tcBorders>
            <w:hideMark/>
          </w:tcPr>
          <w:p w14:paraId="461CB33F" w14:textId="77777777" w:rsidR="003D0E29" w:rsidRPr="003D0E29" w:rsidRDefault="003D0E29" w:rsidP="003D0E29">
            <w:pPr>
              <w:widowControl w:val="0"/>
              <w:numPr>
                <w:ilvl w:val="0"/>
                <w:numId w:val="64"/>
              </w:numPr>
              <w:shd w:val="clear" w:color="auto" w:fill="FFFFFF"/>
              <w:ind w:left="268" w:hanging="283"/>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классификация узлов: (плоский, двойной плоский, квадратик)</w:t>
            </w:r>
          </w:p>
          <w:p w14:paraId="56153EEB" w14:textId="77777777" w:rsidR="003D0E29" w:rsidRPr="003D0E29" w:rsidRDefault="003D0E29" w:rsidP="003D0E29">
            <w:pPr>
              <w:widowControl w:val="0"/>
              <w:numPr>
                <w:ilvl w:val="0"/>
                <w:numId w:val="64"/>
              </w:numPr>
              <w:shd w:val="clear" w:color="auto" w:fill="FFFFFF"/>
              <w:ind w:left="268" w:hanging="283"/>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узлы на одной и двух нитях; цепочки и мережки на основе изученных узлов</w:t>
            </w:r>
          </w:p>
        </w:tc>
        <w:tc>
          <w:tcPr>
            <w:tcW w:w="1978" w:type="dxa"/>
            <w:tcBorders>
              <w:top w:val="single" w:sz="4" w:space="0" w:color="auto"/>
              <w:left w:val="single" w:sz="4" w:space="0" w:color="auto"/>
              <w:bottom w:val="single" w:sz="4" w:space="0" w:color="auto"/>
              <w:right w:val="single" w:sz="4" w:space="0" w:color="auto"/>
            </w:tcBorders>
            <w:vAlign w:val="center"/>
          </w:tcPr>
          <w:p w14:paraId="081B9EB5" w14:textId="77777777" w:rsidR="003D0E29" w:rsidRPr="003D0E29" w:rsidRDefault="003D0E29" w:rsidP="003D0E29">
            <w:pPr>
              <w:contextualSpacing/>
              <w:jc w:val="center"/>
              <w:rPr>
                <w:rFonts w:ascii="Times New Roman" w:eastAsia="Times New Roman" w:hAnsi="Times New Roman"/>
                <w:lang w:val="x-none" w:eastAsia="x-none"/>
              </w:rPr>
            </w:pPr>
            <w:r w:rsidRPr="003D0E29">
              <w:rPr>
                <w:rFonts w:ascii="Times New Roman" w:eastAsia="Times New Roman" w:hAnsi="Times New Roman"/>
                <w:lang w:val="x-none" w:eastAsia="x-none"/>
              </w:rPr>
              <w:t>2</w:t>
            </w:r>
          </w:p>
          <w:p w14:paraId="26A4375C" w14:textId="77777777" w:rsidR="003D0E29" w:rsidRPr="003D0E29" w:rsidRDefault="003D0E29" w:rsidP="003D0E29">
            <w:pPr>
              <w:contextualSpacing/>
              <w:jc w:val="center"/>
              <w:rPr>
                <w:rFonts w:ascii="Times New Roman" w:eastAsia="Times New Roman" w:hAnsi="Times New Roman"/>
                <w:lang w:val="x-none" w:eastAsia="x-none"/>
              </w:rPr>
            </w:pPr>
          </w:p>
          <w:p w14:paraId="04EC8158" w14:textId="77777777" w:rsidR="003D0E29" w:rsidRPr="003D0E29" w:rsidRDefault="003D0E29" w:rsidP="003D0E29">
            <w:pPr>
              <w:contextualSpacing/>
              <w:jc w:val="center"/>
              <w:rPr>
                <w:rFonts w:ascii="Times New Roman" w:eastAsia="Times New Roman" w:hAnsi="Times New Roman"/>
                <w:lang w:val="x-none" w:eastAsia="x-none"/>
              </w:rPr>
            </w:pPr>
          </w:p>
          <w:p w14:paraId="002AB3F0" w14:textId="77777777" w:rsidR="003D0E29" w:rsidRPr="003D0E29" w:rsidRDefault="003D0E29" w:rsidP="003D0E29">
            <w:pPr>
              <w:contextualSpacing/>
              <w:jc w:val="center"/>
              <w:rPr>
                <w:rFonts w:ascii="Times New Roman" w:eastAsia="Times New Roman" w:hAnsi="Times New Roman"/>
                <w:lang w:val="x-none" w:eastAsia="x-none"/>
              </w:rPr>
            </w:pPr>
          </w:p>
        </w:tc>
      </w:tr>
      <w:tr w:rsidR="003D0E29" w:rsidRPr="003D0E29" w14:paraId="4C0C072D" w14:textId="77777777" w:rsidTr="003D0E29">
        <w:tc>
          <w:tcPr>
            <w:tcW w:w="2821" w:type="dxa"/>
            <w:tcBorders>
              <w:top w:val="single" w:sz="4" w:space="0" w:color="auto"/>
              <w:left w:val="single" w:sz="4" w:space="0" w:color="auto"/>
              <w:bottom w:val="single" w:sz="4" w:space="0" w:color="auto"/>
              <w:right w:val="single" w:sz="4" w:space="0" w:color="auto"/>
            </w:tcBorders>
            <w:hideMark/>
          </w:tcPr>
          <w:p w14:paraId="6698BCA4" w14:textId="77777777" w:rsidR="003D0E29" w:rsidRPr="003D0E29" w:rsidRDefault="003D0E29" w:rsidP="003D0E29">
            <w:pPr>
              <w:widowControl w:val="0"/>
              <w:shd w:val="clear" w:color="auto" w:fill="FFFFFF"/>
              <w:rPr>
                <w:rFonts w:ascii="Times New Roman" w:eastAsia="Times New Roman" w:hAnsi="Times New Roman"/>
                <w:b/>
                <w:bCs/>
                <w:color w:val="000000"/>
                <w:lang w:eastAsia="ru-RU"/>
              </w:rPr>
            </w:pPr>
            <w:r w:rsidRPr="003D0E29">
              <w:rPr>
                <w:rFonts w:ascii="Times New Roman" w:eastAsia="Times New Roman" w:hAnsi="Times New Roman"/>
                <w:b/>
                <w:bCs/>
                <w:color w:val="000000"/>
                <w:lang w:eastAsia="ru-RU"/>
              </w:rPr>
              <w:t>Практический этап</w:t>
            </w:r>
          </w:p>
          <w:p w14:paraId="0C89CA57" w14:textId="77777777" w:rsidR="003D0E29" w:rsidRPr="003D0E29" w:rsidRDefault="003D0E29" w:rsidP="003D0E29">
            <w:pPr>
              <w:widowControl w:val="0"/>
              <w:shd w:val="clear" w:color="auto" w:fill="FFFFFF"/>
              <w:rPr>
                <w:rFonts w:ascii="Times New Roman" w:eastAsia="Times New Roman" w:hAnsi="Times New Roman"/>
                <w:color w:val="000000"/>
                <w:lang w:eastAsia="ru-RU"/>
              </w:rPr>
            </w:pPr>
            <w:r w:rsidRPr="003D0E29">
              <w:rPr>
                <w:rFonts w:ascii="Times New Roman" w:eastAsia="Times New Roman" w:hAnsi="Times New Roman"/>
                <w:color w:val="000000"/>
                <w:lang w:eastAsia="ru-RU"/>
              </w:rPr>
              <w:t xml:space="preserve">Сувениры в технике </w:t>
            </w:r>
            <w:r w:rsidRPr="003D0E29">
              <w:rPr>
                <w:rFonts w:ascii="Times New Roman" w:eastAsia="Times New Roman" w:hAnsi="Times New Roman"/>
                <w:color w:val="000000"/>
                <w:lang w:eastAsia="ru-RU"/>
              </w:rPr>
              <w:lastRenderedPageBreak/>
              <w:t>макраме</w:t>
            </w:r>
          </w:p>
        </w:tc>
        <w:tc>
          <w:tcPr>
            <w:tcW w:w="3983" w:type="dxa"/>
            <w:tcBorders>
              <w:top w:val="single" w:sz="4" w:space="0" w:color="auto"/>
              <w:left w:val="single" w:sz="4" w:space="0" w:color="auto"/>
              <w:bottom w:val="single" w:sz="4" w:space="0" w:color="auto"/>
              <w:right w:val="single" w:sz="4" w:space="0" w:color="auto"/>
            </w:tcBorders>
            <w:hideMark/>
          </w:tcPr>
          <w:p w14:paraId="1D2433D7" w14:textId="77777777" w:rsidR="003D0E29" w:rsidRPr="003D0E29" w:rsidRDefault="003D0E29" w:rsidP="003D0E29">
            <w:pPr>
              <w:widowControl w:val="0"/>
              <w:numPr>
                <w:ilvl w:val="0"/>
                <w:numId w:val="64"/>
              </w:numPr>
              <w:shd w:val="clear" w:color="auto" w:fill="FFFFFF"/>
              <w:ind w:left="268" w:hanging="283"/>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lastRenderedPageBreak/>
              <w:t>практическое плетение изделий;</w:t>
            </w:r>
          </w:p>
          <w:p w14:paraId="10E5767B" w14:textId="77777777" w:rsidR="003D0E29" w:rsidRPr="003D0E29" w:rsidRDefault="003D0E29" w:rsidP="003D0E29">
            <w:pPr>
              <w:widowControl w:val="0"/>
              <w:numPr>
                <w:ilvl w:val="0"/>
                <w:numId w:val="64"/>
              </w:numPr>
              <w:shd w:val="clear" w:color="auto" w:fill="FFFFFF"/>
              <w:ind w:left="268" w:hanging="283"/>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 xml:space="preserve">изготовление изделий по выбору </w:t>
            </w:r>
            <w:r w:rsidRPr="003D0E29">
              <w:rPr>
                <w:rFonts w:ascii="Times New Roman" w:eastAsia="Times New Roman" w:hAnsi="Times New Roman"/>
                <w:lang w:val="x-none" w:eastAsia="x-none"/>
              </w:rPr>
              <w:lastRenderedPageBreak/>
              <w:t>(брелок, игрушка-забава)</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DFF0913" w14:textId="77777777" w:rsidR="003D0E29" w:rsidRPr="003D0E29" w:rsidRDefault="003D0E29" w:rsidP="003D0E29">
            <w:pPr>
              <w:contextualSpacing/>
              <w:jc w:val="center"/>
              <w:rPr>
                <w:rFonts w:ascii="Times New Roman" w:eastAsia="Times New Roman" w:hAnsi="Times New Roman"/>
                <w:lang w:val="x-none" w:eastAsia="x-none"/>
              </w:rPr>
            </w:pPr>
            <w:r w:rsidRPr="003D0E29">
              <w:rPr>
                <w:rFonts w:ascii="Times New Roman" w:eastAsia="Times New Roman" w:hAnsi="Times New Roman"/>
                <w:lang w:val="x-none" w:eastAsia="x-none"/>
              </w:rPr>
              <w:lastRenderedPageBreak/>
              <w:t>5</w:t>
            </w:r>
          </w:p>
        </w:tc>
      </w:tr>
      <w:tr w:rsidR="003D0E29" w:rsidRPr="003D0E29" w14:paraId="71CDAEB4" w14:textId="77777777" w:rsidTr="003D0E29">
        <w:tc>
          <w:tcPr>
            <w:tcW w:w="2821" w:type="dxa"/>
            <w:tcBorders>
              <w:top w:val="single" w:sz="4" w:space="0" w:color="auto"/>
              <w:left w:val="single" w:sz="4" w:space="0" w:color="auto"/>
              <w:bottom w:val="single" w:sz="4" w:space="0" w:color="auto"/>
              <w:right w:val="single" w:sz="4" w:space="0" w:color="auto"/>
            </w:tcBorders>
            <w:hideMark/>
          </w:tcPr>
          <w:p w14:paraId="047C2B0F" w14:textId="77777777" w:rsidR="003D0E29" w:rsidRPr="003D0E29" w:rsidRDefault="003D0E29" w:rsidP="003D0E29">
            <w:pPr>
              <w:widowControl w:val="0"/>
              <w:shd w:val="clear" w:color="auto" w:fill="FFFFFF"/>
              <w:rPr>
                <w:rFonts w:ascii="Times New Roman" w:eastAsia="Times New Roman" w:hAnsi="Times New Roman"/>
                <w:b/>
                <w:bCs/>
                <w:color w:val="000000"/>
                <w:lang w:eastAsia="ru-RU"/>
              </w:rPr>
            </w:pPr>
            <w:r w:rsidRPr="003D0E29">
              <w:rPr>
                <w:rFonts w:ascii="Times New Roman" w:eastAsia="Times New Roman" w:hAnsi="Times New Roman"/>
                <w:b/>
                <w:bCs/>
                <w:color w:val="000000"/>
                <w:lang w:eastAsia="ru-RU"/>
              </w:rPr>
              <w:t xml:space="preserve">Заключительный этап </w:t>
            </w:r>
          </w:p>
          <w:p w14:paraId="2A8C8C88" w14:textId="77777777" w:rsidR="003D0E29" w:rsidRPr="003D0E29" w:rsidRDefault="003D0E29" w:rsidP="003D0E29">
            <w:pPr>
              <w:widowControl w:val="0"/>
              <w:shd w:val="clear" w:color="auto" w:fill="FFFFFF"/>
              <w:rPr>
                <w:rFonts w:ascii="Times New Roman" w:eastAsia="Times New Roman" w:hAnsi="Times New Roman"/>
                <w:color w:val="000000"/>
                <w:lang w:eastAsia="ru-RU"/>
              </w:rPr>
            </w:pPr>
            <w:r w:rsidRPr="003D0E29">
              <w:rPr>
                <w:rFonts w:ascii="Times New Roman" w:eastAsia="Times New Roman" w:hAnsi="Times New Roman"/>
                <w:color w:val="000000"/>
                <w:lang w:eastAsia="ru-RU"/>
              </w:rPr>
              <w:t xml:space="preserve">Итоговое занятие </w:t>
            </w:r>
          </w:p>
        </w:tc>
        <w:tc>
          <w:tcPr>
            <w:tcW w:w="3983" w:type="dxa"/>
            <w:tcBorders>
              <w:top w:val="single" w:sz="4" w:space="0" w:color="auto"/>
              <w:left w:val="single" w:sz="4" w:space="0" w:color="auto"/>
              <w:bottom w:val="single" w:sz="4" w:space="0" w:color="auto"/>
              <w:right w:val="single" w:sz="4" w:space="0" w:color="auto"/>
            </w:tcBorders>
            <w:hideMark/>
          </w:tcPr>
          <w:p w14:paraId="6CF80C14" w14:textId="77777777" w:rsidR="003D0E29" w:rsidRPr="003D0E29" w:rsidRDefault="003D0E29" w:rsidP="003D0E29">
            <w:pPr>
              <w:widowControl w:val="0"/>
              <w:numPr>
                <w:ilvl w:val="0"/>
                <w:numId w:val="64"/>
              </w:numPr>
              <w:shd w:val="clear" w:color="auto" w:fill="FFFFFF"/>
              <w:ind w:left="268" w:hanging="283"/>
              <w:contextualSpacing/>
              <w:rPr>
                <w:rFonts w:ascii="Times New Roman" w:eastAsia="Times New Roman" w:hAnsi="Times New Roman"/>
                <w:lang w:val="x-none" w:eastAsia="x-none"/>
              </w:rPr>
            </w:pPr>
            <w:r w:rsidRPr="003D0E29">
              <w:rPr>
                <w:rFonts w:ascii="Times New Roman" w:eastAsia="Times New Roman" w:hAnsi="Times New Roman"/>
                <w:lang w:val="x-none" w:eastAsia="x-none"/>
              </w:rPr>
              <w:t xml:space="preserve">выставка детских работ </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2F450D5" w14:textId="77777777" w:rsidR="003D0E29" w:rsidRPr="003D0E29" w:rsidRDefault="003D0E29" w:rsidP="003D0E29">
            <w:pPr>
              <w:contextualSpacing/>
              <w:jc w:val="center"/>
              <w:rPr>
                <w:rFonts w:ascii="Times New Roman" w:eastAsia="Times New Roman" w:hAnsi="Times New Roman"/>
                <w:lang w:val="x-none" w:eastAsia="x-none"/>
              </w:rPr>
            </w:pPr>
            <w:r w:rsidRPr="003D0E29">
              <w:rPr>
                <w:rFonts w:ascii="Times New Roman" w:eastAsia="Times New Roman" w:hAnsi="Times New Roman"/>
                <w:lang w:val="x-none" w:eastAsia="x-none"/>
              </w:rPr>
              <w:t>1</w:t>
            </w:r>
          </w:p>
        </w:tc>
      </w:tr>
      <w:tr w:rsidR="003D0E29" w:rsidRPr="003D0E29" w14:paraId="3AF2C3F3" w14:textId="77777777" w:rsidTr="003D0E29">
        <w:tc>
          <w:tcPr>
            <w:tcW w:w="2821" w:type="dxa"/>
            <w:tcBorders>
              <w:top w:val="single" w:sz="4" w:space="0" w:color="auto"/>
              <w:left w:val="single" w:sz="4" w:space="0" w:color="auto"/>
              <w:bottom w:val="single" w:sz="4" w:space="0" w:color="auto"/>
              <w:right w:val="single" w:sz="4" w:space="0" w:color="auto"/>
            </w:tcBorders>
            <w:hideMark/>
          </w:tcPr>
          <w:p w14:paraId="7AB4197D" w14:textId="77777777" w:rsidR="003D0E29" w:rsidRPr="003D0E29" w:rsidRDefault="003D0E29" w:rsidP="003D0E29">
            <w:pPr>
              <w:widowControl w:val="0"/>
              <w:shd w:val="clear" w:color="auto" w:fill="FFFFFF"/>
              <w:rPr>
                <w:rFonts w:ascii="Times New Roman" w:eastAsia="Times New Roman" w:hAnsi="Times New Roman"/>
                <w:b/>
                <w:bCs/>
                <w:color w:val="000000"/>
                <w:lang w:eastAsia="ru-RU"/>
              </w:rPr>
            </w:pPr>
            <w:r w:rsidRPr="003D0E29">
              <w:rPr>
                <w:rFonts w:ascii="Times New Roman" w:eastAsia="Times New Roman" w:hAnsi="Times New Roman"/>
                <w:b/>
                <w:bCs/>
                <w:color w:val="000000"/>
                <w:lang w:eastAsia="ru-RU"/>
              </w:rPr>
              <w:t>Всего занятий в месяц</w:t>
            </w:r>
          </w:p>
        </w:tc>
        <w:tc>
          <w:tcPr>
            <w:tcW w:w="3983" w:type="dxa"/>
            <w:tcBorders>
              <w:top w:val="single" w:sz="4" w:space="0" w:color="auto"/>
              <w:left w:val="single" w:sz="4" w:space="0" w:color="auto"/>
              <w:bottom w:val="single" w:sz="4" w:space="0" w:color="auto"/>
              <w:right w:val="single" w:sz="4" w:space="0" w:color="auto"/>
            </w:tcBorders>
          </w:tcPr>
          <w:p w14:paraId="6A42C91E" w14:textId="77777777" w:rsidR="003D0E29" w:rsidRPr="003D0E29" w:rsidRDefault="003D0E29" w:rsidP="003D0E29">
            <w:pPr>
              <w:shd w:val="clear" w:color="auto" w:fill="FFFFFF"/>
              <w:ind w:left="268"/>
              <w:contextualSpacing/>
              <w:rPr>
                <w:rFonts w:ascii="Times New Roman" w:eastAsia="Times New Roman" w:hAnsi="Times New Roman"/>
                <w:lang w:val="x-none" w:eastAsia="x-none"/>
              </w:rPr>
            </w:pPr>
          </w:p>
        </w:tc>
        <w:tc>
          <w:tcPr>
            <w:tcW w:w="1978" w:type="dxa"/>
            <w:tcBorders>
              <w:top w:val="single" w:sz="4" w:space="0" w:color="auto"/>
              <w:left w:val="single" w:sz="4" w:space="0" w:color="auto"/>
              <w:bottom w:val="single" w:sz="4" w:space="0" w:color="auto"/>
              <w:right w:val="single" w:sz="4" w:space="0" w:color="auto"/>
            </w:tcBorders>
            <w:vAlign w:val="center"/>
            <w:hideMark/>
          </w:tcPr>
          <w:p w14:paraId="1F2A75B8" w14:textId="77777777" w:rsidR="003D0E29" w:rsidRPr="003D0E29" w:rsidRDefault="003D0E29" w:rsidP="003D0E29">
            <w:pPr>
              <w:contextualSpacing/>
              <w:jc w:val="center"/>
              <w:rPr>
                <w:rFonts w:ascii="Times New Roman" w:eastAsia="Times New Roman" w:hAnsi="Times New Roman"/>
                <w:lang w:val="x-none" w:eastAsia="x-none"/>
              </w:rPr>
            </w:pPr>
            <w:r w:rsidRPr="003D0E29">
              <w:rPr>
                <w:rFonts w:ascii="Times New Roman" w:eastAsia="Times New Roman" w:hAnsi="Times New Roman"/>
                <w:lang w:val="x-none" w:eastAsia="x-none"/>
              </w:rPr>
              <w:t>10</w:t>
            </w:r>
          </w:p>
        </w:tc>
      </w:tr>
    </w:tbl>
    <w:p w14:paraId="0E540C49" w14:textId="77777777" w:rsidR="003D0E29" w:rsidRPr="003D0E29" w:rsidRDefault="003D0E29" w:rsidP="003D0E29">
      <w:pPr>
        <w:widowControl w:val="0"/>
        <w:spacing w:after="0" w:line="240" w:lineRule="auto"/>
        <w:jc w:val="both"/>
        <w:rPr>
          <w:rFonts w:ascii="Times New Roman" w:eastAsia="Times New Roman" w:hAnsi="Times New Roman" w:cs="Times New Roman"/>
          <w:color w:val="000000"/>
          <w:kern w:val="0"/>
          <w:lang w:eastAsia="ru-RU"/>
          <w14:ligatures w14:val="none"/>
        </w:rPr>
      </w:pPr>
    </w:p>
    <w:p w14:paraId="4967F92D"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 xml:space="preserve">Основной формой организации занятий- является подгрупповая и индивидуальная. </w:t>
      </w:r>
    </w:p>
    <w:p w14:paraId="34CF1714" w14:textId="77777777" w:rsidR="003D0E29" w:rsidRPr="003D0E29" w:rsidRDefault="003D0E29" w:rsidP="003D0E29">
      <w:pPr>
        <w:widowControl w:val="0"/>
        <w:spacing w:after="0" w:line="240" w:lineRule="auto"/>
        <w:ind w:firstLine="709"/>
        <w:jc w:val="both"/>
        <w:rPr>
          <w:rFonts w:ascii="Times New Roman" w:eastAsia="Times New Roman" w:hAnsi="Times New Roman" w:cs="Times New Roman"/>
          <w:color w:val="000000"/>
          <w:kern w:val="0"/>
          <w:lang w:eastAsia="ru-RU"/>
          <w14:ligatures w14:val="none"/>
        </w:rPr>
      </w:pPr>
      <w:r w:rsidRPr="003D0E29">
        <w:rPr>
          <w:rFonts w:ascii="Times New Roman" w:eastAsia="Times New Roman" w:hAnsi="Times New Roman" w:cs="Times New Roman"/>
          <w:color w:val="000000"/>
          <w:kern w:val="0"/>
          <w:lang w:eastAsia="ru-RU"/>
          <w14:ligatures w14:val="none"/>
        </w:rPr>
        <w:t>Успешное освоение может гарантировать организация занятий в малых группах, примерно до 4 человек.</w:t>
      </w:r>
    </w:p>
    <w:p w14:paraId="7E56CF08" w14:textId="77777777" w:rsidR="00C65549" w:rsidRDefault="00C65549" w:rsidP="008206E1">
      <w:pPr>
        <w:spacing w:after="0" w:line="240" w:lineRule="auto"/>
        <w:ind w:firstLine="567"/>
        <w:jc w:val="center"/>
        <w:rPr>
          <w:rFonts w:ascii="Times New Roman" w:eastAsia="Times New Roman" w:hAnsi="Times New Roman" w:cs="Times New Roman"/>
          <w:b/>
          <w:bCs/>
          <w:kern w:val="0"/>
          <w:lang w:eastAsia="ru-RU"/>
          <w14:ligatures w14:val="none"/>
        </w:rPr>
      </w:pPr>
    </w:p>
    <w:p w14:paraId="421530F5" w14:textId="77777777" w:rsidR="00C65549" w:rsidRDefault="00C65549" w:rsidP="008206E1">
      <w:pPr>
        <w:spacing w:after="0" w:line="240" w:lineRule="auto"/>
        <w:ind w:firstLine="567"/>
        <w:jc w:val="center"/>
        <w:rPr>
          <w:rFonts w:ascii="Times New Roman" w:eastAsia="Times New Roman" w:hAnsi="Times New Roman" w:cs="Times New Roman"/>
          <w:b/>
          <w:bCs/>
          <w:kern w:val="0"/>
          <w:lang w:eastAsia="ru-RU"/>
          <w14:ligatures w14:val="none"/>
        </w:rPr>
      </w:pPr>
    </w:p>
    <w:p w14:paraId="2E595360" w14:textId="77777777" w:rsidR="00C65549" w:rsidRDefault="00C65549" w:rsidP="008206E1">
      <w:pPr>
        <w:spacing w:after="0" w:line="240" w:lineRule="auto"/>
        <w:ind w:firstLine="567"/>
        <w:jc w:val="center"/>
        <w:rPr>
          <w:rFonts w:ascii="Times New Roman" w:eastAsia="Times New Roman" w:hAnsi="Times New Roman" w:cs="Times New Roman"/>
          <w:b/>
          <w:bCs/>
          <w:kern w:val="0"/>
          <w:lang w:eastAsia="ru-RU"/>
          <w14:ligatures w14:val="none"/>
        </w:rPr>
      </w:pPr>
    </w:p>
    <w:p w14:paraId="570EB046" w14:textId="4203FEF8" w:rsidR="008206E1" w:rsidRPr="008206E1" w:rsidRDefault="008206E1" w:rsidP="008206E1">
      <w:pPr>
        <w:spacing w:after="0" w:line="240" w:lineRule="auto"/>
        <w:ind w:firstLine="567"/>
        <w:jc w:val="center"/>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bCs/>
          <w:kern w:val="0"/>
          <w:lang w:eastAsia="ru-RU"/>
          <w14:ligatures w14:val="none"/>
        </w:rPr>
        <w:t xml:space="preserve">План-конспект </w:t>
      </w:r>
      <w:r w:rsidRPr="008206E1">
        <w:rPr>
          <w:rFonts w:ascii="Times New Roman" w:eastAsia="Times New Roman" w:hAnsi="Times New Roman" w:cs="Times New Roman"/>
          <w:b/>
          <w:kern w:val="0"/>
          <w:lang w:eastAsia="ru-RU"/>
          <w14:ligatures w14:val="none"/>
        </w:rPr>
        <w:t>развлечения «День защиты детей – 1 июня»</w:t>
      </w:r>
    </w:p>
    <w:p w14:paraId="698D4744" w14:textId="77777777" w:rsidR="008206E1" w:rsidRPr="008206E1" w:rsidRDefault="008206E1" w:rsidP="008206E1">
      <w:pPr>
        <w:spacing w:after="0" w:line="240" w:lineRule="auto"/>
        <w:ind w:firstLine="567"/>
        <w:jc w:val="center"/>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для детей старшего дошкольного возраста</w:t>
      </w:r>
    </w:p>
    <w:p w14:paraId="6BF3F3BC" w14:textId="77777777" w:rsidR="008206E1" w:rsidRPr="008206E1" w:rsidRDefault="008206E1" w:rsidP="008206E1">
      <w:pPr>
        <w:spacing w:after="0" w:line="240" w:lineRule="auto"/>
        <w:ind w:firstLine="567"/>
        <w:jc w:val="both"/>
        <w:rPr>
          <w:rFonts w:ascii="Times New Roman" w:eastAsia="Times New Roman" w:hAnsi="Times New Roman" w:cs="Times New Roman"/>
          <w:b/>
          <w:kern w:val="0"/>
          <w:lang w:eastAsia="ru-RU"/>
          <w14:ligatures w14:val="none"/>
        </w:rPr>
      </w:pPr>
    </w:p>
    <w:p w14:paraId="08DA730E" w14:textId="77777777" w:rsidR="008206E1" w:rsidRPr="008206E1" w:rsidRDefault="008206E1" w:rsidP="008206E1">
      <w:pPr>
        <w:spacing w:after="0" w:line="240" w:lineRule="auto"/>
        <w:ind w:firstLine="567"/>
        <w:jc w:val="right"/>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Дюжева Екатерина Владимировна</w:t>
      </w:r>
    </w:p>
    <w:p w14:paraId="3F7C8806" w14:textId="77777777" w:rsidR="008206E1" w:rsidRPr="008206E1" w:rsidRDefault="008206E1" w:rsidP="008206E1">
      <w:pPr>
        <w:spacing w:after="0" w:line="240" w:lineRule="auto"/>
        <w:ind w:firstLine="567"/>
        <w:jc w:val="right"/>
        <w:rPr>
          <w:rFonts w:ascii="Times New Roman" w:eastAsia="Times New Roman" w:hAnsi="Times New Roman" w:cs="Times New Roman"/>
          <w:bCs/>
          <w:kern w:val="0"/>
          <w:lang w:eastAsia="ru-RU"/>
          <w14:ligatures w14:val="none"/>
        </w:rPr>
      </w:pPr>
      <w:r w:rsidRPr="008206E1">
        <w:rPr>
          <w:rFonts w:ascii="Times New Roman" w:eastAsia="Times New Roman" w:hAnsi="Times New Roman" w:cs="Times New Roman"/>
          <w:bCs/>
          <w:kern w:val="0"/>
          <w:lang w:eastAsia="ru-RU"/>
          <w14:ligatures w14:val="none"/>
        </w:rPr>
        <w:t xml:space="preserve"> музыкальный руководитель, </w:t>
      </w:r>
    </w:p>
    <w:p w14:paraId="277B20E7" w14:textId="77777777" w:rsidR="008206E1" w:rsidRPr="008206E1" w:rsidRDefault="008206E1" w:rsidP="008206E1">
      <w:pPr>
        <w:spacing w:after="0" w:line="240" w:lineRule="auto"/>
        <w:ind w:firstLine="567"/>
        <w:jc w:val="right"/>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 xml:space="preserve">Емельянова Олеся Николаевна </w:t>
      </w:r>
    </w:p>
    <w:p w14:paraId="39AA05C6" w14:textId="77777777" w:rsidR="008206E1" w:rsidRPr="008206E1" w:rsidRDefault="008206E1" w:rsidP="008206E1">
      <w:pPr>
        <w:spacing w:after="0" w:line="240" w:lineRule="auto"/>
        <w:ind w:firstLine="567"/>
        <w:jc w:val="right"/>
        <w:rPr>
          <w:rFonts w:ascii="Times New Roman" w:eastAsia="Times New Roman" w:hAnsi="Times New Roman" w:cs="Times New Roman"/>
          <w:bCs/>
          <w:kern w:val="0"/>
          <w:lang w:eastAsia="ru-RU"/>
          <w14:ligatures w14:val="none"/>
        </w:rPr>
      </w:pPr>
      <w:r w:rsidRPr="008206E1">
        <w:rPr>
          <w:rFonts w:ascii="Times New Roman" w:eastAsia="Times New Roman" w:hAnsi="Times New Roman" w:cs="Times New Roman"/>
          <w:bCs/>
          <w:kern w:val="0"/>
          <w:lang w:eastAsia="ru-RU"/>
          <w14:ligatures w14:val="none"/>
        </w:rPr>
        <w:t>педагог-психолог,</w:t>
      </w:r>
    </w:p>
    <w:p w14:paraId="4AAC5E30" w14:textId="77777777" w:rsidR="008206E1" w:rsidRPr="008206E1" w:rsidRDefault="008206E1" w:rsidP="008206E1">
      <w:pPr>
        <w:spacing w:after="0" w:line="240" w:lineRule="auto"/>
        <w:ind w:firstLine="567"/>
        <w:jc w:val="right"/>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Казакова Елена Александровна</w:t>
      </w:r>
    </w:p>
    <w:p w14:paraId="51A6286F" w14:textId="77777777" w:rsidR="008206E1" w:rsidRPr="008206E1" w:rsidRDefault="008206E1" w:rsidP="008206E1">
      <w:pPr>
        <w:spacing w:after="0" w:line="240" w:lineRule="auto"/>
        <w:ind w:firstLine="567"/>
        <w:jc w:val="right"/>
        <w:rPr>
          <w:rFonts w:ascii="Times New Roman" w:eastAsia="Times New Roman" w:hAnsi="Times New Roman" w:cs="Times New Roman"/>
          <w:bCs/>
          <w:i/>
          <w:kern w:val="0"/>
          <w:lang w:eastAsia="ru-RU"/>
          <w14:ligatures w14:val="none"/>
        </w:rPr>
      </w:pPr>
      <w:r w:rsidRPr="008206E1">
        <w:rPr>
          <w:rFonts w:ascii="Times New Roman" w:eastAsia="Times New Roman" w:hAnsi="Times New Roman" w:cs="Times New Roman"/>
          <w:bCs/>
          <w:kern w:val="0"/>
          <w:lang w:eastAsia="ru-RU"/>
          <w14:ligatures w14:val="none"/>
        </w:rPr>
        <w:t xml:space="preserve"> инструктор по физической культуре</w:t>
      </w:r>
      <w:r w:rsidRPr="008206E1">
        <w:rPr>
          <w:rFonts w:ascii="Times New Roman" w:eastAsia="Times New Roman" w:hAnsi="Times New Roman" w:cs="Times New Roman"/>
          <w:bCs/>
          <w:i/>
          <w:kern w:val="0"/>
          <w:lang w:eastAsia="ru-RU"/>
          <w14:ligatures w14:val="none"/>
        </w:rPr>
        <w:t xml:space="preserve"> </w:t>
      </w:r>
    </w:p>
    <w:p w14:paraId="6E6A11B9" w14:textId="77777777" w:rsidR="008206E1" w:rsidRPr="008206E1" w:rsidRDefault="008206E1" w:rsidP="008206E1">
      <w:pPr>
        <w:spacing w:after="0" w:line="240" w:lineRule="auto"/>
        <w:ind w:firstLine="567"/>
        <w:jc w:val="right"/>
        <w:rPr>
          <w:rFonts w:ascii="Times New Roman" w:eastAsia="Times New Roman" w:hAnsi="Times New Roman" w:cs="Times New Roman"/>
          <w:kern w:val="0"/>
          <w:shd w:val="clear" w:color="auto" w:fill="FFFFFF"/>
          <w:lang w:eastAsia="ru-RU"/>
          <w14:ligatures w14:val="none"/>
        </w:rPr>
      </w:pPr>
      <w:r w:rsidRPr="008206E1">
        <w:rPr>
          <w:rFonts w:ascii="Times New Roman" w:eastAsia="Times New Roman" w:hAnsi="Times New Roman" w:cs="Times New Roman"/>
          <w:bCs/>
          <w:iCs/>
          <w:kern w:val="0"/>
          <w:lang w:eastAsia="ru-RU"/>
          <w14:ligatures w14:val="none"/>
        </w:rPr>
        <w:t xml:space="preserve">Муниципальное </w:t>
      </w:r>
      <w:r w:rsidRPr="008206E1">
        <w:rPr>
          <w:rFonts w:ascii="Times New Roman" w:eastAsia="Times New Roman" w:hAnsi="Times New Roman" w:cs="Times New Roman"/>
          <w:kern w:val="0"/>
          <w:shd w:val="clear" w:color="auto" w:fill="FFFFFF"/>
          <w:lang w:eastAsia="ru-RU"/>
          <w14:ligatures w14:val="none"/>
        </w:rPr>
        <w:t>бюджетное дошкольное</w:t>
      </w:r>
    </w:p>
    <w:p w14:paraId="7636D985" w14:textId="77777777" w:rsidR="008206E1" w:rsidRPr="008206E1" w:rsidRDefault="008206E1" w:rsidP="008206E1">
      <w:pPr>
        <w:spacing w:after="0" w:line="240" w:lineRule="auto"/>
        <w:ind w:firstLine="567"/>
        <w:jc w:val="right"/>
        <w:rPr>
          <w:rFonts w:ascii="Times New Roman" w:eastAsia="Times New Roman" w:hAnsi="Times New Roman" w:cs="Times New Roman"/>
          <w:kern w:val="0"/>
          <w:shd w:val="clear" w:color="auto" w:fill="FFFFFF"/>
          <w:lang w:eastAsia="ru-RU"/>
          <w14:ligatures w14:val="none"/>
        </w:rPr>
      </w:pPr>
      <w:r w:rsidRPr="008206E1">
        <w:rPr>
          <w:rFonts w:ascii="Times New Roman" w:eastAsia="Times New Roman" w:hAnsi="Times New Roman" w:cs="Times New Roman"/>
          <w:kern w:val="0"/>
          <w:shd w:val="clear" w:color="auto" w:fill="FFFFFF"/>
          <w:lang w:eastAsia="ru-RU"/>
          <w14:ligatures w14:val="none"/>
        </w:rPr>
        <w:t xml:space="preserve">образовательное учреждение «Детский сад № 102 </w:t>
      </w:r>
    </w:p>
    <w:p w14:paraId="3143B223" w14:textId="77777777" w:rsidR="008206E1" w:rsidRPr="008206E1" w:rsidRDefault="008206E1" w:rsidP="008206E1">
      <w:pPr>
        <w:spacing w:after="0" w:line="240" w:lineRule="auto"/>
        <w:ind w:firstLine="567"/>
        <w:jc w:val="right"/>
        <w:rPr>
          <w:rFonts w:ascii="Times New Roman" w:eastAsia="Times New Roman" w:hAnsi="Times New Roman" w:cs="Times New Roman"/>
          <w:kern w:val="0"/>
          <w:shd w:val="clear" w:color="auto" w:fill="FFFFFF"/>
          <w:lang w:eastAsia="ru-RU"/>
          <w14:ligatures w14:val="none"/>
        </w:rPr>
      </w:pPr>
      <w:r w:rsidRPr="008206E1">
        <w:rPr>
          <w:rFonts w:ascii="Times New Roman" w:eastAsia="Times New Roman" w:hAnsi="Times New Roman" w:cs="Times New Roman"/>
          <w:kern w:val="0"/>
          <w:shd w:val="clear" w:color="auto" w:fill="FFFFFF"/>
          <w:lang w:eastAsia="ru-RU"/>
          <w14:ligatures w14:val="none"/>
        </w:rPr>
        <w:t>общеразвивающего вида с приоритетным осуществлением</w:t>
      </w:r>
    </w:p>
    <w:p w14:paraId="0D15B512" w14:textId="77777777" w:rsidR="008206E1" w:rsidRPr="008206E1" w:rsidRDefault="008206E1" w:rsidP="008206E1">
      <w:pPr>
        <w:spacing w:after="0" w:line="240" w:lineRule="auto"/>
        <w:ind w:firstLine="567"/>
        <w:jc w:val="right"/>
        <w:rPr>
          <w:rFonts w:ascii="Times New Roman" w:eastAsia="Times New Roman" w:hAnsi="Times New Roman" w:cs="Times New Roman"/>
          <w:kern w:val="0"/>
          <w:shd w:val="clear" w:color="auto" w:fill="FFFFFF"/>
          <w:lang w:eastAsia="ru-RU"/>
          <w14:ligatures w14:val="none"/>
        </w:rPr>
      </w:pPr>
      <w:r w:rsidRPr="008206E1">
        <w:rPr>
          <w:rFonts w:ascii="Times New Roman" w:eastAsia="Times New Roman" w:hAnsi="Times New Roman" w:cs="Times New Roman"/>
          <w:kern w:val="0"/>
          <w:shd w:val="clear" w:color="auto" w:fill="FFFFFF"/>
          <w:lang w:eastAsia="ru-RU"/>
          <w14:ligatures w14:val="none"/>
        </w:rPr>
        <w:t xml:space="preserve"> деятельности по художественно-эстетическому</w:t>
      </w:r>
    </w:p>
    <w:p w14:paraId="14D02A8A" w14:textId="77777777" w:rsidR="008206E1" w:rsidRPr="008206E1" w:rsidRDefault="008206E1" w:rsidP="008206E1">
      <w:pPr>
        <w:spacing w:after="0" w:line="240" w:lineRule="auto"/>
        <w:ind w:firstLine="567"/>
        <w:jc w:val="right"/>
        <w:rPr>
          <w:rFonts w:ascii="Times New Roman" w:eastAsia="Times New Roman" w:hAnsi="Times New Roman" w:cs="Times New Roman"/>
          <w:kern w:val="0"/>
          <w:shd w:val="clear" w:color="auto" w:fill="FFFFFF"/>
          <w:lang w:eastAsia="ru-RU"/>
          <w14:ligatures w14:val="none"/>
        </w:rPr>
      </w:pPr>
      <w:r w:rsidRPr="008206E1">
        <w:rPr>
          <w:rFonts w:ascii="Times New Roman" w:eastAsia="Times New Roman" w:hAnsi="Times New Roman" w:cs="Times New Roman"/>
          <w:kern w:val="0"/>
          <w:shd w:val="clear" w:color="auto" w:fill="FFFFFF"/>
          <w:lang w:eastAsia="ru-RU"/>
          <w14:ligatures w14:val="none"/>
        </w:rPr>
        <w:t xml:space="preserve"> направлению развития детей»</w:t>
      </w:r>
    </w:p>
    <w:p w14:paraId="10FCB00D" w14:textId="77777777" w:rsidR="008206E1" w:rsidRPr="008206E1" w:rsidRDefault="008206E1" w:rsidP="008206E1">
      <w:pPr>
        <w:spacing w:after="0" w:line="240" w:lineRule="auto"/>
        <w:ind w:firstLine="567"/>
        <w:jc w:val="right"/>
        <w:rPr>
          <w:rFonts w:ascii="Times New Roman" w:eastAsia="Times New Roman" w:hAnsi="Times New Roman" w:cs="Times New Roman"/>
          <w:bCs/>
          <w:kern w:val="0"/>
          <w:lang w:eastAsia="ru-RU"/>
          <w14:ligatures w14:val="none"/>
        </w:rPr>
      </w:pPr>
      <w:r w:rsidRPr="008206E1">
        <w:rPr>
          <w:rFonts w:ascii="Times New Roman" w:eastAsia="Times New Roman" w:hAnsi="Times New Roman" w:cs="Times New Roman"/>
          <w:bCs/>
          <w:kern w:val="0"/>
          <w:lang w:eastAsia="ru-RU"/>
          <w14:ligatures w14:val="none"/>
        </w:rPr>
        <w:t xml:space="preserve"> г. Каменск-Уральский. </w:t>
      </w:r>
    </w:p>
    <w:p w14:paraId="48FA93E0" w14:textId="77777777" w:rsidR="008206E1" w:rsidRPr="008206E1" w:rsidRDefault="008206E1" w:rsidP="008206E1">
      <w:pPr>
        <w:spacing w:after="0" w:line="240" w:lineRule="auto"/>
        <w:ind w:firstLine="567"/>
        <w:jc w:val="right"/>
        <w:rPr>
          <w:rFonts w:ascii="Times New Roman" w:eastAsia="Times New Roman" w:hAnsi="Times New Roman" w:cs="Times New Roman"/>
          <w:kern w:val="0"/>
          <w:shd w:val="clear" w:color="auto" w:fill="FFFFFF"/>
          <w:lang w:eastAsia="ru-RU"/>
          <w14:ligatures w14:val="none"/>
        </w:rPr>
      </w:pPr>
    </w:p>
    <w:p w14:paraId="5007D835" w14:textId="77777777" w:rsidR="008206E1" w:rsidRPr="008206E1" w:rsidRDefault="008206E1" w:rsidP="008206E1">
      <w:pPr>
        <w:spacing w:after="0" w:line="240" w:lineRule="auto"/>
        <w:ind w:firstLine="567"/>
        <w:jc w:val="both"/>
        <w:rPr>
          <w:rFonts w:ascii="Times New Roman" w:eastAsia="Times New Roman" w:hAnsi="Times New Roman" w:cs="Times New Roman"/>
          <w:b/>
          <w:bCs/>
          <w:kern w:val="0"/>
          <w:u w:val="single"/>
          <w:lang w:eastAsia="ru-RU"/>
          <w14:ligatures w14:val="none"/>
        </w:rPr>
      </w:pPr>
    </w:p>
    <w:p w14:paraId="57FE4F4E"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Возраст: старший дошкольный (5-7 лет)</w:t>
      </w:r>
    </w:p>
    <w:p w14:paraId="52354C4F"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iCs/>
          <w:kern w:val="0"/>
          <w:lang w:eastAsia="ru-RU"/>
          <w14:ligatures w14:val="none"/>
        </w:rPr>
        <w:t>Образовательная область</w:t>
      </w:r>
      <w:r w:rsidRPr="008206E1">
        <w:rPr>
          <w:rFonts w:ascii="Times New Roman" w:eastAsia="Times New Roman" w:hAnsi="Times New Roman" w:cs="Times New Roman"/>
          <w:kern w:val="0"/>
          <w:lang w:eastAsia="ru-RU"/>
          <w14:ligatures w14:val="none"/>
        </w:rPr>
        <w:t>: «Социально-коммуникативное развитие», «Физическое развитие», «Художественно-эстетическое развитие», «Познавательное развитие».</w:t>
      </w:r>
    </w:p>
    <w:p w14:paraId="61BD5EE5" w14:textId="77777777" w:rsidR="008206E1" w:rsidRPr="008206E1" w:rsidRDefault="008206E1" w:rsidP="008206E1">
      <w:pPr>
        <w:spacing w:after="0" w:line="240" w:lineRule="auto"/>
        <w:ind w:firstLine="709"/>
        <w:jc w:val="both"/>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 xml:space="preserve">Тема: </w:t>
      </w:r>
      <w:r w:rsidRPr="008206E1">
        <w:rPr>
          <w:rFonts w:ascii="Times New Roman" w:eastAsia="Times New Roman" w:hAnsi="Times New Roman" w:cs="Times New Roman"/>
          <w:kern w:val="0"/>
          <w:lang w:eastAsia="ru-RU"/>
          <w14:ligatures w14:val="none"/>
        </w:rPr>
        <w:t>«Праздник - 1 июня «День защиты детей»».</w:t>
      </w:r>
    </w:p>
    <w:p w14:paraId="38EE5C1F"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iCs/>
          <w:kern w:val="0"/>
          <w:lang w:eastAsia="ru-RU"/>
          <w14:ligatures w14:val="none"/>
        </w:rPr>
        <w:t>Формы организации:</w:t>
      </w:r>
      <w:r w:rsidRPr="008206E1">
        <w:rPr>
          <w:rFonts w:ascii="Times New Roman" w:eastAsia="Times New Roman" w:hAnsi="Times New Roman" w:cs="Times New Roman"/>
          <w:bCs/>
          <w:iCs/>
          <w:kern w:val="0"/>
          <w:lang w:eastAsia="ru-RU"/>
          <w14:ligatures w14:val="none"/>
        </w:rPr>
        <w:t xml:space="preserve"> (фронтальная, групповая, индивидуальная).</w:t>
      </w:r>
    </w:p>
    <w:p w14:paraId="2B50DE70" w14:textId="77777777" w:rsidR="008206E1" w:rsidRPr="008206E1" w:rsidRDefault="008206E1" w:rsidP="008206E1">
      <w:pPr>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
          <w:kern w:val="0"/>
          <w:lang w:eastAsia="ru-RU"/>
          <w14:ligatures w14:val="none"/>
        </w:rPr>
        <w:t>Цель: создание</w:t>
      </w:r>
      <w:r w:rsidRPr="008206E1">
        <w:rPr>
          <w:rFonts w:ascii="Times New Roman" w:eastAsia="Times New Roman" w:hAnsi="Times New Roman" w:cs="Times New Roman"/>
          <w:bCs/>
          <w:kern w:val="0"/>
          <w:lang w:eastAsia="ru-RU"/>
          <w14:ligatures w14:val="none"/>
        </w:rPr>
        <w:t xml:space="preserve"> эмоционально благоприятной для детей атмосферы праздника, а также</w:t>
      </w:r>
      <w:r w:rsidRPr="008206E1">
        <w:rPr>
          <w:rFonts w:ascii="Times New Roman" w:eastAsia="Times New Roman" w:hAnsi="Times New Roman" w:cs="Times New Roman"/>
          <w:b/>
          <w:kern w:val="0"/>
          <w:lang w:eastAsia="ru-RU"/>
          <w14:ligatures w14:val="none"/>
        </w:rPr>
        <w:t xml:space="preserve"> </w:t>
      </w:r>
      <w:r w:rsidRPr="008206E1">
        <w:rPr>
          <w:rFonts w:ascii="Times New Roman" w:eastAsia="Times New Roman" w:hAnsi="Times New Roman" w:cs="Times New Roman"/>
          <w:kern w:val="0"/>
          <w:lang w:eastAsia="ru-RU"/>
          <w14:ligatures w14:val="none"/>
        </w:rPr>
        <w:t>формирование у старших дошкольников элементарных знаний и представлений о международном празднике «Дне защиты детей» и его актуальности в наши дни.</w:t>
      </w:r>
    </w:p>
    <w:p w14:paraId="58724BF9"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Задачи:</w:t>
      </w:r>
    </w:p>
    <w:p w14:paraId="33D96EC4" w14:textId="77777777" w:rsidR="008206E1" w:rsidRPr="008206E1" w:rsidRDefault="008206E1" w:rsidP="008206E1">
      <w:pPr>
        <w:numPr>
          <w:ilvl w:val="0"/>
          <w:numId w:val="66"/>
        </w:numPr>
        <w:spacing w:after="0" w:line="240" w:lineRule="auto"/>
        <w:ind w:left="567" w:firstLine="567"/>
        <w:contextualSpacing/>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развивать творческую активность детей; </w:t>
      </w:r>
    </w:p>
    <w:p w14:paraId="377B30D7" w14:textId="77777777" w:rsidR="008206E1" w:rsidRPr="008206E1" w:rsidRDefault="008206E1" w:rsidP="008206E1">
      <w:pPr>
        <w:numPr>
          <w:ilvl w:val="0"/>
          <w:numId w:val="66"/>
        </w:numPr>
        <w:spacing w:after="0" w:line="240" w:lineRule="auto"/>
        <w:ind w:left="567" w:firstLine="567"/>
        <w:contextualSpacing/>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воспитывать вежливое, дружелюбное отношение друг к другу, умение действовать в коллективе; </w:t>
      </w:r>
    </w:p>
    <w:p w14:paraId="0C0D8791" w14:textId="77777777" w:rsidR="008206E1" w:rsidRPr="008206E1" w:rsidRDefault="008206E1" w:rsidP="008206E1">
      <w:pPr>
        <w:numPr>
          <w:ilvl w:val="0"/>
          <w:numId w:val="66"/>
        </w:numPr>
        <w:spacing w:after="0" w:line="240" w:lineRule="auto"/>
        <w:ind w:left="567" w:firstLine="567"/>
        <w:contextualSpacing/>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расширять знания детей о безопасном поведении; </w:t>
      </w:r>
    </w:p>
    <w:p w14:paraId="7E1688E2" w14:textId="77777777" w:rsidR="008206E1" w:rsidRPr="008206E1" w:rsidRDefault="008206E1" w:rsidP="008206E1">
      <w:pPr>
        <w:numPr>
          <w:ilvl w:val="0"/>
          <w:numId w:val="66"/>
        </w:numPr>
        <w:spacing w:after="0" w:line="240" w:lineRule="auto"/>
        <w:ind w:left="567" w:firstLine="567"/>
        <w:contextualSpacing/>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формировать и закреплять у детей знания о летнем времени года; </w:t>
      </w:r>
    </w:p>
    <w:p w14:paraId="418E43AE" w14:textId="77777777" w:rsidR="008206E1" w:rsidRPr="008206E1" w:rsidRDefault="008206E1" w:rsidP="008206E1">
      <w:pPr>
        <w:numPr>
          <w:ilvl w:val="0"/>
          <w:numId w:val="66"/>
        </w:numPr>
        <w:spacing w:after="0" w:line="240" w:lineRule="auto"/>
        <w:ind w:left="567" w:firstLine="567"/>
        <w:contextualSpacing/>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совершенствовать умения и навыки, полученные на музыкальных и физкультурных занятиях.</w:t>
      </w:r>
    </w:p>
    <w:p w14:paraId="09C7548A" w14:textId="77777777" w:rsidR="008206E1" w:rsidRPr="008206E1" w:rsidRDefault="008206E1" w:rsidP="008206E1">
      <w:pPr>
        <w:spacing w:after="0" w:line="240" w:lineRule="auto"/>
        <w:ind w:firstLine="709"/>
        <w:jc w:val="both"/>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Планируемый результат</w:t>
      </w:r>
    </w:p>
    <w:p w14:paraId="3F02DBF1" w14:textId="77777777" w:rsidR="008206E1" w:rsidRPr="008206E1" w:rsidRDefault="008206E1" w:rsidP="008206E1">
      <w:pPr>
        <w:numPr>
          <w:ilvl w:val="0"/>
          <w:numId w:val="65"/>
        </w:num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демонстрируют социально адаптированное поведение, дружеское взаимоотношение в группе сверстников.</w:t>
      </w:r>
    </w:p>
    <w:p w14:paraId="6BBC9406" w14:textId="77777777" w:rsidR="008206E1" w:rsidRPr="008206E1" w:rsidRDefault="008206E1" w:rsidP="008206E1">
      <w:pPr>
        <w:numPr>
          <w:ilvl w:val="0"/>
          <w:numId w:val="65"/>
        </w:num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Дети испытывают удовольствие, с желанием участвуют в развлечении. </w:t>
      </w:r>
    </w:p>
    <w:p w14:paraId="3C87A477" w14:textId="77777777" w:rsidR="008206E1" w:rsidRPr="008206E1" w:rsidRDefault="008206E1" w:rsidP="008206E1">
      <w:pPr>
        <w:numPr>
          <w:ilvl w:val="0"/>
          <w:numId w:val="65"/>
        </w:num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демонстрируют умения и навыки, полученные на музыкальных и физкультурных занятиях.</w:t>
      </w:r>
    </w:p>
    <w:p w14:paraId="3ABD2D7E" w14:textId="77777777" w:rsidR="008206E1" w:rsidRPr="008206E1" w:rsidRDefault="008206E1" w:rsidP="008206E1">
      <w:pPr>
        <w:numPr>
          <w:ilvl w:val="0"/>
          <w:numId w:val="65"/>
        </w:numPr>
        <w:spacing w:after="0" w:line="240" w:lineRule="auto"/>
        <w:ind w:firstLine="709"/>
        <w:contextualSpacing/>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демонстрируют осмысленные представления о безопасном поведении, приводят примеры правильного поведения, соблюдают правила безопасного поведения в организованных играх.</w:t>
      </w:r>
    </w:p>
    <w:p w14:paraId="06870076" w14:textId="77777777" w:rsidR="008206E1" w:rsidRPr="008206E1" w:rsidRDefault="008206E1" w:rsidP="008206E1">
      <w:pPr>
        <w:spacing w:after="0" w:line="240" w:lineRule="auto"/>
        <w:ind w:left="360" w:firstLine="709"/>
        <w:jc w:val="both"/>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Принципы дошкольного образования (ФГОС ДО):</w:t>
      </w:r>
    </w:p>
    <w:p w14:paraId="04295F80"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lastRenderedPageBreak/>
        <w:t>1)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241608E"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2) содействие и сотрудничество детей и взрослых, признание ребёнка полноценным участником образовательных отношений;</w:t>
      </w:r>
    </w:p>
    <w:p w14:paraId="6122041F"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3) поддержка инициативы детей в различных видах деятельности;</w:t>
      </w:r>
    </w:p>
    <w:p w14:paraId="7104FF9C"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4) формирование познавательных интересов и познавательных действий ребёнка в различных видах деятельности;</w:t>
      </w:r>
    </w:p>
    <w:p w14:paraId="67CF0885"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5) возрастная адекватность дошкольного образования (соответствие условий, требований, методов возрасту и особенностям каждого ребёнка).</w:t>
      </w:r>
    </w:p>
    <w:p w14:paraId="0C86B21B" w14:textId="77777777" w:rsidR="008206E1" w:rsidRPr="008206E1" w:rsidRDefault="008206E1" w:rsidP="008206E1">
      <w:pPr>
        <w:widowControl w:val="0"/>
        <w:autoSpaceDE w:val="0"/>
        <w:autoSpaceDN w:val="0"/>
        <w:adjustRightInd w:val="0"/>
        <w:spacing w:after="0" w:line="240" w:lineRule="auto"/>
        <w:ind w:firstLine="709"/>
        <w:jc w:val="both"/>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Принципы воспитания:</w:t>
      </w:r>
    </w:p>
    <w:p w14:paraId="266B7CD8" w14:textId="77777777" w:rsidR="008206E1" w:rsidRPr="008206E1" w:rsidRDefault="008206E1" w:rsidP="008206E1">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формирование личностного стиля взаимоотношений со сверстниками и взрослыми,</w:t>
      </w:r>
    </w:p>
    <w:p w14:paraId="04A12571" w14:textId="77777777" w:rsidR="008206E1" w:rsidRPr="008206E1" w:rsidRDefault="008206E1" w:rsidP="008206E1">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создание и поддержание положительного эмоционального фона и атмосферы эмоционального подъема,</w:t>
      </w:r>
    </w:p>
    <w:p w14:paraId="352611A8" w14:textId="77777777" w:rsidR="008206E1" w:rsidRPr="008206E1" w:rsidRDefault="008206E1" w:rsidP="008206E1">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воспитание через взаимодействие.</w:t>
      </w:r>
    </w:p>
    <w:p w14:paraId="108016F4" w14:textId="77777777" w:rsidR="008206E1" w:rsidRPr="008206E1" w:rsidRDefault="008206E1" w:rsidP="008206E1">
      <w:pPr>
        <w:widowControl w:val="0"/>
        <w:autoSpaceDE w:val="0"/>
        <w:autoSpaceDN w:val="0"/>
        <w:adjustRightInd w:val="0"/>
        <w:spacing w:after="0" w:line="240" w:lineRule="auto"/>
        <w:ind w:firstLine="709"/>
        <w:jc w:val="both"/>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Принципы обучения:</w:t>
      </w:r>
    </w:p>
    <w:p w14:paraId="1CFD359B" w14:textId="77777777" w:rsidR="008206E1" w:rsidRPr="008206E1" w:rsidRDefault="008206E1" w:rsidP="008206E1">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Принцип доступности, наглядности, систематичности и последовательности, научности, активности.</w:t>
      </w:r>
    </w:p>
    <w:p w14:paraId="38FE402B" w14:textId="77777777" w:rsidR="008206E1" w:rsidRPr="008206E1" w:rsidRDefault="008206E1" w:rsidP="008206E1">
      <w:pPr>
        <w:spacing w:after="0" w:line="240" w:lineRule="auto"/>
        <w:ind w:firstLine="709"/>
        <w:jc w:val="both"/>
        <w:rPr>
          <w:rFonts w:ascii="Times New Roman" w:eastAsia="Times New Roman" w:hAnsi="Times New Roman" w:cs="Times New Roman"/>
          <w:kern w:val="0"/>
          <w14:ligatures w14:val="none"/>
        </w:rPr>
      </w:pPr>
      <w:r w:rsidRPr="008206E1">
        <w:rPr>
          <w:rFonts w:ascii="Times New Roman" w:eastAsia="Times New Roman" w:hAnsi="Times New Roman" w:cs="Times New Roman"/>
          <w:b/>
          <w:kern w:val="0"/>
          <w14:ligatures w14:val="none"/>
        </w:rPr>
        <w:t>Оборудование и материалы:</w:t>
      </w:r>
      <w:r w:rsidRPr="008206E1">
        <w:rPr>
          <w:rFonts w:ascii="Times New Roman" w:eastAsia="Times New Roman" w:hAnsi="Times New Roman" w:cs="Times New Roman"/>
          <w:kern w:val="0"/>
          <w14:ligatures w14:val="none"/>
        </w:rPr>
        <w:t xml:space="preserve"> музыкальный центр-колонка, необходимое количество картонных кругов диаметром 10см попарно красного и зелёного цвета, стульчики,  кегли, красный легкий шарф (имитация огня), плоские гибкие кольца-обручи по количеству детей.</w:t>
      </w:r>
    </w:p>
    <w:p w14:paraId="0CF088B1" w14:textId="77777777" w:rsidR="008206E1" w:rsidRPr="008206E1" w:rsidRDefault="008206E1" w:rsidP="008206E1">
      <w:pPr>
        <w:spacing w:after="0" w:line="240" w:lineRule="auto"/>
        <w:ind w:firstLine="709"/>
        <w:jc w:val="both"/>
        <w:rPr>
          <w:rFonts w:ascii="Times New Roman" w:eastAsia="Times New Roman" w:hAnsi="Times New Roman" w:cs="Times New Roman"/>
          <w:b/>
          <w:kern w:val="0"/>
          <w:lang w:eastAsia="ru-RU"/>
          <w14:ligatures w14:val="none"/>
        </w:rPr>
      </w:pPr>
      <w:r w:rsidRPr="008206E1">
        <w:rPr>
          <w:rFonts w:ascii="Times New Roman" w:eastAsia="Times New Roman" w:hAnsi="Times New Roman" w:cs="Times New Roman"/>
          <w:b/>
          <w:kern w:val="0"/>
          <w:lang w:eastAsia="ru-RU"/>
          <w14:ligatures w14:val="none"/>
        </w:rPr>
        <w:t>Ход досуга.</w:t>
      </w:r>
    </w:p>
    <w:p w14:paraId="02B8A454"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На спортивном участке воспитателями организуется построение возрастных групп. Под весёлую песню о лете к детям выходит ведущий досуга педагог-психолог </w:t>
      </w:r>
    </w:p>
    <w:p w14:paraId="0084DC92"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 xml:space="preserve">Ведущий: </w:t>
      </w:r>
      <w:r w:rsidRPr="008206E1">
        <w:rPr>
          <w:rFonts w:ascii="Times New Roman" w:eastAsia="Times New Roman" w:hAnsi="Times New Roman" w:cs="Times New Roman"/>
          <w:kern w:val="0"/>
          <w:lang w:eastAsia="ru-RU"/>
          <w14:ligatures w14:val="none"/>
        </w:rPr>
        <w:t xml:space="preserve">Здравствуйте, дети!  Кто знает, какой сегодня праздник? Правильно - 1 июня, первый день лета. </w:t>
      </w:r>
      <w:r w:rsidRPr="008206E1">
        <w:rPr>
          <w:rFonts w:ascii="Times New Roman" w:eastAsia="Times New Roman" w:hAnsi="Times New Roman" w:cs="Times New Roman"/>
          <w:b/>
          <w:bCs/>
          <w:color w:val="333333"/>
          <w:kern w:val="0"/>
          <w:shd w:val="clear" w:color="auto" w:fill="FFFFFF"/>
          <w:lang w:eastAsia="ru-RU"/>
          <w14:ligatures w14:val="none"/>
        </w:rPr>
        <w:t>1 июня</w:t>
      </w:r>
      <w:r w:rsidRPr="008206E1">
        <w:rPr>
          <w:rFonts w:ascii="Times New Roman" w:eastAsia="Times New Roman" w:hAnsi="Times New Roman" w:cs="Times New Roman"/>
          <w:color w:val="333333"/>
          <w:kern w:val="0"/>
          <w:shd w:val="clear" w:color="auto" w:fill="FFFFFF"/>
          <w:lang w:eastAsia="ru-RU"/>
          <w14:ligatures w14:val="none"/>
        </w:rPr>
        <w:t> во всём мире отмечают </w:t>
      </w:r>
      <w:r w:rsidRPr="008206E1">
        <w:rPr>
          <w:rFonts w:ascii="Times New Roman" w:eastAsia="Times New Roman" w:hAnsi="Times New Roman" w:cs="Times New Roman"/>
          <w:b/>
          <w:bCs/>
          <w:color w:val="333333"/>
          <w:kern w:val="0"/>
          <w:shd w:val="clear" w:color="auto" w:fill="FFFFFF"/>
          <w:lang w:eastAsia="ru-RU"/>
          <w14:ligatures w14:val="none"/>
        </w:rPr>
        <w:t>Международный день защиты детей</w:t>
      </w:r>
      <w:r w:rsidRPr="008206E1">
        <w:rPr>
          <w:rFonts w:ascii="Times New Roman" w:eastAsia="Times New Roman" w:hAnsi="Times New Roman" w:cs="Times New Roman"/>
          <w:color w:val="333333"/>
          <w:kern w:val="0"/>
          <w:shd w:val="clear" w:color="auto" w:fill="FFFFFF"/>
          <w:lang w:eastAsia="ru-RU"/>
          <w14:ligatures w14:val="none"/>
        </w:rPr>
        <w:t xml:space="preserve">. </w:t>
      </w:r>
    </w:p>
    <w:p w14:paraId="040E8D69"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color w:val="000000"/>
          <w:kern w:val="0"/>
          <w:shd w:val="clear" w:color="auto" w:fill="FFFFFF"/>
          <w:lang w:eastAsia="ru-RU"/>
          <w14:ligatures w14:val="none"/>
        </w:rPr>
        <w:t> Но, «День защиты детей» — это не только веселый праздник для самих детей, это и напоминание взрослым о необходимости защищать права ребенка, чтобы все дети росли счастливыми, учились, занимались любимым делом и в будущем стали замечательными родителями и гражданами своей страны.</w:t>
      </w:r>
    </w:p>
    <w:p w14:paraId="3D539A61"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 Мы сегодня предлагаем вам повеселиться от души, будем петь, играть, танцевать. Согласны?</w:t>
      </w:r>
    </w:p>
    <w:p w14:paraId="4B564C84" w14:textId="77777777" w:rsidR="008206E1" w:rsidRPr="008206E1" w:rsidRDefault="008206E1" w:rsidP="008206E1">
      <w:pPr>
        <w:spacing w:after="0" w:line="240" w:lineRule="auto"/>
        <w:ind w:firstLine="709"/>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 xml:space="preserve">Хорошо, привольно летом! </w:t>
      </w:r>
      <w:r w:rsidRPr="008206E1">
        <w:rPr>
          <w:rFonts w:ascii="Times New Roman" w:eastAsia="Times New Roman" w:hAnsi="Times New Roman" w:cs="Times New Roman"/>
          <w:i/>
          <w:iCs/>
          <w:kern w:val="0"/>
          <w:lang w:eastAsia="ru-RU"/>
          <w14:ligatures w14:val="none"/>
        </w:rPr>
        <w:br/>
        <w:t xml:space="preserve">           Садик наш всё зеленей. </w:t>
      </w:r>
      <w:r w:rsidRPr="008206E1">
        <w:rPr>
          <w:rFonts w:ascii="Times New Roman" w:eastAsia="Times New Roman" w:hAnsi="Times New Roman" w:cs="Times New Roman"/>
          <w:i/>
          <w:iCs/>
          <w:kern w:val="0"/>
          <w:lang w:eastAsia="ru-RU"/>
          <w14:ligatures w14:val="none"/>
        </w:rPr>
        <w:br/>
        <w:t xml:space="preserve">           Смотрит с ласковым приветом </w:t>
      </w:r>
      <w:r w:rsidRPr="008206E1">
        <w:rPr>
          <w:rFonts w:ascii="Times New Roman" w:eastAsia="Times New Roman" w:hAnsi="Times New Roman" w:cs="Times New Roman"/>
          <w:i/>
          <w:iCs/>
          <w:kern w:val="0"/>
          <w:lang w:eastAsia="ru-RU"/>
          <w14:ligatures w14:val="none"/>
        </w:rPr>
        <w:br/>
        <w:t xml:space="preserve">           Солнце с неба на детей!</w:t>
      </w:r>
    </w:p>
    <w:p w14:paraId="48C248BB" w14:textId="77777777" w:rsidR="008206E1" w:rsidRPr="008206E1" w:rsidRDefault="008206E1" w:rsidP="008206E1">
      <w:pPr>
        <w:spacing w:after="0" w:line="240" w:lineRule="auto"/>
        <w:ind w:firstLine="709"/>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Ну ка вместе, детвора,</w:t>
      </w:r>
    </w:p>
    <w:p w14:paraId="606D1389" w14:textId="77777777" w:rsidR="008206E1" w:rsidRPr="008206E1" w:rsidRDefault="008206E1" w:rsidP="008206E1">
      <w:pPr>
        <w:spacing w:after="0" w:line="240" w:lineRule="auto"/>
        <w:ind w:firstLine="709"/>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Крикнем празднику – «Ура»!</w:t>
      </w:r>
    </w:p>
    <w:p w14:paraId="5393544C" w14:textId="77777777" w:rsidR="008206E1" w:rsidRPr="008206E1" w:rsidRDefault="008206E1" w:rsidP="008206E1">
      <w:pPr>
        <w:shd w:val="clear" w:color="auto" w:fill="FFFFFF"/>
        <w:spacing w:after="0" w:line="240" w:lineRule="auto"/>
        <w:ind w:firstLine="709"/>
        <w:jc w:val="both"/>
        <w:textAlignment w:val="top"/>
        <w:rPr>
          <w:rFonts w:ascii="Times New Roman" w:eastAsia="Times New Roman" w:hAnsi="Times New Roman" w:cs="Times New Roman"/>
          <w:b/>
          <w:color w:val="000000"/>
          <w:kern w:val="0"/>
          <w:lang w:eastAsia="ru-RU"/>
          <w14:ligatures w14:val="none"/>
        </w:rPr>
      </w:pPr>
      <w:r w:rsidRPr="008206E1">
        <w:rPr>
          <w:rFonts w:ascii="Times New Roman" w:eastAsia="Times New Roman" w:hAnsi="Times New Roman" w:cs="Times New Roman"/>
          <w:b/>
          <w:color w:val="000000"/>
          <w:kern w:val="0"/>
          <w:lang w:eastAsia="ru-RU"/>
          <w14:ligatures w14:val="none"/>
        </w:rPr>
        <w:t xml:space="preserve">Все вместе: </w:t>
      </w:r>
      <w:r w:rsidRPr="008206E1">
        <w:rPr>
          <w:rFonts w:ascii="Times New Roman" w:eastAsia="Times New Roman" w:hAnsi="Times New Roman" w:cs="Times New Roman"/>
          <w:bCs/>
          <w:color w:val="000000"/>
          <w:kern w:val="0"/>
          <w:lang w:eastAsia="ru-RU"/>
          <w14:ligatures w14:val="none"/>
        </w:rPr>
        <w:t>Ура!</w:t>
      </w:r>
    </w:p>
    <w:p w14:paraId="5615C62B"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kern w:val="0"/>
          <w:lang w:eastAsia="ru-RU"/>
          <w14:ligatures w14:val="none"/>
        </w:rPr>
        <w:t>Ведущая:</w:t>
      </w:r>
      <w:r w:rsidRPr="008206E1">
        <w:rPr>
          <w:rFonts w:ascii="Times New Roman" w:eastAsia="Times New Roman" w:hAnsi="Times New Roman" w:cs="Times New Roman"/>
          <w:kern w:val="0"/>
          <w:lang w:eastAsia="ru-RU"/>
          <w14:ligatures w14:val="none"/>
        </w:rPr>
        <w:t xml:space="preserve"> Предлагаю всем детям прежде чем приступить к играм и развлечениям выполнить весёлую разминку. Хотите?</w:t>
      </w:r>
    </w:p>
    <w:p w14:paraId="1C60424E" w14:textId="77777777" w:rsidR="008206E1" w:rsidRPr="008206E1" w:rsidRDefault="008206E1" w:rsidP="008206E1">
      <w:pPr>
        <w:spacing w:after="0" w:line="240" w:lineRule="auto"/>
        <w:ind w:firstLine="709"/>
        <w:jc w:val="both"/>
        <w:rPr>
          <w:rFonts w:ascii="Times New Roman" w:eastAsia="Times New Roman" w:hAnsi="Times New Roman" w:cs="Times New Roman"/>
          <w:b/>
          <w:kern w:val="0"/>
          <w:u w:val="single"/>
          <w:lang w:eastAsia="ru-RU"/>
          <w14:ligatures w14:val="none"/>
        </w:rPr>
      </w:pPr>
      <w:r w:rsidRPr="008206E1">
        <w:rPr>
          <w:rFonts w:ascii="Times New Roman" w:eastAsia="Times New Roman" w:hAnsi="Times New Roman" w:cs="Times New Roman"/>
          <w:b/>
          <w:kern w:val="0"/>
          <w:u w:val="single"/>
          <w:lang w:eastAsia="ru-RU"/>
          <w14:ligatures w14:val="none"/>
        </w:rPr>
        <w:t>Исполняется музыкальная разминка «Будем лето мы встречать» (</w:t>
      </w:r>
      <w:proofErr w:type="spellStart"/>
      <w:r w:rsidRPr="008206E1">
        <w:rPr>
          <w:rFonts w:ascii="Times New Roman" w:eastAsia="Times New Roman" w:hAnsi="Times New Roman" w:cs="Times New Roman"/>
          <w:b/>
          <w:kern w:val="0"/>
          <w:u w:val="single"/>
          <w:lang w:eastAsia="ru-RU"/>
          <w14:ligatures w14:val="none"/>
        </w:rPr>
        <w:t>А.А.Фролова</w:t>
      </w:r>
      <w:proofErr w:type="spellEnd"/>
      <w:r w:rsidRPr="008206E1">
        <w:rPr>
          <w:rFonts w:ascii="Times New Roman" w:eastAsia="Times New Roman" w:hAnsi="Times New Roman" w:cs="Times New Roman"/>
          <w:b/>
          <w:kern w:val="0"/>
          <w:u w:val="single"/>
          <w:lang w:eastAsia="ru-RU"/>
          <w14:ligatures w14:val="none"/>
        </w:rPr>
        <w:t>)</w:t>
      </w:r>
    </w:p>
    <w:p w14:paraId="33DC6648"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перестраиваются в круг, инструктор по физической культуре оказывается в центре круга.</w:t>
      </w:r>
    </w:p>
    <w:p w14:paraId="294C979F"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Дети, смотрите внимательно, повторяйте обязательно!</w:t>
      </w:r>
    </w:p>
    <w:p w14:paraId="7A6182D4"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Инструктор по физической культуре демонстрирует детям движения, освоенные ими на физкультурных занятиях. По окончании разминки хвалит детей, за их активность и внимательность.</w:t>
      </w:r>
    </w:p>
    <w:p w14:paraId="09E4F794"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kern w:val="0"/>
          <w:lang w:eastAsia="ru-RU"/>
          <w14:ligatures w14:val="none"/>
        </w:rPr>
        <w:t xml:space="preserve"> </w:t>
      </w:r>
      <w:r w:rsidRPr="008206E1">
        <w:rPr>
          <w:rFonts w:ascii="Times New Roman" w:eastAsia="Times New Roman" w:hAnsi="Times New Roman" w:cs="Times New Roman"/>
          <w:b/>
          <w:bCs/>
          <w:kern w:val="0"/>
          <w:lang w:eastAsia="ru-RU"/>
          <w14:ligatures w14:val="none"/>
        </w:rPr>
        <w:t>Ведущий:</w:t>
      </w:r>
    </w:p>
    <w:p w14:paraId="2FFAA648"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Лето – чудная пора!</w:t>
      </w:r>
    </w:p>
    <w:p w14:paraId="3DC9F6DE"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Любит лето детвора!</w:t>
      </w:r>
    </w:p>
    <w:p w14:paraId="08106CE8"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Летом – отдых, летом – воздух,</w:t>
      </w:r>
    </w:p>
    <w:p w14:paraId="792EB3FB"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Летом можно не скучать,</w:t>
      </w:r>
    </w:p>
    <w:p w14:paraId="0FBB8AC4"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Физкультурой заниматься,</w:t>
      </w:r>
    </w:p>
    <w:p w14:paraId="28C727F1"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lastRenderedPageBreak/>
        <w:t>Бегать, прыгать и скакать.</w:t>
      </w:r>
    </w:p>
    <w:p w14:paraId="7B541EDD"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Мы друг другу улыбнемся,</w:t>
      </w:r>
    </w:p>
    <w:p w14:paraId="65310E14"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Крепко за руки возьмёмся,</w:t>
      </w:r>
    </w:p>
    <w:p w14:paraId="25F5F09B"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Встанем в летний хоровод,</w:t>
      </w:r>
    </w:p>
    <w:p w14:paraId="671C2DE4"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Каждый пляшет и поёт.</w:t>
      </w:r>
    </w:p>
    <w:p w14:paraId="3F197DE3"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Исп. Хоровод «Лето» (</w:t>
      </w:r>
      <w:proofErr w:type="spellStart"/>
      <w:r w:rsidRPr="008206E1">
        <w:rPr>
          <w:rFonts w:ascii="Times New Roman" w:eastAsia="Times New Roman" w:hAnsi="Times New Roman" w:cs="Times New Roman"/>
          <w:b/>
          <w:bCs/>
          <w:kern w:val="0"/>
          <w:lang w:eastAsia="ru-RU"/>
          <w14:ligatures w14:val="none"/>
        </w:rPr>
        <w:t>А.Кудряшов</w:t>
      </w:r>
      <w:proofErr w:type="spellEnd"/>
      <w:r w:rsidRPr="008206E1">
        <w:rPr>
          <w:rFonts w:ascii="Times New Roman" w:eastAsia="Times New Roman" w:hAnsi="Times New Roman" w:cs="Times New Roman"/>
          <w:b/>
          <w:bCs/>
          <w:kern w:val="0"/>
          <w:lang w:eastAsia="ru-RU"/>
          <w14:ligatures w14:val="none"/>
        </w:rPr>
        <w:t>).</w:t>
      </w:r>
    </w:p>
    <w:p w14:paraId="4FFF432F"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 xml:space="preserve">Ведущий: </w:t>
      </w:r>
      <w:r w:rsidRPr="008206E1">
        <w:rPr>
          <w:rFonts w:ascii="Times New Roman" w:eastAsia="Times New Roman" w:hAnsi="Times New Roman" w:cs="Times New Roman"/>
          <w:kern w:val="0"/>
          <w:lang w:eastAsia="ru-RU"/>
          <w14:ligatures w14:val="none"/>
        </w:rPr>
        <w:t>Вы рады лету, дети? (Да) Отлично! Тогда, слушайте меня внимательно. Если вы со мной согласны, то говорите дружно  - «как нам повезло!».</w:t>
      </w:r>
    </w:p>
    <w:p w14:paraId="0EC13420"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 xml:space="preserve">Игра - </w:t>
      </w:r>
      <w:proofErr w:type="spellStart"/>
      <w:r w:rsidRPr="008206E1">
        <w:rPr>
          <w:rFonts w:ascii="Times New Roman" w:eastAsia="Times New Roman" w:hAnsi="Times New Roman" w:cs="Times New Roman"/>
          <w:b/>
          <w:bCs/>
          <w:kern w:val="0"/>
          <w:lang w:eastAsia="ru-RU"/>
          <w14:ligatures w14:val="none"/>
        </w:rPr>
        <w:t>кричалка</w:t>
      </w:r>
      <w:proofErr w:type="spellEnd"/>
      <w:r w:rsidRPr="008206E1">
        <w:rPr>
          <w:rFonts w:ascii="Times New Roman" w:eastAsia="Times New Roman" w:hAnsi="Times New Roman" w:cs="Times New Roman"/>
          <w:b/>
          <w:bCs/>
          <w:kern w:val="0"/>
          <w:lang w:eastAsia="ru-RU"/>
          <w14:ligatures w14:val="none"/>
        </w:rPr>
        <w:t xml:space="preserve"> «Как нам повезло».</w:t>
      </w:r>
    </w:p>
    <w:p w14:paraId="24F95F22"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Лето долгожданное, весёлое и яркое!</w:t>
      </w:r>
    </w:p>
    <w:p w14:paraId="0DC354FA"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199FA216"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Можно шуб не надевать в легких шортиках гулять!</w:t>
      </w:r>
    </w:p>
    <w:p w14:paraId="1C19E05D"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27C1165F"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Всюду бабочки летают, птицы песни распевают!</w:t>
      </w:r>
    </w:p>
    <w:p w14:paraId="3583F209"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21E90D9A"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Можно самокаты взять, в теннис, бадминтон играть!</w:t>
      </w:r>
    </w:p>
    <w:p w14:paraId="04BB879E"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294E747E"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Старшим можно помогать: на даче грядке поливать!</w:t>
      </w:r>
    </w:p>
    <w:p w14:paraId="41D7D32D"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0FCD312E"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Можно в озере купаться, на траве густой валяться!</w:t>
      </w:r>
    </w:p>
    <w:p w14:paraId="4DE45E4B"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4D024002"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Ведущий: По России дорогой ехать в отпуск всей семьёй</w:t>
      </w:r>
    </w:p>
    <w:p w14:paraId="6A5E619E"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Дети: Как нам повезло!</w:t>
      </w:r>
    </w:p>
    <w:p w14:paraId="41D3E2E2"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Замечательно, все рады приходу лета! А теперь пришло время загадки. Слушайте внимательно, отгадаете обязательно!</w:t>
      </w:r>
    </w:p>
    <w:p w14:paraId="78B3D4EF"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 xml:space="preserve">Два разноцветных круга </w:t>
      </w:r>
    </w:p>
    <w:p w14:paraId="25FCD70D"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 xml:space="preserve">Мигают друг за другом. </w:t>
      </w:r>
    </w:p>
    <w:p w14:paraId="6FD2DBDF"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 xml:space="preserve">Светятся, моргают </w:t>
      </w:r>
    </w:p>
    <w:p w14:paraId="0749E52A"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 xml:space="preserve">— Людям помогают. </w:t>
      </w:r>
    </w:p>
    <w:p w14:paraId="38E92625"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Пешеходный светофор.</w:t>
      </w:r>
    </w:p>
    <w:p w14:paraId="63692185"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Верно, дети! Пешеходный светофор нужен для того, чтобы люди могли безопасно переходить через проезжую часть. А как расположены цвета пешеходного светофора нам поможет вспомнить безопасная эстафета.</w:t>
      </w:r>
    </w:p>
    <w:p w14:paraId="5337E17A" w14:textId="77777777" w:rsidR="008206E1" w:rsidRPr="008206E1" w:rsidRDefault="008206E1" w:rsidP="008206E1">
      <w:pPr>
        <w:spacing w:after="0" w:line="240" w:lineRule="auto"/>
        <w:rPr>
          <w:rFonts w:ascii="Calibri" w:eastAsia="Times New Roman" w:hAnsi="Calibri" w:cs="Times New Roman"/>
          <w:kern w:val="0"/>
          <w:sz w:val="22"/>
          <w:szCs w:val="22"/>
          <w:lang w:eastAsia="ru-RU"/>
          <w14:ligatures w14:val="none"/>
        </w:rPr>
      </w:pPr>
      <w:r w:rsidRPr="008206E1">
        <w:rPr>
          <w:rFonts w:ascii="Times New Roman" w:eastAsia="Times New Roman" w:hAnsi="Times New Roman" w:cs="Times New Roman"/>
          <w:b/>
          <w:bCs/>
          <w:kern w:val="0"/>
          <w:lang w:eastAsia="ru-RU"/>
          <w14:ligatures w14:val="none"/>
        </w:rPr>
        <w:t xml:space="preserve">Проводится (под спокойную ритмичную музыку) игра-эстафета – «Пешеходный светофор» (авторская разработка </w:t>
      </w:r>
      <w:hyperlink r:id="rId49" w:history="1">
        <w:r w:rsidRPr="008206E1">
          <w:rPr>
            <w:rFonts w:ascii="Times New Roman" w:eastAsia="Times New Roman" w:hAnsi="Times New Roman" w:cs="Times New Roman"/>
            <w:color w:val="0000FF"/>
            <w:kern w:val="0"/>
            <w:sz w:val="22"/>
            <w:szCs w:val="22"/>
            <w:u w:val="single"/>
            <w:lang w:eastAsia="ru-RU"/>
            <w14:ligatures w14:val="none"/>
          </w:rPr>
          <w:t>https://infourok.ru/user/emelyanova-olesya-nikolaevna</w:t>
        </w:r>
      </w:hyperlink>
      <w:r w:rsidRPr="008206E1">
        <w:rPr>
          <w:rFonts w:ascii="Times New Roman" w:eastAsia="Times New Roman" w:hAnsi="Times New Roman" w:cs="Times New Roman"/>
          <w:b/>
          <w:bCs/>
          <w:kern w:val="0"/>
          <w:lang w:eastAsia="ru-RU"/>
          <w14:ligatures w14:val="none"/>
        </w:rPr>
        <w:t>).</w:t>
      </w:r>
    </w:p>
    <w:p w14:paraId="21D1F052"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строятся в команды парами, напротив каждой команды на расстоянии 7 метров стоит стул, а на нем лежат кружки из картона красного и зеленого цвета.</w:t>
      </w:r>
    </w:p>
    <w:p w14:paraId="0DFD3BF4"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Дети, будьте внимательны, я объясню вам правила эстафеты. Двое детей, взявшись за руки идут шагом, не бегом, ведь на проезжей части бегать нельзя, до стульчика. Один из  пары детей берет зеленый кружок - зелёный разрешающий сигнал, поднимает над головой и садится на стул к детям лицом, второй из  пары детей берет красный кружок – красный запрещающий сигнал, встает за стулом и поднимает красный кружок над зеленым – показывают правильное расположение сигналов пешеходного светофора. Оставляют кружки на стуле, возвращаются к своей команде шагом. Эстафету продолжает следующая пара.</w:t>
      </w:r>
    </w:p>
    <w:p w14:paraId="46F1C207"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Ведущие показывают, как правильно пройти эстафету. По завершению эстафеты хвалят детей за то, что не бежали, шли быстрым шагом. Правильно располагали сигналы пешеходного светофора.</w:t>
      </w:r>
    </w:p>
    <w:p w14:paraId="43AD5DD6"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 xml:space="preserve">Ведущий: </w:t>
      </w:r>
    </w:p>
    <w:p w14:paraId="6CF5A5AB"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Всем советуем дружить,</w:t>
      </w:r>
    </w:p>
    <w:p w14:paraId="26E1838A"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Ссориться не смейте!</w:t>
      </w:r>
    </w:p>
    <w:p w14:paraId="348006B2"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Без друзей нам не прожить</w:t>
      </w:r>
    </w:p>
    <w:p w14:paraId="2E8DB208"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Ни за что на свете!</w:t>
      </w:r>
    </w:p>
    <w:p w14:paraId="0CF3AECE"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Исполняется «Песенка о дружбе» (М. Парцхаладзе) совместно с музыкальным руководителем.</w:t>
      </w:r>
    </w:p>
    <w:p w14:paraId="7B85DCC4"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lastRenderedPageBreak/>
        <w:t xml:space="preserve">Ведущий: </w:t>
      </w:r>
      <w:r w:rsidRPr="008206E1">
        <w:rPr>
          <w:rFonts w:ascii="Times New Roman" w:eastAsia="Times New Roman" w:hAnsi="Times New Roman" w:cs="Times New Roman"/>
          <w:kern w:val="0"/>
          <w:lang w:eastAsia="ru-RU"/>
          <w14:ligatures w14:val="none"/>
        </w:rPr>
        <w:t xml:space="preserve">Посмотрите что у меня есть! (привлекает внимание детей, совершая резкие и быстрые взмахи красным шифоновым платком): </w:t>
      </w:r>
    </w:p>
    <w:p w14:paraId="5973336D"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Что вам напоминает сейчас этот платок? (акцентирует внимание на сравнении платка с пламенем, огнем). Огонь помощник человека, но при неосторожном или неправильном обращении может быть опасен.</w:t>
      </w:r>
    </w:p>
    <w:p w14:paraId="3388CFEA"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Дети совместно с воспитателями вспоминают правила пожарной безопасности. </w:t>
      </w:r>
    </w:p>
    <w:p w14:paraId="229D0C64"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Что же все-таки нужно делать, если случится пожар?</w:t>
      </w:r>
    </w:p>
    <w:p w14:paraId="7DF11DA2"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Обычно дети отвечают - «тушить пожар», «звонить пожарным, милиции».</w:t>
      </w:r>
    </w:p>
    <w:p w14:paraId="260AD0BB"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В таком случае психолог спрашивает детей о том, может ли на самом деле ребенок потушить пожар, и что же конкретно нужно сделать взрослым, чтобы приехали пожарные.</w:t>
      </w:r>
    </w:p>
    <w:p w14:paraId="07F65999"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В этот момент наиболее важным является побуждение детей высказывать все имеющиеся у них мысли, </w:t>
      </w:r>
      <w:proofErr w:type="spellStart"/>
      <w:r w:rsidRPr="008206E1">
        <w:rPr>
          <w:rFonts w:ascii="Times New Roman" w:eastAsia="Times New Roman" w:hAnsi="Times New Roman" w:cs="Times New Roman"/>
          <w:kern w:val="0"/>
          <w:lang w:eastAsia="ru-RU"/>
          <w14:ligatures w14:val="none"/>
        </w:rPr>
        <w:t>оречевлять</w:t>
      </w:r>
      <w:proofErr w:type="spellEnd"/>
      <w:r w:rsidRPr="008206E1">
        <w:rPr>
          <w:rFonts w:ascii="Times New Roman" w:eastAsia="Times New Roman" w:hAnsi="Times New Roman" w:cs="Times New Roman"/>
          <w:kern w:val="0"/>
          <w:lang w:eastAsia="ru-RU"/>
          <w14:ligatures w14:val="none"/>
        </w:rPr>
        <w:t xml:space="preserve"> чувства, подводя их с помощью вопросов к пониманию того, что ребенок не может и не должен самостоятельно справиться с пожаром, даже если пожар возник из-за его неосторожных или намеренных действий.</w:t>
      </w:r>
    </w:p>
    <w:p w14:paraId="10D7F6E3"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Я знаю, что должен делать каждый ребенок в такой ситуации и сейчас вас научу. Самое главное — это не боятся, потому что взрослые, узнав о том, что ребенок в опасности, сразу поспешат ему на помощь, и для этого им нужно дать об этом знать.</w:t>
      </w:r>
    </w:p>
    <w:p w14:paraId="48270DB3"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Во-первых, нужно попробовать безопасно покинуть помещение, в котором возник пожар, выбраться на улицу, а там громко закричать «пожар» и обратится за помощью.</w:t>
      </w:r>
    </w:p>
    <w:p w14:paraId="1D455E73" w14:textId="77777777" w:rsidR="008206E1" w:rsidRPr="008206E1" w:rsidRDefault="008206E1" w:rsidP="008206E1">
      <w:pPr>
        <w:spacing w:after="0" w:line="240" w:lineRule="auto"/>
        <w:ind w:firstLine="709"/>
        <w:jc w:val="both"/>
        <w:rPr>
          <w:rFonts w:ascii="Times New Roman" w:eastAsia="Times New Roman" w:hAnsi="Times New Roman" w:cs="Times New Roman"/>
          <w:b/>
          <w:bCs/>
          <w:color w:val="F43DC3"/>
          <w:kern w:val="0"/>
          <w:bdr w:val="none" w:sz="0" w:space="0" w:color="auto" w:frame="1"/>
          <w:shd w:val="clear" w:color="auto" w:fill="FFFFFF"/>
          <w:lang w:eastAsia="ru-RU"/>
          <w14:ligatures w14:val="none"/>
        </w:rPr>
      </w:pPr>
      <w:r w:rsidRPr="008206E1">
        <w:rPr>
          <w:rFonts w:ascii="Times New Roman" w:eastAsia="Times New Roman" w:hAnsi="Times New Roman" w:cs="Times New Roman"/>
          <w:b/>
          <w:bCs/>
          <w:kern w:val="0"/>
          <w:lang w:eastAsia="ru-RU"/>
          <w14:ligatures w14:val="none"/>
        </w:rPr>
        <w:t>Игра-упражнение «Пожар, пожар!» (авторская разработка</w:t>
      </w:r>
      <w:r w:rsidRPr="008206E1">
        <w:rPr>
          <w:rFonts w:ascii="Calibri" w:eastAsia="Times New Roman" w:hAnsi="Calibri" w:cs="Times New Roman"/>
          <w:kern w:val="0"/>
          <w:sz w:val="22"/>
          <w:szCs w:val="22"/>
          <w:lang w:eastAsia="ru-RU"/>
          <w14:ligatures w14:val="none"/>
        </w:rPr>
        <w:t xml:space="preserve"> </w:t>
      </w:r>
      <w:hyperlink r:id="rId50" w:history="1">
        <w:r w:rsidRPr="008206E1">
          <w:rPr>
            <w:rFonts w:ascii="Times New Roman" w:eastAsia="Times New Roman" w:hAnsi="Times New Roman" w:cs="Times New Roman"/>
            <w:color w:val="0000FF"/>
            <w:kern w:val="0"/>
            <w:sz w:val="22"/>
            <w:szCs w:val="22"/>
            <w:u w:val="single"/>
            <w:lang w:eastAsia="ru-RU"/>
            <w14:ligatures w14:val="none"/>
          </w:rPr>
          <w:t>https://www.maam.ru/users/solgan</w:t>
        </w:r>
      </w:hyperlink>
      <w:r w:rsidRPr="008206E1">
        <w:rPr>
          <w:rFonts w:ascii="Times New Roman" w:eastAsia="Times New Roman" w:hAnsi="Times New Roman" w:cs="Times New Roman"/>
          <w:kern w:val="0"/>
          <w:sz w:val="22"/>
          <w:szCs w:val="22"/>
          <w:lang w:eastAsia="ru-RU"/>
          <w14:ligatures w14:val="none"/>
        </w:rPr>
        <w:t xml:space="preserve"> ).</w:t>
      </w:r>
    </w:p>
    <w:p w14:paraId="09453421" w14:textId="77777777" w:rsidR="008206E1" w:rsidRPr="008206E1" w:rsidRDefault="008206E1" w:rsidP="008206E1">
      <w:pPr>
        <w:spacing w:after="0" w:line="240" w:lineRule="auto"/>
        <w:ind w:firstLine="709"/>
        <w:rPr>
          <w:rFonts w:ascii="Times New Roman" w:eastAsia="Times New Roman" w:hAnsi="Times New Roman" w:cs="Times New Roman"/>
          <w:b/>
          <w:bCs/>
          <w:color w:val="F43DC3"/>
          <w:kern w:val="0"/>
          <w:bdr w:val="none" w:sz="0" w:space="0" w:color="auto" w:frame="1"/>
          <w:shd w:val="clear" w:color="auto" w:fill="FFFFFF"/>
          <w:lang w:eastAsia="ru-RU"/>
          <w14:ligatures w14:val="none"/>
        </w:rPr>
      </w:pPr>
      <w:r w:rsidRPr="008206E1">
        <w:rPr>
          <w:rFonts w:ascii="Times New Roman" w:eastAsia="Times New Roman" w:hAnsi="Times New Roman" w:cs="Times New Roman"/>
          <w:kern w:val="0"/>
          <w:lang w:eastAsia="ru-RU"/>
          <w14:ligatures w14:val="none"/>
        </w:rPr>
        <w:t>Детям предлагается играть в «доме» - веранде и, по сигналу психолога, который начнет молча взмахивать красным платком, они должны достаточно быстро покинуть «дом» через «выход» неогороженный стульями, громко закричать «пожар» и обратится за помощью к воспитателю, который играет роль соседа-прохожего.</w:t>
      </w:r>
    </w:p>
    <w:p w14:paraId="3EED7B01"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В игру необходимо сыграть несколько раз, так как дети «покидают дом» с криками, толкаясь, имитируя панику, кричат «пожар» недостаточно громко, не могут объяснить воспитателю, что случилось. Эти моменты обсуждаются, детям предлагается решить, какой же способ действия лучше и сыграть еще и еще раз, пока не получится у всех.</w:t>
      </w:r>
    </w:p>
    <w:p w14:paraId="3794A4DD"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Молодцы, дети! А теперь предлагаю поиграть свою ловкость показать.</w:t>
      </w:r>
    </w:p>
    <w:p w14:paraId="5C858168"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 xml:space="preserve">Игра «Домики» (А. </w:t>
      </w:r>
      <w:proofErr w:type="spellStart"/>
      <w:r w:rsidRPr="008206E1">
        <w:rPr>
          <w:rFonts w:ascii="Times New Roman" w:eastAsia="Times New Roman" w:hAnsi="Times New Roman" w:cs="Times New Roman"/>
          <w:b/>
          <w:bCs/>
          <w:kern w:val="0"/>
          <w:lang w:eastAsia="ru-RU"/>
          <w14:ligatures w14:val="none"/>
        </w:rPr>
        <w:t>Галямова</w:t>
      </w:r>
      <w:proofErr w:type="spellEnd"/>
      <w:r w:rsidRPr="008206E1">
        <w:rPr>
          <w:rFonts w:ascii="Times New Roman" w:eastAsia="Times New Roman" w:hAnsi="Times New Roman" w:cs="Times New Roman"/>
          <w:b/>
          <w:bCs/>
          <w:kern w:val="0"/>
          <w:lang w:eastAsia="ru-RU"/>
          <w14:ligatures w14:val="none"/>
        </w:rPr>
        <w:t xml:space="preserve">). </w:t>
      </w:r>
    </w:p>
    <w:p w14:paraId="08C26BCB"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После игры дети организуются в один большой круг.</w:t>
      </w:r>
    </w:p>
    <w:p w14:paraId="25AE0BA3"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 xml:space="preserve">Ведущий: </w:t>
      </w:r>
    </w:p>
    <w:p w14:paraId="21012B3B"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 xml:space="preserve">Лето солнышком вкатилось, </w:t>
      </w:r>
    </w:p>
    <w:p w14:paraId="44E4470E"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Засияло, засветилось</w:t>
      </w:r>
    </w:p>
    <w:p w14:paraId="0486CF03"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Вишнями, ромашками,</w:t>
      </w:r>
    </w:p>
    <w:p w14:paraId="42C06149"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Лютиками, кашками.</w:t>
      </w:r>
    </w:p>
    <w:p w14:paraId="6960F406"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Лето! Лето! Лето! Лето</w:t>
      </w:r>
    </w:p>
    <w:p w14:paraId="477E8776"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В краски яркие одето,</w:t>
      </w:r>
    </w:p>
    <w:p w14:paraId="5C1F8851"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Жарким солнышком согрето.</w:t>
      </w:r>
    </w:p>
    <w:p w14:paraId="40BD6C15"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Пусть подольше будет лето!</w:t>
      </w:r>
    </w:p>
    <w:p w14:paraId="3DE8479B"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r w:rsidRPr="008206E1">
        <w:rPr>
          <w:rFonts w:ascii="Times New Roman" w:eastAsia="Times New Roman" w:hAnsi="Times New Roman" w:cs="Times New Roman"/>
          <w:b/>
          <w:bCs/>
          <w:kern w:val="0"/>
          <w:lang w:eastAsia="ru-RU"/>
          <w14:ligatures w14:val="none"/>
        </w:rPr>
        <w:t xml:space="preserve">Исполняется танец «Лето» (В. </w:t>
      </w:r>
      <w:proofErr w:type="spellStart"/>
      <w:r w:rsidRPr="008206E1">
        <w:rPr>
          <w:rFonts w:ascii="Times New Roman" w:eastAsia="Times New Roman" w:hAnsi="Times New Roman" w:cs="Times New Roman"/>
          <w:b/>
          <w:bCs/>
          <w:kern w:val="0"/>
          <w:lang w:eastAsia="ru-RU"/>
          <w14:ligatures w14:val="none"/>
        </w:rPr>
        <w:t>Осошник</w:t>
      </w:r>
      <w:proofErr w:type="spellEnd"/>
      <w:r w:rsidRPr="008206E1">
        <w:rPr>
          <w:rFonts w:ascii="Times New Roman" w:eastAsia="Times New Roman" w:hAnsi="Times New Roman" w:cs="Times New Roman"/>
          <w:b/>
          <w:bCs/>
          <w:kern w:val="0"/>
          <w:lang w:eastAsia="ru-RU"/>
          <w14:ligatures w14:val="none"/>
        </w:rPr>
        <w:t>) по показу музыкального руководителя.</w:t>
      </w:r>
    </w:p>
    <w:p w14:paraId="130FE751" w14:textId="77777777" w:rsidR="008206E1" w:rsidRPr="008206E1" w:rsidRDefault="008206E1" w:rsidP="008206E1">
      <w:pPr>
        <w:spacing w:after="0" w:line="240" w:lineRule="auto"/>
        <w:ind w:firstLine="709"/>
        <w:jc w:val="both"/>
        <w:rPr>
          <w:rFonts w:ascii="Times New Roman" w:eastAsia="Times New Roman" w:hAnsi="Times New Roman" w:cs="Times New Roman"/>
          <w:b/>
          <w:bCs/>
          <w:kern w:val="0"/>
          <w:lang w:eastAsia="ru-RU"/>
          <w14:ligatures w14:val="none"/>
        </w:rPr>
      </w:pPr>
      <w:bookmarkStart w:id="6" w:name="_Hlk210829982"/>
      <w:r w:rsidRPr="008206E1">
        <w:rPr>
          <w:rFonts w:ascii="Times New Roman" w:eastAsia="Times New Roman" w:hAnsi="Times New Roman" w:cs="Times New Roman"/>
          <w:b/>
          <w:bCs/>
          <w:kern w:val="0"/>
          <w:lang w:eastAsia="ru-RU"/>
          <w14:ligatures w14:val="none"/>
        </w:rPr>
        <w:t xml:space="preserve">Ведущий: </w:t>
      </w:r>
    </w:p>
    <w:bookmarkEnd w:id="6"/>
    <w:p w14:paraId="6429D861"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Наш праздник завершается, но мы грустить не будем.</w:t>
      </w:r>
    </w:p>
    <w:p w14:paraId="345EE5CB"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Пусть мирным будет небо на радость добрым людям.</w:t>
      </w:r>
    </w:p>
    <w:p w14:paraId="37A26D72"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Пусть дети на планете живут, забот не зная,</w:t>
      </w:r>
    </w:p>
    <w:p w14:paraId="6D4D79F0" w14:textId="77777777" w:rsidR="008206E1" w:rsidRPr="008206E1" w:rsidRDefault="008206E1" w:rsidP="008206E1">
      <w:pPr>
        <w:spacing w:after="0" w:line="240" w:lineRule="auto"/>
        <w:ind w:firstLine="709"/>
        <w:jc w:val="both"/>
        <w:rPr>
          <w:rFonts w:ascii="Times New Roman" w:eastAsia="Times New Roman" w:hAnsi="Times New Roman" w:cs="Times New Roman"/>
          <w:i/>
          <w:iCs/>
          <w:kern w:val="0"/>
          <w:lang w:eastAsia="ru-RU"/>
          <w14:ligatures w14:val="none"/>
        </w:rPr>
      </w:pPr>
      <w:r w:rsidRPr="008206E1">
        <w:rPr>
          <w:rFonts w:ascii="Times New Roman" w:eastAsia="Times New Roman" w:hAnsi="Times New Roman" w:cs="Times New Roman"/>
          <w:i/>
          <w:iCs/>
          <w:kern w:val="0"/>
          <w:lang w:eastAsia="ru-RU"/>
          <w14:ligatures w14:val="none"/>
        </w:rPr>
        <w:t>На радость папам, мамам, скорее подрастая!</w:t>
      </w:r>
    </w:p>
    <w:p w14:paraId="504BEFFC"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
          <w:bCs/>
          <w:kern w:val="0"/>
          <w:lang w:eastAsia="ru-RU"/>
          <w14:ligatures w14:val="none"/>
        </w:rPr>
        <w:t>Ведущий:</w:t>
      </w:r>
      <w:r w:rsidRPr="008206E1">
        <w:rPr>
          <w:rFonts w:ascii="Times New Roman" w:eastAsia="Times New Roman" w:hAnsi="Times New Roman" w:cs="Times New Roman"/>
          <w:kern w:val="0"/>
          <w:lang w:eastAsia="ru-RU"/>
          <w14:ligatures w14:val="none"/>
        </w:rPr>
        <w:t xml:space="preserve"> Еще раз поздравляю вас, дети с праздником и с первым днём лета! </w:t>
      </w:r>
    </w:p>
    <w:p w14:paraId="0C4283DF" w14:textId="77777777" w:rsidR="008206E1" w:rsidRPr="008206E1" w:rsidRDefault="008206E1" w:rsidP="008206E1">
      <w:pPr>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По завершению развлечения ведущий и педагоги подводят итоги, просят детей поделится впечатлениями, ещё раз хвалят детей, а также советуют помнить правила безопасности.</w:t>
      </w:r>
    </w:p>
    <w:p w14:paraId="4B586D2D" w14:textId="77777777" w:rsidR="008206E1" w:rsidRDefault="008206E1" w:rsidP="008206E1">
      <w:pPr>
        <w:spacing w:after="0" w:line="240" w:lineRule="auto"/>
        <w:jc w:val="both"/>
        <w:rPr>
          <w:rFonts w:ascii="Times New Roman" w:eastAsia="Times New Roman" w:hAnsi="Times New Roman" w:cs="Times New Roman"/>
          <w:kern w:val="0"/>
          <w:sz w:val="28"/>
          <w:szCs w:val="28"/>
          <w:lang w:eastAsia="ru-RU"/>
          <w14:ligatures w14:val="none"/>
        </w:rPr>
      </w:pPr>
    </w:p>
    <w:p w14:paraId="3F8A4A23" w14:textId="77777777" w:rsidR="009900CD" w:rsidRDefault="009900CD" w:rsidP="008206E1">
      <w:pPr>
        <w:spacing w:after="0" w:line="240" w:lineRule="auto"/>
        <w:jc w:val="both"/>
        <w:rPr>
          <w:rFonts w:ascii="Times New Roman" w:eastAsia="Times New Roman" w:hAnsi="Times New Roman" w:cs="Times New Roman"/>
          <w:kern w:val="0"/>
          <w:sz w:val="28"/>
          <w:szCs w:val="28"/>
          <w:lang w:eastAsia="ru-RU"/>
          <w14:ligatures w14:val="none"/>
        </w:rPr>
      </w:pPr>
    </w:p>
    <w:p w14:paraId="541E9860" w14:textId="77777777" w:rsidR="009900CD" w:rsidRPr="008206E1" w:rsidRDefault="009900CD" w:rsidP="008206E1">
      <w:pPr>
        <w:spacing w:after="0" w:line="240" w:lineRule="auto"/>
        <w:jc w:val="both"/>
        <w:rPr>
          <w:rFonts w:ascii="Times New Roman" w:eastAsia="Times New Roman" w:hAnsi="Times New Roman" w:cs="Times New Roman"/>
          <w:kern w:val="0"/>
          <w:sz w:val="28"/>
          <w:szCs w:val="28"/>
          <w:lang w:eastAsia="ru-RU"/>
          <w14:ligatures w14:val="none"/>
        </w:rPr>
      </w:pPr>
    </w:p>
    <w:p w14:paraId="3ACD0B0A" w14:textId="77777777" w:rsidR="008206E1" w:rsidRPr="008206E1" w:rsidRDefault="008206E1" w:rsidP="008206E1">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8206E1">
        <w:rPr>
          <w:rFonts w:ascii="Times New Roman" w:eastAsia="Times New Roman" w:hAnsi="Times New Roman" w:cs="Times New Roman"/>
          <w:b/>
          <w:bCs/>
          <w:color w:val="000000"/>
          <w:kern w:val="0"/>
          <w:lang w:eastAsia="ru-RU"/>
          <w14:ligatures w14:val="none"/>
        </w:rPr>
        <w:lastRenderedPageBreak/>
        <w:t>Конспект непосредственно образовательной деятельности в  младшей    группе.</w:t>
      </w:r>
    </w:p>
    <w:p w14:paraId="4E693101" w14:textId="6E395092" w:rsidR="008206E1" w:rsidRPr="008206E1" w:rsidRDefault="008206E1" w:rsidP="008206E1">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8206E1">
        <w:rPr>
          <w:rFonts w:ascii="Times New Roman" w:eastAsia="Times New Roman" w:hAnsi="Times New Roman" w:cs="Times New Roman"/>
          <w:b/>
          <w:bCs/>
          <w:color w:val="000000"/>
          <w:kern w:val="0"/>
          <w:lang w:eastAsia="ru-RU"/>
          <w14:ligatures w14:val="none"/>
        </w:rPr>
        <w:t xml:space="preserve"> Тема: «Весна пришла»</w:t>
      </w:r>
    </w:p>
    <w:p w14:paraId="3489CE7A" w14:textId="77777777" w:rsidR="008206E1" w:rsidRPr="008206E1" w:rsidRDefault="008206E1" w:rsidP="008206E1">
      <w:pPr>
        <w:shd w:val="clear" w:color="auto" w:fill="FFFFFF"/>
        <w:spacing w:after="0" w:line="240" w:lineRule="auto"/>
        <w:jc w:val="right"/>
        <w:rPr>
          <w:rFonts w:ascii="Times New Roman" w:eastAsia="Times New Roman" w:hAnsi="Times New Roman" w:cs="Times New Roman"/>
          <w:b/>
          <w:bCs/>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 xml:space="preserve">                                                                         </w:t>
      </w:r>
      <w:r w:rsidRPr="008206E1">
        <w:rPr>
          <w:rFonts w:ascii="Times New Roman" w:eastAsia="Times New Roman" w:hAnsi="Times New Roman" w:cs="Times New Roman"/>
          <w:b/>
          <w:bCs/>
          <w:color w:val="000000"/>
          <w:kern w:val="0"/>
          <w:lang w:eastAsia="ru-RU"/>
          <w14:ligatures w14:val="none"/>
        </w:rPr>
        <w:t>Елфимова Любовь    Витальевна</w:t>
      </w:r>
    </w:p>
    <w:p w14:paraId="25C2F35E" w14:textId="77777777" w:rsidR="008206E1" w:rsidRPr="008206E1" w:rsidRDefault="008206E1" w:rsidP="008206E1">
      <w:pPr>
        <w:shd w:val="clear" w:color="auto" w:fill="FFFFFF"/>
        <w:spacing w:after="0" w:line="240" w:lineRule="auto"/>
        <w:jc w:val="right"/>
        <w:rPr>
          <w:rFonts w:ascii="Times New Roman" w:eastAsia="Times New Roman" w:hAnsi="Times New Roman" w:cs="Times New Roman"/>
          <w:bCs/>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 xml:space="preserve">                                                                          Воспитатель.</w:t>
      </w:r>
    </w:p>
    <w:p w14:paraId="42FF16D8" w14:textId="77777777" w:rsidR="008206E1" w:rsidRPr="008206E1" w:rsidRDefault="008206E1" w:rsidP="008206E1">
      <w:pPr>
        <w:shd w:val="clear" w:color="auto" w:fill="FFFFFF"/>
        <w:spacing w:after="0" w:line="240" w:lineRule="auto"/>
        <w:jc w:val="right"/>
        <w:rPr>
          <w:rFonts w:ascii="Times New Roman" w:eastAsia="Times New Roman" w:hAnsi="Times New Roman" w:cs="Times New Roman"/>
          <w:bCs/>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 xml:space="preserve">                                                                           МКДОУ «</w:t>
      </w:r>
      <w:proofErr w:type="spellStart"/>
      <w:r w:rsidRPr="008206E1">
        <w:rPr>
          <w:rFonts w:ascii="Times New Roman" w:eastAsia="Times New Roman" w:hAnsi="Times New Roman" w:cs="Times New Roman"/>
          <w:bCs/>
          <w:color w:val="000000"/>
          <w:kern w:val="0"/>
          <w:lang w:eastAsia="ru-RU"/>
          <w14:ligatures w14:val="none"/>
        </w:rPr>
        <w:t>Травянский</w:t>
      </w:r>
      <w:proofErr w:type="spellEnd"/>
      <w:r w:rsidRPr="008206E1">
        <w:rPr>
          <w:rFonts w:ascii="Times New Roman" w:eastAsia="Times New Roman" w:hAnsi="Times New Roman" w:cs="Times New Roman"/>
          <w:bCs/>
          <w:color w:val="000000"/>
          <w:kern w:val="0"/>
          <w:lang w:eastAsia="ru-RU"/>
          <w14:ligatures w14:val="none"/>
        </w:rPr>
        <w:t xml:space="preserve"> детский сад»</w:t>
      </w:r>
    </w:p>
    <w:p w14:paraId="4F1C3110" w14:textId="77777777" w:rsidR="008206E1" w:rsidRPr="008206E1" w:rsidRDefault="008206E1" w:rsidP="008206E1">
      <w:pPr>
        <w:shd w:val="clear" w:color="auto" w:fill="FFFFFF"/>
        <w:spacing w:after="0" w:line="240" w:lineRule="auto"/>
        <w:jc w:val="right"/>
        <w:rPr>
          <w:rFonts w:ascii="Times New Roman" w:eastAsia="Times New Roman" w:hAnsi="Times New Roman" w:cs="Times New Roman"/>
          <w:bCs/>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 xml:space="preserve">                                                                           «Каменский городской округ»</w:t>
      </w:r>
    </w:p>
    <w:p w14:paraId="07930F6D" w14:textId="77777777" w:rsidR="008206E1" w:rsidRPr="008206E1" w:rsidRDefault="008206E1" w:rsidP="008206E1">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 xml:space="preserve">                                                                                                                   </w:t>
      </w:r>
    </w:p>
    <w:p w14:paraId="2FC38F8E" w14:textId="77777777" w:rsidR="008206E1" w:rsidRPr="008206E1" w:rsidRDefault="008206E1" w:rsidP="008206E1">
      <w:pPr>
        <w:shd w:val="clear" w:color="auto" w:fill="FFFFFF"/>
        <w:spacing w:after="0" w:line="240" w:lineRule="auto"/>
        <w:textAlignment w:val="baseline"/>
        <w:rPr>
          <w:rFonts w:ascii="Times New Roman" w:eastAsia="Times New Roman" w:hAnsi="Times New Roman" w:cs="Times New Roman"/>
          <w:b/>
          <w:bCs/>
          <w:color w:val="000000"/>
          <w:kern w:val="0"/>
          <w:lang w:eastAsia="ru-RU"/>
          <w14:ligatures w14:val="none"/>
        </w:rPr>
      </w:pPr>
      <w:r w:rsidRPr="008206E1">
        <w:rPr>
          <w:rFonts w:ascii="Times New Roman" w:eastAsia="Times New Roman" w:hAnsi="Times New Roman" w:cs="Times New Roman"/>
          <w:b/>
          <w:bCs/>
          <w:color w:val="000000"/>
          <w:kern w:val="0"/>
          <w:lang w:eastAsia="ru-RU"/>
          <w14:ligatures w14:val="none"/>
        </w:rPr>
        <w:t xml:space="preserve">                           </w:t>
      </w:r>
    </w:p>
    <w:p w14:paraId="7C6714F2"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bCs/>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Цель:</w:t>
      </w:r>
      <w:r w:rsidRPr="008206E1">
        <w:rPr>
          <w:rFonts w:ascii="Times New Roman" w:eastAsia="Times New Roman" w:hAnsi="Times New Roman" w:cs="Times New Roman"/>
          <w:color w:val="000000"/>
          <w:kern w:val="0"/>
          <w:lang w:eastAsia="ru-RU"/>
          <w14:ligatures w14:val="none"/>
        </w:rPr>
        <w:t> закрепление элементарных представлений об изменениях в природе весной.</w:t>
      </w:r>
    </w:p>
    <w:p w14:paraId="199B8A5E"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Задачи:</w:t>
      </w:r>
    </w:p>
    <w:p w14:paraId="7F17F4C3"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Обучающие</w:t>
      </w:r>
      <w:r w:rsidRPr="008206E1">
        <w:rPr>
          <w:rFonts w:ascii="Times New Roman" w:eastAsia="Times New Roman" w:hAnsi="Times New Roman" w:cs="Times New Roman"/>
          <w:color w:val="000000"/>
          <w:kern w:val="0"/>
          <w:lang w:eastAsia="ru-RU"/>
          <w14:ligatures w14:val="none"/>
        </w:rPr>
        <w:t> - закреплять и расширять знания детей о приметах весны, явлениях природы, животных,</w:t>
      </w:r>
      <w:r w:rsidRPr="008206E1">
        <w:rPr>
          <w:rFonts w:ascii="Times New Roman" w:eastAsia="Times New Roman" w:hAnsi="Times New Roman" w:cs="Times New Roman"/>
          <w:bCs/>
          <w:color w:val="000000"/>
          <w:kern w:val="0"/>
          <w:lang w:eastAsia="ru-RU"/>
          <w14:ligatures w14:val="none"/>
        </w:rPr>
        <w:t> </w:t>
      </w:r>
      <w:r w:rsidRPr="008206E1">
        <w:rPr>
          <w:rFonts w:ascii="Times New Roman" w:eastAsia="Times New Roman" w:hAnsi="Times New Roman" w:cs="Times New Roman"/>
          <w:color w:val="000000"/>
          <w:kern w:val="0"/>
          <w:lang w:eastAsia="ru-RU"/>
          <w14:ligatures w14:val="none"/>
        </w:rPr>
        <w:t>формировать умение слушать воспитателя и отвечать на вопросы.</w:t>
      </w:r>
    </w:p>
    <w:p w14:paraId="5515DB05"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Развивающие:</w:t>
      </w:r>
      <w:r w:rsidRPr="008206E1">
        <w:rPr>
          <w:rFonts w:ascii="Times New Roman" w:eastAsia="Times New Roman" w:hAnsi="Times New Roman" w:cs="Times New Roman"/>
          <w:color w:val="000000"/>
          <w:kern w:val="0"/>
          <w:lang w:eastAsia="ru-RU"/>
          <w14:ligatures w14:val="none"/>
        </w:rPr>
        <w:t>  Закреплять творческие способности детей средствами нетрадиционных техник рисования,  мелкую моторику рук. словарный запас детей</w:t>
      </w:r>
    </w:p>
    <w:p w14:paraId="42802429"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Cs/>
          <w:kern w:val="0"/>
          <w:lang w:eastAsia="ru-RU"/>
          <w14:ligatures w14:val="none"/>
        </w:rPr>
        <w:t>Воспитательные: </w:t>
      </w:r>
      <w:r w:rsidRPr="008206E1">
        <w:rPr>
          <w:rFonts w:ascii="Times New Roman" w:eastAsia="Times New Roman" w:hAnsi="Times New Roman" w:cs="Times New Roman"/>
          <w:kern w:val="0"/>
          <w:lang w:eastAsia="ru-RU"/>
          <w14:ligatures w14:val="none"/>
        </w:rPr>
        <w:t>Закреплять  бережное отношение к природе, животным.</w:t>
      </w:r>
    </w:p>
    <w:p w14:paraId="48F80E76"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Материалы и оборудование:</w:t>
      </w:r>
    </w:p>
    <w:p w14:paraId="6F4FAF56"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Шаблон дерева без листьев на альбомных листах формата А5, иллюстрации с весенними деревьями, гуашь зеленая, салфетки, ватные палочки, кисточки тарелочки для использованных палочек, иллюстрация готовой работы.</w:t>
      </w:r>
    </w:p>
    <w:p w14:paraId="5F067AB7"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Предварительная работа: Наблюдение с детьми за изменениями в природе весной во время прогулок, рассматривание иллюстраций, картин с изображением деревьев, чтение стихотворения о весне.</w:t>
      </w:r>
    </w:p>
    <w:p w14:paraId="169E9DB8"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Ход занятия</w:t>
      </w:r>
    </w:p>
    <w:p w14:paraId="5E154A26"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bCs/>
          <w:kern w:val="0"/>
          <w:lang w:eastAsia="ru-RU"/>
          <w14:ligatures w14:val="none"/>
        </w:rPr>
        <w:t>Дети заходят в группу.</w:t>
      </w:r>
      <w:r w:rsidRPr="008206E1">
        <w:rPr>
          <w:rFonts w:ascii="Times New Roman" w:eastAsia="Times New Roman" w:hAnsi="Times New Roman" w:cs="Times New Roman"/>
          <w:kern w:val="0"/>
          <w:lang w:eastAsia="ru-RU"/>
          <w14:ligatures w14:val="none"/>
        </w:rPr>
        <w:t xml:space="preserve"> </w:t>
      </w:r>
    </w:p>
    <w:p w14:paraId="71CA7762"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 xml:space="preserve">Собрались все дети в круг. </w:t>
      </w:r>
    </w:p>
    <w:p w14:paraId="7F52D3CC"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Слева друг и справа друг.</w:t>
      </w:r>
    </w:p>
    <w:p w14:paraId="27943A36"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Вместе за руки возьмемся и друг — другу улыбнемся.</w:t>
      </w:r>
    </w:p>
    <w:p w14:paraId="7C8A0241"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Воспитатель: Молодцы дети, мы с вами подарим друг другу улыбку и радостное настроение.</w:t>
      </w:r>
    </w:p>
    <w:p w14:paraId="5585733E"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садятся на стульчики</w:t>
      </w:r>
    </w:p>
    <w:p w14:paraId="7BA306A2"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Воспитатель:</w:t>
      </w:r>
      <w:r w:rsidRPr="008206E1">
        <w:rPr>
          <w:rFonts w:ascii="Times New Roman" w:eastAsia="Times New Roman" w:hAnsi="Times New Roman" w:cs="Times New Roman"/>
          <w:color w:val="000000"/>
          <w:kern w:val="0"/>
          <w:lang w:eastAsia="ru-RU"/>
          <w14:ligatures w14:val="none"/>
        </w:rPr>
        <w:t xml:space="preserve"> Зима закончилась, а какое время года наступило? </w:t>
      </w:r>
    </w:p>
    <w:p w14:paraId="38427162"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7030A0"/>
          <w:kern w:val="0"/>
          <w:lang w:eastAsia="ru-RU"/>
          <w14:ligatures w14:val="none"/>
        </w:rPr>
      </w:pPr>
      <w:r w:rsidRPr="008206E1">
        <w:rPr>
          <w:rFonts w:ascii="Times New Roman" w:eastAsia="Times New Roman" w:hAnsi="Times New Roman" w:cs="Times New Roman"/>
          <w:color w:val="000000"/>
          <w:kern w:val="0"/>
          <w:lang w:eastAsia="ru-RU"/>
          <w14:ligatures w14:val="none"/>
        </w:rPr>
        <w:t> (загадываем загадку )</w:t>
      </w:r>
    </w:p>
    <w:p w14:paraId="6804923E"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Воспитатель:</w:t>
      </w:r>
      <w:r w:rsidRPr="008206E1">
        <w:rPr>
          <w:rFonts w:ascii="Times New Roman" w:eastAsia="Times New Roman" w:hAnsi="Times New Roman" w:cs="Times New Roman"/>
          <w:color w:val="000000"/>
          <w:kern w:val="0"/>
          <w:lang w:eastAsia="ru-RU"/>
          <w14:ligatures w14:val="none"/>
        </w:rPr>
        <w:t> Ветерок в ветвях играет,</w:t>
      </w:r>
    </w:p>
    <w:p w14:paraId="126B45F8"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Звонче птичьи голоса</w:t>
      </w:r>
    </w:p>
    <w:p w14:paraId="3867EEB8"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Значит, к нам пришла …</w:t>
      </w:r>
    </w:p>
    <w:p w14:paraId="063DE875"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Дети: Весна.</w:t>
      </w:r>
    </w:p>
    <w:p w14:paraId="100B7B4B"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 xml:space="preserve">Воспитатель: Правильно весной солнце ярче светит и прогревает землю своими яркими лучами. </w:t>
      </w:r>
    </w:p>
    <w:p w14:paraId="238594DC"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Раздается стук в дверь Кто-то там стучит?</w:t>
      </w:r>
    </w:p>
    <w:p w14:paraId="56AC80A1"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 xml:space="preserve"> (заходит кукла Весна, здоровается с детьми). </w:t>
      </w:r>
    </w:p>
    <w:p w14:paraId="32CF8FFC"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 xml:space="preserve">Воспитатель:  Ребята посмотрите, к нам в гости пришла кукла Весна и принесла нам картинку. </w:t>
      </w:r>
    </w:p>
    <w:p w14:paraId="5FD374D0"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bCs/>
          <w:color w:val="000000"/>
          <w:kern w:val="0"/>
          <w:lang w:eastAsia="ru-RU"/>
          <w14:ligatures w14:val="none"/>
        </w:rPr>
        <w:t>Воспитатель:</w:t>
      </w:r>
      <w:r w:rsidRPr="008206E1">
        <w:rPr>
          <w:rFonts w:ascii="Times New Roman" w:eastAsia="Times New Roman" w:hAnsi="Times New Roman" w:cs="Times New Roman"/>
          <w:color w:val="000000"/>
          <w:kern w:val="0"/>
          <w:lang w:eastAsia="ru-RU"/>
          <w14:ligatures w14:val="none"/>
        </w:rPr>
        <w:t> Ребята, какое время года изображено на картине? ? (ответы детей: Весна.) Что происходит весной в природе, какие весенние приметы вы знаете?</w:t>
      </w:r>
    </w:p>
    <w:p w14:paraId="4E35273A"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(Ответы детей: ярко светит солнце, стало тепло, небо голубое, ясное, тает снег, появляются лужи, появляется зеленая трава, птицы прилетают, поют песни «чив-чив»).</w:t>
      </w:r>
    </w:p>
    <w:p w14:paraId="682EC9D7"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 </w:t>
      </w:r>
      <w:r w:rsidRPr="008206E1">
        <w:rPr>
          <w:rFonts w:ascii="Times New Roman" w:eastAsia="Times New Roman" w:hAnsi="Times New Roman" w:cs="Times New Roman"/>
          <w:bCs/>
          <w:color w:val="000000"/>
          <w:kern w:val="0"/>
          <w:lang w:eastAsia="ru-RU"/>
          <w14:ligatures w14:val="none"/>
        </w:rPr>
        <w:t>Воспитатель:</w:t>
      </w:r>
      <w:r w:rsidRPr="008206E1">
        <w:rPr>
          <w:rFonts w:ascii="Times New Roman" w:eastAsia="Times New Roman" w:hAnsi="Times New Roman" w:cs="Times New Roman"/>
          <w:color w:val="000000"/>
          <w:kern w:val="0"/>
          <w:lang w:eastAsia="ru-RU"/>
          <w14:ligatures w14:val="none"/>
        </w:rPr>
        <w:t>  Правильно весной солнце ярче светит и прогревает землю своими яркими лучами. Давайте поиграем со своими пальчиками.</w:t>
      </w:r>
    </w:p>
    <w:p w14:paraId="66021AEA"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 xml:space="preserve">Пальчиковая гимнастика </w:t>
      </w:r>
    </w:p>
    <w:p w14:paraId="79CF6CBA"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«Солнышко»</w:t>
      </w:r>
    </w:p>
    <w:p w14:paraId="258B2717"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C0504D"/>
          <w:kern w:val="0"/>
          <w:lang w:eastAsia="ru-RU"/>
          <w14:ligatures w14:val="none"/>
        </w:rPr>
      </w:pPr>
      <w:r w:rsidRPr="008206E1">
        <w:rPr>
          <w:rFonts w:ascii="Times New Roman" w:eastAsia="Times New Roman" w:hAnsi="Times New Roman" w:cs="Times New Roman"/>
          <w:color w:val="000000"/>
          <w:kern w:val="0"/>
          <w:lang w:eastAsia="ru-RU"/>
          <w14:ligatures w14:val="none"/>
        </w:rPr>
        <w:t xml:space="preserve"> </w:t>
      </w:r>
      <w:r w:rsidRPr="008206E1">
        <w:rPr>
          <w:rFonts w:ascii="Times New Roman" w:eastAsia="Times New Roman" w:hAnsi="Times New Roman" w:cs="Times New Roman"/>
          <w:color w:val="000000"/>
          <w:kern w:val="0"/>
          <w:shd w:val="clear" w:color="auto" w:fill="FFFFFF"/>
          <w:lang w:eastAsia="ru-RU"/>
          <w14:ligatures w14:val="none"/>
        </w:rPr>
        <w:t>Мы ладони протянули</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И на солнышко взглянули.</w:t>
      </w:r>
      <w:r w:rsidRPr="008206E1">
        <w:rPr>
          <w:rFonts w:ascii="Times New Roman" w:eastAsia="Times New Roman" w:hAnsi="Times New Roman" w:cs="Times New Roman"/>
          <w:iCs/>
          <w:color w:val="000000"/>
          <w:kern w:val="0"/>
          <w:shd w:val="clear" w:color="auto" w:fill="FFFFFF"/>
          <w:lang w:eastAsia="ru-RU"/>
          <w14:ligatures w14:val="none"/>
        </w:rPr>
        <w:t> (Дети протягивают ладошки вперед и ритмично поворачивают их вверх – вниз.)</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Дай нам, солнышко, тепла,</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lastRenderedPageBreak/>
        <w:t>Чтобы силушка была.</w:t>
      </w:r>
      <w:r w:rsidRPr="008206E1">
        <w:rPr>
          <w:rFonts w:ascii="Times New Roman" w:eastAsia="Times New Roman" w:hAnsi="Times New Roman" w:cs="Times New Roman"/>
          <w:iCs/>
          <w:color w:val="000000"/>
          <w:kern w:val="0"/>
          <w:shd w:val="clear" w:color="auto" w:fill="FFFFFF"/>
          <w:lang w:eastAsia="ru-RU"/>
          <w14:ligatures w14:val="none"/>
        </w:rPr>
        <w:t> (Делают движение пальцами, словно маня к себе.)</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Наши пальчики – малютки</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Не хотят ждать ни минутки, </w:t>
      </w:r>
      <w:r w:rsidRPr="008206E1">
        <w:rPr>
          <w:rFonts w:ascii="Times New Roman" w:eastAsia="Times New Roman" w:hAnsi="Times New Roman" w:cs="Times New Roman"/>
          <w:iCs/>
          <w:color w:val="000000"/>
          <w:kern w:val="0"/>
          <w:shd w:val="clear" w:color="auto" w:fill="FFFFFF"/>
          <w:lang w:eastAsia="ru-RU"/>
          <w14:ligatures w14:val="none"/>
        </w:rPr>
        <w:t>(Ритмично сгибают и разгибают пальцы.)</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Тук – тук, молоточками, </w:t>
      </w:r>
      <w:r w:rsidRPr="008206E1">
        <w:rPr>
          <w:rFonts w:ascii="Times New Roman" w:eastAsia="Times New Roman" w:hAnsi="Times New Roman" w:cs="Times New Roman"/>
          <w:iCs/>
          <w:color w:val="000000"/>
          <w:kern w:val="0"/>
          <w:shd w:val="clear" w:color="auto" w:fill="FFFFFF"/>
          <w:lang w:eastAsia="ru-RU"/>
          <w14:ligatures w14:val="none"/>
        </w:rPr>
        <w:t>(Наклоняются и поочередно ритмично стучат кулачками по коленям.)</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 xml:space="preserve">Хлоп – хлоп, </w:t>
      </w:r>
      <w:proofErr w:type="spellStart"/>
      <w:r w:rsidRPr="008206E1">
        <w:rPr>
          <w:rFonts w:ascii="Times New Roman" w:eastAsia="Times New Roman" w:hAnsi="Times New Roman" w:cs="Times New Roman"/>
          <w:color w:val="000000"/>
          <w:kern w:val="0"/>
          <w:shd w:val="clear" w:color="auto" w:fill="FFFFFF"/>
          <w:lang w:eastAsia="ru-RU"/>
          <w14:ligatures w14:val="none"/>
        </w:rPr>
        <w:t>лапоточками</w:t>
      </w:r>
      <w:proofErr w:type="spellEnd"/>
      <w:r w:rsidRPr="008206E1">
        <w:rPr>
          <w:rFonts w:ascii="Times New Roman" w:eastAsia="Times New Roman" w:hAnsi="Times New Roman" w:cs="Times New Roman"/>
          <w:color w:val="000000"/>
          <w:kern w:val="0"/>
          <w:shd w:val="clear" w:color="auto" w:fill="FFFFFF"/>
          <w:lang w:eastAsia="ru-RU"/>
          <w14:ligatures w14:val="none"/>
        </w:rPr>
        <w:t>, </w:t>
      </w:r>
      <w:r w:rsidRPr="008206E1">
        <w:rPr>
          <w:rFonts w:ascii="Times New Roman" w:eastAsia="Times New Roman" w:hAnsi="Times New Roman" w:cs="Times New Roman"/>
          <w:iCs/>
          <w:color w:val="000000"/>
          <w:kern w:val="0"/>
          <w:shd w:val="clear" w:color="auto" w:fill="FFFFFF"/>
          <w:lang w:eastAsia="ru-RU"/>
          <w14:ligatures w14:val="none"/>
        </w:rPr>
        <w:t>(Ритмично хлопают по коленям.)</w:t>
      </w:r>
      <w:r w:rsidRPr="008206E1">
        <w:rPr>
          <w:rFonts w:ascii="Times New Roman" w:eastAsia="Times New Roman" w:hAnsi="Times New Roman" w:cs="Times New Roman"/>
          <w:iCs/>
          <w:color w:val="000000"/>
          <w:kern w:val="0"/>
          <w:shd w:val="clear" w:color="auto" w:fill="FFFFFF"/>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Прыг – прыг, словно зайки,</w:t>
      </w:r>
      <w:r w:rsidRPr="008206E1">
        <w:rPr>
          <w:rFonts w:ascii="Times New Roman" w:eastAsia="Times New Roman" w:hAnsi="Times New Roman" w:cs="Times New Roman"/>
          <w:color w:val="000000"/>
          <w:kern w:val="0"/>
          <w:lang w:eastAsia="ru-RU"/>
          <w14:ligatures w14:val="none"/>
        </w:rPr>
        <w:br/>
      </w:r>
      <w:r w:rsidRPr="008206E1">
        <w:rPr>
          <w:rFonts w:ascii="Times New Roman" w:eastAsia="Times New Roman" w:hAnsi="Times New Roman" w:cs="Times New Roman"/>
          <w:color w:val="000000"/>
          <w:kern w:val="0"/>
          <w:shd w:val="clear" w:color="auto" w:fill="FFFFFF"/>
          <w:lang w:eastAsia="ru-RU"/>
          <w14:ligatures w14:val="none"/>
        </w:rPr>
        <w:t>Скачут на лужайке. </w:t>
      </w:r>
      <w:r w:rsidRPr="008206E1">
        <w:rPr>
          <w:rFonts w:ascii="Times New Roman" w:eastAsia="Times New Roman" w:hAnsi="Times New Roman" w:cs="Times New Roman"/>
          <w:iCs/>
          <w:color w:val="000000"/>
          <w:kern w:val="0"/>
          <w:shd w:val="clear" w:color="auto" w:fill="FFFFFF"/>
          <w:lang w:eastAsia="ru-RU"/>
          <w14:ligatures w14:val="none"/>
        </w:rPr>
        <w:t>(Стучат полусогнутыми пальцами по коленям.)</w:t>
      </w:r>
      <w:r w:rsidRPr="008206E1">
        <w:rPr>
          <w:rFonts w:ascii="Times New Roman" w:eastAsia="Times New Roman" w:hAnsi="Times New Roman" w:cs="Times New Roman"/>
          <w:color w:val="C0504D"/>
          <w:kern w:val="0"/>
          <w:lang w:eastAsia="ru-RU"/>
          <w14:ligatures w14:val="none"/>
        </w:rPr>
        <w:t xml:space="preserve"> </w:t>
      </w:r>
    </w:p>
    <w:p w14:paraId="66675939"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kern w:val="0"/>
          <w:lang w:eastAsia="ru-RU"/>
          <w14:ligatures w14:val="none"/>
        </w:rPr>
      </w:pPr>
      <w:r w:rsidRPr="008206E1">
        <w:rPr>
          <w:rFonts w:ascii="Times New Roman" w:eastAsia="Times New Roman" w:hAnsi="Times New Roman" w:cs="Times New Roman"/>
          <w:kern w:val="0"/>
          <w:lang w:eastAsia="ru-RU"/>
          <w14:ligatures w14:val="none"/>
        </w:rPr>
        <w:t>Дети садятся на стульчики</w:t>
      </w:r>
    </w:p>
    <w:p w14:paraId="25D6BE91"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 xml:space="preserve">Воспитатель: Дети, весной на деревьях появляются молодые листочки, давайте для нашей Весны подарим деревья и  их яркие наряды – нарисуем листочки. </w:t>
      </w:r>
    </w:p>
    <w:p w14:paraId="3A5998DE"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Дети . Рисуют листочки на деревьях</w:t>
      </w:r>
    </w:p>
    <w:p w14:paraId="1A4A4E79"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Воспитатель: Вы не устали? Давайте немного разомнем наши пальчики.</w:t>
      </w:r>
    </w:p>
    <w:p w14:paraId="2FB138EC"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Пальчиковая гимнастика </w:t>
      </w:r>
      <w:r w:rsidRPr="008206E1">
        <w:rPr>
          <w:rFonts w:ascii="Times New Roman" w:eastAsia="Times New Roman" w:hAnsi="Times New Roman" w:cs="Times New Roman"/>
          <w:bCs/>
          <w:iCs/>
          <w:color w:val="000000"/>
          <w:kern w:val="0"/>
          <w:lang w:eastAsia="ru-RU"/>
          <w14:ligatures w14:val="none"/>
        </w:rPr>
        <w:t>«Листочки»</w:t>
      </w:r>
    </w:p>
    <w:p w14:paraId="3CE17BB8"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Ты весною видел чудо?</w:t>
      </w:r>
    </w:p>
    <w:p w14:paraId="31540E59"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Как из маленькой из почки</w:t>
      </w:r>
    </w:p>
    <w:p w14:paraId="00B73145"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Появляются листочки: Сложить руки в кулачки, а затем, после слова </w:t>
      </w:r>
      <w:r w:rsidRPr="008206E1">
        <w:rPr>
          <w:rFonts w:ascii="Times New Roman" w:eastAsia="Times New Roman" w:hAnsi="Times New Roman" w:cs="Times New Roman"/>
          <w:bCs/>
          <w:iCs/>
          <w:color w:val="000000"/>
          <w:kern w:val="0"/>
          <w:lang w:eastAsia="ru-RU"/>
          <w14:ligatures w14:val="none"/>
        </w:rPr>
        <w:t>«появляются»</w:t>
      </w:r>
      <w:r w:rsidRPr="008206E1">
        <w:rPr>
          <w:rFonts w:ascii="Times New Roman" w:eastAsia="Times New Roman" w:hAnsi="Times New Roman" w:cs="Times New Roman"/>
          <w:color w:val="000000"/>
          <w:kern w:val="0"/>
          <w:lang w:eastAsia="ru-RU"/>
          <w14:ligatures w14:val="none"/>
        </w:rPr>
        <w:t>, резко разжать их, растопырив пальцы</w:t>
      </w:r>
    </w:p>
    <w:p w14:paraId="0EE9DBBE"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8206E1">
        <w:rPr>
          <w:rFonts w:ascii="Times New Roman" w:eastAsia="Times New Roman" w:hAnsi="Times New Roman" w:cs="Times New Roman"/>
          <w:color w:val="000000"/>
          <w:kern w:val="0"/>
          <w:lang w:eastAsia="ru-RU"/>
          <w14:ligatures w14:val="none"/>
        </w:rPr>
        <w:t>Воспитатель: Кто сегодня к нам пришёл в гости,? А что  мы сегодня рисовали? Чем рисовали? Какие цвета мы использовали? Дети, посмотрите, какие красивые у нас с вами получились весенние деревья!</w:t>
      </w:r>
    </w:p>
    <w:p w14:paraId="3C9FB9ED" w14:textId="77777777" w:rsidR="008206E1" w:rsidRPr="008206E1" w:rsidRDefault="008206E1" w:rsidP="008206E1">
      <w:pPr>
        <w:spacing w:after="0" w:line="240" w:lineRule="auto"/>
        <w:ind w:firstLine="709"/>
        <w:rPr>
          <w:rFonts w:ascii="Times New Roman" w:eastAsia="Calibri" w:hAnsi="Times New Roman" w:cs="Times New Roman"/>
          <w:kern w:val="0"/>
          <w14:ligatures w14:val="none"/>
        </w:rPr>
      </w:pPr>
    </w:p>
    <w:p w14:paraId="56AC9D63" w14:textId="77777777" w:rsidR="008206E1" w:rsidRPr="008206E1" w:rsidRDefault="008206E1" w:rsidP="008206E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p>
    <w:p w14:paraId="78BF06FF" w14:textId="77777777" w:rsidR="00AE56AF" w:rsidRPr="00AE56AF" w:rsidRDefault="00AE56AF" w:rsidP="00AE56AF">
      <w:pPr>
        <w:suppressAutoHyphens/>
        <w:spacing w:after="0" w:line="240" w:lineRule="auto"/>
        <w:ind w:firstLine="709"/>
        <w:jc w:val="center"/>
        <w:outlineLvl w:val="0"/>
        <w:rPr>
          <w:rFonts w:ascii="Times New Roman" w:eastAsia="Times New Roman" w:hAnsi="Times New Roman" w:cs="Times New Roman"/>
          <w:b/>
          <w:lang w:eastAsia="ru-RU"/>
          <w14:ligatures w14:val="none"/>
        </w:rPr>
      </w:pPr>
      <w:r w:rsidRPr="00AE56AF">
        <w:rPr>
          <w:rFonts w:ascii="Times New Roman" w:eastAsia="Times New Roman" w:hAnsi="Times New Roman" w:cs="Times New Roman"/>
          <w:b/>
          <w:lang w:eastAsia="ru-RU"/>
          <w14:ligatures w14:val="none"/>
        </w:rPr>
        <w:t>Внедрение оздоровительно-воспитательной технологии</w:t>
      </w:r>
    </w:p>
    <w:p w14:paraId="537C5268" w14:textId="77777777" w:rsidR="00AE56AF" w:rsidRDefault="00AE56AF" w:rsidP="00AE56AF">
      <w:pPr>
        <w:suppressAutoHyphens/>
        <w:spacing w:after="0" w:line="240" w:lineRule="auto"/>
        <w:ind w:firstLine="709"/>
        <w:jc w:val="center"/>
        <w:outlineLvl w:val="0"/>
        <w:rPr>
          <w:rFonts w:ascii="Times New Roman" w:eastAsia="Times New Roman" w:hAnsi="Times New Roman" w:cs="Times New Roman"/>
          <w:b/>
          <w:lang w:eastAsia="ru-RU"/>
          <w14:ligatures w14:val="none"/>
        </w:rPr>
      </w:pPr>
      <w:r w:rsidRPr="00AE56AF">
        <w:rPr>
          <w:rFonts w:ascii="Times New Roman" w:eastAsia="Times New Roman" w:hAnsi="Times New Roman" w:cs="Times New Roman"/>
          <w:b/>
          <w:lang w:eastAsia="ru-RU"/>
          <w14:ligatures w14:val="none"/>
        </w:rPr>
        <w:t>«Здоровый дошкольник» в условиях ФОП ДО</w:t>
      </w:r>
    </w:p>
    <w:p w14:paraId="2C9DAC5E" w14:textId="77777777" w:rsidR="00AE56AF" w:rsidRDefault="00AE56AF" w:rsidP="00AE56AF">
      <w:pPr>
        <w:suppressAutoHyphens/>
        <w:spacing w:after="0" w:line="240" w:lineRule="auto"/>
        <w:ind w:firstLine="709"/>
        <w:jc w:val="center"/>
        <w:outlineLvl w:val="0"/>
        <w:rPr>
          <w:rFonts w:ascii="Times New Roman" w:eastAsia="Times New Roman" w:hAnsi="Times New Roman" w:cs="Times New Roman"/>
          <w:b/>
          <w:lang w:eastAsia="ru-RU"/>
          <w14:ligatures w14:val="none"/>
        </w:rPr>
      </w:pPr>
    </w:p>
    <w:p w14:paraId="36912258" w14:textId="77777777" w:rsidR="00AE56AF" w:rsidRPr="00AE56AF" w:rsidRDefault="00AE56AF" w:rsidP="00AE56AF">
      <w:pPr>
        <w:suppressAutoHyphens/>
        <w:spacing w:after="0" w:line="240" w:lineRule="auto"/>
        <w:ind w:firstLine="709"/>
        <w:jc w:val="center"/>
        <w:outlineLvl w:val="0"/>
        <w:rPr>
          <w:rFonts w:ascii="Times New Roman" w:eastAsia="Times New Roman" w:hAnsi="Times New Roman" w:cs="Times New Roman"/>
          <w:b/>
          <w:lang w:eastAsia="ru-RU"/>
          <w14:ligatures w14:val="none"/>
        </w:rPr>
      </w:pPr>
    </w:p>
    <w:p w14:paraId="63723DAA" w14:textId="77777777" w:rsidR="00AE56AF" w:rsidRPr="00AE56AF" w:rsidRDefault="00AE56AF" w:rsidP="00AE56AF">
      <w:pPr>
        <w:suppressAutoHyphens/>
        <w:spacing w:after="0" w:line="240" w:lineRule="auto"/>
        <w:ind w:firstLine="709"/>
        <w:jc w:val="right"/>
        <w:outlineLvl w:val="0"/>
        <w:rPr>
          <w:rFonts w:ascii="Times New Roman" w:eastAsia="Calibri" w:hAnsi="Times New Roman" w:cs="Times New Roman"/>
          <w:b/>
          <w:bCs/>
          <w:kern w:val="0"/>
          <w14:ligatures w14:val="none"/>
        </w:rPr>
      </w:pPr>
      <w:r w:rsidRPr="00AE56AF">
        <w:rPr>
          <w:rFonts w:ascii="Times New Roman" w:eastAsia="Times New Roman" w:hAnsi="Times New Roman" w:cs="Times New Roman"/>
          <w:b/>
          <w:bCs/>
          <w:lang w:eastAsia="ru-RU"/>
          <w14:ligatures w14:val="none"/>
        </w:rPr>
        <w:t>Ефремова Наталья Васильевна,</w:t>
      </w:r>
    </w:p>
    <w:p w14:paraId="30B49374" w14:textId="77777777" w:rsidR="00AE56AF" w:rsidRPr="00AE56AF" w:rsidRDefault="00AE56AF" w:rsidP="00AE56AF">
      <w:pPr>
        <w:suppressAutoHyphens/>
        <w:spacing w:after="0" w:line="240" w:lineRule="auto"/>
        <w:ind w:firstLine="709"/>
        <w:jc w:val="right"/>
        <w:outlineLvl w:val="0"/>
        <w:rPr>
          <w:rFonts w:ascii="Times New Roman" w:eastAsia="Calibri" w:hAnsi="Times New Roman" w:cs="Times New Roman"/>
          <w:bCs/>
          <w:kern w:val="0"/>
          <w14:ligatures w14:val="none"/>
        </w:rPr>
      </w:pPr>
      <w:r w:rsidRPr="00AE56AF">
        <w:rPr>
          <w:rFonts w:ascii="Times New Roman" w:eastAsia="Times New Roman" w:hAnsi="Times New Roman" w:cs="Times New Roman"/>
          <w:bCs/>
          <w:lang w:eastAsia="ru-RU"/>
          <w14:ligatures w14:val="none"/>
        </w:rPr>
        <w:t>Воспитатель</w:t>
      </w:r>
    </w:p>
    <w:p w14:paraId="1A8983D0" w14:textId="77777777" w:rsidR="00AE56AF" w:rsidRPr="00AE56AF" w:rsidRDefault="00AE56AF" w:rsidP="00AE56AF">
      <w:pPr>
        <w:suppressAutoHyphens/>
        <w:spacing w:after="0" w:line="240" w:lineRule="auto"/>
        <w:ind w:firstLine="709"/>
        <w:jc w:val="right"/>
        <w:outlineLvl w:val="0"/>
        <w:rPr>
          <w:rFonts w:ascii="Times New Roman" w:eastAsia="Calibri" w:hAnsi="Times New Roman" w:cs="Times New Roman"/>
          <w:bCs/>
          <w:kern w:val="0"/>
          <w14:ligatures w14:val="none"/>
        </w:rPr>
      </w:pPr>
      <w:r w:rsidRPr="00AE56AF">
        <w:rPr>
          <w:rFonts w:ascii="Times New Roman" w:eastAsia="Times New Roman" w:hAnsi="Times New Roman" w:cs="Times New Roman"/>
          <w:bCs/>
          <w:lang w:eastAsia="ru-RU"/>
          <w14:ligatures w14:val="none"/>
        </w:rPr>
        <w:t>МБДОУ «Детский сад № 11 комбинированного вида»</w:t>
      </w:r>
    </w:p>
    <w:p w14:paraId="28927EA8" w14:textId="77777777" w:rsidR="00AE56AF" w:rsidRPr="00AE56AF" w:rsidRDefault="00AE56AF" w:rsidP="00AE56AF">
      <w:pPr>
        <w:suppressAutoHyphens/>
        <w:spacing w:after="0" w:line="240" w:lineRule="auto"/>
        <w:ind w:firstLine="709"/>
        <w:jc w:val="right"/>
        <w:outlineLvl w:val="0"/>
        <w:rPr>
          <w:rFonts w:ascii="Times New Roman" w:eastAsia="Times New Roman" w:hAnsi="Times New Roman" w:cs="Times New Roman"/>
          <w:lang w:eastAsia="ru-RU"/>
          <w14:ligatures w14:val="none"/>
        </w:rPr>
      </w:pPr>
      <w:r w:rsidRPr="00AE56AF">
        <w:rPr>
          <w:rFonts w:ascii="Times New Roman" w:eastAsia="Times New Roman" w:hAnsi="Times New Roman" w:cs="Times New Roman"/>
          <w:bCs/>
          <w:lang w:eastAsia="ru-RU"/>
          <w14:ligatures w14:val="none"/>
        </w:rPr>
        <w:t>г. Далматово</w:t>
      </w:r>
      <w:r w:rsidRPr="00AE56AF">
        <w:rPr>
          <w:rFonts w:ascii="Times New Roman" w:eastAsia="Times New Roman" w:hAnsi="Times New Roman" w:cs="Times New Roman"/>
          <w:lang w:eastAsia="ru-RU"/>
          <w14:ligatures w14:val="none"/>
        </w:rPr>
        <w:t xml:space="preserve"> </w:t>
      </w:r>
    </w:p>
    <w:p w14:paraId="1711C06F"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Одной из основных задач каждого дошкольного образовательного учреждения, обозначенных в ФОП и ФГОС ДО, является охрана и укрепление физического и психического здоровья детей, в том числе их эмоционального благополучия. Поэтому в каждом детском саду уделяется большое внимание здоровьесберегающим технологиям, которые направлены на решение приоритетной задачи современного дошкольного образования – сохранить, поддержать и обогатить здоровье детей.</w:t>
      </w:r>
    </w:p>
    <w:p w14:paraId="1F102E27"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Здоровьесберегающая технология»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w:t>
      </w:r>
    </w:p>
    <w:p w14:paraId="4AC7611D"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xml:space="preserve">Цель: здоровьесберегающих технологий в дошкольном образовании применительно к ребёнку – обеспечение высокого уровня реального здоровья и воспитание </w:t>
      </w:r>
      <w:proofErr w:type="spellStart"/>
      <w:r w:rsidRPr="00AE56AF">
        <w:rPr>
          <w:rFonts w:ascii="Times New Roman" w:eastAsia="Times New Roman" w:hAnsi="Times New Roman" w:cs="Times New Roman"/>
          <w:kern w:val="0"/>
          <w:lang w:eastAsia="ru-RU"/>
          <w14:ligatures w14:val="none"/>
        </w:rPr>
        <w:t>валеологической</w:t>
      </w:r>
      <w:proofErr w:type="spellEnd"/>
      <w:r w:rsidRPr="00AE56AF">
        <w:rPr>
          <w:rFonts w:ascii="Times New Roman" w:eastAsia="Times New Roman" w:hAnsi="Times New Roman" w:cs="Times New Roman"/>
          <w:kern w:val="0"/>
          <w:lang w:eastAsia="ru-RU"/>
          <w14:ligatures w14:val="none"/>
        </w:rPr>
        <w:t xml:space="preserve"> культуры детей (осознанного отношения ребёнка к здоровью и жизни человека, знаний о здоровье и умений оберегать, поддерживать и сохранять его), позволяющей дошкольнику самостоятельно и эффективно решать задачи здорового образа жизни и безопасного поведения.</w:t>
      </w:r>
    </w:p>
    <w:p w14:paraId="5DE5724B"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В концепции дошкольного образования предусмотрено не только сохранение, но и активное формирование здорового образа жизни и здоровья воспитанников.</w:t>
      </w:r>
    </w:p>
    <w:p w14:paraId="465EA281"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xml:space="preserve">Здоровьесберегающие технологии можно рассматривать как совокупность тех принципов, приемов, методов педагогической работы, которые дополняют традиционные педагогические технологии задачами </w:t>
      </w:r>
      <w:proofErr w:type="spellStart"/>
      <w:r w:rsidRPr="00AE56AF">
        <w:rPr>
          <w:rFonts w:ascii="Times New Roman" w:eastAsia="Times New Roman" w:hAnsi="Times New Roman" w:cs="Times New Roman"/>
          <w:kern w:val="0"/>
          <w:lang w:eastAsia="ru-RU"/>
          <w14:ligatures w14:val="none"/>
        </w:rPr>
        <w:t>здоровьесбережения</w:t>
      </w:r>
      <w:proofErr w:type="spellEnd"/>
      <w:r w:rsidRPr="00AE56AF">
        <w:rPr>
          <w:rFonts w:ascii="Times New Roman" w:eastAsia="Times New Roman" w:hAnsi="Times New Roman" w:cs="Times New Roman"/>
          <w:kern w:val="0"/>
          <w:lang w:eastAsia="ru-RU"/>
          <w14:ligatures w14:val="none"/>
        </w:rPr>
        <w:t>.</w:t>
      </w:r>
    </w:p>
    <w:p w14:paraId="378D00FC"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Задачи здоровьесберегающих технологий:</w:t>
      </w:r>
    </w:p>
    <w:p w14:paraId="376BA062"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1. Обеспечить условия для физического и психологического благополучия – здоровья  всех участников воспитательно-образовательного процесса.</w:t>
      </w:r>
    </w:p>
    <w:p w14:paraId="36F4AB77"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lastRenderedPageBreak/>
        <w:t>2. Сформировать доступные представления и знания о ЗОЖ, пользе занятий физическими упражнениями, об их основных гигиенических требованиях и правилах.</w:t>
      </w:r>
    </w:p>
    <w:p w14:paraId="6362C23B"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3. Реализовать системный подход в использовании всех средств и форм образовательной работы с дошкольниками для своевременного развития жизненно важных двигательных навыков и способностей детей.</w:t>
      </w:r>
    </w:p>
    <w:p w14:paraId="5EC22EA5"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4. Формировать основы безопасности жизнедеятельности.</w:t>
      </w:r>
    </w:p>
    <w:p w14:paraId="5A844848"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5. Оказывать всестороннюю помощь семье в обеспечении здоровья детей и приобщению их к здоровому образу жизни.</w:t>
      </w:r>
    </w:p>
    <w:p w14:paraId="1FD5D1EB"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Задачи реализуются через применения здоровьесберегающих технологий, соблюдая основные принципы:</w:t>
      </w:r>
    </w:p>
    <w:p w14:paraId="68E2DD17"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не навреди;</w:t>
      </w:r>
    </w:p>
    <w:p w14:paraId="6248A873"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систематичности.</w:t>
      </w:r>
    </w:p>
    <w:p w14:paraId="18732F9A"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научности;</w:t>
      </w:r>
    </w:p>
    <w:p w14:paraId="15F5E909"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доступности;</w:t>
      </w:r>
    </w:p>
    <w:p w14:paraId="15F9B9B1"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 активности.</w:t>
      </w:r>
    </w:p>
    <w:p w14:paraId="2855705A"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b/>
          <w:bCs/>
          <w:kern w:val="0"/>
          <w:lang w:eastAsia="ru-RU"/>
          <w14:ligatures w14:val="none"/>
        </w:rPr>
        <w:t>I. Технологии сохранения и стимулирования здоровья</w:t>
      </w:r>
    </w:p>
    <w:p w14:paraId="70C3F73F"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В данной технологии используются разные виды гимнастик:</w:t>
      </w:r>
    </w:p>
    <w:p w14:paraId="28F121D3"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Пальчиковая гимнастика. Это инсценировка стихов или каких-либо историй при помощи пальцев. Такая тренировка движений пальчиков и кистей рук является мощным средством развития пространственного мышления, воображение и быстроту реакции ребенка, а так же стимулирует речь кровообращение. Так у нас в детском саду  проводится в течении дня пальчиковая гимнастика с изучением счета , членов семьи, животных, а также название овощей и фруктов.</w:t>
      </w:r>
    </w:p>
    <w:p w14:paraId="45AB71E5"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 xml:space="preserve">Дыхательная гимнастика. Используется дыхательная гимнастика А.Н. Стрельниковой. Данная гимнастика считается уникальной, так как у неё нет аналогов во всём мире. Система предусматривает совершенно необычный вдох носом вместе с движениями, сжимающими грудную клетку и посылающими воздух на предельную глубину лёгких. Таким образом вырабатывается полное диафрагмальное дыхание. На слизистой оболочке носа располагаются рецепторы, которые рефлекторно связаны почти со всеми органами и системами нашего организма. Так как, физическая активность требует поступления большого количества кислорода, то именно при выполнении этой гимнастики он значительно лучше усваивается тканями всего организма, повышая его иммунитет. </w:t>
      </w:r>
    </w:p>
    <w:p w14:paraId="5D3D3AA7"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Гимнастика для глаз. Регулярная гимнастика для глаз поможет снять напряжение и снизить риск ухудшения зрения.  Используется наглядный материал, показ. Так, воспитатель просит взглянуть на предмет, называя его  (на схеме в виде фигур разбросаны предметы, ребенок следит глазами и называет его).</w:t>
      </w:r>
    </w:p>
    <w:p w14:paraId="10FFF80E"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Динамические паузы (физкультминутки) – это кратковременные физические упражнения, проводимые с целью предупреждения утомления, восстановления умственной работоспособности (возбуждают участки коры головного мозга, которые не участвовали в предшествующей деятельности, и дают отдых тем, которые работали). В процессе проведения естественно и ненавязчиво воспитывается поведение, развивается мышечная активность, корригируются недостатки речи, активизируется имеющийся словарный запас. С педагогом вспоминают изученные короткие стихотворения и песенки  и движения под них. Тем самым идет закрепление изученного материала.</w:t>
      </w:r>
    </w:p>
    <w:p w14:paraId="46DBED54"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Гимнастика пробуждения помогает организму легче перенести пробуждение.  Проводится в постели: потягивание, имитируя позы животных, поочередное и одновременное поднимание и опускание рук и ног, элементы самомассажа, гимнастики для глаз. И направлена на постепенный переход ото сна к бодрствованию после дневного сна. Хождение босиком, воздушные ванны, ходьба по дорожкам, сделанных из нетрадиционного материала, для поддержания интереса использовали самые различные материалы: деревянные палочки, пуговицы, фасоль, шнуры, пробки, для профилактики и исправления плоскостопия. Перед каждым препятствием находится предмет, который нужно произнести, и только тогда переступить следующую тропинку.</w:t>
      </w:r>
    </w:p>
    <w:p w14:paraId="7E2C8ADA"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lastRenderedPageBreak/>
        <w:t>Подвижные игры  способствуют устранению изоляции ребенка, педагог и родитель обладает способностью слушать и слышать речь; по сигналу ребенок начинает и заканчивает движения, согласовывая их с действиями своих товарищей. Формируются основные виды движений, моторика рук, выносливость, наблюдательность, точные движения, память, внимание, ориентация в пространстве. Здесь используются русские народные игры, где дети знакомятся с бытом и национальными костюмами русского народа.</w:t>
      </w:r>
    </w:p>
    <w:p w14:paraId="0DD7B726"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Релаксация (по мере утомляемости детей, минуты тишины, музыкальные паузы, слушание музыкальных произведений, звуки природы, шум воды, голоса птиц. Подключить можно здесь и народные инструменты  (спокойную мелодичную музыку).</w:t>
      </w:r>
    </w:p>
    <w:p w14:paraId="2799DA4A"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b/>
          <w:bCs/>
          <w:kern w:val="0"/>
          <w:lang w:eastAsia="ru-RU"/>
          <w14:ligatures w14:val="none"/>
        </w:rPr>
        <w:t>II. Технологии обучения здоровому образу жизни, методы и приемы</w:t>
      </w:r>
    </w:p>
    <w:p w14:paraId="5458062C"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Утренняя гимнастика является важной составляющей двигательного режима. Гимнастика задействует весь организм ребенка, углубляет дыхание, улучшает кровообращение, способствует обмену веществ, повышает эмоциональный тонус, повышает внимание, целеустремленность, вызывает радостные эмоции, повышает жизнедеятельность организма, дает высокий оздоровительный эффект. При выполнение упражнений с атрибутами детям вместо кубика можно раздать овощи и фрукты, и с ним выполнять его, перед этим каждый ребенок называет в слух  их название (также можно раздать кубики или флажки разного цвета – происходит закрепление цвета).</w:t>
      </w:r>
    </w:p>
    <w:p w14:paraId="4FF1B627"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Самомассаж эффективно снижает заболеваемость. Дети с удовольствием выполняют самомассаж в игровых ситуациях. Они могут фантазировать, воздействовать на все тело, проводить массаж. В игре самомассаж снимает эмоциональное напряжение и расслабляет мышцы.</w:t>
      </w:r>
    </w:p>
    <w:p w14:paraId="06E5CCCA"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Проблемно – игровые занятия – «Дни Физкультуры», обучающие ситуации «На прогулке динозаврик Гоша», «Незнайка заболел», «</w:t>
      </w:r>
      <w:proofErr w:type="spellStart"/>
      <w:r w:rsidRPr="00AE56AF">
        <w:rPr>
          <w:rFonts w:ascii="Times New Roman" w:eastAsia="Times New Roman" w:hAnsi="Times New Roman" w:cs="Times New Roman"/>
          <w:kern w:val="0"/>
          <w:lang w:eastAsia="ru-RU"/>
          <w14:ligatures w14:val="none"/>
        </w:rPr>
        <w:t>Витаминия</w:t>
      </w:r>
      <w:proofErr w:type="spellEnd"/>
      <w:r w:rsidRPr="00AE56AF">
        <w:rPr>
          <w:rFonts w:ascii="Times New Roman" w:eastAsia="Times New Roman" w:hAnsi="Times New Roman" w:cs="Times New Roman"/>
          <w:kern w:val="0"/>
          <w:lang w:eastAsia="ru-RU"/>
          <w14:ligatures w14:val="none"/>
        </w:rPr>
        <w:t>», «</w:t>
      </w:r>
      <w:proofErr w:type="spellStart"/>
      <w:r w:rsidRPr="00AE56AF">
        <w:rPr>
          <w:rFonts w:ascii="Times New Roman" w:eastAsia="Times New Roman" w:hAnsi="Times New Roman" w:cs="Times New Roman"/>
          <w:kern w:val="0"/>
          <w:lang w:eastAsia="ru-RU"/>
          <w14:ligatures w14:val="none"/>
        </w:rPr>
        <w:t>Здоровичок</w:t>
      </w:r>
      <w:proofErr w:type="spellEnd"/>
      <w:r w:rsidRPr="00AE56AF">
        <w:rPr>
          <w:rFonts w:ascii="Times New Roman" w:eastAsia="Times New Roman" w:hAnsi="Times New Roman" w:cs="Times New Roman"/>
          <w:kern w:val="0"/>
          <w:lang w:eastAsia="ru-RU"/>
          <w14:ligatures w14:val="none"/>
        </w:rPr>
        <w:t>». Дети, играя, знакомятся с правилами безопасного поведения, учатся заботиться о своем здоровье, «Что нужно делать, чтобы не болеть».</w:t>
      </w:r>
    </w:p>
    <w:p w14:paraId="38EE13F6"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Коррекционные технологии, методы и приемы:</w:t>
      </w:r>
    </w:p>
    <w:p w14:paraId="20808F26"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Технология воздействия музыкой.  В течение всего дня использовать спокойную музыку: встречает, укладывает спать, поднимает после дневного сна. Применяем ее в качестве фона для свободной деятельности и занятий.</w:t>
      </w:r>
    </w:p>
    <w:p w14:paraId="7F0062EB"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Сказкотерапия. Чтение авторских сказок, показ перчаточного, кукольного настольного театра, игры – драматизации, инсценировки по любимым сказкам.</w:t>
      </w:r>
    </w:p>
    <w:p w14:paraId="4CDFC177"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Реализацию этих методов и приемов осуществляю в разных формах организации педагогического процесса: на занятиях и прогулках, в режимных моментах и в свободной деятельности в ходе педагогического взаимодействия с детьми.</w:t>
      </w:r>
    </w:p>
    <w:p w14:paraId="3F0DC1E1"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Все здоровьесберегающие технологии используются в комплексе в следствии чего формируется привычка к здоровому образу жизни.</w:t>
      </w:r>
    </w:p>
    <w:p w14:paraId="0DD3B1CD"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b/>
          <w:bCs/>
          <w:kern w:val="0"/>
          <w:lang w:eastAsia="ru-RU"/>
          <w14:ligatures w14:val="none"/>
        </w:rPr>
        <w:t xml:space="preserve">III. </w:t>
      </w:r>
      <w:proofErr w:type="spellStart"/>
      <w:r w:rsidRPr="00AE56AF">
        <w:rPr>
          <w:rFonts w:ascii="Times New Roman" w:eastAsia="Times New Roman" w:hAnsi="Times New Roman" w:cs="Times New Roman"/>
          <w:b/>
          <w:bCs/>
          <w:kern w:val="0"/>
          <w:lang w:eastAsia="ru-RU"/>
          <w14:ligatures w14:val="none"/>
        </w:rPr>
        <w:t>Медико</w:t>
      </w:r>
      <w:proofErr w:type="spellEnd"/>
      <w:r w:rsidRPr="00AE56AF">
        <w:rPr>
          <w:rFonts w:ascii="Times New Roman" w:eastAsia="Times New Roman" w:hAnsi="Times New Roman" w:cs="Times New Roman"/>
          <w:b/>
          <w:bCs/>
          <w:kern w:val="0"/>
          <w:lang w:eastAsia="ru-RU"/>
          <w14:ligatures w14:val="none"/>
        </w:rPr>
        <w:t xml:space="preserve"> – профилактические технологии</w:t>
      </w:r>
    </w:p>
    <w:p w14:paraId="0D58CFE1"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Проводятся совместно с медицинской сестрой детского сада в соответствии с медицинскими нормами (соблюдение требований СанПиНа).</w:t>
      </w:r>
    </w:p>
    <w:p w14:paraId="232BAC61"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Закаливания (солнечными лучами и воздухом, водой, воздушные ванны) – способствует укреплению здоровья и уменьшению заболеваемости, повышает защитные функции всего организма.</w:t>
      </w:r>
    </w:p>
    <w:p w14:paraId="5D80BD35" w14:textId="77777777" w:rsidR="00AE56AF" w:rsidRPr="00AE56AF" w:rsidRDefault="00AE56AF" w:rsidP="00AE56AF">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AE56AF">
        <w:rPr>
          <w:rFonts w:ascii="Times New Roman" w:eastAsia="Times New Roman" w:hAnsi="Times New Roman" w:cs="Times New Roman"/>
          <w:kern w:val="0"/>
          <w:lang w:eastAsia="ru-RU"/>
          <w14:ligatures w14:val="none"/>
        </w:rPr>
        <w:t>Прогулки – одно из основных оздоровительных мероприятий , предупреждающая охрану и укрепление здоровья детей, полноценное физическое развитие, различную двигательную деятельность детей. Пребывание детей на свежем воздухе имеет большое значение для физического развития.</w:t>
      </w:r>
    </w:p>
    <w:p w14:paraId="2EE78E65"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Ежедневное повторение гигиенических процедур в одно и то же время, способствует постепенному формированию навыков и привычек культуры поведения и личной гигиены.</w:t>
      </w:r>
    </w:p>
    <w:p w14:paraId="044E8100"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t>Немало важное значение играет и правильно организованная развивающей предметно пространственной среды. Она обеспечивает безопасность, доступность, развитие полноценного эстетического и физического, а также познавательного и социального развития детей. Спортивный уголок оснащен по возрастным особенностям дошкольника (спортивные атрибуты, дидактические игры, картотеки оздоровительных игр и упражнения).</w:t>
      </w:r>
    </w:p>
    <w:p w14:paraId="52B79B57"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AE56AF">
        <w:rPr>
          <w:rFonts w:ascii="Times New Roman" w:eastAsia="Times New Roman" w:hAnsi="Times New Roman" w:cs="Times New Roman"/>
          <w:kern w:val="0"/>
          <w:lang w:eastAsia="ru-RU"/>
          <w14:ligatures w14:val="none"/>
        </w:rPr>
        <w:lastRenderedPageBreak/>
        <w:t>Использование безопасные для здоровья технологий повышает эффективность учебно-воспитательного процесса, создает у педагогов и родителей устойчивую мотивацию к сохранению и укреплению здоровья дошкольников, а у детей – к здоровому образу жизни.</w:t>
      </w:r>
    </w:p>
    <w:p w14:paraId="68CF373D"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p>
    <w:p w14:paraId="708708CE" w14:textId="77777777" w:rsidR="00AE56AF" w:rsidRPr="00AE56AF" w:rsidRDefault="00AE56AF" w:rsidP="00AE56AF">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p>
    <w:p w14:paraId="1A970402" w14:textId="77777777" w:rsidR="00AE56AF" w:rsidRPr="00AE56AF" w:rsidRDefault="00AE56AF" w:rsidP="00AE56AF">
      <w:pPr>
        <w:shd w:val="clear" w:color="auto" w:fill="FFFFFF"/>
        <w:spacing w:after="0" w:line="240" w:lineRule="auto"/>
        <w:ind w:firstLine="709"/>
        <w:jc w:val="center"/>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Конспект по познавательному развитию в средней группе</w:t>
      </w:r>
    </w:p>
    <w:p w14:paraId="2E8176D4" w14:textId="77777777" w:rsidR="00AE56AF" w:rsidRPr="00AE56AF" w:rsidRDefault="00AE56AF" w:rsidP="00AE56AF">
      <w:pPr>
        <w:shd w:val="clear" w:color="auto" w:fill="FFFFFF"/>
        <w:spacing w:after="0" w:line="240" w:lineRule="auto"/>
        <w:ind w:firstLine="709"/>
        <w:jc w:val="center"/>
        <w:textAlignment w:val="baseline"/>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«Веселое путешествие»</w:t>
      </w:r>
    </w:p>
    <w:p w14:paraId="37B85C0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b/>
          <w:bCs/>
          <w:color w:val="000000"/>
          <w:kern w:val="0"/>
          <w:lang w:eastAsia="ru-RU"/>
          <w14:ligatures w14:val="none"/>
        </w:rPr>
      </w:pPr>
    </w:p>
    <w:p w14:paraId="36AFA7E0" w14:textId="77777777" w:rsidR="00AE56AF" w:rsidRPr="00AE56AF" w:rsidRDefault="00AE56AF" w:rsidP="00AE56AF">
      <w:pPr>
        <w:shd w:val="clear" w:color="auto" w:fill="FFFFFF"/>
        <w:spacing w:after="0" w:line="240" w:lineRule="auto"/>
        <w:ind w:firstLine="709"/>
        <w:jc w:val="right"/>
        <w:textAlignment w:val="baseline"/>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 xml:space="preserve">Жернакова Алена Алексеевна, </w:t>
      </w:r>
    </w:p>
    <w:p w14:paraId="0BC817B7" w14:textId="77777777" w:rsidR="00AE56AF" w:rsidRPr="00AE56AF" w:rsidRDefault="00AE56AF" w:rsidP="00AE56AF">
      <w:pPr>
        <w:shd w:val="clear" w:color="auto" w:fill="FFFFFF"/>
        <w:spacing w:after="0" w:line="240" w:lineRule="auto"/>
        <w:ind w:firstLine="709"/>
        <w:jc w:val="right"/>
        <w:textAlignment w:val="baseline"/>
        <w:rPr>
          <w:rFonts w:ascii="Times New Roman" w:eastAsia="Times New Roman" w:hAnsi="Times New Roman" w:cs="Times New Roman"/>
          <w:bCs/>
          <w:color w:val="000000"/>
          <w:kern w:val="0"/>
          <w:lang w:eastAsia="ru-RU"/>
          <w14:ligatures w14:val="none"/>
        </w:rPr>
      </w:pPr>
      <w:r w:rsidRPr="00AE56AF">
        <w:rPr>
          <w:rFonts w:ascii="Times New Roman" w:eastAsia="Times New Roman" w:hAnsi="Times New Roman" w:cs="Times New Roman"/>
          <w:bCs/>
          <w:color w:val="000000"/>
          <w:kern w:val="0"/>
          <w:lang w:eastAsia="ru-RU"/>
          <w14:ligatures w14:val="none"/>
        </w:rPr>
        <w:t xml:space="preserve">Воспитатель, </w:t>
      </w:r>
    </w:p>
    <w:p w14:paraId="16428B12" w14:textId="77777777" w:rsidR="00AE56AF" w:rsidRPr="00AE56AF" w:rsidRDefault="00AE56AF" w:rsidP="00AE56AF">
      <w:pPr>
        <w:shd w:val="clear" w:color="auto" w:fill="FFFFFF"/>
        <w:spacing w:after="0" w:line="240" w:lineRule="auto"/>
        <w:ind w:firstLine="709"/>
        <w:jc w:val="right"/>
        <w:textAlignment w:val="baseline"/>
        <w:rPr>
          <w:rFonts w:ascii="Times New Roman" w:eastAsia="Times New Roman" w:hAnsi="Times New Roman" w:cs="Times New Roman"/>
          <w:bCs/>
          <w:color w:val="000000"/>
          <w:kern w:val="0"/>
          <w:lang w:eastAsia="ru-RU"/>
          <w14:ligatures w14:val="none"/>
        </w:rPr>
      </w:pPr>
      <w:r w:rsidRPr="00AE56AF">
        <w:rPr>
          <w:rFonts w:ascii="Times New Roman" w:eastAsia="Times New Roman" w:hAnsi="Times New Roman" w:cs="Times New Roman"/>
          <w:bCs/>
          <w:color w:val="000000"/>
          <w:kern w:val="0"/>
          <w:lang w:eastAsia="ru-RU"/>
          <w14:ligatures w14:val="none"/>
        </w:rPr>
        <w:t>МКДОУ Детский сад №10 «Сказка»,</w:t>
      </w:r>
    </w:p>
    <w:p w14:paraId="11DDDEE0" w14:textId="77777777" w:rsidR="00AE56AF" w:rsidRPr="00AE56AF" w:rsidRDefault="00AE56AF" w:rsidP="00AE56AF">
      <w:pPr>
        <w:shd w:val="clear" w:color="auto" w:fill="FFFFFF"/>
        <w:spacing w:after="0" w:line="240" w:lineRule="auto"/>
        <w:ind w:firstLine="709"/>
        <w:jc w:val="right"/>
        <w:textAlignment w:val="baseline"/>
        <w:rPr>
          <w:rFonts w:ascii="Times New Roman" w:eastAsia="Times New Roman" w:hAnsi="Times New Roman" w:cs="Times New Roman"/>
          <w:bCs/>
          <w:color w:val="000000"/>
          <w:kern w:val="0"/>
          <w:lang w:eastAsia="ru-RU"/>
          <w14:ligatures w14:val="none"/>
        </w:rPr>
      </w:pPr>
      <w:proofErr w:type="spellStart"/>
      <w:r w:rsidRPr="00AE56AF">
        <w:rPr>
          <w:rFonts w:ascii="Times New Roman" w:eastAsia="Times New Roman" w:hAnsi="Times New Roman" w:cs="Times New Roman"/>
          <w:bCs/>
          <w:color w:val="000000"/>
          <w:kern w:val="0"/>
          <w:lang w:eastAsia="ru-RU"/>
          <w14:ligatures w14:val="none"/>
        </w:rPr>
        <w:t>г.Катайск</w:t>
      </w:r>
      <w:proofErr w:type="spellEnd"/>
    </w:p>
    <w:p w14:paraId="07BBE6B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p>
    <w:p w14:paraId="4E8F65F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 </w:t>
      </w:r>
      <w:r w:rsidRPr="00AE56AF">
        <w:rPr>
          <w:rFonts w:ascii="Times New Roman" w:eastAsia="Times New Roman" w:hAnsi="Times New Roman" w:cs="Times New Roman"/>
          <w:bCs/>
          <w:color w:val="000000"/>
          <w:kern w:val="0"/>
          <w:lang w:eastAsia="ru-RU"/>
          <w14:ligatures w14:val="none"/>
        </w:rPr>
        <w:t>Цель:</w:t>
      </w:r>
      <w:r w:rsidRPr="00AE56AF">
        <w:rPr>
          <w:rFonts w:ascii="Times New Roman" w:eastAsia="Times New Roman" w:hAnsi="Times New Roman" w:cs="Times New Roman"/>
          <w:color w:val="000000"/>
          <w:kern w:val="0"/>
          <w:lang w:eastAsia="ru-RU"/>
          <w14:ligatures w14:val="none"/>
        </w:rPr>
        <w:t> Развивать активность и любознательность детей среднего дошкольного возраста в процессе познавательной деятельности.</w:t>
      </w:r>
    </w:p>
    <w:p w14:paraId="6E48240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Cs/>
          <w:color w:val="000000"/>
          <w:kern w:val="0"/>
          <w:lang w:eastAsia="ru-RU"/>
          <w14:ligatures w14:val="none"/>
        </w:rPr>
        <w:t>Задачи:</w:t>
      </w:r>
    </w:p>
    <w:p w14:paraId="609BE6B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Обучающие:</w:t>
      </w:r>
      <w:r w:rsidRPr="00AE56AF">
        <w:rPr>
          <w:rFonts w:ascii="Times New Roman" w:eastAsia="Times New Roman" w:hAnsi="Times New Roman" w:cs="Times New Roman"/>
          <w:color w:val="000000"/>
          <w:kern w:val="0"/>
          <w:lang w:eastAsia="ru-RU"/>
          <w14:ligatures w14:val="none"/>
        </w:rPr>
        <w:t> Закреплять представления детей о лесных животных и их классификации (домашние и дикие); обогащать и активизировать словарь детей по теме «весна»; повторение - геометрические фигуры, виды транспорта, повторение цветов. Совершенствовать счетные навыки в пределах 5.</w:t>
      </w:r>
    </w:p>
    <w:p w14:paraId="57EE7B7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Развивающие:</w:t>
      </w:r>
      <w:r w:rsidRPr="00AE56AF">
        <w:rPr>
          <w:rFonts w:ascii="Times New Roman" w:eastAsia="Times New Roman" w:hAnsi="Times New Roman" w:cs="Times New Roman"/>
          <w:color w:val="000000"/>
          <w:kern w:val="0"/>
          <w:lang w:eastAsia="ru-RU"/>
          <w14:ligatures w14:val="none"/>
        </w:rPr>
        <w:t> Развивать мелкую моторику рук; развивать и совершенствовать коммуникативные навыки; развивать связную речь детей, умение рассуждать, воображение, мышление, логику.</w:t>
      </w:r>
    </w:p>
    <w:p w14:paraId="7302F8D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Воспитывающие:</w:t>
      </w:r>
      <w:r w:rsidRPr="00AE56AF">
        <w:rPr>
          <w:rFonts w:ascii="Times New Roman" w:eastAsia="Times New Roman" w:hAnsi="Times New Roman" w:cs="Times New Roman"/>
          <w:color w:val="000000"/>
          <w:kern w:val="0"/>
          <w:lang w:eastAsia="ru-RU"/>
          <w14:ligatures w14:val="none"/>
        </w:rPr>
        <w:t> Воспитывать аккуратность; воспитывать чувство дружбы.</w:t>
      </w:r>
    </w:p>
    <w:p w14:paraId="541138E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Материалы и оборудование:</w:t>
      </w:r>
    </w:p>
    <w:p w14:paraId="33C1E0C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-проектор, экран</w:t>
      </w:r>
    </w:p>
    <w:p w14:paraId="2FD9BFE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конверт с письмом, карточки-задания</w:t>
      </w:r>
    </w:p>
    <w:p w14:paraId="4FA32FC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игрушечный руль, кепка</w:t>
      </w:r>
    </w:p>
    <w:p w14:paraId="426C7D4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карточки-заплатки с изображением геометрических фигур; ткань</w:t>
      </w:r>
    </w:p>
    <w:p w14:paraId="570E9EB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ящики с игрушками.</w:t>
      </w:r>
    </w:p>
    <w:p w14:paraId="66EB22A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-бумажные тарелки, заранее подготовленные из картона ушки, глазки, нос, усы и т.д.)</w:t>
      </w:r>
    </w:p>
    <w:p w14:paraId="659E250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-Книга сказок</w:t>
      </w:r>
    </w:p>
    <w:p w14:paraId="7EFF8A1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магнитная доска, магниты</w:t>
      </w:r>
    </w:p>
    <w:p w14:paraId="2C6224B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w:t>
      </w:r>
      <w:proofErr w:type="spellStart"/>
      <w:r w:rsidRPr="00AE56AF">
        <w:rPr>
          <w:rFonts w:ascii="Times New Roman" w:eastAsia="Times New Roman" w:hAnsi="Times New Roman" w:cs="Times New Roman"/>
          <w:color w:val="000000"/>
          <w:kern w:val="0"/>
          <w:lang w:eastAsia="ru-RU"/>
          <w14:ligatures w14:val="none"/>
        </w:rPr>
        <w:t>мнемотаблица</w:t>
      </w:r>
      <w:proofErr w:type="spellEnd"/>
      <w:r w:rsidRPr="00AE56AF">
        <w:rPr>
          <w:rFonts w:ascii="Times New Roman" w:eastAsia="Times New Roman" w:hAnsi="Times New Roman" w:cs="Times New Roman"/>
          <w:color w:val="000000"/>
          <w:kern w:val="0"/>
          <w:lang w:eastAsia="ru-RU"/>
          <w14:ligatures w14:val="none"/>
        </w:rPr>
        <w:t xml:space="preserve"> «Признаки ранней весны»</w:t>
      </w:r>
    </w:p>
    <w:p w14:paraId="4C278AD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Ход занятия</w:t>
      </w:r>
    </w:p>
    <w:p w14:paraId="240779A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Вводная часть.</w:t>
      </w:r>
      <w:r w:rsidRPr="00AE56AF">
        <w:rPr>
          <w:rFonts w:ascii="Times New Roman" w:eastAsia="Times New Roman" w:hAnsi="Times New Roman" w:cs="Times New Roman"/>
          <w:color w:val="000000"/>
          <w:kern w:val="0"/>
          <w:lang w:eastAsia="ru-RU"/>
          <w14:ligatures w14:val="none"/>
        </w:rPr>
        <w:t> Ребята, сегодня у вас много гостей. В том числе и я пришла с вами поиграть. Меня зовут Анна Николаевна. Давайте все дружно поздороваемся. </w:t>
      </w:r>
      <w:r w:rsidRPr="00AE56AF">
        <w:rPr>
          <w:rFonts w:ascii="Times New Roman" w:eastAsia="Times New Roman" w:hAnsi="Times New Roman" w:cs="Times New Roman"/>
          <w:i/>
          <w:iCs/>
          <w:color w:val="000000"/>
          <w:kern w:val="0"/>
          <w:lang w:eastAsia="ru-RU"/>
          <w14:ligatures w14:val="none"/>
        </w:rPr>
        <w:t>(Здороваются с воспитателями).</w:t>
      </w:r>
    </w:p>
    <w:p w14:paraId="4DD30A6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Посмотрите, что-то случилось с вашей группой? Чего-то не хватает. Правильно, исчезли ваши любимые игрушки. Вы их не убирали?</w:t>
      </w:r>
    </w:p>
    <w:p w14:paraId="3443129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(Нахожу конверт.)</w:t>
      </w:r>
    </w:p>
    <w:p w14:paraId="0C2D30C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Это письмо от бабы Яги, она забрала все ваши игрушки. Потому что вы не хотели их убирать на свои места.</w:t>
      </w:r>
    </w:p>
    <w:p w14:paraId="3CB4264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Посмотрите, здесь ещё что-то есть (</w:t>
      </w:r>
      <w:r w:rsidRPr="00AE56AF">
        <w:rPr>
          <w:rFonts w:ascii="Times New Roman" w:eastAsia="Times New Roman" w:hAnsi="Times New Roman" w:cs="Times New Roman"/>
          <w:i/>
          <w:iCs/>
          <w:color w:val="000000"/>
          <w:kern w:val="0"/>
          <w:lang w:eastAsia="ru-RU"/>
          <w14:ligatures w14:val="none"/>
        </w:rPr>
        <w:t>достаю из конверта письмо</w:t>
      </w:r>
      <w:r w:rsidRPr="00AE56AF">
        <w:rPr>
          <w:rFonts w:ascii="Times New Roman" w:eastAsia="Times New Roman" w:hAnsi="Times New Roman" w:cs="Times New Roman"/>
          <w:color w:val="000000"/>
          <w:kern w:val="0"/>
          <w:lang w:eastAsia="ru-RU"/>
          <w14:ligatures w14:val="none"/>
        </w:rPr>
        <w:t>).</w:t>
      </w:r>
    </w:p>
    <w:p w14:paraId="662DDE5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…..задания выполните и верну вам игрушки</w:t>
      </w:r>
    </w:p>
    <w:p w14:paraId="08B79A4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Ну что будем их вызволять? </w:t>
      </w:r>
      <w:r w:rsidRPr="00AE56AF">
        <w:rPr>
          <w:rFonts w:ascii="Times New Roman" w:eastAsia="Times New Roman" w:hAnsi="Times New Roman" w:cs="Times New Roman"/>
          <w:i/>
          <w:iCs/>
          <w:color w:val="000000"/>
          <w:kern w:val="0"/>
          <w:lang w:eastAsia="ru-RU"/>
          <w14:ligatures w14:val="none"/>
        </w:rPr>
        <w:t>(Открываем конверт, находим в нём задания от Бабы Яги карточках, рассматриваем.)</w:t>
      </w:r>
    </w:p>
    <w:p w14:paraId="06A76EF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А что бы спасти игрушки нам нужно отправиться в лес.</w:t>
      </w:r>
    </w:p>
    <w:p w14:paraId="6059B2C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А на чем можно отправиться в лес? (машина, автобус, газель, пешком т. д.).</w:t>
      </w:r>
    </w:p>
    <w:p w14:paraId="6C2C787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Дети с помощью карточек вспоминают и закрепляют названия видов транспорта</w:t>
      </w:r>
      <w:r w:rsidRPr="00AE56AF">
        <w:rPr>
          <w:rFonts w:ascii="Times New Roman" w:eastAsia="Times New Roman" w:hAnsi="Times New Roman" w:cs="Times New Roman"/>
          <w:color w:val="000000"/>
          <w:kern w:val="0"/>
          <w:lang w:eastAsia="ru-RU"/>
          <w14:ligatures w14:val="none"/>
        </w:rPr>
        <w:t> </w:t>
      </w:r>
      <w:r w:rsidRPr="00AE56AF">
        <w:rPr>
          <w:rFonts w:ascii="Times New Roman" w:eastAsia="Times New Roman" w:hAnsi="Times New Roman" w:cs="Times New Roman"/>
          <w:i/>
          <w:iCs/>
          <w:color w:val="000000"/>
          <w:kern w:val="0"/>
          <w:lang w:eastAsia="ru-RU"/>
          <w14:ligatures w14:val="none"/>
        </w:rPr>
        <w:t>(наземный, воздушный, водный)</w:t>
      </w:r>
    </w:p>
    <w:p w14:paraId="0115ACC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на каком транспорте нам будет удобнее отправиться? (на автобусе, поезде)</w:t>
      </w:r>
    </w:p>
    <w:p w14:paraId="3792B97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Основная часть.</w:t>
      </w:r>
      <w:r w:rsidRPr="00AE56AF">
        <w:rPr>
          <w:rFonts w:ascii="Times New Roman" w:eastAsia="Times New Roman" w:hAnsi="Times New Roman" w:cs="Times New Roman"/>
          <w:color w:val="000000"/>
          <w:kern w:val="0"/>
          <w:lang w:eastAsia="ru-RU"/>
          <w14:ligatures w14:val="none"/>
        </w:rPr>
        <w:t> (Обращаемся к карточкам)</w:t>
      </w:r>
    </w:p>
    <w:p w14:paraId="12E2F72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lastRenderedPageBreak/>
        <w:t>- Ну что, поехали? Тогда в путь. («Мы едем, едем в далекие края.» (музыкальное сопровождение )</w:t>
      </w:r>
    </w:p>
    <w:p w14:paraId="282FA8E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Находим Задание.</w:t>
      </w:r>
    </w:p>
    <w:p w14:paraId="477029D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Игра «Кто лишний и почему?»</w:t>
      </w:r>
    </w:p>
    <w:p w14:paraId="3502219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Педагог: </w:t>
      </w:r>
      <w:r w:rsidRPr="00AE56AF">
        <w:rPr>
          <w:rFonts w:ascii="Times New Roman" w:eastAsia="Times New Roman" w:hAnsi="Times New Roman" w:cs="Times New Roman"/>
          <w:color w:val="000000"/>
          <w:kern w:val="0"/>
          <w:lang w:eastAsia="ru-RU"/>
          <w14:ligatures w14:val="none"/>
        </w:rPr>
        <w:t>Дети, узнайте какое животное лишнее (среди диких есть домашнее и наоборот, среди домашних ж-х есть домашние птицы и наоборот).</w:t>
      </w:r>
    </w:p>
    <w:p w14:paraId="2DCF0A00"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1,2,3) Педагог хвалит за правильные ответы.</w:t>
      </w:r>
    </w:p>
    <w:p w14:paraId="7ABF76A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-Ой ребята, посмотрите, нам голубь принес письмо</w:t>
      </w:r>
    </w:p>
    <w:p w14:paraId="1E3861B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Сейчас я вам прочту, </w:t>
      </w:r>
      <w:r w:rsidRPr="00AE56AF">
        <w:rPr>
          <w:rFonts w:ascii="Times New Roman" w:eastAsia="Times New Roman" w:hAnsi="Times New Roman" w:cs="Times New Roman"/>
          <w:color w:val="000000"/>
          <w:kern w:val="0"/>
          <w:u w:val="single"/>
          <w:lang w:eastAsia="ru-RU"/>
          <w14:ligatures w14:val="none"/>
        </w:rPr>
        <w:t>что в нем написано</w:t>
      </w:r>
      <w:r w:rsidRPr="00AE56AF">
        <w:rPr>
          <w:rFonts w:ascii="Times New Roman" w:eastAsia="Times New Roman" w:hAnsi="Times New Roman" w:cs="Times New Roman"/>
          <w:color w:val="000000"/>
          <w:kern w:val="0"/>
          <w:lang w:eastAsia="ru-RU"/>
          <w14:ligatures w14:val="none"/>
        </w:rPr>
        <w:t>:</w:t>
      </w:r>
    </w:p>
    <w:p w14:paraId="7408F94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«Здравствуйте ребята! Меня зовут Василиса Премудрая.</w:t>
      </w:r>
    </w:p>
    <w:p w14:paraId="1750E0A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Отсылаю вам письмо с голубем, так как Баба-Яга</w:t>
      </w:r>
    </w:p>
    <w:p w14:paraId="14C847A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обманула меня, похитила и спрятала в дремучем лесу.</w:t>
      </w:r>
    </w:p>
    <w:p w14:paraId="6271C6B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А книгу мою волшебную разорвала, да странички по лесу темному разбросала. Попали они в разные сказки. Помогите мне ребята, спасите меня от Бабы яги, найдите мою волшебную книгу из страничек.</w:t>
      </w:r>
    </w:p>
    <w:p w14:paraId="41E0DCF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Ваша Василиса Премудрая».</w:t>
      </w:r>
    </w:p>
    <w:p w14:paraId="6A89564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-Ну что ребята, поможем Василисе Премудрой? И свои заодно игрушки найдём. А дальше нам не проехать, может полетим на ковре-самолете?(Разворачиваю «ковёр», а там дырки в виде геометрических фигур.)</w:t>
      </w:r>
    </w:p>
    <w:p w14:paraId="31BEDEB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Ой, ребята, его прогрызли мыши. Что же мы будем делать….Постойте, постойте, так вот значит, что я нашла на улице возле вашего сада. Это заплатки. Починим ковёр? (на подносе лежат геометрические фигуры. Дети накладывают и определяют, те «заплатки», которые подходят для ремонта ковра).</w:t>
      </w:r>
    </w:p>
    <w:p w14:paraId="027404C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Назовите фигуры, которые вам понадобились для починки ковра? Какого они цвета? Сколько всего фигур? Сколько треугольников? Сколько квадратов? и т.д.</w:t>
      </w:r>
    </w:p>
    <w:p w14:paraId="37E8136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1. Мы на коврике стоим,</w:t>
      </w:r>
      <w:r w:rsidRPr="00AE56AF">
        <w:rPr>
          <w:rFonts w:ascii="Times New Roman" w:eastAsia="Times New Roman" w:hAnsi="Times New Roman" w:cs="Times New Roman"/>
          <w:color w:val="000000"/>
          <w:kern w:val="0"/>
          <w:lang w:eastAsia="ru-RU"/>
          <w14:ligatures w14:val="none"/>
        </w:rPr>
        <w:br/>
        <w:t>Во все стороны глядим,</w:t>
      </w:r>
      <w:r w:rsidRPr="00AE56AF">
        <w:rPr>
          <w:rFonts w:ascii="Times New Roman" w:eastAsia="Times New Roman" w:hAnsi="Times New Roman" w:cs="Times New Roman"/>
          <w:color w:val="000000"/>
          <w:kern w:val="0"/>
          <w:lang w:eastAsia="ru-RU"/>
          <w14:ligatures w14:val="none"/>
        </w:rPr>
        <w:br/>
        <w:t>Вправо, влево, вверх и вниз,</w:t>
      </w:r>
      <w:r w:rsidRPr="00AE56AF">
        <w:rPr>
          <w:rFonts w:ascii="Times New Roman" w:eastAsia="Times New Roman" w:hAnsi="Times New Roman" w:cs="Times New Roman"/>
          <w:color w:val="000000"/>
          <w:kern w:val="0"/>
          <w:lang w:eastAsia="ru-RU"/>
          <w14:ligatures w14:val="none"/>
        </w:rPr>
        <w:br/>
        <w:t>Посмотри и улыбнись. (Повороты головы вправо, влево, вверх, вниз)</w:t>
      </w:r>
    </w:p>
    <w:p w14:paraId="5D3CE00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2. Выше руки поднимай,</w:t>
      </w:r>
      <w:r w:rsidRPr="00AE56AF">
        <w:rPr>
          <w:rFonts w:ascii="Times New Roman" w:eastAsia="Times New Roman" w:hAnsi="Times New Roman" w:cs="Times New Roman"/>
          <w:color w:val="000000"/>
          <w:kern w:val="0"/>
          <w:lang w:eastAsia="ru-RU"/>
          <w14:ligatures w14:val="none"/>
        </w:rPr>
        <w:br/>
        <w:t>Вправо, влево покачай.</w:t>
      </w:r>
      <w:r w:rsidRPr="00AE56AF">
        <w:rPr>
          <w:rFonts w:ascii="Times New Roman" w:eastAsia="Times New Roman" w:hAnsi="Times New Roman" w:cs="Times New Roman"/>
          <w:color w:val="000000"/>
          <w:kern w:val="0"/>
          <w:lang w:eastAsia="ru-RU"/>
          <w14:ligatures w14:val="none"/>
        </w:rPr>
        <w:br/>
        <w:t>Вот так, еще раз,</w:t>
      </w:r>
      <w:r w:rsidRPr="00AE56AF">
        <w:rPr>
          <w:rFonts w:ascii="Times New Roman" w:eastAsia="Times New Roman" w:hAnsi="Times New Roman" w:cs="Times New Roman"/>
          <w:color w:val="000000"/>
          <w:kern w:val="0"/>
          <w:lang w:eastAsia="ru-RU"/>
          <w14:ligatures w14:val="none"/>
        </w:rPr>
        <w:br/>
        <w:t>Получается у нас! (Изображают как ветерок качает деревья)</w:t>
      </w:r>
    </w:p>
    <w:p w14:paraId="036AA72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3. А теперь пойдем вприсядку,</w:t>
      </w:r>
      <w:r w:rsidRPr="00AE56AF">
        <w:rPr>
          <w:rFonts w:ascii="Times New Roman" w:eastAsia="Times New Roman" w:hAnsi="Times New Roman" w:cs="Times New Roman"/>
          <w:color w:val="000000"/>
          <w:kern w:val="0"/>
          <w:lang w:eastAsia="ru-RU"/>
          <w14:ligatures w14:val="none"/>
        </w:rPr>
        <w:br/>
        <w:t>Мы веселые ребятки,</w:t>
      </w:r>
      <w:r w:rsidRPr="00AE56AF">
        <w:rPr>
          <w:rFonts w:ascii="Times New Roman" w:eastAsia="Times New Roman" w:hAnsi="Times New Roman" w:cs="Times New Roman"/>
          <w:color w:val="000000"/>
          <w:kern w:val="0"/>
          <w:lang w:eastAsia="ru-RU"/>
          <w14:ligatures w14:val="none"/>
        </w:rPr>
        <w:br/>
        <w:t>Вот так, еще раз,</w:t>
      </w:r>
      <w:r w:rsidRPr="00AE56AF">
        <w:rPr>
          <w:rFonts w:ascii="Times New Roman" w:eastAsia="Times New Roman" w:hAnsi="Times New Roman" w:cs="Times New Roman"/>
          <w:color w:val="000000"/>
          <w:kern w:val="0"/>
          <w:lang w:eastAsia="ru-RU"/>
          <w14:ligatures w14:val="none"/>
        </w:rPr>
        <w:br/>
        <w:t>Получается у нас! (Выполняют полуприседания)</w:t>
      </w:r>
    </w:p>
    <w:p w14:paraId="2D9BA21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(Дети садятся на ковер)</w:t>
      </w:r>
    </w:p>
    <w:p w14:paraId="46A6302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Вот и наш ковер-самолет добрался до места назначения!</w:t>
      </w:r>
    </w:p>
    <w:p w14:paraId="70926CA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Дидактическая игра </w:t>
      </w:r>
      <w:r w:rsidRPr="00AE56AF">
        <w:rPr>
          <w:rFonts w:ascii="Times New Roman" w:eastAsia="Times New Roman" w:hAnsi="Times New Roman" w:cs="Times New Roman"/>
          <w:i/>
          <w:iCs/>
          <w:color w:val="000000"/>
          <w:kern w:val="0"/>
          <w:lang w:eastAsia="ru-RU"/>
          <w14:ligatures w14:val="none"/>
        </w:rPr>
        <w:t>«Подскажи слово»</w:t>
      </w:r>
    </w:p>
    <w:p w14:paraId="3C5E779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Давайте вспомним какие бывают сказки.</w:t>
      </w:r>
    </w:p>
    <w:p w14:paraId="0F1EB5B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Я начну, а вы мне подскажите.</w:t>
      </w:r>
    </w:p>
    <w:p w14:paraId="282D3F5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Дети подбирают прилагательное по смыслу предложения</w:t>
      </w:r>
      <w:r w:rsidRPr="00AE56AF">
        <w:rPr>
          <w:rFonts w:ascii="Times New Roman" w:eastAsia="Times New Roman" w:hAnsi="Times New Roman" w:cs="Times New Roman"/>
          <w:color w:val="000000"/>
          <w:kern w:val="0"/>
          <w:lang w:eastAsia="ru-RU"/>
          <w14:ligatures w14:val="none"/>
        </w:rPr>
        <w:t>:</w:t>
      </w:r>
    </w:p>
    <w:p w14:paraId="6AE39FA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Если в сказке есть волшебство, то она </w:t>
      </w:r>
      <w:r w:rsidRPr="00AE56AF">
        <w:rPr>
          <w:rFonts w:ascii="Times New Roman" w:eastAsia="Times New Roman" w:hAnsi="Times New Roman" w:cs="Times New Roman"/>
          <w:i/>
          <w:iCs/>
          <w:color w:val="000000"/>
          <w:kern w:val="0"/>
          <w:lang w:eastAsia="ru-RU"/>
          <w14:ligatures w14:val="none"/>
        </w:rPr>
        <w:t>(волшебная)</w:t>
      </w:r>
    </w:p>
    <w:p w14:paraId="396FD81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Если в сказке есть загадка, то она </w:t>
      </w:r>
      <w:r w:rsidRPr="00AE56AF">
        <w:rPr>
          <w:rFonts w:ascii="Times New Roman" w:eastAsia="Times New Roman" w:hAnsi="Times New Roman" w:cs="Times New Roman"/>
          <w:i/>
          <w:iCs/>
          <w:color w:val="000000"/>
          <w:kern w:val="0"/>
          <w:lang w:eastAsia="ru-RU"/>
          <w14:ligatures w14:val="none"/>
        </w:rPr>
        <w:t>(загадочная)</w:t>
      </w:r>
    </w:p>
    <w:p w14:paraId="12C1430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Если в сказке есть мудрость, то она </w:t>
      </w:r>
      <w:r w:rsidRPr="00AE56AF">
        <w:rPr>
          <w:rFonts w:ascii="Times New Roman" w:eastAsia="Times New Roman" w:hAnsi="Times New Roman" w:cs="Times New Roman"/>
          <w:i/>
          <w:iCs/>
          <w:color w:val="000000"/>
          <w:kern w:val="0"/>
          <w:lang w:eastAsia="ru-RU"/>
          <w14:ligatures w14:val="none"/>
        </w:rPr>
        <w:t>(мудрая)</w:t>
      </w:r>
    </w:p>
    <w:p w14:paraId="1B34E2C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Если в сказке есть чудеса, то она </w:t>
      </w:r>
      <w:r w:rsidRPr="00AE56AF">
        <w:rPr>
          <w:rFonts w:ascii="Times New Roman" w:eastAsia="Times New Roman" w:hAnsi="Times New Roman" w:cs="Times New Roman"/>
          <w:i/>
          <w:iCs/>
          <w:color w:val="000000"/>
          <w:kern w:val="0"/>
          <w:lang w:eastAsia="ru-RU"/>
          <w14:ligatures w14:val="none"/>
        </w:rPr>
        <w:t>(чудесная)</w:t>
      </w:r>
    </w:p>
    <w:p w14:paraId="56ED66A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Если в сказке есть добро, то она </w:t>
      </w:r>
      <w:r w:rsidRPr="00AE56AF">
        <w:rPr>
          <w:rFonts w:ascii="Times New Roman" w:eastAsia="Times New Roman" w:hAnsi="Times New Roman" w:cs="Times New Roman"/>
          <w:i/>
          <w:iCs/>
          <w:color w:val="000000"/>
          <w:kern w:val="0"/>
          <w:lang w:eastAsia="ru-RU"/>
          <w14:ligatures w14:val="none"/>
        </w:rPr>
        <w:t>(добрая)</w:t>
      </w:r>
    </w:p>
    <w:p w14:paraId="6C87030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Молодцы, отправляемся в сказку.</w:t>
      </w:r>
    </w:p>
    <w:p w14:paraId="128B395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Посмотрите, да это сказочный домик. Из какой он сказки? (ответы детей </w:t>
      </w:r>
      <w:r w:rsidRPr="00AE56AF">
        <w:rPr>
          <w:rFonts w:ascii="Times New Roman" w:eastAsia="Times New Roman" w:hAnsi="Times New Roman" w:cs="Times New Roman"/>
          <w:i/>
          <w:iCs/>
          <w:color w:val="000000"/>
          <w:kern w:val="0"/>
          <w:lang w:eastAsia="ru-RU"/>
          <w14:ligatures w14:val="none"/>
        </w:rPr>
        <w:t>«Лиса и заяц»</w:t>
      </w:r>
      <w:r w:rsidRPr="00AE56AF">
        <w:rPr>
          <w:rFonts w:ascii="Times New Roman" w:eastAsia="Times New Roman" w:hAnsi="Times New Roman" w:cs="Times New Roman"/>
          <w:color w:val="000000"/>
          <w:kern w:val="0"/>
          <w:lang w:eastAsia="ru-RU"/>
          <w14:ligatures w14:val="none"/>
        </w:rPr>
        <w:t>)</w:t>
      </w:r>
    </w:p>
    <w:p w14:paraId="0224BCA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(Идут по дорожке)</w:t>
      </w:r>
      <w:r w:rsidRPr="00AE56AF">
        <w:rPr>
          <w:rFonts w:ascii="Times New Roman" w:eastAsia="Times New Roman" w:hAnsi="Times New Roman" w:cs="Times New Roman"/>
          <w:color w:val="000000"/>
          <w:kern w:val="0"/>
          <w:lang w:eastAsia="ru-RU"/>
          <w14:ligatures w14:val="none"/>
        </w:rPr>
        <w:t> </w:t>
      </w:r>
      <w:r w:rsidRPr="00AE56AF">
        <w:rPr>
          <w:rFonts w:ascii="Times New Roman" w:eastAsia="Times New Roman" w:hAnsi="Times New Roman" w:cs="Times New Roman"/>
          <w:color w:val="000000"/>
          <w:kern w:val="0"/>
          <w:u w:val="single"/>
          <w:lang w:eastAsia="ru-RU"/>
          <w14:ligatures w14:val="none"/>
        </w:rPr>
        <w:t>Речевка</w:t>
      </w:r>
      <w:r w:rsidRPr="00AE56AF">
        <w:rPr>
          <w:rFonts w:ascii="Times New Roman" w:eastAsia="Times New Roman" w:hAnsi="Times New Roman" w:cs="Times New Roman"/>
          <w:color w:val="000000"/>
          <w:kern w:val="0"/>
          <w:lang w:eastAsia="ru-RU"/>
          <w14:ligatures w14:val="none"/>
        </w:rPr>
        <w:t>: Мы лучше всех, мы круче всех, сказку ждет всегда успех! Нет капризам на зарядке. В нашей сказке все в порядке.</w:t>
      </w:r>
    </w:p>
    <w:p w14:paraId="5666A6B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(Подходят к доске с картинками героев из сказки </w:t>
      </w:r>
      <w:r w:rsidRPr="00AE56AF">
        <w:rPr>
          <w:rFonts w:ascii="Times New Roman" w:eastAsia="Times New Roman" w:hAnsi="Times New Roman" w:cs="Times New Roman"/>
          <w:i/>
          <w:iCs/>
          <w:color w:val="000000"/>
          <w:kern w:val="0"/>
          <w:lang w:eastAsia="ru-RU"/>
          <w14:ligatures w14:val="none"/>
        </w:rPr>
        <w:t>«Колобок»</w:t>
      </w:r>
      <w:r w:rsidRPr="00AE56AF">
        <w:rPr>
          <w:rFonts w:ascii="Times New Roman" w:eastAsia="Times New Roman" w:hAnsi="Times New Roman" w:cs="Times New Roman"/>
          <w:color w:val="000000"/>
          <w:kern w:val="0"/>
          <w:lang w:eastAsia="ru-RU"/>
          <w14:ligatures w14:val="none"/>
        </w:rPr>
        <w:t>)</w:t>
      </w:r>
    </w:p>
    <w:p w14:paraId="3B1695F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lastRenderedPageBreak/>
        <w:t>Воспитатель</w:t>
      </w:r>
      <w:r w:rsidRPr="00AE56AF">
        <w:rPr>
          <w:rFonts w:ascii="Times New Roman" w:eastAsia="Times New Roman" w:hAnsi="Times New Roman" w:cs="Times New Roman"/>
          <w:color w:val="000000"/>
          <w:kern w:val="0"/>
          <w:lang w:eastAsia="ru-RU"/>
          <w14:ligatures w14:val="none"/>
        </w:rPr>
        <w:t>: Ребята посмотрите в какую сказку мы попали?</w:t>
      </w:r>
    </w:p>
    <w:p w14:paraId="6C84339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(ответы детей)</w:t>
      </w:r>
    </w:p>
    <w:p w14:paraId="26BD1D2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Нам нужно отгадать загадку и найти ее изображение на картинке. </w:t>
      </w:r>
      <w:r w:rsidRPr="00AE56AF">
        <w:rPr>
          <w:rFonts w:ascii="Times New Roman" w:eastAsia="Times New Roman" w:hAnsi="Times New Roman" w:cs="Times New Roman"/>
          <w:i/>
          <w:iCs/>
          <w:color w:val="000000"/>
          <w:kern w:val="0"/>
          <w:lang w:eastAsia="ru-RU"/>
          <w14:ligatures w14:val="none"/>
        </w:rPr>
        <w:t>(дети после каждой загадки показывают соответствующую картинку-отгадку)</w:t>
      </w:r>
    </w:p>
    <w:p w14:paraId="4014123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 сметане замесили,</w:t>
      </w:r>
    </w:p>
    <w:p w14:paraId="5D0CD3C0"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 окне охладили,</w:t>
      </w:r>
    </w:p>
    <w:p w14:paraId="502456E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Круглый бок, скок-скок</w:t>
      </w:r>
    </w:p>
    <w:p w14:paraId="1D27845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Покатился… </w:t>
      </w:r>
      <w:r w:rsidRPr="00AE56AF">
        <w:rPr>
          <w:rFonts w:ascii="Times New Roman" w:eastAsia="Times New Roman" w:hAnsi="Times New Roman" w:cs="Times New Roman"/>
          <w:i/>
          <w:iCs/>
          <w:color w:val="000000"/>
          <w:kern w:val="0"/>
          <w:lang w:eastAsia="ru-RU"/>
          <w14:ligatures w14:val="none"/>
        </w:rPr>
        <w:t>(Колобок)</w:t>
      </w:r>
    </w:p>
    <w:p w14:paraId="100CA09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Быстро и правильно отгадали сказку, молодцы. И, в волшебном сундучке для нас есть кое-что </w:t>
      </w:r>
      <w:r w:rsidRPr="00AE56AF">
        <w:rPr>
          <w:rFonts w:ascii="Times New Roman" w:eastAsia="Times New Roman" w:hAnsi="Times New Roman" w:cs="Times New Roman"/>
          <w:i/>
          <w:iCs/>
          <w:color w:val="000000"/>
          <w:kern w:val="0"/>
          <w:lang w:eastAsia="ru-RU"/>
          <w14:ligatures w14:val="none"/>
        </w:rPr>
        <w:t>(достаем листок из книги Василисы.)</w:t>
      </w:r>
    </w:p>
    <w:p w14:paraId="4F79E0C0"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ФИЗКУЛЬТМИНУТКА ПО СКАЗКЕ</w:t>
      </w:r>
    </w:p>
    <w:p w14:paraId="11B0176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Вот по сказке мы гуляли.</w:t>
      </w:r>
    </w:p>
    <w:p w14:paraId="2B7F2C6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 конечно же, устали.</w:t>
      </w:r>
    </w:p>
    <w:p w14:paraId="48D73EA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Мы немного отдохнём,</w:t>
      </w:r>
    </w:p>
    <w:p w14:paraId="048BD20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Дальше в сказку мы пойдём.</w:t>
      </w:r>
    </w:p>
    <w:p w14:paraId="0305415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Три медведя шли домой </w:t>
      </w:r>
      <w:r w:rsidRPr="00AE56AF">
        <w:rPr>
          <w:rFonts w:ascii="Times New Roman" w:eastAsia="Times New Roman" w:hAnsi="Times New Roman" w:cs="Times New Roman"/>
          <w:i/>
          <w:iCs/>
          <w:color w:val="000000"/>
          <w:kern w:val="0"/>
          <w:lang w:eastAsia="ru-RU"/>
          <w14:ligatures w14:val="none"/>
        </w:rPr>
        <w:t>(ходьба на месте)</w:t>
      </w:r>
    </w:p>
    <w:p w14:paraId="7BA7940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Папа был большой – большой, </w:t>
      </w:r>
      <w:r w:rsidRPr="00AE56AF">
        <w:rPr>
          <w:rFonts w:ascii="Times New Roman" w:eastAsia="Times New Roman" w:hAnsi="Times New Roman" w:cs="Times New Roman"/>
          <w:i/>
          <w:iCs/>
          <w:color w:val="000000"/>
          <w:kern w:val="0"/>
          <w:lang w:eastAsia="ru-RU"/>
          <w14:ligatures w14:val="none"/>
        </w:rPr>
        <w:t>(поднять руки вверх, встать на носочки)</w:t>
      </w:r>
    </w:p>
    <w:p w14:paraId="66E75F1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Мама с ним, поменьше ростом, </w:t>
      </w:r>
      <w:r w:rsidRPr="00AE56AF">
        <w:rPr>
          <w:rFonts w:ascii="Times New Roman" w:eastAsia="Times New Roman" w:hAnsi="Times New Roman" w:cs="Times New Roman"/>
          <w:i/>
          <w:iCs/>
          <w:color w:val="000000"/>
          <w:kern w:val="0"/>
          <w:lang w:eastAsia="ru-RU"/>
          <w14:ligatures w14:val="none"/>
        </w:rPr>
        <w:t>(руки, согнутые в локтях, перед грудью)</w:t>
      </w:r>
    </w:p>
    <w:p w14:paraId="5538A25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сынок – малютка просто </w:t>
      </w:r>
      <w:r w:rsidRPr="00AE56AF">
        <w:rPr>
          <w:rFonts w:ascii="Times New Roman" w:eastAsia="Times New Roman" w:hAnsi="Times New Roman" w:cs="Times New Roman"/>
          <w:i/>
          <w:iCs/>
          <w:color w:val="000000"/>
          <w:kern w:val="0"/>
          <w:lang w:eastAsia="ru-RU"/>
          <w14:ligatures w14:val="none"/>
        </w:rPr>
        <w:t>(присесть)</w:t>
      </w:r>
    </w:p>
    <w:p w14:paraId="78B8D66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Очень маленький он был, </w:t>
      </w:r>
      <w:r w:rsidRPr="00AE56AF">
        <w:rPr>
          <w:rFonts w:ascii="Times New Roman" w:eastAsia="Times New Roman" w:hAnsi="Times New Roman" w:cs="Times New Roman"/>
          <w:i/>
          <w:iCs/>
          <w:color w:val="000000"/>
          <w:kern w:val="0"/>
          <w:lang w:eastAsia="ru-RU"/>
          <w14:ligatures w14:val="none"/>
        </w:rPr>
        <w:t>(покачивания из стороны в сторону)</w:t>
      </w:r>
    </w:p>
    <w:p w14:paraId="6605C50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 погремушками ходил </w:t>
      </w:r>
      <w:r w:rsidRPr="00AE56AF">
        <w:rPr>
          <w:rFonts w:ascii="Times New Roman" w:eastAsia="Times New Roman" w:hAnsi="Times New Roman" w:cs="Times New Roman"/>
          <w:i/>
          <w:iCs/>
          <w:color w:val="000000"/>
          <w:kern w:val="0"/>
          <w:lang w:eastAsia="ru-RU"/>
          <w14:ligatures w14:val="none"/>
        </w:rPr>
        <w:t>(как бы погреметь погремушкам)</w:t>
      </w:r>
    </w:p>
    <w:p w14:paraId="0664330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Ребята посмотрите в какую сказку мы попали? (ответы детей </w:t>
      </w:r>
      <w:r w:rsidRPr="00AE56AF">
        <w:rPr>
          <w:rFonts w:ascii="Times New Roman" w:eastAsia="Times New Roman" w:hAnsi="Times New Roman" w:cs="Times New Roman"/>
          <w:i/>
          <w:iCs/>
          <w:color w:val="000000"/>
          <w:kern w:val="0"/>
          <w:lang w:eastAsia="ru-RU"/>
          <w14:ligatures w14:val="none"/>
        </w:rPr>
        <w:t>«Три медведя»</w:t>
      </w:r>
      <w:r w:rsidRPr="00AE56AF">
        <w:rPr>
          <w:rFonts w:ascii="Times New Roman" w:eastAsia="Times New Roman" w:hAnsi="Times New Roman" w:cs="Times New Roman"/>
          <w:color w:val="000000"/>
          <w:kern w:val="0"/>
          <w:lang w:eastAsia="ru-RU"/>
          <w14:ligatures w14:val="none"/>
        </w:rPr>
        <w:t>)</w:t>
      </w:r>
    </w:p>
    <w:p w14:paraId="4D07323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 гости к бабушке пошла,</w:t>
      </w:r>
      <w:r w:rsidRPr="00AE56AF">
        <w:rPr>
          <w:rFonts w:ascii="Times New Roman" w:eastAsia="Times New Roman" w:hAnsi="Times New Roman" w:cs="Times New Roman"/>
          <w:color w:val="000000"/>
          <w:kern w:val="0"/>
          <w:lang w:eastAsia="ru-RU"/>
          <w14:ligatures w14:val="none"/>
        </w:rPr>
        <w:br/>
        <w:t>Пироги ей понесла.</w:t>
      </w:r>
      <w:r w:rsidRPr="00AE56AF">
        <w:rPr>
          <w:rFonts w:ascii="Times New Roman" w:eastAsia="Times New Roman" w:hAnsi="Times New Roman" w:cs="Times New Roman"/>
          <w:color w:val="000000"/>
          <w:kern w:val="0"/>
          <w:lang w:eastAsia="ru-RU"/>
          <w14:ligatures w14:val="none"/>
        </w:rPr>
        <w:br/>
        <w:t>Серый Волк за ней следил,</w:t>
      </w:r>
      <w:r w:rsidRPr="00AE56AF">
        <w:rPr>
          <w:rFonts w:ascii="Times New Roman" w:eastAsia="Times New Roman" w:hAnsi="Times New Roman" w:cs="Times New Roman"/>
          <w:color w:val="000000"/>
          <w:kern w:val="0"/>
          <w:lang w:eastAsia="ru-RU"/>
          <w14:ligatures w14:val="none"/>
        </w:rPr>
        <w:br/>
        <w:t>Обманул и проглотил. («Красная Шапочка») </w:t>
      </w:r>
    </w:p>
    <w:p w14:paraId="281E668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Лечит маленьких детей,</w:t>
      </w:r>
      <w:r w:rsidRPr="00AE56AF">
        <w:rPr>
          <w:rFonts w:ascii="Times New Roman" w:eastAsia="Times New Roman" w:hAnsi="Times New Roman" w:cs="Times New Roman"/>
          <w:color w:val="000000"/>
          <w:kern w:val="0"/>
          <w:lang w:eastAsia="ru-RU"/>
          <w14:ligatures w14:val="none"/>
        </w:rPr>
        <w:br/>
        <w:t>Лечит птичек и зверей,</w:t>
      </w:r>
      <w:r w:rsidRPr="00AE56AF">
        <w:rPr>
          <w:rFonts w:ascii="Times New Roman" w:eastAsia="Times New Roman" w:hAnsi="Times New Roman" w:cs="Times New Roman"/>
          <w:color w:val="000000"/>
          <w:kern w:val="0"/>
          <w:lang w:eastAsia="ru-RU"/>
          <w14:ligatures w14:val="none"/>
        </w:rPr>
        <w:br/>
        <w:t>Сквозь очки свои глядит</w:t>
      </w:r>
      <w:r w:rsidRPr="00AE56AF">
        <w:rPr>
          <w:rFonts w:ascii="Times New Roman" w:eastAsia="Times New Roman" w:hAnsi="Times New Roman" w:cs="Times New Roman"/>
          <w:color w:val="000000"/>
          <w:kern w:val="0"/>
          <w:lang w:eastAsia="ru-RU"/>
          <w14:ligatures w14:val="none"/>
        </w:rPr>
        <w:br/>
        <w:t>Добрый доктор… («Айболит»)</w:t>
      </w:r>
    </w:p>
    <w:p w14:paraId="3150679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Ждали маму с молоком,</w:t>
      </w:r>
      <w:r w:rsidRPr="00AE56AF">
        <w:rPr>
          <w:rFonts w:ascii="Times New Roman" w:eastAsia="Times New Roman" w:hAnsi="Times New Roman" w:cs="Times New Roman"/>
          <w:color w:val="000000"/>
          <w:kern w:val="0"/>
          <w:lang w:eastAsia="ru-RU"/>
          <w14:ligatures w14:val="none"/>
        </w:rPr>
        <w:br/>
        <w:t>А пустили волка в дом…</w:t>
      </w:r>
      <w:r w:rsidRPr="00AE56AF">
        <w:rPr>
          <w:rFonts w:ascii="Times New Roman" w:eastAsia="Times New Roman" w:hAnsi="Times New Roman" w:cs="Times New Roman"/>
          <w:color w:val="000000"/>
          <w:kern w:val="0"/>
          <w:lang w:eastAsia="ru-RU"/>
          <w14:ligatures w14:val="none"/>
        </w:rPr>
        <w:br/>
        <w:t>Кем же были эти</w:t>
      </w:r>
      <w:r w:rsidRPr="00AE56AF">
        <w:rPr>
          <w:rFonts w:ascii="Times New Roman" w:eastAsia="Times New Roman" w:hAnsi="Times New Roman" w:cs="Times New Roman"/>
          <w:color w:val="000000"/>
          <w:kern w:val="0"/>
          <w:lang w:eastAsia="ru-RU"/>
          <w14:ligatures w14:val="none"/>
        </w:rPr>
        <w:br/>
        <w:t>Маленькие дети? («Волк и Семеро Козлят»)</w:t>
      </w:r>
    </w:p>
    <w:p w14:paraId="74A2F32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Уплетая калачи,</w:t>
      </w:r>
      <w:r w:rsidRPr="00AE56AF">
        <w:rPr>
          <w:rFonts w:ascii="Times New Roman" w:eastAsia="Times New Roman" w:hAnsi="Times New Roman" w:cs="Times New Roman"/>
          <w:color w:val="000000"/>
          <w:kern w:val="0"/>
          <w:lang w:eastAsia="ru-RU"/>
          <w14:ligatures w14:val="none"/>
        </w:rPr>
        <w:br/>
        <w:t>Ехал парень на печи.</w:t>
      </w:r>
      <w:r w:rsidRPr="00AE56AF">
        <w:rPr>
          <w:rFonts w:ascii="Times New Roman" w:eastAsia="Times New Roman" w:hAnsi="Times New Roman" w:cs="Times New Roman"/>
          <w:color w:val="000000"/>
          <w:kern w:val="0"/>
          <w:lang w:eastAsia="ru-RU"/>
          <w14:ligatures w14:val="none"/>
        </w:rPr>
        <w:br/>
        <w:t>Прокатился по деревне</w:t>
      </w:r>
      <w:r w:rsidRPr="00AE56AF">
        <w:rPr>
          <w:rFonts w:ascii="Times New Roman" w:eastAsia="Times New Roman" w:hAnsi="Times New Roman" w:cs="Times New Roman"/>
          <w:color w:val="000000"/>
          <w:kern w:val="0"/>
          <w:lang w:eastAsia="ru-RU"/>
          <w14:ligatures w14:val="none"/>
        </w:rPr>
        <w:br/>
        <w:t>И женился на царевне. (Емеля «По щучьему Велению»)</w:t>
      </w:r>
    </w:p>
    <w:p w14:paraId="2A58180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Всех важней она в загадке,</w:t>
      </w:r>
      <w:r w:rsidRPr="00AE56AF">
        <w:rPr>
          <w:rFonts w:ascii="Times New Roman" w:eastAsia="Times New Roman" w:hAnsi="Times New Roman" w:cs="Times New Roman"/>
          <w:color w:val="000000"/>
          <w:kern w:val="0"/>
          <w:lang w:eastAsia="ru-RU"/>
          <w14:ligatures w14:val="none"/>
        </w:rPr>
        <w:br/>
        <w:t>Хоть и в погребе жила:</w:t>
      </w:r>
      <w:r w:rsidRPr="00AE56AF">
        <w:rPr>
          <w:rFonts w:ascii="Times New Roman" w:eastAsia="Times New Roman" w:hAnsi="Times New Roman" w:cs="Times New Roman"/>
          <w:color w:val="000000"/>
          <w:kern w:val="0"/>
          <w:lang w:eastAsia="ru-RU"/>
          <w14:ligatures w14:val="none"/>
        </w:rPr>
        <w:br/>
        <w:t>Репку вытащить из грядки</w:t>
      </w:r>
      <w:r w:rsidRPr="00AE56AF">
        <w:rPr>
          <w:rFonts w:ascii="Times New Roman" w:eastAsia="Times New Roman" w:hAnsi="Times New Roman" w:cs="Times New Roman"/>
          <w:color w:val="000000"/>
          <w:kern w:val="0"/>
          <w:lang w:eastAsia="ru-RU"/>
          <w14:ligatures w14:val="none"/>
        </w:rPr>
        <w:br/>
        <w:t>Деду с бабкой помогла. (Мышка «Репка»)</w:t>
      </w:r>
    </w:p>
    <w:p w14:paraId="109FC41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Отвечайте на вопрос:</w:t>
      </w:r>
      <w:r w:rsidRPr="00AE56AF">
        <w:rPr>
          <w:rFonts w:ascii="Times New Roman" w:eastAsia="Times New Roman" w:hAnsi="Times New Roman" w:cs="Times New Roman"/>
          <w:color w:val="000000"/>
          <w:kern w:val="0"/>
          <w:lang w:eastAsia="ru-RU"/>
          <w14:ligatures w14:val="none"/>
        </w:rPr>
        <w:br/>
        <w:t>Кто в корзине Машу нёс,</w:t>
      </w:r>
      <w:r w:rsidRPr="00AE56AF">
        <w:rPr>
          <w:rFonts w:ascii="Times New Roman" w:eastAsia="Times New Roman" w:hAnsi="Times New Roman" w:cs="Times New Roman"/>
          <w:color w:val="000000"/>
          <w:kern w:val="0"/>
          <w:lang w:eastAsia="ru-RU"/>
          <w14:ligatures w14:val="none"/>
        </w:rPr>
        <w:br/>
        <w:t>Кто садился на пенёк</w:t>
      </w:r>
      <w:r w:rsidRPr="00AE56AF">
        <w:rPr>
          <w:rFonts w:ascii="Times New Roman" w:eastAsia="Times New Roman" w:hAnsi="Times New Roman" w:cs="Times New Roman"/>
          <w:color w:val="000000"/>
          <w:kern w:val="0"/>
          <w:lang w:eastAsia="ru-RU"/>
          <w14:ligatures w14:val="none"/>
        </w:rPr>
        <w:br/>
        <w:t>И хотел съесть пирожок?</w:t>
      </w:r>
      <w:r w:rsidRPr="00AE56AF">
        <w:rPr>
          <w:rFonts w:ascii="Times New Roman" w:eastAsia="Times New Roman" w:hAnsi="Times New Roman" w:cs="Times New Roman"/>
          <w:color w:val="000000"/>
          <w:kern w:val="0"/>
          <w:lang w:eastAsia="ru-RU"/>
          <w14:ligatures w14:val="none"/>
        </w:rPr>
        <w:br/>
        <w:t>Сказочку ты знаешь ведь?</w:t>
      </w:r>
      <w:r w:rsidRPr="00AE56AF">
        <w:rPr>
          <w:rFonts w:ascii="Times New Roman" w:eastAsia="Times New Roman" w:hAnsi="Times New Roman" w:cs="Times New Roman"/>
          <w:color w:val="000000"/>
          <w:kern w:val="0"/>
          <w:lang w:eastAsia="ru-RU"/>
          <w14:ligatures w14:val="none"/>
        </w:rPr>
        <w:br/>
        <w:t>Кто же это был? … («Маша и Медведь»)</w:t>
      </w:r>
    </w:p>
    <w:p w14:paraId="5C32EC5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Дед и баба вместе жили,</w:t>
      </w:r>
      <w:r w:rsidRPr="00AE56AF">
        <w:rPr>
          <w:rFonts w:ascii="Times New Roman" w:eastAsia="Times New Roman" w:hAnsi="Times New Roman" w:cs="Times New Roman"/>
          <w:color w:val="000000"/>
          <w:kern w:val="0"/>
          <w:lang w:eastAsia="ru-RU"/>
          <w14:ligatures w14:val="none"/>
        </w:rPr>
        <w:br/>
        <w:t>Дочку из снежка слепили,</w:t>
      </w:r>
      <w:r w:rsidRPr="00AE56AF">
        <w:rPr>
          <w:rFonts w:ascii="Times New Roman" w:eastAsia="Times New Roman" w:hAnsi="Times New Roman" w:cs="Times New Roman"/>
          <w:color w:val="000000"/>
          <w:kern w:val="0"/>
          <w:lang w:eastAsia="ru-RU"/>
          <w14:ligatures w14:val="none"/>
        </w:rPr>
        <w:br/>
        <w:t>Но костра горячий жар</w:t>
      </w:r>
      <w:r w:rsidRPr="00AE56AF">
        <w:rPr>
          <w:rFonts w:ascii="Times New Roman" w:eastAsia="Times New Roman" w:hAnsi="Times New Roman" w:cs="Times New Roman"/>
          <w:color w:val="000000"/>
          <w:kern w:val="0"/>
          <w:lang w:eastAsia="ru-RU"/>
          <w14:ligatures w14:val="none"/>
        </w:rPr>
        <w:br/>
        <w:t>Превратил девчурку в пар.</w:t>
      </w:r>
      <w:r w:rsidRPr="00AE56AF">
        <w:rPr>
          <w:rFonts w:ascii="Times New Roman" w:eastAsia="Times New Roman" w:hAnsi="Times New Roman" w:cs="Times New Roman"/>
          <w:color w:val="000000"/>
          <w:kern w:val="0"/>
          <w:lang w:eastAsia="ru-RU"/>
          <w14:ligatures w14:val="none"/>
        </w:rPr>
        <w:br/>
      </w:r>
      <w:r w:rsidRPr="00AE56AF">
        <w:rPr>
          <w:rFonts w:ascii="Times New Roman" w:eastAsia="Times New Roman" w:hAnsi="Times New Roman" w:cs="Times New Roman"/>
          <w:color w:val="000000"/>
          <w:kern w:val="0"/>
          <w:lang w:eastAsia="ru-RU"/>
          <w14:ligatures w14:val="none"/>
        </w:rPr>
        <w:lastRenderedPageBreak/>
        <w:t>Дед и бабушка в печали.</w:t>
      </w:r>
      <w:r w:rsidRPr="00AE56AF">
        <w:rPr>
          <w:rFonts w:ascii="Times New Roman" w:eastAsia="Times New Roman" w:hAnsi="Times New Roman" w:cs="Times New Roman"/>
          <w:color w:val="000000"/>
          <w:kern w:val="0"/>
          <w:lang w:eastAsia="ru-RU"/>
          <w14:ligatures w14:val="none"/>
        </w:rPr>
        <w:br/>
        <w:t>Как же их дочурку звали? («Снегурочка»)</w:t>
      </w:r>
    </w:p>
    <w:p w14:paraId="28A0B53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Носик круглый, пятачком,</w:t>
      </w:r>
      <w:r w:rsidRPr="00AE56AF">
        <w:rPr>
          <w:rFonts w:ascii="Times New Roman" w:eastAsia="Times New Roman" w:hAnsi="Times New Roman" w:cs="Times New Roman"/>
          <w:color w:val="000000"/>
          <w:kern w:val="0"/>
          <w:lang w:eastAsia="ru-RU"/>
          <w14:ligatures w14:val="none"/>
        </w:rPr>
        <w:br/>
        <w:t>Им в земле удобно рыться,</w:t>
      </w:r>
      <w:r w:rsidRPr="00AE56AF">
        <w:rPr>
          <w:rFonts w:ascii="Times New Roman" w:eastAsia="Times New Roman" w:hAnsi="Times New Roman" w:cs="Times New Roman"/>
          <w:color w:val="000000"/>
          <w:kern w:val="0"/>
          <w:lang w:eastAsia="ru-RU"/>
          <w14:ligatures w14:val="none"/>
        </w:rPr>
        <w:br/>
        <w:t>Хвостик маленький крючком,</w:t>
      </w:r>
      <w:r w:rsidRPr="00AE56AF">
        <w:rPr>
          <w:rFonts w:ascii="Times New Roman" w:eastAsia="Times New Roman" w:hAnsi="Times New Roman" w:cs="Times New Roman"/>
          <w:color w:val="000000"/>
          <w:kern w:val="0"/>
          <w:lang w:eastAsia="ru-RU"/>
          <w14:ligatures w14:val="none"/>
        </w:rPr>
        <w:br/>
        <w:t>Вместо туфелек — копытца.</w:t>
      </w:r>
      <w:r w:rsidRPr="00AE56AF">
        <w:rPr>
          <w:rFonts w:ascii="Times New Roman" w:eastAsia="Times New Roman" w:hAnsi="Times New Roman" w:cs="Times New Roman"/>
          <w:color w:val="000000"/>
          <w:kern w:val="0"/>
          <w:lang w:eastAsia="ru-RU"/>
          <w14:ligatures w14:val="none"/>
        </w:rPr>
        <w:br/>
        <w:t>Трое их — и до чего же</w:t>
      </w:r>
      <w:r w:rsidRPr="00AE56AF">
        <w:rPr>
          <w:rFonts w:ascii="Times New Roman" w:eastAsia="Times New Roman" w:hAnsi="Times New Roman" w:cs="Times New Roman"/>
          <w:color w:val="000000"/>
          <w:kern w:val="0"/>
          <w:lang w:eastAsia="ru-RU"/>
          <w14:ligatures w14:val="none"/>
        </w:rPr>
        <w:br/>
        <w:t>Братья дружные похожи.</w:t>
      </w:r>
      <w:r w:rsidRPr="00AE56AF">
        <w:rPr>
          <w:rFonts w:ascii="Times New Roman" w:eastAsia="Times New Roman" w:hAnsi="Times New Roman" w:cs="Times New Roman"/>
          <w:color w:val="000000"/>
          <w:kern w:val="0"/>
          <w:lang w:eastAsia="ru-RU"/>
          <w14:ligatures w14:val="none"/>
        </w:rPr>
        <w:br/>
        <w:t>Отгадайте без подсказки,</w:t>
      </w:r>
      <w:r w:rsidRPr="00AE56AF">
        <w:rPr>
          <w:rFonts w:ascii="Times New Roman" w:eastAsia="Times New Roman" w:hAnsi="Times New Roman" w:cs="Times New Roman"/>
          <w:color w:val="000000"/>
          <w:kern w:val="0"/>
          <w:lang w:eastAsia="ru-RU"/>
          <w14:ligatures w14:val="none"/>
        </w:rPr>
        <w:br/>
        <w:t>Кто герои этой сказки? («Три поросёнка»)</w:t>
      </w:r>
    </w:p>
    <w:p w14:paraId="3854FE5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w:t>
      </w: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Ребята, посмотрите мы собрали Волшебную книгу, нам пора в путь. </w:t>
      </w:r>
      <w:r w:rsidRPr="00AE56AF">
        <w:rPr>
          <w:rFonts w:ascii="Times New Roman" w:eastAsia="Times New Roman" w:hAnsi="Times New Roman" w:cs="Times New Roman"/>
          <w:i/>
          <w:iCs/>
          <w:color w:val="000000"/>
          <w:kern w:val="0"/>
          <w:lang w:eastAsia="ru-RU"/>
          <w14:ligatures w14:val="none"/>
        </w:rPr>
        <w:t>(Идут по дорожке)</w:t>
      </w:r>
    </w:p>
    <w:p w14:paraId="2FAEE12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Речевка</w:t>
      </w:r>
      <w:r w:rsidRPr="00AE56AF">
        <w:rPr>
          <w:rFonts w:ascii="Times New Roman" w:eastAsia="Times New Roman" w:hAnsi="Times New Roman" w:cs="Times New Roman"/>
          <w:color w:val="000000"/>
          <w:kern w:val="0"/>
          <w:lang w:eastAsia="ru-RU"/>
          <w14:ligatures w14:val="none"/>
        </w:rPr>
        <w:t>: Мы лучше всех, мы круче всех, сказку ждет всегда успех! Нет капризам на зарядке. В нашей сказке все в порядке.</w:t>
      </w:r>
    </w:p>
    <w:p w14:paraId="63010EF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Ой кто это? Да это почтальон Печкин.</w:t>
      </w:r>
    </w:p>
    <w:p w14:paraId="3AA87D4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Здравствуйте.</w:t>
      </w:r>
    </w:p>
    <w:p w14:paraId="6CDB4C0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Почтальон</w:t>
      </w:r>
      <w:r w:rsidRPr="00AE56AF">
        <w:rPr>
          <w:rFonts w:ascii="Times New Roman" w:eastAsia="Times New Roman" w:hAnsi="Times New Roman" w:cs="Times New Roman"/>
          <w:color w:val="000000"/>
          <w:kern w:val="0"/>
          <w:lang w:eastAsia="ru-RU"/>
          <w14:ligatures w14:val="none"/>
        </w:rPr>
        <w:t>: Здравствуйте. Вам письмо.</w:t>
      </w:r>
    </w:p>
    <w:p w14:paraId="33FFD78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Воспитатель</w:t>
      </w:r>
      <w:r w:rsidRPr="00AE56AF">
        <w:rPr>
          <w:rFonts w:ascii="Times New Roman" w:eastAsia="Times New Roman" w:hAnsi="Times New Roman" w:cs="Times New Roman"/>
          <w:color w:val="000000"/>
          <w:kern w:val="0"/>
          <w:lang w:eastAsia="ru-RU"/>
          <w14:ligatures w14:val="none"/>
        </w:rPr>
        <w:t>: Спасибо.</w:t>
      </w:r>
    </w:p>
    <w:p w14:paraId="78FCE23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Ребята Баба Яга не хочет отдавать Василису и ваши игрушки. Прислала нам загадки.</w:t>
      </w:r>
    </w:p>
    <w:p w14:paraId="187F0EF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Если мы отгадаем загадки Баба-яга отпустит Василису Премудрую и отдаст все игрушки</w:t>
      </w:r>
    </w:p>
    <w:p w14:paraId="5D6E733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Будем отгадывать загадки? </w:t>
      </w:r>
      <w:r w:rsidRPr="00AE56AF">
        <w:rPr>
          <w:rFonts w:ascii="Times New Roman" w:eastAsia="Times New Roman" w:hAnsi="Times New Roman" w:cs="Times New Roman"/>
          <w:i/>
          <w:iCs/>
          <w:color w:val="000000"/>
          <w:kern w:val="0"/>
          <w:lang w:eastAsia="ru-RU"/>
          <w14:ligatures w14:val="none"/>
        </w:rPr>
        <w:t>(да)</w:t>
      </w:r>
    </w:p>
    <w:p w14:paraId="71481D5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4)</w:t>
      </w:r>
    </w:p>
    <w:p w14:paraId="769A6A3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Задание «Когда это бывает»</w:t>
      </w:r>
    </w:p>
    <w:p w14:paraId="1CE8E70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Спим мы ночью, а делаем зарядку … (утром)</w:t>
      </w:r>
    </w:p>
    <w:p w14:paraId="2DF4539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Завтракаем мы утром, а обедаем … (днём)</w:t>
      </w:r>
    </w:p>
    <w:p w14:paraId="11384D8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Обедаем мы днём, а ужинаем … (вечером)</w:t>
      </w:r>
    </w:p>
    <w:p w14:paraId="380232C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Ужинаем мы вечером, а спим … (ночью)</w:t>
      </w:r>
    </w:p>
    <w:p w14:paraId="476362E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Просыпаемся мы утром, а спать ложимся … (вечером)</w:t>
      </w:r>
    </w:p>
    <w:p w14:paraId="4AD6D50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Сколько частей суток? Давайте назовем их.</w:t>
      </w:r>
    </w:p>
    <w:p w14:paraId="2EB70020"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все купаются и загорают?</w:t>
      </w:r>
    </w:p>
    <w:p w14:paraId="3D8CA74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птички улетают на юг?</w:t>
      </w:r>
    </w:p>
    <w:p w14:paraId="57F994C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расцветают подснежники?</w:t>
      </w:r>
    </w:p>
    <w:p w14:paraId="1CCE3FB0"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играют в снежки?</w:t>
      </w:r>
    </w:p>
    <w:p w14:paraId="2F6DF3C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тает снег?</w:t>
      </w:r>
    </w:p>
    <w:p w14:paraId="282E76B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с деревьев опадают листья?</w:t>
      </w:r>
    </w:p>
    <w:p w14:paraId="198CCDE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какое время года появляются проталины?</w:t>
      </w:r>
    </w:p>
    <w:p w14:paraId="49C4E49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5-весна)</w:t>
      </w:r>
    </w:p>
    <w:p w14:paraId="2181AF5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Сколько всего времени года мы знаем? Давайте назовем их.</w:t>
      </w:r>
    </w:p>
    <w:p w14:paraId="072FC76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Ой ребята! Как здесь красиво! А какое время года сейчас? (Весна)</w:t>
      </w:r>
    </w:p>
    <w:p w14:paraId="4F01F331"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Загадка</w:t>
      </w:r>
    </w:p>
    <w:p w14:paraId="18DB75C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Снег чернеет на полянке,</w:t>
      </w:r>
      <w:r w:rsidRPr="00AE56AF">
        <w:rPr>
          <w:rFonts w:ascii="Times New Roman" w:eastAsia="Times New Roman" w:hAnsi="Times New Roman" w:cs="Times New Roman"/>
          <w:color w:val="000000"/>
          <w:kern w:val="0"/>
          <w:lang w:eastAsia="ru-RU"/>
          <w14:ligatures w14:val="none"/>
        </w:rPr>
        <w:br/>
        <w:t>С каждым днем теплей погода.</w:t>
      </w:r>
      <w:r w:rsidRPr="00AE56AF">
        <w:rPr>
          <w:rFonts w:ascii="Times New Roman" w:eastAsia="Times New Roman" w:hAnsi="Times New Roman" w:cs="Times New Roman"/>
          <w:color w:val="000000"/>
          <w:kern w:val="0"/>
          <w:lang w:eastAsia="ru-RU"/>
          <w14:ligatures w14:val="none"/>
        </w:rPr>
        <w:br/>
        <w:t>Время класть в кладовку санки.</w:t>
      </w:r>
      <w:r w:rsidRPr="00AE56AF">
        <w:rPr>
          <w:rFonts w:ascii="Times New Roman" w:eastAsia="Times New Roman" w:hAnsi="Times New Roman" w:cs="Times New Roman"/>
          <w:color w:val="000000"/>
          <w:kern w:val="0"/>
          <w:lang w:eastAsia="ru-RU"/>
          <w14:ligatures w14:val="none"/>
        </w:rPr>
        <w:br/>
        <w:t>Это, что за время года. (Весна)</w:t>
      </w:r>
    </w:p>
    <w:p w14:paraId="3642C22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Какие признаки ранней весны вы знаете? Я приготовила такую таблицу, чтобы вам было полегче ответить.</w:t>
      </w:r>
    </w:p>
    <w:p w14:paraId="3A1FA1C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Посмотрите дети, Баба Яга нам оставила задание: нужно отгадать загадки!</w:t>
      </w:r>
    </w:p>
    <w:p w14:paraId="6A8ECF1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Воспитатель: В дупле живет</w:t>
      </w:r>
    </w:p>
    <w:p w14:paraId="03ABD09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Да орешки грызет.</w:t>
      </w:r>
    </w:p>
    <w:p w14:paraId="716D266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(Белка)</w:t>
      </w:r>
    </w:p>
    <w:p w14:paraId="03668A6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Дети: Белка.</w:t>
      </w:r>
    </w:p>
    <w:p w14:paraId="0FD803D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5 белка)</w:t>
      </w:r>
    </w:p>
    <w:p w14:paraId="6D18C71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Воспитатель: Летом в лесу гуляет, зимой в берлоге отдыхает.</w:t>
      </w:r>
    </w:p>
    <w:p w14:paraId="6A9BAC9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lastRenderedPageBreak/>
        <w:t>Дети: Медведь. (Слайд 6 медвежья берлога).</w:t>
      </w:r>
    </w:p>
    <w:p w14:paraId="71388C2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Воспитатель: А медведя не видно. Почему?</w:t>
      </w:r>
    </w:p>
    <w:p w14:paraId="2165543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Дети: Он спит в берлоге под снегом. (Слайд 7 медведь в берлоге)</w:t>
      </w:r>
    </w:p>
    <w:p w14:paraId="475D781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как называют детеныша медведя? (медвежонок)</w:t>
      </w:r>
    </w:p>
    <w:p w14:paraId="67D59CB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Эта рыжая плутовка,</w:t>
      </w:r>
    </w:p>
    <w:p w14:paraId="08EB054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Кур ворует очень ловко.</w:t>
      </w:r>
    </w:p>
    <w:p w14:paraId="3B376AD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Волку серому сестричка,</w:t>
      </w:r>
    </w:p>
    <w:p w14:paraId="580A63F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зовут её (лисичка).</w:t>
      </w:r>
    </w:p>
    <w:p w14:paraId="21AACF5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Дети: лисичка</w:t>
      </w:r>
    </w:p>
    <w:p w14:paraId="30E1A5D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8 лиса) Как называют детеныша лисы? (лисенок)</w:t>
      </w:r>
    </w:p>
    <w:p w14:paraId="5BA4AD8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Воспитатель: Длинное ухо, комочек пуха, Прыгает ловко, любит морковку.</w:t>
      </w:r>
    </w:p>
    <w:p w14:paraId="57A3091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i/>
          <w:iCs/>
          <w:color w:val="000000"/>
          <w:kern w:val="0"/>
          <w:lang w:eastAsia="ru-RU"/>
          <w14:ligatures w14:val="none"/>
        </w:rPr>
        <w:t>Дети: Заяц.</w:t>
      </w:r>
    </w:p>
    <w:p w14:paraId="24A15FE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9 заяц)</w:t>
      </w:r>
    </w:p>
    <w:p w14:paraId="5DE9B80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Воспитатель: Какие, вы молодцы! Все загадки правильно отгадали.</w:t>
      </w:r>
    </w:p>
    <w:p w14:paraId="6A45AF7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(слайд 10 серый зайчик)</w:t>
      </w:r>
    </w:p>
    <w:p w14:paraId="0E698103"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Ребята, почему на этой картинке зайчик серого цвета (зимой его шубка белого цвета, а весной он становиться серым). А кто знает зачем зайчик меняет свою шубку?</w:t>
      </w:r>
    </w:p>
    <w:p w14:paraId="0087119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Но весна ведь только началась и не все зайчики успели поменять свои шубки.</w:t>
      </w:r>
    </w:p>
    <w:p w14:paraId="58BA2B2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Пальчиковая гимнастика «Зайчик»</w:t>
      </w:r>
    </w:p>
    <w:p w14:paraId="7916C04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Зайчик прыг, зайчик скок</w:t>
      </w:r>
    </w:p>
    <w:p w14:paraId="78DB36C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Спрятался он под кусток</w:t>
      </w:r>
    </w:p>
    <w:p w14:paraId="0CD2AD4C"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Под кусточком молчком</w:t>
      </w:r>
    </w:p>
    <w:p w14:paraId="094EE71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Только ушки торчком.</w:t>
      </w:r>
    </w:p>
    <w:p w14:paraId="33045D2F"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Давайте сделаем с вами много сереньких зайчиков</w:t>
      </w:r>
    </w:p>
    <w:p w14:paraId="4977A94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Конструирование:</w:t>
      </w:r>
    </w:p>
    <w:p w14:paraId="0EA583B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Садитесь за столы. Возьмите каждый по тарелочке и теперь подставляйте сами глазки, бантики, носик и т.д. Например, у меня получился вот такой зайчик, у вас может получится другой, можно бантик прикрепить по-другому, взять другого цвета глазка, другой формы ушки, другие усы.</w:t>
      </w:r>
    </w:p>
    <w:p w14:paraId="7EBA3660"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Приступайте к работе.</w:t>
      </w:r>
    </w:p>
    <w:p w14:paraId="48C5049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После выполнения работы.</w:t>
      </w:r>
    </w:p>
    <w:p w14:paraId="494E480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Какие замечательные зайчата у вас получились!</w:t>
      </w:r>
    </w:p>
    <w:p w14:paraId="5B2D5A2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(Слайд 11 Баба-Яга)</w:t>
      </w:r>
    </w:p>
    <w:p w14:paraId="75E96E4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Баба Яга:</w:t>
      </w:r>
    </w:p>
    <w:p w14:paraId="173966C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Что ж, вы дети молодцы, я не ожидала</w:t>
      </w:r>
    </w:p>
    <w:p w14:paraId="10289BD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Да еще вы храбрецы, всех заданий для вас мало!</w:t>
      </w:r>
    </w:p>
    <w:p w14:paraId="00F03046"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Что ж немного погрущу,</w:t>
      </w:r>
    </w:p>
    <w:p w14:paraId="1978AFB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Все игрушки вам верну! Василису отпущу! (забираем корзину с игрушками)</w:t>
      </w:r>
    </w:p>
    <w:p w14:paraId="45FADC5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Воспитатель: А теперь ребята нам пора возвращаться в детский сад! Для того, чтобы очутиться в детском саду давайте все вместе произнесем волшебные слова</w:t>
      </w:r>
    </w:p>
    <w:p w14:paraId="43E41CE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2 раза хлопни,</w:t>
      </w:r>
    </w:p>
    <w:p w14:paraId="2134E478"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3 раза топни,</w:t>
      </w:r>
    </w:p>
    <w:p w14:paraId="052D8552"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Вокруг себя обернись,</w:t>
      </w:r>
    </w:p>
    <w:p w14:paraId="3E605755"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 детском саду очутись!</w:t>
      </w:r>
    </w:p>
    <w:p w14:paraId="110328BB"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Вот мы и дома. Ребята вам понравилось наше путешествие?</w:t>
      </w:r>
    </w:p>
    <w:p w14:paraId="413E4109"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Молодцы. Мне было тоже очень интересно путешествовать с вами, надеюсь теперь вы всегда будете убирать игрушки на свои места.</w:t>
      </w:r>
    </w:p>
    <w:p w14:paraId="0C51CB7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Ребята вам, понравилось наше путешествие в весенний сказочный лес?</w:t>
      </w:r>
    </w:p>
    <w:p w14:paraId="38F75BDD"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Для чего мы с вами отправились в лес?</w:t>
      </w:r>
    </w:p>
    <w:p w14:paraId="048BF9A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Кого мы с вами встретили?</w:t>
      </w:r>
    </w:p>
    <w:p w14:paraId="08F4BF94"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Что было самое интересное?</w:t>
      </w:r>
    </w:p>
    <w:p w14:paraId="306650AE"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Молодцы! Все запомнили, ничего не забыли. До свидания!</w:t>
      </w:r>
    </w:p>
    <w:p w14:paraId="6031FABA"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Самоанализ  занятия в средней группе.</w:t>
      </w:r>
    </w:p>
    <w:p w14:paraId="786C9167" w14:textId="77777777" w:rsidR="00AE56AF" w:rsidRPr="00AE56AF" w:rsidRDefault="00AE56AF" w:rsidP="00AE56AF">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p>
    <w:p w14:paraId="371ED0DB" w14:textId="77777777" w:rsidR="008206E1" w:rsidRPr="008206E1" w:rsidRDefault="008206E1" w:rsidP="008206E1">
      <w:pPr>
        <w:shd w:val="clear" w:color="auto" w:fill="FFFFFF"/>
        <w:spacing w:after="0" w:line="240" w:lineRule="auto"/>
        <w:ind w:firstLine="709"/>
        <w:textAlignment w:val="baseline"/>
        <w:rPr>
          <w:rFonts w:ascii="Times New Roman" w:eastAsia="Times New Roman" w:hAnsi="Times New Roman" w:cs="Times New Roman"/>
          <w:color w:val="000000"/>
          <w:kern w:val="0"/>
          <w:lang w:eastAsia="ru-RU"/>
          <w14:ligatures w14:val="none"/>
        </w:rPr>
      </w:pPr>
    </w:p>
    <w:p w14:paraId="66EE8730" w14:textId="77777777" w:rsidR="00AE56AF" w:rsidRPr="00AE56AF" w:rsidRDefault="00AE56AF" w:rsidP="00AE56AF">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AE56AF">
        <w:rPr>
          <w:rFonts w:ascii="Times New Roman" w:eastAsia="Calibri" w:hAnsi="Times New Roman" w:cs="Times New Roman"/>
          <w:b/>
          <w:kern w:val="0"/>
          <w14:ligatures w14:val="none"/>
        </w:rPr>
        <w:t>Конспект ОД по нравственно-патриотическому</w:t>
      </w:r>
      <w:r w:rsidRPr="00AE56AF">
        <w:rPr>
          <w:rFonts w:ascii="Times New Roman" w:eastAsia="Calibri" w:hAnsi="Times New Roman" w:cs="Times New Roman"/>
          <w:kern w:val="0"/>
          <w14:ligatures w14:val="none"/>
        </w:rPr>
        <w:t xml:space="preserve"> </w:t>
      </w:r>
      <w:r w:rsidRPr="00AE56AF">
        <w:rPr>
          <w:rFonts w:ascii="Times New Roman" w:eastAsia="Calibri" w:hAnsi="Times New Roman" w:cs="Times New Roman"/>
          <w:b/>
          <w:kern w:val="0"/>
          <w14:ligatures w14:val="none"/>
        </w:rPr>
        <w:t>воспитанию</w:t>
      </w:r>
      <w:r w:rsidRPr="00AE56AF">
        <w:rPr>
          <w:rFonts w:ascii="Times New Roman" w:eastAsia="Calibri" w:hAnsi="Times New Roman" w:cs="Times New Roman"/>
          <w:b/>
          <w:bCs/>
          <w:color w:val="000000"/>
          <w:kern w:val="0"/>
          <w14:ligatures w14:val="none"/>
        </w:rPr>
        <w:t xml:space="preserve"> для детей средней группы</w:t>
      </w:r>
    </w:p>
    <w:p w14:paraId="67C53080" w14:textId="77777777" w:rsidR="00AE56AF" w:rsidRPr="00AE56AF" w:rsidRDefault="00AE56AF" w:rsidP="00AE56AF">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 xml:space="preserve"> «Есть такая профессия – Родину защищать»</w:t>
      </w:r>
    </w:p>
    <w:p w14:paraId="12E28634"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b/>
          <w:bCs/>
          <w:color w:val="000000"/>
          <w:kern w:val="0"/>
          <w:lang w:eastAsia="ru-RU"/>
          <w14:ligatures w14:val="none"/>
        </w:rPr>
      </w:pPr>
    </w:p>
    <w:p w14:paraId="17433B5B" w14:textId="77777777" w:rsidR="00AE56AF" w:rsidRPr="00AE56AF" w:rsidRDefault="00AE56AF" w:rsidP="00AE56AF">
      <w:pPr>
        <w:shd w:val="clear" w:color="auto" w:fill="FFFFFF"/>
        <w:spacing w:after="0" w:line="240" w:lineRule="auto"/>
        <w:jc w:val="right"/>
        <w:outlineLvl w:val="0"/>
        <w:rPr>
          <w:rFonts w:ascii="Times New Roman" w:eastAsia="Calibri" w:hAnsi="Times New Roman" w:cs="Times New Roman"/>
          <w:b/>
          <w:kern w:val="0"/>
          <w14:ligatures w14:val="none"/>
        </w:rPr>
      </w:pPr>
      <w:r w:rsidRPr="00AE56AF">
        <w:rPr>
          <w:rFonts w:ascii="Times New Roman" w:eastAsia="Calibri" w:hAnsi="Times New Roman" w:cs="Times New Roman"/>
          <w:b/>
          <w:kern w:val="0"/>
          <w14:ligatures w14:val="none"/>
        </w:rPr>
        <w:t xml:space="preserve">  Журавлёва Мария  Викторовна</w:t>
      </w:r>
    </w:p>
    <w:p w14:paraId="0948C9F5" w14:textId="77777777" w:rsidR="00AE56AF" w:rsidRPr="00AE56AF" w:rsidRDefault="00AE56AF" w:rsidP="00AE56AF">
      <w:pPr>
        <w:shd w:val="clear" w:color="auto" w:fill="FFFFFF"/>
        <w:spacing w:after="0" w:line="240" w:lineRule="auto"/>
        <w:jc w:val="right"/>
        <w:outlineLvl w:val="0"/>
        <w:rPr>
          <w:rFonts w:ascii="Times New Roman" w:eastAsia="Calibri" w:hAnsi="Times New Roman" w:cs="Times New Roman"/>
          <w:kern w:val="0"/>
          <w14:ligatures w14:val="none"/>
        </w:rPr>
      </w:pPr>
      <w:r w:rsidRPr="00AE56AF">
        <w:rPr>
          <w:rFonts w:ascii="Times New Roman" w:eastAsia="Calibri" w:hAnsi="Times New Roman" w:cs="Times New Roman"/>
          <w:kern w:val="0"/>
          <w14:ligatures w14:val="none"/>
        </w:rPr>
        <w:t>Воспитатель МКДОУ</w:t>
      </w:r>
    </w:p>
    <w:p w14:paraId="487882D0" w14:textId="77777777" w:rsidR="00AE56AF" w:rsidRPr="00AE56AF" w:rsidRDefault="00AE56AF" w:rsidP="00AE56AF">
      <w:pPr>
        <w:shd w:val="clear" w:color="auto" w:fill="FFFFFF"/>
        <w:spacing w:after="0" w:line="240" w:lineRule="auto"/>
        <w:jc w:val="right"/>
        <w:outlineLvl w:val="0"/>
        <w:rPr>
          <w:rFonts w:ascii="Times New Roman" w:eastAsia="Calibri" w:hAnsi="Times New Roman" w:cs="Times New Roman"/>
          <w:kern w:val="0"/>
          <w14:ligatures w14:val="none"/>
        </w:rPr>
      </w:pPr>
      <w:r w:rsidRPr="00AE56AF">
        <w:rPr>
          <w:rFonts w:ascii="Times New Roman" w:eastAsia="Calibri" w:hAnsi="Times New Roman" w:cs="Times New Roman"/>
          <w:kern w:val="0"/>
          <w14:ligatures w14:val="none"/>
        </w:rPr>
        <w:t>детский сад «Родничок»</w:t>
      </w:r>
    </w:p>
    <w:p w14:paraId="523F31FD" w14:textId="77777777" w:rsidR="00AE56AF" w:rsidRPr="00AE56AF" w:rsidRDefault="00AE56AF" w:rsidP="00AE56AF">
      <w:pPr>
        <w:shd w:val="clear" w:color="auto" w:fill="FFFFFF"/>
        <w:spacing w:after="0" w:line="240" w:lineRule="auto"/>
        <w:jc w:val="right"/>
        <w:outlineLvl w:val="0"/>
        <w:rPr>
          <w:rFonts w:ascii="Times New Roman" w:eastAsia="Calibri" w:hAnsi="Times New Roman" w:cs="Times New Roman"/>
          <w:kern w:val="0"/>
          <w14:ligatures w14:val="none"/>
        </w:rPr>
      </w:pPr>
      <w:r w:rsidRPr="00AE56AF">
        <w:rPr>
          <w:rFonts w:ascii="Times New Roman" w:eastAsia="Calibri" w:hAnsi="Times New Roman" w:cs="Times New Roman"/>
          <w:kern w:val="0"/>
          <w14:ligatures w14:val="none"/>
        </w:rPr>
        <w:t>г. Катайск</w:t>
      </w:r>
    </w:p>
    <w:p w14:paraId="5D6D9B3D" w14:textId="77777777" w:rsidR="00AE56AF" w:rsidRPr="00AE56AF" w:rsidRDefault="00AE56AF" w:rsidP="00AE56AF">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Цели занятия:</w:t>
      </w:r>
    </w:p>
    <w:p w14:paraId="50E95551" w14:textId="77777777" w:rsidR="00AE56AF" w:rsidRPr="00AE56AF" w:rsidRDefault="00AE56AF" w:rsidP="00AE56AF">
      <w:pPr>
        <w:numPr>
          <w:ilvl w:val="0"/>
          <w:numId w:val="67"/>
        </w:num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познакомить детей с историей праздника, военными профессиями;</w:t>
      </w:r>
    </w:p>
    <w:p w14:paraId="227ADC52" w14:textId="77777777" w:rsidR="00AE56AF" w:rsidRPr="00AE56AF" w:rsidRDefault="00AE56AF" w:rsidP="00AE56AF">
      <w:pPr>
        <w:numPr>
          <w:ilvl w:val="0"/>
          <w:numId w:val="67"/>
        </w:num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прививать любовь к Родине;</w:t>
      </w:r>
    </w:p>
    <w:p w14:paraId="5E62EBBC" w14:textId="77777777" w:rsidR="00AE56AF" w:rsidRPr="00AE56AF" w:rsidRDefault="00AE56AF" w:rsidP="00AE56AF">
      <w:pPr>
        <w:numPr>
          <w:ilvl w:val="0"/>
          <w:numId w:val="67"/>
        </w:num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формирование позитивного мнения детей о воинской службе.</w:t>
      </w:r>
    </w:p>
    <w:p w14:paraId="13FA831C" w14:textId="77777777" w:rsidR="00AE56AF" w:rsidRPr="00AE56AF" w:rsidRDefault="00AE56AF" w:rsidP="00AE56AF">
      <w:pPr>
        <w:shd w:val="clear" w:color="auto" w:fill="FFFFFF"/>
        <w:spacing w:after="0" w:line="240" w:lineRule="auto"/>
        <w:ind w:left="1844" w:hanging="1844"/>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Оборудование: </w:t>
      </w:r>
      <w:r w:rsidRPr="00AE56AF">
        <w:rPr>
          <w:rFonts w:ascii="Times New Roman" w:eastAsia="Times New Roman" w:hAnsi="Times New Roman" w:cs="Times New Roman"/>
          <w:color w:val="000000"/>
          <w:kern w:val="0"/>
          <w:lang w:eastAsia="ru-RU"/>
          <w14:ligatures w14:val="none"/>
        </w:rPr>
        <w:t>мультимедийная презентация</w:t>
      </w:r>
    </w:p>
    <w:p w14:paraId="0C848DA9" w14:textId="77777777" w:rsidR="00AE56AF" w:rsidRPr="00AE56AF" w:rsidRDefault="00AE56AF" w:rsidP="00AE56AF">
      <w:pPr>
        <w:shd w:val="clear" w:color="auto" w:fill="FFFFFF"/>
        <w:spacing w:after="0" w:line="240" w:lineRule="auto"/>
        <w:ind w:left="1844" w:hanging="1844"/>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Ход занятия.</w:t>
      </w:r>
    </w:p>
    <w:p w14:paraId="543B409E" w14:textId="77777777" w:rsidR="00AE56AF" w:rsidRPr="00AE56AF" w:rsidRDefault="00AE56AF" w:rsidP="00AE56AF">
      <w:pPr>
        <w:shd w:val="clear" w:color="auto" w:fill="FFFFFF"/>
        <w:spacing w:after="0" w:line="240" w:lineRule="auto"/>
        <w:ind w:hanging="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Ребята, февраль – это месяц  военно-патриотической работы.</w:t>
      </w:r>
    </w:p>
    <w:p w14:paraId="002ADE65" w14:textId="77777777" w:rsidR="00AE56AF" w:rsidRPr="00AE56AF" w:rsidRDefault="00AE56AF" w:rsidP="00AE56AF">
      <w:pPr>
        <w:shd w:val="clear" w:color="auto" w:fill="FFFFFF"/>
        <w:spacing w:after="0" w:line="240" w:lineRule="auto"/>
        <w:ind w:hanging="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феврале много знаменательных дат, но сегодня мы с вами поговорим о военных профессиях. И тема нашей беседы: «Есть такая профессия – Родину защищать».</w:t>
      </w:r>
    </w:p>
    <w:p w14:paraId="07A278E0"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Давайте вспомним, когда мы поздравляем всех мужчин.</w:t>
      </w:r>
    </w:p>
    <w:p w14:paraId="7F03D4FB"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Что же значит этот праздник?</w:t>
      </w:r>
    </w:p>
    <w:p w14:paraId="510EA4D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23 февраля в России отмечается как День защитника Отечества .</w:t>
      </w:r>
    </w:p>
    <w:p w14:paraId="39D602C0"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 этот день мы отдаем дань уважения и благодарности тем, кто мужественно защищал родную землю от захватчиков, а также тем, кто в мирное время несет нелегкую и ответственную службу. Вместе с этим особое внимание мы уделяем мальчикам и юношам, тем кому в недалеком будущем предстоит встать на защиту Отечества. Сегодня мы отмечаем этот праздник уже не как день рождения Красной Армии, а как день настоящих мужчин. Наших ЗАЩИТНИКОВ в широком смысле этого слова!  </w:t>
      </w:r>
      <w:r w:rsidRPr="00AE56AF">
        <w:rPr>
          <w:rFonts w:ascii="Times New Roman" w:eastAsia="Times New Roman" w:hAnsi="Times New Roman" w:cs="Times New Roman"/>
          <w:i/>
          <w:iCs/>
          <w:color w:val="000000"/>
          <w:kern w:val="0"/>
          <w:lang w:eastAsia="ru-RU"/>
          <w14:ligatures w14:val="none"/>
        </w:rPr>
        <w:t>Слайд № 3.</w:t>
      </w:r>
    </w:p>
    <w:p w14:paraId="62346042"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А может кто-то знает, как раньше называли день Защитника Отечества? (мнения детей).</w:t>
      </w:r>
    </w:p>
    <w:p w14:paraId="0E5D9C05"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Послушайте. В российской истории до недавних пор 23 февраля отмечался как День Советской армии и Военно-морского флота. В феврале 1918 года (заканчивалась I мировая война) Красная армия успешно отразила натиск немецких войск. Ныне этот праздник переименован в День защитника Отечества.   23 февраля – это всенародный праздник, вселяющий в нас радость, в этот день чествуются все защитники от мала до велика, ведь Вооруженные силы страны хранят наш с вами мир и покой.</w:t>
      </w:r>
    </w:p>
    <w:p w14:paraId="38372FB4" w14:textId="77777777" w:rsidR="00AE56AF" w:rsidRPr="00AE56AF" w:rsidRDefault="00AE56AF" w:rsidP="00AE56AF">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Сейчас мы с вами подробно поговорим о людях военных профессий.</w:t>
      </w:r>
      <w:r w:rsidRPr="00AE56AF">
        <w:rPr>
          <w:rFonts w:ascii="Times New Roman" w:eastAsia="Times New Roman" w:hAnsi="Times New Roman" w:cs="Times New Roman"/>
          <w:i/>
          <w:iCs/>
          <w:color w:val="000000"/>
          <w:kern w:val="0"/>
          <w:lang w:eastAsia="ru-RU"/>
          <w14:ligatures w14:val="none"/>
        </w:rPr>
        <w:t>.</w:t>
      </w:r>
    </w:p>
    <w:p w14:paraId="382DD599" w14:textId="77777777" w:rsidR="00AE56AF" w:rsidRPr="00AE56AF" w:rsidRDefault="00AE56AF" w:rsidP="00AE56AF">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Какие военные профессии вы знаете? (ответы детей).</w:t>
      </w:r>
    </w:p>
    <w:p w14:paraId="516813D1" w14:textId="77777777" w:rsidR="00AE56AF" w:rsidRPr="00AE56AF" w:rsidRDefault="00AE56AF" w:rsidP="00AE56AF">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Отгадайте загадки. Подрасту, и вслед за братом</w:t>
      </w:r>
    </w:p>
    <w:p w14:paraId="20CD0C79"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Тоже буду я солдатом,</w:t>
      </w:r>
    </w:p>
    <w:p w14:paraId="756445BC"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Буду помогать ему</w:t>
      </w:r>
    </w:p>
    <w:p w14:paraId="22D43DF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Охранять свою </w:t>
      </w:r>
      <w:r w:rsidRPr="00AE56AF">
        <w:rPr>
          <w:rFonts w:ascii="Times New Roman" w:eastAsia="Times New Roman" w:hAnsi="Times New Roman" w:cs="Times New Roman"/>
          <w:i/>
          <w:iCs/>
          <w:color w:val="000000"/>
          <w:kern w:val="0"/>
          <w:lang w:eastAsia="ru-RU"/>
          <w14:ligatures w14:val="none"/>
        </w:rPr>
        <w:t>...(страну)</w:t>
      </w:r>
    </w:p>
    <w:p w14:paraId="43596879"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Брат сказал: "Не торопись!</w:t>
      </w:r>
    </w:p>
    <w:p w14:paraId="5809B196"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Лучше в школе ты учись!</w:t>
      </w:r>
    </w:p>
    <w:p w14:paraId="06EEBA36"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Будешь ты отличником –</w:t>
      </w:r>
    </w:p>
    <w:p w14:paraId="0F6A609E"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Станешь ...(</w:t>
      </w:r>
      <w:r w:rsidRPr="00AE56AF">
        <w:rPr>
          <w:rFonts w:ascii="Times New Roman" w:eastAsia="Times New Roman" w:hAnsi="Times New Roman" w:cs="Times New Roman"/>
          <w:i/>
          <w:iCs/>
          <w:color w:val="000000"/>
          <w:kern w:val="0"/>
          <w:lang w:eastAsia="ru-RU"/>
          <w14:ligatures w14:val="none"/>
        </w:rPr>
        <w:t>пограничником)</w:t>
      </w:r>
      <w:r w:rsidRPr="00AE56AF">
        <w:rPr>
          <w:rFonts w:ascii="Times New Roman" w:eastAsia="Times New Roman" w:hAnsi="Times New Roman" w:cs="Times New Roman"/>
          <w:color w:val="000000"/>
          <w:kern w:val="0"/>
          <w:lang w:eastAsia="ru-RU"/>
          <w14:ligatures w14:val="none"/>
        </w:rPr>
        <w:t> </w:t>
      </w:r>
      <w:r w:rsidRPr="00AE56AF">
        <w:rPr>
          <w:rFonts w:ascii="Times New Roman" w:eastAsia="Times New Roman" w:hAnsi="Times New Roman" w:cs="Times New Roman"/>
          <w:i/>
          <w:iCs/>
          <w:color w:val="000000"/>
          <w:kern w:val="0"/>
          <w:lang w:eastAsia="ru-RU"/>
          <w14:ligatures w14:val="none"/>
        </w:rPr>
        <w:t>.</w:t>
      </w:r>
    </w:p>
    <w:p w14:paraId="7F094D4F"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Посмотрите на отличительные знаки пограничников, а вот здесь пограничники несут свою службу.</w:t>
      </w:r>
    </w:p>
    <w:p w14:paraId="22E7CD95"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Отгадайте, о ком речь?</w:t>
      </w:r>
    </w:p>
    <w:p w14:paraId="31C6869A"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Самолет парит, как птица,</w:t>
      </w:r>
    </w:p>
    <w:p w14:paraId="282681A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Там  - воздушная граница.</w:t>
      </w:r>
    </w:p>
    <w:p w14:paraId="68480CD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 посту и днем, и ночью</w:t>
      </w:r>
    </w:p>
    <w:p w14:paraId="2F20E6DA"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Наш солдат – военный </w:t>
      </w:r>
      <w:r w:rsidRPr="00AE56AF">
        <w:rPr>
          <w:rFonts w:ascii="Times New Roman" w:eastAsia="Times New Roman" w:hAnsi="Times New Roman" w:cs="Times New Roman"/>
          <w:i/>
          <w:iCs/>
          <w:color w:val="000000"/>
          <w:kern w:val="0"/>
          <w:lang w:eastAsia="ru-RU"/>
          <w14:ligatures w14:val="none"/>
        </w:rPr>
        <w:t>…(летчик) .</w:t>
      </w:r>
    </w:p>
    <w:p w14:paraId="1C44F7C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к каким родам войск мы можем отнести летчиков? (мнение детей). Это военно-воздушные силы, или как их кратко называют – войска ВВС.</w:t>
      </w:r>
    </w:p>
    <w:p w14:paraId="1CE1C105"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-Познакомьтесь с боевыми машинами летчиков. С краткой характеристикой.</w:t>
      </w:r>
    </w:p>
    <w:p w14:paraId="1BB693BE"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lastRenderedPageBreak/>
        <w:t>-Самолеты могут взлетать и садиться не только на землю, но и на палубу корабля.</w:t>
      </w:r>
    </w:p>
    <w:p w14:paraId="464E98F8"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Кроме самолетов, к воздушному флоту  относятся вертолеты.</w:t>
      </w:r>
    </w:p>
    <w:p w14:paraId="504F3DBB"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Ребята, какие войска кроме пограничных и военно-воздушных вы знаете?(ответы детей).</w:t>
      </w:r>
    </w:p>
    <w:p w14:paraId="0B000E65"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FFFF00"/>
          <w:kern w:val="0"/>
          <w:lang w:eastAsia="ru-RU"/>
          <w14:ligatures w14:val="none"/>
        </w:rPr>
        <w:t> </w:t>
      </w:r>
      <w:r w:rsidRPr="00AE56AF">
        <w:rPr>
          <w:rFonts w:ascii="Times New Roman" w:eastAsia="Times New Roman" w:hAnsi="Times New Roman" w:cs="Times New Roman"/>
          <w:color w:val="000000"/>
          <w:kern w:val="0"/>
          <w:lang w:eastAsia="ru-RU"/>
          <w14:ligatures w14:val="none"/>
        </w:rPr>
        <w:t>Сухопутные войска — это вид Вооруженных сил, «предназначенный для отражения удара захватчика на военных действиях, удержания занимаемых территорий, районов, рубежей, а также разгрома группировок войск и овладения территорией противника».</w:t>
      </w:r>
    </w:p>
    <w:p w14:paraId="1C34FBE8"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 состав Сухопутных войск входят мотострелковые, танковые, ракетные войска и артиллерия, войсковая ПВО, специальные войска, воинские части и учреждения тыла.</w:t>
      </w:r>
    </w:p>
    <w:p w14:paraId="37B0A42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Кто это? Угадайте?</w:t>
      </w:r>
    </w:p>
    <w:p w14:paraId="0E9596AE"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Снова в бой машина мчится,</w:t>
      </w:r>
    </w:p>
    <w:p w14:paraId="1BC23B06"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Режут землю гусеницы,</w:t>
      </w:r>
    </w:p>
    <w:p w14:paraId="055F164C"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Та машина в поле чистом</w:t>
      </w:r>
    </w:p>
    <w:p w14:paraId="2BE70F2B"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Управляется… </w:t>
      </w:r>
      <w:r w:rsidRPr="00AE56AF">
        <w:rPr>
          <w:rFonts w:ascii="Times New Roman" w:eastAsia="Times New Roman" w:hAnsi="Times New Roman" w:cs="Times New Roman"/>
          <w:i/>
          <w:iCs/>
          <w:color w:val="000000"/>
          <w:kern w:val="0"/>
          <w:lang w:eastAsia="ru-RU"/>
          <w14:ligatures w14:val="none"/>
        </w:rPr>
        <w:t>(танкистом)</w:t>
      </w:r>
    </w:p>
    <w:p w14:paraId="5A3DA8E1"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А это боевые помощники танкистов с краткой характеристикой (беседа с детьми).</w:t>
      </w:r>
    </w:p>
    <w:p w14:paraId="0A84ABCA"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Кроме танковых и мотострелковых войск к сухопутным относятся войска противовоздушной обороны. Посмотрите на их отличительные знаки.</w:t>
      </w:r>
    </w:p>
    <w:p w14:paraId="1EBF150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Познакомьтесь с техникой ПВО, зенитно-ракетный комплекс.</w:t>
      </w:r>
    </w:p>
    <w:p w14:paraId="2395E98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 подразделения сухопутных войск входят войска связи. Связисты за работой.</w:t>
      </w:r>
    </w:p>
    <w:p w14:paraId="492BFCC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Ребята, мы с вами познакомились с военно-воздушными силами, пограничными и сухопутными войсками, войсками ПВО и связи. Как вы считаете, о людях какой военной профессии мы забыли?</w:t>
      </w:r>
    </w:p>
    <w:p w14:paraId="378CAB31"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Моряком ты можешь стать,</w:t>
      </w:r>
    </w:p>
    <w:p w14:paraId="2A905549"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Чтоб границу охранять</w:t>
      </w:r>
    </w:p>
    <w:p w14:paraId="7E24AD3A"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 служить не на земле,</w:t>
      </w:r>
    </w:p>
    <w:p w14:paraId="601696DC"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на военном… </w:t>
      </w:r>
      <w:r w:rsidRPr="00AE56AF">
        <w:rPr>
          <w:rFonts w:ascii="Times New Roman" w:eastAsia="Times New Roman" w:hAnsi="Times New Roman" w:cs="Times New Roman"/>
          <w:i/>
          <w:iCs/>
          <w:color w:val="000000"/>
          <w:kern w:val="0"/>
          <w:lang w:eastAsia="ru-RU"/>
          <w14:ligatures w14:val="none"/>
        </w:rPr>
        <w:t>(корабле).</w:t>
      </w:r>
    </w:p>
    <w:p w14:paraId="5DA65B73"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Совершенно верно – это военно-морской флот.</w:t>
      </w:r>
    </w:p>
    <w:p w14:paraId="520F2956"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FFFFFF"/>
          <w:kern w:val="0"/>
          <w:lang w:eastAsia="ru-RU"/>
          <w14:ligatures w14:val="none"/>
        </w:rPr>
        <w:t> </w:t>
      </w:r>
      <w:r w:rsidRPr="00AE56AF">
        <w:rPr>
          <w:rFonts w:ascii="Times New Roman" w:eastAsia="Times New Roman" w:hAnsi="Times New Roman" w:cs="Times New Roman"/>
          <w:color w:val="000000"/>
          <w:kern w:val="0"/>
          <w:lang w:eastAsia="ru-RU"/>
          <w14:ligatures w14:val="none"/>
        </w:rPr>
        <w:t>На мачте наш трехцветный флаг,</w:t>
      </w:r>
    </w:p>
    <w:p w14:paraId="2AB1AAED"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 палубе стоит моряк.</w:t>
      </w:r>
    </w:p>
    <w:p w14:paraId="7CF70209"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 знает, что моря страны,</w:t>
      </w:r>
    </w:p>
    <w:p w14:paraId="2B161F76"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Границы океанов</w:t>
      </w:r>
    </w:p>
    <w:p w14:paraId="0AC1C604"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 днем, и ночью быть должны</w:t>
      </w:r>
    </w:p>
    <w:p w14:paraId="46D63A41"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Под бдительной охраной! </w:t>
      </w:r>
      <w:r w:rsidRPr="00AE56AF">
        <w:rPr>
          <w:rFonts w:ascii="Times New Roman" w:eastAsia="Times New Roman" w:hAnsi="Times New Roman" w:cs="Times New Roman"/>
          <w:i/>
          <w:iCs/>
          <w:color w:val="000000"/>
          <w:kern w:val="0"/>
          <w:lang w:eastAsia="ru-RU"/>
          <w14:ligatures w14:val="none"/>
        </w:rPr>
        <w:t>.</w:t>
      </w:r>
    </w:p>
    <w:p w14:paraId="2385AF4C"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У которого своя эмблема и свой флаг, который называется Андреевский.</w:t>
      </w:r>
    </w:p>
    <w:p w14:paraId="5AA2CEB9"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Свою службу моряки несут на таких кораблях.</w:t>
      </w:r>
    </w:p>
    <w:p w14:paraId="32E1806D"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 территории нашего района нет морей и океанов, но это не мешает нашим мальчишкам служить в военно-морском флоте. Так как наш район шефствует над пограничным кораблем Черноморского флота «Сарыч», который базируется в городе Новороссийские, и самый достойные юноши района удостаиваются чести проходить на нем срочную службу.</w:t>
      </w:r>
    </w:p>
    <w:p w14:paraId="10089AAF"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Итог:</w:t>
      </w:r>
    </w:p>
    <w:p w14:paraId="3522F12F"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Вот и подошло к концу наше путешествие, мы с вами узнали о некоторых военных профессиях, познакомились с их боевыми машинами, отличительными знаками. А как вы считаете, можно ли просто так стать военным? (ответы детей). Конечно же нет, любой военной профессии надо учиться.</w:t>
      </w:r>
    </w:p>
    <w:p w14:paraId="188B681A"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Любой профессии военной</w:t>
      </w:r>
    </w:p>
    <w:p w14:paraId="3725609F"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Учиться надо непременно,</w:t>
      </w:r>
    </w:p>
    <w:p w14:paraId="2FF88FED"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Чтоб быть опорой для страны,</w:t>
      </w:r>
    </w:p>
    <w:p w14:paraId="6DB63A9B" w14:textId="77777777" w:rsidR="00AE56AF" w:rsidRPr="00AE56AF" w:rsidRDefault="00AE56AF" w:rsidP="00AE56AF">
      <w:pPr>
        <w:shd w:val="clear" w:color="auto" w:fill="FFFFFF"/>
        <w:spacing w:after="0" w:line="240" w:lineRule="auto"/>
        <w:ind w:firstLine="720"/>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Чтоб в мире не было </w:t>
      </w:r>
      <w:r w:rsidRPr="00AE56AF">
        <w:rPr>
          <w:rFonts w:ascii="Times New Roman" w:eastAsia="Times New Roman" w:hAnsi="Times New Roman" w:cs="Times New Roman"/>
          <w:i/>
          <w:iCs/>
          <w:color w:val="000000"/>
          <w:kern w:val="0"/>
          <w:lang w:eastAsia="ru-RU"/>
          <w14:ligatures w14:val="none"/>
        </w:rPr>
        <w:t>...(войны).</w:t>
      </w:r>
    </w:p>
    <w:p w14:paraId="02F33F67" w14:textId="77777777" w:rsidR="00AE56AF" w:rsidRPr="00AE56AF" w:rsidRDefault="00AE56AF" w:rsidP="00AE56AF">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Наши мальчики тоже будущие защитники Отечества .</w:t>
      </w:r>
      <w:r w:rsidRPr="00AE56AF">
        <w:rPr>
          <w:rFonts w:ascii="Times New Roman" w:eastAsia="Times New Roman" w:hAnsi="Times New Roman" w:cs="Times New Roman"/>
          <w:i/>
          <w:iCs/>
          <w:color w:val="000000"/>
          <w:kern w:val="0"/>
          <w:lang w:eastAsia="ru-RU"/>
          <w14:ligatures w14:val="none"/>
        </w:rPr>
        <w:t> </w:t>
      </w:r>
    </w:p>
    <w:p w14:paraId="48D405E5" w14:textId="77777777" w:rsidR="00AE56AF" w:rsidRPr="00AE56AF" w:rsidRDefault="00AE56AF" w:rsidP="00AE56AF">
      <w:pPr>
        <w:spacing w:after="200" w:line="240" w:lineRule="auto"/>
        <w:jc w:val="both"/>
        <w:rPr>
          <w:rFonts w:ascii="Times New Roman" w:eastAsia="Calibri" w:hAnsi="Times New Roman" w:cs="Times New Roman"/>
          <w:kern w:val="0"/>
          <w14:ligatures w14:val="none"/>
        </w:rPr>
      </w:pPr>
    </w:p>
    <w:p w14:paraId="3333B072" w14:textId="77777777" w:rsidR="00AE56AF" w:rsidRPr="00AE56AF" w:rsidRDefault="00AE56AF" w:rsidP="00AE56AF">
      <w:pPr>
        <w:shd w:val="clear" w:color="auto" w:fill="FFFFFF"/>
        <w:spacing w:after="0" w:line="240" w:lineRule="auto"/>
        <w:jc w:val="center"/>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Мастер – класс для родителей</w:t>
      </w:r>
    </w:p>
    <w:p w14:paraId="6104CD0B" w14:textId="77777777" w:rsidR="00AE56AF" w:rsidRPr="00AE56AF" w:rsidRDefault="00AE56AF" w:rsidP="00AE56AF">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«Дидактическая  игра как средство нравственно – патриотического воспитания детей »</w:t>
      </w:r>
    </w:p>
    <w:p w14:paraId="103B11B7" w14:textId="77777777" w:rsidR="00AE56AF" w:rsidRPr="00AE56AF" w:rsidRDefault="00AE56AF" w:rsidP="00AE56AF">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p>
    <w:p w14:paraId="4523507A"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b/>
          <w:color w:val="000000"/>
          <w:kern w:val="0"/>
          <w:lang w:eastAsia="ru-RU"/>
          <w14:ligatures w14:val="none"/>
        </w:rPr>
      </w:pPr>
      <w:r w:rsidRPr="00AE56AF">
        <w:rPr>
          <w:rFonts w:ascii="Times New Roman" w:eastAsia="Times New Roman" w:hAnsi="Times New Roman" w:cs="Times New Roman"/>
          <w:b/>
          <w:color w:val="000000"/>
          <w:kern w:val="0"/>
          <w:lang w:eastAsia="ru-RU"/>
          <w14:ligatures w14:val="none"/>
        </w:rPr>
        <w:lastRenderedPageBreak/>
        <w:t>Журавлева Светлана Юрьевна</w:t>
      </w:r>
    </w:p>
    <w:p w14:paraId="76D33E98"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Воспитатель,</w:t>
      </w:r>
    </w:p>
    <w:p w14:paraId="21154B1A"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Крутихинский детский сад – структурное подразделение</w:t>
      </w:r>
    </w:p>
    <w:p w14:paraId="48EEDDEA"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МБОУ «Крутихинская СОШ»</w:t>
      </w:r>
    </w:p>
    <w:p w14:paraId="0EC44010"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Далматовский МО, с. Крутиха</w:t>
      </w:r>
    </w:p>
    <w:p w14:paraId="19DA686D" w14:textId="77777777" w:rsidR="00AE56AF" w:rsidRPr="00AE56AF" w:rsidRDefault="00AE56AF" w:rsidP="00AE56AF">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p>
    <w:p w14:paraId="6AE4E36E"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Цель:</w:t>
      </w:r>
      <w:r w:rsidRPr="00AE56AF">
        <w:rPr>
          <w:rFonts w:ascii="Times New Roman" w:eastAsia="Times New Roman" w:hAnsi="Times New Roman" w:cs="Times New Roman"/>
          <w:color w:val="000000"/>
          <w:kern w:val="0"/>
          <w:lang w:eastAsia="ru-RU"/>
          <w14:ligatures w14:val="none"/>
        </w:rPr>
        <w:t> познакомить родителей с играми по патриотическому воспитанию.</w:t>
      </w:r>
    </w:p>
    <w:p w14:paraId="69F5D7E3" w14:textId="77777777" w:rsidR="00AE56AF" w:rsidRPr="00AE56AF" w:rsidRDefault="00AE56AF" w:rsidP="006C4B53">
      <w:pPr>
        <w:shd w:val="clear" w:color="auto" w:fill="FFFFFF"/>
        <w:tabs>
          <w:tab w:val="left" w:pos="1305"/>
        </w:tabs>
        <w:spacing w:after="0" w:line="240" w:lineRule="auto"/>
        <w:ind w:firstLine="709"/>
        <w:jc w:val="both"/>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Задачи:</w:t>
      </w:r>
      <w:r w:rsidRPr="00AE56AF">
        <w:rPr>
          <w:rFonts w:ascii="Times New Roman" w:eastAsia="Times New Roman" w:hAnsi="Times New Roman" w:cs="Times New Roman"/>
          <w:b/>
          <w:bCs/>
          <w:color w:val="000000"/>
          <w:kern w:val="0"/>
          <w:lang w:eastAsia="ru-RU"/>
          <w14:ligatures w14:val="none"/>
        </w:rPr>
        <w:tab/>
      </w:r>
    </w:p>
    <w:p w14:paraId="17681315" w14:textId="77777777" w:rsidR="00AE56AF" w:rsidRPr="00AE56AF" w:rsidRDefault="00AE56AF" w:rsidP="006C4B53">
      <w:pPr>
        <w:shd w:val="clear" w:color="auto" w:fill="FFFFFF"/>
        <w:tabs>
          <w:tab w:val="left" w:pos="1305"/>
        </w:tabs>
        <w:spacing w:after="0" w:line="240" w:lineRule="auto"/>
        <w:ind w:firstLine="709"/>
        <w:jc w:val="both"/>
        <w:rPr>
          <w:rFonts w:ascii="Times New Roman" w:eastAsia="Times New Roman" w:hAnsi="Times New Roman" w:cs="Times New Roman"/>
          <w:bCs/>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 xml:space="preserve">-  </w:t>
      </w:r>
      <w:r w:rsidRPr="00AE56AF">
        <w:rPr>
          <w:rFonts w:ascii="Times New Roman" w:eastAsia="Times New Roman" w:hAnsi="Times New Roman" w:cs="Times New Roman"/>
          <w:bCs/>
          <w:color w:val="000000"/>
          <w:kern w:val="0"/>
          <w:lang w:eastAsia="ru-RU"/>
          <w14:ligatures w14:val="none"/>
        </w:rPr>
        <w:t>создать положительный эмоциональный настрой.</w:t>
      </w:r>
    </w:p>
    <w:p w14:paraId="0EB0CA86" w14:textId="77777777" w:rsidR="00AE56AF" w:rsidRPr="00AE56AF" w:rsidRDefault="00AE56AF" w:rsidP="006C4B53">
      <w:pPr>
        <w:shd w:val="clear" w:color="auto" w:fill="FFFFFF"/>
        <w:tabs>
          <w:tab w:val="left" w:pos="1305"/>
        </w:tabs>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Cs/>
          <w:color w:val="000000"/>
          <w:kern w:val="0"/>
          <w:lang w:eastAsia="ru-RU"/>
          <w14:ligatures w14:val="none"/>
        </w:rPr>
        <w:t xml:space="preserve">-  </w:t>
      </w:r>
      <w:r w:rsidRPr="00AE56AF">
        <w:rPr>
          <w:rFonts w:ascii="Times New Roman" w:eastAsia="Times New Roman" w:hAnsi="Times New Roman" w:cs="Times New Roman"/>
          <w:color w:val="000000"/>
          <w:kern w:val="0"/>
          <w:lang w:eastAsia="ru-RU"/>
          <w14:ligatures w14:val="none"/>
        </w:rPr>
        <w:t>установить партнерские отношения между педагогом, и родителями;</w:t>
      </w:r>
    </w:p>
    <w:p w14:paraId="2F562B81" w14:textId="77777777" w:rsidR="00AE56AF" w:rsidRPr="00AE56AF" w:rsidRDefault="00AE56AF" w:rsidP="006C4B53">
      <w:pPr>
        <w:shd w:val="clear" w:color="auto" w:fill="FFFFFF"/>
        <w:tabs>
          <w:tab w:val="left" w:pos="1305"/>
        </w:tabs>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Cs/>
          <w:color w:val="000000"/>
          <w:kern w:val="0"/>
          <w:lang w:eastAsia="ru-RU"/>
          <w14:ligatures w14:val="none"/>
        </w:rPr>
        <w:t>-</w:t>
      </w:r>
      <w:r w:rsidRPr="00AE56AF">
        <w:rPr>
          <w:rFonts w:ascii="Times New Roman" w:eastAsia="Times New Roman" w:hAnsi="Times New Roman" w:cs="Times New Roman"/>
          <w:color w:val="000000"/>
          <w:kern w:val="0"/>
          <w:lang w:eastAsia="ru-RU"/>
          <w14:ligatures w14:val="none"/>
        </w:rPr>
        <w:t xml:space="preserve">  повысить  компетентность родителей по вопросам   патриотического воспитания;</w:t>
      </w:r>
    </w:p>
    <w:p w14:paraId="17CFCFE1"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 вызвать интерес родителей  к изготовлению дидактических игр по патриотическому воспитанию;</w:t>
      </w:r>
    </w:p>
    <w:p w14:paraId="1A66A051"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Ход мастер- класса:</w:t>
      </w:r>
    </w:p>
    <w:p w14:paraId="6E20F207"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Здравствуйте, уважаемые родители. Я рада Вас всех приветствовать на нашем мастер - классе.</w:t>
      </w:r>
    </w:p>
    <w:p w14:paraId="5D77106D" w14:textId="702940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Дошкольное детство — важный период становления личности человека. В детстве закладываются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сторонами жизни ребенка.</w:t>
      </w:r>
    </w:p>
    <w:p w14:paraId="046498A9" w14:textId="7E1B1609"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Большое внимание воспитанию чувств ребенка уделял В.А. Сухомлинский. Он считал, что важно с малых лет воспитывать чувства ребенка учить его соизмерять собственные желания с интересами других. Тот, кто во имя своих желаний отбрасывает в сторону законы совести и справедливости, никогда не станет настоящим человеком и гражданином.</w:t>
      </w:r>
    </w:p>
    <w:p w14:paraId="22414C5C"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Дошкольник впервые открывает Родину в семье. Это ближайшее его окружение. В.А Сухомлинский писал, что подлинная школа воспитания сердечности, душевности и отзывчивости – это семья; отношение к матери, отцу, дедушке, бабушке, братьям, сестрам является испытанием человечности. Чувство долга по отношению к родителям глубоко социально, складывается оно по крупицам и вместе с взрослением ребенка перерастает в чувство более высокое — чувство долга по отношению к обществу, Родине.</w:t>
      </w:r>
    </w:p>
    <w:p w14:paraId="335D0149" w14:textId="55FA4AF9"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Для воспитания чувства любви к Родине, к своему родному городу в нашей группе оформлен патриотический уголок.</w:t>
      </w:r>
    </w:p>
    <w:p w14:paraId="12071275"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Из всего вышесказанного следует, что базой патриотического воспитания является нравственное, эстетическое, трудовое, умственное воспитание ребенка, и игровая деятельность поможет нам реализовать наши цели и задачи по патриотическому воспитанию. Все виды детских игр подходят для реализации задач патриотического воспитания: сюжетно — ролевые, дидактические, настольно — печатные, пальчиковые, народные.</w:t>
      </w:r>
    </w:p>
    <w:p w14:paraId="345BCA2D"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Остановимся на дидактических играх.  Дидактические игры используются взрослыми в обучении детей, как наглядные пособия, направленные на развитие зрительной памяти, внимания, развития речи ребенка, мышления.</w:t>
      </w:r>
    </w:p>
    <w:p w14:paraId="6FB977D3" w14:textId="528E589D"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Я предлагаю вам изготовить яркую, интересную и познавательную дидактическую игру. Она называется </w:t>
      </w:r>
      <w:r w:rsidRPr="00AE56AF">
        <w:rPr>
          <w:rFonts w:ascii="Times New Roman" w:eastAsia="Times New Roman" w:hAnsi="Times New Roman" w:cs="Times New Roman"/>
          <w:b/>
          <w:bCs/>
          <w:color w:val="000000"/>
          <w:kern w:val="0"/>
          <w:lang w:eastAsia="ru-RU"/>
          <w14:ligatures w14:val="none"/>
        </w:rPr>
        <w:t>«Силуэты России».</w:t>
      </w:r>
    </w:p>
    <w:p w14:paraId="3936BCDC"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Дидактическая игра «Силуэты России»</w:t>
      </w:r>
    </w:p>
    <w:p w14:paraId="03F80A49"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Цель:</w:t>
      </w:r>
      <w:r w:rsidRPr="00AE56AF">
        <w:rPr>
          <w:rFonts w:ascii="Times New Roman" w:eastAsia="Times New Roman" w:hAnsi="Times New Roman" w:cs="Times New Roman"/>
          <w:color w:val="000000"/>
          <w:kern w:val="0"/>
          <w:lang w:eastAsia="ru-RU"/>
          <w14:ligatures w14:val="none"/>
        </w:rPr>
        <w:t> закреплять представления о внешнем облике символов России, учить сопоставлять цветную картинку с черно-белым силуэтом, развивать восприятие, внимание, память, речь.</w:t>
      </w:r>
    </w:p>
    <w:p w14:paraId="5DAF3523"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Игровой материал:</w:t>
      </w:r>
      <w:r w:rsidRPr="00AE56AF">
        <w:rPr>
          <w:rFonts w:ascii="Times New Roman" w:eastAsia="Times New Roman" w:hAnsi="Times New Roman" w:cs="Times New Roman"/>
          <w:color w:val="000000"/>
          <w:kern w:val="0"/>
          <w:lang w:eastAsia="ru-RU"/>
          <w14:ligatures w14:val="none"/>
        </w:rPr>
        <w:t> Иллюстрации с цветными изображениями символов России. Карточки с изображением черно-белых силуэтов этих же символов.</w:t>
      </w:r>
    </w:p>
    <w:p w14:paraId="25965669"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Ход игры:</w:t>
      </w:r>
      <w:r w:rsidRPr="00AE56AF">
        <w:rPr>
          <w:rFonts w:ascii="Times New Roman" w:eastAsia="Times New Roman" w:hAnsi="Times New Roman" w:cs="Times New Roman"/>
          <w:color w:val="000000"/>
          <w:kern w:val="0"/>
          <w:lang w:eastAsia="ru-RU"/>
          <w14:ligatures w14:val="none"/>
        </w:rPr>
        <w:t> Предлагается рассмотреть и назвать все цветные изображения.</w:t>
      </w:r>
    </w:p>
    <w:p w14:paraId="137DB3B1"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Правильно подобрать цветное изображение к черно-белому силуэту.</w:t>
      </w:r>
    </w:p>
    <w:p w14:paraId="586353F5"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Усложнение игры:</w:t>
      </w:r>
    </w:p>
    <w:p w14:paraId="7598C2DB"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1. Выбрать силуэт по памяти.</w:t>
      </w:r>
    </w:p>
    <w:p w14:paraId="00783822"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lastRenderedPageBreak/>
        <w:t>2. Составить небольшой рассказ по картинке или вспомнить и рассказать сказку по картинке. Сначала отгадать загадку, на ответ подобрать цветную картинку и затем сопоставить цветное изображение и силуэт.</w:t>
      </w:r>
    </w:p>
    <w:p w14:paraId="1F0E2B79"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теперь давайте попробуем сделать такую игру своими руками. Мы распечатали для вас листы с цветными и черно- белыми картинками. Еще нам нужен клей карандаш, картон, ножницы, липучки.</w:t>
      </w:r>
    </w:p>
    <w:p w14:paraId="7DA6807E"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u w:val="single"/>
          <w:lang w:eastAsia="ru-RU"/>
          <w14:ligatures w14:val="none"/>
        </w:rPr>
        <w:t>Приступаем к работе:</w:t>
      </w:r>
      <w:r w:rsidRPr="00AE56AF">
        <w:rPr>
          <w:rFonts w:ascii="Times New Roman" w:eastAsia="Times New Roman" w:hAnsi="Times New Roman" w:cs="Times New Roman"/>
          <w:color w:val="000000"/>
          <w:kern w:val="0"/>
          <w:lang w:eastAsia="ru-RU"/>
          <w14:ligatures w14:val="none"/>
        </w:rPr>
        <w:t xml:space="preserve"> Приклеиваем наши распечатанные цветные картинки, на картон. Это нужно для того чтобы игра получилась прочной. Затем разрезаем на ровные квадраты. На каждый квадрат приклеиваем липучку. Затем на картон нужно приклеить листы с силуэтами изображений. На каждый силуэт приклеиваем липучку. Благодаря липучкам детям легче будет соединять картинки. Наша игра готова. Молодцы!</w:t>
      </w:r>
    </w:p>
    <w:p w14:paraId="779C6EAC"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А сейчас давайте с вами поиграем. Я буду загадывать вам загадку, а вы находить цветной символ (отгадку) и соединять ее с силуэтом. (Загадывание загадок.)</w:t>
      </w:r>
    </w:p>
    <w:p w14:paraId="331C7883" w14:textId="3554C1E1" w:rsidR="00AE56AF" w:rsidRPr="00AE56AF" w:rsidRDefault="00AE56AF" w:rsidP="006C4B53">
      <w:pPr>
        <w:shd w:val="clear" w:color="auto" w:fill="FFFFFF"/>
        <w:spacing w:after="0" w:line="240" w:lineRule="auto"/>
        <w:ind w:firstLine="709"/>
        <w:rPr>
          <w:rFonts w:ascii="Times New Roman" w:eastAsia="Times New Roman" w:hAnsi="Times New Roman" w:cs="Times New Roman"/>
          <w:b/>
          <w:bCs/>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Кукла – символ материнства</w:t>
      </w:r>
      <w:r w:rsidRPr="00AE56AF">
        <w:rPr>
          <w:rFonts w:ascii="Times New Roman" w:eastAsia="Times New Roman" w:hAnsi="Times New Roman" w:cs="Times New Roman"/>
          <w:color w:val="000000"/>
          <w:kern w:val="0"/>
          <w:lang w:eastAsia="ru-RU"/>
          <w14:ligatures w14:val="none"/>
        </w:rPr>
        <w:br/>
        <w:t>И семейного единства.</w:t>
      </w:r>
      <w:r w:rsidRPr="00AE56AF">
        <w:rPr>
          <w:rFonts w:ascii="Times New Roman" w:eastAsia="Times New Roman" w:hAnsi="Times New Roman" w:cs="Times New Roman"/>
          <w:color w:val="000000"/>
          <w:kern w:val="0"/>
          <w:lang w:eastAsia="ru-RU"/>
          <w14:ligatures w14:val="none"/>
        </w:rPr>
        <w:br/>
        <w:t>Сарафан её одёжка,</w:t>
      </w:r>
      <w:r w:rsidRPr="00AE56AF">
        <w:rPr>
          <w:rFonts w:ascii="Times New Roman" w:eastAsia="Times New Roman" w:hAnsi="Times New Roman" w:cs="Times New Roman"/>
          <w:color w:val="000000"/>
          <w:kern w:val="0"/>
          <w:lang w:eastAsia="ru-RU"/>
          <w14:ligatures w14:val="none"/>
        </w:rPr>
        <w:br/>
        <w:t>Вся из дерева. </w:t>
      </w:r>
      <w:r w:rsidRPr="00AE56AF">
        <w:rPr>
          <w:rFonts w:ascii="Times New Roman" w:eastAsia="Times New Roman" w:hAnsi="Times New Roman" w:cs="Times New Roman"/>
          <w:b/>
          <w:bCs/>
          <w:color w:val="000000"/>
          <w:kern w:val="0"/>
          <w:lang w:eastAsia="ru-RU"/>
          <w14:ligatures w14:val="none"/>
        </w:rPr>
        <w:t>(</w:t>
      </w:r>
      <w:r w:rsidRPr="00AE56AF">
        <w:rPr>
          <w:rFonts w:ascii="Times New Roman" w:eastAsia="Times New Roman" w:hAnsi="Times New Roman" w:cs="Times New Roman"/>
          <w:color w:val="000000"/>
          <w:kern w:val="0"/>
          <w:lang w:eastAsia="ru-RU"/>
          <w14:ligatures w14:val="none"/>
        </w:rPr>
        <w:t>Матрешка</w:t>
      </w:r>
      <w:r w:rsidRPr="00AE56AF">
        <w:rPr>
          <w:rFonts w:ascii="Times New Roman" w:eastAsia="Times New Roman" w:hAnsi="Times New Roman" w:cs="Times New Roman"/>
          <w:b/>
          <w:bCs/>
          <w:color w:val="000000"/>
          <w:kern w:val="0"/>
          <w:lang w:eastAsia="ru-RU"/>
          <w14:ligatures w14:val="none"/>
        </w:rPr>
        <w:t>).</w:t>
      </w:r>
    </w:p>
    <w:p w14:paraId="75635D09" w14:textId="0F9E9A33" w:rsidR="00AE56AF" w:rsidRPr="00AE56AF" w:rsidRDefault="00AE56AF" w:rsidP="006C4B53">
      <w:pPr>
        <w:shd w:val="clear" w:color="auto" w:fill="FFFFFF"/>
        <w:spacing w:after="0" w:line="240" w:lineRule="auto"/>
        <w:ind w:firstLine="709"/>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На столе стоит пузатый.</w:t>
      </w:r>
      <w:r w:rsidRPr="00AE56AF">
        <w:rPr>
          <w:rFonts w:ascii="Times New Roman" w:eastAsia="Times New Roman" w:hAnsi="Times New Roman" w:cs="Times New Roman"/>
          <w:color w:val="000000"/>
          <w:kern w:val="0"/>
          <w:lang w:eastAsia="ru-RU"/>
          <w14:ligatures w14:val="none"/>
        </w:rPr>
        <w:br/>
        <w:t>Носик – кран его горбатый.</w:t>
      </w:r>
      <w:r w:rsidRPr="00AE56AF">
        <w:rPr>
          <w:rFonts w:ascii="Times New Roman" w:eastAsia="Times New Roman" w:hAnsi="Times New Roman" w:cs="Times New Roman"/>
          <w:color w:val="000000"/>
          <w:kern w:val="0"/>
          <w:lang w:eastAsia="ru-RU"/>
          <w14:ligatures w14:val="none"/>
        </w:rPr>
        <w:br/>
        <w:t>Рядом пряники, конфеты.</w:t>
      </w:r>
      <w:r w:rsidRPr="00AE56AF">
        <w:rPr>
          <w:rFonts w:ascii="Times New Roman" w:eastAsia="Times New Roman" w:hAnsi="Times New Roman" w:cs="Times New Roman"/>
          <w:color w:val="000000"/>
          <w:kern w:val="0"/>
          <w:lang w:eastAsia="ru-RU"/>
          <w14:ligatures w14:val="none"/>
        </w:rPr>
        <w:br/>
        <w:t>Загудит вдруг, как ракета,</w:t>
      </w:r>
      <w:r w:rsidRPr="00AE56AF">
        <w:rPr>
          <w:rFonts w:ascii="Times New Roman" w:eastAsia="Times New Roman" w:hAnsi="Times New Roman" w:cs="Times New Roman"/>
          <w:color w:val="000000"/>
          <w:kern w:val="0"/>
          <w:lang w:eastAsia="ru-RU"/>
          <w14:ligatures w14:val="none"/>
        </w:rPr>
        <w:br/>
        <w:t>Запыхтит, из носа – пар!</w:t>
      </w:r>
      <w:r w:rsidRPr="00AE56AF">
        <w:rPr>
          <w:rFonts w:ascii="Times New Roman" w:eastAsia="Times New Roman" w:hAnsi="Times New Roman" w:cs="Times New Roman"/>
          <w:color w:val="000000"/>
          <w:kern w:val="0"/>
          <w:lang w:eastAsia="ru-RU"/>
          <w14:ligatures w14:val="none"/>
        </w:rPr>
        <w:br/>
        <w:t>Тульский это… </w:t>
      </w:r>
      <w:r w:rsidRPr="00AE56AF">
        <w:rPr>
          <w:rFonts w:ascii="Times New Roman" w:eastAsia="Times New Roman" w:hAnsi="Times New Roman" w:cs="Times New Roman"/>
          <w:b/>
          <w:bCs/>
          <w:color w:val="000000"/>
          <w:kern w:val="0"/>
          <w:lang w:eastAsia="ru-RU"/>
          <w14:ligatures w14:val="none"/>
        </w:rPr>
        <w:t>(</w:t>
      </w:r>
      <w:r w:rsidRPr="00AE56AF">
        <w:rPr>
          <w:rFonts w:ascii="Times New Roman" w:eastAsia="Times New Roman" w:hAnsi="Times New Roman" w:cs="Times New Roman"/>
          <w:color w:val="000000"/>
          <w:kern w:val="0"/>
          <w:lang w:eastAsia="ru-RU"/>
          <w14:ligatures w14:val="none"/>
        </w:rPr>
        <w:t>Самовар)</w:t>
      </w:r>
    </w:p>
    <w:p w14:paraId="7A0D2F91" w14:textId="05374B6A" w:rsidR="00AE56AF" w:rsidRPr="00AE56AF" w:rsidRDefault="00AE56AF" w:rsidP="006C4B53">
      <w:pPr>
        <w:shd w:val="clear" w:color="auto" w:fill="FFFFFF"/>
        <w:spacing w:after="0" w:line="240" w:lineRule="auto"/>
        <w:ind w:firstLine="709"/>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Из материи с картоном.</w:t>
      </w:r>
      <w:r w:rsidRPr="00AE56AF">
        <w:rPr>
          <w:rFonts w:ascii="Times New Roman" w:eastAsia="Times New Roman" w:hAnsi="Times New Roman" w:cs="Times New Roman"/>
          <w:color w:val="000000"/>
          <w:kern w:val="0"/>
          <w:lang w:eastAsia="ru-RU"/>
          <w14:ligatures w14:val="none"/>
        </w:rPr>
        <w:br/>
        <w:t>У красавицы меха –</w:t>
      </w:r>
      <w:r w:rsidRPr="00AE56AF">
        <w:rPr>
          <w:rFonts w:ascii="Times New Roman" w:eastAsia="Times New Roman" w:hAnsi="Times New Roman" w:cs="Times New Roman"/>
          <w:color w:val="000000"/>
          <w:kern w:val="0"/>
          <w:lang w:eastAsia="ru-RU"/>
          <w14:ligatures w14:val="none"/>
        </w:rPr>
        <w:br/>
        <w:t>Но в присядку и с поклоном,</w:t>
      </w:r>
      <w:r w:rsidRPr="00AE56AF">
        <w:rPr>
          <w:rFonts w:ascii="Times New Roman" w:eastAsia="Times New Roman" w:hAnsi="Times New Roman" w:cs="Times New Roman"/>
          <w:color w:val="000000"/>
          <w:kern w:val="0"/>
          <w:lang w:eastAsia="ru-RU"/>
          <w14:ligatures w14:val="none"/>
        </w:rPr>
        <w:br/>
        <w:t>В пляс пускает жениха. (Гармошка).</w:t>
      </w:r>
    </w:p>
    <w:p w14:paraId="66E6BE97" w14:textId="77777777" w:rsidR="00AE56AF" w:rsidRPr="00AE56AF" w:rsidRDefault="00AE56AF" w:rsidP="006C4B53">
      <w:pPr>
        <w:shd w:val="clear" w:color="auto" w:fill="FFFFFF"/>
        <w:spacing w:after="0" w:line="240" w:lineRule="auto"/>
        <w:ind w:firstLine="709"/>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 озорные три струны все в России влюблены (Балалайка.)</w:t>
      </w:r>
    </w:p>
    <w:p w14:paraId="26D0CDB6" w14:textId="5810526F" w:rsidR="00AE56AF" w:rsidRPr="00AE56AF" w:rsidRDefault="00AE56AF" w:rsidP="006C4B53">
      <w:pPr>
        <w:shd w:val="clear" w:color="auto" w:fill="FFFFFF"/>
        <w:spacing w:after="0" w:line="240" w:lineRule="auto"/>
        <w:ind w:firstLine="709"/>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Выросла она на грядке.</w:t>
      </w:r>
      <w:r w:rsidRPr="00AE56AF">
        <w:rPr>
          <w:rFonts w:ascii="Times New Roman" w:eastAsia="Times New Roman" w:hAnsi="Times New Roman" w:cs="Times New Roman"/>
          <w:color w:val="000000"/>
          <w:kern w:val="0"/>
          <w:lang w:eastAsia="ru-RU"/>
          <w14:ligatures w14:val="none"/>
        </w:rPr>
        <w:br/>
        <w:t>И тянули по порядку:</w:t>
      </w:r>
      <w:r w:rsidRPr="00AE56AF">
        <w:rPr>
          <w:rFonts w:ascii="Times New Roman" w:eastAsia="Times New Roman" w:hAnsi="Times New Roman" w:cs="Times New Roman"/>
          <w:color w:val="000000"/>
          <w:kern w:val="0"/>
          <w:lang w:eastAsia="ru-RU"/>
          <w14:ligatures w14:val="none"/>
        </w:rPr>
        <w:br/>
        <w:t>Дедка, бабка, внучка, Жучка —</w:t>
      </w:r>
      <w:r w:rsidRPr="00AE56AF">
        <w:rPr>
          <w:rFonts w:ascii="Times New Roman" w:eastAsia="Times New Roman" w:hAnsi="Times New Roman" w:cs="Times New Roman"/>
          <w:color w:val="000000"/>
          <w:kern w:val="0"/>
          <w:lang w:eastAsia="ru-RU"/>
          <w14:ligatures w14:val="none"/>
        </w:rPr>
        <w:br/>
        <w:t>не смогли! — большая штучка!</w:t>
      </w:r>
      <w:r w:rsidRPr="00AE56AF">
        <w:rPr>
          <w:rFonts w:ascii="Times New Roman" w:eastAsia="Times New Roman" w:hAnsi="Times New Roman" w:cs="Times New Roman"/>
          <w:color w:val="000000"/>
          <w:kern w:val="0"/>
          <w:lang w:eastAsia="ru-RU"/>
          <w14:ligatures w14:val="none"/>
        </w:rPr>
        <w:br/>
        <w:t>Кошка с мышкой лишь пришли —</w:t>
      </w:r>
      <w:r w:rsidRPr="00AE56AF">
        <w:rPr>
          <w:rFonts w:ascii="Times New Roman" w:eastAsia="Times New Roman" w:hAnsi="Times New Roman" w:cs="Times New Roman"/>
          <w:color w:val="000000"/>
          <w:kern w:val="0"/>
          <w:lang w:eastAsia="ru-RU"/>
          <w14:ligatures w14:val="none"/>
        </w:rPr>
        <w:br/>
        <w:t>сразу вытянуть смогли! (Репка)</w:t>
      </w:r>
    </w:p>
    <w:p w14:paraId="7F589B50" w14:textId="3F591891" w:rsidR="00AE56AF" w:rsidRPr="00AE56AF" w:rsidRDefault="00AE56AF" w:rsidP="006C4B53">
      <w:pPr>
        <w:shd w:val="clear" w:color="auto" w:fill="FFFFFF"/>
        <w:spacing w:after="0" w:line="240" w:lineRule="auto"/>
        <w:ind w:firstLine="709"/>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И от бабушки ушел.</w:t>
      </w:r>
      <w:r w:rsidRPr="00AE56AF">
        <w:rPr>
          <w:rFonts w:ascii="Times New Roman" w:eastAsia="Times New Roman" w:hAnsi="Times New Roman" w:cs="Times New Roman"/>
          <w:color w:val="000000"/>
          <w:kern w:val="0"/>
          <w:lang w:eastAsia="ru-RU"/>
          <w14:ligatures w14:val="none"/>
        </w:rPr>
        <w:br/>
        <w:t>Только, на беду, в лесу</w:t>
      </w:r>
      <w:r w:rsidRPr="00AE56AF">
        <w:rPr>
          <w:rFonts w:ascii="Times New Roman" w:eastAsia="Times New Roman" w:hAnsi="Times New Roman" w:cs="Times New Roman"/>
          <w:color w:val="000000"/>
          <w:kern w:val="0"/>
          <w:lang w:eastAsia="ru-RU"/>
          <w14:ligatures w14:val="none"/>
        </w:rPr>
        <w:br/>
        <w:t>Встретил хитрую Лису. (Колобок)</w:t>
      </w:r>
    </w:p>
    <w:p w14:paraId="054B50C4"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Подводя итоги мастер-класса, хотелось бы сказать, что дидактические игры вы всегда можете сделать дома совместно с детьми. Это занимательный процесс позволит вашим детям не только делать игры, но и бережно относится к ним. Поверьте, ваш ребенок высоко оценит совместную работу.</w:t>
      </w:r>
    </w:p>
    <w:p w14:paraId="356616B1"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b/>
          <w:bCs/>
          <w:color w:val="000000"/>
          <w:kern w:val="0"/>
          <w:lang w:eastAsia="ru-RU"/>
          <w14:ligatures w14:val="none"/>
        </w:rPr>
        <w:t>Рефлексия «Кукла».</w:t>
      </w:r>
    </w:p>
    <w:p w14:paraId="28815394"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Сейчас я хочу предложить вам оценить наш мастер- класс. На доске вы видите куклу, предлагаю украсить ее красным бантом, если мастер- класс вам понравился. Вы узнали что- то новое и интересное. Или синим бантом, если мастер- класс не понравился, и вы считаете, что просто зря потратили время.</w:t>
      </w:r>
    </w:p>
    <w:p w14:paraId="04700EFD"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E56AF">
        <w:rPr>
          <w:rFonts w:ascii="Times New Roman" w:eastAsia="Times New Roman" w:hAnsi="Times New Roman" w:cs="Times New Roman"/>
          <w:color w:val="000000"/>
          <w:kern w:val="0"/>
          <w:lang w:eastAsia="ru-RU"/>
          <w14:ligatures w14:val="none"/>
        </w:rPr>
        <w:t>Спасибо всем за внимание! Делайте игры вместе с детьми. При этом помните – вы всегда можете привнести что- то свое, новое в любую игру.</w:t>
      </w:r>
    </w:p>
    <w:p w14:paraId="59FBB88E"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
    <w:p w14:paraId="28E405B7" w14:textId="77777777" w:rsidR="00AE56AF" w:rsidRPr="00AE56AF" w:rsidRDefault="00AE56AF" w:rsidP="006C4B53">
      <w:pPr>
        <w:shd w:val="clear" w:color="auto" w:fill="FFFFFF"/>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p>
    <w:p w14:paraId="694C2937" w14:textId="77777777" w:rsidR="006C4B53" w:rsidRPr="006C4B53" w:rsidRDefault="006C4B53" w:rsidP="006C4B53">
      <w:pPr>
        <w:widowControl w:val="0"/>
        <w:suppressAutoHyphens/>
        <w:spacing w:after="0" w:line="240" w:lineRule="auto"/>
        <w:jc w:val="center"/>
        <w:rPr>
          <w:rFonts w:ascii="Times New Roman" w:eastAsia="SimSun" w:hAnsi="Times New Roman" w:cs="Times New Roman"/>
          <w:b/>
          <w:kern w:val="0"/>
          <w:lang w:eastAsia="hi-IN" w:bidi="hi-IN"/>
          <w14:ligatures w14:val="none"/>
        </w:rPr>
      </w:pPr>
      <w:r w:rsidRPr="006C4B53">
        <w:rPr>
          <w:rFonts w:ascii="Times New Roman" w:eastAsia="SimSun" w:hAnsi="Times New Roman" w:cs="Times New Roman"/>
          <w:b/>
          <w:kern w:val="0"/>
          <w:lang w:eastAsia="hi-IN" w:bidi="hi-IN"/>
          <w14:ligatures w14:val="none"/>
        </w:rPr>
        <w:t>Конспект открытого занятия по физической культуре</w:t>
      </w:r>
    </w:p>
    <w:p w14:paraId="29D5FFD1" w14:textId="77777777" w:rsidR="006C4B53" w:rsidRPr="006C4B53" w:rsidRDefault="006C4B53" w:rsidP="006C4B53">
      <w:pPr>
        <w:widowControl w:val="0"/>
        <w:suppressAutoHyphens/>
        <w:spacing w:after="0" w:line="240" w:lineRule="auto"/>
        <w:jc w:val="center"/>
        <w:rPr>
          <w:rFonts w:ascii="Times New Roman" w:eastAsia="SimSun" w:hAnsi="Times New Roman" w:cs="Times New Roman"/>
          <w:b/>
          <w:color w:val="111111"/>
          <w:kern w:val="0"/>
          <w:shd w:val="clear" w:color="auto" w:fill="FFFFFF"/>
          <w:lang w:eastAsia="hi-IN" w:bidi="hi-IN"/>
          <w14:ligatures w14:val="none"/>
        </w:rPr>
      </w:pPr>
      <w:r w:rsidRPr="006C4B53">
        <w:rPr>
          <w:rFonts w:ascii="Times New Roman" w:eastAsia="SimSun" w:hAnsi="Times New Roman" w:cs="Times New Roman"/>
          <w:b/>
          <w:color w:val="111111"/>
          <w:kern w:val="0"/>
          <w:shd w:val="clear" w:color="auto" w:fill="FFFFFF"/>
          <w:lang w:eastAsia="hi-IN" w:bidi="hi-IN"/>
          <w14:ligatures w14:val="none"/>
        </w:rPr>
        <w:t>в подготовительной к школе группе</w:t>
      </w:r>
    </w:p>
    <w:p w14:paraId="11C3D0CA" w14:textId="77777777" w:rsidR="006C4B53" w:rsidRPr="006C4B53" w:rsidRDefault="006C4B53" w:rsidP="006C4B53">
      <w:pPr>
        <w:widowControl w:val="0"/>
        <w:suppressAutoHyphens/>
        <w:spacing w:after="0" w:line="240" w:lineRule="auto"/>
        <w:jc w:val="center"/>
        <w:rPr>
          <w:rFonts w:ascii="Times New Roman" w:eastAsia="SimSun" w:hAnsi="Times New Roman" w:cs="Times New Roman"/>
          <w:b/>
          <w:color w:val="111111"/>
          <w:kern w:val="0"/>
          <w:shd w:val="clear" w:color="auto" w:fill="FFFFFF"/>
          <w:lang w:eastAsia="hi-IN" w:bidi="hi-IN"/>
          <w14:ligatures w14:val="none"/>
        </w:rPr>
      </w:pPr>
      <w:r w:rsidRPr="006C4B53">
        <w:rPr>
          <w:rFonts w:ascii="Times New Roman" w:eastAsia="SimSun" w:hAnsi="Times New Roman" w:cs="Times New Roman"/>
          <w:b/>
          <w:color w:val="111111"/>
          <w:kern w:val="0"/>
          <w:shd w:val="clear" w:color="auto" w:fill="FFFFFF"/>
          <w:lang w:eastAsia="hi-IN" w:bidi="hi-IN"/>
          <w14:ligatures w14:val="none"/>
        </w:rPr>
        <w:t>«День Победы»</w:t>
      </w:r>
    </w:p>
    <w:p w14:paraId="202DA363" w14:textId="77777777" w:rsidR="006C4B53" w:rsidRPr="006C4B53" w:rsidRDefault="006C4B53" w:rsidP="006C4B53">
      <w:pPr>
        <w:widowControl w:val="0"/>
        <w:suppressAutoHyphens/>
        <w:spacing w:after="0" w:line="240" w:lineRule="auto"/>
        <w:jc w:val="center"/>
        <w:rPr>
          <w:rFonts w:ascii="Times New Roman" w:eastAsia="SimSun" w:hAnsi="Times New Roman" w:cs="Times New Roman"/>
          <w:b/>
          <w:color w:val="111111"/>
          <w:kern w:val="0"/>
          <w:shd w:val="clear" w:color="auto" w:fill="FFFFFF"/>
          <w:lang w:eastAsia="hi-IN" w:bidi="hi-IN"/>
          <w14:ligatures w14:val="none"/>
        </w:rPr>
      </w:pPr>
    </w:p>
    <w:p w14:paraId="11E1C3D1" w14:textId="77777777" w:rsidR="006C4B53" w:rsidRPr="006C4B53" w:rsidRDefault="006C4B53" w:rsidP="006C4B53">
      <w:pPr>
        <w:widowControl w:val="0"/>
        <w:suppressAutoHyphens/>
        <w:spacing w:after="0" w:line="240" w:lineRule="auto"/>
        <w:jc w:val="right"/>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b/>
          <w:color w:val="111111"/>
          <w:kern w:val="0"/>
          <w:shd w:val="clear" w:color="auto" w:fill="FFFFFF"/>
          <w:lang w:eastAsia="hi-IN" w:bidi="hi-IN"/>
          <w14:ligatures w14:val="none"/>
        </w:rPr>
        <w:lastRenderedPageBreak/>
        <w:t xml:space="preserve"> Захарова Ольга Сергеевна</w:t>
      </w:r>
      <w:r w:rsidRPr="006C4B53">
        <w:rPr>
          <w:rFonts w:ascii="Times New Roman" w:eastAsia="SimSun" w:hAnsi="Times New Roman" w:cs="Times New Roman"/>
          <w:color w:val="111111"/>
          <w:kern w:val="0"/>
          <w:shd w:val="clear" w:color="auto" w:fill="FFFFFF"/>
          <w:lang w:eastAsia="hi-IN" w:bidi="hi-IN"/>
          <w14:ligatures w14:val="none"/>
        </w:rPr>
        <w:t>,</w:t>
      </w:r>
    </w:p>
    <w:p w14:paraId="1D21DAE8" w14:textId="77777777" w:rsidR="006C4B53" w:rsidRPr="006C4B53" w:rsidRDefault="006C4B53" w:rsidP="006C4B53">
      <w:pPr>
        <w:widowControl w:val="0"/>
        <w:suppressAutoHyphens/>
        <w:spacing w:after="0" w:line="240" w:lineRule="auto"/>
        <w:jc w:val="right"/>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 xml:space="preserve">инструктор по физической культуре </w:t>
      </w:r>
    </w:p>
    <w:p w14:paraId="36D7AFAD" w14:textId="77777777" w:rsidR="006C4B53" w:rsidRPr="006C4B53" w:rsidRDefault="006C4B53" w:rsidP="006C4B53">
      <w:pPr>
        <w:widowControl w:val="0"/>
        <w:suppressAutoHyphens/>
        <w:spacing w:after="0" w:line="240" w:lineRule="auto"/>
        <w:jc w:val="right"/>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МАДОУ №17 «Земляничка»,</w:t>
      </w:r>
    </w:p>
    <w:p w14:paraId="0B7B5EEF" w14:textId="77777777" w:rsidR="006C4B53" w:rsidRPr="006C4B53" w:rsidRDefault="006C4B53" w:rsidP="006C4B53">
      <w:pPr>
        <w:widowControl w:val="0"/>
        <w:suppressAutoHyphens/>
        <w:spacing w:after="0" w:line="240" w:lineRule="auto"/>
        <w:jc w:val="right"/>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МО Богданович.</w:t>
      </w:r>
    </w:p>
    <w:p w14:paraId="16F5BD8F" w14:textId="77777777" w:rsidR="006C4B53" w:rsidRPr="006C4B53" w:rsidRDefault="006C4B53" w:rsidP="006C4B53">
      <w:pPr>
        <w:widowControl w:val="0"/>
        <w:suppressAutoHyphens/>
        <w:spacing w:after="0" w:line="240" w:lineRule="auto"/>
        <w:jc w:val="both"/>
        <w:rPr>
          <w:rFonts w:ascii="Times New Roman" w:eastAsia="Times New Roman" w:hAnsi="Times New Roman" w:cs="Times New Roman"/>
          <w:kern w:val="0"/>
          <w:lang w:eastAsia="ru-RU" w:bidi="hi-IN"/>
          <w14:ligatures w14:val="none"/>
        </w:rPr>
      </w:pPr>
      <w:r w:rsidRPr="006C4B53">
        <w:rPr>
          <w:rFonts w:ascii="Times New Roman" w:eastAsia="Times New Roman" w:hAnsi="Times New Roman" w:cs="Times New Roman"/>
          <w:b/>
          <w:kern w:val="0"/>
          <w:lang w:eastAsia="ru-RU" w:bidi="hi-IN"/>
          <w14:ligatures w14:val="none"/>
        </w:rPr>
        <w:t>Образовательные области</w:t>
      </w:r>
      <w:r w:rsidRPr="006C4B53">
        <w:rPr>
          <w:rFonts w:ascii="Times New Roman" w:eastAsia="Times New Roman" w:hAnsi="Times New Roman" w:cs="Times New Roman"/>
          <w:kern w:val="0"/>
          <w:lang w:eastAsia="ru-RU" w:bidi="hi-IN"/>
          <w14:ligatures w14:val="none"/>
        </w:rPr>
        <w:t>: физическое развитие</w:t>
      </w:r>
    </w:p>
    <w:p w14:paraId="6C75DC68" w14:textId="77777777" w:rsidR="006C4B53" w:rsidRPr="006C4B53" w:rsidRDefault="006C4B53" w:rsidP="006C4B53">
      <w:pPr>
        <w:widowControl w:val="0"/>
        <w:suppressAutoHyphens/>
        <w:spacing w:after="0" w:line="240" w:lineRule="auto"/>
        <w:jc w:val="both"/>
        <w:rPr>
          <w:rFonts w:ascii="Times New Roman" w:eastAsia="Times New Roman" w:hAnsi="Times New Roman" w:cs="Times New Roman"/>
          <w:kern w:val="0"/>
          <w:lang w:eastAsia="ru-RU" w:bidi="hi-IN"/>
          <w14:ligatures w14:val="none"/>
        </w:rPr>
      </w:pPr>
      <w:r w:rsidRPr="006C4B53">
        <w:rPr>
          <w:rFonts w:ascii="Times New Roman" w:eastAsia="Times New Roman" w:hAnsi="Times New Roman" w:cs="Times New Roman"/>
          <w:b/>
          <w:kern w:val="0"/>
          <w:lang w:eastAsia="ru-RU" w:bidi="hi-IN"/>
          <w14:ligatures w14:val="none"/>
        </w:rPr>
        <w:t>Тема занятия:</w:t>
      </w:r>
      <w:r w:rsidRPr="006C4B53">
        <w:rPr>
          <w:rFonts w:ascii="Times New Roman" w:eastAsia="Times New Roman" w:hAnsi="Times New Roman" w:cs="Times New Roman"/>
          <w:kern w:val="0"/>
          <w:lang w:eastAsia="ru-RU" w:bidi="hi-IN"/>
          <w14:ligatures w14:val="none"/>
        </w:rPr>
        <w:t xml:space="preserve"> День Победы.</w:t>
      </w:r>
    </w:p>
    <w:p w14:paraId="00956A3C" w14:textId="77777777" w:rsidR="006C4B53" w:rsidRPr="006C4B53" w:rsidRDefault="006C4B53" w:rsidP="006C4B53">
      <w:pPr>
        <w:widowControl w:val="0"/>
        <w:suppressAutoHyphens/>
        <w:spacing w:after="0" w:line="240" w:lineRule="auto"/>
        <w:jc w:val="both"/>
        <w:rPr>
          <w:rFonts w:ascii="Times New Roman" w:eastAsia="Times New Roman" w:hAnsi="Times New Roman" w:cs="Times New Roman"/>
          <w:kern w:val="0"/>
          <w:lang w:eastAsia="ru-RU" w:bidi="hi-IN"/>
          <w14:ligatures w14:val="none"/>
        </w:rPr>
      </w:pPr>
      <w:r w:rsidRPr="006C4B53">
        <w:rPr>
          <w:rFonts w:ascii="Times New Roman" w:eastAsia="Times New Roman" w:hAnsi="Times New Roman" w:cs="Times New Roman"/>
          <w:b/>
          <w:kern w:val="0"/>
          <w:lang w:eastAsia="ru-RU" w:bidi="hi-IN"/>
          <w14:ligatures w14:val="none"/>
        </w:rPr>
        <w:t>Возрастная группа:</w:t>
      </w:r>
      <w:r w:rsidRPr="006C4B53">
        <w:rPr>
          <w:rFonts w:ascii="Times New Roman" w:eastAsia="Times New Roman" w:hAnsi="Times New Roman" w:cs="Times New Roman"/>
          <w:kern w:val="0"/>
          <w:lang w:eastAsia="ru-RU" w:bidi="hi-IN"/>
          <w14:ligatures w14:val="none"/>
        </w:rPr>
        <w:t xml:space="preserve"> подготовительная к школе группа.</w:t>
      </w:r>
    </w:p>
    <w:p w14:paraId="7F193B5D" w14:textId="77777777" w:rsidR="006C4B53" w:rsidRPr="006C4B53" w:rsidRDefault="006C4B53" w:rsidP="006C4B53">
      <w:pPr>
        <w:widowControl w:val="0"/>
        <w:suppressAutoHyphens/>
        <w:spacing w:after="0" w:line="240" w:lineRule="auto"/>
        <w:jc w:val="both"/>
        <w:rPr>
          <w:rFonts w:ascii="Times New Roman" w:eastAsia="Times New Roman" w:hAnsi="Times New Roman" w:cs="Times New Roman"/>
          <w:kern w:val="0"/>
          <w:lang w:eastAsia="ru-RU" w:bidi="hi-IN"/>
          <w14:ligatures w14:val="none"/>
        </w:rPr>
      </w:pPr>
      <w:r w:rsidRPr="006C4B53">
        <w:rPr>
          <w:rFonts w:ascii="Times New Roman" w:eastAsia="Times New Roman" w:hAnsi="Times New Roman" w:cs="Times New Roman"/>
          <w:b/>
          <w:kern w:val="0"/>
          <w:lang w:eastAsia="ru-RU" w:bidi="hi-IN"/>
          <w14:ligatures w14:val="none"/>
        </w:rPr>
        <w:t>Количество детей:</w:t>
      </w:r>
      <w:r w:rsidRPr="006C4B53">
        <w:rPr>
          <w:rFonts w:ascii="Times New Roman" w:eastAsia="Times New Roman" w:hAnsi="Times New Roman" w:cs="Times New Roman"/>
          <w:kern w:val="0"/>
          <w:lang w:eastAsia="ru-RU" w:bidi="hi-IN"/>
          <w14:ligatures w14:val="none"/>
        </w:rPr>
        <w:t xml:space="preserve"> 10 человек.</w:t>
      </w:r>
    </w:p>
    <w:p w14:paraId="06074824" w14:textId="77777777" w:rsidR="006C4B53" w:rsidRPr="006C4B53" w:rsidRDefault="006C4B53" w:rsidP="006C4B53">
      <w:pPr>
        <w:widowControl w:val="0"/>
        <w:suppressAutoHyphens/>
        <w:spacing w:after="0" w:line="240" w:lineRule="auto"/>
        <w:jc w:val="both"/>
        <w:rPr>
          <w:rFonts w:ascii="Times New Roman" w:eastAsia="Times New Roman" w:hAnsi="Times New Roman" w:cs="Times New Roman"/>
          <w:color w:val="FF0000"/>
          <w:kern w:val="0"/>
          <w:lang w:eastAsia="ru-RU" w:bidi="hi-IN"/>
          <w14:ligatures w14:val="none"/>
        </w:rPr>
      </w:pPr>
      <w:r w:rsidRPr="006C4B53">
        <w:rPr>
          <w:rFonts w:ascii="Times New Roman" w:eastAsia="Times New Roman" w:hAnsi="Times New Roman" w:cs="Times New Roman"/>
          <w:b/>
          <w:kern w:val="0"/>
          <w:lang w:eastAsia="ru-RU" w:bidi="hi-IN"/>
          <w14:ligatures w14:val="none"/>
        </w:rPr>
        <w:t>Продолжительность занятия:</w:t>
      </w:r>
      <w:r w:rsidRPr="006C4B53">
        <w:rPr>
          <w:rFonts w:ascii="Times New Roman" w:eastAsia="Times New Roman" w:hAnsi="Times New Roman" w:cs="Times New Roman"/>
          <w:kern w:val="0"/>
          <w:lang w:eastAsia="ru-RU" w:bidi="hi-IN"/>
          <w14:ligatures w14:val="none"/>
        </w:rPr>
        <w:t xml:space="preserve"> 30 минут. </w:t>
      </w:r>
    </w:p>
    <w:p w14:paraId="60673490"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color w:val="111111"/>
          <w:kern w:val="0"/>
          <w:shd w:val="clear" w:color="auto" w:fill="FFFFFF"/>
          <w:lang w:eastAsia="hi-IN" w:bidi="hi-IN"/>
          <w14:ligatures w14:val="none"/>
        </w:rPr>
        <w:t>Цель:</w:t>
      </w:r>
      <w:r w:rsidRPr="006C4B53">
        <w:rPr>
          <w:rFonts w:ascii="Times New Roman" w:eastAsia="NSimSun" w:hAnsi="Times New Roman" w:cs="Times New Roman"/>
          <w:color w:val="111111"/>
          <w:kern w:val="0"/>
          <w:shd w:val="clear" w:color="auto" w:fill="FFFFFF"/>
          <w:lang w:eastAsia="hi-IN" w:bidi="hi-IN"/>
          <w14:ligatures w14:val="none"/>
        </w:rPr>
        <w:t xml:space="preserve"> </w:t>
      </w:r>
      <w:r w:rsidRPr="006C4B53">
        <w:rPr>
          <w:rFonts w:ascii="Times New Roman" w:eastAsia="NSimSun" w:hAnsi="Times New Roman" w:cs="Times New Roman"/>
          <w:kern w:val="0"/>
          <w:lang w:eastAsia="hi-IN" w:bidi="hi-IN"/>
          <w14:ligatures w14:val="none"/>
        </w:rPr>
        <w:t xml:space="preserve"> формирование физических и нравственно-патриотических качеств у детей через игровые и спортивные упражнения.</w:t>
      </w:r>
    </w:p>
    <w:p w14:paraId="72586DF2"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b/>
          <w:color w:val="111111"/>
          <w:kern w:val="0"/>
          <w:shd w:val="clear" w:color="auto" w:fill="FFFFFF"/>
          <w:lang w:eastAsia="hi-IN" w:bidi="hi-IN"/>
          <w14:ligatures w14:val="none"/>
        </w:rPr>
      </w:pPr>
      <w:r w:rsidRPr="006C4B53">
        <w:rPr>
          <w:rFonts w:ascii="Times New Roman" w:eastAsia="SimSun" w:hAnsi="Times New Roman" w:cs="Times New Roman"/>
          <w:b/>
          <w:color w:val="111111"/>
          <w:kern w:val="0"/>
          <w:shd w:val="clear" w:color="auto" w:fill="FFFFFF"/>
          <w:lang w:eastAsia="hi-IN" w:bidi="hi-IN"/>
          <w14:ligatures w14:val="none"/>
        </w:rPr>
        <w:t>Задачи:</w:t>
      </w:r>
    </w:p>
    <w:p w14:paraId="457EE3DC"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b/>
          <w:i/>
          <w:color w:val="111111"/>
          <w:kern w:val="0"/>
          <w:u w:val="single"/>
          <w:shd w:val="clear" w:color="auto" w:fill="FFFFFF"/>
          <w:lang w:eastAsia="hi-IN" w:bidi="hi-IN"/>
          <w14:ligatures w14:val="none"/>
        </w:rPr>
      </w:pPr>
      <w:r w:rsidRPr="006C4B53">
        <w:rPr>
          <w:rFonts w:ascii="Times New Roman" w:eastAsia="SimSun" w:hAnsi="Times New Roman" w:cs="Times New Roman"/>
          <w:b/>
          <w:i/>
          <w:color w:val="111111"/>
          <w:kern w:val="0"/>
          <w:u w:val="single"/>
          <w:shd w:val="clear" w:color="auto" w:fill="FFFFFF"/>
          <w:lang w:eastAsia="hi-IN" w:bidi="hi-IN"/>
          <w14:ligatures w14:val="none"/>
        </w:rPr>
        <w:t>Образовательные:</w:t>
      </w:r>
    </w:p>
    <w:p w14:paraId="2FF84E02"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color w:val="111111"/>
          <w:kern w:val="0"/>
          <w:shd w:val="clear" w:color="auto" w:fill="FFFFFF"/>
          <w:lang w:eastAsia="hi-IN" w:bidi="hi-IN"/>
          <w14:ligatures w14:val="none"/>
        </w:rPr>
        <w:t>-</w:t>
      </w:r>
      <w:r w:rsidRPr="006C4B53">
        <w:rPr>
          <w:rFonts w:ascii="Times New Roman" w:eastAsia="NSimSun" w:hAnsi="Times New Roman" w:cs="Times New Roman"/>
          <w:kern w:val="0"/>
          <w:lang w:eastAsia="hi-IN" w:bidi="hi-IN"/>
          <w14:ligatures w14:val="none"/>
        </w:rPr>
        <w:t xml:space="preserve"> расширять представления детей о качествах</w:t>
      </w:r>
      <w:r w:rsidRPr="006C4B53">
        <w:rPr>
          <w:rFonts w:ascii="Times New Roman" w:eastAsia="NSimSun" w:hAnsi="Times New Roman" w:cs="Times New Roman"/>
          <w:color w:val="FF0000"/>
          <w:kern w:val="0"/>
          <w:lang w:eastAsia="hi-IN" w:bidi="hi-IN"/>
          <w14:ligatures w14:val="none"/>
        </w:rPr>
        <w:t xml:space="preserve"> </w:t>
      </w:r>
      <w:r w:rsidRPr="006C4B53">
        <w:rPr>
          <w:rFonts w:ascii="Times New Roman" w:eastAsia="NSimSun" w:hAnsi="Times New Roman" w:cs="Times New Roman"/>
          <w:kern w:val="0"/>
          <w:lang w:eastAsia="hi-IN" w:bidi="hi-IN"/>
          <w14:ligatures w14:val="none"/>
        </w:rPr>
        <w:t>русских</w:t>
      </w:r>
      <w:r w:rsidRPr="006C4B53">
        <w:rPr>
          <w:rFonts w:ascii="Times New Roman" w:eastAsia="NSimSun" w:hAnsi="Times New Roman" w:cs="Times New Roman"/>
          <w:color w:val="FF0000"/>
          <w:kern w:val="0"/>
          <w:lang w:eastAsia="hi-IN" w:bidi="hi-IN"/>
          <w14:ligatures w14:val="none"/>
        </w:rPr>
        <w:t xml:space="preserve"> </w:t>
      </w:r>
      <w:r w:rsidRPr="006C4B53">
        <w:rPr>
          <w:rFonts w:ascii="Times New Roman" w:eastAsia="NSimSun" w:hAnsi="Times New Roman" w:cs="Times New Roman"/>
          <w:kern w:val="0"/>
          <w:lang w:eastAsia="hi-IN" w:bidi="hi-IN"/>
          <w14:ligatures w14:val="none"/>
        </w:rPr>
        <w:t>солдат,</w:t>
      </w:r>
      <w:r w:rsidRPr="006C4B53">
        <w:rPr>
          <w:rFonts w:ascii="Times New Roman" w:eastAsia="NSimSun" w:hAnsi="Times New Roman" w:cs="Times New Roman"/>
          <w:color w:val="FF0000"/>
          <w:kern w:val="0"/>
          <w:lang w:eastAsia="hi-IN" w:bidi="hi-IN"/>
          <w14:ligatures w14:val="none"/>
        </w:rPr>
        <w:t xml:space="preserve"> </w:t>
      </w:r>
      <w:r w:rsidRPr="006C4B53">
        <w:rPr>
          <w:rFonts w:ascii="Times New Roman" w:eastAsia="NSimSun" w:hAnsi="Times New Roman" w:cs="Times New Roman"/>
          <w:kern w:val="0"/>
          <w:lang w:eastAsia="hi-IN" w:bidi="hi-IN"/>
          <w14:ligatures w14:val="none"/>
        </w:rPr>
        <w:t>одержавших Победу в ВОВ.</w:t>
      </w:r>
    </w:p>
    <w:p w14:paraId="63D56975"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 xml:space="preserve">- упражнять в построении, в счете по порядку, на первый-второй, в поворотах </w:t>
      </w:r>
    </w:p>
    <w:p w14:paraId="0D3B9954"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направо – налево - кругом на месте;</w:t>
      </w:r>
    </w:p>
    <w:p w14:paraId="4275ED9A"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-упражнять в беге в заданном направлении;</w:t>
      </w:r>
    </w:p>
    <w:p w14:paraId="41290EBA"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-упражнять в построении в одну, две и три  шеренги с места, а так же в делении на 2, колонны при ходьбе по кругу;</w:t>
      </w:r>
    </w:p>
    <w:p w14:paraId="5F26D0FB"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-закреплять двигательные умения детей: ходьба по гимнастической скамье, удерживая равновесие, прыжки на двух ногах, перепрыгивание  и ползание через препятствия, метание в цель;</w:t>
      </w:r>
    </w:p>
    <w:p w14:paraId="6F2C1E19"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b/>
          <w:i/>
          <w:color w:val="111111"/>
          <w:kern w:val="0"/>
          <w:u w:val="single"/>
          <w:shd w:val="clear" w:color="auto" w:fill="FFFFFF"/>
          <w:lang w:eastAsia="hi-IN" w:bidi="hi-IN"/>
          <w14:ligatures w14:val="none"/>
        </w:rPr>
      </w:pPr>
      <w:r w:rsidRPr="006C4B53">
        <w:rPr>
          <w:rFonts w:ascii="Times New Roman" w:eastAsia="SimSun" w:hAnsi="Times New Roman" w:cs="Times New Roman"/>
          <w:b/>
          <w:i/>
          <w:color w:val="111111"/>
          <w:kern w:val="0"/>
          <w:u w:val="single"/>
          <w:shd w:val="clear" w:color="auto" w:fill="FFFFFF"/>
          <w:lang w:eastAsia="hi-IN" w:bidi="hi-IN"/>
          <w14:ligatures w14:val="none"/>
        </w:rPr>
        <w:t>Развивающие:</w:t>
      </w:r>
    </w:p>
    <w:p w14:paraId="0A8B9B06"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-развивать у детей внимание, логическое мышление, память, сообразительность;</w:t>
      </w:r>
    </w:p>
    <w:p w14:paraId="28C6E510"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-формирование навыков самоконтроля и самооценки;</w:t>
      </w:r>
    </w:p>
    <w:p w14:paraId="714E4CE8"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-развитие психофизических качеств у детей: силы, быстроты, выносливости, ловкости;</w:t>
      </w:r>
    </w:p>
    <w:p w14:paraId="63E96607"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b/>
          <w:i/>
          <w:color w:val="111111"/>
          <w:kern w:val="0"/>
          <w:u w:val="single"/>
          <w:shd w:val="clear" w:color="auto" w:fill="FFFFFF"/>
          <w:lang w:eastAsia="hi-IN" w:bidi="hi-IN"/>
          <w14:ligatures w14:val="none"/>
        </w:rPr>
      </w:pPr>
      <w:r w:rsidRPr="006C4B53">
        <w:rPr>
          <w:rFonts w:ascii="Times New Roman" w:eastAsia="SimSun" w:hAnsi="Times New Roman" w:cs="Times New Roman"/>
          <w:b/>
          <w:i/>
          <w:color w:val="111111"/>
          <w:kern w:val="0"/>
          <w:u w:val="single"/>
          <w:shd w:val="clear" w:color="auto" w:fill="FFFFFF"/>
          <w:lang w:eastAsia="hi-IN" w:bidi="hi-IN"/>
          <w14:ligatures w14:val="none"/>
        </w:rPr>
        <w:t>Воспитательные:</w:t>
      </w:r>
    </w:p>
    <w:p w14:paraId="0BFBFD3A"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-воспитание интереса к физической культуре, желание заниматься и выполнять поставленные действия;</w:t>
      </w:r>
    </w:p>
    <w:p w14:paraId="5D2E5603"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-воспитание у детей чувства взаимопомощи, доброжелательного отношения друг к другу.</w:t>
      </w:r>
    </w:p>
    <w:p w14:paraId="55A696EB"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color w:val="111111"/>
          <w:kern w:val="0"/>
          <w:shd w:val="clear" w:color="auto" w:fill="FFFFFF"/>
          <w:lang w:eastAsia="hi-IN" w:bidi="hi-IN"/>
          <w14:ligatures w14:val="none"/>
        </w:rPr>
        <w:t>-</w:t>
      </w:r>
      <w:r w:rsidRPr="006C4B53">
        <w:rPr>
          <w:rFonts w:ascii="Times New Roman" w:eastAsia="NSimSun" w:hAnsi="Times New Roman" w:cs="Times New Roman"/>
          <w:kern w:val="0"/>
          <w:lang w:eastAsia="hi-IN" w:bidi="hi-IN"/>
          <w14:ligatures w14:val="none"/>
        </w:rPr>
        <w:t xml:space="preserve"> воспитание чувства патриотизма,  чувства товарищества.</w:t>
      </w:r>
    </w:p>
    <w:p w14:paraId="72F88970"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color w:val="111111"/>
          <w:kern w:val="0"/>
          <w:shd w:val="clear" w:color="auto" w:fill="FFFFFF"/>
          <w:lang w:eastAsia="hi-IN" w:bidi="hi-IN"/>
          <w14:ligatures w14:val="none"/>
        </w:rPr>
        <w:t>Материалы и оборудование:</w:t>
      </w:r>
      <w:r w:rsidRPr="006C4B53">
        <w:rPr>
          <w:rFonts w:ascii="Times New Roman" w:eastAsia="NSimSun" w:hAnsi="Times New Roman" w:cs="Times New Roman"/>
          <w:b/>
          <w:kern w:val="0"/>
          <w:lang w:eastAsia="hi-IN" w:bidi="hi-IN"/>
          <w14:ligatures w14:val="none"/>
        </w:rPr>
        <w:t xml:space="preserve"> </w:t>
      </w:r>
      <w:r w:rsidRPr="006C4B53">
        <w:rPr>
          <w:rFonts w:ascii="Times New Roman" w:eastAsia="NSimSun" w:hAnsi="Times New Roman" w:cs="Times New Roman"/>
          <w:kern w:val="0"/>
          <w:lang w:eastAsia="hi-IN" w:bidi="hi-IN"/>
          <w14:ligatures w14:val="none"/>
        </w:rPr>
        <w:t xml:space="preserve"> Флажки по количеству детей, мячи по количеству детей, ткань, шарики из сухого бассейна разных цветов, гимнастические скамейки 2 шт., обручи 12 шт., корзинки 2 шт., туннель 2 шт.,2 разрезные картинки с изображением танка и самолета, барьеры  4 шт., конусы 10 шт., вертикальные мишени с самолетом в центре 2 шт., мешочки с песком по количеству детей, колокольчики 2 шт. </w:t>
      </w:r>
    </w:p>
    <w:p w14:paraId="43BD863F"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color w:val="111111"/>
          <w:kern w:val="0"/>
          <w:shd w:val="clear" w:color="auto" w:fill="FFFFFF"/>
          <w:lang w:eastAsia="hi-IN" w:bidi="hi-IN"/>
          <w14:ligatures w14:val="none"/>
        </w:rPr>
      </w:pPr>
      <w:r w:rsidRPr="006C4B53">
        <w:rPr>
          <w:rFonts w:ascii="Times New Roman" w:eastAsia="SimSun" w:hAnsi="Times New Roman" w:cs="Times New Roman"/>
          <w:color w:val="111111"/>
          <w:kern w:val="0"/>
          <w:shd w:val="clear" w:color="auto" w:fill="FFFFFF"/>
          <w:lang w:eastAsia="hi-IN" w:bidi="hi-IN"/>
          <w14:ligatures w14:val="none"/>
        </w:rPr>
        <w:t>Музыкальное сопровождение «Марш», музыкальное сопровождение для ОРУ и ОВД.  Медальки  «За отвагу».</w:t>
      </w:r>
    </w:p>
    <w:p w14:paraId="58D402C4" w14:textId="77777777" w:rsidR="006C4B53" w:rsidRPr="006C4B53" w:rsidRDefault="006C4B53" w:rsidP="006C4B53">
      <w:pPr>
        <w:widowControl w:val="0"/>
        <w:suppressAutoHyphens/>
        <w:spacing w:after="0" w:line="240" w:lineRule="auto"/>
        <w:jc w:val="both"/>
        <w:rPr>
          <w:rFonts w:ascii="Times New Roman" w:eastAsia="SimSun" w:hAnsi="Times New Roman" w:cs="Times New Roman"/>
          <w:b/>
          <w:color w:val="111111"/>
          <w:kern w:val="0"/>
          <w:u w:val="single"/>
          <w:shd w:val="clear" w:color="auto" w:fill="FFFFFF"/>
          <w:lang w:eastAsia="hi-IN" w:bidi="hi-IN"/>
          <w14:ligatures w14:val="none"/>
        </w:rPr>
      </w:pPr>
      <w:r w:rsidRPr="006C4B53">
        <w:rPr>
          <w:rFonts w:ascii="Times New Roman" w:eastAsia="SimSun" w:hAnsi="Times New Roman" w:cs="Times New Roman"/>
          <w:b/>
          <w:color w:val="111111"/>
          <w:kern w:val="0"/>
          <w:u w:val="single"/>
          <w:shd w:val="clear" w:color="auto" w:fill="FFFFFF"/>
          <w:lang w:eastAsia="hi-IN" w:bidi="hi-IN"/>
          <w14:ligatures w14:val="none"/>
        </w:rPr>
        <w:t>Структура занятия:</w:t>
      </w:r>
    </w:p>
    <w:p w14:paraId="587AF7E9" w14:textId="77777777" w:rsidR="006C4B53" w:rsidRPr="006C4B53" w:rsidRDefault="006C4B53" w:rsidP="006C4B53">
      <w:pPr>
        <w:widowControl w:val="0"/>
        <w:numPr>
          <w:ilvl w:val="0"/>
          <w:numId w:val="68"/>
        </w:numPr>
        <w:suppressAutoHyphens/>
        <w:spacing w:after="200" w:line="240" w:lineRule="auto"/>
        <w:ind w:left="709"/>
        <w:contextualSpacing/>
        <w:jc w:val="both"/>
        <w:rPr>
          <w:rFonts w:ascii="Times New Roman" w:eastAsia="Calibri" w:hAnsi="Times New Roman" w:cs="Times New Roman"/>
          <w:color w:val="111111"/>
          <w:kern w:val="0"/>
          <w:shd w:val="clear" w:color="auto" w:fill="FFFFFF"/>
          <w14:ligatures w14:val="none"/>
        </w:rPr>
      </w:pPr>
      <w:r w:rsidRPr="006C4B53">
        <w:rPr>
          <w:rFonts w:ascii="Times New Roman" w:eastAsia="Calibri" w:hAnsi="Times New Roman" w:cs="Times New Roman"/>
          <w:color w:val="111111"/>
          <w:kern w:val="0"/>
          <w:shd w:val="clear" w:color="auto" w:fill="FFFFFF"/>
          <w14:ligatures w14:val="none"/>
        </w:rPr>
        <w:t>Организационный момент (1-2 минуты)</w:t>
      </w:r>
    </w:p>
    <w:p w14:paraId="00859644" w14:textId="77777777" w:rsidR="006C4B53" w:rsidRPr="006C4B53" w:rsidRDefault="006C4B53" w:rsidP="006C4B53">
      <w:pPr>
        <w:widowControl w:val="0"/>
        <w:numPr>
          <w:ilvl w:val="0"/>
          <w:numId w:val="68"/>
        </w:numPr>
        <w:suppressAutoHyphens/>
        <w:spacing w:after="200" w:line="240" w:lineRule="auto"/>
        <w:ind w:left="709"/>
        <w:contextualSpacing/>
        <w:jc w:val="both"/>
        <w:rPr>
          <w:rFonts w:ascii="Times New Roman" w:eastAsia="Calibri" w:hAnsi="Times New Roman" w:cs="Times New Roman"/>
          <w:color w:val="111111"/>
          <w:kern w:val="0"/>
          <w:shd w:val="clear" w:color="auto" w:fill="FFFFFF"/>
          <w14:ligatures w14:val="none"/>
        </w:rPr>
      </w:pPr>
      <w:r w:rsidRPr="006C4B53">
        <w:rPr>
          <w:rFonts w:ascii="Times New Roman" w:eastAsia="Calibri" w:hAnsi="Times New Roman" w:cs="Times New Roman"/>
          <w:color w:val="111111"/>
          <w:kern w:val="0"/>
          <w:shd w:val="clear" w:color="auto" w:fill="FFFFFF"/>
          <w14:ligatures w14:val="none"/>
        </w:rPr>
        <w:t>Основной этап (25 минут)</w:t>
      </w:r>
    </w:p>
    <w:p w14:paraId="1FE26268" w14:textId="77777777" w:rsidR="006C4B53" w:rsidRPr="006C4B53" w:rsidRDefault="006C4B53" w:rsidP="006C4B53">
      <w:pPr>
        <w:widowControl w:val="0"/>
        <w:numPr>
          <w:ilvl w:val="0"/>
          <w:numId w:val="68"/>
        </w:numPr>
        <w:suppressAutoHyphens/>
        <w:spacing w:after="200" w:line="240" w:lineRule="auto"/>
        <w:ind w:left="709"/>
        <w:contextualSpacing/>
        <w:jc w:val="both"/>
        <w:rPr>
          <w:rFonts w:ascii="Times New Roman" w:eastAsia="Calibri" w:hAnsi="Times New Roman" w:cs="Times New Roman"/>
          <w:color w:val="111111"/>
          <w:kern w:val="0"/>
          <w:shd w:val="clear" w:color="auto" w:fill="FFFFFF"/>
          <w14:ligatures w14:val="none"/>
        </w:rPr>
      </w:pPr>
      <w:r w:rsidRPr="006C4B53">
        <w:rPr>
          <w:rFonts w:ascii="Times New Roman" w:eastAsia="Calibri" w:hAnsi="Times New Roman" w:cs="Times New Roman"/>
          <w:color w:val="111111"/>
          <w:kern w:val="0"/>
          <w:shd w:val="clear" w:color="auto" w:fill="FFFFFF"/>
          <w14:ligatures w14:val="none"/>
        </w:rPr>
        <w:t>Заключительный этап (2 минуты)</w:t>
      </w:r>
    </w:p>
    <w:p w14:paraId="4AE5EFFF" w14:textId="77777777" w:rsidR="006C4B53" w:rsidRPr="006C4B53" w:rsidRDefault="006C4B53" w:rsidP="006C4B53">
      <w:pPr>
        <w:widowControl w:val="0"/>
        <w:numPr>
          <w:ilvl w:val="0"/>
          <w:numId w:val="68"/>
        </w:numPr>
        <w:suppressAutoHyphens/>
        <w:spacing w:after="200" w:line="240" w:lineRule="auto"/>
        <w:ind w:left="709"/>
        <w:contextualSpacing/>
        <w:jc w:val="both"/>
        <w:rPr>
          <w:rFonts w:ascii="Times New Roman" w:eastAsia="Calibri" w:hAnsi="Times New Roman" w:cs="Times New Roman"/>
          <w:color w:val="111111"/>
          <w:kern w:val="0"/>
          <w:shd w:val="clear" w:color="auto" w:fill="FFFFFF"/>
          <w14:ligatures w14:val="none"/>
        </w:rPr>
      </w:pPr>
      <w:r w:rsidRPr="006C4B53">
        <w:rPr>
          <w:rFonts w:ascii="Times New Roman" w:eastAsia="Calibri" w:hAnsi="Times New Roman" w:cs="Times New Roman"/>
          <w:color w:val="111111"/>
          <w:kern w:val="0"/>
          <w:shd w:val="clear" w:color="auto" w:fill="FFFFFF"/>
          <w14:ligatures w14:val="none"/>
        </w:rPr>
        <w:t>Рефлексия (1 минута)</w:t>
      </w:r>
    </w:p>
    <w:p w14:paraId="7234E229"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b/>
          <w:kern w:val="0"/>
          <w:lang w:eastAsia="hi-IN" w:bidi="hi-IN"/>
          <w14:ligatures w14:val="none"/>
        </w:rPr>
      </w:pPr>
      <w:r w:rsidRPr="006C4B53">
        <w:rPr>
          <w:rFonts w:ascii="Times New Roman" w:eastAsia="NSimSun" w:hAnsi="Times New Roman" w:cs="Times New Roman"/>
          <w:b/>
          <w:kern w:val="0"/>
          <w:lang w:eastAsia="hi-IN" w:bidi="hi-IN"/>
          <w14:ligatures w14:val="none"/>
        </w:rPr>
        <w:t>Ход занятия:</w:t>
      </w:r>
    </w:p>
    <w:p w14:paraId="71D54337" w14:textId="77777777" w:rsidR="006C4B53" w:rsidRPr="006C4B53" w:rsidRDefault="006C4B53" w:rsidP="006C4B53">
      <w:pPr>
        <w:spacing w:after="200" w:line="240" w:lineRule="auto"/>
        <w:contextualSpacing/>
        <w:jc w:val="both"/>
        <w:rPr>
          <w:rFonts w:ascii="Times New Roman" w:eastAsia="Calibri" w:hAnsi="Times New Roman" w:cs="Times New Roman"/>
          <w:b/>
          <w:i/>
          <w:color w:val="111111"/>
          <w:kern w:val="0"/>
          <w:u w:val="single"/>
          <w:shd w:val="clear" w:color="auto" w:fill="FFFFFF"/>
          <w14:ligatures w14:val="none"/>
        </w:rPr>
      </w:pPr>
      <w:r w:rsidRPr="006C4B53">
        <w:rPr>
          <w:rFonts w:ascii="Times New Roman" w:eastAsia="Calibri" w:hAnsi="Times New Roman" w:cs="Times New Roman"/>
          <w:b/>
          <w:i/>
          <w:color w:val="111111"/>
          <w:kern w:val="0"/>
          <w:u w:val="single"/>
          <w:shd w:val="clear" w:color="auto" w:fill="FFFFFF"/>
          <w14:ligatures w14:val="none"/>
        </w:rPr>
        <w:t>1.Организационный момент: (1-2 минуты)</w:t>
      </w:r>
    </w:p>
    <w:p w14:paraId="1D808CCB"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kern w:val="0"/>
          <w14:ligatures w14:val="none"/>
        </w:rPr>
        <w:t xml:space="preserve"> Под  «Марш Победы» дети входят в зал, строятся в шеренгу. Приветствие.</w:t>
      </w:r>
    </w:p>
    <w:p w14:paraId="67A60C4E"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t>Инструктор:</w:t>
      </w:r>
      <w:r w:rsidRPr="006C4B53">
        <w:rPr>
          <w:rFonts w:ascii="Times New Roman" w:eastAsia="Calibri" w:hAnsi="Times New Roman" w:cs="Times New Roman"/>
          <w:kern w:val="0"/>
          <w14:ligatures w14:val="none"/>
        </w:rPr>
        <w:t xml:space="preserve"> здравствуй ребята! Сегодня у нас необычное занятие. К нам пришли гости. Давайте с ними поздороваемся.</w:t>
      </w:r>
    </w:p>
    <w:p w14:paraId="6832EDE4"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kern w:val="0"/>
          <w14:ligatures w14:val="none"/>
        </w:rPr>
        <w:t>-Ребята, а вы знаете, что  9 мая  наша страна будет отмечать большой великий праздник. Как он называется?</w:t>
      </w:r>
    </w:p>
    <w:p w14:paraId="04DD30B4"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t>Дети:</w:t>
      </w:r>
      <w:r w:rsidRPr="006C4B53">
        <w:rPr>
          <w:rFonts w:ascii="Times New Roman" w:eastAsia="Calibri" w:hAnsi="Times New Roman" w:cs="Times New Roman"/>
          <w:kern w:val="0"/>
          <w14:ligatures w14:val="none"/>
        </w:rPr>
        <w:t xml:space="preserve"> — День Победы. </w:t>
      </w:r>
    </w:p>
    <w:p w14:paraId="34A219F2"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t xml:space="preserve">Инструктор: </w:t>
      </w:r>
      <w:r w:rsidRPr="006C4B53">
        <w:rPr>
          <w:rFonts w:ascii="Times New Roman" w:eastAsia="Calibri" w:hAnsi="Times New Roman" w:cs="Times New Roman"/>
          <w:kern w:val="0"/>
          <w14:ligatures w14:val="none"/>
        </w:rPr>
        <w:t>а почему этот праздник так называется?</w:t>
      </w:r>
    </w:p>
    <w:p w14:paraId="49CA275D"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t xml:space="preserve">Дети: </w:t>
      </w:r>
      <w:r w:rsidRPr="006C4B53">
        <w:rPr>
          <w:rFonts w:ascii="Times New Roman" w:eastAsia="Calibri" w:hAnsi="Times New Roman" w:cs="Times New Roman"/>
          <w:kern w:val="0"/>
          <w14:ligatures w14:val="none"/>
        </w:rPr>
        <w:t>потому что в этот день Россия одержала победу над фашистами.</w:t>
      </w:r>
    </w:p>
    <w:p w14:paraId="6B54FB71"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lastRenderedPageBreak/>
        <w:t xml:space="preserve">Инструктор: </w:t>
      </w:r>
      <w:r w:rsidRPr="006C4B53">
        <w:rPr>
          <w:rFonts w:ascii="Times New Roman" w:eastAsia="Calibri" w:hAnsi="Times New Roman" w:cs="Times New Roman"/>
          <w:kern w:val="0"/>
          <w14:ligatures w14:val="none"/>
        </w:rPr>
        <w:t xml:space="preserve">А в этом году будет Юбилей - 80 лет со Дня Победы. Мы все с вами помним и чтим подвиги героев, которые защищали нашу Родину. </w:t>
      </w:r>
    </w:p>
    <w:p w14:paraId="363F0407"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kern w:val="0"/>
          <w14:ligatures w14:val="none"/>
        </w:rPr>
        <w:t>-Ребята, а  какими качествами должен обладать солдат? (</w:t>
      </w:r>
      <w:r w:rsidRPr="006C4B53">
        <w:rPr>
          <w:rFonts w:ascii="Times New Roman" w:eastAsia="Calibri" w:hAnsi="Times New Roman" w:cs="Times New Roman"/>
          <w:i/>
          <w:kern w:val="0"/>
          <w14:ligatures w14:val="none"/>
        </w:rPr>
        <w:t>солдат мужественный, храбрый, доблестный, смелый, бесстрашный, отважный, непобедимый, честный, героический, отзывчивый, сильный, ловкий)</w:t>
      </w:r>
      <w:r w:rsidRPr="006C4B53">
        <w:rPr>
          <w:rFonts w:ascii="Times New Roman" w:eastAsia="Calibri" w:hAnsi="Times New Roman" w:cs="Times New Roman"/>
          <w:kern w:val="0"/>
          <w14:ligatures w14:val="none"/>
        </w:rPr>
        <w:t>.</w:t>
      </w:r>
    </w:p>
    <w:p w14:paraId="2A8A62A0"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t>Инструктор:</w:t>
      </w:r>
      <w:r w:rsidRPr="006C4B53">
        <w:rPr>
          <w:rFonts w:ascii="Times New Roman" w:eastAsia="Calibri" w:hAnsi="Times New Roman" w:cs="Times New Roman"/>
          <w:kern w:val="0"/>
          <w14:ligatures w14:val="none"/>
        </w:rPr>
        <w:t xml:space="preserve"> ребята,  а вы готовы защищать нашу Родину? Тогда предлагаю сегодня пройти курс молодого бойца! Для начала мы проверим, какие вы внимательные. Готовы?</w:t>
      </w:r>
    </w:p>
    <w:p w14:paraId="19F6650D" w14:textId="77777777" w:rsidR="006C4B53" w:rsidRPr="006C4B53" w:rsidRDefault="006C4B53" w:rsidP="006C4B53">
      <w:pPr>
        <w:spacing w:after="200" w:line="240" w:lineRule="auto"/>
        <w:contextualSpacing/>
        <w:jc w:val="both"/>
        <w:rPr>
          <w:rFonts w:ascii="Times New Roman" w:eastAsia="Calibri" w:hAnsi="Times New Roman" w:cs="Times New Roman"/>
          <w:b/>
          <w:i/>
          <w:color w:val="111111"/>
          <w:kern w:val="0"/>
          <w:u w:val="single"/>
          <w:shd w:val="clear" w:color="auto" w:fill="FFFFFF"/>
          <w14:ligatures w14:val="none"/>
        </w:rPr>
      </w:pPr>
      <w:r w:rsidRPr="006C4B53">
        <w:rPr>
          <w:rFonts w:ascii="Times New Roman" w:eastAsia="Calibri" w:hAnsi="Times New Roman" w:cs="Times New Roman"/>
          <w:b/>
          <w:i/>
          <w:color w:val="111111"/>
          <w:kern w:val="0"/>
          <w:u w:val="single"/>
          <w:shd w:val="clear" w:color="auto" w:fill="FFFFFF"/>
          <w14:ligatures w14:val="none"/>
        </w:rPr>
        <w:t>2. Основной этап (25 минут)</w:t>
      </w:r>
    </w:p>
    <w:p w14:paraId="1C8F5DCB"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 </w:t>
      </w: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xml:space="preserve"> равняйсь, смирно! По порядку номеров рассчитайсь! </w:t>
      </w:r>
    </w:p>
    <w:p w14:paraId="430E05D2"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 На первый второй рассчитайсь! В две шеренги стройся! В одну шеренгу стройся! </w:t>
      </w:r>
    </w:p>
    <w:p w14:paraId="0C02114C"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-Направо! В колону по два стройся! В колону по одному стройся! Направо, Направо! Налево! Налево ! Кругом! Кругом! </w:t>
      </w:r>
    </w:p>
    <w:p w14:paraId="465E5971"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Равняйсь! Смирно! На первый-третий рассчитайсь! В три шеренги стройся! В одну шеренгу стройся! Направо!</w:t>
      </w:r>
    </w:p>
    <w:p w14:paraId="2C9A0CCF"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b/>
          <w:color w:val="FF0000"/>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 Как солдаты, в колонне по одному, шагом марш. </w:t>
      </w:r>
    </w:p>
    <w:p w14:paraId="2CEA22F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 По команде выполняем </w:t>
      </w:r>
      <w:r w:rsidRPr="006C4B53">
        <w:rPr>
          <w:rFonts w:ascii="Times New Roman" w:eastAsia="NSimSun" w:hAnsi="Times New Roman" w:cs="Times New Roman"/>
          <w:kern w:val="0"/>
          <w:u w:val="single"/>
          <w:lang w:eastAsia="hi-IN" w:bidi="hi-IN"/>
          <w14:ligatures w14:val="none"/>
        </w:rPr>
        <w:t>различные виды ходьбы</w:t>
      </w:r>
      <w:r w:rsidRPr="006C4B53">
        <w:rPr>
          <w:rFonts w:ascii="Times New Roman" w:eastAsia="NSimSun" w:hAnsi="Times New Roman" w:cs="Times New Roman"/>
          <w:kern w:val="0"/>
          <w:lang w:eastAsia="hi-IN" w:bidi="hi-IN"/>
          <w14:ligatures w14:val="none"/>
        </w:rPr>
        <w:t>:</w:t>
      </w:r>
    </w:p>
    <w:p w14:paraId="2D4D09D2"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1.«</w:t>
      </w:r>
      <w:r w:rsidRPr="006C4B53">
        <w:rPr>
          <w:rFonts w:ascii="Times New Roman" w:eastAsia="NSimSun" w:hAnsi="Times New Roman" w:cs="Times New Roman"/>
          <w:b/>
          <w:kern w:val="0"/>
          <w:u w:val="single"/>
          <w:lang w:eastAsia="hi-IN" w:bidi="hi-IN"/>
          <w14:ligatures w14:val="none"/>
        </w:rPr>
        <w:t>Солдаты идут</w:t>
      </w:r>
      <w:r w:rsidRPr="006C4B53">
        <w:rPr>
          <w:rFonts w:ascii="Times New Roman" w:eastAsia="NSimSun" w:hAnsi="Times New Roman" w:cs="Times New Roman"/>
          <w:b/>
          <w:kern w:val="0"/>
          <w:lang w:eastAsia="hi-IN" w:bidi="hi-IN"/>
          <w14:ligatures w14:val="none"/>
        </w:rPr>
        <w:t xml:space="preserve">» - </w:t>
      </w:r>
      <w:r w:rsidRPr="006C4B53">
        <w:rPr>
          <w:rFonts w:ascii="Times New Roman" w:eastAsia="NSimSun" w:hAnsi="Times New Roman" w:cs="Times New Roman"/>
          <w:kern w:val="0"/>
          <w:lang w:eastAsia="hi-IN" w:bidi="hi-IN"/>
          <w14:ligatures w14:val="none"/>
        </w:rPr>
        <w:t>маршируем друг за другом, по свистку смена направления.</w:t>
      </w:r>
    </w:p>
    <w:p w14:paraId="7F7E82D2"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2.</w:t>
      </w:r>
      <w:r w:rsidRPr="006C4B53">
        <w:rPr>
          <w:rFonts w:ascii="Times New Roman" w:eastAsia="NSimSun" w:hAnsi="Times New Roman" w:cs="Times New Roman"/>
          <w:kern w:val="0"/>
          <w:lang w:eastAsia="hi-IN" w:bidi="hi-IN"/>
          <w14:ligatures w14:val="none"/>
        </w:rPr>
        <w:t xml:space="preserve"> </w:t>
      </w:r>
      <w:r w:rsidRPr="006C4B53">
        <w:rPr>
          <w:rFonts w:ascii="Times New Roman" w:eastAsia="NSimSun" w:hAnsi="Times New Roman" w:cs="Times New Roman"/>
          <w:b/>
          <w:kern w:val="0"/>
          <w:u w:val="single"/>
          <w:lang w:eastAsia="hi-IN" w:bidi="hi-IN"/>
          <w14:ligatures w14:val="none"/>
        </w:rPr>
        <w:t>«Ракетные войска</w:t>
      </w:r>
      <w:r w:rsidRPr="006C4B53">
        <w:rPr>
          <w:rFonts w:ascii="Times New Roman" w:eastAsia="NSimSun" w:hAnsi="Times New Roman" w:cs="Times New Roman"/>
          <w:b/>
          <w:kern w:val="0"/>
          <w:lang w:eastAsia="hi-IN" w:bidi="hi-IN"/>
          <w14:ligatures w14:val="none"/>
        </w:rPr>
        <w:t xml:space="preserve">» - </w:t>
      </w:r>
      <w:r w:rsidRPr="006C4B53">
        <w:rPr>
          <w:rFonts w:ascii="Times New Roman" w:eastAsia="NSimSun" w:hAnsi="Times New Roman" w:cs="Times New Roman"/>
          <w:kern w:val="0"/>
          <w:lang w:eastAsia="hi-IN" w:bidi="hi-IN"/>
          <w14:ligatures w14:val="none"/>
        </w:rPr>
        <w:t xml:space="preserve">ходьба на носочках, руки вверх. </w:t>
      </w:r>
    </w:p>
    <w:p w14:paraId="336DA1B5"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3. «</w:t>
      </w:r>
      <w:r w:rsidRPr="006C4B53">
        <w:rPr>
          <w:rFonts w:ascii="Times New Roman" w:eastAsia="NSimSun" w:hAnsi="Times New Roman" w:cs="Times New Roman"/>
          <w:b/>
          <w:kern w:val="0"/>
          <w:u w:val="single"/>
          <w:lang w:eastAsia="hi-IN" w:bidi="hi-IN"/>
          <w14:ligatures w14:val="none"/>
        </w:rPr>
        <w:t>Летчики»</w:t>
      </w:r>
      <w:r w:rsidRPr="006C4B53">
        <w:rPr>
          <w:rFonts w:ascii="Times New Roman" w:eastAsia="NSimSun" w:hAnsi="Times New Roman" w:cs="Times New Roman"/>
          <w:kern w:val="0"/>
          <w:lang w:eastAsia="hi-IN" w:bidi="hi-IN"/>
          <w14:ligatures w14:val="none"/>
        </w:rPr>
        <w:t xml:space="preserve"> - ходьба на пятках, руки в стороны. </w:t>
      </w:r>
    </w:p>
    <w:p w14:paraId="0FE17A7E"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b/>
          <w:kern w:val="0"/>
          <w:lang w:eastAsia="hi-IN" w:bidi="hi-IN"/>
          <w14:ligatures w14:val="none"/>
        </w:rPr>
      </w:pPr>
      <w:r w:rsidRPr="006C4B53">
        <w:rPr>
          <w:rFonts w:ascii="Times New Roman" w:eastAsia="NSimSun" w:hAnsi="Times New Roman" w:cs="Times New Roman"/>
          <w:b/>
          <w:kern w:val="0"/>
          <w:lang w:eastAsia="hi-IN" w:bidi="hi-IN"/>
          <w14:ligatures w14:val="none"/>
        </w:rPr>
        <w:t>4. «</w:t>
      </w:r>
      <w:r w:rsidRPr="006C4B53">
        <w:rPr>
          <w:rFonts w:ascii="Times New Roman" w:eastAsia="NSimSun" w:hAnsi="Times New Roman" w:cs="Times New Roman"/>
          <w:b/>
          <w:kern w:val="0"/>
          <w:u w:val="single"/>
          <w:lang w:eastAsia="hi-IN" w:bidi="hi-IN"/>
          <w14:ligatures w14:val="none"/>
        </w:rPr>
        <w:t>Конные войска»</w:t>
      </w:r>
      <w:r w:rsidRPr="006C4B53">
        <w:rPr>
          <w:rFonts w:ascii="Times New Roman" w:eastAsia="NSimSun" w:hAnsi="Times New Roman" w:cs="Times New Roman"/>
          <w:b/>
          <w:kern w:val="0"/>
          <w:lang w:eastAsia="hi-IN" w:bidi="hi-IN"/>
          <w14:ligatures w14:val="none"/>
        </w:rPr>
        <w:t xml:space="preserve"> - </w:t>
      </w:r>
      <w:r w:rsidRPr="006C4B53">
        <w:rPr>
          <w:rFonts w:ascii="Times New Roman" w:eastAsia="NSimSun" w:hAnsi="Times New Roman" w:cs="Times New Roman"/>
          <w:kern w:val="0"/>
          <w:lang w:eastAsia="hi-IN" w:bidi="hi-IN"/>
          <w14:ligatures w14:val="none"/>
        </w:rPr>
        <w:t xml:space="preserve">ходьба с высоким подниманием колена, руки на поясе. </w:t>
      </w:r>
    </w:p>
    <w:p w14:paraId="5824F02A"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 xml:space="preserve">5. </w:t>
      </w:r>
      <w:r w:rsidRPr="006C4B53">
        <w:rPr>
          <w:rFonts w:ascii="Times New Roman" w:eastAsia="NSimSun" w:hAnsi="Times New Roman" w:cs="Times New Roman"/>
          <w:b/>
          <w:kern w:val="0"/>
          <w:u w:val="single"/>
          <w:lang w:eastAsia="hi-IN" w:bidi="hi-IN"/>
          <w14:ligatures w14:val="none"/>
        </w:rPr>
        <w:t>«Бравые солдаты</w:t>
      </w:r>
      <w:r w:rsidRPr="006C4B53">
        <w:rPr>
          <w:rFonts w:ascii="Times New Roman" w:eastAsia="NSimSun" w:hAnsi="Times New Roman" w:cs="Times New Roman"/>
          <w:kern w:val="0"/>
          <w:u w:val="single"/>
          <w:lang w:eastAsia="hi-IN" w:bidi="hi-IN"/>
          <w14:ligatures w14:val="none"/>
        </w:rPr>
        <w:t xml:space="preserve"> </w:t>
      </w:r>
      <w:r w:rsidRPr="006C4B53">
        <w:rPr>
          <w:rFonts w:ascii="Times New Roman" w:eastAsia="NSimSun" w:hAnsi="Times New Roman" w:cs="Times New Roman"/>
          <w:b/>
          <w:kern w:val="0"/>
          <w:u w:val="single"/>
          <w:lang w:eastAsia="hi-IN" w:bidi="hi-IN"/>
          <w14:ligatures w14:val="none"/>
        </w:rPr>
        <w:t>— быстрые ребята</w:t>
      </w:r>
      <w:r w:rsidRPr="006C4B53">
        <w:rPr>
          <w:rFonts w:ascii="Times New Roman" w:eastAsia="NSimSun" w:hAnsi="Times New Roman" w:cs="Times New Roman"/>
          <w:kern w:val="0"/>
          <w:u w:val="single"/>
          <w:lang w:eastAsia="hi-IN" w:bidi="hi-IN"/>
          <w14:ligatures w14:val="none"/>
        </w:rPr>
        <w:t>»</w:t>
      </w:r>
      <w:r w:rsidRPr="006C4B53">
        <w:rPr>
          <w:rFonts w:ascii="Times New Roman" w:eastAsia="NSimSun" w:hAnsi="Times New Roman" w:cs="Times New Roman"/>
          <w:kern w:val="0"/>
          <w:lang w:eastAsia="hi-IN" w:bidi="hi-IN"/>
          <w14:ligatures w14:val="none"/>
        </w:rPr>
        <w:t xml:space="preserve"> - бег в колонне по одному, со сменой направления по свистку.</w:t>
      </w:r>
    </w:p>
    <w:p w14:paraId="1C1E6489"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6. «</w:t>
      </w:r>
      <w:r w:rsidRPr="006C4B53">
        <w:rPr>
          <w:rFonts w:ascii="Times New Roman" w:eastAsia="NSimSun" w:hAnsi="Times New Roman" w:cs="Times New Roman"/>
          <w:b/>
          <w:kern w:val="0"/>
          <w:u w:val="single"/>
          <w:lang w:eastAsia="hi-IN" w:bidi="hi-IN"/>
          <w14:ligatures w14:val="none"/>
        </w:rPr>
        <w:t>Солдаты идут</w:t>
      </w:r>
      <w:r w:rsidRPr="006C4B53">
        <w:rPr>
          <w:rFonts w:ascii="Times New Roman" w:eastAsia="NSimSun" w:hAnsi="Times New Roman" w:cs="Times New Roman"/>
          <w:b/>
          <w:kern w:val="0"/>
          <w:lang w:eastAsia="hi-IN" w:bidi="hi-IN"/>
          <w14:ligatures w14:val="none"/>
        </w:rPr>
        <w:t xml:space="preserve">» - </w:t>
      </w:r>
      <w:r w:rsidRPr="006C4B53">
        <w:rPr>
          <w:rFonts w:ascii="Times New Roman" w:eastAsia="NSimSun" w:hAnsi="Times New Roman" w:cs="Times New Roman"/>
          <w:kern w:val="0"/>
          <w:lang w:eastAsia="hi-IN" w:bidi="hi-IN"/>
          <w14:ligatures w14:val="none"/>
        </w:rPr>
        <w:t>маршируем друг за другом, восстанавливая дыхание.</w:t>
      </w:r>
    </w:p>
    <w:p w14:paraId="5503971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p>
    <w:p w14:paraId="05C907FC"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xml:space="preserve"> Солдаты, строимся в две колонны! </w:t>
      </w:r>
    </w:p>
    <w:p w14:paraId="0C43F6D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Перестроение в 2 колонны: По ходу движения дети берут в каждую руку по флажку. </w:t>
      </w:r>
      <w:r w:rsidRPr="006C4B53">
        <w:rPr>
          <w:rFonts w:ascii="Times New Roman" w:eastAsia="NSimSun" w:hAnsi="Times New Roman" w:cs="Times New Roman"/>
          <w:b/>
          <w:kern w:val="0"/>
          <w:lang w:eastAsia="hi-IN" w:bidi="hi-IN"/>
          <w14:ligatures w14:val="none"/>
        </w:rPr>
        <w:t xml:space="preserve">Инструктор: </w:t>
      </w:r>
      <w:r w:rsidRPr="006C4B53">
        <w:rPr>
          <w:rFonts w:ascii="Times New Roman" w:eastAsia="NSimSun" w:hAnsi="Times New Roman" w:cs="Times New Roman"/>
          <w:kern w:val="0"/>
          <w:lang w:eastAsia="hi-IN" w:bidi="hi-IN"/>
          <w14:ligatures w14:val="none"/>
        </w:rPr>
        <w:t>Ребята, для того чтобы пройти курс молодого бойца, нам нужно хорошенько размяться, для этого в армии солдаты ежедневно делают зарядку.</w:t>
      </w:r>
    </w:p>
    <w:p w14:paraId="2662251F"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color w:val="FF0000"/>
          <w:kern w:val="0"/>
          <w:u w:val="single"/>
          <w:lang w:eastAsia="hi-IN" w:bidi="hi-IN"/>
          <w14:ligatures w14:val="none"/>
        </w:rPr>
      </w:pPr>
      <w:r w:rsidRPr="006C4B53">
        <w:rPr>
          <w:rFonts w:ascii="Times New Roman" w:eastAsia="NSimSun" w:hAnsi="Times New Roman" w:cs="Times New Roman"/>
          <w:b/>
          <w:kern w:val="0"/>
          <w:u w:val="single"/>
          <w:lang w:eastAsia="hi-IN" w:bidi="hi-IN"/>
          <w14:ligatures w14:val="none"/>
        </w:rPr>
        <w:t>ОРУ с флажками:</w:t>
      </w:r>
    </w:p>
    <w:p w14:paraId="1E36EFE1"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color w:val="FF0000"/>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1.И. П.— ноги на ширине ступни, флажки внизу. 1 — флажки в стороны; 2 — флажки вверх, руки прямые; 3 — флажки в стороны; 4 — исходное положение (4-5 раз). </w:t>
      </w:r>
    </w:p>
    <w:p w14:paraId="3C9D4781"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Спина прямая, руки в локтях не сгибаем</w:t>
      </w:r>
    </w:p>
    <w:p w14:paraId="78CD059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2.И. П.— ноги на ширине плеч, флажки на плечах. 1 — поворот туловища вправо,  одновременно флажки в стороны; 2 — вернуться в исходное положение; 3 – поворот туловища влево, одновременно флажки  в стороны. 4 – вернуться в исходное положение. </w:t>
      </w:r>
    </w:p>
    <w:p w14:paraId="6C5D4B7F"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Ноги стоят ровно и не двигаются, руки в локтях не сгибаем.</w:t>
      </w:r>
    </w:p>
    <w:p w14:paraId="522643E4"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3.И. П.— ноги на ширине плеч, флажки внизу. 1 — флажки в стороны; 2 — наклон вперед, скрестить флажки; 3 — выпрямиться, флажки в стороны; 4 — исходное положение (4-5 раз).</w:t>
      </w:r>
    </w:p>
    <w:p w14:paraId="21076C4E"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Ноги в коленях не сгибаем. </w:t>
      </w:r>
    </w:p>
    <w:p w14:paraId="34D2A415"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4.И. П. —ноги на ширине ступни, флажки на плечах. 1-2 — присесть, вынести флажки вперед;3-4 — исходное положение(4-5раз).</w:t>
      </w:r>
    </w:p>
    <w:p w14:paraId="0FED98DE"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Спина прямая. </w:t>
      </w:r>
    </w:p>
    <w:p w14:paraId="290E2AF5"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5.И. П.— ноги вместе, флажки внизу. Прыжки ноги вместе - врозь, флажки поднимаем над головой на счет 1-8 в чередовании с небольшой паузой. (2-3 раза)</w:t>
      </w:r>
    </w:p>
    <w:p w14:paraId="1F92B639"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6.Ходьба на месте, руки в стороны - вниз, помахивая флажками, выполняя вдох-выдох, восстанавливая дыхание.</w:t>
      </w:r>
    </w:p>
    <w:p w14:paraId="5A656B8B"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Флажки кладем в корзинку.</w:t>
      </w:r>
    </w:p>
    <w:p w14:paraId="7FDB8E3B"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xml:space="preserve"> Внимание! Внимание! Начинаются соревнования! Сильных, ловких и умелых будущих солдат! 1 команда - </w:t>
      </w:r>
      <w:r w:rsidRPr="006C4B53">
        <w:rPr>
          <w:rFonts w:ascii="Times New Roman" w:eastAsia="NSimSun" w:hAnsi="Times New Roman" w:cs="Times New Roman"/>
          <w:b/>
          <w:kern w:val="0"/>
          <w:lang w:eastAsia="hi-IN" w:bidi="hi-IN"/>
          <w14:ligatures w14:val="none"/>
        </w:rPr>
        <w:t>отряд «Ловких»</w:t>
      </w:r>
      <w:r w:rsidRPr="006C4B53">
        <w:rPr>
          <w:rFonts w:ascii="Times New Roman" w:eastAsia="NSimSun" w:hAnsi="Times New Roman" w:cs="Times New Roman"/>
          <w:kern w:val="0"/>
          <w:lang w:eastAsia="hi-IN" w:bidi="hi-IN"/>
          <w14:ligatures w14:val="none"/>
        </w:rPr>
        <w:t xml:space="preserve"> и 2 команда -</w:t>
      </w:r>
      <w:r w:rsidRPr="006C4B53">
        <w:rPr>
          <w:rFonts w:ascii="Times New Roman" w:eastAsia="NSimSun" w:hAnsi="Times New Roman" w:cs="Times New Roman"/>
          <w:b/>
          <w:kern w:val="0"/>
          <w:lang w:eastAsia="hi-IN" w:bidi="hi-IN"/>
          <w14:ligatures w14:val="none"/>
        </w:rPr>
        <w:t>отряд «Быстрых»</w:t>
      </w:r>
      <w:r w:rsidRPr="006C4B53">
        <w:rPr>
          <w:rFonts w:ascii="Times New Roman" w:eastAsia="NSimSun" w:hAnsi="Times New Roman" w:cs="Times New Roman"/>
          <w:kern w:val="0"/>
          <w:lang w:eastAsia="hi-IN" w:bidi="hi-IN"/>
          <w14:ligatures w14:val="none"/>
        </w:rPr>
        <w:t xml:space="preserve">! </w:t>
      </w:r>
    </w:p>
    <w:p w14:paraId="24EC6C5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b/>
          <w:kern w:val="0"/>
          <w:u w:val="single"/>
          <w:lang w:eastAsia="hi-IN" w:bidi="hi-IN"/>
          <w14:ligatures w14:val="none"/>
        </w:rPr>
      </w:pPr>
      <w:r w:rsidRPr="006C4B53">
        <w:rPr>
          <w:rFonts w:ascii="Times New Roman" w:eastAsia="NSimSun" w:hAnsi="Times New Roman" w:cs="Times New Roman"/>
          <w:b/>
          <w:kern w:val="0"/>
          <w:u w:val="single"/>
          <w:lang w:eastAsia="hi-IN" w:bidi="hi-IN"/>
          <w14:ligatures w14:val="none"/>
        </w:rPr>
        <w:t>Основные виды движений:</w:t>
      </w:r>
    </w:p>
    <w:p w14:paraId="1D05FA3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Солдаты должны были быть готовыми пройти через любые препятствия, и выполнить любую задачу. Сейчас мы проверим ваши физические качества, какие вы сильные, ловкие и бесстрашные. Для этого вам необходимо будет выполнить несколько испытаний.</w:t>
      </w:r>
    </w:p>
    <w:p w14:paraId="095DB075" w14:textId="77777777" w:rsidR="006C4B53" w:rsidRPr="006C4B53" w:rsidRDefault="006C4B53" w:rsidP="006C4B53">
      <w:pPr>
        <w:widowControl w:val="0"/>
        <w:numPr>
          <w:ilvl w:val="0"/>
          <w:numId w:val="69"/>
        </w:numPr>
        <w:suppressAutoHyphens/>
        <w:spacing w:after="0" w:line="240" w:lineRule="auto"/>
        <w:jc w:val="both"/>
        <w:rPr>
          <w:rFonts w:ascii="Times New Roman" w:eastAsia="NSimSun" w:hAnsi="Times New Roman" w:cs="Times New Roman"/>
          <w:b/>
          <w:color w:val="FF0000"/>
          <w:kern w:val="0"/>
          <w:lang w:eastAsia="hi-IN" w:bidi="hi-IN"/>
          <w14:ligatures w14:val="none"/>
        </w:rPr>
      </w:pPr>
      <w:r w:rsidRPr="006C4B53">
        <w:rPr>
          <w:rFonts w:ascii="Times New Roman" w:eastAsia="NSimSun" w:hAnsi="Times New Roman" w:cs="Times New Roman"/>
          <w:b/>
          <w:kern w:val="0"/>
          <w:lang w:eastAsia="hi-IN" w:bidi="hi-IN"/>
          <w14:ligatures w14:val="none"/>
        </w:rPr>
        <w:t xml:space="preserve">«Боевая тревога» </w:t>
      </w:r>
    </w:p>
    <w:p w14:paraId="6A47381E"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lastRenderedPageBreak/>
        <w:t>Добежать до гимнастической скамьи, лечь на живот и потягивающими движениями рук проползти на животе по скамье, добежать до барьера, подлезть под него на четвереньках, прогибая спину, стараясь не задеть верхнюю перекладину, встать на ноги, добежать до колокольчика, позвонить в него и бегом по прямой вернуться в конец команды.</w:t>
      </w:r>
    </w:p>
    <w:p w14:paraId="4940B8E8" w14:textId="77777777" w:rsidR="006C4B53" w:rsidRPr="006C4B53" w:rsidRDefault="006C4B53" w:rsidP="006C4B53">
      <w:pPr>
        <w:widowControl w:val="0"/>
        <w:numPr>
          <w:ilvl w:val="0"/>
          <w:numId w:val="69"/>
        </w:numPr>
        <w:suppressAutoHyphens/>
        <w:spacing w:after="0" w:line="240" w:lineRule="auto"/>
        <w:jc w:val="both"/>
        <w:rPr>
          <w:rFonts w:ascii="Times New Roman" w:eastAsia="NSimSun" w:hAnsi="Times New Roman" w:cs="Times New Roman"/>
          <w:b/>
          <w:color w:val="FF0000"/>
          <w:kern w:val="0"/>
          <w:lang w:eastAsia="hi-IN" w:bidi="hi-IN"/>
          <w14:ligatures w14:val="none"/>
        </w:rPr>
      </w:pPr>
      <w:r w:rsidRPr="006C4B53">
        <w:rPr>
          <w:rFonts w:ascii="Times New Roman" w:eastAsia="NSimSun" w:hAnsi="Times New Roman" w:cs="Times New Roman"/>
          <w:b/>
          <w:kern w:val="0"/>
          <w:lang w:eastAsia="hi-IN" w:bidi="hi-IN"/>
          <w14:ligatures w14:val="none"/>
        </w:rPr>
        <w:t xml:space="preserve">«Донеси снаряд!» </w:t>
      </w:r>
    </w:p>
    <w:p w14:paraId="5302663C"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Какие смелые солдаты! А сейчас вам предстоит пройти по тоненькому мосту в штаб командира с важным снарядом  в руках и не уронить его!  И не упасть самим, сохранить равновесие!</w:t>
      </w:r>
    </w:p>
    <w:p w14:paraId="1E18F05A"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i/>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Дети берут в руки мяч малого диаметра (с мячом в руках, руки вытянуты перед собой),  доходят до гимнастической скамейки, встают на нее, идут по ней, стараясь удержать равновесие и не уронить мяч, спускаются с нее (не спрыгивают), доходят до барьеров, перепрыгивают через них, подходя к корзине, кладут в нее мяч, возвращаются гладким бегом. Следующий участник уже стоит с мячом в руках начинает эстафету, когда предыдущий вернулся на линию старта и пересек ее. </w:t>
      </w:r>
      <w:r w:rsidRPr="006C4B53">
        <w:rPr>
          <w:rFonts w:ascii="Times New Roman" w:eastAsia="NSimSun" w:hAnsi="Times New Roman" w:cs="Times New Roman"/>
          <w:i/>
          <w:kern w:val="0"/>
          <w:lang w:eastAsia="hi-IN" w:bidi="hi-IN"/>
          <w14:ligatures w14:val="none"/>
        </w:rPr>
        <w:t>(Страховка воспитателем и инструктором обязательна)</w:t>
      </w:r>
    </w:p>
    <w:p w14:paraId="3DC97D65" w14:textId="77777777" w:rsidR="006C4B53" w:rsidRPr="006C4B53" w:rsidRDefault="006C4B53" w:rsidP="006C4B53">
      <w:pPr>
        <w:widowControl w:val="0"/>
        <w:numPr>
          <w:ilvl w:val="0"/>
          <w:numId w:val="69"/>
        </w:numPr>
        <w:suppressAutoHyphens/>
        <w:spacing w:after="0" w:line="240" w:lineRule="auto"/>
        <w:ind w:left="709"/>
        <w:jc w:val="both"/>
        <w:rPr>
          <w:rFonts w:ascii="Times New Roman" w:eastAsia="NSimSun" w:hAnsi="Times New Roman" w:cs="Times New Roman"/>
          <w:b/>
          <w:color w:val="FF0000"/>
          <w:kern w:val="0"/>
          <w:lang w:eastAsia="hi-IN" w:bidi="hi-IN"/>
          <w14:ligatures w14:val="none"/>
        </w:rPr>
      </w:pPr>
      <w:r w:rsidRPr="006C4B53">
        <w:rPr>
          <w:rFonts w:ascii="Times New Roman" w:eastAsia="NSimSun" w:hAnsi="Times New Roman" w:cs="Times New Roman"/>
          <w:b/>
          <w:kern w:val="0"/>
          <w:lang w:eastAsia="hi-IN" w:bidi="hi-IN"/>
          <w14:ligatures w14:val="none"/>
        </w:rPr>
        <w:t>«Меткие стрелки»</w:t>
      </w:r>
      <w:r w:rsidRPr="006C4B53">
        <w:rPr>
          <w:rFonts w:ascii="Times New Roman" w:eastAsia="NSimSun" w:hAnsi="Times New Roman" w:cs="Times New Roman"/>
          <w:b/>
          <w:color w:val="FF0000"/>
          <w:kern w:val="0"/>
          <w:lang w:eastAsia="hi-IN" w:bidi="hi-IN"/>
          <w14:ligatures w14:val="none"/>
        </w:rPr>
        <w:t xml:space="preserve"> </w:t>
      </w:r>
    </w:p>
    <w:p w14:paraId="75DC5737"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Пройти по гимнастической скамье с мешочком на голове, подойти к ориентиру и выполнить метание мешочка правой рукой от плеча по вертикальной мишени, стараясь попасть во вражеский самолет, который расположен в центре мишени. Гладким бегом вернуться в конец команды. </w:t>
      </w:r>
    </w:p>
    <w:p w14:paraId="210ADCC8"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     </w:t>
      </w:r>
      <w:r w:rsidRPr="006C4B53">
        <w:rPr>
          <w:rFonts w:ascii="Times New Roman" w:eastAsia="NSimSun" w:hAnsi="Times New Roman" w:cs="Times New Roman"/>
          <w:b/>
          <w:kern w:val="0"/>
          <w:lang w:eastAsia="hi-IN" w:bidi="hi-IN"/>
          <w14:ligatures w14:val="none"/>
        </w:rPr>
        <w:t>4. «Перейди болото»</w:t>
      </w:r>
      <w:r w:rsidRPr="006C4B53">
        <w:rPr>
          <w:rFonts w:ascii="Times New Roman" w:eastAsia="NSimSun" w:hAnsi="Times New Roman" w:cs="Times New Roman"/>
          <w:b/>
          <w:color w:val="FF0000"/>
          <w:kern w:val="0"/>
          <w:lang w:eastAsia="hi-IN" w:bidi="hi-IN"/>
          <w14:ligatures w14:val="none"/>
        </w:rPr>
        <w:t xml:space="preserve"> </w:t>
      </w:r>
    </w:p>
    <w:p w14:paraId="38C4AB9D"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kern w:val="0"/>
          <w:lang w:eastAsia="hi-IN" w:bidi="hi-IN"/>
          <w14:ligatures w14:val="none"/>
        </w:rPr>
        <w:t>Дети друг за другом перепрыгивают на двух ногах лежащие на полу обручи (6 шт.), добегают до ориентира, огибают его, возвращаются гладким бегом, передают эстафету хлопком по ладошке следующего ребенка.</w:t>
      </w:r>
    </w:p>
    <w:p w14:paraId="6BF88065"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xml:space="preserve"> Молодцы! Все справились! Следующее испытание! Вам нужно проползти в окопах как солдаты – разведчики и разгадать военный шифр. </w:t>
      </w:r>
    </w:p>
    <w:p w14:paraId="3762A524" w14:textId="77777777" w:rsidR="006C4B53" w:rsidRPr="006C4B53" w:rsidRDefault="006C4B53" w:rsidP="006C4B53">
      <w:pPr>
        <w:widowControl w:val="0"/>
        <w:numPr>
          <w:ilvl w:val="0"/>
          <w:numId w:val="68"/>
        </w:numPr>
        <w:suppressAutoHyphens/>
        <w:spacing w:after="0" w:line="240" w:lineRule="auto"/>
        <w:ind w:left="709"/>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 xml:space="preserve"> «Шифровальщики»</w:t>
      </w:r>
      <w:r w:rsidRPr="006C4B53">
        <w:rPr>
          <w:rFonts w:ascii="Times New Roman" w:eastAsia="NSimSun" w:hAnsi="Times New Roman" w:cs="Times New Roman"/>
          <w:b/>
          <w:color w:val="FF0000"/>
          <w:kern w:val="0"/>
          <w:lang w:eastAsia="hi-IN" w:bidi="hi-IN"/>
          <w14:ligatures w14:val="none"/>
        </w:rPr>
        <w:t xml:space="preserve"> </w:t>
      </w:r>
    </w:p>
    <w:p w14:paraId="5E66390F"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i/>
          <w:kern w:val="0"/>
          <w:lang w:eastAsia="hi-IN" w:bidi="hi-IN"/>
          <w14:ligatures w14:val="none"/>
        </w:rPr>
      </w:pPr>
      <w:r w:rsidRPr="006C4B53">
        <w:rPr>
          <w:rFonts w:ascii="Times New Roman" w:eastAsia="NSimSun" w:hAnsi="Times New Roman" w:cs="Times New Roman"/>
          <w:kern w:val="0"/>
          <w:lang w:eastAsia="hi-IN" w:bidi="hi-IN"/>
          <w14:ligatures w14:val="none"/>
        </w:rPr>
        <w:t xml:space="preserve">Дети добегают до туннеля-окопа, проползают через него на локтях и коленях, далее змейкой  на четвереньках двигаются змейкой между стоящими конусами,  добегают до ориентира, где лежат кусочки разрезного пазла. Каждый участник Берет по  1 части  пазла, возвращаются в команду гладким бегом, передают эстафету хлопком. И начинают собирать картинку.  Как только пазл будет собран, ребятам необходимо назвать что изображено на картинке, определить род войск. </w:t>
      </w:r>
      <w:r w:rsidRPr="006C4B53">
        <w:rPr>
          <w:rFonts w:ascii="Times New Roman" w:eastAsia="NSimSun" w:hAnsi="Times New Roman" w:cs="Times New Roman"/>
          <w:i/>
          <w:kern w:val="0"/>
          <w:lang w:eastAsia="hi-IN" w:bidi="hi-IN"/>
          <w14:ligatures w14:val="none"/>
        </w:rPr>
        <w:t>(танк - танкисты, самолет - летчики и т.п)</w:t>
      </w:r>
    </w:p>
    <w:p w14:paraId="12A7CC45"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xml:space="preserve"> Замечательно! Оба отряда отлично справились с этими заданиями! И с успехом прошли курс молодого бойца!</w:t>
      </w:r>
    </w:p>
    <w:p w14:paraId="4A54220C" w14:textId="77777777" w:rsidR="006C4B53" w:rsidRPr="006C4B53" w:rsidRDefault="006C4B53" w:rsidP="006C4B53">
      <w:pPr>
        <w:spacing w:after="200" w:line="240" w:lineRule="auto"/>
        <w:contextualSpacing/>
        <w:jc w:val="both"/>
        <w:rPr>
          <w:rFonts w:ascii="Times New Roman" w:eastAsia="Calibri" w:hAnsi="Times New Roman" w:cs="Times New Roman"/>
          <w:b/>
          <w:i/>
          <w:color w:val="111111"/>
          <w:kern w:val="0"/>
          <w:u w:val="single"/>
          <w:shd w:val="clear" w:color="auto" w:fill="FFFFFF"/>
          <w14:ligatures w14:val="none"/>
        </w:rPr>
      </w:pPr>
      <w:r w:rsidRPr="006C4B53">
        <w:rPr>
          <w:rFonts w:ascii="Times New Roman" w:eastAsia="Calibri" w:hAnsi="Times New Roman" w:cs="Times New Roman"/>
          <w:b/>
          <w:i/>
          <w:color w:val="111111"/>
          <w:kern w:val="0"/>
          <w:u w:val="single"/>
          <w:shd w:val="clear" w:color="auto" w:fill="FFFFFF"/>
          <w14:ligatures w14:val="none"/>
        </w:rPr>
        <w:t xml:space="preserve">  3. Заключительный этап (2 минуты)</w:t>
      </w:r>
    </w:p>
    <w:p w14:paraId="18AAFBEE" w14:textId="77777777" w:rsidR="006C4B53" w:rsidRPr="006C4B53" w:rsidRDefault="006C4B53" w:rsidP="006C4B53">
      <w:pPr>
        <w:spacing w:after="200" w:line="240" w:lineRule="auto"/>
        <w:contextualSpacing/>
        <w:jc w:val="both"/>
        <w:rPr>
          <w:rFonts w:ascii="Times New Roman" w:eastAsia="Calibri" w:hAnsi="Times New Roman" w:cs="Times New Roman"/>
          <w:kern w:val="0"/>
          <w14:ligatures w14:val="none"/>
        </w:rPr>
      </w:pPr>
      <w:r w:rsidRPr="006C4B53">
        <w:rPr>
          <w:rFonts w:ascii="Times New Roman" w:eastAsia="Calibri" w:hAnsi="Times New Roman" w:cs="Times New Roman"/>
          <w:b/>
          <w:kern w:val="0"/>
          <w14:ligatures w14:val="none"/>
        </w:rPr>
        <w:t>Инструктор:</w:t>
      </w:r>
      <w:r w:rsidRPr="006C4B53">
        <w:rPr>
          <w:rFonts w:ascii="Times New Roman" w:eastAsia="Calibri" w:hAnsi="Times New Roman" w:cs="Times New Roman"/>
          <w:kern w:val="0"/>
          <w14:ligatures w14:val="none"/>
        </w:rPr>
        <w:t xml:space="preserve"> Ребята!  Скажите, а что обязательно бывает в День Победы? Правильно! Салют! Сейчас я предлагаю поиграть в игру </w:t>
      </w:r>
      <w:r w:rsidRPr="006C4B53">
        <w:rPr>
          <w:rFonts w:ascii="Times New Roman" w:eastAsia="Calibri" w:hAnsi="Times New Roman" w:cs="Times New Roman"/>
          <w:b/>
          <w:kern w:val="0"/>
          <w14:ligatures w14:val="none"/>
        </w:rPr>
        <w:t>«Салют».</w:t>
      </w:r>
      <w:r w:rsidRPr="006C4B53">
        <w:rPr>
          <w:rFonts w:ascii="Times New Roman" w:eastAsia="Calibri" w:hAnsi="Times New Roman" w:cs="Times New Roman"/>
          <w:kern w:val="0"/>
          <w14:ligatures w14:val="none"/>
        </w:rPr>
        <w:t xml:space="preserve"> </w:t>
      </w:r>
    </w:p>
    <w:p w14:paraId="728F9D91" w14:textId="77777777" w:rsidR="006C4B53" w:rsidRPr="006C4B53" w:rsidRDefault="006C4B53" w:rsidP="006C4B53">
      <w:pPr>
        <w:spacing w:after="200" w:line="240" w:lineRule="auto"/>
        <w:contextualSpacing/>
        <w:jc w:val="both"/>
        <w:rPr>
          <w:rFonts w:ascii="Times New Roman" w:eastAsia="Calibri" w:hAnsi="Times New Roman" w:cs="Times New Roman"/>
          <w:i/>
          <w:kern w:val="0"/>
          <w14:ligatures w14:val="none"/>
        </w:rPr>
      </w:pPr>
      <w:r w:rsidRPr="006C4B53">
        <w:rPr>
          <w:rFonts w:ascii="Times New Roman" w:eastAsia="Calibri" w:hAnsi="Times New Roman" w:cs="Times New Roman"/>
          <w:i/>
          <w:kern w:val="0"/>
          <w14:ligatures w14:val="none"/>
        </w:rPr>
        <w:t xml:space="preserve">Воспитатель и инструктор держат ткань, в которой лежат  пластмассовые шарики разных цветов. После трехкратного УРА, они подбрасывают их, и по команде «Салют» дети собирают шарики в свои корзины. В конце проводится подсчет, какая команда больше собрала шаров. Игра повторяется два-три раза. </w:t>
      </w:r>
    </w:p>
    <w:p w14:paraId="0A9CC827" w14:textId="77777777" w:rsidR="006C4B53" w:rsidRPr="006C4B53" w:rsidRDefault="006C4B53" w:rsidP="006C4B53">
      <w:pPr>
        <w:spacing w:after="200" w:line="240" w:lineRule="auto"/>
        <w:contextualSpacing/>
        <w:jc w:val="both"/>
        <w:rPr>
          <w:rFonts w:ascii="Times New Roman" w:eastAsia="Calibri" w:hAnsi="Times New Roman" w:cs="Times New Roman"/>
          <w:b/>
          <w:i/>
          <w:color w:val="111111"/>
          <w:kern w:val="0"/>
          <w:u w:val="single"/>
          <w:shd w:val="clear" w:color="auto" w:fill="FFFFFF"/>
          <w14:ligatures w14:val="none"/>
        </w:rPr>
      </w:pPr>
      <w:r w:rsidRPr="006C4B53">
        <w:rPr>
          <w:rFonts w:ascii="Times New Roman" w:eastAsia="Calibri" w:hAnsi="Times New Roman" w:cs="Times New Roman"/>
          <w:b/>
          <w:kern w:val="0"/>
          <w14:ligatures w14:val="none"/>
        </w:rPr>
        <w:t>Инструктор:</w:t>
      </w:r>
      <w:r w:rsidRPr="006C4B53">
        <w:rPr>
          <w:rFonts w:ascii="Times New Roman" w:eastAsia="Calibri" w:hAnsi="Times New Roman" w:cs="Times New Roman"/>
          <w:kern w:val="0"/>
          <w14:ligatures w14:val="none"/>
        </w:rPr>
        <w:t xml:space="preserve"> Ура! Какой замечательный вышел у нас салют! А сейчас строимся в одну шеренгу на линии построения. </w:t>
      </w:r>
    </w:p>
    <w:p w14:paraId="3BB7390A"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i/>
          <w:kern w:val="0"/>
          <w:u w:val="single"/>
          <w:lang w:eastAsia="hi-IN" w:bidi="hi-IN"/>
          <w14:ligatures w14:val="none"/>
        </w:rPr>
        <w:t>Рефлексия: (1 минута)</w:t>
      </w:r>
    </w:p>
    <w:p w14:paraId="7F14094C"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Инструктор:</w:t>
      </w:r>
      <w:r w:rsidRPr="006C4B53">
        <w:rPr>
          <w:rFonts w:ascii="Times New Roman" w:eastAsia="NSimSun" w:hAnsi="Times New Roman" w:cs="Times New Roman"/>
          <w:kern w:val="0"/>
          <w:lang w:eastAsia="hi-IN" w:bidi="hi-IN"/>
          <w14:ligatures w14:val="none"/>
        </w:rPr>
        <w:t xml:space="preserve"> Вот и подошло к концу наше занятие, посвященное Дню Победы! Сегодня Вы все очень старались и подготовились немного, чтобы стать будущими солдатами, защитниками нашего Отечества! А Мы всегда будем помнить о подвигах наших солдат, одержавших Победу в ВОВ! Спасибо им за мирное небо над головой! А вам я хочу вручить боевые награды, которые вы сегодня точно заслужили. </w:t>
      </w:r>
    </w:p>
    <w:p w14:paraId="3EB5B28E"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i/>
          <w:kern w:val="0"/>
          <w:lang w:eastAsia="hi-IN" w:bidi="hi-IN"/>
          <w14:ligatures w14:val="none"/>
        </w:rPr>
      </w:pPr>
      <w:r w:rsidRPr="006C4B53">
        <w:rPr>
          <w:rFonts w:ascii="Times New Roman" w:eastAsia="NSimSun" w:hAnsi="Times New Roman" w:cs="Times New Roman"/>
          <w:i/>
          <w:kern w:val="0"/>
          <w:lang w:eastAsia="hi-IN" w:bidi="hi-IN"/>
          <w14:ligatures w14:val="none"/>
        </w:rPr>
        <w:t>Вручает медальки за отвагу каждому ребенку. Благодарит за занятие и прощается.</w:t>
      </w:r>
    </w:p>
    <w:p w14:paraId="5B8FB47F"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kern w:val="0"/>
          <w:lang w:eastAsia="hi-IN" w:bidi="hi-IN"/>
          <w14:ligatures w14:val="none"/>
        </w:rPr>
      </w:pPr>
      <w:r w:rsidRPr="006C4B53">
        <w:rPr>
          <w:rFonts w:ascii="Times New Roman" w:eastAsia="NSimSun" w:hAnsi="Times New Roman" w:cs="Times New Roman"/>
          <w:b/>
          <w:kern w:val="0"/>
          <w:lang w:eastAsia="hi-IN" w:bidi="hi-IN"/>
          <w14:ligatures w14:val="none"/>
        </w:rPr>
        <w:t xml:space="preserve">Инструктор: </w:t>
      </w:r>
      <w:r w:rsidRPr="006C4B53">
        <w:rPr>
          <w:rFonts w:ascii="Times New Roman" w:eastAsia="NSimSun" w:hAnsi="Times New Roman" w:cs="Times New Roman"/>
          <w:kern w:val="0"/>
          <w:lang w:eastAsia="hi-IN" w:bidi="hi-IN"/>
          <w14:ligatures w14:val="none"/>
        </w:rPr>
        <w:t>Солдаты равняйсь! Смирно! Направо! В колоне по одному шагом марш!</w:t>
      </w:r>
    </w:p>
    <w:p w14:paraId="330C4DD8"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b/>
          <w:color w:val="FF0000"/>
          <w:kern w:val="0"/>
          <w:lang w:eastAsia="hi-IN" w:bidi="hi-IN"/>
          <w14:ligatures w14:val="none"/>
        </w:rPr>
      </w:pPr>
      <w:r w:rsidRPr="006C4B53">
        <w:rPr>
          <w:rFonts w:ascii="Times New Roman" w:eastAsia="NSimSun" w:hAnsi="Times New Roman" w:cs="Times New Roman"/>
          <w:i/>
          <w:kern w:val="0"/>
          <w:lang w:eastAsia="hi-IN" w:bidi="hi-IN"/>
          <w14:ligatures w14:val="none"/>
        </w:rPr>
        <w:t>Дети маршем выходят из зла по музыку.</w:t>
      </w:r>
      <w:r w:rsidRPr="006C4B53">
        <w:rPr>
          <w:rFonts w:ascii="Times New Roman" w:eastAsia="NSimSun" w:hAnsi="Times New Roman" w:cs="Times New Roman"/>
          <w:b/>
          <w:color w:val="FF0000"/>
          <w:kern w:val="0"/>
          <w:lang w:eastAsia="hi-IN" w:bidi="hi-IN"/>
          <w14:ligatures w14:val="none"/>
        </w:rPr>
        <w:t xml:space="preserve"> </w:t>
      </w:r>
    </w:p>
    <w:p w14:paraId="7A132BE9" w14:textId="77777777" w:rsidR="006C4B53" w:rsidRPr="006C4B53" w:rsidRDefault="006C4B53" w:rsidP="006C4B53">
      <w:pPr>
        <w:widowControl w:val="0"/>
        <w:suppressAutoHyphens/>
        <w:spacing w:after="0" w:line="240" w:lineRule="auto"/>
        <w:jc w:val="both"/>
        <w:rPr>
          <w:rFonts w:ascii="Times New Roman" w:eastAsia="NSimSun" w:hAnsi="Times New Roman" w:cs="Times New Roman"/>
          <w:i/>
          <w:kern w:val="0"/>
          <w:lang w:eastAsia="hi-IN" w:bidi="hi-IN"/>
          <w14:ligatures w14:val="none"/>
        </w:rPr>
      </w:pPr>
    </w:p>
    <w:p w14:paraId="4C887EAF" w14:textId="77777777" w:rsidR="006C4B53" w:rsidRPr="006C4B53" w:rsidRDefault="006C4B53" w:rsidP="006C4B53">
      <w:pPr>
        <w:widowControl w:val="0"/>
        <w:suppressAutoHyphens/>
        <w:spacing w:after="0" w:line="240" w:lineRule="auto"/>
        <w:rPr>
          <w:rFonts w:ascii="Times New Roman" w:eastAsia="SimSun" w:hAnsi="Times New Roman" w:cs="Lucida Sans"/>
          <w:kern w:val="0"/>
          <w:lang w:eastAsia="hi-IN" w:bidi="hi-IN"/>
          <w14:ligatures w14:val="none"/>
        </w:rPr>
      </w:pPr>
    </w:p>
    <w:p w14:paraId="62735B4C" w14:textId="77777777" w:rsidR="006C4B53" w:rsidRDefault="006C4B53" w:rsidP="006C4B53">
      <w:pPr>
        <w:spacing w:after="0" w:line="240" w:lineRule="auto"/>
        <w:jc w:val="center"/>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Открытый показ утреннего круга с элементами познания в средней группе</w:t>
      </w:r>
    </w:p>
    <w:p w14:paraId="71EBA1AE" w14:textId="78835C28" w:rsidR="006C4B53" w:rsidRPr="006C4B53" w:rsidRDefault="006C4B53" w:rsidP="006C4B53">
      <w:pPr>
        <w:spacing w:after="0" w:line="240" w:lineRule="auto"/>
        <w:jc w:val="center"/>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 xml:space="preserve"> на тему: «Осень золотая»</w:t>
      </w:r>
    </w:p>
    <w:p w14:paraId="77A68BFE" w14:textId="77777777" w:rsidR="006C4B53" w:rsidRPr="006C4B53" w:rsidRDefault="006C4B53" w:rsidP="006C4B53">
      <w:pPr>
        <w:spacing w:after="0" w:line="240" w:lineRule="auto"/>
        <w:jc w:val="center"/>
        <w:rPr>
          <w:rFonts w:ascii="Times New Roman" w:eastAsia="Times New Roman" w:hAnsi="Times New Roman" w:cs="Times New Roman"/>
          <w:b/>
          <w:bCs/>
          <w:kern w:val="0"/>
          <w14:ligatures w14:val="none"/>
        </w:rPr>
      </w:pPr>
    </w:p>
    <w:p w14:paraId="4B557759" w14:textId="77777777" w:rsidR="006C4B53" w:rsidRPr="006C4B53" w:rsidRDefault="006C4B53" w:rsidP="006C4B53">
      <w:pPr>
        <w:spacing w:after="0" w:line="240" w:lineRule="auto"/>
        <w:jc w:val="right"/>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Казанцева Марина Евгеньевна,</w:t>
      </w:r>
    </w:p>
    <w:p w14:paraId="7DA31164" w14:textId="77777777" w:rsidR="006C4B53" w:rsidRDefault="006C4B53" w:rsidP="006C4B53">
      <w:pPr>
        <w:spacing w:after="0" w:line="240" w:lineRule="auto"/>
        <w:jc w:val="right"/>
        <w:rPr>
          <w:rFonts w:ascii="Times New Roman" w:eastAsia="Times New Roman" w:hAnsi="Times New Roman" w:cs="Times New Roman"/>
          <w:bCs/>
          <w:kern w:val="0"/>
          <w14:ligatures w14:val="none"/>
        </w:rPr>
      </w:pPr>
      <w:r w:rsidRPr="006C4B53">
        <w:rPr>
          <w:rFonts w:ascii="Times New Roman" w:eastAsia="Times New Roman" w:hAnsi="Times New Roman" w:cs="Times New Roman"/>
          <w:bCs/>
          <w:kern w:val="0"/>
          <w14:ligatures w14:val="none"/>
        </w:rPr>
        <w:t>Воспитатель</w:t>
      </w:r>
      <w:r>
        <w:rPr>
          <w:rFonts w:ascii="Times New Roman" w:eastAsia="Times New Roman" w:hAnsi="Times New Roman" w:cs="Times New Roman"/>
          <w:bCs/>
          <w:kern w:val="0"/>
          <w14:ligatures w14:val="none"/>
        </w:rPr>
        <w:t>,</w:t>
      </w:r>
    </w:p>
    <w:p w14:paraId="6066F4BD" w14:textId="69DDD0E0" w:rsidR="006C4B53" w:rsidRPr="006C4B53" w:rsidRDefault="006C4B53" w:rsidP="006C4B53">
      <w:pPr>
        <w:spacing w:after="0" w:line="240" w:lineRule="auto"/>
        <w:jc w:val="right"/>
        <w:rPr>
          <w:rFonts w:ascii="Times New Roman" w:eastAsia="Times New Roman" w:hAnsi="Times New Roman" w:cs="Times New Roman"/>
          <w:bCs/>
          <w:kern w:val="0"/>
          <w14:ligatures w14:val="none"/>
        </w:rPr>
      </w:pPr>
      <w:r w:rsidRPr="006C4B53">
        <w:rPr>
          <w:rFonts w:ascii="Times New Roman" w:eastAsia="Times New Roman" w:hAnsi="Times New Roman" w:cs="Times New Roman"/>
          <w:bCs/>
          <w:kern w:val="0"/>
          <w14:ligatures w14:val="none"/>
        </w:rPr>
        <w:t xml:space="preserve"> МАДОУ «Детский сад №79»</w:t>
      </w:r>
    </w:p>
    <w:p w14:paraId="68C7E195" w14:textId="77777777" w:rsidR="006C4B53" w:rsidRPr="006C4B53" w:rsidRDefault="006C4B53" w:rsidP="006C4B53">
      <w:pPr>
        <w:spacing w:after="0" w:line="240" w:lineRule="auto"/>
        <w:jc w:val="right"/>
        <w:rPr>
          <w:rFonts w:ascii="Times New Roman" w:eastAsia="Times New Roman" w:hAnsi="Times New Roman" w:cs="Times New Roman"/>
          <w:bCs/>
          <w:kern w:val="0"/>
          <w14:ligatures w14:val="none"/>
        </w:rPr>
      </w:pPr>
      <w:r w:rsidRPr="006C4B53">
        <w:rPr>
          <w:rFonts w:ascii="Times New Roman" w:eastAsia="Times New Roman" w:hAnsi="Times New Roman" w:cs="Times New Roman"/>
          <w:bCs/>
          <w:kern w:val="0"/>
          <w14:ligatures w14:val="none"/>
        </w:rPr>
        <w:t>г. Каменск-Уральский</w:t>
      </w:r>
    </w:p>
    <w:p w14:paraId="5725F2AF" w14:textId="77777777" w:rsidR="006C4B53" w:rsidRPr="006C4B53" w:rsidRDefault="006C4B53" w:rsidP="006C4B53">
      <w:pPr>
        <w:spacing w:line="240" w:lineRule="auto"/>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 xml:space="preserve">  </w:t>
      </w:r>
    </w:p>
    <w:p w14:paraId="65DC1071" w14:textId="77777777" w:rsidR="006C4B53" w:rsidRPr="006C4B53" w:rsidRDefault="006C4B53" w:rsidP="006C4B53">
      <w:pPr>
        <w:spacing w:after="0" w:line="240" w:lineRule="auto"/>
        <w:jc w:val="both"/>
        <w:rPr>
          <w:rFonts w:ascii="Times New Roman" w:eastAsia="Times New Roman" w:hAnsi="Times New Roman" w:cs="Times New Roman"/>
          <w:b/>
          <w:kern w:val="0"/>
          <w14:ligatures w14:val="none"/>
        </w:rPr>
      </w:pPr>
    </w:p>
    <w:p w14:paraId="466FBC55" w14:textId="77777777" w:rsidR="006C4B53" w:rsidRPr="006C4B53" w:rsidRDefault="006C4B53" w:rsidP="006C4B53">
      <w:pPr>
        <w:spacing w:after="0" w:line="240" w:lineRule="auto"/>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 xml:space="preserve">Формы организации: </w:t>
      </w:r>
      <w:r w:rsidRPr="006C4B53">
        <w:rPr>
          <w:rFonts w:ascii="Times New Roman" w:eastAsia="Times New Roman" w:hAnsi="Times New Roman" w:cs="Times New Roman"/>
          <w:kern w:val="0"/>
          <w14:ligatures w14:val="none"/>
        </w:rPr>
        <w:t>фронтальная, групповая, индивидуальная.</w:t>
      </w:r>
    </w:p>
    <w:p w14:paraId="4798D754"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Цель</w:t>
      </w:r>
      <w:r w:rsidRPr="006C4B53">
        <w:rPr>
          <w:rFonts w:ascii="Times New Roman" w:eastAsia="Times New Roman" w:hAnsi="Times New Roman" w:cs="Times New Roman"/>
          <w:kern w:val="0"/>
          <w14:ligatures w14:val="none"/>
        </w:rPr>
        <w:t xml:space="preserve">: обобщение и закрепление представлений об осени, как о времени года (признаки осени, природные явления, изменений в природе и жизни человека и т.д.). Углубить понимание детьми </w:t>
      </w:r>
      <w:proofErr w:type="spellStart"/>
      <w:r w:rsidRPr="006C4B53">
        <w:rPr>
          <w:rFonts w:ascii="Times New Roman" w:eastAsia="Times New Roman" w:hAnsi="Times New Roman" w:cs="Times New Roman"/>
          <w:kern w:val="0"/>
          <w14:ligatures w14:val="none"/>
        </w:rPr>
        <w:t>причинно</w:t>
      </w:r>
      <w:proofErr w:type="spellEnd"/>
      <w:r w:rsidRPr="006C4B53">
        <w:rPr>
          <w:rFonts w:ascii="Times New Roman" w:eastAsia="Times New Roman" w:hAnsi="Times New Roman" w:cs="Times New Roman"/>
          <w:kern w:val="0"/>
          <w14:ligatures w14:val="none"/>
        </w:rPr>
        <w:t xml:space="preserve"> – следственных связей..</w:t>
      </w:r>
    </w:p>
    <w:p w14:paraId="4D89922C"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Задачи</w:t>
      </w:r>
      <w:r w:rsidRPr="006C4B53">
        <w:rPr>
          <w:rFonts w:ascii="Times New Roman" w:eastAsia="Times New Roman" w:hAnsi="Times New Roman" w:cs="Times New Roman"/>
          <w:kern w:val="0"/>
          <w14:ligatures w14:val="none"/>
        </w:rPr>
        <w:t>:</w:t>
      </w:r>
    </w:p>
    <w:p w14:paraId="31B987F7"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Обучающие</w:t>
      </w:r>
      <w:r w:rsidRPr="006C4B53">
        <w:rPr>
          <w:rFonts w:ascii="Times New Roman" w:eastAsia="Times New Roman" w:hAnsi="Times New Roman" w:cs="Times New Roman"/>
          <w:kern w:val="0"/>
          <w14:ligatures w14:val="none"/>
        </w:rPr>
        <w:t>:</w:t>
      </w:r>
    </w:p>
    <w:p w14:paraId="35A1CA60" w14:textId="77777777" w:rsidR="006C4B53" w:rsidRPr="006C4B53" w:rsidRDefault="006C4B53" w:rsidP="006C4B53">
      <w:pPr>
        <w:numPr>
          <w:ilvl w:val="0"/>
          <w:numId w:val="70"/>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Расширять представления детей об осенних изменениях в природе, словарный запас;</w:t>
      </w:r>
    </w:p>
    <w:p w14:paraId="1ADD8ED5" w14:textId="77777777" w:rsidR="006C4B53" w:rsidRPr="006C4B53" w:rsidRDefault="006C4B53" w:rsidP="006C4B53">
      <w:pPr>
        <w:numPr>
          <w:ilvl w:val="0"/>
          <w:numId w:val="70"/>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Формировать первоначальные умения и навыки экологически грамотного и безопасного для природы и самого ребенка поведения.</w:t>
      </w:r>
    </w:p>
    <w:p w14:paraId="40BD3F92"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Развивающие</w:t>
      </w:r>
      <w:r w:rsidRPr="006C4B53">
        <w:rPr>
          <w:rFonts w:ascii="Times New Roman" w:eastAsia="Times New Roman" w:hAnsi="Times New Roman" w:cs="Times New Roman"/>
          <w:kern w:val="0"/>
          <w14:ligatures w14:val="none"/>
        </w:rPr>
        <w:t>:</w:t>
      </w:r>
    </w:p>
    <w:p w14:paraId="373C94BD" w14:textId="77777777" w:rsidR="006C4B53" w:rsidRPr="006C4B53" w:rsidRDefault="006C4B53" w:rsidP="006C4B53">
      <w:pPr>
        <w:numPr>
          <w:ilvl w:val="0"/>
          <w:numId w:val="71"/>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Развивать зрительное и слуховое восприятие;</w:t>
      </w:r>
    </w:p>
    <w:p w14:paraId="2A22E231" w14:textId="77777777" w:rsidR="006C4B53" w:rsidRPr="006C4B53" w:rsidRDefault="006C4B53" w:rsidP="006C4B53">
      <w:pPr>
        <w:numPr>
          <w:ilvl w:val="0"/>
          <w:numId w:val="71"/>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Развивать кругозор;</w:t>
      </w:r>
    </w:p>
    <w:p w14:paraId="174C28E0" w14:textId="77777777" w:rsidR="006C4B53" w:rsidRPr="006C4B53" w:rsidRDefault="006C4B53" w:rsidP="006C4B53">
      <w:pPr>
        <w:numPr>
          <w:ilvl w:val="0"/>
          <w:numId w:val="71"/>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Развивать представление о том, какие действия человека могут вредить природе.</w:t>
      </w:r>
    </w:p>
    <w:p w14:paraId="5FC8E041"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Воспитательные</w:t>
      </w:r>
      <w:r w:rsidRPr="006C4B53">
        <w:rPr>
          <w:rFonts w:ascii="Times New Roman" w:eastAsia="Times New Roman" w:hAnsi="Times New Roman" w:cs="Times New Roman"/>
          <w:kern w:val="0"/>
          <w14:ligatures w14:val="none"/>
        </w:rPr>
        <w:t>:</w:t>
      </w:r>
    </w:p>
    <w:p w14:paraId="3850175F" w14:textId="77777777" w:rsidR="006C4B53" w:rsidRPr="006C4B53" w:rsidRDefault="006C4B53" w:rsidP="006C4B53">
      <w:pPr>
        <w:numPr>
          <w:ilvl w:val="0"/>
          <w:numId w:val="72"/>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Воспитывать гуманное, эмоционально – положительное, бережное, заботливое отношение к миру природы и окружающему миру в целом.</w:t>
      </w:r>
    </w:p>
    <w:p w14:paraId="739D77B8" w14:textId="77777777" w:rsidR="006C4B53" w:rsidRPr="006C4B53" w:rsidRDefault="006C4B53" w:rsidP="006C4B53">
      <w:pPr>
        <w:spacing w:after="0" w:line="240" w:lineRule="auto"/>
        <w:ind w:right="-54"/>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Принципы дошкольного образования (ФГОС):</w:t>
      </w:r>
    </w:p>
    <w:p w14:paraId="7B06B05F"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Развитие интересов детей, любознательности и познавательной мотивации.</w:t>
      </w:r>
    </w:p>
    <w:p w14:paraId="4AA92752"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Формирование познавательных действий, становление сознания.</w:t>
      </w:r>
    </w:p>
    <w:p w14:paraId="5656438A"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Развитие воображения и творческой активности.</w:t>
      </w:r>
    </w:p>
    <w:p w14:paraId="4669DB4D"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Методы обучения и воспитания:</w:t>
      </w:r>
      <w:r w:rsidRPr="006C4B53">
        <w:rPr>
          <w:rFonts w:ascii="Times New Roman" w:eastAsia="Times New Roman" w:hAnsi="Times New Roman" w:cs="Times New Roman"/>
          <w:kern w:val="0"/>
          <w14:ligatures w14:val="none"/>
        </w:rPr>
        <w:t xml:space="preserve"> </w:t>
      </w:r>
    </w:p>
    <w:p w14:paraId="660EEE77"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Словесные</w:t>
      </w:r>
      <w:r w:rsidRPr="006C4B53">
        <w:rPr>
          <w:rFonts w:ascii="Times New Roman" w:eastAsia="Times New Roman" w:hAnsi="Times New Roman" w:cs="Times New Roman"/>
          <w:kern w:val="0"/>
          <w14:ligatures w14:val="none"/>
        </w:rPr>
        <w:t>: беседа, художественное слово, пояснения, вопросы.</w:t>
      </w:r>
    </w:p>
    <w:p w14:paraId="65DF2EBC"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Наглядные</w:t>
      </w:r>
      <w:r w:rsidRPr="006C4B53">
        <w:rPr>
          <w:rFonts w:ascii="Times New Roman" w:eastAsia="Times New Roman" w:hAnsi="Times New Roman" w:cs="Times New Roman"/>
          <w:kern w:val="0"/>
          <w14:ligatures w14:val="none"/>
        </w:rPr>
        <w:t>: наблюдение, демонстрация.</w:t>
      </w:r>
    </w:p>
    <w:p w14:paraId="3E10C487" w14:textId="77777777"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Учебно</w:t>
      </w:r>
      <w:r w:rsidRPr="006C4B53">
        <w:rPr>
          <w:rFonts w:ascii="Times New Roman" w:eastAsia="Times New Roman" w:hAnsi="Times New Roman" w:cs="Times New Roman"/>
          <w:kern w:val="0"/>
          <w14:ligatures w14:val="none"/>
        </w:rPr>
        <w:t>-</w:t>
      </w:r>
      <w:r w:rsidRPr="006C4B53">
        <w:rPr>
          <w:rFonts w:ascii="Times New Roman" w:eastAsia="Times New Roman" w:hAnsi="Times New Roman" w:cs="Times New Roman"/>
          <w:b/>
          <w:kern w:val="0"/>
          <w14:ligatures w14:val="none"/>
        </w:rPr>
        <w:t>методический</w:t>
      </w:r>
      <w:r w:rsidRPr="006C4B53">
        <w:rPr>
          <w:rFonts w:ascii="Times New Roman" w:eastAsia="Times New Roman" w:hAnsi="Times New Roman" w:cs="Times New Roman"/>
          <w:kern w:val="0"/>
          <w14:ligatures w14:val="none"/>
        </w:rPr>
        <w:t xml:space="preserve"> </w:t>
      </w:r>
      <w:r w:rsidRPr="006C4B53">
        <w:rPr>
          <w:rFonts w:ascii="Times New Roman" w:eastAsia="Times New Roman" w:hAnsi="Times New Roman" w:cs="Times New Roman"/>
          <w:b/>
          <w:kern w:val="0"/>
          <w14:ligatures w14:val="none"/>
        </w:rPr>
        <w:t>комплект</w:t>
      </w:r>
      <w:r w:rsidRPr="006C4B53">
        <w:rPr>
          <w:rFonts w:ascii="Times New Roman" w:eastAsia="Times New Roman" w:hAnsi="Times New Roman" w:cs="Times New Roman"/>
          <w:kern w:val="0"/>
          <w14:ligatures w14:val="none"/>
        </w:rPr>
        <w:t xml:space="preserve">: </w:t>
      </w:r>
    </w:p>
    <w:p w14:paraId="24504DE7" w14:textId="77777777" w:rsidR="006C4B53" w:rsidRPr="006C4B53" w:rsidRDefault="006C4B53" w:rsidP="006C4B53">
      <w:pPr>
        <w:numPr>
          <w:ilvl w:val="0"/>
          <w:numId w:val="73"/>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Савина Л.И. Пальчиковая гимнастика для развития речи дошкольников: пособие для родителей  и педагогов . – М.: АСТ,2000</w:t>
      </w:r>
    </w:p>
    <w:p w14:paraId="37C96F1C" w14:textId="77777777" w:rsidR="006C4B53" w:rsidRPr="006C4B53" w:rsidRDefault="006C4B53" w:rsidP="006C4B53">
      <w:pPr>
        <w:numPr>
          <w:ilvl w:val="0"/>
          <w:numId w:val="73"/>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Сиротюк А.Л. Коррекция развития интеллекта дошкольников. – М.: Сфера,2001.</w:t>
      </w:r>
    </w:p>
    <w:p w14:paraId="45B856FE" w14:textId="77777777" w:rsidR="006C4B53" w:rsidRPr="006C4B53" w:rsidRDefault="006C4B53" w:rsidP="006C4B53">
      <w:pPr>
        <w:numPr>
          <w:ilvl w:val="0"/>
          <w:numId w:val="73"/>
        </w:num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Федеральный государственный образовательный стандарт дошкольного образования. / Министерство образования и науки Российской Федерации приказ от 17.10.2013 № 1155.</w:t>
      </w:r>
    </w:p>
    <w:p w14:paraId="0C8B1AEF" w14:textId="6AEF46FE" w:rsidR="006C4B53" w:rsidRPr="006C4B53" w:rsidRDefault="006C4B53" w:rsidP="006C4B53">
      <w:pPr>
        <w:spacing w:after="0" w:line="240" w:lineRule="auto"/>
        <w:ind w:right="-54"/>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kern w:val="0"/>
          <w14:ligatures w14:val="none"/>
        </w:rPr>
        <w:t>Оборудование</w:t>
      </w:r>
      <w:r w:rsidRPr="006C4B53">
        <w:rPr>
          <w:rFonts w:ascii="Times New Roman" w:eastAsia="Times New Roman" w:hAnsi="Times New Roman" w:cs="Times New Roman"/>
          <w:kern w:val="0"/>
          <w14:ligatures w14:val="none"/>
        </w:rPr>
        <w:t xml:space="preserve">: колокольчик, мольберт, календарь природы, картинки с изображением желтых листьев, тучи, дождя, </w:t>
      </w:r>
    </w:p>
    <w:p w14:paraId="4F94E8F6" w14:textId="77777777" w:rsidR="006C4B53" w:rsidRPr="006C4B53" w:rsidRDefault="006C4B53" w:rsidP="006C4B53">
      <w:pPr>
        <w:spacing w:after="0" w:line="240" w:lineRule="auto"/>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Ход утреннего группового сбора детей:</w:t>
      </w:r>
    </w:p>
    <w:p w14:paraId="1EBA10AB" w14:textId="77777777" w:rsidR="006C4B53" w:rsidRPr="006C4B53" w:rsidRDefault="006C4B53" w:rsidP="006C4B53">
      <w:pPr>
        <w:numPr>
          <w:ilvl w:val="0"/>
          <w:numId w:val="74"/>
        </w:numPr>
        <w:spacing w:after="0" w:line="240" w:lineRule="auto"/>
        <w:ind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Начало утреннего сбора:</w:t>
      </w:r>
    </w:p>
    <w:p w14:paraId="631E27CA"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Позывные для утреннего сбора.</w:t>
      </w:r>
    </w:p>
    <w:p w14:paraId="16E96F04"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(звучит звуковой сигнал – звон колокольчика)</w:t>
      </w:r>
    </w:p>
    <w:p w14:paraId="14549EE2"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Воспитатель:</w:t>
      </w:r>
    </w:p>
    <w:p w14:paraId="0D6000F2"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 xml:space="preserve">Всех я в группу приглашаю, </w:t>
      </w:r>
    </w:p>
    <w:p w14:paraId="37110A4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Никого не обижаю.</w:t>
      </w:r>
    </w:p>
    <w:p w14:paraId="23C3E869"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Пусть ваш смех звучит вокруг</w:t>
      </w:r>
    </w:p>
    <w:p w14:paraId="2DB7DAD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Становитесь дружно в круг!</w:t>
      </w:r>
    </w:p>
    <w:p w14:paraId="015323A8" w14:textId="77777777" w:rsidR="006C4B53" w:rsidRPr="006C4B53" w:rsidRDefault="006C4B53" w:rsidP="006C4B53">
      <w:pPr>
        <w:numPr>
          <w:ilvl w:val="0"/>
          <w:numId w:val="74"/>
        </w:numPr>
        <w:spacing w:after="0" w:line="240" w:lineRule="auto"/>
        <w:ind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Образование круга</w:t>
      </w:r>
    </w:p>
    <w:p w14:paraId="6D8B8453" w14:textId="77777777" w:rsidR="006C4B53" w:rsidRPr="006C4B53" w:rsidRDefault="006C4B53" w:rsidP="006C4B53">
      <w:pPr>
        <w:numPr>
          <w:ilvl w:val="0"/>
          <w:numId w:val="74"/>
        </w:numPr>
        <w:spacing w:after="0" w:line="240" w:lineRule="auto"/>
        <w:ind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Приветствие:</w:t>
      </w:r>
    </w:p>
    <w:p w14:paraId="1C604902"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lastRenderedPageBreak/>
        <w:t>Вот и все мы в сборе. Поздороваемся друг с другом.</w:t>
      </w:r>
    </w:p>
    <w:p w14:paraId="34DDA379"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Повторяйте вместе со мной:</w:t>
      </w:r>
    </w:p>
    <w:p w14:paraId="35D53951"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Встанем рядышком по кругу,</w:t>
      </w:r>
    </w:p>
    <w:p w14:paraId="5004A28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Скажем, здравствуйте друг другу.</w:t>
      </w:r>
    </w:p>
    <w:p w14:paraId="5CDC0788"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Нам здороваться не лень,</w:t>
      </w:r>
    </w:p>
    <w:p w14:paraId="0019DB3B"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Всем привет и добрый день!</w:t>
      </w:r>
    </w:p>
    <w:p w14:paraId="7AFC0C58"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 xml:space="preserve">Если каждый улыбнется </w:t>
      </w:r>
    </w:p>
    <w:p w14:paraId="327288BA"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Утро доброе начнется!</w:t>
      </w:r>
    </w:p>
    <w:p w14:paraId="6EF41951"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Воспитатель</w:t>
      </w:r>
      <w:r w:rsidRPr="006C4B53">
        <w:rPr>
          <w:rFonts w:ascii="Times New Roman" w:eastAsia="Times New Roman" w:hAnsi="Times New Roman" w:cs="Times New Roman"/>
          <w:kern w:val="0"/>
          <w14:ligatures w14:val="none"/>
        </w:rPr>
        <w:t xml:space="preserve"> берет колокольчик, поворачивается к тому из детей, кто находится слева и звонит в колокольчик, припевая приветствие: </w:t>
      </w:r>
    </w:p>
    <w:p w14:paraId="257C18C9"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Доброе утро Дашенька! Дети передают колокольчик по кругу и приветствуют друг друга.</w:t>
      </w:r>
    </w:p>
    <w:p w14:paraId="24CFA14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Воспитатель:</w:t>
      </w:r>
    </w:p>
    <w:p w14:paraId="4C6AD47E"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Доброе утро ребята! Настал новый день. Я рада видеть вас всех веселыми, в хорошем настроении. Мне очень хочется, чтобы такое настроение у вас сохранилось до самого вечера. А для этого мы должны чаще улыбаться, не обижать и не обижаться, и, конечно же, не ссориться. Сегодня нас ждут увлекательные игры, опыты и много чего интересного.</w:t>
      </w:r>
    </w:p>
    <w:p w14:paraId="3966CC5A" w14:textId="77777777" w:rsidR="006C4B53" w:rsidRPr="006C4B53" w:rsidRDefault="006C4B53" w:rsidP="006C4B53">
      <w:pPr>
        <w:numPr>
          <w:ilvl w:val="0"/>
          <w:numId w:val="74"/>
        </w:numPr>
        <w:spacing w:after="0" w:line="240" w:lineRule="auto"/>
        <w:ind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Общая информация.</w:t>
      </w:r>
    </w:p>
    <w:p w14:paraId="37BA65B9"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Ребята, вас сегодня много или мало? А кого в группе сегодня больше? Мальчиков или девочек? Давайте проверим, кого же больше, для этого девочки берут желтые магниты, а мальчики синие (берут магниты). А теперь девочки, а затем мальчики прикрепите их на мольберт, магнит под магнитом (прикрепляют). Итак, кого же больше? (ответ детей). Молодцы, ребята, вы очень внимательны!</w:t>
      </w:r>
    </w:p>
    <w:p w14:paraId="04DD398F"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Работа с календарем</w:t>
      </w:r>
    </w:p>
    <w:p w14:paraId="35F5E423"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Давайте с вами вспомним:</w:t>
      </w:r>
    </w:p>
    <w:p w14:paraId="353DED9B"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Какой сегодня день недели? Четвертый день в неделе, как он называется?</w:t>
      </w:r>
    </w:p>
    <w:p w14:paraId="23D11373"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Какой день недели был вчера?</w:t>
      </w:r>
    </w:p>
    <w:p w14:paraId="26E3E8D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Какой день недели будет завтра?</w:t>
      </w:r>
    </w:p>
    <w:p w14:paraId="10682D3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Какое сейчас время года?</w:t>
      </w:r>
    </w:p>
    <w:p w14:paraId="079B57CC"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Назовите приметы осени</w:t>
      </w:r>
    </w:p>
    <w:p w14:paraId="6D83E52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Какая погода за окном?</w:t>
      </w:r>
    </w:p>
    <w:p w14:paraId="77FB044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Как вы думаете, сегодня погода соответствует времени года?</w:t>
      </w:r>
    </w:p>
    <w:p w14:paraId="73DFDC0D" w14:textId="77777777" w:rsidR="006C4B53" w:rsidRPr="006C4B53" w:rsidRDefault="006C4B53" w:rsidP="006C4B53">
      <w:pPr>
        <w:numPr>
          <w:ilvl w:val="0"/>
          <w:numId w:val="74"/>
        </w:numPr>
        <w:spacing w:after="0" w:line="240" w:lineRule="auto"/>
        <w:ind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Новости дня</w:t>
      </w:r>
    </w:p>
    <w:p w14:paraId="6E09CAD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 xml:space="preserve">Воспитатель: </w:t>
      </w:r>
      <w:r w:rsidRPr="006C4B53">
        <w:rPr>
          <w:rFonts w:ascii="Times New Roman" w:eastAsia="Times New Roman" w:hAnsi="Times New Roman" w:cs="Times New Roman"/>
          <w:kern w:val="0"/>
          <w14:ligatures w14:val="none"/>
        </w:rPr>
        <w:t>У меня сегодня, для вас, такая новость. Утром вышла из дома, а на улице деревья и кустарники переоделись в красивые наряды. Иду, а под ногами листья – желтые, красные. Дышу прохладным воздухом и спешу в детский сад и думаю «какая же прекрасная осень!»</w:t>
      </w:r>
    </w:p>
    <w:p w14:paraId="08B79E82"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Обмен новостями</w:t>
      </w:r>
    </w:p>
    <w:p w14:paraId="07489335"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А у вас, дети, есть новости? Что интересного вы видели, услышали, а может быть и сами в этом участвовали? (предложить детям рассказать новости, заслушиваем).</w:t>
      </w:r>
    </w:p>
    <w:p w14:paraId="064411A7"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Наша беседа посвящена теме: «Осень»</w:t>
      </w:r>
    </w:p>
    <w:p w14:paraId="7C65EC63"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 xml:space="preserve">Познавательная информация: </w:t>
      </w:r>
      <w:r w:rsidRPr="006C4B53">
        <w:rPr>
          <w:rFonts w:ascii="Times New Roman" w:eastAsia="Times New Roman" w:hAnsi="Times New Roman" w:cs="Times New Roman"/>
          <w:kern w:val="0"/>
          <w14:ligatures w14:val="none"/>
        </w:rPr>
        <w:t>ребята, скажите, без чего не может быть осени? (ответы детей)</w:t>
      </w:r>
    </w:p>
    <w:p w14:paraId="6D2A7F0F"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 xml:space="preserve">Вот вы сказали: без красивых разноцветных листьев, без листопада. А вы знаете, почему листья желтеют? </w:t>
      </w:r>
    </w:p>
    <w:p w14:paraId="12594E4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Листья желтеют, потому что, дни становятся короче, ночи холоднее, дереву уже не хватает солнечного света и тепла для роста. Оно начинает готовится к зиме и экономит силы. Желтые и красные листья, это знак того, что дерево заканчивает сезон. Оно перестает активно питать листья, ведь зимой это невозможно. В итоге листья опадают, чтобы дерево могло спокойно «спать» до весны.</w:t>
      </w:r>
    </w:p>
    <w:p w14:paraId="071C9598"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 xml:space="preserve">А знаете ли вы, </w:t>
      </w:r>
      <w:r w:rsidRPr="006C4B53">
        <w:rPr>
          <w:rFonts w:ascii="Times New Roman" w:eastAsia="Times New Roman" w:hAnsi="Times New Roman" w:cs="Times New Roman"/>
          <w:kern w:val="0"/>
          <w14:ligatures w14:val="none"/>
        </w:rPr>
        <w:t xml:space="preserve">почему улетают на юг многие птицы? А я вам сейчас расскажу – с приходом осени начинает холодать, корма для птиц становится все меньше. Птицы собираются в стаи, пробуют свои силы и тренируют птенцов, готовят их к отлету. </w:t>
      </w:r>
      <w:r w:rsidRPr="006C4B53">
        <w:rPr>
          <w:rFonts w:ascii="Times New Roman" w:eastAsia="Times New Roman" w:hAnsi="Times New Roman" w:cs="Times New Roman"/>
          <w:kern w:val="0"/>
          <w14:ligatures w14:val="none"/>
        </w:rPr>
        <w:lastRenderedPageBreak/>
        <w:t>Перелетные птицы не приспособлены делать себе запасы корма на зиму. С наступлением холодов улетают в жаркие страны, чтобы вернуться в родные края весной.</w:t>
      </w:r>
    </w:p>
    <w:p w14:paraId="6EA3AA9A"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А теперь предлагаю посмотреть в окно</w:t>
      </w:r>
    </w:p>
    <w:p w14:paraId="17D4D39A"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Поглядим ка мы в окно:</w:t>
      </w:r>
    </w:p>
    <w:p w14:paraId="5AC685F2"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Опустел скворечник – улетели птицы,</w:t>
      </w:r>
    </w:p>
    <w:p w14:paraId="0D0D8E4D"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Листьям на деревьях тоже не сидится,</w:t>
      </w:r>
    </w:p>
    <w:p w14:paraId="5C18DD5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Целый день сегодня, все летят, летят…</w:t>
      </w:r>
    </w:p>
    <w:p w14:paraId="40F02361"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Видно, тоже в Африку улететь хотят!</w:t>
      </w:r>
    </w:p>
    <w:p w14:paraId="578A12BC"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 xml:space="preserve">Ребята, </w:t>
      </w:r>
      <w:r w:rsidRPr="006C4B53">
        <w:rPr>
          <w:rFonts w:ascii="Times New Roman" w:eastAsia="Times New Roman" w:hAnsi="Times New Roman" w:cs="Times New Roman"/>
          <w:kern w:val="0"/>
          <w14:ligatures w14:val="none"/>
        </w:rPr>
        <w:t>скажите, а вы любите осень? А почему? (ответы детей)</w:t>
      </w:r>
    </w:p>
    <w:p w14:paraId="66FD8F9C"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Проводится пальчиковая гимнастика: «Осень»</w:t>
      </w:r>
    </w:p>
    <w:p w14:paraId="287B414B"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Ветер по лесу летал (плавные, волнообразные движения ладонями),</w:t>
      </w:r>
    </w:p>
    <w:p w14:paraId="1B84AA1F"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Ветер листики считал: вот дубовый (загибаем по одному пальчику на обеих руках),</w:t>
      </w:r>
    </w:p>
    <w:p w14:paraId="4B7F32DD"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Вот кленовый,</w:t>
      </w:r>
    </w:p>
    <w:p w14:paraId="69CF2CB0"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Вот рябиновый резной,</w:t>
      </w:r>
    </w:p>
    <w:p w14:paraId="4BF24510"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Вот с березки – золотой,</w:t>
      </w:r>
    </w:p>
    <w:p w14:paraId="28504A9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Вот последний лист с осинки (спокойно укладываем ладони на стол)</w:t>
      </w:r>
    </w:p>
    <w:p w14:paraId="2B4A12D1"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Ветер бросил на тропинку!</w:t>
      </w:r>
    </w:p>
    <w:p w14:paraId="53C0A9DA" w14:textId="77777777" w:rsidR="006C4B53" w:rsidRPr="006C4B53" w:rsidRDefault="006C4B53" w:rsidP="006C4B53">
      <w:pPr>
        <w:numPr>
          <w:ilvl w:val="0"/>
          <w:numId w:val="74"/>
        </w:numPr>
        <w:spacing w:after="0" w:line="240" w:lineRule="auto"/>
        <w:ind w:right="-54"/>
        <w:contextualSpacing/>
        <w:jc w:val="both"/>
        <w:rPr>
          <w:rFonts w:ascii="Times New Roman" w:eastAsia="Times New Roman" w:hAnsi="Times New Roman" w:cs="Times New Roman"/>
          <w:b/>
          <w:bCs/>
          <w:kern w:val="0"/>
          <w14:ligatures w14:val="none"/>
        </w:rPr>
      </w:pPr>
      <w:r w:rsidRPr="006C4B53">
        <w:rPr>
          <w:rFonts w:ascii="Times New Roman" w:eastAsia="Times New Roman" w:hAnsi="Times New Roman" w:cs="Times New Roman"/>
          <w:b/>
          <w:bCs/>
          <w:kern w:val="0"/>
          <w14:ligatures w14:val="none"/>
        </w:rPr>
        <w:t>Хороводная игра</w:t>
      </w:r>
    </w:p>
    <w:p w14:paraId="2140E671"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Ребята, сегодня мы с вами говорили об осени, и я предлагаю вам поиграть в игру «Листики» (выполняется игра под музыку)</w:t>
      </w:r>
    </w:p>
    <w:p w14:paraId="51D53326"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Импровизация движений:</w:t>
      </w:r>
    </w:p>
    <w:p w14:paraId="7B18182F"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Мы листики осенние, на ветках мы сидели,</w:t>
      </w:r>
    </w:p>
    <w:p w14:paraId="6664CC0B"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Ветер дунул – полетели,</w:t>
      </w:r>
    </w:p>
    <w:p w14:paraId="43F49D55"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kern w:val="0"/>
          <w14:ligatures w14:val="none"/>
        </w:rPr>
        <w:t>Мы летели, мы летели, и на землю тихо сели!</w:t>
      </w:r>
    </w:p>
    <w:p w14:paraId="1A44AFD5" w14:textId="77777777" w:rsidR="006C4B53" w:rsidRPr="006C4B53" w:rsidRDefault="006C4B53" w:rsidP="006C4B53">
      <w:pPr>
        <w:spacing w:after="0" w:line="240" w:lineRule="auto"/>
        <w:ind w:left="720" w:right="-54"/>
        <w:contextualSpacing/>
        <w:jc w:val="both"/>
        <w:rPr>
          <w:rFonts w:ascii="Times New Roman" w:eastAsia="Times New Roman" w:hAnsi="Times New Roman" w:cs="Times New Roman"/>
          <w:kern w:val="0"/>
          <w14:ligatures w14:val="none"/>
        </w:rPr>
      </w:pPr>
      <w:r w:rsidRPr="006C4B53">
        <w:rPr>
          <w:rFonts w:ascii="Times New Roman" w:eastAsia="Times New Roman" w:hAnsi="Times New Roman" w:cs="Times New Roman"/>
          <w:b/>
          <w:bCs/>
          <w:kern w:val="0"/>
          <w14:ligatures w14:val="none"/>
        </w:rPr>
        <w:t xml:space="preserve">Мы сегодня многое узнали об осени, правда ребята? </w:t>
      </w:r>
      <w:r w:rsidRPr="006C4B53">
        <w:rPr>
          <w:rFonts w:ascii="Times New Roman" w:eastAsia="Times New Roman" w:hAnsi="Times New Roman" w:cs="Times New Roman"/>
          <w:kern w:val="0"/>
          <w14:ligatures w14:val="none"/>
        </w:rPr>
        <w:t>И еще много предстоит узнать о ней. А сегодня в течении дня мы устроим настоящий листопад из красивых разных листьев! И на улице еще понаблюдаем за листопадом и птицами, которые хотят улететь в теплые края. Все молодцы!</w:t>
      </w:r>
    </w:p>
    <w:p w14:paraId="343F3EFF" w14:textId="77777777" w:rsidR="008206E1" w:rsidRPr="008206E1" w:rsidRDefault="008206E1" w:rsidP="006C4B53">
      <w:pPr>
        <w:shd w:val="clear" w:color="auto" w:fill="FFFFFF"/>
        <w:spacing w:after="0" w:line="240" w:lineRule="auto"/>
        <w:ind w:firstLine="709"/>
        <w:textAlignment w:val="baseline"/>
        <w:rPr>
          <w:rFonts w:ascii="Montserrat" w:eastAsia="Times New Roman" w:hAnsi="Montserrat" w:cs="Times New Roman"/>
          <w:color w:val="000000"/>
          <w:kern w:val="0"/>
          <w:sz w:val="28"/>
          <w:szCs w:val="28"/>
          <w:lang w:eastAsia="ru-RU"/>
          <w14:ligatures w14:val="none"/>
        </w:rPr>
      </w:pPr>
    </w:p>
    <w:p w14:paraId="79608384" w14:textId="77777777" w:rsidR="008206E1" w:rsidRPr="008206E1" w:rsidRDefault="008206E1" w:rsidP="006C4B53">
      <w:pPr>
        <w:shd w:val="clear" w:color="auto" w:fill="FFFFFF"/>
        <w:spacing w:after="0" w:line="240" w:lineRule="auto"/>
        <w:ind w:firstLine="709"/>
        <w:textAlignment w:val="baseline"/>
        <w:rPr>
          <w:rFonts w:ascii="Montserrat" w:eastAsia="Times New Roman" w:hAnsi="Montserrat" w:cs="Times New Roman"/>
          <w:color w:val="000000"/>
          <w:kern w:val="0"/>
          <w:sz w:val="28"/>
          <w:szCs w:val="28"/>
          <w:lang w:eastAsia="ru-RU"/>
          <w14:ligatures w14:val="none"/>
        </w:rPr>
      </w:pPr>
    </w:p>
    <w:p w14:paraId="3FDE94E4" w14:textId="77777777" w:rsidR="0088745A" w:rsidRPr="0088745A" w:rsidRDefault="0088745A" w:rsidP="0088745A">
      <w:pPr>
        <w:spacing w:after="0" w:line="276" w:lineRule="auto"/>
        <w:jc w:val="center"/>
        <w:rPr>
          <w:rFonts w:ascii="Times New Roman" w:eastAsia="Times New Roman" w:hAnsi="Times New Roman" w:cs="Times New Roman"/>
          <w:b/>
          <w:kern w:val="0"/>
          <w:lang w:eastAsia="ru-RU"/>
          <w14:ligatures w14:val="none"/>
        </w:rPr>
      </w:pPr>
      <w:r w:rsidRPr="0088745A">
        <w:rPr>
          <w:rFonts w:ascii="Times New Roman" w:eastAsia="Times New Roman" w:hAnsi="Times New Roman" w:cs="Times New Roman"/>
          <w:b/>
          <w:kern w:val="0"/>
          <w:lang w:eastAsia="ru-RU"/>
          <w14:ligatures w14:val="none"/>
        </w:rPr>
        <w:t>Спортивно-познавательный проект с детьми старшего дошкольного возраста</w:t>
      </w:r>
    </w:p>
    <w:p w14:paraId="5902D70D" w14:textId="77777777" w:rsidR="0088745A" w:rsidRPr="0088745A" w:rsidRDefault="0088745A" w:rsidP="0088745A">
      <w:pPr>
        <w:spacing w:after="0" w:line="276" w:lineRule="auto"/>
        <w:jc w:val="center"/>
        <w:rPr>
          <w:rFonts w:ascii="Times New Roman" w:eastAsia="Times New Roman" w:hAnsi="Times New Roman" w:cs="Times New Roman"/>
          <w:b/>
          <w:kern w:val="0"/>
          <w:lang w:eastAsia="ru-RU"/>
          <w14:ligatures w14:val="none"/>
        </w:rPr>
      </w:pPr>
      <w:r w:rsidRPr="0088745A">
        <w:rPr>
          <w:rFonts w:ascii="Times New Roman" w:eastAsia="Times New Roman" w:hAnsi="Times New Roman" w:cs="Times New Roman"/>
          <w:b/>
          <w:kern w:val="0"/>
          <w:lang w:eastAsia="ru-RU"/>
          <w14:ligatures w14:val="none"/>
        </w:rPr>
        <w:t>«День Космонавтики»</w:t>
      </w:r>
    </w:p>
    <w:p w14:paraId="5D0100F6" w14:textId="77777777" w:rsidR="0088745A" w:rsidRPr="0088745A" w:rsidRDefault="0088745A" w:rsidP="0088745A">
      <w:pPr>
        <w:spacing w:after="0" w:line="276" w:lineRule="auto"/>
        <w:jc w:val="center"/>
        <w:rPr>
          <w:rFonts w:ascii="Times New Roman" w:eastAsia="Times New Roman" w:hAnsi="Times New Roman" w:cs="Times New Roman"/>
          <w:b/>
          <w:kern w:val="0"/>
          <w:lang w:eastAsia="ru-RU"/>
          <w14:ligatures w14:val="none"/>
        </w:rPr>
      </w:pPr>
    </w:p>
    <w:p w14:paraId="0A8EC525" w14:textId="77777777" w:rsidR="0088745A" w:rsidRPr="0088745A" w:rsidRDefault="0088745A" w:rsidP="0088745A">
      <w:pPr>
        <w:spacing w:after="0" w:line="276" w:lineRule="auto"/>
        <w:jc w:val="right"/>
        <w:rPr>
          <w:rFonts w:ascii="Times New Roman" w:eastAsia="Times New Roman" w:hAnsi="Times New Roman" w:cs="Times New Roman"/>
          <w:b/>
          <w:kern w:val="0"/>
          <w:lang w:eastAsia="ru-RU"/>
          <w14:ligatures w14:val="none"/>
        </w:rPr>
      </w:pPr>
      <w:r w:rsidRPr="0088745A">
        <w:rPr>
          <w:rFonts w:ascii="Times New Roman" w:eastAsia="Times New Roman" w:hAnsi="Times New Roman" w:cs="Times New Roman"/>
          <w:b/>
          <w:kern w:val="0"/>
          <w:lang w:eastAsia="ru-RU"/>
          <w14:ligatures w14:val="none"/>
        </w:rPr>
        <w:t xml:space="preserve">Калашникова Лариса </w:t>
      </w:r>
      <w:proofErr w:type="spellStart"/>
      <w:r w:rsidRPr="0088745A">
        <w:rPr>
          <w:rFonts w:ascii="Times New Roman" w:eastAsia="Times New Roman" w:hAnsi="Times New Roman" w:cs="Times New Roman"/>
          <w:b/>
          <w:kern w:val="0"/>
          <w:lang w:eastAsia="ru-RU"/>
          <w14:ligatures w14:val="none"/>
        </w:rPr>
        <w:t>Гарифулловна</w:t>
      </w:r>
      <w:proofErr w:type="spellEnd"/>
      <w:r w:rsidRPr="0088745A">
        <w:rPr>
          <w:rFonts w:ascii="Times New Roman" w:eastAsia="Times New Roman" w:hAnsi="Times New Roman" w:cs="Times New Roman"/>
          <w:b/>
          <w:kern w:val="0"/>
          <w:lang w:eastAsia="ru-RU"/>
          <w14:ligatures w14:val="none"/>
        </w:rPr>
        <w:t xml:space="preserve">, </w:t>
      </w:r>
    </w:p>
    <w:p w14:paraId="222DE5E0" w14:textId="77777777" w:rsidR="0088745A" w:rsidRPr="0088745A" w:rsidRDefault="0088745A" w:rsidP="0088745A">
      <w:pPr>
        <w:spacing w:after="0" w:line="276" w:lineRule="auto"/>
        <w:jc w:val="right"/>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инструктор по физической культуре, 1 КК,</w:t>
      </w:r>
    </w:p>
    <w:p w14:paraId="55D87626" w14:textId="77777777" w:rsidR="0088745A" w:rsidRPr="0088745A" w:rsidRDefault="0088745A" w:rsidP="0088745A">
      <w:pPr>
        <w:spacing w:after="0" w:line="276" w:lineRule="auto"/>
        <w:jc w:val="right"/>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xml:space="preserve"> МБДОУ «Детский сад № 83»,</w:t>
      </w:r>
    </w:p>
    <w:p w14:paraId="003D791A" w14:textId="16C018A5" w:rsidR="0088745A" w:rsidRPr="0088745A" w:rsidRDefault="0088745A" w:rsidP="0088745A">
      <w:pPr>
        <w:spacing w:after="0" w:line="276" w:lineRule="auto"/>
        <w:jc w:val="right"/>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г. Каменск-Уральский</w:t>
      </w:r>
    </w:p>
    <w:p w14:paraId="515B7D36" w14:textId="0C8D0CF4" w:rsidR="0088745A" w:rsidRPr="0088745A" w:rsidRDefault="0088745A" w:rsidP="0088745A">
      <w:pPr>
        <w:spacing w:after="0" w:line="276" w:lineRule="auto"/>
        <w:ind w:left="1119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й</w:t>
      </w:r>
    </w:p>
    <w:p w14:paraId="3DDF653F" w14:textId="77777777" w:rsidR="0088745A" w:rsidRPr="0088745A" w:rsidRDefault="0088745A" w:rsidP="0088745A">
      <w:pPr>
        <w:spacing w:after="0" w:line="276" w:lineRule="auto"/>
        <w:jc w:val="both"/>
        <w:rPr>
          <w:rFonts w:ascii="Times New Roman" w:eastAsia="Times New Roman" w:hAnsi="Times New Roman" w:cs="Times New Roman"/>
          <w:b/>
          <w:kern w:val="0"/>
          <w:lang w:eastAsia="ru-RU"/>
          <w14:ligatures w14:val="none"/>
        </w:rPr>
      </w:pPr>
      <w:r w:rsidRPr="0088745A">
        <w:rPr>
          <w:rFonts w:ascii="Times New Roman" w:eastAsia="Times New Roman" w:hAnsi="Times New Roman" w:cs="Times New Roman"/>
          <w:b/>
          <w:kern w:val="0"/>
          <w:lang w:eastAsia="ru-RU"/>
          <w14:ligatures w14:val="none"/>
        </w:rPr>
        <w:t>Актуальность:</w:t>
      </w:r>
    </w:p>
    <w:p w14:paraId="3E3C07F1"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xml:space="preserve">Интерес к Космосу пробуждается у человека весьма рано, буквально с первых шагов. Загадки Вселенной будоражат воображение всегда, с раннего детства. Солнце, Луна, звезды – это одновременно так близко, и в то же время так далеко. В основе данного проекта лежит жажда дошкольников к познанию, стремление к открытиям, любознательность, потребность в умственных впечатлениях, задача -  удовлетворить потребности детей, что в свою очередь приведёт к интеллектуальному, эмоциональному и физическому развитию. </w:t>
      </w:r>
    </w:p>
    <w:p w14:paraId="20096B2A"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 д.) и на укрепление здоровья и физических качеств (силы, ловкости, быстроты, выносливости и координации движений).</w:t>
      </w:r>
    </w:p>
    <w:p w14:paraId="2460F018"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lastRenderedPageBreak/>
        <w:t xml:space="preserve">Тема: </w:t>
      </w:r>
      <w:r w:rsidRPr="0088745A">
        <w:rPr>
          <w:rFonts w:ascii="Times New Roman" w:eastAsia="Times New Roman" w:hAnsi="Times New Roman" w:cs="Times New Roman"/>
          <w:kern w:val="0"/>
          <w:lang w:eastAsia="ru-RU"/>
          <w14:ligatures w14:val="none"/>
        </w:rPr>
        <w:t>«День Космонавтики»</w:t>
      </w:r>
    </w:p>
    <w:p w14:paraId="35E78749"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Возрастная группа:</w:t>
      </w:r>
      <w:r w:rsidRPr="0088745A">
        <w:rPr>
          <w:rFonts w:ascii="Times New Roman" w:eastAsia="Times New Roman" w:hAnsi="Times New Roman" w:cs="Times New Roman"/>
          <w:kern w:val="0"/>
          <w:lang w:eastAsia="ru-RU"/>
          <w14:ligatures w14:val="none"/>
        </w:rPr>
        <w:t xml:space="preserve"> старший дошкольный возраст  </w:t>
      </w:r>
    </w:p>
    <w:p w14:paraId="0E3DC8B3"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Форма НОД:</w:t>
      </w:r>
      <w:r w:rsidRPr="0088745A">
        <w:rPr>
          <w:rFonts w:ascii="Times New Roman" w:eastAsia="Times New Roman" w:hAnsi="Times New Roman" w:cs="Times New Roman"/>
          <w:kern w:val="0"/>
          <w:lang w:eastAsia="ru-RU"/>
          <w14:ligatures w14:val="none"/>
        </w:rPr>
        <w:t xml:space="preserve"> игровая, тематическая</w:t>
      </w:r>
    </w:p>
    <w:p w14:paraId="734931F2"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Виды деятельности:</w:t>
      </w:r>
      <w:r w:rsidRPr="0088745A">
        <w:rPr>
          <w:rFonts w:ascii="Times New Roman" w:eastAsia="Times New Roman" w:hAnsi="Times New Roman" w:cs="Times New Roman"/>
          <w:kern w:val="0"/>
          <w:lang w:eastAsia="ru-RU"/>
          <w14:ligatures w14:val="none"/>
        </w:rPr>
        <w:t xml:space="preserve"> игровая, двигательная, познавательная.</w:t>
      </w:r>
    </w:p>
    <w:p w14:paraId="5A0E1696"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Образовательные области:</w:t>
      </w:r>
      <w:r w:rsidRPr="0088745A">
        <w:rPr>
          <w:rFonts w:ascii="Times New Roman" w:eastAsia="Times New Roman" w:hAnsi="Times New Roman" w:cs="Times New Roman"/>
          <w:kern w:val="0"/>
          <w:lang w:eastAsia="ru-RU"/>
          <w14:ligatures w14:val="none"/>
        </w:rPr>
        <w:t xml:space="preserve"> физическое развитие, социально-коммуникативное развитие, познавательное развитие.</w:t>
      </w:r>
    </w:p>
    <w:p w14:paraId="69855421"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Цель:</w:t>
      </w:r>
      <w:r w:rsidRPr="0088745A">
        <w:rPr>
          <w:rFonts w:ascii="Times New Roman" w:eastAsia="Times New Roman" w:hAnsi="Times New Roman" w:cs="Times New Roman"/>
          <w:kern w:val="0"/>
          <w:lang w:eastAsia="ru-RU"/>
          <w14:ligatures w14:val="none"/>
        </w:rPr>
        <w:t xml:space="preserve"> Расширять знания дошкольников о космосе. Приобщение детей к здоровому образу жизни посредством активизации двигательной деятельности.</w:t>
      </w:r>
    </w:p>
    <w:p w14:paraId="3AF95573" w14:textId="77777777" w:rsidR="0088745A" w:rsidRPr="0088745A" w:rsidRDefault="0088745A" w:rsidP="0088745A">
      <w:pPr>
        <w:spacing w:after="0" w:line="276" w:lineRule="auto"/>
        <w:ind w:firstLine="709"/>
        <w:jc w:val="both"/>
        <w:rPr>
          <w:rFonts w:ascii="Times New Roman" w:eastAsia="Times New Roman" w:hAnsi="Times New Roman" w:cs="Times New Roman"/>
          <w:b/>
          <w:kern w:val="0"/>
          <w:lang w:eastAsia="ru-RU"/>
          <w14:ligatures w14:val="none"/>
        </w:rPr>
      </w:pPr>
      <w:r w:rsidRPr="0088745A">
        <w:rPr>
          <w:rFonts w:ascii="Times New Roman" w:eastAsia="Times New Roman" w:hAnsi="Times New Roman" w:cs="Times New Roman"/>
          <w:b/>
          <w:kern w:val="0"/>
          <w:lang w:eastAsia="ru-RU"/>
          <w14:ligatures w14:val="none"/>
        </w:rPr>
        <w:t>Задачи:</w:t>
      </w:r>
    </w:p>
    <w:p w14:paraId="0A4FDFFE"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i/>
          <w:kern w:val="0"/>
          <w:lang w:eastAsia="ru-RU"/>
          <w14:ligatures w14:val="none"/>
        </w:rPr>
        <w:t>Воспитательные:</w:t>
      </w:r>
      <w:r w:rsidRPr="0088745A">
        <w:rPr>
          <w:rFonts w:ascii="Times New Roman" w:eastAsia="Times New Roman" w:hAnsi="Times New Roman" w:cs="Times New Roman"/>
          <w:kern w:val="0"/>
          <w:lang w:eastAsia="ru-RU"/>
          <w14:ligatures w14:val="none"/>
        </w:rPr>
        <w:t xml:space="preserve"> </w:t>
      </w:r>
    </w:p>
    <w:p w14:paraId="3550C421"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Воспитывать целеустремленность в достижении результата, чувство товарищества и ответственности перед командой.</w:t>
      </w:r>
    </w:p>
    <w:p w14:paraId="7680E9F2"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xml:space="preserve">- Формировать доброжелательные взаимоотношения и умение работать в команде. </w:t>
      </w:r>
    </w:p>
    <w:p w14:paraId="4A9BDF73"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Воспитывать физические качества как ловкость, быстрота, подвижность.</w:t>
      </w:r>
    </w:p>
    <w:p w14:paraId="58D82667"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Воспитывать целеустремленность, смелость, честность.</w:t>
      </w:r>
    </w:p>
    <w:p w14:paraId="77461F45" w14:textId="77777777" w:rsidR="0088745A" w:rsidRPr="0088745A" w:rsidRDefault="0088745A" w:rsidP="0088745A">
      <w:pPr>
        <w:spacing w:after="0" w:line="276" w:lineRule="auto"/>
        <w:ind w:firstLine="709"/>
        <w:jc w:val="both"/>
        <w:rPr>
          <w:rFonts w:ascii="Times New Roman" w:eastAsia="Times New Roman" w:hAnsi="Times New Roman" w:cs="Times New Roman"/>
          <w:b/>
          <w:i/>
          <w:kern w:val="0"/>
          <w:lang w:eastAsia="ru-RU"/>
          <w14:ligatures w14:val="none"/>
        </w:rPr>
      </w:pPr>
      <w:r w:rsidRPr="0088745A">
        <w:rPr>
          <w:rFonts w:ascii="Times New Roman" w:eastAsia="Times New Roman" w:hAnsi="Times New Roman" w:cs="Times New Roman"/>
          <w:kern w:val="0"/>
          <w:lang w:eastAsia="ru-RU"/>
          <w14:ligatures w14:val="none"/>
        </w:rPr>
        <w:t>- Выявление интересов, склонностей и способностей детей и реализация их через систему физкультурно-познавательную работу.</w:t>
      </w:r>
    </w:p>
    <w:p w14:paraId="582AA2CF"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i/>
          <w:kern w:val="0"/>
          <w:lang w:eastAsia="ru-RU"/>
          <w14:ligatures w14:val="none"/>
        </w:rPr>
        <w:t>Образовательные:</w:t>
      </w:r>
      <w:r w:rsidRPr="0088745A">
        <w:rPr>
          <w:rFonts w:ascii="Times New Roman" w:eastAsia="Times New Roman" w:hAnsi="Times New Roman" w:cs="Times New Roman"/>
          <w:kern w:val="0"/>
          <w:lang w:eastAsia="ru-RU"/>
          <w14:ligatures w14:val="none"/>
        </w:rPr>
        <w:t xml:space="preserve"> </w:t>
      </w:r>
    </w:p>
    <w:p w14:paraId="76B4CC11"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xml:space="preserve">- Формировать двигательные умения и навыки, овладение ребенком элементарными знаниями о здоровом образе жизни, о роли физических упражнений в жизни ребенка. </w:t>
      </w:r>
    </w:p>
    <w:p w14:paraId="1105A576" w14:textId="77777777" w:rsidR="0088745A" w:rsidRPr="0088745A" w:rsidRDefault="0088745A" w:rsidP="0088745A">
      <w:pPr>
        <w:spacing w:after="0" w:line="276" w:lineRule="auto"/>
        <w:ind w:firstLine="709"/>
        <w:jc w:val="both"/>
        <w:rPr>
          <w:rFonts w:ascii="Times New Roman" w:eastAsia="Times New Roman" w:hAnsi="Times New Roman" w:cs="Times New Roman"/>
          <w:b/>
          <w:i/>
          <w:kern w:val="0"/>
          <w:lang w:eastAsia="ru-RU"/>
          <w14:ligatures w14:val="none"/>
        </w:rPr>
      </w:pPr>
      <w:r w:rsidRPr="0088745A">
        <w:rPr>
          <w:rFonts w:ascii="Times New Roman" w:eastAsia="Times New Roman" w:hAnsi="Times New Roman" w:cs="Times New Roman"/>
          <w:b/>
          <w:i/>
          <w:kern w:val="0"/>
          <w:lang w:eastAsia="ru-RU"/>
          <w14:ligatures w14:val="none"/>
        </w:rPr>
        <w:t xml:space="preserve">Развивающие: </w:t>
      </w:r>
    </w:p>
    <w:p w14:paraId="20A947F5"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i/>
          <w:kern w:val="0"/>
          <w:lang w:eastAsia="ru-RU"/>
          <w14:ligatures w14:val="none"/>
        </w:rPr>
        <w:t xml:space="preserve">- </w:t>
      </w:r>
      <w:r w:rsidRPr="0088745A">
        <w:rPr>
          <w:rFonts w:ascii="Times New Roman" w:eastAsia="Times New Roman" w:hAnsi="Times New Roman" w:cs="Times New Roman"/>
          <w:kern w:val="0"/>
          <w:lang w:eastAsia="ru-RU"/>
          <w14:ligatures w14:val="none"/>
        </w:rPr>
        <w:t>Повышать мотивацию к занятиям, повышать умственную и физическую работоспособность</w:t>
      </w:r>
      <w:r w:rsidRPr="0088745A">
        <w:rPr>
          <w:rFonts w:ascii="Times New Roman" w:eastAsia="Times New Roman" w:hAnsi="Times New Roman" w:cs="Times New Roman"/>
          <w:b/>
          <w:i/>
          <w:kern w:val="0"/>
          <w:lang w:eastAsia="ru-RU"/>
          <w14:ligatures w14:val="none"/>
        </w:rPr>
        <w:t xml:space="preserve">. </w:t>
      </w:r>
    </w:p>
    <w:p w14:paraId="193A3C4D"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xml:space="preserve">- Развивать познавательный интерес за счет представленного материала о космосе. </w:t>
      </w:r>
    </w:p>
    <w:p w14:paraId="6A281596"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kern w:val="0"/>
          <w:lang w:eastAsia="ru-RU"/>
          <w14:ligatures w14:val="none"/>
        </w:rPr>
        <w:t xml:space="preserve">- Развивать воображение и восприятия окружающего мира. </w:t>
      </w:r>
    </w:p>
    <w:p w14:paraId="1ED0FD80" w14:textId="77777777" w:rsidR="0088745A" w:rsidRPr="0088745A" w:rsidRDefault="0088745A" w:rsidP="0088745A">
      <w:pPr>
        <w:spacing w:after="0" w:line="276" w:lineRule="auto"/>
        <w:ind w:firstLine="709"/>
        <w:jc w:val="both"/>
        <w:rPr>
          <w:rFonts w:ascii="Times New Roman" w:eastAsia="Times New Roman" w:hAnsi="Times New Roman" w:cs="Times New Roman"/>
          <w:kern w:val="0"/>
          <w:shd w:val="clear" w:color="auto" w:fill="FFFFFF"/>
          <w:lang w:eastAsia="ru-RU"/>
          <w14:ligatures w14:val="none"/>
        </w:rPr>
      </w:pPr>
      <w:r w:rsidRPr="0088745A">
        <w:rPr>
          <w:rFonts w:ascii="Times New Roman" w:eastAsia="Times New Roman" w:hAnsi="Times New Roman" w:cs="Times New Roman"/>
          <w:kern w:val="0"/>
          <w:lang w:eastAsia="ru-RU"/>
          <w14:ligatures w14:val="none"/>
        </w:rPr>
        <w:t xml:space="preserve">- </w:t>
      </w:r>
      <w:r w:rsidRPr="0088745A">
        <w:rPr>
          <w:rFonts w:ascii="Times New Roman" w:eastAsia="Times New Roman" w:hAnsi="Times New Roman" w:cs="Times New Roman"/>
          <w:kern w:val="0"/>
          <w:shd w:val="clear" w:color="auto" w:fill="FFFFFF"/>
          <w:lang w:eastAsia="ru-RU"/>
          <w14:ligatures w14:val="none"/>
        </w:rPr>
        <w:t>Развивать у детей пространственное мышление, логику.</w:t>
      </w:r>
    </w:p>
    <w:p w14:paraId="5299E174"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 xml:space="preserve">Предварительная работа: </w:t>
      </w:r>
      <w:r w:rsidRPr="0088745A">
        <w:rPr>
          <w:rFonts w:ascii="Times New Roman" w:eastAsia="Times New Roman" w:hAnsi="Times New Roman" w:cs="Times New Roman"/>
          <w:kern w:val="0"/>
          <w:lang w:eastAsia="ru-RU"/>
          <w14:ligatures w14:val="none"/>
        </w:rPr>
        <w:t>педагогами групп проведены</w:t>
      </w:r>
      <w:r w:rsidRPr="0088745A">
        <w:rPr>
          <w:rFonts w:ascii="Times New Roman" w:eastAsia="Times New Roman" w:hAnsi="Times New Roman" w:cs="Times New Roman"/>
          <w:b/>
          <w:kern w:val="0"/>
          <w:lang w:eastAsia="ru-RU"/>
          <w14:ligatures w14:val="none"/>
        </w:rPr>
        <w:t xml:space="preserve"> </w:t>
      </w:r>
      <w:r w:rsidRPr="0088745A">
        <w:rPr>
          <w:rFonts w:ascii="Times New Roman" w:eastAsia="Times New Roman" w:hAnsi="Times New Roman" w:cs="Times New Roman"/>
          <w:kern w:val="0"/>
          <w:lang w:eastAsia="ru-RU"/>
          <w14:ligatures w14:val="none"/>
        </w:rPr>
        <w:t>беседы с детьми о космосе, о космонавтах, на физкультурных занятиях проводились игры с карточками-схемами, с регулярной периодичностью проводятся «веселые старты».</w:t>
      </w:r>
    </w:p>
    <w:p w14:paraId="746B03B1" w14:textId="77777777" w:rsidR="0088745A" w:rsidRPr="0088745A" w:rsidRDefault="0088745A" w:rsidP="0088745A">
      <w:pPr>
        <w:tabs>
          <w:tab w:val="left" w:pos="11055"/>
        </w:tabs>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 xml:space="preserve">Планируемый результат: </w:t>
      </w:r>
      <w:r w:rsidRPr="0088745A">
        <w:rPr>
          <w:rFonts w:ascii="Times New Roman" w:eastAsia="Times New Roman" w:hAnsi="Times New Roman" w:cs="Times New Roman"/>
          <w:kern w:val="0"/>
          <w:lang w:eastAsia="ru-RU"/>
          <w14:ligatures w14:val="none"/>
        </w:rPr>
        <w:t xml:space="preserve">дети проявят интерес к данной теме, гордость за нашу страну, за наших соотечественников, повышенный интерес к занятиям по физической культуре, хорошее настроение и новые навыки. </w:t>
      </w:r>
    </w:p>
    <w:p w14:paraId="4879945D" w14:textId="77777777" w:rsidR="0088745A" w:rsidRPr="0088745A" w:rsidRDefault="0088745A" w:rsidP="0088745A">
      <w:pPr>
        <w:spacing w:after="0" w:line="276" w:lineRule="auto"/>
        <w:ind w:left="120" w:hangingChars="50" w:hanging="120"/>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Учебно-методический комплект:</w:t>
      </w:r>
      <w:r w:rsidRPr="0088745A">
        <w:rPr>
          <w:rFonts w:ascii="Times New Roman" w:eastAsia="Times New Roman" w:hAnsi="Times New Roman" w:cs="Times New Roman"/>
          <w:kern w:val="0"/>
          <w:lang w:eastAsia="ru-RU"/>
          <w14:ligatures w14:val="none"/>
        </w:rPr>
        <w:t xml:space="preserve"> Все о космосе малышам. Первая детская энциклопедия.- </w:t>
      </w:r>
      <w:proofErr w:type="spellStart"/>
      <w:r w:rsidRPr="0088745A">
        <w:rPr>
          <w:rFonts w:ascii="Times New Roman" w:eastAsia="Times New Roman" w:hAnsi="Times New Roman" w:cs="Times New Roman"/>
          <w:kern w:val="0"/>
          <w:lang w:eastAsia="ru-RU"/>
          <w14:ligatures w14:val="none"/>
        </w:rPr>
        <w:t>Ростов</w:t>
      </w:r>
      <w:proofErr w:type="spellEnd"/>
      <w:r w:rsidRPr="0088745A">
        <w:rPr>
          <w:rFonts w:ascii="Times New Roman" w:eastAsia="Times New Roman" w:hAnsi="Times New Roman" w:cs="Times New Roman"/>
          <w:kern w:val="0"/>
          <w:lang w:eastAsia="ru-RU"/>
          <w14:ligatures w14:val="none"/>
        </w:rPr>
        <w:t>-на-Дону: Издательский дом «</w:t>
      </w:r>
      <w:proofErr w:type="spellStart"/>
      <w:r w:rsidRPr="0088745A">
        <w:rPr>
          <w:rFonts w:ascii="Times New Roman" w:eastAsia="Times New Roman" w:hAnsi="Times New Roman" w:cs="Times New Roman"/>
          <w:kern w:val="0"/>
          <w:lang w:eastAsia="ru-RU"/>
          <w14:ligatures w14:val="none"/>
        </w:rPr>
        <w:t>Проф</w:t>
      </w:r>
      <w:proofErr w:type="spellEnd"/>
      <w:r w:rsidRPr="0088745A">
        <w:rPr>
          <w:rFonts w:ascii="Times New Roman" w:eastAsia="Times New Roman" w:hAnsi="Times New Roman" w:cs="Times New Roman"/>
          <w:kern w:val="0"/>
          <w:lang w:eastAsia="ru-RU"/>
          <w14:ligatures w14:val="none"/>
        </w:rPr>
        <w:t xml:space="preserve">-Пресс», 2021.-32 с., </w:t>
      </w:r>
      <w:proofErr w:type="spellStart"/>
      <w:r w:rsidRPr="0088745A">
        <w:rPr>
          <w:rFonts w:ascii="Times New Roman" w:eastAsia="Times New Roman" w:hAnsi="Times New Roman" w:cs="Times New Roman"/>
          <w:kern w:val="0"/>
          <w:lang w:eastAsia="ru-RU"/>
          <w14:ligatures w14:val="none"/>
        </w:rPr>
        <w:t>цв.ил</w:t>
      </w:r>
      <w:proofErr w:type="spellEnd"/>
      <w:r w:rsidRPr="0088745A">
        <w:rPr>
          <w:rFonts w:ascii="Times New Roman" w:eastAsia="Times New Roman" w:hAnsi="Times New Roman" w:cs="Times New Roman"/>
          <w:kern w:val="0"/>
          <w:lang w:eastAsia="ru-RU"/>
          <w14:ligatures w14:val="none"/>
        </w:rPr>
        <w:t xml:space="preserve">. Алешков В.И. История России/ </w:t>
      </w:r>
      <w:proofErr w:type="spellStart"/>
      <w:r w:rsidRPr="0088745A">
        <w:rPr>
          <w:rFonts w:ascii="Times New Roman" w:eastAsia="Times New Roman" w:hAnsi="Times New Roman" w:cs="Times New Roman"/>
          <w:kern w:val="0"/>
          <w:lang w:eastAsia="ru-RU"/>
          <w14:ligatures w14:val="none"/>
        </w:rPr>
        <w:t>В.И.Алешков</w:t>
      </w:r>
      <w:proofErr w:type="spellEnd"/>
      <w:r w:rsidRPr="0088745A">
        <w:rPr>
          <w:rFonts w:ascii="Times New Roman" w:eastAsia="Times New Roman" w:hAnsi="Times New Roman" w:cs="Times New Roman"/>
          <w:kern w:val="0"/>
          <w:lang w:eastAsia="ru-RU"/>
          <w14:ligatures w14:val="none"/>
        </w:rPr>
        <w:t xml:space="preserve">; Худож. </w:t>
      </w:r>
      <w:proofErr w:type="spellStart"/>
      <w:r w:rsidRPr="0088745A">
        <w:rPr>
          <w:rFonts w:ascii="Times New Roman" w:eastAsia="Times New Roman" w:hAnsi="Times New Roman" w:cs="Times New Roman"/>
          <w:kern w:val="0"/>
          <w:lang w:eastAsia="ru-RU"/>
          <w14:ligatures w14:val="none"/>
        </w:rPr>
        <w:t>О.В.Барвенко</w:t>
      </w:r>
      <w:proofErr w:type="spellEnd"/>
      <w:r w:rsidRPr="0088745A">
        <w:rPr>
          <w:rFonts w:ascii="Times New Roman" w:eastAsia="Times New Roman" w:hAnsi="Times New Roman" w:cs="Times New Roman"/>
          <w:kern w:val="0"/>
          <w:lang w:eastAsia="ru-RU"/>
          <w14:ligatures w14:val="none"/>
        </w:rPr>
        <w:t xml:space="preserve">, </w:t>
      </w:r>
      <w:proofErr w:type="spellStart"/>
      <w:r w:rsidRPr="0088745A">
        <w:rPr>
          <w:rFonts w:ascii="Times New Roman" w:eastAsia="Times New Roman" w:hAnsi="Times New Roman" w:cs="Times New Roman"/>
          <w:kern w:val="0"/>
          <w:lang w:eastAsia="ru-RU"/>
          <w14:ligatures w14:val="none"/>
        </w:rPr>
        <w:t>И.А.Дзысь</w:t>
      </w:r>
      <w:proofErr w:type="spellEnd"/>
      <w:r w:rsidRPr="0088745A">
        <w:rPr>
          <w:rFonts w:ascii="Times New Roman" w:eastAsia="Times New Roman" w:hAnsi="Times New Roman" w:cs="Times New Roman"/>
          <w:kern w:val="0"/>
          <w:lang w:eastAsia="ru-RU"/>
          <w14:ligatures w14:val="none"/>
        </w:rPr>
        <w:t xml:space="preserve">, В.А. Дыгало и др. - М. : РОСМЭН, 2015. - 80 с. : ил. - (Моя Россия). Сборник подвижных игр. Для занятий с детьми 2-7 лет / Авт.-сост. Э.Я. </w:t>
      </w:r>
      <w:proofErr w:type="spellStart"/>
      <w:r w:rsidRPr="0088745A">
        <w:rPr>
          <w:rFonts w:ascii="Times New Roman" w:eastAsia="Times New Roman" w:hAnsi="Times New Roman" w:cs="Times New Roman"/>
          <w:kern w:val="0"/>
          <w:lang w:eastAsia="ru-RU"/>
          <w14:ligatures w14:val="none"/>
        </w:rPr>
        <w:t>Степаненкова</w:t>
      </w:r>
      <w:proofErr w:type="spellEnd"/>
      <w:r w:rsidRPr="0088745A">
        <w:rPr>
          <w:rFonts w:ascii="Times New Roman" w:eastAsia="Times New Roman" w:hAnsi="Times New Roman" w:cs="Times New Roman"/>
          <w:kern w:val="0"/>
          <w:lang w:eastAsia="ru-RU"/>
          <w14:ligatures w14:val="none"/>
        </w:rPr>
        <w:t xml:space="preserve">.-М.: МОЗАИКА-СИНТЕЗ, 2019.-144 с., </w:t>
      </w:r>
      <w:proofErr w:type="spellStart"/>
      <w:r w:rsidRPr="0088745A">
        <w:rPr>
          <w:rFonts w:ascii="Times New Roman" w:eastAsia="Times New Roman" w:hAnsi="Times New Roman" w:cs="Times New Roman"/>
          <w:kern w:val="0"/>
          <w:lang w:eastAsia="ru-RU"/>
          <w14:ligatures w14:val="none"/>
        </w:rPr>
        <w:t>Пензулаева</w:t>
      </w:r>
      <w:proofErr w:type="spellEnd"/>
      <w:r w:rsidRPr="0088745A">
        <w:rPr>
          <w:rFonts w:ascii="Times New Roman" w:eastAsia="Times New Roman" w:hAnsi="Times New Roman" w:cs="Times New Roman"/>
          <w:kern w:val="0"/>
          <w:lang w:eastAsia="ru-RU"/>
          <w14:ligatures w14:val="none"/>
        </w:rPr>
        <w:t xml:space="preserve"> Л.И. Физическая культура в детском саду: Старшая группа.-М.: МОЗАИКА-СИНТЕЗ, 2017.-128с., </w:t>
      </w:r>
      <w:proofErr w:type="spellStart"/>
      <w:r w:rsidRPr="0088745A">
        <w:rPr>
          <w:rFonts w:ascii="Times New Roman" w:eastAsia="Times New Roman" w:hAnsi="Times New Roman" w:cs="Times New Roman"/>
          <w:kern w:val="0"/>
          <w:lang w:eastAsia="ru-RU"/>
          <w14:ligatures w14:val="none"/>
        </w:rPr>
        <w:t>Грядкина</w:t>
      </w:r>
      <w:proofErr w:type="spellEnd"/>
      <w:r w:rsidRPr="0088745A">
        <w:rPr>
          <w:rFonts w:ascii="Times New Roman" w:eastAsia="Times New Roman" w:hAnsi="Times New Roman" w:cs="Times New Roman"/>
          <w:kern w:val="0"/>
          <w:lang w:eastAsia="ru-RU"/>
          <w14:ligatures w14:val="none"/>
        </w:rPr>
        <w:t xml:space="preserve"> Т.С. Образовательная область «Физическая культура». Как работать по программе «Детство»: Учебно-методическое пособие / Т.С. </w:t>
      </w:r>
      <w:proofErr w:type="spellStart"/>
      <w:r w:rsidRPr="0088745A">
        <w:rPr>
          <w:rFonts w:ascii="Times New Roman" w:eastAsia="Times New Roman" w:hAnsi="Times New Roman" w:cs="Times New Roman"/>
          <w:kern w:val="0"/>
          <w:lang w:eastAsia="ru-RU"/>
          <w14:ligatures w14:val="none"/>
        </w:rPr>
        <w:t>Грядкина</w:t>
      </w:r>
      <w:proofErr w:type="spellEnd"/>
      <w:r w:rsidRPr="0088745A">
        <w:rPr>
          <w:rFonts w:ascii="Times New Roman" w:eastAsia="Times New Roman" w:hAnsi="Times New Roman" w:cs="Times New Roman"/>
          <w:kern w:val="0"/>
          <w:lang w:eastAsia="ru-RU"/>
          <w14:ligatures w14:val="none"/>
        </w:rPr>
        <w:t xml:space="preserve">. Н. ред.: А.Г. Гогоберидзе.-СПб.: ООО «ИЗДАТЕЛЬСТВО «ДЕТСТВО-ПРЕСС», 2017.-144 с. (Методический комплект программы «Детство».) Григорьева И.А. руководитель Псковской областной общественной организации физического оздоровления граждан "Я здоров", авторские вебинары-практикумы, разработки по физической культуре для детей дошкольного возраста по разным направлениям.                                       </w:t>
      </w:r>
    </w:p>
    <w:p w14:paraId="7B3D7F62" w14:textId="77777777" w:rsidR="0088745A" w:rsidRPr="0088745A" w:rsidRDefault="0088745A" w:rsidP="0088745A">
      <w:pPr>
        <w:spacing w:after="0" w:line="276" w:lineRule="auto"/>
        <w:ind w:firstLine="709"/>
        <w:jc w:val="both"/>
        <w:rPr>
          <w:rFonts w:ascii="Times New Roman" w:eastAsia="Times New Roman" w:hAnsi="Times New Roman" w:cs="Times New Roman"/>
          <w:kern w:val="0"/>
          <w:lang w:eastAsia="ru-RU"/>
          <w14:ligatures w14:val="none"/>
        </w:rPr>
      </w:pPr>
      <w:r w:rsidRPr="0088745A">
        <w:rPr>
          <w:rFonts w:ascii="Times New Roman" w:eastAsia="Times New Roman" w:hAnsi="Times New Roman" w:cs="Times New Roman"/>
          <w:b/>
          <w:kern w:val="0"/>
          <w:lang w:eastAsia="ru-RU"/>
          <w14:ligatures w14:val="none"/>
        </w:rPr>
        <w:t>Оборудование:</w:t>
      </w:r>
      <w:r w:rsidRPr="0088745A">
        <w:rPr>
          <w:rFonts w:ascii="Times New Roman" w:eastAsia="Times New Roman" w:hAnsi="Times New Roman" w:cs="Times New Roman"/>
          <w:kern w:val="0"/>
          <w:lang w:eastAsia="ru-RU"/>
          <w14:ligatures w14:val="none"/>
        </w:rPr>
        <w:t xml:space="preserve"> интерактивная доска, флешка с мультфильмом, сюжетные картинки, фото Гагарина Ю.А, Терешковой В.В, собак Белка и Стрелка, ракеты, грамоты, памятные или </w:t>
      </w:r>
      <w:r w:rsidRPr="0088745A">
        <w:rPr>
          <w:rFonts w:ascii="Times New Roman" w:eastAsia="Times New Roman" w:hAnsi="Times New Roman" w:cs="Times New Roman"/>
          <w:kern w:val="0"/>
          <w:lang w:eastAsia="ru-RU"/>
          <w14:ligatures w14:val="none"/>
        </w:rPr>
        <w:lastRenderedPageBreak/>
        <w:t>сладкие призы 2 обруча, 2 больших кубика-мягкий модуль, 2 маркера, 2 чистых листа (рисовать звезды), 2 воздушных шарика, 2 схемы №1, геометрические фигуры не меньше 20 см.: 10 треугольников, 6 квадратов, 6 кругов. 2 схемы №2, спортивный инвентарь:2 флажка, 4 обруча, 2 малых обруча, 16 гимнастических палок, 8 маленьких эстафетных палочек.</w:t>
      </w:r>
    </w:p>
    <w:p w14:paraId="014CDD5F" w14:textId="77777777" w:rsidR="0088745A" w:rsidRPr="0088745A" w:rsidRDefault="0088745A" w:rsidP="0088745A">
      <w:pPr>
        <w:spacing w:after="200" w:line="276" w:lineRule="auto"/>
        <w:ind w:firstLine="709"/>
        <w:jc w:val="both"/>
        <w:rPr>
          <w:rFonts w:ascii="Calibri" w:eastAsia="Times New Roman" w:hAnsi="Calibri" w:cs="Times New Roman"/>
          <w:kern w:val="0"/>
          <w:sz w:val="22"/>
          <w:szCs w:val="22"/>
          <w:lang w:eastAsia="ru-RU"/>
          <w14:ligatures w14:val="none"/>
        </w:rPr>
      </w:pPr>
    </w:p>
    <w:tbl>
      <w:tblPr>
        <w:tblStyle w:val="51"/>
        <w:tblpPr w:leftFromText="180" w:rightFromText="180" w:vertAnchor="text" w:horzAnchor="page" w:tblpX="1547" w:tblpY="-1132"/>
        <w:tblW w:w="9493" w:type="dxa"/>
        <w:tblInd w:w="0" w:type="dxa"/>
        <w:tblLook w:val="04A0" w:firstRow="1" w:lastRow="0" w:firstColumn="1" w:lastColumn="0" w:noHBand="0" w:noVBand="1"/>
      </w:tblPr>
      <w:tblGrid>
        <w:gridCol w:w="1792"/>
        <w:gridCol w:w="5433"/>
        <w:gridCol w:w="2268"/>
      </w:tblGrid>
      <w:tr w:rsidR="00E44A74" w:rsidRPr="0088745A" w14:paraId="6C9EB263" w14:textId="77777777" w:rsidTr="007178F5">
        <w:trPr>
          <w:trHeight w:val="416"/>
        </w:trPr>
        <w:tc>
          <w:tcPr>
            <w:tcW w:w="1792" w:type="dxa"/>
            <w:tcBorders>
              <w:top w:val="single" w:sz="4" w:space="0" w:color="000000"/>
              <w:left w:val="single" w:sz="4" w:space="0" w:color="000000"/>
              <w:bottom w:val="single" w:sz="4" w:space="0" w:color="000000"/>
              <w:right w:val="single" w:sz="4" w:space="0" w:color="000000"/>
            </w:tcBorders>
          </w:tcPr>
          <w:p w14:paraId="3922BA28" w14:textId="77777777" w:rsidR="00E44A74" w:rsidRPr="0088745A" w:rsidRDefault="00E44A74" w:rsidP="007178F5">
            <w:pPr>
              <w:spacing w:line="276" w:lineRule="auto"/>
              <w:jc w:val="center"/>
              <w:rPr>
                <w:rFonts w:ascii="Times New Roman" w:hAnsi="Times New Roman"/>
                <w:lang w:eastAsia="ru-RU"/>
              </w:rPr>
            </w:pPr>
            <w:r w:rsidRPr="0088745A">
              <w:rPr>
                <w:rFonts w:ascii="Times New Roman" w:hAnsi="Times New Roman"/>
                <w:lang w:eastAsia="ru-RU"/>
              </w:rPr>
              <w:lastRenderedPageBreak/>
              <w:t>Этапы</w:t>
            </w:r>
          </w:p>
          <w:p w14:paraId="044C6880" w14:textId="77777777" w:rsidR="00E44A74" w:rsidRPr="0088745A" w:rsidRDefault="00E44A74" w:rsidP="007178F5">
            <w:pPr>
              <w:spacing w:line="276" w:lineRule="auto"/>
              <w:rPr>
                <w:rFonts w:ascii="Times New Roman" w:hAnsi="Times New Roman"/>
                <w:lang w:eastAsia="ru-RU"/>
              </w:rPr>
            </w:pPr>
          </w:p>
        </w:tc>
        <w:tc>
          <w:tcPr>
            <w:tcW w:w="5433" w:type="dxa"/>
            <w:tcBorders>
              <w:top w:val="single" w:sz="4" w:space="0" w:color="000000"/>
              <w:left w:val="single" w:sz="4" w:space="0" w:color="000000"/>
              <w:bottom w:val="single" w:sz="4" w:space="0" w:color="000000"/>
              <w:right w:val="single" w:sz="4" w:space="0" w:color="000000"/>
            </w:tcBorders>
            <w:hideMark/>
          </w:tcPr>
          <w:p w14:paraId="0251B36C" w14:textId="77777777" w:rsidR="00E44A74" w:rsidRPr="0088745A" w:rsidRDefault="00E44A74" w:rsidP="007178F5">
            <w:pPr>
              <w:spacing w:line="276" w:lineRule="auto"/>
              <w:jc w:val="center"/>
              <w:rPr>
                <w:rFonts w:ascii="Times New Roman" w:hAnsi="Times New Roman"/>
                <w:lang w:eastAsia="ru-RU"/>
              </w:rPr>
            </w:pPr>
            <w:r w:rsidRPr="0088745A">
              <w:rPr>
                <w:rFonts w:ascii="Times New Roman" w:hAnsi="Times New Roman"/>
                <w:lang w:eastAsia="ru-RU"/>
              </w:rPr>
              <w:t>Деятельность инструктора по ФК</w:t>
            </w:r>
          </w:p>
        </w:tc>
        <w:tc>
          <w:tcPr>
            <w:tcW w:w="2268" w:type="dxa"/>
            <w:tcBorders>
              <w:top w:val="single" w:sz="4" w:space="0" w:color="000000"/>
              <w:left w:val="single" w:sz="4" w:space="0" w:color="000000"/>
              <w:bottom w:val="single" w:sz="4" w:space="0" w:color="000000"/>
              <w:right w:val="single" w:sz="4" w:space="0" w:color="000000"/>
            </w:tcBorders>
            <w:hideMark/>
          </w:tcPr>
          <w:p w14:paraId="135CDD33" w14:textId="77777777" w:rsidR="00E44A74" w:rsidRPr="0088745A" w:rsidRDefault="00E44A74" w:rsidP="007178F5">
            <w:pPr>
              <w:spacing w:line="276" w:lineRule="auto"/>
              <w:jc w:val="center"/>
              <w:rPr>
                <w:rFonts w:ascii="Times New Roman" w:hAnsi="Times New Roman"/>
                <w:lang w:eastAsia="ru-RU"/>
              </w:rPr>
            </w:pPr>
            <w:r w:rsidRPr="0088745A">
              <w:rPr>
                <w:rFonts w:ascii="Times New Roman" w:hAnsi="Times New Roman"/>
                <w:lang w:eastAsia="ru-RU"/>
              </w:rPr>
              <w:t>Деятельность детей</w:t>
            </w:r>
          </w:p>
        </w:tc>
      </w:tr>
      <w:tr w:rsidR="00E44A74" w:rsidRPr="0088745A" w14:paraId="4E07A40A" w14:textId="77777777" w:rsidTr="007178F5">
        <w:tc>
          <w:tcPr>
            <w:tcW w:w="1792" w:type="dxa"/>
            <w:tcBorders>
              <w:top w:val="single" w:sz="4" w:space="0" w:color="000000"/>
              <w:left w:val="single" w:sz="4" w:space="0" w:color="000000"/>
              <w:bottom w:val="single" w:sz="4" w:space="0" w:color="000000"/>
              <w:right w:val="single" w:sz="4" w:space="0" w:color="000000"/>
            </w:tcBorders>
            <w:hideMark/>
          </w:tcPr>
          <w:p w14:paraId="1F2E6E09"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1.Организационно - мотивационная часть</w:t>
            </w:r>
          </w:p>
        </w:tc>
        <w:tc>
          <w:tcPr>
            <w:tcW w:w="5433" w:type="dxa"/>
            <w:tcBorders>
              <w:top w:val="single" w:sz="4" w:space="0" w:color="000000"/>
              <w:left w:val="single" w:sz="4" w:space="0" w:color="000000"/>
              <w:bottom w:val="single" w:sz="4" w:space="0" w:color="000000"/>
              <w:right w:val="single" w:sz="4" w:space="0" w:color="000000"/>
            </w:tcBorders>
          </w:tcPr>
          <w:p w14:paraId="534022AA" w14:textId="77777777" w:rsidR="00E44A74" w:rsidRPr="0088745A" w:rsidRDefault="00E44A74" w:rsidP="007178F5">
            <w:pPr>
              <w:spacing w:line="276" w:lineRule="auto"/>
              <w:jc w:val="center"/>
              <w:rPr>
                <w:rFonts w:ascii="Times New Roman" w:hAnsi="Times New Roman"/>
                <w:b/>
                <w:i/>
                <w:color w:val="00B050"/>
                <w:lang w:eastAsia="ru-RU"/>
              </w:rPr>
            </w:pPr>
            <w:r w:rsidRPr="0088745A">
              <w:rPr>
                <w:rFonts w:ascii="Times New Roman" w:hAnsi="Times New Roman"/>
                <w:b/>
                <w:i/>
                <w:color w:val="00B050"/>
                <w:lang w:eastAsia="ru-RU"/>
              </w:rPr>
              <w:t>Дети входят в физкультурный зал под песню «Хочу стать космонавтом», строятся в одну шеренгу.</w:t>
            </w:r>
          </w:p>
          <w:p w14:paraId="5E7EB3F7"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Здравствуйте, ребята!</w:t>
            </w:r>
          </w:p>
          <w:p w14:paraId="3DCAED43"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А вы знаете какой сегодня день?</w:t>
            </w:r>
          </w:p>
          <w:p w14:paraId="2CFCF7B6" w14:textId="77777777" w:rsidR="00E44A74" w:rsidRPr="0088745A" w:rsidRDefault="00E44A74" w:rsidP="007178F5">
            <w:pPr>
              <w:spacing w:line="276" w:lineRule="auto"/>
              <w:jc w:val="center"/>
              <w:rPr>
                <w:rFonts w:ascii="Times New Roman" w:hAnsi="Times New Roman"/>
                <w:lang w:eastAsia="ru-RU"/>
              </w:rPr>
            </w:pPr>
            <w:r w:rsidRPr="0088745A">
              <w:rPr>
                <w:rFonts w:ascii="Times New Roman" w:hAnsi="Times New Roman"/>
                <w:lang w:eastAsia="ru-RU"/>
              </w:rPr>
              <w:t>День сегодня не простой, это в мире знает каждый.</w:t>
            </w:r>
          </w:p>
          <w:p w14:paraId="7FB7C8D2" w14:textId="77777777" w:rsidR="00E44A74" w:rsidRPr="0088745A" w:rsidRDefault="00E44A74" w:rsidP="007178F5">
            <w:pPr>
              <w:spacing w:line="276" w:lineRule="auto"/>
              <w:jc w:val="center"/>
              <w:rPr>
                <w:rFonts w:ascii="Times New Roman" w:hAnsi="Times New Roman"/>
                <w:lang w:eastAsia="ru-RU"/>
              </w:rPr>
            </w:pPr>
            <w:r w:rsidRPr="0088745A">
              <w:rPr>
                <w:rFonts w:ascii="Times New Roman" w:hAnsi="Times New Roman"/>
                <w:lang w:eastAsia="ru-RU"/>
              </w:rPr>
              <w:t>Впервые в космос полетел, человек с Земли отважный!</w:t>
            </w:r>
          </w:p>
          <w:p w14:paraId="48A019F9"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Ребята, сегодня физкультурное занятие будет посвящено этому празднику.</w:t>
            </w:r>
          </w:p>
          <w:p w14:paraId="41113EB2"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А посмотрите, что у меня в руках? Вы, знаете кто это?</w:t>
            </w:r>
          </w:p>
          <w:p w14:paraId="4D9F1951" w14:textId="77777777" w:rsidR="00E44A74" w:rsidRPr="0088745A" w:rsidRDefault="00E44A74" w:rsidP="007178F5">
            <w:pPr>
              <w:spacing w:line="276" w:lineRule="auto"/>
              <w:jc w:val="both"/>
              <w:rPr>
                <w:rFonts w:ascii="Times New Roman" w:hAnsi="Times New Roman"/>
                <w:lang w:eastAsia="ru-RU"/>
              </w:rPr>
            </w:pPr>
          </w:p>
          <w:p w14:paraId="6B9B0C6B"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А первым космонавтом Земли стал наш соотечественник. Кто знает, как его зовут?</w:t>
            </w:r>
          </w:p>
          <w:p w14:paraId="36385677"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Молодцы, все верно, 12 апреля 1961 года в 9.07 с космодрома Байконур стартовала ракета-носитель, которую в последствии назовут космическим кораблем «Восток». Впервые в мире космический корабль с человеком на борту ворвался в просторы Вселенной и это был наш соотечественник, наш космонавт Юрий Алексеевич Гагарин!</w:t>
            </w:r>
          </w:p>
          <w:p w14:paraId="2A59D4CB"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А женщины летают в космос?</w:t>
            </w:r>
          </w:p>
          <w:p w14:paraId="5345471D"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 Конечно, вы правы, и мужчины, и женщины могут летать в космос, но при условии, что у них отличное здоровье! А кто знает, как зовут первую женщину-космонавта? </w:t>
            </w:r>
          </w:p>
          <w:p w14:paraId="23C5F56F"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Молодцы, и это вы тоже знаете. С тех пор много космонавтов разных стран побывали в космосе. Не только космонавты нашей страны, но и японцы, китайцы, французы, американцы.</w:t>
            </w:r>
          </w:p>
          <w:p w14:paraId="7C656B41"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Ребята, а вы хотели бы отправиться в необычное путешествие в далекий космос?</w:t>
            </w:r>
          </w:p>
        </w:tc>
        <w:tc>
          <w:tcPr>
            <w:tcW w:w="2268" w:type="dxa"/>
            <w:tcBorders>
              <w:top w:val="single" w:sz="4" w:space="0" w:color="000000"/>
              <w:left w:val="single" w:sz="4" w:space="0" w:color="000000"/>
              <w:bottom w:val="single" w:sz="4" w:space="0" w:color="000000"/>
              <w:right w:val="single" w:sz="4" w:space="0" w:color="000000"/>
            </w:tcBorders>
          </w:tcPr>
          <w:p w14:paraId="59D084D6"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Спортивным шагом в ритм музыке дети заходят в зал.</w:t>
            </w:r>
          </w:p>
          <w:p w14:paraId="2F84F90F" w14:textId="77777777" w:rsidR="00E44A74" w:rsidRPr="0088745A" w:rsidRDefault="00E44A74" w:rsidP="007178F5">
            <w:pPr>
              <w:spacing w:line="276" w:lineRule="auto"/>
              <w:rPr>
                <w:rFonts w:ascii="Times New Roman" w:hAnsi="Times New Roman"/>
                <w:lang w:eastAsia="ru-RU"/>
              </w:rPr>
            </w:pPr>
          </w:p>
          <w:p w14:paraId="1B537CD5"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Привлечение внимания детей.</w:t>
            </w:r>
          </w:p>
          <w:p w14:paraId="6CE8BCAF"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Активное взаимодействие со сверстниками и взрослым в беседе.</w:t>
            </w:r>
          </w:p>
          <w:p w14:paraId="379B8674" w14:textId="77777777" w:rsidR="00E44A74" w:rsidRPr="0088745A" w:rsidRDefault="00E44A74" w:rsidP="007178F5">
            <w:pPr>
              <w:spacing w:line="276" w:lineRule="auto"/>
              <w:rPr>
                <w:rFonts w:ascii="Times New Roman" w:hAnsi="Times New Roman"/>
                <w:lang w:eastAsia="ru-RU"/>
              </w:rPr>
            </w:pPr>
          </w:p>
          <w:p w14:paraId="6481D3CD" w14:textId="77777777" w:rsidR="00E44A74" w:rsidRPr="0088745A" w:rsidRDefault="00E44A74" w:rsidP="007178F5">
            <w:pPr>
              <w:spacing w:line="276" w:lineRule="auto"/>
              <w:rPr>
                <w:rFonts w:ascii="Times New Roman" w:hAnsi="Times New Roman"/>
                <w:lang w:eastAsia="ru-RU"/>
              </w:rPr>
            </w:pPr>
          </w:p>
          <w:p w14:paraId="63A73A22" w14:textId="77777777" w:rsidR="00E44A74" w:rsidRPr="0088745A" w:rsidRDefault="00E44A74" w:rsidP="007178F5">
            <w:pPr>
              <w:spacing w:line="276" w:lineRule="auto"/>
              <w:rPr>
                <w:rFonts w:ascii="Times New Roman" w:hAnsi="Times New Roman"/>
                <w:lang w:eastAsia="ru-RU"/>
              </w:rPr>
            </w:pPr>
          </w:p>
          <w:p w14:paraId="216E2250" w14:textId="77777777" w:rsidR="00E44A74" w:rsidRPr="0088745A" w:rsidRDefault="00E44A74" w:rsidP="007178F5">
            <w:pPr>
              <w:spacing w:line="276" w:lineRule="auto"/>
              <w:rPr>
                <w:rFonts w:ascii="Times New Roman" w:hAnsi="Times New Roman"/>
                <w:lang w:eastAsia="ru-RU"/>
              </w:rPr>
            </w:pPr>
          </w:p>
          <w:p w14:paraId="1927297C" w14:textId="77777777" w:rsidR="00E44A74" w:rsidRPr="0088745A" w:rsidRDefault="00E44A74" w:rsidP="007178F5">
            <w:pPr>
              <w:spacing w:line="276" w:lineRule="auto"/>
              <w:rPr>
                <w:rFonts w:ascii="Times New Roman" w:hAnsi="Times New Roman"/>
                <w:lang w:eastAsia="ru-RU"/>
              </w:rPr>
            </w:pPr>
          </w:p>
          <w:p w14:paraId="0E6F4C65" w14:textId="77777777" w:rsidR="00E44A74" w:rsidRPr="0088745A" w:rsidRDefault="00E44A74" w:rsidP="007178F5">
            <w:pPr>
              <w:spacing w:line="276" w:lineRule="auto"/>
              <w:rPr>
                <w:rFonts w:ascii="Times New Roman" w:hAnsi="Times New Roman"/>
                <w:lang w:eastAsia="ru-RU"/>
              </w:rPr>
            </w:pPr>
          </w:p>
          <w:p w14:paraId="5ED28A11"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Актуализация знаний детей.</w:t>
            </w:r>
          </w:p>
        </w:tc>
      </w:tr>
      <w:tr w:rsidR="00E44A74" w:rsidRPr="0088745A" w14:paraId="22A90640" w14:textId="77777777" w:rsidTr="007178F5">
        <w:tc>
          <w:tcPr>
            <w:tcW w:w="1792" w:type="dxa"/>
            <w:tcBorders>
              <w:top w:val="single" w:sz="4" w:space="0" w:color="000000"/>
              <w:left w:val="single" w:sz="4" w:space="0" w:color="000000"/>
              <w:bottom w:val="single" w:sz="4" w:space="0" w:color="000000"/>
              <w:right w:val="single" w:sz="4" w:space="0" w:color="000000"/>
            </w:tcBorders>
            <w:hideMark/>
          </w:tcPr>
          <w:p w14:paraId="162CE2C3"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2. Основная часть</w:t>
            </w:r>
          </w:p>
        </w:tc>
        <w:tc>
          <w:tcPr>
            <w:tcW w:w="5433" w:type="dxa"/>
            <w:tcBorders>
              <w:top w:val="single" w:sz="4" w:space="0" w:color="000000"/>
              <w:left w:val="single" w:sz="4" w:space="0" w:color="000000"/>
              <w:bottom w:val="single" w:sz="4" w:space="0" w:color="000000"/>
              <w:right w:val="single" w:sz="4" w:space="0" w:color="000000"/>
            </w:tcBorders>
          </w:tcPr>
          <w:p w14:paraId="5303FF1F"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Вам надо разделиться на две команды, на первый, второй рассчитайся!</w:t>
            </w:r>
          </w:p>
          <w:p w14:paraId="5B5F2F83" w14:textId="77777777" w:rsidR="00E44A74" w:rsidRPr="0088745A" w:rsidRDefault="00E44A74" w:rsidP="007178F5">
            <w:pPr>
              <w:spacing w:line="276" w:lineRule="auto"/>
              <w:jc w:val="center"/>
              <w:rPr>
                <w:rFonts w:ascii="Times New Roman" w:hAnsi="Times New Roman"/>
                <w:b/>
                <w:i/>
                <w:color w:val="00B050"/>
                <w:lang w:eastAsia="ru-RU"/>
              </w:rPr>
            </w:pPr>
            <w:r w:rsidRPr="0088745A">
              <w:rPr>
                <w:rFonts w:ascii="Times New Roman" w:hAnsi="Times New Roman"/>
                <w:b/>
                <w:i/>
                <w:color w:val="00B050"/>
                <w:lang w:eastAsia="ru-RU"/>
              </w:rPr>
              <w:t>Дети построились в две колоны.</w:t>
            </w:r>
          </w:p>
          <w:p w14:paraId="6DAE99F7" w14:textId="77777777" w:rsidR="00E44A74" w:rsidRPr="0088745A" w:rsidRDefault="00E44A74" w:rsidP="007178F5">
            <w:pPr>
              <w:spacing w:line="276" w:lineRule="auto"/>
              <w:jc w:val="both"/>
              <w:rPr>
                <w:rFonts w:ascii="Times New Roman" w:hAnsi="Times New Roman"/>
                <w:b/>
                <w:lang w:eastAsia="ru-RU"/>
              </w:rPr>
            </w:pPr>
            <w:r w:rsidRPr="0088745A">
              <w:rPr>
                <w:rFonts w:ascii="Times New Roman" w:hAnsi="Times New Roman"/>
                <w:b/>
                <w:lang w:eastAsia="ru-RU"/>
              </w:rPr>
              <w:t>Эстафета №1 «Кто больше соберет звезд?»</w:t>
            </w:r>
          </w:p>
          <w:p w14:paraId="5E558FB7"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По команде: внимание, марш! нужно добежать до кубика, на котором лежит лист бумаги и маркер, нарисовать звезду или созвездие, добежать до своей команды и касанием руки передать эстафету другому участнику.</w:t>
            </w:r>
          </w:p>
          <w:p w14:paraId="13774A68"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Побеждает команда, которая нарисовала больше звезд и финишировала первой. </w:t>
            </w:r>
          </w:p>
          <w:p w14:paraId="626E32F9" w14:textId="77777777" w:rsidR="00E44A74" w:rsidRPr="0088745A" w:rsidRDefault="00E44A74" w:rsidP="007178F5">
            <w:pPr>
              <w:spacing w:line="276" w:lineRule="auto"/>
              <w:jc w:val="center"/>
              <w:rPr>
                <w:rFonts w:ascii="Times New Roman" w:hAnsi="Times New Roman"/>
                <w:b/>
                <w:i/>
                <w:color w:val="00B050"/>
                <w:lang w:eastAsia="ru-RU"/>
              </w:rPr>
            </w:pPr>
            <w:r w:rsidRPr="0088745A">
              <w:rPr>
                <w:rFonts w:ascii="Times New Roman" w:hAnsi="Times New Roman"/>
                <w:b/>
                <w:i/>
                <w:color w:val="00B050"/>
                <w:lang w:eastAsia="ru-RU"/>
              </w:rPr>
              <w:t>Оцениваем и считаем звезды вместе с детьми.</w:t>
            </w:r>
          </w:p>
          <w:p w14:paraId="38A66754" w14:textId="77777777" w:rsidR="00E44A74" w:rsidRPr="0088745A" w:rsidRDefault="00E44A74" w:rsidP="007178F5">
            <w:pPr>
              <w:spacing w:line="276" w:lineRule="auto"/>
              <w:jc w:val="both"/>
              <w:rPr>
                <w:rFonts w:ascii="Times New Roman" w:hAnsi="Times New Roman"/>
                <w:b/>
                <w:lang w:eastAsia="ru-RU"/>
              </w:rPr>
            </w:pPr>
            <w:r w:rsidRPr="0088745A">
              <w:rPr>
                <w:rFonts w:ascii="Times New Roman" w:hAnsi="Times New Roman"/>
                <w:b/>
                <w:lang w:eastAsia="ru-RU"/>
              </w:rPr>
              <w:t>Эстафета №2 «Победи невесомость»</w:t>
            </w:r>
          </w:p>
          <w:p w14:paraId="62D6D86E"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Каждый участник должен дойти до ориентира, при этом подбрасывать воздушный шарик двумя руками вверх, чтоб он не касался земли. Дойти до ориентира взять шарик в руки, бегом вернутся к команде и передать эстафету другому.</w:t>
            </w:r>
          </w:p>
          <w:p w14:paraId="6739E8C6"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Побеждает команда, которая первая финишировала. </w:t>
            </w:r>
          </w:p>
          <w:p w14:paraId="33A3D497"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 Космонавтом чтобы стать, надо многое узнать: быть проворным, умным, смелым! И задорным, и умелым! Чтобы работать в космосе, космонавт должен многое знать и уметь. Сейчас мы проверим вашу смекалку. Отгадайте космические загадки. </w:t>
            </w:r>
          </w:p>
          <w:p w14:paraId="2F1F6479" w14:textId="77777777" w:rsidR="00E44A74" w:rsidRPr="0088745A" w:rsidRDefault="00E44A74" w:rsidP="007178F5">
            <w:pPr>
              <w:spacing w:line="276" w:lineRule="auto"/>
              <w:jc w:val="both"/>
              <w:rPr>
                <w:rFonts w:ascii="Times New Roman" w:hAnsi="Times New Roman"/>
                <w:b/>
                <w:lang w:eastAsia="ru-RU"/>
              </w:rPr>
            </w:pPr>
            <w:r w:rsidRPr="0088745A">
              <w:rPr>
                <w:rFonts w:ascii="Times New Roman" w:hAnsi="Times New Roman"/>
                <w:b/>
                <w:lang w:eastAsia="ru-RU"/>
              </w:rPr>
              <w:t>Эстафета №3 «Космические загадки»</w:t>
            </w:r>
          </w:p>
          <w:p w14:paraId="625E3199"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Планета голубая, любимая, родная. Она твоя, она моя, а называется…?</w:t>
            </w:r>
          </w:p>
          <w:p w14:paraId="52A1AAE6"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Желтая тарелка на небе висит. Желтая тарелка всем тепло дарит.</w:t>
            </w:r>
          </w:p>
          <w:p w14:paraId="1F261E1C"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Рассыпалось ночью зерно, а утром нет ничего.</w:t>
            </w:r>
          </w:p>
          <w:p w14:paraId="145DE8DF"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lastRenderedPageBreak/>
              <w:t>- Человек сидит в ракете. Смело в небо он летит, и на нас в своем скафандре он из космоса глядит.</w:t>
            </w:r>
          </w:p>
          <w:p w14:paraId="71BB7E89"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Чтобы глаз вооружить, и со звездами дружить, млечный путь увидеть чтоб, нужен мощный ….?</w:t>
            </w:r>
          </w:p>
          <w:p w14:paraId="40F25192"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Ночью на небе только один, большой серебристый висит апельсин.</w:t>
            </w:r>
          </w:p>
          <w:p w14:paraId="2B3014FF"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Молодцы ребята, как дружно вы все отвечали.</w:t>
            </w:r>
          </w:p>
          <w:p w14:paraId="6EA254FF" w14:textId="77777777" w:rsidR="00E44A74" w:rsidRPr="0088745A" w:rsidRDefault="00E44A74" w:rsidP="007178F5">
            <w:pPr>
              <w:spacing w:line="276" w:lineRule="auto"/>
              <w:jc w:val="both"/>
              <w:rPr>
                <w:rFonts w:ascii="Times New Roman" w:hAnsi="Times New Roman"/>
                <w:lang w:eastAsia="ru-RU"/>
              </w:rPr>
            </w:pPr>
          </w:p>
          <w:p w14:paraId="64A3BD16" w14:textId="77777777" w:rsidR="00E44A74" w:rsidRPr="0088745A" w:rsidRDefault="00E44A74" w:rsidP="007178F5">
            <w:pPr>
              <w:spacing w:line="276" w:lineRule="auto"/>
              <w:jc w:val="both"/>
              <w:rPr>
                <w:rFonts w:ascii="Times New Roman" w:hAnsi="Times New Roman"/>
                <w:b/>
                <w:lang w:eastAsia="ru-RU"/>
              </w:rPr>
            </w:pPr>
            <w:r w:rsidRPr="0088745A">
              <w:rPr>
                <w:rFonts w:ascii="Times New Roman" w:hAnsi="Times New Roman"/>
                <w:b/>
                <w:lang w:eastAsia="ru-RU"/>
              </w:rPr>
              <w:t>Эстафета №4 «Дружная команда»</w:t>
            </w:r>
          </w:p>
          <w:p w14:paraId="7899D7F8"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По команде нужно быстро построиться вокруг обруча взявшись за руки. А дружная команда, может вся поместиться внутри обруча?</w:t>
            </w:r>
          </w:p>
          <w:p w14:paraId="40FF4346"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Молодцы, обе команды дружные, и со всеми заданиями справились на отлично, победила дружба.</w:t>
            </w:r>
          </w:p>
          <w:p w14:paraId="1BC4A9C7" w14:textId="77777777" w:rsidR="00E44A74" w:rsidRPr="0088745A" w:rsidRDefault="00E44A74" w:rsidP="007178F5">
            <w:pPr>
              <w:spacing w:line="276" w:lineRule="auto"/>
              <w:jc w:val="both"/>
              <w:rPr>
                <w:rFonts w:ascii="Times New Roman" w:hAnsi="Times New Roman"/>
                <w:lang w:eastAsia="ru-RU"/>
              </w:rPr>
            </w:pPr>
          </w:p>
          <w:p w14:paraId="62B1E67F"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b/>
                <w:lang w:eastAsia="ru-RU"/>
              </w:rPr>
              <w:t>Эстафета №5 «Построй ракету»</w:t>
            </w:r>
            <w:r w:rsidRPr="0088745A">
              <w:rPr>
                <w:rFonts w:ascii="Times New Roman" w:hAnsi="Times New Roman"/>
                <w:lang w:eastAsia="ru-RU"/>
              </w:rPr>
              <w:t xml:space="preserve"> </w:t>
            </w:r>
            <w:r w:rsidRPr="0088745A">
              <w:rPr>
                <w:rFonts w:ascii="Times New Roman" w:hAnsi="Times New Roman"/>
                <w:b/>
                <w:i/>
                <w:lang w:eastAsia="ru-RU"/>
              </w:rPr>
              <w:t>(Приложение 1)</w:t>
            </w:r>
          </w:p>
          <w:p w14:paraId="5DE4809C"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(предлагается два варианта из геометрических фигур и из спортивного инвентаря) </w:t>
            </w:r>
          </w:p>
          <w:p w14:paraId="2226BEC9"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Ребята, каждой команде дана схема и специальное оборудование нужно дружно, всей командой построить ракету. Справитесь?!</w:t>
            </w:r>
          </w:p>
          <w:p w14:paraId="4371DDE4"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Я в вас верю, приступайте к заданию.</w:t>
            </w:r>
          </w:p>
          <w:p w14:paraId="025A4880"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 Ракеты построены, молодцы ребята, наше путешествие подошло к концу и нам пора возвращаться домой. </w:t>
            </w:r>
          </w:p>
          <w:p w14:paraId="5C9C13B7"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 Но перед этим я хочу показать вам мультфильм «Давай соберем и запустим ракету», чтобы вы представили себя настоящими космонавтами. </w:t>
            </w:r>
          </w:p>
          <w:p w14:paraId="6AAD3CAE" w14:textId="77777777" w:rsidR="00E44A74" w:rsidRPr="0088745A" w:rsidRDefault="00E44A74" w:rsidP="007178F5">
            <w:pPr>
              <w:spacing w:line="276" w:lineRule="auto"/>
              <w:jc w:val="center"/>
              <w:rPr>
                <w:rFonts w:ascii="Times New Roman" w:hAnsi="Times New Roman"/>
                <w:lang w:eastAsia="ru-RU"/>
              </w:rPr>
            </w:pPr>
            <w:hyperlink r:id="rId51" w:history="1">
              <w:r w:rsidRPr="0088745A">
                <w:rPr>
                  <w:rFonts w:ascii="Times New Roman" w:hAnsi="Times New Roman"/>
                  <w:color w:val="0563C1"/>
                  <w:u w:val="single"/>
                  <w:lang w:eastAsia="ru-RU"/>
                </w:rPr>
                <w:t>https://cloud.mail.ru/public/RtyL/Jgqzo8LAR</w:t>
              </w:r>
            </w:hyperlink>
          </w:p>
          <w:p w14:paraId="12FDD0F5" w14:textId="77777777" w:rsidR="00E44A74" w:rsidRPr="0088745A" w:rsidRDefault="00E44A74" w:rsidP="007178F5">
            <w:pPr>
              <w:spacing w:line="276" w:lineRule="auto"/>
              <w:jc w:val="both"/>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tcPr>
          <w:p w14:paraId="2E45F024" w14:textId="77777777" w:rsidR="00E44A74" w:rsidRPr="0088745A" w:rsidRDefault="00E44A74" w:rsidP="007178F5">
            <w:pPr>
              <w:spacing w:after="200" w:line="276" w:lineRule="auto"/>
              <w:rPr>
                <w:rFonts w:ascii="Times New Roman" w:hAnsi="Times New Roman"/>
                <w:lang w:eastAsia="ru-RU"/>
              </w:rPr>
            </w:pPr>
          </w:p>
          <w:p w14:paraId="4C1A6434" w14:textId="77777777" w:rsidR="00E44A74" w:rsidRPr="0088745A" w:rsidRDefault="00E44A74" w:rsidP="007178F5">
            <w:pPr>
              <w:spacing w:after="200" w:line="276" w:lineRule="auto"/>
              <w:rPr>
                <w:rFonts w:ascii="Times New Roman" w:hAnsi="Times New Roman"/>
                <w:lang w:eastAsia="ru-RU"/>
              </w:rPr>
            </w:pPr>
          </w:p>
          <w:p w14:paraId="2B82F18A" w14:textId="77777777" w:rsidR="00E44A74" w:rsidRPr="0088745A" w:rsidRDefault="00E44A74" w:rsidP="007178F5">
            <w:pPr>
              <w:spacing w:after="200" w:line="276" w:lineRule="auto"/>
              <w:rPr>
                <w:rFonts w:ascii="Times New Roman" w:hAnsi="Times New Roman"/>
                <w:lang w:eastAsia="ru-RU"/>
              </w:rPr>
            </w:pPr>
            <w:r w:rsidRPr="0088745A">
              <w:rPr>
                <w:rFonts w:ascii="Times New Roman" w:hAnsi="Times New Roman"/>
                <w:lang w:eastAsia="ru-RU"/>
              </w:rPr>
              <w:t>Двигательная активность детей</w:t>
            </w:r>
          </w:p>
          <w:p w14:paraId="5978FC05" w14:textId="77777777" w:rsidR="00E44A74" w:rsidRPr="0088745A" w:rsidRDefault="00E44A74" w:rsidP="007178F5">
            <w:pPr>
              <w:spacing w:after="200" w:line="276" w:lineRule="auto"/>
              <w:rPr>
                <w:rFonts w:ascii="Times New Roman" w:hAnsi="Times New Roman"/>
                <w:lang w:eastAsia="ru-RU"/>
              </w:rPr>
            </w:pPr>
            <w:r w:rsidRPr="0088745A">
              <w:rPr>
                <w:rFonts w:ascii="Times New Roman" w:hAnsi="Times New Roman"/>
                <w:lang w:eastAsia="ru-RU"/>
              </w:rPr>
              <w:t>Рисуют звезды.</w:t>
            </w:r>
          </w:p>
          <w:p w14:paraId="11693133" w14:textId="77777777" w:rsidR="00E44A74" w:rsidRPr="0088745A" w:rsidRDefault="00E44A74" w:rsidP="007178F5">
            <w:pPr>
              <w:spacing w:after="200" w:line="276" w:lineRule="auto"/>
              <w:rPr>
                <w:rFonts w:ascii="Times New Roman" w:hAnsi="Times New Roman"/>
                <w:lang w:eastAsia="ru-RU"/>
              </w:rPr>
            </w:pPr>
          </w:p>
          <w:p w14:paraId="0B911BCA" w14:textId="77777777" w:rsidR="00E44A74" w:rsidRPr="0088745A" w:rsidRDefault="00E44A74" w:rsidP="007178F5">
            <w:pPr>
              <w:spacing w:after="200" w:line="276" w:lineRule="auto"/>
              <w:rPr>
                <w:rFonts w:ascii="Times New Roman" w:hAnsi="Times New Roman"/>
                <w:lang w:eastAsia="ru-RU"/>
              </w:rPr>
            </w:pPr>
          </w:p>
          <w:p w14:paraId="58E3D8F1" w14:textId="77777777" w:rsidR="00E44A74" w:rsidRPr="0088745A" w:rsidRDefault="00E44A74" w:rsidP="007178F5">
            <w:pPr>
              <w:spacing w:after="200" w:line="276" w:lineRule="auto"/>
              <w:rPr>
                <w:rFonts w:ascii="Times New Roman" w:hAnsi="Times New Roman"/>
                <w:lang w:eastAsia="ru-RU"/>
              </w:rPr>
            </w:pPr>
          </w:p>
          <w:p w14:paraId="3806771C" w14:textId="77777777" w:rsidR="00E44A74" w:rsidRPr="0088745A" w:rsidRDefault="00E44A74" w:rsidP="007178F5">
            <w:pPr>
              <w:spacing w:after="200" w:line="276" w:lineRule="auto"/>
              <w:rPr>
                <w:rFonts w:ascii="Times New Roman" w:hAnsi="Times New Roman"/>
                <w:lang w:eastAsia="ru-RU"/>
              </w:rPr>
            </w:pPr>
          </w:p>
          <w:p w14:paraId="6B1433AD" w14:textId="77777777" w:rsidR="00E44A74" w:rsidRPr="0088745A" w:rsidRDefault="00E44A74" w:rsidP="007178F5">
            <w:pPr>
              <w:spacing w:after="200" w:line="276" w:lineRule="auto"/>
              <w:rPr>
                <w:rFonts w:ascii="Times New Roman" w:hAnsi="Times New Roman"/>
                <w:lang w:eastAsia="ru-RU"/>
              </w:rPr>
            </w:pPr>
            <w:r w:rsidRPr="0088745A">
              <w:rPr>
                <w:rFonts w:ascii="Times New Roman" w:hAnsi="Times New Roman"/>
                <w:lang w:eastAsia="ru-RU"/>
              </w:rPr>
              <w:t>Подбрасывая воздушный шарик продвигаться до ориентира, обратно бегом шарик в руках</w:t>
            </w:r>
          </w:p>
          <w:p w14:paraId="010F7122" w14:textId="77777777" w:rsidR="00E44A74" w:rsidRPr="0088745A" w:rsidRDefault="00E44A74" w:rsidP="007178F5">
            <w:pPr>
              <w:spacing w:after="200" w:line="276" w:lineRule="auto"/>
              <w:rPr>
                <w:rFonts w:ascii="Times New Roman" w:hAnsi="Times New Roman"/>
                <w:lang w:eastAsia="ru-RU"/>
              </w:rPr>
            </w:pPr>
          </w:p>
          <w:p w14:paraId="4873CD70" w14:textId="77777777" w:rsidR="00E44A74" w:rsidRPr="0088745A" w:rsidRDefault="00E44A74" w:rsidP="007178F5">
            <w:pPr>
              <w:spacing w:after="200" w:line="276" w:lineRule="auto"/>
              <w:rPr>
                <w:rFonts w:ascii="Times New Roman" w:hAnsi="Times New Roman"/>
                <w:lang w:eastAsia="ru-RU"/>
              </w:rPr>
            </w:pPr>
          </w:p>
          <w:p w14:paraId="1D9D2259" w14:textId="77777777" w:rsidR="00E44A74" w:rsidRPr="0088745A" w:rsidRDefault="00E44A74" w:rsidP="007178F5">
            <w:pPr>
              <w:spacing w:after="200" w:line="276" w:lineRule="auto"/>
              <w:rPr>
                <w:rFonts w:ascii="Times New Roman" w:hAnsi="Times New Roman"/>
                <w:lang w:eastAsia="ru-RU"/>
              </w:rPr>
            </w:pPr>
          </w:p>
          <w:p w14:paraId="303B7B69" w14:textId="77777777" w:rsidR="00E44A74" w:rsidRPr="0088745A" w:rsidRDefault="00E44A74" w:rsidP="007178F5">
            <w:pPr>
              <w:spacing w:after="200" w:line="276" w:lineRule="auto"/>
              <w:rPr>
                <w:rFonts w:ascii="Times New Roman" w:hAnsi="Times New Roman"/>
                <w:lang w:eastAsia="ru-RU"/>
              </w:rPr>
            </w:pPr>
          </w:p>
          <w:p w14:paraId="74FA4521" w14:textId="77777777" w:rsidR="00E44A74" w:rsidRPr="0088745A" w:rsidRDefault="00E44A74" w:rsidP="007178F5">
            <w:pPr>
              <w:spacing w:after="200" w:line="276" w:lineRule="auto"/>
              <w:rPr>
                <w:rFonts w:ascii="Times New Roman" w:hAnsi="Times New Roman"/>
                <w:lang w:eastAsia="ru-RU"/>
              </w:rPr>
            </w:pPr>
          </w:p>
          <w:p w14:paraId="403B08F6" w14:textId="77777777" w:rsidR="00E44A74" w:rsidRPr="0088745A" w:rsidRDefault="00E44A74" w:rsidP="007178F5">
            <w:pPr>
              <w:spacing w:after="200" w:line="276" w:lineRule="auto"/>
              <w:rPr>
                <w:rFonts w:ascii="Times New Roman" w:hAnsi="Times New Roman"/>
                <w:lang w:eastAsia="ru-RU"/>
              </w:rPr>
            </w:pPr>
          </w:p>
          <w:p w14:paraId="33D39684" w14:textId="77777777" w:rsidR="00E44A74" w:rsidRPr="0088745A" w:rsidRDefault="00E44A74" w:rsidP="007178F5">
            <w:pPr>
              <w:spacing w:line="276" w:lineRule="auto"/>
              <w:rPr>
                <w:rFonts w:ascii="Times New Roman" w:hAnsi="Times New Roman"/>
                <w:lang w:eastAsia="ru-RU"/>
              </w:rPr>
            </w:pPr>
          </w:p>
          <w:p w14:paraId="574214ED"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Активное взаимодействие со сверстниками и взрослым в беседе.</w:t>
            </w:r>
          </w:p>
          <w:p w14:paraId="1D29B32C" w14:textId="77777777" w:rsidR="00E44A74" w:rsidRPr="0088745A" w:rsidRDefault="00E44A74" w:rsidP="007178F5">
            <w:pPr>
              <w:spacing w:line="276" w:lineRule="auto"/>
              <w:rPr>
                <w:rFonts w:ascii="Times New Roman" w:hAnsi="Times New Roman"/>
                <w:lang w:eastAsia="ru-RU"/>
              </w:rPr>
            </w:pPr>
          </w:p>
          <w:p w14:paraId="63CB681D" w14:textId="77777777" w:rsidR="00E44A74" w:rsidRPr="0088745A" w:rsidRDefault="00E44A74" w:rsidP="007178F5">
            <w:pPr>
              <w:spacing w:line="276" w:lineRule="auto"/>
              <w:rPr>
                <w:rFonts w:ascii="Times New Roman" w:hAnsi="Times New Roman"/>
                <w:lang w:eastAsia="ru-RU"/>
              </w:rPr>
            </w:pPr>
          </w:p>
          <w:p w14:paraId="0D66052B"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Берутся за руки и делают круг вокруг обруча. Встают в обруч обнявшись</w:t>
            </w:r>
          </w:p>
          <w:p w14:paraId="1DE0F3ED" w14:textId="77777777" w:rsidR="00E44A74" w:rsidRPr="0088745A" w:rsidRDefault="00E44A74" w:rsidP="007178F5">
            <w:pPr>
              <w:spacing w:after="200" w:line="276" w:lineRule="auto"/>
              <w:rPr>
                <w:rFonts w:ascii="Times New Roman" w:hAnsi="Times New Roman"/>
                <w:lang w:eastAsia="ru-RU"/>
              </w:rPr>
            </w:pPr>
          </w:p>
          <w:p w14:paraId="59FA9281" w14:textId="77777777" w:rsidR="00E44A74" w:rsidRPr="0088745A" w:rsidRDefault="00E44A74" w:rsidP="007178F5">
            <w:pPr>
              <w:spacing w:after="200" w:line="276" w:lineRule="auto"/>
              <w:rPr>
                <w:rFonts w:ascii="Times New Roman" w:hAnsi="Times New Roman"/>
                <w:lang w:eastAsia="ru-RU"/>
              </w:rPr>
            </w:pPr>
          </w:p>
          <w:p w14:paraId="7CD33CAC" w14:textId="77777777" w:rsidR="00E44A74" w:rsidRPr="0088745A" w:rsidRDefault="00E44A74" w:rsidP="007178F5">
            <w:pPr>
              <w:spacing w:after="100" w:afterAutospacing="1" w:line="276" w:lineRule="auto"/>
              <w:rPr>
                <w:rFonts w:ascii="Times New Roman" w:hAnsi="Times New Roman"/>
                <w:lang w:eastAsia="ru-RU"/>
              </w:rPr>
            </w:pPr>
          </w:p>
          <w:p w14:paraId="4ECB7C35" w14:textId="77777777" w:rsidR="00E44A74" w:rsidRPr="0088745A" w:rsidRDefault="00E44A74" w:rsidP="007178F5">
            <w:pPr>
              <w:spacing w:after="100" w:afterAutospacing="1" w:line="276" w:lineRule="auto"/>
              <w:rPr>
                <w:rFonts w:ascii="Times New Roman" w:hAnsi="Times New Roman"/>
                <w:lang w:eastAsia="ru-RU"/>
              </w:rPr>
            </w:pPr>
            <w:r w:rsidRPr="0088745A">
              <w:rPr>
                <w:rFonts w:ascii="Times New Roman" w:hAnsi="Times New Roman"/>
                <w:lang w:eastAsia="ru-RU"/>
              </w:rPr>
              <w:t>Из предоставленного инвентаря вся команда собирает ракету</w:t>
            </w:r>
          </w:p>
          <w:p w14:paraId="6F68E27B" w14:textId="77777777" w:rsidR="00E44A74" w:rsidRPr="0088745A" w:rsidRDefault="00E44A74" w:rsidP="007178F5">
            <w:pPr>
              <w:spacing w:after="100" w:afterAutospacing="1" w:line="276" w:lineRule="auto"/>
              <w:rPr>
                <w:rFonts w:ascii="Times New Roman" w:hAnsi="Times New Roman"/>
                <w:lang w:eastAsia="ru-RU"/>
              </w:rPr>
            </w:pPr>
          </w:p>
          <w:p w14:paraId="25C571BC" w14:textId="77777777" w:rsidR="00E44A74" w:rsidRPr="0088745A" w:rsidRDefault="00E44A74" w:rsidP="007178F5">
            <w:pPr>
              <w:spacing w:after="100" w:afterAutospacing="1" w:line="276" w:lineRule="auto"/>
              <w:rPr>
                <w:rFonts w:ascii="Times New Roman" w:hAnsi="Times New Roman"/>
                <w:lang w:eastAsia="ru-RU"/>
              </w:rPr>
            </w:pPr>
          </w:p>
        </w:tc>
      </w:tr>
      <w:tr w:rsidR="00E44A74" w:rsidRPr="0088745A" w14:paraId="1CAE5D81" w14:textId="77777777" w:rsidTr="007178F5">
        <w:trPr>
          <w:trHeight w:val="2251"/>
        </w:trPr>
        <w:tc>
          <w:tcPr>
            <w:tcW w:w="1792" w:type="dxa"/>
            <w:tcBorders>
              <w:top w:val="single" w:sz="4" w:space="0" w:color="000000"/>
              <w:left w:val="single" w:sz="4" w:space="0" w:color="000000"/>
              <w:bottom w:val="single" w:sz="4" w:space="0" w:color="000000"/>
              <w:right w:val="single" w:sz="4" w:space="0" w:color="000000"/>
            </w:tcBorders>
            <w:hideMark/>
          </w:tcPr>
          <w:p w14:paraId="49618DA1" w14:textId="77777777" w:rsidR="00E44A74" w:rsidRPr="0088745A" w:rsidRDefault="00E44A74" w:rsidP="007178F5">
            <w:pPr>
              <w:spacing w:after="200" w:line="276" w:lineRule="auto"/>
              <w:rPr>
                <w:rFonts w:ascii="Times New Roman" w:hAnsi="Times New Roman"/>
                <w:lang w:eastAsia="ru-RU"/>
              </w:rPr>
            </w:pPr>
            <w:r w:rsidRPr="0088745A">
              <w:rPr>
                <w:rFonts w:ascii="Times New Roman" w:hAnsi="Times New Roman"/>
                <w:lang w:eastAsia="ru-RU"/>
              </w:rPr>
              <w:lastRenderedPageBreak/>
              <w:t>3. Заключительная часть. Рефлексия.</w:t>
            </w:r>
          </w:p>
        </w:tc>
        <w:tc>
          <w:tcPr>
            <w:tcW w:w="5433" w:type="dxa"/>
            <w:tcBorders>
              <w:top w:val="single" w:sz="4" w:space="0" w:color="000000"/>
              <w:left w:val="single" w:sz="4" w:space="0" w:color="000000"/>
              <w:bottom w:val="single" w:sz="4" w:space="0" w:color="000000"/>
              <w:right w:val="single" w:sz="4" w:space="0" w:color="000000"/>
            </w:tcBorders>
            <w:hideMark/>
          </w:tcPr>
          <w:p w14:paraId="3E834529"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xml:space="preserve">Создаю диалоговую ситуацию, спрашиваю у ребят: </w:t>
            </w:r>
          </w:p>
          <w:p w14:paraId="4D011068"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-Понравилось ли сегодняшнее занятие?</w:t>
            </w:r>
          </w:p>
          <w:p w14:paraId="3CDF4FCE" w14:textId="77777777" w:rsidR="00E44A74" w:rsidRPr="0088745A" w:rsidRDefault="00E44A74" w:rsidP="007178F5">
            <w:pPr>
              <w:spacing w:line="276" w:lineRule="auto"/>
              <w:jc w:val="both"/>
              <w:rPr>
                <w:rFonts w:ascii="Times New Roman" w:hAnsi="Times New Roman"/>
                <w:lang w:eastAsia="ru-RU"/>
              </w:rPr>
            </w:pPr>
            <w:r w:rsidRPr="0088745A">
              <w:rPr>
                <w:rFonts w:ascii="Times New Roman" w:hAnsi="Times New Roman"/>
                <w:lang w:eastAsia="ru-RU"/>
              </w:rPr>
              <w:t>- Что особенно запомнилось в нашем путешествии, что вас удивило? А если бы  вы не пришли сегодня на занятие, чего бы не узнали?</w:t>
            </w:r>
          </w:p>
        </w:tc>
        <w:tc>
          <w:tcPr>
            <w:tcW w:w="2268" w:type="dxa"/>
            <w:tcBorders>
              <w:top w:val="single" w:sz="4" w:space="0" w:color="000000"/>
              <w:left w:val="single" w:sz="4" w:space="0" w:color="000000"/>
              <w:bottom w:val="single" w:sz="4" w:space="0" w:color="000000"/>
              <w:right w:val="single" w:sz="4" w:space="0" w:color="000000"/>
            </w:tcBorders>
            <w:hideMark/>
          </w:tcPr>
          <w:p w14:paraId="5E056C7F" w14:textId="77777777" w:rsidR="00E44A74" w:rsidRPr="0088745A" w:rsidRDefault="00E44A74" w:rsidP="007178F5">
            <w:pPr>
              <w:spacing w:line="276" w:lineRule="auto"/>
              <w:rPr>
                <w:rFonts w:ascii="Times New Roman" w:hAnsi="Times New Roman"/>
                <w:lang w:eastAsia="ru-RU"/>
              </w:rPr>
            </w:pPr>
            <w:r w:rsidRPr="0088745A">
              <w:rPr>
                <w:rFonts w:ascii="Times New Roman" w:hAnsi="Times New Roman"/>
                <w:lang w:eastAsia="ru-RU"/>
              </w:rPr>
              <w:t>Участвуют в диалоге.</w:t>
            </w:r>
          </w:p>
          <w:p w14:paraId="11203C1A" w14:textId="77777777" w:rsidR="00E44A74" w:rsidRPr="0088745A" w:rsidRDefault="00E44A74" w:rsidP="007178F5">
            <w:pPr>
              <w:spacing w:line="276" w:lineRule="auto"/>
              <w:rPr>
                <w:lang w:eastAsia="ru-RU"/>
              </w:rPr>
            </w:pPr>
            <w:r w:rsidRPr="0088745A">
              <w:rPr>
                <w:rFonts w:ascii="Times New Roman" w:hAnsi="Times New Roman"/>
                <w:lang w:eastAsia="ru-RU"/>
              </w:rPr>
              <w:t>Высказываются по поводу полученной информации. Выражают свое мнение, делают вывод. Ребята проявляют желание к дальнейшей познавательной деятельности о космосе, о звездах, планетах, о космонавтах.</w:t>
            </w:r>
          </w:p>
        </w:tc>
      </w:tr>
    </w:tbl>
    <w:p w14:paraId="6845F035" w14:textId="77777777" w:rsidR="00E44A74" w:rsidRPr="0088745A" w:rsidRDefault="00E44A74" w:rsidP="00E44A74">
      <w:pPr>
        <w:spacing w:after="0" w:line="276" w:lineRule="auto"/>
        <w:jc w:val="both"/>
        <w:rPr>
          <w:rFonts w:ascii="Calibri" w:eastAsia="Times New Roman" w:hAnsi="Calibri" w:cs="Times New Roman"/>
          <w:kern w:val="0"/>
          <w:sz w:val="22"/>
          <w:szCs w:val="22"/>
          <w:lang w:eastAsia="ru-RU"/>
          <w14:ligatures w14:val="none"/>
        </w:rPr>
      </w:pPr>
    </w:p>
    <w:p w14:paraId="7CD54845" w14:textId="77777777" w:rsidR="0088745A" w:rsidRPr="0088745A" w:rsidRDefault="0088745A" w:rsidP="0088745A">
      <w:pPr>
        <w:spacing w:after="0" w:line="276" w:lineRule="auto"/>
        <w:ind w:firstLine="709"/>
        <w:jc w:val="both"/>
        <w:rPr>
          <w:rFonts w:ascii="Times New Roman" w:eastAsia="Times New Roman" w:hAnsi="Times New Roman" w:cs="Times New Roman"/>
          <w:b/>
          <w:i/>
          <w:kern w:val="0"/>
          <w:lang w:eastAsia="ru-RU"/>
          <w14:ligatures w14:val="none"/>
        </w:rPr>
      </w:pPr>
    </w:p>
    <w:p w14:paraId="1E8D49DE" w14:textId="2189A8F0" w:rsidR="0088745A" w:rsidRPr="0088745A" w:rsidRDefault="0088745A" w:rsidP="0088745A">
      <w:pPr>
        <w:spacing w:after="0" w:line="276" w:lineRule="auto"/>
        <w:ind w:firstLine="709"/>
        <w:jc w:val="right"/>
        <w:rPr>
          <w:rFonts w:ascii="Calibri" w:eastAsia="Times New Roman" w:hAnsi="Calibri" w:cs="Times New Roman"/>
          <w:kern w:val="0"/>
          <w:sz w:val="22"/>
          <w:szCs w:val="22"/>
          <w:lang w:eastAsia="ru-RU"/>
          <w14:ligatures w14:val="none"/>
        </w:rPr>
      </w:pPr>
    </w:p>
    <w:p w14:paraId="498DF09C" w14:textId="77777777" w:rsidR="0088745A" w:rsidRPr="0088745A" w:rsidRDefault="0088745A" w:rsidP="0088745A">
      <w:pPr>
        <w:tabs>
          <w:tab w:val="left" w:pos="9072"/>
        </w:tabs>
        <w:spacing w:after="0" w:line="240" w:lineRule="auto"/>
        <w:ind w:right="283"/>
        <w:jc w:val="center"/>
        <w:rPr>
          <w:rFonts w:ascii="Times New Roman" w:eastAsia="Calibri" w:hAnsi="Times New Roman" w:cs="Times New Roman"/>
          <w:b/>
          <w:kern w:val="0"/>
          <w14:ligatures w14:val="none"/>
        </w:rPr>
      </w:pPr>
      <w:r w:rsidRPr="0088745A">
        <w:rPr>
          <w:rFonts w:ascii="Times New Roman" w:eastAsia="Calibri" w:hAnsi="Times New Roman" w:cs="Times New Roman"/>
          <w:b/>
          <w:kern w:val="0"/>
          <w14:ligatures w14:val="none"/>
        </w:rPr>
        <w:t>Формирование слоговой структуры слова у детей дошкольного возраста с задержкой психического развития</w:t>
      </w:r>
    </w:p>
    <w:p w14:paraId="65545C59" w14:textId="77777777" w:rsidR="0088745A" w:rsidRPr="0088745A" w:rsidRDefault="0088745A" w:rsidP="0088745A">
      <w:pPr>
        <w:tabs>
          <w:tab w:val="left" w:pos="9072"/>
        </w:tabs>
        <w:spacing w:after="0" w:line="240" w:lineRule="auto"/>
        <w:ind w:right="283"/>
        <w:jc w:val="center"/>
        <w:rPr>
          <w:rFonts w:ascii="Times New Roman" w:eastAsia="Calibri" w:hAnsi="Times New Roman" w:cs="Times New Roman"/>
          <w:b/>
          <w:kern w:val="0"/>
          <w14:ligatures w14:val="none"/>
        </w:rPr>
      </w:pPr>
    </w:p>
    <w:p w14:paraId="7067ADB4" w14:textId="77777777" w:rsidR="0088745A" w:rsidRPr="0088745A" w:rsidRDefault="0088745A" w:rsidP="0088745A">
      <w:pPr>
        <w:tabs>
          <w:tab w:val="left" w:pos="9072"/>
        </w:tabs>
        <w:spacing w:after="0" w:line="240" w:lineRule="auto"/>
        <w:ind w:left="-567" w:right="283"/>
        <w:jc w:val="right"/>
        <w:rPr>
          <w:rFonts w:ascii="Times New Roman" w:eastAsia="Calibri" w:hAnsi="Times New Roman" w:cs="Times New Roman"/>
          <w:b/>
          <w:kern w:val="0"/>
          <w14:ligatures w14:val="none"/>
        </w:rPr>
      </w:pPr>
      <w:proofErr w:type="spellStart"/>
      <w:r w:rsidRPr="0088745A">
        <w:rPr>
          <w:rFonts w:ascii="Times New Roman" w:eastAsia="Calibri" w:hAnsi="Times New Roman" w:cs="Times New Roman"/>
          <w:b/>
          <w:kern w:val="0"/>
          <w14:ligatures w14:val="none"/>
        </w:rPr>
        <w:t>Карачинова</w:t>
      </w:r>
      <w:proofErr w:type="spellEnd"/>
      <w:r w:rsidRPr="0088745A">
        <w:rPr>
          <w:rFonts w:ascii="Times New Roman" w:eastAsia="Calibri" w:hAnsi="Times New Roman" w:cs="Times New Roman"/>
          <w:b/>
          <w:kern w:val="0"/>
          <w14:ligatures w14:val="none"/>
        </w:rPr>
        <w:t xml:space="preserve"> Анастасия Анатольевна,</w:t>
      </w:r>
    </w:p>
    <w:p w14:paraId="547FB765" w14:textId="77777777" w:rsidR="0088745A" w:rsidRPr="0088745A" w:rsidRDefault="0088745A" w:rsidP="0088745A">
      <w:pPr>
        <w:tabs>
          <w:tab w:val="left" w:pos="9072"/>
        </w:tabs>
        <w:spacing w:after="0" w:line="240" w:lineRule="auto"/>
        <w:ind w:left="-567" w:right="283"/>
        <w:jc w:val="right"/>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учитель-дефектолог</w:t>
      </w:r>
    </w:p>
    <w:p w14:paraId="42AB71D6" w14:textId="77777777" w:rsidR="0088745A" w:rsidRPr="0088745A" w:rsidRDefault="0088745A" w:rsidP="0088745A">
      <w:pPr>
        <w:tabs>
          <w:tab w:val="left" w:pos="9072"/>
        </w:tabs>
        <w:spacing w:after="0" w:line="240" w:lineRule="auto"/>
        <w:ind w:left="-567" w:right="283"/>
        <w:jc w:val="right"/>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МБДОУ «Детский сад № 83»,</w:t>
      </w:r>
    </w:p>
    <w:p w14:paraId="463AF7E8" w14:textId="77777777" w:rsidR="0088745A" w:rsidRPr="0088745A" w:rsidRDefault="0088745A" w:rsidP="0088745A">
      <w:pPr>
        <w:tabs>
          <w:tab w:val="left" w:pos="9072"/>
        </w:tabs>
        <w:spacing w:after="0" w:line="240" w:lineRule="auto"/>
        <w:ind w:left="-567" w:right="283"/>
        <w:jc w:val="right"/>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 г. Каменск-Уральский.</w:t>
      </w:r>
    </w:p>
    <w:p w14:paraId="5F455EF7" w14:textId="77777777" w:rsidR="0088745A" w:rsidRPr="0088745A" w:rsidRDefault="0088745A" w:rsidP="0088745A">
      <w:pPr>
        <w:tabs>
          <w:tab w:val="left" w:pos="9072"/>
        </w:tabs>
        <w:spacing w:after="0" w:line="240" w:lineRule="auto"/>
        <w:ind w:left="-567" w:right="283"/>
        <w:jc w:val="center"/>
        <w:rPr>
          <w:rFonts w:ascii="Times New Roman" w:eastAsia="Calibri" w:hAnsi="Times New Roman" w:cs="Times New Roman"/>
          <w:b/>
          <w:kern w:val="0"/>
          <w14:ligatures w14:val="none"/>
        </w:rPr>
      </w:pPr>
    </w:p>
    <w:p w14:paraId="035901DA"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В коррекционной педагогике по-прежнему остро стоит вопрос воспитания и обучения детей с задержкой психического развития, так как на современном этапе отмечается уверенная тенденция роста таких детей. Нарушения познавательной деятельности и </w:t>
      </w:r>
      <w:r w:rsidRPr="0088745A">
        <w:rPr>
          <w:rFonts w:ascii="Times New Roman" w:eastAsia="Calibri" w:hAnsi="Times New Roman" w:cs="Times New Roman"/>
          <w:kern w:val="0"/>
          <w14:ligatures w14:val="none"/>
        </w:rPr>
        <w:lastRenderedPageBreak/>
        <w:t xml:space="preserve">эмоционально-волевой сферы, </w:t>
      </w:r>
      <w:r w:rsidRPr="0088745A">
        <w:rPr>
          <w:rFonts w:ascii="Times New Roman" w:eastAsia="Calibri" w:hAnsi="Times New Roman" w:cs="Times New Roman"/>
          <w:color w:val="000000"/>
          <w:kern w:val="0"/>
          <w14:ligatures w14:val="none"/>
        </w:rPr>
        <w:t xml:space="preserve">недостаточный запас знаний и представлений об окружающем мире, недостаточно сформированные высшие психические функции </w:t>
      </w:r>
      <w:r w:rsidRPr="0088745A">
        <w:rPr>
          <w:rFonts w:ascii="Times New Roman" w:eastAsia="Calibri" w:hAnsi="Times New Roman" w:cs="Times New Roman"/>
          <w:kern w:val="0"/>
          <w14:ligatures w14:val="none"/>
        </w:rPr>
        <w:t xml:space="preserve">– отличительные особенности </w:t>
      </w:r>
      <w:proofErr w:type="spellStart"/>
      <w:r w:rsidRPr="0088745A">
        <w:rPr>
          <w:rFonts w:ascii="Times New Roman" w:eastAsia="Calibri" w:hAnsi="Times New Roman" w:cs="Times New Roman"/>
          <w:kern w:val="0"/>
          <w14:ligatures w14:val="none"/>
        </w:rPr>
        <w:t>дизонтогенеза</w:t>
      </w:r>
      <w:proofErr w:type="spellEnd"/>
      <w:r w:rsidRPr="0088745A">
        <w:rPr>
          <w:rFonts w:ascii="Times New Roman" w:eastAsia="Calibri" w:hAnsi="Times New Roman" w:cs="Times New Roman"/>
          <w:kern w:val="0"/>
          <w14:ligatures w14:val="none"/>
        </w:rPr>
        <w:t xml:space="preserve"> детей с задержкой психического развития. Наряду с этими отклонениями у таких детей отмечаются нарушения в речевом развитии. Речевую деятельность детей с задержкой психического развития исследовали Р. Д. </w:t>
      </w:r>
      <w:proofErr w:type="spellStart"/>
      <w:r w:rsidRPr="0088745A">
        <w:rPr>
          <w:rFonts w:ascii="Times New Roman" w:eastAsia="Calibri" w:hAnsi="Times New Roman" w:cs="Times New Roman"/>
          <w:kern w:val="0"/>
          <w14:ligatures w14:val="none"/>
        </w:rPr>
        <w:t>Тригер</w:t>
      </w:r>
      <w:proofErr w:type="spellEnd"/>
      <w:r w:rsidRPr="0088745A">
        <w:rPr>
          <w:rFonts w:ascii="Times New Roman" w:eastAsia="Calibri" w:hAnsi="Times New Roman" w:cs="Times New Roman"/>
          <w:kern w:val="0"/>
          <w14:ligatures w14:val="none"/>
        </w:rPr>
        <w:t xml:space="preserve">, Р. И. </w:t>
      </w:r>
      <w:proofErr w:type="spellStart"/>
      <w:r w:rsidRPr="0088745A">
        <w:rPr>
          <w:rFonts w:ascii="Times New Roman" w:eastAsia="Calibri" w:hAnsi="Times New Roman" w:cs="Times New Roman"/>
          <w:kern w:val="0"/>
          <w14:ligatures w14:val="none"/>
        </w:rPr>
        <w:t>Лалаева</w:t>
      </w:r>
      <w:proofErr w:type="spellEnd"/>
      <w:r w:rsidRPr="0088745A">
        <w:rPr>
          <w:rFonts w:ascii="Times New Roman" w:eastAsia="Calibri" w:hAnsi="Times New Roman" w:cs="Times New Roman"/>
          <w:kern w:val="0"/>
          <w14:ligatures w14:val="none"/>
        </w:rPr>
        <w:t xml:space="preserve">, Е. В. Мальцева, Н. Ю. </w:t>
      </w:r>
      <w:proofErr w:type="spellStart"/>
      <w:r w:rsidRPr="0088745A">
        <w:rPr>
          <w:rFonts w:ascii="Times New Roman" w:eastAsia="Calibri" w:hAnsi="Times New Roman" w:cs="Times New Roman"/>
          <w:kern w:val="0"/>
          <w14:ligatures w14:val="none"/>
        </w:rPr>
        <w:t>Борякова</w:t>
      </w:r>
      <w:proofErr w:type="spellEnd"/>
      <w:r w:rsidRPr="0088745A">
        <w:rPr>
          <w:rFonts w:ascii="Times New Roman" w:eastAsia="Calibri" w:hAnsi="Times New Roman" w:cs="Times New Roman"/>
          <w:kern w:val="0"/>
          <w14:ligatures w14:val="none"/>
        </w:rPr>
        <w:t xml:space="preserve">  и др.</w:t>
      </w:r>
    </w:p>
    <w:p w14:paraId="08A8ACB0"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Так Е.В. Мальцева пишет о том, что дети с задержкой психического развития имеют различные по степени тяжести нарушения речи: как более легкие речевые нарушения, так и системное недоразвитие всех сторон речи. У детей с более тяжелыми нарушениями речи отмечается бедность словарного запаса, нарушения в произношении звуков, недоразвитие фонематической и лексико-грамматической стороны речи. Наряду с этим в группах компенсирующей направленности для детей с задержкой психического развития возрастает количество воспитанников с нарушениями слоговой структуры слова, неговорящих детей и детей с общим недоразвитием речи </w:t>
      </w:r>
      <w:r w:rsidRPr="0088745A">
        <w:rPr>
          <w:rFonts w:ascii="Times New Roman" w:eastAsia="Calibri" w:hAnsi="Times New Roman" w:cs="Times New Roman"/>
          <w:kern w:val="0"/>
          <w:lang w:val="en-US"/>
          <w14:ligatures w14:val="none"/>
        </w:rPr>
        <w:t>I</w:t>
      </w:r>
      <w:r w:rsidRPr="0088745A">
        <w:rPr>
          <w:rFonts w:ascii="Times New Roman" w:eastAsia="Calibri" w:hAnsi="Times New Roman" w:cs="Times New Roman"/>
          <w:kern w:val="0"/>
          <w14:ligatures w14:val="none"/>
        </w:rPr>
        <w:t xml:space="preserve"> и </w:t>
      </w:r>
      <w:r w:rsidRPr="0088745A">
        <w:rPr>
          <w:rFonts w:ascii="Times New Roman" w:eastAsia="Calibri" w:hAnsi="Times New Roman" w:cs="Times New Roman"/>
          <w:kern w:val="0"/>
          <w:lang w:val="en-US"/>
          <w14:ligatures w14:val="none"/>
        </w:rPr>
        <w:t>II</w:t>
      </w:r>
      <w:r w:rsidRPr="0088745A">
        <w:rPr>
          <w:rFonts w:ascii="Times New Roman" w:eastAsia="Calibri" w:hAnsi="Times New Roman" w:cs="Times New Roman"/>
          <w:kern w:val="0"/>
          <w14:ligatures w14:val="none"/>
        </w:rPr>
        <w:t xml:space="preserve"> уровня.  </w:t>
      </w:r>
    </w:p>
    <w:p w14:paraId="49F5A105"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В свою очередь формирование </w:t>
      </w:r>
      <w:proofErr w:type="spellStart"/>
      <w:r w:rsidRPr="0088745A">
        <w:rPr>
          <w:rFonts w:ascii="Times New Roman" w:eastAsia="Calibri" w:hAnsi="Times New Roman" w:cs="Times New Roman"/>
          <w:kern w:val="0"/>
          <w14:ligatures w14:val="none"/>
        </w:rPr>
        <w:t>слогоритмической</w:t>
      </w:r>
      <w:proofErr w:type="spellEnd"/>
      <w:r w:rsidRPr="0088745A">
        <w:rPr>
          <w:rFonts w:ascii="Times New Roman" w:eastAsia="Calibri" w:hAnsi="Times New Roman" w:cs="Times New Roman"/>
          <w:kern w:val="0"/>
          <w14:ligatures w14:val="none"/>
        </w:rPr>
        <w:t xml:space="preserve"> структуры слова  является «фундаментом», основой развития двигательно-моторного стереотипа речи у детей с общим недоразвитием речи [2].</w:t>
      </w:r>
    </w:p>
    <w:p w14:paraId="6F2F28C9"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Поэтому остро встает вопрос о поиске эффективных методов коррекции слоговой и ритмической структуры слова у детей с задержкой психического развития. </w:t>
      </w:r>
    </w:p>
    <w:p w14:paraId="7F3C9D67"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Не смотря на то, что вопросами формирования  слоговой  структуры слова занимались такие выдающиеся логопеды-практики, как З. Е. </w:t>
      </w:r>
      <w:proofErr w:type="spellStart"/>
      <w:r w:rsidRPr="0088745A">
        <w:rPr>
          <w:rFonts w:ascii="Times New Roman" w:eastAsia="Calibri" w:hAnsi="Times New Roman" w:cs="Times New Roman"/>
          <w:kern w:val="0"/>
          <w14:ligatures w14:val="none"/>
        </w:rPr>
        <w:t>Агранович</w:t>
      </w:r>
      <w:proofErr w:type="spellEnd"/>
      <w:r w:rsidRPr="0088745A">
        <w:rPr>
          <w:rFonts w:ascii="Times New Roman" w:eastAsia="Calibri" w:hAnsi="Times New Roman" w:cs="Times New Roman"/>
          <w:kern w:val="0"/>
          <w14:ligatures w14:val="none"/>
        </w:rPr>
        <w:t xml:space="preserve">, </w:t>
      </w:r>
      <w:r w:rsidRPr="0088745A">
        <w:rPr>
          <w:rFonts w:ascii="Times New Roman" w:eastAsia="Calibri" w:hAnsi="Times New Roman" w:cs="Times New Roman"/>
          <w:bCs/>
          <w:kern w:val="0"/>
          <w:shd w:val="clear" w:color="auto" w:fill="FFFFFF"/>
          <w14:ligatures w14:val="none"/>
        </w:rPr>
        <w:t xml:space="preserve">Т.А. Ткаченко, Ю.Ф. Гаркуша, </w:t>
      </w:r>
      <w:r w:rsidRPr="0088745A">
        <w:rPr>
          <w:rFonts w:ascii="Times New Roman" w:eastAsia="Calibri" w:hAnsi="Times New Roman" w:cs="Times New Roman"/>
          <w:kern w:val="0"/>
          <w14:ligatures w14:val="none"/>
        </w:rPr>
        <w:t>А. К. Маркова и др., проблема формирования слоговой структуры у детей с задержкой психического развития освещена недостаточно.</w:t>
      </w:r>
    </w:p>
    <w:p w14:paraId="536F7852"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Работа по обследованию и формированию слоговой структуры слова  у детей 5-7 лет с задержкой психического развития проводилась в группе компенсирующей направленности детского сада № 83 города Каменска-Уральского. Наполняемость группы 12 человек: 9 детей в возрасте 5-6 лет, что соответствует старшему дошкольному возрасту и 3 ребенка 6-7 лет, что соответствует подготовительной к школе группе. </w:t>
      </w:r>
    </w:p>
    <w:p w14:paraId="7667BE06" w14:textId="77777777" w:rsidR="0088745A" w:rsidRPr="0088745A" w:rsidRDefault="0088745A" w:rsidP="0088745A">
      <w:pPr>
        <w:spacing w:after="0" w:line="240" w:lineRule="auto"/>
        <w:ind w:left="142" w:firstLine="567"/>
        <w:jc w:val="both"/>
        <w:rPr>
          <w:rFonts w:ascii="Times New Roman" w:eastAsia="Times New Roman" w:hAnsi="Times New Roman" w:cs="Times New Roman"/>
          <w:kern w:val="0"/>
          <w:lang w:eastAsia="ru-RU"/>
          <w14:ligatures w14:val="none"/>
        </w:rPr>
      </w:pPr>
      <w:r w:rsidRPr="0088745A">
        <w:rPr>
          <w:rFonts w:ascii="Times New Roman" w:eastAsia="Calibri" w:hAnsi="Times New Roman" w:cs="Times New Roman"/>
          <w:kern w:val="0"/>
          <w14:ligatures w14:val="none"/>
        </w:rPr>
        <w:t xml:space="preserve"> В качестве диагностического материала за основу была взята методика обследования  состояния слоговой структуры слов З. Е. </w:t>
      </w:r>
      <w:proofErr w:type="spellStart"/>
      <w:r w:rsidRPr="0088745A">
        <w:rPr>
          <w:rFonts w:ascii="Times New Roman" w:eastAsia="Calibri" w:hAnsi="Times New Roman" w:cs="Times New Roman"/>
          <w:kern w:val="0"/>
          <w14:ligatures w14:val="none"/>
        </w:rPr>
        <w:t>Агранович</w:t>
      </w:r>
      <w:proofErr w:type="spellEnd"/>
      <w:r w:rsidRPr="0088745A">
        <w:rPr>
          <w:rFonts w:ascii="Times New Roman" w:eastAsia="Calibri" w:hAnsi="Times New Roman" w:cs="Times New Roman"/>
          <w:kern w:val="0"/>
          <w14:ligatures w14:val="none"/>
        </w:rPr>
        <w:t xml:space="preserve"> и адаптирована для детей с задержкой психического развития [1]. </w:t>
      </w:r>
    </w:p>
    <w:p w14:paraId="04F1DD07" w14:textId="77777777" w:rsidR="0088745A" w:rsidRPr="0088745A" w:rsidRDefault="0088745A" w:rsidP="0088745A">
      <w:pPr>
        <w:spacing w:after="0" w:line="240" w:lineRule="auto"/>
        <w:ind w:left="142" w:firstLine="567"/>
        <w:jc w:val="both"/>
        <w:rPr>
          <w:rFonts w:ascii="Times New Roman" w:eastAsia="Calibri" w:hAnsi="Times New Roman" w:cs="Times New Roman"/>
          <w:color w:val="000000"/>
          <w:kern w:val="0"/>
          <w:lang w:eastAsia="ru-RU"/>
          <w14:ligatures w14:val="none"/>
        </w:rPr>
      </w:pPr>
      <w:r w:rsidRPr="0088745A">
        <w:rPr>
          <w:rFonts w:ascii="Times New Roman" w:eastAsia="Calibri" w:hAnsi="Times New Roman" w:cs="Times New Roman"/>
          <w:color w:val="000000"/>
          <w:kern w:val="0"/>
          <w:lang w:eastAsia="ru-RU"/>
          <w14:ligatures w14:val="none"/>
        </w:rPr>
        <w:t>Рассмотрим процентное соотношение уровней сформированности слоговой структуры слова в группе в целом.</w:t>
      </w:r>
    </w:p>
    <w:p w14:paraId="4DB8F7EF" w14:textId="77777777" w:rsidR="0088745A" w:rsidRPr="0088745A" w:rsidRDefault="0088745A" w:rsidP="0088745A">
      <w:pPr>
        <w:spacing w:after="0" w:line="240" w:lineRule="auto"/>
        <w:ind w:left="142" w:firstLine="567"/>
        <w:jc w:val="center"/>
        <w:rPr>
          <w:rFonts w:ascii="Times New Roman" w:eastAsia="Calibri" w:hAnsi="Times New Roman" w:cs="Times New Roman"/>
          <w:color w:val="000000"/>
          <w:kern w:val="0"/>
          <w:lang w:eastAsia="ru-RU"/>
          <w14:ligatures w14:val="none"/>
        </w:rPr>
      </w:pPr>
      <w:r w:rsidRPr="0088745A">
        <w:rPr>
          <w:rFonts w:ascii="Times New Roman" w:eastAsia="Calibri" w:hAnsi="Times New Roman" w:cs="Times New Roman"/>
          <w:noProof/>
          <w:kern w:val="0"/>
          <w:sz w:val="28"/>
          <w:szCs w:val="28"/>
          <w:lang w:eastAsia="ru-RU"/>
          <w14:ligatures w14:val="none"/>
        </w:rPr>
        <w:drawing>
          <wp:inline distT="0" distB="0" distL="0" distR="0" wp14:anchorId="476A6DF7" wp14:editId="590974C5">
            <wp:extent cx="2809875" cy="1962150"/>
            <wp:effectExtent l="0" t="0" r="9525" b="0"/>
            <wp:docPr id="3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C0C73F9" w14:textId="77777777" w:rsidR="0088745A" w:rsidRPr="0088745A" w:rsidRDefault="0088745A" w:rsidP="0088745A">
      <w:pPr>
        <w:spacing w:after="0" w:line="240" w:lineRule="auto"/>
        <w:ind w:left="142" w:firstLine="567"/>
        <w:rPr>
          <w:rFonts w:ascii="Times New Roman" w:eastAsia="Calibri" w:hAnsi="Times New Roman" w:cs="Times New Roman"/>
          <w:color w:val="000000"/>
          <w:kern w:val="0"/>
          <w:lang w:eastAsia="ru-RU"/>
          <w14:ligatures w14:val="none"/>
        </w:rPr>
      </w:pPr>
    </w:p>
    <w:p w14:paraId="24FDE278" w14:textId="69622E1E" w:rsidR="0088745A" w:rsidRPr="0088745A" w:rsidRDefault="0088745A" w:rsidP="0088745A">
      <w:pPr>
        <w:spacing w:after="0" w:line="240" w:lineRule="auto"/>
        <w:ind w:left="142" w:firstLine="567"/>
        <w:jc w:val="center"/>
        <w:rPr>
          <w:rFonts w:ascii="Times New Roman" w:eastAsia="Calibri" w:hAnsi="Times New Roman" w:cs="Times New Roman"/>
          <w:b/>
          <w:i/>
          <w:kern w:val="0"/>
          <w14:ligatures w14:val="none"/>
        </w:rPr>
      </w:pPr>
      <w:r w:rsidRPr="0088745A">
        <w:rPr>
          <w:rFonts w:ascii="Times New Roman" w:eastAsia="Calibri" w:hAnsi="Times New Roman" w:cs="Times New Roman"/>
          <w:b/>
          <w:i/>
          <w:kern w:val="0"/>
          <w14:ligatures w14:val="none"/>
        </w:rPr>
        <w:t>Рис. 3. Процентное соотношение уровня сформированности слоговой структуры слова в группе</w:t>
      </w:r>
    </w:p>
    <w:p w14:paraId="3AE5DEA6"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После обследования, группа детей была поделена на две подгруппы: экспериментальную и контрольную. Экспериментальную подгруппу составили дети, имеющие: </w:t>
      </w:r>
    </w:p>
    <w:p w14:paraId="1F9B63F8"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низкий уровень сформированности слоговой структуры слова;</w:t>
      </w:r>
    </w:p>
    <w:p w14:paraId="2756D685"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средний уровень сформированности слоговой структуры слова;</w:t>
      </w:r>
    </w:p>
    <w:p w14:paraId="49707359"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уровень сформированности слоговой структуры слова выше среднего.</w:t>
      </w:r>
    </w:p>
    <w:p w14:paraId="7A05FEA9"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lastRenderedPageBreak/>
        <w:t>Их численность составила 9 человек, то есть 75 % от общей численности воспитанников группы. Соответственно с этими детьми будет проводиться коррекционная работа. Контрольная подгруппа детей имеет более высокий уровень сформированности слоговой структуры слова, с ними коррекционная работа проводиться не будет.</w:t>
      </w:r>
    </w:p>
    <w:p w14:paraId="530797B9"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Коррекционное воздействие по формированию слоговой структуры слова осуществлялось</w:t>
      </w:r>
      <w:r w:rsidRPr="0088745A">
        <w:rPr>
          <w:rFonts w:ascii="Roboto" w:eastAsia="Arial" w:hAnsi="Roboto" w:cs="Arial"/>
          <w:color w:val="262626"/>
          <w:kern w:val="0"/>
          <w:sz w:val="28"/>
          <w:szCs w:val="28"/>
          <w14:ligatures w14:val="none"/>
        </w:rPr>
        <w:t xml:space="preserve"> </w:t>
      </w:r>
      <w:r w:rsidRPr="0088745A">
        <w:rPr>
          <w:rFonts w:ascii="Times New Roman" w:eastAsia="Calibri" w:hAnsi="Times New Roman" w:cs="Times New Roman"/>
          <w:kern w:val="0"/>
          <w14:ligatures w14:val="none"/>
        </w:rPr>
        <w:t xml:space="preserve">посредством методики Егоровой Н.В. по формированию слоговой и ритмической структуры слова у детей с моторной алалией и  учебно-наглядного пособия Н.В. Егоровой ««Поговори со мной малыш!» или как научить ребенка говорить». Выбор данного учебно-наглядного пособия не случаен. Пособие имеет единую систему игровых заданий и упражнений, в которой отрабатываются все классы слоговой структуры слова по классификации </w:t>
      </w:r>
      <w:proofErr w:type="spellStart"/>
      <w:r w:rsidRPr="0088745A">
        <w:rPr>
          <w:rFonts w:ascii="Times New Roman" w:eastAsia="Calibri" w:hAnsi="Times New Roman" w:cs="Times New Roman"/>
          <w:kern w:val="0"/>
          <w14:ligatures w14:val="none"/>
        </w:rPr>
        <w:t>А.К.Марковой</w:t>
      </w:r>
      <w:proofErr w:type="spellEnd"/>
      <w:r w:rsidRPr="0088745A">
        <w:rPr>
          <w:rFonts w:ascii="Times New Roman" w:eastAsia="Calibri" w:hAnsi="Times New Roman" w:cs="Times New Roman"/>
          <w:kern w:val="0"/>
          <w14:ligatures w14:val="none"/>
        </w:rPr>
        <w:t xml:space="preserve">. Уникальность этого пособия заключается в параллельном формировании умения воспроизводить ритмическую основу слова и умения произносить различные типы слогов. </w:t>
      </w:r>
    </w:p>
    <w:p w14:paraId="655477A3"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Times New Roman" w:hAnsi="Times New Roman" w:cs="Times New Roman"/>
          <w:b/>
          <w:i/>
          <w:kern w:val="0"/>
          <w:lang w:eastAsia="ru-RU"/>
          <w14:ligatures w14:val="none"/>
        </w:rPr>
        <w:t>Целью</w:t>
      </w:r>
      <w:r w:rsidRPr="0088745A">
        <w:rPr>
          <w:rFonts w:ascii="Times New Roman" w:eastAsia="Times New Roman" w:hAnsi="Times New Roman" w:cs="Times New Roman"/>
          <w:kern w:val="0"/>
          <w:lang w:eastAsia="ru-RU"/>
          <w14:ligatures w14:val="none"/>
        </w:rPr>
        <w:t xml:space="preserve"> коррекционной работы является </w:t>
      </w:r>
      <w:r w:rsidRPr="0088745A">
        <w:rPr>
          <w:rFonts w:ascii="Times New Roman" w:eastAsia="Calibri" w:hAnsi="Times New Roman" w:cs="Times New Roman"/>
          <w:kern w:val="0"/>
          <w14:ligatures w14:val="none"/>
        </w:rPr>
        <w:t>формирование восприятия и  правильного воспроизведения слоговой и ритмической структуры слов.</w:t>
      </w:r>
    </w:p>
    <w:p w14:paraId="747E837A" w14:textId="77777777" w:rsidR="0088745A" w:rsidRPr="0088745A" w:rsidRDefault="0088745A" w:rsidP="0088745A">
      <w:pPr>
        <w:spacing w:after="0" w:line="240" w:lineRule="auto"/>
        <w:ind w:left="142" w:firstLine="567"/>
        <w:jc w:val="both"/>
        <w:rPr>
          <w:rFonts w:ascii="Times New Roman" w:eastAsia="Times New Roman" w:hAnsi="Times New Roman" w:cs="Times New Roman"/>
          <w:color w:val="000000"/>
          <w:kern w:val="0"/>
          <w14:ligatures w14:val="none"/>
        </w:rPr>
      </w:pPr>
      <w:r w:rsidRPr="0088745A">
        <w:rPr>
          <w:rFonts w:ascii="Times New Roman" w:eastAsia="Times New Roman" w:hAnsi="Times New Roman" w:cs="Times New Roman"/>
          <w:color w:val="000000"/>
          <w:kern w:val="0"/>
          <w14:ligatures w14:val="none"/>
        </w:rPr>
        <w:t xml:space="preserve">В качестве </w:t>
      </w:r>
      <w:r w:rsidRPr="0088745A">
        <w:rPr>
          <w:rFonts w:ascii="Times New Roman" w:eastAsia="Times New Roman" w:hAnsi="Times New Roman" w:cs="Times New Roman"/>
          <w:b/>
          <w:color w:val="000000"/>
          <w:kern w:val="0"/>
          <w14:ligatures w14:val="none"/>
        </w:rPr>
        <w:t>к</w:t>
      </w:r>
      <w:r w:rsidRPr="0088745A">
        <w:rPr>
          <w:rFonts w:ascii="Times New Roman" w:eastAsia="Times New Roman" w:hAnsi="Times New Roman" w:cs="Times New Roman"/>
          <w:b/>
          <w:i/>
          <w:kern w:val="0"/>
          <w:lang w:eastAsia="ru-RU"/>
          <w14:ligatures w14:val="none"/>
        </w:rPr>
        <w:t>оррекционно-развивающих задач</w:t>
      </w:r>
      <w:r w:rsidRPr="0088745A">
        <w:rPr>
          <w:rFonts w:ascii="Times New Roman" w:eastAsia="Times New Roman" w:hAnsi="Times New Roman" w:cs="Times New Roman"/>
          <w:kern w:val="0"/>
          <w:lang w:eastAsia="ru-RU"/>
          <w14:ligatures w14:val="none"/>
        </w:rPr>
        <w:t xml:space="preserve"> рассматриваем:</w:t>
      </w:r>
    </w:p>
    <w:p w14:paraId="3486C24D" w14:textId="77777777" w:rsidR="0088745A" w:rsidRPr="0088745A" w:rsidRDefault="0088745A" w:rsidP="0088745A">
      <w:pPr>
        <w:spacing w:after="0" w:line="240" w:lineRule="auto"/>
        <w:ind w:left="142" w:firstLine="567"/>
        <w:jc w:val="both"/>
        <w:rPr>
          <w:rFonts w:ascii="Times New Roman" w:eastAsia="Times New Roman" w:hAnsi="Times New Roman" w:cs="Times New Roman"/>
          <w:color w:val="000000"/>
          <w:kern w:val="0"/>
          <w14:ligatures w14:val="none"/>
        </w:rPr>
      </w:pPr>
      <w:r w:rsidRPr="0088745A">
        <w:rPr>
          <w:rFonts w:ascii="Times New Roman" w:eastAsia="Times New Roman" w:hAnsi="Times New Roman" w:cs="Times New Roman"/>
          <w:color w:val="000000"/>
          <w:kern w:val="0"/>
          <w14:ligatures w14:val="none"/>
        </w:rPr>
        <w:t xml:space="preserve">- </w:t>
      </w:r>
      <w:r w:rsidRPr="0088745A">
        <w:rPr>
          <w:rFonts w:ascii="Times New Roman" w:eastAsia="Calibri" w:hAnsi="Times New Roman" w:cs="Times New Roman"/>
          <w:kern w:val="0"/>
          <w14:ligatures w14:val="none"/>
        </w:rPr>
        <w:t>формирование навыка правильного слогового оформления слов каждого класса – слитного произнесения слогов с правильным ударением;</w:t>
      </w:r>
    </w:p>
    <w:p w14:paraId="30D8DBDD" w14:textId="77777777" w:rsidR="0088745A" w:rsidRPr="0088745A" w:rsidRDefault="0088745A" w:rsidP="0088745A">
      <w:pPr>
        <w:spacing w:after="0" w:line="240" w:lineRule="auto"/>
        <w:ind w:left="142" w:firstLine="567"/>
        <w:jc w:val="both"/>
        <w:rPr>
          <w:rFonts w:ascii="Times New Roman" w:eastAsia="Times New Roman" w:hAnsi="Times New Roman" w:cs="Times New Roman"/>
          <w:color w:val="000000"/>
          <w:kern w:val="0"/>
          <w14:ligatures w14:val="none"/>
        </w:rPr>
      </w:pPr>
      <w:r w:rsidRPr="0088745A">
        <w:rPr>
          <w:rFonts w:ascii="Times New Roman" w:eastAsia="Times New Roman" w:hAnsi="Times New Roman" w:cs="Times New Roman"/>
          <w:color w:val="000000"/>
          <w:kern w:val="0"/>
          <w14:ligatures w14:val="none"/>
        </w:rPr>
        <w:t xml:space="preserve">- </w:t>
      </w:r>
      <w:r w:rsidRPr="0088745A">
        <w:rPr>
          <w:rFonts w:ascii="Times New Roman" w:eastAsia="Calibri" w:hAnsi="Times New Roman" w:cs="Times New Roman"/>
          <w:kern w:val="0"/>
          <w14:ligatures w14:val="none"/>
        </w:rPr>
        <w:t>отработка правильного произнесения различных типов слогов;</w:t>
      </w:r>
    </w:p>
    <w:p w14:paraId="0A77899A" w14:textId="77777777" w:rsidR="0088745A" w:rsidRPr="0088745A" w:rsidRDefault="0088745A" w:rsidP="0088745A">
      <w:pPr>
        <w:spacing w:after="0" w:line="240" w:lineRule="auto"/>
        <w:ind w:left="142" w:firstLine="567"/>
        <w:jc w:val="both"/>
        <w:rPr>
          <w:rFonts w:ascii="Times New Roman" w:eastAsia="Times New Roman" w:hAnsi="Times New Roman" w:cs="Times New Roman"/>
          <w:color w:val="000000"/>
          <w:kern w:val="0"/>
          <w14:ligatures w14:val="none"/>
        </w:rPr>
      </w:pPr>
      <w:r w:rsidRPr="0088745A">
        <w:rPr>
          <w:rFonts w:ascii="Times New Roman" w:eastAsia="Times New Roman" w:hAnsi="Times New Roman" w:cs="Times New Roman"/>
          <w:color w:val="000000"/>
          <w:kern w:val="0"/>
          <w14:ligatures w14:val="none"/>
        </w:rPr>
        <w:t xml:space="preserve">- </w:t>
      </w:r>
      <w:r w:rsidRPr="0088745A">
        <w:rPr>
          <w:rFonts w:ascii="Times New Roman" w:eastAsia="Calibri" w:hAnsi="Times New Roman" w:cs="Times New Roman"/>
          <w:kern w:val="0"/>
          <w14:ligatures w14:val="none"/>
        </w:rPr>
        <w:t>словоизменение слов текущего класса с соблюдением слоговой структуры слова в словосочетаниях и предложениях;</w:t>
      </w:r>
    </w:p>
    <w:p w14:paraId="26E68408"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Times New Roman" w:hAnsi="Times New Roman" w:cs="Times New Roman"/>
          <w:color w:val="000000"/>
          <w:kern w:val="0"/>
          <w14:ligatures w14:val="none"/>
        </w:rPr>
        <w:t xml:space="preserve">- </w:t>
      </w:r>
      <w:r w:rsidRPr="0088745A">
        <w:rPr>
          <w:rFonts w:ascii="Times New Roman" w:eastAsia="Calibri" w:hAnsi="Times New Roman" w:cs="Times New Roman"/>
          <w:kern w:val="0"/>
          <w14:ligatures w14:val="none"/>
        </w:rPr>
        <w:t>развитие фонематического восприятия.</w:t>
      </w:r>
    </w:p>
    <w:p w14:paraId="7463EB63" w14:textId="77777777" w:rsidR="0088745A" w:rsidRPr="0088745A" w:rsidRDefault="0088745A" w:rsidP="0088745A">
      <w:pPr>
        <w:spacing w:after="0" w:line="240" w:lineRule="auto"/>
        <w:ind w:left="142" w:firstLine="567"/>
        <w:jc w:val="both"/>
        <w:rPr>
          <w:rFonts w:ascii="Times New Roman" w:eastAsia="Calibri" w:hAnsi="Times New Roman" w:cs="Times New Roman"/>
          <w:i/>
          <w:kern w:val="0"/>
          <w14:ligatures w14:val="none"/>
        </w:rPr>
      </w:pPr>
      <w:r w:rsidRPr="0088745A">
        <w:rPr>
          <w:rFonts w:ascii="Times New Roman" w:eastAsia="Calibri" w:hAnsi="Times New Roman" w:cs="Times New Roman"/>
          <w:kern w:val="0"/>
          <w14:ligatures w14:val="none"/>
        </w:rPr>
        <w:t xml:space="preserve">Коррекционная работа строилась с учетом следующих </w:t>
      </w:r>
      <w:r w:rsidRPr="0088745A">
        <w:rPr>
          <w:rFonts w:ascii="Times New Roman" w:eastAsia="Calibri" w:hAnsi="Times New Roman" w:cs="Times New Roman"/>
          <w:b/>
          <w:i/>
          <w:kern w:val="0"/>
          <w14:ligatures w14:val="none"/>
        </w:rPr>
        <w:t>принципов воспитания и обучения:</w:t>
      </w:r>
    </w:p>
    <w:p w14:paraId="384A35EB"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принцип единства диагностики и коррекции;</w:t>
      </w:r>
    </w:p>
    <w:p w14:paraId="12034314"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принцип системности коррекционной деятельности;</w:t>
      </w:r>
    </w:p>
    <w:p w14:paraId="22310D6A"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принцип создания зоны ближайшего развития;</w:t>
      </w:r>
    </w:p>
    <w:p w14:paraId="4EDC695C"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принципы наглядности, доступности, активности;</w:t>
      </w:r>
    </w:p>
    <w:p w14:paraId="78C2BDB1"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деятельностный принцип коррекции.</w:t>
      </w:r>
    </w:p>
    <w:p w14:paraId="61F4363F" w14:textId="77777777" w:rsidR="0088745A" w:rsidRPr="0088745A" w:rsidRDefault="0088745A" w:rsidP="0088745A">
      <w:pPr>
        <w:spacing w:after="0" w:line="240" w:lineRule="auto"/>
        <w:ind w:left="142" w:firstLine="567"/>
        <w:rPr>
          <w:rFonts w:ascii="Times New Roman" w:eastAsia="Calibri" w:hAnsi="Times New Roman" w:cs="Times New Roman"/>
          <w:i/>
          <w:kern w:val="0"/>
          <w14:ligatures w14:val="none"/>
        </w:rPr>
      </w:pPr>
      <w:r w:rsidRPr="0088745A">
        <w:rPr>
          <w:rFonts w:ascii="Times New Roman" w:eastAsia="Calibri" w:hAnsi="Times New Roman" w:cs="Times New Roman"/>
          <w:kern w:val="0"/>
          <w14:ligatures w14:val="none"/>
        </w:rPr>
        <w:t xml:space="preserve">В коррекционной работе использовались следующие </w:t>
      </w:r>
      <w:r w:rsidRPr="0088745A">
        <w:rPr>
          <w:rFonts w:ascii="Times New Roman" w:eastAsia="Calibri" w:hAnsi="Times New Roman" w:cs="Times New Roman"/>
          <w:b/>
          <w:i/>
          <w:kern w:val="0"/>
          <w14:ligatures w14:val="none"/>
        </w:rPr>
        <w:t>методы и приемы:</w:t>
      </w:r>
    </w:p>
    <w:p w14:paraId="70D1EDF8" w14:textId="77777777" w:rsidR="0088745A" w:rsidRPr="0088745A" w:rsidRDefault="0088745A" w:rsidP="0088745A">
      <w:pPr>
        <w:spacing w:after="0" w:line="240" w:lineRule="auto"/>
        <w:ind w:left="142" w:firstLine="567"/>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словесные: беседа, объяснение, создание ситуации успеха, задания поискового характера;</w:t>
      </w:r>
    </w:p>
    <w:p w14:paraId="40A33031" w14:textId="77777777" w:rsidR="0088745A" w:rsidRPr="0088745A" w:rsidRDefault="0088745A" w:rsidP="0088745A">
      <w:pPr>
        <w:spacing w:after="0" w:line="240" w:lineRule="auto"/>
        <w:ind w:left="142" w:firstLine="567"/>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 наглядные: картинный материал учебно-методического пособия ««Поговори со мной малыш!» или как научить ребенка говорить». </w:t>
      </w:r>
    </w:p>
    <w:p w14:paraId="4F7C8D42" w14:textId="77777777" w:rsidR="0088745A" w:rsidRPr="0088745A" w:rsidRDefault="0088745A" w:rsidP="0088745A">
      <w:pPr>
        <w:spacing w:after="0" w:line="240" w:lineRule="auto"/>
        <w:ind w:left="142" w:firstLine="567"/>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практические: игровые упражнения, задания, разработаны авторские игровые и методические приемы.</w:t>
      </w:r>
    </w:p>
    <w:p w14:paraId="7844056C" w14:textId="77777777" w:rsidR="0088745A" w:rsidRPr="0088745A" w:rsidRDefault="0088745A" w:rsidP="0088745A">
      <w:pPr>
        <w:spacing w:after="0" w:line="240" w:lineRule="auto"/>
        <w:ind w:left="142" w:firstLine="567"/>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Был определен </w:t>
      </w:r>
      <w:r w:rsidRPr="0088745A">
        <w:rPr>
          <w:rFonts w:ascii="Times New Roman" w:eastAsia="Calibri" w:hAnsi="Times New Roman" w:cs="Times New Roman"/>
          <w:b/>
          <w:i/>
          <w:kern w:val="0"/>
          <w14:ligatures w14:val="none"/>
        </w:rPr>
        <w:t>планируемый результат</w:t>
      </w:r>
      <w:r w:rsidRPr="0088745A">
        <w:rPr>
          <w:rFonts w:ascii="Times New Roman" w:eastAsia="Calibri" w:hAnsi="Times New Roman" w:cs="Times New Roman"/>
          <w:kern w:val="0"/>
          <w14:ligatures w14:val="none"/>
        </w:rPr>
        <w:t xml:space="preserve"> работы: положительная динамика в формировании слоговой и ритмической структуре слов у детей 5-7 лет с задержкой психического развития.</w:t>
      </w:r>
    </w:p>
    <w:p w14:paraId="64910861"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Коррекционная работа осуществлялась в течение 6 месяцев с частотой занятий 2-3 раза в неделю в виде индивидуальных занятий. Продолжительность занятий составляла 20 мин. у детей 5-6 лет и 25 мин. у детей 6-7 лет. Занятия проводились в первую половину дня, либо во вторую половину дня после сна.</w:t>
      </w:r>
    </w:p>
    <w:p w14:paraId="2AFB4CBA"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На каждого ребенка разработан индивидуальный план коррекции, включающий в себя подготовительный и основной этапы.</w:t>
      </w:r>
    </w:p>
    <w:p w14:paraId="05BB4D19"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i/>
          <w:kern w:val="0"/>
          <w14:ligatures w14:val="none"/>
        </w:rPr>
        <w:t>Подготовительный этап</w:t>
      </w:r>
      <w:r w:rsidRPr="0088745A">
        <w:rPr>
          <w:rFonts w:ascii="Times New Roman" w:eastAsia="Calibri" w:hAnsi="Times New Roman" w:cs="Times New Roman"/>
          <w:kern w:val="0"/>
          <w14:ligatures w14:val="none"/>
        </w:rPr>
        <w:t xml:space="preserve"> коррекционной работы включает в себя:</w:t>
      </w:r>
    </w:p>
    <w:p w14:paraId="7D895D2B"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b/>
          <w:kern w:val="0"/>
          <w:sz w:val="28"/>
          <w:szCs w:val="28"/>
          <w14:ligatures w14:val="none"/>
        </w:rPr>
        <w:t>-</w:t>
      </w:r>
      <w:r w:rsidRPr="0088745A">
        <w:rPr>
          <w:rFonts w:ascii="Times New Roman" w:eastAsia="Calibri" w:hAnsi="Times New Roman" w:cs="Times New Roman"/>
          <w:kern w:val="0"/>
          <w:sz w:val="28"/>
          <w:szCs w:val="28"/>
          <w14:ligatures w14:val="none"/>
        </w:rPr>
        <w:t xml:space="preserve"> </w:t>
      </w:r>
      <w:r w:rsidRPr="0088745A">
        <w:rPr>
          <w:rFonts w:ascii="Times New Roman" w:eastAsia="Calibri" w:hAnsi="Times New Roman" w:cs="Times New Roman"/>
          <w:kern w:val="0"/>
          <w14:ligatures w14:val="none"/>
        </w:rPr>
        <w:t>преодоление страха речи;</w:t>
      </w:r>
    </w:p>
    <w:p w14:paraId="19C83774"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b/>
          <w:kern w:val="0"/>
          <w:sz w:val="28"/>
          <w:szCs w:val="28"/>
          <w14:ligatures w14:val="none"/>
        </w:rPr>
        <w:t>-</w:t>
      </w:r>
      <w:r w:rsidRPr="0088745A">
        <w:rPr>
          <w:rFonts w:ascii="Times New Roman" w:eastAsia="Calibri" w:hAnsi="Times New Roman" w:cs="Times New Roman"/>
          <w:kern w:val="0"/>
          <w14:ligatures w14:val="none"/>
        </w:rPr>
        <w:t xml:space="preserve"> развитие понимания речи;</w:t>
      </w:r>
    </w:p>
    <w:p w14:paraId="3104284C"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b/>
          <w:kern w:val="0"/>
          <w:sz w:val="28"/>
          <w:szCs w:val="28"/>
          <w14:ligatures w14:val="none"/>
        </w:rPr>
        <w:t>-</w:t>
      </w:r>
      <w:r w:rsidRPr="0088745A">
        <w:rPr>
          <w:rFonts w:ascii="Times New Roman" w:eastAsia="Calibri" w:hAnsi="Times New Roman" w:cs="Times New Roman"/>
          <w:kern w:val="0"/>
          <w14:ligatures w14:val="none"/>
        </w:rPr>
        <w:t xml:space="preserve"> расширение пассивного словарного запаса;</w:t>
      </w:r>
    </w:p>
    <w:p w14:paraId="078AA635"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 активизацию подражательной речевой деятельности; </w:t>
      </w:r>
    </w:p>
    <w:p w14:paraId="6D16F460"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развитие речевого дыхания;</w:t>
      </w:r>
    </w:p>
    <w:p w14:paraId="24A9FEC3"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формирование артикуляции гласных звуков;</w:t>
      </w:r>
    </w:p>
    <w:p w14:paraId="289F4A4B"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формирование ритма чередования.</w:t>
      </w:r>
    </w:p>
    <w:p w14:paraId="01F1F5B8"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i/>
          <w:kern w:val="0"/>
          <w14:ligatures w14:val="none"/>
        </w:rPr>
        <w:lastRenderedPageBreak/>
        <w:t>Основной этап</w:t>
      </w:r>
      <w:r w:rsidRPr="0088745A">
        <w:rPr>
          <w:rFonts w:ascii="Times New Roman" w:eastAsia="Calibri" w:hAnsi="Times New Roman" w:cs="Times New Roman"/>
          <w:kern w:val="0"/>
          <w14:ligatures w14:val="none"/>
        </w:rPr>
        <w:t xml:space="preserve"> коррекционной работы направлен непосредственно на формирование слоговой структуры слова и включает в себя следующие направления:</w:t>
      </w:r>
    </w:p>
    <w:p w14:paraId="3A6C387C"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 формирование слоговой структуры слов каждого класса  по классификации </w:t>
      </w:r>
      <w:proofErr w:type="spellStart"/>
      <w:r w:rsidRPr="0088745A">
        <w:rPr>
          <w:rFonts w:ascii="Times New Roman" w:eastAsia="Calibri" w:hAnsi="Times New Roman" w:cs="Times New Roman"/>
          <w:kern w:val="0"/>
          <w14:ligatures w14:val="none"/>
        </w:rPr>
        <w:t>А.К.Марковой</w:t>
      </w:r>
      <w:proofErr w:type="spellEnd"/>
      <w:r w:rsidRPr="0088745A">
        <w:rPr>
          <w:rFonts w:ascii="Times New Roman" w:eastAsia="Calibri" w:hAnsi="Times New Roman" w:cs="Times New Roman"/>
          <w:kern w:val="0"/>
          <w14:ligatures w14:val="none"/>
        </w:rPr>
        <w:t>;</w:t>
      </w:r>
    </w:p>
    <w:p w14:paraId="64BFC011"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формирование процессов словоизменения на материале слов текущего и предыдущего классов слоговой структуры;</w:t>
      </w:r>
    </w:p>
    <w:p w14:paraId="2B3846E9"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формирование фонологических противопоставлений гласных и согласных звуков.</w:t>
      </w:r>
    </w:p>
    <w:p w14:paraId="2905205A" w14:textId="77777777" w:rsidR="0088745A" w:rsidRPr="0088745A" w:rsidRDefault="0088745A" w:rsidP="0088745A">
      <w:pPr>
        <w:spacing w:after="0" w:line="240" w:lineRule="auto"/>
        <w:ind w:left="142" w:firstLine="567"/>
        <w:jc w:val="both"/>
        <w:rPr>
          <w:rFonts w:ascii="Times New Roman" w:eastAsia="Times New Roman" w:hAnsi="Times New Roman" w:cs="Times New Roman"/>
          <w:kern w:val="0"/>
          <w:lang w:eastAsia="ru-RU"/>
          <w14:ligatures w14:val="none"/>
        </w:rPr>
      </w:pPr>
      <w:r w:rsidRPr="0088745A">
        <w:rPr>
          <w:rFonts w:ascii="Times New Roman" w:eastAsia="Calibri" w:hAnsi="Times New Roman" w:cs="Times New Roman"/>
          <w:kern w:val="0"/>
          <w14:ligatures w14:val="none"/>
        </w:rPr>
        <w:t>По окончании коррекционной работы, направленной на формирование слоговой структуры слова, была проведена итоговая диагностика. В ней участвовали 12 детей.</w:t>
      </w:r>
      <w:r w:rsidRPr="0088745A">
        <w:rPr>
          <w:rFonts w:ascii="Calibri" w:eastAsia="Calibri" w:hAnsi="Calibri" w:cs="Times New Roman"/>
          <w:kern w:val="0"/>
          <w:sz w:val="28"/>
          <w:szCs w:val="28"/>
          <w14:ligatures w14:val="none"/>
        </w:rPr>
        <w:t xml:space="preserve"> </w:t>
      </w:r>
      <w:r w:rsidRPr="0088745A">
        <w:rPr>
          <w:rFonts w:ascii="Times New Roman" w:eastAsia="Times New Roman" w:hAnsi="Times New Roman" w:cs="Times New Roman"/>
          <w:kern w:val="0"/>
          <w:lang w:eastAsia="ru-RU"/>
          <w14:ligatures w14:val="none"/>
        </w:rPr>
        <w:t>В качестве диагностического материала и критериев обследования слоговой структуры слова для дошкольников 5-7 лет выступили те же задания и их показатели, которые использовались на начальном этапе диагностики.</w:t>
      </w:r>
    </w:p>
    <w:p w14:paraId="44B6F004" w14:textId="77777777" w:rsidR="0088745A" w:rsidRPr="0088745A" w:rsidRDefault="0088745A" w:rsidP="0088745A">
      <w:pPr>
        <w:spacing w:after="0" w:line="240" w:lineRule="auto"/>
        <w:ind w:left="142" w:firstLine="567"/>
        <w:jc w:val="both"/>
        <w:rPr>
          <w:rFonts w:ascii="Times New Roman" w:eastAsia="Calibri" w:hAnsi="Times New Roman" w:cs="Times New Roman"/>
          <w:color w:val="000000"/>
          <w:kern w:val="0"/>
          <w:lang w:eastAsia="ru-RU"/>
          <w14:ligatures w14:val="none"/>
        </w:rPr>
      </w:pPr>
      <w:r w:rsidRPr="0088745A">
        <w:rPr>
          <w:rFonts w:ascii="Times New Roman" w:eastAsia="Calibri" w:hAnsi="Times New Roman" w:cs="Times New Roman"/>
          <w:color w:val="000000"/>
          <w:kern w:val="0"/>
          <w:lang w:eastAsia="ru-RU"/>
          <w14:ligatures w14:val="none"/>
        </w:rPr>
        <w:t xml:space="preserve">Исходя из результатов итогового обследования слоговой структуры слова, мы можем увидеть изменение процентного соотношения уровней развития в группе в целом. </w:t>
      </w:r>
    </w:p>
    <w:p w14:paraId="3922A2B2" w14:textId="77777777" w:rsidR="0088745A" w:rsidRPr="0088745A" w:rsidRDefault="0088745A" w:rsidP="0088745A">
      <w:pPr>
        <w:spacing w:after="0" w:line="240" w:lineRule="auto"/>
        <w:ind w:left="142" w:firstLine="567"/>
        <w:jc w:val="both"/>
        <w:rPr>
          <w:rFonts w:ascii="Times New Roman" w:eastAsia="Calibri" w:hAnsi="Times New Roman" w:cs="Times New Roman"/>
          <w:color w:val="000000"/>
          <w:kern w:val="0"/>
          <w:lang w:eastAsia="ru-RU"/>
          <w14:ligatures w14:val="none"/>
        </w:rPr>
      </w:pPr>
    </w:p>
    <w:p w14:paraId="00C846F5" w14:textId="77777777" w:rsidR="0088745A" w:rsidRPr="0088745A" w:rsidRDefault="0088745A" w:rsidP="0088745A">
      <w:pPr>
        <w:spacing w:after="0" w:line="240" w:lineRule="auto"/>
        <w:ind w:left="142" w:firstLine="567"/>
        <w:jc w:val="center"/>
        <w:rPr>
          <w:rFonts w:ascii="Times New Roman" w:eastAsia="Times New Roman" w:hAnsi="Times New Roman" w:cs="Times New Roman"/>
          <w:kern w:val="0"/>
          <w:lang w:eastAsia="ru-RU"/>
          <w14:ligatures w14:val="none"/>
        </w:rPr>
      </w:pPr>
      <w:r w:rsidRPr="0088745A">
        <w:rPr>
          <w:rFonts w:ascii="Times New Roman" w:eastAsia="Calibri" w:hAnsi="Times New Roman" w:cs="Times New Roman"/>
          <w:noProof/>
          <w:kern w:val="0"/>
          <w:sz w:val="28"/>
          <w:szCs w:val="28"/>
          <w:lang w:eastAsia="ru-RU"/>
          <w14:ligatures w14:val="none"/>
        </w:rPr>
        <w:drawing>
          <wp:inline distT="0" distB="0" distL="0" distR="0" wp14:anchorId="5AD193D0" wp14:editId="35208222">
            <wp:extent cx="2733675" cy="1743075"/>
            <wp:effectExtent l="0" t="0" r="9525" b="9525"/>
            <wp:docPr id="3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3DB8273" w14:textId="4C580FC7" w:rsidR="0088745A" w:rsidRPr="0088745A" w:rsidRDefault="0088745A" w:rsidP="0088745A">
      <w:pPr>
        <w:spacing w:after="0" w:line="240" w:lineRule="auto"/>
        <w:ind w:left="142" w:firstLine="567"/>
        <w:jc w:val="center"/>
        <w:rPr>
          <w:rFonts w:ascii="Times New Roman" w:eastAsia="Calibri" w:hAnsi="Times New Roman" w:cs="Times New Roman"/>
          <w:b/>
          <w:i/>
          <w:kern w:val="0"/>
          <w14:ligatures w14:val="none"/>
        </w:rPr>
      </w:pPr>
      <w:r w:rsidRPr="0088745A">
        <w:rPr>
          <w:rFonts w:ascii="Times New Roman" w:eastAsia="Calibri" w:hAnsi="Times New Roman" w:cs="Times New Roman"/>
          <w:b/>
          <w:i/>
          <w:kern w:val="0"/>
          <w14:ligatures w14:val="none"/>
        </w:rPr>
        <w:t>Рис. 6. Процентное соотношение уровня сформированности слоговой структуры слова в группе</w:t>
      </w:r>
    </w:p>
    <w:p w14:paraId="17281C7B"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На рисунках 7 и 8  мы можем сравнить результаты, полученные в экспериментальной и контрольной группах до проведения коррекционной работы и после нее.</w:t>
      </w:r>
    </w:p>
    <w:p w14:paraId="78D95A55"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p>
    <w:p w14:paraId="456B678D" w14:textId="77777777" w:rsidR="0088745A" w:rsidRPr="0088745A" w:rsidRDefault="0088745A" w:rsidP="0088745A">
      <w:pPr>
        <w:spacing w:after="0" w:line="240" w:lineRule="auto"/>
        <w:ind w:left="142" w:firstLine="567"/>
        <w:jc w:val="center"/>
        <w:rPr>
          <w:rFonts w:ascii="Times New Roman" w:eastAsia="Calibri" w:hAnsi="Times New Roman" w:cs="Times New Roman"/>
          <w:kern w:val="0"/>
          <w14:ligatures w14:val="none"/>
        </w:rPr>
      </w:pPr>
      <w:r w:rsidRPr="0088745A">
        <w:rPr>
          <w:rFonts w:ascii="Times New Roman" w:eastAsia="Calibri" w:hAnsi="Times New Roman" w:cs="Times New Roman"/>
          <w:noProof/>
          <w:kern w:val="0"/>
          <w:sz w:val="28"/>
          <w:szCs w:val="28"/>
          <w:lang w:eastAsia="ru-RU"/>
          <w14:ligatures w14:val="none"/>
        </w:rPr>
        <w:drawing>
          <wp:inline distT="0" distB="0" distL="0" distR="0" wp14:anchorId="3B2D1796" wp14:editId="4BEEA909">
            <wp:extent cx="2743200" cy="2381250"/>
            <wp:effectExtent l="0" t="0" r="0" b="0"/>
            <wp:docPr id="3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4706769" w14:textId="77777777" w:rsidR="0088745A" w:rsidRPr="0088745A" w:rsidRDefault="0088745A" w:rsidP="0088745A">
      <w:pPr>
        <w:spacing w:after="0" w:line="240" w:lineRule="auto"/>
        <w:ind w:left="142" w:firstLine="567"/>
        <w:jc w:val="center"/>
        <w:rPr>
          <w:rFonts w:ascii="Times New Roman" w:eastAsia="Calibri" w:hAnsi="Times New Roman" w:cs="Times New Roman"/>
          <w:b/>
          <w:i/>
          <w:color w:val="000000"/>
          <w:kern w:val="0"/>
          <w:lang w:eastAsia="ru-RU"/>
          <w14:ligatures w14:val="none"/>
        </w:rPr>
      </w:pPr>
      <w:r w:rsidRPr="0088745A">
        <w:rPr>
          <w:rFonts w:ascii="Times New Roman" w:eastAsia="Calibri" w:hAnsi="Times New Roman" w:cs="Times New Roman"/>
          <w:b/>
          <w:i/>
          <w:color w:val="000000"/>
          <w:kern w:val="0"/>
          <w:lang w:eastAsia="ru-RU"/>
          <w14:ligatures w14:val="none"/>
        </w:rPr>
        <w:t>Рис. 7. Сравнительная оценка сформированности слоговой структуры слова детей 5-7 лет экспериментальной группы</w:t>
      </w:r>
    </w:p>
    <w:p w14:paraId="273C0329" w14:textId="77777777" w:rsidR="0088745A" w:rsidRPr="0088745A" w:rsidRDefault="0088745A" w:rsidP="0088745A">
      <w:pPr>
        <w:spacing w:after="0" w:line="240" w:lineRule="auto"/>
        <w:ind w:left="142" w:firstLine="567"/>
        <w:jc w:val="center"/>
        <w:rPr>
          <w:rFonts w:ascii="Times New Roman" w:eastAsia="Calibri" w:hAnsi="Times New Roman" w:cs="Times New Roman"/>
          <w:kern w:val="0"/>
          <w14:ligatures w14:val="none"/>
        </w:rPr>
      </w:pPr>
    </w:p>
    <w:p w14:paraId="4451F178" w14:textId="77777777" w:rsidR="0088745A" w:rsidRPr="0088745A" w:rsidRDefault="0088745A" w:rsidP="0088745A">
      <w:pPr>
        <w:spacing w:after="0" w:line="360" w:lineRule="auto"/>
        <w:ind w:left="142" w:firstLine="567"/>
        <w:jc w:val="center"/>
        <w:rPr>
          <w:rFonts w:ascii="Times New Roman" w:eastAsia="Calibri" w:hAnsi="Times New Roman" w:cs="Times New Roman"/>
          <w:b/>
          <w:i/>
          <w:color w:val="000000"/>
          <w:kern w:val="0"/>
          <w:lang w:eastAsia="ru-RU"/>
          <w14:ligatures w14:val="none"/>
        </w:rPr>
      </w:pPr>
      <w:r w:rsidRPr="0088745A">
        <w:rPr>
          <w:rFonts w:ascii="Times New Roman" w:eastAsia="Calibri" w:hAnsi="Times New Roman" w:cs="Times New Roman"/>
          <w:noProof/>
          <w:kern w:val="0"/>
          <w:sz w:val="28"/>
          <w:szCs w:val="28"/>
          <w:lang w:eastAsia="ru-RU"/>
          <w14:ligatures w14:val="none"/>
        </w:rPr>
        <w:lastRenderedPageBreak/>
        <w:drawing>
          <wp:inline distT="0" distB="0" distL="0" distR="0" wp14:anchorId="1DD7AC6B" wp14:editId="75FE38CB">
            <wp:extent cx="1971675" cy="1866900"/>
            <wp:effectExtent l="0" t="0" r="9525" b="0"/>
            <wp:docPr id="3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A773666" w14:textId="7DC6BD46" w:rsidR="0088745A" w:rsidRPr="0088745A" w:rsidRDefault="0088745A" w:rsidP="0088745A">
      <w:pPr>
        <w:spacing w:after="0" w:line="240" w:lineRule="auto"/>
        <w:ind w:left="142" w:firstLine="567"/>
        <w:jc w:val="center"/>
        <w:rPr>
          <w:rFonts w:ascii="Times New Roman" w:eastAsia="Calibri" w:hAnsi="Times New Roman" w:cs="Times New Roman"/>
          <w:b/>
          <w:i/>
          <w:color w:val="000000"/>
          <w:kern w:val="0"/>
          <w:lang w:eastAsia="ru-RU"/>
          <w14:ligatures w14:val="none"/>
        </w:rPr>
      </w:pPr>
      <w:r w:rsidRPr="0088745A">
        <w:rPr>
          <w:rFonts w:ascii="Times New Roman" w:eastAsia="Calibri" w:hAnsi="Times New Roman" w:cs="Times New Roman"/>
          <w:b/>
          <w:i/>
          <w:color w:val="000000"/>
          <w:kern w:val="0"/>
          <w:lang w:eastAsia="ru-RU"/>
          <w14:ligatures w14:val="none"/>
        </w:rPr>
        <w:t>Рис. 8. Сравнительная оценка сформированности слоговой структуры слова детей 5-7 лет контрольной группы</w:t>
      </w:r>
    </w:p>
    <w:p w14:paraId="4A6EE622" w14:textId="77777777" w:rsidR="0088745A" w:rsidRPr="0088745A" w:rsidRDefault="0088745A" w:rsidP="0088745A">
      <w:pPr>
        <w:spacing w:after="0" w:line="240" w:lineRule="auto"/>
        <w:ind w:left="142" w:firstLine="567"/>
        <w:jc w:val="both"/>
        <w:rPr>
          <w:rFonts w:ascii="Times New Roman" w:eastAsia="Calibri" w:hAnsi="Times New Roman" w:cs="Times New Roman"/>
          <w:color w:val="000000"/>
          <w:kern w:val="0"/>
          <w:lang w:eastAsia="ru-RU"/>
          <w14:ligatures w14:val="none"/>
        </w:rPr>
      </w:pPr>
      <w:r w:rsidRPr="0088745A">
        <w:rPr>
          <w:rFonts w:ascii="Times New Roman" w:eastAsia="Calibri" w:hAnsi="Times New Roman" w:cs="Times New Roman"/>
          <w:kern w:val="0"/>
          <w14:ligatures w14:val="none"/>
        </w:rPr>
        <w:t>Исходя из данных, представленных на рисунках 7 и 8 мы можем сделать вывод, что в экспериментальной</w:t>
      </w:r>
      <w:r w:rsidRPr="0088745A">
        <w:rPr>
          <w:rFonts w:ascii="Times New Roman" w:eastAsia="Calibri" w:hAnsi="Times New Roman" w:cs="Times New Roman"/>
          <w:color w:val="000000"/>
          <w:kern w:val="0"/>
          <w:lang w:eastAsia="ru-RU"/>
          <w14:ligatures w14:val="none"/>
        </w:rPr>
        <w:t xml:space="preserve"> группе уменьшилось количество детей с низким уровнем сформированности слоговой структуры слова и увеличилось число детей со средним уровнем. Один человек показал уровень развития слоговой структуры слов выше среднего. Трое детей не показали положительной динамики в связи несистематическим посещением детского сада.</w:t>
      </w:r>
    </w:p>
    <w:p w14:paraId="1B7F8297"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У детей контрольной группы уровень сформированности слоговой структуры слова не изменился.</w:t>
      </w:r>
    </w:p>
    <w:p w14:paraId="05C1A557"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Подводя итоги данной работы можно сделать вывод, что использование методики Егоровой Н.В. по формированию слоговой и ритмической структуры слова у детей с моторной алалией и учебно-наглядного пособия Н. В. Егоровой ««Поговори со мной малыш!» или как научить ребенка говорить», доказало свою эффективность при работе с детьми 5-7 лет группы компенсирующей направленности с задержкой психического развития.</w:t>
      </w:r>
    </w:p>
    <w:p w14:paraId="70F09CD8"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Материалы данной работы могут быть использованы:</w:t>
      </w:r>
    </w:p>
    <w:p w14:paraId="59BE0B0B"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в работе учителей-логопедов и воспитателей групп детских садов компенсирующего вида с задержкой психического развития;</w:t>
      </w:r>
    </w:p>
    <w:p w14:paraId="6ABA9982"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в работе учителей-логопедов и воспитателей групп детских садов компенсирующего вида с тяжелыми нарушениями речи;</w:t>
      </w:r>
    </w:p>
    <w:p w14:paraId="139FFB61"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родителями, желающими помочь своему ребенку научится говорить.</w:t>
      </w:r>
    </w:p>
    <w:p w14:paraId="7B7B61F8" w14:textId="77777777" w:rsidR="0088745A" w:rsidRPr="0088745A" w:rsidRDefault="0088745A" w:rsidP="0088745A">
      <w:pPr>
        <w:spacing w:after="0" w:line="240" w:lineRule="auto"/>
        <w:ind w:left="142" w:firstLine="567"/>
        <w:jc w:val="both"/>
        <w:rPr>
          <w:rFonts w:ascii="Times New Roman" w:eastAsia="Calibri" w:hAnsi="Times New Roman" w:cs="Times New Roman"/>
          <w:kern w:val="0"/>
          <w14:ligatures w14:val="none"/>
        </w:rPr>
      </w:pPr>
    </w:p>
    <w:p w14:paraId="2D579D45" w14:textId="77777777" w:rsidR="0088745A" w:rsidRPr="0088745A" w:rsidRDefault="0088745A" w:rsidP="0088745A">
      <w:pPr>
        <w:spacing w:after="0" w:line="276" w:lineRule="auto"/>
        <w:ind w:left="142" w:firstLine="567"/>
        <w:jc w:val="both"/>
        <w:rPr>
          <w:rFonts w:ascii="Calibri" w:eastAsia="Times New Roman" w:hAnsi="Calibri" w:cs="Times New Roman"/>
          <w:kern w:val="0"/>
          <w:sz w:val="22"/>
          <w:szCs w:val="22"/>
          <w:lang w:eastAsia="ru-RU"/>
          <w14:ligatures w14:val="none"/>
        </w:rPr>
      </w:pPr>
    </w:p>
    <w:p w14:paraId="09C4DBA3" w14:textId="77777777" w:rsidR="0088745A" w:rsidRPr="0088745A" w:rsidRDefault="0088745A" w:rsidP="0088745A">
      <w:pPr>
        <w:spacing w:after="0" w:line="240" w:lineRule="auto"/>
        <w:jc w:val="center"/>
        <w:rPr>
          <w:rFonts w:ascii="Times New Roman" w:eastAsia="Calibri" w:hAnsi="Times New Roman" w:cs="Times New Roman"/>
          <w:b/>
          <w:kern w:val="0"/>
          <w:shd w:val="clear" w:color="auto" w:fill="FFFFFF"/>
          <w14:ligatures w14:val="none"/>
        </w:rPr>
      </w:pPr>
      <w:proofErr w:type="spellStart"/>
      <w:r w:rsidRPr="0088745A">
        <w:rPr>
          <w:rFonts w:ascii="Times New Roman" w:eastAsia="Calibri" w:hAnsi="Times New Roman" w:cs="Times New Roman"/>
          <w:b/>
          <w:kern w:val="0"/>
          <w:shd w:val="clear" w:color="auto" w:fill="FFFFFF"/>
          <w14:ligatures w14:val="none"/>
        </w:rPr>
        <w:t>Буктрейлер</w:t>
      </w:r>
      <w:proofErr w:type="spellEnd"/>
      <w:r w:rsidRPr="0088745A">
        <w:rPr>
          <w:rFonts w:ascii="Times New Roman" w:eastAsia="Calibri" w:hAnsi="Times New Roman" w:cs="Times New Roman"/>
          <w:b/>
          <w:kern w:val="0"/>
          <w:shd w:val="clear" w:color="auto" w:fill="FFFFFF"/>
          <w14:ligatures w14:val="none"/>
        </w:rPr>
        <w:t xml:space="preserve"> как современное средство формирования интереса к книге </w:t>
      </w:r>
    </w:p>
    <w:p w14:paraId="602ABE9A" w14:textId="77777777" w:rsidR="0088745A" w:rsidRPr="0088745A" w:rsidRDefault="0088745A" w:rsidP="0088745A">
      <w:pPr>
        <w:spacing w:after="0" w:line="240" w:lineRule="auto"/>
        <w:jc w:val="center"/>
        <w:rPr>
          <w:rFonts w:ascii="Times New Roman" w:eastAsia="Calibri" w:hAnsi="Times New Roman" w:cs="Times New Roman"/>
          <w:b/>
          <w:kern w:val="0"/>
          <w:shd w:val="clear" w:color="auto" w:fill="FFFFFF"/>
          <w14:ligatures w14:val="none"/>
        </w:rPr>
      </w:pPr>
      <w:r w:rsidRPr="0088745A">
        <w:rPr>
          <w:rFonts w:ascii="Times New Roman" w:eastAsia="Calibri" w:hAnsi="Times New Roman" w:cs="Times New Roman"/>
          <w:b/>
          <w:kern w:val="0"/>
          <w:shd w:val="clear" w:color="auto" w:fill="FFFFFF"/>
          <w14:ligatures w14:val="none"/>
        </w:rPr>
        <w:t>у детей дошкольного возраста</w:t>
      </w:r>
    </w:p>
    <w:p w14:paraId="62DF083B" w14:textId="77777777" w:rsidR="0088745A" w:rsidRPr="0088745A" w:rsidRDefault="0088745A" w:rsidP="0088745A">
      <w:pPr>
        <w:spacing w:after="0" w:line="240" w:lineRule="auto"/>
        <w:jc w:val="center"/>
        <w:rPr>
          <w:rFonts w:ascii="Times New Roman" w:eastAsia="Calibri" w:hAnsi="Times New Roman" w:cs="Times New Roman"/>
          <w:b/>
          <w:kern w:val="0"/>
          <w:shd w:val="clear" w:color="auto" w:fill="FFFFFF"/>
          <w14:ligatures w14:val="none"/>
        </w:rPr>
      </w:pPr>
    </w:p>
    <w:p w14:paraId="214B9860" w14:textId="77777777" w:rsidR="0088745A" w:rsidRPr="0088745A" w:rsidRDefault="0088745A" w:rsidP="0088745A">
      <w:pPr>
        <w:spacing w:after="0" w:line="240" w:lineRule="auto"/>
        <w:jc w:val="right"/>
        <w:rPr>
          <w:rFonts w:ascii="Times New Roman" w:eastAsia="Calibri" w:hAnsi="Times New Roman" w:cs="Times New Roman"/>
          <w:iCs/>
          <w:kern w:val="0"/>
          <w:shd w:val="clear" w:color="auto" w:fill="FFFFFF"/>
          <w14:ligatures w14:val="none"/>
        </w:rPr>
      </w:pPr>
      <w:proofErr w:type="spellStart"/>
      <w:r w:rsidRPr="0088745A">
        <w:rPr>
          <w:rFonts w:ascii="Times New Roman" w:eastAsia="Calibri" w:hAnsi="Times New Roman" w:cs="Times New Roman"/>
          <w:b/>
          <w:bCs/>
          <w:iCs/>
          <w:kern w:val="0"/>
          <w:shd w:val="clear" w:color="auto" w:fill="FFFFFF"/>
          <w14:ligatures w14:val="none"/>
        </w:rPr>
        <w:t>Карконен</w:t>
      </w:r>
      <w:proofErr w:type="spellEnd"/>
      <w:r w:rsidRPr="0088745A">
        <w:rPr>
          <w:rFonts w:ascii="Times New Roman" w:eastAsia="Calibri" w:hAnsi="Times New Roman" w:cs="Times New Roman"/>
          <w:b/>
          <w:bCs/>
          <w:iCs/>
          <w:kern w:val="0"/>
          <w:shd w:val="clear" w:color="auto" w:fill="FFFFFF"/>
          <w14:ligatures w14:val="none"/>
        </w:rPr>
        <w:t xml:space="preserve"> Анна Владимировна</w:t>
      </w:r>
      <w:r w:rsidRPr="0088745A">
        <w:rPr>
          <w:rFonts w:ascii="Times New Roman" w:eastAsia="Calibri" w:hAnsi="Times New Roman" w:cs="Times New Roman"/>
          <w:iCs/>
          <w:kern w:val="0"/>
          <w:shd w:val="clear" w:color="auto" w:fill="FFFFFF"/>
          <w14:ligatures w14:val="none"/>
        </w:rPr>
        <w:t>,</w:t>
      </w:r>
    </w:p>
    <w:p w14:paraId="6C2165A7" w14:textId="77777777" w:rsidR="0088745A" w:rsidRPr="0088745A" w:rsidRDefault="0088745A" w:rsidP="0088745A">
      <w:pPr>
        <w:spacing w:after="0" w:line="240" w:lineRule="auto"/>
        <w:jc w:val="right"/>
        <w:rPr>
          <w:rFonts w:ascii="Times New Roman" w:eastAsia="Calibri" w:hAnsi="Times New Roman" w:cs="Times New Roman"/>
          <w:iCs/>
          <w:kern w:val="0"/>
          <w:shd w:val="clear" w:color="auto" w:fill="FFFFFF"/>
          <w14:ligatures w14:val="none"/>
        </w:rPr>
      </w:pPr>
      <w:r w:rsidRPr="0088745A">
        <w:rPr>
          <w:rFonts w:ascii="Times New Roman" w:eastAsia="Calibri" w:hAnsi="Times New Roman" w:cs="Times New Roman"/>
          <w:iCs/>
          <w:kern w:val="0"/>
          <w:shd w:val="clear" w:color="auto" w:fill="FFFFFF"/>
          <w14:ligatures w14:val="none"/>
        </w:rPr>
        <w:t xml:space="preserve">преподаватель ГБПОУ </w:t>
      </w:r>
    </w:p>
    <w:p w14:paraId="58459C25" w14:textId="77777777" w:rsidR="0088745A" w:rsidRPr="0088745A" w:rsidRDefault="0088745A" w:rsidP="0088745A">
      <w:pPr>
        <w:spacing w:after="0" w:line="240" w:lineRule="auto"/>
        <w:jc w:val="right"/>
        <w:rPr>
          <w:rFonts w:ascii="Times New Roman" w:eastAsia="Calibri" w:hAnsi="Times New Roman" w:cs="Times New Roman"/>
          <w:iCs/>
          <w:kern w:val="0"/>
          <w:shd w:val="clear" w:color="auto" w:fill="FFFFFF"/>
          <w14:ligatures w14:val="none"/>
        </w:rPr>
      </w:pPr>
      <w:r w:rsidRPr="0088745A">
        <w:rPr>
          <w:rFonts w:ascii="Times New Roman" w:eastAsia="Calibri" w:hAnsi="Times New Roman" w:cs="Times New Roman"/>
          <w:iCs/>
          <w:kern w:val="0"/>
          <w:shd w:val="clear" w:color="auto" w:fill="FFFFFF"/>
          <w14:ligatures w14:val="none"/>
        </w:rPr>
        <w:t>«Катайский профессионально-</w:t>
      </w:r>
    </w:p>
    <w:p w14:paraId="0184279D" w14:textId="77777777" w:rsidR="0088745A" w:rsidRPr="0088745A" w:rsidRDefault="0088745A" w:rsidP="0088745A">
      <w:pPr>
        <w:spacing w:after="0" w:line="240" w:lineRule="auto"/>
        <w:jc w:val="right"/>
        <w:rPr>
          <w:rFonts w:ascii="Times New Roman" w:eastAsia="Calibri" w:hAnsi="Times New Roman" w:cs="Times New Roman"/>
          <w:iCs/>
          <w:kern w:val="0"/>
          <w:shd w:val="clear" w:color="auto" w:fill="FFFFFF"/>
          <w14:ligatures w14:val="none"/>
        </w:rPr>
      </w:pPr>
      <w:r w:rsidRPr="0088745A">
        <w:rPr>
          <w:rFonts w:ascii="Times New Roman" w:eastAsia="Calibri" w:hAnsi="Times New Roman" w:cs="Times New Roman"/>
          <w:iCs/>
          <w:kern w:val="0"/>
          <w:shd w:val="clear" w:color="auto" w:fill="FFFFFF"/>
          <w14:ligatures w14:val="none"/>
        </w:rPr>
        <w:t>педагогический техникум»</w:t>
      </w:r>
    </w:p>
    <w:p w14:paraId="45F0624A" w14:textId="77777777" w:rsidR="0088745A" w:rsidRPr="0088745A" w:rsidRDefault="0088745A" w:rsidP="0088745A">
      <w:pPr>
        <w:spacing w:after="120" w:line="240" w:lineRule="auto"/>
        <w:ind w:left="283"/>
        <w:jc w:val="both"/>
        <w:rPr>
          <w:rFonts w:ascii="Times New Roman" w:eastAsia="Times New Roman" w:hAnsi="Times New Roman" w:cs="Times New Roman"/>
          <w:color w:val="000000"/>
          <w:kern w:val="0"/>
          <w:lang w:eastAsia="ru-RU"/>
          <w14:ligatures w14:val="none"/>
        </w:rPr>
      </w:pPr>
    </w:p>
    <w:p w14:paraId="31F789D3" w14:textId="77777777" w:rsidR="0088745A" w:rsidRPr="0088745A" w:rsidRDefault="0088745A" w:rsidP="0088745A">
      <w:pPr>
        <w:spacing w:after="0" w:line="240" w:lineRule="auto"/>
        <w:ind w:firstLine="709"/>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Книги имеют огромное значение в жизни ребенка, так как способствуют его всестороннему развитию. Благодаря книгам расширяется словарный запас, активнее развивается речь и воображение, улучшается память и мышление. Также чтение книг помогает ребенку познавать мир, находить ответы на вопросы, понимать социальные модели поведения, учиться сопереживать. Чтобы заинтересовать ребенка книгой, чтобы ему захотелось узнать ее содержание, можно использовать такое современное средство как </w:t>
      </w:r>
      <w:proofErr w:type="spellStart"/>
      <w:r w:rsidRPr="0088745A">
        <w:rPr>
          <w:rFonts w:ascii="Times New Roman" w:eastAsia="Calibri" w:hAnsi="Times New Roman" w:cs="Times New Roman"/>
          <w:kern w:val="0"/>
          <w14:ligatures w14:val="none"/>
        </w:rPr>
        <w:t>буктрейлер</w:t>
      </w:r>
      <w:proofErr w:type="spellEnd"/>
      <w:r w:rsidRPr="0088745A">
        <w:rPr>
          <w:rFonts w:ascii="Times New Roman" w:eastAsia="Calibri" w:hAnsi="Times New Roman" w:cs="Times New Roman"/>
          <w:kern w:val="0"/>
          <w14:ligatures w14:val="none"/>
        </w:rPr>
        <w:t>.</w:t>
      </w:r>
    </w:p>
    <w:p w14:paraId="006F39E6" w14:textId="77777777" w:rsidR="0088745A" w:rsidRPr="0088745A" w:rsidRDefault="0088745A" w:rsidP="0088745A">
      <w:pPr>
        <w:spacing w:after="0" w:line="240" w:lineRule="auto"/>
        <w:ind w:firstLine="709"/>
        <w:jc w:val="both"/>
        <w:rPr>
          <w:rFonts w:ascii="Times New Roman" w:eastAsia="Calibri" w:hAnsi="Times New Roman" w:cs="Times New Roman"/>
          <w:kern w:val="0"/>
          <w14:ligatures w14:val="none"/>
        </w:rPr>
      </w:pPr>
      <w:proofErr w:type="spellStart"/>
      <w:r w:rsidRPr="0088745A">
        <w:rPr>
          <w:rFonts w:ascii="Times New Roman" w:eastAsia="Calibri" w:hAnsi="Times New Roman" w:cs="Times New Roman"/>
          <w:kern w:val="0"/>
          <w14:ligatures w14:val="none"/>
        </w:rPr>
        <w:t>Буктрейлер</w:t>
      </w:r>
      <w:proofErr w:type="spellEnd"/>
      <w:r w:rsidRPr="0088745A">
        <w:rPr>
          <w:rFonts w:ascii="Times New Roman" w:eastAsia="Calibri" w:hAnsi="Times New Roman" w:cs="Times New Roman"/>
          <w:kern w:val="0"/>
          <w14:ligatures w14:val="none"/>
        </w:rPr>
        <w:t xml:space="preserve"> – это короткий видеоролик (1-3 минуты), созданный по мотивам книги для ее рекламы и популяризации. Он использует визуальные средства, такие как кадры, музыка, текст и спецэффекты, чтобы заинтересовать читателя, передать атмосферу произведения и его сюжет, привлечь внимание к книге. </w:t>
      </w:r>
    </w:p>
    <w:p w14:paraId="460CE2A7" w14:textId="77777777" w:rsidR="0088745A" w:rsidRPr="0088745A" w:rsidRDefault="0088745A" w:rsidP="0088745A">
      <w:pPr>
        <w:spacing w:after="0" w:line="240" w:lineRule="auto"/>
        <w:ind w:firstLine="709"/>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lastRenderedPageBreak/>
        <w:t xml:space="preserve">Основная цель </w:t>
      </w:r>
      <w:proofErr w:type="spellStart"/>
      <w:r w:rsidRPr="0088745A">
        <w:rPr>
          <w:rFonts w:ascii="Times New Roman" w:eastAsia="Calibri" w:hAnsi="Times New Roman" w:cs="Times New Roman"/>
          <w:kern w:val="0"/>
          <w14:ligatures w14:val="none"/>
        </w:rPr>
        <w:t>буктрейлера</w:t>
      </w:r>
      <w:proofErr w:type="spellEnd"/>
      <w:r w:rsidRPr="0088745A">
        <w:rPr>
          <w:rFonts w:ascii="Times New Roman" w:eastAsia="Calibri" w:hAnsi="Times New Roman" w:cs="Times New Roman"/>
          <w:kern w:val="0"/>
          <w14:ligatures w14:val="none"/>
        </w:rPr>
        <w:t xml:space="preserve"> – рассказать о книге. Но этот рассказ должен содержать  интригу, чтобы заинтересовать зрителя, читателя, подвести его к чтению книги.</w:t>
      </w:r>
    </w:p>
    <w:p w14:paraId="7760000D" w14:textId="77777777" w:rsidR="0088745A" w:rsidRPr="0088745A" w:rsidRDefault="0088745A" w:rsidP="0088745A">
      <w:pPr>
        <w:spacing w:after="0" w:line="240" w:lineRule="auto"/>
        <w:ind w:firstLine="709"/>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По содержанию </w:t>
      </w:r>
      <w:proofErr w:type="spellStart"/>
      <w:r w:rsidRPr="0088745A">
        <w:rPr>
          <w:rFonts w:ascii="Times New Roman" w:eastAsia="Calibri" w:hAnsi="Times New Roman" w:cs="Times New Roman"/>
          <w:kern w:val="0"/>
          <w14:ligatures w14:val="none"/>
        </w:rPr>
        <w:t>буктрейлеры</w:t>
      </w:r>
      <w:proofErr w:type="spellEnd"/>
      <w:r w:rsidRPr="0088745A">
        <w:rPr>
          <w:rFonts w:ascii="Times New Roman" w:eastAsia="Calibri" w:hAnsi="Times New Roman" w:cs="Times New Roman"/>
          <w:kern w:val="0"/>
          <w14:ligatures w14:val="none"/>
        </w:rPr>
        <w:t xml:space="preserve"> могут быть:</w:t>
      </w:r>
    </w:p>
    <w:p w14:paraId="38EEE0CB" w14:textId="77777777" w:rsidR="0088745A" w:rsidRPr="0088745A" w:rsidRDefault="0088745A" w:rsidP="0088745A">
      <w:pPr>
        <w:numPr>
          <w:ilvl w:val="0"/>
          <w:numId w:val="75"/>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Повествовательные (основанные на сюжете) </w:t>
      </w:r>
      <w:proofErr w:type="spellStart"/>
      <w:r w:rsidRPr="0088745A">
        <w:rPr>
          <w:rFonts w:ascii="Times New Roman" w:eastAsia="Calibri" w:hAnsi="Times New Roman" w:cs="Times New Roman"/>
          <w:kern w:val="0"/>
          <w14:ligatures w14:val="none"/>
        </w:rPr>
        <w:t>Буктрейлеры</w:t>
      </w:r>
      <w:proofErr w:type="spellEnd"/>
      <w:r w:rsidRPr="0088745A">
        <w:rPr>
          <w:rFonts w:ascii="Times New Roman" w:eastAsia="Calibri" w:hAnsi="Times New Roman" w:cs="Times New Roman"/>
          <w:kern w:val="0"/>
          <w14:ligatures w14:val="none"/>
        </w:rPr>
        <w:t>, ориентированные на презентацию сюжета. Их задача – через музыку, рисунки и иллюстрации, познакомить читателя с основами сюжета, сохраняя элементы недосказанности и таинственности. Чтобы после просмотра ролика потенциальный читатель захотел узнать, с чего история начинается и чем заканчивается.</w:t>
      </w:r>
    </w:p>
    <w:p w14:paraId="3F329F24" w14:textId="77777777" w:rsidR="0088745A" w:rsidRPr="0088745A" w:rsidRDefault="0088745A" w:rsidP="0088745A">
      <w:pPr>
        <w:numPr>
          <w:ilvl w:val="0"/>
          <w:numId w:val="75"/>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Атмосферные (передающие эмоции). Кроме сюжета можно рекламировать атмосферу произведения.</w:t>
      </w:r>
    </w:p>
    <w:p w14:paraId="1410084A" w14:textId="77777777" w:rsidR="0088745A" w:rsidRPr="0088745A" w:rsidRDefault="0088745A" w:rsidP="0088745A">
      <w:pPr>
        <w:numPr>
          <w:ilvl w:val="0"/>
          <w:numId w:val="75"/>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Концептуальные (основные идеи). основаны на рекламе необычной идеи произведения, на мировоззрении автора и на интересных мыслях, которые он хочет донести до читателя, на смысловом содержании книги.</w:t>
      </w:r>
    </w:p>
    <w:p w14:paraId="461ABB0D" w14:textId="77777777" w:rsidR="0088745A" w:rsidRPr="0088745A" w:rsidRDefault="0088745A" w:rsidP="0088745A">
      <w:pPr>
        <w:spacing w:after="0" w:line="240" w:lineRule="auto"/>
        <w:ind w:firstLine="709"/>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В зависимости от способа визуального воплощения текста </w:t>
      </w:r>
      <w:proofErr w:type="spellStart"/>
      <w:r w:rsidRPr="0088745A">
        <w:rPr>
          <w:rFonts w:ascii="Times New Roman" w:eastAsia="Calibri" w:hAnsi="Times New Roman" w:cs="Times New Roman"/>
          <w:kern w:val="0"/>
          <w14:ligatures w14:val="none"/>
        </w:rPr>
        <w:t>буктрейлеры</w:t>
      </w:r>
      <w:proofErr w:type="spellEnd"/>
      <w:r w:rsidRPr="0088745A">
        <w:rPr>
          <w:rFonts w:ascii="Times New Roman" w:eastAsia="Calibri" w:hAnsi="Times New Roman" w:cs="Times New Roman"/>
          <w:kern w:val="0"/>
          <w14:ligatures w14:val="none"/>
        </w:rPr>
        <w:t xml:space="preserve"> могут быть: </w:t>
      </w:r>
    </w:p>
    <w:p w14:paraId="0A86B618" w14:textId="77777777" w:rsidR="0088745A" w:rsidRPr="0088745A" w:rsidRDefault="0088745A" w:rsidP="0088745A">
      <w:pPr>
        <w:numPr>
          <w:ilvl w:val="0"/>
          <w:numId w:val="76"/>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игровыми (</w:t>
      </w:r>
      <w:proofErr w:type="spellStart"/>
      <w:r w:rsidRPr="0088745A">
        <w:rPr>
          <w:rFonts w:ascii="Times New Roman" w:eastAsia="Calibri" w:hAnsi="Times New Roman" w:cs="Times New Roman"/>
          <w:kern w:val="0"/>
          <w14:ligatures w14:val="none"/>
        </w:rPr>
        <w:t>минифильм</w:t>
      </w:r>
      <w:proofErr w:type="spellEnd"/>
      <w:r w:rsidRPr="0088745A">
        <w:rPr>
          <w:rFonts w:ascii="Times New Roman" w:eastAsia="Calibri" w:hAnsi="Times New Roman" w:cs="Times New Roman"/>
          <w:kern w:val="0"/>
          <w14:ligatures w14:val="none"/>
        </w:rPr>
        <w:t xml:space="preserve"> по книге);</w:t>
      </w:r>
    </w:p>
    <w:p w14:paraId="6D047E6C" w14:textId="77777777" w:rsidR="0088745A" w:rsidRPr="0088745A" w:rsidRDefault="0088745A" w:rsidP="0088745A">
      <w:pPr>
        <w:numPr>
          <w:ilvl w:val="0"/>
          <w:numId w:val="76"/>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неигровыми (набор слайдов с цитатами, иллюстрациями, книжными разворотами); </w:t>
      </w:r>
    </w:p>
    <w:p w14:paraId="6072EEEB" w14:textId="77777777" w:rsidR="0088745A" w:rsidRPr="0088745A" w:rsidRDefault="0088745A" w:rsidP="0088745A">
      <w:pPr>
        <w:numPr>
          <w:ilvl w:val="0"/>
          <w:numId w:val="76"/>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анимационными (мультфильм по книге). </w:t>
      </w:r>
    </w:p>
    <w:p w14:paraId="3444869D" w14:textId="77777777" w:rsidR="0088745A" w:rsidRPr="0088745A" w:rsidRDefault="0088745A" w:rsidP="0088745A">
      <w:pPr>
        <w:spacing w:after="0" w:line="240" w:lineRule="auto"/>
        <w:ind w:firstLine="709"/>
        <w:jc w:val="both"/>
        <w:rPr>
          <w:rFonts w:ascii="Calibri" w:eastAsia="Calibri" w:hAnsi="Calibri" w:cs="Times New Roman"/>
          <w:color w:val="000000"/>
          <w:kern w:val="0"/>
          <w14:ligatures w14:val="none"/>
        </w:rPr>
      </w:pPr>
      <w:r w:rsidRPr="0088745A">
        <w:rPr>
          <w:rFonts w:ascii="Times New Roman" w:eastAsia="Calibri" w:hAnsi="Times New Roman" w:cs="Times New Roman"/>
          <w:color w:val="000000"/>
          <w:kern w:val="0"/>
          <w14:ligatures w14:val="none"/>
        </w:rPr>
        <w:t xml:space="preserve">Можно выделить следующие основные этапы создания </w:t>
      </w:r>
      <w:proofErr w:type="spellStart"/>
      <w:r w:rsidRPr="0088745A">
        <w:rPr>
          <w:rFonts w:ascii="Times New Roman" w:eastAsia="Calibri" w:hAnsi="Times New Roman" w:cs="Times New Roman"/>
          <w:color w:val="000000"/>
          <w:kern w:val="0"/>
          <w14:ligatures w14:val="none"/>
        </w:rPr>
        <w:t>буктрейлера</w:t>
      </w:r>
      <w:proofErr w:type="spellEnd"/>
      <w:r w:rsidRPr="0088745A">
        <w:rPr>
          <w:rFonts w:ascii="Times New Roman" w:eastAsia="Calibri" w:hAnsi="Times New Roman" w:cs="Times New Roman"/>
          <w:color w:val="000000"/>
          <w:kern w:val="0"/>
          <w14:ligatures w14:val="none"/>
        </w:rPr>
        <w:t>:</w:t>
      </w:r>
    </w:p>
    <w:p w14:paraId="43ECF553" w14:textId="77777777" w:rsidR="0088745A" w:rsidRPr="0088745A" w:rsidRDefault="0088745A" w:rsidP="0088745A">
      <w:pPr>
        <w:spacing w:after="0" w:line="240" w:lineRule="auto"/>
        <w:ind w:firstLine="709"/>
        <w:jc w:val="both"/>
        <w:rPr>
          <w:rFonts w:ascii="Calibri" w:eastAsia="Calibri" w:hAnsi="Calibri" w:cs="Times New Roman"/>
          <w:kern w:val="0"/>
          <w14:ligatures w14:val="none"/>
        </w:rPr>
      </w:pPr>
      <w:r w:rsidRPr="0088745A">
        <w:rPr>
          <w:rFonts w:ascii="Times New Roman" w:eastAsia="Calibri" w:hAnsi="Times New Roman" w:cs="Times New Roman"/>
          <w:color w:val="000000"/>
          <w:kern w:val="0"/>
          <w14:ligatures w14:val="none"/>
        </w:rPr>
        <w:t>1 этап. Выбор книги,  с которой будет интересно работать.</w:t>
      </w:r>
    </w:p>
    <w:p w14:paraId="748C4525" w14:textId="77777777" w:rsidR="0088745A" w:rsidRPr="0088745A" w:rsidRDefault="0088745A" w:rsidP="0088745A">
      <w:pPr>
        <w:spacing w:after="0" w:line="240" w:lineRule="auto"/>
        <w:ind w:firstLine="709"/>
        <w:jc w:val="both"/>
        <w:rPr>
          <w:rFonts w:ascii="Times New Roman" w:eastAsia="Calibri" w:hAnsi="Times New Roman" w:cs="Times New Roman"/>
          <w:color w:val="000000"/>
          <w:kern w:val="0"/>
          <w14:ligatures w14:val="none"/>
        </w:rPr>
      </w:pPr>
      <w:r w:rsidRPr="0088745A">
        <w:rPr>
          <w:rFonts w:ascii="Times New Roman" w:eastAsia="Times New Roman" w:hAnsi="Times New Roman" w:cs="Times New Roman"/>
          <w:color w:val="000000"/>
          <w:kern w:val="0"/>
          <w14:ligatures w14:val="none"/>
        </w:rPr>
        <w:t xml:space="preserve">2 </w:t>
      </w:r>
      <w:r w:rsidRPr="0088745A">
        <w:rPr>
          <w:rFonts w:ascii="Times New Roman" w:eastAsia="Calibri" w:hAnsi="Times New Roman" w:cs="Times New Roman"/>
          <w:color w:val="000000"/>
          <w:kern w:val="0"/>
          <w14:ligatures w14:val="none"/>
        </w:rPr>
        <w:t xml:space="preserve">этап. Создание  сценария </w:t>
      </w:r>
      <w:proofErr w:type="spellStart"/>
      <w:r w:rsidRPr="0088745A">
        <w:rPr>
          <w:rFonts w:ascii="Times New Roman" w:eastAsia="Calibri" w:hAnsi="Times New Roman" w:cs="Times New Roman"/>
          <w:color w:val="000000"/>
          <w:kern w:val="0"/>
          <w14:ligatures w14:val="none"/>
        </w:rPr>
        <w:t>буктрейлера</w:t>
      </w:r>
      <w:proofErr w:type="spellEnd"/>
      <w:r w:rsidRPr="0088745A">
        <w:rPr>
          <w:rFonts w:ascii="Times New Roman" w:eastAsia="Calibri" w:hAnsi="Times New Roman" w:cs="Times New Roman"/>
          <w:color w:val="000000"/>
          <w:kern w:val="0"/>
          <w14:ligatures w14:val="none"/>
        </w:rPr>
        <w:t xml:space="preserve">. На данном этапе необходимо определить вид </w:t>
      </w:r>
      <w:proofErr w:type="spellStart"/>
      <w:r w:rsidRPr="0088745A">
        <w:rPr>
          <w:rFonts w:ascii="Times New Roman" w:eastAsia="Calibri" w:hAnsi="Times New Roman" w:cs="Times New Roman"/>
          <w:color w:val="000000"/>
          <w:kern w:val="0"/>
          <w14:ligatures w14:val="none"/>
        </w:rPr>
        <w:t>буктрейлера</w:t>
      </w:r>
      <w:proofErr w:type="spellEnd"/>
      <w:r w:rsidRPr="0088745A">
        <w:rPr>
          <w:rFonts w:ascii="Times New Roman" w:eastAsia="Calibri" w:hAnsi="Times New Roman" w:cs="Times New Roman"/>
          <w:color w:val="000000"/>
          <w:kern w:val="0"/>
          <w14:ligatures w14:val="none"/>
        </w:rPr>
        <w:t xml:space="preserve">. Продумать сюжет (сюжет – это основа видео ролика). Важно внести интригу и выстроить сюжет таким образом, чтобы непременно читателю захотелось узнать, что же будет дальше. </w:t>
      </w:r>
    </w:p>
    <w:p w14:paraId="44458E08" w14:textId="77777777" w:rsidR="0088745A" w:rsidRPr="0088745A" w:rsidRDefault="0088745A" w:rsidP="0088745A">
      <w:pPr>
        <w:spacing w:after="0" w:line="240" w:lineRule="auto"/>
        <w:ind w:firstLine="709"/>
        <w:jc w:val="both"/>
        <w:rPr>
          <w:rFonts w:ascii="Times New Roman" w:eastAsia="Calibri" w:hAnsi="Times New Roman" w:cs="Times New Roman"/>
          <w:color w:val="000000"/>
          <w:kern w:val="0"/>
          <w14:ligatures w14:val="none"/>
        </w:rPr>
      </w:pPr>
      <w:r w:rsidRPr="0088745A">
        <w:rPr>
          <w:rFonts w:ascii="Times New Roman" w:eastAsia="Calibri" w:hAnsi="Times New Roman" w:cs="Times New Roman"/>
          <w:color w:val="000000"/>
          <w:kern w:val="0"/>
          <w14:ligatures w14:val="none"/>
        </w:rPr>
        <w:t>3 этап. Поиск  способов визуального выражения запланированных блоков. Необходимо записать необходимый аудиоматериал: голоса, звуки, музыку.</w:t>
      </w:r>
    </w:p>
    <w:p w14:paraId="3B66B0D5" w14:textId="77777777" w:rsidR="0088745A" w:rsidRPr="0088745A" w:rsidRDefault="0088745A" w:rsidP="0088745A">
      <w:pPr>
        <w:spacing w:after="0" w:line="240" w:lineRule="auto"/>
        <w:ind w:firstLine="709"/>
        <w:jc w:val="both"/>
        <w:rPr>
          <w:rFonts w:ascii="Times New Roman" w:eastAsia="Calibri" w:hAnsi="Times New Roman" w:cs="Times New Roman"/>
          <w:color w:val="000000"/>
          <w:kern w:val="0"/>
          <w14:ligatures w14:val="none"/>
        </w:rPr>
      </w:pPr>
      <w:r w:rsidRPr="0088745A">
        <w:rPr>
          <w:rFonts w:ascii="Times New Roman" w:eastAsia="Calibri" w:hAnsi="Times New Roman" w:cs="Times New Roman"/>
          <w:color w:val="000000"/>
          <w:kern w:val="0"/>
          <w14:ligatures w14:val="none"/>
        </w:rPr>
        <w:t xml:space="preserve">4 этап. Монтаж  ролика, его озвучивание. Процесс создания </w:t>
      </w:r>
      <w:proofErr w:type="spellStart"/>
      <w:r w:rsidRPr="0088745A">
        <w:rPr>
          <w:rFonts w:ascii="Times New Roman" w:eastAsia="Calibri" w:hAnsi="Times New Roman" w:cs="Times New Roman"/>
          <w:color w:val="000000"/>
          <w:kern w:val="0"/>
          <w14:ligatures w14:val="none"/>
        </w:rPr>
        <w:t>буктрейлера</w:t>
      </w:r>
      <w:proofErr w:type="spellEnd"/>
      <w:r w:rsidRPr="0088745A">
        <w:rPr>
          <w:rFonts w:ascii="Times New Roman" w:eastAsia="Calibri" w:hAnsi="Times New Roman" w:cs="Times New Roman"/>
          <w:color w:val="000000"/>
          <w:kern w:val="0"/>
          <w14:ligatures w14:val="none"/>
        </w:rPr>
        <w:t xml:space="preserve"> с помощью программных средств. Здесь можно использовать любой видеоредактор, который станет инструментом для создания видеоролика.</w:t>
      </w:r>
    </w:p>
    <w:p w14:paraId="6D9AB2BE" w14:textId="77777777" w:rsidR="0088745A" w:rsidRPr="0088745A" w:rsidRDefault="0088745A" w:rsidP="0088745A">
      <w:pPr>
        <w:spacing w:after="0" w:line="240" w:lineRule="auto"/>
        <w:ind w:firstLine="709"/>
        <w:jc w:val="both"/>
        <w:rPr>
          <w:rFonts w:ascii="Calibri" w:eastAsia="Calibri" w:hAnsi="Calibri" w:cs="Times New Roman"/>
          <w:kern w:val="0"/>
          <w14:ligatures w14:val="none"/>
        </w:rPr>
      </w:pPr>
      <w:r w:rsidRPr="0088745A">
        <w:rPr>
          <w:rFonts w:ascii="Times New Roman" w:eastAsia="Calibri" w:hAnsi="Times New Roman" w:cs="Times New Roman"/>
          <w:color w:val="000000"/>
          <w:kern w:val="0"/>
          <w14:ligatures w14:val="none"/>
        </w:rPr>
        <w:t xml:space="preserve">5 этап. Презентация  </w:t>
      </w:r>
      <w:proofErr w:type="spellStart"/>
      <w:r w:rsidRPr="0088745A">
        <w:rPr>
          <w:rFonts w:ascii="Times New Roman" w:eastAsia="Calibri" w:hAnsi="Times New Roman" w:cs="Times New Roman"/>
          <w:color w:val="000000"/>
          <w:kern w:val="0"/>
          <w14:ligatures w14:val="none"/>
        </w:rPr>
        <w:t>буктрейлера</w:t>
      </w:r>
      <w:proofErr w:type="spellEnd"/>
      <w:r w:rsidRPr="0088745A">
        <w:rPr>
          <w:rFonts w:ascii="Times New Roman" w:eastAsia="Calibri" w:hAnsi="Times New Roman" w:cs="Times New Roman"/>
          <w:color w:val="000000"/>
          <w:kern w:val="0"/>
          <w14:ligatures w14:val="none"/>
        </w:rPr>
        <w:t xml:space="preserve">.   </w:t>
      </w:r>
    </w:p>
    <w:p w14:paraId="62C81B48" w14:textId="77777777" w:rsidR="0088745A" w:rsidRPr="0088745A" w:rsidRDefault="0088745A" w:rsidP="0088745A">
      <w:pPr>
        <w:spacing w:after="0" w:line="240" w:lineRule="auto"/>
        <w:ind w:firstLine="709"/>
        <w:jc w:val="both"/>
        <w:rPr>
          <w:rFonts w:ascii="Calibri" w:eastAsia="Calibri" w:hAnsi="Calibri" w:cs="Times New Roman"/>
          <w:kern w:val="0"/>
          <w14:ligatures w14:val="none"/>
        </w:rPr>
      </w:pPr>
      <w:r w:rsidRPr="0088745A">
        <w:rPr>
          <w:rFonts w:ascii="Times New Roman" w:eastAsia="Calibri" w:hAnsi="Times New Roman" w:cs="Times New Roman"/>
          <w:kern w:val="0"/>
          <w14:ligatures w14:val="none"/>
        </w:rPr>
        <w:t xml:space="preserve">Общие принципы создания </w:t>
      </w:r>
      <w:proofErr w:type="spellStart"/>
      <w:r w:rsidRPr="0088745A">
        <w:rPr>
          <w:rFonts w:ascii="Times New Roman" w:eastAsia="Calibri" w:hAnsi="Times New Roman" w:cs="Times New Roman"/>
          <w:kern w:val="0"/>
          <w14:ligatures w14:val="none"/>
        </w:rPr>
        <w:t>буктрейлера</w:t>
      </w:r>
      <w:proofErr w:type="spellEnd"/>
      <w:r w:rsidRPr="0088745A">
        <w:rPr>
          <w:rFonts w:ascii="Times New Roman" w:eastAsia="Calibri" w:hAnsi="Times New Roman" w:cs="Times New Roman"/>
          <w:kern w:val="0"/>
          <w14:ligatures w14:val="none"/>
        </w:rPr>
        <w:t xml:space="preserve">: </w:t>
      </w:r>
    </w:p>
    <w:p w14:paraId="31CB8787" w14:textId="77777777" w:rsidR="0088745A" w:rsidRPr="0088745A" w:rsidRDefault="0088745A" w:rsidP="0088745A">
      <w:pPr>
        <w:numPr>
          <w:ilvl w:val="0"/>
          <w:numId w:val="77"/>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Длительность ролика – 1-3 минуты. </w:t>
      </w:r>
    </w:p>
    <w:p w14:paraId="681B0EDF" w14:textId="77777777" w:rsidR="0088745A" w:rsidRPr="0088745A" w:rsidRDefault="0088745A" w:rsidP="0088745A">
      <w:pPr>
        <w:numPr>
          <w:ilvl w:val="0"/>
          <w:numId w:val="77"/>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Единообразие иллюстраций: рисованные, аниме, фото. Соблюдение стилистики музыки и видеоряда. </w:t>
      </w:r>
    </w:p>
    <w:p w14:paraId="71167021" w14:textId="77777777" w:rsidR="0088745A" w:rsidRPr="0088745A" w:rsidRDefault="0088745A" w:rsidP="0088745A">
      <w:pPr>
        <w:numPr>
          <w:ilvl w:val="0"/>
          <w:numId w:val="77"/>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Ролик должен интриговать. Для этого важно подбирать не только яркие и эффектные картинки, но и меткие цитаты, яркие диалоги. Не стоит пересказывать текст произведения. </w:t>
      </w:r>
    </w:p>
    <w:p w14:paraId="04D88A24" w14:textId="77777777" w:rsidR="0088745A" w:rsidRPr="0088745A" w:rsidRDefault="0088745A" w:rsidP="0088745A">
      <w:pPr>
        <w:numPr>
          <w:ilvl w:val="0"/>
          <w:numId w:val="77"/>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Качество и простота. Аудиотрек должен быть качественным, без шумовых эффектов и с одним уровнем громкости. Иллюстрации – четкими и без чужеродных (рекламных) элементов. </w:t>
      </w:r>
    </w:p>
    <w:p w14:paraId="02384D24" w14:textId="77777777" w:rsidR="0088745A" w:rsidRPr="0088745A" w:rsidRDefault="0088745A" w:rsidP="0088745A">
      <w:pPr>
        <w:numPr>
          <w:ilvl w:val="0"/>
          <w:numId w:val="77"/>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 xml:space="preserve">Шрифт в титрах и субтитрах – разборчивый и читабельный. </w:t>
      </w:r>
    </w:p>
    <w:p w14:paraId="44F40B2F" w14:textId="77777777" w:rsidR="0088745A" w:rsidRPr="0088745A" w:rsidRDefault="0088745A" w:rsidP="0088745A">
      <w:pPr>
        <w:numPr>
          <w:ilvl w:val="0"/>
          <w:numId w:val="77"/>
        </w:numPr>
        <w:spacing w:after="0" w:line="240" w:lineRule="auto"/>
        <w:jc w:val="both"/>
        <w:rPr>
          <w:rFonts w:ascii="Times New Roman" w:eastAsia="Calibri" w:hAnsi="Times New Roman" w:cs="Times New Roman"/>
          <w:kern w:val="0"/>
          <w14:ligatures w14:val="none"/>
        </w:rPr>
      </w:pPr>
      <w:r w:rsidRPr="0088745A">
        <w:rPr>
          <w:rFonts w:ascii="Times New Roman" w:eastAsia="Calibri" w:hAnsi="Times New Roman" w:cs="Times New Roman"/>
          <w:kern w:val="0"/>
          <w14:ligatures w14:val="none"/>
        </w:rPr>
        <w:t>Соблюдение закона об авторских правах. На заключительных титрах отметить: все права на использованные материалы принадлежат правообладателям, указать на владельца и название источника (фильм, песня) и уточнить, что материалы использованы в ознакомительных целях.</w:t>
      </w:r>
    </w:p>
    <w:p w14:paraId="615DF140" w14:textId="77777777" w:rsidR="0088745A" w:rsidRPr="0088745A" w:rsidRDefault="0088745A" w:rsidP="0088745A">
      <w:pPr>
        <w:spacing w:after="0" w:line="240" w:lineRule="auto"/>
        <w:ind w:firstLine="709"/>
        <w:jc w:val="both"/>
        <w:rPr>
          <w:rFonts w:ascii="Times New Roman" w:eastAsia="Calibri" w:hAnsi="Times New Roman" w:cs="Times New Roman"/>
          <w:color w:val="000000"/>
          <w:kern w:val="0"/>
          <w:shd w:val="clear" w:color="auto" w:fill="FFFFFF"/>
          <w14:ligatures w14:val="none"/>
        </w:rPr>
      </w:pPr>
      <w:r w:rsidRPr="0088745A">
        <w:rPr>
          <w:rFonts w:ascii="Times New Roman" w:eastAsia="Calibri" w:hAnsi="Times New Roman" w:cs="Times New Roman"/>
          <w:color w:val="000000"/>
          <w:kern w:val="0"/>
          <w:shd w:val="clear" w:color="auto" w:fill="FFFFFF"/>
          <w14:ligatures w14:val="none"/>
        </w:rPr>
        <w:t xml:space="preserve">Таким образом, </w:t>
      </w:r>
      <w:proofErr w:type="spellStart"/>
      <w:r w:rsidRPr="0088745A">
        <w:rPr>
          <w:rFonts w:ascii="Times New Roman" w:eastAsia="Calibri" w:hAnsi="Times New Roman" w:cs="Times New Roman"/>
          <w:color w:val="000000"/>
          <w:kern w:val="0"/>
          <w:shd w:val="clear" w:color="auto" w:fill="FFFFFF"/>
          <w14:ligatures w14:val="none"/>
        </w:rPr>
        <w:t>буктрейлер</w:t>
      </w:r>
      <w:proofErr w:type="spellEnd"/>
      <w:r w:rsidRPr="0088745A">
        <w:rPr>
          <w:rFonts w:ascii="Times New Roman" w:eastAsia="Calibri" w:hAnsi="Times New Roman" w:cs="Times New Roman"/>
          <w:color w:val="000000"/>
          <w:kern w:val="0"/>
          <w:shd w:val="clear" w:color="auto" w:fill="FFFFFF"/>
          <w14:ligatures w14:val="none"/>
        </w:rPr>
        <w:t xml:space="preserve"> является новой формой работы с дошкольниками, которая является достаточно эффективной по созданию условий для привлечения интереса детей к книге, тем самым способствует  гармоничному развитию личности ребенка в практической творческой деятельности. Также использование </w:t>
      </w:r>
      <w:proofErr w:type="spellStart"/>
      <w:r w:rsidRPr="0088745A">
        <w:rPr>
          <w:rFonts w:ascii="Times New Roman" w:eastAsia="Calibri" w:hAnsi="Times New Roman" w:cs="Times New Roman"/>
          <w:color w:val="000000"/>
          <w:kern w:val="0"/>
          <w:shd w:val="clear" w:color="auto" w:fill="FFFFFF"/>
          <w14:ligatures w14:val="none"/>
        </w:rPr>
        <w:t>буктрейлера</w:t>
      </w:r>
      <w:proofErr w:type="spellEnd"/>
      <w:r w:rsidRPr="0088745A">
        <w:rPr>
          <w:rFonts w:ascii="Times New Roman" w:eastAsia="Calibri" w:hAnsi="Times New Roman" w:cs="Times New Roman"/>
          <w:color w:val="000000"/>
          <w:kern w:val="0"/>
          <w:shd w:val="clear" w:color="auto" w:fill="FFFFFF"/>
          <w14:ligatures w14:val="none"/>
        </w:rPr>
        <w:t xml:space="preserve"> помогает формировать читательский интерес у дошкольников.</w:t>
      </w:r>
    </w:p>
    <w:p w14:paraId="6C7C6F79" w14:textId="77777777" w:rsidR="00835BCE" w:rsidRDefault="00835BCE" w:rsidP="00835BCE">
      <w:pPr>
        <w:spacing w:after="0" w:line="240" w:lineRule="auto"/>
        <w:rPr>
          <w:rFonts w:ascii="Times New Roman" w:eastAsia="Times New Roman" w:hAnsi="Times New Roman" w:cs="Times New Roman"/>
          <w:b/>
          <w:kern w:val="0"/>
          <w:lang w:eastAsia="ru-RU"/>
          <w14:ligatures w14:val="none"/>
        </w:rPr>
      </w:pPr>
    </w:p>
    <w:p w14:paraId="056DF733" w14:textId="7CCD540A" w:rsidR="00835BCE" w:rsidRPr="00835BCE" w:rsidRDefault="00835BCE" w:rsidP="00835BCE">
      <w:pPr>
        <w:spacing w:after="0" w:line="240" w:lineRule="auto"/>
        <w:jc w:val="center"/>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t>«Прогулка к речке»</w:t>
      </w:r>
    </w:p>
    <w:p w14:paraId="66B11B8B" w14:textId="53ABDB56" w:rsidR="00835BCE" w:rsidRPr="00835BCE" w:rsidRDefault="00835BCE" w:rsidP="00835BCE">
      <w:pPr>
        <w:spacing w:after="0" w:line="240" w:lineRule="auto"/>
        <w:jc w:val="center"/>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t>конструкт занятия</w:t>
      </w:r>
    </w:p>
    <w:p w14:paraId="337A904B" w14:textId="77777777" w:rsidR="00835BCE" w:rsidRPr="00835BCE" w:rsidRDefault="00835BCE" w:rsidP="00835BCE">
      <w:pPr>
        <w:spacing w:after="0" w:line="240" w:lineRule="auto"/>
        <w:jc w:val="center"/>
        <w:rPr>
          <w:rFonts w:ascii="Times New Roman" w:eastAsia="Times New Roman" w:hAnsi="Times New Roman" w:cs="Times New Roman"/>
          <w:b/>
          <w:kern w:val="0"/>
          <w:lang w:eastAsia="ru-RU"/>
          <w14:ligatures w14:val="none"/>
        </w:rPr>
      </w:pPr>
    </w:p>
    <w:p w14:paraId="7FFE5D31" w14:textId="4E13F368" w:rsidR="00835BCE" w:rsidRPr="00835BCE" w:rsidRDefault="00835BCE" w:rsidP="00835BCE">
      <w:pPr>
        <w:spacing w:after="0" w:line="240" w:lineRule="auto"/>
        <w:jc w:val="right"/>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lastRenderedPageBreak/>
        <w:t xml:space="preserve">                                                                                                            Карпова Наталья Александровна, </w:t>
      </w:r>
    </w:p>
    <w:p w14:paraId="5C4A19BC" w14:textId="77777777" w:rsidR="00835BCE" w:rsidRPr="00835BCE" w:rsidRDefault="00835BCE" w:rsidP="00835BCE">
      <w:pPr>
        <w:spacing w:after="0" w:line="240" w:lineRule="auto"/>
        <w:jc w:val="right"/>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kern w:val="0"/>
          <w:lang w:eastAsia="ru-RU"/>
          <w14:ligatures w14:val="none"/>
        </w:rPr>
        <w:t xml:space="preserve">                                             воспитатель,</w:t>
      </w:r>
    </w:p>
    <w:p w14:paraId="6ADC3451" w14:textId="77777777" w:rsidR="00835BCE" w:rsidRDefault="00835BCE" w:rsidP="00835BCE">
      <w:pPr>
        <w:spacing w:after="0" w:line="240" w:lineRule="auto"/>
        <w:ind w:firstLine="6379"/>
        <w:jc w:val="right"/>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kern w:val="0"/>
          <w:lang w:eastAsia="ru-RU"/>
          <w14:ligatures w14:val="none"/>
        </w:rPr>
        <w:t xml:space="preserve">             БМАДОУ «Детский</w:t>
      </w:r>
    </w:p>
    <w:p w14:paraId="627CD401" w14:textId="7DBA304F" w:rsidR="00835BCE" w:rsidRPr="00835BCE" w:rsidRDefault="00835BCE" w:rsidP="00835BCE">
      <w:pPr>
        <w:spacing w:after="0" w:line="240" w:lineRule="auto"/>
        <w:ind w:firstLine="6379"/>
        <w:jc w:val="right"/>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kern w:val="0"/>
          <w:lang w:eastAsia="ru-RU"/>
          <w14:ligatures w14:val="none"/>
        </w:rPr>
        <w:t xml:space="preserve"> сад № 17»,                                          </w:t>
      </w:r>
      <w:proofErr w:type="spellStart"/>
      <w:r w:rsidRPr="00835BCE">
        <w:rPr>
          <w:rFonts w:ascii="Times New Roman" w:eastAsia="Times New Roman" w:hAnsi="Times New Roman" w:cs="Times New Roman"/>
          <w:kern w:val="0"/>
          <w:lang w:eastAsia="ru-RU"/>
          <w14:ligatures w14:val="none"/>
        </w:rPr>
        <w:t>г.Березовский</w:t>
      </w:r>
      <w:proofErr w:type="spellEnd"/>
    </w:p>
    <w:p w14:paraId="69DE18BB" w14:textId="77777777" w:rsidR="00835BCE" w:rsidRPr="00835BCE" w:rsidRDefault="00835BCE" w:rsidP="00835BCE">
      <w:pPr>
        <w:spacing w:after="0" w:line="240" w:lineRule="auto"/>
        <w:rPr>
          <w:rFonts w:ascii="Times New Roman" w:eastAsia="Times New Roman" w:hAnsi="Times New Roman" w:cs="Times New Roman"/>
          <w:b/>
          <w:kern w:val="0"/>
          <w:lang w:eastAsia="ru-RU"/>
          <w14:ligatures w14:val="none"/>
        </w:rPr>
      </w:pPr>
    </w:p>
    <w:p w14:paraId="0867AD22" w14:textId="77777777" w:rsidR="00835BCE" w:rsidRPr="00835BCE" w:rsidRDefault="00835BCE" w:rsidP="00835BCE">
      <w:pPr>
        <w:spacing w:after="0" w:line="240" w:lineRule="auto"/>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b/>
          <w:kern w:val="0"/>
          <w:lang w:eastAsia="ru-RU"/>
          <w14:ligatures w14:val="none"/>
        </w:rPr>
        <w:t>Тема</w:t>
      </w:r>
      <w:r w:rsidRPr="00835BCE">
        <w:rPr>
          <w:rFonts w:ascii="Times New Roman" w:eastAsia="Times New Roman" w:hAnsi="Times New Roman" w:cs="Times New Roman"/>
          <w:kern w:val="0"/>
          <w:lang w:eastAsia="ru-RU"/>
          <w14:ligatures w14:val="none"/>
        </w:rPr>
        <w:t xml:space="preserve">: «Прогулка к речке»  </w:t>
      </w:r>
    </w:p>
    <w:p w14:paraId="0C6993BF" w14:textId="77777777" w:rsidR="00835BCE" w:rsidRPr="00835BCE" w:rsidRDefault="00835BCE" w:rsidP="00835BCE">
      <w:pPr>
        <w:spacing w:after="0" w:line="240" w:lineRule="auto"/>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b/>
          <w:kern w:val="0"/>
          <w:lang w:eastAsia="ru-RU"/>
          <w14:ligatures w14:val="none"/>
        </w:rPr>
        <w:t xml:space="preserve">Возрастная группа: </w:t>
      </w:r>
      <w:r w:rsidRPr="00835BCE">
        <w:rPr>
          <w:rFonts w:ascii="Times New Roman" w:eastAsia="Times New Roman" w:hAnsi="Times New Roman" w:cs="Times New Roman"/>
          <w:kern w:val="0"/>
          <w:lang w:eastAsia="ru-RU"/>
          <w14:ligatures w14:val="none"/>
        </w:rPr>
        <w:t xml:space="preserve">1 младшая–  дети 3 года </w:t>
      </w:r>
    </w:p>
    <w:p w14:paraId="4955C82C" w14:textId="77777777" w:rsidR="00835BCE" w:rsidRPr="00835BCE" w:rsidRDefault="00835BCE" w:rsidP="00835BCE">
      <w:pPr>
        <w:spacing w:after="0" w:line="240" w:lineRule="auto"/>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b/>
          <w:kern w:val="0"/>
          <w:lang w:eastAsia="ru-RU"/>
          <w14:ligatures w14:val="none"/>
        </w:rPr>
        <w:t xml:space="preserve">Форма совместной деятельности: </w:t>
      </w:r>
      <w:r w:rsidRPr="00835BCE">
        <w:rPr>
          <w:rFonts w:ascii="Times New Roman" w:eastAsia="Times New Roman" w:hAnsi="Times New Roman" w:cs="Times New Roman"/>
          <w:kern w:val="0"/>
          <w:lang w:eastAsia="ru-RU"/>
          <w14:ligatures w14:val="none"/>
        </w:rPr>
        <w:t>обучающее занятие</w:t>
      </w:r>
    </w:p>
    <w:p w14:paraId="7AED2C41" w14:textId="77777777" w:rsidR="00835BCE" w:rsidRPr="00835BCE" w:rsidRDefault="00835BCE" w:rsidP="00835BCE">
      <w:pPr>
        <w:spacing w:after="0" w:line="240" w:lineRule="auto"/>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b/>
          <w:kern w:val="0"/>
          <w:lang w:eastAsia="ru-RU"/>
          <w14:ligatures w14:val="none"/>
        </w:rPr>
        <w:t>Форма организации: фронтальная</w:t>
      </w:r>
      <w:r w:rsidRPr="00835BCE">
        <w:rPr>
          <w:rFonts w:ascii="Times New Roman" w:eastAsia="Times New Roman" w:hAnsi="Times New Roman" w:cs="Times New Roman"/>
          <w:kern w:val="0"/>
          <w:lang w:eastAsia="ru-RU"/>
          <w14:ligatures w14:val="none"/>
        </w:rPr>
        <w:t xml:space="preserve">      </w:t>
      </w:r>
    </w:p>
    <w:p w14:paraId="77C7A582" w14:textId="77777777" w:rsidR="00835BCE" w:rsidRPr="00835BCE" w:rsidRDefault="00835BCE" w:rsidP="00835BCE">
      <w:pPr>
        <w:spacing w:after="0" w:line="240" w:lineRule="auto"/>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b/>
          <w:kern w:val="0"/>
          <w:lang w:eastAsia="ru-RU"/>
          <w14:ligatures w14:val="none"/>
        </w:rPr>
        <w:t xml:space="preserve">Учебно-методический комплект: </w:t>
      </w:r>
      <w:proofErr w:type="spellStart"/>
      <w:r w:rsidRPr="00835BCE">
        <w:rPr>
          <w:rFonts w:ascii="Times New Roman" w:eastAsia="Times New Roman" w:hAnsi="Times New Roman" w:cs="Times New Roman"/>
          <w:kern w:val="0"/>
          <w:lang w:eastAsia="ru-RU"/>
          <w14:ligatures w14:val="none"/>
        </w:rPr>
        <w:t>Пензулаева</w:t>
      </w:r>
      <w:proofErr w:type="spellEnd"/>
      <w:r w:rsidRPr="00835BCE">
        <w:rPr>
          <w:rFonts w:ascii="Times New Roman" w:eastAsia="Times New Roman" w:hAnsi="Times New Roman" w:cs="Times New Roman"/>
          <w:kern w:val="0"/>
          <w:lang w:eastAsia="ru-RU"/>
          <w14:ligatures w14:val="none"/>
        </w:rPr>
        <w:t xml:space="preserve"> Л. И. Физическая культура в детском саду: Вторая младшая группа. – М.: МОЗАИКА-СИНТЕЗ, 2014. – 80 с. В пособии представлена система работы с детьми 3-4 лет по физической культуре. Настоящее пособие издано в рамках учебно-методического комплекта к примерной общеобразовательной программе «От рождения до школы» под редакцией Н. Е. </w:t>
      </w:r>
      <w:proofErr w:type="spellStart"/>
      <w:r w:rsidRPr="00835BCE">
        <w:rPr>
          <w:rFonts w:ascii="Times New Roman" w:eastAsia="Times New Roman" w:hAnsi="Times New Roman" w:cs="Times New Roman"/>
          <w:kern w:val="0"/>
          <w:lang w:eastAsia="ru-RU"/>
          <w14:ligatures w14:val="none"/>
        </w:rPr>
        <w:t>Вераксы</w:t>
      </w:r>
      <w:proofErr w:type="spellEnd"/>
      <w:r w:rsidRPr="00835BCE">
        <w:rPr>
          <w:rFonts w:ascii="Times New Roman" w:eastAsia="Times New Roman" w:hAnsi="Times New Roman" w:cs="Times New Roman"/>
          <w:kern w:val="0"/>
          <w:lang w:eastAsia="ru-RU"/>
          <w14:ligatures w14:val="none"/>
        </w:rPr>
        <w:t>, Т. С. Комаровой, М. А. Васильевой.</w:t>
      </w:r>
    </w:p>
    <w:p w14:paraId="41255BA5" w14:textId="77777777" w:rsidR="00835BCE" w:rsidRPr="00835BCE" w:rsidRDefault="00835BCE" w:rsidP="00835BCE">
      <w:pPr>
        <w:spacing w:after="0" w:line="240" w:lineRule="auto"/>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t>Средства: литературный ряд: стихотворение</w:t>
      </w:r>
      <w:r w:rsidRPr="00835BCE">
        <w:rPr>
          <w:rFonts w:ascii="Times New Roman" w:eastAsia="Times New Roman" w:hAnsi="Times New Roman" w:cs="Times New Roman"/>
          <w:kern w:val="0"/>
          <w:lang w:eastAsia="ru-RU"/>
          <w14:ligatures w14:val="none"/>
        </w:rPr>
        <w:t xml:space="preserve"> про мост</w:t>
      </w:r>
    </w:p>
    <w:p w14:paraId="5139A6AD" w14:textId="77777777" w:rsidR="00835BCE" w:rsidRPr="00835BCE" w:rsidRDefault="00835BCE" w:rsidP="00835BCE">
      <w:pPr>
        <w:spacing w:after="0" w:line="240" w:lineRule="auto"/>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t>музыкальный ряд «</w:t>
      </w:r>
      <w:r w:rsidRPr="00835BCE">
        <w:rPr>
          <w:rFonts w:ascii="Times New Roman" w:eastAsia="Times New Roman" w:hAnsi="Times New Roman" w:cs="Times New Roman"/>
          <w:kern w:val="0"/>
          <w:lang w:eastAsia="ru-RU"/>
          <w14:ligatures w14:val="none"/>
        </w:rPr>
        <w:t>Ручеёк» муз. Л. Гусевой</w:t>
      </w:r>
    </w:p>
    <w:p w14:paraId="2BBC1D9B" w14:textId="77777777" w:rsidR="00835BCE" w:rsidRPr="00835BCE" w:rsidRDefault="00835BCE" w:rsidP="00835BCE">
      <w:pPr>
        <w:spacing w:after="0" w:line="240" w:lineRule="auto"/>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t xml:space="preserve">Мультимедийные, </w:t>
      </w:r>
      <w:r w:rsidRPr="00835BCE">
        <w:rPr>
          <w:rFonts w:ascii="Times New Roman" w:eastAsia="+mn-ea" w:hAnsi="Times New Roman" w:cs="Times New Roman"/>
          <w:b/>
          <w:color w:val="000000"/>
          <w:kern w:val="0"/>
          <w:lang w:eastAsia="ru-RU"/>
          <w14:ligatures w14:val="none"/>
        </w:rPr>
        <w:t>ц</w:t>
      </w:r>
      <w:r w:rsidRPr="00835BCE">
        <w:rPr>
          <w:rFonts w:ascii="Times New Roman" w:eastAsia="Times New Roman" w:hAnsi="Times New Roman" w:cs="Times New Roman"/>
          <w:b/>
          <w:kern w:val="0"/>
          <w:lang w:eastAsia="ru-RU"/>
          <w14:ligatures w14:val="none"/>
        </w:rPr>
        <w:t>ифровые образовательные ресурсы</w:t>
      </w:r>
    </w:p>
    <w:p w14:paraId="6AC88638" w14:textId="77777777" w:rsidR="00835BCE" w:rsidRPr="00835BCE" w:rsidRDefault="00835BCE" w:rsidP="00835BCE">
      <w:pPr>
        <w:spacing w:after="0" w:line="240" w:lineRule="auto"/>
        <w:rPr>
          <w:rFonts w:ascii="Times New Roman" w:eastAsia="Times New Roman" w:hAnsi="Times New Roman" w:cs="Times New Roman"/>
          <w:b/>
          <w:kern w:val="0"/>
          <w:lang w:eastAsia="ru-RU"/>
          <w14:ligatures w14:val="none"/>
        </w:rPr>
      </w:pPr>
      <w:proofErr w:type="spellStart"/>
      <w:r w:rsidRPr="00835BCE">
        <w:rPr>
          <w:rFonts w:ascii="Times New Roman" w:eastAsia="Times New Roman" w:hAnsi="Times New Roman" w:cs="Times New Roman"/>
          <w:b/>
          <w:kern w:val="0"/>
          <w:lang w:eastAsia="ru-RU"/>
          <w14:ligatures w14:val="none"/>
        </w:rPr>
        <w:t>Оборудовние</w:t>
      </w:r>
      <w:proofErr w:type="spellEnd"/>
      <w:r w:rsidRPr="00835BCE">
        <w:rPr>
          <w:rFonts w:ascii="Times New Roman" w:eastAsia="Times New Roman" w:hAnsi="Times New Roman" w:cs="Times New Roman"/>
          <w:b/>
          <w:kern w:val="0"/>
          <w:lang w:eastAsia="ru-RU"/>
          <w14:ligatures w14:val="none"/>
        </w:rPr>
        <w:t xml:space="preserve">: </w:t>
      </w:r>
      <w:r w:rsidRPr="00835BCE">
        <w:rPr>
          <w:rFonts w:ascii="Times New Roman" w:eastAsia="Times New Roman" w:hAnsi="Times New Roman" w:cs="Times New Roman"/>
          <w:kern w:val="0"/>
          <w:lang w:eastAsia="ru-RU"/>
          <w14:ligatures w14:val="none"/>
        </w:rPr>
        <w:t xml:space="preserve">мячи большого диаметра по одному на ребенка, 2 доски (ширина 25 см, длина 2 м.), шнуры (2 </w:t>
      </w:r>
      <w:proofErr w:type="spellStart"/>
      <w:r w:rsidRPr="00835BCE">
        <w:rPr>
          <w:rFonts w:ascii="Times New Roman" w:eastAsia="Times New Roman" w:hAnsi="Times New Roman" w:cs="Times New Roman"/>
          <w:kern w:val="0"/>
          <w:lang w:eastAsia="ru-RU"/>
          <w14:ligatures w14:val="none"/>
        </w:rPr>
        <w:t>шт</w:t>
      </w:r>
      <w:proofErr w:type="spellEnd"/>
      <w:r w:rsidRPr="00835BCE">
        <w:rPr>
          <w:rFonts w:ascii="Times New Roman" w:eastAsia="Times New Roman" w:hAnsi="Times New Roman" w:cs="Times New Roman"/>
          <w:kern w:val="0"/>
          <w:lang w:eastAsia="ru-RU"/>
          <w14:ligatures w14:val="none"/>
        </w:rPr>
        <w:t>)</w:t>
      </w:r>
    </w:p>
    <w:p w14:paraId="29D1F40D" w14:textId="77777777" w:rsidR="00835BCE" w:rsidRPr="00835BCE" w:rsidRDefault="00835BCE" w:rsidP="00835BCE">
      <w:pPr>
        <w:spacing w:after="0" w:line="240" w:lineRule="auto"/>
        <w:rPr>
          <w:rFonts w:ascii="Times New Roman" w:eastAsia="Times New Roman" w:hAnsi="Times New Roman" w:cs="Times New Roman"/>
          <w:b/>
          <w:kern w:val="0"/>
          <w:lang w:eastAsia="ru-RU"/>
          <w14:ligatures w14:val="none"/>
        </w:rPr>
      </w:pPr>
    </w:p>
    <w:p w14:paraId="768C6B2A" w14:textId="77777777" w:rsidR="00835BCE" w:rsidRPr="00835BCE" w:rsidRDefault="00835BCE" w:rsidP="00835BCE">
      <w:pPr>
        <w:spacing w:after="0" w:line="240" w:lineRule="auto"/>
        <w:jc w:val="center"/>
        <w:rPr>
          <w:rFonts w:ascii="Times New Roman" w:eastAsia="Times New Roman" w:hAnsi="Times New Roman" w:cs="Times New Roman"/>
          <w:b/>
          <w:kern w:val="0"/>
          <w:lang w:eastAsia="ru-RU"/>
          <w14:ligatures w14:val="none"/>
        </w:rPr>
      </w:pPr>
      <w:r w:rsidRPr="00835BCE">
        <w:rPr>
          <w:rFonts w:ascii="Times New Roman" w:eastAsia="Times New Roman" w:hAnsi="Times New Roman" w:cs="Times New Roman"/>
          <w:b/>
          <w:kern w:val="0"/>
          <w:lang w:eastAsia="ru-RU"/>
          <w14:ligatures w14:val="none"/>
        </w:rPr>
        <w:t>Технологическая карта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859"/>
        <w:gridCol w:w="2022"/>
        <w:gridCol w:w="2064"/>
        <w:gridCol w:w="2083"/>
      </w:tblGrid>
      <w:tr w:rsidR="00835BCE" w:rsidRPr="00835BCE" w14:paraId="781B1F8D" w14:textId="77777777" w:rsidTr="00835BCE">
        <w:tc>
          <w:tcPr>
            <w:tcW w:w="717" w:type="pct"/>
            <w:tcBorders>
              <w:top w:val="single" w:sz="4" w:space="0" w:color="auto"/>
              <w:left w:val="single" w:sz="4" w:space="0" w:color="auto"/>
              <w:bottom w:val="single" w:sz="4" w:space="0" w:color="auto"/>
              <w:right w:val="single" w:sz="4" w:space="0" w:color="auto"/>
            </w:tcBorders>
            <w:hideMark/>
          </w:tcPr>
          <w:p w14:paraId="03F81F4D"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t xml:space="preserve">Тема </w:t>
            </w:r>
          </w:p>
        </w:tc>
        <w:tc>
          <w:tcPr>
            <w:tcW w:w="4283" w:type="pct"/>
            <w:gridSpan w:val="4"/>
            <w:tcBorders>
              <w:top w:val="single" w:sz="4" w:space="0" w:color="auto"/>
              <w:left w:val="single" w:sz="4" w:space="0" w:color="auto"/>
              <w:bottom w:val="single" w:sz="4" w:space="0" w:color="auto"/>
              <w:right w:val="single" w:sz="4" w:space="0" w:color="auto"/>
            </w:tcBorders>
            <w:hideMark/>
          </w:tcPr>
          <w:p w14:paraId="60D575F5" w14:textId="77777777" w:rsidR="00835BCE" w:rsidRPr="00835BCE" w:rsidRDefault="00835BCE" w:rsidP="00835BCE">
            <w:pPr>
              <w:spacing w:after="0" w:line="240" w:lineRule="auto"/>
              <w:ind w:right="2879"/>
              <w:rPr>
                <w:rFonts w:ascii="Times New Roman" w:eastAsia="Times New Roman" w:hAnsi="Times New Roman" w:cs="Times New Roman"/>
                <w:b/>
                <w:kern w:val="0"/>
                <w14:ligatures w14:val="none"/>
              </w:rPr>
            </w:pPr>
            <w:r w:rsidRPr="00835BCE">
              <w:rPr>
                <w:rFonts w:ascii="Times New Roman" w:eastAsia="Times New Roman" w:hAnsi="Times New Roman" w:cs="Times New Roman"/>
                <w:kern w:val="0"/>
                <w14:ligatures w14:val="none"/>
              </w:rPr>
              <w:t>«Прогулка к речке»</w:t>
            </w:r>
          </w:p>
        </w:tc>
      </w:tr>
      <w:tr w:rsidR="00835BCE" w:rsidRPr="00835BCE" w14:paraId="2E7B1567" w14:textId="77777777" w:rsidTr="00835BCE">
        <w:tc>
          <w:tcPr>
            <w:tcW w:w="717" w:type="pct"/>
            <w:tcBorders>
              <w:top w:val="single" w:sz="4" w:space="0" w:color="auto"/>
              <w:left w:val="single" w:sz="4" w:space="0" w:color="auto"/>
              <w:bottom w:val="single" w:sz="4" w:space="0" w:color="auto"/>
              <w:right w:val="single" w:sz="4" w:space="0" w:color="auto"/>
            </w:tcBorders>
            <w:hideMark/>
          </w:tcPr>
          <w:p w14:paraId="43966579"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t>Цель</w:t>
            </w:r>
          </w:p>
        </w:tc>
        <w:tc>
          <w:tcPr>
            <w:tcW w:w="4283" w:type="pct"/>
            <w:gridSpan w:val="4"/>
            <w:tcBorders>
              <w:top w:val="single" w:sz="4" w:space="0" w:color="auto"/>
              <w:left w:val="single" w:sz="4" w:space="0" w:color="auto"/>
              <w:bottom w:val="single" w:sz="4" w:space="0" w:color="auto"/>
              <w:right w:val="single" w:sz="4" w:space="0" w:color="auto"/>
            </w:tcBorders>
            <w:hideMark/>
          </w:tcPr>
          <w:p w14:paraId="7BBFB988" w14:textId="77777777" w:rsidR="00835BCE" w:rsidRPr="00835BCE" w:rsidRDefault="00835BCE" w:rsidP="00835BCE">
            <w:pPr>
              <w:spacing w:after="0" w:line="240" w:lineRule="auto"/>
              <w:rPr>
                <w:rFonts w:ascii="Times New Roman" w:eastAsia="Calibri" w:hAnsi="Times New Roman" w:cs="Times New Roman"/>
                <w:b/>
                <w:kern w:val="0"/>
                <w14:ligatures w14:val="none"/>
              </w:rPr>
            </w:pPr>
            <w:r w:rsidRPr="00835BCE">
              <w:rPr>
                <w:rFonts w:ascii="Times New Roman" w:eastAsia="Times New Roman" w:hAnsi="Times New Roman" w:cs="Times New Roman"/>
                <w:b/>
                <w:kern w:val="0"/>
                <w14:ligatures w14:val="none"/>
              </w:rPr>
              <w:t>Достижение образовательных результатов в соответствии с ФГОС ДО</w:t>
            </w:r>
            <w:r w:rsidRPr="00835BCE">
              <w:rPr>
                <w:rFonts w:ascii="Times New Roman" w:eastAsia="Times New Roman" w:hAnsi="Times New Roman" w:cs="Times New Roman"/>
                <w:kern w:val="0"/>
                <w14:ligatures w14:val="none"/>
              </w:rPr>
              <w:t xml:space="preserve">: </w:t>
            </w:r>
          </w:p>
          <w:p w14:paraId="053D89CD" w14:textId="77777777" w:rsidR="00835BCE" w:rsidRPr="00835BCE" w:rsidRDefault="00835BCE" w:rsidP="00835BCE">
            <w:pPr>
              <w:spacing w:after="0" w:line="240" w:lineRule="auto"/>
              <w:rPr>
                <w:rFonts w:ascii="Times New Roman" w:eastAsia="Times New Roman" w:hAnsi="Times New Roman" w:cs="Times New Roman"/>
                <w:b/>
                <w:i/>
                <w:kern w:val="0"/>
                <w14:ligatures w14:val="none"/>
              </w:rPr>
            </w:pPr>
            <w:r w:rsidRPr="00835BCE">
              <w:rPr>
                <w:rFonts w:ascii="Times New Roman" w:eastAsia="Times New Roman" w:hAnsi="Times New Roman" w:cs="Times New Roman"/>
                <w:b/>
                <w:i/>
                <w:kern w:val="0"/>
                <w14:ligatures w14:val="none"/>
              </w:rPr>
              <w:t xml:space="preserve">физически развитый </w:t>
            </w:r>
            <w:r w:rsidRPr="00835BCE">
              <w:rPr>
                <w:rFonts w:ascii="Times New Roman" w:eastAsia="Times New Roman" w:hAnsi="Times New Roman" w:cs="Times New Roman"/>
                <w:kern w:val="0"/>
                <w14:ligatures w14:val="none"/>
              </w:rPr>
              <w:t>стремится осваивать различные виды движения.</w:t>
            </w:r>
          </w:p>
          <w:p w14:paraId="24DC2676" w14:textId="77777777" w:rsidR="00835BCE" w:rsidRPr="00835BCE" w:rsidRDefault="00835BCE" w:rsidP="00835BCE">
            <w:pPr>
              <w:spacing w:after="0" w:line="240" w:lineRule="auto"/>
              <w:rPr>
                <w:rFonts w:ascii="Times New Roman" w:eastAsia="Times New Roman" w:hAnsi="Times New Roman" w:cs="Times New Roman"/>
                <w:b/>
                <w:i/>
                <w:iCs/>
                <w:kern w:val="0"/>
                <w14:ligatures w14:val="none"/>
              </w:rPr>
            </w:pPr>
            <w:r w:rsidRPr="00835BCE">
              <w:rPr>
                <w:rFonts w:ascii="Times New Roman" w:eastAsia="Times New Roman" w:hAnsi="Times New Roman" w:cs="Times New Roman"/>
                <w:b/>
                <w:i/>
                <w:iCs/>
                <w:kern w:val="0"/>
                <w14:ligatures w14:val="none"/>
              </w:rPr>
              <w:t xml:space="preserve">любознательный, активный </w:t>
            </w:r>
            <w:r w:rsidRPr="00835BCE">
              <w:rPr>
                <w:rFonts w:ascii="Times New Roman" w:eastAsia="Times New Roman" w:hAnsi="Times New Roman" w:cs="Times New Roman"/>
                <w:kern w:val="0"/>
                <w14:ligatures w14:val="none"/>
              </w:rPr>
              <w:t>интересуется окружающими предметами и активно действует с ними</w:t>
            </w:r>
          </w:p>
          <w:p w14:paraId="2CBC3E0E" w14:textId="77777777" w:rsidR="00835BCE" w:rsidRPr="00835BCE" w:rsidRDefault="00835BCE" w:rsidP="00835BCE">
            <w:pPr>
              <w:spacing w:after="0" w:line="240" w:lineRule="auto"/>
              <w:rPr>
                <w:rFonts w:ascii="Times New Roman" w:eastAsia="Times New Roman" w:hAnsi="Times New Roman" w:cs="Times New Roman"/>
                <w:b/>
                <w:i/>
                <w:iCs/>
                <w:kern w:val="0"/>
                <w14:ligatures w14:val="none"/>
              </w:rPr>
            </w:pPr>
            <w:r w:rsidRPr="00835BCE">
              <w:rPr>
                <w:rFonts w:ascii="Times New Roman" w:eastAsia="Times New Roman" w:hAnsi="Times New Roman" w:cs="Times New Roman"/>
                <w:b/>
                <w:i/>
                <w:iCs/>
                <w:kern w:val="0"/>
                <w14:ligatures w14:val="none"/>
              </w:rPr>
              <w:t xml:space="preserve">эмоционально отзывчивый </w:t>
            </w:r>
            <w:r w:rsidRPr="00835BCE">
              <w:rPr>
                <w:rFonts w:ascii="Times New Roman" w:eastAsia="Times New Roman" w:hAnsi="Times New Roman" w:cs="Times New Roman"/>
                <w:iCs/>
                <w:kern w:val="0"/>
                <w14:ligatures w14:val="none"/>
              </w:rPr>
              <w:t>проявляет</w:t>
            </w:r>
            <w:r w:rsidRPr="00835BCE">
              <w:rPr>
                <w:rFonts w:ascii="Times New Roman" w:eastAsia="Times New Roman" w:hAnsi="Times New Roman" w:cs="Times New Roman"/>
                <w:kern w:val="0"/>
                <w14:ligatures w14:val="none"/>
              </w:rPr>
              <w:t xml:space="preserve"> интерес к сверстникам; наблюдает за их действиями и подражает им</w:t>
            </w:r>
            <w:r w:rsidRPr="00835BCE">
              <w:rPr>
                <w:rFonts w:ascii="Times New Roman" w:eastAsia="Times New Roman" w:hAnsi="Times New Roman" w:cs="Times New Roman"/>
                <w:iCs/>
                <w:kern w:val="0"/>
                <w14:ligatures w14:val="none"/>
              </w:rPr>
              <w:t xml:space="preserve"> </w:t>
            </w:r>
          </w:p>
          <w:p w14:paraId="4CA579F9" w14:textId="77777777" w:rsidR="00835BCE" w:rsidRPr="00835BCE" w:rsidRDefault="00835BCE" w:rsidP="00835BCE">
            <w:pPr>
              <w:spacing w:after="0" w:line="240" w:lineRule="auto"/>
              <w:rPr>
                <w:rFonts w:ascii="Times New Roman" w:eastAsia="Times New Roman" w:hAnsi="Times New Roman" w:cs="Times New Roman"/>
                <w:iCs/>
                <w:kern w:val="0"/>
                <w14:ligatures w14:val="none"/>
              </w:rPr>
            </w:pPr>
            <w:r w:rsidRPr="00835BCE">
              <w:rPr>
                <w:rFonts w:ascii="Times New Roman" w:eastAsia="Times New Roman" w:hAnsi="Times New Roman" w:cs="Times New Roman"/>
                <w:b/>
                <w:i/>
                <w:iCs/>
                <w:kern w:val="0"/>
                <w14:ligatures w14:val="none"/>
              </w:rPr>
              <w:t>овладевший средствами общения и способами взаимодействия со взрослыми и сверстниками</w:t>
            </w:r>
            <w:r w:rsidRPr="00835BCE">
              <w:rPr>
                <w:rFonts w:ascii="Times New Roman" w:eastAsia="Times New Roman" w:hAnsi="Times New Roman" w:cs="Times New Roman"/>
                <w:iCs/>
                <w:kern w:val="0"/>
                <w14:ligatures w14:val="none"/>
              </w:rPr>
              <w:t xml:space="preserve"> </w:t>
            </w:r>
            <w:r w:rsidRPr="00835BCE">
              <w:rPr>
                <w:rFonts w:ascii="Times New Roman" w:eastAsia="Times New Roman" w:hAnsi="Times New Roman" w:cs="Times New Roman"/>
                <w:kern w:val="0"/>
                <w14:ligatures w14:val="none"/>
              </w:rPr>
              <w:t>стремится к общению со взрослыми,</w:t>
            </w:r>
            <w:r w:rsidRPr="00835BCE">
              <w:rPr>
                <w:rFonts w:ascii="Times New Roman" w:eastAsia="Times New Roman" w:hAnsi="Times New Roman" w:cs="Times New Roman"/>
                <w:iCs/>
                <w:kern w:val="0"/>
                <w14:ligatures w14:val="none"/>
              </w:rPr>
              <w:t xml:space="preserve"> </w:t>
            </w:r>
            <w:r w:rsidRPr="00835BCE">
              <w:rPr>
                <w:rFonts w:ascii="Times New Roman" w:eastAsia="Times New Roman" w:hAnsi="Times New Roman" w:cs="Times New Roman"/>
                <w:kern w:val="0"/>
                <w14:ligatures w14:val="none"/>
              </w:rPr>
              <w:t>владеет активной речью, включенной в общение; может обращаться с вопросами и просьбами, понимает речь взрослых</w:t>
            </w:r>
          </w:p>
          <w:p w14:paraId="03452BF7" w14:textId="77777777" w:rsidR="00835BCE" w:rsidRPr="00835BCE" w:rsidRDefault="00835BCE" w:rsidP="00835BCE">
            <w:pPr>
              <w:spacing w:after="0" w:line="240" w:lineRule="auto"/>
              <w:rPr>
                <w:rFonts w:ascii="Times New Roman" w:eastAsia="Times New Roman" w:hAnsi="Times New Roman" w:cs="Times New Roman"/>
                <w:bCs/>
                <w:iCs/>
                <w:kern w:val="0"/>
                <w14:ligatures w14:val="none"/>
              </w:rPr>
            </w:pPr>
            <w:r w:rsidRPr="00835BCE">
              <w:rPr>
                <w:rFonts w:ascii="Times New Roman" w:eastAsia="Times New Roman" w:hAnsi="Times New Roman" w:cs="Times New Roman"/>
                <w:b/>
                <w:bCs/>
                <w:i/>
                <w:iCs/>
                <w:kern w:val="0"/>
                <w14:ligatures w14:val="none"/>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r w:rsidRPr="00835BCE">
              <w:rPr>
                <w:rFonts w:ascii="Times New Roman" w:eastAsia="Times New Roman" w:hAnsi="Times New Roman" w:cs="Times New Roman"/>
                <w:kern w:val="0"/>
                <w14:ligatures w14:val="none"/>
              </w:rPr>
              <w:t>стремится проявлять самостоятельность в бытовом и игровом поведении</w:t>
            </w:r>
          </w:p>
          <w:p w14:paraId="0FB4426E" w14:textId="77777777" w:rsidR="00835BCE" w:rsidRPr="00835BCE" w:rsidRDefault="00835BCE" w:rsidP="00835BCE">
            <w:pPr>
              <w:widowControl w:val="0"/>
              <w:autoSpaceDE w:val="0"/>
              <w:autoSpaceDN w:val="0"/>
              <w:adjustRightInd w:val="0"/>
              <w:spacing w:after="0" w:line="276" w:lineRule="auto"/>
              <w:jc w:val="both"/>
              <w:rPr>
                <w:rFonts w:ascii="Times New Roman" w:eastAsia="Times New Roman" w:hAnsi="Times New Roman" w:cs="Times New Roman"/>
                <w:kern w:val="0"/>
                <w14:ligatures w14:val="none"/>
              </w:rPr>
            </w:pPr>
            <w:r w:rsidRPr="00835BCE">
              <w:rPr>
                <w:rFonts w:ascii="Times New Roman" w:eastAsia="Times New Roman" w:hAnsi="Times New Roman" w:cs="Times New Roman"/>
                <w:b/>
                <w:i/>
                <w:iCs/>
                <w:kern w:val="0"/>
                <w14:ligatures w14:val="none"/>
              </w:rPr>
              <w:t>способный решать интеллектуальные и личностные задачи </w:t>
            </w:r>
            <w:r w:rsidRPr="00835BCE">
              <w:rPr>
                <w:rFonts w:ascii="Times New Roman" w:eastAsia="Times New Roman" w:hAnsi="Times New Roman" w:cs="Times New Roman"/>
                <w:kern w:val="0"/>
                <w14:ligatures w14:val="none"/>
              </w:rPr>
              <w:t>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11652313" w14:textId="77777777" w:rsidR="00835BCE" w:rsidRPr="00835BCE" w:rsidRDefault="00835BCE" w:rsidP="00835BCE">
            <w:pPr>
              <w:spacing w:after="0" w:line="240" w:lineRule="auto"/>
              <w:rPr>
                <w:rFonts w:ascii="Times New Roman" w:eastAsia="Times New Roman" w:hAnsi="Times New Roman" w:cs="Times New Roman"/>
                <w:iCs/>
                <w:kern w:val="0"/>
                <w14:ligatures w14:val="none"/>
              </w:rPr>
            </w:pPr>
            <w:r w:rsidRPr="00835BCE">
              <w:rPr>
                <w:rFonts w:ascii="Times New Roman" w:eastAsia="Times New Roman" w:hAnsi="Times New Roman" w:cs="Times New Roman"/>
                <w:b/>
                <w:i/>
                <w:iCs/>
                <w:kern w:val="0"/>
                <w14:ligatures w14:val="none"/>
              </w:rPr>
              <w:t xml:space="preserve">овладевший универсальными предпосылками учебной деятельности </w:t>
            </w:r>
            <w:r w:rsidRPr="00835BCE">
              <w:rPr>
                <w:rFonts w:ascii="Times New Roman" w:eastAsia="Times New Roman" w:hAnsi="Times New Roman" w:cs="Times New Roman"/>
                <w:iCs/>
                <w:kern w:val="0"/>
                <w14:ligatures w14:val="none"/>
              </w:rPr>
              <w:t>умение выполнять определенные действия для выполнения упражнений</w:t>
            </w:r>
          </w:p>
          <w:p w14:paraId="6FFF415A" w14:textId="77777777" w:rsidR="00835BCE" w:rsidRPr="00835BCE" w:rsidRDefault="00835BCE" w:rsidP="00835BCE">
            <w:pPr>
              <w:spacing w:after="0" w:line="240" w:lineRule="auto"/>
              <w:rPr>
                <w:rFonts w:ascii="Times New Roman" w:eastAsia="Times New Roman" w:hAnsi="Times New Roman" w:cs="Times New Roman"/>
                <w:b/>
                <w:i/>
                <w:iCs/>
                <w:kern w:val="0"/>
                <w14:ligatures w14:val="none"/>
              </w:rPr>
            </w:pPr>
            <w:r w:rsidRPr="00835BCE">
              <w:rPr>
                <w:rFonts w:ascii="Times New Roman" w:eastAsia="Times New Roman" w:hAnsi="Times New Roman" w:cs="Times New Roman"/>
                <w:b/>
                <w:i/>
                <w:iCs/>
                <w:kern w:val="0"/>
                <w14:ligatures w14:val="none"/>
              </w:rPr>
              <w:t xml:space="preserve">овладевший необходимыми умениями и навыками </w:t>
            </w:r>
            <w:r w:rsidRPr="00835BCE">
              <w:rPr>
                <w:rFonts w:ascii="Times New Roman" w:eastAsia="Times New Roman" w:hAnsi="Times New Roman" w:cs="Times New Roman"/>
                <w:iCs/>
                <w:kern w:val="0"/>
                <w14:ligatures w14:val="none"/>
              </w:rPr>
              <w:t>умение выстраивать последовательность своих действий</w:t>
            </w:r>
            <w:r w:rsidRPr="00835BCE">
              <w:rPr>
                <w:rFonts w:ascii="Times New Roman" w:eastAsia="Times New Roman" w:hAnsi="Times New Roman" w:cs="Times New Roman"/>
                <w:b/>
                <w:i/>
                <w:iCs/>
                <w:kern w:val="0"/>
                <w14:ligatures w14:val="none"/>
              </w:rPr>
              <w:t xml:space="preserve"> </w:t>
            </w:r>
          </w:p>
        </w:tc>
      </w:tr>
      <w:tr w:rsidR="00835BCE" w:rsidRPr="00835BCE" w14:paraId="67D58340" w14:textId="77777777" w:rsidTr="00835BCE">
        <w:tc>
          <w:tcPr>
            <w:tcW w:w="717" w:type="pct"/>
            <w:tcBorders>
              <w:top w:val="single" w:sz="4" w:space="0" w:color="auto"/>
              <w:left w:val="single" w:sz="4" w:space="0" w:color="auto"/>
              <w:bottom w:val="single" w:sz="4" w:space="0" w:color="auto"/>
              <w:right w:val="single" w:sz="4" w:space="0" w:color="auto"/>
            </w:tcBorders>
            <w:hideMark/>
          </w:tcPr>
          <w:p w14:paraId="42F0E610" w14:textId="77777777" w:rsidR="00835BCE" w:rsidRPr="00835BCE" w:rsidRDefault="00835BCE" w:rsidP="00835BCE">
            <w:pPr>
              <w:spacing w:after="200" w:line="276" w:lineRule="auto"/>
              <w:rPr>
                <w:rFonts w:ascii="Times New Roman" w:eastAsia="Times New Roman" w:hAnsi="Times New Roman" w:cs="Times New Roman"/>
                <w:b/>
                <w:i/>
                <w:iCs/>
                <w:kern w:val="0"/>
                <w14:ligatures w14:val="none"/>
              </w:rPr>
            </w:pPr>
          </w:p>
        </w:tc>
        <w:tc>
          <w:tcPr>
            <w:tcW w:w="4283" w:type="pct"/>
            <w:gridSpan w:val="4"/>
            <w:tcBorders>
              <w:top w:val="single" w:sz="4" w:space="0" w:color="auto"/>
              <w:left w:val="single" w:sz="4" w:space="0" w:color="auto"/>
              <w:bottom w:val="single" w:sz="4" w:space="0" w:color="auto"/>
              <w:right w:val="single" w:sz="4" w:space="0" w:color="auto"/>
            </w:tcBorders>
            <w:hideMark/>
          </w:tcPr>
          <w:p w14:paraId="2EB6BEE4" w14:textId="77777777" w:rsidR="00835BCE" w:rsidRPr="00835BCE" w:rsidRDefault="00835BCE" w:rsidP="00835BCE">
            <w:pPr>
              <w:spacing w:after="0" w:line="240" w:lineRule="auto"/>
              <w:jc w:val="both"/>
              <w:rPr>
                <w:rFonts w:ascii="Times New Roman" w:eastAsia="Times New Roman" w:hAnsi="Times New Roman" w:cs="Times New Roman"/>
                <w:i/>
                <w:kern w:val="0"/>
                <w14:ligatures w14:val="none"/>
              </w:rPr>
            </w:pPr>
            <w:r w:rsidRPr="00835BCE">
              <w:rPr>
                <w:rFonts w:ascii="Times New Roman" w:eastAsia="Times New Roman" w:hAnsi="Times New Roman" w:cs="Times New Roman"/>
                <w:b/>
                <w:i/>
                <w:kern w:val="0"/>
                <w14:ligatures w14:val="none"/>
              </w:rPr>
              <w:t>Обучающие</w:t>
            </w:r>
            <w:r w:rsidRPr="00835BCE">
              <w:rPr>
                <w:rFonts w:ascii="Times New Roman" w:eastAsia="Times New Roman" w:hAnsi="Times New Roman" w:cs="Times New Roman"/>
                <w:i/>
                <w:kern w:val="0"/>
                <w14:ligatures w14:val="none"/>
              </w:rPr>
              <w:t>:</w:t>
            </w:r>
          </w:p>
          <w:p w14:paraId="33C60AD1" w14:textId="77777777" w:rsidR="00835BCE" w:rsidRPr="00835BCE" w:rsidRDefault="00835BCE" w:rsidP="00835BCE">
            <w:pPr>
              <w:spacing w:after="0" w:line="240" w:lineRule="auto"/>
              <w:jc w:val="both"/>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упражнение в сохранении равновесия при ходьбе на ограниченной площади опоры</w:t>
            </w:r>
          </w:p>
          <w:p w14:paraId="4F99D389" w14:textId="77777777" w:rsidR="00835BCE" w:rsidRPr="00835BCE" w:rsidRDefault="00835BCE" w:rsidP="00835BCE">
            <w:pPr>
              <w:spacing w:after="0" w:line="240" w:lineRule="auto"/>
              <w:jc w:val="both"/>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упражнение детей в ходьбе в колонне по одному; </w:t>
            </w:r>
          </w:p>
          <w:p w14:paraId="5B54FFEA" w14:textId="77777777" w:rsidR="00835BCE" w:rsidRPr="00835BCE" w:rsidRDefault="00835BCE" w:rsidP="00835BCE">
            <w:pPr>
              <w:spacing w:after="0" w:line="240" w:lineRule="auto"/>
              <w:jc w:val="both"/>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совершенствование умения отталкивать мяч;</w:t>
            </w:r>
          </w:p>
          <w:p w14:paraId="66EAA958" w14:textId="77777777" w:rsidR="00835BCE" w:rsidRPr="00835BCE" w:rsidRDefault="00835BCE" w:rsidP="00835BCE">
            <w:pPr>
              <w:spacing w:after="0" w:line="240" w:lineRule="auto"/>
              <w:jc w:val="both"/>
              <w:rPr>
                <w:rFonts w:ascii="Times New Roman" w:eastAsia="Calibri" w:hAnsi="Times New Roman" w:cs="Times New Roman"/>
                <w:kern w:val="0"/>
                <w14:ligatures w14:val="none"/>
              </w:rPr>
            </w:pPr>
            <w:r w:rsidRPr="00835BCE">
              <w:rPr>
                <w:rFonts w:ascii="Times New Roman" w:eastAsia="Times New Roman" w:hAnsi="Times New Roman" w:cs="Times New Roman"/>
                <w:kern w:val="0"/>
                <w14:ligatures w14:val="none"/>
              </w:rPr>
              <w:t>совершенствование навыков безопасного поведения в подвижных играх.</w:t>
            </w:r>
          </w:p>
          <w:p w14:paraId="536F800A" w14:textId="77777777" w:rsidR="00835BCE" w:rsidRPr="00835BCE" w:rsidRDefault="00835BCE" w:rsidP="00835BCE">
            <w:pPr>
              <w:spacing w:after="0" w:line="240" w:lineRule="auto"/>
              <w:jc w:val="both"/>
              <w:rPr>
                <w:rFonts w:ascii="Times New Roman" w:eastAsia="Times New Roman" w:hAnsi="Times New Roman" w:cs="Times New Roman"/>
                <w:kern w:val="0"/>
                <w14:ligatures w14:val="none"/>
              </w:rPr>
            </w:pPr>
            <w:r w:rsidRPr="00835BCE">
              <w:rPr>
                <w:rFonts w:ascii="Times New Roman" w:eastAsia="Times New Roman" w:hAnsi="Times New Roman" w:cs="Times New Roman"/>
                <w:b/>
                <w:i/>
                <w:kern w:val="0"/>
                <w14:ligatures w14:val="none"/>
              </w:rPr>
              <w:t xml:space="preserve">Воспитательные: </w:t>
            </w:r>
            <w:r w:rsidRPr="00835BCE">
              <w:rPr>
                <w:rFonts w:ascii="Times New Roman" w:eastAsia="Times New Roman" w:hAnsi="Times New Roman" w:cs="Times New Roman"/>
                <w:kern w:val="0"/>
                <w14:ligatures w14:val="none"/>
              </w:rPr>
              <w:t>воспитание интереса к посещению занятий по физической культуре, к игровой деятельности.</w:t>
            </w:r>
          </w:p>
          <w:p w14:paraId="778FEF1F" w14:textId="77777777" w:rsidR="00835BCE" w:rsidRPr="00835BCE" w:rsidRDefault="00835BCE" w:rsidP="00835BCE">
            <w:pPr>
              <w:spacing w:after="0" w:line="240" w:lineRule="auto"/>
              <w:jc w:val="both"/>
              <w:rPr>
                <w:rFonts w:ascii="Times New Roman" w:eastAsia="Times New Roman" w:hAnsi="Times New Roman" w:cs="Times New Roman"/>
                <w:kern w:val="0"/>
                <w14:ligatures w14:val="none"/>
              </w:rPr>
            </w:pPr>
            <w:r w:rsidRPr="00835BCE">
              <w:rPr>
                <w:rFonts w:ascii="Times New Roman" w:eastAsia="Times New Roman" w:hAnsi="Times New Roman" w:cs="Times New Roman"/>
                <w:b/>
                <w:i/>
                <w:kern w:val="0"/>
                <w14:ligatures w14:val="none"/>
              </w:rPr>
              <w:lastRenderedPageBreak/>
              <w:t xml:space="preserve">Развивающие: </w:t>
            </w:r>
            <w:r w:rsidRPr="00835BCE">
              <w:rPr>
                <w:rFonts w:ascii="Times New Roman" w:eastAsia="Times New Roman" w:hAnsi="Times New Roman" w:cs="Times New Roman"/>
                <w:kern w:val="0"/>
                <w14:ligatures w14:val="none"/>
              </w:rPr>
              <w:t>развитие умения действовать по сигналу воспитателя, развивать умение приземляться на полусогнутые ноги в прыжках.</w:t>
            </w:r>
          </w:p>
        </w:tc>
      </w:tr>
      <w:tr w:rsidR="00835BCE" w:rsidRPr="00835BCE" w14:paraId="10E648F8" w14:textId="77777777" w:rsidTr="00835BCE">
        <w:trPr>
          <w:trHeight w:val="629"/>
        </w:trPr>
        <w:tc>
          <w:tcPr>
            <w:tcW w:w="717" w:type="pct"/>
            <w:tcBorders>
              <w:top w:val="single" w:sz="4" w:space="0" w:color="auto"/>
              <w:left w:val="single" w:sz="4" w:space="0" w:color="auto"/>
              <w:bottom w:val="single" w:sz="4" w:space="0" w:color="auto"/>
              <w:right w:val="single" w:sz="4" w:space="0" w:color="auto"/>
            </w:tcBorders>
            <w:hideMark/>
          </w:tcPr>
          <w:p w14:paraId="05192C5C" w14:textId="77777777" w:rsidR="00835BCE" w:rsidRPr="00835BCE" w:rsidRDefault="00835BCE" w:rsidP="00835BCE">
            <w:pPr>
              <w:spacing w:after="0" w:line="240" w:lineRule="auto"/>
              <w:jc w:val="center"/>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lastRenderedPageBreak/>
              <w:t>Этап совместной деятельности</w:t>
            </w:r>
          </w:p>
        </w:tc>
        <w:tc>
          <w:tcPr>
            <w:tcW w:w="1610" w:type="pct"/>
            <w:tcBorders>
              <w:top w:val="single" w:sz="4" w:space="0" w:color="auto"/>
              <w:left w:val="single" w:sz="4" w:space="0" w:color="auto"/>
              <w:bottom w:val="single" w:sz="4" w:space="0" w:color="auto"/>
              <w:right w:val="single" w:sz="4" w:space="0" w:color="auto"/>
            </w:tcBorders>
            <w:hideMark/>
          </w:tcPr>
          <w:p w14:paraId="31C76D6F" w14:textId="77777777" w:rsidR="00835BCE" w:rsidRPr="00835BCE" w:rsidRDefault="00835BCE" w:rsidP="00835BCE">
            <w:pPr>
              <w:spacing w:after="0" w:line="240" w:lineRule="auto"/>
              <w:jc w:val="center"/>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t>Организация совместной деятельности</w:t>
            </w:r>
          </w:p>
        </w:tc>
        <w:tc>
          <w:tcPr>
            <w:tcW w:w="885" w:type="pct"/>
            <w:tcBorders>
              <w:top w:val="single" w:sz="4" w:space="0" w:color="auto"/>
              <w:left w:val="single" w:sz="4" w:space="0" w:color="auto"/>
              <w:bottom w:val="single" w:sz="4" w:space="0" w:color="auto"/>
              <w:right w:val="single" w:sz="4" w:space="0" w:color="auto"/>
            </w:tcBorders>
            <w:hideMark/>
          </w:tcPr>
          <w:p w14:paraId="4ABE1503" w14:textId="77777777" w:rsidR="00835BCE" w:rsidRPr="00835BCE" w:rsidRDefault="00835BCE" w:rsidP="00835BCE">
            <w:pPr>
              <w:spacing w:after="0" w:line="240" w:lineRule="auto"/>
              <w:jc w:val="center"/>
              <w:rPr>
                <w:rFonts w:ascii="Times New Roman" w:eastAsia="Calibri" w:hAnsi="Times New Roman" w:cs="Times New Roman"/>
                <w:b/>
                <w:kern w:val="0"/>
                <w14:ligatures w14:val="none"/>
              </w:rPr>
            </w:pPr>
            <w:r w:rsidRPr="00835BCE">
              <w:rPr>
                <w:rFonts w:ascii="Times New Roman" w:eastAsia="Times New Roman" w:hAnsi="Times New Roman" w:cs="Times New Roman"/>
                <w:b/>
                <w:kern w:val="0"/>
                <w14:ligatures w14:val="none"/>
              </w:rPr>
              <w:t>Деятельность педагога</w:t>
            </w:r>
          </w:p>
          <w:p w14:paraId="7938FE2F" w14:textId="77777777" w:rsidR="00835BCE" w:rsidRPr="00835BCE" w:rsidRDefault="00835BCE" w:rsidP="00835BCE">
            <w:pPr>
              <w:spacing w:after="0" w:line="240" w:lineRule="auto"/>
              <w:jc w:val="center"/>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(методы, приемы)</w:t>
            </w:r>
          </w:p>
        </w:tc>
        <w:tc>
          <w:tcPr>
            <w:tcW w:w="817" w:type="pct"/>
            <w:tcBorders>
              <w:top w:val="single" w:sz="4" w:space="0" w:color="auto"/>
              <w:left w:val="single" w:sz="4" w:space="0" w:color="auto"/>
              <w:bottom w:val="single" w:sz="4" w:space="0" w:color="auto"/>
              <w:right w:val="single" w:sz="4" w:space="0" w:color="auto"/>
            </w:tcBorders>
            <w:hideMark/>
          </w:tcPr>
          <w:p w14:paraId="1A7C5912" w14:textId="77777777" w:rsidR="00835BCE" w:rsidRPr="00835BCE" w:rsidRDefault="00835BCE" w:rsidP="00835BCE">
            <w:pPr>
              <w:spacing w:after="0" w:line="240" w:lineRule="auto"/>
              <w:jc w:val="center"/>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t>Деятельность воспитанников, выполнение которой приведет к достижению запланированных результатов</w:t>
            </w:r>
          </w:p>
        </w:tc>
        <w:tc>
          <w:tcPr>
            <w:tcW w:w="971" w:type="pct"/>
            <w:tcBorders>
              <w:top w:val="single" w:sz="4" w:space="0" w:color="auto"/>
              <w:left w:val="single" w:sz="4" w:space="0" w:color="auto"/>
              <w:bottom w:val="single" w:sz="4" w:space="0" w:color="auto"/>
              <w:right w:val="single" w:sz="4" w:space="0" w:color="auto"/>
            </w:tcBorders>
            <w:hideMark/>
          </w:tcPr>
          <w:p w14:paraId="2F71D517"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t>Целевые ориентиры</w:t>
            </w:r>
          </w:p>
          <w:p w14:paraId="3D08AD1F"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r w:rsidRPr="00835BCE">
              <w:rPr>
                <w:rFonts w:ascii="Times New Roman" w:eastAsia="Times New Roman" w:hAnsi="Times New Roman" w:cs="Times New Roman"/>
                <w:b/>
                <w:kern w:val="0"/>
                <w14:ligatures w14:val="none"/>
              </w:rPr>
              <w:t>(предпосылки к УУД)</w:t>
            </w:r>
          </w:p>
        </w:tc>
      </w:tr>
      <w:tr w:rsidR="00835BCE" w:rsidRPr="00835BCE" w14:paraId="2CDB098C" w14:textId="77777777" w:rsidTr="00835BCE">
        <w:trPr>
          <w:trHeight w:val="629"/>
        </w:trPr>
        <w:tc>
          <w:tcPr>
            <w:tcW w:w="717" w:type="pct"/>
            <w:tcBorders>
              <w:top w:val="single" w:sz="4" w:space="0" w:color="auto"/>
              <w:left w:val="single" w:sz="4" w:space="0" w:color="auto"/>
              <w:bottom w:val="single" w:sz="4" w:space="0" w:color="auto"/>
              <w:right w:val="single" w:sz="4" w:space="0" w:color="auto"/>
            </w:tcBorders>
            <w:hideMark/>
          </w:tcPr>
          <w:p w14:paraId="6D8A093D"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Times New Roman" w:hAnsi="Times New Roman" w:cs="Times New Roman"/>
                <w:b/>
                <w:kern w:val="0"/>
                <w:lang w:val="en-US"/>
                <w14:ligatures w14:val="none"/>
              </w:rPr>
              <w:t>I</w:t>
            </w:r>
            <w:r w:rsidRPr="00835BCE">
              <w:rPr>
                <w:rFonts w:ascii="Times New Roman" w:eastAsia="Times New Roman" w:hAnsi="Times New Roman" w:cs="Times New Roman"/>
                <w:b/>
                <w:kern w:val="0"/>
                <w14:ligatures w14:val="none"/>
              </w:rPr>
              <w:t>.</w:t>
            </w:r>
            <w:r w:rsidRPr="00835BCE">
              <w:rPr>
                <w:rFonts w:ascii="Times New Roman" w:eastAsia="Times New Roman" w:hAnsi="Times New Roman" w:cs="Times New Roman"/>
                <w:kern w:val="0"/>
                <w14:ligatures w14:val="none"/>
              </w:rPr>
              <w:t xml:space="preserve">  Мотивация к деятельности</w:t>
            </w:r>
          </w:p>
          <w:p w14:paraId="63915D5F" w14:textId="77777777" w:rsidR="00835BCE" w:rsidRPr="00835BCE" w:rsidRDefault="00835BCE" w:rsidP="00835BCE">
            <w:pPr>
              <w:spacing w:after="0" w:line="240" w:lineRule="auto"/>
              <w:rPr>
                <w:rFonts w:ascii="Times New Roman" w:eastAsia="Times New Roman" w:hAnsi="Times New Roman" w:cs="Times New Roman"/>
                <w:b/>
                <w:kern w:val="0"/>
                <w:u w:val="single"/>
                <w14:ligatures w14:val="none"/>
              </w:rPr>
            </w:pPr>
            <w:r w:rsidRPr="00835BCE">
              <w:rPr>
                <w:rFonts w:ascii="Times New Roman" w:eastAsia="Times New Roman" w:hAnsi="Times New Roman" w:cs="Times New Roman"/>
                <w:b/>
                <w:kern w:val="0"/>
                <w:u w:val="single"/>
                <w14:ligatures w14:val="none"/>
              </w:rPr>
              <w:t>Цель.</w:t>
            </w:r>
          </w:p>
          <w:p w14:paraId="5AB7FB39"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r w:rsidRPr="00835BCE">
              <w:rPr>
                <w:rFonts w:ascii="Times New Roman" w:eastAsia="Times New Roman" w:hAnsi="Times New Roman" w:cs="Times New Roman"/>
                <w:bCs/>
                <w:kern w:val="0"/>
                <w14:ligatures w14:val="none"/>
              </w:rPr>
              <w:t>Включение детей в деятельность на личностно-значимом уровне.</w:t>
            </w:r>
          </w:p>
        </w:tc>
        <w:tc>
          <w:tcPr>
            <w:tcW w:w="1610" w:type="pct"/>
            <w:tcBorders>
              <w:top w:val="single" w:sz="4" w:space="0" w:color="auto"/>
              <w:left w:val="single" w:sz="4" w:space="0" w:color="auto"/>
              <w:bottom w:val="single" w:sz="4" w:space="0" w:color="auto"/>
              <w:right w:val="single" w:sz="4" w:space="0" w:color="auto"/>
            </w:tcBorders>
            <w:hideMark/>
          </w:tcPr>
          <w:p w14:paraId="5F2DA142"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-Здравствуйте, ребята!</w:t>
            </w:r>
          </w:p>
          <w:p w14:paraId="74903BD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-Сегодня мы с вами отправимся на прогулку к речке! Вы знаете, как говорят лягушки? Правильно: «Ква!» А покажите, как летают бабочки?</w:t>
            </w:r>
          </w:p>
          <w:p w14:paraId="5C5573C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Сейчас мы с вами пойдем друг за другом по кругу, и как только я скажу «Ква!», нужно будет присесть на корточки, затем подняться и продолжить ходьбу, а если скажу «Бабочка», надо будет расправить свои руки-крылышки и побежать.</w:t>
            </w:r>
          </w:p>
        </w:tc>
        <w:tc>
          <w:tcPr>
            <w:tcW w:w="885" w:type="pct"/>
            <w:tcBorders>
              <w:top w:val="single" w:sz="4" w:space="0" w:color="auto"/>
              <w:left w:val="single" w:sz="4" w:space="0" w:color="auto"/>
              <w:bottom w:val="single" w:sz="4" w:space="0" w:color="auto"/>
              <w:right w:val="single" w:sz="4" w:space="0" w:color="auto"/>
            </w:tcBorders>
          </w:tcPr>
          <w:p w14:paraId="5547D27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F610C8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 словесный;</w:t>
            </w:r>
          </w:p>
          <w:p w14:paraId="092A317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 объяснение с показом</w:t>
            </w:r>
          </w:p>
          <w:p w14:paraId="32B98D2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Ф: игровое упражнение</w:t>
            </w:r>
          </w:p>
          <w:p w14:paraId="136A18D2"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6846F47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51DAB0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tc>
        <w:tc>
          <w:tcPr>
            <w:tcW w:w="817" w:type="pct"/>
            <w:tcBorders>
              <w:top w:val="single" w:sz="4" w:space="0" w:color="auto"/>
              <w:left w:val="single" w:sz="4" w:space="0" w:color="auto"/>
              <w:bottom w:val="single" w:sz="4" w:space="0" w:color="auto"/>
              <w:right w:val="single" w:sz="4" w:space="0" w:color="auto"/>
            </w:tcBorders>
          </w:tcPr>
          <w:p w14:paraId="5E375361"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p>
          <w:p w14:paraId="0B86ABA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Отвечают на вопросы </w:t>
            </w:r>
          </w:p>
          <w:p w14:paraId="4873B90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Показывают движение</w:t>
            </w:r>
          </w:p>
          <w:p w14:paraId="1A8D099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Слушают объяснение с показом</w:t>
            </w:r>
          </w:p>
        </w:tc>
        <w:tc>
          <w:tcPr>
            <w:tcW w:w="971" w:type="pct"/>
            <w:tcBorders>
              <w:top w:val="single" w:sz="4" w:space="0" w:color="auto"/>
              <w:left w:val="single" w:sz="4" w:space="0" w:color="auto"/>
              <w:bottom w:val="single" w:sz="4" w:space="0" w:color="auto"/>
              <w:right w:val="single" w:sz="4" w:space="0" w:color="auto"/>
            </w:tcBorders>
            <w:hideMark/>
          </w:tcPr>
          <w:p w14:paraId="2FB5E8D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Регулятивные: стремится к общению со взрослыми и активно подражает им в движениях и действиях,</w:t>
            </w:r>
          </w:p>
          <w:p w14:paraId="70B1FA5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стремится осваивать различные виды движения: ходьбу в колонне по одному, легкий бег.</w:t>
            </w:r>
          </w:p>
          <w:p w14:paraId="76DD8F9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Коммуникативные: владеет активной речью, включенной в общение;</w:t>
            </w:r>
          </w:p>
        </w:tc>
      </w:tr>
      <w:tr w:rsidR="00835BCE" w:rsidRPr="00835BCE" w14:paraId="61023EA7" w14:textId="77777777" w:rsidTr="00835BCE">
        <w:trPr>
          <w:trHeight w:val="629"/>
        </w:trPr>
        <w:tc>
          <w:tcPr>
            <w:tcW w:w="717" w:type="pct"/>
            <w:tcBorders>
              <w:top w:val="single" w:sz="4" w:space="0" w:color="auto"/>
              <w:left w:val="single" w:sz="4" w:space="0" w:color="auto"/>
              <w:bottom w:val="single" w:sz="4" w:space="0" w:color="auto"/>
              <w:right w:val="single" w:sz="4" w:space="0" w:color="auto"/>
            </w:tcBorders>
            <w:hideMark/>
          </w:tcPr>
          <w:p w14:paraId="6A0A0A69"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Times New Roman" w:hAnsi="Times New Roman" w:cs="Times New Roman"/>
                <w:b/>
                <w:kern w:val="0"/>
                <w:lang w:val="en-US"/>
                <w14:ligatures w14:val="none"/>
              </w:rPr>
              <w:t>II</w:t>
            </w:r>
            <w:r w:rsidRPr="00835BCE">
              <w:rPr>
                <w:rFonts w:ascii="Times New Roman" w:eastAsia="Times New Roman" w:hAnsi="Times New Roman" w:cs="Times New Roman"/>
                <w:kern w:val="0"/>
                <w14:ligatures w14:val="none"/>
              </w:rPr>
              <w:t>. Поиск, решение задачи, проблемы</w:t>
            </w:r>
          </w:p>
          <w:p w14:paraId="1E3E5416" w14:textId="77777777" w:rsidR="00835BCE" w:rsidRPr="00835BCE" w:rsidRDefault="00835BCE" w:rsidP="00835BCE">
            <w:pPr>
              <w:spacing w:after="0" w:line="240" w:lineRule="auto"/>
              <w:rPr>
                <w:rFonts w:ascii="Times New Roman" w:eastAsia="Times New Roman" w:hAnsi="Times New Roman" w:cs="Times New Roman"/>
                <w:b/>
                <w:kern w:val="0"/>
                <w:u w:val="single"/>
                <w14:ligatures w14:val="none"/>
              </w:rPr>
            </w:pPr>
            <w:r w:rsidRPr="00835BCE">
              <w:rPr>
                <w:rFonts w:ascii="Times New Roman" w:eastAsia="Times New Roman" w:hAnsi="Times New Roman" w:cs="Times New Roman"/>
                <w:b/>
                <w:kern w:val="0"/>
                <w:u w:val="single"/>
                <w14:ligatures w14:val="none"/>
              </w:rPr>
              <w:t>Цель.</w:t>
            </w:r>
          </w:p>
          <w:p w14:paraId="582C7FB8"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bCs/>
                <w:kern w:val="0"/>
                <w14:ligatures w14:val="none"/>
              </w:rPr>
              <w:t xml:space="preserve">Опора на опыт детей, необходимый для «открытия </w:t>
            </w:r>
            <w:r w:rsidRPr="00835BCE">
              <w:rPr>
                <w:rFonts w:ascii="Times New Roman" w:eastAsia="Times New Roman" w:hAnsi="Times New Roman" w:cs="Times New Roman"/>
                <w:bCs/>
                <w:kern w:val="0"/>
                <w14:ligatures w14:val="none"/>
              </w:rPr>
              <w:lastRenderedPageBreak/>
              <w:t>нового знания», освоения нового способа, умения, выработка навыка</w:t>
            </w:r>
          </w:p>
        </w:tc>
        <w:tc>
          <w:tcPr>
            <w:tcW w:w="1610" w:type="pct"/>
            <w:tcBorders>
              <w:top w:val="single" w:sz="4" w:space="0" w:color="auto"/>
              <w:left w:val="single" w:sz="4" w:space="0" w:color="auto"/>
              <w:bottom w:val="single" w:sz="4" w:space="0" w:color="auto"/>
              <w:right w:val="single" w:sz="4" w:space="0" w:color="auto"/>
            </w:tcBorders>
          </w:tcPr>
          <w:p w14:paraId="3E2CAAB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 xml:space="preserve">Наша дорога к речке будет трудная, поэтому нужно подготовить свои ручки и ножки для путешествия, разогреть их. Смотрим на </w:t>
            </w:r>
            <w:r w:rsidRPr="00835BCE">
              <w:rPr>
                <w:rFonts w:ascii="Times New Roman" w:eastAsia="Times New Roman" w:hAnsi="Times New Roman" w:cs="Times New Roman"/>
                <w:kern w:val="0"/>
                <w14:ligatures w14:val="none"/>
              </w:rPr>
              <w:lastRenderedPageBreak/>
              <w:t>меня, выполняем упражнения по образцу.</w:t>
            </w:r>
          </w:p>
          <w:p w14:paraId="529EAF8F"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1.И.п. – ноги на ширине ступни, руки вдоль туловища. Хлопок в ладоши перед собой, опустить руки, вернуться в исходное положение (4 – 5 раз).</w:t>
            </w:r>
          </w:p>
          <w:p w14:paraId="2CC1E2CF"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2.И.п. – ноги на ширине ступни, руки на пояс. Присесть, хлопнуть в ладоши перед собой; вернуться в исходное положение. (4 -5 раз)</w:t>
            </w:r>
          </w:p>
          <w:p w14:paraId="2526DB38"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3.И.п. – ноги на ширине плеч, руки за спиной. Наклон к правой (левой) ноге, хлопнуть в ладоши; выпрямиться, вернуться в исходное положение (5 раз).</w:t>
            </w:r>
          </w:p>
          <w:p w14:paraId="5EB4B9C6"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4.И.п. – ноги на ширине плеч, руки вдоль туловища. Поворот вправо (влево), хлопнуть в ладоши; вернуться в исходное положение (5 раз).</w:t>
            </w:r>
          </w:p>
          <w:p w14:paraId="5647D73E"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 xml:space="preserve">5. </w:t>
            </w:r>
            <w:proofErr w:type="spellStart"/>
            <w:r w:rsidRPr="00835BCE">
              <w:rPr>
                <w:rFonts w:ascii="Times New Roman" w:eastAsia="Times New Roman" w:hAnsi="Times New Roman" w:cs="Times New Roman"/>
                <w:kern w:val="0"/>
                <w14:ligatures w14:val="none"/>
              </w:rPr>
              <w:t>И.п</w:t>
            </w:r>
            <w:proofErr w:type="spellEnd"/>
            <w:r w:rsidRPr="00835BCE">
              <w:rPr>
                <w:rFonts w:ascii="Times New Roman" w:eastAsia="Times New Roman" w:hAnsi="Times New Roman" w:cs="Times New Roman"/>
                <w:kern w:val="0"/>
                <w14:ligatures w14:val="none"/>
              </w:rPr>
              <w:t xml:space="preserve">. – ноги слегка расставлены, руки произвольно. Прыжки на двух ногах с поворотом в обе стороны (3 – 4 раза). </w:t>
            </w:r>
          </w:p>
          <w:p w14:paraId="1D193819"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 Теперь вы готовы к прогулке. Начинаем наш путь. </w:t>
            </w:r>
          </w:p>
          <w:p w14:paraId="6B89D100"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Большие ноги шли по дороге.</w:t>
            </w:r>
          </w:p>
          <w:p w14:paraId="2123D680"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Маленькие ножки бежали по дорожке.</w:t>
            </w:r>
          </w:p>
          <w:p w14:paraId="76E8BCBF"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Большие ноги прыгали по дороге.</w:t>
            </w:r>
          </w:p>
          <w:p w14:paraId="599DD9D4"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Маленькие ножки скакали по дорожке</w:t>
            </w:r>
          </w:p>
          <w:p w14:paraId="17BA9055"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p>
          <w:p w14:paraId="6B3FB916"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Куда мы должны попасть? Слушайте музыку, она вам подскажет. (Звучит музыка «Ручеёк»)</w:t>
            </w:r>
          </w:p>
          <w:p w14:paraId="06AC6147"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Вот мы и пришли к речке. Что нам поможет перебраться на другой берег. (мост)</w:t>
            </w:r>
          </w:p>
          <w:p w14:paraId="1E1CA402"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Игровое задание пройди по «мостику через речку»</w:t>
            </w:r>
          </w:p>
          <w:p w14:paraId="4BCC9194"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Мы по мостику шагаем</w:t>
            </w:r>
          </w:p>
          <w:p w14:paraId="01F9C518"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Ножку к ножке приставляем.</w:t>
            </w:r>
          </w:p>
          <w:p w14:paraId="660AD387"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Очень сложен этот мост,</w:t>
            </w:r>
          </w:p>
          <w:p w14:paraId="4861C985"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Переход его непрост.</w:t>
            </w:r>
          </w:p>
          <w:p w14:paraId="6A7CDE3D"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Ой! Ямки на дороге! </w:t>
            </w:r>
          </w:p>
          <w:p w14:paraId="5366ABB7"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Надо близко подойти к «ямке» - шнуру, слегка расставить ноги, согнуть их в коленях и перепрыгнуть через шнур, приземлившись на полусогнутые ноги.</w:t>
            </w:r>
          </w:p>
          <w:p w14:paraId="24D6785A" w14:textId="77777777" w:rsidR="00835BCE" w:rsidRPr="00835BCE" w:rsidRDefault="00835BCE" w:rsidP="00835BCE">
            <w:pPr>
              <w:spacing w:after="0" w:line="240" w:lineRule="auto"/>
              <w:ind w:firstLine="132"/>
              <w:contextualSpacing/>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Перепрыгиваем по сигналу, поворачиваемся кругом и снова прыгаем (4 – 5 раз). </w:t>
            </w:r>
          </w:p>
          <w:p w14:paraId="52D3EB9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702B47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Посмотрите, на берегу речки лежат камни. Какого они размера? Вы сможете убрать их с дороги? А какие движения можно выполнить? (прокатывание)</w:t>
            </w:r>
          </w:p>
          <w:p w14:paraId="2DD2D9B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-По моему сигналу «Покатили!» оттолкните мяч двумя руками и догоните. Вернитесь на исходную позицию. (3 раза)</w:t>
            </w:r>
          </w:p>
          <w:p w14:paraId="0CF6B45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Уберите камни-мячи к лавочкам-берегам. Встанем друг за другом в колонну, пора возвращаться домой. (Ходьба </w:t>
            </w:r>
            <w:r w:rsidRPr="00835BCE">
              <w:rPr>
                <w:rFonts w:ascii="Times New Roman" w:eastAsia="Times New Roman" w:hAnsi="Times New Roman" w:cs="Times New Roman"/>
                <w:kern w:val="0"/>
                <w14:ligatures w14:val="none"/>
              </w:rPr>
              <w:lastRenderedPageBreak/>
              <w:t xml:space="preserve">в колонне по одному). </w:t>
            </w:r>
          </w:p>
        </w:tc>
        <w:tc>
          <w:tcPr>
            <w:tcW w:w="885" w:type="pct"/>
            <w:tcBorders>
              <w:top w:val="single" w:sz="4" w:space="0" w:color="auto"/>
              <w:left w:val="single" w:sz="4" w:space="0" w:color="auto"/>
              <w:bottom w:val="single" w:sz="4" w:space="0" w:color="auto"/>
              <w:right w:val="single" w:sz="4" w:space="0" w:color="auto"/>
            </w:tcBorders>
          </w:tcPr>
          <w:p w14:paraId="6F725C2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М: словесный.</w:t>
            </w:r>
          </w:p>
          <w:p w14:paraId="1146347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 беседа, показ общеразвивающих движений, пояснение</w:t>
            </w:r>
          </w:p>
          <w:p w14:paraId="4D585DA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20E8D8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357C85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9AE4F3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F22742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7CF07B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C66A6A8"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9144BF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AB2B01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4199A0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537B3B2"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4F59EB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DD781D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F9DE6F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7B21F8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76FF4F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 словесный, игровой.</w:t>
            </w:r>
          </w:p>
          <w:p w14:paraId="7D15F57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E7767A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5CFF77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6545D0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D80B6A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DEAC1A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М: словесный, </w:t>
            </w:r>
          </w:p>
          <w:p w14:paraId="521355D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 слушание музыки</w:t>
            </w:r>
          </w:p>
          <w:p w14:paraId="4AD0175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 беседа, показ движения под художественное слово</w:t>
            </w:r>
          </w:p>
          <w:p w14:paraId="2C1BDAA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39F995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CCAC80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6A6835B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AE2904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0C55D2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 словесный</w:t>
            </w:r>
          </w:p>
          <w:p w14:paraId="4E93F3A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 прямое объяснение с показом движения.</w:t>
            </w:r>
          </w:p>
          <w:p w14:paraId="1CF6BD3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0C48F6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FBE9918"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E04016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М: словесный, игровой.</w:t>
            </w:r>
          </w:p>
          <w:p w14:paraId="5AB7153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П: обсуждение, </w:t>
            </w:r>
          </w:p>
          <w:p w14:paraId="3CB6241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объяснение правил игры с показом.</w:t>
            </w:r>
          </w:p>
          <w:p w14:paraId="329468C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tc>
        <w:tc>
          <w:tcPr>
            <w:tcW w:w="817" w:type="pct"/>
            <w:tcBorders>
              <w:top w:val="single" w:sz="4" w:space="0" w:color="auto"/>
              <w:left w:val="single" w:sz="4" w:space="0" w:color="auto"/>
              <w:bottom w:val="single" w:sz="4" w:space="0" w:color="auto"/>
              <w:right w:val="single" w:sz="4" w:space="0" w:color="auto"/>
            </w:tcBorders>
          </w:tcPr>
          <w:p w14:paraId="0284073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E148A1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Стараются выполнять упражнения, показанные педагогом </w:t>
            </w:r>
          </w:p>
          <w:p w14:paraId="1501688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214A07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C5C0A3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2016AF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B70CD3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17E524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6278C0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6344D7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F8C0B3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A983AE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D180FD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5F24DB8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407F41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602BC27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9D10EB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42EBCD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Выполняют широкие шаги</w:t>
            </w:r>
          </w:p>
          <w:p w14:paraId="000EE0E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Бег на носочках</w:t>
            </w:r>
          </w:p>
          <w:p w14:paraId="55D6566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Прыжки на двух ногах</w:t>
            </w:r>
          </w:p>
          <w:p w14:paraId="1ABE9E5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Подскоки</w:t>
            </w:r>
          </w:p>
          <w:p w14:paraId="1DCE4C8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E5B6CE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646CBB4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Отвечают на вопрос, выдвигают версии.</w:t>
            </w:r>
          </w:p>
          <w:p w14:paraId="3A5A17F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D574CC2"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9286E0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Переходят по «мостику через речку» в колонне по одному по 1 доске, затем по второй.</w:t>
            </w:r>
          </w:p>
          <w:p w14:paraId="6F116A7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A2F31DA"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Перепрыгивают шнуры в 2-х шеренгах одна напротив другой (шнур лежит перед каждой шеренгой) фронтальный способ</w:t>
            </w:r>
          </w:p>
          <w:p w14:paraId="4F98362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D62A50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6C62BB9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Участие в коллективном обсуждении проблемы</w:t>
            </w:r>
          </w:p>
          <w:p w14:paraId="22C45259"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tc>
        <w:tc>
          <w:tcPr>
            <w:tcW w:w="971" w:type="pct"/>
            <w:tcBorders>
              <w:top w:val="single" w:sz="4" w:space="0" w:color="auto"/>
              <w:left w:val="single" w:sz="4" w:space="0" w:color="auto"/>
              <w:bottom w:val="single" w:sz="4" w:space="0" w:color="auto"/>
              <w:right w:val="single" w:sz="4" w:space="0" w:color="auto"/>
            </w:tcBorders>
          </w:tcPr>
          <w:p w14:paraId="6097F1C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 xml:space="preserve">Регулятивные: эмоционально вовлечен в действия, стремится проявлять настойчивость в достижении результата своих действий </w:t>
            </w:r>
          </w:p>
          <w:p w14:paraId="40234A2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 xml:space="preserve">Коммуникативные: стремится к общению со взрослыми и активно подражает им в движениях и действиях; проявляет интерес к сверстникам; наблюдает за их </w:t>
            </w:r>
          </w:p>
          <w:p w14:paraId="24E021A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действиями и подражает им.</w:t>
            </w:r>
          </w:p>
          <w:p w14:paraId="457867C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731074B"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6EF19A3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5B6253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7BF9FB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0D5E909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7FDE90C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8660A6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DA9C3B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Стремится двигаться под художественное слово</w:t>
            </w:r>
          </w:p>
          <w:p w14:paraId="14C558E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Стремится осваивать движения: бег, ходьбу, подскоки, прыжки.</w:t>
            </w:r>
          </w:p>
          <w:p w14:paraId="71F1976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Развитие координации и переключаемости движений</w:t>
            </w:r>
          </w:p>
          <w:p w14:paraId="5C4AF8D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Развитие слухового внимания</w:t>
            </w:r>
          </w:p>
          <w:p w14:paraId="4338BAC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Обладает начальными представлениями и природном и социальном мире</w:t>
            </w:r>
          </w:p>
          <w:p w14:paraId="72613A8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170E502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Проявляет интерес к стихам;</w:t>
            </w:r>
          </w:p>
          <w:p w14:paraId="1B25308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Стремится проявлять самостоятельность при выполнении игрового упражнения.</w:t>
            </w:r>
          </w:p>
          <w:p w14:paraId="7CC2538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60C12C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lastRenderedPageBreak/>
              <w:t>Активно подражает взрослому в движениях и действиях.</w:t>
            </w:r>
          </w:p>
          <w:p w14:paraId="58392BF1"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2457999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4FACE67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p w14:paraId="37113EB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Коммуникативные: владеет активной речью, включенной в общение;</w:t>
            </w:r>
          </w:p>
          <w:p w14:paraId="2B9EC44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Познавательные:</w:t>
            </w:r>
          </w:p>
          <w:p w14:paraId="04DC7F3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умение выстраивать простейшие логические цепочки.</w:t>
            </w:r>
          </w:p>
          <w:p w14:paraId="1A08DC90"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p>
        </w:tc>
      </w:tr>
      <w:tr w:rsidR="00835BCE" w:rsidRPr="00835BCE" w14:paraId="74977E71" w14:textId="77777777" w:rsidTr="00835BCE">
        <w:trPr>
          <w:trHeight w:val="274"/>
        </w:trPr>
        <w:tc>
          <w:tcPr>
            <w:tcW w:w="717" w:type="pct"/>
            <w:tcBorders>
              <w:top w:val="single" w:sz="4" w:space="0" w:color="auto"/>
              <w:left w:val="single" w:sz="4" w:space="0" w:color="auto"/>
              <w:bottom w:val="single" w:sz="4" w:space="0" w:color="auto"/>
              <w:right w:val="single" w:sz="4" w:space="0" w:color="auto"/>
            </w:tcBorders>
            <w:hideMark/>
          </w:tcPr>
          <w:p w14:paraId="2E2A6B4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b/>
                <w:kern w:val="0"/>
                <w:lang w:val="en-US"/>
                <w14:ligatures w14:val="none"/>
              </w:rPr>
              <w:lastRenderedPageBreak/>
              <w:t>V</w:t>
            </w:r>
            <w:r w:rsidRPr="00835BCE">
              <w:rPr>
                <w:rFonts w:ascii="Times New Roman" w:eastAsia="Times New Roman" w:hAnsi="Times New Roman" w:cs="Times New Roman"/>
                <w:b/>
                <w:kern w:val="0"/>
                <w14:ligatures w14:val="none"/>
              </w:rPr>
              <w:t>.</w:t>
            </w:r>
            <w:r w:rsidRPr="00835BCE">
              <w:rPr>
                <w:rFonts w:ascii="Times New Roman" w:eastAsia="Times New Roman" w:hAnsi="Times New Roman" w:cs="Times New Roman"/>
                <w:kern w:val="0"/>
                <w14:ligatures w14:val="none"/>
              </w:rPr>
              <w:t xml:space="preserve"> Самоконтроль</w:t>
            </w:r>
          </w:p>
          <w:p w14:paraId="2C6352A0" w14:textId="77777777" w:rsidR="00835BCE" w:rsidRPr="00835BCE" w:rsidRDefault="00835BCE" w:rsidP="00835BCE">
            <w:pPr>
              <w:spacing w:after="0" w:line="240" w:lineRule="auto"/>
              <w:rPr>
                <w:rFonts w:ascii="Times New Roman" w:eastAsia="Times New Roman" w:hAnsi="Times New Roman" w:cs="Times New Roman"/>
                <w:b/>
                <w:bCs/>
                <w:kern w:val="0"/>
                <w:u w:val="single"/>
                <w14:ligatures w14:val="none"/>
              </w:rPr>
            </w:pPr>
            <w:r w:rsidRPr="00835BCE">
              <w:rPr>
                <w:rFonts w:ascii="Times New Roman" w:eastAsia="Times New Roman" w:hAnsi="Times New Roman" w:cs="Times New Roman"/>
                <w:b/>
                <w:bCs/>
                <w:kern w:val="0"/>
                <w:u w:val="single"/>
                <w14:ligatures w14:val="none"/>
              </w:rPr>
              <w:t>Цель.</w:t>
            </w:r>
          </w:p>
          <w:p w14:paraId="79657BF2" w14:textId="77777777" w:rsidR="00835BCE" w:rsidRPr="00835BCE" w:rsidRDefault="00835BCE" w:rsidP="00835BCE">
            <w:pPr>
              <w:spacing w:after="0" w:line="240" w:lineRule="auto"/>
              <w:rPr>
                <w:rFonts w:ascii="Times New Roman" w:eastAsia="Times New Roman" w:hAnsi="Times New Roman" w:cs="Times New Roman"/>
                <w:kern w:val="0"/>
                <w:lang w:val="en-US"/>
                <w14:ligatures w14:val="none"/>
              </w:rPr>
            </w:pPr>
            <w:r w:rsidRPr="00835BCE">
              <w:rPr>
                <w:rFonts w:ascii="Times New Roman" w:eastAsia="Times New Roman" w:hAnsi="Times New Roman" w:cs="Times New Roman"/>
                <w:bCs/>
                <w:kern w:val="0"/>
                <w14:ligatures w14:val="none"/>
              </w:rPr>
              <w:t>Выявление качества и уровня овладения новыми знаниями, способами действия. Создание ситуации успеха.</w:t>
            </w:r>
          </w:p>
        </w:tc>
        <w:tc>
          <w:tcPr>
            <w:tcW w:w="1610" w:type="pct"/>
            <w:tcBorders>
              <w:top w:val="single" w:sz="4" w:space="0" w:color="auto"/>
              <w:left w:val="single" w:sz="4" w:space="0" w:color="auto"/>
              <w:bottom w:val="single" w:sz="4" w:space="0" w:color="auto"/>
              <w:right w:val="single" w:sz="4" w:space="0" w:color="auto"/>
            </w:tcBorders>
            <w:hideMark/>
          </w:tcPr>
          <w:p w14:paraId="4550D91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 xml:space="preserve">Наша прогулка подходит к концу. Вспомните,  чему мы сегодня учились? Какое упражнение вы выполняли с мячом? </w:t>
            </w:r>
          </w:p>
          <w:p w14:paraId="49A62472"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Каким словом вы можете себя назвать? (молодец)</w:t>
            </w:r>
          </w:p>
        </w:tc>
        <w:tc>
          <w:tcPr>
            <w:tcW w:w="885" w:type="pct"/>
            <w:tcBorders>
              <w:top w:val="single" w:sz="4" w:space="0" w:color="auto"/>
              <w:left w:val="single" w:sz="4" w:space="0" w:color="auto"/>
              <w:bottom w:val="single" w:sz="4" w:space="0" w:color="auto"/>
              <w:right w:val="single" w:sz="4" w:space="0" w:color="auto"/>
            </w:tcBorders>
            <w:hideMark/>
          </w:tcPr>
          <w:p w14:paraId="05D10D5F"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Calibri" w:hAnsi="Times New Roman" w:cs="Times New Roman"/>
                <w:kern w:val="0"/>
                <w14:ligatures w14:val="none"/>
              </w:rPr>
              <w:t xml:space="preserve">М: словесный, </w:t>
            </w:r>
          </w:p>
          <w:p w14:paraId="3FFAB4D4"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Calibri" w:hAnsi="Times New Roman" w:cs="Times New Roman"/>
                <w:kern w:val="0"/>
                <w14:ligatures w14:val="none"/>
              </w:rPr>
              <w:t>П: диалог</w:t>
            </w:r>
          </w:p>
          <w:p w14:paraId="0FF7EF2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Calibri" w:hAnsi="Times New Roman" w:cs="Times New Roman"/>
                <w:kern w:val="0"/>
                <w14:ligatures w14:val="none"/>
              </w:rPr>
              <w:t>Стимулирование детей к самоанализу и самооценке.</w:t>
            </w:r>
          </w:p>
        </w:tc>
        <w:tc>
          <w:tcPr>
            <w:tcW w:w="817" w:type="pct"/>
            <w:tcBorders>
              <w:top w:val="single" w:sz="4" w:space="0" w:color="auto"/>
              <w:left w:val="single" w:sz="4" w:space="0" w:color="auto"/>
              <w:bottom w:val="single" w:sz="4" w:space="0" w:color="auto"/>
              <w:right w:val="single" w:sz="4" w:space="0" w:color="auto"/>
            </w:tcBorders>
            <w:hideMark/>
          </w:tcPr>
          <w:p w14:paraId="359E5F3E"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Отвечают на вопросы</w:t>
            </w:r>
          </w:p>
        </w:tc>
        <w:tc>
          <w:tcPr>
            <w:tcW w:w="971" w:type="pct"/>
            <w:tcBorders>
              <w:top w:val="single" w:sz="4" w:space="0" w:color="auto"/>
              <w:left w:val="single" w:sz="4" w:space="0" w:color="auto"/>
              <w:bottom w:val="single" w:sz="4" w:space="0" w:color="auto"/>
              <w:right w:val="single" w:sz="4" w:space="0" w:color="auto"/>
            </w:tcBorders>
            <w:hideMark/>
          </w:tcPr>
          <w:p w14:paraId="17B8B095"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Эмоционально реагирует на успешные результаты своей деятельности.</w:t>
            </w:r>
          </w:p>
          <w:p w14:paraId="235AFC8D"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Коммуникативные: вступление в диалог,  знание названий окружающих предметов</w:t>
            </w:r>
          </w:p>
        </w:tc>
      </w:tr>
      <w:tr w:rsidR="00835BCE" w:rsidRPr="00835BCE" w14:paraId="6CD97769" w14:textId="77777777" w:rsidTr="00835BCE">
        <w:trPr>
          <w:trHeight w:val="629"/>
        </w:trPr>
        <w:tc>
          <w:tcPr>
            <w:tcW w:w="717" w:type="pct"/>
            <w:tcBorders>
              <w:top w:val="single" w:sz="4" w:space="0" w:color="auto"/>
              <w:left w:val="single" w:sz="4" w:space="0" w:color="auto"/>
              <w:bottom w:val="single" w:sz="4" w:space="0" w:color="auto"/>
              <w:right w:val="single" w:sz="4" w:space="0" w:color="auto"/>
            </w:tcBorders>
            <w:hideMark/>
          </w:tcPr>
          <w:p w14:paraId="72DAB15B"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Times New Roman" w:hAnsi="Times New Roman" w:cs="Times New Roman"/>
                <w:b/>
                <w:kern w:val="0"/>
                <w:lang w:val="en-US"/>
                <w14:ligatures w14:val="none"/>
              </w:rPr>
              <w:t>VI</w:t>
            </w:r>
            <w:r w:rsidRPr="00835BCE">
              <w:rPr>
                <w:rFonts w:ascii="Times New Roman" w:eastAsia="Times New Roman" w:hAnsi="Times New Roman" w:cs="Times New Roman"/>
                <w:kern w:val="0"/>
                <w14:ligatures w14:val="none"/>
              </w:rPr>
              <w:t>. Рефлексия, анализ.</w:t>
            </w:r>
          </w:p>
          <w:p w14:paraId="4AD2D716" w14:textId="77777777" w:rsidR="00835BCE" w:rsidRPr="00835BCE" w:rsidRDefault="00835BCE" w:rsidP="00835BCE">
            <w:pPr>
              <w:spacing w:after="0" w:line="240" w:lineRule="auto"/>
              <w:rPr>
                <w:rFonts w:ascii="Times New Roman" w:eastAsia="Times New Roman" w:hAnsi="Times New Roman" w:cs="Times New Roman"/>
                <w:b/>
                <w:kern w:val="0"/>
                <w:u w:val="single"/>
                <w14:ligatures w14:val="none"/>
              </w:rPr>
            </w:pPr>
            <w:r w:rsidRPr="00835BCE">
              <w:rPr>
                <w:rFonts w:ascii="Times New Roman" w:eastAsia="Times New Roman" w:hAnsi="Times New Roman" w:cs="Times New Roman"/>
                <w:b/>
                <w:kern w:val="0"/>
                <w:u w:val="single"/>
                <w14:ligatures w14:val="none"/>
              </w:rPr>
              <w:t>Цель.</w:t>
            </w:r>
          </w:p>
          <w:p w14:paraId="1592378B" w14:textId="77777777" w:rsidR="00835BCE" w:rsidRPr="00835BCE" w:rsidRDefault="00835BCE" w:rsidP="00835BCE">
            <w:pPr>
              <w:spacing w:after="0" w:line="240" w:lineRule="auto"/>
              <w:rPr>
                <w:rFonts w:ascii="Times New Roman" w:eastAsia="Times New Roman" w:hAnsi="Times New Roman" w:cs="Times New Roman"/>
                <w:b/>
                <w:kern w:val="0"/>
                <w14:ligatures w14:val="none"/>
              </w:rPr>
            </w:pPr>
            <w:r w:rsidRPr="00835BCE">
              <w:rPr>
                <w:rFonts w:ascii="Times New Roman" w:eastAsia="Times New Roman" w:hAnsi="Times New Roman" w:cs="Times New Roman"/>
                <w:bCs/>
                <w:kern w:val="0"/>
                <w14:ligatures w14:val="none"/>
              </w:rPr>
              <w:t>Осознание детьми своей деятельности, самооценка результатов деятельности своей и всей группы.</w:t>
            </w:r>
          </w:p>
        </w:tc>
        <w:tc>
          <w:tcPr>
            <w:tcW w:w="1610" w:type="pct"/>
            <w:tcBorders>
              <w:top w:val="single" w:sz="4" w:space="0" w:color="auto"/>
              <w:left w:val="single" w:sz="4" w:space="0" w:color="auto"/>
              <w:bottom w:val="single" w:sz="4" w:space="0" w:color="auto"/>
              <w:right w:val="single" w:sz="4" w:space="0" w:color="auto"/>
            </w:tcBorders>
            <w:hideMark/>
          </w:tcPr>
          <w:p w14:paraId="25698D17"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Какие упражнения вам понравилось выполнять, с чем вам удалось справиться легко, а что показалось сложнее?</w:t>
            </w:r>
          </w:p>
        </w:tc>
        <w:tc>
          <w:tcPr>
            <w:tcW w:w="885" w:type="pct"/>
            <w:tcBorders>
              <w:top w:val="single" w:sz="4" w:space="0" w:color="auto"/>
              <w:left w:val="single" w:sz="4" w:space="0" w:color="auto"/>
              <w:bottom w:val="single" w:sz="4" w:space="0" w:color="auto"/>
              <w:right w:val="single" w:sz="4" w:space="0" w:color="auto"/>
            </w:tcBorders>
            <w:hideMark/>
          </w:tcPr>
          <w:p w14:paraId="5D566AAB"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Calibri" w:hAnsi="Times New Roman" w:cs="Times New Roman"/>
                <w:kern w:val="0"/>
                <w14:ligatures w14:val="none"/>
              </w:rPr>
              <w:t xml:space="preserve">М: словесный, </w:t>
            </w:r>
          </w:p>
          <w:p w14:paraId="57470E9E"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Calibri" w:hAnsi="Times New Roman" w:cs="Times New Roman"/>
                <w:kern w:val="0"/>
                <w14:ligatures w14:val="none"/>
              </w:rPr>
              <w:t>Ф: беседа</w:t>
            </w:r>
          </w:p>
        </w:tc>
        <w:tc>
          <w:tcPr>
            <w:tcW w:w="817" w:type="pct"/>
            <w:tcBorders>
              <w:top w:val="single" w:sz="4" w:space="0" w:color="auto"/>
              <w:left w:val="single" w:sz="4" w:space="0" w:color="auto"/>
              <w:bottom w:val="single" w:sz="4" w:space="0" w:color="auto"/>
              <w:right w:val="single" w:sz="4" w:space="0" w:color="auto"/>
            </w:tcBorders>
            <w:hideMark/>
          </w:tcPr>
          <w:p w14:paraId="5C089DD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Самооценка своего вклада в процесс достижения результата.</w:t>
            </w:r>
          </w:p>
          <w:p w14:paraId="519BFDCC"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Выражает собственные чувства к проделанной работе.</w:t>
            </w:r>
          </w:p>
        </w:tc>
        <w:tc>
          <w:tcPr>
            <w:tcW w:w="971" w:type="pct"/>
            <w:tcBorders>
              <w:top w:val="single" w:sz="4" w:space="0" w:color="auto"/>
              <w:left w:val="single" w:sz="4" w:space="0" w:color="auto"/>
              <w:bottom w:val="single" w:sz="4" w:space="0" w:color="auto"/>
              <w:right w:val="single" w:sz="4" w:space="0" w:color="auto"/>
            </w:tcBorders>
            <w:hideMark/>
          </w:tcPr>
          <w:p w14:paraId="686459E4"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Владеет активной речью, включенной в общение; может отвечать на  вопросы, понимает речь взрослых; знает названия окружающих предметов.</w:t>
            </w:r>
          </w:p>
        </w:tc>
      </w:tr>
      <w:tr w:rsidR="00835BCE" w:rsidRPr="00835BCE" w14:paraId="4946922E" w14:textId="77777777" w:rsidTr="00835BCE">
        <w:trPr>
          <w:trHeight w:val="629"/>
        </w:trPr>
        <w:tc>
          <w:tcPr>
            <w:tcW w:w="717" w:type="pct"/>
            <w:tcBorders>
              <w:top w:val="single" w:sz="4" w:space="0" w:color="auto"/>
              <w:left w:val="single" w:sz="4" w:space="0" w:color="auto"/>
              <w:bottom w:val="single" w:sz="4" w:space="0" w:color="auto"/>
              <w:right w:val="single" w:sz="4" w:space="0" w:color="auto"/>
            </w:tcBorders>
            <w:hideMark/>
          </w:tcPr>
          <w:p w14:paraId="6DC6F373" w14:textId="77777777" w:rsidR="00835BCE" w:rsidRPr="00835BCE" w:rsidRDefault="00835BCE" w:rsidP="00835BCE">
            <w:pPr>
              <w:spacing w:after="0" w:line="240" w:lineRule="auto"/>
              <w:rPr>
                <w:rFonts w:ascii="Times New Roman" w:eastAsia="Times New Roman" w:hAnsi="Times New Roman" w:cs="Times New Roman"/>
                <w:kern w:val="0"/>
                <w:lang w:val="en-US"/>
                <w14:ligatures w14:val="none"/>
              </w:rPr>
            </w:pPr>
            <w:r w:rsidRPr="00835BCE">
              <w:rPr>
                <w:rFonts w:ascii="Times New Roman" w:eastAsia="Times New Roman" w:hAnsi="Times New Roman" w:cs="Times New Roman"/>
                <w:b/>
                <w:kern w:val="0"/>
                <w:lang w:val="en-US"/>
                <w14:ligatures w14:val="none"/>
              </w:rPr>
              <w:t>IX</w:t>
            </w:r>
            <w:r w:rsidRPr="00835BCE">
              <w:rPr>
                <w:rFonts w:ascii="Times New Roman" w:eastAsia="Times New Roman" w:hAnsi="Times New Roman" w:cs="Times New Roman"/>
                <w:b/>
                <w:kern w:val="0"/>
                <w14:ligatures w14:val="none"/>
              </w:rPr>
              <w:t>.</w:t>
            </w:r>
            <w:r w:rsidRPr="00835BCE">
              <w:rPr>
                <w:rFonts w:ascii="Times New Roman" w:eastAsia="Times New Roman" w:hAnsi="Times New Roman" w:cs="Times New Roman"/>
                <w:kern w:val="0"/>
                <w14:ligatures w14:val="none"/>
              </w:rPr>
              <w:t xml:space="preserve"> Открытость</w:t>
            </w:r>
          </w:p>
        </w:tc>
        <w:tc>
          <w:tcPr>
            <w:tcW w:w="1610" w:type="pct"/>
            <w:tcBorders>
              <w:top w:val="single" w:sz="4" w:space="0" w:color="auto"/>
              <w:left w:val="single" w:sz="4" w:space="0" w:color="auto"/>
              <w:bottom w:val="single" w:sz="4" w:space="0" w:color="auto"/>
              <w:right w:val="single" w:sz="4" w:space="0" w:color="auto"/>
            </w:tcBorders>
            <w:hideMark/>
          </w:tcPr>
          <w:p w14:paraId="047669CF"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Да, на занятии мы успели поупражняться в сохранении равновесия при ходьбе по мостику и прокатывании больших мячей. Мы с вами играли, нам было весело. Значит, какой можно сделать вывод? На занятиях по физической культуре мы не только двигаемся, но и радуемся;</w:t>
            </w:r>
          </w:p>
        </w:tc>
        <w:tc>
          <w:tcPr>
            <w:tcW w:w="885" w:type="pct"/>
            <w:tcBorders>
              <w:top w:val="single" w:sz="4" w:space="0" w:color="auto"/>
              <w:left w:val="single" w:sz="4" w:space="0" w:color="auto"/>
              <w:bottom w:val="single" w:sz="4" w:space="0" w:color="auto"/>
              <w:right w:val="single" w:sz="4" w:space="0" w:color="auto"/>
            </w:tcBorders>
            <w:hideMark/>
          </w:tcPr>
          <w:p w14:paraId="4DC5D462"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Calibri" w:hAnsi="Times New Roman" w:cs="Times New Roman"/>
                <w:kern w:val="0"/>
                <w14:ligatures w14:val="none"/>
              </w:rPr>
              <w:t xml:space="preserve">М: словесный, </w:t>
            </w:r>
          </w:p>
          <w:p w14:paraId="3971978E" w14:textId="77777777" w:rsidR="00835BCE" w:rsidRPr="00835BCE" w:rsidRDefault="00835BCE" w:rsidP="00835BCE">
            <w:pPr>
              <w:spacing w:after="0" w:line="240" w:lineRule="auto"/>
              <w:rPr>
                <w:rFonts w:ascii="Times New Roman" w:eastAsia="Calibri" w:hAnsi="Times New Roman" w:cs="Times New Roman"/>
                <w:kern w:val="0"/>
                <w14:ligatures w14:val="none"/>
              </w:rPr>
            </w:pPr>
            <w:r w:rsidRPr="00835BCE">
              <w:rPr>
                <w:rFonts w:ascii="Times New Roman" w:eastAsia="Calibri" w:hAnsi="Times New Roman" w:cs="Times New Roman"/>
                <w:kern w:val="0"/>
                <w14:ligatures w14:val="none"/>
              </w:rPr>
              <w:t>Ф: беседа</w:t>
            </w:r>
          </w:p>
        </w:tc>
        <w:tc>
          <w:tcPr>
            <w:tcW w:w="817" w:type="pct"/>
            <w:tcBorders>
              <w:top w:val="single" w:sz="4" w:space="0" w:color="auto"/>
              <w:left w:val="single" w:sz="4" w:space="0" w:color="auto"/>
              <w:bottom w:val="single" w:sz="4" w:space="0" w:color="auto"/>
              <w:right w:val="single" w:sz="4" w:space="0" w:color="auto"/>
            </w:tcBorders>
            <w:hideMark/>
          </w:tcPr>
          <w:p w14:paraId="55D00843"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Самооценка результата</w:t>
            </w:r>
          </w:p>
        </w:tc>
        <w:tc>
          <w:tcPr>
            <w:tcW w:w="971" w:type="pct"/>
            <w:tcBorders>
              <w:top w:val="single" w:sz="4" w:space="0" w:color="auto"/>
              <w:left w:val="single" w:sz="4" w:space="0" w:color="auto"/>
              <w:bottom w:val="single" w:sz="4" w:space="0" w:color="auto"/>
              <w:right w:val="single" w:sz="4" w:space="0" w:color="auto"/>
            </w:tcBorders>
            <w:hideMark/>
          </w:tcPr>
          <w:p w14:paraId="28D9DED6" w14:textId="77777777" w:rsidR="00835BCE" w:rsidRPr="00835BCE" w:rsidRDefault="00835BCE" w:rsidP="00835BCE">
            <w:pPr>
              <w:spacing w:after="0" w:line="240" w:lineRule="auto"/>
              <w:rPr>
                <w:rFonts w:ascii="Times New Roman" w:eastAsia="Times New Roman" w:hAnsi="Times New Roman" w:cs="Times New Roman"/>
                <w:kern w:val="0"/>
                <w14:ligatures w14:val="none"/>
              </w:rPr>
            </w:pPr>
            <w:r w:rsidRPr="00835BCE">
              <w:rPr>
                <w:rFonts w:ascii="Times New Roman" w:eastAsia="Times New Roman" w:hAnsi="Times New Roman" w:cs="Times New Roman"/>
                <w:kern w:val="0"/>
                <w14:ligatures w14:val="none"/>
              </w:rPr>
              <w:t>Умение выполнять самооценку</w:t>
            </w:r>
          </w:p>
        </w:tc>
      </w:tr>
    </w:tbl>
    <w:p w14:paraId="3362D1C4" w14:textId="77777777" w:rsidR="00835BCE" w:rsidRPr="00835BCE" w:rsidRDefault="00835BCE" w:rsidP="00835BCE">
      <w:pPr>
        <w:spacing w:after="0" w:line="240" w:lineRule="auto"/>
        <w:rPr>
          <w:rFonts w:ascii="Times New Roman" w:eastAsia="Times New Roman" w:hAnsi="Times New Roman" w:cs="Times New Roman"/>
          <w:kern w:val="0"/>
          <w:lang w:eastAsia="ru-RU"/>
          <w14:ligatures w14:val="none"/>
        </w:rPr>
      </w:pPr>
    </w:p>
    <w:p w14:paraId="15392ED2" w14:textId="59D7B056" w:rsidR="0088745A" w:rsidRPr="0088745A" w:rsidRDefault="0088745A" w:rsidP="0088745A">
      <w:pPr>
        <w:spacing w:after="0" w:line="240" w:lineRule="auto"/>
        <w:ind w:left="142" w:firstLine="567"/>
        <w:jc w:val="both"/>
        <w:rPr>
          <w:rFonts w:ascii="Calibri" w:eastAsia="Times New Roman" w:hAnsi="Calibri" w:cs="Times New Roman"/>
          <w:kern w:val="0"/>
          <w:lang w:eastAsia="ru-RU"/>
          <w14:ligatures w14:val="none"/>
        </w:rPr>
      </w:pPr>
    </w:p>
    <w:p w14:paraId="5280EF44" w14:textId="15FD60BC" w:rsidR="00835BCE" w:rsidRPr="00835BCE" w:rsidRDefault="00835BCE" w:rsidP="00835BCE">
      <w:pPr>
        <w:spacing w:after="0" w:line="360" w:lineRule="auto"/>
        <w:jc w:val="center"/>
        <w:rPr>
          <w:rFonts w:ascii="Times New Roman" w:eastAsia="Times New Roman" w:hAnsi="Times New Roman" w:cs="Times New Roman"/>
          <w:b/>
          <w:color w:val="000000"/>
          <w:kern w:val="0"/>
          <w:szCs w:val="20"/>
          <w:lang w:eastAsia="ru-RU"/>
          <w14:ligatures w14:val="none"/>
        </w:rPr>
      </w:pPr>
      <w:r w:rsidRPr="00835BCE">
        <w:rPr>
          <w:rFonts w:ascii="Times New Roman" w:eastAsia="Times New Roman" w:hAnsi="Times New Roman" w:cs="Times New Roman"/>
          <w:b/>
          <w:color w:val="000000"/>
          <w:kern w:val="0"/>
          <w:szCs w:val="20"/>
          <w:lang w:eastAsia="ru-RU"/>
          <w14:ligatures w14:val="none"/>
        </w:rPr>
        <w:t xml:space="preserve">Игры – </w:t>
      </w:r>
      <w:proofErr w:type="spellStart"/>
      <w:r w:rsidRPr="00835BCE">
        <w:rPr>
          <w:rFonts w:ascii="Times New Roman" w:eastAsia="Times New Roman" w:hAnsi="Times New Roman" w:cs="Times New Roman"/>
          <w:b/>
          <w:color w:val="000000"/>
          <w:kern w:val="0"/>
          <w:szCs w:val="20"/>
          <w:lang w:eastAsia="ru-RU"/>
          <w14:ligatures w14:val="none"/>
        </w:rPr>
        <w:t>антистресс</w:t>
      </w:r>
      <w:proofErr w:type="spellEnd"/>
      <w:r w:rsidRPr="00835BCE">
        <w:rPr>
          <w:rFonts w:ascii="Times New Roman" w:eastAsia="Times New Roman" w:hAnsi="Times New Roman" w:cs="Times New Roman"/>
          <w:b/>
          <w:color w:val="000000"/>
          <w:kern w:val="0"/>
          <w:szCs w:val="20"/>
          <w:lang w:eastAsia="ru-RU"/>
          <w14:ligatures w14:val="none"/>
        </w:rPr>
        <w:t xml:space="preserve"> для детей</w:t>
      </w:r>
    </w:p>
    <w:p w14:paraId="3767DE4B" w14:textId="77777777" w:rsidR="00835BCE" w:rsidRPr="00835BCE" w:rsidRDefault="00835BCE" w:rsidP="00835BCE">
      <w:pPr>
        <w:spacing w:after="0" w:line="240" w:lineRule="auto"/>
        <w:jc w:val="right"/>
        <w:textAlignment w:val="baseline"/>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b/>
          <w:kern w:val="0"/>
          <w:lang w:eastAsia="ru-RU"/>
          <w14:ligatures w14:val="none"/>
        </w:rPr>
        <w:lastRenderedPageBreak/>
        <w:t xml:space="preserve">                                                                                            Каткова Ирина Анатольевна,</w:t>
      </w:r>
    </w:p>
    <w:p w14:paraId="26C7ADE0" w14:textId="77777777" w:rsidR="00835BCE" w:rsidRPr="00835BCE" w:rsidRDefault="00835BCE" w:rsidP="00835BCE">
      <w:pPr>
        <w:spacing w:after="0" w:line="240" w:lineRule="auto"/>
        <w:jc w:val="right"/>
        <w:textAlignment w:val="baseline"/>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kern w:val="0"/>
          <w:lang w:eastAsia="ru-RU"/>
          <w14:ligatures w14:val="none"/>
        </w:rPr>
        <w:t xml:space="preserve">                                                             Воспитатель, </w:t>
      </w:r>
    </w:p>
    <w:p w14:paraId="556640EB" w14:textId="77777777" w:rsidR="00835BCE" w:rsidRPr="00835BCE" w:rsidRDefault="00835BCE" w:rsidP="00835BCE">
      <w:pPr>
        <w:spacing w:after="0" w:line="240" w:lineRule="auto"/>
        <w:jc w:val="right"/>
        <w:textAlignment w:val="baseline"/>
        <w:rPr>
          <w:rFonts w:ascii="Times New Roman" w:eastAsia="Times New Roman" w:hAnsi="Times New Roman" w:cs="Times New Roman"/>
          <w:kern w:val="0"/>
          <w:lang w:eastAsia="ru-RU"/>
          <w14:ligatures w14:val="none"/>
        </w:rPr>
      </w:pPr>
      <w:r w:rsidRPr="00835BCE">
        <w:rPr>
          <w:rFonts w:ascii="Times New Roman" w:eastAsia="Times New Roman" w:hAnsi="Times New Roman" w:cs="Times New Roman"/>
          <w:kern w:val="0"/>
          <w:lang w:eastAsia="ru-RU"/>
          <w14:ligatures w14:val="none"/>
        </w:rPr>
        <w:t xml:space="preserve">                                                                      Детский сад № 94,</w:t>
      </w:r>
    </w:p>
    <w:p w14:paraId="4ED54958" w14:textId="77777777" w:rsidR="00835BCE" w:rsidRPr="00835BCE" w:rsidRDefault="00835BCE" w:rsidP="00835BCE">
      <w:pPr>
        <w:spacing w:after="0" w:line="240" w:lineRule="auto"/>
        <w:jc w:val="right"/>
        <w:textAlignment w:val="baseline"/>
        <w:rPr>
          <w:rFonts w:ascii="Segoe UI" w:eastAsia="Times New Roman" w:hAnsi="Segoe UI" w:cs="Segoe UI"/>
          <w:kern w:val="0"/>
          <w:lang w:eastAsia="ru-RU"/>
          <w14:ligatures w14:val="none"/>
        </w:rPr>
      </w:pPr>
      <w:r w:rsidRPr="00835BCE">
        <w:rPr>
          <w:rFonts w:ascii="Times New Roman" w:eastAsia="Times New Roman" w:hAnsi="Times New Roman" w:cs="Times New Roman"/>
          <w:kern w:val="0"/>
          <w:lang w:eastAsia="ru-RU"/>
          <w14:ligatures w14:val="none"/>
        </w:rPr>
        <w:t xml:space="preserve">                                                                                      МО г. Каменск – Уральский </w:t>
      </w:r>
    </w:p>
    <w:p w14:paraId="676B83DE" w14:textId="77777777" w:rsidR="00835BCE" w:rsidRPr="00835BCE" w:rsidRDefault="00835BCE" w:rsidP="00835BCE">
      <w:pPr>
        <w:spacing w:after="0" w:line="360" w:lineRule="auto"/>
        <w:jc w:val="right"/>
        <w:rPr>
          <w:rFonts w:ascii="Times New Roman" w:eastAsia="Times New Roman" w:hAnsi="Times New Roman" w:cs="Times New Roman"/>
          <w:color w:val="000000"/>
          <w:kern w:val="0"/>
          <w:szCs w:val="20"/>
          <w:lang w:eastAsia="ru-RU"/>
          <w14:ligatures w14:val="none"/>
        </w:rPr>
      </w:pPr>
    </w:p>
    <w:p w14:paraId="22AEBFC1" w14:textId="77777777" w:rsidR="00835BCE" w:rsidRPr="00835BCE" w:rsidRDefault="00835BCE" w:rsidP="00835BCE">
      <w:pPr>
        <w:spacing w:after="0" w:line="240" w:lineRule="auto"/>
        <w:ind w:firstLine="708"/>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Данный материал предназначен для педагогов, работающих с детьми раннего и старшего дошкольного  возраста, и посвящен антистрессовым играм, которые можно использовать для снижения тревожности и улучшения эмоционального состояния детей.  </w:t>
      </w:r>
    </w:p>
    <w:p w14:paraId="24FF1C5E"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Зачем нужны антистрессовые игры? </w:t>
      </w:r>
    </w:p>
    <w:p w14:paraId="69F00009"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Снижение тревожности: антистрессовые игры помогают детям справляться со стрессом и тревожностью.  </w:t>
      </w:r>
    </w:p>
    <w:p w14:paraId="373E5AD2"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Развитие эмоционального интеллекта: игры способствуют распознаванию и выражению эмоций.  </w:t>
      </w:r>
    </w:p>
    <w:p w14:paraId="6E2F064C"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Улучшение концентрации: расслабляющие игры могут улучшить концентрацию и внимание.  </w:t>
      </w:r>
    </w:p>
    <w:p w14:paraId="1D1193EA"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Развитие мелкой моторики: многие игры развивают мелкую моторику, что также способствует снятию напряжения.  </w:t>
      </w:r>
    </w:p>
    <w:p w14:paraId="466426B0"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Виды антистрессовых игр  </w:t>
      </w:r>
    </w:p>
    <w:p w14:paraId="0B2D0E00"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Игры-симуляторы: игры, которые позволяют расслабиться и переключить внимание, например, имитация звуков . </w:t>
      </w:r>
    </w:p>
    <w:p w14:paraId="5A7EC43B"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Игры с сенсорными элементами: игры, использующие различные текстуры и материалы для тактильного восприятия.  </w:t>
      </w:r>
    </w:p>
    <w:p w14:paraId="4C3AE80B"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Творческие игры: рисование, лепка, раскрашивание и другие виды творческой деятельности.  </w:t>
      </w:r>
    </w:p>
    <w:p w14:paraId="0AE4DB52"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Игры - </w:t>
      </w:r>
      <w:proofErr w:type="spellStart"/>
      <w:r w:rsidRPr="00835BCE">
        <w:rPr>
          <w:rFonts w:ascii="Times New Roman" w:eastAsia="Times New Roman" w:hAnsi="Times New Roman" w:cs="Times New Roman"/>
          <w:color w:val="000000"/>
          <w:kern w:val="0"/>
          <w:szCs w:val="20"/>
          <w:lang w:eastAsia="ru-RU"/>
          <w14:ligatures w14:val="none"/>
        </w:rPr>
        <w:t>расслаблялки</w:t>
      </w:r>
      <w:proofErr w:type="spellEnd"/>
      <w:r w:rsidRPr="00835BCE">
        <w:rPr>
          <w:rFonts w:ascii="Times New Roman" w:eastAsia="Times New Roman" w:hAnsi="Times New Roman" w:cs="Times New Roman"/>
          <w:color w:val="000000"/>
          <w:kern w:val="0"/>
          <w:szCs w:val="20"/>
          <w:lang w:eastAsia="ru-RU"/>
          <w14:ligatures w14:val="none"/>
        </w:rPr>
        <w:t>: различные игры, направленные на релаксацию и снятие напряжения.</w:t>
      </w:r>
    </w:p>
    <w:p w14:paraId="08BE8CCB"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Примеры игр </w:t>
      </w:r>
    </w:p>
    <w:p w14:paraId="112BFD79"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1.  "Банка для переживаний"  </w:t>
      </w:r>
    </w:p>
    <w:p w14:paraId="5FA7C77F"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Предложите ребенку рассказать о том, что его беспокоит.  </w:t>
      </w:r>
    </w:p>
    <w:p w14:paraId="429D4A59"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Попросите ребенка нарисовать свои переживания или просто написать о них.  </w:t>
      </w:r>
    </w:p>
    <w:p w14:paraId="273A11CC"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Положите рисунок или слова в банку, символизируя избавление от негативных эмоций .  </w:t>
      </w:r>
    </w:p>
    <w:p w14:paraId="79C9944D"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2.  Игры с песком или крупой </w:t>
      </w:r>
    </w:p>
    <w:p w14:paraId="454B3BF8"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Используйте кинетический песок или просто крупу для игр.  </w:t>
      </w:r>
    </w:p>
    <w:p w14:paraId="72486571"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Дети могут рисовать на песке, строить замки или просто пересыпать песок.  </w:t>
      </w:r>
    </w:p>
    <w:p w14:paraId="5E68A3C6"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Это способствует расслаблению и развитию тактильного восприятия.  </w:t>
      </w:r>
    </w:p>
    <w:p w14:paraId="6F5FC95B"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3.  Раскрашивание   </w:t>
      </w:r>
    </w:p>
    <w:p w14:paraId="48BC8D83"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Предложите ребенку раскраски с различными узорами и рисунками.  </w:t>
      </w:r>
    </w:p>
    <w:p w14:paraId="048DB256"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Раскрашивание помогает снять напряжение и улучшить концентрацию.  </w:t>
      </w:r>
    </w:p>
    <w:p w14:paraId="4AFF3541"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4.  Игры на развитие мелкой моторики </w:t>
      </w:r>
    </w:p>
    <w:p w14:paraId="3BAAD84E"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Используйте различные материалы для развития мелкой моторики (например, бусины, шнуровки).  </w:t>
      </w:r>
    </w:p>
    <w:p w14:paraId="2438EC13"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Игры с мелкими предметами помогают снизить тревожность .  </w:t>
      </w:r>
    </w:p>
    <w:p w14:paraId="36C5502C"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5.  Дыхательные упражнения: </w:t>
      </w:r>
    </w:p>
    <w:p w14:paraId="4AA17576"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Обучите детей простым дыхательным упражнениям для снятия напряжения.   Рекомендации для педагогов  </w:t>
      </w:r>
    </w:p>
    <w:p w14:paraId="2F2402AA"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Создайте безопасную среду: убедитесь, что дети чувствуют себя комфортно и безопасно во время игр.  </w:t>
      </w:r>
    </w:p>
    <w:p w14:paraId="13870296"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Наблюдайте за детьми: обращайте внимание на признаки тревожности и предлагайте соответствующие игры.  </w:t>
      </w:r>
    </w:p>
    <w:p w14:paraId="3D7AEB44"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Будьте терпеливы: не торопите детей и дайте им время на расслабление.  </w:t>
      </w:r>
    </w:p>
    <w:p w14:paraId="2FA06114" w14:textId="77777777" w:rsidR="00835BCE" w:rsidRPr="00835BCE" w:rsidRDefault="00835BCE" w:rsidP="00835BCE">
      <w:pPr>
        <w:spacing w:after="0" w:line="240" w:lineRule="auto"/>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  -   Используйте игры регулярно : Включайте антистрессовые игры в распорядок дня.  </w:t>
      </w:r>
    </w:p>
    <w:p w14:paraId="36B8F9C8" w14:textId="77777777" w:rsidR="00835BCE" w:rsidRPr="00835BCE" w:rsidRDefault="00835BCE" w:rsidP="00835BCE">
      <w:pPr>
        <w:spacing w:after="0" w:line="240" w:lineRule="auto"/>
        <w:ind w:firstLine="708"/>
        <w:jc w:val="both"/>
        <w:rPr>
          <w:rFonts w:ascii="Times New Roman" w:eastAsia="Times New Roman" w:hAnsi="Times New Roman" w:cs="Times New Roman"/>
          <w:color w:val="000000"/>
          <w:kern w:val="0"/>
          <w:szCs w:val="20"/>
          <w:lang w:eastAsia="ru-RU"/>
          <w14:ligatures w14:val="none"/>
        </w:rPr>
      </w:pPr>
      <w:r w:rsidRPr="00835BCE">
        <w:rPr>
          <w:rFonts w:ascii="Times New Roman" w:eastAsia="Times New Roman" w:hAnsi="Times New Roman" w:cs="Times New Roman"/>
          <w:color w:val="000000"/>
          <w:kern w:val="0"/>
          <w:szCs w:val="20"/>
          <w:lang w:eastAsia="ru-RU"/>
          <w14:ligatures w14:val="none"/>
        </w:rPr>
        <w:t xml:space="preserve">Антистрессовые игры – эффективный инструмент для работы с детьми, испытывающими тревожность. Используя различные виды игр, педагоги могут помочь детям справиться со стрессом, развить эмоциональный интеллект и улучшить общее самочувствие. Важно, чтобы взрослые, проводящие эти игры, были в гармоничном состоянии. Эти игры </w:t>
      </w:r>
      <w:r w:rsidRPr="00835BCE">
        <w:rPr>
          <w:rFonts w:ascii="Times New Roman" w:eastAsia="Times New Roman" w:hAnsi="Times New Roman" w:cs="Times New Roman"/>
          <w:color w:val="000000"/>
          <w:kern w:val="0"/>
          <w:szCs w:val="20"/>
          <w:lang w:eastAsia="ru-RU"/>
          <w14:ligatures w14:val="none"/>
        </w:rPr>
        <w:lastRenderedPageBreak/>
        <w:t xml:space="preserve">могут стать способом помочь детям справиться с тревогой и беспокойством. В современном мире, полном стрессов, важно научить детей раннего возраста справляться с негативными эмоциями. Игры </w:t>
      </w:r>
      <w:proofErr w:type="spellStart"/>
      <w:r w:rsidRPr="00835BCE">
        <w:rPr>
          <w:rFonts w:ascii="Times New Roman" w:eastAsia="Times New Roman" w:hAnsi="Times New Roman" w:cs="Times New Roman"/>
          <w:color w:val="000000"/>
          <w:kern w:val="0"/>
          <w:szCs w:val="20"/>
          <w:lang w:eastAsia="ru-RU"/>
          <w14:ligatures w14:val="none"/>
        </w:rPr>
        <w:t>антистресс</w:t>
      </w:r>
      <w:proofErr w:type="spellEnd"/>
      <w:r w:rsidRPr="00835BCE">
        <w:rPr>
          <w:rFonts w:ascii="Times New Roman" w:eastAsia="Times New Roman" w:hAnsi="Times New Roman" w:cs="Times New Roman"/>
          <w:color w:val="000000"/>
          <w:kern w:val="0"/>
          <w:szCs w:val="20"/>
          <w:lang w:eastAsia="ru-RU"/>
          <w14:ligatures w14:val="none"/>
        </w:rPr>
        <w:t xml:space="preserve"> могут быть полезным инструментом для улучшения эмоционального здоровья детей и создания теплой атмосферы в семье.  </w:t>
      </w:r>
    </w:p>
    <w:p w14:paraId="4DC5DE18" w14:textId="4938C00F" w:rsidR="0088745A" w:rsidRPr="0088745A" w:rsidRDefault="0088745A" w:rsidP="00835BCE">
      <w:pPr>
        <w:spacing w:after="0" w:line="240" w:lineRule="auto"/>
        <w:ind w:left="142" w:firstLine="567"/>
        <w:jc w:val="both"/>
        <w:rPr>
          <w:rFonts w:ascii="Calibri" w:eastAsia="Times New Roman" w:hAnsi="Calibri" w:cs="Times New Roman"/>
          <w:kern w:val="0"/>
          <w:lang w:eastAsia="ru-RU"/>
          <w14:ligatures w14:val="none"/>
        </w:rPr>
      </w:pPr>
    </w:p>
    <w:p w14:paraId="06A258B7" w14:textId="77777777" w:rsidR="008206E1" w:rsidRPr="008206E1" w:rsidRDefault="008206E1" w:rsidP="00835BCE">
      <w:pPr>
        <w:shd w:val="clear" w:color="auto" w:fill="FFFFFF"/>
        <w:spacing w:after="0" w:line="240" w:lineRule="auto"/>
        <w:ind w:left="142" w:firstLine="567"/>
        <w:textAlignment w:val="baseline"/>
        <w:rPr>
          <w:rFonts w:ascii="Montserrat" w:eastAsia="Times New Roman" w:hAnsi="Montserrat" w:cs="Times New Roman"/>
          <w:color w:val="000000"/>
          <w:kern w:val="0"/>
          <w:lang w:eastAsia="ru-RU"/>
          <w14:ligatures w14:val="none"/>
        </w:rPr>
      </w:pPr>
    </w:p>
    <w:p w14:paraId="772E2BB0" w14:textId="77777777" w:rsidR="0019306E" w:rsidRPr="0019306E" w:rsidRDefault="0019306E" w:rsidP="0019306E">
      <w:pPr>
        <w:spacing w:after="0" w:line="240" w:lineRule="auto"/>
        <w:ind w:firstLine="567"/>
        <w:jc w:val="center"/>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Конструкт</w:t>
      </w:r>
    </w:p>
    <w:p w14:paraId="414EFBA8" w14:textId="77777777" w:rsidR="0019306E" w:rsidRPr="0019306E" w:rsidRDefault="0019306E" w:rsidP="0019306E">
      <w:pPr>
        <w:spacing w:after="0" w:line="240" w:lineRule="auto"/>
        <w:ind w:firstLine="567"/>
        <w:jc w:val="center"/>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организации непрерывной образовательной  деятельности</w:t>
      </w:r>
    </w:p>
    <w:p w14:paraId="0E192FE1" w14:textId="77777777" w:rsidR="0019306E" w:rsidRPr="0019306E" w:rsidRDefault="0019306E" w:rsidP="0019306E">
      <w:pPr>
        <w:spacing w:after="0" w:line="240" w:lineRule="auto"/>
        <w:ind w:firstLine="567"/>
        <w:jc w:val="center"/>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с детьми старшей группы</w:t>
      </w:r>
    </w:p>
    <w:p w14:paraId="774E8807" w14:textId="77777777" w:rsidR="0019306E" w:rsidRPr="0019306E" w:rsidRDefault="0019306E" w:rsidP="0019306E">
      <w:pPr>
        <w:spacing w:after="0" w:line="240" w:lineRule="auto"/>
        <w:ind w:firstLine="567"/>
        <w:jc w:val="center"/>
        <w:rPr>
          <w:rFonts w:ascii="Times New Roman" w:eastAsia="Calibri" w:hAnsi="Times New Roman" w:cs="Times New Roman"/>
          <w:b/>
          <w:kern w:val="0"/>
          <w14:ligatures w14:val="none"/>
        </w:rPr>
      </w:pPr>
    </w:p>
    <w:p w14:paraId="1AC564B7" w14:textId="77777777" w:rsidR="0019306E" w:rsidRPr="0019306E" w:rsidRDefault="0019306E" w:rsidP="0019306E">
      <w:pPr>
        <w:spacing w:after="0" w:line="240" w:lineRule="auto"/>
        <w:ind w:firstLine="567"/>
        <w:jc w:val="center"/>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w:t>
      </w:r>
    </w:p>
    <w:p w14:paraId="21B570D0" w14:textId="77777777" w:rsidR="0019306E" w:rsidRPr="0019306E" w:rsidRDefault="0019306E" w:rsidP="0019306E">
      <w:pPr>
        <w:spacing w:after="0" w:line="240" w:lineRule="auto"/>
        <w:jc w:val="right"/>
        <w:rPr>
          <w:rFonts w:ascii="Times New Roman" w:eastAsia="Calibri" w:hAnsi="Times New Roman" w:cs="Times New Roman"/>
          <w:kern w:val="0"/>
          <w14:ligatures w14:val="none"/>
        </w:rPr>
      </w:pPr>
      <w:r w:rsidRPr="0019306E">
        <w:rPr>
          <w:rFonts w:ascii="Times New Roman" w:eastAsia="Calibri" w:hAnsi="Times New Roman" w:cs="Times New Roman"/>
          <w:b/>
          <w:bCs/>
          <w:kern w:val="0"/>
          <w14:ligatures w14:val="none"/>
        </w:rPr>
        <w:t>Кашина Людмила Леонидовна</w:t>
      </w:r>
      <w:r w:rsidRPr="0019306E">
        <w:rPr>
          <w:rFonts w:ascii="Times New Roman" w:eastAsia="Calibri" w:hAnsi="Times New Roman" w:cs="Times New Roman"/>
          <w:kern w:val="0"/>
          <w14:ligatures w14:val="none"/>
        </w:rPr>
        <w:t xml:space="preserve">, </w:t>
      </w:r>
    </w:p>
    <w:p w14:paraId="48B5951B" w14:textId="77777777" w:rsidR="0019306E" w:rsidRPr="0019306E" w:rsidRDefault="0019306E" w:rsidP="0019306E">
      <w:pPr>
        <w:spacing w:after="0" w:line="240" w:lineRule="auto"/>
        <w:jc w:val="right"/>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МКДОУ «</w:t>
      </w:r>
      <w:proofErr w:type="spellStart"/>
      <w:r w:rsidRPr="0019306E">
        <w:rPr>
          <w:rFonts w:ascii="Times New Roman" w:eastAsia="Calibri" w:hAnsi="Times New Roman" w:cs="Times New Roman"/>
          <w:kern w:val="0"/>
          <w14:ligatures w14:val="none"/>
        </w:rPr>
        <w:t>Травянский</w:t>
      </w:r>
      <w:proofErr w:type="spellEnd"/>
      <w:r w:rsidRPr="0019306E">
        <w:rPr>
          <w:rFonts w:ascii="Times New Roman" w:eastAsia="Calibri" w:hAnsi="Times New Roman" w:cs="Times New Roman"/>
          <w:kern w:val="0"/>
          <w14:ligatures w14:val="none"/>
        </w:rPr>
        <w:t xml:space="preserve"> детский сад»</w:t>
      </w:r>
    </w:p>
    <w:p w14:paraId="792619D3" w14:textId="77777777" w:rsidR="0019306E" w:rsidRPr="0019306E" w:rsidRDefault="0019306E" w:rsidP="0019306E">
      <w:pPr>
        <w:spacing w:after="0" w:line="240" w:lineRule="auto"/>
        <w:jc w:val="right"/>
        <w:rPr>
          <w:rFonts w:ascii="Times New Roman" w:eastAsia="Calibri" w:hAnsi="Times New Roman" w:cs="Times New Roman"/>
          <w:kern w:val="0"/>
          <w14:ligatures w14:val="none"/>
        </w:rPr>
      </w:pPr>
    </w:p>
    <w:p w14:paraId="45B9BEDE"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Тема:</w:t>
      </w:r>
      <w:r w:rsidRPr="0019306E">
        <w:rPr>
          <w:rFonts w:ascii="Times New Roman" w:eastAsia="Calibri" w:hAnsi="Times New Roman" w:cs="Times New Roman"/>
          <w:kern w:val="0"/>
          <w14:ligatures w14:val="none"/>
        </w:rPr>
        <w:t xml:space="preserve"> «Путешествие по сказке»</w:t>
      </w:r>
    </w:p>
    <w:p w14:paraId="01DC3760"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Возрастная группа:</w:t>
      </w:r>
      <w:r w:rsidRPr="0019306E">
        <w:rPr>
          <w:rFonts w:ascii="Times New Roman" w:eastAsia="Calibri" w:hAnsi="Times New Roman" w:cs="Times New Roman"/>
          <w:kern w:val="0"/>
          <w14:ligatures w14:val="none"/>
        </w:rPr>
        <w:t xml:space="preserve"> старшая (5-6 лет)</w:t>
      </w:r>
    </w:p>
    <w:p w14:paraId="7845007D"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Форма организации:</w:t>
      </w:r>
      <w:r w:rsidRPr="0019306E">
        <w:rPr>
          <w:rFonts w:ascii="Times New Roman" w:eastAsia="Calibri" w:hAnsi="Times New Roman" w:cs="Times New Roman"/>
          <w:kern w:val="0"/>
          <w14:ligatures w14:val="none"/>
        </w:rPr>
        <w:t xml:space="preserve">  подгрупповая</w:t>
      </w:r>
    </w:p>
    <w:p w14:paraId="0A30B879"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p>
    <w:p w14:paraId="0A21A425"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Цель:</w:t>
      </w:r>
      <w:r w:rsidRPr="0019306E">
        <w:rPr>
          <w:rFonts w:ascii="Times New Roman" w:eastAsia="Calibri" w:hAnsi="Times New Roman" w:cs="Times New Roman"/>
          <w:kern w:val="0"/>
          <w14:ligatures w14:val="none"/>
        </w:rPr>
        <w:t xml:space="preserve"> обобщение и закрепление знаний у детей старшей группы, по реализации образовательной программы за учебный год.</w:t>
      </w:r>
    </w:p>
    <w:p w14:paraId="47A2DD08" w14:textId="77777777" w:rsidR="0019306E" w:rsidRPr="0019306E" w:rsidRDefault="0019306E" w:rsidP="0019306E">
      <w:pPr>
        <w:spacing w:after="0" w:line="240" w:lineRule="auto"/>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 xml:space="preserve">      Задачи:</w:t>
      </w:r>
    </w:p>
    <w:p w14:paraId="4E066195"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Образовательные:</w:t>
      </w:r>
      <w:r w:rsidRPr="0019306E">
        <w:rPr>
          <w:rFonts w:ascii="Times New Roman" w:eastAsia="Calibri" w:hAnsi="Times New Roman" w:cs="Times New Roman"/>
          <w:kern w:val="0"/>
          <w14:ligatures w14:val="none"/>
        </w:rPr>
        <w:t xml:space="preserve"> </w:t>
      </w:r>
    </w:p>
    <w:p w14:paraId="65DA7DA0" w14:textId="77777777" w:rsidR="0019306E" w:rsidRPr="0019306E" w:rsidRDefault="0019306E" w:rsidP="0019306E">
      <w:pPr>
        <w:numPr>
          <w:ilvl w:val="0"/>
          <w:numId w:val="79"/>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Формировать  умение уменьшать и увеличивать число на единицу</w:t>
      </w:r>
    </w:p>
    <w:p w14:paraId="0A123D91" w14:textId="77777777" w:rsidR="0019306E" w:rsidRPr="0019306E" w:rsidRDefault="0019306E" w:rsidP="0019306E">
      <w:pPr>
        <w:numPr>
          <w:ilvl w:val="0"/>
          <w:numId w:val="79"/>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Закрепить знания состава числа 5.</w:t>
      </w:r>
    </w:p>
    <w:p w14:paraId="78D0A05D" w14:textId="77777777" w:rsidR="0019306E" w:rsidRPr="0019306E" w:rsidRDefault="0019306E" w:rsidP="0019306E">
      <w:pPr>
        <w:numPr>
          <w:ilvl w:val="0"/>
          <w:numId w:val="79"/>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Продолжать формировать умение ориентироваться на листе бумаги.</w:t>
      </w:r>
    </w:p>
    <w:p w14:paraId="76A514EE" w14:textId="77777777" w:rsidR="0019306E" w:rsidRPr="0019306E" w:rsidRDefault="0019306E" w:rsidP="0019306E">
      <w:pPr>
        <w:numPr>
          <w:ilvl w:val="0"/>
          <w:numId w:val="79"/>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Закреплять в речи названия геометрических фигур.</w:t>
      </w:r>
    </w:p>
    <w:p w14:paraId="3620E61F" w14:textId="77777777" w:rsidR="0019306E" w:rsidRPr="0019306E" w:rsidRDefault="0019306E" w:rsidP="0019306E">
      <w:pPr>
        <w:numPr>
          <w:ilvl w:val="0"/>
          <w:numId w:val="79"/>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Упражнять детей в названиях  дней недели, временах года, месяцах.</w:t>
      </w:r>
    </w:p>
    <w:p w14:paraId="27291040"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Развивающие:</w:t>
      </w:r>
      <w:r w:rsidRPr="0019306E">
        <w:rPr>
          <w:rFonts w:ascii="Times New Roman" w:eastAsia="Calibri" w:hAnsi="Times New Roman" w:cs="Times New Roman"/>
          <w:kern w:val="0"/>
          <w14:ligatures w14:val="none"/>
        </w:rPr>
        <w:t xml:space="preserve"> </w:t>
      </w:r>
    </w:p>
    <w:p w14:paraId="6D612AAF" w14:textId="77777777" w:rsidR="0019306E" w:rsidRPr="0019306E" w:rsidRDefault="0019306E" w:rsidP="0019306E">
      <w:pPr>
        <w:numPr>
          <w:ilvl w:val="0"/>
          <w:numId w:val="78"/>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Развивать речь, включая в активный словарь термины (слева, справа, меньше, больше), умение делать вывод.</w:t>
      </w:r>
    </w:p>
    <w:p w14:paraId="43AF67B2" w14:textId="77777777" w:rsidR="0019306E" w:rsidRPr="0019306E" w:rsidRDefault="0019306E" w:rsidP="0019306E">
      <w:pPr>
        <w:numPr>
          <w:ilvl w:val="0"/>
          <w:numId w:val="78"/>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Развивать сообразительность, внимание, память и логическое мышление.</w:t>
      </w:r>
    </w:p>
    <w:p w14:paraId="3B29F5B3"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Воспитательные:</w:t>
      </w:r>
      <w:r w:rsidRPr="0019306E">
        <w:rPr>
          <w:rFonts w:ascii="Times New Roman" w:eastAsia="Calibri" w:hAnsi="Times New Roman" w:cs="Times New Roman"/>
          <w:kern w:val="0"/>
          <w14:ligatures w14:val="none"/>
        </w:rPr>
        <w:t xml:space="preserve"> </w:t>
      </w:r>
    </w:p>
    <w:p w14:paraId="53C3AC4B" w14:textId="77777777" w:rsidR="0019306E" w:rsidRPr="0019306E" w:rsidRDefault="0019306E" w:rsidP="0019306E">
      <w:pPr>
        <w:numPr>
          <w:ilvl w:val="0"/>
          <w:numId w:val="80"/>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Воспитывать интерес к математике, желание узнать новое, воспитывать любознательность, наблюдательность, самостоятельность.</w:t>
      </w:r>
    </w:p>
    <w:p w14:paraId="14B5920A" w14:textId="77777777" w:rsidR="0019306E" w:rsidRPr="0019306E" w:rsidRDefault="0019306E" w:rsidP="0019306E">
      <w:pPr>
        <w:numPr>
          <w:ilvl w:val="0"/>
          <w:numId w:val="80"/>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Развивать умение работать в нарах, налаживать партнёрские отношения в совместной деятельности.</w:t>
      </w:r>
    </w:p>
    <w:p w14:paraId="14B0467A"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Задачи с учётом индивидуальных особенностей воспитанников </w:t>
      </w:r>
      <w:r w:rsidRPr="0019306E">
        <w:rPr>
          <w:rFonts w:ascii="Times New Roman" w:eastAsia="Calibri" w:hAnsi="Times New Roman" w:cs="Times New Roman"/>
          <w:kern w:val="0"/>
          <w14:ligatures w14:val="none"/>
        </w:rPr>
        <w:t>(индивидуальная    работа)</w:t>
      </w:r>
    </w:p>
    <w:p w14:paraId="498C7CAD" w14:textId="77777777" w:rsidR="0019306E" w:rsidRPr="0019306E" w:rsidRDefault="0019306E" w:rsidP="0019306E">
      <w:pPr>
        <w:numPr>
          <w:ilvl w:val="0"/>
          <w:numId w:val="81"/>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Закрепить знания ориентировку на листе бумаги с Даниилом, Вовой, Сашей.</w:t>
      </w:r>
    </w:p>
    <w:p w14:paraId="2D97E831" w14:textId="77777777" w:rsidR="0019306E" w:rsidRPr="0019306E" w:rsidRDefault="0019306E" w:rsidP="0019306E">
      <w:pPr>
        <w:numPr>
          <w:ilvl w:val="0"/>
          <w:numId w:val="81"/>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Закрепить знания времени года и месяца с Викой, Артемом, Даниилом, Сашей.</w:t>
      </w:r>
    </w:p>
    <w:p w14:paraId="37B3767E" w14:textId="77777777" w:rsidR="0019306E" w:rsidRPr="0019306E" w:rsidRDefault="0019306E" w:rsidP="0019306E">
      <w:pPr>
        <w:numPr>
          <w:ilvl w:val="0"/>
          <w:numId w:val="81"/>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Закрепить состав числа 5 с Матвеем, Викой, Сашей, Кириллом.</w:t>
      </w:r>
    </w:p>
    <w:p w14:paraId="7AD59FAE" w14:textId="77777777" w:rsidR="0019306E" w:rsidRPr="0019306E" w:rsidRDefault="0019306E" w:rsidP="0019306E">
      <w:pPr>
        <w:spacing w:after="0" w:line="240" w:lineRule="auto"/>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 xml:space="preserve">  Материалы и оборудование: </w:t>
      </w:r>
    </w:p>
    <w:p w14:paraId="705BC33B" w14:textId="77777777" w:rsidR="0019306E" w:rsidRPr="0019306E" w:rsidRDefault="0019306E" w:rsidP="0019306E">
      <w:pPr>
        <w:numPr>
          <w:ilvl w:val="0"/>
          <w:numId w:val="82"/>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Домик состава числа 5,  числовые карточки, цифры</w:t>
      </w:r>
    </w:p>
    <w:p w14:paraId="0B5D935E" w14:textId="77777777" w:rsidR="0019306E" w:rsidRPr="0019306E" w:rsidRDefault="0019306E" w:rsidP="0019306E">
      <w:pPr>
        <w:numPr>
          <w:ilvl w:val="0"/>
          <w:numId w:val="82"/>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Листы бумаги, цветные карандаши.</w:t>
      </w:r>
    </w:p>
    <w:p w14:paraId="1FEB240A" w14:textId="77777777" w:rsidR="0019306E" w:rsidRPr="0019306E" w:rsidRDefault="0019306E" w:rsidP="0019306E">
      <w:pPr>
        <w:numPr>
          <w:ilvl w:val="0"/>
          <w:numId w:val="82"/>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Ключи разрезанные на три части, Картинка разрезанная на несколько частей.</w:t>
      </w:r>
    </w:p>
    <w:p w14:paraId="1AD25187"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Предварительная работа:</w:t>
      </w:r>
      <w:r w:rsidRPr="0019306E">
        <w:rPr>
          <w:rFonts w:ascii="Times New Roman" w:eastAsia="Calibri" w:hAnsi="Times New Roman" w:cs="Times New Roman"/>
          <w:kern w:val="0"/>
          <w14:ligatures w14:val="none"/>
        </w:rPr>
        <w:t xml:space="preserve">      Индивидуальные занятия, дидактические игры, игровые упражнения «Найди правый нижний угол, найди левый   верхний угол, центр.» и др.</w:t>
      </w:r>
    </w:p>
    <w:p w14:paraId="118E5CDF"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Планируемый результат:</w:t>
      </w:r>
      <w:r w:rsidRPr="0019306E">
        <w:rPr>
          <w:rFonts w:ascii="Times New Roman" w:eastAsia="Calibri" w:hAnsi="Times New Roman" w:cs="Times New Roman"/>
          <w:kern w:val="0"/>
          <w14:ligatures w14:val="none"/>
        </w:rPr>
        <w:t xml:space="preserve"> Дети проявляют интерес к познавательной деятельности,  считают в пределах 5, имеют элементарные представления  о составе числа 5, умеют уменьшать и увеличивать число на единицу, ориентироваться на листе бумаги, понимают смысл пространственных отношений, активно  взаимодействовать друг с другом в разных видах деятельности, проявляют инициативу и самостоятельность.</w:t>
      </w:r>
    </w:p>
    <w:p w14:paraId="1D8D8CAA" w14:textId="77777777" w:rsidR="0019306E" w:rsidRPr="0019306E" w:rsidRDefault="0019306E" w:rsidP="0019306E">
      <w:pPr>
        <w:spacing w:after="0" w:line="240" w:lineRule="auto"/>
        <w:ind w:firstLine="567"/>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Методы и приёмы:</w:t>
      </w:r>
    </w:p>
    <w:p w14:paraId="5A5A0B55" w14:textId="77777777" w:rsidR="0019306E" w:rsidRPr="0019306E" w:rsidRDefault="0019306E" w:rsidP="0019306E">
      <w:pPr>
        <w:spacing w:after="0" w:line="240" w:lineRule="auto"/>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          Словесные:</w:t>
      </w:r>
      <w:r w:rsidRPr="0019306E">
        <w:rPr>
          <w:rFonts w:ascii="Times New Roman" w:eastAsia="Calibri" w:hAnsi="Times New Roman" w:cs="Times New Roman"/>
          <w:kern w:val="0"/>
          <w14:ligatures w14:val="none"/>
        </w:rPr>
        <w:t xml:space="preserve"> беседа, художественное слово, объяснение, вопросы</w:t>
      </w:r>
    </w:p>
    <w:p w14:paraId="4B7190D9"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lastRenderedPageBreak/>
        <w:t>Наглядные:</w:t>
      </w:r>
      <w:r w:rsidRPr="0019306E">
        <w:rPr>
          <w:rFonts w:ascii="Times New Roman" w:eastAsia="Calibri" w:hAnsi="Times New Roman" w:cs="Times New Roman"/>
          <w:kern w:val="0"/>
          <w14:ligatures w14:val="none"/>
        </w:rPr>
        <w:t xml:space="preserve"> рассматривание, демонстрация</w:t>
      </w:r>
    </w:p>
    <w:p w14:paraId="5ECEADEC"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Практические:</w:t>
      </w:r>
      <w:r w:rsidRPr="0019306E">
        <w:rPr>
          <w:rFonts w:ascii="Times New Roman" w:eastAsia="Calibri" w:hAnsi="Times New Roman" w:cs="Times New Roman"/>
          <w:kern w:val="0"/>
          <w14:ligatures w14:val="none"/>
        </w:rPr>
        <w:t xml:space="preserve"> игра, решение проблемной ситуации, практические упражнения</w:t>
      </w:r>
    </w:p>
    <w:p w14:paraId="39F30F73"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b/>
          <w:kern w:val="0"/>
          <w14:ligatures w14:val="none"/>
        </w:rPr>
        <w:t xml:space="preserve">Игровые: </w:t>
      </w:r>
      <w:r w:rsidRPr="0019306E">
        <w:rPr>
          <w:rFonts w:ascii="Times New Roman" w:eastAsia="Calibri" w:hAnsi="Times New Roman" w:cs="Times New Roman"/>
          <w:kern w:val="0"/>
          <w14:ligatures w14:val="none"/>
        </w:rPr>
        <w:t xml:space="preserve">игровая ситуация, поощрение, стимулирование занимательным          </w:t>
      </w:r>
    </w:p>
    <w:p w14:paraId="3CA48B04"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содержанием.</w:t>
      </w:r>
    </w:p>
    <w:p w14:paraId="0F75E2EF" w14:textId="77777777" w:rsidR="0019306E" w:rsidRPr="0019306E" w:rsidRDefault="0019306E" w:rsidP="0019306E">
      <w:pPr>
        <w:spacing w:after="0" w:line="240" w:lineRule="auto"/>
        <w:ind w:firstLine="567"/>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Принципы дошкольного образования:</w:t>
      </w:r>
    </w:p>
    <w:p w14:paraId="388FB36E"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построение образовательной деятельности на основе индивидуальных   </w:t>
      </w:r>
    </w:p>
    <w:p w14:paraId="7BE35D2C"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особенностей каждого ребёнка</w:t>
      </w:r>
    </w:p>
    <w:p w14:paraId="5C7A557F"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содействие сотрудничества детей и взрослых</w:t>
      </w:r>
    </w:p>
    <w:p w14:paraId="5C2ED45C"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поддержка инициативы детей в различных видах детской деятельности</w:t>
      </w:r>
    </w:p>
    <w:p w14:paraId="0B95A47E"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формирование познавательных интересов и познавательных действий в различных  </w:t>
      </w:r>
    </w:p>
    <w:p w14:paraId="06D42BCD"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видах детской деятельности</w:t>
      </w:r>
    </w:p>
    <w:p w14:paraId="14A10987"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-возрастная адекватность дошкольного образования (соответствие условий,   </w:t>
      </w:r>
    </w:p>
    <w:p w14:paraId="00F74069"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требований, методов возрасту и особенностям развития)</w:t>
      </w:r>
    </w:p>
    <w:p w14:paraId="286EB0BF" w14:textId="77777777" w:rsidR="0019306E" w:rsidRPr="0019306E" w:rsidRDefault="0019306E" w:rsidP="0019306E">
      <w:pPr>
        <w:spacing w:after="0" w:line="240" w:lineRule="auto"/>
        <w:ind w:firstLine="567"/>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Принципы воспитания:</w:t>
      </w:r>
    </w:p>
    <w:p w14:paraId="397F567F"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формирование личностного стиля взаимоотношений со сверстниками и педагогом</w:t>
      </w:r>
    </w:p>
    <w:p w14:paraId="65261393"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 создание положительного эмоционального фона </w:t>
      </w:r>
    </w:p>
    <w:p w14:paraId="00C9D0DD" w14:textId="77777777" w:rsidR="0019306E" w:rsidRPr="0019306E" w:rsidRDefault="0019306E" w:rsidP="0019306E">
      <w:pPr>
        <w:spacing w:after="0" w:line="240" w:lineRule="auto"/>
        <w:ind w:firstLine="567"/>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Принципы обучения:</w:t>
      </w:r>
    </w:p>
    <w:p w14:paraId="595E5552"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доступности</w:t>
      </w:r>
    </w:p>
    <w:p w14:paraId="12FC1CFC"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наглядности</w:t>
      </w:r>
    </w:p>
    <w:p w14:paraId="6CF0A797"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систематичности и последовательности</w:t>
      </w:r>
    </w:p>
    <w:p w14:paraId="675A46F6"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индивидуального подхода</w:t>
      </w:r>
    </w:p>
    <w:p w14:paraId="0D6135FE" w14:textId="77777777" w:rsidR="0019306E" w:rsidRPr="0019306E" w:rsidRDefault="0019306E" w:rsidP="0019306E">
      <w:pPr>
        <w:spacing w:after="0" w:line="240" w:lineRule="auto"/>
        <w:ind w:firstLine="567"/>
        <w:jc w:val="both"/>
        <w:rPr>
          <w:rFonts w:ascii="Times New Roman" w:eastAsia="Calibri" w:hAnsi="Times New Roman" w:cs="Times New Roman"/>
          <w:b/>
          <w:kern w:val="0"/>
          <w14:ligatures w14:val="none"/>
        </w:rPr>
      </w:pPr>
      <w:r w:rsidRPr="0019306E">
        <w:rPr>
          <w:rFonts w:ascii="Times New Roman" w:eastAsia="Calibri" w:hAnsi="Times New Roman" w:cs="Times New Roman"/>
          <w:b/>
          <w:kern w:val="0"/>
          <w14:ligatures w14:val="none"/>
        </w:rPr>
        <w:t xml:space="preserve">Учебно-методический комплект: </w:t>
      </w:r>
    </w:p>
    <w:p w14:paraId="656116F4" w14:textId="77777777" w:rsidR="0019306E" w:rsidRPr="0019306E" w:rsidRDefault="0019306E" w:rsidP="0019306E">
      <w:pPr>
        <w:numPr>
          <w:ilvl w:val="0"/>
          <w:numId w:val="83"/>
        </w:numPr>
        <w:spacing w:after="0" w:line="240" w:lineRule="auto"/>
        <w:contextualSpacing/>
        <w:jc w:val="both"/>
        <w:rPr>
          <w:rFonts w:ascii="Times New Roman" w:eastAsia="Calibri" w:hAnsi="Times New Roman" w:cs="Times New Roman"/>
          <w:kern w:val="0"/>
          <w14:ligatures w14:val="none"/>
        </w:rPr>
      </w:pPr>
      <w:r w:rsidRPr="0019306E">
        <w:rPr>
          <w:rFonts w:ascii="Times New Roman" w:eastAsia="Calibri" w:hAnsi="Times New Roman" w:cs="Times New Roman"/>
          <w:kern w:val="0"/>
          <w14:ligatures w14:val="none"/>
        </w:rPr>
        <w:t xml:space="preserve">Примерная общеобразовательная программа дошкольного образования «От рождения до школы» под ред. </w:t>
      </w:r>
      <w:proofErr w:type="spellStart"/>
      <w:r w:rsidRPr="0019306E">
        <w:rPr>
          <w:rFonts w:ascii="Times New Roman" w:eastAsia="Calibri" w:hAnsi="Times New Roman" w:cs="Times New Roman"/>
          <w:kern w:val="0"/>
          <w14:ligatures w14:val="none"/>
        </w:rPr>
        <w:t>Н.Е.Вераксы</w:t>
      </w:r>
      <w:proofErr w:type="spellEnd"/>
      <w:r w:rsidRPr="0019306E">
        <w:rPr>
          <w:rFonts w:ascii="Times New Roman" w:eastAsia="Calibri" w:hAnsi="Times New Roman" w:cs="Times New Roman"/>
          <w:kern w:val="0"/>
          <w14:ligatures w14:val="none"/>
        </w:rPr>
        <w:t xml:space="preserve">, </w:t>
      </w:r>
      <w:proofErr w:type="spellStart"/>
      <w:r w:rsidRPr="0019306E">
        <w:rPr>
          <w:rFonts w:ascii="Times New Roman" w:eastAsia="Calibri" w:hAnsi="Times New Roman" w:cs="Times New Roman"/>
          <w:kern w:val="0"/>
          <w14:ligatures w14:val="none"/>
        </w:rPr>
        <w:t>Т.С.Комаровой</w:t>
      </w:r>
      <w:proofErr w:type="spellEnd"/>
      <w:r w:rsidRPr="0019306E">
        <w:rPr>
          <w:rFonts w:ascii="Times New Roman" w:eastAsia="Calibri" w:hAnsi="Times New Roman" w:cs="Times New Roman"/>
          <w:kern w:val="0"/>
          <w14:ligatures w14:val="none"/>
        </w:rPr>
        <w:t xml:space="preserve">, </w:t>
      </w:r>
      <w:proofErr w:type="spellStart"/>
      <w:r w:rsidRPr="0019306E">
        <w:rPr>
          <w:rFonts w:ascii="Times New Roman" w:eastAsia="Calibri" w:hAnsi="Times New Roman" w:cs="Times New Roman"/>
          <w:kern w:val="0"/>
          <w14:ligatures w14:val="none"/>
        </w:rPr>
        <w:t>М.А.Васильевой</w:t>
      </w:r>
      <w:proofErr w:type="spellEnd"/>
      <w:r w:rsidRPr="0019306E">
        <w:rPr>
          <w:rFonts w:ascii="Times New Roman" w:eastAsia="Calibri" w:hAnsi="Times New Roman" w:cs="Times New Roman"/>
          <w:kern w:val="0"/>
          <w14:ligatures w14:val="none"/>
        </w:rPr>
        <w:t>- М.2014г.</w:t>
      </w:r>
    </w:p>
    <w:p w14:paraId="58BA8BFF" w14:textId="77777777" w:rsidR="0019306E" w:rsidRPr="0019306E" w:rsidRDefault="0019306E" w:rsidP="0019306E">
      <w:pPr>
        <w:spacing w:after="0" w:line="240" w:lineRule="auto"/>
        <w:ind w:firstLine="567"/>
        <w:jc w:val="both"/>
        <w:rPr>
          <w:rFonts w:ascii="Times New Roman" w:eastAsia="Calibri" w:hAnsi="Times New Roman" w:cs="Times New Roman"/>
          <w:kern w:val="0"/>
          <w14:ligatures w14:val="none"/>
        </w:rPr>
      </w:pPr>
    </w:p>
    <w:tbl>
      <w:tblPr>
        <w:tblStyle w:val="af0"/>
        <w:tblW w:w="0" w:type="auto"/>
        <w:tblLook w:val="04A0" w:firstRow="1" w:lastRow="0" w:firstColumn="1" w:lastColumn="0" w:noHBand="0" w:noVBand="1"/>
      </w:tblPr>
      <w:tblGrid>
        <w:gridCol w:w="2484"/>
        <w:gridCol w:w="105"/>
        <w:gridCol w:w="2708"/>
        <w:gridCol w:w="82"/>
        <w:gridCol w:w="2195"/>
        <w:gridCol w:w="55"/>
        <w:gridCol w:w="1942"/>
      </w:tblGrid>
      <w:tr w:rsidR="0019306E" w:rsidRPr="0019306E" w14:paraId="329AE488" w14:textId="77777777" w:rsidTr="00CA53E3">
        <w:trPr>
          <w:trHeight w:val="840"/>
        </w:trPr>
        <w:tc>
          <w:tcPr>
            <w:tcW w:w="2589" w:type="dxa"/>
            <w:gridSpan w:val="2"/>
          </w:tcPr>
          <w:p w14:paraId="07998B0F" w14:textId="77777777" w:rsidR="0019306E" w:rsidRPr="0019306E" w:rsidRDefault="0019306E" w:rsidP="0019306E">
            <w:pPr>
              <w:jc w:val="center"/>
              <w:rPr>
                <w:rFonts w:ascii="Times New Roman" w:eastAsia="Calibri" w:hAnsi="Times New Roman" w:cs="Times New Roman"/>
              </w:rPr>
            </w:pPr>
            <w:r w:rsidRPr="0019306E">
              <w:rPr>
                <w:rFonts w:ascii="Times New Roman" w:eastAsia="Calibri" w:hAnsi="Times New Roman" w:cs="Times New Roman"/>
              </w:rPr>
              <w:t>Этапы (последовательность деятельности)</w:t>
            </w:r>
          </w:p>
        </w:tc>
        <w:tc>
          <w:tcPr>
            <w:tcW w:w="2790" w:type="dxa"/>
            <w:gridSpan w:val="2"/>
          </w:tcPr>
          <w:p w14:paraId="287874A0" w14:textId="77777777" w:rsidR="0019306E" w:rsidRPr="0019306E" w:rsidRDefault="0019306E" w:rsidP="0019306E">
            <w:pPr>
              <w:jc w:val="center"/>
              <w:rPr>
                <w:rFonts w:ascii="Times New Roman" w:eastAsia="Calibri" w:hAnsi="Times New Roman" w:cs="Times New Roman"/>
              </w:rPr>
            </w:pPr>
            <w:r w:rsidRPr="0019306E">
              <w:rPr>
                <w:rFonts w:ascii="Times New Roman" w:eastAsia="Calibri" w:hAnsi="Times New Roman" w:cs="Times New Roman"/>
              </w:rPr>
              <w:t>Деятельность педагога</w:t>
            </w:r>
          </w:p>
        </w:tc>
        <w:tc>
          <w:tcPr>
            <w:tcW w:w="2250" w:type="dxa"/>
            <w:gridSpan w:val="2"/>
          </w:tcPr>
          <w:p w14:paraId="301EDE1D" w14:textId="77777777" w:rsidR="0019306E" w:rsidRPr="0019306E" w:rsidRDefault="0019306E" w:rsidP="0019306E">
            <w:pPr>
              <w:jc w:val="center"/>
              <w:rPr>
                <w:rFonts w:ascii="Times New Roman" w:eastAsia="Calibri" w:hAnsi="Times New Roman" w:cs="Times New Roman"/>
              </w:rPr>
            </w:pPr>
            <w:r w:rsidRPr="0019306E">
              <w:rPr>
                <w:rFonts w:ascii="Times New Roman" w:eastAsia="Calibri" w:hAnsi="Times New Roman" w:cs="Times New Roman"/>
              </w:rPr>
              <w:t>Деятельность детей</w:t>
            </w:r>
          </w:p>
        </w:tc>
        <w:tc>
          <w:tcPr>
            <w:tcW w:w="1942" w:type="dxa"/>
          </w:tcPr>
          <w:p w14:paraId="2B3BDD05" w14:textId="77777777" w:rsidR="0019306E" w:rsidRPr="0019306E" w:rsidRDefault="0019306E" w:rsidP="0019306E">
            <w:pPr>
              <w:jc w:val="center"/>
              <w:rPr>
                <w:rFonts w:ascii="Times New Roman" w:eastAsia="Calibri" w:hAnsi="Times New Roman" w:cs="Times New Roman"/>
              </w:rPr>
            </w:pPr>
            <w:r w:rsidRPr="0019306E">
              <w:rPr>
                <w:rFonts w:ascii="Times New Roman" w:eastAsia="Calibri" w:hAnsi="Times New Roman" w:cs="Times New Roman"/>
              </w:rPr>
              <w:t>Планируемый результат</w:t>
            </w:r>
          </w:p>
        </w:tc>
      </w:tr>
      <w:tr w:rsidR="0019306E" w:rsidRPr="0019306E" w14:paraId="7F510E93" w14:textId="77777777" w:rsidTr="00CA53E3">
        <w:tc>
          <w:tcPr>
            <w:tcW w:w="2484" w:type="dxa"/>
          </w:tcPr>
          <w:p w14:paraId="7B3DF577" w14:textId="77777777" w:rsidR="0019306E" w:rsidRPr="0019306E" w:rsidRDefault="0019306E" w:rsidP="0019306E">
            <w:pPr>
              <w:keepNext/>
              <w:keepLines/>
              <w:outlineLvl w:val="2"/>
              <w:rPr>
                <w:rFonts w:ascii="Times New Roman" w:eastAsia="Times New Roman" w:hAnsi="Times New Roman" w:cs="Times New Roman"/>
                <w:iCs/>
                <w:noProof/>
                <w:lang w:eastAsia="ru-RU"/>
              </w:rPr>
            </w:pPr>
            <w:r w:rsidRPr="0019306E">
              <w:rPr>
                <w:rFonts w:ascii="Times New Roman" w:eastAsia="Times New Roman" w:hAnsi="Times New Roman" w:cs="Times New Roman"/>
                <w:iCs/>
                <w:noProof/>
                <w:u w:val="single"/>
                <w:lang w:eastAsia="ru-RU"/>
              </w:rPr>
              <w:t>1. Организационный этап</w:t>
            </w:r>
            <w:r w:rsidRPr="0019306E">
              <w:rPr>
                <w:rFonts w:ascii="Times New Roman" w:eastAsia="Times New Roman" w:hAnsi="Times New Roman" w:cs="Times New Roman"/>
                <w:iCs/>
                <w:noProof/>
                <w:lang w:eastAsia="ru-RU"/>
              </w:rPr>
              <w:t>.</w:t>
            </w:r>
          </w:p>
          <w:p w14:paraId="12FEE20D" w14:textId="77777777" w:rsidR="0019306E" w:rsidRPr="0019306E" w:rsidRDefault="0019306E" w:rsidP="0019306E">
            <w:pPr>
              <w:keepNext/>
              <w:keepLines/>
              <w:outlineLvl w:val="2"/>
              <w:rPr>
                <w:rFonts w:ascii="Times New Roman" w:eastAsia="Times New Roman" w:hAnsi="Times New Roman" w:cs="Times New Roman"/>
                <w:iCs/>
                <w:noProof/>
                <w:lang w:eastAsia="ru-RU"/>
              </w:rPr>
            </w:pPr>
            <w:r w:rsidRPr="0019306E">
              <w:rPr>
                <w:rFonts w:ascii="Times New Roman" w:eastAsia="Times New Roman" w:hAnsi="Times New Roman" w:cs="Times New Roman"/>
                <w:iCs/>
                <w:noProof/>
                <w:lang w:eastAsia="ru-RU"/>
              </w:rPr>
              <w:t xml:space="preserve"> Мотивация на совместную деятельность. Эмоциональный настрой.</w:t>
            </w:r>
          </w:p>
          <w:p w14:paraId="5732BE1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Игровая ситуация.</w:t>
            </w:r>
          </w:p>
          <w:p w14:paraId="50B3B9D2"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 xml:space="preserve">Актуализация знаний детей. </w:t>
            </w:r>
          </w:p>
        </w:tc>
        <w:tc>
          <w:tcPr>
            <w:tcW w:w="2813" w:type="dxa"/>
            <w:gridSpan w:val="2"/>
          </w:tcPr>
          <w:p w14:paraId="19EC86FB"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Сбор детей около воспитателя.</w:t>
            </w:r>
          </w:p>
          <w:p w14:paraId="22030EE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Рассказывание сказки с показом иллюстраций</w:t>
            </w:r>
          </w:p>
          <w:p w14:paraId="6A602F00"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Выстраивание игрового сюжета</w:t>
            </w:r>
          </w:p>
        </w:tc>
        <w:tc>
          <w:tcPr>
            <w:tcW w:w="2277" w:type="dxa"/>
            <w:gridSpan w:val="2"/>
          </w:tcPr>
          <w:p w14:paraId="06F806D8"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Внимательно слушают</w:t>
            </w:r>
          </w:p>
          <w:p w14:paraId="742B38E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Отвечают на вопросы.</w:t>
            </w:r>
          </w:p>
          <w:p w14:paraId="3932C4BE"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Выполняют задания.</w:t>
            </w:r>
          </w:p>
          <w:p w14:paraId="6BB28A28"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Высказывают предположения.</w:t>
            </w:r>
          </w:p>
          <w:p w14:paraId="3B6B1844" w14:textId="77777777" w:rsidR="0019306E" w:rsidRPr="0019306E" w:rsidRDefault="0019306E" w:rsidP="0019306E">
            <w:pPr>
              <w:rPr>
                <w:rFonts w:ascii="Times New Roman" w:eastAsia="Calibri" w:hAnsi="Times New Roman" w:cs="Times New Roman"/>
              </w:rPr>
            </w:pPr>
          </w:p>
        </w:tc>
        <w:tc>
          <w:tcPr>
            <w:tcW w:w="1997" w:type="dxa"/>
            <w:gridSpan w:val="2"/>
          </w:tcPr>
          <w:p w14:paraId="168ECCB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Создана благоприятная эмоциональная обстановка. Дети проявили интерес, готовы к общению со взрослым и к совместной деятельности.</w:t>
            </w:r>
          </w:p>
        </w:tc>
      </w:tr>
      <w:tr w:rsidR="0019306E" w:rsidRPr="0019306E" w14:paraId="7DD6166D" w14:textId="77777777" w:rsidTr="00CA53E3">
        <w:tc>
          <w:tcPr>
            <w:tcW w:w="2484" w:type="dxa"/>
          </w:tcPr>
          <w:p w14:paraId="63A92C24" w14:textId="77777777" w:rsidR="0019306E" w:rsidRPr="0019306E" w:rsidRDefault="0019306E" w:rsidP="0019306E">
            <w:pPr>
              <w:jc w:val="both"/>
              <w:rPr>
                <w:rFonts w:ascii="Times New Roman" w:eastAsia="Calibri" w:hAnsi="Times New Roman" w:cs="Times New Roman"/>
                <w:u w:val="single"/>
              </w:rPr>
            </w:pPr>
            <w:r w:rsidRPr="0019306E">
              <w:rPr>
                <w:rFonts w:ascii="Times New Roman" w:eastAsia="Calibri" w:hAnsi="Times New Roman" w:cs="Times New Roman"/>
                <w:u w:val="single"/>
              </w:rPr>
              <w:t>2.Основной этап.</w:t>
            </w:r>
          </w:p>
          <w:p w14:paraId="6C0F3BF7"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Игровая ситуация, побуждающая интерес</w:t>
            </w:r>
          </w:p>
          <w:p w14:paraId="1F7C593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детей к новому знанию.</w:t>
            </w:r>
          </w:p>
          <w:p w14:paraId="007818DC" w14:textId="77777777" w:rsidR="0019306E" w:rsidRPr="0019306E" w:rsidRDefault="0019306E" w:rsidP="0019306E">
            <w:pPr>
              <w:jc w:val="both"/>
              <w:rPr>
                <w:rFonts w:ascii="Times New Roman" w:eastAsia="Calibri" w:hAnsi="Times New Roman" w:cs="Times New Roman"/>
                <w:u w:val="single"/>
              </w:rPr>
            </w:pPr>
          </w:p>
          <w:p w14:paraId="1A5E5D08" w14:textId="77777777" w:rsidR="0019306E" w:rsidRPr="0019306E" w:rsidRDefault="0019306E" w:rsidP="0019306E">
            <w:pPr>
              <w:jc w:val="both"/>
              <w:rPr>
                <w:rFonts w:ascii="Times New Roman" w:eastAsia="Calibri" w:hAnsi="Times New Roman" w:cs="Times New Roman"/>
              </w:rPr>
            </w:pPr>
            <w:r w:rsidRPr="0019306E">
              <w:rPr>
                <w:rFonts w:ascii="Times New Roman" w:eastAsia="Calibri" w:hAnsi="Times New Roman" w:cs="Times New Roman"/>
              </w:rPr>
              <w:t>Побуждение  к деятельности</w:t>
            </w:r>
          </w:p>
          <w:p w14:paraId="3123BCB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Создание игровой ситуации.</w:t>
            </w:r>
          </w:p>
          <w:p w14:paraId="430BC8C1" w14:textId="77777777" w:rsidR="0019306E" w:rsidRPr="0019306E" w:rsidRDefault="0019306E" w:rsidP="0019306E">
            <w:pPr>
              <w:rPr>
                <w:rFonts w:ascii="Times New Roman" w:eastAsia="Calibri" w:hAnsi="Times New Roman" w:cs="Times New Roman"/>
              </w:rPr>
            </w:pPr>
          </w:p>
          <w:p w14:paraId="36217782" w14:textId="77777777" w:rsidR="0019306E" w:rsidRPr="0019306E" w:rsidRDefault="0019306E" w:rsidP="0019306E">
            <w:pPr>
              <w:rPr>
                <w:rFonts w:ascii="Times New Roman" w:eastAsia="Calibri" w:hAnsi="Times New Roman" w:cs="Times New Roman"/>
              </w:rPr>
            </w:pPr>
          </w:p>
          <w:p w14:paraId="3CF27ADD" w14:textId="77777777" w:rsidR="0019306E" w:rsidRPr="0019306E" w:rsidRDefault="0019306E" w:rsidP="0019306E">
            <w:pPr>
              <w:rPr>
                <w:rFonts w:ascii="Times New Roman" w:eastAsia="Calibri" w:hAnsi="Times New Roman" w:cs="Times New Roman"/>
              </w:rPr>
            </w:pPr>
          </w:p>
          <w:p w14:paraId="3D603273" w14:textId="77777777" w:rsidR="0019306E" w:rsidRPr="0019306E" w:rsidRDefault="0019306E" w:rsidP="0019306E">
            <w:pPr>
              <w:rPr>
                <w:rFonts w:ascii="Times New Roman" w:eastAsia="Calibri" w:hAnsi="Times New Roman" w:cs="Times New Roman"/>
              </w:rPr>
            </w:pPr>
          </w:p>
          <w:p w14:paraId="2E7C282A" w14:textId="77777777" w:rsidR="0019306E" w:rsidRPr="0019306E" w:rsidRDefault="0019306E" w:rsidP="0019306E">
            <w:pPr>
              <w:rPr>
                <w:rFonts w:ascii="Times New Roman" w:eastAsia="Calibri" w:hAnsi="Times New Roman" w:cs="Times New Roman"/>
              </w:rPr>
            </w:pPr>
          </w:p>
          <w:p w14:paraId="6C1DAA8C" w14:textId="77777777" w:rsidR="0019306E" w:rsidRPr="0019306E" w:rsidRDefault="0019306E" w:rsidP="0019306E">
            <w:pPr>
              <w:rPr>
                <w:rFonts w:ascii="Times New Roman" w:eastAsia="Calibri" w:hAnsi="Times New Roman" w:cs="Times New Roman"/>
              </w:rPr>
            </w:pPr>
          </w:p>
          <w:p w14:paraId="4924AE27"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Игровая ситуация, побуждающая к новому заданию</w:t>
            </w:r>
          </w:p>
          <w:p w14:paraId="1F39DA39" w14:textId="77777777" w:rsidR="0019306E" w:rsidRPr="0019306E" w:rsidRDefault="0019306E" w:rsidP="0019306E">
            <w:pPr>
              <w:rPr>
                <w:rFonts w:ascii="Times New Roman" w:eastAsia="Calibri" w:hAnsi="Times New Roman" w:cs="Times New Roman"/>
              </w:rPr>
            </w:pPr>
          </w:p>
          <w:p w14:paraId="09757E33" w14:textId="77777777" w:rsidR="0019306E" w:rsidRPr="0019306E" w:rsidRDefault="0019306E" w:rsidP="0019306E">
            <w:pPr>
              <w:rPr>
                <w:rFonts w:ascii="Times New Roman" w:eastAsia="Calibri" w:hAnsi="Times New Roman" w:cs="Times New Roman"/>
              </w:rPr>
            </w:pPr>
          </w:p>
          <w:p w14:paraId="7B77148F" w14:textId="77777777" w:rsidR="0019306E" w:rsidRPr="0019306E" w:rsidRDefault="0019306E" w:rsidP="0019306E">
            <w:pPr>
              <w:rPr>
                <w:rFonts w:ascii="Times New Roman" w:eastAsia="Calibri" w:hAnsi="Times New Roman" w:cs="Times New Roman"/>
              </w:rPr>
            </w:pPr>
          </w:p>
          <w:p w14:paraId="225CAE55" w14:textId="77777777" w:rsidR="0019306E" w:rsidRPr="0019306E" w:rsidRDefault="0019306E" w:rsidP="0019306E">
            <w:pPr>
              <w:rPr>
                <w:rFonts w:ascii="Times New Roman" w:eastAsia="Calibri" w:hAnsi="Times New Roman" w:cs="Times New Roman"/>
              </w:rPr>
            </w:pPr>
          </w:p>
          <w:p w14:paraId="5898BA6F" w14:textId="77777777" w:rsidR="0019306E" w:rsidRPr="0019306E" w:rsidRDefault="0019306E" w:rsidP="0019306E">
            <w:pPr>
              <w:rPr>
                <w:rFonts w:ascii="Times New Roman" w:eastAsia="Calibri" w:hAnsi="Times New Roman" w:cs="Times New Roman"/>
              </w:rPr>
            </w:pPr>
          </w:p>
          <w:p w14:paraId="76352011"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Самостоятельная деятельность</w:t>
            </w:r>
          </w:p>
          <w:p w14:paraId="6F1C3405" w14:textId="77777777" w:rsidR="0019306E" w:rsidRPr="0019306E" w:rsidRDefault="0019306E" w:rsidP="0019306E">
            <w:pPr>
              <w:rPr>
                <w:rFonts w:ascii="Times New Roman" w:eastAsia="Calibri" w:hAnsi="Times New Roman" w:cs="Times New Roman"/>
              </w:rPr>
            </w:pPr>
          </w:p>
          <w:p w14:paraId="280489CC" w14:textId="77777777" w:rsidR="0019306E" w:rsidRPr="0019306E" w:rsidRDefault="0019306E" w:rsidP="0019306E">
            <w:pPr>
              <w:rPr>
                <w:rFonts w:ascii="Times New Roman" w:eastAsia="Calibri" w:hAnsi="Times New Roman" w:cs="Times New Roman"/>
              </w:rPr>
            </w:pPr>
          </w:p>
          <w:p w14:paraId="512712D4" w14:textId="77777777" w:rsidR="0019306E" w:rsidRPr="0019306E" w:rsidRDefault="0019306E" w:rsidP="0019306E">
            <w:pPr>
              <w:rPr>
                <w:rFonts w:ascii="Times New Roman" w:eastAsia="Calibri" w:hAnsi="Times New Roman" w:cs="Times New Roman"/>
              </w:rPr>
            </w:pPr>
          </w:p>
          <w:p w14:paraId="630A1FF0" w14:textId="77777777" w:rsidR="0019306E" w:rsidRPr="0019306E" w:rsidRDefault="0019306E" w:rsidP="0019306E">
            <w:pPr>
              <w:rPr>
                <w:rFonts w:ascii="Times New Roman" w:eastAsia="Calibri" w:hAnsi="Times New Roman" w:cs="Times New Roman"/>
              </w:rPr>
            </w:pPr>
          </w:p>
          <w:p w14:paraId="16781AA0" w14:textId="77777777" w:rsidR="0019306E" w:rsidRPr="0019306E" w:rsidRDefault="0019306E" w:rsidP="0019306E">
            <w:pPr>
              <w:rPr>
                <w:rFonts w:ascii="Times New Roman" w:eastAsia="Calibri" w:hAnsi="Times New Roman" w:cs="Times New Roman"/>
              </w:rPr>
            </w:pPr>
          </w:p>
          <w:p w14:paraId="18A216D6" w14:textId="77777777" w:rsidR="0019306E" w:rsidRPr="0019306E" w:rsidRDefault="0019306E" w:rsidP="0019306E">
            <w:pPr>
              <w:rPr>
                <w:rFonts w:ascii="Times New Roman" w:eastAsia="Calibri" w:hAnsi="Times New Roman" w:cs="Times New Roman"/>
              </w:rPr>
            </w:pPr>
          </w:p>
          <w:p w14:paraId="1D52D7C0" w14:textId="77777777" w:rsidR="0019306E" w:rsidRPr="0019306E" w:rsidRDefault="0019306E" w:rsidP="0019306E">
            <w:pPr>
              <w:rPr>
                <w:rFonts w:ascii="Times New Roman" w:eastAsia="Calibri" w:hAnsi="Times New Roman" w:cs="Times New Roman"/>
              </w:rPr>
            </w:pPr>
          </w:p>
          <w:p w14:paraId="0E2BA995" w14:textId="77777777" w:rsidR="0019306E" w:rsidRPr="0019306E" w:rsidRDefault="0019306E" w:rsidP="0019306E">
            <w:pPr>
              <w:rPr>
                <w:rFonts w:ascii="Times New Roman" w:eastAsia="Calibri" w:hAnsi="Times New Roman" w:cs="Times New Roman"/>
              </w:rPr>
            </w:pPr>
          </w:p>
          <w:p w14:paraId="3C1581E3" w14:textId="77777777" w:rsidR="0019306E" w:rsidRPr="0019306E" w:rsidRDefault="0019306E" w:rsidP="0019306E">
            <w:pPr>
              <w:rPr>
                <w:rFonts w:ascii="Times New Roman" w:eastAsia="Calibri" w:hAnsi="Times New Roman" w:cs="Times New Roman"/>
              </w:rPr>
            </w:pPr>
          </w:p>
          <w:p w14:paraId="2024A341" w14:textId="77777777" w:rsidR="0019306E" w:rsidRPr="0019306E" w:rsidRDefault="0019306E" w:rsidP="0019306E">
            <w:pPr>
              <w:rPr>
                <w:rFonts w:ascii="Times New Roman" w:eastAsia="Calibri" w:hAnsi="Times New Roman" w:cs="Times New Roman"/>
              </w:rPr>
            </w:pPr>
          </w:p>
          <w:p w14:paraId="3897BA86" w14:textId="77777777" w:rsidR="0019306E" w:rsidRPr="0019306E" w:rsidRDefault="0019306E" w:rsidP="0019306E">
            <w:pPr>
              <w:rPr>
                <w:rFonts w:ascii="Times New Roman" w:eastAsia="Calibri" w:hAnsi="Times New Roman" w:cs="Times New Roman"/>
              </w:rPr>
            </w:pPr>
          </w:p>
          <w:p w14:paraId="2FDB6C37" w14:textId="77777777" w:rsidR="0019306E" w:rsidRPr="0019306E" w:rsidRDefault="0019306E" w:rsidP="0019306E">
            <w:pPr>
              <w:rPr>
                <w:rFonts w:ascii="Times New Roman" w:eastAsia="Calibri" w:hAnsi="Times New Roman" w:cs="Times New Roman"/>
              </w:rPr>
            </w:pPr>
          </w:p>
          <w:p w14:paraId="0FD3430A" w14:textId="77777777" w:rsidR="0019306E" w:rsidRPr="0019306E" w:rsidRDefault="0019306E" w:rsidP="0019306E">
            <w:pPr>
              <w:rPr>
                <w:rFonts w:ascii="Times New Roman" w:eastAsia="Calibri" w:hAnsi="Times New Roman" w:cs="Times New Roman"/>
              </w:rPr>
            </w:pPr>
          </w:p>
          <w:p w14:paraId="36BF8DEE" w14:textId="77777777" w:rsidR="0019306E" w:rsidRPr="0019306E" w:rsidRDefault="0019306E" w:rsidP="0019306E">
            <w:pPr>
              <w:rPr>
                <w:rFonts w:ascii="Times New Roman" w:eastAsia="Calibri" w:hAnsi="Times New Roman" w:cs="Times New Roman"/>
              </w:rPr>
            </w:pPr>
          </w:p>
          <w:p w14:paraId="6DB4BF3F" w14:textId="77777777" w:rsidR="0019306E" w:rsidRPr="0019306E" w:rsidRDefault="0019306E" w:rsidP="0019306E">
            <w:pPr>
              <w:rPr>
                <w:rFonts w:ascii="Times New Roman" w:eastAsia="Calibri" w:hAnsi="Times New Roman" w:cs="Times New Roman"/>
              </w:rPr>
            </w:pPr>
          </w:p>
          <w:p w14:paraId="4A19C148" w14:textId="77777777" w:rsidR="0019306E" w:rsidRPr="0019306E" w:rsidRDefault="0019306E" w:rsidP="0019306E">
            <w:pPr>
              <w:rPr>
                <w:rFonts w:ascii="Times New Roman" w:eastAsia="Calibri" w:hAnsi="Times New Roman" w:cs="Times New Roman"/>
              </w:rPr>
            </w:pPr>
          </w:p>
          <w:p w14:paraId="5918C87D" w14:textId="77777777" w:rsidR="0019306E" w:rsidRPr="0019306E" w:rsidRDefault="0019306E" w:rsidP="0019306E">
            <w:pPr>
              <w:rPr>
                <w:rFonts w:ascii="Times New Roman" w:eastAsia="Calibri" w:hAnsi="Times New Roman" w:cs="Times New Roman"/>
              </w:rPr>
            </w:pPr>
          </w:p>
          <w:p w14:paraId="26D03B61"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Проблемный вопрос.</w:t>
            </w:r>
          </w:p>
        </w:tc>
        <w:tc>
          <w:tcPr>
            <w:tcW w:w="2813" w:type="dxa"/>
            <w:gridSpan w:val="2"/>
          </w:tcPr>
          <w:p w14:paraId="1D82B528"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Объяснение.</w:t>
            </w:r>
          </w:p>
          <w:p w14:paraId="3A6C8CD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Баба Яга дала конверт с вопросами:</w:t>
            </w:r>
          </w:p>
          <w:p w14:paraId="716498C7"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Какой сегодня день недели?</w:t>
            </w:r>
          </w:p>
          <w:p w14:paraId="3B4607B9"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Какой вчера был день недели?</w:t>
            </w:r>
          </w:p>
          <w:p w14:paraId="08A320BF"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Какой будет завтра день недели?</w:t>
            </w:r>
          </w:p>
          <w:p w14:paraId="752BFF5F"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Какие времена года знаете?</w:t>
            </w:r>
          </w:p>
          <w:p w14:paraId="33F0E45C"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Назовите осенние месяца.</w:t>
            </w:r>
          </w:p>
          <w:p w14:paraId="3B757936"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Назовите весенние месяца</w:t>
            </w:r>
          </w:p>
          <w:p w14:paraId="24B7D3A7"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Назовите зимние месяца.</w:t>
            </w:r>
          </w:p>
          <w:p w14:paraId="3B3F68A3"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lastRenderedPageBreak/>
              <w:t>Назовите третий день недели</w:t>
            </w:r>
          </w:p>
          <w:p w14:paraId="0A9E0D2F"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Назовите пятый день недели</w:t>
            </w:r>
          </w:p>
          <w:p w14:paraId="6C6C80FD" w14:textId="77777777" w:rsidR="0019306E" w:rsidRPr="0019306E" w:rsidRDefault="0019306E" w:rsidP="0019306E">
            <w:pPr>
              <w:numPr>
                <w:ilvl w:val="0"/>
                <w:numId w:val="84"/>
              </w:numPr>
              <w:contextualSpacing/>
              <w:rPr>
                <w:rFonts w:ascii="Times New Roman" w:eastAsia="Calibri" w:hAnsi="Times New Roman" w:cs="Times New Roman"/>
              </w:rPr>
            </w:pPr>
            <w:r w:rsidRPr="0019306E">
              <w:rPr>
                <w:rFonts w:ascii="Times New Roman" w:eastAsia="Calibri" w:hAnsi="Times New Roman" w:cs="Times New Roman"/>
              </w:rPr>
              <w:t>Назовите второй день недели</w:t>
            </w:r>
          </w:p>
          <w:p w14:paraId="199D5D9A"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Молодцы!</w:t>
            </w:r>
          </w:p>
          <w:p w14:paraId="451CA1CE"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Баба Яга дает клубок и отправляет  Иван Царевича к Кикиморе.</w:t>
            </w:r>
          </w:p>
          <w:p w14:paraId="767832E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Обращает внимание детей на листочки бумаги и цветные карандаши.</w:t>
            </w:r>
          </w:p>
          <w:p w14:paraId="7C45A44D"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Слушайте внимательно задание, которое дала Кикимора.</w:t>
            </w:r>
          </w:p>
          <w:p w14:paraId="16BD1CD4" w14:textId="77777777" w:rsidR="0019306E" w:rsidRPr="0019306E" w:rsidRDefault="0019306E" w:rsidP="0019306E">
            <w:pPr>
              <w:numPr>
                <w:ilvl w:val="0"/>
                <w:numId w:val="85"/>
              </w:numPr>
              <w:contextualSpacing/>
              <w:rPr>
                <w:rFonts w:ascii="Times New Roman" w:eastAsia="Calibri" w:hAnsi="Times New Roman" w:cs="Times New Roman"/>
              </w:rPr>
            </w:pPr>
            <w:r w:rsidRPr="0019306E">
              <w:rPr>
                <w:rFonts w:ascii="Times New Roman" w:eastAsia="Calibri" w:hAnsi="Times New Roman" w:cs="Times New Roman"/>
              </w:rPr>
              <w:t>В левом верхнем углу нарисуйте красный треугольник.</w:t>
            </w:r>
          </w:p>
          <w:p w14:paraId="7007B86B" w14:textId="77777777" w:rsidR="0019306E" w:rsidRPr="0019306E" w:rsidRDefault="0019306E" w:rsidP="0019306E">
            <w:pPr>
              <w:numPr>
                <w:ilvl w:val="0"/>
                <w:numId w:val="85"/>
              </w:numPr>
              <w:contextualSpacing/>
              <w:rPr>
                <w:rFonts w:ascii="Times New Roman" w:eastAsia="Calibri" w:hAnsi="Times New Roman" w:cs="Times New Roman"/>
              </w:rPr>
            </w:pPr>
            <w:r w:rsidRPr="0019306E">
              <w:rPr>
                <w:rFonts w:ascii="Times New Roman" w:eastAsia="Calibri" w:hAnsi="Times New Roman" w:cs="Times New Roman"/>
              </w:rPr>
              <w:t>В правом нижнем углу нарисуйте зеленый квадрат.</w:t>
            </w:r>
          </w:p>
          <w:p w14:paraId="733AE50B" w14:textId="77777777" w:rsidR="0019306E" w:rsidRPr="0019306E" w:rsidRDefault="0019306E" w:rsidP="0019306E">
            <w:pPr>
              <w:numPr>
                <w:ilvl w:val="0"/>
                <w:numId w:val="85"/>
              </w:numPr>
              <w:contextualSpacing/>
              <w:rPr>
                <w:rFonts w:ascii="Times New Roman" w:eastAsia="Calibri" w:hAnsi="Times New Roman" w:cs="Times New Roman"/>
              </w:rPr>
            </w:pPr>
            <w:r w:rsidRPr="0019306E">
              <w:rPr>
                <w:rFonts w:ascii="Times New Roman" w:eastAsia="Calibri" w:hAnsi="Times New Roman" w:cs="Times New Roman"/>
              </w:rPr>
              <w:t>В центре нарисуйте черный овал.</w:t>
            </w:r>
          </w:p>
          <w:p w14:paraId="3571C0B9" w14:textId="77777777" w:rsidR="0019306E" w:rsidRPr="0019306E" w:rsidRDefault="0019306E" w:rsidP="0019306E">
            <w:pPr>
              <w:numPr>
                <w:ilvl w:val="0"/>
                <w:numId w:val="85"/>
              </w:numPr>
              <w:contextualSpacing/>
              <w:rPr>
                <w:rFonts w:ascii="Times New Roman" w:eastAsia="Calibri" w:hAnsi="Times New Roman" w:cs="Times New Roman"/>
              </w:rPr>
            </w:pPr>
            <w:r w:rsidRPr="0019306E">
              <w:rPr>
                <w:rFonts w:ascii="Times New Roman" w:eastAsia="Calibri" w:hAnsi="Times New Roman" w:cs="Times New Roman"/>
              </w:rPr>
              <w:t>В левом нижнем углу нарисуйте синий прямоугольник.</w:t>
            </w:r>
          </w:p>
          <w:p w14:paraId="67FB3812" w14:textId="77777777" w:rsidR="0019306E" w:rsidRPr="0019306E" w:rsidRDefault="0019306E" w:rsidP="0019306E">
            <w:pPr>
              <w:numPr>
                <w:ilvl w:val="0"/>
                <w:numId w:val="85"/>
              </w:numPr>
              <w:contextualSpacing/>
              <w:rPr>
                <w:rFonts w:ascii="Times New Roman" w:eastAsia="Calibri" w:hAnsi="Times New Roman" w:cs="Times New Roman"/>
              </w:rPr>
            </w:pPr>
            <w:r w:rsidRPr="0019306E">
              <w:rPr>
                <w:rFonts w:ascii="Times New Roman" w:eastAsia="Calibri" w:hAnsi="Times New Roman" w:cs="Times New Roman"/>
              </w:rPr>
              <w:t>В правом верхнем углу нарисуйте жёлтый круг.</w:t>
            </w:r>
          </w:p>
          <w:p w14:paraId="2BA2F397"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Давайте проверим правильно ли вы выполнили задание Кикиморы.</w:t>
            </w:r>
          </w:p>
          <w:p w14:paraId="2567B4A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Какую геометрическую фигуру нарисовал Дима в правом нижнем углу?</w:t>
            </w:r>
          </w:p>
          <w:p w14:paraId="168A71D7"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Где нарисовала Вероника жёлтый круг? И т.д.</w:t>
            </w:r>
          </w:p>
          <w:p w14:paraId="583E12A8"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Молодцы! И с этим заданием помогли Иван Царевичу справиться.</w:t>
            </w:r>
          </w:p>
          <w:p w14:paraId="605E90CB"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Кикимора тоже дала клубок, покатился он дальше и привел его в сказочный лес.</w:t>
            </w:r>
          </w:p>
          <w:p w14:paraId="26E5ACD1"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Лесные жители тоже приготовили задание.</w:t>
            </w:r>
          </w:p>
          <w:p w14:paraId="54238512"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Обращает внимание на домики с цифрой 5</w:t>
            </w:r>
          </w:p>
          <w:p w14:paraId="71B4F7C0"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Какое число живет в этом домике?</w:t>
            </w:r>
          </w:p>
          <w:p w14:paraId="46917663"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Нам нужно заселить жильцов по этажам так, чтобы два числа составляли 5.</w:t>
            </w:r>
          </w:p>
          <w:p w14:paraId="557794B2"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Расселили, а сейчас проверьте у соседа правильно ли он расселил жильцов.</w:t>
            </w:r>
          </w:p>
        </w:tc>
        <w:tc>
          <w:tcPr>
            <w:tcW w:w="2277" w:type="dxa"/>
            <w:gridSpan w:val="2"/>
          </w:tcPr>
          <w:p w14:paraId="67905D9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Отвечают на вопросы.</w:t>
            </w:r>
          </w:p>
          <w:p w14:paraId="2864078F" w14:textId="77777777" w:rsidR="0019306E" w:rsidRPr="0019306E" w:rsidRDefault="0019306E" w:rsidP="0019306E">
            <w:pPr>
              <w:rPr>
                <w:rFonts w:ascii="Times New Roman" w:eastAsia="Calibri" w:hAnsi="Times New Roman" w:cs="Times New Roman"/>
              </w:rPr>
            </w:pPr>
          </w:p>
          <w:p w14:paraId="2082C348"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Проверка заданий другими детьми.</w:t>
            </w:r>
          </w:p>
          <w:p w14:paraId="538A5BD3" w14:textId="77777777" w:rsidR="0019306E" w:rsidRPr="0019306E" w:rsidRDefault="0019306E" w:rsidP="0019306E">
            <w:pPr>
              <w:rPr>
                <w:rFonts w:ascii="Times New Roman" w:eastAsia="Calibri" w:hAnsi="Times New Roman" w:cs="Times New Roman"/>
              </w:rPr>
            </w:pPr>
          </w:p>
          <w:p w14:paraId="7DF1901B" w14:textId="77777777" w:rsidR="0019306E" w:rsidRPr="0019306E" w:rsidRDefault="0019306E" w:rsidP="0019306E">
            <w:pPr>
              <w:rPr>
                <w:rFonts w:ascii="Times New Roman" w:eastAsia="Calibri" w:hAnsi="Times New Roman" w:cs="Times New Roman"/>
              </w:rPr>
            </w:pPr>
          </w:p>
          <w:p w14:paraId="37324F93" w14:textId="77777777" w:rsidR="0019306E" w:rsidRPr="0019306E" w:rsidRDefault="0019306E" w:rsidP="0019306E">
            <w:pPr>
              <w:rPr>
                <w:rFonts w:ascii="Times New Roman" w:eastAsia="Calibri" w:hAnsi="Times New Roman" w:cs="Times New Roman"/>
              </w:rPr>
            </w:pPr>
          </w:p>
          <w:p w14:paraId="2023864F" w14:textId="77777777" w:rsidR="0019306E" w:rsidRPr="0019306E" w:rsidRDefault="0019306E" w:rsidP="0019306E">
            <w:pPr>
              <w:rPr>
                <w:rFonts w:ascii="Times New Roman" w:eastAsia="Calibri" w:hAnsi="Times New Roman" w:cs="Times New Roman"/>
              </w:rPr>
            </w:pPr>
          </w:p>
          <w:p w14:paraId="0DE43841" w14:textId="77777777" w:rsidR="0019306E" w:rsidRPr="0019306E" w:rsidRDefault="0019306E" w:rsidP="0019306E">
            <w:pPr>
              <w:rPr>
                <w:rFonts w:ascii="Times New Roman" w:eastAsia="Calibri" w:hAnsi="Times New Roman" w:cs="Times New Roman"/>
              </w:rPr>
            </w:pPr>
          </w:p>
          <w:p w14:paraId="074EC7E5" w14:textId="77777777" w:rsidR="0019306E" w:rsidRPr="0019306E" w:rsidRDefault="0019306E" w:rsidP="0019306E">
            <w:pPr>
              <w:rPr>
                <w:rFonts w:ascii="Times New Roman" w:eastAsia="Calibri" w:hAnsi="Times New Roman" w:cs="Times New Roman"/>
              </w:rPr>
            </w:pPr>
          </w:p>
          <w:p w14:paraId="74574B18" w14:textId="77777777" w:rsidR="0019306E" w:rsidRPr="0019306E" w:rsidRDefault="0019306E" w:rsidP="0019306E">
            <w:pPr>
              <w:rPr>
                <w:rFonts w:ascii="Times New Roman" w:eastAsia="Calibri" w:hAnsi="Times New Roman" w:cs="Times New Roman"/>
              </w:rPr>
            </w:pPr>
          </w:p>
          <w:p w14:paraId="53E8CCAE" w14:textId="77777777" w:rsidR="0019306E" w:rsidRPr="0019306E" w:rsidRDefault="0019306E" w:rsidP="0019306E">
            <w:pPr>
              <w:rPr>
                <w:rFonts w:ascii="Times New Roman" w:eastAsia="Calibri" w:hAnsi="Times New Roman" w:cs="Times New Roman"/>
              </w:rPr>
            </w:pPr>
          </w:p>
          <w:p w14:paraId="25011DE2" w14:textId="77777777" w:rsidR="0019306E" w:rsidRPr="0019306E" w:rsidRDefault="0019306E" w:rsidP="0019306E">
            <w:pPr>
              <w:rPr>
                <w:rFonts w:ascii="Times New Roman" w:eastAsia="Calibri" w:hAnsi="Times New Roman" w:cs="Times New Roman"/>
              </w:rPr>
            </w:pPr>
          </w:p>
          <w:p w14:paraId="36E42571" w14:textId="77777777" w:rsidR="0019306E" w:rsidRPr="0019306E" w:rsidRDefault="0019306E" w:rsidP="0019306E">
            <w:pPr>
              <w:rPr>
                <w:rFonts w:ascii="Times New Roman" w:eastAsia="Calibri" w:hAnsi="Times New Roman" w:cs="Times New Roman"/>
              </w:rPr>
            </w:pPr>
          </w:p>
          <w:p w14:paraId="697D3EAF" w14:textId="77777777" w:rsidR="0019306E" w:rsidRPr="0019306E" w:rsidRDefault="0019306E" w:rsidP="0019306E">
            <w:pPr>
              <w:rPr>
                <w:rFonts w:ascii="Times New Roman" w:eastAsia="Calibri" w:hAnsi="Times New Roman" w:cs="Times New Roman"/>
              </w:rPr>
            </w:pPr>
          </w:p>
          <w:p w14:paraId="04DAA93A" w14:textId="77777777" w:rsidR="0019306E" w:rsidRPr="0019306E" w:rsidRDefault="0019306E" w:rsidP="0019306E">
            <w:pPr>
              <w:rPr>
                <w:rFonts w:ascii="Times New Roman" w:eastAsia="Calibri" w:hAnsi="Times New Roman" w:cs="Times New Roman"/>
              </w:rPr>
            </w:pPr>
          </w:p>
          <w:p w14:paraId="539ACDE4" w14:textId="77777777" w:rsidR="0019306E" w:rsidRPr="0019306E" w:rsidRDefault="0019306E" w:rsidP="0019306E">
            <w:pPr>
              <w:rPr>
                <w:rFonts w:ascii="Times New Roman" w:eastAsia="Calibri" w:hAnsi="Times New Roman" w:cs="Times New Roman"/>
              </w:rPr>
            </w:pPr>
          </w:p>
          <w:p w14:paraId="74D98A07" w14:textId="77777777" w:rsidR="0019306E" w:rsidRPr="0019306E" w:rsidRDefault="0019306E" w:rsidP="0019306E">
            <w:pPr>
              <w:rPr>
                <w:rFonts w:ascii="Times New Roman" w:eastAsia="Calibri" w:hAnsi="Times New Roman" w:cs="Times New Roman"/>
              </w:rPr>
            </w:pPr>
          </w:p>
          <w:p w14:paraId="58912574" w14:textId="77777777" w:rsidR="0019306E" w:rsidRPr="0019306E" w:rsidRDefault="0019306E" w:rsidP="0019306E">
            <w:pPr>
              <w:rPr>
                <w:rFonts w:ascii="Times New Roman" w:eastAsia="Calibri" w:hAnsi="Times New Roman" w:cs="Times New Roman"/>
              </w:rPr>
            </w:pPr>
          </w:p>
          <w:p w14:paraId="5356B72B" w14:textId="77777777" w:rsidR="0019306E" w:rsidRPr="0019306E" w:rsidRDefault="0019306E" w:rsidP="0019306E">
            <w:pPr>
              <w:rPr>
                <w:rFonts w:ascii="Times New Roman" w:eastAsia="Calibri" w:hAnsi="Times New Roman" w:cs="Times New Roman"/>
              </w:rPr>
            </w:pPr>
          </w:p>
          <w:p w14:paraId="40BDD944" w14:textId="77777777" w:rsidR="0019306E" w:rsidRPr="0019306E" w:rsidRDefault="0019306E" w:rsidP="0019306E">
            <w:pPr>
              <w:rPr>
                <w:rFonts w:ascii="Times New Roman" w:eastAsia="Calibri" w:hAnsi="Times New Roman" w:cs="Times New Roman"/>
              </w:rPr>
            </w:pPr>
          </w:p>
          <w:p w14:paraId="4E44EE14"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Рисуют геометрические фигуры по заданию воспитателя.</w:t>
            </w:r>
          </w:p>
          <w:p w14:paraId="456E5014" w14:textId="77777777" w:rsidR="0019306E" w:rsidRPr="0019306E" w:rsidRDefault="0019306E" w:rsidP="0019306E">
            <w:pPr>
              <w:rPr>
                <w:rFonts w:ascii="Times New Roman" w:eastAsia="Calibri" w:hAnsi="Times New Roman" w:cs="Times New Roman"/>
              </w:rPr>
            </w:pPr>
          </w:p>
          <w:p w14:paraId="3402EECD" w14:textId="77777777" w:rsidR="0019306E" w:rsidRPr="0019306E" w:rsidRDefault="0019306E" w:rsidP="0019306E">
            <w:pPr>
              <w:rPr>
                <w:rFonts w:ascii="Times New Roman" w:eastAsia="Calibri" w:hAnsi="Times New Roman" w:cs="Times New Roman"/>
              </w:rPr>
            </w:pPr>
          </w:p>
          <w:p w14:paraId="6F8FF8A6" w14:textId="77777777" w:rsidR="0019306E" w:rsidRPr="0019306E" w:rsidRDefault="0019306E" w:rsidP="0019306E">
            <w:pPr>
              <w:rPr>
                <w:rFonts w:ascii="Times New Roman" w:eastAsia="Calibri" w:hAnsi="Times New Roman" w:cs="Times New Roman"/>
              </w:rPr>
            </w:pPr>
          </w:p>
          <w:p w14:paraId="0142F1C5" w14:textId="77777777" w:rsidR="0019306E" w:rsidRPr="0019306E" w:rsidRDefault="0019306E" w:rsidP="0019306E">
            <w:pPr>
              <w:rPr>
                <w:rFonts w:ascii="Times New Roman" w:eastAsia="Calibri" w:hAnsi="Times New Roman" w:cs="Times New Roman"/>
              </w:rPr>
            </w:pPr>
          </w:p>
          <w:p w14:paraId="0041B09E" w14:textId="77777777" w:rsidR="0019306E" w:rsidRPr="0019306E" w:rsidRDefault="0019306E" w:rsidP="0019306E">
            <w:pPr>
              <w:rPr>
                <w:rFonts w:ascii="Times New Roman" w:eastAsia="Calibri" w:hAnsi="Times New Roman" w:cs="Times New Roman"/>
              </w:rPr>
            </w:pPr>
          </w:p>
          <w:p w14:paraId="73214AA7" w14:textId="77777777" w:rsidR="0019306E" w:rsidRPr="0019306E" w:rsidRDefault="0019306E" w:rsidP="0019306E">
            <w:pPr>
              <w:rPr>
                <w:rFonts w:ascii="Times New Roman" w:eastAsia="Calibri" w:hAnsi="Times New Roman" w:cs="Times New Roman"/>
              </w:rPr>
            </w:pPr>
          </w:p>
          <w:p w14:paraId="5F39E947" w14:textId="77777777" w:rsidR="0019306E" w:rsidRPr="0019306E" w:rsidRDefault="0019306E" w:rsidP="0019306E">
            <w:pPr>
              <w:rPr>
                <w:rFonts w:ascii="Times New Roman" w:eastAsia="Calibri" w:hAnsi="Times New Roman" w:cs="Times New Roman"/>
              </w:rPr>
            </w:pPr>
          </w:p>
          <w:p w14:paraId="4BB73FDB" w14:textId="77777777" w:rsidR="0019306E" w:rsidRPr="0019306E" w:rsidRDefault="0019306E" w:rsidP="0019306E">
            <w:pPr>
              <w:rPr>
                <w:rFonts w:ascii="Times New Roman" w:eastAsia="Calibri" w:hAnsi="Times New Roman" w:cs="Times New Roman"/>
              </w:rPr>
            </w:pPr>
          </w:p>
          <w:p w14:paraId="50198016" w14:textId="77777777" w:rsidR="0019306E" w:rsidRPr="0019306E" w:rsidRDefault="0019306E" w:rsidP="0019306E">
            <w:pPr>
              <w:rPr>
                <w:rFonts w:ascii="Times New Roman" w:eastAsia="Calibri" w:hAnsi="Times New Roman" w:cs="Times New Roman"/>
              </w:rPr>
            </w:pPr>
          </w:p>
          <w:p w14:paraId="7D53A96D" w14:textId="77777777" w:rsidR="0019306E" w:rsidRPr="0019306E" w:rsidRDefault="0019306E" w:rsidP="0019306E">
            <w:pPr>
              <w:rPr>
                <w:rFonts w:ascii="Times New Roman" w:eastAsia="Calibri" w:hAnsi="Times New Roman" w:cs="Times New Roman"/>
              </w:rPr>
            </w:pPr>
          </w:p>
          <w:p w14:paraId="0D97A7D9" w14:textId="77777777" w:rsidR="0019306E" w:rsidRPr="0019306E" w:rsidRDefault="0019306E" w:rsidP="0019306E">
            <w:pPr>
              <w:rPr>
                <w:rFonts w:ascii="Times New Roman" w:eastAsia="Calibri" w:hAnsi="Times New Roman" w:cs="Times New Roman"/>
              </w:rPr>
            </w:pPr>
          </w:p>
          <w:p w14:paraId="0E0EDD04" w14:textId="77777777" w:rsidR="0019306E" w:rsidRPr="0019306E" w:rsidRDefault="0019306E" w:rsidP="0019306E">
            <w:pPr>
              <w:rPr>
                <w:rFonts w:ascii="Times New Roman" w:eastAsia="Calibri" w:hAnsi="Times New Roman" w:cs="Times New Roman"/>
              </w:rPr>
            </w:pPr>
          </w:p>
          <w:p w14:paraId="6B41AA3B" w14:textId="77777777" w:rsidR="0019306E" w:rsidRPr="0019306E" w:rsidRDefault="0019306E" w:rsidP="0019306E">
            <w:pPr>
              <w:rPr>
                <w:rFonts w:ascii="Times New Roman" w:eastAsia="Calibri" w:hAnsi="Times New Roman" w:cs="Times New Roman"/>
              </w:rPr>
            </w:pPr>
          </w:p>
          <w:p w14:paraId="512C9A1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Дети  отвечаю на вопросы.</w:t>
            </w:r>
          </w:p>
          <w:p w14:paraId="37201330" w14:textId="77777777" w:rsidR="0019306E" w:rsidRPr="0019306E" w:rsidRDefault="0019306E" w:rsidP="0019306E">
            <w:pPr>
              <w:rPr>
                <w:rFonts w:ascii="Times New Roman" w:eastAsia="Calibri" w:hAnsi="Times New Roman" w:cs="Times New Roman"/>
              </w:rPr>
            </w:pPr>
          </w:p>
          <w:p w14:paraId="648CE011" w14:textId="77777777" w:rsidR="0019306E" w:rsidRPr="0019306E" w:rsidRDefault="0019306E" w:rsidP="0019306E">
            <w:pPr>
              <w:rPr>
                <w:rFonts w:ascii="Times New Roman" w:eastAsia="Calibri" w:hAnsi="Times New Roman" w:cs="Times New Roman"/>
              </w:rPr>
            </w:pPr>
          </w:p>
          <w:p w14:paraId="0B7CDEE5" w14:textId="77777777" w:rsidR="0019306E" w:rsidRPr="0019306E" w:rsidRDefault="0019306E" w:rsidP="0019306E">
            <w:pPr>
              <w:rPr>
                <w:rFonts w:ascii="Times New Roman" w:eastAsia="Calibri" w:hAnsi="Times New Roman" w:cs="Times New Roman"/>
              </w:rPr>
            </w:pPr>
          </w:p>
          <w:p w14:paraId="507FAE30" w14:textId="77777777" w:rsidR="0019306E" w:rsidRPr="0019306E" w:rsidRDefault="0019306E" w:rsidP="0019306E">
            <w:pPr>
              <w:rPr>
                <w:rFonts w:ascii="Times New Roman" w:eastAsia="Calibri" w:hAnsi="Times New Roman" w:cs="Times New Roman"/>
              </w:rPr>
            </w:pPr>
          </w:p>
          <w:p w14:paraId="4D4A4DB7" w14:textId="77777777" w:rsidR="0019306E" w:rsidRPr="0019306E" w:rsidRDefault="0019306E" w:rsidP="0019306E">
            <w:pPr>
              <w:rPr>
                <w:rFonts w:ascii="Times New Roman" w:eastAsia="Calibri" w:hAnsi="Times New Roman" w:cs="Times New Roman"/>
              </w:rPr>
            </w:pPr>
          </w:p>
          <w:p w14:paraId="36943CFF" w14:textId="77777777" w:rsidR="0019306E" w:rsidRPr="0019306E" w:rsidRDefault="0019306E" w:rsidP="0019306E">
            <w:pPr>
              <w:rPr>
                <w:rFonts w:ascii="Times New Roman" w:eastAsia="Calibri" w:hAnsi="Times New Roman" w:cs="Times New Roman"/>
              </w:rPr>
            </w:pPr>
          </w:p>
          <w:p w14:paraId="6FF4E278" w14:textId="77777777" w:rsidR="0019306E" w:rsidRPr="0019306E" w:rsidRDefault="0019306E" w:rsidP="0019306E">
            <w:pPr>
              <w:rPr>
                <w:rFonts w:ascii="Times New Roman" w:eastAsia="Calibri" w:hAnsi="Times New Roman" w:cs="Times New Roman"/>
              </w:rPr>
            </w:pPr>
          </w:p>
          <w:p w14:paraId="20A0FBA6" w14:textId="77777777" w:rsidR="0019306E" w:rsidRPr="0019306E" w:rsidRDefault="0019306E" w:rsidP="0019306E">
            <w:pPr>
              <w:rPr>
                <w:rFonts w:ascii="Times New Roman" w:eastAsia="Calibri" w:hAnsi="Times New Roman" w:cs="Times New Roman"/>
              </w:rPr>
            </w:pPr>
          </w:p>
          <w:p w14:paraId="5AE2D211" w14:textId="77777777" w:rsidR="0019306E" w:rsidRPr="0019306E" w:rsidRDefault="0019306E" w:rsidP="0019306E">
            <w:pPr>
              <w:rPr>
                <w:rFonts w:ascii="Times New Roman" w:eastAsia="Calibri" w:hAnsi="Times New Roman" w:cs="Times New Roman"/>
              </w:rPr>
            </w:pPr>
          </w:p>
          <w:p w14:paraId="4AA1A9F2" w14:textId="77777777" w:rsidR="0019306E" w:rsidRPr="0019306E" w:rsidRDefault="0019306E" w:rsidP="0019306E">
            <w:pPr>
              <w:rPr>
                <w:rFonts w:ascii="Times New Roman" w:eastAsia="Calibri" w:hAnsi="Times New Roman" w:cs="Times New Roman"/>
              </w:rPr>
            </w:pPr>
          </w:p>
          <w:p w14:paraId="3701859A" w14:textId="77777777" w:rsidR="0019306E" w:rsidRPr="0019306E" w:rsidRDefault="0019306E" w:rsidP="0019306E">
            <w:pPr>
              <w:rPr>
                <w:rFonts w:ascii="Times New Roman" w:eastAsia="Calibri" w:hAnsi="Times New Roman" w:cs="Times New Roman"/>
              </w:rPr>
            </w:pPr>
          </w:p>
          <w:p w14:paraId="506F32DF" w14:textId="77777777" w:rsidR="0019306E" w:rsidRPr="0019306E" w:rsidRDefault="0019306E" w:rsidP="0019306E">
            <w:pPr>
              <w:rPr>
                <w:rFonts w:ascii="Times New Roman" w:eastAsia="Calibri" w:hAnsi="Times New Roman" w:cs="Times New Roman"/>
              </w:rPr>
            </w:pPr>
          </w:p>
          <w:p w14:paraId="54FF6B41" w14:textId="77777777" w:rsidR="0019306E" w:rsidRPr="0019306E" w:rsidRDefault="0019306E" w:rsidP="0019306E">
            <w:pPr>
              <w:rPr>
                <w:rFonts w:ascii="Times New Roman" w:eastAsia="Calibri" w:hAnsi="Times New Roman" w:cs="Times New Roman"/>
              </w:rPr>
            </w:pPr>
          </w:p>
          <w:p w14:paraId="65C27913"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Заселяют жильцов по этажам самостоятельно.</w:t>
            </w:r>
          </w:p>
          <w:p w14:paraId="70ABAD49" w14:textId="77777777" w:rsidR="0019306E" w:rsidRPr="0019306E" w:rsidRDefault="0019306E" w:rsidP="0019306E">
            <w:pPr>
              <w:rPr>
                <w:rFonts w:ascii="Times New Roman" w:eastAsia="Calibri" w:hAnsi="Times New Roman" w:cs="Times New Roman"/>
              </w:rPr>
            </w:pPr>
          </w:p>
          <w:p w14:paraId="0523AC21" w14:textId="77777777" w:rsidR="0019306E" w:rsidRPr="0019306E" w:rsidRDefault="0019306E" w:rsidP="0019306E">
            <w:pPr>
              <w:rPr>
                <w:rFonts w:ascii="Times New Roman" w:eastAsia="Calibri" w:hAnsi="Times New Roman" w:cs="Times New Roman"/>
              </w:rPr>
            </w:pPr>
          </w:p>
          <w:p w14:paraId="448F22F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Взаимопроверка.</w:t>
            </w:r>
          </w:p>
        </w:tc>
        <w:tc>
          <w:tcPr>
            <w:tcW w:w="1997" w:type="dxa"/>
            <w:gridSpan w:val="2"/>
          </w:tcPr>
          <w:p w14:paraId="423D2151"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Активизация речевой деятельности.</w:t>
            </w:r>
          </w:p>
          <w:p w14:paraId="3E33F41F" w14:textId="77777777" w:rsidR="0019306E" w:rsidRPr="0019306E" w:rsidRDefault="0019306E" w:rsidP="0019306E">
            <w:pPr>
              <w:rPr>
                <w:rFonts w:ascii="Times New Roman" w:eastAsia="Calibri" w:hAnsi="Times New Roman" w:cs="Times New Roman"/>
              </w:rPr>
            </w:pPr>
          </w:p>
          <w:p w14:paraId="6A291EFA"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Знают и правильно называют геометрические фигуры.</w:t>
            </w:r>
          </w:p>
          <w:p w14:paraId="4696553B"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Знают состав числа 5.</w:t>
            </w:r>
          </w:p>
          <w:p w14:paraId="10508E4E"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Ориентируются на листе бумаги</w:t>
            </w:r>
          </w:p>
          <w:p w14:paraId="7D6FFFF4"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Знают и называют дни недели, времена года, месяцы</w:t>
            </w:r>
          </w:p>
          <w:p w14:paraId="4CBB27A1" w14:textId="77777777" w:rsidR="0019306E" w:rsidRPr="0019306E" w:rsidRDefault="0019306E" w:rsidP="0019306E">
            <w:pPr>
              <w:rPr>
                <w:rFonts w:ascii="Times New Roman" w:eastAsia="Calibri" w:hAnsi="Times New Roman" w:cs="Times New Roman"/>
              </w:rPr>
            </w:pPr>
          </w:p>
          <w:p w14:paraId="42EC2C39" w14:textId="77777777" w:rsidR="0019306E" w:rsidRPr="0019306E" w:rsidRDefault="0019306E" w:rsidP="0019306E">
            <w:pPr>
              <w:rPr>
                <w:rFonts w:ascii="Times New Roman" w:eastAsia="Calibri" w:hAnsi="Times New Roman" w:cs="Times New Roman"/>
              </w:rPr>
            </w:pPr>
          </w:p>
          <w:p w14:paraId="79694D49" w14:textId="77777777" w:rsidR="0019306E" w:rsidRPr="0019306E" w:rsidRDefault="0019306E" w:rsidP="0019306E">
            <w:pPr>
              <w:rPr>
                <w:rFonts w:ascii="Times New Roman" w:eastAsia="Calibri" w:hAnsi="Times New Roman" w:cs="Times New Roman"/>
              </w:rPr>
            </w:pPr>
          </w:p>
          <w:p w14:paraId="57C6EDC4" w14:textId="77777777" w:rsidR="0019306E" w:rsidRPr="0019306E" w:rsidRDefault="0019306E" w:rsidP="0019306E">
            <w:pPr>
              <w:rPr>
                <w:rFonts w:ascii="Times New Roman" w:eastAsia="Calibri" w:hAnsi="Times New Roman" w:cs="Times New Roman"/>
              </w:rPr>
            </w:pPr>
          </w:p>
          <w:p w14:paraId="059C68F9" w14:textId="77777777" w:rsidR="0019306E" w:rsidRPr="0019306E" w:rsidRDefault="0019306E" w:rsidP="0019306E">
            <w:pPr>
              <w:rPr>
                <w:rFonts w:ascii="Times New Roman" w:eastAsia="Calibri" w:hAnsi="Times New Roman" w:cs="Times New Roman"/>
              </w:rPr>
            </w:pPr>
          </w:p>
          <w:p w14:paraId="5C73DA18" w14:textId="77777777" w:rsidR="0019306E" w:rsidRPr="0019306E" w:rsidRDefault="0019306E" w:rsidP="0019306E">
            <w:pPr>
              <w:rPr>
                <w:rFonts w:ascii="Times New Roman" w:eastAsia="Calibri" w:hAnsi="Times New Roman" w:cs="Times New Roman"/>
              </w:rPr>
            </w:pPr>
          </w:p>
          <w:p w14:paraId="6382A90D" w14:textId="77777777" w:rsidR="0019306E" w:rsidRPr="0019306E" w:rsidRDefault="0019306E" w:rsidP="0019306E">
            <w:pPr>
              <w:rPr>
                <w:rFonts w:ascii="Times New Roman" w:eastAsia="Calibri" w:hAnsi="Times New Roman" w:cs="Times New Roman"/>
              </w:rPr>
            </w:pPr>
          </w:p>
          <w:p w14:paraId="269C4BDD" w14:textId="77777777" w:rsidR="0019306E" w:rsidRPr="0019306E" w:rsidRDefault="0019306E" w:rsidP="0019306E">
            <w:pPr>
              <w:rPr>
                <w:rFonts w:ascii="Times New Roman" w:eastAsia="Calibri" w:hAnsi="Times New Roman" w:cs="Times New Roman"/>
              </w:rPr>
            </w:pPr>
          </w:p>
          <w:p w14:paraId="55172597" w14:textId="77777777" w:rsidR="0019306E" w:rsidRPr="0019306E" w:rsidRDefault="0019306E" w:rsidP="0019306E">
            <w:pPr>
              <w:rPr>
                <w:rFonts w:ascii="Times New Roman" w:eastAsia="Calibri" w:hAnsi="Times New Roman" w:cs="Times New Roman"/>
              </w:rPr>
            </w:pPr>
          </w:p>
          <w:p w14:paraId="7409F68E" w14:textId="77777777" w:rsidR="0019306E" w:rsidRPr="0019306E" w:rsidRDefault="0019306E" w:rsidP="0019306E">
            <w:pPr>
              <w:rPr>
                <w:rFonts w:ascii="Times New Roman" w:eastAsia="Calibri" w:hAnsi="Times New Roman" w:cs="Times New Roman"/>
              </w:rPr>
            </w:pPr>
          </w:p>
          <w:p w14:paraId="3D44AA9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w:t>
            </w:r>
          </w:p>
          <w:p w14:paraId="0E50FFDB"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Знают и называют цвета</w:t>
            </w:r>
          </w:p>
          <w:p w14:paraId="54743359" w14:textId="77777777" w:rsidR="0019306E" w:rsidRPr="0019306E" w:rsidRDefault="0019306E" w:rsidP="0019306E">
            <w:pPr>
              <w:rPr>
                <w:rFonts w:ascii="Times New Roman" w:eastAsia="Calibri" w:hAnsi="Times New Roman" w:cs="Times New Roman"/>
              </w:rPr>
            </w:pPr>
          </w:p>
          <w:p w14:paraId="08E2BF6B" w14:textId="77777777" w:rsidR="0019306E" w:rsidRPr="0019306E" w:rsidRDefault="0019306E" w:rsidP="0019306E">
            <w:pPr>
              <w:rPr>
                <w:rFonts w:ascii="Times New Roman" w:eastAsia="Calibri" w:hAnsi="Times New Roman" w:cs="Times New Roman"/>
              </w:rPr>
            </w:pPr>
          </w:p>
        </w:tc>
      </w:tr>
      <w:tr w:rsidR="0019306E" w:rsidRPr="0019306E" w14:paraId="0EC4DB3A" w14:textId="77777777" w:rsidTr="00CA53E3">
        <w:tc>
          <w:tcPr>
            <w:tcW w:w="2484" w:type="dxa"/>
          </w:tcPr>
          <w:p w14:paraId="19275A65"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 xml:space="preserve">Физкультурная минутка </w:t>
            </w:r>
          </w:p>
          <w:p w14:paraId="15C3A5D7" w14:textId="77777777" w:rsidR="0019306E" w:rsidRPr="0019306E" w:rsidRDefault="0019306E" w:rsidP="0019306E">
            <w:pPr>
              <w:jc w:val="both"/>
              <w:rPr>
                <w:rFonts w:ascii="Times New Roman" w:eastAsia="Calibri" w:hAnsi="Times New Roman" w:cs="Times New Roman"/>
                <w:u w:val="single"/>
              </w:rPr>
            </w:pPr>
          </w:p>
        </w:tc>
        <w:tc>
          <w:tcPr>
            <w:tcW w:w="2813" w:type="dxa"/>
            <w:gridSpan w:val="2"/>
          </w:tcPr>
          <w:p w14:paraId="0DBDF815"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Иван Царевич раз – нагнулся, разогнулся</w:t>
            </w:r>
          </w:p>
          <w:p w14:paraId="4BE3025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Два нагнулся, разогнулся, руки в стороны развел,</w:t>
            </w:r>
          </w:p>
          <w:p w14:paraId="5EDD8CB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И пошел, пошел, пошел за царевной в глушь лесную,</w:t>
            </w:r>
          </w:p>
          <w:p w14:paraId="746CECE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Вдруг пенек он увидал тихо сел и задремал.</w:t>
            </w:r>
          </w:p>
        </w:tc>
        <w:tc>
          <w:tcPr>
            <w:tcW w:w="2277" w:type="dxa"/>
            <w:gridSpan w:val="2"/>
          </w:tcPr>
          <w:p w14:paraId="11CA17C4" w14:textId="77777777" w:rsidR="0019306E" w:rsidRPr="0019306E" w:rsidRDefault="0019306E" w:rsidP="0019306E">
            <w:pPr>
              <w:rPr>
                <w:rFonts w:ascii="Times New Roman" w:eastAsia="Calibri" w:hAnsi="Times New Roman" w:cs="Times New Roman"/>
              </w:rPr>
            </w:pPr>
          </w:p>
        </w:tc>
        <w:tc>
          <w:tcPr>
            <w:tcW w:w="1997" w:type="dxa"/>
            <w:gridSpan w:val="2"/>
          </w:tcPr>
          <w:p w14:paraId="10FE81C3"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Эмоциональная разрядка</w:t>
            </w:r>
          </w:p>
        </w:tc>
      </w:tr>
      <w:tr w:rsidR="0019306E" w:rsidRPr="0019306E" w14:paraId="48D6EF19" w14:textId="77777777" w:rsidTr="00CA53E3">
        <w:tc>
          <w:tcPr>
            <w:tcW w:w="2484" w:type="dxa"/>
          </w:tcPr>
          <w:p w14:paraId="311AFB31" w14:textId="77777777" w:rsidR="0019306E" w:rsidRPr="0019306E" w:rsidRDefault="0019306E" w:rsidP="0019306E">
            <w:pPr>
              <w:jc w:val="both"/>
              <w:rPr>
                <w:rFonts w:ascii="Times New Roman" w:eastAsia="Calibri" w:hAnsi="Times New Roman" w:cs="Times New Roman"/>
                <w:u w:val="single"/>
              </w:rPr>
            </w:pPr>
            <w:r w:rsidRPr="0019306E">
              <w:rPr>
                <w:rFonts w:ascii="Times New Roman" w:eastAsia="Calibri" w:hAnsi="Times New Roman" w:cs="Times New Roman"/>
                <w:u w:val="single"/>
              </w:rPr>
              <w:t>Проблемная ситуация</w:t>
            </w:r>
          </w:p>
        </w:tc>
        <w:tc>
          <w:tcPr>
            <w:tcW w:w="2813" w:type="dxa"/>
            <w:gridSpan w:val="2"/>
          </w:tcPr>
          <w:p w14:paraId="7323465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Стоит замок. Но дверь завалена «камнями».</w:t>
            </w:r>
          </w:p>
          <w:p w14:paraId="2B4E52A5"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Предлагаю детям подойти к столам и выложить числовой ряд от 1 до 7</w:t>
            </w:r>
          </w:p>
          <w:p w14:paraId="76C55217"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Задаю вопросы.</w:t>
            </w:r>
          </w:p>
          <w:p w14:paraId="0AEB2782"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Число, которое 7 меньше на 1…</w:t>
            </w:r>
          </w:p>
          <w:p w14:paraId="7A57501C"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Число обозначающее день недели – вторник.</w:t>
            </w:r>
          </w:p>
          <w:p w14:paraId="02A9309F"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 xml:space="preserve"> Число, последующее числа 4</w:t>
            </w:r>
          </w:p>
        </w:tc>
        <w:tc>
          <w:tcPr>
            <w:tcW w:w="2277" w:type="dxa"/>
            <w:gridSpan w:val="2"/>
          </w:tcPr>
          <w:p w14:paraId="2FBAED5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Слушают и высказывают свои мнения.</w:t>
            </w:r>
          </w:p>
          <w:p w14:paraId="313041E8" w14:textId="77777777" w:rsidR="0019306E" w:rsidRPr="0019306E" w:rsidRDefault="0019306E" w:rsidP="0019306E">
            <w:pPr>
              <w:rPr>
                <w:rFonts w:ascii="Times New Roman" w:eastAsia="Calibri" w:hAnsi="Times New Roman" w:cs="Times New Roman"/>
              </w:rPr>
            </w:pPr>
          </w:p>
          <w:p w14:paraId="235D3235" w14:textId="77777777" w:rsidR="0019306E" w:rsidRPr="0019306E" w:rsidRDefault="0019306E" w:rsidP="0019306E">
            <w:pPr>
              <w:rPr>
                <w:rFonts w:ascii="Times New Roman" w:eastAsia="Calibri" w:hAnsi="Times New Roman" w:cs="Times New Roman"/>
              </w:rPr>
            </w:pPr>
          </w:p>
          <w:p w14:paraId="495BD553"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Выстраивают числовой ряд.</w:t>
            </w:r>
          </w:p>
          <w:p w14:paraId="6313A23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Взаимопроверка.</w:t>
            </w:r>
          </w:p>
        </w:tc>
        <w:tc>
          <w:tcPr>
            <w:tcW w:w="1997" w:type="dxa"/>
            <w:gridSpan w:val="2"/>
          </w:tcPr>
          <w:p w14:paraId="03435315"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Способны к принятию собственных решений, опираясь на свои знания и умения в различных видах деятельности.</w:t>
            </w:r>
          </w:p>
        </w:tc>
      </w:tr>
      <w:tr w:rsidR="0019306E" w:rsidRPr="0019306E" w14:paraId="3F30BD4F" w14:textId="77777777" w:rsidTr="00CA53E3">
        <w:tc>
          <w:tcPr>
            <w:tcW w:w="2484" w:type="dxa"/>
          </w:tcPr>
          <w:p w14:paraId="789F5AD6"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Оценивание работы каждого ребенка, с точки зрения создания ситуации успеха.</w:t>
            </w:r>
          </w:p>
          <w:p w14:paraId="146CC2E6" w14:textId="77777777" w:rsidR="0019306E" w:rsidRPr="0019306E" w:rsidRDefault="0019306E" w:rsidP="0019306E">
            <w:pPr>
              <w:jc w:val="both"/>
              <w:rPr>
                <w:rFonts w:ascii="Times New Roman" w:eastAsia="Calibri" w:hAnsi="Times New Roman" w:cs="Times New Roman"/>
                <w:u w:val="single"/>
              </w:rPr>
            </w:pPr>
          </w:p>
          <w:p w14:paraId="2B7DAE79" w14:textId="77777777" w:rsidR="0019306E" w:rsidRPr="0019306E" w:rsidRDefault="0019306E" w:rsidP="0019306E">
            <w:pPr>
              <w:jc w:val="both"/>
              <w:rPr>
                <w:rFonts w:ascii="Times New Roman" w:eastAsia="Calibri" w:hAnsi="Times New Roman" w:cs="Times New Roman"/>
                <w:u w:val="single"/>
              </w:rPr>
            </w:pPr>
          </w:p>
        </w:tc>
        <w:tc>
          <w:tcPr>
            <w:tcW w:w="2813" w:type="dxa"/>
            <w:gridSpan w:val="2"/>
          </w:tcPr>
          <w:p w14:paraId="0F9B254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Молодцы, дверь в замок мы очистили, со всеми заданиями по могли Иван Царевичу справиться.</w:t>
            </w:r>
          </w:p>
          <w:p w14:paraId="4DF22661"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Но Иван Царевич уронил ключи на землю, они рассыпались на кусочки.</w:t>
            </w:r>
          </w:p>
          <w:p w14:paraId="5DB72E4E"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Поможем собрать все кусочки вместе и найдем нужный ключ к замку.</w:t>
            </w:r>
          </w:p>
          <w:p w14:paraId="577842B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Молодцы! И с этим заданием  помогли справиться.</w:t>
            </w:r>
          </w:p>
          <w:p w14:paraId="3BA48B9F"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Выходи царевна, благодарит детей за помощь Иван Царевичу. Вручает детям подарок.</w:t>
            </w:r>
          </w:p>
          <w:p w14:paraId="328D397D"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А теперь мы возвращаемся в детский сад. Закройте глаза и начинаем отсчет от 10 до 1.</w:t>
            </w:r>
          </w:p>
          <w:p w14:paraId="6EE34B5F"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Вопросы к детям.</w:t>
            </w:r>
          </w:p>
          <w:p w14:paraId="20CF68FC" w14:textId="77777777" w:rsidR="0019306E" w:rsidRPr="0019306E" w:rsidRDefault="0019306E" w:rsidP="0019306E">
            <w:pPr>
              <w:numPr>
                <w:ilvl w:val="0"/>
                <w:numId w:val="86"/>
              </w:numPr>
              <w:contextualSpacing/>
              <w:rPr>
                <w:rFonts w:ascii="Times New Roman" w:eastAsia="Calibri" w:hAnsi="Times New Roman" w:cs="Times New Roman"/>
              </w:rPr>
            </w:pPr>
            <w:r w:rsidRPr="0019306E">
              <w:rPr>
                <w:rFonts w:ascii="Times New Roman" w:eastAsia="Calibri" w:hAnsi="Times New Roman" w:cs="Times New Roman"/>
              </w:rPr>
              <w:t>Где мы сегодня побывали?</w:t>
            </w:r>
          </w:p>
          <w:p w14:paraId="4FFB4D8F" w14:textId="77777777" w:rsidR="0019306E" w:rsidRPr="0019306E" w:rsidRDefault="0019306E" w:rsidP="0019306E">
            <w:pPr>
              <w:numPr>
                <w:ilvl w:val="0"/>
                <w:numId w:val="86"/>
              </w:numPr>
              <w:contextualSpacing/>
              <w:rPr>
                <w:rFonts w:ascii="Times New Roman" w:eastAsia="Calibri" w:hAnsi="Times New Roman" w:cs="Times New Roman"/>
              </w:rPr>
            </w:pPr>
            <w:r w:rsidRPr="0019306E">
              <w:rPr>
                <w:rFonts w:ascii="Times New Roman" w:eastAsia="Calibri" w:hAnsi="Times New Roman" w:cs="Times New Roman"/>
              </w:rPr>
              <w:t>Что вам понравилось?</w:t>
            </w:r>
          </w:p>
          <w:p w14:paraId="76DB41C2" w14:textId="77777777" w:rsidR="0019306E" w:rsidRPr="0019306E" w:rsidRDefault="0019306E" w:rsidP="0019306E">
            <w:pPr>
              <w:numPr>
                <w:ilvl w:val="0"/>
                <w:numId w:val="86"/>
              </w:numPr>
              <w:contextualSpacing/>
              <w:rPr>
                <w:rFonts w:ascii="Times New Roman" w:eastAsia="Calibri" w:hAnsi="Times New Roman" w:cs="Times New Roman"/>
              </w:rPr>
            </w:pPr>
            <w:r w:rsidRPr="0019306E">
              <w:rPr>
                <w:rFonts w:ascii="Times New Roman" w:eastAsia="Calibri" w:hAnsi="Times New Roman" w:cs="Times New Roman"/>
              </w:rPr>
              <w:t>Что мы  пожелаем нашим гостям.</w:t>
            </w:r>
          </w:p>
          <w:p w14:paraId="5476B55F"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Молодцы! Работали все активно, со всеми заданиями справились.</w:t>
            </w:r>
          </w:p>
        </w:tc>
        <w:tc>
          <w:tcPr>
            <w:tcW w:w="2277" w:type="dxa"/>
            <w:gridSpan w:val="2"/>
          </w:tcPr>
          <w:p w14:paraId="6918EE20"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Дети собирают ключи и находят ключ, который больше подходит к замку.</w:t>
            </w:r>
          </w:p>
          <w:p w14:paraId="7C74420C" w14:textId="77777777" w:rsidR="0019306E" w:rsidRPr="0019306E" w:rsidRDefault="0019306E" w:rsidP="0019306E">
            <w:pPr>
              <w:rPr>
                <w:rFonts w:ascii="Times New Roman" w:eastAsia="Calibri" w:hAnsi="Times New Roman" w:cs="Times New Roman"/>
              </w:rPr>
            </w:pPr>
          </w:p>
          <w:p w14:paraId="1316D34D" w14:textId="77777777" w:rsidR="0019306E" w:rsidRPr="0019306E" w:rsidRDefault="0019306E" w:rsidP="0019306E">
            <w:pPr>
              <w:rPr>
                <w:rFonts w:ascii="Times New Roman" w:eastAsia="Calibri" w:hAnsi="Times New Roman" w:cs="Times New Roman"/>
              </w:rPr>
            </w:pPr>
          </w:p>
          <w:p w14:paraId="6DB4FE12" w14:textId="77777777" w:rsidR="0019306E" w:rsidRPr="0019306E" w:rsidRDefault="0019306E" w:rsidP="0019306E">
            <w:pPr>
              <w:rPr>
                <w:rFonts w:ascii="Times New Roman" w:eastAsia="Calibri" w:hAnsi="Times New Roman" w:cs="Times New Roman"/>
              </w:rPr>
            </w:pPr>
          </w:p>
          <w:p w14:paraId="5383F538" w14:textId="77777777" w:rsidR="0019306E" w:rsidRPr="0019306E" w:rsidRDefault="0019306E" w:rsidP="0019306E">
            <w:pPr>
              <w:rPr>
                <w:rFonts w:ascii="Times New Roman" w:eastAsia="Calibri" w:hAnsi="Times New Roman" w:cs="Times New Roman"/>
              </w:rPr>
            </w:pPr>
          </w:p>
          <w:p w14:paraId="086348C7" w14:textId="77777777" w:rsidR="0019306E" w:rsidRPr="0019306E" w:rsidRDefault="0019306E" w:rsidP="0019306E">
            <w:pPr>
              <w:rPr>
                <w:rFonts w:ascii="Times New Roman" w:eastAsia="Calibri" w:hAnsi="Times New Roman" w:cs="Times New Roman"/>
              </w:rPr>
            </w:pPr>
          </w:p>
          <w:p w14:paraId="63EBAF31" w14:textId="77777777" w:rsidR="0019306E" w:rsidRPr="0019306E" w:rsidRDefault="0019306E" w:rsidP="0019306E">
            <w:pPr>
              <w:rPr>
                <w:rFonts w:ascii="Times New Roman" w:eastAsia="Calibri" w:hAnsi="Times New Roman" w:cs="Times New Roman"/>
              </w:rPr>
            </w:pPr>
          </w:p>
          <w:p w14:paraId="63ACCDC7"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Дети считают обратный счет от10 до 1.</w:t>
            </w:r>
          </w:p>
          <w:p w14:paraId="775F4978" w14:textId="77777777" w:rsidR="0019306E" w:rsidRPr="0019306E" w:rsidRDefault="0019306E" w:rsidP="0019306E">
            <w:pPr>
              <w:rPr>
                <w:rFonts w:ascii="Times New Roman" w:eastAsia="Calibri" w:hAnsi="Times New Roman" w:cs="Times New Roman"/>
              </w:rPr>
            </w:pPr>
          </w:p>
          <w:p w14:paraId="1D927C4E"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Ответы детей.</w:t>
            </w:r>
          </w:p>
          <w:p w14:paraId="17B76B9E" w14:textId="77777777" w:rsidR="0019306E" w:rsidRPr="0019306E" w:rsidRDefault="0019306E" w:rsidP="0019306E">
            <w:pPr>
              <w:rPr>
                <w:rFonts w:ascii="Times New Roman" w:eastAsia="Calibri" w:hAnsi="Times New Roman" w:cs="Times New Roman"/>
              </w:rPr>
            </w:pPr>
          </w:p>
        </w:tc>
        <w:tc>
          <w:tcPr>
            <w:tcW w:w="1997" w:type="dxa"/>
            <w:gridSpan w:val="2"/>
          </w:tcPr>
          <w:p w14:paraId="72A85779"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 xml:space="preserve">Демонстрируют уверенность в себе, положительную самооценку, способны радоваться успехам. </w:t>
            </w:r>
          </w:p>
        </w:tc>
      </w:tr>
      <w:tr w:rsidR="0019306E" w:rsidRPr="0019306E" w14:paraId="22295449" w14:textId="77777777" w:rsidTr="00CA53E3">
        <w:tc>
          <w:tcPr>
            <w:tcW w:w="2484" w:type="dxa"/>
          </w:tcPr>
          <w:p w14:paraId="4BDB5F62"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 xml:space="preserve">3. </w:t>
            </w:r>
            <w:r w:rsidRPr="0019306E">
              <w:rPr>
                <w:rFonts w:ascii="Times New Roman" w:eastAsia="Calibri" w:hAnsi="Times New Roman" w:cs="Times New Roman"/>
                <w:u w:val="single"/>
              </w:rPr>
              <w:t>Открытость образовательной деятельности.</w:t>
            </w:r>
            <w:r w:rsidRPr="0019306E">
              <w:rPr>
                <w:rFonts w:ascii="Times New Roman" w:eastAsia="Calibri" w:hAnsi="Times New Roman" w:cs="Times New Roman"/>
              </w:rPr>
              <w:t xml:space="preserve">– ориентация на </w:t>
            </w:r>
            <w:r w:rsidRPr="0019306E">
              <w:rPr>
                <w:rFonts w:ascii="Times New Roman" w:eastAsia="Calibri" w:hAnsi="Times New Roman" w:cs="Times New Roman"/>
              </w:rPr>
              <w:lastRenderedPageBreak/>
              <w:t xml:space="preserve">самостоятельную деятельность детей в режимных моментах, в семье. </w:t>
            </w:r>
          </w:p>
        </w:tc>
        <w:tc>
          <w:tcPr>
            <w:tcW w:w="2813" w:type="dxa"/>
            <w:gridSpan w:val="2"/>
          </w:tcPr>
          <w:p w14:paraId="39E70AB8"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Предложить научить младших тому чему научились сами.</w:t>
            </w:r>
          </w:p>
          <w:p w14:paraId="6F92FFB2"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lastRenderedPageBreak/>
              <w:t xml:space="preserve">Для этого давайте вечером приготовим для них геометрические фигуры из разноцветного картона. </w:t>
            </w:r>
          </w:p>
        </w:tc>
        <w:tc>
          <w:tcPr>
            <w:tcW w:w="2277" w:type="dxa"/>
            <w:gridSpan w:val="2"/>
          </w:tcPr>
          <w:p w14:paraId="75683B1C" w14:textId="77777777" w:rsidR="0019306E" w:rsidRPr="0019306E" w:rsidRDefault="0019306E" w:rsidP="0019306E">
            <w:pPr>
              <w:rPr>
                <w:rFonts w:ascii="Times New Roman" w:eastAsia="Calibri" w:hAnsi="Times New Roman" w:cs="Times New Roman"/>
              </w:rPr>
            </w:pPr>
          </w:p>
        </w:tc>
        <w:tc>
          <w:tcPr>
            <w:tcW w:w="1997" w:type="dxa"/>
            <w:gridSpan w:val="2"/>
          </w:tcPr>
          <w:p w14:paraId="3AB08D4B" w14:textId="77777777" w:rsidR="0019306E" w:rsidRPr="0019306E" w:rsidRDefault="0019306E" w:rsidP="0019306E">
            <w:pPr>
              <w:rPr>
                <w:rFonts w:ascii="Times New Roman" w:eastAsia="Calibri" w:hAnsi="Times New Roman" w:cs="Times New Roman"/>
              </w:rPr>
            </w:pPr>
            <w:r w:rsidRPr="0019306E">
              <w:rPr>
                <w:rFonts w:ascii="Times New Roman" w:eastAsia="Calibri" w:hAnsi="Times New Roman" w:cs="Times New Roman"/>
              </w:rPr>
              <w:t xml:space="preserve">Проявляют интерес и готовность к дальнейшей </w:t>
            </w:r>
            <w:r w:rsidRPr="0019306E">
              <w:rPr>
                <w:rFonts w:ascii="Times New Roman" w:eastAsia="Calibri" w:hAnsi="Times New Roman" w:cs="Times New Roman"/>
              </w:rPr>
              <w:lastRenderedPageBreak/>
              <w:t>игровой деятельности.</w:t>
            </w:r>
          </w:p>
        </w:tc>
      </w:tr>
    </w:tbl>
    <w:p w14:paraId="2693266C" w14:textId="77777777" w:rsidR="0019306E" w:rsidRPr="0019306E" w:rsidRDefault="0019306E" w:rsidP="0019306E">
      <w:pPr>
        <w:spacing w:after="0" w:line="240" w:lineRule="auto"/>
        <w:rPr>
          <w:rFonts w:ascii="Times New Roman" w:eastAsia="Calibri" w:hAnsi="Times New Roman" w:cs="Times New Roman"/>
          <w:kern w:val="0"/>
          <w14:ligatures w14:val="none"/>
        </w:rPr>
      </w:pPr>
    </w:p>
    <w:p w14:paraId="1D321E67" w14:textId="77777777" w:rsidR="008206E1" w:rsidRPr="008206E1" w:rsidRDefault="008206E1" w:rsidP="00835BCE">
      <w:pPr>
        <w:shd w:val="clear" w:color="auto" w:fill="FFFFFF"/>
        <w:spacing w:after="0" w:line="240" w:lineRule="auto"/>
        <w:ind w:left="142" w:firstLine="567"/>
        <w:textAlignment w:val="baseline"/>
        <w:rPr>
          <w:rFonts w:ascii="Montserrat" w:eastAsia="Times New Roman" w:hAnsi="Montserrat" w:cs="Times New Roman"/>
          <w:color w:val="000000"/>
          <w:kern w:val="0"/>
          <w:lang w:eastAsia="ru-RU"/>
          <w14:ligatures w14:val="none"/>
        </w:rPr>
      </w:pPr>
    </w:p>
    <w:p w14:paraId="26C5188E" w14:textId="77777777" w:rsidR="008206E1" w:rsidRPr="008206E1" w:rsidRDefault="008206E1" w:rsidP="0088745A">
      <w:pPr>
        <w:shd w:val="clear" w:color="auto" w:fill="FFFFFF"/>
        <w:spacing w:after="0" w:line="240" w:lineRule="auto"/>
        <w:ind w:left="142" w:firstLine="567"/>
        <w:textAlignment w:val="baseline"/>
        <w:rPr>
          <w:rFonts w:ascii="Montserrat" w:eastAsia="Times New Roman" w:hAnsi="Montserrat" w:cs="Times New Roman"/>
          <w:color w:val="000000"/>
          <w:kern w:val="0"/>
          <w:lang w:eastAsia="ru-RU"/>
          <w14:ligatures w14:val="none"/>
        </w:rPr>
      </w:pPr>
    </w:p>
    <w:p w14:paraId="29B72CE3" w14:textId="77777777" w:rsidR="00050861" w:rsidRDefault="00050861" w:rsidP="00050861">
      <w:pPr>
        <w:pStyle w:val="Standard"/>
        <w:ind w:firstLineChars="200" w:firstLine="482"/>
        <w:jc w:val="center"/>
        <w:rPr>
          <w:b/>
        </w:rPr>
      </w:pPr>
      <w:r>
        <w:rPr>
          <w:b/>
        </w:rPr>
        <w:t>Анализ факторов родительского влияния на детей   дошкольного возраста с нормальным уровнем развития и нарушением слуха</w:t>
      </w:r>
      <w:r w:rsidRPr="00557EC0">
        <w:rPr>
          <w:b/>
        </w:rPr>
        <w:t xml:space="preserve"> </w:t>
      </w:r>
    </w:p>
    <w:p w14:paraId="7341D0A3" w14:textId="77777777" w:rsidR="00050861" w:rsidRDefault="00050861" w:rsidP="00050861">
      <w:pPr>
        <w:pStyle w:val="Standard"/>
        <w:ind w:firstLineChars="200" w:firstLine="480"/>
        <w:jc w:val="center"/>
      </w:pPr>
    </w:p>
    <w:p w14:paraId="3EEDE4B1" w14:textId="77777777" w:rsidR="00050861" w:rsidRDefault="00050861" w:rsidP="00050861">
      <w:pPr>
        <w:pStyle w:val="Standard"/>
        <w:ind w:left="709"/>
        <w:jc w:val="right"/>
        <w:rPr>
          <w:b/>
          <w:bCs/>
        </w:rPr>
      </w:pPr>
      <w:r>
        <w:rPr>
          <w:b/>
          <w:bCs/>
        </w:rPr>
        <w:t>Клеймёнова Ксения Николаевна</w:t>
      </w:r>
    </w:p>
    <w:p w14:paraId="476B2E4C" w14:textId="77777777" w:rsidR="00050861" w:rsidRPr="00C42198" w:rsidRDefault="00050861" w:rsidP="00050861">
      <w:pPr>
        <w:pStyle w:val="Standard"/>
        <w:jc w:val="right"/>
        <w:rPr>
          <w:bCs/>
        </w:rPr>
      </w:pPr>
      <w:r w:rsidRPr="00C42198">
        <w:rPr>
          <w:bCs/>
        </w:rPr>
        <w:t>Учитель – логопед,</w:t>
      </w:r>
    </w:p>
    <w:p w14:paraId="75DBE4D6" w14:textId="77777777" w:rsidR="00050861" w:rsidRPr="00C42198" w:rsidRDefault="00050861" w:rsidP="00050861">
      <w:pPr>
        <w:pStyle w:val="Standard"/>
        <w:jc w:val="right"/>
        <w:rPr>
          <w:rFonts w:cs="Times New Roman"/>
          <w:bCs/>
          <w:color w:val="10182B"/>
          <w:shd w:val="clear" w:color="auto" w:fill="FFFFFF"/>
        </w:rPr>
      </w:pPr>
      <w:r w:rsidRPr="00C42198">
        <w:rPr>
          <w:rFonts w:cs="Times New Roman"/>
          <w:bCs/>
          <w:color w:val="10182B"/>
          <w:shd w:val="clear" w:color="auto" w:fill="FFFFFF"/>
        </w:rPr>
        <w:t>ГБОУ «Шадринская специальная</w:t>
      </w:r>
    </w:p>
    <w:p w14:paraId="0FE6CDAC" w14:textId="77777777" w:rsidR="00050861" w:rsidRPr="00C42198" w:rsidRDefault="00050861" w:rsidP="00050861">
      <w:pPr>
        <w:pStyle w:val="Standard"/>
        <w:jc w:val="right"/>
        <w:rPr>
          <w:rFonts w:cs="Times New Roman"/>
          <w:bCs/>
        </w:rPr>
      </w:pPr>
      <w:r w:rsidRPr="00C42198">
        <w:rPr>
          <w:rFonts w:cs="Times New Roman"/>
          <w:bCs/>
          <w:color w:val="10182B"/>
          <w:shd w:val="clear" w:color="auto" w:fill="FFFFFF"/>
        </w:rPr>
        <w:t xml:space="preserve"> (коррекционная) школа-интернат № 11»</w:t>
      </w:r>
    </w:p>
    <w:p w14:paraId="246CF090" w14:textId="77777777" w:rsidR="00050861" w:rsidRDefault="00050861" w:rsidP="00050861">
      <w:pPr>
        <w:pStyle w:val="Standard"/>
        <w:ind w:firstLineChars="200" w:firstLine="480"/>
        <w:jc w:val="both"/>
      </w:pPr>
    </w:p>
    <w:p w14:paraId="02559D2E" w14:textId="77777777" w:rsidR="00050861" w:rsidRDefault="00050861" w:rsidP="00050861">
      <w:pPr>
        <w:pStyle w:val="Standard"/>
        <w:ind w:firstLineChars="295" w:firstLine="708"/>
        <w:jc w:val="both"/>
      </w:pPr>
      <w:r>
        <w:t xml:space="preserve">В настоящее время увеличилось количество тревожных детей отличающихся повышенным беспокойством, неуверенностью, эмоциональной неустойчивостью. Поэтому проблема детской тревожности и ее своевременной коррекции на раннем этапе является весьма актуальной. Интерес к проблеме тревожности нашел отражение в работах многих ученых, как за рубежом, так и в отечественной психологии: Леонтьев А.Н. , Ханин Ю.Л., Лебединский В.В., Бейкер П., </w:t>
      </w:r>
      <w:proofErr w:type="spellStart"/>
      <w:r>
        <w:t>Алворд</w:t>
      </w:r>
      <w:proofErr w:type="spellEnd"/>
      <w:r>
        <w:t xml:space="preserve"> М.</w:t>
      </w:r>
    </w:p>
    <w:p w14:paraId="297BB186" w14:textId="77777777" w:rsidR="00050861" w:rsidRDefault="00050861" w:rsidP="00050861">
      <w:pPr>
        <w:pStyle w:val="Standard"/>
        <w:ind w:firstLineChars="295" w:firstLine="708"/>
        <w:jc w:val="both"/>
      </w:pPr>
      <w:r>
        <w:t>Слово «тревожный» отмечается в словарях с 1771 года. Существует много версий, объясняющих происхождение этого термина. Автор одной из них полагает, что слово «тревога» означает трижды повторенный сигнал об опасности со стороны противника.</w:t>
      </w:r>
    </w:p>
    <w:p w14:paraId="095623EC" w14:textId="77777777" w:rsidR="00050861" w:rsidRDefault="00050861" w:rsidP="00050861">
      <w:pPr>
        <w:pStyle w:val="Standard"/>
        <w:ind w:firstLineChars="200" w:firstLine="480"/>
        <w:jc w:val="both"/>
      </w:pPr>
      <w:r>
        <w:t xml:space="preserve">   Под тревожностью понимают склонность человека переживать тревогу, т.е. эмоциональное состояние, возникающее в ситуациях неопределенной опасности и проявляющееся в ожидании неблагополучного развития событий. В «Кратком психологическом словаре» под общей ред. Петровского А.В. и Ярошевского М.Г. дано следующее определение тревожности: «склонность индивида к переживанию тревоги, характеризующаяся низким порогом возникновения реакции тревоги; один из основных параметров индивидуальных различий...» [1].</w:t>
      </w:r>
    </w:p>
    <w:p w14:paraId="48ACCEBB" w14:textId="77777777" w:rsidR="00050861" w:rsidRDefault="00050861" w:rsidP="00050861">
      <w:pPr>
        <w:pStyle w:val="Standard"/>
        <w:jc w:val="both"/>
      </w:pPr>
      <w:r>
        <w:t xml:space="preserve">           Впервые выделил и акцентировал состояние беспокойства, тревоги Зигмунд Фрейд. Он охарактеризовал данное состояние как эмоциональное, включающее в себя переживание ожидания и неопределенности, чувство беспомощности.</w:t>
      </w:r>
    </w:p>
    <w:p w14:paraId="2883A60A" w14:textId="77777777" w:rsidR="00050861" w:rsidRDefault="00050861" w:rsidP="00050861">
      <w:pPr>
        <w:pStyle w:val="Standard"/>
        <w:ind w:firstLineChars="200" w:firstLine="480"/>
        <w:jc w:val="both"/>
      </w:pPr>
      <w:r>
        <w:t xml:space="preserve">   Леонтьев А.Н. писал, что дошкольный возраст - это период первоначального фактического склада личности. В это время у дошкольников происходит становление основных личностных механизмов, формируется самосознание. В этом возрасте ребенок учится оценивать поступки с точки зрения норм морали, подчинять свое поведение этим нормам. Начинает сопоставлять свои действия с поведением и ожиданиями окружающих его близких взрослых. Если такие ожидания не соответствуют его личностным возможностям и ребенок не в состоянии их выполнить, у него возникает чувство страха и тревоги: он боится «быть не тем», сделать «не так». Такая повторяющаяся безвыходная ситуация усугубляет развитие ребенка, формирует у него постоянную тревогу. Костина Л.М. утверждает, что возникновение и закрепление тревожности связано с неудовлетворением возрастных потребностей ребенка.</w:t>
      </w:r>
    </w:p>
    <w:p w14:paraId="5D8599C2" w14:textId="77777777" w:rsidR="00050861" w:rsidRDefault="00050861" w:rsidP="00050861">
      <w:pPr>
        <w:pStyle w:val="Standard"/>
        <w:ind w:firstLineChars="295" w:firstLine="708"/>
        <w:jc w:val="both"/>
      </w:pPr>
      <w:r>
        <w:t>Тревожность имеет ярко выраженную возрастную специфику, обнаруживающуюся в ее источниках, содержание, формах проявления компенсации и защиты. Для каждого возрастного периода существуют определенные области, объекты действительности, которые вызывают повышенную тревогу большинства детей в независимости от наличия реальной угрозы или тревожности как устойчивого образования.</w:t>
      </w:r>
    </w:p>
    <w:p w14:paraId="6968964B" w14:textId="77777777" w:rsidR="00050861" w:rsidRDefault="00050861" w:rsidP="00050861">
      <w:pPr>
        <w:pStyle w:val="Standard"/>
        <w:ind w:firstLineChars="200" w:firstLine="480"/>
        <w:jc w:val="both"/>
      </w:pPr>
      <w:r>
        <w:t xml:space="preserve">   Эти «возрастные пики тревожности» являются следствием наиболее значимых социогенных потребностей. У детей раннего возраста тревожность порождается разлукой с матерью. В возрасте 6-7 лет главную роль играет адаптация к школе. В данные «возрастные пики тревожности» тревожность выступает как неконструктивная, которая вызывает </w:t>
      </w:r>
      <w:r>
        <w:lastRenderedPageBreak/>
        <w:t>состояние паники, уныния. Ребенок начинает сомневаться в своих способностях и силах. Известно, что предпосылкой возникновения тревожности является повышенная  чувствительность (</w:t>
      </w:r>
      <w:proofErr w:type="spellStart"/>
      <w:r>
        <w:t>сензитивность</w:t>
      </w:r>
      <w:proofErr w:type="spellEnd"/>
      <w:r>
        <w:t>).</w:t>
      </w:r>
    </w:p>
    <w:p w14:paraId="6C5AADE2" w14:textId="77777777" w:rsidR="00050861" w:rsidRDefault="00050861" w:rsidP="00050861">
      <w:pPr>
        <w:pStyle w:val="Standard"/>
        <w:ind w:firstLineChars="200" w:firstLine="480"/>
        <w:jc w:val="both"/>
      </w:pPr>
      <w:r>
        <w:t xml:space="preserve">   Специалисты считают, что в дошкольном и младшем школьном возрасте более тревожны мальчики, а после 12 лет - девочки. При этом девочки больше волнуются по поводу взаимоотношений с другими людьми, а мальчиков в большей степени беспокоят насилие и наказание. Совершив какой-либо «неблаговидный» поступок, девочки переживают, что мама или педагог плохо о них подумают, а подружки откажутся играть с ними. В этой же ситуации мальчики, скорее всего, будут бояться, что их накажут взрослые или побьют сверстники. Через 6 недель после начала учебного года у школьников обычно повышается уровень тревожности, и они нуждаются в 7-10-дневном отдыхе. Однако не каждый ребенок с повышенной чувствительностью становиться тревожным. Следует отличать тревогу от тревожности. Если тревога - это эпизодические проявления беспокойства, волнения ребенка, то тревожность является устойчивым состоянием.</w:t>
      </w:r>
    </w:p>
    <w:p w14:paraId="6DCDB3DB" w14:textId="77777777" w:rsidR="00050861" w:rsidRDefault="00050861" w:rsidP="00050861">
      <w:pPr>
        <w:pStyle w:val="Standard"/>
        <w:ind w:firstLineChars="295" w:firstLine="708"/>
        <w:jc w:val="both"/>
      </w:pPr>
      <w:r>
        <w:t xml:space="preserve">  Это состояние сопутствует человеку в любом виде деятельности. Когда же человек боится чего-то конкретного, мы говорим о проявлении страха. </w:t>
      </w:r>
      <w:proofErr w:type="spellStart"/>
      <w:r>
        <w:t>Изард</w:t>
      </w:r>
      <w:proofErr w:type="spellEnd"/>
      <w:r>
        <w:t xml:space="preserve"> К. объясняет различие терминов «страх» и «тревога» таким образом: тревога - это комбинация некоторых эмоций, а страх - лишь одна из них. Наличие страхов у ребенка является нормой. Однако, если их очень много, то можно говорить о проявлениях тревожности в характере ребенка.</w:t>
      </w:r>
    </w:p>
    <w:p w14:paraId="0779C309" w14:textId="77777777" w:rsidR="00050861" w:rsidRDefault="00050861" w:rsidP="00050861">
      <w:pPr>
        <w:pStyle w:val="Standard"/>
        <w:ind w:firstLineChars="200" w:firstLine="480"/>
        <w:jc w:val="both"/>
      </w:pPr>
      <w:r>
        <w:t xml:space="preserve">   Тревожных детей отличает чрезмерное беспокойство, причем, иногда они боятся не самого события, а его предчувствия. Часто они ожидают самого худшего. Дети чувствуют себя беспомощными, опасаются играть в новые игры, приступать к новым видам деятельности. У них высокие требования к себе, они очень самокритичны. Уровень их самооценки низок, такие дети и впрямь думают, что хуже других во всем, что они самые некрасивые, неумные, неуклюжие. Они ищут поощрения, одобрения взрослых во всех делах. Тревожные дети очень чувствительны к своим неудачам, остро реагируют на них, склонны отказываться от той деятельности, например рисования, в которой испытывают затруднения. Их рисунки отличаются обилием штриховки, сильным нажимом, а также маленькими размерами изображений. Нередко такие дети "застревают" деталях, особенно мелких. У таких детей можно заметить заметную разницу в поведении на занятиях и вне занятий. Вне занятий это живые, общительные и непосредственные дети, на занятиях они зажаты и напряжены. Отвечают на вопросы тихим и глухим голосом, могут даже начать заикаться. Речь их, может быть как очень быстрой, торопливой, так и замедленной, затрудненной.</w:t>
      </w:r>
    </w:p>
    <w:p w14:paraId="653BE817" w14:textId="77777777" w:rsidR="00050861" w:rsidRDefault="00050861" w:rsidP="00050861">
      <w:pPr>
        <w:pStyle w:val="Standard"/>
        <w:ind w:firstLineChars="200" w:firstLine="480"/>
        <w:jc w:val="both"/>
      </w:pPr>
      <w:r>
        <w:t xml:space="preserve">  Тревожные дети имеют склонность к вредным привычкам невротического характера: теребят руками одежду, манипулируют чем-нибудь, грызут ногти, сосут пальцы, выдергивают волосы, занимаются онанизмом. Манипуляция с собственным телом снижает у них эмоциональное напряжение, успокаивают. у детей серьезное, сдержанное выражение лица, опущенные глаза, на стуле сидят аккуратно, стараются не делать лишних движений, не шуметь, предпочитают не обращать на себя внимание окружающих. Таких детей называют скромными, застенчивыми. Родители сверстников обычно ставят их в пример своим сорванцам: «Смотри, как хорошо ведет себя Саша. Он не балуется на прогулке. Он каждый день аккуратно складывает игрушки. Он слушается маму». И, как ни странно, весь этот перечень добродетелей бывает правдой - эти дети ведут себя «правильно» [2].</w:t>
      </w:r>
    </w:p>
    <w:p w14:paraId="4643A08F" w14:textId="77777777" w:rsidR="00050861" w:rsidRDefault="00050861" w:rsidP="00050861">
      <w:pPr>
        <w:pStyle w:val="Standard"/>
        <w:ind w:firstLineChars="200" w:firstLine="480"/>
        <w:jc w:val="both"/>
      </w:pPr>
      <w:r>
        <w:t xml:space="preserve">   Для тревожных детей характерны и соматические проблемы: боли в животе, головокружения, головные боли, спазмы в горле, затрудненное поверхностное дыхание и др. Во время проявления тревоги они часто ощущают сухость во рту, ком в горле, слабость в ногах, учащенное сердцебиение.</w:t>
      </w:r>
    </w:p>
    <w:p w14:paraId="2B735E80" w14:textId="77777777" w:rsidR="00050861" w:rsidRDefault="00050861" w:rsidP="00050861">
      <w:pPr>
        <w:pStyle w:val="Standard"/>
        <w:ind w:firstLineChars="200" w:firstLine="480"/>
        <w:jc w:val="both"/>
      </w:pPr>
      <w:r>
        <w:t xml:space="preserve">   Бейкер П. и </w:t>
      </w:r>
      <w:proofErr w:type="spellStart"/>
      <w:r>
        <w:t>Алворд</w:t>
      </w:r>
      <w:proofErr w:type="spellEnd"/>
      <w:r>
        <w:t xml:space="preserve"> М. говорят о том, что ребенок тревожен, если хотя бы</w:t>
      </w:r>
    </w:p>
    <w:p w14:paraId="03FD1218" w14:textId="77777777" w:rsidR="00050861" w:rsidRDefault="00050861" w:rsidP="00050861">
      <w:pPr>
        <w:pStyle w:val="Standard"/>
        <w:ind w:firstLineChars="200" w:firstLine="480"/>
        <w:jc w:val="both"/>
      </w:pPr>
      <w:r>
        <w:t>один из критериев постоянно проявляется в его поведении:</w:t>
      </w:r>
    </w:p>
    <w:p w14:paraId="1EABE209" w14:textId="77777777" w:rsidR="00050861" w:rsidRDefault="00050861" w:rsidP="00050861">
      <w:pPr>
        <w:pStyle w:val="Standard"/>
        <w:numPr>
          <w:ilvl w:val="0"/>
          <w:numId w:val="87"/>
        </w:numPr>
        <w:ind w:firstLine="55"/>
        <w:jc w:val="both"/>
      </w:pPr>
      <w:r>
        <w:t>Постоянное беспокойство.</w:t>
      </w:r>
    </w:p>
    <w:p w14:paraId="430B3967" w14:textId="77777777" w:rsidR="00050861" w:rsidRDefault="00050861" w:rsidP="00050861">
      <w:pPr>
        <w:pStyle w:val="Standard"/>
        <w:numPr>
          <w:ilvl w:val="0"/>
          <w:numId w:val="87"/>
        </w:numPr>
        <w:ind w:firstLine="55"/>
        <w:jc w:val="both"/>
      </w:pPr>
      <w:r>
        <w:t>Трудность, иногда невозможность сконцентрироваться на чем-либо.</w:t>
      </w:r>
    </w:p>
    <w:p w14:paraId="20A5FEDC" w14:textId="77777777" w:rsidR="00050861" w:rsidRDefault="00050861" w:rsidP="00050861">
      <w:pPr>
        <w:pStyle w:val="Standard"/>
        <w:numPr>
          <w:ilvl w:val="0"/>
          <w:numId w:val="87"/>
        </w:numPr>
        <w:ind w:firstLine="55"/>
        <w:jc w:val="both"/>
      </w:pPr>
      <w:r>
        <w:t>Мышечное напряжение (например, в области лица, шеи).</w:t>
      </w:r>
    </w:p>
    <w:p w14:paraId="1B2EFA9E" w14:textId="77777777" w:rsidR="00050861" w:rsidRDefault="00050861" w:rsidP="00050861">
      <w:pPr>
        <w:pStyle w:val="Standard"/>
        <w:numPr>
          <w:ilvl w:val="0"/>
          <w:numId w:val="87"/>
        </w:numPr>
        <w:ind w:firstLine="55"/>
        <w:jc w:val="both"/>
      </w:pPr>
      <w:r>
        <w:t>Раздражительность.</w:t>
      </w:r>
    </w:p>
    <w:p w14:paraId="745137D1" w14:textId="77777777" w:rsidR="00050861" w:rsidRDefault="00050861" w:rsidP="00050861">
      <w:pPr>
        <w:pStyle w:val="Standard"/>
        <w:numPr>
          <w:ilvl w:val="0"/>
          <w:numId w:val="87"/>
        </w:numPr>
        <w:ind w:firstLine="55"/>
        <w:jc w:val="both"/>
      </w:pPr>
      <w:r>
        <w:t>Нарушения сна.</w:t>
      </w:r>
    </w:p>
    <w:p w14:paraId="6AD74482" w14:textId="77777777" w:rsidR="00050861" w:rsidRDefault="00050861" w:rsidP="00050861">
      <w:pPr>
        <w:pStyle w:val="Standard"/>
        <w:ind w:firstLineChars="200" w:firstLine="480"/>
        <w:jc w:val="both"/>
      </w:pPr>
      <w:r>
        <w:lastRenderedPageBreak/>
        <w:t xml:space="preserve">Выделяют два основных вида тревожности. Первый - это так называемая ситуативная тревожность, т. е. порожденная некоторой конкретной ситуацией, которая объективно вызывает беспокойство. Данное состояние может, возникает у любого человека в преддверии возможных неприятностей и жизненных осложнений. Это состояние не только является вполне нормальным, но и играет свою положительную роль. Оно выступает своеобразным мобилизирующим механизмом, позволяющим человеку серьезно и ответственно подойти к решению возникающих проблем. Ненормальным является скорее снижение ситуативной тревожности, когда человек перед лицом серьезных обстоятельств демонстрирует безалаберность и безответственность, что чаще всего свидетельствует об инфантильной жизненной позиции, недостаточной </w:t>
      </w:r>
      <w:proofErr w:type="spellStart"/>
      <w:r>
        <w:t>сформулированности</w:t>
      </w:r>
      <w:proofErr w:type="spellEnd"/>
      <w:r>
        <w:t xml:space="preserve"> самосознания. У детей дошкольного возраста доминирует ситуативная тревожность.</w:t>
      </w:r>
    </w:p>
    <w:p w14:paraId="5F6C2B88" w14:textId="77777777" w:rsidR="00050861" w:rsidRDefault="00050861" w:rsidP="00050861">
      <w:pPr>
        <w:pStyle w:val="Standard"/>
        <w:ind w:firstLineChars="200" w:firstLine="480"/>
        <w:jc w:val="both"/>
      </w:pPr>
      <w:r>
        <w:t xml:space="preserve">    Другой вид - так называемая личностная тревожность. Она может рассматриваться как личностная черта, проявляющаяся в постоянной склонности к переживаниям тревоги в самых различных жизненных ситуациях, в том числе и таких, которые объективно к этому не располагают. Она характеризуется состоянием безотчетного страха, неопределенным ощущением угрозы, готовностью воспринять любое событие как неблагоприятное и опасное. Ребенок, подверженный такому состоянию, постоянно находится в настороженном и подавленном настроении, у него затруднены контакты с окружающим миром, который воспринимается им как пугающий и враждебный. Закрепляясь в процессе становления характера к формированию заниженной самооценки и мрачного пессимизма [6].</w:t>
      </w:r>
    </w:p>
    <w:p w14:paraId="53CEE76F" w14:textId="77777777" w:rsidR="00050861" w:rsidRDefault="00050861" w:rsidP="00050861">
      <w:pPr>
        <w:pStyle w:val="Standard"/>
        <w:ind w:firstLineChars="200" w:firstLine="480"/>
        <w:jc w:val="both"/>
      </w:pPr>
      <w:r>
        <w:t xml:space="preserve">    До настоящего времени еще не выработано определенной точки зрения на причины возникновения тревожности. Но большинство ученых считает, что в дошкольном и младшем школьном возрасте одна из основных причин кроется нарушении детско-родительских отношений.</w:t>
      </w:r>
    </w:p>
    <w:p w14:paraId="43915DCC" w14:textId="77777777" w:rsidR="00050861" w:rsidRDefault="00050861" w:rsidP="00050861">
      <w:pPr>
        <w:pStyle w:val="Standard"/>
        <w:ind w:firstLineChars="200" w:firstLine="480"/>
        <w:jc w:val="both"/>
      </w:pPr>
      <w:r>
        <w:t xml:space="preserve">    Кочубей Б. И. и Новикова Е. В. считают, что тревожность развивается вследствие наличия у ребенка внутреннего конфликта, который может быть вызван:</w:t>
      </w:r>
    </w:p>
    <w:p w14:paraId="3AC83819" w14:textId="77777777" w:rsidR="00050861" w:rsidRDefault="00050861" w:rsidP="00050861">
      <w:pPr>
        <w:pStyle w:val="Standard"/>
        <w:numPr>
          <w:ilvl w:val="0"/>
          <w:numId w:val="88"/>
        </w:numPr>
        <w:ind w:firstLineChars="200" w:firstLine="480"/>
        <w:jc w:val="both"/>
      </w:pPr>
      <w:r>
        <w:t>Противоречивыми требованиями, предъявляемыми родителями, либо родителями и школой (детским садом). Например, родители не пускают ребенка в школу из-за плохого самочувствия, а учитель ставит «двойку» в журнал и отчитывает его за пропуск урока в присутствии других детей.</w:t>
      </w:r>
    </w:p>
    <w:p w14:paraId="2E1CDA85" w14:textId="77777777" w:rsidR="00050861" w:rsidRDefault="00050861" w:rsidP="00050861">
      <w:pPr>
        <w:pStyle w:val="Standard"/>
        <w:numPr>
          <w:ilvl w:val="0"/>
          <w:numId w:val="88"/>
        </w:numPr>
        <w:ind w:firstLineChars="200" w:firstLine="480"/>
        <w:jc w:val="both"/>
      </w:pPr>
      <w:r>
        <w:t>Неадекватными требованиями (чаще всего завышенными). Например, родители неоднократно повторяют ребенку, что он непременно должен быть отличником, не могут и не хотят смириться с тем, что сын или дочь получает в школе не только «пятерки» и не является лучшим учеником класса.</w:t>
      </w:r>
    </w:p>
    <w:p w14:paraId="23F7E614" w14:textId="77777777" w:rsidR="00050861" w:rsidRDefault="00050861" w:rsidP="00050861">
      <w:pPr>
        <w:pStyle w:val="Standard"/>
        <w:numPr>
          <w:ilvl w:val="0"/>
          <w:numId w:val="88"/>
        </w:numPr>
        <w:ind w:firstLineChars="200" w:firstLine="480"/>
        <w:jc w:val="both"/>
      </w:pPr>
      <w:r>
        <w:t>Негативными требованиями, которые унижают ребенка, ставят его в зависимое положение. Например, воспитатель или учитель говорят ребёнку: «Если ты расскажешь, кто плохо себя вёл в моё отсутствие, я не сообщу маме, что ты подрался».</w:t>
      </w:r>
    </w:p>
    <w:p w14:paraId="784244DC" w14:textId="77777777" w:rsidR="00050861" w:rsidRDefault="00050861" w:rsidP="00050861">
      <w:pPr>
        <w:pStyle w:val="Standard"/>
        <w:ind w:firstLineChars="200" w:firstLine="480"/>
        <w:jc w:val="both"/>
      </w:pPr>
      <w:r>
        <w:t xml:space="preserve">    Психолог Брель Е. Ю. выявила и такую закономерность: тревожность детей возрастает в том случае, если родители не удовлетворены своей работой, жилищными условиями, материальным положением. Может быть, именно поэтому в наше время число тревожных детей неуклонно растет. Авторитарный стиль родительского воспитания в семье тоже не способствует внутреннему спокойствию ребенка. Тревожность ребёнка во многом зависит от уровня тревожности окружающих его взрослых. Высокая тревожность педагога или родителя передаётся ребенку. В семьях с доброжелательными отношениями дети менее тревожны, чем в семьях, где часто возникают конфликты. Интересен тот факт, что после развода родителей, когда, казалось бы, в семье закончились скандалы, уровень тревожности ребенка не снижается, а, как правило, резко возрастает.</w:t>
      </w:r>
    </w:p>
    <w:p w14:paraId="2158A396" w14:textId="77777777" w:rsidR="00050861" w:rsidRDefault="00050861" w:rsidP="00050861">
      <w:pPr>
        <w:pStyle w:val="Standard"/>
        <w:ind w:firstLineChars="200" w:firstLine="480"/>
        <w:jc w:val="both"/>
      </w:pPr>
      <w:r>
        <w:t xml:space="preserve">   Уже в дошкольном возрасте начинает формироваться учебная тревожность. Этому могут способствовать завышенные требования к ребенку, постоянные сравнения его с другими детьми. В некоторых семьях на протяжении всего года, предшествующего поступлению в школу, в присутствии ребенка ведутся разговоры о выборе «достойной» школы, «перспективного» учителя. Озабоченность родителей передается и детям. Кроме того, родители нанимают ребенку многочисленных учителей, часами выполняют с ним задания. Неокрепший и еще не готовый к такому интенсивному обучению организм ребенка иногда не </w:t>
      </w:r>
      <w:r>
        <w:lastRenderedPageBreak/>
        <w:t>выдерживает, малыш начинает болеть, желание учиться пропадает, а тревожность по поводу грядущего обучения стремительно возрастает.</w:t>
      </w:r>
    </w:p>
    <w:p w14:paraId="6088681D" w14:textId="77777777" w:rsidR="00050861" w:rsidRDefault="00050861" w:rsidP="00050861">
      <w:pPr>
        <w:pStyle w:val="Standard"/>
        <w:ind w:firstLineChars="200" w:firstLine="480"/>
        <w:jc w:val="both"/>
      </w:pPr>
      <w:r>
        <w:t xml:space="preserve">   Среди причин, вызывающих детскую тревожность, на первом месте, по мнению Савиной Е.А. - неправильное воспитание и неблагоприятные отношения ребенка с родителями, особенно с матерью. Так отвержение, неприятие матерью потребности в любви, в ласке и защите. В этом случае возникает страх: ребенок ощущает условность материальной любви («Если я сделаю плохо, меня не будут любить»). Неудовлетворение потребности ребенка в любви будут побуждать его добиваться ее удовлетворении любыми способами [3].</w:t>
      </w:r>
    </w:p>
    <w:p w14:paraId="6C0F0A55" w14:textId="77777777" w:rsidR="00050861" w:rsidRDefault="00050861" w:rsidP="00050861">
      <w:pPr>
        <w:pStyle w:val="Standard"/>
        <w:ind w:firstLineChars="200" w:firstLine="480"/>
        <w:jc w:val="both"/>
      </w:pPr>
      <w:r>
        <w:t xml:space="preserve">   Детская тревожность может быть следствием и симбиотических отношений ребенка с матерью, когда мать ощущает себя единым целым с ребенком, пытается оградить его от трудностей и неприятностей жизни. Она «привязывает» к себе, предохраняя от воображаемых, несуществующих опасностей. В результате ребенок испытывает беспокойство, когда остается без матери, легко теряется, волнуется и боится. Вместо активности и самостоятельности развиваются пассивность и зависимость.</w:t>
      </w:r>
    </w:p>
    <w:p w14:paraId="180C4B01" w14:textId="77777777" w:rsidR="00050861" w:rsidRDefault="00050861" w:rsidP="00050861">
      <w:pPr>
        <w:pStyle w:val="Standard"/>
        <w:ind w:firstLineChars="200" w:firstLine="480"/>
        <w:jc w:val="both"/>
      </w:pPr>
      <w:r>
        <w:t xml:space="preserve">   В тех случаях, когда воспитание основывается на завышенных требованиях, с которыми ребенок не в силах справиться или справляется с трудом, тревожность может вызываться боязнью, сделать не так, как нужно. Нередко родители культивируют «правильность» поведения: отношение к ребенку может включать в себя жесткий контроль, строгую систему норм и правил, отступление от которых влечет за собой порицание и наказание. В этих случаях тревожность ребенка может порождаться страхом отступление от норм и правил, устанавливаемых взрослыми («Если я буду делать не так, как сказала мама, она не будет меня любить»).</w:t>
      </w:r>
    </w:p>
    <w:p w14:paraId="2AA61D09" w14:textId="77777777" w:rsidR="00050861" w:rsidRDefault="00050861" w:rsidP="00050861">
      <w:pPr>
        <w:pStyle w:val="Standard"/>
        <w:ind w:firstLineChars="200" w:firstLine="480"/>
        <w:jc w:val="both"/>
      </w:pPr>
      <w:r>
        <w:t xml:space="preserve">   Родителям необходимо знать ситуации, которые могут вызвать детскую тревожность, прежде всего ситуацию непринятия со стороны сверстников, ребенок считает: в том, что его не любят, есть его вина, он плохой («любят хороших») заслужить любовь, ребенок будет стремиться с помощью положительных результатов, успехов в деятельности. Если это стремление не оправдается, то тревожность ребенка увеличивается [4].</w:t>
      </w:r>
    </w:p>
    <w:p w14:paraId="41B4BA89" w14:textId="77777777" w:rsidR="00050861" w:rsidRDefault="00050861" w:rsidP="00050861">
      <w:pPr>
        <w:pStyle w:val="Standard"/>
        <w:ind w:firstLineChars="200" w:firstLine="480"/>
        <w:jc w:val="both"/>
      </w:pPr>
      <w:r>
        <w:t xml:space="preserve">   Ситуация соперничества, конкуренция будет вызывать тревожность у детей воспитание которых проходит в условиях </w:t>
      </w:r>
      <w:proofErr w:type="spellStart"/>
      <w:r>
        <w:t>гиперсоциализации</w:t>
      </w:r>
      <w:proofErr w:type="spellEnd"/>
      <w:r>
        <w:t xml:space="preserve">. В этом случае дети, попадая в ситуацию соперничества, будут стремиться быть первым, любой. </w:t>
      </w:r>
    </w:p>
    <w:p w14:paraId="4D64F28F" w14:textId="77777777" w:rsidR="00050861" w:rsidRDefault="00050861" w:rsidP="00050861">
      <w:pPr>
        <w:pStyle w:val="Standard"/>
        <w:ind w:firstLineChars="200" w:firstLine="480"/>
        <w:jc w:val="both"/>
      </w:pPr>
      <w:r>
        <w:t xml:space="preserve">   В ситуации повышенной ответственности тревога ребенка обусловлена страхом, не оправдать надежду, ожидании взрослого и быть им отвергнутым.</w:t>
      </w:r>
    </w:p>
    <w:p w14:paraId="34BA3B28" w14:textId="77777777" w:rsidR="00050861" w:rsidRDefault="00050861" w:rsidP="00050861">
      <w:pPr>
        <w:pStyle w:val="Standard"/>
        <w:ind w:firstLineChars="200" w:firstLine="480"/>
        <w:jc w:val="both"/>
      </w:pPr>
      <w:r>
        <w:t xml:space="preserve">   В подобных ситуациях тревожные дети отличаются, как правило, неадекватной реакцией. В случае их предвидения, ожидания или частых повторов стереотип одной и той же ситуации, вызывающих тревогу, У ребёнка вырабатывается поведения, некий шаблон, позволяющий избежать тревоги или максимально её снизить. К таким шаблонам можно отнести систематический страх от участия в тех видах деятельности, которые вызывают беспокойство, а так же молчание ребёнка вместо ответов на вопросы незнакомых взрослых или тех, к кому ребёнок относится негативно. </w:t>
      </w:r>
    </w:p>
    <w:p w14:paraId="677C33E3" w14:textId="77777777" w:rsidR="00050861" w:rsidRDefault="00050861" w:rsidP="00050861">
      <w:pPr>
        <w:pStyle w:val="Standard"/>
        <w:ind w:firstLineChars="200" w:firstLine="480"/>
        <w:jc w:val="both"/>
      </w:pPr>
      <w:r>
        <w:t xml:space="preserve">    В целом тревожность является проявлением неблагополучия личности. В ряде случаев она буквально взращивается в тревожно - мнительной психологической атмосфере семьи, в которой родители сами склонны к постоянным опасениям и беспокойству. Ребёнок заражается их настроениями и перенимает нездоровую форму реагирования на внешний мир.</w:t>
      </w:r>
    </w:p>
    <w:p w14:paraId="22DF7ACF" w14:textId="77777777" w:rsidR="00050861" w:rsidRDefault="00050861" w:rsidP="00050861">
      <w:pPr>
        <w:pStyle w:val="Standard"/>
        <w:ind w:firstLineChars="200" w:firstLine="480"/>
        <w:jc w:val="both"/>
      </w:pPr>
      <w:r>
        <w:t xml:space="preserve">    Однако такая неприятная индивидуальная особенность проявляется порой и у детей, чьи родители не подвержены мнительности и настроены в целом оптимистично. Такие родители, как правило, хорошо знают, чего они хотят добиться от своих детей. Особое внимание они уделяют дисциплине и познавательным достижениям ребёнка. Поэтому перед ним постоянно ставится разнообразные задачи, которые они должны решать, чтобы оправдать высокие ожидания родителей. Справится со всеми задачами ребёнку не всегда по силам, а это и вызывает недовольство старших. В результате ребёнок оказывается в ситуации постоянного напряжённого ожидания: сумел ли он угодить родителям шли допустил, какое-то упущение, за которое последует неодобрение и порицании. Ситуация может усугубляться непоследовательностью родительских требований. Если ребёнок не знает наверняка, как будет оценён тот или иной его шаг, но в принципе предвидит возможное недовольство, то все его </w:t>
      </w:r>
      <w:r>
        <w:lastRenderedPageBreak/>
        <w:t>существование окрашивается напряжённой настороженностью и тревогой.</w:t>
      </w:r>
    </w:p>
    <w:p w14:paraId="72772DE3" w14:textId="77777777" w:rsidR="00050861" w:rsidRDefault="00050861" w:rsidP="00050861">
      <w:pPr>
        <w:pStyle w:val="Standard"/>
        <w:ind w:firstLineChars="200" w:firstLine="480"/>
        <w:jc w:val="both"/>
      </w:pPr>
      <w:r>
        <w:t xml:space="preserve">   Повышенный уровень тревожности у ребёнка может свидетельствовать о недостаточной эмоциональной приспособленности к тем или иным социальным ситуациям. У детей с данным уровнем тревожности формируется Установочное отношение к себе как слабому, неумелому. В свою очередь это порождает общую установку на неуверенность в себе. Ребёнок боится совершить ошибку, в нем нет уверенности цельного человека. Неуверенность в себе - одно из проявлений заниженной самооценки. Например, родители внушили ребёнку, что он - «гадкий утёнок». Сформировалась заниженная самооценочная установка, и умный ребёнок начинает считать себя безнадёжно глупым, Красивый - безобразным, ладный - нескладным. Он стесняется самого себя, затаенно и мучительно презирает себя, чувствует вину перед сильными и красивыми родителями. Возникает внутренний конфликт.</w:t>
      </w:r>
    </w:p>
    <w:p w14:paraId="612863BC" w14:textId="77777777" w:rsidR="00050861" w:rsidRDefault="00050861" w:rsidP="00050861">
      <w:pPr>
        <w:pStyle w:val="Standard"/>
        <w:ind w:firstLineChars="200" w:firstLine="480"/>
        <w:jc w:val="both"/>
      </w:pPr>
      <w:r>
        <w:t xml:space="preserve">    Тревожность окрашивает в мрачные тона отношение к себе, другим людям и действительности. Ребёнок уже не только неуверен в себе, но и недоверчив ко всем и к каждому. Для себя тревожный ребёнок не ожидает ничего хорошего. И все это при обострённом и больном чувстве достоинства. Тревожные дети, если у них хорошо развиты игровые навыки, могут не пользоваться всеобщим признанием в группе, но и не оказываются в изоляции, они чаще входят в число наименее популярных, так как очень часто такие дети крайне неуверенные в себе, замкнутые, малообщительные, или, же напротив, </w:t>
      </w:r>
      <w:proofErr w:type="spellStart"/>
      <w:r>
        <w:t>сверхобщительные</w:t>
      </w:r>
      <w:proofErr w:type="spellEnd"/>
      <w:r>
        <w:t xml:space="preserve">, назойливые, озлобленные. Также причиной непопулярности является их безынициативность из-за своей неуверенности в себе, следовательно, эти дети не всегда могут быть лидерами в межличностных взаимоотношениях. Результатом безынициативности тревожных детей является то, что у других детей появляется стремление доминировать над ними, что ведёт к снижению эмоционального фона тревожного ребёнка, к тенденции избегать общения, возникают внутренние конфликты, связанные со сферой общения, усиливается неуверенность в себе. Также в результате отсутствия благоприятных взаимоотношений со сверстниками появляется состояние напряжённости и тревожности, которые и создают либо чувство неполноценности и подавленности, либо агрессивности. Ребёнок с низкой популярностью, не надеясь на сочувствие и помощь со стороны сверстников, нередко становится эгоцентричным, отчуждённым. Такой ребенок будет обижаться, и жаловаться, фальшивить и обманывать. Это плохо в обоих случаях, так как может способствовать формированию отрицательного отношения к детям, людям вообще, мстительность, враждебность, стремление к уединению [5]. </w:t>
      </w:r>
    </w:p>
    <w:p w14:paraId="65871051" w14:textId="77777777" w:rsidR="00050861" w:rsidRDefault="00050861" w:rsidP="00050861">
      <w:pPr>
        <w:pStyle w:val="Standard"/>
        <w:ind w:firstLineChars="200" w:firstLine="480"/>
        <w:jc w:val="both"/>
      </w:pPr>
      <w:r>
        <w:t xml:space="preserve">   Личность с повышенным уровнем тревожности, а именно с личностной тревожностью склонна воспринимать угрозу своей самооценке. Как правило, у неё формируется неадекватная заниженная самооценка. Типичным проявлением заниженной самооценки является повышенная тревожность, выражающаяся в склонности испытывать беспокойство в самых разных жизненных ситуациях, в том числе в таких, объективные характеристики которых к этому не предрасполагают. Очевидно, что дети, имеющие такую самооценку, находятся в постоянном психическом перенапряжении, которое выражается в состоянии напряжённого ожидания неприятностей, нарастающей, несдерживаемой раздражительности, эмоциональной неустойчивости.</w:t>
      </w:r>
    </w:p>
    <w:p w14:paraId="0989D848" w14:textId="77777777" w:rsidR="00050861" w:rsidRDefault="00050861" w:rsidP="00050861">
      <w:pPr>
        <w:pStyle w:val="Standard"/>
        <w:ind w:firstLineChars="200" w:firstLine="480"/>
        <w:jc w:val="both"/>
      </w:pPr>
      <w:r>
        <w:t xml:space="preserve">   Психическое развитие детей с нарушением слуха - это особый тип развития, происходящего в специфических условиях взаимодействия с окружающим миром. Первичное нарушение слухового восприятия ведёт к недоразвитию наиболее тесно связанных с ним функций - речи, а также к замедленному развитию памяти, мышления, других познавательных, а также волевых и эмоциональных психических процессов. Все это тормозит развитие детей с нарушением слуха. Объем внешних воздействий на ребенка сужен, взаимодействие со средой обеднено. Вследствие этого психическая деятельность такого ребенка упрощается, реакции на внешние воздействия становятся менее сложными и разнообразными. У детей с нарушением слуха отмечается замедление психического развития через некоторое время после рождения или после потери слуха и ускорение развития в последующие периоды при адекватных условиях обучения и воспитания.</w:t>
      </w:r>
    </w:p>
    <w:p w14:paraId="083B085E" w14:textId="77777777" w:rsidR="00050861" w:rsidRDefault="00050861" w:rsidP="00050861">
      <w:pPr>
        <w:pStyle w:val="Standard"/>
        <w:ind w:firstLineChars="200" w:firstLine="480"/>
        <w:jc w:val="both"/>
      </w:pPr>
      <w:r>
        <w:t xml:space="preserve">   Поэтому своевременная психодиагностика и коррекция у детей помогают взбежать ряда трудностей, способствует снижению тревожности и формированию адекватного поведения у </w:t>
      </w:r>
      <w:r>
        <w:lastRenderedPageBreak/>
        <w:t>детей дошкольного возраста. Работа с тревожным ребёнком сопряжена с определёнными трудностями и, как правило, занимает достаточно длительное время. Специалисты рекомендуют проводить работу с тревожными детьми в трёх направлениях:</w:t>
      </w:r>
    </w:p>
    <w:p w14:paraId="5BBCB931" w14:textId="77777777" w:rsidR="00050861" w:rsidRDefault="00050861" w:rsidP="00050861">
      <w:pPr>
        <w:pStyle w:val="Standard"/>
        <w:numPr>
          <w:ilvl w:val="0"/>
          <w:numId w:val="89"/>
        </w:numPr>
        <w:jc w:val="both"/>
      </w:pPr>
      <w:r>
        <w:t>Повышение самооценки.</w:t>
      </w:r>
    </w:p>
    <w:p w14:paraId="72196BBB" w14:textId="77777777" w:rsidR="00050861" w:rsidRDefault="00050861" w:rsidP="00050861">
      <w:pPr>
        <w:pStyle w:val="Standard"/>
        <w:numPr>
          <w:ilvl w:val="0"/>
          <w:numId w:val="89"/>
        </w:numPr>
        <w:jc w:val="both"/>
      </w:pPr>
      <w:r>
        <w:t>Обучение ребёнка умению управлять собой в конкретных, наиболее волнующих его ситуациях.</w:t>
      </w:r>
    </w:p>
    <w:p w14:paraId="5446EA74" w14:textId="77777777" w:rsidR="00050861" w:rsidRDefault="00050861" w:rsidP="00050861">
      <w:pPr>
        <w:pStyle w:val="Standard"/>
        <w:numPr>
          <w:ilvl w:val="0"/>
          <w:numId w:val="89"/>
        </w:numPr>
        <w:jc w:val="both"/>
      </w:pPr>
      <w:r>
        <w:t>Снятие мышечного напряжения.</w:t>
      </w:r>
    </w:p>
    <w:p w14:paraId="3F9D585B" w14:textId="77777777" w:rsidR="00050861" w:rsidRDefault="00050861" w:rsidP="00050861">
      <w:pPr>
        <w:pStyle w:val="Standard"/>
        <w:ind w:firstLineChars="200" w:firstLine="480"/>
        <w:jc w:val="both"/>
      </w:pPr>
      <w:r>
        <w:t>Тревожность может быть сопряжена с неврозом или с другими психическими расстройствами. В этих случаях необходима помощь медицинских специалистов.</w:t>
      </w:r>
    </w:p>
    <w:p w14:paraId="5709F035" w14:textId="2D376FDA" w:rsidR="002F31CD" w:rsidRDefault="002F31CD" w:rsidP="0088745A">
      <w:pPr>
        <w:tabs>
          <w:tab w:val="left" w:pos="0"/>
        </w:tabs>
        <w:spacing w:after="0" w:line="240" w:lineRule="auto"/>
        <w:rPr>
          <w:rFonts w:ascii="Times New Roman" w:hAnsi="Times New Roman" w:cs="Times New Roman"/>
        </w:rPr>
      </w:pPr>
    </w:p>
    <w:p w14:paraId="6DF4C296" w14:textId="77777777" w:rsidR="00050861" w:rsidRDefault="00050861" w:rsidP="0088745A">
      <w:pPr>
        <w:tabs>
          <w:tab w:val="left" w:pos="0"/>
        </w:tabs>
        <w:spacing w:after="0" w:line="240" w:lineRule="auto"/>
        <w:rPr>
          <w:rFonts w:ascii="Times New Roman" w:hAnsi="Times New Roman" w:cs="Times New Roman"/>
        </w:rPr>
      </w:pPr>
    </w:p>
    <w:p w14:paraId="29C5B12B" w14:textId="77777777" w:rsidR="00050861" w:rsidRPr="00050861" w:rsidRDefault="00050861" w:rsidP="00050861">
      <w:pPr>
        <w:spacing w:after="0" w:line="240" w:lineRule="auto"/>
        <w:jc w:val="center"/>
        <w:rPr>
          <w:rFonts w:ascii="Times New Roman" w:eastAsia="Calibri" w:hAnsi="Times New Roman" w:cs="Times New Roman"/>
          <w:b/>
          <w:color w:val="242424"/>
          <w:kern w:val="0"/>
          <w:shd w:val="clear" w:color="auto" w:fill="FAFCFF"/>
          <w14:ligatures w14:val="none"/>
        </w:rPr>
      </w:pPr>
      <w:r w:rsidRPr="00050861">
        <w:rPr>
          <w:rFonts w:ascii="Times New Roman" w:eastAsia="Calibri" w:hAnsi="Times New Roman" w:cs="Times New Roman"/>
          <w:b/>
          <w:color w:val="242424"/>
          <w:kern w:val="0"/>
          <w:shd w:val="clear" w:color="auto" w:fill="FAFCFF"/>
          <w14:ligatures w14:val="none"/>
        </w:rPr>
        <w:t>Познавательное развитие детей дошкольного возраста</w:t>
      </w:r>
    </w:p>
    <w:p w14:paraId="202A9278" w14:textId="77777777" w:rsidR="00050861" w:rsidRPr="00050861" w:rsidRDefault="00050861" w:rsidP="00050861">
      <w:pPr>
        <w:spacing w:after="0" w:line="240" w:lineRule="auto"/>
        <w:jc w:val="center"/>
        <w:rPr>
          <w:rFonts w:ascii="Times New Roman" w:eastAsia="Calibri" w:hAnsi="Times New Roman" w:cs="Times New Roman"/>
          <w:b/>
          <w:color w:val="242424"/>
          <w:kern w:val="0"/>
          <w:shd w:val="clear" w:color="auto" w:fill="FAFCFF"/>
          <w14:ligatures w14:val="none"/>
        </w:rPr>
      </w:pPr>
      <w:r w:rsidRPr="00050861">
        <w:rPr>
          <w:rFonts w:ascii="Times New Roman" w:eastAsia="Calibri" w:hAnsi="Times New Roman" w:cs="Times New Roman"/>
          <w:b/>
          <w:color w:val="242424"/>
          <w:kern w:val="0"/>
          <w:shd w:val="clear" w:color="auto" w:fill="FAFCFF"/>
          <w14:ligatures w14:val="none"/>
        </w:rPr>
        <w:t>через игровую деятельность</w:t>
      </w:r>
    </w:p>
    <w:p w14:paraId="1C41C2E3" w14:textId="77777777" w:rsidR="00050861" w:rsidRPr="00050861" w:rsidRDefault="00050861" w:rsidP="00050861">
      <w:pPr>
        <w:spacing w:after="0" w:line="240" w:lineRule="auto"/>
        <w:jc w:val="center"/>
        <w:rPr>
          <w:rFonts w:ascii="Times New Roman" w:eastAsia="Calibri" w:hAnsi="Times New Roman" w:cs="Times New Roman"/>
          <w:b/>
          <w:kern w:val="0"/>
          <w14:ligatures w14:val="none"/>
        </w:rPr>
      </w:pPr>
    </w:p>
    <w:p w14:paraId="21DE4845" w14:textId="77777777" w:rsidR="00050861" w:rsidRPr="00050861" w:rsidRDefault="00050861" w:rsidP="00050861">
      <w:pPr>
        <w:spacing w:after="0" w:line="240" w:lineRule="auto"/>
        <w:jc w:val="right"/>
        <w:rPr>
          <w:rFonts w:ascii="Times New Roman" w:eastAsia="Times New Roman" w:hAnsi="Times New Roman" w:cs="Times New Roman"/>
          <w:b/>
          <w:bCs/>
          <w:color w:val="000000"/>
          <w:kern w:val="0"/>
          <w:shd w:val="clear" w:color="auto" w:fill="FFFFFF"/>
          <w:lang w:eastAsia="ru-RU"/>
          <w14:ligatures w14:val="none"/>
        </w:rPr>
      </w:pPr>
      <w:r w:rsidRPr="00050861">
        <w:rPr>
          <w:rFonts w:ascii="Times New Roman" w:eastAsia="Times New Roman" w:hAnsi="Times New Roman" w:cs="Times New Roman"/>
          <w:b/>
          <w:bCs/>
          <w:color w:val="000000"/>
          <w:kern w:val="0"/>
          <w:shd w:val="clear" w:color="auto" w:fill="FFFFFF"/>
          <w:lang w:eastAsia="ru-RU"/>
          <w14:ligatures w14:val="none"/>
        </w:rPr>
        <w:t>Клыкова Оксана Викторовна,</w:t>
      </w:r>
    </w:p>
    <w:p w14:paraId="678755AE" w14:textId="77777777" w:rsidR="00050861" w:rsidRPr="00050861" w:rsidRDefault="00050861" w:rsidP="00050861">
      <w:pPr>
        <w:spacing w:after="0" w:line="240" w:lineRule="auto"/>
        <w:jc w:val="right"/>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Воспитатель,</w:t>
      </w:r>
    </w:p>
    <w:p w14:paraId="4DEEF383" w14:textId="77777777" w:rsidR="00050861" w:rsidRPr="00050861" w:rsidRDefault="00050861" w:rsidP="00050861">
      <w:pPr>
        <w:spacing w:after="0" w:line="240" w:lineRule="auto"/>
        <w:jc w:val="right"/>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 xml:space="preserve">МБДОУ «Детского сада №11 </w:t>
      </w:r>
    </w:p>
    <w:p w14:paraId="6300D9BB" w14:textId="77777777" w:rsidR="00050861" w:rsidRPr="00050861" w:rsidRDefault="00050861" w:rsidP="00050861">
      <w:pPr>
        <w:spacing w:after="0" w:line="240" w:lineRule="auto"/>
        <w:jc w:val="right"/>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комбинированного вида»,</w:t>
      </w:r>
    </w:p>
    <w:p w14:paraId="32ADBF6A" w14:textId="77777777" w:rsidR="00050861" w:rsidRPr="00050861" w:rsidRDefault="00050861" w:rsidP="00050861">
      <w:pPr>
        <w:spacing w:after="0" w:line="240" w:lineRule="auto"/>
        <w:jc w:val="right"/>
        <w:rPr>
          <w:rFonts w:ascii="Times New Roman" w:eastAsia="Times New Roman" w:hAnsi="Times New Roman" w:cs="Times New Roman"/>
          <w:bCs/>
          <w:color w:val="000000"/>
          <w:kern w:val="0"/>
          <w:shd w:val="clear" w:color="auto" w:fill="FFFFFF"/>
          <w:lang w:eastAsia="ru-RU"/>
          <w14:ligatures w14:val="none"/>
        </w:rPr>
      </w:pPr>
      <w:proofErr w:type="spellStart"/>
      <w:r w:rsidRPr="00050861">
        <w:rPr>
          <w:rFonts w:ascii="Times New Roman" w:eastAsia="Times New Roman" w:hAnsi="Times New Roman" w:cs="Times New Roman"/>
          <w:bCs/>
          <w:color w:val="000000"/>
          <w:kern w:val="0"/>
          <w:shd w:val="clear" w:color="auto" w:fill="FFFFFF"/>
          <w:lang w:eastAsia="ru-RU"/>
          <w14:ligatures w14:val="none"/>
        </w:rPr>
        <w:t>г.Далматово</w:t>
      </w:r>
      <w:proofErr w:type="spellEnd"/>
    </w:p>
    <w:p w14:paraId="4E950F3D" w14:textId="77777777" w:rsidR="00050861" w:rsidRPr="00050861" w:rsidRDefault="00050861" w:rsidP="00050861">
      <w:pPr>
        <w:spacing w:after="0" w:line="240" w:lineRule="auto"/>
        <w:jc w:val="right"/>
        <w:rPr>
          <w:rFonts w:ascii="Times New Roman" w:eastAsia="Times New Roman" w:hAnsi="Times New Roman" w:cs="Times New Roman"/>
          <w:bCs/>
          <w:color w:val="000000"/>
          <w:kern w:val="0"/>
          <w:shd w:val="clear" w:color="auto" w:fill="FFFFFF"/>
          <w:lang w:eastAsia="ru-RU"/>
          <w14:ligatures w14:val="none"/>
        </w:rPr>
      </w:pPr>
    </w:p>
    <w:p w14:paraId="477666CF"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 xml:space="preserve">Игровая деятельность является основным видом активности дошкольников и оказывает значительное влияние на их познавательное развитие. Через игру дети осваивают новые знания, умения и навыки, развивая мышление, внимание, память, восприятие и воображение. </w:t>
      </w:r>
    </w:p>
    <w:p w14:paraId="2452F043"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Формы организации игровой деятельности</w:t>
      </w:r>
    </w:p>
    <w:p w14:paraId="1CD804BF"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1. Сюжетно-ролевые игры</w:t>
      </w:r>
    </w:p>
    <w:p w14:paraId="263AD507"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 xml:space="preserve">   Дети учатся распределять роли, планировать совместные действия, договариваться друг с другом. Такие игры способствуют формированию социальных навыков, пониманию окружающих предметов и явлений окружающего мира.</w:t>
      </w:r>
    </w:p>
    <w:p w14:paraId="3A0B2584"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Например: Игра "Магазин": ребенок распределяет роли продавца и покупателя, знакомится с названиями товаров, денежных единиц, учится считать деньги, вести диалоги, понимать значение денег и торговли.</w:t>
      </w:r>
    </w:p>
    <w:p w14:paraId="58AB06BA"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2. Дидактические игры</w:t>
      </w:r>
    </w:p>
    <w:p w14:paraId="342DFC3E"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 xml:space="preserve">   Игры направлены на обучение различным аспектам познания: математике, речи, природоведению, сенсорному восприятию.</w:t>
      </w:r>
    </w:p>
    <w:p w14:paraId="633294DD"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Например:</w:t>
      </w:r>
    </w:p>
    <w:p w14:paraId="2685C0EC"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Игры с пазлами помогают развивать мелкую моторику рук и пространственное мышление.</w:t>
      </w:r>
    </w:p>
    <w:p w14:paraId="7446E104"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Логопедические игры формируют правильное произношение звуков и обогащают словарь ребёнка.</w:t>
      </w:r>
    </w:p>
    <w:p w14:paraId="5E335B00"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Подвижные дидактические игры («Прятки», «Светофор») закрепляют представления о цветах, формах, величинах.</w:t>
      </w:r>
    </w:p>
    <w:p w14:paraId="7336F546"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3. Подвижные игры</w:t>
      </w:r>
    </w:p>
    <w:p w14:paraId="1E6C7C50"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 xml:space="preserve">   Игры важны  для физического развития детей,  также стимулируют активность мозга, повышают интерес к познанию окружающего пространства.</w:t>
      </w:r>
    </w:p>
    <w:p w14:paraId="42E9C288"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Например: Игра «Кто быстрее соберёт фрукты»: ребёнок бегает и собирает предметы определённого цвета или формы, развивается наблюдательность, внимательность, координация движений.</w:t>
      </w:r>
    </w:p>
    <w:p w14:paraId="1CD8C176"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4. Творческие игры</w:t>
      </w:r>
    </w:p>
    <w:p w14:paraId="42828E7B"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 xml:space="preserve">  Игры, направленные на создание новых образов, объектов или ситуаций. Они способствуют развитию воображения, фантазии, креативности.</w:t>
      </w:r>
    </w:p>
    <w:p w14:paraId="25A0CA85"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Например: Рисование или лепка животных помогает ребёнку лучше представить мир природы, развивает творческое мышление и мелкую моторику.</w:t>
      </w:r>
    </w:p>
    <w:p w14:paraId="24860EE2"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5. Настольные игры</w:t>
      </w:r>
    </w:p>
    <w:p w14:paraId="45F5C147"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lastRenderedPageBreak/>
        <w:t xml:space="preserve">   Игры, направлены на развитие внимания, памяти, способности анализировать ситуацию и принимать решения.</w:t>
      </w:r>
    </w:p>
    <w:p w14:paraId="00049E15"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Например: Игры «Домино», «Лабиринт» стимулируют зрительное восприятие, умение сравнивать объекты, рассуждать логически.</w:t>
      </w:r>
    </w:p>
    <w:p w14:paraId="4C314493"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Важно учитывать индивидуальные особенности каждого ребёнка, поддерживать инициативность, поощрять самостоятельность и инициативу, предлагать разнообразные виды игр.</w:t>
      </w:r>
    </w:p>
    <w:p w14:paraId="1920970B"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color w:val="000000"/>
          <w:kern w:val="0"/>
          <w:lang w:eastAsia="ru-RU"/>
          <w14:ligatures w14:val="none"/>
        </w:rPr>
        <w:t>Пример</w:t>
      </w:r>
      <w:r w:rsidRPr="00050861">
        <w:rPr>
          <w:rFonts w:ascii="Times New Roman" w:eastAsia="Times New Roman" w:hAnsi="Times New Roman" w:cs="Times New Roman"/>
          <w:bCs/>
          <w:color w:val="000000"/>
          <w:kern w:val="0"/>
          <w:shd w:val="clear" w:color="auto" w:fill="FFFFFF"/>
          <w:lang w:eastAsia="ru-RU"/>
          <w14:ligatures w14:val="none"/>
        </w:rPr>
        <w:t xml:space="preserve">, как через  игру дети закрепляют знания о диких животных: </w:t>
      </w:r>
    </w:p>
    <w:p w14:paraId="124F47F5" w14:textId="77777777" w:rsidR="00050861" w:rsidRP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p>
    <w:p w14:paraId="06883602" w14:textId="77777777" w:rsidR="00050861" w:rsidRPr="00050861" w:rsidRDefault="00050861" w:rsidP="00050861">
      <w:pPr>
        <w:spacing w:after="0" w:line="240" w:lineRule="auto"/>
        <w:jc w:val="center"/>
        <w:rPr>
          <w:rFonts w:ascii="Times New Roman" w:eastAsia="Times New Roman" w:hAnsi="Times New Roman" w:cs="Times New Roman"/>
          <w:b/>
          <w:color w:val="000000"/>
          <w:kern w:val="0"/>
          <w:lang w:eastAsia="ru-RU"/>
          <w14:ligatures w14:val="none"/>
        </w:rPr>
      </w:pPr>
      <w:r w:rsidRPr="00050861">
        <w:rPr>
          <w:rFonts w:ascii="Times New Roman" w:eastAsia="Times New Roman" w:hAnsi="Times New Roman" w:cs="Times New Roman"/>
          <w:b/>
          <w:color w:val="000000"/>
          <w:kern w:val="0"/>
          <w:lang w:eastAsia="ru-RU"/>
          <w14:ligatures w14:val="none"/>
        </w:rPr>
        <w:t>Занятие «Неизвестная корзинка»</w:t>
      </w:r>
    </w:p>
    <w:p w14:paraId="328CA074" w14:textId="77777777" w:rsidR="00050861" w:rsidRPr="00050861" w:rsidRDefault="00050861" w:rsidP="00050861">
      <w:pPr>
        <w:spacing w:after="0" w:line="240" w:lineRule="auto"/>
        <w:jc w:val="center"/>
        <w:rPr>
          <w:rFonts w:ascii="Times New Roman" w:eastAsia="Times New Roman" w:hAnsi="Times New Roman" w:cs="Times New Roman"/>
          <w:b/>
          <w:color w:val="000000"/>
          <w:kern w:val="0"/>
          <w:lang w:eastAsia="ru-RU"/>
          <w14:ligatures w14:val="none"/>
        </w:rPr>
      </w:pPr>
      <w:r w:rsidRPr="00050861">
        <w:rPr>
          <w:rFonts w:ascii="Times New Roman" w:eastAsia="Times New Roman" w:hAnsi="Times New Roman" w:cs="Times New Roman"/>
          <w:b/>
          <w:color w:val="000000"/>
          <w:kern w:val="0"/>
          <w:lang w:eastAsia="ru-RU"/>
          <w14:ligatures w14:val="none"/>
        </w:rPr>
        <w:t>в средней группе</w:t>
      </w:r>
    </w:p>
    <w:p w14:paraId="57F43EA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Цель: </w:t>
      </w:r>
    </w:p>
    <w:p w14:paraId="5015906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Формирование познавательного интереса к окружающей действительности, развитие связной речи  через игровую деятельность. </w:t>
      </w:r>
    </w:p>
    <w:p w14:paraId="665258B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Задачи: </w:t>
      </w:r>
    </w:p>
    <w:p w14:paraId="0021A03A"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1.Продолжать учить детей узнавать и называть животных по внешним признакам: белка, заяц, медведь; отгадывать загадки; расширять словарный запас детей, развивать связную речь;</w:t>
      </w:r>
    </w:p>
    <w:p w14:paraId="250C7257"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2.</w:t>
      </w:r>
      <w:r w:rsidRPr="00050861">
        <w:rPr>
          <w:rFonts w:ascii="Times New Roman" w:eastAsia="Times New Roman" w:hAnsi="Times New Roman" w:cs="Times New Roman"/>
          <w:color w:val="000000"/>
          <w:kern w:val="0"/>
          <w:lang w:eastAsia="ru-RU"/>
          <w14:ligatures w14:val="none"/>
        </w:rPr>
        <w:t xml:space="preserve"> Развивать артикуляционный аппарат, умение регулировать силу голоса </w:t>
      </w:r>
      <w:r w:rsidRPr="00050861">
        <w:rPr>
          <w:rFonts w:ascii="Times New Roman" w:eastAsia="Times New Roman" w:hAnsi="Times New Roman" w:cs="Times New Roman"/>
          <w:iCs/>
          <w:color w:val="000000"/>
          <w:kern w:val="0"/>
          <w:lang w:eastAsia="ru-RU"/>
          <w14:ligatures w14:val="none"/>
        </w:rPr>
        <w:t>(громко-тихо</w:t>
      </w:r>
      <w:r w:rsidRPr="00050861">
        <w:rPr>
          <w:rFonts w:ascii="Times New Roman" w:eastAsia="Times New Roman" w:hAnsi="Times New Roman" w:cs="Times New Roman"/>
          <w:i/>
          <w:iCs/>
          <w:color w:val="000000"/>
          <w:kern w:val="0"/>
          <w:lang w:eastAsia="ru-RU"/>
          <w14:ligatures w14:val="none"/>
        </w:rPr>
        <w:t>)</w:t>
      </w:r>
      <w:r w:rsidRPr="00050861">
        <w:rPr>
          <w:rFonts w:ascii="Times New Roman" w:eastAsia="Times New Roman" w:hAnsi="Times New Roman" w:cs="Times New Roman"/>
          <w:color w:val="000000"/>
          <w:kern w:val="0"/>
          <w:lang w:eastAsia="ru-RU"/>
          <w14:ligatures w14:val="none"/>
        </w:rPr>
        <w:t xml:space="preserve">. </w:t>
      </w:r>
    </w:p>
    <w:p w14:paraId="698B3FF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3</w:t>
      </w:r>
      <w:r w:rsidRPr="00050861">
        <w:rPr>
          <w:rFonts w:ascii="Times New Roman" w:eastAsia="Times New Roman" w:hAnsi="Times New Roman" w:cs="Times New Roman"/>
          <w:b/>
          <w:bCs/>
          <w:color w:val="000000"/>
          <w:kern w:val="0"/>
          <w:lang w:eastAsia="ru-RU"/>
          <w14:ligatures w14:val="none"/>
        </w:rPr>
        <w:t>.</w:t>
      </w:r>
      <w:r w:rsidRPr="00050861">
        <w:rPr>
          <w:rFonts w:ascii="Times New Roman" w:eastAsia="Times New Roman" w:hAnsi="Times New Roman" w:cs="Times New Roman"/>
          <w:color w:val="000000"/>
          <w:kern w:val="0"/>
          <w:lang w:eastAsia="ru-RU"/>
          <w14:ligatures w14:val="none"/>
        </w:rPr>
        <w:t>Воспитывать отзывчивость, доброжелательность, любовь к диким животным, интерес к художественной литературе </w:t>
      </w:r>
      <w:r w:rsidRPr="00050861">
        <w:rPr>
          <w:rFonts w:ascii="Times New Roman" w:eastAsia="Times New Roman" w:hAnsi="Times New Roman" w:cs="Times New Roman"/>
          <w:iCs/>
          <w:color w:val="000000"/>
          <w:kern w:val="0"/>
          <w:lang w:eastAsia="ru-RU"/>
          <w14:ligatures w14:val="none"/>
        </w:rPr>
        <w:t>(загадкам, стихам, потешкам)</w:t>
      </w:r>
      <w:r w:rsidRPr="00050861">
        <w:rPr>
          <w:rFonts w:ascii="Times New Roman" w:eastAsia="Times New Roman" w:hAnsi="Times New Roman" w:cs="Times New Roman"/>
          <w:color w:val="000000"/>
          <w:kern w:val="0"/>
          <w:lang w:eastAsia="ru-RU"/>
          <w14:ligatures w14:val="none"/>
        </w:rPr>
        <w:t>. </w:t>
      </w:r>
    </w:p>
    <w:p w14:paraId="1E2185C1"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Обогащение словаря: мягкий, тёплый, пушистый, колючий.</w:t>
      </w:r>
    </w:p>
    <w:p w14:paraId="0714F83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Активизация словаря: большой, маленький, длинный, короткий, ёж, белка, заяц, медведь, орехи, мёд, морковь.</w:t>
      </w:r>
    </w:p>
    <w:p w14:paraId="4A83D556"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Материал к занятию: искусственные ёлки, мягкие игрушки-ёж, белка, заяц, корзина с орехами, морковкой, банкой мёда, конфеты, раскраски, карандаши.</w:t>
      </w:r>
    </w:p>
    <w:p w14:paraId="3E9C1F48"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Предварительная работа:</w:t>
      </w:r>
    </w:p>
    <w:p w14:paraId="7FAF4A9C" w14:textId="752C696C"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Разгадывание загадок о диких животных; беседа </w:t>
      </w:r>
      <w:r w:rsidRPr="00050861">
        <w:rPr>
          <w:rFonts w:ascii="Times New Roman" w:eastAsia="Times New Roman" w:hAnsi="Times New Roman" w:cs="Times New Roman"/>
          <w:bCs/>
          <w:iCs/>
          <w:color w:val="000000"/>
          <w:kern w:val="0"/>
          <w:lang w:eastAsia="ru-RU"/>
          <w14:ligatures w14:val="none"/>
        </w:rPr>
        <w:t>«Дикие животные»</w:t>
      </w:r>
      <w:r w:rsidRPr="00050861">
        <w:rPr>
          <w:rFonts w:ascii="Times New Roman" w:eastAsia="Times New Roman" w:hAnsi="Times New Roman" w:cs="Times New Roman"/>
          <w:color w:val="000000"/>
          <w:kern w:val="0"/>
          <w:lang w:eastAsia="ru-RU"/>
          <w14:ligatures w14:val="none"/>
        </w:rPr>
        <w:t>, упражнения по развитию силы голоса и темпа речи </w:t>
      </w:r>
      <w:r w:rsidRPr="00050861">
        <w:rPr>
          <w:rFonts w:ascii="Times New Roman" w:eastAsia="Times New Roman" w:hAnsi="Times New Roman" w:cs="Times New Roman"/>
          <w:bCs/>
          <w:iCs/>
          <w:color w:val="000000"/>
          <w:kern w:val="0"/>
          <w:lang w:eastAsia="ru-RU"/>
          <w14:ligatures w14:val="none"/>
        </w:rPr>
        <w:t>«Громко-тихо»</w:t>
      </w:r>
      <w:r w:rsidRPr="00050861">
        <w:rPr>
          <w:rFonts w:ascii="Times New Roman" w:eastAsia="Times New Roman" w:hAnsi="Times New Roman" w:cs="Times New Roman"/>
          <w:color w:val="000000"/>
          <w:kern w:val="0"/>
          <w:lang w:eastAsia="ru-RU"/>
          <w14:ligatures w14:val="none"/>
        </w:rPr>
        <w:t>, </w:t>
      </w:r>
      <w:r w:rsidRPr="00050861">
        <w:rPr>
          <w:rFonts w:ascii="Times New Roman" w:eastAsia="Times New Roman" w:hAnsi="Times New Roman" w:cs="Times New Roman"/>
          <w:bCs/>
          <w:iCs/>
          <w:color w:val="000000"/>
          <w:kern w:val="0"/>
          <w:lang w:eastAsia="ru-RU"/>
          <w14:ligatures w14:val="none"/>
        </w:rPr>
        <w:t>«Дует ветер»</w:t>
      </w:r>
      <w:r w:rsidRPr="00050861">
        <w:rPr>
          <w:rFonts w:ascii="Times New Roman" w:eastAsia="Times New Roman" w:hAnsi="Times New Roman" w:cs="Times New Roman"/>
          <w:color w:val="000000"/>
          <w:kern w:val="0"/>
          <w:lang w:eastAsia="ru-RU"/>
          <w14:ligatures w14:val="none"/>
        </w:rPr>
        <w:t>.</w:t>
      </w:r>
    </w:p>
    <w:p w14:paraId="02CE3D4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Ход занятия.</w:t>
      </w:r>
    </w:p>
    <w:p w14:paraId="3D10C6BF" w14:textId="77777777" w:rsidR="00050861" w:rsidRPr="00050861" w:rsidRDefault="00050861" w:rsidP="00050861">
      <w:pPr>
        <w:spacing w:after="0" w:line="240" w:lineRule="auto"/>
        <w:jc w:val="both"/>
        <w:rPr>
          <w:rFonts w:ascii="Times New Roman" w:eastAsia="Times New Roman" w:hAnsi="Times New Roman" w:cs="Times New Roman"/>
          <w:bCs/>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 xml:space="preserve"> (Звенит колокольчик, дети встают в круг).</w:t>
      </w:r>
    </w:p>
    <w:p w14:paraId="47A568F4" w14:textId="77777777" w:rsidR="00050861" w:rsidRPr="00050861" w:rsidRDefault="00050861" w:rsidP="00050861">
      <w:pPr>
        <w:spacing w:after="0" w:line="240" w:lineRule="auto"/>
        <w:jc w:val="both"/>
        <w:rPr>
          <w:rFonts w:ascii="Times New Roman" w:eastAsia="Times New Roman" w:hAnsi="Times New Roman" w:cs="Times New Roman"/>
          <w:bCs/>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Колокольчик, мой дружок</w:t>
      </w:r>
    </w:p>
    <w:p w14:paraId="2FB821C6" w14:textId="77777777" w:rsidR="00050861" w:rsidRPr="00050861" w:rsidRDefault="00050861" w:rsidP="00050861">
      <w:pPr>
        <w:spacing w:after="0" w:line="240" w:lineRule="auto"/>
        <w:jc w:val="both"/>
        <w:rPr>
          <w:rFonts w:ascii="Times New Roman" w:eastAsia="Times New Roman" w:hAnsi="Times New Roman" w:cs="Times New Roman"/>
          <w:bCs/>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Собери детей в кружок.</w:t>
      </w:r>
    </w:p>
    <w:p w14:paraId="45F46732" w14:textId="77777777" w:rsidR="00050861" w:rsidRPr="00050861" w:rsidRDefault="00050861" w:rsidP="00050861">
      <w:pPr>
        <w:spacing w:after="0" w:line="240" w:lineRule="auto"/>
        <w:jc w:val="both"/>
        <w:rPr>
          <w:rFonts w:ascii="Times New Roman" w:eastAsia="Times New Roman" w:hAnsi="Times New Roman" w:cs="Times New Roman"/>
          <w:bCs/>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Встанем вместе мы по кругу.</w:t>
      </w:r>
    </w:p>
    <w:p w14:paraId="4C27C0D4"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Скажем: здравствуйте, друг другу.</w:t>
      </w:r>
    </w:p>
    <w:p w14:paraId="2C1D72CA"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Здравствуйте, дети!</w:t>
      </w:r>
    </w:p>
    <w:p w14:paraId="00C966D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Посмотрите, что нашла, </w:t>
      </w:r>
    </w:p>
    <w:p w14:paraId="497ABCBD"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когда я шла сегодня в детский сад.</w:t>
      </w:r>
    </w:p>
    <w:p w14:paraId="04A783D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Что, это дети? </w:t>
      </w:r>
      <w:r w:rsidRPr="00050861">
        <w:rPr>
          <w:rFonts w:ascii="Times New Roman" w:eastAsia="Times New Roman" w:hAnsi="Times New Roman" w:cs="Times New Roman"/>
          <w:iCs/>
          <w:color w:val="000000"/>
          <w:kern w:val="0"/>
          <w:lang w:eastAsia="ru-RU"/>
          <w14:ligatures w14:val="none"/>
        </w:rPr>
        <w:t>(корзинка)</w:t>
      </w:r>
      <w:r w:rsidRPr="00050861">
        <w:rPr>
          <w:rFonts w:ascii="Times New Roman" w:eastAsia="Times New Roman" w:hAnsi="Times New Roman" w:cs="Times New Roman"/>
          <w:color w:val="000000"/>
          <w:kern w:val="0"/>
          <w:lang w:eastAsia="ru-RU"/>
          <w14:ligatures w14:val="none"/>
        </w:rPr>
        <w:t>.</w:t>
      </w:r>
      <w:r w:rsidRPr="00050861">
        <w:rPr>
          <w:rFonts w:ascii="Times New Roman" w:eastAsia="Times New Roman" w:hAnsi="Times New Roman" w:cs="Times New Roman"/>
          <w:i/>
          <w:iCs/>
          <w:color w:val="000000"/>
          <w:kern w:val="0"/>
          <w:lang w:eastAsia="ru-RU"/>
          <w14:ligatures w14:val="none"/>
        </w:rPr>
        <w:t xml:space="preserve"> </w:t>
      </w:r>
      <w:r w:rsidRPr="00050861">
        <w:rPr>
          <w:rFonts w:ascii="Times New Roman" w:eastAsia="Times New Roman" w:hAnsi="Times New Roman" w:cs="Times New Roman"/>
          <w:iCs/>
          <w:color w:val="000000"/>
          <w:kern w:val="0"/>
          <w:lang w:eastAsia="ru-RU"/>
          <w14:ligatures w14:val="none"/>
        </w:rPr>
        <w:t>Рассматриваем содержимое корзиночки, называя предметы: орехи, бочонок с мёдом, морковь.</w:t>
      </w:r>
    </w:p>
    <w:p w14:paraId="2978B01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Кто же потерял эту корзиночку? Как вы думаете? </w:t>
      </w:r>
      <w:r w:rsidRPr="00050861">
        <w:rPr>
          <w:rFonts w:ascii="Times New Roman" w:eastAsia="Times New Roman" w:hAnsi="Times New Roman" w:cs="Times New Roman"/>
          <w:iCs/>
          <w:color w:val="000000"/>
          <w:kern w:val="0"/>
          <w:lang w:eastAsia="ru-RU"/>
          <w14:ligatures w14:val="none"/>
        </w:rPr>
        <w:t>(Ответы детей)</w:t>
      </w:r>
      <w:r w:rsidRPr="00050861">
        <w:rPr>
          <w:rFonts w:ascii="Times New Roman" w:eastAsia="Times New Roman" w:hAnsi="Times New Roman" w:cs="Times New Roman"/>
          <w:color w:val="000000"/>
          <w:kern w:val="0"/>
          <w:lang w:eastAsia="ru-RU"/>
          <w14:ligatures w14:val="none"/>
        </w:rPr>
        <w:t>.</w:t>
      </w:r>
    </w:p>
    <w:p w14:paraId="1608EB14"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Приглашаю вас погулять по лесу и поискать того, кто потерял эту корзинку.</w:t>
      </w:r>
    </w:p>
    <w:p w14:paraId="6F2F2DFD"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По ровненькой дорожке,</w:t>
      </w:r>
    </w:p>
    <w:p w14:paraId="000426F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Шагают наши ножки.</w:t>
      </w:r>
    </w:p>
    <w:p w14:paraId="3A56B1E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Через лужу прыг, через лужу скок и присели на пенек.</w:t>
      </w:r>
    </w:p>
    <w:p w14:paraId="2AF400A1"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Отдохнув немного, встали, снова дружно зашагали.</w:t>
      </w:r>
    </w:p>
    <w:p w14:paraId="6DC8DEAD"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Шли мы, шли и в красивый лес пришли </w:t>
      </w:r>
    </w:p>
    <w:p w14:paraId="4E1389E8"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Ой, посмотрите, что это? </w:t>
      </w:r>
      <w:r w:rsidRPr="00050861">
        <w:rPr>
          <w:rFonts w:ascii="Times New Roman" w:eastAsia="Times New Roman" w:hAnsi="Times New Roman" w:cs="Times New Roman"/>
          <w:iCs/>
          <w:color w:val="000000"/>
          <w:kern w:val="0"/>
          <w:lang w:eastAsia="ru-RU"/>
          <w14:ligatures w14:val="none"/>
        </w:rPr>
        <w:t>(Ёлка)</w:t>
      </w:r>
      <w:r w:rsidRPr="00050861">
        <w:rPr>
          <w:rFonts w:ascii="Times New Roman" w:eastAsia="Times New Roman" w:hAnsi="Times New Roman" w:cs="Times New Roman"/>
          <w:color w:val="000000"/>
          <w:kern w:val="0"/>
          <w:lang w:eastAsia="ru-RU"/>
          <w14:ligatures w14:val="none"/>
        </w:rPr>
        <w:t>.</w:t>
      </w:r>
    </w:p>
    <w:p w14:paraId="5E9E7B3F" w14:textId="77777777" w:rsidR="00050861" w:rsidRPr="00050861" w:rsidRDefault="00050861" w:rsidP="00050861">
      <w:pPr>
        <w:spacing w:after="0" w:line="240" w:lineRule="auto"/>
        <w:jc w:val="both"/>
        <w:rPr>
          <w:rFonts w:ascii="Times New Roman" w:eastAsia="Times New Roman" w:hAnsi="Times New Roman" w:cs="Times New Roman"/>
          <w:iCs/>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 почему вы думаете, что это ёлка? Давайте ее потрогаем. </w:t>
      </w:r>
      <w:r w:rsidRPr="00050861">
        <w:rPr>
          <w:rFonts w:ascii="Times New Roman" w:eastAsia="Times New Roman" w:hAnsi="Times New Roman" w:cs="Times New Roman"/>
          <w:iCs/>
          <w:color w:val="000000"/>
          <w:kern w:val="0"/>
          <w:lang w:eastAsia="ru-RU"/>
          <w14:ligatures w14:val="none"/>
        </w:rPr>
        <w:t>(Ответы детей: это ёлка, у нее колючие иголки на ветках.)</w:t>
      </w:r>
    </w:p>
    <w:p w14:paraId="00EB044B" w14:textId="77777777" w:rsidR="00050861" w:rsidRPr="00050861" w:rsidRDefault="00050861" w:rsidP="00050861">
      <w:pPr>
        <w:spacing w:after="0" w:line="240" w:lineRule="auto"/>
        <w:jc w:val="both"/>
        <w:rPr>
          <w:rFonts w:ascii="Times New Roman" w:eastAsia="Times New Roman" w:hAnsi="Times New Roman" w:cs="Times New Roman"/>
          <w:iCs/>
          <w:color w:val="000000"/>
          <w:kern w:val="0"/>
          <w:lang w:eastAsia="ru-RU"/>
          <w14:ligatures w14:val="none"/>
        </w:rPr>
      </w:pPr>
      <w:r w:rsidRPr="00050861">
        <w:rPr>
          <w:rFonts w:ascii="Times New Roman" w:eastAsia="Times New Roman" w:hAnsi="Times New Roman" w:cs="Times New Roman"/>
          <w:iCs/>
          <w:color w:val="000000"/>
          <w:kern w:val="0"/>
          <w:lang w:eastAsia="ru-RU"/>
          <w14:ligatures w14:val="none"/>
        </w:rPr>
        <w:t>А какая елочка? (Пушистая, зеленая, колючая, красивая, маленькая)</w:t>
      </w:r>
    </w:p>
    <w:p w14:paraId="53107402" w14:textId="77777777"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Под ёлкой кто то сидит</w:t>
      </w:r>
    </w:p>
    <w:p w14:paraId="393F4480" w14:textId="77777777"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И на нас с вами глядит.</w:t>
      </w:r>
    </w:p>
    <w:p w14:paraId="4B33A449" w14:textId="77777777"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Он в лесу без сумки ходит</w:t>
      </w:r>
    </w:p>
    <w:p w14:paraId="173270CB" w14:textId="77777777"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Яблоки, грибы находит</w:t>
      </w:r>
    </w:p>
    <w:p w14:paraId="051DE149" w14:textId="77777777"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lastRenderedPageBreak/>
        <w:t>На спине иголки.</w:t>
      </w:r>
    </w:p>
    <w:p w14:paraId="66585036" w14:textId="77777777"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Кто это у ёлки? </w:t>
      </w:r>
      <w:r w:rsidRPr="00050861">
        <w:rPr>
          <w:rFonts w:ascii="Times New Roman" w:eastAsia="Times New Roman" w:hAnsi="Times New Roman" w:cs="Times New Roman"/>
          <w:i/>
          <w:iCs/>
          <w:color w:val="000000"/>
          <w:kern w:val="0"/>
          <w:lang w:eastAsia="ru-RU"/>
          <w14:ligatures w14:val="none"/>
        </w:rPr>
        <w:t>(</w:t>
      </w:r>
      <w:r w:rsidRPr="00050861">
        <w:rPr>
          <w:rFonts w:ascii="Times New Roman" w:eastAsia="Times New Roman" w:hAnsi="Times New Roman" w:cs="Times New Roman"/>
          <w:iCs/>
          <w:color w:val="000000"/>
          <w:kern w:val="0"/>
          <w:lang w:eastAsia="ru-RU"/>
          <w14:ligatures w14:val="none"/>
        </w:rPr>
        <w:t>Ёж)</w:t>
      </w:r>
    </w:p>
    <w:p w14:paraId="650A0547"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Позовём ежа тихо: </w:t>
      </w:r>
      <w:r w:rsidRPr="00050861">
        <w:rPr>
          <w:rFonts w:ascii="Times New Roman" w:eastAsia="Times New Roman" w:hAnsi="Times New Roman" w:cs="Times New Roman"/>
          <w:bCs/>
          <w:iCs/>
          <w:color w:val="000000"/>
          <w:kern w:val="0"/>
          <w:lang w:eastAsia="ru-RU"/>
          <w14:ligatures w14:val="none"/>
        </w:rPr>
        <w:t>«Иди к нам, ёж»</w:t>
      </w:r>
      <w:r w:rsidRPr="00050861">
        <w:rPr>
          <w:rFonts w:ascii="Times New Roman" w:eastAsia="Times New Roman" w:hAnsi="Times New Roman" w:cs="Times New Roman"/>
          <w:color w:val="000000"/>
          <w:kern w:val="0"/>
          <w:lang w:eastAsia="ru-RU"/>
          <w14:ligatures w14:val="none"/>
        </w:rPr>
        <w:t>. Теперь погромче.</w:t>
      </w:r>
    </w:p>
    <w:p w14:paraId="4C795094"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Здравствуй, ёж. </w:t>
      </w:r>
      <w:r w:rsidRPr="00050861">
        <w:rPr>
          <w:rFonts w:ascii="Times New Roman" w:eastAsia="Times New Roman" w:hAnsi="Times New Roman" w:cs="Times New Roman"/>
          <w:iCs/>
          <w:color w:val="000000"/>
          <w:kern w:val="0"/>
          <w:lang w:eastAsia="ru-RU"/>
          <w14:ligatures w14:val="none"/>
        </w:rPr>
        <w:t>(Дети здороваются с ежом)</w:t>
      </w:r>
      <w:r w:rsidRPr="00050861">
        <w:rPr>
          <w:rFonts w:ascii="Times New Roman" w:eastAsia="Times New Roman" w:hAnsi="Times New Roman" w:cs="Times New Roman"/>
          <w:color w:val="000000"/>
          <w:kern w:val="0"/>
          <w:lang w:eastAsia="ru-RU"/>
          <w14:ligatures w14:val="none"/>
        </w:rPr>
        <w:t>.</w:t>
      </w:r>
    </w:p>
    <w:p w14:paraId="65152B2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Посмотрите на ежа, что это у него? </w:t>
      </w:r>
      <w:r w:rsidRPr="00050861">
        <w:rPr>
          <w:rFonts w:ascii="Times New Roman" w:eastAsia="Times New Roman" w:hAnsi="Times New Roman" w:cs="Times New Roman"/>
          <w:iCs/>
          <w:color w:val="000000"/>
          <w:kern w:val="0"/>
          <w:lang w:eastAsia="ru-RU"/>
          <w14:ligatures w14:val="none"/>
        </w:rPr>
        <w:t>(иголки)</w:t>
      </w:r>
    </w:p>
    <w:p w14:paraId="7825A53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Где растут иголки у ежа? </w:t>
      </w:r>
      <w:r w:rsidRPr="00050861">
        <w:rPr>
          <w:rFonts w:ascii="Times New Roman" w:eastAsia="Times New Roman" w:hAnsi="Times New Roman" w:cs="Times New Roman"/>
          <w:iCs/>
          <w:color w:val="000000"/>
          <w:kern w:val="0"/>
          <w:lang w:eastAsia="ru-RU"/>
          <w14:ligatures w14:val="none"/>
        </w:rPr>
        <w:t>(на спине)</w:t>
      </w:r>
    </w:p>
    <w:p w14:paraId="57407A0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 на брюшке растут? </w:t>
      </w:r>
      <w:r w:rsidRPr="00050861">
        <w:rPr>
          <w:rFonts w:ascii="Times New Roman" w:eastAsia="Times New Roman" w:hAnsi="Times New Roman" w:cs="Times New Roman"/>
          <w:iCs/>
          <w:color w:val="000000"/>
          <w:kern w:val="0"/>
          <w:lang w:eastAsia="ru-RU"/>
          <w14:ligatures w14:val="none"/>
        </w:rPr>
        <w:t>(нет)</w:t>
      </w:r>
    </w:p>
    <w:p w14:paraId="5F968EB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Потрогай, Артём, какие иголки у ежа? </w:t>
      </w:r>
      <w:r w:rsidRPr="00050861">
        <w:rPr>
          <w:rFonts w:ascii="Times New Roman" w:eastAsia="Times New Roman" w:hAnsi="Times New Roman" w:cs="Times New Roman"/>
          <w:iCs/>
          <w:color w:val="000000"/>
          <w:kern w:val="0"/>
          <w:lang w:eastAsia="ru-RU"/>
          <w14:ligatures w14:val="none"/>
        </w:rPr>
        <w:t>(колючие, острые)</w:t>
      </w:r>
    </w:p>
    <w:p w14:paraId="2DED444B"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Да, иголки у ежа колючие, их много.</w:t>
      </w:r>
    </w:p>
    <w:p w14:paraId="0261ADD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 что ещё есть у ежа? </w:t>
      </w:r>
      <w:r w:rsidRPr="00050861">
        <w:rPr>
          <w:rFonts w:ascii="Times New Roman" w:eastAsia="Times New Roman" w:hAnsi="Times New Roman" w:cs="Times New Roman"/>
          <w:iCs/>
          <w:color w:val="000000"/>
          <w:kern w:val="0"/>
          <w:lang w:eastAsia="ru-RU"/>
          <w14:ligatures w14:val="none"/>
        </w:rPr>
        <w:t>(глаза, нос, лапы)</w:t>
      </w:r>
    </w:p>
    <w:p w14:paraId="7857CF1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Какой ёж? </w:t>
      </w:r>
      <w:r w:rsidRPr="00050861">
        <w:rPr>
          <w:rFonts w:ascii="Times New Roman" w:eastAsia="Times New Roman" w:hAnsi="Times New Roman" w:cs="Times New Roman"/>
          <w:iCs/>
          <w:color w:val="000000"/>
          <w:kern w:val="0"/>
          <w:lang w:eastAsia="ru-RU"/>
          <w14:ligatures w14:val="none"/>
        </w:rPr>
        <w:t>(маленький, колючий)</w:t>
      </w:r>
    </w:p>
    <w:p w14:paraId="5BB0EDCA"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Посмотрите, дети, а наш ёж грустный. Как вы думаете, почему? </w:t>
      </w:r>
      <w:r w:rsidRPr="00050861">
        <w:rPr>
          <w:rFonts w:ascii="Times New Roman" w:eastAsia="Times New Roman" w:hAnsi="Times New Roman" w:cs="Times New Roman"/>
          <w:iCs/>
          <w:color w:val="000000"/>
          <w:kern w:val="0"/>
          <w:lang w:eastAsia="ru-RU"/>
          <w14:ligatures w14:val="none"/>
        </w:rPr>
        <w:t>(Ответы детей)</w:t>
      </w:r>
      <w:r w:rsidRPr="00050861">
        <w:rPr>
          <w:rFonts w:ascii="Times New Roman" w:eastAsia="Times New Roman" w:hAnsi="Times New Roman" w:cs="Times New Roman"/>
          <w:color w:val="000000"/>
          <w:kern w:val="0"/>
          <w:lang w:eastAsia="ru-RU"/>
          <w14:ligatures w14:val="none"/>
        </w:rPr>
        <w:t>.</w:t>
      </w:r>
    </w:p>
    <w:p w14:paraId="2D9F4AF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Спросим ежа, может быть, это он потерял корзинку? </w:t>
      </w:r>
      <w:r w:rsidRPr="00050861">
        <w:rPr>
          <w:rFonts w:ascii="Times New Roman" w:eastAsia="Times New Roman" w:hAnsi="Times New Roman" w:cs="Times New Roman"/>
          <w:iCs/>
          <w:color w:val="000000"/>
          <w:kern w:val="0"/>
          <w:lang w:eastAsia="ru-RU"/>
          <w14:ligatures w14:val="none"/>
        </w:rPr>
        <w:t>(Дети спрашивают)</w:t>
      </w:r>
      <w:r w:rsidRPr="00050861">
        <w:rPr>
          <w:rFonts w:ascii="Times New Roman" w:eastAsia="Times New Roman" w:hAnsi="Times New Roman" w:cs="Times New Roman"/>
          <w:color w:val="000000"/>
          <w:kern w:val="0"/>
          <w:lang w:eastAsia="ru-RU"/>
          <w14:ligatures w14:val="none"/>
        </w:rPr>
        <w:t>.</w:t>
      </w:r>
    </w:p>
    <w:p w14:paraId="530B540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 - Ёж, это ты потерял корзинку?</w:t>
      </w:r>
    </w:p>
    <w:p w14:paraId="74A42F4A"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Ёж: </w:t>
      </w:r>
    </w:p>
    <w:p w14:paraId="59B72F67"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Да, это я потерял корзинку с угощением. У меня скоро будет День рождения. К себе в гости я позвал друзей, но забыл, кто, что любит есть.</w:t>
      </w:r>
    </w:p>
    <w:p w14:paraId="63A276A1"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Поможем ежу? Подскажем ему, кто какое угощение любит? </w:t>
      </w:r>
    </w:p>
    <w:p w14:paraId="6AADF420"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Воспитатель:</w:t>
      </w:r>
    </w:p>
    <w:p w14:paraId="2E7B503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-Присядем и будем слушать внимательно </w:t>
      </w:r>
      <w:r w:rsidRPr="00050861">
        <w:rPr>
          <w:rFonts w:ascii="Times New Roman" w:eastAsia="Times New Roman" w:hAnsi="Times New Roman" w:cs="Times New Roman"/>
          <w:iCs/>
          <w:color w:val="000000"/>
          <w:kern w:val="0"/>
          <w:lang w:eastAsia="ru-RU"/>
          <w14:ligatures w14:val="none"/>
        </w:rPr>
        <w:t>(дети присаживаются на стулья)</w:t>
      </w:r>
      <w:r w:rsidRPr="00050861">
        <w:rPr>
          <w:rFonts w:ascii="Times New Roman" w:eastAsia="Times New Roman" w:hAnsi="Times New Roman" w:cs="Times New Roman"/>
          <w:color w:val="000000"/>
          <w:kern w:val="0"/>
          <w:lang w:eastAsia="ru-RU"/>
          <w14:ligatures w14:val="none"/>
        </w:rPr>
        <w:t>.</w:t>
      </w:r>
    </w:p>
    <w:p w14:paraId="4BC0E04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Посмотрим, кто придёт в гости к ежу.</w:t>
      </w:r>
    </w:p>
    <w:p w14:paraId="41685078"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Он зимой в берлоге спит,</w:t>
      </w:r>
    </w:p>
    <w:p w14:paraId="59E3D52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Потихонечку храпит,</w:t>
      </w:r>
    </w:p>
    <w:p w14:paraId="1475E110"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А проснётся, ну реветь,</w:t>
      </w:r>
    </w:p>
    <w:p w14:paraId="0947E1C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Как зовут его —</w:t>
      </w:r>
      <w:r w:rsidRPr="00050861">
        <w:rPr>
          <w:rFonts w:ascii="Times New Roman" w:eastAsia="Times New Roman" w:hAnsi="Times New Roman" w:cs="Times New Roman"/>
          <w:b/>
          <w:color w:val="000000"/>
          <w:kern w:val="0"/>
          <w:lang w:eastAsia="ru-RU"/>
          <w14:ligatures w14:val="none"/>
        </w:rPr>
        <w:t> </w:t>
      </w:r>
      <w:r w:rsidRPr="00050861">
        <w:rPr>
          <w:rFonts w:ascii="Times New Roman" w:eastAsia="Times New Roman" w:hAnsi="Times New Roman" w:cs="Times New Roman"/>
          <w:iCs/>
          <w:color w:val="000000"/>
          <w:kern w:val="0"/>
          <w:lang w:eastAsia="ru-RU"/>
          <w14:ligatures w14:val="none"/>
        </w:rPr>
        <w:t>(медведь)</w:t>
      </w:r>
    </w:p>
    <w:p w14:paraId="25AC72C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Медведь какой? </w:t>
      </w:r>
      <w:r w:rsidRPr="00050861">
        <w:rPr>
          <w:rFonts w:ascii="Times New Roman" w:eastAsia="Times New Roman" w:hAnsi="Times New Roman" w:cs="Times New Roman"/>
          <w:iCs/>
          <w:color w:val="000000"/>
          <w:kern w:val="0"/>
          <w:lang w:eastAsia="ru-RU"/>
          <w14:ligatures w14:val="none"/>
        </w:rPr>
        <w:t>(Ответы детей)</w:t>
      </w:r>
      <w:r w:rsidRPr="00050861">
        <w:rPr>
          <w:rFonts w:ascii="Times New Roman" w:eastAsia="Times New Roman" w:hAnsi="Times New Roman" w:cs="Times New Roman"/>
          <w:color w:val="000000"/>
          <w:kern w:val="0"/>
          <w:lang w:eastAsia="ru-RU"/>
          <w14:ligatures w14:val="none"/>
        </w:rPr>
        <w:t>.</w:t>
      </w:r>
    </w:p>
    <w:p w14:paraId="63BBB83F"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(Большой, косолапый, мохнатый, сильный, страшный)</w:t>
      </w:r>
    </w:p>
    <w:p w14:paraId="33982A1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 Поиграем с медведем? </w:t>
      </w:r>
      <w:r w:rsidRPr="00050861">
        <w:rPr>
          <w:rFonts w:ascii="Times New Roman" w:eastAsia="Times New Roman" w:hAnsi="Times New Roman" w:cs="Times New Roman"/>
          <w:iCs/>
          <w:color w:val="000000"/>
          <w:kern w:val="0"/>
          <w:lang w:eastAsia="ru-RU"/>
          <w14:ligatures w14:val="none"/>
        </w:rPr>
        <w:t>(дети встают около стульев)</w:t>
      </w:r>
      <w:r w:rsidRPr="00050861">
        <w:rPr>
          <w:rFonts w:ascii="Times New Roman" w:eastAsia="Times New Roman" w:hAnsi="Times New Roman" w:cs="Times New Roman"/>
          <w:color w:val="000000"/>
          <w:kern w:val="0"/>
          <w:lang w:eastAsia="ru-RU"/>
          <w14:ligatures w14:val="none"/>
        </w:rPr>
        <w:t>.</w:t>
      </w:r>
    </w:p>
    <w:p w14:paraId="6F92BE91"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Мишка громко хлопает, </w:t>
      </w:r>
    </w:p>
    <w:p w14:paraId="6BA5AC3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Мишка громко топает,</w:t>
      </w:r>
    </w:p>
    <w:p w14:paraId="4DCBED2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Головой качает, песню распевает.</w:t>
      </w:r>
    </w:p>
    <w:p w14:paraId="2356D0A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Скажите, что медведь любит есть? </w:t>
      </w:r>
      <w:r w:rsidRPr="00050861">
        <w:rPr>
          <w:rFonts w:ascii="Times New Roman" w:eastAsia="Times New Roman" w:hAnsi="Times New Roman" w:cs="Times New Roman"/>
          <w:iCs/>
          <w:color w:val="000000"/>
          <w:kern w:val="0"/>
          <w:lang w:eastAsia="ru-RU"/>
          <w14:ligatures w14:val="none"/>
        </w:rPr>
        <w:t>(Мёд, малину, мясо, рыбу)</w:t>
      </w:r>
      <w:r w:rsidRPr="00050861">
        <w:rPr>
          <w:rFonts w:ascii="Times New Roman" w:eastAsia="Times New Roman" w:hAnsi="Times New Roman" w:cs="Times New Roman"/>
          <w:color w:val="000000"/>
          <w:kern w:val="0"/>
          <w:lang w:eastAsia="ru-RU"/>
          <w14:ligatures w14:val="none"/>
        </w:rPr>
        <w:t>.</w:t>
      </w:r>
    </w:p>
    <w:p w14:paraId="548F99CB"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 Правильно, ёж приготовил для медведя мёд. </w:t>
      </w:r>
    </w:p>
    <w:p w14:paraId="240BD5A4"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Посмотрим, кто ещё в гости к ежу собирается?</w:t>
      </w:r>
    </w:p>
    <w:p w14:paraId="750FC6B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Для этого отгадайте загадку:</w:t>
      </w:r>
    </w:p>
    <w:p w14:paraId="79469DD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Рыжая шубка, мех золотистый,</w:t>
      </w:r>
    </w:p>
    <w:p w14:paraId="2523033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Очень красивая, хвостик пушистый,</w:t>
      </w:r>
    </w:p>
    <w:p w14:paraId="4B3F76C0"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Если вам немного повезёт,</w:t>
      </w:r>
    </w:p>
    <w:p w14:paraId="5CBB83CF"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Орешек из руки у вас возьмёт.</w:t>
      </w:r>
    </w:p>
    <w:p w14:paraId="20BC70C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Ну конечно это — </w:t>
      </w:r>
      <w:r w:rsidRPr="00050861">
        <w:rPr>
          <w:rFonts w:ascii="Times New Roman" w:eastAsia="Times New Roman" w:hAnsi="Times New Roman" w:cs="Times New Roman"/>
          <w:iCs/>
          <w:color w:val="000000"/>
          <w:kern w:val="0"/>
          <w:lang w:eastAsia="ru-RU"/>
          <w14:ligatures w14:val="none"/>
        </w:rPr>
        <w:t>(белка)</w:t>
      </w:r>
      <w:r w:rsidRPr="00050861">
        <w:rPr>
          <w:rFonts w:ascii="Times New Roman" w:eastAsia="Times New Roman" w:hAnsi="Times New Roman" w:cs="Times New Roman"/>
          <w:color w:val="000000"/>
          <w:kern w:val="0"/>
          <w:lang w:eastAsia="ru-RU"/>
          <w14:ligatures w14:val="none"/>
        </w:rPr>
        <w:t>.</w:t>
      </w:r>
    </w:p>
    <w:p w14:paraId="783FF85B"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Белка какая?</w:t>
      </w:r>
    </w:p>
    <w:p w14:paraId="4927A861"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w:t>
      </w:r>
      <w:r w:rsidRPr="00050861">
        <w:rPr>
          <w:rFonts w:ascii="Times New Roman" w:eastAsia="Times New Roman" w:hAnsi="Times New Roman" w:cs="Times New Roman"/>
          <w:iCs/>
          <w:color w:val="000000"/>
          <w:kern w:val="0"/>
          <w:lang w:eastAsia="ru-RU"/>
          <w14:ligatures w14:val="none"/>
        </w:rPr>
        <w:t>(рыжая, ручная, красивая, шустрая, хорошая ,игривая, прыгучая)</w:t>
      </w:r>
      <w:r w:rsidRPr="00050861">
        <w:rPr>
          <w:rFonts w:ascii="Times New Roman" w:eastAsia="Times New Roman" w:hAnsi="Times New Roman" w:cs="Times New Roman"/>
          <w:color w:val="000000"/>
          <w:kern w:val="0"/>
          <w:lang w:eastAsia="ru-RU"/>
          <w14:ligatures w14:val="none"/>
        </w:rPr>
        <w:t>.</w:t>
      </w:r>
    </w:p>
    <w:p w14:paraId="11736BA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Расскажем белке потешку.</w:t>
      </w:r>
    </w:p>
    <w:p w14:paraId="13F6AEE8"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iCs/>
          <w:color w:val="000000"/>
          <w:kern w:val="0"/>
          <w:lang w:eastAsia="ru-RU"/>
          <w14:ligatures w14:val="none"/>
        </w:rPr>
        <w:t>«Сидит белка на тележке»</w:t>
      </w:r>
    </w:p>
    <w:p w14:paraId="79A0B2B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iCs/>
          <w:color w:val="000000"/>
          <w:kern w:val="0"/>
          <w:lang w:eastAsia="ru-RU"/>
          <w14:ligatures w14:val="none"/>
        </w:rPr>
        <w:t>(Хлопают в ладошки)</w:t>
      </w:r>
      <w:r w:rsidRPr="00050861">
        <w:rPr>
          <w:rFonts w:ascii="Times New Roman" w:eastAsia="Times New Roman" w:hAnsi="Times New Roman" w:cs="Times New Roman"/>
          <w:bCs/>
          <w:color w:val="000000"/>
          <w:kern w:val="0"/>
          <w:lang w:eastAsia="ru-RU"/>
          <w14:ligatures w14:val="none"/>
        </w:rPr>
        <w:t>:</w:t>
      </w:r>
    </w:p>
    <w:p w14:paraId="24F4749D"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color w:val="000000"/>
          <w:kern w:val="0"/>
          <w:lang w:eastAsia="ru-RU"/>
          <w14:ligatures w14:val="none"/>
        </w:rPr>
        <w:t>Продает она орешки:</w:t>
      </w:r>
    </w:p>
    <w:p w14:paraId="512A80FA"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iCs/>
          <w:color w:val="000000"/>
          <w:kern w:val="0"/>
          <w:lang w:eastAsia="ru-RU"/>
          <w14:ligatures w14:val="none"/>
        </w:rPr>
        <w:t>(загибают пальчики)</w:t>
      </w:r>
    </w:p>
    <w:p w14:paraId="66A2DDC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Лисичке-сестричке,</w:t>
      </w:r>
    </w:p>
    <w:p w14:paraId="1122BE70"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Воробью, синичке,</w:t>
      </w:r>
    </w:p>
    <w:p w14:paraId="7CF0896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Мишке толстопятому,</w:t>
      </w:r>
    </w:p>
    <w:p w14:paraId="32D52A6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Зайчику усатому.</w:t>
      </w:r>
    </w:p>
    <w:p w14:paraId="36C7E15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bCs/>
          <w:iCs/>
          <w:color w:val="000000"/>
          <w:kern w:val="0"/>
          <w:lang w:eastAsia="ru-RU"/>
          <w14:ligatures w14:val="none"/>
        </w:rPr>
        <w:t>(Сжимаем, разжимаем пальчики)</w:t>
      </w:r>
    </w:p>
    <w:p w14:paraId="2D1BD9F6"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Скажите, что белка любит кушать? </w:t>
      </w:r>
      <w:r w:rsidRPr="00050861">
        <w:rPr>
          <w:rFonts w:ascii="Times New Roman" w:eastAsia="Times New Roman" w:hAnsi="Times New Roman" w:cs="Times New Roman"/>
          <w:iCs/>
          <w:color w:val="000000"/>
          <w:kern w:val="0"/>
          <w:lang w:eastAsia="ru-RU"/>
          <w14:ligatures w14:val="none"/>
        </w:rPr>
        <w:t>(Орехи, грибы, ягоды)</w:t>
      </w:r>
      <w:r w:rsidRPr="00050861">
        <w:rPr>
          <w:rFonts w:ascii="Times New Roman" w:eastAsia="Times New Roman" w:hAnsi="Times New Roman" w:cs="Times New Roman"/>
          <w:color w:val="000000"/>
          <w:kern w:val="0"/>
          <w:lang w:eastAsia="ru-RU"/>
          <w14:ligatures w14:val="none"/>
        </w:rPr>
        <w:t>.</w:t>
      </w:r>
    </w:p>
    <w:p w14:paraId="20857DA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Верно, ёж приготовил для белки орехи.</w:t>
      </w:r>
    </w:p>
    <w:p w14:paraId="3C32F804"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lastRenderedPageBreak/>
        <w:t>- Кто же ещё в гости к ёжу придёт?</w:t>
      </w:r>
    </w:p>
    <w:p w14:paraId="0A6184B4"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Длинное ухо, комочек пуха,</w:t>
      </w:r>
    </w:p>
    <w:p w14:paraId="5A2C994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Прыгает ловко, любит морковку.</w:t>
      </w:r>
    </w:p>
    <w:p w14:paraId="7C01E361"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Кто это? </w:t>
      </w:r>
      <w:r w:rsidRPr="00050861">
        <w:rPr>
          <w:rFonts w:ascii="Times New Roman" w:eastAsia="Times New Roman" w:hAnsi="Times New Roman" w:cs="Times New Roman"/>
          <w:iCs/>
          <w:color w:val="000000"/>
          <w:kern w:val="0"/>
          <w:lang w:eastAsia="ru-RU"/>
          <w14:ligatures w14:val="none"/>
        </w:rPr>
        <w:t>(Заяц)</w:t>
      </w:r>
      <w:r w:rsidRPr="00050861">
        <w:rPr>
          <w:rFonts w:ascii="Times New Roman" w:eastAsia="Times New Roman" w:hAnsi="Times New Roman" w:cs="Times New Roman"/>
          <w:color w:val="000000"/>
          <w:kern w:val="0"/>
          <w:lang w:eastAsia="ru-RU"/>
          <w14:ligatures w14:val="none"/>
        </w:rPr>
        <w:t>.</w:t>
      </w:r>
    </w:p>
    <w:p w14:paraId="6F7CFA38"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Какой заяц? </w:t>
      </w:r>
    </w:p>
    <w:p w14:paraId="28982B75"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iCs/>
          <w:color w:val="000000"/>
          <w:kern w:val="0"/>
          <w:lang w:eastAsia="ru-RU"/>
          <w14:ligatures w14:val="none"/>
        </w:rPr>
        <w:t>(длинноухий, маленький, белый, испуганный, ушастый, трусливый, мягкий, пушистый)</w:t>
      </w:r>
      <w:r w:rsidRPr="00050861">
        <w:rPr>
          <w:rFonts w:ascii="Times New Roman" w:eastAsia="Times New Roman" w:hAnsi="Times New Roman" w:cs="Times New Roman"/>
          <w:color w:val="000000"/>
          <w:kern w:val="0"/>
          <w:lang w:eastAsia="ru-RU"/>
          <w14:ligatures w14:val="none"/>
        </w:rPr>
        <w:t>.</w:t>
      </w:r>
    </w:p>
    <w:p w14:paraId="70C7FDB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Молодцы! А что заяц любит кушать? </w:t>
      </w:r>
      <w:r w:rsidRPr="00050861">
        <w:rPr>
          <w:rFonts w:ascii="Times New Roman" w:eastAsia="Times New Roman" w:hAnsi="Times New Roman" w:cs="Times New Roman"/>
          <w:iCs/>
          <w:color w:val="000000"/>
          <w:kern w:val="0"/>
          <w:lang w:eastAsia="ru-RU"/>
          <w14:ligatures w14:val="none"/>
        </w:rPr>
        <w:t>(Морковь, капусту, траву, кору деревьев...)</w:t>
      </w:r>
      <w:r w:rsidRPr="00050861">
        <w:rPr>
          <w:rFonts w:ascii="Times New Roman" w:eastAsia="Times New Roman" w:hAnsi="Times New Roman" w:cs="Times New Roman"/>
          <w:color w:val="000000"/>
          <w:kern w:val="0"/>
          <w:lang w:eastAsia="ru-RU"/>
          <w14:ligatures w14:val="none"/>
        </w:rPr>
        <w:t>.</w:t>
      </w:r>
    </w:p>
    <w:p w14:paraId="435E64D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Ёж приготовил для зайца морковку.</w:t>
      </w:r>
    </w:p>
    <w:p w14:paraId="174FB85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Дети, вы всех гостей узнали и правильно назвали то, что они любят есть. Ёж благодарит вас за помощь и предлагает потанцевать вместе с ним.</w:t>
      </w:r>
    </w:p>
    <w:p w14:paraId="6860B85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Танец «Ёжик Пых-Пых…»</w:t>
      </w:r>
    </w:p>
    <w:p w14:paraId="618C419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Ёж: </w:t>
      </w:r>
    </w:p>
    <w:p w14:paraId="5CBDE85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Спасибо вам, дети! Я приглашаю вас на свой День рождения. Вы придете?</w:t>
      </w:r>
    </w:p>
    <w:p w14:paraId="7C885129"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Воспитатель и дети: Мы обязательно придем и подарки принесем!</w:t>
      </w:r>
    </w:p>
    <w:p w14:paraId="149E8B22"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-Дети, пришло время попрощаться с ежом. Скажем ежу: </w:t>
      </w:r>
      <w:r w:rsidRPr="00050861">
        <w:rPr>
          <w:rFonts w:ascii="Times New Roman" w:eastAsia="Times New Roman" w:hAnsi="Times New Roman" w:cs="Times New Roman"/>
          <w:bCs/>
          <w:iCs/>
          <w:color w:val="000000"/>
          <w:kern w:val="0"/>
          <w:lang w:eastAsia="ru-RU"/>
          <w14:ligatures w14:val="none"/>
        </w:rPr>
        <w:t>«До свидания!»</w:t>
      </w:r>
      <w:r w:rsidRPr="00050861">
        <w:rPr>
          <w:rFonts w:ascii="Times New Roman" w:eastAsia="Times New Roman" w:hAnsi="Times New Roman" w:cs="Times New Roman"/>
          <w:color w:val="000000"/>
          <w:kern w:val="0"/>
          <w:lang w:eastAsia="ru-RU"/>
          <w14:ligatures w14:val="none"/>
        </w:rPr>
        <w:t> и пойдем обратно в детский сад.</w:t>
      </w:r>
    </w:p>
    <w:p w14:paraId="214C46EF"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По ровненькой дорожке,</w:t>
      </w:r>
    </w:p>
    <w:p w14:paraId="0649FF6B"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Шагают наши ножки.</w:t>
      </w:r>
    </w:p>
    <w:p w14:paraId="5FD84F0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Через лужу прыг, через лужу скок и присели на пенек.</w:t>
      </w:r>
    </w:p>
    <w:p w14:paraId="085C073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Отдохнув немного, встали, снова дружно зашагали.</w:t>
      </w:r>
    </w:p>
    <w:p w14:paraId="4D8CF296"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Шли мы, шли. В детский сад свой пришли.</w:t>
      </w:r>
    </w:p>
    <w:p w14:paraId="3343542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Воспитатель: </w:t>
      </w:r>
    </w:p>
    <w:p w14:paraId="38FF8EEB"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Мы  вернулись в нашу группу!</w:t>
      </w:r>
    </w:p>
    <w:p w14:paraId="3F1A9CCC"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Вам понравилось наше путешествие? </w:t>
      </w:r>
      <w:r w:rsidRPr="00050861">
        <w:rPr>
          <w:rFonts w:ascii="Times New Roman" w:eastAsia="Times New Roman" w:hAnsi="Times New Roman" w:cs="Times New Roman"/>
          <w:iCs/>
          <w:color w:val="000000"/>
          <w:kern w:val="0"/>
          <w:lang w:eastAsia="ru-RU"/>
          <w14:ligatures w14:val="none"/>
        </w:rPr>
        <w:t>(ответы детей)</w:t>
      </w:r>
    </w:p>
    <w:p w14:paraId="7AFE0643"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 что понравилось вам больше всего? </w:t>
      </w:r>
      <w:r w:rsidRPr="00050861">
        <w:rPr>
          <w:rFonts w:ascii="Times New Roman" w:eastAsia="Times New Roman" w:hAnsi="Times New Roman" w:cs="Times New Roman"/>
          <w:iCs/>
          <w:color w:val="000000"/>
          <w:kern w:val="0"/>
          <w:lang w:eastAsia="ru-RU"/>
          <w14:ligatures w14:val="none"/>
        </w:rPr>
        <w:t>(ответы детей)</w:t>
      </w:r>
    </w:p>
    <w:p w14:paraId="7E433577"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Аня, а что тебе понравилось больше всего в нашем путешествии?</w:t>
      </w:r>
    </w:p>
    <w:p w14:paraId="7367239E"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 тебе, Саша, что понравилось? И т.д.</w:t>
      </w:r>
    </w:p>
    <w:p w14:paraId="56CE5B4F"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А что мы сегодня сделали хорошего? </w:t>
      </w:r>
      <w:r w:rsidRPr="00050861">
        <w:rPr>
          <w:rFonts w:ascii="Times New Roman" w:eastAsia="Times New Roman" w:hAnsi="Times New Roman" w:cs="Times New Roman"/>
          <w:iCs/>
          <w:color w:val="000000"/>
          <w:kern w:val="0"/>
          <w:lang w:eastAsia="ru-RU"/>
          <w14:ligatures w14:val="none"/>
        </w:rPr>
        <w:t>(помогли ежу)</w:t>
      </w:r>
      <w:r w:rsidRPr="00050861">
        <w:rPr>
          <w:rFonts w:ascii="Times New Roman" w:eastAsia="Times New Roman" w:hAnsi="Times New Roman" w:cs="Times New Roman"/>
          <w:color w:val="000000"/>
          <w:kern w:val="0"/>
          <w:lang w:eastAsia="ru-RU"/>
          <w14:ligatures w14:val="none"/>
        </w:rPr>
        <w:t>.</w:t>
      </w:r>
    </w:p>
    <w:p w14:paraId="4591C9BA" w14:textId="77777777" w:rsidR="00050861" w:rsidRPr="00050861" w:rsidRDefault="00050861" w:rsidP="00050861">
      <w:pPr>
        <w:spacing w:after="0" w:line="240" w:lineRule="auto"/>
        <w:jc w:val="both"/>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 Мы обещали ежу сделать подарки. Посмотрите, какие у меня есть картинки </w:t>
      </w:r>
      <w:r w:rsidRPr="00050861">
        <w:rPr>
          <w:rFonts w:ascii="Times New Roman" w:eastAsia="Times New Roman" w:hAnsi="Times New Roman" w:cs="Times New Roman"/>
          <w:iCs/>
          <w:color w:val="000000"/>
          <w:kern w:val="0"/>
          <w:lang w:eastAsia="ru-RU"/>
          <w14:ligatures w14:val="none"/>
        </w:rPr>
        <w:t>(раскраски с изображением яблока, грибочка)</w:t>
      </w:r>
      <w:r w:rsidRPr="00050861">
        <w:rPr>
          <w:rFonts w:ascii="Times New Roman" w:eastAsia="Times New Roman" w:hAnsi="Times New Roman" w:cs="Times New Roman"/>
          <w:color w:val="000000"/>
          <w:kern w:val="0"/>
          <w:lang w:eastAsia="ru-RU"/>
          <w14:ligatures w14:val="none"/>
        </w:rPr>
        <w:t>.</w:t>
      </w:r>
    </w:p>
    <w:p w14:paraId="3F0B135B" w14:textId="7A24E9DB" w:rsidR="00050861" w:rsidRPr="00050861" w:rsidRDefault="00050861" w:rsidP="00050861">
      <w:pPr>
        <w:spacing w:after="0" w:line="240" w:lineRule="auto"/>
        <w:rPr>
          <w:rFonts w:ascii="Times New Roman" w:eastAsia="Times New Roman" w:hAnsi="Times New Roman" w:cs="Times New Roman"/>
          <w:color w:val="000000"/>
          <w:kern w:val="0"/>
          <w:lang w:eastAsia="ru-RU"/>
          <w14:ligatures w14:val="none"/>
        </w:rPr>
      </w:pPr>
      <w:r w:rsidRPr="00050861">
        <w:rPr>
          <w:rFonts w:ascii="Times New Roman" w:eastAsia="Times New Roman" w:hAnsi="Times New Roman" w:cs="Times New Roman"/>
          <w:color w:val="000000"/>
          <w:kern w:val="0"/>
          <w:lang w:eastAsia="ru-RU"/>
          <w14:ligatures w14:val="none"/>
        </w:rPr>
        <w:t xml:space="preserve">Вы можете взять карандаши и раскрасить их для ежа. </w:t>
      </w:r>
      <w:r w:rsidRPr="00050861">
        <w:rPr>
          <w:rFonts w:ascii="Times New Roman" w:eastAsia="Times New Roman" w:hAnsi="Times New Roman" w:cs="Times New Roman"/>
          <w:iCs/>
          <w:color w:val="000000"/>
          <w:kern w:val="0"/>
          <w:lang w:eastAsia="ru-RU"/>
          <w14:ligatures w14:val="none"/>
        </w:rPr>
        <w:t>(Самостоятельная деятельность детей)</w:t>
      </w:r>
      <w:r w:rsidRPr="00050861">
        <w:rPr>
          <w:rFonts w:ascii="Times New Roman" w:eastAsia="Times New Roman" w:hAnsi="Times New Roman" w:cs="Times New Roman"/>
          <w:color w:val="000000"/>
          <w:kern w:val="0"/>
          <w:lang w:eastAsia="ru-RU"/>
          <w14:ligatures w14:val="none"/>
        </w:rPr>
        <w:t>.</w:t>
      </w:r>
    </w:p>
    <w:p w14:paraId="26F264E0" w14:textId="77777777" w:rsid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r w:rsidRPr="00050861">
        <w:rPr>
          <w:rFonts w:ascii="Times New Roman" w:eastAsia="Times New Roman" w:hAnsi="Times New Roman" w:cs="Times New Roman"/>
          <w:bCs/>
          <w:color w:val="000000"/>
          <w:kern w:val="0"/>
          <w:shd w:val="clear" w:color="auto" w:fill="FFFFFF"/>
          <w:lang w:eastAsia="ru-RU"/>
          <w14:ligatures w14:val="none"/>
        </w:rPr>
        <w:t>Таким образом, игра выступает эффективным средством воспитания и образования дошкольников, способствуя гармоничному развитию личности ребенка.</w:t>
      </w:r>
    </w:p>
    <w:p w14:paraId="0D77B6FB" w14:textId="77777777" w:rsidR="00050861" w:rsidRDefault="00050861" w:rsidP="00050861">
      <w:pPr>
        <w:spacing w:after="0" w:line="240" w:lineRule="auto"/>
        <w:ind w:firstLine="709"/>
        <w:jc w:val="both"/>
        <w:rPr>
          <w:rFonts w:ascii="Times New Roman" w:eastAsia="Times New Roman" w:hAnsi="Times New Roman" w:cs="Times New Roman"/>
          <w:bCs/>
          <w:color w:val="000000"/>
          <w:kern w:val="0"/>
          <w:shd w:val="clear" w:color="auto" w:fill="FFFFFF"/>
          <w:lang w:eastAsia="ru-RU"/>
          <w14:ligatures w14:val="none"/>
        </w:rPr>
      </w:pPr>
    </w:p>
    <w:p w14:paraId="31C3256A" w14:textId="77777777" w:rsidR="00050861" w:rsidRPr="00050861" w:rsidRDefault="00050861" w:rsidP="00050861">
      <w:pPr>
        <w:spacing w:after="0" w:line="240" w:lineRule="auto"/>
        <w:ind w:firstLine="709"/>
        <w:jc w:val="both"/>
        <w:rPr>
          <w:rFonts w:ascii="Times New Roman" w:eastAsia="Calibri" w:hAnsi="Times New Roman" w:cs="Times New Roman"/>
          <w:kern w:val="0"/>
          <w14:ligatures w14:val="none"/>
        </w:rPr>
      </w:pPr>
    </w:p>
    <w:p w14:paraId="7DD5AD24" w14:textId="77777777" w:rsidR="00050861" w:rsidRDefault="00050861" w:rsidP="0088745A">
      <w:pPr>
        <w:tabs>
          <w:tab w:val="left" w:pos="0"/>
        </w:tabs>
        <w:spacing w:after="0" w:line="240" w:lineRule="auto"/>
        <w:rPr>
          <w:rFonts w:ascii="Times New Roman" w:hAnsi="Times New Roman" w:cs="Times New Roman"/>
        </w:rPr>
      </w:pPr>
    </w:p>
    <w:p w14:paraId="7719CA0F" w14:textId="77777777" w:rsidR="00050861" w:rsidRPr="00050861" w:rsidRDefault="00050861" w:rsidP="00050861">
      <w:pPr>
        <w:spacing w:after="0" w:line="256" w:lineRule="auto"/>
        <w:jc w:val="center"/>
        <w:rPr>
          <w:rFonts w:ascii="Times New Roman" w:eastAsia="Calibri" w:hAnsi="Times New Roman" w:cs="Times New Roman"/>
          <w:b/>
          <w:kern w:val="0"/>
          <w14:ligatures w14:val="none"/>
        </w:rPr>
      </w:pPr>
      <w:r w:rsidRPr="00050861">
        <w:rPr>
          <w:rFonts w:ascii="Times New Roman" w:eastAsia="Calibri" w:hAnsi="Times New Roman" w:cs="Times New Roman"/>
          <w:b/>
          <w:kern w:val="0"/>
          <w14:ligatures w14:val="none"/>
        </w:rPr>
        <w:t>Программа по правилам дорожного движения</w:t>
      </w:r>
    </w:p>
    <w:p w14:paraId="33698C86" w14:textId="77777777" w:rsidR="00050861" w:rsidRPr="00050861" w:rsidRDefault="00050861" w:rsidP="00050861">
      <w:pPr>
        <w:spacing w:after="0" w:line="256" w:lineRule="auto"/>
        <w:rPr>
          <w:rFonts w:ascii="Times New Roman" w:eastAsia="Calibri" w:hAnsi="Times New Roman" w:cs="Times New Roman"/>
          <w:b/>
          <w:kern w:val="0"/>
          <w14:ligatures w14:val="none"/>
        </w:rPr>
      </w:pPr>
    </w:p>
    <w:p w14:paraId="7340B9E2" w14:textId="77777777" w:rsidR="00050861" w:rsidRPr="00050861" w:rsidRDefault="00050861" w:rsidP="00050861">
      <w:pPr>
        <w:spacing w:after="0" w:line="240" w:lineRule="auto"/>
        <w:ind w:firstLine="567"/>
        <w:rPr>
          <w:rFonts w:ascii="Times New Roman" w:eastAsia="Calibri" w:hAnsi="Times New Roman" w:cs="Times New Roman"/>
          <w:b/>
          <w:kern w:val="0"/>
          <w14:ligatures w14:val="none"/>
        </w:rPr>
      </w:pPr>
      <w:r w:rsidRPr="00050861">
        <w:rPr>
          <w:rFonts w:ascii="Times New Roman" w:eastAsia="Calibri" w:hAnsi="Times New Roman" w:cs="Times New Roman"/>
          <w:kern w:val="0"/>
          <w14:ligatures w14:val="none"/>
        </w:rPr>
        <w:t xml:space="preserve">                                                                               </w:t>
      </w:r>
      <w:proofErr w:type="spellStart"/>
      <w:r w:rsidRPr="00050861">
        <w:rPr>
          <w:rFonts w:ascii="Times New Roman" w:eastAsia="Calibri" w:hAnsi="Times New Roman" w:cs="Times New Roman"/>
          <w:b/>
          <w:kern w:val="0"/>
          <w14:ligatures w14:val="none"/>
        </w:rPr>
        <w:t>Клышникова</w:t>
      </w:r>
      <w:proofErr w:type="spellEnd"/>
      <w:r w:rsidRPr="00050861">
        <w:rPr>
          <w:rFonts w:ascii="Times New Roman" w:eastAsia="Calibri" w:hAnsi="Times New Roman" w:cs="Times New Roman"/>
          <w:b/>
          <w:kern w:val="0"/>
          <w14:ligatures w14:val="none"/>
        </w:rPr>
        <w:t xml:space="preserve"> Ольга Александровна,</w:t>
      </w:r>
    </w:p>
    <w:p w14:paraId="1527FEB4" w14:textId="77777777" w:rsidR="00050861" w:rsidRPr="00050861" w:rsidRDefault="00050861" w:rsidP="00050861">
      <w:pPr>
        <w:spacing w:after="0" w:line="240" w:lineRule="auto"/>
        <w:ind w:firstLine="567"/>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 xml:space="preserve">                                                                                                                           воспитатель,</w:t>
      </w:r>
    </w:p>
    <w:p w14:paraId="3A62EC93" w14:textId="77777777" w:rsidR="00050861" w:rsidRPr="00050861" w:rsidRDefault="00050861" w:rsidP="00050861">
      <w:pPr>
        <w:spacing w:after="0" w:line="240" w:lineRule="auto"/>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 xml:space="preserve">                                                                                                      БМАДОУ «Детский сад № 17»,</w:t>
      </w:r>
    </w:p>
    <w:p w14:paraId="001A8B30" w14:textId="77777777" w:rsidR="00050861" w:rsidRPr="00050861" w:rsidRDefault="00050861" w:rsidP="00050861">
      <w:pPr>
        <w:spacing w:after="0" w:line="240" w:lineRule="auto"/>
        <w:ind w:firstLine="567"/>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 xml:space="preserve">                                                                                                                         г. Березовский</w:t>
      </w:r>
    </w:p>
    <w:p w14:paraId="155A645E"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p>
    <w:p w14:paraId="47C918E8"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 xml:space="preserve">Все мы живем в обществе, где надо соблюдать определенные нормы и правила поведения в </w:t>
      </w:r>
      <w:proofErr w:type="spellStart"/>
      <w:r w:rsidRPr="00050861">
        <w:rPr>
          <w:rFonts w:ascii="Times New Roman" w:eastAsia="Calibri" w:hAnsi="Times New Roman" w:cs="Times New Roman"/>
          <w:kern w:val="0"/>
          <w14:ligatures w14:val="none"/>
        </w:rPr>
        <w:t>дорожно</w:t>
      </w:r>
      <w:proofErr w:type="spellEnd"/>
      <w:r w:rsidRPr="00050861">
        <w:rPr>
          <w:rFonts w:ascii="Times New Roman" w:eastAsia="Calibri" w:hAnsi="Times New Roman" w:cs="Times New Roman"/>
          <w:kern w:val="0"/>
          <w14:ligatures w14:val="none"/>
        </w:rPr>
        <w:t xml:space="preserve"> – транспортной обстановке. Зачастую виновниками </w:t>
      </w:r>
      <w:proofErr w:type="spellStart"/>
      <w:r w:rsidRPr="00050861">
        <w:rPr>
          <w:rFonts w:ascii="Times New Roman" w:eastAsia="Calibri" w:hAnsi="Times New Roman" w:cs="Times New Roman"/>
          <w:kern w:val="0"/>
          <w14:ligatures w14:val="none"/>
        </w:rPr>
        <w:t>дорожно</w:t>
      </w:r>
      <w:proofErr w:type="spellEnd"/>
      <w:r w:rsidRPr="00050861">
        <w:rPr>
          <w:rFonts w:ascii="Times New Roman" w:eastAsia="Calibri" w:hAnsi="Times New Roman" w:cs="Times New Roman"/>
          <w:kern w:val="0"/>
          <w14:ligatures w14:val="none"/>
        </w:rPr>
        <w:t xml:space="preserve"> – транспортных происшествий являются дети, которые играют вблизи дорог, переходят улицу в неположенных местах. </w:t>
      </w:r>
      <w:r w:rsidRPr="00050861">
        <w:rPr>
          <w:rFonts w:ascii="Segoe UI Symbol" w:eastAsia="Calibri" w:hAnsi="Segoe UI Symbol" w:cs="Segoe UI Symbol"/>
          <w:kern w:val="0"/>
          <w14:ligatures w14:val="none"/>
        </w:rPr>
        <w:t>❗</w:t>
      </w:r>
      <w:r w:rsidRPr="00050861">
        <w:rPr>
          <w:rFonts w:ascii="Times New Roman" w:eastAsia="Calibri" w:hAnsi="Times New Roman" w:cs="Times New Roman"/>
          <w:kern w:val="0"/>
          <w14:ligatures w14:val="none"/>
        </w:rPr>
        <w:t>️Страшная статистика: за 4 месяца в 2025 году прошло 1836 ДТП с участием детей-пассажиров в возрасте до 16 лет</w:t>
      </w:r>
    </w:p>
    <w:p w14:paraId="08CD4B51"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2166 детей получили ранения, а 70 — погибли.</w:t>
      </w:r>
    </w:p>
    <w:p w14:paraId="46CF0F9C"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Segoe UI Symbol" w:eastAsia="Calibri" w:hAnsi="Segoe UI Symbol" w:cs="Segoe UI Symbol"/>
          <w:kern w:val="0"/>
          <w14:ligatures w14:val="none"/>
        </w:rPr>
        <w:t>👉</w:t>
      </w:r>
      <w:r w:rsidRPr="00050861">
        <w:rPr>
          <w:rFonts w:ascii="Times New Roman" w:eastAsia="Calibri" w:hAnsi="Times New Roman" w:cs="Times New Roman"/>
          <w:kern w:val="0"/>
          <w14:ligatures w14:val="none"/>
        </w:rPr>
        <w:t xml:space="preserve"> при нарушении водителями правил перевозки детей (без детских удерживающих устройств и ремней безопасности) зарегистрировано 309 (+2,0%) ДТП, в них погибли 23 (-17,9%) детей и 394 (+4,8%) получили ранения.</w:t>
      </w:r>
    </w:p>
    <w:p w14:paraId="10969B75"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Из них до 7 лет при нарушении правил перевозки детей (без ДУУ) 151 (+15,3%) ДТП, 10 (-16,7%) детей погибли и 151 (+12,7%) получили ранения.</w:t>
      </w:r>
    </w:p>
    <w:p w14:paraId="7CD68B6D"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lastRenderedPageBreak/>
        <w:t>Встал малыш на ноги – он уже пешеход. Сел ребенок на велосипед – он уже водитель. Поехал на автобусе – он пассажир. Обучение детей правилам безопасности дорожного движения, по-прежнему, остается одной из важнейших задач дошкольного образования. Поэтому, необходима повседневная работа с детьми по формированию представлений о важности соблюдения правил дорожного движения. 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14:paraId="4DAFD014" w14:textId="77777777" w:rsidR="00050861" w:rsidRPr="00050861" w:rsidRDefault="00050861" w:rsidP="00050861">
      <w:pPr>
        <w:spacing w:after="0" w:line="240" w:lineRule="auto"/>
        <w:ind w:firstLine="567"/>
        <w:jc w:val="both"/>
        <w:rPr>
          <w:rFonts w:ascii="Times New Roman" w:eastAsia="Calibri" w:hAnsi="Times New Roman" w:cs="Times New Roman"/>
          <w:b/>
          <w:bCs/>
          <w:kern w:val="0"/>
          <w14:ligatures w14:val="none"/>
        </w:rPr>
      </w:pPr>
      <w:r w:rsidRPr="00050861">
        <w:rPr>
          <w:rFonts w:ascii="Times New Roman" w:eastAsia="Calibri" w:hAnsi="Times New Roman" w:cs="Times New Roman"/>
          <w:b/>
          <w:bCs/>
          <w:kern w:val="0"/>
          <w14:ligatures w14:val="none"/>
        </w:rPr>
        <w:t>Когда начинать изучать ПДД с ребенком</w:t>
      </w:r>
    </w:p>
    <w:p w14:paraId="6CCE764A"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Лучше всего начинать обучение до того, как ребенок пойдет в первый класс – с 4 – 5 лет. Делать это лучше всего с помощью личного примера. Переходя дорогу, рассказывайте ребенку, почему вы стоите, когда горит красный свет и идете «на зеленый».</w:t>
      </w:r>
    </w:p>
    <w:p w14:paraId="479CEBB8"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До 6 лет у ребенка еще слабая концентрация внимания и недостаточно хорошо развито боковое зрение. Он может нечаянно уронить игрушку на дороге и вернуться за ней, забыв, что находится на проезжей части. Поэтому первое, что нужно до него донести – когда переходишь дорогу, держи свои вещи крепко, если уронишь, возвращаться не надо! Здесь же нужно пояснить, почему нельзя возвращаться: зеленый свет горит не долго, а когда загорается красный, машины начинают движение и могут наехать на пешехода. Это опасно.</w:t>
      </w:r>
    </w:p>
    <w:p w14:paraId="6A0BCEFA"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Начните знакомство с правилами с простых вещей и расскажите чаду о том, что;</w:t>
      </w:r>
    </w:p>
    <w:p w14:paraId="6210448E"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-если нет светофора или пешеходного перехода, запрещается перебегать проезжую часть;</w:t>
      </w:r>
    </w:p>
    <w:p w14:paraId="2522DF78"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-нужно останавливаться возле проезжей части и смотреть, каким цветом горит светофор;</w:t>
      </w:r>
    </w:p>
    <w:p w14:paraId="45E3B6F1"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-нельзя играть там, где ездят машины;</w:t>
      </w:r>
    </w:p>
    <w:p w14:paraId="4BEE05CE"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-вдоль автодороги можно идти по тротуару, если тротуара нет – по автодороге вдоль обочины навстречу движению;</w:t>
      </w:r>
    </w:p>
    <w:p w14:paraId="056189E7"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-нельзя переезжать автодорогу на самокате или велосипеде, нужно остановиться, слезть и перейти пешком.</w:t>
      </w:r>
    </w:p>
    <w:p w14:paraId="09F42323"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-если куда-то опаздываешь, а зеленый свет вот-вот переключится на красный, лучше подожди следующего. Нет ничего важнее здоровья и жизни.</w:t>
      </w:r>
    </w:p>
    <w:p w14:paraId="75F49C60" w14:textId="77777777" w:rsidR="00050861" w:rsidRPr="00050861" w:rsidRDefault="00050861" w:rsidP="00050861">
      <w:pPr>
        <w:spacing w:after="0" w:line="240" w:lineRule="auto"/>
        <w:ind w:firstLine="567"/>
        <w:jc w:val="both"/>
        <w:rPr>
          <w:rFonts w:ascii="Times New Roman" w:eastAsia="Calibri" w:hAnsi="Times New Roman" w:cs="Times New Roman"/>
          <w:b/>
          <w:bCs/>
          <w:kern w:val="0"/>
          <w14:ligatures w14:val="none"/>
        </w:rPr>
      </w:pPr>
      <w:r w:rsidRPr="00050861">
        <w:rPr>
          <w:rFonts w:ascii="Times New Roman" w:eastAsia="Calibri" w:hAnsi="Times New Roman" w:cs="Times New Roman"/>
          <w:b/>
          <w:bCs/>
          <w:kern w:val="0"/>
          <w14:ligatures w14:val="none"/>
        </w:rPr>
        <w:t>Основные правила дорожного движения для детей</w:t>
      </w:r>
    </w:p>
    <w:p w14:paraId="44200496"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Закрепим вышесказанное и резюмируем, каким главным ПДД важно обучить ребенка до школы:</w:t>
      </w:r>
    </w:p>
    <w:p w14:paraId="1B5CD61F"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Знакомство со светофором: какие цвета есть, на какой переходить дорогу.</w:t>
      </w:r>
    </w:p>
    <w:p w14:paraId="538F1EC1"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Знакомство с «зеброй»: что такое пешеходный переход, как он выглядит, как правильно переходить дорогу по «зебре».</w:t>
      </w:r>
    </w:p>
    <w:p w14:paraId="349BB47F"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Знакомство с «островком безопасности»: как он выглядит, правила поведения на нем.</w:t>
      </w:r>
    </w:p>
    <w:p w14:paraId="54683292"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Понятие «тормозного пути»: даже если водитель увидит человека на проезжей части заранее, машина в движении затормозит не сразу. Путь с момента торможения до полной остановки называется «тормозным». Поэтому нельзя выбегать на дорогу при движении.</w:t>
      </w:r>
    </w:p>
    <w:p w14:paraId="3C68DAFD"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Правила поведения в общественном транспорте: заходит и выходит только тогда, когда автобус, трамвай, троллейбус полностью остановится. В транспорте обязательно держаться за поручни.</w:t>
      </w:r>
    </w:p>
    <w:p w14:paraId="1DA5EE7C"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Правила катания на велосипеде, самокате: кататься по проезжей части нельзя.</w:t>
      </w:r>
    </w:p>
    <w:p w14:paraId="01BAC4F8"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После знакомства с основными дорожными правилами, можно перейти к знакам.</w:t>
      </w:r>
    </w:p>
    <w:p w14:paraId="7523213A"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Дорожные знаки, с которыми нужно познакомить ребенка до школы</w:t>
      </w:r>
    </w:p>
    <w:p w14:paraId="5FBEA4AF"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«Зебра» - пешеходный переход</w:t>
      </w:r>
    </w:p>
    <w:p w14:paraId="2FC0ACA9"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Если на дороге есть белые параллельные полосы и знак «Пешеходный переход», значит можно переходить дорогу. Только сначала нужно убедиться, что машины слева и справа остановили движение, чтобы пропустить пешехода.</w:t>
      </w:r>
    </w:p>
    <w:p w14:paraId="0DAC9621"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Движение запрещено.</w:t>
      </w:r>
    </w:p>
    <w:p w14:paraId="31083573"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Когда видишь этот знак, идти нельзя. Это значит, что на этом участке опасно. Например, ремонтируют дорогу, случился обвал или сильное движение, как на автомагистралях.</w:t>
      </w:r>
    </w:p>
    <w:p w14:paraId="22F73EDE"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Осторожно, дети!</w:t>
      </w:r>
    </w:p>
    <w:p w14:paraId="02338612"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lastRenderedPageBreak/>
        <w:t>Его устанавливают для водителей рядом с садами и школами, которые располагаются вблизи автодорог. Ребенку нужно знать, что наличие данного дорожного знака не обеспечивает полную безопасность и нельзя переходить дорогу в неустановленных местах.</w:t>
      </w:r>
    </w:p>
    <w:p w14:paraId="0DAB1597"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Подземный переход</w:t>
      </w:r>
    </w:p>
    <w:p w14:paraId="77680C69"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Если видишь этот знак – рядом спуск в подземный переход. Это значит, что другого безопасного пути на противоположную сторону нет и нужно переходить именно по нему.</w:t>
      </w:r>
    </w:p>
    <w:p w14:paraId="6DB0FEB8"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Про светоотражающие элемент</w:t>
      </w:r>
    </w:p>
    <w:p w14:paraId="3A28CC4F"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Детей, которые передвигаются без сопровождения родителей, в том числе и в темное время суток, нужно обеспечить светоотражающими элементами. Это поможет стать заметнее на проезжей части и уменьшит риски ДТП.</w:t>
      </w:r>
    </w:p>
    <w:p w14:paraId="4A32C917"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Правила дорожного движения для детей непростая тема, которую легко и интересно можно освоить в игре</w:t>
      </w:r>
    </w:p>
    <w:p w14:paraId="195961C2"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Мероприятия, посвящённые теме ПДД, всегда актуальны в учреждениях дошкольного образования. Очень важно с дошкольного возраста формировать у детей навыки безопасного поведения на дороге, воспитывать законопослушного гражданина.</w:t>
      </w:r>
    </w:p>
    <w:p w14:paraId="15080042"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Как же сделать так, чтобы улицы и дороги стали для наших детей безопасными?</w:t>
      </w:r>
    </w:p>
    <w:p w14:paraId="6EFEA0F7"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 xml:space="preserve">Конечно же, рассказывать им о правилах дорожного движения, дорожных знаках и прочих тонкостях, проводя мероприятия в различных формах. Любой ребёнок быстрее поймёт и усвоит ПДД, преподнесённые не только в обыкновенной беседе, а и в близкой детям дорожной сказке, викторине, игре. </w:t>
      </w:r>
    </w:p>
    <w:p w14:paraId="39721E64"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А также детям очень близки подвижные формы игр, эстафеты, посвящённые безопасности движения. Здесь ребёнок не только хорошо запомнит и усвоит ПДД, но и к тому же поймёт, где и когда можно безопасно и весело играть.</w:t>
      </w:r>
    </w:p>
    <w:p w14:paraId="6A04A324"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Мною в нашей группе был создан «Уголок безопасности», где собран наглядный и игровой материал по правилам дорожного движения. Так же совместно с инспектором ПДД Чебыкина Е.А была создана программа «Азбука улиц и дорог».  Дети самостоятельно играют в игры и рассматривают иллюстрации. Так же с детьми провожу тематические беседы о правилах дорожного движения, читаем литературу.</w:t>
      </w:r>
    </w:p>
    <w:p w14:paraId="4EF37A7D"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Цель всех проводимых мероприятий в группе – закрепление умения по использованию правил дорожного движения в различных практических ситуациях; воспитывать умение правильно вести себя на дороге</w:t>
      </w:r>
    </w:p>
    <w:p w14:paraId="6DAEE227"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Практика показывает, что такие досуговые мероприятия, закрепляют знания детей, вносят неоценимый вклад в всесторонне развитие личности, ответственного гражданина. И чем разнообразнее используемые формы работы с детьми по профилактике детского дорожно-транспортного травматизма, тем больше возможность сохранения интереса их к данной теме.</w:t>
      </w:r>
    </w:p>
    <w:p w14:paraId="6926DCB7"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Уважаемые родители, воспитанники соблюдайте правила дорожного движения, берегите себя и своих близких!</w:t>
      </w:r>
    </w:p>
    <w:p w14:paraId="12EE3DB6" w14:textId="77777777" w:rsidR="00050861" w:rsidRPr="00050861" w:rsidRDefault="00050861" w:rsidP="00050861">
      <w:pPr>
        <w:spacing w:after="0" w:line="240" w:lineRule="auto"/>
        <w:ind w:firstLine="567"/>
        <w:jc w:val="both"/>
        <w:rPr>
          <w:rFonts w:ascii="Times New Roman" w:eastAsia="Calibri" w:hAnsi="Times New Roman" w:cs="Times New Roman"/>
          <w:b/>
          <w:bCs/>
          <w:kern w:val="0"/>
          <w14:ligatures w14:val="none"/>
        </w:rPr>
      </w:pPr>
      <w:r w:rsidRPr="00050861">
        <w:rPr>
          <w:rFonts w:ascii="Times New Roman" w:eastAsia="Calibri" w:hAnsi="Times New Roman" w:cs="Times New Roman"/>
          <w:b/>
          <w:bCs/>
          <w:kern w:val="0"/>
          <w14:ligatures w14:val="none"/>
        </w:rPr>
        <w:t>Рекомендации родителям дошкольников</w:t>
      </w:r>
    </w:p>
    <w:p w14:paraId="58C231CD"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Воспитывайте у ребенка привычку быть внимательным на улице, осторожным и осмотрительным.</w:t>
      </w:r>
    </w:p>
    <w:p w14:paraId="2CFD78A4"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Наблюдайте за ситуациями на улице, дороге, за пешеходами и транспортом, светофором и обязательно обсуждайте с ребенком увиденное.</w:t>
      </w:r>
    </w:p>
    <w:p w14:paraId="1309E606"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Почитайте ребенку стихотворение по теме и обязательно побеседуйте с ним о прочитанном.</w:t>
      </w:r>
    </w:p>
    <w:p w14:paraId="7DCA41BA"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На прогулке, по дороге в детский сад и домой закрепляйте знания, полученные ранее.</w:t>
      </w:r>
    </w:p>
    <w:p w14:paraId="53487CB2"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r w:rsidRPr="00050861">
        <w:rPr>
          <w:rFonts w:ascii="Times New Roman" w:eastAsia="Calibri" w:hAnsi="Times New Roman" w:cs="Times New Roman"/>
          <w:kern w:val="0"/>
          <w14:ligatures w14:val="none"/>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14:paraId="1EE4A9E2" w14:textId="77777777" w:rsidR="00050861" w:rsidRPr="00050861" w:rsidRDefault="00050861" w:rsidP="00050861">
      <w:pPr>
        <w:spacing w:after="0" w:line="240" w:lineRule="auto"/>
        <w:ind w:firstLine="567"/>
        <w:jc w:val="both"/>
        <w:rPr>
          <w:rFonts w:ascii="Times New Roman" w:eastAsia="Calibri" w:hAnsi="Times New Roman" w:cs="Times New Roman"/>
          <w:kern w:val="0"/>
          <w14:ligatures w14:val="none"/>
        </w:rPr>
      </w:pPr>
    </w:p>
    <w:p w14:paraId="0290453E" w14:textId="77777777" w:rsidR="00E53AA5" w:rsidRPr="00E53AA5" w:rsidRDefault="00E53AA5" w:rsidP="00E53AA5">
      <w:pPr>
        <w:shd w:val="clear" w:color="auto" w:fill="FFFFFF"/>
        <w:spacing w:after="0" w:line="240" w:lineRule="auto"/>
        <w:jc w:val="center"/>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Детско-родительский проект</w:t>
      </w:r>
    </w:p>
    <w:p w14:paraId="73BD01E2" w14:textId="77777777" w:rsidR="00E53AA5" w:rsidRPr="00E53AA5" w:rsidRDefault="00E53AA5" w:rsidP="00E53AA5">
      <w:pPr>
        <w:shd w:val="clear" w:color="auto" w:fill="FFFFFF"/>
        <w:spacing w:after="0" w:line="240" w:lineRule="auto"/>
        <w:jc w:val="center"/>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 xml:space="preserve"> «Мой дом – моя крепость»</w:t>
      </w:r>
    </w:p>
    <w:p w14:paraId="34FE3B4F" w14:textId="77777777" w:rsidR="00E53AA5" w:rsidRPr="00E53AA5" w:rsidRDefault="00E53AA5" w:rsidP="00E53AA5">
      <w:pPr>
        <w:shd w:val="clear" w:color="auto" w:fill="FFFFFF"/>
        <w:spacing w:after="0" w:line="240" w:lineRule="auto"/>
        <w:jc w:val="center"/>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(средняя группа)</w:t>
      </w:r>
    </w:p>
    <w:p w14:paraId="18360803" w14:textId="77777777" w:rsidR="00E53AA5" w:rsidRPr="00E53AA5" w:rsidRDefault="00E53AA5" w:rsidP="00E53AA5">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6BDE2B69"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Козлова Марина Владимировна</w:t>
      </w:r>
    </w:p>
    <w:p w14:paraId="4534508F"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воспитатель</w:t>
      </w:r>
    </w:p>
    <w:p w14:paraId="030349B5"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lastRenderedPageBreak/>
        <w:t>Детский сад № 91</w:t>
      </w:r>
    </w:p>
    <w:p w14:paraId="302F4A5F"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Каменск-Уральский ГО</w:t>
      </w:r>
    </w:p>
    <w:p w14:paraId="2144D909"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color w:val="0F1115"/>
          <w:kern w:val="0"/>
          <w:lang w:eastAsia="ru-RU"/>
          <w14:ligatures w14:val="none"/>
        </w:rPr>
        <w:br/>
      </w:r>
    </w:p>
    <w:p w14:paraId="6946F36D" w14:textId="77777777" w:rsidR="00E53AA5" w:rsidRPr="00E53AA5" w:rsidRDefault="00E53AA5" w:rsidP="00E53AA5">
      <w:pPr>
        <w:shd w:val="clear" w:color="auto" w:fill="FFFFFF"/>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Методический паспорт проекта</w:t>
      </w:r>
    </w:p>
    <w:p w14:paraId="61F58F89" w14:textId="77777777" w:rsidR="00E53AA5" w:rsidRPr="00E53AA5" w:rsidRDefault="00E53AA5" w:rsidP="00E53AA5">
      <w:pPr>
        <w:numPr>
          <w:ilvl w:val="0"/>
          <w:numId w:val="9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Тип проекта:</w:t>
      </w:r>
      <w:r w:rsidRPr="00E53AA5">
        <w:rPr>
          <w:rFonts w:ascii="Times New Roman" w:eastAsia="Times New Roman" w:hAnsi="Times New Roman" w:cs="Times New Roman"/>
          <w:color w:val="0F1115"/>
          <w:kern w:val="0"/>
          <w:lang w:eastAsia="ru-RU"/>
          <w14:ligatures w14:val="none"/>
        </w:rPr>
        <w:t> познавательно-творческий, практико-ориентированный</w:t>
      </w:r>
    </w:p>
    <w:p w14:paraId="24906D0A" w14:textId="77777777" w:rsidR="00E53AA5" w:rsidRPr="00E53AA5" w:rsidRDefault="00E53AA5" w:rsidP="00E53AA5">
      <w:pPr>
        <w:numPr>
          <w:ilvl w:val="0"/>
          <w:numId w:val="9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Вид проекта:</w:t>
      </w:r>
      <w:r w:rsidRPr="00E53AA5">
        <w:rPr>
          <w:rFonts w:ascii="Times New Roman" w:eastAsia="Times New Roman" w:hAnsi="Times New Roman" w:cs="Times New Roman"/>
          <w:color w:val="0F1115"/>
          <w:kern w:val="0"/>
          <w:lang w:eastAsia="ru-RU"/>
          <w14:ligatures w14:val="none"/>
        </w:rPr>
        <w:t> детско-родительский, групповой</w:t>
      </w:r>
    </w:p>
    <w:p w14:paraId="53B3CC2F" w14:textId="77777777" w:rsidR="00E53AA5" w:rsidRPr="00E53AA5" w:rsidRDefault="00E53AA5" w:rsidP="00E53AA5">
      <w:pPr>
        <w:numPr>
          <w:ilvl w:val="0"/>
          <w:numId w:val="9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Продолжительность:</w:t>
      </w:r>
      <w:r w:rsidRPr="00E53AA5">
        <w:rPr>
          <w:rFonts w:ascii="Times New Roman" w:eastAsia="Times New Roman" w:hAnsi="Times New Roman" w:cs="Times New Roman"/>
          <w:color w:val="0F1115"/>
          <w:kern w:val="0"/>
          <w:lang w:eastAsia="ru-RU"/>
          <w14:ligatures w14:val="none"/>
        </w:rPr>
        <w:t> среднесрочный (4-5 недель)</w:t>
      </w:r>
    </w:p>
    <w:p w14:paraId="33ACFFB7" w14:textId="77777777" w:rsidR="00E53AA5" w:rsidRPr="00E53AA5" w:rsidRDefault="00E53AA5" w:rsidP="00E53AA5">
      <w:pPr>
        <w:numPr>
          <w:ilvl w:val="0"/>
          <w:numId w:val="9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Участники:</w:t>
      </w:r>
      <w:r w:rsidRPr="00E53AA5">
        <w:rPr>
          <w:rFonts w:ascii="Times New Roman" w:eastAsia="Times New Roman" w:hAnsi="Times New Roman" w:cs="Times New Roman"/>
          <w:color w:val="0F1115"/>
          <w:kern w:val="0"/>
          <w:lang w:eastAsia="ru-RU"/>
          <w14:ligatures w14:val="none"/>
        </w:rPr>
        <w:t> дети средней группы, родители, воспитатели</w:t>
      </w:r>
    </w:p>
    <w:p w14:paraId="0EDAE4C1" w14:textId="77777777" w:rsidR="00E53AA5" w:rsidRPr="00E53AA5" w:rsidRDefault="00E53AA5" w:rsidP="00E53AA5">
      <w:pPr>
        <w:numPr>
          <w:ilvl w:val="0"/>
          <w:numId w:val="9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Интеграция образовательных областей:</w:t>
      </w:r>
      <w:r w:rsidRPr="00E53AA5">
        <w:rPr>
          <w:rFonts w:ascii="Times New Roman" w:eastAsia="Times New Roman" w:hAnsi="Times New Roman" w:cs="Times New Roman"/>
          <w:color w:val="0F1115"/>
          <w:kern w:val="0"/>
          <w:lang w:eastAsia="ru-RU"/>
          <w14:ligatures w14:val="none"/>
        </w:rPr>
        <w:br/>
        <w:t>социально-коммуникативное развитие,</w:t>
      </w:r>
      <w:r w:rsidRPr="00E53AA5">
        <w:rPr>
          <w:rFonts w:ascii="Times New Roman" w:eastAsia="Times New Roman" w:hAnsi="Times New Roman" w:cs="Times New Roman"/>
          <w:color w:val="0F1115"/>
          <w:kern w:val="0"/>
          <w:lang w:eastAsia="ru-RU"/>
          <w14:ligatures w14:val="none"/>
        </w:rPr>
        <w:br/>
        <w:t>познавательное развитие,</w:t>
      </w:r>
      <w:r w:rsidRPr="00E53AA5">
        <w:rPr>
          <w:rFonts w:ascii="Times New Roman" w:eastAsia="Times New Roman" w:hAnsi="Times New Roman" w:cs="Times New Roman"/>
          <w:color w:val="0F1115"/>
          <w:kern w:val="0"/>
          <w:lang w:eastAsia="ru-RU"/>
          <w14:ligatures w14:val="none"/>
        </w:rPr>
        <w:br/>
        <w:t>речевое развитие,</w:t>
      </w:r>
      <w:r w:rsidRPr="00E53AA5">
        <w:rPr>
          <w:rFonts w:ascii="Times New Roman" w:eastAsia="Times New Roman" w:hAnsi="Times New Roman" w:cs="Times New Roman"/>
          <w:color w:val="0F1115"/>
          <w:kern w:val="0"/>
          <w:lang w:eastAsia="ru-RU"/>
          <w14:ligatures w14:val="none"/>
        </w:rPr>
        <w:br/>
        <w:t>художественно-эстетическое развитие</w:t>
      </w:r>
    </w:p>
    <w:p w14:paraId="7E866859" w14:textId="77777777" w:rsidR="00E53AA5" w:rsidRPr="00E53AA5" w:rsidRDefault="00E53AA5" w:rsidP="00E53AA5">
      <w:pPr>
        <w:shd w:val="clear" w:color="auto" w:fill="FFFFFF"/>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Актуальность проекта</w:t>
      </w:r>
    </w:p>
    <w:p w14:paraId="055E0CEE"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 xml:space="preserve">Семья - первый и самый важный социальный институт в жизни ребенка. Именно в семье формируются основы личности, закладываются нравственные ценности, традиции и привычки. В средней группе дети уже имеют первоначальные представления о семье, но эти знания часто бывают </w:t>
      </w:r>
      <w:proofErr w:type="spellStart"/>
      <w:r w:rsidRPr="00E53AA5">
        <w:rPr>
          <w:rFonts w:ascii="Times New Roman" w:eastAsia="Times New Roman" w:hAnsi="Times New Roman" w:cs="Times New Roman"/>
          <w:color w:val="0F1115"/>
          <w:kern w:val="0"/>
          <w:lang w:eastAsia="ru-RU"/>
          <w14:ligatures w14:val="none"/>
        </w:rPr>
        <w:t>fragmentary</w:t>
      </w:r>
      <w:proofErr w:type="spellEnd"/>
      <w:r w:rsidRPr="00E53AA5">
        <w:rPr>
          <w:rFonts w:ascii="Times New Roman" w:eastAsia="Times New Roman" w:hAnsi="Times New Roman" w:cs="Times New Roman"/>
          <w:color w:val="0F1115"/>
          <w:kern w:val="0"/>
          <w:lang w:eastAsia="ru-RU"/>
          <w14:ligatures w14:val="none"/>
        </w:rPr>
        <w:t xml:space="preserve"> и недостаточно осознанными.</w:t>
      </w:r>
    </w:p>
    <w:p w14:paraId="0422BDD6"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Проект «Мой дом - моя крепость» направлен на углубление и систематизацию знаний детей о своей семье, родственных отношениях, семейных традициях и ценностях. Совместная деятельность детей и родителей в рамках проекта способствует укреплению детско-родительских отношений, созданию атмосферы взаимопонимания и сотрудничества.</w:t>
      </w:r>
    </w:p>
    <w:p w14:paraId="43D97722" w14:textId="77777777" w:rsidR="00E53AA5" w:rsidRPr="00E53AA5" w:rsidRDefault="00E53AA5" w:rsidP="00E53AA5">
      <w:pPr>
        <w:shd w:val="clear" w:color="auto" w:fill="FFFFFF"/>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Цель проекта</w:t>
      </w:r>
    </w:p>
    <w:p w14:paraId="08BC3CA1"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Формирование у детей ценностного отношения к семье, воспитание чувства гордости за свою семью и осознания ее значимости.</w:t>
      </w:r>
    </w:p>
    <w:p w14:paraId="386EA7D5" w14:textId="77777777" w:rsidR="00E53AA5" w:rsidRPr="00E53AA5" w:rsidRDefault="00E53AA5" w:rsidP="00E53AA5">
      <w:pPr>
        <w:shd w:val="clear" w:color="auto" w:fill="FFFFFF"/>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Задачи проекта</w:t>
      </w:r>
    </w:p>
    <w:p w14:paraId="08296AD4"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Для детей:</w:t>
      </w:r>
    </w:p>
    <w:p w14:paraId="37F3EF54" w14:textId="77777777" w:rsidR="00E53AA5" w:rsidRPr="00E53AA5" w:rsidRDefault="00E53AA5" w:rsidP="00E53AA5">
      <w:pPr>
        <w:numPr>
          <w:ilvl w:val="0"/>
          <w:numId w:val="91"/>
        </w:num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Расширить представления о семье, родственных отношениях</w:t>
      </w:r>
    </w:p>
    <w:p w14:paraId="243138B8" w14:textId="77777777" w:rsidR="00E53AA5" w:rsidRPr="00E53AA5" w:rsidRDefault="00E53AA5" w:rsidP="00E53AA5">
      <w:pPr>
        <w:numPr>
          <w:ilvl w:val="0"/>
          <w:numId w:val="91"/>
        </w:num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Познакомить с понятиями «родословная», «семейные традиции»</w:t>
      </w:r>
    </w:p>
    <w:p w14:paraId="0F599E19" w14:textId="77777777" w:rsidR="00E53AA5" w:rsidRPr="00E53AA5" w:rsidRDefault="00E53AA5" w:rsidP="00E53AA5">
      <w:pPr>
        <w:numPr>
          <w:ilvl w:val="0"/>
          <w:numId w:val="91"/>
        </w:num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Развивать коммуникативные навыки, умение рассказывать о своей семье</w:t>
      </w:r>
    </w:p>
    <w:p w14:paraId="7C12E1D8" w14:textId="77777777" w:rsidR="00E53AA5" w:rsidRPr="00E53AA5" w:rsidRDefault="00E53AA5" w:rsidP="00E53AA5">
      <w:pPr>
        <w:numPr>
          <w:ilvl w:val="0"/>
          <w:numId w:val="91"/>
        </w:num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Воспитывать уважение к старшим поколениям, заботливое отношение к близким</w:t>
      </w:r>
    </w:p>
    <w:p w14:paraId="7B6F2795"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Для родителей:</w:t>
      </w:r>
    </w:p>
    <w:p w14:paraId="724E72BE" w14:textId="77777777" w:rsidR="00E53AA5" w:rsidRPr="00E53AA5" w:rsidRDefault="00E53AA5" w:rsidP="00E53AA5">
      <w:pPr>
        <w:numPr>
          <w:ilvl w:val="0"/>
          <w:numId w:val="92"/>
        </w:numPr>
        <w:shd w:val="clear" w:color="auto" w:fill="FFFFFF"/>
        <w:tabs>
          <w:tab w:val="left"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Активно вовлекать в образовательный процесс</w:t>
      </w:r>
    </w:p>
    <w:p w14:paraId="4694C75A" w14:textId="77777777" w:rsidR="00E53AA5" w:rsidRPr="00E53AA5" w:rsidRDefault="00E53AA5" w:rsidP="00E53AA5">
      <w:pPr>
        <w:numPr>
          <w:ilvl w:val="0"/>
          <w:numId w:val="92"/>
        </w:numPr>
        <w:shd w:val="clear" w:color="auto" w:fill="FFFFFF"/>
        <w:tabs>
          <w:tab w:val="left"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Способствовать укреплению семейных традиций</w:t>
      </w:r>
    </w:p>
    <w:p w14:paraId="54B0A9ED" w14:textId="77777777" w:rsidR="00E53AA5" w:rsidRPr="00E53AA5" w:rsidRDefault="00E53AA5" w:rsidP="00E53AA5">
      <w:pPr>
        <w:numPr>
          <w:ilvl w:val="0"/>
          <w:numId w:val="92"/>
        </w:numPr>
        <w:shd w:val="clear" w:color="auto" w:fill="FFFFFF"/>
        <w:tabs>
          <w:tab w:val="left"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Создавать условия для совместной творческой деятельности с детьми</w:t>
      </w:r>
    </w:p>
    <w:p w14:paraId="1873C7F6" w14:textId="77777777" w:rsidR="00E53AA5" w:rsidRPr="00E53AA5" w:rsidRDefault="00E53AA5" w:rsidP="00E53AA5">
      <w:pPr>
        <w:shd w:val="clear" w:color="auto" w:fill="FFFFFF"/>
        <w:tabs>
          <w:tab w:val="left"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Для педагогов:</w:t>
      </w:r>
    </w:p>
    <w:p w14:paraId="2CCADA32" w14:textId="77777777" w:rsidR="00E53AA5" w:rsidRPr="00E53AA5" w:rsidRDefault="00E53AA5" w:rsidP="00E53AA5">
      <w:pPr>
        <w:numPr>
          <w:ilvl w:val="0"/>
          <w:numId w:val="93"/>
        </w:numPr>
        <w:shd w:val="clear" w:color="auto" w:fill="FFFFFF"/>
        <w:tabs>
          <w:tab w:val="left"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Создать условия для реализации проекта</w:t>
      </w:r>
    </w:p>
    <w:p w14:paraId="7D2181FB" w14:textId="77777777" w:rsidR="00E53AA5" w:rsidRPr="00E53AA5" w:rsidRDefault="00E53AA5" w:rsidP="00E53AA5">
      <w:pPr>
        <w:numPr>
          <w:ilvl w:val="0"/>
          <w:numId w:val="93"/>
        </w:numPr>
        <w:shd w:val="clear" w:color="auto" w:fill="FFFFFF"/>
        <w:tabs>
          <w:tab w:val="left"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Разработать методическое сопровождение</w:t>
      </w:r>
    </w:p>
    <w:p w14:paraId="098487E0" w14:textId="77777777" w:rsidR="00E53AA5" w:rsidRPr="00E53AA5" w:rsidRDefault="00E53AA5" w:rsidP="00E53AA5">
      <w:pPr>
        <w:numPr>
          <w:ilvl w:val="0"/>
          <w:numId w:val="93"/>
        </w:numPr>
        <w:shd w:val="clear" w:color="auto" w:fill="FFFFFF"/>
        <w:tabs>
          <w:tab w:val="left"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Организовать сотрудничество с семьями воспитанников</w:t>
      </w:r>
    </w:p>
    <w:p w14:paraId="3C5D626F" w14:textId="77777777" w:rsidR="00E53AA5" w:rsidRPr="00E53AA5" w:rsidRDefault="00E53AA5" w:rsidP="00E53AA5">
      <w:pPr>
        <w:shd w:val="clear" w:color="auto" w:fill="FFFFFF"/>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Этапы реализации проекта</w:t>
      </w:r>
    </w:p>
    <w:p w14:paraId="65960FCB"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I. Подготовительный этап (1 неделя)</w:t>
      </w:r>
    </w:p>
    <w:p w14:paraId="48E8C5EC" w14:textId="77777777" w:rsidR="00E53AA5" w:rsidRPr="00E53AA5" w:rsidRDefault="00E53AA5" w:rsidP="00E53AA5">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Диагностический компонент:</w:t>
      </w:r>
    </w:p>
    <w:p w14:paraId="24FDCD25" w14:textId="77777777" w:rsidR="00E53AA5" w:rsidRPr="00E53AA5" w:rsidRDefault="00E53AA5" w:rsidP="00E53AA5">
      <w:pPr>
        <w:numPr>
          <w:ilvl w:val="0"/>
          <w:numId w:val="94"/>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Беседы с детьми «Что я знаю о своей семье»</w:t>
      </w:r>
    </w:p>
    <w:p w14:paraId="37B3D930" w14:textId="77777777" w:rsidR="00E53AA5" w:rsidRPr="00E53AA5" w:rsidRDefault="00E53AA5" w:rsidP="00E53AA5">
      <w:pPr>
        <w:numPr>
          <w:ilvl w:val="0"/>
          <w:numId w:val="94"/>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Анкетирование родителей «Семейные традиции»</w:t>
      </w:r>
    </w:p>
    <w:p w14:paraId="099FCAA0" w14:textId="77777777" w:rsidR="00E53AA5" w:rsidRPr="00E53AA5" w:rsidRDefault="00E53AA5" w:rsidP="00E53AA5">
      <w:pPr>
        <w:numPr>
          <w:ilvl w:val="0"/>
          <w:numId w:val="94"/>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Наблюдение за сюжетно-ролевыми играми детей</w:t>
      </w:r>
    </w:p>
    <w:p w14:paraId="522D1AD7"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Организационный компонент:</w:t>
      </w:r>
    </w:p>
    <w:p w14:paraId="276B8538" w14:textId="77777777" w:rsidR="00E53AA5" w:rsidRPr="00E53AA5" w:rsidRDefault="00E53AA5" w:rsidP="00E53AA5">
      <w:pPr>
        <w:numPr>
          <w:ilvl w:val="0"/>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Разработка конспектов занятий</w:t>
      </w:r>
    </w:p>
    <w:p w14:paraId="62E28A63" w14:textId="77777777" w:rsidR="00E53AA5" w:rsidRPr="00E53AA5" w:rsidRDefault="00E53AA5" w:rsidP="00E53AA5">
      <w:pPr>
        <w:numPr>
          <w:ilvl w:val="0"/>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Подбор художественной литературы</w:t>
      </w:r>
    </w:p>
    <w:p w14:paraId="27E3D806" w14:textId="77777777" w:rsidR="00E53AA5" w:rsidRPr="00E53AA5" w:rsidRDefault="00E53AA5" w:rsidP="00E53AA5">
      <w:pPr>
        <w:numPr>
          <w:ilvl w:val="0"/>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Подготовка материалов для творческой деятельности</w:t>
      </w:r>
    </w:p>
    <w:p w14:paraId="6AE332C5" w14:textId="77777777" w:rsidR="00E53AA5" w:rsidRPr="00E53AA5" w:rsidRDefault="00E53AA5" w:rsidP="00E53AA5">
      <w:pPr>
        <w:numPr>
          <w:ilvl w:val="0"/>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Создание развивающей среды:</w:t>
      </w:r>
    </w:p>
    <w:p w14:paraId="291FB28B" w14:textId="77777777" w:rsidR="00E53AA5" w:rsidRPr="00E53AA5" w:rsidRDefault="00E53AA5" w:rsidP="00E53AA5">
      <w:pPr>
        <w:numPr>
          <w:ilvl w:val="1"/>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Уголок «Моя семья»</w:t>
      </w:r>
    </w:p>
    <w:p w14:paraId="40114574" w14:textId="77777777" w:rsidR="00E53AA5" w:rsidRPr="00E53AA5" w:rsidRDefault="00E53AA5" w:rsidP="00E53AA5">
      <w:pPr>
        <w:numPr>
          <w:ilvl w:val="1"/>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Выставка семейных фотографий</w:t>
      </w:r>
    </w:p>
    <w:p w14:paraId="71A24D80" w14:textId="77777777" w:rsidR="00E53AA5" w:rsidRPr="00E53AA5" w:rsidRDefault="00E53AA5" w:rsidP="00E53AA5">
      <w:pPr>
        <w:numPr>
          <w:ilvl w:val="1"/>
          <w:numId w:val="9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lastRenderedPageBreak/>
        <w:t>Подборка дидактических игр</w:t>
      </w:r>
    </w:p>
    <w:p w14:paraId="7A8429F2"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II. Основной этап (2-3 недели)</w:t>
      </w:r>
    </w:p>
    <w:p w14:paraId="3B4A3242"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Познавательно-исследовательская деятельность:</w:t>
      </w:r>
    </w:p>
    <w:p w14:paraId="2876E5DF" w14:textId="77777777" w:rsidR="00E53AA5" w:rsidRPr="00E53AA5" w:rsidRDefault="00E53AA5" w:rsidP="00E53AA5">
      <w:pPr>
        <w:numPr>
          <w:ilvl w:val="0"/>
          <w:numId w:val="9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Занятие «Моя семья - моё богатство»</w:t>
      </w:r>
    </w:p>
    <w:p w14:paraId="745D51F5" w14:textId="77777777" w:rsidR="00E53AA5" w:rsidRPr="00E53AA5" w:rsidRDefault="00E53AA5" w:rsidP="00E53AA5">
      <w:pPr>
        <w:numPr>
          <w:ilvl w:val="0"/>
          <w:numId w:val="9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Беседы: «Профессии моих родителей», «Наши семейные традиции»</w:t>
      </w:r>
    </w:p>
    <w:p w14:paraId="3B1E1BD1" w14:textId="77777777" w:rsidR="00E53AA5" w:rsidRPr="00E53AA5" w:rsidRDefault="00E53AA5" w:rsidP="00E53AA5">
      <w:pPr>
        <w:numPr>
          <w:ilvl w:val="0"/>
          <w:numId w:val="9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Рассматривание семейных альбомов</w:t>
      </w:r>
    </w:p>
    <w:p w14:paraId="0D1DE57D" w14:textId="77777777" w:rsidR="00E53AA5" w:rsidRPr="00E53AA5" w:rsidRDefault="00E53AA5" w:rsidP="00E53AA5">
      <w:pPr>
        <w:numPr>
          <w:ilvl w:val="0"/>
          <w:numId w:val="9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Дидактические игры: «Кто старше?», «Родственные отношения»</w:t>
      </w:r>
    </w:p>
    <w:p w14:paraId="4EF9A79A"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Речевое развитие:</w:t>
      </w:r>
    </w:p>
    <w:p w14:paraId="5A9FABD1" w14:textId="77777777" w:rsidR="00E53AA5" w:rsidRPr="00E53AA5" w:rsidRDefault="00E53AA5" w:rsidP="00E53AA5">
      <w:pPr>
        <w:numPr>
          <w:ilvl w:val="0"/>
          <w:numId w:val="9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Составление рассказов «Мой выходной день в кругу семьи»</w:t>
      </w:r>
    </w:p>
    <w:p w14:paraId="3A8F47D8" w14:textId="77777777" w:rsidR="00E53AA5" w:rsidRPr="00E53AA5" w:rsidRDefault="00E53AA5" w:rsidP="00E53AA5">
      <w:pPr>
        <w:numPr>
          <w:ilvl w:val="0"/>
          <w:numId w:val="9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Чтение: русские народные сказки, стихи о семье</w:t>
      </w:r>
    </w:p>
    <w:p w14:paraId="25C3F7EC" w14:textId="77777777" w:rsidR="00E53AA5" w:rsidRPr="00E53AA5" w:rsidRDefault="00E53AA5" w:rsidP="00E53AA5">
      <w:pPr>
        <w:numPr>
          <w:ilvl w:val="0"/>
          <w:numId w:val="9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Разучивание пословиц и поговорок о семье</w:t>
      </w:r>
    </w:p>
    <w:p w14:paraId="6A0AD307"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Художественно-творческая деятельность:</w:t>
      </w:r>
    </w:p>
    <w:p w14:paraId="3C4E9985" w14:textId="77777777" w:rsidR="00E53AA5" w:rsidRPr="00E53AA5" w:rsidRDefault="00E53AA5" w:rsidP="00E53AA5">
      <w:pPr>
        <w:numPr>
          <w:ilvl w:val="0"/>
          <w:numId w:val="98"/>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Рисование «Портрет моей семьи»</w:t>
      </w:r>
    </w:p>
    <w:p w14:paraId="2E646553" w14:textId="77777777" w:rsidR="00E53AA5" w:rsidRPr="00E53AA5" w:rsidRDefault="00E53AA5" w:rsidP="00E53AA5">
      <w:pPr>
        <w:numPr>
          <w:ilvl w:val="0"/>
          <w:numId w:val="98"/>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Аппликация «Наш уютный дом»</w:t>
      </w:r>
    </w:p>
    <w:p w14:paraId="5C8FEB1B" w14:textId="77777777" w:rsidR="00E53AA5" w:rsidRPr="00E53AA5" w:rsidRDefault="00E53AA5" w:rsidP="00E53AA5">
      <w:pPr>
        <w:numPr>
          <w:ilvl w:val="0"/>
          <w:numId w:val="98"/>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Лепка «Семейный обед»</w:t>
      </w:r>
    </w:p>
    <w:p w14:paraId="183B4F5D" w14:textId="77777777" w:rsidR="00E53AA5" w:rsidRPr="00E53AA5" w:rsidRDefault="00E53AA5" w:rsidP="00E53AA5">
      <w:pPr>
        <w:numPr>
          <w:ilvl w:val="0"/>
          <w:numId w:val="98"/>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Коллаж «Семейное дерево»</w:t>
      </w:r>
    </w:p>
    <w:p w14:paraId="3660737C"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Игровая деятельность:</w:t>
      </w:r>
    </w:p>
    <w:p w14:paraId="2D3B2793" w14:textId="77777777" w:rsidR="00E53AA5" w:rsidRPr="00E53AA5" w:rsidRDefault="00E53AA5" w:rsidP="00E53AA5">
      <w:pPr>
        <w:numPr>
          <w:ilvl w:val="0"/>
          <w:numId w:val="99"/>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Сюжетно-ролевые игры: «Семья», «Дом», «Принимаем гостей»</w:t>
      </w:r>
    </w:p>
    <w:p w14:paraId="516A0FD6" w14:textId="77777777" w:rsidR="00E53AA5" w:rsidRPr="00E53AA5" w:rsidRDefault="00E53AA5" w:rsidP="00E53AA5">
      <w:pPr>
        <w:numPr>
          <w:ilvl w:val="0"/>
          <w:numId w:val="99"/>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Театрализация русских народных сказок</w:t>
      </w:r>
    </w:p>
    <w:p w14:paraId="6CEE71FC" w14:textId="77777777" w:rsidR="00E53AA5" w:rsidRPr="00E53AA5" w:rsidRDefault="00E53AA5" w:rsidP="00E53AA5">
      <w:pPr>
        <w:numPr>
          <w:ilvl w:val="0"/>
          <w:numId w:val="99"/>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Пальчиковые игры «Наша семья»</w:t>
      </w:r>
    </w:p>
    <w:p w14:paraId="1297CA4F"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Совместная детско-родительская деятельность:</w:t>
      </w:r>
    </w:p>
    <w:p w14:paraId="6438F29E" w14:textId="77777777" w:rsidR="00E53AA5" w:rsidRPr="00E53AA5" w:rsidRDefault="00E53AA5" w:rsidP="00E53AA5">
      <w:pPr>
        <w:numPr>
          <w:ilvl w:val="0"/>
          <w:numId w:val="10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Создание «Семейного герба»</w:t>
      </w:r>
    </w:p>
    <w:p w14:paraId="77C080E5" w14:textId="77777777" w:rsidR="00E53AA5" w:rsidRPr="00E53AA5" w:rsidRDefault="00E53AA5" w:rsidP="00E53AA5">
      <w:pPr>
        <w:numPr>
          <w:ilvl w:val="0"/>
          <w:numId w:val="10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Фотовыставка «Семейные традиции»</w:t>
      </w:r>
    </w:p>
    <w:p w14:paraId="2F1DC7CE" w14:textId="77777777" w:rsidR="00E53AA5" w:rsidRPr="00E53AA5" w:rsidRDefault="00E53AA5" w:rsidP="00E53AA5">
      <w:pPr>
        <w:numPr>
          <w:ilvl w:val="0"/>
          <w:numId w:val="10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Изготовление генеалогического древа</w:t>
      </w:r>
    </w:p>
    <w:p w14:paraId="2486F1FE" w14:textId="77777777" w:rsidR="00E53AA5" w:rsidRPr="00E53AA5" w:rsidRDefault="00E53AA5" w:rsidP="00E53AA5">
      <w:pPr>
        <w:numPr>
          <w:ilvl w:val="0"/>
          <w:numId w:val="100"/>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Сбор материалов для «Книги семейных рецептов»</w:t>
      </w:r>
    </w:p>
    <w:p w14:paraId="67FE740A"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III. Заключительный этап (1 неделя)</w:t>
      </w:r>
    </w:p>
    <w:p w14:paraId="27B68A83"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Итоговые мероприятия:</w:t>
      </w:r>
    </w:p>
    <w:p w14:paraId="20EC8621" w14:textId="77777777" w:rsidR="00E53AA5" w:rsidRPr="00E53AA5" w:rsidRDefault="00E53AA5" w:rsidP="00E53AA5">
      <w:pPr>
        <w:numPr>
          <w:ilvl w:val="0"/>
          <w:numId w:val="101"/>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Презентация семейных проектов</w:t>
      </w:r>
    </w:p>
    <w:p w14:paraId="2CE25EDB" w14:textId="77777777" w:rsidR="00E53AA5" w:rsidRPr="00E53AA5" w:rsidRDefault="00E53AA5" w:rsidP="00E53AA5">
      <w:pPr>
        <w:numPr>
          <w:ilvl w:val="0"/>
          <w:numId w:val="101"/>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Выставка творческих работ</w:t>
      </w:r>
    </w:p>
    <w:p w14:paraId="035DBA40" w14:textId="77777777" w:rsidR="00E53AA5" w:rsidRPr="00E53AA5" w:rsidRDefault="00E53AA5" w:rsidP="00E53AA5">
      <w:pPr>
        <w:numPr>
          <w:ilvl w:val="0"/>
          <w:numId w:val="101"/>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Создание альбома «Наша дружная семья»</w:t>
      </w:r>
    </w:p>
    <w:p w14:paraId="3DBECFB0" w14:textId="77777777" w:rsidR="00E53AA5" w:rsidRPr="00E53AA5" w:rsidRDefault="00E53AA5" w:rsidP="00E53AA5">
      <w:pPr>
        <w:numPr>
          <w:ilvl w:val="0"/>
          <w:numId w:val="101"/>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Семейный праздник «Мой дом - моя крепость»</w:t>
      </w:r>
    </w:p>
    <w:p w14:paraId="5C3273BE" w14:textId="77777777" w:rsidR="00E53AA5" w:rsidRPr="00E53AA5" w:rsidRDefault="00E53AA5" w:rsidP="00E53AA5">
      <w:pPr>
        <w:shd w:val="clear" w:color="auto" w:fill="FFFFFF"/>
        <w:tabs>
          <w:tab w:val="num" w:pos="284"/>
        </w:tabs>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Ожидаемые результаты</w:t>
      </w:r>
    </w:p>
    <w:p w14:paraId="168F33F1"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Для детей:</w:t>
      </w:r>
    </w:p>
    <w:p w14:paraId="0EC857F4" w14:textId="77777777" w:rsidR="00E53AA5" w:rsidRPr="00E53AA5" w:rsidRDefault="00E53AA5" w:rsidP="00E53AA5">
      <w:pPr>
        <w:numPr>
          <w:ilvl w:val="0"/>
          <w:numId w:val="102"/>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Проявляют интерес к истории своей семьи</w:t>
      </w:r>
    </w:p>
    <w:p w14:paraId="36E2F658" w14:textId="77777777" w:rsidR="00E53AA5" w:rsidRPr="00E53AA5" w:rsidRDefault="00E53AA5" w:rsidP="00E53AA5">
      <w:pPr>
        <w:numPr>
          <w:ilvl w:val="0"/>
          <w:numId w:val="102"/>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Умеют составлять рассказы о членах семьи</w:t>
      </w:r>
    </w:p>
    <w:p w14:paraId="3C116B7B" w14:textId="77777777" w:rsidR="00E53AA5" w:rsidRPr="00E53AA5" w:rsidRDefault="00E53AA5" w:rsidP="00E53AA5">
      <w:pPr>
        <w:numPr>
          <w:ilvl w:val="0"/>
          <w:numId w:val="102"/>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Понимают значимость семейных традиций</w:t>
      </w:r>
    </w:p>
    <w:p w14:paraId="03551B8A" w14:textId="77777777" w:rsidR="00E53AA5" w:rsidRPr="00E53AA5" w:rsidRDefault="00E53AA5" w:rsidP="00E53AA5">
      <w:pPr>
        <w:numPr>
          <w:ilvl w:val="0"/>
          <w:numId w:val="102"/>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Проявляют заботливое отношение к близким</w:t>
      </w:r>
    </w:p>
    <w:p w14:paraId="730E260A"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Для родителей:</w:t>
      </w:r>
    </w:p>
    <w:p w14:paraId="00D65496" w14:textId="77777777" w:rsidR="00E53AA5" w:rsidRPr="00E53AA5" w:rsidRDefault="00E53AA5" w:rsidP="00E53AA5">
      <w:pPr>
        <w:numPr>
          <w:ilvl w:val="0"/>
          <w:numId w:val="103"/>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Активно участвуют в жизни группы</w:t>
      </w:r>
    </w:p>
    <w:p w14:paraId="3977A7C7" w14:textId="77777777" w:rsidR="00E53AA5" w:rsidRPr="00E53AA5" w:rsidRDefault="00E53AA5" w:rsidP="00E53AA5">
      <w:pPr>
        <w:numPr>
          <w:ilvl w:val="0"/>
          <w:numId w:val="103"/>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Обогащают опыт семейного воспитания</w:t>
      </w:r>
    </w:p>
    <w:p w14:paraId="3E6C5A5B" w14:textId="77777777" w:rsidR="00E53AA5" w:rsidRPr="00E53AA5" w:rsidRDefault="00E53AA5" w:rsidP="00E53AA5">
      <w:pPr>
        <w:numPr>
          <w:ilvl w:val="0"/>
          <w:numId w:val="103"/>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Укрепляют детско-родительские отношения</w:t>
      </w:r>
    </w:p>
    <w:p w14:paraId="5DD32AED"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Для педагогов:</w:t>
      </w:r>
    </w:p>
    <w:p w14:paraId="0922A616" w14:textId="77777777" w:rsidR="00E53AA5" w:rsidRPr="00E53AA5" w:rsidRDefault="00E53AA5" w:rsidP="00E53AA5">
      <w:pPr>
        <w:numPr>
          <w:ilvl w:val="0"/>
          <w:numId w:val="104"/>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Создана система работы по семейному воспитанию</w:t>
      </w:r>
    </w:p>
    <w:p w14:paraId="114A4142" w14:textId="77777777" w:rsidR="00E53AA5" w:rsidRPr="00E53AA5" w:rsidRDefault="00E53AA5" w:rsidP="00E53AA5">
      <w:pPr>
        <w:numPr>
          <w:ilvl w:val="0"/>
          <w:numId w:val="104"/>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Накоплен методический материал</w:t>
      </w:r>
    </w:p>
    <w:p w14:paraId="68B63B58" w14:textId="77777777" w:rsidR="00E53AA5" w:rsidRPr="00E53AA5" w:rsidRDefault="00E53AA5" w:rsidP="00E53AA5">
      <w:pPr>
        <w:numPr>
          <w:ilvl w:val="0"/>
          <w:numId w:val="104"/>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Установлены партнерские отношения с родителями</w:t>
      </w:r>
    </w:p>
    <w:p w14:paraId="320F8BEA" w14:textId="77777777" w:rsidR="00E53AA5" w:rsidRPr="00E53AA5" w:rsidRDefault="00E53AA5" w:rsidP="00E53AA5">
      <w:pPr>
        <w:shd w:val="clear" w:color="auto" w:fill="FFFFFF"/>
        <w:tabs>
          <w:tab w:val="num" w:pos="284"/>
        </w:tabs>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Критерии оценки эффективности проекта</w:t>
      </w:r>
    </w:p>
    <w:p w14:paraId="19776DE5"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Диагностика детского развития:</w:t>
      </w:r>
    </w:p>
    <w:p w14:paraId="15BFB486" w14:textId="77777777" w:rsidR="00E53AA5" w:rsidRPr="00E53AA5" w:rsidRDefault="00E53AA5" w:rsidP="00E53AA5">
      <w:pPr>
        <w:numPr>
          <w:ilvl w:val="0"/>
          <w:numId w:val="10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Уровень знаний о семье и родственных связях</w:t>
      </w:r>
    </w:p>
    <w:p w14:paraId="767D3358" w14:textId="77777777" w:rsidR="00E53AA5" w:rsidRPr="00E53AA5" w:rsidRDefault="00E53AA5" w:rsidP="00E53AA5">
      <w:pPr>
        <w:numPr>
          <w:ilvl w:val="0"/>
          <w:numId w:val="10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Умение составлять связные рассказы о семье</w:t>
      </w:r>
    </w:p>
    <w:p w14:paraId="3C27BFCA" w14:textId="77777777" w:rsidR="00E53AA5" w:rsidRPr="00E53AA5" w:rsidRDefault="00E53AA5" w:rsidP="00E53AA5">
      <w:pPr>
        <w:numPr>
          <w:ilvl w:val="0"/>
          <w:numId w:val="105"/>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Проявление заботливого отношения к близким</w:t>
      </w:r>
    </w:p>
    <w:p w14:paraId="5BF575EF"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i/>
          <w:iCs/>
          <w:color w:val="0F1115"/>
          <w:kern w:val="0"/>
          <w:lang w:eastAsia="ru-RU"/>
          <w14:ligatures w14:val="none"/>
        </w:rPr>
        <w:t>Оценка участия родителей:</w:t>
      </w:r>
    </w:p>
    <w:p w14:paraId="72BA2B96" w14:textId="77777777" w:rsidR="00E53AA5" w:rsidRPr="00E53AA5" w:rsidRDefault="00E53AA5" w:rsidP="00E53AA5">
      <w:pPr>
        <w:numPr>
          <w:ilvl w:val="0"/>
          <w:numId w:val="10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Активность в мероприятиях</w:t>
      </w:r>
    </w:p>
    <w:p w14:paraId="6B270A8F" w14:textId="77777777" w:rsidR="00E53AA5" w:rsidRPr="00E53AA5" w:rsidRDefault="00E53AA5" w:rsidP="00E53AA5">
      <w:pPr>
        <w:numPr>
          <w:ilvl w:val="0"/>
          <w:numId w:val="10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Качество совместных творческих работ</w:t>
      </w:r>
    </w:p>
    <w:p w14:paraId="53CCED89" w14:textId="77777777" w:rsidR="00E53AA5" w:rsidRPr="00E53AA5" w:rsidRDefault="00E53AA5" w:rsidP="00E53AA5">
      <w:pPr>
        <w:numPr>
          <w:ilvl w:val="0"/>
          <w:numId w:val="106"/>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Отзывы и предложения</w:t>
      </w:r>
    </w:p>
    <w:p w14:paraId="77C175A9" w14:textId="77777777" w:rsidR="00E53AA5" w:rsidRPr="00E53AA5" w:rsidRDefault="00E53AA5" w:rsidP="00E53AA5">
      <w:pPr>
        <w:shd w:val="clear" w:color="auto" w:fill="FFFFFF"/>
        <w:tabs>
          <w:tab w:val="num" w:pos="284"/>
        </w:tabs>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lastRenderedPageBreak/>
        <w:t>Перспективы развития проекта</w:t>
      </w:r>
    </w:p>
    <w:p w14:paraId="53CBCCE1" w14:textId="77777777" w:rsidR="00E53AA5" w:rsidRPr="00E53AA5" w:rsidRDefault="00E53AA5" w:rsidP="00E53AA5">
      <w:pPr>
        <w:numPr>
          <w:ilvl w:val="0"/>
          <w:numId w:val="10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Создание семейного клуба</w:t>
      </w:r>
    </w:p>
    <w:p w14:paraId="4C7FB093" w14:textId="77777777" w:rsidR="00E53AA5" w:rsidRPr="00E53AA5" w:rsidRDefault="00E53AA5" w:rsidP="00E53AA5">
      <w:pPr>
        <w:numPr>
          <w:ilvl w:val="0"/>
          <w:numId w:val="10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Разработка цикла мероприятий «Семейные традиции»</w:t>
      </w:r>
    </w:p>
    <w:p w14:paraId="59A5D343" w14:textId="77777777" w:rsidR="00E53AA5" w:rsidRPr="00E53AA5" w:rsidRDefault="00E53AA5" w:rsidP="00E53AA5">
      <w:pPr>
        <w:numPr>
          <w:ilvl w:val="0"/>
          <w:numId w:val="10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Организация совместных экскурсий и походов</w:t>
      </w:r>
    </w:p>
    <w:p w14:paraId="49A6A5B4" w14:textId="77777777" w:rsidR="00E53AA5" w:rsidRPr="00E53AA5" w:rsidRDefault="00E53AA5" w:rsidP="00E53AA5">
      <w:pPr>
        <w:numPr>
          <w:ilvl w:val="0"/>
          <w:numId w:val="107"/>
        </w:numPr>
        <w:shd w:val="clear" w:color="auto" w:fill="FFFFFF"/>
        <w:tabs>
          <w:tab w:val="num" w:pos="284"/>
        </w:tabs>
        <w:spacing w:after="0" w:line="240" w:lineRule="auto"/>
        <w:ind w:left="0"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Создание видеоархива «Интервью с бабушками и дедушками»</w:t>
      </w:r>
    </w:p>
    <w:p w14:paraId="192FC79B" w14:textId="77777777" w:rsidR="00E53AA5" w:rsidRPr="00E53AA5" w:rsidRDefault="00E53AA5" w:rsidP="00E53AA5">
      <w:pPr>
        <w:shd w:val="clear" w:color="auto" w:fill="FFFFFF"/>
        <w:tabs>
          <w:tab w:val="num" w:pos="284"/>
        </w:tabs>
        <w:spacing w:after="0" w:line="240" w:lineRule="auto"/>
        <w:ind w:firstLine="709"/>
        <w:outlineLvl w:val="2"/>
        <w:rPr>
          <w:rFonts w:ascii="Times New Roman" w:eastAsia="Times New Roman" w:hAnsi="Times New Roman" w:cs="Times New Roman"/>
          <w:b/>
          <w:bCs/>
          <w:color w:val="0F1115"/>
          <w:kern w:val="0"/>
          <w:lang w:eastAsia="ru-RU"/>
          <w14:ligatures w14:val="none"/>
        </w:rPr>
      </w:pPr>
      <w:r w:rsidRPr="00E53AA5">
        <w:rPr>
          <w:rFonts w:ascii="Times New Roman" w:eastAsia="Times New Roman" w:hAnsi="Times New Roman" w:cs="Times New Roman"/>
          <w:b/>
          <w:bCs/>
          <w:color w:val="0F1115"/>
          <w:kern w:val="0"/>
          <w:lang w:eastAsia="ru-RU"/>
          <w14:ligatures w14:val="none"/>
        </w:rPr>
        <w:t>Заключение</w:t>
      </w:r>
    </w:p>
    <w:p w14:paraId="59093749" w14:textId="77777777" w:rsidR="00E53AA5" w:rsidRPr="00E53AA5" w:rsidRDefault="00E53AA5" w:rsidP="00E53AA5">
      <w:pPr>
        <w:shd w:val="clear" w:color="auto" w:fill="FFFFFF"/>
        <w:tabs>
          <w:tab w:val="num" w:pos="284"/>
        </w:tabs>
        <w:spacing w:after="0" w:line="240" w:lineRule="auto"/>
        <w:ind w:firstLine="709"/>
        <w:rPr>
          <w:rFonts w:ascii="Times New Roman" w:eastAsia="Times New Roman" w:hAnsi="Times New Roman" w:cs="Times New Roman"/>
          <w:color w:val="0F1115"/>
          <w:kern w:val="0"/>
          <w:lang w:eastAsia="ru-RU"/>
          <w14:ligatures w14:val="none"/>
        </w:rPr>
      </w:pPr>
      <w:r w:rsidRPr="00E53AA5">
        <w:rPr>
          <w:rFonts w:ascii="Times New Roman" w:eastAsia="Times New Roman" w:hAnsi="Times New Roman" w:cs="Times New Roman"/>
          <w:color w:val="0F1115"/>
          <w:kern w:val="0"/>
          <w:lang w:eastAsia="ru-RU"/>
          <w14:ligatures w14:val="none"/>
        </w:rPr>
        <w:t>Проект «Мой дом - моя крепость» способствует формированию у детей дошкольного возраста ценностного отношения к семье, развивает интерес к семейной истории и традициям. Совместная деятельность детей и родителей создает благоприятную атмосферу для укрепления семейных отношений и формирования нравственных качеств подрастающего поколения.</w:t>
      </w:r>
    </w:p>
    <w:p w14:paraId="519ACB47" w14:textId="77777777" w:rsidR="00E53AA5" w:rsidRPr="00E53AA5" w:rsidRDefault="00E53AA5" w:rsidP="00E53AA5">
      <w:pPr>
        <w:tabs>
          <w:tab w:val="num" w:pos="284"/>
        </w:tabs>
        <w:spacing w:after="0" w:line="240" w:lineRule="auto"/>
        <w:ind w:firstLine="709"/>
        <w:rPr>
          <w:rFonts w:ascii="Times New Roman" w:eastAsia="Calibri" w:hAnsi="Times New Roman" w:cs="Times New Roman"/>
          <w:kern w:val="0"/>
          <w14:ligatures w14:val="none"/>
        </w:rPr>
      </w:pPr>
    </w:p>
    <w:p w14:paraId="696CE3E0" w14:textId="77777777" w:rsidR="00E53AA5" w:rsidRPr="00E53AA5" w:rsidRDefault="00E53AA5" w:rsidP="00E53AA5">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E53AA5">
        <w:rPr>
          <w:rFonts w:ascii="Times New Roman" w:eastAsia="Times New Roman" w:hAnsi="Times New Roman" w:cs="Times New Roman"/>
          <w:b/>
          <w:bCs/>
          <w:kern w:val="0"/>
          <w:lang w:eastAsia="ru-RU"/>
          <w14:ligatures w14:val="none"/>
        </w:rPr>
        <w:t>Семинар – практикум для педагогов на тему:</w:t>
      </w:r>
    </w:p>
    <w:p w14:paraId="116EE849" w14:textId="77777777" w:rsidR="00E53AA5" w:rsidRPr="00E53AA5" w:rsidRDefault="00E53AA5" w:rsidP="00E53AA5">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E53AA5">
        <w:rPr>
          <w:rFonts w:ascii="Times New Roman" w:eastAsia="Times New Roman" w:hAnsi="Times New Roman" w:cs="Times New Roman"/>
          <w:b/>
          <w:bCs/>
          <w:kern w:val="0"/>
          <w:lang w:eastAsia="ru-RU"/>
          <w14:ligatures w14:val="none"/>
        </w:rPr>
        <w:t>«Развитие речи посредством использования</w:t>
      </w:r>
    </w:p>
    <w:p w14:paraId="66D1FF2D" w14:textId="77777777" w:rsidR="00E53AA5" w:rsidRDefault="00E53AA5" w:rsidP="00E53AA5">
      <w:pPr>
        <w:shd w:val="clear" w:color="auto" w:fill="FFFFFF"/>
        <w:spacing w:after="0" w:line="240" w:lineRule="auto"/>
        <w:jc w:val="center"/>
        <w:rPr>
          <w:rFonts w:ascii="Times New Roman" w:eastAsia="Times New Roman" w:hAnsi="Times New Roman" w:cs="Times New Roman"/>
          <w:b/>
          <w:bCs/>
          <w:kern w:val="0"/>
          <w:lang w:eastAsia="ru-RU"/>
          <w14:ligatures w14:val="none"/>
        </w:rPr>
      </w:pPr>
      <w:r w:rsidRPr="00E53AA5">
        <w:rPr>
          <w:rFonts w:ascii="Times New Roman" w:eastAsia="Times New Roman" w:hAnsi="Times New Roman" w:cs="Times New Roman"/>
          <w:b/>
          <w:bCs/>
          <w:kern w:val="0"/>
          <w:lang w:eastAsia="ru-RU"/>
          <w14:ligatures w14:val="none"/>
        </w:rPr>
        <w:t>нетрадиционных пальчиковых игр»</w:t>
      </w:r>
    </w:p>
    <w:p w14:paraId="3EDAC824" w14:textId="77777777" w:rsidR="00E53AA5" w:rsidRDefault="00E53AA5" w:rsidP="00E53AA5">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3E9E8998" w14:textId="77777777" w:rsidR="00E53AA5" w:rsidRPr="00E53AA5" w:rsidRDefault="00E53AA5" w:rsidP="00E53AA5">
      <w:pPr>
        <w:shd w:val="clear" w:color="auto" w:fill="FFFFFF"/>
        <w:spacing w:after="0" w:line="240" w:lineRule="auto"/>
        <w:jc w:val="center"/>
        <w:rPr>
          <w:rFonts w:ascii="Times New Roman" w:eastAsia="Calibri" w:hAnsi="Times New Roman" w:cs="Times New Roman"/>
          <w:kern w:val="0"/>
          <w14:ligatures w14:val="none"/>
        </w:rPr>
      </w:pPr>
    </w:p>
    <w:p w14:paraId="21374634"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b/>
          <w:bCs/>
          <w:kern w:val="0"/>
          <w:lang w:eastAsia="ru-RU"/>
          <w14:ligatures w14:val="none"/>
        </w:rPr>
      </w:pPr>
      <w:r w:rsidRPr="00E53AA5">
        <w:rPr>
          <w:rFonts w:ascii="Times New Roman" w:eastAsia="Times New Roman" w:hAnsi="Times New Roman" w:cs="Times New Roman"/>
          <w:b/>
          <w:bCs/>
          <w:kern w:val="0"/>
          <w:lang w:eastAsia="ru-RU"/>
          <w14:ligatures w14:val="none"/>
        </w:rPr>
        <w:t>Кокшарова Наталья Владимировна</w:t>
      </w:r>
    </w:p>
    <w:p w14:paraId="608CFF19"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Воспитатель МКДОУ</w:t>
      </w:r>
    </w:p>
    <w:p w14:paraId="1C23437E"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Детский сад «Родничок»</w:t>
      </w:r>
    </w:p>
    <w:p w14:paraId="0FE0F159"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г. Катайск</w:t>
      </w:r>
    </w:p>
    <w:p w14:paraId="43979C21"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p>
    <w:p w14:paraId="2A4D6BB1"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 </w:t>
      </w:r>
      <w:r w:rsidRPr="00E53AA5">
        <w:rPr>
          <w:rFonts w:ascii="Times New Roman" w:eastAsia="Times New Roman" w:hAnsi="Times New Roman" w:cs="Times New Roman"/>
          <w:kern w:val="0"/>
          <w:lang w:eastAsia="ru-RU"/>
          <w14:ligatures w14:val="none"/>
        </w:rPr>
        <w:t>Источник творчества способностей и дарования детей – на кончиках их пальцев. От пальцев, образно говоря идут тончайшие ручейки, которые питают источник творческой мысли. Другими словами: чем больше мастерства в детской руке, тем умнее ребёнок.</w:t>
      </w:r>
    </w:p>
    <w:p w14:paraId="772926A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xml:space="preserve">                                                                                                                          В. А. Сухомлинский</w:t>
      </w:r>
    </w:p>
    <w:p w14:paraId="00BC240B"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 Цель:</w:t>
      </w:r>
      <w:r w:rsidRPr="00E53AA5">
        <w:rPr>
          <w:rFonts w:ascii="Times New Roman" w:eastAsia="Times New Roman" w:hAnsi="Times New Roman" w:cs="Times New Roman"/>
          <w:kern w:val="0"/>
          <w:lang w:eastAsia="ru-RU"/>
          <w14:ligatures w14:val="none"/>
        </w:rPr>
        <w:t> познакомить педагогов с видами нетрадиционных пальчиковых игр и их использование в образовательном процессе ДОУ.</w:t>
      </w:r>
    </w:p>
    <w:p w14:paraId="4CBF71F8"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 Задачи:</w:t>
      </w:r>
    </w:p>
    <w:p w14:paraId="678404DE" w14:textId="77777777" w:rsidR="00E53AA5" w:rsidRPr="00E53AA5" w:rsidRDefault="00E53AA5" w:rsidP="00E53AA5">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1. Познакомить педагогов с эффективными методами </w:t>
      </w:r>
      <w:r w:rsidRPr="00E53AA5">
        <w:rPr>
          <w:rFonts w:ascii="Times New Roman" w:eastAsia="Times New Roman" w:hAnsi="Times New Roman" w:cs="Times New Roman"/>
          <w:kern w:val="0"/>
          <w:bdr w:val="none" w:sz="0" w:space="0" w:color="auto" w:frame="1"/>
          <w:lang w:eastAsia="ru-RU"/>
          <w14:ligatures w14:val="none"/>
        </w:rPr>
        <w:t>использования</w:t>
      </w:r>
      <w:r w:rsidRPr="00E53AA5">
        <w:rPr>
          <w:rFonts w:ascii="Times New Roman" w:eastAsia="Times New Roman" w:hAnsi="Times New Roman" w:cs="Times New Roman"/>
          <w:b/>
          <w:bCs/>
          <w:kern w:val="0"/>
          <w:lang w:eastAsia="ru-RU"/>
          <w14:ligatures w14:val="none"/>
        </w:rPr>
        <w:t> </w:t>
      </w:r>
      <w:r w:rsidRPr="00E53AA5">
        <w:rPr>
          <w:rFonts w:ascii="Times New Roman" w:eastAsia="Times New Roman" w:hAnsi="Times New Roman" w:cs="Times New Roman"/>
          <w:kern w:val="0"/>
          <w:lang w:eastAsia="ru-RU"/>
          <w14:ligatures w14:val="none"/>
        </w:rPr>
        <w:t>игровых технологий в жизни ребёнка.</w:t>
      </w:r>
    </w:p>
    <w:p w14:paraId="4EBBB2C8" w14:textId="77777777" w:rsidR="00E53AA5" w:rsidRPr="00E53AA5" w:rsidRDefault="00E53AA5" w:rsidP="00E53AA5">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2. Активизировать самостоятельную работу педагогов, дать им возможность заимствовать элементы педагогического опыта для улучшения собственного.</w:t>
      </w:r>
    </w:p>
    <w:p w14:paraId="11C67F58" w14:textId="77777777" w:rsidR="00E53AA5" w:rsidRPr="00E53AA5" w:rsidRDefault="00E53AA5" w:rsidP="00E53AA5">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3. Познакомить педагогов с рекомендациями по проведению </w:t>
      </w:r>
      <w:r w:rsidRPr="00E53AA5">
        <w:rPr>
          <w:rFonts w:ascii="Times New Roman" w:eastAsia="Times New Roman" w:hAnsi="Times New Roman" w:cs="Times New Roman"/>
          <w:kern w:val="0"/>
          <w:bdr w:val="none" w:sz="0" w:space="0" w:color="auto" w:frame="1"/>
          <w:lang w:eastAsia="ru-RU"/>
          <w14:ligatures w14:val="none"/>
        </w:rPr>
        <w:t>нетрадиционной пальчиковой гимнастики</w:t>
      </w:r>
      <w:r w:rsidRPr="00E53AA5">
        <w:rPr>
          <w:rFonts w:ascii="Times New Roman" w:eastAsia="Times New Roman" w:hAnsi="Times New Roman" w:cs="Times New Roman"/>
          <w:b/>
          <w:bCs/>
          <w:kern w:val="0"/>
          <w:lang w:eastAsia="ru-RU"/>
          <w14:ligatures w14:val="none"/>
        </w:rPr>
        <w:t>.</w:t>
      </w:r>
    </w:p>
    <w:p w14:paraId="071020E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 Здравствуйте уважаемые педагоги, я рада видеть вас. Сегодня мы с вами поговорим о развитии речи посредством использования нетрадиционных пальчиковых игр.</w:t>
      </w:r>
    </w:p>
    <w:p w14:paraId="10CAC770"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Вначале я хочу спросить у вас: для чего нужны пальчиковые игры и что они развивают? (ответы).</w:t>
      </w:r>
    </w:p>
    <w:p w14:paraId="4E51C9C9"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Да, правильно, молодцы. Игры с пальчиками развивают мозг ребёнка, стимулируют развитие речи, творческие способности, фантазию. Чем лучше работают пальцы и вся кисть, тем лучше ребёнок говорит. Исследования учёных показали, что уровень развития детской речи находится в прямой зависимости от степени сформированности тонких движений пальцев рук. Чем активнее и точнее движение пальцев у малыша, тем быстрее он начинает говорить.</w:t>
      </w:r>
    </w:p>
    <w:p w14:paraId="32B70368"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Движения пальцев рук исторически, в ходе развития человечества, оказались тесно связанными с речевой функцией. Первой формой общения первобытных людей были жесты, особенно велика была роль руки – она дала возможность путем указывающих, очерчивающих, оборонительных, угрожающих и других движений развить тот первичный язык, с помощью которого люди объяснялись. Позднее жесты стали сочетаться с возгласами, выкриками. Прошли тысячелетия, пока развилась словесная речь, но она долгое время оставалась связанной с жестикуляционной речью.</w:t>
      </w:r>
    </w:p>
    <w:p w14:paraId="320A690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Малышу необходимо всё потрогать, так он учится различать тепло и холод, твёрдость и мягкость, тяжесть, размер и форму предметов. Рука имеет самое большое представительство в коре головного мозга.</w:t>
      </w:r>
    </w:p>
    <w:p w14:paraId="546BE68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lastRenderedPageBreak/>
        <w:t>        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w:t>
      </w:r>
    </w:p>
    <w:p w14:paraId="4A773FE7"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Благодаря пальчиковым играм ребёнок получает разнообразные сенсорные впечатления, у него развивается внимательность и способность сосредоточиться. Такие игры формируют добрые взаимоотношения между детьми, а также между взрослым и ребёнком.</w:t>
      </w:r>
    </w:p>
    <w:p w14:paraId="5BDB549D"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w:t>
      </w:r>
      <w:r w:rsidRPr="00E53AA5">
        <w:rPr>
          <w:rFonts w:ascii="Times New Roman" w:eastAsia="Times New Roman" w:hAnsi="Times New Roman" w:cs="Times New Roman"/>
          <w:kern w:val="0"/>
          <w:shd w:val="clear" w:color="auto" w:fill="FFFFFF"/>
          <w:lang w:eastAsia="ru-RU"/>
          <w14:ligatures w14:val="none"/>
        </w:rPr>
        <w:t>Сегодня я хотела бы поговорить о пальчиковых играх, с использованием нетрадиционного материала, которые оказывают благоприятное воздействие на развитие пальчиковой моторики у обычных детей и детей с речевыми нарушениями. Игры эти очень эмоциональны, увлекательны, захватывают ребёнка своей импровизацией, непосредственностью. Так же они способствуют развитию речи, творческой и мыслительной деятельности. </w:t>
      </w:r>
    </w:p>
    <w:p w14:paraId="0849E0C2"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Предлагаю вашему вниманию некоторые из игр, которые я использую в своей работе с детьми:</w:t>
      </w:r>
    </w:p>
    <w:p w14:paraId="15401E2A"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Для начала сделаем массаж пальчиков и ладоней:</w:t>
      </w:r>
    </w:p>
    <w:p w14:paraId="57D1E0C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w:t>
      </w:r>
      <w:r w:rsidRPr="00E53AA5">
        <w:rPr>
          <w:rFonts w:ascii="Times New Roman" w:eastAsia="Times New Roman" w:hAnsi="Times New Roman" w:cs="Times New Roman"/>
          <w:b/>
          <w:bCs/>
          <w:kern w:val="0"/>
          <w:lang w:eastAsia="ru-RU"/>
          <w14:ligatures w14:val="none"/>
        </w:rPr>
        <w:t>1.     Массаж пальчиков.</w:t>
      </w:r>
    </w:p>
    <w:p w14:paraId="29A878D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Игра с мячиками:</w:t>
      </w:r>
    </w:p>
    <w:p w14:paraId="3F300447"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Для этого мы используем массажные гладкие и колючие мячики. (Можно катать по ладошке, столу, коврику):</w:t>
      </w:r>
    </w:p>
    <w:p w14:paraId="3020F887"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Мячик мой не отдыхает,</w:t>
      </w:r>
    </w:p>
    <w:p w14:paraId="7BEB199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На ладошке он гуляет,</w:t>
      </w:r>
    </w:p>
    <w:p w14:paraId="0542ED0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Взад – вперёд его качу,</w:t>
      </w:r>
    </w:p>
    <w:p w14:paraId="738B567E"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Вправо – влево как хочу.</w:t>
      </w:r>
    </w:p>
    <w:p w14:paraId="438207C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Сверху левой, снизу правой</w:t>
      </w:r>
    </w:p>
    <w:p w14:paraId="6E71154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Я его катаю браво.</w:t>
      </w:r>
    </w:p>
    <w:p w14:paraId="03499F7C"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w:t>
      </w:r>
    </w:p>
    <w:p w14:paraId="3A77FA2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Колобок рукой катаю (правой ладонью катаем мячик по левой)</w:t>
      </w:r>
    </w:p>
    <w:p w14:paraId="27C4035C"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Взад, вперёд его гоняю.</w:t>
      </w:r>
    </w:p>
    <w:p w14:paraId="25C1A775"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Им поглажу я ладошку будто я сметаю крошку. (гладим мячиком ладонь)</w:t>
      </w:r>
    </w:p>
    <w:p w14:paraId="1141EE7A"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И сожму его немножко, как сжимает лапу кошка (сжимаем и разжимаем мячик)</w:t>
      </w:r>
    </w:p>
    <w:p w14:paraId="29666FED"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Колобок я разожму и другой рукой начну</w:t>
      </w:r>
    </w:p>
    <w:p w14:paraId="59E0940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Колобок наш отдохнёт и опять игру начнёт (повторяем то же самое другой рукой)</w:t>
      </w:r>
    </w:p>
    <w:p w14:paraId="179B2AC8"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2.     </w:t>
      </w:r>
      <w:r w:rsidRPr="00E53AA5">
        <w:rPr>
          <w:rFonts w:ascii="Times New Roman" w:eastAsia="Times New Roman" w:hAnsi="Times New Roman" w:cs="Times New Roman"/>
          <w:b/>
          <w:bCs/>
          <w:kern w:val="0"/>
          <w:lang w:eastAsia="ru-RU"/>
          <w14:ligatures w14:val="none"/>
        </w:rPr>
        <w:t>Массаж пальчиков шестигранными карандашами:</w:t>
      </w:r>
    </w:p>
    <w:p w14:paraId="36C4FF8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грани карандаша легко укалывают ладони, активизируют нервные окончания, снимают напряжение. Можно пропускать карандаш между одним и двумя – тремя пальцами, удерживая его в определённом положении в правой и левой руке.</w:t>
      </w:r>
    </w:p>
    <w:p w14:paraId="3E8B4205"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Карандаш в руках катаю,</w:t>
      </w:r>
    </w:p>
    <w:p w14:paraId="7F70963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Между пальчиков верчу,</w:t>
      </w:r>
    </w:p>
    <w:p w14:paraId="1D3F214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Непременно каждый пальчик</w:t>
      </w:r>
    </w:p>
    <w:p w14:paraId="19ED9411"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Быть послушным научу.</w:t>
      </w:r>
    </w:p>
    <w:p w14:paraId="4A5604C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w:t>
      </w:r>
      <w:r w:rsidRPr="00E53AA5">
        <w:rPr>
          <w:rFonts w:ascii="Times New Roman" w:eastAsia="Times New Roman" w:hAnsi="Times New Roman" w:cs="Times New Roman"/>
          <w:b/>
          <w:bCs/>
          <w:kern w:val="0"/>
          <w:lang w:eastAsia="ru-RU"/>
          <w14:ligatures w14:val="none"/>
        </w:rPr>
        <w:t>3.     Массаж зубными щётками:</w:t>
      </w:r>
    </w:p>
    <w:p w14:paraId="61020D6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Растирать сначала подушечку пальца, затем медленно опускаться к его основанию.</w:t>
      </w:r>
    </w:p>
    <w:p w14:paraId="26C8EA5B"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Я возьму зубную щётку,</w:t>
      </w:r>
    </w:p>
    <w:p w14:paraId="04D378E8"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Чтоб погладить пальчики.</w:t>
      </w:r>
    </w:p>
    <w:p w14:paraId="3FD2199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Станьте ловкими скорей,</w:t>
      </w:r>
    </w:p>
    <w:p w14:paraId="7A2BE63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xml:space="preserve">Пальчики – </w:t>
      </w:r>
      <w:proofErr w:type="spellStart"/>
      <w:r w:rsidRPr="00E53AA5">
        <w:rPr>
          <w:rFonts w:ascii="Times New Roman" w:eastAsia="Times New Roman" w:hAnsi="Times New Roman" w:cs="Times New Roman"/>
          <w:kern w:val="0"/>
          <w:lang w:eastAsia="ru-RU"/>
          <w14:ligatures w14:val="none"/>
        </w:rPr>
        <w:t>удальчики</w:t>
      </w:r>
      <w:proofErr w:type="spellEnd"/>
      <w:r w:rsidRPr="00E53AA5">
        <w:rPr>
          <w:rFonts w:ascii="Times New Roman" w:eastAsia="Times New Roman" w:hAnsi="Times New Roman" w:cs="Times New Roman"/>
          <w:kern w:val="0"/>
          <w:lang w:eastAsia="ru-RU"/>
          <w14:ligatures w14:val="none"/>
        </w:rPr>
        <w:t>.</w:t>
      </w:r>
    </w:p>
    <w:p w14:paraId="012B55E0"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 4.     Пальчиковая игра «Башмачки»:</w:t>
      </w:r>
    </w:p>
    <w:p w14:paraId="768A24F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Берём пластмассовые крышки от бутылок (4 штуки) и надеваем их, как обувь, на указательные и средние пальцы. «Идём» пальцами как ножками, не отрывая «обувь» от поверхности стола, как бы шаркая. После каждого двустишия – смена рук.</w:t>
      </w:r>
    </w:p>
    <w:p w14:paraId="2CB86F6C"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Катя туфли потеряла,</w:t>
      </w:r>
    </w:p>
    <w:p w14:paraId="3A974BE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Долго плакала, искала.</w:t>
      </w:r>
    </w:p>
    <w:p w14:paraId="59473282"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i/>
          <w:kern w:val="0"/>
          <w:lang w:eastAsia="ru-RU"/>
          <w14:ligatures w14:val="none"/>
        </w:rPr>
      </w:pPr>
      <w:r w:rsidRPr="00E53AA5">
        <w:rPr>
          <w:rFonts w:ascii="Times New Roman" w:eastAsia="Times New Roman" w:hAnsi="Times New Roman" w:cs="Times New Roman"/>
          <w:i/>
          <w:kern w:val="0"/>
          <w:lang w:eastAsia="ru-RU"/>
          <w14:ligatures w14:val="none"/>
        </w:rPr>
        <w:t>Другая рука:</w:t>
      </w:r>
    </w:p>
    <w:p w14:paraId="1B698669"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 крышки пальчики обула</w:t>
      </w:r>
    </w:p>
    <w:p w14:paraId="3A56342D"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lastRenderedPageBreak/>
        <w:t>Смело в них вперёд шагнула.</w:t>
      </w:r>
    </w:p>
    <w:p w14:paraId="181C6782"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i/>
          <w:kern w:val="0"/>
          <w:lang w:eastAsia="ru-RU"/>
          <w14:ligatures w14:val="none"/>
        </w:rPr>
      </w:pPr>
      <w:r w:rsidRPr="00E53AA5">
        <w:rPr>
          <w:rFonts w:ascii="Times New Roman" w:eastAsia="Times New Roman" w:hAnsi="Times New Roman" w:cs="Times New Roman"/>
          <w:i/>
          <w:kern w:val="0"/>
          <w:lang w:eastAsia="ru-RU"/>
          <w14:ligatures w14:val="none"/>
        </w:rPr>
        <w:t>Другая рука:</w:t>
      </w:r>
    </w:p>
    <w:p w14:paraId="14BBB2CE"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Пошла Катя на прогулку</w:t>
      </w:r>
    </w:p>
    <w:p w14:paraId="7FC754BC"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По кривому переулку.</w:t>
      </w:r>
    </w:p>
    <w:p w14:paraId="1D0AB09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i/>
          <w:kern w:val="0"/>
          <w:lang w:eastAsia="ru-RU"/>
          <w14:ligatures w14:val="none"/>
        </w:rPr>
      </w:pPr>
      <w:r w:rsidRPr="00E53AA5">
        <w:rPr>
          <w:rFonts w:ascii="Times New Roman" w:eastAsia="Times New Roman" w:hAnsi="Times New Roman" w:cs="Times New Roman"/>
          <w:i/>
          <w:kern w:val="0"/>
          <w:lang w:eastAsia="ru-RU"/>
          <w14:ligatures w14:val="none"/>
        </w:rPr>
        <w:t>Другая рука:</w:t>
      </w:r>
    </w:p>
    <w:p w14:paraId="3E24D00B"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Пальцы, словно ножки,</w:t>
      </w:r>
    </w:p>
    <w:p w14:paraId="254E0B4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Обуты в босоножки.</w:t>
      </w:r>
    </w:p>
    <w:p w14:paraId="3E12FE4E"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i/>
          <w:kern w:val="0"/>
          <w:lang w:eastAsia="ru-RU"/>
          <w14:ligatures w14:val="none"/>
        </w:rPr>
      </w:pPr>
      <w:r w:rsidRPr="00E53AA5">
        <w:rPr>
          <w:rFonts w:ascii="Times New Roman" w:eastAsia="Times New Roman" w:hAnsi="Times New Roman" w:cs="Times New Roman"/>
          <w:i/>
          <w:kern w:val="0"/>
          <w:lang w:eastAsia="ru-RU"/>
          <w14:ligatures w14:val="none"/>
        </w:rPr>
        <w:t>Другая рука:</w:t>
      </w:r>
    </w:p>
    <w:p w14:paraId="79B2BE90"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Каждый пальчик будто ножка</w:t>
      </w:r>
    </w:p>
    <w:p w14:paraId="59459E69"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Только шаркает немножко.</w:t>
      </w:r>
    </w:p>
    <w:p w14:paraId="5EDB04F9"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w:t>
      </w:r>
      <w:r w:rsidRPr="00E53AA5">
        <w:rPr>
          <w:rFonts w:ascii="Times New Roman" w:eastAsia="Times New Roman" w:hAnsi="Times New Roman" w:cs="Times New Roman"/>
          <w:b/>
          <w:bCs/>
          <w:kern w:val="0"/>
          <w:lang w:eastAsia="ru-RU"/>
          <w14:ligatures w14:val="none"/>
        </w:rPr>
        <w:t>5.     Пальчиковая игра с бельевыми прищепками:</w:t>
      </w:r>
    </w:p>
    <w:p w14:paraId="135AB4B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shd w:val="clear" w:color="auto" w:fill="FFFFFF"/>
          <w:lang w:eastAsia="ru-RU"/>
          <w14:ligatures w14:val="none"/>
        </w:rPr>
        <w:t>Игры с разноцветными прищепками</w:t>
      </w:r>
      <w:r w:rsidRPr="00E53AA5">
        <w:rPr>
          <w:rFonts w:ascii="Times New Roman" w:eastAsia="Times New Roman" w:hAnsi="Times New Roman" w:cs="Times New Roman"/>
          <w:i/>
          <w:iCs/>
          <w:kern w:val="0"/>
          <w:shd w:val="clear" w:color="auto" w:fill="FFFFFF"/>
          <w:lang w:eastAsia="ru-RU"/>
          <w14:ligatures w14:val="none"/>
        </w:rPr>
        <w:t> </w:t>
      </w:r>
      <w:r w:rsidRPr="00E53AA5">
        <w:rPr>
          <w:rFonts w:ascii="Times New Roman" w:eastAsia="Times New Roman" w:hAnsi="Times New Roman" w:cs="Times New Roman"/>
          <w:kern w:val="0"/>
          <w:shd w:val="clear" w:color="auto" w:fill="FFFFFF"/>
          <w:lang w:eastAsia="ru-RU"/>
          <w14:ligatures w14:val="none"/>
        </w:rPr>
        <w:t>стимулируют созревание клеток коры головного мозга путем механического сдавливания подушек пальцев.</w:t>
      </w:r>
    </w:p>
    <w:p w14:paraId="19D3149E"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«Уточки и гуси»</w:t>
      </w:r>
    </w:p>
    <w:p w14:paraId="51CA9FDA"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Берутся нетугие бельевые прищепки. Прищепкой прищемите ногтевые фаланги пальцев (кроме большого) .</w:t>
      </w:r>
    </w:p>
    <w:p w14:paraId="65635FB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На каждый ударный слог меняйте пальчик.</w:t>
      </w:r>
    </w:p>
    <w:p w14:paraId="305BAA1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5-- – 4 –-- 3 ---– 2</w:t>
      </w:r>
    </w:p>
    <w:p w14:paraId="4798766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Наши уточки с утра</w:t>
      </w:r>
    </w:p>
    <w:p w14:paraId="3F02ABDA"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2 –-- 3 –-- 4 – ---5</w:t>
      </w:r>
    </w:p>
    <w:p w14:paraId="648795A5"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Кря - кря – кря – кря!</w:t>
      </w:r>
    </w:p>
    <w:p w14:paraId="4084D7C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Другая рука:</w:t>
      </w:r>
    </w:p>
    <w:p w14:paraId="435691E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5--- – 4--- – 3 ---– 2</w:t>
      </w:r>
    </w:p>
    <w:p w14:paraId="6B2950D8"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Наши гуси у пруда</w:t>
      </w:r>
    </w:p>
    <w:p w14:paraId="2B0F523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2        ---– 3 ---– 4 ---– 5</w:t>
      </w:r>
    </w:p>
    <w:p w14:paraId="05D13F61"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Га – га – га – га!</w:t>
      </w:r>
    </w:p>
    <w:p w14:paraId="47791F57"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6.     </w:t>
      </w:r>
      <w:r w:rsidRPr="00E53AA5">
        <w:rPr>
          <w:rFonts w:ascii="Times New Roman" w:eastAsia="Times New Roman" w:hAnsi="Times New Roman" w:cs="Times New Roman"/>
          <w:b/>
          <w:bCs/>
          <w:kern w:val="0"/>
          <w:lang w:eastAsia="ru-RU"/>
          <w14:ligatures w14:val="none"/>
        </w:rPr>
        <w:t xml:space="preserve">Игры с бусами, </w:t>
      </w:r>
      <w:proofErr w:type="spellStart"/>
      <w:r w:rsidRPr="00E53AA5">
        <w:rPr>
          <w:rFonts w:ascii="Times New Roman" w:eastAsia="Times New Roman" w:hAnsi="Times New Roman" w:cs="Times New Roman"/>
          <w:b/>
          <w:bCs/>
          <w:kern w:val="0"/>
          <w:lang w:eastAsia="ru-RU"/>
          <w14:ligatures w14:val="none"/>
        </w:rPr>
        <w:t>чётками,шнурками</w:t>
      </w:r>
      <w:proofErr w:type="spellEnd"/>
    </w:p>
    <w:p w14:paraId="0CB421CD"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Перебирание бус развивает пальцы, успокаивает нервы. Можно считать количество в прямом и обратном порядке.</w:t>
      </w:r>
    </w:p>
    <w:p w14:paraId="75817D1A"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Дома я одна скучала,</w:t>
      </w:r>
    </w:p>
    <w:p w14:paraId="03A9412A"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Бусы мамины достала</w:t>
      </w:r>
    </w:p>
    <w:p w14:paraId="0F359F55"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Бусы я перебираю</w:t>
      </w:r>
    </w:p>
    <w:p w14:paraId="172E46C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Свои пальцы развиваю.</w:t>
      </w:r>
    </w:p>
    <w:p w14:paraId="655D7A3C"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p>
    <w:p w14:paraId="4E273001" w14:textId="77777777" w:rsidR="00E53AA5" w:rsidRPr="00E53AA5" w:rsidRDefault="00E53AA5" w:rsidP="00E53AA5">
      <w:pPr>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Этот пальчик – бабушка,</w:t>
      </w:r>
    </w:p>
    <w:p w14:paraId="506978E5" w14:textId="77777777" w:rsidR="00E53AA5" w:rsidRPr="00E53AA5" w:rsidRDefault="00E53AA5" w:rsidP="00E53AA5">
      <w:pPr>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xml:space="preserve"> Этот пальчик – дедушка, </w:t>
      </w:r>
    </w:p>
    <w:p w14:paraId="794FBD8F" w14:textId="77777777" w:rsidR="00E53AA5" w:rsidRPr="00E53AA5" w:rsidRDefault="00E53AA5" w:rsidP="00E53AA5">
      <w:pPr>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xml:space="preserve">Этот пальчик – папочка, Этот пальчик – мамочка, </w:t>
      </w:r>
    </w:p>
    <w:p w14:paraId="03280506" w14:textId="77777777" w:rsidR="00E53AA5" w:rsidRPr="00E53AA5" w:rsidRDefault="00E53AA5" w:rsidP="00E53AA5">
      <w:pPr>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Этот пальчик – я, вот и вся моя семья!</w:t>
      </w:r>
    </w:p>
    <w:p w14:paraId="31556436"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7</w:t>
      </w:r>
      <w:r w:rsidRPr="00E53AA5">
        <w:rPr>
          <w:rFonts w:ascii="Times New Roman" w:eastAsia="Times New Roman" w:hAnsi="Times New Roman" w:cs="Times New Roman"/>
          <w:b/>
          <w:bCs/>
          <w:kern w:val="0"/>
          <w:lang w:eastAsia="ru-RU"/>
          <w14:ligatures w14:val="none"/>
        </w:rPr>
        <w:t>.     Игра «Фокусник»:</w:t>
      </w:r>
    </w:p>
    <w:p w14:paraId="33F24BD4"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 </w:t>
      </w:r>
      <w:proofErr w:type="spellStart"/>
      <w:r w:rsidRPr="00E53AA5">
        <w:rPr>
          <w:rFonts w:ascii="Times New Roman" w:eastAsia="Times New Roman" w:hAnsi="Times New Roman" w:cs="Times New Roman"/>
          <w:kern w:val="0"/>
          <w:lang w:eastAsia="ru-RU"/>
          <w14:ligatures w14:val="none"/>
        </w:rPr>
        <w:t>Комканье</w:t>
      </w:r>
      <w:proofErr w:type="spellEnd"/>
      <w:r w:rsidRPr="00E53AA5">
        <w:rPr>
          <w:rFonts w:ascii="Times New Roman" w:eastAsia="Times New Roman" w:hAnsi="Times New Roman" w:cs="Times New Roman"/>
          <w:kern w:val="0"/>
          <w:lang w:eastAsia="ru-RU"/>
          <w14:ligatures w14:val="none"/>
        </w:rPr>
        <w:t xml:space="preserve"> платочка – берём носовой платок за угол и показываем ребёнку, как целиком вобрать его в ладонь, используя пальцы только одной руки. Другая рука не помогает. Можно одновременно комкать и два платка руками:</w:t>
      </w:r>
    </w:p>
    <w:p w14:paraId="7153D72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xml:space="preserve">У меня живёт </w:t>
      </w:r>
      <w:proofErr w:type="spellStart"/>
      <w:r w:rsidRPr="00E53AA5">
        <w:rPr>
          <w:rFonts w:ascii="Times New Roman" w:eastAsia="Times New Roman" w:hAnsi="Times New Roman" w:cs="Times New Roman"/>
          <w:kern w:val="0"/>
          <w:lang w:eastAsia="ru-RU"/>
          <w14:ligatures w14:val="none"/>
        </w:rPr>
        <w:t>проглот</w:t>
      </w:r>
      <w:proofErr w:type="spellEnd"/>
      <w:r w:rsidRPr="00E53AA5">
        <w:rPr>
          <w:rFonts w:ascii="Times New Roman" w:eastAsia="Times New Roman" w:hAnsi="Times New Roman" w:cs="Times New Roman"/>
          <w:kern w:val="0"/>
          <w:lang w:eastAsia="ru-RU"/>
          <w14:ligatures w14:val="none"/>
        </w:rPr>
        <w:t>,</w:t>
      </w:r>
    </w:p>
    <w:p w14:paraId="387317BE"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Весь платок он скушал, вот!</w:t>
      </w:r>
    </w:p>
    <w:p w14:paraId="32629CA1"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
          <w:bCs/>
          <w:kern w:val="0"/>
          <w:lang w:eastAsia="ru-RU"/>
          <w14:ligatures w14:val="none"/>
        </w:rPr>
        <w:t> 8.  Игра «Сухой бассейн»:</w:t>
      </w:r>
    </w:p>
    <w:p w14:paraId="0C1FA6B5"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 xml:space="preserve">Для создания «сухого бассейна» небольшую сухую миску нужно заполнить на 8 см. промытым и просушенным горохом, гречкой или фасолью. Погружаясь, как можно глубже в наполнитель, ручки ребёнка массируются,  пальцы становятся более чувствительными, а их движения  - </w:t>
      </w:r>
      <w:proofErr w:type="spellStart"/>
      <w:r w:rsidRPr="00E53AA5">
        <w:rPr>
          <w:rFonts w:ascii="Times New Roman" w:eastAsia="Times New Roman" w:hAnsi="Times New Roman" w:cs="Times New Roman"/>
          <w:kern w:val="0"/>
          <w:lang w:eastAsia="ru-RU"/>
          <w14:ligatures w14:val="none"/>
        </w:rPr>
        <w:t>координированными.Руки</w:t>
      </w:r>
      <w:proofErr w:type="spellEnd"/>
      <w:r w:rsidRPr="00E53AA5">
        <w:rPr>
          <w:rFonts w:ascii="Times New Roman" w:eastAsia="Times New Roman" w:hAnsi="Times New Roman" w:cs="Times New Roman"/>
          <w:kern w:val="0"/>
          <w:lang w:eastAsia="ru-RU"/>
          <w14:ligatures w14:val="none"/>
        </w:rPr>
        <w:t xml:space="preserve"> ребёнка должны быть в крупе по запястье, ведь таким образом снимается мышечный спазм ручек, напряжённость и усталость. Особенно полезна гречка, так как эта крупа имеет острые грани  необходимые для активизации нервных окончаний пальчиков.</w:t>
      </w:r>
    </w:p>
    <w:p w14:paraId="354B158B" w14:textId="77777777" w:rsidR="00E53AA5" w:rsidRPr="00E53AA5" w:rsidRDefault="00E53AA5" w:rsidP="00E53AA5">
      <w:pPr>
        <w:shd w:val="clear" w:color="auto" w:fill="FFFFFF"/>
        <w:spacing w:after="0" w:line="240" w:lineRule="auto"/>
        <w:ind w:firstLine="708"/>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Таким образом, тренировка тонких движений пальцев рук оказывает огромное влияние на развитие высшей нервной деятельности ребенка;</w:t>
      </w:r>
    </w:p>
    <w:p w14:paraId="1C863A48"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lastRenderedPageBreak/>
        <w:t>— функция движения руки всегда тесно связана с функцией речи: развитие первой способствует развитию второй, т.к. моторные и речевые центры в коре головного мозга расположены рядом;</w:t>
      </w:r>
    </w:p>
    <w:p w14:paraId="6476AC41"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-развитие функций обеих рук обеспечивает развитие «центров» речи в обоих полушариях, и как следствие, даёт преимущества в интеллектуальном развитии, поскольку речь теснейшим образом связана с мышлением.</w:t>
      </w:r>
    </w:p>
    <w:p w14:paraId="37BB1A1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kern w:val="0"/>
          <w:lang w:eastAsia="ru-RU"/>
          <w14:ligatures w14:val="none"/>
        </w:rPr>
        <w:t>Систематическая работа в данном направлении позволяет достичь положительных результатов в логопедической коррекции дошкольников, кисть их руки приобретает хорошую подвижность, гибкость, исчезает скованность движений, меняется нажим, что в дальнейшем помогает детям легко овладеть навыком письма.</w:t>
      </w:r>
    </w:p>
    <w:p w14:paraId="1FE5EF4E"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bCs/>
          <w:kern w:val="0"/>
          <w:shd w:val="clear" w:color="auto" w:fill="FFFFFF"/>
          <w:lang w:eastAsia="ru-RU"/>
          <w14:ligatures w14:val="none"/>
        </w:rPr>
      </w:pPr>
      <w:r w:rsidRPr="00E53AA5">
        <w:rPr>
          <w:rFonts w:ascii="Times New Roman" w:eastAsia="Times New Roman" w:hAnsi="Times New Roman" w:cs="Times New Roman"/>
          <w:kern w:val="0"/>
          <w:lang w:eastAsia="ru-RU"/>
          <w14:ligatures w14:val="none"/>
        </w:rPr>
        <w:t> </w:t>
      </w:r>
      <w:r w:rsidRPr="00E53AA5">
        <w:rPr>
          <w:rFonts w:ascii="Times New Roman" w:eastAsia="Times New Roman" w:hAnsi="Times New Roman" w:cs="Times New Roman"/>
          <w:bCs/>
          <w:kern w:val="0"/>
          <w:shd w:val="clear" w:color="auto" w:fill="FFFFFF"/>
          <w:lang w:eastAsia="ru-RU"/>
          <w14:ligatures w14:val="none"/>
        </w:rPr>
        <w:t>Тренируйте пальчики!</w:t>
      </w:r>
      <w:r w:rsidRPr="00E53AA5">
        <w:rPr>
          <w:rFonts w:ascii="Times New Roman" w:eastAsia="Times New Roman" w:hAnsi="Times New Roman" w:cs="Times New Roman"/>
          <w:bCs/>
          <w:kern w:val="0"/>
          <w:shd w:val="clear" w:color="auto" w:fill="FFFFFF"/>
          <w:lang w:eastAsia="ru-RU"/>
          <w14:ligatures w14:val="none"/>
        </w:rPr>
        <w:br/>
        <w:t>Станет рука сильной,</w:t>
      </w:r>
    </w:p>
    <w:p w14:paraId="531A4738" w14:textId="77777777" w:rsidR="00E53AA5" w:rsidRPr="00E53AA5" w:rsidRDefault="00E53AA5" w:rsidP="00E53AA5">
      <w:pPr>
        <w:shd w:val="clear" w:color="auto" w:fill="FFFFFF"/>
        <w:spacing w:after="0" w:line="240" w:lineRule="auto"/>
        <w:jc w:val="right"/>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Cs/>
          <w:kern w:val="0"/>
          <w:shd w:val="clear" w:color="auto" w:fill="FFFFFF"/>
          <w:lang w:eastAsia="ru-RU"/>
          <w14:ligatures w14:val="none"/>
        </w:rPr>
        <w:t>Головушка умной,</w:t>
      </w:r>
      <w:r w:rsidRPr="00E53AA5">
        <w:rPr>
          <w:rFonts w:ascii="Times New Roman" w:eastAsia="Times New Roman" w:hAnsi="Times New Roman" w:cs="Times New Roman"/>
          <w:bCs/>
          <w:kern w:val="0"/>
          <w:shd w:val="clear" w:color="auto" w:fill="FFFFFF"/>
          <w:lang w:eastAsia="ru-RU"/>
          <w14:ligatures w14:val="none"/>
        </w:rPr>
        <w:br/>
        <w:t>А речь красивой.</w:t>
      </w:r>
    </w:p>
    <w:p w14:paraId="4556082F" w14:textId="77777777" w:rsidR="00050861" w:rsidRPr="00050861" w:rsidRDefault="00050861" w:rsidP="00050861">
      <w:pPr>
        <w:spacing w:line="240" w:lineRule="auto"/>
        <w:ind w:firstLine="567"/>
        <w:rPr>
          <w:rFonts w:ascii="Times New Roman" w:eastAsia="Calibri" w:hAnsi="Times New Roman" w:cs="Times New Roman"/>
          <w:kern w:val="0"/>
          <w14:ligatures w14:val="none"/>
        </w:rPr>
      </w:pPr>
    </w:p>
    <w:p w14:paraId="5ED24AC2" w14:textId="77777777" w:rsidR="00E53AA5" w:rsidRPr="00E53AA5" w:rsidRDefault="00E53AA5" w:rsidP="00E53AA5">
      <w:pPr>
        <w:spacing w:after="0" w:line="240" w:lineRule="auto"/>
        <w:jc w:val="center"/>
        <w:rPr>
          <w:rFonts w:ascii="Times New Roman" w:eastAsia="Calibri" w:hAnsi="Times New Roman" w:cs="Times New Roman"/>
          <w:b/>
          <w:kern w:val="0"/>
          <w14:ligatures w14:val="none"/>
        </w:rPr>
      </w:pPr>
      <w:r w:rsidRPr="00E53AA5">
        <w:rPr>
          <w:rFonts w:ascii="Times New Roman" w:eastAsia="Calibri" w:hAnsi="Times New Roman" w:cs="Times New Roman"/>
          <w:b/>
          <w:kern w:val="0"/>
          <w14:ligatures w14:val="none"/>
        </w:rPr>
        <w:t>Образовательный проект</w:t>
      </w:r>
    </w:p>
    <w:p w14:paraId="448AD221" w14:textId="77777777" w:rsidR="00E53AA5" w:rsidRPr="00E53AA5" w:rsidRDefault="00E53AA5" w:rsidP="00E53AA5">
      <w:pPr>
        <w:spacing w:after="0" w:line="240" w:lineRule="auto"/>
        <w:jc w:val="center"/>
        <w:rPr>
          <w:rFonts w:ascii="Times New Roman" w:eastAsia="Calibri" w:hAnsi="Times New Roman" w:cs="Times New Roman"/>
          <w:b/>
          <w:kern w:val="0"/>
          <w14:ligatures w14:val="none"/>
        </w:rPr>
      </w:pPr>
      <w:r w:rsidRPr="00E53AA5">
        <w:rPr>
          <w:rFonts w:ascii="Times New Roman" w:eastAsia="Calibri" w:hAnsi="Times New Roman" w:cs="Times New Roman"/>
          <w:b/>
          <w:kern w:val="0"/>
          <w14:ligatures w14:val="none"/>
        </w:rPr>
        <w:t>«Я и моя семья»</w:t>
      </w:r>
    </w:p>
    <w:p w14:paraId="1CAC087E" w14:textId="77777777" w:rsidR="00E53AA5" w:rsidRPr="00E53AA5" w:rsidRDefault="00E53AA5" w:rsidP="00E53AA5">
      <w:pPr>
        <w:spacing w:after="0" w:line="240" w:lineRule="auto"/>
        <w:jc w:val="center"/>
        <w:rPr>
          <w:rFonts w:ascii="Times New Roman" w:eastAsia="Calibri" w:hAnsi="Times New Roman" w:cs="Times New Roman"/>
          <w:b/>
          <w:kern w:val="0"/>
          <w14:ligatures w14:val="none"/>
        </w:rPr>
      </w:pPr>
      <w:r w:rsidRPr="00E53AA5">
        <w:rPr>
          <w:rFonts w:ascii="Times New Roman" w:eastAsia="Calibri" w:hAnsi="Times New Roman" w:cs="Times New Roman"/>
          <w:b/>
          <w:kern w:val="0"/>
          <w14:ligatures w14:val="none"/>
        </w:rPr>
        <w:t>Для детей младшей группы</w:t>
      </w:r>
    </w:p>
    <w:p w14:paraId="0ECE8EB6" w14:textId="77777777" w:rsidR="00E53AA5" w:rsidRPr="00E53AA5" w:rsidRDefault="00E53AA5" w:rsidP="00E53AA5">
      <w:pPr>
        <w:spacing w:after="0" w:line="240" w:lineRule="auto"/>
        <w:jc w:val="center"/>
        <w:rPr>
          <w:rFonts w:ascii="Times New Roman" w:eastAsia="Calibri" w:hAnsi="Times New Roman" w:cs="Times New Roman"/>
          <w:b/>
          <w:kern w:val="0"/>
          <w14:ligatures w14:val="none"/>
        </w:rPr>
      </w:pPr>
    </w:p>
    <w:p w14:paraId="254593CA" w14:textId="77777777" w:rsidR="00E53AA5" w:rsidRPr="00E53AA5" w:rsidRDefault="00E53AA5" w:rsidP="00E53AA5">
      <w:pPr>
        <w:spacing w:after="0" w:line="240" w:lineRule="auto"/>
        <w:jc w:val="right"/>
        <w:rPr>
          <w:rFonts w:ascii="Times New Roman" w:eastAsia="Calibri" w:hAnsi="Times New Roman" w:cs="Times New Roman"/>
          <w:b/>
          <w:kern w:val="0"/>
          <w14:ligatures w14:val="none"/>
        </w:rPr>
      </w:pPr>
      <w:r w:rsidRPr="00E53AA5">
        <w:rPr>
          <w:rFonts w:ascii="Times New Roman" w:eastAsia="Calibri" w:hAnsi="Times New Roman" w:cs="Times New Roman"/>
          <w:b/>
          <w:kern w:val="0"/>
          <w14:ligatures w14:val="none"/>
        </w:rPr>
        <w:t>Колчина Ирина Валерьевна,</w:t>
      </w:r>
    </w:p>
    <w:p w14:paraId="794384A5" w14:textId="741CD237" w:rsidR="00E53AA5" w:rsidRPr="00E53AA5" w:rsidRDefault="00E53AA5" w:rsidP="00E53AA5">
      <w:pPr>
        <w:spacing w:after="0" w:line="240" w:lineRule="auto"/>
        <w:jc w:val="right"/>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Воспитатель,</w:t>
      </w:r>
    </w:p>
    <w:p w14:paraId="2E44AD19" w14:textId="77777777" w:rsidR="00E53AA5" w:rsidRPr="00E53AA5" w:rsidRDefault="00E53AA5" w:rsidP="00E53AA5">
      <w:pPr>
        <w:spacing w:after="0" w:line="240" w:lineRule="auto"/>
        <w:jc w:val="right"/>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МАДОУ «Детский сад № 18»,</w:t>
      </w:r>
    </w:p>
    <w:p w14:paraId="1BB15500" w14:textId="77777777" w:rsidR="00E53AA5" w:rsidRPr="00E53AA5" w:rsidRDefault="00E53AA5" w:rsidP="00E53AA5">
      <w:pPr>
        <w:spacing w:after="0" w:line="240" w:lineRule="auto"/>
        <w:jc w:val="right"/>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го. Первоуральск</w:t>
      </w:r>
    </w:p>
    <w:p w14:paraId="390C006D" w14:textId="77777777" w:rsidR="00E53AA5" w:rsidRDefault="00E53AA5" w:rsidP="00E53AA5">
      <w:pPr>
        <w:spacing w:after="0" w:line="240" w:lineRule="auto"/>
        <w:jc w:val="both"/>
        <w:rPr>
          <w:rFonts w:ascii="Times New Roman" w:eastAsia="Calibri" w:hAnsi="Times New Roman" w:cs="Times New Roman"/>
          <w:bCs/>
          <w:kern w:val="0"/>
          <w14:ligatures w14:val="none"/>
        </w:rPr>
      </w:pPr>
    </w:p>
    <w:p w14:paraId="7D16AE53" w14:textId="10B98ABC"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 xml:space="preserve">Тип проекта: </w:t>
      </w:r>
      <w:r w:rsidRPr="00E53AA5">
        <w:rPr>
          <w:rFonts w:ascii="Times New Roman" w:eastAsia="Calibri" w:hAnsi="Times New Roman" w:cs="Times New Roman"/>
          <w:kern w:val="0"/>
          <w14:ligatures w14:val="none"/>
        </w:rPr>
        <w:t>информационно-творческий.</w:t>
      </w:r>
    </w:p>
    <w:p w14:paraId="6A2A915F"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 xml:space="preserve">Участники проекта: </w:t>
      </w:r>
      <w:r w:rsidRPr="00E53AA5">
        <w:rPr>
          <w:rFonts w:ascii="Times New Roman" w:eastAsia="Calibri" w:hAnsi="Times New Roman" w:cs="Times New Roman"/>
          <w:kern w:val="0"/>
          <w14:ligatures w14:val="none"/>
        </w:rPr>
        <w:t>Воспитатель. Дети младшей группы. Возраст детей 3-4 года. Родители.</w:t>
      </w:r>
    </w:p>
    <w:p w14:paraId="7E17E703"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xml:space="preserve">Сроки проведения: </w:t>
      </w:r>
      <w:r w:rsidRPr="00E53AA5">
        <w:rPr>
          <w:rFonts w:ascii="Times New Roman" w:eastAsia="Calibri" w:hAnsi="Times New Roman" w:cs="Times New Roman"/>
          <w:kern w:val="0"/>
          <w14:ligatures w14:val="none"/>
        </w:rPr>
        <w:t xml:space="preserve">краткосрочный - 2 недели. </w:t>
      </w:r>
    </w:p>
    <w:p w14:paraId="760667CE"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u w:val="single"/>
          <w14:ligatures w14:val="none"/>
        </w:rPr>
        <w:t>Цель:</w:t>
      </w:r>
      <w:r w:rsidRPr="00E53AA5">
        <w:rPr>
          <w:rFonts w:ascii="Times New Roman" w:eastAsia="Calibri" w:hAnsi="Times New Roman" w:cs="Times New Roman"/>
          <w:bCs/>
          <w:kern w:val="0"/>
          <w14:ligatures w14:val="none"/>
        </w:rPr>
        <w:t xml:space="preserve"> </w:t>
      </w:r>
      <w:r w:rsidRPr="00E53AA5">
        <w:rPr>
          <w:rFonts w:ascii="Times New Roman" w:eastAsia="Calibri" w:hAnsi="Times New Roman" w:cs="Times New Roman"/>
          <w:kern w:val="0"/>
          <w14:ligatures w14:val="none"/>
        </w:rPr>
        <w:t>формировать образ «Я», умение называть своё имя, имена членов семьи, развивать представление о своей семье, заботиться о ее здоровье.</w:t>
      </w:r>
    </w:p>
    <w:p w14:paraId="6EC944A4" w14:textId="77777777" w:rsidR="00E53AA5" w:rsidRPr="00E53AA5" w:rsidRDefault="00E53AA5" w:rsidP="00E53AA5">
      <w:pPr>
        <w:spacing w:after="0" w:line="240" w:lineRule="auto"/>
        <w:jc w:val="both"/>
        <w:rPr>
          <w:rFonts w:ascii="Times New Roman" w:eastAsia="Calibri" w:hAnsi="Times New Roman" w:cs="Times New Roman"/>
          <w:kern w:val="0"/>
          <w:u w:val="single"/>
          <w14:ligatures w14:val="none"/>
        </w:rPr>
      </w:pPr>
      <w:r w:rsidRPr="00E53AA5">
        <w:rPr>
          <w:rFonts w:ascii="Times New Roman" w:eastAsia="Calibri" w:hAnsi="Times New Roman" w:cs="Times New Roman"/>
          <w:bCs/>
          <w:kern w:val="0"/>
          <w:u w:val="single"/>
          <w14:ligatures w14:val="none"/>
        </w:rPr>
        <w:t>Задачи проекта:</w:t>
      </w:r>
    </w:p>
    <w:p w14:paraId="3A5B3CB1"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Формировать первичные ценностные представления о семье.</w:t>
      </w:r>
    </w:p>
    <w:p w14:paraId="5934288B"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Воспитывать у детей любовь и уважение к членам семьи, чувства привязанности и любви к своим родителям, родственникам, проявлять заботу о родных людях.</w:t>
      </w:r>
    </w:p>
    <w:p w14:paraId="410438F5"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Гармонизировать детско-родительские отношения с помощью проведения бесед.</w:t>
      </w:r>
    </w:p>
    <w:p w14:paraId="5A09EE63"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kern w:val="0"/>
          <w14:ligatures w14:val="none"/>
        </w:rPr>
        <w:t>- Способствовать вовлечению родителей в совместную деятельность с ребёнком в условиях семьи и детского сада.</w:t>
      </w:r>
    </w:p>
    <w:p w14:paraId="4A0B2E92" w14:textId="77777777" w:rsidR="00E53AA5" w:rsidRPr="00E53AA5" w:rsidRDefault="00E53AA5" w:rsidP="00E53AA5">
      <w:pPr>
        <w:spacing w:after="0" w:line="240" w:lineRule="auto"/>
        <w:jc w:val="both"/>
        <w:rPr>
          <w:rFonts w:ascii="Times New Roman" w:eastAsia="Calibri" w:hAnsi="Times New Roman" w:cs="Times New Roman"/>
          <w:kern w:val="0"/>
          <w:u w:val="single"/>
          <w14:ligatures w14:val="none"/>
        </w:rPr>
      </w:pPr>
      <w:r w:rsidRPr="00E53AA5">
        <w:rPr>
          <w:rFonts w:ascii="Times New Roman" w:eastAsia="Calibri" w:hAnsi="Times New Roman" w:cs="Times New Roman"/>
          <w:bCs/>
          <w:kern w:val="0"/>
          <w:u w:val="single"/>
          <w14:ligatures w14:val="none"/>
        </w:rPr>
        <w:t>Ожидаемые результаты реализации проекта:</w:t>
      </w:r>
    </w:p>
    <w:p w14:paraId="2A067261"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kern w:val="0"/>
          <w14:ligatures w14:val="none"/>
        </w:rPr>
        <w:t>Дети узнают больше о себе, своей семье, о членах семьи. Проявляют уважение и заботу ко всем членам семьи. Показывают умение играть в игры на основе имеющихся знаний о семье.</w:t>
      </w:r>
    </w:p>
    <w:p w14:paraId="545EB6D3" w14:textId="77777777" w:rsidR="00E53AA5" w:rsidRPr="00E53AA5" w:rsidRDefault="00E53AA5" w:rsidP="00E53AA5">
      <w:pPr>
        <w:spacing w:after="0" w:line="240" w:lineRule="auto"/>
        <w:jc w:val="both"/>
        <w:rPr>
          <w:rFonts w:ascii="Times New Roman" w:eastAsia="Calibri" w:hAnsi="Times New Roman" w:cs="Times New Roman"/>
          <w:bCs/>
          <w:kern w:val="0"/>
          <w:u w:val="single"/>
          <w14:ligatures w14:val="none"/>
        </w:rPr>
      </w:pPr>
      <w:r w:rsidRPr="00E53AA5">
        <w:rPr>
          <w:rFonts w:ascii="Times New Roman" w:eastAsia="Calibri" w:hAnsi="Times New Roman" w:cs="Times New Roman"/>
          <w:bCs/>
          <w:kern w:val="0"/>
          <w:u w:val="single"/>
          <w14:ligatures w14:val="none"/>
        </w:rPr>
        <w:t>Актуальность темы:</w:t>
      </w:r>
    </w:p>
    <w:p w14:paraId="50989059"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В младшем дошкольном возрасте у детей начинают формироваться элементарные представления о явлениях общественной жизни и нормах человеческого общения. Детям этого возраста свойственна большая эмоциональная отзывчивость, что позволяет воспитывать в них любовь, добрые чувства и отношения к окружающим людям и, прежде всего, к близким, к своей семье. А ведь это основа из основ нравственно – патриотического воспитания. Семья - первая ступень в жизни человека. Под руководством родителей ребенок приобретает свой первый жизненный опыт, элементарные знания об окружающей действительности, умения и навыки жизни в обществе. Родители должны дать понять ребенку, что он часть семьи, что он часть семьи и это очень важно. В семье все любят друг друга и заботятся друг о друге.</w:t>
      </w:r>
    </w:p>
    <w:p w14:paraId="07E67C0E"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Современное общество нуждается в восстановлении традиционных семейных ценностей, пропаганде здорового образа жизни. Очень важно, в эпоху инновационных технологий, огромного потока информации, не утратить связь между поколениями. Укреплению родственных связей способствует совместный досуг, а также совместное творчество, </w:t>
      </w:r>
      <w:r w:rsidRPr="00E53AA5">
        <w:rPr>
          <w:rFonts w:ascii="Times New Roman" w:eastAsia="Calibri" w:hAnsi="Times New Roman" w:cs="Times New Roman"/>
          <w:kern w:val="0"/>
          <w14:ligatures w14:val="none"/>
        </w:rPr>
        <w:lastRenderedPageBreak/>
        <w:t>результаты которого можно продемонстрировать в детском саду, поделиться опытом с другими участниками образовательного процесса и что -то взять себе на вооружение.</w:t>
      </w:r>
    </w:p>
    <w:p w14:paraId="3031D0C5"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kern w:val="0"/>
          <w14:ligatures w14:val="none"/>
        </w:rPr>
        <w:t>В младшем дошкольном возрасте у детей начинают формироваться элементарные представления о явлениях общественной жизни и нормах человеческого общения. Детям этого возраста свойственна большая эмоциональная отзывчивость, что позволяет воспитывать в них любовь, добрые чувства и отношения к окружающим людям и, прежде всего, к близким, к своей семье. А ведь это основа из основ нравственно – патриотического воспитания, его первая и самая важная ступень. Ребёнок должен осознать себя членом семьи. Именно семья является хранителем традиций, обеспечивает преемственность поколений, сохраняет и развивает лучшие качества людей. Ознакомление детей с понятием «семья невозможна без поддержки самой семьи».</w:t>
      </w:r>
    </w:p>
    <w:p w14:paraId="0222EB70"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xml:space="preserve">Наш проект </w:t>
      </w:r>
      <w:r w:rsidRPr="00E53AA5">
        <w:rPr>
          <w:rFonts w:ascii="Times New Roman" w:eastAsia="Calibri" w:hAnsi="Times New Roman" w:cs="Times New Roman"/>
          <w:kern w:val="0"/>
          <w14:ligatures w14:val="none"/>
        </w:rPr>
        <w:t>– прекрасный повод поразмышлять о роли семьи в жизни каждого человека, о семейных традициях и их развитии в современных условиях. Родители должны дать понятие ребёнку, что он часть семьи, что это очень важно. Мы, взрослые, должны помочь детям понять значимость семьи, воспитывать у детей любовь и уважение к членам семьи, прививать к детям чувство привязанности к семье и дому.</w:t>
      </w:r>
    </w:p>
    <w:p w14:paraId="10AEE150" w14:textId="77777777" w:rsidR="00E53AA5" w:rsidRPr="00E53AA5" w:rsidRDefault="00E53AA5" w:rsidP="00E53AA5">
      <w:pPr>
        <w:spacing w:after="0" w:line="240" w:lineRule="auto"/>
        <w:jc w:val="both"/>
        <w:rPr>
          <w:rFonts w:ascii="Times New Roman" w:eastAsia="Calibri" w:hAnsi="Times New Roman" w:cs="Times New Roman"/>
          <w:kern w:val="0"/>
          <w:u w:val="single"/>
          <w14:ligatures w14:val="none"/>
        </w:rPr>
      </w:pPr>
      <w:r w:rsidRPr="00E53AA5">
        <w:rPr>
          <w:rFonts w:ascii="Times New Roman" w:eastAsia="Calibri" w:hAnsi="Times New Roman" w:cs="Times New Roman"/>
          <w:bCs/>
          <w:kern w:val="0"/>
          <w:u w:val="single"/>
          <w14:ligatures w14:val="none"/>
        </w:rPr>
        <w:t>Итоговый продукт проекта</w:t>
      </w:r>
      <w:r w:rsidRPr="00E53AA5">
        <w:rPr>
          <w:rFonts w:ascii="Times New Roman" w:eastAsia="Calibri" w:hAnsi="Times New Roman" w:cs="Times New Roman"/>
          <w:kern w:val="0"/>
          <w:u w:val="single"/>
          <w14:ligatures w14:val="none"/>
        </w:rPr>
        <w:t>:</w:t>
      </w:r>
    </w:p>
    <w:p w14:paraId="20066154"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Изготовление </w:t>
      </w:r>
      <w:proofErr w:type="spellStart"/>
      <w:r w:rsidRPr="00E53AA5">
        <w:rPr>
          <w:rFonts w:ascii="Times New Roman" w:eastAsia="Calibri" w:hAnsi="Times New Roman" w:cs="Times New Roman"/>
          <w:kern w:val="0"/>
          <w14:ligatures w14:val="none"/>
        </w:rPr>
        <w:t>лэпбука</w:t>
      </w:r>
      <w:proofErr w:type="spellEnd"/>
      <w:r w:rsidRPr="00E53AA5">
        <w:rPr>
          <w:rFonts w:ascii="Times New Roman" w:eastAsia="Calibri" w:hAnsi="Times New Roman" w:cs="Times New Roman"/>
          <w:kern w:val="0"/>
          <w14:ligatures w14:val="none"/>
        </w:rPr>
        <w:t xml:space="preserve"> «Моя семья».</w:t>
      </w:r>
    </w:p>
    <w:p w14:paraId="2FD0A4E4"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Совместно с родителями изготовление альбома «Семейное древо».</w:t>
      </w:r>
    </w:p>
    <w:p w14:paraId="72527C57"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Этапы проекта.</w:t>
      </w:r>
    </w:p>
    <w:p w14:paraId="61791AAD" w14:textId="77777777" w:rsidR="00E53AA5" w:rsidRPr="00E53AA5" w:rsidRDefault="00E53AA5" w:rsidP="00E53AA5">
      <w:pPr>
        <w:spacing w:after="0" w:line="240" w:lineRule="auto"/>
        <w:jc w:val="both"/>
        <w:rPr>
          <w:rFonts w:ascii="Times New Roman" w:eastAsia="Calibri" w:hAnsi="Times New Roman" w:cs="Times New Roman"/>
          <w:kern w:val="0"/>
          <w:u w:val="single"/>
          <w14:ligatures w14:val="none"/>
        </w:rPr>
      </w:pPr>
      <w:r w:rsidRPr="00E53AA5">
        <w:rPr>
          <w:rFonts w:ascii="Times New Roman" w:eastAsia="Calibri" w:hAnsi="Times New Roman" w:cs="Times New Roman"/>
          <w:bCs/>
          <w:kern w:val="0"/>
          <w:u w:val="single"/>
          <w14:ligatures w14:val="none"/>
        </w:rPr>
        <w:t>1.  Подготовительный.</w:t>
      </w:r>
    </w:p>
    <w:p w14:paraId="7E014F76"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информирование родителей о целях и задачах проекта, были даны рекомендации родителям</w:t>
      </w:r>
    </w:p>
    <w:p w14:paraId="1352624C"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  по участию в проекте;</w:t>
      </w:r>
    </w:p>
    <w:p w14:paraId="5A91BDF9"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опрос детей: «Как зовут меня и членов моей семьи, в том числе бабушек и дедушек?»;</w:t>
      </w:r>
    </w:p>
    <w:p w14:paraId="2431D46C"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подбор художественно-познавательной литературы;</w:t>
      </w:r>
    </w:p>
    <w:p w14:paraId="26AEFA58"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 подбор дидактических, сюжетно-ролевых, театрализованных игр на семейную тематику и    </w:t>
      </w:r>
    </w:p>
    <w:p w14:paraId="21C6C3E8"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   атрибутов к ним;</w:t>
      </w:r>
    </w:p>
    <w:p w14:paraId="61566F20"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 рассматривание совместно с детьми фотографий детей, родных и близких, «Моя семья»,   </w:t>
      </w:r>
    </w:p>
    <w:p w14:paraId="4BF20247"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  «праздники в моей семье»;</w:t>
      </w:r>
    </w:p>
    <w:p w14:paraId="1E4E4DF7"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разработка анкеты для родителей и проведение анкетирования родителей;</w:t>
      </w:r>
    </w:p>
    <w:p w14:paraId="3D11ACFC"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подборка картотеки пальчиковых и сюжетно-ролевых игр;</w:t>
      </w:r>
    </w:p>
    <w:p w14:paraId="6A26187C"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kern w:val="0"/>
          <w14:ligatures w14:val="none"/>
        </w:rPr>
        <w:t>- знакомство родителей с целями, задачами проекта.</w:t>
      </w:r>
    </w:p>
    <w:p w14:paraId="52863E30" w14:textId="77777777" w:rsidR="00E53AA5" w:rsidRPr="00E53AA5" w:rsidRDefault="00E53AA5" w:rsidP="00E53AA5">
      <w:pPr>
        <w:spacing w:after="0" w:line="256" w:lineRule="auto"/>
        <w:jc w:val="both"/>
        <w:rPr>
          <w:rFonts w:ascii="Times New Roman" w:eastAsia="Calibri" w:hAnsi="Times New Roman" w:cs="Times New Roman"/>
          <w:bCs/>
          <w:i/>
          <w:iCs/>
          <w:kern w:val="0"/>
          <w:u w:val="single"/>
          <w14:ligatures w14:val="none"/>
        </w:rPr>
      </w:pPr>
      <w:r w:rsidRPr="00E53AA5">
        <w:rPr>
          <w:rFonts w:ascii="Times New Roman" w:eastAsia="Calibri" w:hAnsi="Times New Roman" w:cs="Times New Roman"/>
          <w:bCs/>
          <w:kern w:val="0"/>
          <w:u w:val="single"/>
          <w14:ligatures w14:val="none"/>
        </w:rPr>
        <w:t>2. Практический </w:t>
      </w:r>
      <w:r w:rsidRPr="00E53AA5">
        <w:rPr>
          <w:rFonts w:ascii="Times New Roman" w:eastAsia="Calibri" w:hAnsi="Times New Roman" w:cs="Times New Roman"/>
          <w:bCs/>
          <w:iCs/>
          <w:kern w:val="0"/>
          <w:u w:val="single"/>
          <w14:ligatures w14:val="none"/>
        </w:rPr>
        <w:t>(основной).</w:t>
      </w:r>
    </w:p>
    <w:p w14:paraId="030C9BEC" w14:textId="77777777" w:rsidR="00E53AA5" w:rsidRPr="00E53AA5" w:rsidRDefault="00E53AA5" w:rsidP="00E53AA5">
      <w:pPr>
        <w:spacing w:after="0" w:line="256"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 Мною были оформлены информационные стенды для родителей: «Что такое семья»; «Слова, которые необходимо говорить ребенку ежедневно»; направление родителей на участие в проекте.</w:t>
      </w:r>
    </w:p>
    <w:p w14:paraId="15C6501A" w14:textId="77777777" w:rsidR="00E53AA5" w:rsidRPr="00E53AA5" w:rsidRDefault="00E53AA5" w:rsidP="00E53AA5">
      <w:pPr>
        <w:spacing w:after="0" w:line="256"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 Совместно с родителями - оформление выставки «Любимая книга нашей семьи»; изготовление родителями книжек-малышек.</w:t>
      </w:r>
    </w:p>
    <w:p w14:paraId="73FBC518" w14:textId="77777777" w:rsidR="00E53AA5" w:rsidRPr="00E53AA5" w:rsidRDefault="00E53AA5" w:rsidP="00E53AA5">
      <w:pPr>
        <w:spacing w:after="0" w:line="256"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Приобретение и чтение серии магнитных мини-книжек со стихами: «Любимому сыну», «Мамочке», «Папе», «Любимому деду», «Любимой жене».</w:t>
      </w:r>
    </w:p>
    <w:p w14:paraId="1CC51DC9" w14:textId="77777777" w:rsidR="00E53AA5" w:rsidRPr="00E53AA5" w:rsidRDefault="00E53AA5" w:rsidP="00E53AA5">
      <w:pPr>
        <w:spacing w:after="0" w:line="240" w:lineRule="auto"/>
        <w:jc w:val="both"/>
        <w:rPr>
          <w:rFonts w:ascii="Times New Roman" w:eastAsia="Times New Roman" w:hAnsi="Times New Roman" w:cs="Times New Roman"/>
          <w:kern w:val="0"/>
          <w:lang w:eastAsia="ru-RU"/>
          <w14:ligatures w14:val="none"/>
        </w:rPr>
      </w:pPr>
      <w:r w:rsidRPr="00E53AA5">
        <w:rPr>
          <w:rFonts w:ascii="Times New Roman" w:eastAsia="Times New Roman" w:hAnsi="Times New Roman" w:cs="Times New Roman"/>
          <w:bCs/>
          <w:kern w:val="0"/>
          <w:lang w:eastAsia="ru-RU"/>
          <w14:ligatures w14:val="none"/>
        </w:rPr>
        <w:t xml:space="preserve">- </w:t>
      </w:r>
      <w:r w:rsidRPr="00E53AA5">
        <w:rPr>
          <w:rFonts w:ascii="Times New Roman" w:eastAsia="Times New Roman" w:hAnsi="Times New Roman" w:cs="Times New Roman"/>
          <w:color w:val="000000"/>
          <w:kern w:val="0"/>
          <w:lang w:eastAsia="ru-RU"/>
          <w14:ligatures w14:val="none"/>
        </w:rPr>
        <w:t>Беседа по фотографиям: «Моя семья», «Праздники в моей семье», «В нашей семье все трудятся», «Любимые занятия членов нашей семьи».</w:t>
      </w:r>
    </w:p>
    <w:p w14:paraId="5114696E"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xml:space="preserve">- По теме «Здоровая семья»: знакомство детей с лечебными растениями и травами, </w:t>
      </w:r>
    </w:p>
    <w:p w14:paraId="171D90C2"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 xml:space="preserve">  дидактическая игра Рамка – определитель «Лечебные травы»; тематические беседы.</w:t>
      </w:r>
    </w:p>
    <w:p w14:paraId="64471640" w14:textId="77777777" w:rsidR="00E53AA5" w:rsidRPr="00E53AA5" w:rsidRDefault="00E53AA5" w:rsidP="00E53AA5">
      <w:pPr>
        <w:spacing w:after="0" w:line="256"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t xml:space="preserve">  Изготовление родителями книжек-малышек «Лечебные растения и травы».</w:t>
      </w:r>
    </w:p>
    <w:p w14:paraId="162D82CC"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 Речевое развитие: </w:t>
      </w:r>
    </w:p>
    <w:p w14:paraId="6AFF9503"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«Беседы о семье»; «Что такое хорошо и что такое плохо?» Чтение потешек, стихов и пословиц о семье; колыбельных песен, сказок: «Маша и медведь», «Курочка Ряба»; театр на палочках «Репка», игра с магнитными героями сказки «Волк и семеро козлят», просмотр мультфильмов «Теремок», «Три медведя».</w:t>
      </w:r>
    </w:p>
    <w:p w14:paraId="6A048A2D"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xml:space="preserve">- Создание условий проявления у детей творческого воображения: рисование - «Красивые воздушные шары для мамы», «Хлеб- всему голова - лепка: «Бублики для всей семьи». </w:t>
      </w:r>
    </w:p>
    <w:p w14:paraId="4B35C460"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bCs/>
          <w:kern w:val="0"/>
          <w14:ligatures w14:val="none"/>
        </w:rPr>
        <w:lastRenderedPageBreak/>
        <w:t>По теме недели «Я живу в России – «День флага» - мы провели беседу «Что такое флаг и из каких цветов состоит флаг России», раскрашивали флаг России в соответствующие цвета и в заключении провели флэш-моб.</w:t>
      </w:r>
    </w:p>
    <w:p w14:paraId="68BB8385" w14:textId="77777777" w:rsidR="00E53AA5" w:rsidRPr="00E53AA5" w:rsidRDefault="00E53AA5" w:rsidP="00E53AA5">
      <w:pPr>
        <w:spacing w:after="0" w:line="256"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Сюжетно - ролевые игры: «День рождение»; «Уложим дочку спать»; «Дом-семья», «В гости к бабушке», «Встречаем гостей».</w:t>
      </w:r>
    </w:p>
    <w:p w14:paraId="7CB16DB0" w14:textId="77777777" w:rsidR="00E53AA5" w:rsidRPr="00E53AA5" w:rsidRDefault="00E53AA5" w:rsidP="00E53AA5">
      <w:pPr>
        <w:spacing w:after="0" w:line="256"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14:ligatures w14:val="none"/>
        </w:rPr>
        <w:t>- Дидактические игры: «Члены семьи», «Собери картинку», «Подарки для членов семьи»,  «Назови ласково»; «Вежливые слова», «Позвони по телефону маме (папе)», «Мой портрет», «Помоги маме (папе)», «Где мы были, что мы видели», «Кто, что любит делать?» «Хорошо или плохо?», «Найди пару».</w:t>
      </w:r>
    </w:p>
    <w:p w14:paraId="3DC9FA1D"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kern w:val="0"/>
          <w14:ligatures w14:val="none"/>
        </w:rPr>
        <w:t>Музыкально –дидактическая игра</w:t>
      </w:r>
      <w:r w:rsidRPr="00E53AA5">
        <w:rPr>
          <w:rFonts w:ascii="Times New Roman" w:eastAsia="Calibri" w:hAnsi="Times New Roman" w:cs="Times New Roman"/>
          <w:bCs/>
          <w:kern w:val="0"/>
          <w14:ligatures w14:val="none"/>
        </w:rPr>
        <w:t>: «Чьей мамы голосок?» (домашние животные и птицы).</w:t>
      </w:r>
    </w:p>
    <w:p w14:paraId="088D0A13" w14:textId="77777777" w:rsidR="00E53AA5" w:rsidRPr="00E53AA5" w:rsidRDefault="00E53AA5" w:rsidP="00E53AA5">
      <w:pPr>
        <w:spacing w:after="0" w:line="240"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kern w:val="0"/>
          <w14:ligatures w14:val="none"/>
        </w:rPr>
        <w:t xml:space="preserve">Подвижные игры: </w:t>
      </w:r>
      <w:r w:rsidRPr="00E53AA5">
        <w:rPr>
          <w:rFonts w:ascii="Times New Roman" w:eastAsia="Calibri" w:hAnsi="Times New Roman" w:cs="Times New Roman"/>
          <w:bCs/>
          <w:kern w:val="0"/>
          <w14:ligatures w14:val="none"/>
        </w:rPr>
        <w:t>«Наседка и цыплята», «Птички в гнёздышках», «Попади в цель», «Гуси – лебеди», «Карусель», «Волк и семеро козлят».</w:t>
      </w:r>
    </w:p>
    <w:p w14:paraId="25C81EB8" w14:textId="77777777" w:rsidR="00E53AA5" w:rsidRPr="00E53AA5" w:rsidRDefault="00E53AA5" w:rsidP="00E53AA5">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E53AA5">
        <w:rPr>
          <w:rFonts w:ascii="Times New Roman" w:eastAsia="Times New Roman" w:hAnsi="Times New Roman" w:cs="Times New Roman"/>
          <w:bCs/>
          <w:kern w:val="0"/>
          <w:lang w:eastAsia="ru-RU"/>
          <w14:ligatures w14:val="none"/>
        </w:rPr>
        <w:t>- Наблюдения: з</w:t>
      </w:r>
      <w:r w:rsidRPr="00E53AA5">
        <w:rPr>
          <w:rFonts w:ascii="Times New Roman" w:eastAsia="Times New Roman" w:hAnsi="Times New Roman" w:cs="Times New Roman"/>
          <w:color w:val="000000"/>
          <w:kern w:val="0"/>
          <w:shd w:val="clear" w:color="auto" w:fill="FFFFFF"/>
          <w:lang w:eastAsia="ru-RU"/>
          <w14:ligatures w14:val="none"/>
        </w:rPr>
        <w:t>а птицами, транспортом, прохожими людьми с детьми, работой дворника; природными явлениями.</w:t>
      </w:r>
    </w:p>
    <w:p w14:paraId="094F4BF1"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E53AA5">
        <w:rPr>
          <w:rFonts w:ascii="Times New Roman" w:eastAsia="Times New Roman" w:hAnsi="Times New Roman" w:cs="Times New Roman"/>
          <w:color w:val="000000"/>
          <w:kern w:val="0"/>
          <w:shd w:val="clear" w:color="auto" w:fill="FFFFFF"/>
          <w:lang w:eastAsia="ru-RU"/>
          <w14:ligatures w14:val="none"/>
        </w:rPr>
        <w:t>- Работа с родителями:</w:t>
      </w:r>
    </w:p>
    <w:p w14:paraId="422120E3"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1. Беседы с родителями и детьми о прошедших выходных днях.</w:t>
      </w:r>
    </w:p>
    <w:p w14:paraId="0BF7711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2. Сбор фотографий в фотоальбомы.</w:t>
      </w:r>
    </w:p>
    <w:p w14:paraId="2EBB5EC5"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3. «День добрых дел»</w:t>
      </w:r>
    </w:p>
    <w:p w14:paraId="652F815B"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4. Памятки:</w:t>
      </w:r>
    </w:p>
    <w:p w14:paraId="6A827F6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«Дети и компьютеры»,</w:t>
      </w:r>
    </w:p>
    <w:p w14:paraId="2B5FBD70"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«Растим здорового ребёнка»,</w:t>
      </w:r>
    </w:p>
    <w:p w14:paraId="12F32BA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«Еда без вреда»,</w:t>
      </w:r>
    </w:p>
    <w:p w14:paraId="15DFA2AE"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«Пальчиковые игры на тему «Семья».</w:t>
      </w:r>
    </w:p>
    <w:p w14:paraId="3F70B957"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5. Консультации:</w:t>
      </w:r>
    </w:p>
    <w:p w14:paraId="6283070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«Воспитание собственным примером» ПДД.</w:t>
      </w:r>
    </w:p>
    <w:p w14:paraId="57B2BD17"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«Как реагировать на детские истерики».</w:t>
      </w:r>
    </w:p>
    <w:p w14:paraId="7F0CF1BF"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«Пример для родителей: «Спокойной ночи».</w:t>
      </w:r>
    </w:p>
    <w:p w14:paraId="2EA316C9"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6. Памятка для родителей на тему: «Авторитет – основа воспитания».</w:t>
      </w:r>
    </w:p>
    <w:p w14:paraId="41ADF429"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kern w:val="0"/>
          <w:shd w:val="clear" w:color="auto" w:fill="FFFFFF"/>
          <w:lang w:eastAsia="ru-RU"/>
          <w14:ligatures w14:val="none"/>
        </w:rPr>
      </w:pPr>
      <w:r w:rsidRPr="00E53AA5">
        <w:rPr>
          <w:rFonts w:ascii="Times New Roman" w:eastAsia="Times New Roman" w:hAnsi="Times New Roman" w:cs="Times New Roman"/>
          <w:kern w:val="0"/>
          <w:shd w:val="clear" w:color="auto" w:fill="FFFFFF"/>
          <w:lang w:eastAsia="ru-RU"/>
          <w14:ligatures w14:val="none"/>
        </w:rPr>
        <w:t>7. Совместное создание предметно – развивающей среды.</w:t>
      </w:r>
    </w:p>
    <w:p w14:paraId="497CAC40" w14:textId="77777777" w:rsidR="00E53AA5" w:rsidRPr="00E53AA5" w:rsidRDefault="00E53AA5" w:rsidP="00E53AA5">
      <w:pPr>
        <w:shd w:val="clear" w:color="auto" w:fill="FFFFFF"/>
        <w:spacing w:after="0" w:line="240" w:lineRule="auto"/>
        <w:jc w:val="both"/>
        <w:rPr>
          <w:rFonts w:ascii="Times New Roman" w:eastAsia="Times New Roman" w:hAnsi="Times New Roman" w:cs="Times New Roman"/>
          <w:bCs/>
          <w:kern w:val="0"/>
          <w:lang w:eastAsia="ru-RU"/>
          <w14:ligatures w14:val="none"/>
        </w:rPr>
      </w:pPr>
      <w:r w:rsidRPr="00E53AA5">
        <w:rPr>
          <w:rFonts w:ascii="Times New Roman" w:eastAsia="Times New Roman" w:hAnsi="Times New Roman" w:cs="Times New Roman"/>
          <w:kern w:val="0"/>
          <w:shd w:val="clear" w:color="auto" w:fill="FFFFFF"/>
          <w:lang w:eastAsia="ru-RU"/>
          <w14:ligatures w14:val="none"/>
        </w:rPr>
        <w:t>8. Фотовыставка «Я и моя семья».</w:t>
      </w:r>
    </w:p>
    <w:p w14:paraId="4EE8E78B" w14:textId="77777777" w:rsidR="00E53AA5" w:rsidRPr="00E53AA5" w:rsidRDefault="00E53AA5" w:rsidP="00E53AA5">
      <w:pPr>
        <w:spacing w:after="0" w:line="256" w:lineRule="auto"/>
        <w:jc w:val="both"/>
        <w:rPr>
          <w:rFonts w:ascii="Times New Roman" w:eastAsia="Calibri" w:hAnsi="Times New Roman" w:cs="Times New Roman"/>
          <w:bCs/>
          <w:kern w:val="0"/>
          <w14:ligatures w14:val="none"/>
        </w:rPr>
      </w:pPr>
      <w:r w:rsidRPr="00E53AA5">
        <w:rPr>
          <w:rFonts w:ascii="Times New Roman" w:eastAsia="Calibri" w:hAnsi="Times New Roman" w:cs="Times New Roman"/>
          <w:bCs/>
          <w:kern w:val="0"/>
          <w:u w:val="single"/>
          <w14:ligatures w14:val="none"/>
        </w:rPr>
        <w:t>3. Заключительный этап</w:t>
      </w:r>
      <w:r w:rsidRPr="00E53AA5">
        <w:rPr>
          <w:rFonts w:ascii="Times New Roman" w:eastAsia="Calibri" w:hAnsi="Times New Roman" w:cs="Times New Roman"/>
          <w:bCs/>
          <w:kern w:val="0"/>
          <w14:ligatures w14:val="none"/>
        </w:rPr>
        <w:t xml:space="preserve">. </w:t>
      </w:r>
    </w:p>
    <w:p w14:paraId="5807A699" w14:textId="77777777" w:rsidR="00E53AA5" w:rsidRPr="00E53AA5" w:rsidRDefault="00E53AA5" w:rsidP="00E53AA5">
      <w:pPr>
        <w:spacing w:after="0" w:line="256"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Педагог: презентация проекта «Я и моя семья», изготовление </w:t>
      </w:r>
      <w:proofErr w:type="spellStart"/>
      <w:r w:rsidRPr="00E53AA5">
        <w:rPr>
          <w:rFonts w:ascii="Times New Roman" w:eastAsia="Calibri" w:hAnsi="Times New Roman" w:cs="Times New Roman"/>
          <w:kern w:val="0"/>
          <w14:ligatures w14:val="none"/>
        </w:rPr>
        <w:t>лэпбука</w:t>
      </w:r>
      <w:proofErr w:type="spellEnd"/>
      <w:r w:rsidRPr="00E53AA5">
        <w:rPr>
          <w:rFonts w:ascii="Times New Roman" w:eastAsia="Calibri" w:hAnsi="Times New Roman" w:cs="Times New Roman"/>
          <w:kern w:val="0"/>
          <w14:ligatures w14:val="none"/>
        </w:rPr>
        <w:t xml:space="preserve"> «Моя семья».</w:t>
      </w:r>
    </w:p>
    <w:p w14:paraId="388F1306" w14:textId="77777777" w:rsidR="00E53AA5" w:rsidRPr="00E53AA5" w:rsidRDefault="00E53AA5" w:rsidP="00E53AA5">
      <w:pPr>
        <w:spacing w:after="0" w:line="256"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Родители: приняли участие в анкетировании и совместно с воспитателем изготовили альбомы: «Давайте познакомимся», «Герб семьи», «Коллекция моей семьи», и альбом «Древо семьи», который пользуется особой популярностью у всех детей.</w:t>
      </w:r>
    </w:p>
    <w:p w14:paraId="63D9A60B" w14:textId="77777777" w:rsidR="00E53AA5" w:rsidRPr="00E53AA5" w:rsidRDefault="00E53AA5" w:rsidP="00E53AA5">
      <w:pPr>
        <w:spacing w:after="0" w:line="256" w:lineRule="auto"/>
        <w:jc w:val="both"/>
        <w:rPr>
          <w:rFonts w:ascii="Times New Roman" w:eastAsia="Calibri" w:hAnsi="Times New Roman" w:cs="Times New Roman"/>
          <w:kern w:val="0"/>
          <w:u w:val="single"/>
          <w14:ligatures w14:val="none"/>
        </w:rPr>
      </w:pPr>
      <w:r w:rsidRPr="00E53AA5">
        <w:rPr>
          <w:rFonts w:ascii="Times New Roman" w:eastAsia="Calibri" w:hAnsi="Times New Roman" w:cs="Times New Roman"/>
          <w:kern w:val="0"/>
          <w:u w:val="single"/>
          <w14:ligatures w14:val="none"/>
        </w:rPr>
        <w:t>Оценка результатов.</w:t>
      </w:r>
    </w:p>
    <w:p w14:paraId="2FC3DE2C"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Достигнутые результаты позволяют сделать вывод о том, что в результате мероприятий, которые были проведены в ходе проекта: беседы, тематические занятия, совместная деятельность детей и педагога и родителей мы получили положительный результат. У детей начали формироваться знания в области нравственно – патриотического воспитания в вопросах касающихся своей семьи (дети познакомились с такими понятиями как «семья», «имя» и «фамилия», а также больше узнали о своей семье: мама, папа, брат, сестра, бабушка, дедушка), родители стали активней участвовать в мероприятиях, проходимых в детском саду.</w:t>
      </w:r>
    </w:p>
    <w:p w14:paraId="082F003A"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Пробуждение чувства причастности к своей семье, любви к своим родственникам проводилось с детьми младшего возраста на основе наглядности – рассматривание семейных фотографий, сюжетных картинок, сюжетно-ролевых игр.</w:t>
      </w:r>
    </w:p>
    <w:p w14:paraId="0E285411"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В результате творческой работы самых активных семей в группе появился новые игры для самостоятельной деятельности детей: «Дом, который построили мы», «Мебель для комнаты», «Торт на день рождения». </w:t>
      </w:r>
    </w:p>
    <w:p w14:paraId="3C2DBCFC" w14:textId="77777777" w:rsidR="00E53AA5" w:rsidRPr="00E53AA5" w:rsidRDefault="00E53AA5" w:rsidP="00E53AA5">
      <w:pPr>
        <w:spacing w:after="0" w:line="240" w:lineRule="auto"/>
        <w:jc w:val="both"/>
        <w:rPr>
          <w:rFonts w:ascii="Times New Roman" w:eastAsia="Calibri" w:hAnsi="Times New Roman" w:cs="Times New Roman"/>
          <w:kern w:val="0"/>
          <w14:ligatures w14:val="none"/>
        </w:rPr>
      </w:pPr>
      <w:r w:rsidRPr="00E53AA5">
        <w:rPr>
          <w:rFonts w:ascii="Times New Roman" w:eastAsia="Calibri" w:hAnsi="Times New Roman" w:cs="Times New Roman"/>
          <w:kern w:val="0"/>
          <w14:ligatures w14:val="none"/>
        </w:rPr>
        <w:t xml:space="preserve">Мой проект «Я и моя семья» является первым шагом в нравственно-патриотическом воспитании детей дошкольного возраста, так как формирует первоначальное восприятие детьми ближайшей социокультурной среды, которой является его семья.                                                                                       </w:t>
      </w:r>
    </w:p>
    <w:p w14:paraId="41B7DADA" w14:textId="77777777" w:rsidR="00E53AA5" w:rsidRPr="00E53AA5" w:rsidRDefault="00E53AA5" w:rsidP="00E53AA5">
      <w:pPr>
        <w:spacing w:after="0" w:line="240" w:lineRule="auto"/>
        <w:jc w:val="both"/>
        <w:rPr>
          <w:rFonts w:ascii="Times New Roman" w:eastAsia="Calibri" w:hAnsi="Times New Roman" w:cs="Times New Roman"/>
          <w:b/>
          <w:kern w:val="0"/>
          <w14:ligatures w14:val="none"/>
        </w:rPr>
      </w:pPr>
      <w:r w:rsidRPr="00E53AA5">
        <w:rPr>
          <w:rFonts w:ascii="Times New Roman" w:eastAsia="Calibri" w:hAnsi="Times New Roman" w:cs="Times New Roman"/>
          <w:kern w:val="0"/>
          <w14:ligatures w14:val="none"/>
        </w:rPr>
        <w:t xml:space="preserve">                                                              </w:t>
      </w:r>
    </w:p>
    <w:p w14:paraId="4553A5BA" w14:textId="77777777" w:rsidR="00E53AA5" w:rsidRPr="00E53AA5" w:rsidRDefault="00E53AA5" w:rsidP="00E53AA5">
      <w:pPr>
        <w:spacing w:after="0" w:line="240" w:lineRule="auto"/>
        <w:jc w:val="both"/>
        <w:rPr>
          <w:rFonts w:ascii="Times New Roman" w:eastAsia="Calibri" w:hAnsi="Times New Roman" w:cs="Times New Roman"/>
          <w:b/>
          <w:kern w:val="0"/>
          <w14:ligatures w14:val="none"/>
        </w:rPr>
      </w:pPr>
    </w:p>
    <w:p w14:paraId="26457B9D" w14:textId="77777777" w:rsidR="00E21B30" w:rsidRPr="00FD5656" w:rsidRDefault="00E21B30" w:rsidP="00E21B30">
      <w:pPr>
        <w:shd w:val="clear" w:color="auto" w:fill="FFFFFF"/>
        <w:spacing w:after="0" w:line="240" w:lineRule="auto"/>
        <w:jc w:val="center"/>
        <w:rPr>
          <w:rFonts w:ascii="Times New Roman" w:eastAsia="Times New Roman" w:hAnsi="Times New Roman" w:cs="Times New Roman"/>
          <w:b/>
          <w:bCs/>
          <w:iCs/>
          <w:color w:val="333333"/>
          <w:kern w:val="0"/>
          <w:lang w:eastAsia="ru-RU"/>
          <w14:ligatures w14:val="none"/>
        </w:rPr>
      </w:pPr>
      <w:r w:rsidRPr="00FD5656">
        <w:rPr>
          <w:rFonts w:ascii="Times New Roman" w:eastAsia="Times New Roman" w:hAnsi="Times New Roman" w:cs="Times New Roman"/>
          <w:b/>
          <w:bCs/>
          <w:iCs/>
          <w:color w:val="333333"/>
          <w:kern w:val="0"/>
          <w:lang w:eastAsia="ru-RU"/>
          <w14:ligatures w14:val="none"/>
        </w:rPr>
        <w:t>Проект  для  детей  старшего дошкольного  возраста</w:t>
      </w:r>
    </w:p>
    <w:p w14:paraId="52A403CF" w14:textId="77777777" w:rsidR="00E21B30" w:rsidRPr="00FD5656" w:rsidRDefault="00E21B30" w:rsidP="00E21B30">
      <w:pPr>
        <w:shd w:val="clear" w:color="auto" w:fill="FFFFFF"/>
        <w:spacing w:after="0" w:line="240" w:lineRule="auto"/>
        <w:jc w:val="center"/>
        <w:rPr>
          <w:rFonts w:ascii="Times New Roman" w:eastAsia="Times New Roman" w:hAnsi="Times New Roman" w:cs="Times New Roman"/>
          <w:b/>
          <w:bCs/>
          <w:iCs/>
          <w:color w:val="333333"/>
          <w:kern w:val="0"/>
          <w:lang w:eastAsia="ru-RU"/>
          <w14:ligatures w14:val="none"/>
        </w:rPr>
      </w:pPr>
      <w:r w:rsidRPr="00FD5656">
        <w:rPr>
          <w:rFonts w:ascii="Times New Roman" w:eastAsia="Times New Roman" w:hAnsi="Times New Roman" w:cs="Times New Roman"/>
          <w:b/>
          <w:bCs/>
          <w:iCs/>
          <w:color w:val="333333"/>
          <w:kern w:val="0"/>
          <w:lang w:eastAsia="ru-RU"/>
          <w14:ligatures w14:val="none"/>
        </w:rPr>
        <w:t>«Казахстан - Родина моя»</w:t>
      </w:r>
    </w:p>
    <w:p w14:paraId="79330ADD" w14:textId="77777777" w:rsidR="00E21B30" w:rsidRPr="00FD5656" w:rsidRDefault="00E21B30" w:rsidP="00E21B30">
      <w:pPr>
        <w:shd w:val="clear" w:color="auto" w:fill="FFFFFF"/>
        <w:spacing w:after="0" w:line="240" w:lineRule="auto"/>
        <w:jc w:val="center"/>
        <w:rPr>
          <w:rFonts w:ascii="Times New Roman" w:eastAsia="Times New Roman" w:hAnsi="Times New Roman" w:cs="Times New Roman"/>
          <w:b/>
          <w:bCs/>
          <w:iCs/>
          <w:color w:val="333333"/>
          <w:kern w:val="0"/>
          <w:lang w:eastAsia="ru-RU"/>
          <w14:ligatures w14:val="none"/>
        </w:rPr>
      </w:pPr>
    </w:p>
    <w:p w14:paraId="3634CB5A" w14:textId="77777777" w:rsidR="00E21B30" w:rsidRPr="00FD5656" w:rsidRDefault="00E21B30" w:rsidP="00E21B30">
      <w:pPr>
        <w:shd w:val="clear" w:color="auto" w:fill="FFFFFF"/>
        <w:spacing w:after="0" w:line="240" w:lineRule="auto"/>
        <w:jc w:val="right"/>
        <w:rPr>
          <w:rFonts w:ascii="Times New Roman" w:eastAsia="Times New Roman" w:hAnsi="Times New Roman" w:cs="Times New Roman"/>
          <w:b/>
          <w:color w:val="000000"/>
          <w:kern w:val="0"/>
          <w:lang w:eastAsia="ru-RU"/>
          <w14:ligatures w14:val="none"/>
        </w:rPr>
      </w:pPr>
      <w:r w:rsidRPr="00FD5656">
        <w:rPr>
          <w:rFonts w:ascii="Times New Roman" w:eastAsia="Times New Roman" w:hAnsi="Times New Roman" w:cs="Times New Roman"/>
          <w:b/>
          <w:bCs/>
          <w:iCs/>
          <w:color w:val="0070C0"/>
          <w:kern w:val="0"/>
          <w:lang w:eastAsia="ru-RU"/>
          <w14:ligatures w14:val="none"/>
        </w:rPr>
        <w:t xml:space="preserve"> </w:t>
      </w:r>
      <w:r w:rsidRPr="00FD5656">
        <w:rPr>
          <w:rFonts w:ascii="Times New Roman" w:eastAsia="Times New Roman" w:hAnsi="Times New Roman" w:cs="Times New Roman"/>
          <w:b/>
          <w:bCs/>
          <w:iCs/>
          <w:color w:val="000000"/>
          <w:kern w:val="0"/>
          <w:lang w:eastAsia="ru-RU"/>
          <w14:ligatures w14:val="none"/>
        </w:rPr>
        <w:t>Кондрашова Татьяна  Никитична,</w:t>
      </w:r>
    </w:p>
    <w:p w14:paraId="226A1A55" w14:textId="77777777" w:rsidR="00E21B30" w:rsidRPr="00FD5656" w:rsidRDefault="00E21B30" w:rsidP="00E21B30">
      <w:pPr>
        <w:shd w:val="clear" w:color="auto" w:fill="FFFFFF"/>
        <w:spacing w:after="0" w:line="240" w:lineRule="auto"/>
        <w:jc w:val="right"/>
        <w:rPr>
          <w:rFonts w:ascii="Times New Roman" w:eastAsia="Times New Roman" w:hAnsi="Times New Roman" w:cs="Times New Roman"/>
          <w:b/>
          <w:color w:val="000000"/>
          <w:kern w:val="0"/>
          <w:lang w:eastAsia="ru-RU"/>
          <w14:ligatures w14:val="none"/>
        </w:rPr>
      </w:pPr>
      <w:r w:rsidRPr="00FD5656">
        <w:rPr>
          <w:rFonts w:ascii="Times New Roman" w:eastAsia="Times New Roman" w:hAnsi="Times New Roman" w:cs="Times New Roman"/>
          <w:b/>
          <w:bCs/>
          <w:iCs/>
          <w:color w:val="000000"/>
          <w:kern w:val="0"/>
          <w:lang w:eastAsia="ru-RU"/>
          <w14:ligatures w14:val="none"/>
        </w:rPr>
        <w:t>Зубенко Инга  Николаевна,</w:t>
      </w:r>
    </w:p>
    <w:p w14:paraId="5B80F22A" w14:textId="77777777" w:rsidR="00E21B30" w:rsidRPr="00BC2047" w:rsidRDefault="00E21B30" w:rsidP="00E21B30">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BC2047">
        <w:rPr>
          <w:rFonts w:ascii="Times New Roman" w:eastAsia="Times New Roman" w:hAnsi="Times New Roman" w:cs="Times New Roman"/>
          <w:iCs/>
          <w:color w:val="000000"/>
          <w:kern w:val="0"/>
          <w:lang w:eastAsia="ru-RU"/>
          <w14:ligatures w14:val="none"/>
        </w:rPr>
        <w:t>воспитатели «ясли –сада №9»</w:t>
      </w:r>
    </w:p>
    <w:p w14:paraId="7CD71370" w14:textId="77777777" w:rsidR="00E21B30" w:rsidRPr="00BC2047" w:rsidRDefault="00E21B30" w:rsidP="00E21B30">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BC2047">
        <w:rPr>
          <w:rFonts w:ascii="Times New Roman" w:eastAsia="Times New Roman" w:hAnsi="Times New Roman" w:cs="Times New Roman"/>
          <w:iCs/>
          <w:color w:val="000000"/>
          <w:kern w:val="0"/>
          <w:lang w:eastAsia="ru-RU"/>
          <w14:ligatures w14:val="none"/>
        </w:rPr>
        <w:t>г. Костанай</w:t>
      </w:r>
    </w:p>
    <w:p w14:paraId="6211BC40" w14:textId="77777777" w:rsidR="00E21B30" w:rsidRPr="00FD5656" w:rsidRDefault="00E21B30" w:rsidP="00E21B30">
      <w:pPr>
        <w:shd w:val="clear" w:color="auto" w:fill="FFFFFF"/>
        <w:spacing w:after="0" w:line="240" w:lineRule="auto"/>
        <w:jc w:val="center"/>
        <w:rPr>
          <w:rFonts w:ascii="Times New Roman" w:eastAsia="Times New Roman" w:hAnsi="Times New Roman" w:cs="Times New Roman"/>
          <w:b/>
          <w:kern w:val="0"/>
          <w:lang w:eastAsia="ru-RU"/>
          <w14:ligatures w14:val="none"/>
        </w:rPr>
      </w:pPr>
    </w:p>
    <w:p w14:paraId="5D6FDA29" w14:textId="77777777" w:rsidR="00E21B30" w:rsidRPr="00FD5656" w:rsidRDefault="00E21B30" w:rsidP="00E21B30">
      <w:pPr>
        <w:shd w:val="clear" w:color="auto" w:fill="FFFFFF"/>
        <w:spacing w:after="0" w:line="240" w:lineRule="auto"/>
        <w:jc w:val="right"/>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333333"/>
          <w:kern w:val="0"/>
          <w:lang w:eastAsia="ru-RU"/>
          <w14:ligatures w14:val="none"/>
        </w:rPr>
        <w:t xml:space="preserve"> «Человеку никак нельзя жить </w:t>
      </w:r>
    </w:p>
    <w:p w14:paraId="27113ADA" w14:textId="77777777" w:rsidR="00E21B30" w:rsidRPr="00FD5656" w:rsidRDefault="00E21B30" w:rsidP="00E21B30">
      <w:pPr>
        <w:shd w:val="clear" w:color="auto" w:fill="FFFFFF"/>
        <w:spacing w:after="0" w:line="240" w:lineRule="auto"/>
        <w:jc w:val="right"/>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333333"/>
          <w:kern w:val="0"/>
          <w:lang w:eastAsia="ru-RU"/>
          <w14:ligatures w14:val="none"/>
        </w:rPr>
        <w:t xml:space="preserve">без Родины, </w:t>
      </w:r>
    </w:p>
    <w:p w14:paraId="5B0B7C82" w14:textId="77777777" w:rsidR="00E21B30" w:rsidRPr="00FD5656" w:rsidRDefault="00E21B30" w:rsidP="00E21B30">
      <w:pPr>
        <w:shd w:val="clear" w:color="auto" w:fill="FFFFFF"/>
        <w:spacing w:after="0" w:line="240" w:lineRule="auto"/>
        <w:jc w:val="right"/>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333333"/>
          <w:kern w:val="0"/>
          <w:lang w:eastAsia="ru-RU"/>
          <w14:ligatures w14:val="none"/>
        </w:rPr>
        <w:t>как нельзя жить без сердца»</w:t>
      </w:r>
    </w:p>
    <w:p w14:paraId="62B473B9" w14:textId="77777777" w:rsidR="00E21B30" w:rsidRPr="00FD5656" w:rsidRDefault="00E21B30" w:rsidP="00E21B30">
      <w:pPr>
        <w:shd w:val="clear" w:color="auto" w:fill="FFFFFF"/>
        <w:spacing w:after="0" w:line="240" w:lineRule="auto"/>
        <w:jc w:val="right"/>
        <w:rPr>
          <w:rFonts w:ascii="Times New Roman" w:eastAsia="Times New Roman" w:hAnsi="Times New Roman" w:cs="Times New Roman"/>
          <w:i/>
          <w:iCs/>
          <w:color w:val="333333"/>
          <w:kern w:val="0"/>
          <w:lang w:eastAsia="ru-RU"/>
          <w14:ligatures w14:val="none"/>
        </w:rPr>
      </w:pPr>
      <w:r w:rsidRPr="00FD5656">
        <w:rPr>
          <w:rFonts w:ascii="Times New Roman" w:eastAsia="Times New Roman" w:hAnsi="Times New Roman" w:cs="Times New Roman"/>
          <w:i/>
          <w:iCs/>
          <w:color w:val="333333"/>
          <w:kern w:val="0"/>
          <w:lang w:eastAsia="ru-RU"/>
          <w14:ligatures w14:val="none"/>
        </w:rPr>
        <w:t>К. Паустовский</w:t>
      </w:r>
    </w:p>
    <w:p w14:paraId="3FC85AA5"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b/>
          <w:bCs/>
          <w:i/>
          <w:iCs/>
          <w:color w:val="333333"/>
          <w:kern w:val="0"/>
          <w:lang w:eastAsia="ru-RU"/>
          <w14:ligatures w14:val="none"/>
        </w:rPr>
        <w:t xml:space="preserve"> Актуальность:</w:t>
      </w:r>
      <w:r w:rsidRPr="00FD5656">
        <w:rPr>
          <w:rFonts w:ascii="Times New Roman" w:eastAsia="Times New Roman" w:hAnsi="Times New Roman" w:cs="Times New Roman"/>
          <w:color w:val="333333"/>
          <w:kern w:val="0"/>
          <w:lang w:eastAsia="ru-RU"/>
          <w14:ligatures w14:val="none"/>
        </w:rPr>
        <w:t>  </w:t>
      </w:r>
    </w:p>
    <w:p w14:paraId="044A4F00"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333333"/>
          <w:kern w:val="0"/>
          <w:lang w:eastAsia="ru-RU"/>
          <w14:ligatures w14:val="none"/>
        </w:rPr>
        <w:t>Воспитание у дошкольников любви к своей стране, гордости за нее необходимо в любое время. И если мы хотим, чтобы наши дети полюбили свою страну, свой город, нам нужно с самого раннего детства прививать патриотические чувства, тем более что, нам есть чем гордиться.</w:t>
      </w:r>
    </w:p>
    <w:p w14:paraId="31C56B6C"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333333"/>
          <w:kern w:val="0"/>
          <w:lang w:eastAsia="ru-RU"/>
          <w14:ligatures w14:val="none"/>
        </w:rPr>
        <w:t>Понимая важность этого вопроса, мы в своей группе запланировали проектную деятельность по теме «Казахстан – Родина моя»</w:t>
      </w:r>
    </w:p>
    <w:p w14:paraId="7DB6DF74"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b/>
          <w:bCs/>
          <w:color w:val="333333"/>
          <w:kern w:val="0"/>
          <w:lang w:eastAsia="ru-RU"/>
          <w14:ligatures w14:val="none"/>
        </w:rPr>
        <w:t>Тип проекта</w:t>
      </w:r>
      <w:r w:rsidRPr="00FD5656">
        <w:rPr>
          <w:rFonts w:ascii="Times New Roman" w:eastAsia="Times New Roman" w:hAnsi="Times New Roman" w:cs="Times New Roman"/>
          <w:color w:val="333333"/>
          <w:kern w:val="0"/>
          <w:lang w:eastAsia="ru-RU"/>
          <w14:ligatures w14:val="none"/>
        </w:rPr>
        <w:t>: познавательный</w:t>
      </w:r>
    </w:p>
    <w:p w14:paraId="6BA76172"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b/>
          <w:bCs/>
          <w:color w:val="333333"/>
          <w:kern w:val="0"/>
          <w:lang w:eastAsia="ru-RU"/>
          <w14:ligatures w14:val="none"/>
        </w:rPr>
        <w:t>Участники проекта:</w:t>
      </w:r>
    </w:p>
    <w:p w14:paraId="0F523972"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333333"/>
          <w:kern w:val="0"/>
          <w:lang w:eastAsia="ru-RU"/>
          <w14:ligatures w14:val="none"/>
        </w:rPr>
        <w:t>Воспитатели, дети, родители.</w:t>
      </w:r>
    </w:p>
    <w:p w14:paraId="60727499"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b/>
          <w:bCs/>
          <w:color w:val="333333"/>
          <w:kern w:val="0"/>
          <w:lang w:eastAsia="ru-RU"/>
          <w14:ligatures w14:val="none"/>
        </w:rPr>
        <w:t>Срок реализации</w:t>
      </w:r>
      <w:r w:rsidRPr="00FD5656">
        <w:rPr>
          <w:rFonts w:ascii="Times New Roman" w:eastAsia="Times New Roman" w:hAnsi="Times New Roman" w:cs="Times New Roman"/>
          <w:color w:val="333333"/>
          <w:kern w:val="0"/>
          <w:lang w:eastAsia="ru-RU"/>
          <w14:ligatures w14:val="none"/>
        </w:rPr>
        <w:t>: 1 год</w:t>
      </w:r>
    </w:p>
    <w:p w14:paraId="21EFF58A"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b/>
          <w:bCs/>
          <w:color w:val="333333"/>
          <w:kern w:val="0"/>
          <w:lang w:eastAsia="ru-RU"/>
          <w14:ligatures w14:val="none"/>
        </w:rPr>
        <w:t>Название проекта</w:t>
      </w:r>
      <w:r w:rsidRPr="00FD5656">
        <w:rPr>
          <w:rFonts w:ascii="Times New Roman" w:eastAsia="Times New Roman" w:hAnsi="Times New Roman" w:cs="Times New Roman"/>
          <w:color w:val="333333"/>
          <w:kern w:val="0"/>
          <w:lang w:eastAsia="ru-RU"/>
          <w14:ligatures w14:val="none"/>
        </w:rPr>
        <w:t>: «Казахстан - Родина моя»</w:t>
      </w:r>
    </w:p>
    <w:p w14:paraId="0DAB6E73" w14:textId="77777777" w:rsidR="00E21B30" w:rsidRPr="00FD5656"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b/>
          <w:bCs/>
          <w:color w:val="333333"/>
          <w:kern w:val="0"/>
          <w:lang w:eastAsia="ru-RU"/>
          <w14:ligatures w14:val="none"/>
        </w:rPr>
        <w:t>Цель: </w:t>
      </w:r>
      <w:r w:rsidRPr="00FD5656">
        <w:rPr>
          <w:rFonts w:ascii="Times New Roman" w:eastAsia="Times New Roman" w:hAnsi="Times New Roman" w:cs="Times New Roman"/>
          <w:color w:val="333333"/>
          <w:kern w:val="0"/>
          <w:lang w:eastAsia="ru-RU"/>
          <w14:ligatures w14:val="none"/>
        </w:rPr>
        <w:t>Формирование патриотических чувств к Родине.</w:t>
      </w:r>
    </w:p>
    <w:p w14:paraId="04B8F7EA"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Задачи:</w:t>
      </w:r>
    </w:p>
    <w:p w14:paraId="470B8015" w14:textId="77777777" w:rsidR="00E21B30" w:rsidRPr="00FD5656" w:rsidRDefault="00E21B30" w:rsidP="00E21B30">
      <w:pPr>
        <w:numPr>
          <w:ilvl w:val="0"/>
          <w:numId w:val="10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Формировать у детей представление о Родине, народах, населяющих Р К.</w:t>
      </w:r>
    </w:p>
    <w:p w14:paraId="1F3D88B0" w14:textId="77777777" w:rsidR="00E21B30" w:rsidRPr="00FD5656" w:rsidRDefault="00E21B30" w:rsidP="00E21B30">
      <w:pPr>
        <w:numPr>
          <w:ilvl w:val="0"/>
          <w:numId w:val="10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Прививать чувства патриотизма, миролюбия, национального согласия;</w:t>
      </w:r>
    </w:p>
    <w:p w14:paraId="16B1805D" w14:textId="77777777" w:rsidR="00E21B30" w:rsidRPr="00FD5656" w:rsidRDefault="00E21B30" w:rsidP="00E21B30">
      <w:pPr>
        <w:numPr>
          <w:ilvl w:val="0"/>
          <w:numId w:val="10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Закреплять знания о государственных символах РК.</w:t>
      </w:r>
    </w:p>
    <w:p w14:paraId="32961AA5" w14:textId="77777777" w:rsidR="00E21B30" w:rsidRPr="00FD5656" w:rsidRDefault="00E21B30" w:rsidP="00E21B30">
      <w:pPr>
        <w:numPr>
          <w:ilvl w:val="0"/>
          <w:numId w:val="10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Закреплять представление о Казахстане как о дружной стране, где живут в мире и согласии представители разных национальностей.</w:t>
      </w:r>
    </w:p>
    <w:p w14:paraId="438901E2" w14:textId="77777777" w:rsidR="00E21B30" w:rsidRPr="00FD5656" w:rsidRDefault="00E21B30" w:rsidP="00E21B30">
      <w:pPr>
        <w:numPr>
          <w:ilvl w:val="0"/>
          <w:numId w:val="10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Развивать интерес и желание больше узнать о родном крае, об истории Казахстана.</w:t>
      </w:r>
    </w:p>
    <w:p w14:paraId="7A1A220D" w14:textId="77777777" w:rsidR="00E21B30" w:rsidRPr="00FD5656" w:rsidRDefault="00E21B30" w:rsidP="00E21B30">
      <w:pPr>
        <w:numPr>
          <w:ilvl w:val="0"/>
          <w:numId w:val="10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Воспитывать чувства гордости за свою страну и свой народ.</w:t>
      </w:r>
    </w:p>
    <w:p w14:paraId="57993C97"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Реализация проекта:</w:t>
      </w:r>
    </w:p>
    <w:p w14:paraId="2CB64E0A" w14:textId="77777777" w:rsidR="00E21B30" w:rsidRPr="00FD5656" w:rsidRDefault="00E21B30" w:rsidP="00E21B30">
      <w:pPr>
        <w:numPr>
          <w:ilvl w:val="0"/>
          <w:numId w:val="109"/>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Подбор материала с помощью родителей:</w:t>
      </w:r>
    </w:p>
    <w:p w14:paraId="68DC9FA9"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Альбомы, книги, иллюстрации, журналы, папка – передвижка.</w:t>
      </w:r>
    </w:p>
    <w:p w14:paraId="72E601EA" w14:textId="77777777" w:rsidR="00E21B30" w:rsidRPr="00FD5656" w:rsidRDefault="00E21B30" w:rsidP="00E21B30">
      <w:pPr>
        <w:numPr>
          <w:ilvl w:val="0"/>
          <w:numId w:val="11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Совместная работа с родителями по пошиву национальной одежды и подбор атрибутов в уголок патриотического воспитания (рисунки, книжки-самоделки, макеты, поделки),</w:t>
      </w:r>
      <w:r w:rsidRPr="00FD5656">
        <w:rPr>
          <w:rFonts w:ascii="Times New Roman" w:eastAsia="Times New Roman" w:hAnsi="Times New Roman" w:cs="Times New Roman"/>
          <w:color w:val="333333"/>
          <w:kern w:val="0"/>
          <w:lang w:eastAsia="ru-RU"/>
          <w14:ligatures w14:val="none"/>
        </w:rPr>
        <w:t> </w:t>
      </w:r>
      <w:r w:rsidRPr="00FD5656">
        <w:rPr>
          <w:rFonts w:ascii="Times New Roman" w:eastAsia="Times New Roman" w:hAnsi="Times New Roman" w:cs="Times New Roman"/>
          <w:kern w:val="0"/>
          <w:lang w:eastAsia="ru-RU"/>
          <w14:ligatures w14:val="none"/>
        </w:rPr>
        <w:t>пополнение музыкального уголка казахскими национальными инструментами и музыкой народов разных национальностей, проживающих в нашей стране.</w:t>
      </w:r>
    </w:p>
    <w:p w14:paraId="7CE460F2" w14:textId="77777777" w:rsidR="00E21B30" w:rsidRPr="00FD5656" w:rsidRDefault="00E21B30" w:rsidP="00E21B30">
      <w:pPr>
        <w:numPr>
          <w:ilvl w:val="0"/>
          <w:numId w:val="111"/>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Виртуальные экскурсии в музеи нашего города.</w:t>
      </w:r>
    </w:p>
    <w:p w14:paraId="60681654" w14:textId="77777777" w:rsidR="00E21B30" w:rsidRPr="00FD5656" w:rsidRDefault="00E21B30" w:rsidP="00E21B30">
      <w:pPr>
        <w:numPr>
          <w:ilvl w:val="0"/>
          <w:numId w:val="111"/>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Творческая деятельность детей на занятиях и в свободное время.</w:t>
      </w:r>
    </w:p>
    <w:p w14:paraId="142D7C72" w14:textId="77777777" w:rsidR="00E21B30" w:rsidRPr="00FD5656" w:rsidRDefault="00E21B30" w:rsidP="00E21B30">
      <w:pPr>
        <w:numPr>
          <w:ilvl w:val="0"/>
          <w:numId w:val="111"/>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Проведение государственных и народных праздников, викторин по ознакомлению с окружающим.</w:t>
      </w:r>
    </w:p>
    <w:p w14:paraId="300BD26B" w14:textId="77777777" w:rsidR="00E21B30" w:rsidRPr="00FD5656" w:rsidRDefault="00E21B30" w:rsidP="00E21B30">
      <w:pPr>
        <w:numPr>
          <w:ilvl w:val="0"/>
          <w:numId w:val="111"/>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Проведение развлечения «Праздник Наурыз»</w:t>
      </w:r>
    </w:p>
    <w:p w14:paraId="509424C4"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 xml:space="preserve">Мы работаем, применяя технологию </w:t>
      </w:r>
      <w:proofErr w:type="spellStart"/>
      <w:r w:rsidRPr="00FD5656">
        <w:rPr>
          <w:rFonts w:ascii="Times New Roman" w:eastAsia="Times New Roman" w:hAnsi="Times New Roman" w:cs="Times New Roman"/>
          <w:kern w:val="0"/>
          <w:lang w:eastAsia="ru-RU"/>
          <w14:ligatures w14:val="none"/>
        </w:rPr>
        <w:t>М.Монтессори</w:t>
      </w:r>
      <w:proofErr w:type="spellEnd"/>
      <w:r w:rsidRPr="00FD5656">
        <w:rPr>
          <w:rFonts w:ascii="Times New Roman" w:eastAsia="Times New Roman" w:hAnsi="Times New Roman" w:cs="Times New Roman"/>
          <w:kern w:val="0"/>
          <w:lang w:eastAsia="ru-RU"/>
          <w14:ligatures w14:val="none"/>
        </w:rPr>
        <w:t>, в которой отражены пять областей и одна из них, область «Космос».</w:t>
      </w:r>
    </w:p>
    <w:p w14:paraId="5E53617F"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В области «Космос» есть раздел «Я и моя семья, мой детский сад, мой город, мой край, моя страна, моя планета». В этом разделе мы воспитываем у дошкольников чувство гражданственности и патриотизма через знакомство с семьей, детским садом, городом, родным краем, страной, в которой живут дети.</w:t>
      </w:r>
    </w:p>
    <w:p w14:paraId="3FD02D5D"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Все мы, конечно, помним строки из песни:</w:t>
      </w:r>
    </w:p>
    <w:p w14:paraId="306915AA"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lastRenderedPageBreak/>
        <w:t>«С чего начинается Родина?</w:t>
      </w:r>
    </w:p>
    <w:p w14:paraId="4A70DC2B"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С картинки в твоем букваре,</w:t>
      </w:r>
    </w:p>
    <w:p w14:paraId="66BB4D69"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С хороших и верных товарищей,</w:t>
      </w:r>
    </w:p>
    <w:p w14:paraId="3A95B5A6"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Живущих в соседнем дворе...»</w:t>
      </w:r>
    </w:p>
    <w:p w14:paraId="1C66687D"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Каждый человек может ответить на этот вопрос исходя из своей точки зрения, своего восприятия окружающего мира, личных переживаний. Несомненно, одно: у каждого из нас Родина начинается с семьи. Именно семья является первым источником изучения окружающего мира, эталоном для определения в будущем жизненных ценностей.</w:t>
      </w:r>
    </w:p>
    <w:p w14:paraId="1FC34C51"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Исходя из того, что семья является самой главной и любимой темой для детей, работу начинаем именно с нее. </w:t>
      </w:r>
    </w:p>
    <w:p w14:paraId="22538F27"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«Моя семья» - это первый блок в изучении такой большой темы «Воспитание чувства гражданственности через изучение Родного Края».</w:t>
      </w:r>
    </w:p>
    <w:p w14:paraId="7AA788D5"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Понимая желание детей говорить о своей семье, узнавать о родственных отношениях между членами семьи, нами были разработаны следующие Монтессори - занятия:</w:t>
      </w:r>
    </w:p>
    <w:p w14:paraId="08394007" w14:textId="77777777" w:rsidR="00E21B30" w:rsidRPr="00FD5656" w:rsidRDefault="00E21B30" w:rsidP="00E21B30">
      <w:pPr>
        <w:numPr>
          <w:ilvl w:val="0"/>
          <w:numId w:val="112"/>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«Мой дом, моя семья»,</w:t>
      </w:r>
    </w:p>
    <w:p w14:paraId="175A0EB5" w14:textId="77777777" w:rsidR="00E21B30" w:rsidRPr="00FD5656" w:rsidRDefault="00E21B30" w:rsidP="00E21B30">
      <w:pPr>
        <w:numPr>
          <w:ilvl w:val="0"/>
          <w:numId w:val="112"/>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«Профессии членов моей семьи»,</w:t>
      </w:r>
    </w:p>
    <w:p w14:paraId="74F2F823" w14:textId="77777777" w:rsidR="00E21B30" w:rsidRPr="00FD5656" w:rsidRDefault="00E21B30" w:rsidP="00E21B30">
      <w:pPr>
        <w:numPr>
          <w:ilvl w:val="0"/>
          <w:numId w:val="112"/>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«Мой семейный альбом».</w:t>
      </w:r>
    </w:p>
    <w:p w14:paraId="2826545F" w14:textId="77777777" w:rsidR="00E21B30" w:rsidRPr="00FD5656" w:rsidRDefault="00E21B30" w:rsidP="00E21B30">
      <w:pPr>
        <w:numPr>
          <w:ilvl w:val="0"/>
          <w:numId w:val="112"/>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«Делаем салат»</w:t>
      </w:r>
    </w:p>
    <w:p w14:paraId="617F8B83"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 каждому занятию были созданы специальные упражнения:</w:t>
      </w:r>
    </w:p>
    <w:p w14:paraId="751819F9" w14:textId="77777777" w:rsidR="00E21B30" w:rsidRPr="00FD5656" w:rsidRDefault="00E21B30" w:rsidP="00E21B30">
      <w:pPr>
        <w:numPr>
          <w:ilvl w:val="0"/>
          <w:numId w:val="11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«Семья - родственные отношения»</w:t>
      </w:r>
    </w:p>
    <w:p w14:paraId="38A94930" w14:textId="77777777" w:rsidR="00E21B30" w:rsidRPr="00FD5656" w:rsidRDefault="00E21B30" w:rsidP="00E21B30">
      <w:pPr>
        <w:numPr>
          <w:ilvl w:val="0"/>
          <w:numId w:val="11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«Профессии»</w:t>
      </w:r>
    </w:p>
    <w:p w14:paraId="51698749"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Подготовка к этим занятиям подразумевает и участие наших воспитанников. Дети с удовольствием приносили на занятие, фотографии своей семьи, рассказывали о каждом из своих родственников. На практических занятиях ребята учатся не только ухаживать за собой, но и помогать родителям. Познакомившись с приготовлением простейших салатов, каждый из ребят продемонстрировал свои умения и дома, подобрав ингредиенты, самостоятельно приготовив блюдо. Видя, что интерес не только не угасает, а наоборот, чувствуя потребность продолжать дальнейшее развитие этой темы в группе была организована выставка рисунков «Моя семья», в подготовке к которой были привлечены и родители воспитанников.</w:t>
      </w:r>
    </w:p>
    <w:p w14:paraId="5877D4FC"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Разрабатывая и используя дидактические упражнения, занятия по теме «Семья», мы делали упор на то, что они помогают детям формировать представления о мире семьи, актуализировать эмоциональный опыт семейных взаимоотношений, способствуют развитию доброжелательности, терпимости, понимания, взаимопомощи в семейной жизни. Благодаря этой теме, дети получили первоначальные знания о родственных отношениях в семье - каждый из них одновременно сын (дочь), внук (внучка), брат (сестра). Мама и папа - тоже дочь и сын бабушки и дедушки.</w:t>
      </w:r>
    </w:p>
    <w:p w14:paraId="08329CBE"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Следующим этапом является знакомство дошкольников с детским садом. Специально для этого был разработан следующий блок Монтессори - занятий:</w:t>
      </w:r>
    </w:p>
    <w:p w14:paraId="18B3ECA8"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«Моя группа»,</w:t>
      </w:r>
    </w:p>
    <w:p w14:paraId="498AB562"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«Другие группы нашего детского сада»,</w:t>
      </w:r>
    </w:p>
    <w:p w14:paraId="695D4DF6"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«Кто нас кормит»,</w:t>
      </w:r>
    </w:p>
    <w:p w14:paraId="3B84BCA5"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«Кто нас лечит»,</w:t>
      </w:r>
    </w:p>
    <w:p w14:paraId="6E45DD75"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«Кто нам стирает»,</w:t>
      </w:r>
    </w:p>
    <w:p w14:paraId="094DB157"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«Кто поддерживает в группе чистоту и порядок»,</w:t>
      </w:r>
    </w:p>
    <w:p w14:paraId="04991660" w14:textId="77777777" w:rsidR="00E21B30" w:rsidRPr="00FD5656" w:rsidRDefault="00E21B30" w:rsidP="00E21B30">
      <w:pPr>
        <w:numPr>
          <w:ilvl w:val="0"/>
          <w:numId w:val="114"/>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«Директор детского сада».</w:t>
      </w:r>
    </w:p>
    <w:p w14:paraId="7FFC0416"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t xml:space="preserve">Экскурсии по родному детскому саду вызывают большой интерес у наших воспитанников. Они с большим интересом знакомились с новыми для них профессиями, увлеченно рассматривали оборудование, посещая кухонный блок, прачечную, медицинский кабинет. Важно отметить и то, что после экскурсий у наших воспитанников пополнялся словарный запас. Для того, чтобы экскурсии по детскому саду были насыщенными и интересными, они сопровождались познавательными рассказами работниками нашего учреждения, увидели труд каждого из них. Видя, какие усилия необходимо приложить, чтобы приготовить вкусный обед, постирать белье для любимых кроваток, как трудно руководить таким учреждением, как детский сад, дети научились уважать чужой труд. </w:t>
      </w:r>
    </w:p>
    <w:p w14:paraId="0235CE6F"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kern w:val="0"/>
          <w:lang w:eastAsia="ru-RU"/>
          <w14:ligatures w14:val="none"/>
        </w:rPr>
        <w:lastRenderedPageBreak/>
        <w:t>Взаимодействуя между собой на индивидуальной работе с Монтессори - материалом, наши воспитанники приобретают опыт общения между сверстниками, взрослыми в нашей группе. Дети учатся прислушиваться к мнению окружающих, уважать чужую точку зрения, считаться с интересами других. Благодаря этим занятиям дети успешнее адаптировались к условиям детского сада, познакомились с правилами поведения в нашем учреждении.</w:t>
      </w:r>
    </w:p>
    <w:p w14:paraId="653D3756"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Для закрепления полученных на этих занятиях знаний, нами были разработаны следующие Монтессори - упражнения:</w:t>
      </w:r>
    </w:p>
    <w:p w14:paraId="7880D53A" w14:textId="77777777" w:rsidR="00E21B30" w:rsidRPr="00FD5656" w:rsidRDefault="00E21B30" w:rsidP="00E21B30">
      <w:pPr>
        <w:numPr>
          <w:ilvl w:val="0"/>
          <w:numId w:val="115"/>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Фотоальбом «Профессии работников детского сада»,</w:t>
      </w:r>
    </w:p>
    <w:p w14:paraId="01811400" w14:textId="77777777" w:rsidR="00E21B30" w:rsidRPr="00FD5656" w:rsidRDefault="00E21B30" w:rsidP="00E21B30">
      <w:pPr>
        <w:numPr>
          <w:ilvl w:val="0"/>
          <w:numId w:val="115"/>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«Правила поведения для воспитанных детей».</w:t>
      </w:r>
    </w:p>
    <w:p w14:paraId="4FE8F647" w14:textId="77777777" w:rsidR="00E21B30" w:rsidRPr="00FD5656" w:rsidRDefault="00E21B30" w:rsidP="00E21B30">
      <w:pPr>
        <w:numPr>
          <w:ilvl w:val="0"/>
          <w:numId w:val="115"/>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Третий блок - знакомство дошкольников с родным городом. </w:t>
      </w:r>
    </w:p>
    <w:p w14:paraId="373CD710"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Благодаря этому блоку дети нашей группы знакомятся с названием нашего города, его улиц, историей родного Костаная. Специально для этого был разработан следующий блок Монтессори - занятий:</w:t>
      </w:r>
    </w:p>
    <w:p w14:paraId="34135AE1" w14:textId="77777777" w:rsidR="00E21B30" w:rsidRPr="00FD5656" w:rsidRDefault="00E21B30" w:rsidP="00E21B30">
      <w:pPr>
        <w:numPr>
          <w:ilvl w:val="0"/>
          <w:numId w:val="116"/>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«Это мой город»,</w:t>
      </w:r>
    </w:p>
    <w:p w14:paraId="659229F3" w14:textId="77777777" w:rsidR="00E21B30" w:rsidRPr="00FD5656" w:rsidRDefault="00E21B30" w:rsidP="00E21B30">
      <w:pPr>
        <w:numPr>
          <w:ilvl w:val="0"/>
          <w:numId w:val="116"/>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«Общественные учреждения нашего города»,</w:t>
      </w:r>
    </w:p>
    <w:p w14:paraId="336042AB" w14:textId="77777777" w:rsidR="00E21B30" w:rsidRPr="00FD5656" w:rsidRDefault="00E21B30" w:rsidP="00E21B30">
      <w:pPr>
        <w:numPr>
          <w:ilvl w:val="0"/>
          <w:numId w:val="116"/>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«Городской транспорт»,</w:t>
      </w:r>
    </w:p>
    <w:p w14:paraId="0EEA6979" w14:textId="77777777" w:rsidR="00E21B30" w:rsidRPr="00FD5656" w:rsidRDefault="00E21B30" w:rsidP="00E21B30">
      <w:pPr>
        <w:numPr>
          <w:ilvl w:val="0"/>
          <w:numId w:val="116"/>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«Правила поведения в общественном транспорте».</w:t>
      </w:r>
    </w:p>
    <w:p w14:paraId="51DD0825"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На этих занятиях наши воспитанники учатся ориентироваться на карте города, учат свой домашний адрес, здесь же происходит знакомство и с общественными учреждениями, с профессиями людей, которые там работают, с городским транспортом и правилами поведения на улице. </w:t>
      </w:r>
    </w:p>
    <w:p w14:paraId="278E4E55"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Для изучения общественных учреждений нами были разработаны и организованы виртуальные экскурсии на почту, в школу, музей и т.д. Наши воспитанники с интересом узнавали новые сведения о родном городе, с желанием вместе с родителями готовили интересные доклады о достопримечательностях Костаная, а на следующий день рассказывали о том, что нового они узнали. </w:t>
      </w:r>
    </w:p>
    <w:p w14:paraId="195FD305"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Продолжая знакомство с городом, мы разработали сюжетно-ролевую игру «Библиотека», причем в создании этой игры принимали участие родители и дети. Они самостоятельно изготовили книжки-малышки, которые с большим удовольствием потом рассматривали и читали.</w:t>
      </w:r>
    </w:p>
    <w:p w14:paraId="0C2F2CE1"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Для поддержания интереса детей в изучении родного города, нами были разработаны и изготовлены следующие Монтессори - упражнения:</w:t>
      </w:r>
    </w:p>
    <w:p w14:paraId="08D960D9"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Фотоальбом «Мой город»,</w:t>
      </w:r>
    </w:p>
    <w:p w14:paraId="166525A6"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«Общественные учреждения города»,</w:t>
      </w:r>
    </w:p>
    <w:p w14:paraId="4162095A"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«ЦУМ»,</w:t>
      </w:r>
    </w:p>
    <w:p w14:paraId="690D9670"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«Музей»,</w:t>
      </w:r>
    </w:p>
    <w:p w14:paraId="4951313C"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«Сити – центр»,</w:t>
      </w:r>
    </w:p>
    <w:p w14:paraId="4ADAAFE0"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«Парк»,</w:t>
      </w:r>
    </w:p>
    <w:p w14:paraId="4299FF7D" w14:textId="77777777" w:rsidR="00E21B30" w:rsidRPr="00FD5656" w:rsidRDefault="00E21B30" w:rsidP="00E21B30">
      <w:pPr>
        <w:numPr>
          <w:ilvl w:val="0"/>
          <w:numId w:val="117"/>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«Театр».</w:t>
      </w:r>
    </w:p>
    <w:p w14:paraId="28EB3375"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Благодаря этому блоку дети научились любить свой родной город, почувствовали себя его частью, получили первые знания о том, что значит быть примерным гражданином. Дети знакомятся с гражданами-героями нашего города, с помощью такого положительного примера у наших воспитанников развивается чувство гражданственности, патриотизма.</w:t>
      </w:r>
    </w:p>
    <w:p w14:paraId="6221C932"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Четвертый блок - знакомство дошкольников с Родным Краем. Основной задачей этого блока является постепенное расширение в сознании детей понятия «Родина», отнесение нашего города к географической структуре более широкого порядка - Костанайской области. Для нас очень важно, чтобы дети научились, и ориентироваться на карте, и получили представления о том, чем знаменит наш край, а также узнали растительный и животный мир его. Специально для этого был разработан следующий блок Монтессори-занятий:</w:t>
      </w:r>
    </w:p>
    <w:p w14:paraId="45307E1F"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«Знакомство с картой Костанайской области»,</w:t>
      </w:r>
    </w:p>
    <w:p w14:paraId="706347DF"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«История Костанайской области»,</w:t>
      </w:r>
    </w:p>
    <w:p w14:paraId="2BC92355"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«Полезные ископаемые области»,</w:t>
      </w:r>
    </w:p>
    <w:p w14:paraId="5E5D4E51"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«Растения Костанайской области»,</w:t>
      </w:r>
    </w:p>
    <w:p w14:paraId="3C925C7B"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«Животный мир»,</w:t>
      </w:r>
    </w:p>
    <w:p w14:paraId="55F2B978"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lastRenderedPageBreak/>
        <w:t>«Край богатый пшеницей»</w:t>
      </w:r>
    </w:p>
    <w:p w14:paraId="5BC201D1" w14:textId="77777777" w:rsidR="00E21B30" w:rsidRPr="00FD5656" w:rsidRDefault="00E21B30" w:rsidP="00E21B30">
      <w:pPr>
        <w:numPr>
          <w:ilvl w:val="0"/>
          <w:numId w:val="118"/>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«Климат нашего края».</w:t>
      </w:r>
    </w:p>
    <w:p w14:paraId="3CCC84DE"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На этих занятиях наши воспитанники знакомятся с картой области, знакомятся с историей родного края, флорой и фауной. Дети узнают, что наша область богата пшеницей, полезными ископаемыми, что труд рабочих почетен, очень тяжел и является уважаемым. Все это воспитывает уважение к чужому труду, дети понимают, что каждый добропорядочный гражданин приносит пользу своим трудом родному краю, а значит и каждому из нас. На таких занятиях дается понятие, что каждый труд очень важен и уважаем. </w:t>
      </w:r>
    </w:p>
    <w:p w14:paraId="0D121F9A"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Вспоминая, кем работают родители наших воспитанников, дошколята самостоятельно делают вывод, что родители на работе решают очень важные задачи, от правильного решения которых зависит успешное развитие всего края, благополучие каждого из нас.</w:t>
      </w:r>
    </w:p>
    <w:p w14:paraId="0B532074"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Получая знания о родном крае, о том, что он богат пшеницей, полезными ископаемыми, как разнообразен его растительный и животный мир, дети учатся любить и беречь природу. Наблюдая на прогулке за растениями, которые растут на территории нашего детского сада, наши дошколята с интересом следят, как меняются цветы, деревья и кустарники в процессе роста, как изменяется их внешний вид в зависимости от времени года. Наши воспитанники умеют не только замечать изменения, происходящие с растениями, но и самостоятельно делают выводы, почему эти изменения происходят.</w:t>
      </w:r>
    </w:p>
    <w:p w14:paraId="0F10BCE3"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Для получения устойчивых знаний о родном крае, нами были разработаны и изготовлены следующие Монтессори - упражнения:</w:t>
      </w:r>
    </w:p>
    <w:p w14:paraId="102B1387" w14:textId="77777777" w:rsidR="00E21B30" w:rsidRPr="00FD5656" w:rsidRDefault="00E21B30" w:rsidP="00E21B30">
      <w:pPr>
        <w:numPr>
          <w:ilvl w:val="0"/>
          <w:numId w:val="119"/>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«Карта Костанайской области»,</w:t>
      </w:r>
    </w:p>
    <w:p w14:paraId="5F98EB52" w14:textId="77777777" w:rsidR="00E21B30" w:rsidRPr="00FD5656" w:rsidRDefault="00E21B30" w:rsidP="00E21B30">
      <w:pPr>
        <w:numPr>
          <w:ilvl w:val="0"/>
          <w:numId w:val="119"/>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«Растения области»,</w:t>
      </w:r>
    </w:p>
    <w:p w14:paraId="08889B5C" w14:textId="77777777" w:rsidR="00E21B30" w:rsidRPr="00FD5656" w:rsidRDefault="00E21B30" w:rsidP="00E21B30">
      <w:pPr>
        <w:numPr>
          <w:ilvl w:val="0"/>
          <w:numId w:val="119"/>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«Животные области»,</w:t>
      </w:r>
    </w:p>
    <w:p w14:paraId="7BBCC17B" w14:textId="77777777" w:rsidR="00E21B30" w:rsidRPr="00FD5656" w:rsidRDefault="00E21B30" w:rsidP="00E21B30">
      <w:pPr>
        <w:numPr>
          <w:ilvl w:val="0"/>
          <w:numId w:val="119"/>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«Полезные ископаемые»,</w:t>
      </w:r>
    </w:p>
    <w:p w14:paraId="13577A35" w14:textId="77777777" w:rsidR="00E21B30" w:rsidRPr="00FD5656" w:rsidRDefault="00E21B30" w:rsidP="00E21B30">
      <w:pPr>
        <w:numPr>
          <w:ilvl w:val="0"/>
          <w:numId w:val="119"/>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«Пшеничный край»</w:t>
      </w:r>
    </w:p>
    <w:p w14:paraId="1DF7F3BC"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Занимаясь с этими упражнениями, дети закрепляют знания, полученные на занятиях, знакомятся с богатствами родного края. Например, работая с таблицей полезных ископаемых, исследуя их, проводя эксперименты, наши дошколята знакомятся не только с их названиями, но и со свойствами, а также узнают, где и как они используются человеком.</w:t>
      </w:r>
    </w:p>
    <w:p w14:paraId="4C4E3AC7"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Пятый блок - знакомство дошкольников со своей страной. Основной задачей этого блока является расширение представлений ребенка о родине - от малой родины, города, края, до страны Казахстан, воспитание патриотического чувства, уважительного отношения к разным народам и разным обычаям. На этом этапе очень важно, чтобы наши воспитанники при знакомстве со своей страной увидели ее уникальность, уникальность тех людей, которые ее населяют, почувствовали себя частью Казахстана, прониклись чувством уважения и любви к своей стране. Для этого был разработан следующий блок Монтессори - занятий:</w:t>
      </w:r>
    </w:p>
    <w:p w14:paraId="7031C912"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«Очертания нашей страны на глобусе и карте»,</w:t>
      </w:r>
    </w:p>
    <w:p w14:paraId="40FB9D24"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«Столица Казахстана - Астана»,</w:t>
      </w:r>
    </w:p>
    <w:p w14:paraId="0FC8539C"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«Страницы истории нашего государства»,</w:t>
      </w:r>
    </w:p>
    <w:p w14:paraId="133C3FDF"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«Растительный и животный мир нашей страны»,</w:t>
      </w:r>
    </w:p>
    <w:p w14:paraId="096B0A55"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«Разнообразие природных условий нашей страны, климатические пояса»,</w:t>
      </w:r>
    </w:p>
    <w:p w14:paraId="6A781AD2"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«Народы, населяющие нашу страну»,</w:t>
      </w:r>
    </w:p>
    <w:p w14:paraId="1CA9D01E"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«Народное творчество».</w:t>
      </w:r>
    </w:p>
    <w:p w14:paraId="39A1E2F8"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«Как устроена шахта».</w:t>
      </w:r>
    </w:p>
    <w:p w14:paraId="128D164B" w14:textId="77777777" w:rsidR="00E21B30" w:rsidRPr="00FD5656" w:rsidRDefault="00E21B30" w:rsidP="00E21B30">
      <w:pPr>
        <w:numPr>
          <w:ilvl w:val="0"/>
          <w:numId w:val="120"/>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«Волшебный уголек».</w:t>
      </w:r>
    </w:p>
    <w:p w14:paraId="499CF8B0"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На этих занятиях наши воспитанники закрепляют умение ориентироваться на карте, совершают «путешествие», по шахте с «угольком», рассматривают ее устройство. Знакомятся с символикой Казахстана. Нашим дошколятам было очень интересно узнать, что, как и любая страна на планете, Казахстан имеет свой флаг, герб и гимн. В нашей группе уже стало привычным по утрам слушать песню, прославляющую наше Государство, дети не просто слушают гимн, а слушают его стоя, как и полагается истинному гражданину своей родины. Рассматривая иллюстрации столицы, наши воспитанники заворожено слушали рассказ о Байтереке, о Ак Орде и других достопримечательностях столицы. </w:t>
      </w:r>
    </w:p>
    <w:p w14:paraId="25FD4FAE"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lastRenderedPageBreak/>
        <w:t xml:space="preserve">Открывая страницы истории Казахстана, ребята узнали, что Казахстанцы - это героический народ, вынесший на своих плечах много суровых испытаний, слушая рассказы о легендарных личностях нашего Государства, дошколята искренне сопереживали им, задавали вопросы, чтобы больше узнать о таких знаменитых гражданах нашей родины. Многие мечтают быть похожими на них. Много положительных эмоций получили дети при изучении народного творчества. </w:t>
      </w:r>
    </w:p>
    <w:p w14:paraId="01E69497"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Очень полюбились в нашей группе казахские народные сказки, сказки мира. Ребята сравнивали сказки других народов с казахскими сказками, находили много общего между ними, восхищались положительными героями. </w:t>
      </w:r>
    </w:p>
    <w:p w14:paraId="05DF182F"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При знакомстве с орнаментом, дети увлеченно рассматривали его, сравнивали между собой, рисовали, украшали им предметы. Все это говорит о том, что дети гордятся своей страной, ее культурным наследием, уже в дошкольном возрасте учатся быть примерными гражданами Казахстана.</w:t>
      </w:r>
    </w:p>
    <w:p w14:paraId="5AAF86CF"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Для поддержания интереса к изучению своей страны нами были разработаны и изготовлены следующие Монтессори - упражнения:</w:t>
      </w:r>
    </w:p>
    <w:p w14:paraId="1AD3ABD4" w14:textId="77777777" w:rsidR="00E21B30" w:rsidRPr="00FD5656" w:rsidRDefault="00E21B30" w:rsidP="00E21B30">
      <w:pPr>
        <w:numPr>
          <w:ilvl w:val="0"/>
          <w:numId w:val="121"/>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«Карта Казахстана»,</w:t>
      </w:r>
    </w:p>
    <w:p w14:paraId="45739924" w14:textId="77777777" w:rsidR="00E21B30" w:rsidRPr="00FD5656" w:rsidRDefault="00E21B30" w:rsidP="00E21B30">
      <w:pPr>
        <w:numPr>
          <w:ilvl w:val="0"/>
          <w:numId w:val="121"/>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«Паспорт Казахстанца»,</w:t>
      </w:r>
    </w:p>
    <w:p w14:paraId="7EC6CB99" w14:textId="77777777" w:rsidR="00E21B30" w:rsidRPr="00FD5656" w:rsidRDefault="00E21B30" w:rsidP="00E21B30">
      <w:pPr>
        <w:numPr>
          <w:ilvl w:val="0"/>
          <w:numId w:val="122"/>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«Демонстрационный набор полезных ископаемых»,</w:t>
      </w:r>
    </w:p>
    <w:p w14:paraId="2B7D9E66" w14:textId="77777777" w:rsidR="00E21B30" w:rsidRPr="00FD5656" w:rsidRDefault="00E21B30" w:rsidP="00E21B30">
      <w:pPr>
        <w:numPr>
          <w:ilvl w:val="0"/>
          <w:numId w:val="122"/>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«Климатические пояса».</w:t>
      </w:r>
    </w:p>
    <w:p w14:paraId="0D32859A"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Работая с этими упражнениями, дети в игровой форме учат названия городов, стран. Заполняя вместе с родителями «паспорт Казахстанца» выучивают свой домашний адрес, фамилию, имя и отчество. Был замечен факт, что нашим воспитанникам очень нравится, когда их называют по имени отчеству.</w:t>
      </w:r>
    </w:p>
    <w:p w14:paraId="663C108D"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Хочется отметить, что знакомство с родным краем не ограничивается Монтессори - занятиями и работой с упражнениями. На улице дети с интересом изучают народные приметы, играют в народные подвижные игры. </w:t>
      </w:r>
    </w:p>
    <w:p w14:paraId="2953E67D"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Таким образом, в нашей группе, воспитание любви к своей Родине заключается в том, чтобы показать роль малого в большом, зависимость между деятельностью одного человека и жизнью всех людей - вот что очень важно для воспитания нравственно-патриотических чувств.</w:t>
      </w:r>
    </w:p>
    <w:p w14:paraId="12BE0727"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Родители - главный пример в воспитании гражданина. Чтобы семья успешно справлялась с воспитанием детей, родители должны знать основные педагогические требования и создавать необходимые условия для воспитания ребенка в семье.</w:t>
      </w:r>
    </w:p>
    <w:p w14:paraId="1F25306C"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Что же это за условия? Прежде всего - понимание родителями своей ответственности за воспитание детей; организация жизни и быта семьи с учетом их потребностей, эстетических и гигиенических требований; положительный пример старших - их поведение, речь; единство и последовательность требований к дошкольникам со стороны всех членов семьи; авторитет взрослых, стремление мам и пап прививать у своих малышей чувства гражданственности и любви к Родине. Донесение до родителей этих знаний - одна из основных задач работы воспитателей с семьей.</w:t>
      </w:r>
    </w:p>
    <w:p w14:paraId="70BF5D1F"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В работе с родителями используем следующие формы: </w:t>
      </w:r>
    </w:p>
    <w:p w14:paraId="78646FCF" w14:textId="77777777" w:rsidR="00E21B30" w:rsidRPr="00FD5656" w:rsidRDefault="00E21B30" w:rsidP="00E21B30">
      <w:pPr>
        <w:numPr>
          <w:ilvl w:val="0"/>
          <w:numId w:val="12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Консультирование родителей через информационно-методические материалы (папки-передвижки, памятки, брошюры).</w:t>
      </w:r>
    </w:p>
    <w:p w14:paraId="40225AA6" w14:textId="77777777" w:rsidR="00E21B30" w:rsidRPr="00FD5656" w:rsidRDefault="00E21B30" w:rsidP="00E21B30">
      <w:pPr>
        <w:numPr>
          <w:ilvl w:val="0"/>
          <w:numId w:val="12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Организация досугов, приуроченных к календарным праздникам. Эти мероприятия помогают родителям взглянуть на ребенка с другой стороны, сплачивают семью.</w:t>
      </w:r>
    </w:p>
    <w:p w14:paraId="00FC754A" w14:textId="77777777" w:rsidR="00E21B30" w:rsidRPr="00FD5656" w:rsidRDefault="00E21B30" w:rsidP="00E21B30">
      <w:pPr>
        <w:numPr>
          <w:ilvl w:val="0"/>
          <w:numId w:val="12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Родительские собрания, на которых происходит взаимообмен информацией и опытом.</w:t>
      </w:r>
    </w:p>
    <w:p w14:paraId="702C4955" w14:textId="77777777" w:rsidR="00E21B30" w:rsidRPr="00FD5656" w:rsidRDefault="00E21B30" w:rsidP="00E21B30">
      <w:pPr>
        <w:numPr>
          <w:ilvl w:val="0"/>
          <w:numId w:val="12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Организация выставок творческих работ выполненных совместно с ребенком, как в семье, так и в детском саду.</w:t>
      </w:r>
    </w:p>
    <w:p w14:paraId="6E063D96" w14:textId="77777777" w:rsidR="00E21B30" w:rsidRPr="00FD5656" w:rsidRDefault="00E21B30" w:rsidP="00E21B30">
      <w:pPr>
        <w:numPr>
          <w:ilvl w:val="0"/>
          <w:numId w:val="123"/>
        </w:num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Семейное творческое задание «Выполним дома» (составление описательных рассказов на заданную тему), презентаций, докладов. </w:t>
      </w:r>
    </w:p>
    <w:p w14:paraId="007584AE"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Мы не просто используем эти формы, а привлекаем родителей к активному участию их в жизни ребенка, к сотрудничеству, оказанию помощи.</w:t>
      </w:r>
    </w:p>
    <w:p w14:paraId="376FAAF4"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lastRenderedPageBreak/>
        <w:t>В дошкольном возрасте у детей повышается потребность в общении не только со сверстниками, но и с взрослыми: им хочется поделиться своими впечатлениями об увиденном или услышанном.</w:t>
      </w:r>
    </w:p>
    <w:p w14:paraId="51FE1EC5"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Тесное сотрудничество родителей с воспитателем, даёт возможность увидеть заинтересованность детей. Родители активно принимают участие в различных выставках, которые проводятся в группе, и внутри детского сада. Мы очень надеемся, что наша работа поможет детям привить любовь и привязанность к родному краю; гордость и уважение за свою Родину, гордиться своим народом, его достижениями, научит любоваться природой, бережно относиться к ней.</w:t>
      </w:r>
    </w:p>
    <w:p w14:paraId="1CEF3F7D" w14:textId="77777777" w:rsidR="00E21B30" w:rsidRPr="00FD5656"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И завершить наш проект хочется словами К. Симонова.</w:t>
      </w:r>
    </w:p>
    <w:p w14:paraId="216362AC" w14:textId="77777777" w:rsidR="00E21B30" w:rsidRPr="00FD5656" w:rsidRDefault="00E21B30" w:rsidP="00E21B30">
      <w:pPr>
        <w:spacing w:after="0" w:line="240" w:lineRule="auto"/>
        <w:jc w:val="both"/>
        <w:rPr>
          <w:rFonts w:ascii="Times New Roman" w:eastAsia="Times New Roman" w:hAnsi="Times New Roman" w:cs="Times New Roman"/>
          <w:kern w:val="0"/>
          <w:lang w:eastAsia="ru-RU"/>
          <w14:ligatures w14:val="none"/>
        </w:rPr>
      </w:pPr>
      <w:r w:rsidRPr="00FD5656">
        <w:rPr>
          <w:rFonts w:ascii="Times New Roman" w:eastAsia="Times New Roman" w:hAnsi="Times New Roman" w:cs="Times New Roman"/>
          <w:color w:val="000000"/>
          <w:kern w:val="0"/>
          <w:lang w:eastAsia="ru-RU"/>
          <w14:ligatures w14:val="none"/>
        </w:rPr>
        <w:t xml:space="preserve">Поэт Симонов в стихотворении “Родина” пишет: “Ты вспоминаешь не страну большую, которую изъездил и узнал. Ты вспоминаешь Родину такую, какой её ты в детстве увидал”. </w:t>
      </w:r>
    </w:p>
    <w:p w14:paraId="7CCD262A" w14:textId="77777777" w:rsidR="00E21B30" w:rsidRPr="00FD5656" w:rsidRDefault="00E21B30" w:rsidP="00E21B30">
      <w:pPr>
        <w:spacing w:after="0" w:line="240" w:lineRule="auto"/>
        <w:ind w:firstLine="709"/>
        <w:jc w:val="both"/>
        <w:rPr>
          <w:rFonts w:ascii="Times New Roman" w:eastAsia="Times New Roman" w:hAnsi="Times New Roman" w:cs="Times New Roman"/>
          <w:color w:val="000000"/>
          <w:kern w:val="0"/>
          <w:lang w:eastAsia="ru-RU"/>
          <w14:ligatures w14:val="none"/>
        </w:rPr>
      </w:pPr>
      <w:r w:rsidRPr="00FD5656">
        <w:rPr>
          <w:rFonts w:ascii="Times New Roman" w:eastAsia="Times New Roman" w:hAnsi="Times New Roman" w:cs="Times New Roman"/>
          <w:color w:val="000000"/>
          <w:kern w:val="0"/>
          <w:lang w:eastAsia="ru-RU"/>
          <w14:ligatures w14:val="none"/>
        </w:rPr>
        <w:t>Воспитателей и родителей можно назвать первыми учителями ребёнка, они несут ответственность за воспитание детей, и именно совместная работа детского сада и семьи позволяет вырастить настоящего гражданина своей страны.</w:t>
      </w:r>
    </w:p>
    <w:p w14:paraId="653E169C" w14:textId="77777777" w:rsidR="00E21B30" w:rsidRDefault="00E21B30" w:rsidP="00E21B30"/>
    <w:p w14:paraId="70AEDB49" w14:textId="77777777" w:rsidR="00E21B30" w:rsidRPr="00E21B30" w:rsidRDefault="00E21B30" w:rsidP="00E21B30">
      <w:pPr>
        <w:spacing w:after="0" w:line="240" w:lineRule="auto"/>
        <w:jc w:val="center"/>
        <w:outlineLvl w:val="2"/>
        <w:rPr>
          <w:rFonts w:ascii="Times New Roman" w:eastAsia="Times New Roman" w:hAnsi="Times New Roman" w:cs="Times New Roman"/>
          <w:b/>
          <w:bCs/>
          <w:kern w:val="0"/>
          <w:lang w:eastAsia="ru-RU"/>
          <w14:ligatures w14:val="none"/>
        </w:rPr>
      </w:pPr>
      <w:r w:rsidRPr="00E21B30">
        <w:rPr>
          <w:rFonts w:ascii="Times New Roman" w:eastAsia="Times New Roman" w:hAnsi="Times New Roman" w:cs="Times New Roman"/>
          <w:b/>
          <w:bCs/>
          <w:kern w:val="0"/>
          <w:lang w:eastAsia="ru-RU"/>
          <w14:ligatures w14:val="none"/>
        </w:rPr>
        <w:t>Конспект образовательной деятельности</w:t>
      </w:r>
    </w:p>
    <w:p w14:paraId="7F1F7E4B" w14:textId="77777777" w:rsidR="00E21B30" w:rsidRPr="00E21B30" w:rsidRDefault="00E21B30" w:rsidP="00E21B30">
      <w:pPr>
        <w:spacing w:after="0" w:line="240" w:lineRule="auto"/>
        <w:jc w:val="center"/>
        <w:outlineLvl w:val="2"/>
        <w:rPr>
          <w:rFonts w:ascii="Times New Roman" w:eastAsia="Times New Roman" w:hAnsi="Times New Roman" w:cs="Times New Roman"/>
          <w:b/>
          <w:bCs/>
          <w:kern w:val="0"/>
          <w:lang w:eastAsia="ru-RU"/>
          <w14:ligatures w14:val="none"/>
        </w:rPr>
      </w:pPr>
      <w:r w:rsidRPr="00E21B30">
        <w:rPr>
          <w:rFonts w:ascii="Times New Roman" w:eastAsia="Times New Roman" w:hAnsi="Times New Roman" w:cs="Times New Roman"/>
          <w:b/>
          <w:bCs/>
          <w:kern w:val="0"/>
          <w:lang w:eastAsia="ru-RU"/>
          <w14:ligatures w14:val="none"/>
        </w:rPr>
        <w:t>«Путешествие в страну безопасности».</w:t>
      </w:r>
    </w:p>
    <w:p w14:paraId="763D1055" w14:textId="77777777" w:rsidR="00E21B30" w:rsidRPr="00E21B30" w:rsidRDefault="00E21B30" w:rsidP="00E21B30">
      <w:pPr>
        <w:spacing w:after="0" w:line="240" w:lineRule="auto"/>
        <w:jc w:val="center"/>
        <w:outlineLvl w:val="2"/>
        <w:rPr>
          <w:rFonts w:ascii="Times New Roman" w:eastAsia="Times New Roman" w:hAnsi="Times New Roman" w:cs="Times New Roman"/>
          <w:b/>
          <w:bCs/>
          <w:kern w:val="0"/>
          <w:lang w:eastAsia="ru-RU"/>
          <w14:ligatures w14:val="none"/>
        </w:rPr>
      </w:pPr>
      <w:r w:rsidRPr="00E21B30">
        <w:rPr>
          <w:rFonts w:ascii="Times New Roman" w:eastAsia="Times New Roman" w:hAnsi="Times New Roman" w:cs="Times New Roman"/>
          <w:b/>
          <w:bCs/>
          <w:kern w:val="0"/>
          <w:lang w:eastAsia="ru-RU"/>
          <w14:ligatures w14:val="none"/>
        </w:rPr>
        <w:t>во второй младшей группе</w:t>
      </w:r>
    </w:p>
    <w:p w14:paraId="1FA88E48" w14:textId="77777777" w:rsidR="00E21B30" w:rsidRPr="00E21B30" w:rsidRDefault="00E21B30" w:rsidP="00E21B30">
      <w:pPr>
        <w:spacing w:after="0" w:line="240" w:lineRule="auto"/>
        <w:jc w:val="center"/>
        <w:outlineLvl w:val="2"/>
        <w:rPr>
          <w:rFonts w:ascii="Times New Roman" w:eastAsia="Times New Roman" w:hAnsi="Times New Roman" w:cs="Times New Roman"/>
          <w:b/>
          <w:bCs/>
          <w:kern w:val="0"/>
          <w:lang w:eastAsia="ru-RU"/>
          <w14:ligatures w14:val="none"/>
        </w:rPr>
      </w:pPr>
    </w:p>
    <w:p w14:paraId="20672E4F" w14:textId="77777777" w:rsidR="00E21B30" w:rsidRPr="00E21B30" w:rsidRDefault="00E21B30" w:rsidP="00E21B30">
      <w:pPr>
        <w:spacing w:after="0" w:line="240" w:lineRule="auto"/>
        <w:jc w:val="right"/>
        <w:outlineLvl w:val="2"/>
        <w:rPr>
          <w:rFonts w:ascii="Times New Roman" w:eastAsia="Times New Roman" w:hAnsi="Times New Roman" w:cs="Times New Roman"/>
          <w:b/>
          <w:kern w:val="0"/>
          <w:lang w:eastAsia="ru-RU"/>
          <w14:ligatures w14:val="none"/>
        </w:rPr>
      </w:pPr>
      <w:r w:rsidRPr="00E21B30">
        <w:rPr>
          <w:rFonts w:ascii="Times New Roman" w:eastAsia="Times New Roman" w:hAnsi="Times New Roman" w:cs="Times New Roman"/>
          <w:b/>
          <w:kern w:val="0"/>
          <w:lang w:eastAsia="ru-RU"/>
          <w14:ligatures w14:val="none"/>
        </w:rPr>
        <w:t>Король Ольга Александровна,</w:t>
      </w:r>
    </w:p>
    <w:p w14:paraId="3168517C" w14:textId="77777777" w:rsidR="00E21B30" w:rsidRPr="00E21B30" w:rsidRDefault="00E21B30" w:rsidP="00E21B30">
      <w:pPr>
        <w:spacing w:after="0" w:line="240" w:lineRule="auto"/>
        <w:jc w:val="right"/>
        <w:outlineLvl w:val="2"/>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Воспитатель,</w:t>
      </w:r>
    </w:p>
    <w:p w14:paraId="0A0AD226" w14:textId="77777777" w:rsidR="00E21B30" w:rsidRPr="00E21B30" w:rsidRDefault="00E21B30" w:rsidP="00E21B30">
      <w:pPr>
        <w:spacing w:after="0" w:line="240" w:lineRule="auto"/>
        <w:jc w:val="right"/>
        <w:outlineLvl w:val="2"/>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 xml:space="preserve">МКДОУ Детский сад «Родничок» </w:t>
      </w:r>
    </w:p>
    <w:p w14:paraId="5C2CB5F3" w14:textId="77777777" w:rsidR="00E21B30" w:rsidRPr="00E21B30" w:rsidRDefault="00E21B30" w:rsidP="00E21B30">
      <w:pPr>
        <w:spacing w:after="0" w:line="240" w:lineRule="auto"/>
        <w:jc w:val="right"/>
        <w:outlineLvl w:val="2"/>
        <w:rPr>
          <w:rFonts w:ascii="Times New Roman" w:eastAsia="Times New Roman" w:hAnsi="Times New Roman" w:cs="Times New Roman"/>
          <w:b/>
          <w:bCs/>
          <w:kern w:val="0"/>
          <w:lang w:eastAsia="ru-RU"/>
          <w14:ligatures w14:val="none"/>
        </w:rPr>
      </w:pPr>
      <w:proofErr w:type="spellStart"/>
      <w:r w:rsidRPr="00E21B30">
        <w:rPr>
          <w:rFonts w:ascii="Times New Roman" w:eastAsia="Times New Roman" w:hAnsi="Times New Roman" w:cs="Times New Roman"/>
          <w:bCs/>
          <w:kern w:val="0"/>
          <w:lang w:eastAsia="ru-RU"/>
          <w14:ligatures w14:val="none"/>
        </w:rPr>
        <w:t>г.Катайск</w:t>
      </w:r>
      <w:proofErr w:type="spellEnd"/>
    </w:p>
    <w:p w14:paraId="3A4D0352" w14:textId="77777777" w:rsidR="00E21B30" w:rsidRPr="00E21B30" w:rsidRDefault="00E21B30" w:rsidP="00E21B30">
      <w:pPr>
        <w:spacing w:after="0" w:line="240" w:lineRule="auto"/>
        <w:jc w:val="center"/>
        <w:outlineLvl w:val="2"/>
        <w:rPr>
          <w:rFonts w:ascii="Times New Roman" w:eastAsia="Times New Roman" w:hAnsi="Times New Roman" w:cs="Times New Roman"/>
          <w:b/>
          <w:bCs/>
          <w:color w:val="FF0000"/>
          <w:kern w:val="0"/>
          <w:lang w:eastAsia="ru-RU"/>
          <w14:ligatures w14:val="none"/>
        </w:rPr>
      </w:pPr>
    </w:p>
    <w:p w14:paraId="378524AD" w14:textId="77777777" w:rsidR="00E21B30" w:rsidRPr="00E21B30" w:rsidRDefault="00E21B30" w:rsidP="00E21B30">
      <w:pPr>
        <w:spacing w:after="0" w:line="240" w:lineRule="auto"/>
        <w:jc w:val="center"/>
        <w:outlineLvl w:val="2"/>
        <w:rPr>
          <w:rFonts w:ascii="Times New Roman" w:eastAsia="Times New Roman" w:hAnsi="Times New Roman" w:cs="Times New Roman"/>
          <w:b/>
          <w:bCs/>
          <w:color w:val="FF0000"/>
          <w:kern w:val="0"/>
          <w:lang w:eastAsia="ru-RU"/>
          <w14:ligatures w14:val="none"/>
        </w:rPr>
      </w:pPr>
    </w:p>
    <w:p w14:paraId="09DCCA0E" w14:textId="77777777" w:rsidR="00E21B30" w:rsidRPr="00E21B30" w:rsidRDefault="00E21B30" w:rsidP="00E21B30">
      <w:pPr>
        <w:spacing w:after="0" w:line="240" w:lineRule="auto"/>
        <w:ind w:firstLine="709"/>
        <w:jc w:val="both"/>
        <w:outlineLvl w:val="3"/>
        <w:rPr>
          <w:rFonts w:ascii="Times New Roman" w:eastAsia="Times New Roman" w:hAnsi="Times New Roman" w:cs="Times New Roman"/>
          <w:b/>
          <w:bCs/>
          <w:kern w:val="0"/>
          <w:lang w:eastAsia="ru-RU"/>
          <w14:ligatures w14:val="none"/>
        </w:rPr>
      </w:pPr>
      <w:r w:rsidRPr="00E21B30">
        <w:rPr>
          <w:rFonts w:ascii="Times New Roman" w:eastAsia="Times New Roman" w:hAnsi="Times New Roman" w:cs="Times New Roman"/>
          <w:b/>
          <w:bCs/>
          <w:kern w:val="0"/>
          <w:lang w:eastAsia="ru-RU"/>
          <w14:ligatures w14:val="none"/>
        </w:rPr>
        <w:t>Цель:</w:t>
      </w:r>
    </w:p>
    <w:p w14:paraId="76404051" w14:textId="77777777" w:rsidR="00E21B30" w:rsidRPr="00E21B30" w:rsidRDefault="00E21B30" w:rsidP="00E21B30">
      <w:pPr>
        <w:spacing w:after="0" w:line="240" w:lineRule="auto"/>
        <w:ind w:firstLine="709"/>
        <w:jc w:val="both"/>
        <w:outlineLvl w:val="3"/>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Формировать представления дошкольников о безопасности поведения в различных ситуациях.</w:t>
      </w:r>
    </w:p>
    <w:p w14:paraId="19F05D56" w14:textId="77777777" w:rsidR="00E21B30" w:rsidRPr="00E21B30" w:rsidRDefault="00E21B30" w:rsidP="00E21B30">
      <w:pPr>
        <w:spacing w:after="0" w:line="240" w:lineRule="auto"/>
        <w:ind w:firstLine="709"/>
        <w:jc w:val="both"/>
        <w:outlineLvl w:val="3"/>
        <w:rPr>
          <w:rFonts w:ascii="Times New Roman" w:eastAsia="Times New Roman" w:hAnsi="Times New Roman" w:cs="Times New Roman"/>
          <w:b/>
          <w:bCs/>
          <w:kern w:val="0"/>
          <w:lang w:eastAsia="ru-RU"/>
          <w14:ligatures w14:val="none"/>
        </w:rPr>
      </w:pPr>
      <w:r w:rsidRPr="00E21B30">
        <w:rPr>
          <w:rFonts w:ascii="Times New Roman" w:eastAsia="Times New Roman" w:hAnsi="Times New Roman" w:cs="Times New Roman"/>
          <w:b/>
          <w:bCs/>
          <w:kern w:val="0"/>
          <w:lang w:eastAsia="ru-RU"/>
          <w14:ligatures w14:val="none"/>
        </w:rPr>
        <w:t>Задачи:</w:t>
      </w:r>
    </w:p>
    <w:p w14:paraId="35397419" w14:textId="77777777" w:rsidR="00E21B30" w:rsidRPr="00E21B30" w:rsidRDefault="00E21B30" w:rsidP="00E21B30">
      <w:pPr>
        <w:spacing w:after="0" w:line="240" w:lineRule="auto"/>
        <w:ind w:firstLine="709"/>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1.Расширять познавательные способности детей.</w:t>
      </w:r>
    </w:p>
    <w:p w14:paraId="7827C456" w14:textId="77777777" w:rsidR="00E21B30" w:rsidRPr="00E21B30" w:rsidRDefault="00E21B30" w:rsidP="00E21B30">
      <w:pPr>
        <w:spacing w:after="0" w:line="240" w:lineRule="auto"/>
        <w:ind w:firstLine="709"/>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2.Развивать у детей внимание, сообразительность, умение рассуждать и делать выводы</w:t>
      </w:r>
    </w:p>
    <w:p w14:paraId="28A40E9B" w14:textId="77777777" w:rsidR="00E21B30" w:rsidRPr="00E21B30" w:rsidRDefault="00E21B30" w:rsidP="00E21B30">
      <w:pPr>
        <w:spacing w:after="0" w:line="240" w:lineRule="auto"/>
        <w:ind w:firstLine="709"/>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3.Способствовать формированию умения применять правила безопасного поведения в быту.</w:t>
      </w:r>
    </w:p>
    <w:p w14:paraId="38D1116C" w14:textId="77777777" w:rsidR="00E21B30" w:rsidRPr="00E21B30" w:rsidRDefault="00E21B30" w:rsidP="00E21B30">
      <w:pPr>
        <w:spacing w:after="0" w:line="240" w:lineRule="auto"/>
        <w:ind w:firstLine="709"/>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4. Воспитывать чувство сопереживания к тем, кто нуждается в помощи.</w:t>
      </w:r>
    </w:p>
    <w:p w14:paraId="47963027"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w:t>
      </w:r>
      <w:r w:rsidRPr="00E21B30">
        <w:rPr>
          <w:rFonts w:ascii="Times New Roman" w:eastAsia="Times New Roman" w:hAnsi="Times New Roman" w:cs="Times New Roman"/>
          <w:b/>
          <w:bCs/>
          <w:color w:val="000000"/>
          <w:kern w:val="0"/>
          <w:lang w:eastAsia="ru-RU"/>
          <w14:ligatures w14:val="none"/>
        </w:rPr>
        <w:t>Ход занятия:</w:t>
      </w:r>
    </w:p>
    <w:p w14:paraId="67C232CA"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Здравствуйте ребята!</w:t>
      </w:r>
    </w:p>
    <w:p w14:paraId="20235B6F"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Если будем улыбаться</w:t>
      </w:r>
    </w:p>
    <w:p w14:paraId="077761F5"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Станем мы добрее!</w:t>
      </w:r>
    </w:p>
    <w:p w14:paraId="09F5A310"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Ну, а доброта на свете,</w:t>
      </w:r>
    </w:p>
    <w:p w14:paraId="2F7D52FD"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Нам всего важнее!</w:t>
      </w:r>
    </w:p>
    <w:p w14:paraId="75E573E5"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Улыбнитесь и подарите свои улыбки друг другу.</w:t>
      </w:r>
    </w:p>
    <w:p w14:paraId="7E9C1D09" w14:textId="77777777" w:rsidR="00E21B30" w:rsidRPr="00E21B30" w:rsidRDefault="00E21B30" w:rsidP="00E21B30">
      <w:pPr>
        <w:shd w:val="clear" w:color="auto" w:fill="FFFFFF"/>
        <w:spacing w:after="0" w:line="240" w:lineRule="auto"/>
        <w:ind w:firstLine="709"/>
        <w:jc w:val="both"/>
        <w:rPr>
          <w:rFonts w:ascii="Times New Roman" w:eastAsia="Calibri" w:hAnsi="Times New Roman" w:cs="Times New Roman"/>
          <w:bCs/>
          <w:kern w:val="0"/>
          <w14:ligatures w14:val="none"/>
        </w:rPr>
      </w:pPr>
      <w:r w:rsidRPr="00E21B30">
        <w:rPr>
          <w:rFonts w:ascii="Times New Roman" w:eastAsia="Times New Roman" w:hAnsi="Times New Roman" w:cs="Times New Roman"/>
          <w:color w:val="000000"/>
          <w:kern w:val="0"/>
          <w:lang w:eastAsia="ru-RU"/>
          <w14:ligatures w14:val="none"/>
        </w:rPr>
        <w:t>В группу вбегает зайчик.</w:t>
      </w:r>
    </w:p>
    <w:p w14:paraId="4612E46C"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181818"/>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Здравствуй, Зайка. Что с тобой случилось, почему ты такой испуганный?</w:t>
      </w:r>
    </w:p>
    <w:p w14:paraId="5DD1CA57"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bCs/>
          <w:color w:val="000000"/>
          <w:kern w:val="0"/>
          <w:lang w:eastAsia="ru-RU"/>
          <w14:ligatures w14:val="none"/>
        </w:rPr>
        <w:t>Зайка</w:t>
      </w:r>
      <w:r w:rsidRPr="00E21B30">
        <w:rPr>
          <w:rFonts w:ascii="Times New Roman" w:eastAsia="Times New Roman" w:hAnsi="Times New Roman" w:cs="Times New Roman"/>
          <w:color w:val="000000"/>
          <w:kern w:val="0"/>
          <w:lang w:eastAsia="ru-RU"/>
          <w14:ligatures w14:val="none"/>
        </w:rPr>
        <w:t xml:space="preserve">: Я гулял по лесу и вдруг за мной погнался серый волк. Я выскочил на дорогу, а там, а там… </w:t>
      </w:r>
    </w:p>
    <w:p w14:paraId="544C53E8"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Что там, Зайчонок?</w:t>
      </w:r>
    </w:p>
    <w:p w14:paraId="0F3BBF21"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Зайчонок: А там огромное количество машин, как вернуться обратно домой, я не знаю. </w:t>
      </w:r>
      <w:r w:rsidRPr="00E21B30">
        <w:rPr>
          <w:rFonts w:ascii="Times New Roman" w:eastAsia="Times New Roman" w:hAnsi="Times New Roman" w:cs="Times New Roman"/>
          <w:i/>
          <w:color w:val="000000"/>
          <w:kern w:val="0"/>
          <w:lang w:eastAsia="ru-RU"/>
          <w14:ligatures w14:val="none"/>
        </w:rPr>
        <w:t>(плачет</w:t>
      </w:r>
      <w:r w:rsidRPr="00E21B30">
        <w:rPr>
          <w:rFonts w:ascii="Times New Roman" w:eastAsia="Times New Roman" w:hAnsi="Times New Roman" w:cs="Times New Roman"/>
          <w:color w:val="000000"/>
          <w:kern w:val="0"/>
          <w:lang w:eastAsia="ru-RU"/>
          <w14:ligatures w14:val="none"/>
        </w:rPr>
        <w:t>)</w:t>
      </w:r>
    </w:p>
    <w:p w14:paraId="02201249"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Ребята, бедный зайчик. Вам жалко зайчика. Давайте пожалеем его (Пройти и дать детям погладить зайчика) Давайте мы с вами поможем зайчику добраться до леса?</w:t>
      </w:r>
    </w:p>
    <w:p w14:paraId="236A1DF6"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181818"/>
          <w:kern w:val="0"/>
          <w:lang w:eastAsia="ru-RU"/>
          <w14:ligatures w14:val="none"/>
        </w:rPr>
      </w:pPr>
      <w:r w:rsidRPr="00E21B30">
        <w:rPr>
          <w:rFonts w:ascii="Times New Roman" w:eastAsia="Times New Roman" w:hAnsi="Times New Roman" w:cs="Times New Roman"/>
          <w:color w:val="181818"/>
          <w:kern w:val="0"/>
          <w:lang w:eastAsia="ru-RU"/>
          <w14:ligatures w14:val="none"/>
        </w:rPr>
        <w:t>А как же мы с вами поможем? Как мы перейдем через дорогу? Ведь по дороге ездят машины?</w:t>
      </w:r>
    </w:p>
    <w:p w14:paraId="390C3CFD"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181818"/>
          <w:kern w:val="0"/>
          <w:lang w:eastAsia="ru-RU"/>
          <w14:ligatures w14:val="none"/>
        </w:rPr>
      </w:pPr>
      <w:r w:rsidRPr="00E21B30">
        <w:rPr>
          <w:rFonts w:ascii="Times New Roman" w:eastAsia="Times New Roman" w:hAnsi="Times New Roman" w:cs="Times New Roman"/>
          <w:color w:val="181818"/>
          <w:kern w:val="0"/>
          <w:lang w:eastAsia="ru-RU"/>
          <w14:ligatures w14:val="none"/>
        </w:rPr>
        <w:lastRenderedPageBreak/>
        <w:t>(Ответы детей)</w:t>
      </w:r>
    </w:p>
    <w:p w14:paraId="258C7F7E"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i/>
          <w:color w:val="181818"/>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Правильно. Дорогу переходят в специальном месте. По пешеходному переходу или на зеленый сигнал светофора. Зайчик запоминай. Пешеходный переход обозначается специальным знаком. Вот он. (</w:t>
      </w:r>
      <w:r w:rsidRPr="00E21B30">
        <w:rPr>
          <w:rFonts w:ascii="Times New Roman" w:eastAsia="Times New Roman" w:hAnsi="Times New Roman" w:cs="Times New Roman"/>
          <w:i/>
          <w:color w:val="000000"/>
          <w:kern w:val="0"/>
          <w:lang w:eastAsia="ru-RU"/>
          <w14:ligatures w14:val="none"/>
        </w:rPr>
        <w:t>показ знака</w:t>
      </w:r>
      <w:r w:rsidRPr="00E21B30">
        <w:rPr>
          <w:rFonts w:ascii="Times New Roman" w:eastAsia="Times New Roman" w:hAnsi="Times New Roman" w:cs="Times New Roman"/>
          <w:color w:val="000000"/>
          <w:kern w:val="0"/>
          <w:lang w:eastAsia="ru-RU"/>
          <w14:ligatures w14:val="none"/>
        </w:rPr>
        <w:t xml:space="preserve">) Как он называется? </w:t>
      </w:r>
      <w:r w:rsidRPr="00E21B30">
        <w:rPr>
          <w:rFonts w:ascii="Times New Roman" w:eastAsia="Times New Roman" w:hAnsi="Times New Roman" w:cs="Times New Roman"/>
          <w:i/>
          <w:color w:val="000000"/>
          <w:kern w:val="0"/>
          <w:lang w:eastAsia="ru-RU"/>
          <w14:ligatures w14:val="none"/>
        </w:rPr>
        <w:t>(Пешеходный переход).</w:t>
      </w:r>
    </w:p>
    <w:p w14:paraId="1A03C67D"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Он говорит нам, что в этом месте можно перейти дорогу. Его еще называют зебра. Так как он состоит из белых и черных полосок как окрас зебры. </w:t>
      </w:r>
    </w:p>
    <w:p w14:paraId="1DE2685A"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Ребята, светофоры бывают как для машин, так и для пешеходов </w:t>
      </w:r>
      <w:r w:rsidRPr="00E21B30">
        <w:rPr>
          <w:rFonts w:ascii="Times New Roman" w:eastAsia="Times New Roman" w:hAnsi="Times New Roman" w:cs="Times New Roman"/>
          <w:i/>
          <w:color w:val="000000"/>
          <w:kern w:val="0"/>
          <w:lang w:eastAsia="ru-RU"/>
          <w14:ligatures w14:val="none"/>
        </w:rPr>
        <w:t>(Рассматриваем светофоры).</w:t>
      </w:r>
    </w:p>
    <w:p w14:paraId="11CA0E5A"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 xml:space="preserve">Воспитатель: </w:t>
      </w:r>
      <w:r w:rsidRPr="00E21B30">
        <w:rPr>
          <w:rFonts w:ascii="Times New Roman" w:eastAsia="Times New Roman" w:hAnsi="Times New Roman" w:cs="Times New Roman"/>
          <w:color w:val="000000"/>
          <w:kern w:val="0"/>
          <w:lang w:eastAsia="ru-RU"/>
          <w14:ligatures w14:val="none"/>
        </w:rPr>
        <w:t>Давайте вспомним, какие цвета есть на светофоре, что означают сигналы светофора?</w:t>
      </w:r>
    </w:p>
    <w:p w14:paraId="0F955B61"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Красный цвет – хода нет,</w:t>
      </w:r>
    </w:p>
    <w:p w14:paraId="6FDF530E"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А зеленый цвет – проходи</w:t>
      </w:r>
    </w:p>
    <w:p w14:paraId="6582307A"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Ребята, давайте с вами поиграем? Я буду показывать цвета светофора, а вы выполнять движения: когда я покажу красный цвет – мы стоим, желтый – хлопнем в ладоши, а зеленый – шагаем на месте. Молодцы!</w:t>
      </w:r>
    </w:p>
    <w:p w14:paraId="4E8AA3D8"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Воспитатель: Ну что, мы с вами вспомнили правила дорожного движения, теперь можно отправляться (Идем по кругу парами, звучит песня Железновой «Светофор»)</w:t>
      </w:r>
    </w:p>
    <w:p w14:paraId="37BC620C"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Вот мы с вами и подошли к пешеходному переходу. Ребята, скажите, кто следит за порядком на дороге?</w:t>
      </w:r>
    </w:p>
    <w:p w14:paraId="510A3243"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Правильно, полицейские или инспектор ДПС. </w:t>
      </w:r>
      <w:r w:rsidRPr="00E21B30">
        <w:rPr>
          <w:rFonts w:ascii="Times New Roman" w:eastAsia="Times New Roman" w:hAnsi="Times New Roman" w:cs="Times New Roman"/>
          <w:i/>
          <w:color w:val="000000"/>
          <w:kern w:val="0"/>
          <w:lang w:eastAsia="ru-RU"/>
          <w14:ligatures w14:val="none"/>
        </w:rPr>
        <w:t xml:space="preserve">(Надеваю на ребенка форму инспектора ДПС) </w:t>
      </w:r>
    </w:p>
    <w:p w14:paraId="0F370E42"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Нам нужно посмотреть налево, направо, убедиться, что машины остановились и идти.</w:t>
      </w:r>
    </w:p>
    <w:p w14:paraId="4E2AAC41" w14:textId="77777777" w:rsidR="00E21B30" w:rsidRPr="00E21B30" w:rsidRDefault="00E21B30" w:rsidP="00E21B30">
      <w:pPr>
        <w:spacing w:after="0" w:line="240" w:lineRule="auto"/>
        <w:ind w:firstLine="709"/>
        <w:jc w:val="both"/>
        <w:outlineLvl w:val="3"/>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Теперь мы можем перейти дорогу правильно и отнести зайчика в его родной лес. </w:t>
      </w:r>
    </w:p>
    <w:p w14:paraId="561F0EE1"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181818"/>
          <w:kern w:val="0"/>
          <w:lang w:eastAsia="ru-RU"/>
          <w14:ligatures w14:val="none"/>
        </w:rPr>
      </w:pPr>
      <w:r w:rsidRPr="00E21B30">
        <w:rPr>
          <w:rFonts w:ascii="Times New Roman" w:eastAsia="Times New Roman" w:hAnsi="Times New Roman" w:cs="Times New Roman"/>
          <w:color w:val="000000"/>
          <w:kern w:val="0"/>
          <w:lang w:eastAsia="ru-RU"/>
          <w14:ligatures w14:val="none"/>
        </w:rPr>
        <w:t>Посмотрите, как красиво в лесу у зайчика. А вот и его домик. (сажаем зайчика) Зайчик запомни правила дорожного движения:</w:t>
      </w:r>
    </w:p>
    <w:p w14:paraId="008AC2B5"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181818"/>
          <w:kern w:val="0"/>
          <w:lang w:eastAsia="ru-RU"/>
          <w14:ligatures w14:val="none"/>
        </w:rPr>
      </w:pPr>
      <w:r w:rsidRPr="00E21B30">
        <w:rPr>
          <w:rFonts w:ascii="Times New Roman" w:eastAsia="Times New Roman" w:hAnsi="Times New Roman" w:cs="Times New Roman"/>
          <w:color w:val="000000"/>
          <w:kern w:val="0"/>
          <w:lang w:eastAsia="ru-RU"/>
          <w14:ligatures w14:val="none"/>
        </w:rPr>
        <w:t>«Правила дорожные каждый должен знать.</w:t>
      </w:r>
    </w:p>
    <w:p w14:paraId="665C3B9F"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Правила дорожные нужно соблюдать»</w:t>
      </w:r>
    </w:p>
    <w:p w14:paraId="7B68207F"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А мы, ребятки идем дальше. Чей же это домик?</w:t>
      </w:r>
    </w:p>
    <w:p w14:paraId="64B3965B"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Давайте постучим в дверь. </w:t>
      </w:r>
      <w:r w:rsidRPr="00E21B30">
        <w:rPr>
          <w:rFonts w:ascii="Times New Roman" w:eastAsia="Times New Roman" w:hAnsi="Times New Roman" w:cs="Times New Roman"/>
          <w:i/>
          <w:color w:val="000000"/>
          <w:kern w:val="0"/>
          <w:lang w:eastAsia="ru-RU"/>
          <w14:ligatures w14:val="none"/>
        </w:rPr>
        <w:t>(Стучим, выходит мишка)</w:t>
      </w:r>
    </w:p>
    <w:p w14:paraId="589C0264"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Здравствуй, мишка! </w:t>
      </w:r>
      <w:r w:rsidRPr="00E21B30">
        <w:rPr>
          <w:rFonts w:ascii="Times New Roman" w:eastAsia="Times New Roman" w:hAnsi="Times New Roman" w:cs="Times New Roman"/>
          <w:i/>
          <w:color w:val="000000"/>
          <w:kern w:val="0"/>
          <w:lang w:eastAsia="ru-RU"/>
          <w14:ligatures w14:val="none"/>
        </w:rPr>
        <w:t>(Медведь здоровается с детьми)</w:t>
      </w:r>
    </w:p>
    <w:p w14:paraId="74148E4B"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Мишка, какая красивая у тебя коробка, что в ней?</w:t>
      </w:r>
    </w:p>
    <w:p w14:paraId="53A3B686"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Мишка:  Игрушки. </w:t>
      </w:r>
      <w:r w:rsidRPr="00E21B30">
        <w:rPr>
          <w:rFonts w:ascii="Times New Roman" w:eastAsia="Times New Roman" w:hAnsi="Times New Roman" w:cs="Times New Roman"/>
          <w:i/>
          <w:color w:val="000000"/>
          <w:kern w:val="0"/>
          <w:lang w:eastAsia="ru-RU"/>
          <w14:ligatures w14:val="none"/>
        </w:rPr>
        <w:t>(Достаем игрушки из коробки, а потом спички)</w:t>
      </w:r>
    </w:p>
    <w:p w14:paraId="4A9E2672"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Ребята, а спички это игрушка? (ответы детей) Почему нельзя играть со спичками? (ответы детей) </w:t>
      </w:r>
    </w:p>
    <w:p w14:paraId="3035AF3E"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Правильно, ребята! Может произойти пожар.</w:t>
      </w:r>
    </w:p>
    <w:p w14:paraId="1690B079"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Ребята давайте покажем мишке, какой может быть пожар!</w:t>
      </w:r>
    </w:p>
    <w:p w14:paraId="47CEC85B" w14:textId="77777777" w:rsidR="00E21B30" w:rsidRPr="00E21B30" w:rsidRDefault="00E21B30" w:rsidP="00E21B30">
      <w:pPr>
        <w:spacing w:after="0" w:line="240" w:lineRule="auto"/>
        <w:ind w:firstLine="709"/>
        <w:jc w:val="both"/>
        <w:rPr>
          <w:rFonts w:ascii="Times New Roman" w:eastAsia="Times New Roman" w:hAnsi="Times New Roman" w:cs="Times New Roman"/>
          <w:b/>
          <w:bCs/>
          <w:kern w:val="0"/>
          <w:u w:val="single"/>
          <w:lang w:eastAsia="ru-RU"/>
          <w14:ligatures w14:val="none"/>
        </w:rPr>
      </w:pPr>
      <w:r w:rsidRPr="00E21B30">
        <w:rPr>
          <w:rFonts w:ascii="Times New Roman" w:eastAsia="Times New Roman" w:hAnsi="Times New Roman" w:cs="Times New Roman"/>
          <w:color w:val="000000"/>
          <w:kern w:val="0"/>
          <w:lang w:eastAsia="ru-RU"/>
          <w14:ligatures w14:val="none"/>
        </w:rPr>
        <w:t>Проводится малоподвижная игра</w:t>
      </w:r>
      <w:r w:rsidRPr="00E21B30">
        <w:rPr>
          <w:rFonts w:ascii="Times New Roman" w:eastAsia="Times New Roman" w:hAnsi="Times New Roman" w:cs="Times New Roman"/>
          <w:b/>
          <w:bCs/>
          <w:color w:val="000000"/>
          <w:kern w:val="0"/>
          <w:u w:val="single"/>
          <w:lang w:eastAsia="ru-RU"/>
          <w14:ligatures w14:val="none"/>
        </w:rPr>
        <w:t xml:space="preserve"> «Огоньки».</w:t>
      </w:r>
    </w:p>
    <w:p w14:paraId="62E91FF3" w14:textId="77777777" w:rsidR="00E21B30" w:rsidRPr="00E21B30" w:rsidRDefault="00E21B30" w:rsidP="00E21B30">
      <w:pPr>
        <w:spacing w:after="0" w:line="240" w:lineRule="auto"/>
        <w:ind w:firstLine="709"/>
        <w:jc w:val="both"/>
        <w:rPr>
          <w:rFonts w:ascii="Times New Roman" w:eastAsia="Times New Roman" w:hAnsi="Times New Roman" w:cs="Times New Roman"/>
          <w:color w:val="333333"/>
          <w:kern w:val="0"/>
          <w:lang w:eastAsia="ru-RU"/>
          <w14:ligatures w14:val="none"/>
        </w:rPr>
      </w:pPr>
      <w:r w:rsidRPr="00E21B30">
        <w:rPr>
          <w:rFonts w:ascii="Times New Roman" w:eastAsia="Times New Roman" w:hAnsi="Times New Roman" w:cs="Times New Roman"/>
          <w:b/>
          <w:bCs/>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Детки, представьте, что вы маленькие огоньки. (</w:t>
      </w:r>
      <w:r w:rsidRPr="00E21B30">
        <w:rPr>
          <w:rFonts w:ascii="Times New Roman" w:eastAsia="Times New Roman" w:hAnsi="Times New Roman" w:cs="Times New Roman"/>
          <w:i/>
          <w:iCs/>
          <w:color w:val="000000"/>
          <w:kern w:val="0"/>
          <w:lang w:eastAsia="ru-RU"/>
          <w14:ligatures w14:val="none"/>
        </w:rPr>
        <w:t>Дети сидят на корточках, руки опущены).</w:t>
      </w:r>
    </w:p>
    <w:p w14:paraId="247BA5C4" w14:textId="77777777" w:rsidR="00E21B30" w:rsidRPr="00E21B30" w:rsidRDefault="00E21B30" w:rsidP="00E21B30">
      <w:pPr>
        <w:spacing w:after="0" w:line="240" w:lineRule="auto"/>
        <w:ind w:firstLine="709"/>
        <w:jc w:val="both"/>
        <w:rPr>
          <w:rFonts w:ascii="Times New Roman" w:eastAsia="Times New Roman" w:hAnsi="Times New Roman" w:cs="Times New Roman"/>
          <w:i/>
          <w:color w:val="333333"/>
          <w:kern w:val="0"/>
          <w:lang w:eastAsia="ru-RU"/>
          <w14:ligatures w14:val="none"/>
        </w:rPr>
      </w:pPr>
      <w:r w:rsidRPr="00E21B30">
        <w:rPr>
          <w:rFonts w:ascii="Times New Roman" w:eastAsia="Times New Roman" w:hAnsi="Times New Roman" w:cs="Times New Roman"/>
          <w:color w:val="000000"/>
          <w:kern w:val="0"/>
          <w:lang w:eastAsia="ru-RU"/>
          <w14:ligatures w14:val="none"/>
        </w:rPr>
        <w:t>Огонь разгорается… </w:t>
      </w:r>
      <w:r w:rsidRPr="00E21B30">
        <w:rPr>
          <w:rFonts w:ascii="Times New Roman" w:eastAsia="Times New Roman" w:hAnsi="Times New Roman" w:cs="Times New Roman"/>
          <w:i/>
          <w:iCs/>
          <w:color w:val="000000"/>
          <w:kern w:val="0"/>
          <w:lang w:eastAsia="ru-RU"/>
          <w14:ligatures w14:val="none"/>
        </w:rPr>
        <w:t>(</w:t>
      </w:r>
      <w:r w:rsidRPr="00E21B30">
        <w:rPr>
          <w:rFonts w:ascii="Times New Roman" w:eastAsia="Times New Roman" w:hAnsi="Times New Roman" w:cs="Times New Roman"/>
          <w:iCs/>
          <w:color w:val="000000"/>
          <w:kern w:val="0"/>
          <w:lang w:eastAsia="ru-RU"/>
          <w14:ligatures w14:val="none"/>
        </w:rPr>
        <w:t>Дети встают, поднимают руки вверх, машут ладошками, кружатся)</w:t>
      </w:r>
      <w:r w:rsidRPr="00E21B30">
        <w:rPr>
          <w:rFonts w:ascii="Times New Roman" w:eastAsia="Times New Roman" w:hAnsi="Times New Roman" w:cs="Times New Roman"/>
          <w:i/>
          <w:color w:val="000000"/>
          <w:kern w:val="0"/>
          <w:lang w:eastAsia="ru-RU"/>
          <w14:ligatures w14:val="none"/>
        </w:rPr>
        <w:t>.</w:t>
      </w:r>
    </w:p>
    <w:p w14:paraId="369306AD" w14:textId="77777777" w:rsidR="00E21B30" w:rsidRPr="00E21B30" w:rsidRDefault="00E21B30" w:rsidP="00E21B30">
      <w:pPr>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Всё сильнее, и сильнее. Вот такой пожар может получиться, если играть со спичками.</w:t>
      </w:r>
    </w:p>
    <w:p w14:paraId="4173F6B6" w14:textId="77777777" w:rsidR="00E21B30" w:rsidRPr="00E21B30" w:rsidRDefault="00E21B30" w:rsidP="00E21B30">
      <w:pPr>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Кто приходит к нам на помощь, если вдруг пожар возник? А как называется машина, на которой ездят пожарные? Какой номер телефона пожарных? (Ответы детей)</w:t>
      </w:r>
    </w:p>
    <w:p w14:paraId="18CC721F" w14:textId="77777777" w:rsidR="00E21B30" w:rsidRPr="00E21B30" w:rsidRDefault="00E21B30" w:rsidP="00E21B30">
      <w:pPr>
        <w:spacing w:after="0" w:line="240" w:lineRule="auto"/>
        <w:ind w:firstLine="709"/>
        <w:jc w:val="both"/>
        <w:rPr>
          <w:rFonts w:ascii="Times New Roman" w:eastAsia="Times New Roman" w:hAnsi="Times New Roman" w:cs="Times New Roman"/>
          <w:i/>
          <w:color w:val="000000"/>
          <w:kern w:val="0"/>
          <w:lang w:eastAsia="ru-RU"/>
          <w14:ligatures w14:val="none"/>
        </w:rPr>
      </w:pPr>
      <w:r w:rsidRPr="00E21B30">
        <w:rPr>
          <w:rFonts w:ascii="Times New Roman" w:eastAsia="Times New Roman" w:hAnsi="Times New Roman" w:cs="Times New Roman"/>
          <w:i/>
          <w:color w:val="000000"/>
          <w:kern w:val="0"/>
          <w:lang w:eastAsia="ru-RU"/>
          <w14:ligatures w14:val="none"/>
        </w:rPr>
        <w:t xml:space="preserve">(Надеваю на ребенка форму пожарного) </w:t>
      </w:r>
    </w:p>
    <w:p w14:paraId="7642C61B" w14:textId="77777777" w:rsidR="00E21B30" w:rsidRPr="00E21B30" w:rsidRDefault="00E21B30" w:rsidP="00E21B30">
      <w:pPr>
        <w:spacing w:after="0" w:line="240" w:lineRule="auto"/>
        <w:ind w:firstLine="709"/>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Давайте все вместе научим  мишку:</w:t>
      </w:r>
    </w:p>
    <w:p w14:paraId="7AB6F882"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E21B30">
        <w:rPr>
          <w:rFonts w:ascii="Times New Roman" w:eastAsia="Times New Roman" w:hAnsi="Times New Roman" w:cs="Times New Roman"/>
          <w:color w:val="000000"/>
          <w:kern w:val="0"/>
          <w:lang w:eastAsia="ru-RU"/>
          <w14:ligatures w14:val="none"/>
        </w:rPr>
        <w:t>Спички опасны,                </w:t>
      </w:r>
      <w:r w:rsidRPr="00E21B30">
        <w:rPr>
          <w:rFonts w:ascii="Times New Roman" w:eastAsia="Times New Roman" w:hAnsi="Times New Roman" w:cs="Times New Roman"/>
          <w:i/>
          <w:iCs/>
          <w:color w:val="000000"/>
          <w:kern w:val="0"/>
          <w:lang w:eastAsia="ru-RU"/>
          <w14:ligatures w14:val="none"/>
        </w:rPr>
        <w:t>Дети грозят пальчиком.</w:t>
      </w:r>
    </w:p>
    <w:p w14:paraId="5868996C"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Их только тронь  -                    </w:t>
      </w:r>
    </w:p>
    <w:p w14:paraId="3FD2AA5D"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Сразу появится                           </w:t>
      </w:r>
    </w:p>
    <w:p w14:paraId="0FDE7B5E"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Яркий огонь!</w:t>
      </w:r>
    </w:p>
    <w:p w14:paraId="652F86DC"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Медведь благодарит детей и прощается.</w:t>
      </w:r>
    </w:p>
    <w:p w14:paraId="6B558B39"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Ой, ребятки, кажется наша  помощь еще кому то нужна.</w:t>
      </w:r>
    </w:p>
    <w:p w14:paraId="4BCAF9B9"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lastRenderedPageBreak/>
        <w:t>(Около деревьев сидит лиса)</w:t>
      </w:r>
    </w:p>
    <w:p w14:paraId="44DB1D53"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Здравствуй, лисичка! (Дети здороваются с лисой )</w:t>
      </w:r>
    </w:p>
    <w:p w14:paraId="2500E14E"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Что с тобой случилось? </w:t>
      </w:r>
      <w:r w:rsidRPr="00E21B30">
        <w:rPr>
          <w:rFonts w:ascii="Times New Roman" w:eastAsia="Times New Roman" w:hAnsi="Times New Roman" w:cs="Times New Roman"/>
          <w:i/>
          <w:color w:val="000000"/>
          <w:kern w:val="0"/>
          <w:lang w:eastAsia="ru-RU"/>
          <w14:ligatures w14:val="none"/>
        </w:rPr>
        <w:t>(Шепчет воспитателю на ушко</w:t>
      </w:r>
      <w:r w:rsidRPr="00E21B30">
        <w:rPr>
          <w:rFonts w:ascii="Times New Roman" w:eastAsia="Times New Roman" w:hAnsi="Times New Roman" w:cs="Times New Roman"/>
          <w:color w:val="000000"/>
          <w:kern w:val="0"/>
          <w:lang w:eastAsia="ru-RU"/>
          <w14:ligatures w14:val="none"/>
        </w:rPr>
        <w:t>) Она сказала, что у нее болит животик, она не помыла фрукты.</w:t>
      </w:r>
    </w:p>
    <w:p w14:paraId="2DD0333F"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Ребята, а как вы думаете, можно ли кушать овощи и фрукты немытые? (нет);</w:t>
      </w:r>
    </w:p>
    <w:p w14:paraId="274ABD6C"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А почему? (они грязные);</w:t>
      </w:r>
    </w:p>
    <w:p w14:paraId="7951A149"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Правильно, на грязных овощах и фруктах много микробов.</w:t>
      </w:r>
    </w:p>
    <w:p w14:paraId="4BA5718B"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xml:space="preserve"> Скажите, что еще надо делать перед едой.</w:t>
      </w:r>
    </w:p>
    <w:p w14:paraId="2501BD6F"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Дети:</w:t>
      </w:r>
      <w:r w:rsidRPr="00E21B30">
        <w:rPr>
          <w:rFonts w:ascii="Times New Roman" w:eastAsia="Times New Roman" w:hAnsi="Times New Roman" w:cs="Times New Roman"/>
          <w:color w:val="000000"/>
          <w:kern w:val="0"/>
          <w:lang w:eastAsia="ru-RU"/>
          <w14:ligatures w14:val="none"/>
        </w:rPr>
        <w:t xml:space="preserve"> Мыть руки.</w:t>
      </w:r>
    </w:p>
    <w:p w14:paraId="4ECD204B" w14:textId="77777777" w:rsidR="00E21B30" w:rsidRPr="00E21B30" w:rsidRDefault="00E21B30" w:rsidP="00E21B30">
      <w:pPr>
        <w:shd w:val="clear" w:color="auto" w:fill="FFFFFF"/>
        <w:spacing w:after="0" w:line="240" w:lineRule="auto"/>
        <w:ind w:firstLine="709"/>
        <w:jc w:val="center"/>
        <w:rPr>
          <w:rFonts w:ascii="Times New Roman" w:eastAsia="Times New Roman" w:hAnsi="Times New Roman" w:cs="Times New Roman"/>
          <w:i/>
          <w:iCs/>
          <w:kern w:val="0"/>
          <w:lang w:eastAsia="ru-RU"/>
          <w14:ligatures w14:val="none"/>
        </w:rPr>
      </w:pPr>
      <w:r w:rsidRPr="00E21B30">
        <w:rPr>
          <w:rFonts w:ascii="Times New Roman" w:eastAsia="Times New Roman" w:hAnsi="Times New Roman" w:cs="Times New Roman"/>
          <w:i/>
          <w:iCs/>
          <w:color w:val="000000"/>
          <w:kern w:val="0"/>
          <w:lang w:eastAsia="ru-RU"/>
          <w14:ligatures w14:val="none"/>
        </w:rPr>
        <w:t>Воспитатель открывает алгоритм мытья рук.</w:t>
      </w:r>
    </w:p>
    <w:p w14:paraId="2E5CB656"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Воспитатель</w:t>
      </w:r>
      <w:r w:rsidRPr="00E21B30">
        <w:rPr>
          <w:rFonts w:ascii="Times New Roman" w:eastAsia="Times New Roman" w:hAnsi="Times New Roman" w:cs="Times New Roman"/>
          <w:color w:val="000000"/>
          <w:kern w:val="0"/>
          <w:lang w:eastAsia="ru-RU"/>
          <w14:ligatures w14:val="none"/>
        </w:rPr>
        <w:t>: Давайте покажем,  как мы  умеем мыть ручки и лисичку научим.</w:t>
      </w:r>
    </w:p>
    <w:p w14:paraId="35CBD9F5"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(Музыкальная разминка)</w:t>
      </w:r>
    </w:p>
    <w:p w14:paraId="6875683D" w14:textId="77777777" w:rsidR="00E21B30" w:rsidRPr="00E21B30" w:rsidRDefault="00E21B30" w:rsidP="00E21B30">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color w:val="000000"/>
          <w:kern w:val="0"/>
          <w:lang w:eastAsia="ru-RU"/>
          <w14:ligatures w14:val="none"/>
        </w:rPr>
        <w:t>Лиса:</w:t>
      </w:r>
      <w:r w:rsidRPr="00E21B30">
        <w:rPr>
          <w:rFonts w:ascii="Times New Roman" w:eastAsia="Times New Roman" w:hAnsi="Times New Roman" w:cs="Times New Roman"/>
          <w:color w:val="000000"/>
          <w:kern w:val="0"/>
          <w:lang w:eastAsia="ru-RU"/>
          <w14:ligatures w14:val="none"/>
        </w:rPr>
        <w:t xml:space="preserve"> Спасибо вам ребята! Теперь я буду всегда мыть руки. </w:t>
      </w:r>
    </w:p>
    <w:p w14:paraId="7B2CDD00"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b/>
          <w:color w:val="2F2F2F"/>
          <w:kern w:val="0"/>
          <w:lang w:eastAsia="ru-RU"/>
          <w14:ligatures w14:val="none"/>
        </w:rPr>
        <w:t>Воспитатель:</w:t>
      </w:r>
      <w:r w:rsidRPr="00E21B30">
        <w:rPr>
          <w:rFonts w:ascii="Times New Roman" w:eastAsia="Times New Roman" w:hAnsi="Times New Roman" w:cs="Times New Roman"/>
          <w:color w:val="2F2F2F"/>
          <w:kern w:val="0"/>
          <w:lang w:eastAsia="ru-RU"/>
          <w14:ligatures w14:val="none"/>
        </w:rPr>
        <w:t xml:space="preserve"> Наше путешествие подошло к концу, давайте возьмёмся за руки и попрощаемся с гостями. </w:t>
      </w:r>
    </w:p>
    <w:p w14:paraId="032737F9"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Мы все дружные ребята,</w:t>
      </w:r>
    </w:p>
    <w:p w14:paraId="129AFF63"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Мы ребята-дошколята.</w:t>
      </w:r>
    </w:p>
    <w:p w14:paraId="5F4427B9"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Никого не обижаем,</w:t>
      </w:r>
    </w:p>
    <w:p w14:paraId="54B4BBDF"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Как заботиться, мы знаем.</w:t>
      </w:r>
    </w:p>
    <w:p w14:paraId="349847C8"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Никого в беде не бросим,</w:t>
      </w:r>
    </w:p>
    <w:p w14:paraId="5106A177" w14:textId="77777777" w:rsidR="00E21B30" w:rsidRPr="00E21B30" w:rsidRDefault="00E21B30" w:rsidP="00E21B30">
      <w:pPr>
        <w:shd w:val="clear" w:color="auto" w:fill="FFFFFF"/>
        <w:spacing w:after="0" w:line="240" w:lineRule="auto"/>
        <w:ind w:firstLine="709"/>
        <w:jc w:val="both"/>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Не отнимем, а попросим,</w:t>
      </w:r>
    </w:p>
    <w:p w14:paraId="066D3BF5" w14:textId="77777777" w:rsidR="00E21B30" w:rsidRPr="00E21B30" w:rsidRDefault="00E21B30" w:rsidP="00E21B30">
      <w:pPr>
        <w:shd w:val="clear" w:color="auto" w:fill="FFFFFF"/>
        <w:spacing w:after="0" w:line="240" w:lineRule="auto"/>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 xml:space="preserve">            Пусть всё будет хорошо,</w:t>
      </w:r>
    </w:p>
    <w:p w14:paraId="27A1E4CC" w14:textId="77777777" w:rsidR="00E21B30" w:rsidRPr="00E21B30" w:rsidRDefault="00E21B30" w:rsidP="00E21B30">
      <w:pPr>
        <w:shd w:val="clear" w:color="auto" w:fill="FFFFFF"/>
        <w:spacing w:after="0" w:line="240" w:lineRule="auto"/>
        <w:textAlignment w:val="baseline"/>
        <w:rPr>
          <w:rFonts w:ascii="Times New Roman" w:eastAsia="Times New Roman" w:hAnsi="Times New Roman" w:cs="Times New Roman"/>
          <w:color w:val="2F2F2F"/>
          <w:kern w:val="0"/>
          <w:lang w:eastAsia="ru-RU"/>
          <w14:ligatures w14:val="none"/>
        </w:rPr>
      </w:pPr>
      <w:r w:rsidRPr="00E21B30">
        <w:rPr>
          <w:rFonts w:ascii="Times New Roman" w:eastAsia="Times New Roman" w:hAnsi="Times New Roman" w:cs="Times New Roman"/>
          <w:color w:val="2F2F2F"/>
          <w:kern w:val="0"/>
          <w:lang w:eastAsia="ru-RU"/>
          <w14:ligatures w14:val="none"/>
        </w:rPr>
        <w:t xml:space="preserve">            Будет радостно, светло.</w:t>
      </w:r>
    </w:p>
    <w:p w14:paraId="08D321D5" w14:textId="77777777" w:rsidR="00E21B30" w:rsidRPr="00E21B30" w:rsidRDefault="00E21B30" w:rsidP="00E21B30">
      <w:pPr>
        <w:shd w:val="clear" w:color="auto" w:fill="FFFFFF"/>
        <w:spacing w:after="0" w:line="240" w:lineRule="auto"/>
        <w:ind w:firstLine="708"/>
        <w:jc w:val="both"/>
        <w:rPr>
          <w:rFonts w:ascii="Times New Roman" w:eastAsia="Times New Roman" w:hAnsi="Times New Roman" w:cs="Times New Roman"/>
          <w:color w:val="000000"/>
          <w:kern w:val="0"/>
          <w:lang w:eastAsia="ru-RU"/>
          <w14:ligatures w14:val="none"/>
        </w:rPr>
      </w:pPr>
    </w:p>
    <w:p w14:paraId="26C592F1" w14:textId="77777777" w:rsidR="00E21B30" w:rsidRPr="00E21B30" w:rsidRDefault="00E21B30" w:rsidP="00E21B30">
      <w:pPr>
        <w:shd w:val="clear" w:color="auto" w:fill="FFFFFF"/>
        <w:spacing w:after="0" w:line="240" w:lineRule="auto"/>
        <w:ind w:firstLine="708"/>
        <w:jc w:val="both"/>
        <w:rPr>
          <w:rFonts w:ascii="Times New Roman" w:eastAsia="Times New Roman" w:hAnsi="Times New Roman" w:cs="Times New Roman"/>
          <w:color w:val="000000"/>
          <w:kern w:val="0"/>
          <w:lang w:eastAsia="ru-RU"/>
          <w14:ligatures w14:val="none"/>
        </w:rPr>
      </w:pPr>
    </w:p>
    <w:p w14:paraId="38698B8B" w14:textId="77777777" w:rsidR="00E21B30" w:rsidRPr="00E21B30" w:rsidRDefault="00E21B30" w:rsidP="00E21B30">
      <w:pPr>
        <w:spacing w:after="0" w:line="240" w:lineRule="auto"/>
        <w:jc w:val="center"/>
        <w:rPr>
          <w:rFonts w:ascii="Times New Roman" w:eastAsia="Calibri" w:hAnsi="Times New Roman" w:cs="Times New Roman"/>
          <w:b/>
          <w:bCs/>
          <w:color w:val="000000"/>
          <w:kern w:val="24"/>
          <w:lang w:eastAsia="ru-RU"/>
          <w14:ligatures w14:val="none"/>
        </w:rPr>
      </w:pPr>
      <w:r w:rsidRPr="00E21B30">
        <w:rPr>
          <w:rFonts w:ascii="Times New Roman" w:eastAsia="Calibri" w:hAnsi="Times New Roman" w:cs="Times New Roman"/>
          <w:b/>
          <w:bCs/>
          <w:color w:val="000000"/>
          <w:kern w:val="24"/>
          <w:lang w:eastAsia="ru-RU"/>
          <w14:ligatures w14:val="none"/>
        </w:rPr>
        <w:t>Развивающие игры как средство формирования познавательных</w:t>
      </w:r>
    </w:p>
    <w:p w14:paraId="441B2385" w14:textId="73CDECAF" w:rsidR="00E21B30" w:rsidRPr="00E21B30" w:rsidRDefault="00E21B30" w:rsidP="00E21B30">
      <w:pPr>
        <w:spacing w:after="0" w:line="240" w:lineRule="auto"/>
        <w:ind w:hanging="142"/>
        <w:jc w:val="center"/>
        <w:rPr>
          <w:rFonts w:ascii="Times New Roman" w:eastAsia="Calibri" w:hAnsi="Times New Roman" w:cs="Times New Roman"/>
          <w:b/>
          <w:bCs/>
          <w:color w:val="000000"/>
          <w:kern w:val="24"/>
          <w:lang w:eastAsia="ru-RU"/>
          <w14:ligatures w14:val="none"/>
        </w:rPr>
      </w:pPr>
      <w:r w:rsidRPr="00E21B30">
        <w:rPr>
          <w:rFonts w:ascii="Times New Roman" w:eastAsia="Calibri" w:hAnsi="Times New Roman" w:cs="Times New Roman"/>
          <w:b/>
          <w:bCs/>
          <w:color w:val="000000"/>
          <w:kern w:val="24"/>
          <w:lang w:eastAsia="ru-RU"/>
          <w14:ligatures w14:val="none"/>
        </w:rPr>
        <w:t>способностей детей дошкольного возраста</w:t>
      </w:r>
    </w:p>
    <w:p w14:paraId="602E7EDB" w14:textId="77777777" w:rsidR="00E21B30" w:rsidRPr="00E21B30" w:rsidRDefault="00E21B30" w:rsidP="00E21B30">
      <w:pPr>
        <w:spacing w:after="0" w:line="240" w:lineRule="auto"/>
        <w:jc w:val="center"/>
        <w:rPr>
          <w:rFonts w:ascii="Times New Roman" w:eastAsia="Calibri" w:hAnsi="Times New Roman" w:cs="Times New Roman"/>
          <w:b/>
          <w:bCs/>
          <w:color w:val="000000"/>
          <w:kern w:val="24"/>
          <w:lang w:eastAsia="ru-RU"/>
          <w14:ligatures w14:val="none"/>
        </w:rPr>
      </w:pPr>
    </w:p>
    <w:p w14:paraId="72C573B8" w14:textId="77777777" w:rsidR="00E21B30" w:rsidRPr="00E21B30" w:rsidRDefault="00E21B30" w:rsidP="00E21B30">
      <w:pPr>
        <w:spacing w:after="0" w:line="240" w:lineRule="auto"/>
        <w:ind w:hanging="142"/>
        <w:jc w:val="center"/>
        <w:rPr>
          <w:rFonts w:ascii="Times New Roman" w:eastAsia="Calibri" w:hAnsi="Times New Roman" w:cs="Times New Roman"/>
          <w:b/>
          <w:bCs/>
          <w:color w:val="000000"/>
          <w:kern w:val="24"/>
          <w:lang w:eastAsia="ru-RU"/>
          <w14:ligatures w14:val="none"/>
        </w:rPr>
      </w:pPr>
    </w:p>
    <w:p w14:paraId="1BF543B8" w14:textId="77777777" w:rsidR="00E21B30" w:rsidRPr="00E21B30" w:rsidRDefault="00E21B30" w:rsidP="00E21B30">
      <w:pPr>
        <w:spacing w:after="0" w:line="240" w:lineRule="auto"/>
        <w:ind w:left="-567" w:right="-1" w:firstLine="567"/>
        <w:jc w:val="right"/>
        <w:rPr>
          <w:rFonts w:ascii="Times New Roman" w:eastAsia="Calibri" w:hAnsi="Times New Roman" w:cs="Times New Roman"/>
          <w:b/>
          <w:bCs/>
          <w:color w:val="000000"/>
          <w:kern w:val="24"/>
          <w:lang w:eastAsia="ru-RU"/>
          <w14:ligatures w14:val="none"/>
        </w:rPr>
      </w:pPr>
      <w:r w:rsidRPr="00E21B30">
        <w:rPr>
          <w:rFonts w:ascii="Times New Roman" w:eastAsia="Calibri" w:hAnsi="Times New Roman" w:cs="Times New Roman"/>
          <w:b/>
          <w:bCs/>
          <w:color w:val="000000"/>
          <w:kern w:val="24"/>
          <w:lang w:eastAsia="ru-RU"/>
          <w14:ligatures w14:val="none"/>
        </w:rPr>
        <w:t>Коротаева Надежда Владимировна,</w:t>
      </w:r>
    </w:p>
    <w:p w14:paraId="2B33B6A6" w14:textId="77777777" w:rsidR="00E21B30" w:rsidRPr="00E21B30" w:rsidRDefault="00E21B30" w:rsidP="00E21B30">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воспитатель,</w:t>
      </w:r>
    </w:p>
    <w:p w14:paraId="79F2B8BF" w14:textId="77777777" w:rsidR="00E21B30" w:rsidRPr="00E21B30" w:rsidRDefault="00E21B30" w:rsidP="00E21B30">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 xml:space="preserve">МБДОУ «Детский сад № 11 </w:t>
      </w:r>
    </w:p>
    <w:p w14:paraId="6FA66B4C" w14:textId="77777777" w:rsidR="00E21B30" w:rsidRPr="00E21B30" w:rsidRDefault="00E21B30" w:rsidP="00E21B30">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комбинированного вида»,</w:t>
      </w:r>
    </w:p>
    <w:p w14:paraId="5E6F42CF" w14:textId="77777777" w:rsidR="00E21B30" w:rsidRPr="00E21B30" w:rsidRDefault="00E21B30" w:rsidP="00E21B30">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 xml:space="preserve"> г. Далматово</w:t>
      </w:r>
    </w:p>
    <w:p w14:paraId="6D62F74F" w14:textId="77777777" w:rsidR="00E21B30" w:rsidRPr="00E21B30" w:rsidRDefault="00E21B30" w:rsidP="00E21B30">
      <w:pPr>
        <w:shd w:val="clear" w:color="auto" w:fill="FFFFFF"/>
        <w:spacing w:after="0" w:line="240" w:lineRule="auto"/>
        <w:ind w:left="-567" w:right="424" w:firstLine="567"/>
        <w:jc w:val="right"/>
        <w:rPr>
          <w:rFonts w:ascii="Times New Roman" w:eastAsia="Times New Roman" w:hAnsi="Times New Roman" w:cs="Times New Roman"/>
          <w:bCs/>
          <w:color w:val="000000"/>
          <w:kern w:val="0"/>
          <w:lang w:eastAsia="ru-RU"/>
          <w14:ligatures w14:val="none"/>
        </w:rPr>
      </w:pPr>
    </w:p>
    <w:p w14:paraId="08B67210"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Формирование познавательных способностей является одним из важнейших аспектов развития ребенка дошкольного возраста. Этот процесс включает развитие внимания, памяти, восприятия, воображения, речи и мышления. Одним из эффективных методов формирования этих способностей являются развивающие игры.</w:t>
      </w:r>
    </w:p>
    <w:p w14:paraId="5A4273B4" w14:textId="77777777" w:rsidR="00E21B30" w:rsidRPr="00E21B30" w:rsidRDefault="00E21B30" w:rsidP="00E21B30">
      <w:pPr>
        <w:shd w:val="clear" w:color="auto" w:fill="FFFFFF"/>
        <w:tabs>
          <w:tab w:val="left" w:pos="9638"/>
        </w:tabs>
        <w:spacing w:after="0" w:line="240" w:lineRule="auto"/>
        <w:ind w:right="-1" w:firstLine="709"/>
        <w:jc w:val="both"/>
        <w:rPr>
          <w:rFonts w:ascii="Calibri" w:eastAsia="Calibri" w:hAnsi="Calibri" w:cs="Times New Roman"/>
          <w:bCs/>
          <w:color w:val="000000"/>
          <w:kern w:val="24"/>
          <w14:ligatures w14:val="none"/>
        </w:rPr>
      </w:pPr>
      <w:r w:rsidRPr="00E21B30">
        <w:rPr>
          <w:rFonts w:ascii="Times New Roman" w:eastAsia="Times New Roman" w:hAnsi="Times New Roman" w:cs="Times New Roman"/>
          <w:bCs/>
          <w:color w:val="000000"/>
          <w:kern w:val="0"/>
          <w:lang w:eastAsia="ru-RU"/>
          <w14:ligatures w14:val="none"/>
        </w:rPr>
        <w:t>Развивающие игры способствуют активному вовлечению ребенка в образовательный процесс, стимулируют интерес к познанию окружающего мира, развивают необходимые психические процессы, помогают осваивать новые знания и умения, развивать творческие способности и коммуникативные навыки.</w:t>
      </w:r>
    </w:p>
    <w:p w14:paraId="425D9A74"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Из моих наблюдений, отметила, что у воспитанников возникают затруднения в постановке наводящих вопросов, систематизации и обобщении предметов и явлений, умении логически обосновать свои мысли, видеть главное, выделять основное, содержание явлений и  предметов.</w:t>
      </w:r>
    </w:p>
    <w:p w14:paraId="1BFB3AB8" w14:textId="77777777" w:rsidR="00E21B30" w:rsidRPr="00E21B30" w:rsidRDefault="00E21B30" w:rsidP="00E21B30">
      <w:pPr>
        <w:tabs>
          <w:tab w:val="left" w:pos="9638"/>
        </w:tabs>
        <w:spacing w:after="0" w:line="240" w:lineRule="auto"/>
        <w:ind w:right="-1" w:firstLine="709"/>
        <w:jc w:val="both"/>
        <w:rPr>
          <w:rFonts w:ascii="Times New Roman" w:eastAsia="Calibri" w:hAnsi="Times New Roman" w:cs="Times New Roman"/>
          <w:b/>
          <w:bCs/>
          <w:color w:val="000000"/>
          <w:kern w:val="24"/>
          <w:lang w:eastAsia="ru-RU"/>
          <w14:ligatures w14:val="none"/>
        </w:rPr>
      </w:pPr>
      <w:r w:rsidRPr="00E21B30">
        <w:rPr>
          <w:rFonts w:ascii="Times New Roman" w:eastAsia="Times New Roman" w:hAnsi="Times New Roman" w:cs="Times New Roman"/>
          <w:kern w:val="0"/>
          <w:bdr w:val="none" w:sz="0" w:space="0" w:color="auto" w:frame="1"/>
          <w:lang w:eastAsia="ru-RU"/>
          <w14:ligatures w14:val="none"/>
        </w:rPr>
        <w:t xml:space="preserve">Исходя из выше сказанного, определила </w:t>
      </w:r>
      <w:r w:rsidRPr="00E21B30">
        <w:rPr>
          <w:rFonts w:ascii="Times New Roman" w:eastAsia="Times New Roman" w:hAnsi="Times New Roman" w:cs="Times New Roman"/>
          <w:kern w:val="0"/>
          <w:lang w:eastAsia="ru-RU"/>
          <w14:ligatures w14:val="none"/>
        </w:rPr>
        <w:t>цель</w:t>
      </w:r>
      <w:r w:rsidRPr="00E21B30">
        <w:rPr>
          <w:rFonts w:ascii="Times New Roman" w:eastAsia="Times New Roman" w:hAnsi="Times New Roman" w:cs="Times New Roman"/>
          <w:b/>
          <w:kern w:val="0"/>
          <w:lang w:eastAsia="ru-RU"/>
          <w14:ligatures w14:val="none"/>
        </w:rPr>
        <w:t xml:space="preserve"> </w:t>
      </w:r>
      <w:r w:rsidRPr="00E21B30">
        <w:rPr>
          <w:rFonts w:ascii="Times New Roman" w:eastAsia="Times New Roman" w:hAnsi="Times New Roman" w:cs="Times New Roman"/>
          <w:kern w:val="0"/>
          <w:lang w:eastAsia="ru-RU"/>
          <w14:ligatures w14:val="none"/>
        </w:rPr>
        <w:t>моей работы:</w:t>
      </w:r>
      <w:r w:rsidRPr="00E21B30">
        <w:rPr>
          <w:rFonts w:ascii="Times New Roman" w:eastAsia="Calibri" w:hAnsi="Times New Roman" w:cs="Times New Roman"/>
          <w:b/>
          <w:bCs/>
          <w:color w:val="000000"/>
          <w:kern w:val="24"/>
          <w:lang w:eastAsia="ru-RU"/>
          <w14:ligatures w14:val="none"/>
        </w:rPr>
        <w:t xml:space="preserve"> </w:t>
      </w:r>
    </w:p>
    <w:p w14:paraId="100871E0" w14:textId="77777777" w:rsidR="00E21B30" w:rsidRPr="00E21B30" w:rsidRDefault="00E21B30" w:rsidP="00E21B30">
      <w:pPr>
        <w:tabs>
          <w:tab w:val="left" w:pos="9638"/>
        </w:tabs>
        <w:spacing w:after="0" w:line="240" w:lineRule="auto"/>
        <w:ind w:right="-1" w:firstLine="709"/>
        <w:jc w:val="both"/>
        <w:rPr>
          <w:rFonts w:ascii="Times New Roman" w:eastAsia="Calibri" w:hAnsi="Times New Roman" w:cs="Times New Roman"/>
          <w:bCs/>
          <w:color w:val="000000"/>
          <w:kern w:val="24"/>
          <w:lang w:eastAsia="ru-RU"/>
          <w14:ligatures w14:val="none"/>
        </w:rPr>
      </w:pPr>
      <w:r w:rsidRPr="00E21B30">
        <w:rPr>
          <w:rFonts w:ascii="Times New Roman" w:eastAsia="Times New Roman" w:hAnsi="Times New Roman" w:cs="Times New Roman"/>
          <w:color w:val="000000"/>
          <w:kern w:val="0"/>
          <w:lang w:eastAsia="ru-RU"/>
          <w14:ligatures w14:val="none"/>
        </w:rPr>
        <w:t>Создание условий для развития познавательных способностей у детей старшего дошкольного возраста посредством развивающих игр.</w:t>
      </w:r>
    </w:p>
    <w:p w14:paraId="2F05475D"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Определила следующие задачи:</w:t>
      </w:r>
    </w:p>
    <w:p w14:paraId="788F7BF8" w14:textId="77777777" w:rsidR="00E21B30" w:rsidRPr="00E21B30" w:rsidRDefault="00E21B30" w:rsidP="00E21B30">
      <w:pPr>
        <w:tabs>
          <w:tab w:val="left" w:pos="9638"/>
        </w:tabs>
        <w:spacing w:after="0" w:line="240" w:lineRule="auto"/>
        <w:ind w:right="-1"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1.Формировать устойчивый интерес к познавательной деятельности посредством познавательных игр.</w:t>
      </w:r>
    </w:p>
    <w:p w14:paraId="3393DA59" w14:textId="77777777" w:rsidR="00E21B30" w:rsidRPr="00E21B30" w:rsidRDefault="00E21B30" w:rsidP="00E21B30">
      <w:pPr>
        <w:tabs>
          <w:tab w:val="left" w:pos="9638"/>
        </w:tabs>
        <w:spacing w:after="0" w:line="240" w:lineRule="auto"/>
        <w:ind w:right="-1"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lastRenderedPageBreak/>
        <w:t>2.Развивать основные познавательные процессы: внимание, память, восприятие, мышление и речь.</w:t>
      </w:r>
    </w:p>
    <w:p w14:paraId="4A2C488C" w14:textId="77777777" w:rsidR="00E21B30" w:rsidRPr="00E21B30" w:rsidRDefault="00E21B30" w:rsidP="00E21B30">
      <w:pPr>
        <w:tabs>
          <w:tab w:val="left" w:pos="9638"/>
        </w:tabs>
        <w:spacing w:after="0" w:line="240" w:lineRule="auto"/>
        <w:ind w:right="-1"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3. Активизировать  творческий потенциал и воображение.</w:t>
      </w:r>
    </w:p>
    <w:p w14:paraId="1FE7EFE3" w14:textId="77777777" w:rsidR="00E21B30" w:rsidRPr="00E21B30" w:rsidRDefault="00E21B30" w:rsidP="00E21B30">
      <w:pPr>
        <w:tabs>
          <w:tab w:val="left" w:pos="9638"/>
        </w:tabs>
        <w:spacing w:after="0" w:line="240" w:lineRule="auto"/>
        <w:ind w:right="-1" w:firstLine="709"/>
        <w:jc w:val="both"/>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4.Воспитание умения сотрудничать, помогать друг другу, проявлять инициативу и уважение к мнению сверстника.</w:t>
      </w:r>
    </w:p>
    <w:p w14:paraId="1FEAA6D1"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Свою работу  начала с изучения методической литературы по данной проблеме: Бондаренко. А.К. «Дидактические игры»; Стародубцева. И.В. «Занятия по развитию памяти, внимания, мышления и воображения»; </w:t>
      </w:r>
      <w:proofErr w:type="spellStart"/>
      <w:r w:rsidRPr="00E21B30">
        <w:rPr>
          <w:rFonts w:ascii="Times New Roman" w:eastAsia="Times New Roman" w:hAnsi="Times New Roman" w:cs="Times New Roman"/>
          <w:color w:val="000000"/>
          <w:kern w:val="0"/>
          <w:lang w:eastAsia="ru-RU"/>
          <w14:ligatures w14:val="none"/>
        </w:rPr>
        <w:t>Швейко</w:t>
      </w:r>
      <w:proofErr w:type="spellEnd"/>
      <w:r w:rsidRPr="00E21B30">
        <w:rPr>
          <w:rFonts w:ascii="Times New Roman" w:eastAsia="Times New Roman" w:hAnsi="Times New Roman" w:cs="Times New Roman"/>
          <w:color w:val="000000"/>
          <w:kern w:val="0"/>
          <w:lang w:eastAsia="ru-RU"/>
          <w14:ligatures w14:val="none"/>
        </w:rPr>
        <w:t xml:space="preserve"> Г.С. «Игры и игровые упражнения».</w:t>
      </w:r>
    </w:p>
    <w:p w14:paraId="080E611E" w14:textId="77777777" w:rsidR="00E21B30" w:rsidRPr="00E21B30" w:rsidRDefault="00E21B30" w:rsidP="00E21B30">
      <w:pPr>
        <w:shd w:val="clear" w:color="auto" w:fill="FFFFFF"/>
        <w:tabs>
          <w:tab w:val="left" w:pos="9638"/>
        </w:tabs>
        <w:spacing w:after="0" w:line="240" w:lineRule="auto"/>
        <w:ind w:right="-1" w:firstLine="709"/>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 xml:space="preserve">В группе создала </w:t>
      </w:r>
      <w:r w:rsidRPr="00E21B30">
        <w:rPr>
          <w:rFonts w:ascii="Times New Roman" w:eastAsia="Times New Roman" w:hAnsi="Times New Roman" w:cs="Times New Roman"/>
          <w:b/>
          <w:bCs/>
          <w:color w:val="000000"/>
          <w:kern w:val="0"/>
          <w:lang w:eastAsia="ru-RU"/>
          <w14:ligatures w14:val="none"/>
        </w:rPr>
        <w:t xml:space="preserve"> </w:t>
      </w:r>
      <w:r w:rsidRPr="00E21B30">
        <w:rPr>
          <w:rFonts w:ascii="Times New Roman" w:eastAsia="Times New Roman" w:hAnsi="Times New Roman" w:cs="Times New Roman"/>
          <w:bCs/>
          <w:color w:val="000000"/>
          <w:kern w:val="0"/>
          <w:lang w:eastAsia="ru-RU"/>
          <w14:ligatures w14:val="none"/>
        </w:rPr>
        <w:t>развивающую предметно-пространственную среду.</w:t>
      </w:r>
    </w:p>
    <w:p w14:paraId="2AB0706D"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1.Центр дидактических игр</w:t>
      </w:r>
    </w:p>
    <w:p w14:paraId="4DD5C5BC"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Цель: Формирование умения сравнивать предметы, классифицировать их, выделять признаки различия и сходства.</w:t>
      </w:r>
    </w:p>
    <w:p w14:paraId="1D0FA9B8"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Игрушки-контрасты («Большой-маленький», «Толстый-тонкий и др.»).</w:t>
      </w:r>
    </w:p>
    <w:p w14:paraId="7CEECB4F"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Классификация предметов по форме, цвету, назначению («Что лишнее?»</w:t>
      </w:r>
      <w:r w:rsidRPr="00E21B30">
        <w:rPr>
          <w:rFonts w:ascii="Calibri" w:eastAsia="Calibri" w:hAnsi="Calibri" w:cs="Times New Roman"/>
          <w:kern w:val="0"/>
          <w:sz w:val="22"/>
          <w:szCs w:val="22"/>
          <w14:ligatures w14:val="none"/>
        </w:rPr>
        <w:t xml:space="preserve">, </w:t>
      </w:r>
      <w:r w:rsidRPr="00E21B30">
        <w:rPr>
          <w:rFonts w:ascii="Times New Roman" w:eastAsia="Times New Roman" w:hAnsi="Times New Roman" w:cs="Times New Roman"/>
          <w:bCs/>
          <w:color w:val="000000"/>
          <w:kern w:val="0"/>
          <w:lang w:eastAsia="ru-RU"/>
          <w14:ligatures w14:val="none"/>
        </w:rPr>
        <w:t>«Геометрическое лото» и др.).</w:t>
      </w:r>
    </w:p>
    <w:p w14:paraId="6FFAA33C"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 xml:space="preserve">Настольные головоломки («Собери картинку», пазлы  </w:t>
      </w:r>
      <w:proofErr w:type="spellStart"/>
      <w:r w:rsidRPr="00E21B30">
        <w:rPr>
          <w:rFonts w:ascii="Times New Roman" w:eastAsia="Times New Roman" w:hAnsi="Times New Roman" w:cs="Times New Roman"/>
          <w:bCs/>
          <w:color w:val="000000"/>
          <w:kern w:val="0"/>
          <w:lang w:eastAsia="ru-RU"/>
          <w14:ligatures w14:val="none"/>
        </w:rPr>
        <w:t>идр</w:t>
      </w:r>
      <w:proofErr w:type="spellEnd"/>
      <w:r w:rsidRPr="00E21B30">
        <w:rPr>
          <w:rFonts w:ascii="Times New Roman" w:eastAsia="Times New Roman" w:hAnsi="Times New Roman" w:cs="Times New Roman"/>
          <w:bCs/>
          <w:color w:val="000000"/>
          <w:kern w:val="0"/>
          <w:lang w:eastAsia="ru-RU"/>
          <w14:ligatures w14:val="none"/>
        </w:rPr>
        <w:t>.).</w:t>
      </w:r>
    </w:p>
    <w:p w14:paraId="7D5539A4"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Логические цепочки («Продолжи ряд», «Что сначала, что потом?» и др.).</w:t>
      </w:r>
    </w:p>
    <w:p w14:paraId="49914ABA"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2. Центр экспериментирования и исследований</w:t>
      </w:r>
    </w:p>
    <w:p w14:paraId="65ECAF0A"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Цель: Развитие наблюдательности, исследовательских навыков, интереса к явлениям природы и окружающей действительности.</w:t>
      </w:r>
    </w:p>
    <w:p w14:paraId="4403FAEF"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Экспериментальные наборы («Волшебники воды», «Тайны воздуха», магниты).</w:t>
      </w:r>
    </w:p>
    <w:p w14:paraId="67BE76AB"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Природные материалы (камешки, шишки, листья, песок, вода).</w:t>
      </w:r>
    </w:p>
    <w:p w14:paraId="10DB61C7"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Набор инструментов для наблюдений (лупы, мерные стаканчики, воронки).</w:t>
      </w:r>
    </w:p>
    <w:p w14:paraId="4B42D919"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3. Творческая мастерская</w:t>
      </w:r>
    </w:p>
    <w:p w14:paraId="5E8F6AB3"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Цель: Стимулирование творческих проявлений, фантазии, образного мышления.</w:t>
      </w:r>
    </w:p>
    <w:p w14:paraId="3EFD2DF8"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Материалы для рисования и лепки (краски, карандаши, пластилин, тесто для лепки).</w:t>
      </w:r>
    </w:p>
    <w:p w14:paraId="11D94DE0"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Бумага разной фактуры и цвета, ножницы, клей.</w:t>
      </w:r>
    </w:p>
    <w:p w14:paraId="588D487D"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Театральные атрибуты (костюмы, маски, декорации).</w:t>
      </w:r>
    </w:p>
    <w:p w14:paraId="3F22D381"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4. Центр чтения и сказкотерапии</w:t>
      </w:r>
    </w:p>
    <w:p w14:paraId="3618CB83"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Цель: Расширение кругозора, стимулирование речевого развития, эмоционального отклика.</w:t>
      </w:r>
    </w:p>
    <w:p w14:paraId="70443DA6"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Детские книжки с иллюстрациями, энциклопедии, сборники стихов и сказок.</w:t>
      </w:r>
    </w:p>
    <w:p w14:paraId="04FDFA13"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Мягкие игрушки для разыгрывания сюжетов.</w:t>
      </w:r>
    </w:p>
    <w:p w14:paraId="1E6F6C9E"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Обустроенное уютное пространство для чтения (подушки, коврики, мягкий свет).</w:t>
      </w:r>
    </w:p>
    <w:p w14:paraId="33A6A857"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5. Спортивно-игровой центр</w:t>
      </w:r>
    </w:p>
    <w:p w14:paraId="1B94DB43"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Цель: Физическое развитие, координация движений, пространственное восприятие.</w:t>
      </w:r>
    </w:p>
    <w:p w14:paraId="38AC6205"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Мелкие спортивные снаряды (мячи, скакалки, кольца, обручи).</w:t>
      </w:r>
    </w:p>
    <w:p w14:paraId="48393B00"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Лабиринты, препятствия для прыжков и бега.</w:t>
      </w:r>
    </w:p>
    <w:p w14:paraId="56993907"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Карточки с физическими упражнениями («Сделаем зарядку!»).</w:t>
      </w:r>
    </w:p>
    <w:p w14:paraId="4F2DAD11"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 xml:space="preserve">Регулярно обновляю содержание центров, поддерживаю заинтересованность детей новыми материалами и играми. Создаю условия для активного участия каждого ребенка в игре. Использую приёмы: мотивация, похвала и поддержка самостоятельности детей. </w:t>
      </w:r>
    </w:p>
    <w:p w14:paraId="265531C1"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Оформила картотеку развивающих игр:</w:t>
      </w:r>
    </w:p>
    <w:p w14:paraId="2D628504"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Игры на развитие сенсорики (цвет, форма, размер);</w:t>
      </w:r>
    </w:p>
    <w:p w14:paraId="3795C45E"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Игры на развитие моторики (мелкая и крупная моторика);</w:t>
      </w:r>
    </w:p>
    <w:p w14:paraId="079B22CB"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Игры на развитие внимания и памяти;</w:t>
      </w:r>
    </w:p>
    <w:p w14:paraId="659274A6"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Игры на развитие мышления и логики;</w:t>
      </w:r>
    </w:p>
    <w:p w14:paraId="3E91F945"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Игры на развитие речи и коммуникации;</w:t>
      </w:r>
    </w:p>
    <w:p w14:paraId="0114944D"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color w:val="212529"/>
          <w:kern w:val="0"/>
          <w:lang w:eastAsia="ru-RU"/>
          <w14:ligatures w14:val="none"/>
        </w:rPr>
      </w:pPr>
      <w:r w:rsidRPr="00E21B30">
        <w:rPr>
          <w:rFonts w:ascii="Times New Roman" w:eastAsia="Times New Roman" w:hAnsi="Times New Roman" w:cs="Times New Roman"/>
          <w:color w:val="212529"/>
          <w:kern w:val="0"/>
          <w:lang w:eastAsia="ru-RU"/>
          <w14:ligatures w14:val="none"/>
        </w:rPr>
        <w:t>Развивающие игры разделила на три группы:</w:t>
      </w:r>
    </w:p>
    <w:p w14:paraId="0D8A0559"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color w:val="212529"/>
          <w:kern w:val="0"/>
          <w:lang w:eastAsia="ru-RU"/>
          <w14:ligatures w14:val="none"/>
        </w:rPr>
      </w:pPr>
      <w:r w:rsidRPr="00E21B30">
        <w:rPr>
          <w:rFonts w:ascii="Times New Roman" w:eastAsia="Times New Roman" w:hAnsi="Times New Roman" w:cs="Times New Roman"/>
          <w:b/>
          <w:bCs/>
          <w:iCs/>
          <w:color w:val="212529"/>
          <w:kern w:val="0"/>
          <w:lang w:eastAsia="ru-RU"/>
          <w14:ligatures w14:val="none"/>
        </w:rPr>
        <w:t>Сенсорные игры</w:t>
      </w:r>
      <w:r w:rsidRPr="00E21B30">
        <w:rPr>
          <w:rFonts w:ascii="Times New Roman" w:eastAsia="Times New Roman" w:hAnsi="Times New Roman" w:cs="Times New Roman"/>
          <w:color w:val="212529"/>
          <w:kern w:val="0"/>
          <w:lang w:eastAsia="ru-RU"/>
          <w14:ligatures w14:val="none"/>
        </w:rPr>
        <w:t xml:space="preserve"> нацелены на обучение дошкольников обследованию предметов, развитие представлений о сенсорных эталонах: «Разложи фигуры по схеме», «Сложи узор», «Подбери пару», «Блоки </w:t>
      </w:r>
      <w:proofErr w:type="spellStart"/>
      <w:r w:rsidRPr="00E21B30">
        <w:rPr>
          <w:rFonts w:ascii="Times New Roman" w:eastAsia="Times New Roman" w:hAnsi="Times New Roman" w:cs="Times New Roman"/>
          <w:color w:val="212529"/>
          <w:kern w:val="0"/>
          <w:lang w:eastAsia="ru-RU"/>
          <w14:ligatures w14:val="none"/>
        </w:rPr>
        <w:t>Дьенеша</w:t>
      </w:r>
      <w:proofErr w:type="spellEnd"/>
      <w:r w:rsidRPr="00E21B30">
        <w:rPr>
          <w:rFonts w:ascii="Times New Roman" w:eastAsia="Times New Roman" w:hAnsi="Times New Roman" w:cs="Times New Roman"/>
          <w:color w:val="212529"/>
          <w:kern w:val="0"/>
          <w:lang w:eastAsia="ru-RU"/>
          <w14:ligatures w14:val="none"/>
        </w:rPr>
        <w:t>», «Разложи фигуры по цвету, форме, размеру» и другие.</w:t>
      </w:r>
    </w:p>
    <w:p w14:paraId="02FBE3BB"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color w:val="212529"/>
          <w:kern w:val="0"/>
          <w:lang w:eastAsia="ru-RU"/>
          <w14:ligatures w14:val="none"/>
        </w:rPr>
      </w:pPr>
      <w:r w:rsidRPr="00E21B30">
        <w:rPr>
          <w:rFonts w:ascii="Times New Roman" w:eastAsia="Times New Roman" w:hAnsi="Times New Roman" w:cs="Times New Roman"/>
          <w:b/>
          <w:bCs/>
          <w:iCs/>
          <w:color w:val="212529"/>
          <w:kern w:val="0"/>
          <w:lang w:eastAsia="ru-RU"/>
          <w14:ligatures w14:val="none"/>
        </w:rPr>
        <w:t>Творческие игры</w:t>
      </w:r>
      <w:r w:rsidRPr="00E21B30">
        <w:rPr>
          <w:rFonts w:ascii="Times New Roman" w:eastAsia="Times New Roman" w:hAnsi="Times New Roman" w:cs="Times New Roman"/>
          <w:color w:val="212529"/>
          <w:kern w:val="0"/>
          <w:lang w:eastAsia="ru-RU"/>
          <w14:ligatures w14:val="none"/>
        </w:rPr>
        <w:t xml:space="preserve"> направлены на развитие творческих способностей детей, воображения, образного мышления, пространственной ориентировки и мелкой моторики: </w:t>
      </w:r>
      <w:r w:rsidRPr="00E21B30">
        <w:rPr>
          <w:rFonts w:ascii="Times New Roman" w:eastAsia="Times New Roman" w:hAnsi="Times New Roman" w:cs="Times New Roman"/>
          <w:color w:val="000000"/>
          <w:kern w:val="0"/>
          <w:lang w:eastAsia="ru-RU"/>
          <w14:ligatures w14:val="none"/>
        </w:rPr>
        <w:lastRenderedPageBreak/>
        <w:t xml:space="preserve">«Умные машины», </w:t>
      </w:r>
      <w:r w:rsidRPr="00E21B30">
        <w:rPr>
          <w:rFonts w:ascii="Times New Roman" w:eastAsia="Times New Roman" w:hAnsi="Times New Roman" w:cs="Times New Roman"/>
          <w:color w:val="212529"/>
          <w:kern w:val="0"/>
          <w:lang w:eastAsia="ru-RU"/>
          <w14:ligatures w14:val="none"/>
        </w:rPr>
        <w:t>«Сложи фигуру из палочек», «Сложи узор», «Мастерская ковров»  и другие.                                                   </w:t>
      </w:r>
    </w:p>
    <w:p w14:paraId="145C24FC"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color w:val="212529"/>
          <w:kern w:val="0"/>
          <w:lang w:eastAsia="ru-RU"/>
          <w14:ligatures w14:val="none"/>
        </w:rPr>
      </w:pPr>
      <w:r w:rsidRPr="00E21B30">
        <w:rPr>
          <w:rFonts w:ascii="Times New Roman" w:eastAsia="Times New Roman" w:hAnsi="Times New Roman" w:cs="Times New Roman"/>
          <w:b/>
          <w:bCs/>
          <w:iCs/>
          <w:color w:val="212529"/>
          <w:kern w:val="0"/>
          <w:lang w:eastAsia="ru-RU"/>
          <w14:ligatures w14:val="none"/>
        </w:rPr>
        <w:t>Интеллектуальные игры</w:t>
      </w:r>
      <w:r w:rsidRPr="00E21B30">
        <w:rPr>
          <w:rFonts w:ascii="Times New Roman" w:eastAsia="Times New Roman" w:hAnsi="Times New Roman" w:cs="Times New Roman"/>
          <w:color w:val="212529"/>
          <w:kern w:val="0"/>
          <w:lang w:eastAsia="ru-RU"/>
          <w14:ligatures w14:val="none"/>
        </w:rPr>
        <w:t> способствуют формированию у дошкольников психических качеств – мышления, внимания, памяти, сообразительности, наблюдательности: Логические головоломки: «Бабочки», «Рыбки», «Шарики»,  «Времена года», «Игрушки», «Продолжи последовательность», «Веселая логика» и другие.</w:t>
      </w:r>
    </w:p>
    <w:p w14:paraId="2E03A18B"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Проведение развивающих игр осуществляется поэтапно:</w:t>
      </w:r>
    </w:p>
    <w:p w14:paraId="5C5916FE"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1.Подготовка: выбор подходящей игры, подготовка материалов и оборудования.</w:t>
      </w:r>
    </w:p>
    <w:p w14:paraId="60D3E706"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2.Организация: создание условий для начала игры, привлечение внимания детей.</w:t>
      </w:r>
    </w:p>
    <w:p w14:paraId="3C52C41F"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color w:val="000000"/>
          <w:kern w:val="0"/>
          <w:lang w:eastAsia="ru-RU"/>
          <w14:ligatures w14:val="none"/>
        </w:rPr>
      </w:pPr>
      <w:r w:rsidRPr="00E21B30">
        <w:rPr>
          <w:rFonts w:ascii="Times New Roman" w:eastAsia="Times New Roman" w:hAnsi="Times New Roman" w:cs="Times New Roman"/>
          <w:bCs/>
          <w:color w:val="000000"/>
          <w:kern w:val="0"/>
          <w:lang w:eastAsia="ru-RU"/>
          <w14:ligatures w14:val="none"/>
        </w:rPr>
        <w:t>3.Проведение: поддержка и помощь детям.</w:t>
      </w:r>
    </w:p>
    <w:p w14:paraId="4E3AA52A" w14:textId="77777777" w:rsidR="00E21B30" w:rsidRPr="00E21B30" w:rsidRDefault="00E21B30" w:rsidP="00E21B30">
      <w:pPr>
        <w:shd w:val="clear" w:color="auto" w:fill="FFFFFF"/>
        <w:tabs>
          <w:tab w:val="left" w:pos="9638"/>
        </w:tabs>
        <w:spacing w:after="0" w:line="240" w:lineRule="auto"/>
        <w:ind w:right="-1" w:firstLine="709"/>
        <w:jc w:val="both"/>
        <w:rPr>
          <w:rFonts w:ascii="Calibri" w:eastAsia="Calibri" w:hAnsi="Calibri" w:cs="Times New Roman"/>
          <w:color w:val="000000"/>
          <w:kern w:val="0"/>
          <w:sz w:val="22"/>
          <w:szCs w:val="22"/>
          <w14:ligatures w14:val="none"/>
        </w:rPr>
      </w:pPr>
      <w:r w:rsidRPr="00E21B30">
        <w:rPr>
          <w:rFonts w:ascii="Times New Roman" w:eastAsia="Times New Roman" w:hAnsi="Times New Roman" w:cs="Times New Roman"/>
          <w:bCs/>
          <w:color w:val="000000"/>
          <w:kern w:val="0"/>
          <w:lang w:eastAsia="ru-RU"/>
          <w14:ligatures w14:val="none"/>
        </w:rPr>
        <w:t>4.Анализ результатов: обсуждение игры, оценка достижений детей.</w:t>
      </w:r>
      <w:r w:rsidRPr="00E21B30">
        <w:rPr>
          <w:rFonts w:ascii="Calibri" w:eastAsia="Calibri" w:hAnsi="Calibri" w:cs="Times New Roman"/>
          <w:color w:val="000000"/>
          <w:kern w:val="0"/>
          <w:sz w:val="22"/>
          <w:szCs w:val="22"/>
          <w14:ligatures w14:val="none"/>
        </w:rPr>
        <w:t xml:space="preserve">       </w:t>
      </w:r>
    </w:p>
    <w:p w14:paraId="3ADF162C" w14:textId="77777777" w:rsidR="00E21B30" w:rsidRPr="00E21B30" w:rsidRDefault="00E21B30" w:rsidP="00E21B30">
      <w:pPr>
        <w:shd w:val="clear" w:color="auto" w:fill="FFFFFF"/>
        <w:tabs>
          <w:tab w:val="left" w:pos="9638"/>
        </w:tabs>
        <w:spacing w:after="0" w:line="240" w:lineRule="auto"/>
        <w:ind w:right="-1" w:firstLine="709"/>
        <w:jc w:val="both"/>
        <w:textAlignment w:val="baseline"/>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xml:space="preserve">  Ребенок, увлеченный привлекательным замыслом новой игры, не замечает того, что он учится. Знания, данные в занимательной форме, усваиваются детьми быстрее, прочнее и легче. Двигательная активность детей во время игры развивает мозг ребёнка.</w:t>
      </w:r>
    </w:p>
    <w:p w14:paraId="1B626EA1"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Развитие познавательной активности и способностей детей дошкольного возраста тесно связано с взаимодействием с родителями. Провела родительское собрание «Почему важно играть вместе?»; мастер-класс  «Игровой марафон: попробуйте сами!»; консультации «Дети растут, играя: полезные советы родителям», «Интеллектуальные забавы: путь к успеху». Родители  активно участвовали  в проектной деятельности «Любимые игры моего ребёнка».</w:t>
      </w:r>
    </w:p>
    <w:p w14:paraId="2A3AC565"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Cs/>
          <w:kern w:val="0"/>
          <w:lang w:eastAsia="ru-RU"/>
          <w14:ligatures w14:val="none"/>
        </w:rPr>
        <w:t>Таким образом, работа по созданию условий для развития познавательных способностей у детей дошкольного возраста посредством развивающих игр дала положительные результаты. Использование развивающих игр позволило сделать обучение интересным и эффективным, укрепив мотивацию детей к самостоятельному поиску новых знаний. Воспитанники стали проявлять интерес к исследованию окружающей действительности, что способствовало развитию навыков анализа, синтеза и обобщения информации. Родители отметили улучшение концентрации внимания и усидчивости у своих детей. Использование разных форматов взаимодействия с родителями, повысило уровень информированности родителей о важности  развивающих игр, способствуя укреплению партнёрства семьи и детского сада.</w:t>
      </w:r>
    </w:p>
    <w:p w14:paraId="2BB3824B" w14:textId="77777777" w:rsidR="00E21B30" w:rsidRPr="00E21B30" w:rsidRDefault="00E21B30" w:rsidP="00E21B30">
      <w:pPr>
        <w:shd w:val="clear" w:color="auto" w:fill="FFFFFF"/>
        <w:tabs>
          <w:tab w:val="left" w:pos="9638"/>
        </w:tabs>
        <w:spacing w:after="0" w:line="240" w:lineRule="auto"/>
        <w:ind w:right="-1" w:firstLine="709"/>
        <w:jc w:val="both"/>
        <w:rPr>
          <w:rFonts w:ascii="Times New Roman" w:eastAsia="Times New Roman" w:hAnsi="Times New Roman" w:cs="Times New Roman"/>
          <w:bCs/>
          <w:kern w:val="0"/>
          <w:lang w:eastAsia="ru-RU"/>
          <w14:ligatures w14:val="none"/>
        </w:rPr>
      </w:pPr>
    </w:p>
    <w:p w14:paraId="209A3F7B" w14:textId="77777777" w:rsidR="00E21B30" w:rsidRPr="00E21B30" w:rsidRDefault="00E21B30" w:rsidP="00E21B30">
      <w:pPr>
        <w:shd w:val="clear" w:color="auto" w:fill="FFFFFF"/>
        <w:tabs>
          <w:tab w:val="left" w:pos="9638"/>
        </w:tabs>
        <w:spacing w:after="0" w:line="240" w:lineRule="auto"/>
        <w:ind w:left="-567" w:right="-1" w:firstLine="709"/>
        <w:jc w:val="both"/>
        <w:rPr>
          <w:rFonts w:ascii="Times New Roman" w:eastAsia="Times New Roman" w:hAnsi="Times New Roman" w:cs="Times New Roman"/>
          <w:bCs/>
          <w:kern w:val="0"/>
          <w:lang w:eastAsia="ru-RU"/>
          <w14:ligatures w14:val="none"/>
        </w:rPr>
      </w:pPr>
    </w:p>
    <w:p w14:paraId="43C7ADE1" w14:textId="77777777" w:rsidR="00E21B30" w:rsidRPr="00E21B30" w:rsidRDefault="00E21B30" w:rsidP="00E21B30">
      <w:pPr>
        <w:spacing w:after="0" w:line="240" w:lineRule="auto"/>
        <w:jc w:val="center"/>
        <w:rPr>
          <w:rFonts w:ascii="Times New Roman" w:eastAsia="Calibri" w:hAnsi="Times New Roman" w:cs="Times New Roman"/>
          <w:b/>
          <w:bCs/>
          <w:kern w:val="0"/>
          <w14:ligatures w14:val="none"/>
        </w:rPr>
      </w:pPr>
      <w:r w:rsidRPr="00E21B30">
        <w:rPr>
          <w:rFonts w:ascii="Times New Roman" w:eastAsia="Calibri" w:hAnsi="Times New Roman" w:cs="Times New Roman"/>
          <w:b/>
          <w:bCs/>
          <w:kern w:val="0"/>
          <w14:ligatures w14:val="none"/>
        </w:rPr>
        <w:t>Образовательный проект</w:t>
      </w:r>
    </w:p>
    <w:p w14:paraId="5E666D20" w14:textId="77777777" w:rsidR="00E21B30" w:rsidRPr="00E21B30" w:rsidRDefault="00E21B30" w:rsidP="00E21B30">
      <w:pPr>
        <w:spacing w:after="0" w:line="240" w:lineRule="auto"/>
        <w:jc w:val="center"/>
        <w:rPr>
          <w:rFonts w:ascii="Times New Roman" w:eastAsia="Times New Roman" w:hAnsi="Times New Roman" w:cs="Times New Roman"/>
          <w:b/>
          <w:bCs/>
          <w:kern w:val="0"/>
          <w:lang w:eastAsia="ru-RU"/>
          <w14:ligatures w14:val="none"/>
        </w:rPr>
      </w:pPr>
      <w:r w:rsidRPr="00E21B30">
        <w:rPr>
          <w:rFonts w:ascii="Times New Roman" w:eastAsia="Calibri" w:hAnsi="Times New Roman" w:cs="Times New Roman"/>
          <w:b/>
          <w:bCs/>
          <w:kern w:val="0"/>
          <w14:ligatures w14:val="none"/>
        </w:rPr>
        <w:t>Развитие познавательных способностей и развития речи детей младшего дошкольного возраста в процессе знакомства с русской народной сказкой</w:t>
      </w:r>
    </w:p>
    <w:p w14:paraId="1A75540C" w14:textId="77777777" w:rsidR="00E21B30" w:rsidRPr="00E21B30" w:rsidRDefault="00E21B30" w:rsidP="00E21B30">
      <w:pPr>
        <w:spacing w:after="0" w:line="240" w:lineRule="auto"/>
        <w:jc w:val="center"/>
        <w:rPr>
          <w:rFonts w:ascii="Times New Roman" w:eastAsia="Times New Roman" w:hAnsi="Times New Roman" w:cs="Times New Roman"/>
          <w:b/>
          <w:kern w:val="0"/>
          <w:lang w:eastAsia="ru-RU"/>
          <w14:ligatures w14:val="none"/>
        </w:rPr>
      </w:pPr>
    </w:p>
    <w:p w14:paraId="222607A9" w14:textId="77777777" w:rsidR="00E21B30" w:rsidRPr="00E21B30" w:rsidRDefault="00E21B30" w:rsidP="00E21B30">
      <w:pPr>
        <w:spacing w:after="0" w:line="240" w:lineRule="auto"/>
        <w:jc w:val="right"/>
        <w:rPr>
          <w:rFonts w:ascii="Times New Roman" w:eastAsia="Times New Roman" w:hAnsi="Times New Roman" w:cs="Times New Roman"/>
          <w:b/>
          <w:kern w:val="0"/>
          <w:lang w:eastAsia="ru-RU"/>
          <w14:ligatures w14:val="none"/>
        </w:rPr>
      </w:pPr>
      <w:proofErr w:type="spellStart"/>
      <w:r w:rsidRPr="00E21B30">
        <w:rPr>
          <w:rFonts w:ascii="Times New Roman" w:eastAsia="Times New Roman" w:hAnsi="Times New Roman" w:cs="Times New Roman"/>
          <w:b/>
          <w:kern w:val="0"/>
          <w:lang w:eastAsia="ru-RU"/>
          <w14:ligatures w14:val="none"/>
        </w:rPr>
        <w:t>Корюкова</w:t>
      </w:r>
      <w:proofErr w:type="spellEnd"/>
      <w:r w:rsidRPr="00E21B30">
        <w:rPr>
          <w:rFonts w:ascii="Times New Roman" w:eastAsia="Times New Roman" w:hAnsi="Times New Roman" w:cs="Times New Roman"/>
          <w:b/>
          <w:kern w:val="0"/>
          <w:lang w:eastAsia="ru-RU"/>
          <w14:ligatures w14:val="none"/>
        </w:rPr>
        <w:t xml:space="preserve"> Яна Александровна, </w:t>
      </w:r>
    </w:p>
    <w:p w14:paraId="280093D2" w14:textId="77777777" w:rsidR="00E21B30" w:rsidRPr="00E21B30" w:rsidRDefault="00E21B30" w:rsidP="00E21B30">
      <w:pPr>
        <w:spacing w:after="0" w:line="240" w:lineRule="auto"/>
        <w:jc w:val="right"/>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Воспитатель,</w:t>
      </w:r>
      <w:r w:rsidRPr="00E21B30">
        <w:rPr>
          <w:rFonts w:ascii="Times New Roman" w:eastAsia="Times New Roman" w:hAnsi="Times New Roman" w:cs="Times New Roman"/>
          <w:kern w:val="0"/>
          <w:lang w:eastAsia="ru-RU"/>
          <w14:ligatures w14:val="none"/>
        </w:rPr>
        <w:br/>
        <w:t xml:space="preserve">МКДОУ Детский сад </w:t>
      </w:r>
    </w:p>
    <w:p w14:paraId="3933A652" w14:textId="77777777" w:rsidR="00E21B30" w:rsidRPr="00E21B30" w:rsidRDefault="00E21B30" w:rsidP="00E21B30">
      <w:pPr>
        <w:spacing w:after="0" w:line="240" w:lineRule="auto"/>
        <w:jc w:val="right"/>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комбинированного вида № 10 «Сказка»,</w:t>
      </w:r>
    </w:p>
    <w:p w14:paraId="0D807920" w14:textId="77777777" w:rsidR="00E21B30" w:rsidRPr="00E21B30" w:rsidRDefault="00E21B30" w:rsidP="00E21B30">
      <w:pPr>
        <w:spacing w:after="0" w:line="240" w:lineRule="auto"/>
        <w:jc w:val="right"/>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г. Катайск</w:t>
      </w:r>
    </w:p>
    <w:p w14:paraId="14B3723B" w14:textId="77777777" w:rsidR="00E21B30" w:rsidRPr="00E21B30" w:rsidRDefault="00E21B30" w:rsidP="00E21B30">
      <w:pPr>
        <w:tabs>
          <w:tab w:val="left" w:pos="3915"/>
        </w:tabs>
        <w:spacing w:after="0" w:line="240" w:lineRule="auto"/>
        <w:jc w:val="both"/>
        <w:rPr>
          <w:rFonts w:ascii="Times New Roman" w:eastAsia="Times New Roman" w:hAnsi="Times New Roman" w:cs="Times New Roman"/>
          <w:kern w:val="0"/>
          <w:lang w:eastAsia="ru-RU"/>
          <w14:ligatures w14:val="none"/>
        </w:rPr>
      </w:pPr>
    </w:p>
    <w:p w14:paraId="4331FE5A" w14:textId="77777777" w:rsidR="00E21B30" w:rsidRPr="00E21B30" w:rsidRDefault="00E21B30" w:rsidP="00E21B30">
      <w:pPr>
        <w:spacing w:after="0" w:line="240" w:lineRule="auto"/>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Сказка – прекрасное творение искусства. В мир сказок ребенок начинает вступать в раннем возрасте, как только начинает говорить. Сказка есть в каждом доме, и она пользуется огромной любовью у детей.</w:t>
      </w:r>
    </w:p>
    <w:p w14:paraId="6FF79005" w14:textId="77777777" w:rsidR="00E21B30" w:rsidRPr="00E21B30" w:rsidRDefault="00E21B30" w:rsidP="00E21B30">
      <w:pPr>
        <w:spacing w:after="0" w:line="240" w:lineRule="auto"/>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Именно из сказок дети черпают множество познаний. Благодаря сказкам у детей вырабатывается способность сопереживать, сострадать и радоваться за другого, это самый первый способ узнать боль, радость, счастье и страдание другого человека. Поэтому сказки воспитывают в ребенке человечность – способность сочувствовать чужим несчастьям.</w:t>
      </w:r>
    </w:p>
    <w:p w14:paraId="075CFB0B" w14:textId="77777777" w:rsidR="00E21B30" w:rsidRPr="00E21B30" w:rsidRDefault="00E21B30" w:rsidP="00E21B30">
      <w:pPr>
        <w:spacing w:after="0" w:line="240" w:lineRule="auto"/>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Самые удивительные события, необычайные превращения – обычны в сказке. Восприятие окружающего мира у детей раннего возраста разнообразно. В этом особом мире – в сказке, ребенок легко и просто осваивает связи явлений, овладевает большим запасом знаний.</w:t>
      </w:r>
    </w:p>
    <w:p w14:paraId="151785C7" w14:textId="77777777" w:rsidR="00E21B30" w:rsidRPr="00E21B30" w:rsidRDefault="00E21B30" w:rsidP="00E21B30">
      <w:pPr>
        <w:spacing w:after="0" w:line="240" w:lineRule="auto"/>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lastRenderedPageBreak/>
        <w:t>Сказка для ребенка – это маленькая жизнь, полная ярких красок, чудес и приключений. Зачастую сказка содержит песенки, прибаутки, и дети в первую очередь запоминают именно их.</w:t>
      </w:r>
    </w:p>
    <w:p w14:paraId="4273E049" w14:textId="77777777" w:rsidR="00E21B30" w:rsidRPr="00E21B30" w:rsidRDefault="00E21B30" w:rsidP="00E21B30">
      <w:pPr>
        <w:tabs>
          <w:tab w:val="left" w:pos="5640"/>
        </w:tabs>
        <w:spacing w:after="0" w:line="240" w:lineRule="auto"/>
        <w:jc w:val="both"/>
        <w:rPr>
          <w:rFonts w:ascii="Times New Roman" w:eastAsia="Times New Roman" w:hAnsi="Times New Roman" w:cs="Times New Roman"/>
          <w:b/>
          <w:kern w:val="0"/>
          <w:lang w:eastAsia="ru-RU"/>
          <w14:ligatures w14:val="none"/>
        </w:rPr>
      </w:pPr>
      <w:r w:rsidRPr="00E21B30">
        <w:rPr>
          <w:rFonts w:ascii="Times New Roman" w:eastAsia="Times New Roman" w:hAnsi="Times New Roman" w:cs="Times New Roman"/>
          <w:b/>
          <w:kern w:val="0"/>
          <w:lang w:eastAsia="ru-RU"/>
          <w14:ligatures w14:val="none"/>
        </w:rPr>
        <w:t xml:space="preserve">Название проекта: </w:t>
      </w:r>
      <w:r w:rsidRPr="00E21B30">
        <w:rPr>
          <w:rFonts w:ascii="Times New Roman" w:eastAsia="Calibri" w:hAnsi="Times New Roman" w:cs="Times New Roman"/>
          <w:kern w:val="0"/>
          <w14:ligatures w14:val="none"/>
        </w:rPr>
        <w:t>«В гости сказка к нам пришла»</w:t>
      </w:r>
      <w:r w:rsidRPr="00E21B30">
        <w:rPr>
          <w:rFonts w:ascii="Times New Roman" w:eastAsia="Times New Roman" w:hAnsi="Times New Roman" w:cs="Times New Roman"/>
          <w:b/>
          <w:kern w:val="0"/>
          <w:lang w:eastAsia="ru-RU"/>
          <w14:ligatures w14:val="none"/>
        </w:rPr>
        <w:t>.</w:t>
      </w:r>
    </w:p>
    <w:p w14:paraId="727024D0" w14:textId="77777777" w:rsidR="00E21B30" w:rsidRPr="00E21B30" w:rsidRDefault="00E21B30" w:rsidP="00E21B30">
      <w:pPr>
        <w:spacing w:after="0" w:line="240" w:lineRule="auto"/>
        <w:rPr>
          <w:rFonts w:ascii="Times New Roman" w:eastAsia="Calibri" w:hAnsi="Times New Roman" w:cs="Times New Roman"/>
          <w:kern w:val="0"/>
          <w14:ligatures w14:val="none"/>
        </w:rPr>
      </w:pPr>
      <w:r w:rsidRPr="00E21B30">
        <w:rPr>
          <w:rFonts w:ascii="Times New Roman" w:eastAsia="Times New Roman" w:hAnsi="Times New Roman" w:cs="Times New Roman"/>
          <w:b/>
          <w:kern w:val="0"/>
          <w:lang w:eastAsia="ru-RU"/>
          <w14:ligatures w14:val="none"/>
        </w:rPr>
        <w:t xml:space="preserve">Вид проекта: </w:t>
      </w:r>
      <w:r w:rsidRPr="00E21B30">
        <w:rPr>
          <w:rFonts w:ascii="Times New Roman" w:eastAsia="Calibri" w:hAnsi="Times New Roman" w:cs="Times New Roman"/>
          <w:kern w:val="0"/>
          <w14:ligatures w14:val="none"/>
        </w:rPr>
        <w:t>Познавательно – игровой, творческий.</w:t>
      </w:r>
    </w:p>
    <w:p w14:paraId="534126AA" w14:textId="77777777" w:rsidR="00E21B30" w:rsidRPr="00E21B30" w:rsidRDefault="00E21B30" w:rsidP="00E21B30">
      <w:pPr>
        <w:spacing w:after="0" w:line="240" w:lineRule="auto"/>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b/>
          <w:bCs/>
          <w:kern w:val="0"/>
          <w:lang w:eastAsia="ru-RU"/>
          <w14:ligatures w14:val="none"/>
        </w:rPr>
        <w:t>Участники проекта</w:t>
      </w:r>
      <w:r w:rsidRPr="00E21B30">
        <w:rPr>
          <w:rFonts w:ascii="Times New Roman" w:eastAsia="Times New Roman" w:hAnsi="Times New Roman" w:cs="Times New Roman"/>
          <w:kern w:val="0"/>
          <w:lang w:eastAsia="ru-RU"/>
          <w14:ligatures w14:val="none"/>
        </w:rPr>
        <w:t>: Воспитатели, дети младшей группы, родители.</w:t>
      </w:r>
    </w:p>
    <w:p w14:paraId="05751F34" w14:textId="77777777" w:rsidR="00E21B30" w:rsidRPr="00E21B30" w:rsidRDefault="00E21B30" w:rsidP="00E21B30">
      <w:pPr>
        <w:tabs>
          <w:tab w:val="left" w:pos="5640"/>
        </w:tabs>
        <w:spacing w:after="0" w:line="240" w:lineRule="auto"/>
        <w:jc w:val="both"/>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b/>
          <w:kern w:val="0"/>
          <w:lang w:eastAsia="ru-RU"/>
          <w14:ligatures w14:val="none"/>
        </w:rPr>
        <w:t xml:space="preserve">Адресация проекта: </w:t>
      </w:r>
      <w:r w:rsidRPr="00E21B30">
        <w:rPr>
          <w:rFonts w:ascii="Times New Roman" w:eastAsia="Times New Roman" w:hAnsi="Times New Roman" w:cs="Times New Roman"/>
          <w:kern w:val="0"/>
          <w:lang w:eastAsia="ru-RU"/>
          <w14:ligatures w14:val="none"/>
        </w:rPr>
        <w:t>Для всех участников образовательного процесса (детей, родителей, педагогов).</w:t>
      </w:r>
    </w:p>
    <w:p w14:paraId="793AC064" w14:textId="77777777" w:rsidR="00E21B30" w:rsidRPr="00E21B30" w:rsidRDefault="00E21B30" w:rsidP="00E21B30">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E21B30">
        <w:rPr>
          <w:rFonts w:ascii="Times New Roman" w:eastAsia="Times New Roman" w:hAnsi="Times New Roman" w:cs="Times New Roman"/>
          <w:b/>
          <w:bCs/>
          <w:kern w:val="0"/>
          <w:lang w:eastAsia="ru-RU"/>
          <w14:ligatures w14:val="none"/>
        </w:rPr>
        <w:t>Сроки реализации проекта</w:t>
      </w:r>
      <w:r w:rsidRPr="00E21B30">
        <w:rPr>
          <w:rFonts w:ascii="Times New Roman" w:eastAsia="Times New Roman" w:hAnsi="Times New Roman" w:cs="Times New Roman"/>
          <w:kern w:val="0"/>
          <w:lang w:eastAsia="ru-RU"/>
          <w14:ligatures w14:val="none"/>
        </w:rPr>
        <w:t>:</w:t>
      </w:r>
      <w:r w:rsidRPr="00E21B30">
        <w:rPr>
          <w:rFonts w:ascii="Times New Roman" w:eastAsia="Times New Roman" w:hAnsi="Times New Roman" w:cs="Times New Roman"/>
          <w:b/>
          <w:kern w:val="0"/>
          <w:lang w:eastAsia="ru-RU"/>
          <w14:ligatures w14:val="none"/>
        </w:rPr>
        <w:t xml:space="preserve"> </w:t>
      </w:r>
      <w:r w:rsidRPr="00E21B30">
        <w:rPr>
          <w:rFonts w:ascii="Times New Roman" w:eastAsia="Times New Roman" w:hAnsi="Times New Roman" w:cs="Times New Roman"/>
          <w:kern w:val="0"/>
          <w:lang w:eastAsia="ru-RU"/>
          <w14:ligatures w14:val="none"/>
        </w:rPr>
        <w:t>Сентябрь 2025 г.  –   май 2026 г.</w:t>
      </w:r>
      <w:r w:rsidRPr="00E21B30">
        <w:rPr>
          <w:rFonts w:ascii="Times New Roman" w:eastAsia="Times New Roman" w:hAnsi="Times New Roman" w:cs="Times New Roman"/>
          <w:kern w:val="0"/>
          <w:lang w:eastAsia="ru-RU"/>
          <w14:ligatures w14:val="none"/>
        </w:rPr>
        <w:br/>
      </w:r>
      <w:r w:rsidRPr="00E21B30">
        <w:rPr>
          <w:rFonts w:ascii="Times New Roman" w:eastAsia="Times New Roman" w:hAnsi="Times New Roman" w:cs="Times New Roman"/>
          <w:b/>
          <w:bCs/>
          <w:kern w:val="0"/>
          <w:lang w:eastAsia="ru-RU"/>
          <w14:ligatures w14:val="none"/>
        </w:rPr>
        <w:t>Тема проекта</w:t>
      </w:r>
      <w:r w:rsidRPr="00E21B30">
        <w:rPr>
          <w:rFonts w:ascii="Times New Roman" w:eastAsia="Times New Roman" w:hAnsi="Times New Roman" w:cs="Times New Roman"/>
          <w:bCs/>
          <w:kern w:val="0"/>
          <w:lang w:eastAsia="ru-RU"/>
          <w14:ligatures w14:val="none"/>
        </w:rPr>
        <w:t>:</w:t>
      </w:r>
      <w:r w:rsidRPr="00E21B30">
        <w:rPr>
          <w:rFonts w:ascii="Times New Roman" w:eastAsia="Calibri" w:hAnsi="Times New Roman" w:cs="Times New Roman"/>
          <w:kern w:val="0"/>
          <w14:ligatures w14:val="none"/>
        </w:rPr>
        <w:t xml:space="preserve"> Развитие познавательных способностей и развития речи детей младшего дошкольного возраста в процессе знакомства с русской народной сказкой.</w:t>
      </w:r>
    </w:p>
    <w:p w14:paraId="5DF3A680" w14:textId="77777777" w:rsidR="00E21B30" w:rsidRPr="00E21B30" w:rsidRDefault="00E21B30" w:rsidP="00E21B30">
      <w:pPr>
        <w:tabs>
          <w:tab w:val="left" w:pos="5640"/>
        </w:tabs>
        <w:spacing w:after="0" w:line="240" w:lineRule="auto"/>
        <w:jc w:val="both"/>
        <w:rPr>
          <w:rFonts w:ascii="Times New Roman" w:eastAsia="Times New Roman" w:hAnsi="Times New Roman" w:cs="Times New Roman"/>
          <w:b/>
          <w:bCs/>
          <w:kern w:val="0"/>
          <w:lang w:eastAsia="ru-RU"/>
          <w14:ligatures w14:val="none"/>
        </w:rPr>
      </w:pPr>
      <w:r w:rsidRPr="00E21B30">
        <w:rPr>
          <w:rFonts w:ascii="Times New Roman" w:eastAsia="Times New Roman" w:hAnsi="Times New Roman" w:cs="Times New Roman"/>
          <w:b/>
          <w:bCs/>
          <w:kern w:val="0"/>
          <w:lang w:eastAsia="ru-RU"/>
          <w14:ligatures w14:val="none"/>
        </w:rPr>
        <w:t>Актуальность проекта</w:t>
      </w:r>
      <w:r w:rsidRPr="00E21B30">
        <w:rPr>
          <w:rFonts w:ascii="Times New Roman" w:eastAsia="Times New Roman" w:hAnsi="Times New Roman" w:cs="Times New Roman"/>
          <w:bCs/>
          <w:kern w:val="0"/>
          <w:lang w:eastAsia="ru-RU"/>
          <w14:ligatures w14:val="none"/>
        </w:rPr>
        <w:t>: Состоит в том, что данный проект сочетает в себе средства и способы развития творческих способностей и коммуникативных навыков детей.</w:t>
      </w:r>
    </w:p>
    <w:p w14:paraId="6747652C" w14:textId="77777777" w:rsidR="00E21B30" w:rsidRPr="00E21B30" w:rsidRDefault="00E21B30" w:rsidP="00E21B30">
      <w:pPr>
        <w:tabs>
          <w:tab w:val="left" w:pos="5640"/>
        </w:tabs>
        <w:spacing w:after="0" w:line="240" w:lineRule="auto"/>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
          <w:bCs/>
          <w:kern w:val="0"/>
          <w:lang w:eastAsia="ru-RU"/>
          <w14:ligatures w14:val="none"/>
        </w:rPr>
        <w:t xml:space="preserve">Проблема: </w:t>
      </w:r>
      <w:r w:rsidRPr="00E21B30">
        <w:rPr>
          <w:rFonts w:ascii="Times New Roman" w:eastAsia="Times New Roman" w:hAnsi="Times New Roman" w:cs="Times New Roman"/>
          <w:bCs/>
          <w:kern w:val="0"/>
          <w:lang w:eastAsia="ru-RU"/>
          <w14:ligatures w14:val="none"/>
        </w:rPr>
        <w:t xml:space="preserve">К сожалению, в наше время сказки, как и многие художественные произведения не в полной мере используются для развития детей формирования их нравственных качеств. </w:t>
      </w:r>
    </w:p>
    <w:p w14:paraId="39013FAC" w14:textId="77777777" w:rsidR="00E21B30" w:rsidRPr="00E21B30" w:rsidRDefault="00E21B30" w:rsidP="00E21B30">
      <w:pPr>
        <w:tabs>
          <w:tab w:val="left" w:pos="5640"/>
        </w:tabs>
        <w:spacing w:after="0" w:line="240" w:lineRule="auto"/>
        <w:jc w:val="both"/>
        <w:rPr>
          <w:rFonts w:ascii="Times New Roman" w:eastAsia="Times New Roman" w:hAnsi="Times New Roman" w:cs="Times New Roman"/>
          <w:bCs/>
          <w:kern w:val="0"/>
          <w:lang w:eastAsia="ru-RU"/>
          <w14:ligatures w14:val="none"/>
        </w:rPr>
      </w:pPr>
      <w:r w:rsidRPr="00E21B30">
        <w:rPr>
          <w:rFonts w:ascii="Times New Roman" w:eastAsia="Times New Roman" w:hAnsi="Times New Roman" w:cs="Times New Roman"/>
          <w:b/>
          <w:bCs/>
          <w:kern w:val="0"/>
          <w:lang w:eastAsia="ru-RU"/>
          <w14:ligatures w14:val="none"/>
        </w:rPr>
        <w:t xml:space="preserve">Гипотеза проекта </w:t>
      </w:r>
      <w:r w:rsidRPr="00E21B30">
        <w:rPr>
          <w:rFonts w:ascii="Times New Roman" w:eastAsia="Times New Roman" w:hAnsi="Times New Roman" w:cs="Times New Roman"/>
          <w:bCs/>
          <w:kern w:val="0"/>
          <w:lang w:eastAsia="ru-RU"/>
          <w14:ligatures w14:val="none"/>
        </w:rPr>
        <w:t>приобщение детей к русским народным сказкам даст положительные результаты в развитии и воспитании детей раннего возраста.</w:t>
      </w:r>
    </w:p>
    <w:p w14:paraId="7FF47888" w14:textId="77777777" w:rsidR="00E21B30" w:rsidRPr="00E21B30" w:rsidRDefault="00E21B30" w:rsidP="00E21B30">
      <w:pPr>
        <w:spacing w:after="0" w:line="240" w:lineRule="auto"/>
        <w:jc w:val="both"/>
        <w:rPr>
          <w:rFonts w:ascii="Times New Roman" w:eastAsia="Times New Roman" w:hAnsi="Times New Roman" w:cs="Times New Roman"/>
          <w:bCs/>
          <w:color w:val="111111"/>
          <w:kern w:val="0"/>
          <w:lang w:eastAsia="ru-RU"/>
          <w14:ligatures w14:val="none"/>
        </w:rPr>
      </w:pPr>
      <w:r w:rsidRPr="00E21B30">
        <w:rPr>
          <w:rFonts w:ascii="Times New Roman" w:eastAsia="Times New Roman" w:hAnsi="Times New Roman" w:cs="Times New Roman"/>
          <w:b/>
          <w:kern w:val="0"/>
          <w:lang w:eastAsia="ru-RU"/>
          <w14:ligatures w14:val="none"/>
        </w:rPr>
        <w:t xml:space="preserve">Цель проекта:  </w:t>
      </w:r>
      <w:r w:rsidRPr="00E21B30">
        <w:rPr>
          <w:rFonts w:ascii="Times New Roman" w:eastAsia="Times New Roman" w:hAnsi="Times New Roman" w:cs="Times New Roman"/>
          <w:kern w:val="0"/>
          <w:lang w:eastAsia="ru-RU"/>
          <w14:ligatures w14:val="none"/>
        </w:rPr>
        <w:t>Создание условий для развития познавательных способностей и развития речи детей в процессе знакомства с русской народной </w:t>
      </w:r>
      <w:r w:rsidRPr="00E21B30">
        <w:rPr>
          <w:rFonts w:ascii="Times New Roman" w:eastAsia="Times New Roman" w:hAnsi="Times New Roman" w:cs="Times New Roman"/>
          <w:bCs/>
          <w:kern w:val="0"/>
          <w:lang w:eastAsia="ru-RU"/>
          <w14:ligatures w14:val="none"/>
        </w:rPr>
        <w:t>сказкой в рамках проекта.</w:t>
      </w:r>
    </w:p>
    <w:p w14:paraId="60C0EB72" w14:textId="77777777" w:rsidR="00E21B30" w:rsidRPr="00E21B30" w:rsidRDefault="00E21B30" w:rsidP="00E21B30">
      <w:pPr>
        <w:spacing w:after="0" w:line="240" w:lineRule="auto"/>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b/>
          <w:kern w:val="0"/>
          <w:lang w:eastAsia="ru-RU"/>
          <w14:ligatures w14:val="none"/>
        </w:rPr>
        <w:t>Задачи проекта:</w:t>
      </w:r>
      <w:r w:rsidRPr="00E21B30">
        <w:rPr>
          <w:rFonts w:ascii="Times New Roman" w:eastAsia="Times New Roman" w:hAnsi="Times New Roman" w:cs="Times New Roman"/>
          <w:kern w:val="0"/>
          <w:lang w:eastAsia="ru-RU"/>
          <w14:ligatures w14:val="none"/>
        </w:rPr>
        <w:t xml:space="preserve"> </w:t>
      </w:r>
    </w:p>
    <w:p w14:paraId="64155FEF"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Создать необходимые условия для знакомства детей с русскими народными </w:t>
      </w:r>
      <w:r w:rsidRPr="00E21B30">
        <w:rPr>
          <w:rFonts w:ascii="Times New Roman" w:eastAsia="Times New Roman" w:hAnsi="Times New Roman" w:cs="Times New Roman"/>
          <w:bCs/>
          <w:color w:val="111111"/>
          <w:kern w:val="0"/>
          <w:lang w:eastAsia="ru-RU"/>
          <w14:ligatures w14:val="none"/>
        </w:rPr>
        <w:t>сказками</w:t>
      </w:r>
      <w:r w:rsidRPr="00E21B30">
        <w:rPr>
          <w:rFonts w:ascii="Times New Roman" w:eastAsia="Times New Roman" w:hAnsi="Times New Roman" w:cs="Times New Roman"/>
          <w:color w:val="111111"/>
          <w:kern w:val="0"/>
          <w:lang w:eastAsia="ru-RU"/>
          <w14:ligatures w14:val="none"/>
        </w:rPr>
        <w:t>;</w:t>
      </w:r>
    </w:p>
    <w:p w14:paraId="230E46C4"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Содействовать созданию эмоционально-положительного климата в </w:t>
      </w:r>
      <w:r w:rsidRPr="00E21B30">
        <w:rPr>
          <w:rFonts w:ascii="Times New Roman" w:eastAsia="Times New Roman" w:hAnsi="Times New Roman" w:cs="Times New Roman"/>
          <w:bCs/>
          <w:color w:val="111111"/>
          <w:kern w:val="0"/>
          <w:lang w:eastAsia="ru-RU"/>
          <w14:ligatures w14:val="none"/>
        </w:rPr>
        <w:t>группе</w:t>
      </w:r>
      <w:r w:rsidRPr="00E21B30">
        <w:rPr>
          <w:rFonts w:ascii="Times New Roman" w:eastAsia="Times New Roman" w:hAnsi="Times New Roman" w:cs="Times New Roman"/>
          <w:color w:val="111111"/>
          <w:kern w:val="0"/>
          <w:lang w:eastAsia="ru-RU"/>
          <w14:ligatures w14:val="none"/>
        </w:rPr>
        <w:t>;</w:t>
      </w:r>
    </w:p>
    <w:p w14:paraId="75BD991A"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Привлекать детей к посильному участию в играх, развлечениях, подражая взрослым;</w:t>
      </w:r>
    </w:p>
    <w:p w14:paraId="05A77ABA"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Закреплять интерес детей к русским народным </w:t>
      </w:r>
      <w:r w:rsidRPr="00E21B30">
        <w:rPr>
          <w:rFonts w:ascii="Times New Roman" w:eastAsia="Times New Roman" w:hAnsi="Times New Roman" w:cs="Times New Roman"/>
          <w:bCs/>
          <w:color w:val="111111"/>
          <w:kern w:val="0"/>
          <w:lang w:eastAsia="ru-RU"/>
          <w14:ligatures w14:val="none"/>
        </w:rPr>
        <w:t>сказкам</w:t>
      </w:r>
      <w:r w:rsidRPr="00E21B30">
        <w:rPr>
          <w:rFonts w:ascii="Times New Roman" w:eastAsia="Times New Roman" w:hAnsi="Times New Roman" w:cs="Times New Roman"/>
          <w:color w:val="111111"/>
          <w:kern w:val="0"/>
          <w:lang w:eastAsia="ru-RU"/>
          <w14:ligatures w14:val="none"/>
        </w:rPr>
        <w:t>;</w:t>
      </w:r>
    </w:p>
    <w:p w14:paraId="051BE3DA"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Побуждать детей к речевым </w:t>
      </w:r>
      <w:r w:rsidRPr="00E21B30">
        <w:rPr>
          <w:rFonts w:ascii="Times New Roman" w:eastAsia="Times New Roman" w:hAnsi="Times New Roman" w:cs="Times New Roman"/>
          <w:bCs/>
          <w:color w:val="111111"/>
          <w:kern w:val="0"/>
          <w:lang w:eastAsia="ru-RU"/>
          <w14:ligatures w14:val="none"/>
        </w:rPr>
        <w:t>высказываниям</w:t>
      </w:r>
      <w:r w:rsidRPr="00E21B30">
        <w:rPr>
          <w:rFonts w:ascii="Times New Roman" w:eastAsia="Times New Roman" w:hAnsi="Times New Roman" w:cs="Times New Roman"/>
          <w:color w:val="111111"/>
          <w:kern w:val="0"/>
          <w:lang w:eastAsia="ru-RU"/>
          <w14:ligatures w14:val="none"/>
        </w:rPr>
        <w:t>.</w:t>
      </w:r>
    </w:p>
    <w:p w14:paraId="1A00D11A" w14:textId="77777777" w:rsidR="00E21B30" w:rsidRPr="00E21B30" w:rsidRDefault="00E21B30" w:rsidP="00E21B30">
      <w:pPr>
        <w:spacing w:after="0" w:line="240" w:lineRule="auto"/>
        <w:rPr>
          <w:rFonts w:ascii="Times New Roman" w:eastAsia="Times New Roman" w:hAnsi="Times New Roman" w:cs="Times New Roman"/>
          <w:b/>
          <w:kern w:val="0"/>
          <w:lang w:eastAsia="ru-RU"/>
          <w14:ligatures w14:val="none"/>
        </w:rPr>
      </w:pPr>
      <w:r w:rsidRPr="00E21B30">
        <w:rPr>
          <w:rFonts w:ascii="Times New Roman" w:eastAsia="Times New Roman" w:hAnsi="Times New Roman" w:cs="Times New Roman"/>
          <w:b/>
          <w:kern w:val="0"/>
          <w:lang w:eastAsia="ru-RU"/>
          <w14:ligatures w14:val="none"/>
        </w:rPr>
        <w:t>Ожидаемые результаты:</w:t>
      </w:r>
    </w:p>
    <w:p w14:paraId="2C62A10C"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xml:space="preserve">- Расширение и обогащение знаний детей о героях русских народных </w:t>
      </w:r>
      <w:r w:rsidRPr="00E21B30">
        <w:rPr>
          <w:rFonts w:ascii="Times New Roman" w:eastAsia="Times New Roman" w:hAnsi="Times New Roman" w:cs="Times New Roman"/>
          <w:bCs/>
          <w:color w:val="111111"/>
          <w:kern w:val="0"/>
          <w:lang w:eastAsia="ru-RU"/>
          <w14:ligatures w14:val="none"/>
        </w:rPr>
        <w:t>сказок</w:t>
      </w:r>
      <w:r w:rsidRPr="00E21B30">
        <w:rPr>
          <w:rFonts w:ascii="Times New Roman" w:eastAsia="Times New Roman" w:hAnsi="Times New Roman" w:cs="Times New Roman"/>
          <w:color w:val="111111"/>
          <w:kern w:val="0"/>
          <w:lang w:eastAsia="ru-RU"/>
          <w14:ligatures w14:val="none"/>
        </w:rPr>
        <w:t>.</w:t>
      </w:r>
    </w:p>
    <w:p w14:paraId="5EC91197"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Развитие речи детей, обогащение ее новыми словами и выражениями.</w:t>
      </w:r>
    </w:p>
    <w:p w14:paraId="62B4AB97" w14:textId="77777777" w:rsidR="00E21B30" w:rsidRPr="00E21B30" w:rsidRDefault="00E21B30" w:rsidP="00E21B30">
      <w:pPr>
        <w:spacing w:after="0" w:line="240" w:lineRule="auto"/>
        <w:rPr>
          <w:rFonts w:ascii="Times New Roman" w:eastAsia="Times New Roman" w:hAnsi="Times New Roman" w:cs="Times New Roman"/>
          <w:color w:val="111111"/>
          <w:kern w:val="0"/>
          <w:lang w:eastAsia="ru-RU"/>
          <w14:ligatures w14:val="none"/>
        </w:rPr>
      </w:pPr>
      <w:r w:rsidRPr="00E21B30">
        <w:rPr>
          <w:rFonts w:ascii="Times New Roman" w:eastAsia="Times New Roman" w:hAnsi="Times New Roman" w:cs="Times New Roman"/>
          <w:color w:val="111111"/>
          <w:kern w:val="0"/>
          <w:lang w:eastAsia="ru-RU"/>
          <w14:ligatures w14:val="none"/>
        </w:rPr>
        <w:t>- Развитие творческих способностей детей.</w:t>
      </w:r>
    </w:p>
    <w:p w14:paraId="4827A29C"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b/>
          <w:bCs/>
          <w:color w:val="000000"/>
          <w:kern w:val="0"/>
          <w14:ligatures w14:val="none"/>
        </w:rPr>
        <w:t xml:space="preserve">Задачи проекта: </w:t>
      </w:r>
    </w:p>
    <w:p w14:paraId="339623F2"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b/>
          <w:bCs/>
          <w:color w:val="000000"/>
          <w:kern w:val="0"/>
          <w14:ligatures w14:val="none"/>
        </w:rPr>
        <w:t xml:space="preserve">Для детей </w:t>
      </w:r>
    </w:p>
    <w:p w14:paraId="21EDDC9F" w14:textId="77777777" w:rsidR="00E21B30" w:rsidRPr="00E21B30" w:rsidRDefault="00E21B30" w:rsidP="00E21B30">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 Развитие активного словаря за счет новых слов: вытащили, посадили, вместе, дружно и     т.д. </w:t>
      </w:r>
    </w:p>
    <w:p w14:paraId="3D359435"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 Развитие психических процессов, таких как: память, мышление, воображение и т.д. </w:t>
      </w:r>
    </w:p>
    <w:p w14:paraId="4B8383EE"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 Воспитание способности к организованному взаимодействию друг с другом. </w:t>
      </w:r>
    </w:p>
    <w:p w14:paraId="4CB0FD02" w14:textId="4A92A8FC"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 Умение последовательно выполнять игровые действия. </w:t>
      </w:r>
    </w:p>
    <w:p w14:paraId="3CE718DB"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b/>
          <w:bCs/>
          <w:color w:val="000000"/>
          <w:kern w:val="0"/>
          <w14:ligatures w14:val="none"/>
        </w:rPr>
        <w:t xml:space="preserve">Для педагогов </w:t>
      </w:r>
    </w:p>
    <w:p w14:paraId="08B16F51"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-Повышение компетентности педагога по данной теме за счет внедрения проектной деятельности. </w:t>
      </w:r>
    </w:p>
    <w:p w14:paraId="1A081D2B" w14:textId="77777777" w:rsidR="00E21B30" w:rsidRPr="00E21B30" w:rsidRDefault="00E21B30" w:rsidP="00E21B30">
      <w:pPr>
        <w:spacing w:after="0" w:line="240" w:lineRule="auto"/>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 Приобщение детей к процессу познания.</w:t>
      </w:r>
    </w:p>
    <w:p w14:paraId="4453AA93" w14:textId="77777777" w:rsidR="00E21B30" w:rsidRPr="00E21B30" w:rsidRDefault="00E21B30" w:rsidP="00E21B30">
      <w:pPr>
        <w:spacing w:after="0" w:line="240" w:lineRule="auto"/>
        <w:rPr>
          <w:rFonts w:ascii="Times New Roman" w:eastAsia="Times New Roman" w:hAnsi="Times New Roman" w:cs="Times New Roman"/>
          <w:kern w:val="0"/>
          <w:lang w:eastAsia="ru-RU"/>
          <w14:ligatures w14:val="none"/>
        </w:rPr>
      </w:pPr>
      <w:r w:rsidRPr="00E21B30">
        <w:rPr>
          <w:rFonts w:ascii="Times New Roman" w:eastAsia="Times New Roman" w:hAnsi="Times New Roman" w:cs="Times New Roman"/>
          <w:kern w:val="0"/>
          <w:lang w:eastAsia="ru-RU"/>
          <w14:ligatures w14:val="none"/>
        </w:rPr>
        <w:t>- Привлечение детей к совместной с взрослым деятельности.</w:t>
      </w:r>
    </w:p>
    <w:p w14:paraId="58C3ACD5"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b/>
          <w:color w:val="000000"/>
          <w:kern w:val="0"/>
          <w14:ligatures w14:val="none"/>
        </w:rPr>
      </w:pPr>
      <w:r w:rsidRPr="00E21B30">
        <w:rPr>
          <w:rFonts w:ascii="Times New Roman" w:eastAsia="Calibri" w:hAnsi="Times New Roman" w:cs="Times New Roman"/>
          <w:b/>
          <w:color w:val="000000"/>
          <w:kern w:val="0"/>
          <w14:ligatures w14:val="none"/>
        </w:rPr>
        <w:t xml:space="preserve">Для родителей </w:t>
      </w:r>
    </w:p>
    <w:p w14:paraId="65CA42A4" w14:textId="77777777" w:rsidR="00E21B30" w:rsidRPr="00E21B30" w:rsidRDefault="00E21B30" w:rsidP="00E21B30">
      <w:pPr>
        <w:autoSpaceDE w:val="0"/>
        <w:autoSpaceDN w:val="0"/>
        <w:adjustRightInd w:val="0"/>
        <w:spacing w:after="0" w:line="240" w:lineRule="auto"/>
        <w:rPr>
          <w:rFonts w:ascii="Times New Roman" w:eastAsia="Calibri" w:hAnsi="Times New Roman" w:cs="Times New Roman"/>
          <w:color w:val="000000"/>
          <w:kern w:val="0"/>
          <w14:ligatures w14:val="none"/>
        </w:rPr>
      </w:pPr>
      <w:r w:rsidRPr="00E21B30">
        <w:rPr>
          <w:rFonts w:ascii="Times New Roman" w:eastAsia="Calibri" w:hAnsi="Times New Roman" w:cs="Times New Roman"/>
          <w:color w:val="000000"/>
          <w:kern w:val="0"/>
          <w14:ligatures w14:val="none"/>
        </w:rPr>
        <w:t xml:space="preserve">-Повышение уровня компетентности родителей в ознакомлении детей с устным народным творчеством. </w:t>
      </w:r>
    </w:p>
    <w:p w14:paraId="1B6B7090" w14:textId="77777777" w:rsidR="00E21B30" w:rsidRPr="00E21B30" w:rsidRDefault="00E21B30" w:rsidP="00E21B30">
      <w:pPr>
        <w:shd w:val="clear" w:color="auto" w:fill="FFFFFF"/>
        <w:spacing w:after="0" w:line="240" w:lineRule="auto"/>
        <w:rPr>
          <w:rFonts w:ascii="Times New Roman" w:eastAsia="Times New Roman" w:hAnsi="Times New Roman" w:cs="Times New Roman"/>
          <w:kern w:val="0"/>
          <w:lang w:eastAsia="ru-RU"/>
          <w14:ligatures w14:val="none"/>
        </w:rPr>
      </w:pPr>
      <w:r w:rsidRPr="00E21B30">
        <w:rPr>
          <w:rFonts w:ascii="Times New Roman" w:eastAsia="Calibri" w:hAnsi="Times New Roman" w:cs="Times New Roman"/>
          <w:b/>
          <w:kern w:val="0"/>
          <w14:ligatures w14:val="none"/>
        </w:rPr>
        <w:t xml:space="preserve"> Продукт проекта</w:t>
      </w:r>
      <w:r w:rsidRPr="00E21B30">
        <w:rPr>
          <w:rFonts w:ascii="Times New Roman" w:eastAsia="Calibri" w:hAnsi="Times New Roman" w:cs="Times New Roman"/>
          <w:kern w:val="0"/>
          <w14:ligatures w14:val="none"/>
        </w:rPr>
        <w:t xml:space="preserve">: </w:t>
      </w:r>
      <w:r w:rsidRPr="00E21B30">
        <w:rPr>
          <w:rFonts w:ascii="Times New Roman" w:eastAsia="Times New Roman" w:hAnsi="Times New Roman" w:cs="Times New Roman"/>
          <w:kern w:val="0"/>
          <w:lang w:eastAsia="ru-RU"/>
          <w14:ligatures w14:val="none"/>
        </w:rPr>
        <w:t>Фотовыставка «В гости сказка к нам пришла»</w:t>
      </w:r>
    </w:p>
    <w:p w14:paraId="03C9F5C5" w14:textId="77777777" w:rsidR="00E21B30" w:rsidRPr="00E21B30" w:rsidRDefault="00E21B30" w:rsidP="00E21B30">
      <w:pPr>
        <w:spacing w:after="0" w:line="240" w:lineRule="auto"/>
        <w:rPr>
          <w:rFonts w:ascii="Times New Roman" w:eastAsia="Times New Roman" w:hAnsi="Times New Roman" w:cs="Times New Roman"/>
          <w:b/>
          <w:kern w:val="0"/>
          <w:lang w:eastAsia="ru-RU"/>
          <w14:ligatures w14:val="none"/>
        </w:rPr>
      </w:pPr>
    </w:p>
    <w:p w14:paraId="75E6358B" w14:textId="77777777" w:rsidR="00E21B30" w:rsidRPr="00E21B30" w:rsidRDefault="00E21B30" w:rsidP="00E21B30">
      <w:pPr>
        <w:spacing w:after="0" w:line="240" w:lineRule="auto"/>
        <w:jc w:val="center"/>
        <w:rPr>
          <w:rFonts w:ascii="Times New Roman" w:eastAsia="Times New Roman" w:hAnsi="Times New Roman" w:cs="Times New Roman"/>
          <w:b/>
          <w:kern w:val="0"/>
          <w:lang w:eastAsia="ru-RU"/>
          <w14:ligatures w14:val="none"/>
        </w:rPr>
      </w:pPr>
      <w:r w:rsidRPr="00E21B30">
        <w:rPr>
          <w:rFonts w:ascii="Times New Roman" w:eastAsia="Times New Roman" w:hAnsi="Times New Roman" w:cs="Times New Roman"/>
          <w:b/>
          <w:kern w:val="0"/>
          <w:lang w:eastAsia="ru-RU"/>
          <w14:ligatures w14:val="none"/>
        </w:rPr>
        <w:t>Этапы реализации и содержание проекта</w:t>
      </w:r>
    </w:p>
    <w:p w14:paraId="1BA1116E" w14:textId="77777777" w:rsidR="00E21B30" w:rsidRPr="00E21B30" w:rsidRDefault="00E21B30" w:rsidP="00E21B30">
      <w:pPr>
        <w:spacing w:after="0" w:line="240" w:lineRule="auto"/>
        <w:jc w:val="center"/>
        <w:rPr>
          <w:rFonts w:ascii="Times New Roman" w:eastAsia="Times New Roman" w:hAnsi="Times New Roman" w:cs="Times New Roman"/>
          <w:b/>
          <w:kern w:val="0"/>
          <w:lang w:eastAsia="ru-RU"/>
          <w14:ligatures w14:val="none"/>
        </w:rPr>
      </w:pPr>
      <w:r w:rsidRPr="00E21B30">
        <w:rPr>
          <w:rFonts w:ascii="Times New Roman" w:eastAsia="Times New Roman" w:hAnsi="Times New Roman" w:cs="Times New Roman"/>
          <w:b/>
          <w:kern w:val="0"/>
          <w:lang w:val="en-US" w:eastAsia="ru-RU"/>
          <w14:ligatures w14:val="none"/>
        </w:rPr>
        <w:t>I</w:t>
      </w:r>
      <w:r w:rsidRPr="00E21B30">
        <w:rPr>
          <w:rFonts w:ascii="Times New Roman" w:eastAsia="Times New Roman" w:hAnsi="Times New Roman" w:cs="Times New Roman"/>
          <w:b/>
          <w:kern w:val="0"/>
          <w:lang w:eastAsia="ru-RU"/>
          <w14:ligatures w14:val="none"/>
        </w:rPr>
        <w:t xml:space="preserve"> этап – подготовительный</w:t>
      </w:r>
    </w:p>
    <w:p w14:paraId="0D266D39" w14:textId="77777777" w:rsidR="00E21B30" w:rsidRPr="00E21B30" w:rsidRDefault="00E21B30" w:rsidP="00E21B30">
      <w:pPr>
        <w:spacing w:after="0" w:line="240" w:lineRule="auto"/>
        <w:rPr>
          <w:rFonts w:ascii="Calibri" w:eastAsia="Calibri" w:hAnsi="Calibri" w:cs="Times New Roman"/>
          <w:b/>
          <w:kern w:val="0"/>
          <w14:ligatures w14:val="none"/>
        </w:rPr>
      </w:pPr>
      <w:r w:rsidRPr="00E21B30">
        <w:rPr>
          <w:rFonts w:ascii="Calibri" w:eastAsia="Calibri" w:hAnsi="Calibri" w:cs="Times New Roman"/>
          <w:b/>
          <w:kern w:val="0"/>
          <w14:ligatures w14:val="none"/>
        </w:rPr>
        <w:t xml:space="preserve">                             </w:t>
      </w:r>
    </w:p>
    <w:p w14:paraId="1638E965" w14:textId="77777777" w:rsidR="00E21B30" w:rsidRPr="00E21B30" w:rsidRDefault="00E21B30" w:rsidP="00E21B30">
      <w:pPr>
        <w:shd w:val="clear" w:color="auto" w:fill="FFFFFF"/>
        <w:spacing w:after="0" w:line="240" w:lineRule="auto"/>
        <w:jc w:val="both"/>
        <w:rPr>
          <w:rFonts w:ascii="Calibri" w:eastAsia="Times New Roman" w:hAnsi="Calibri" w:cs="Calibri"/>
          <w:color w:val="000000"/>
          <w:kern w:val="0"/>
          <w:lang w:eastAsia="ru-RU"/>
          <w14:ligatures w14:val="none"/>
        </w:rPr>
      </w:pPr>
      <w:r w:rsidRPr="00E21B30">
        <w:rPr>
          <w:rFonts w:ascii="Calibri" w:eastAsia="Calibri" w:hAnsi="Calibri" w:cs="Times New Roman"/>
          <w:b/>
          <w:kern w:val="0"/>
          <w14:ligatures w14:val="none"/>
        </w:rPr>
        <w:t xml:space="preserve">- </w:t>
      </w:r>
      <w:r w:rsidRPr="00E21B30">
        <w:rPr>
          <w:rFonts w:ascii="Times New Roman" w:eastAsia="Times New Roman" w:hAnsi="Times New Roman" w:cs="Times New Roman"/>
          <w:color w:val="000000"/>
          <w:kern w:val="0"/>
          <w:lang w:eastAsia="ru-RU"/>
          <w14:ligatures w14:val="none"/>
        </w:rPr>
        <w:t>Разработать перспективный план для проведения деятельности;</w:t>
      </w:r>
    </w:p>
    <w:p w14:paraId="205E7852" w14:textId="77777777" w:rsidR="00E21B30" w:rsidRPr="00E21B30" w:rsidRDefault="00E21B30" w:rsidP="00E21B30">
      <w:pPr>
        <w:shd w:val="clear" w:color="auto" w:fill="FFFFFF"/>
        <w:spacing w:after="0" w:line="240" w:lineRule="auto"/>
        <w:jc w:val="both"/>
        <w:rPr>
          <w:rFonts w:ascii="Calibri" w:eastAsia="Times New Roman" w:hAnsi="Calibri" w:cs="Calibr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Подобрать дидактические, подвижные игры, наглядные пособия, иллюстративный  материал, стихотворения, музыкальные игры.</w:t>
      </w:r>
    </w:p>
    <w:p w14:paraId="633AB735" w14:textId="77777777" w:rsidR="00E21B30" w:rsidRPr="00E21B30" w:rsidRDefault="00E21B30" w:rsidP="00E21B30">
      <w:pPr>
        <w:shd w:val="clear" w:color="auto" w:fill="FFFFFF"/>
        <w:spacing w:after="0" w:line="240" w:lineRule="auto"/>
        <w:jc w:val="both"/>
        <w:rPr>
          <w:rFonts w:ascii="Calibri" w:eastAsia="Times New Roman" w:hAnsi="Calibri" w:cs="Calibr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Сбор и анализ литературы по данной теме.</w:t>
      </w:r>
    </w:p>
    <w:p w14:paraId="5E9348CA" w14:textId="77777777" w:rsidR="00E21B30" w:rsidRPr="00E21B30" w:rsidRDefault="00E21B30" w:rsidP="00E21B30">
      <w:pPr>
        <w:shd w:val="clear" w:color="auto" w:fill="FFFFFF"/>
        <w:spacing w:after="0" w:line="240" w:lineRule="auto"/>
        <w:jc w:val="both"/>
        <w:rPr>
          <w:rFonts w:ascii="Calibri" w:eastAsia="Times New Roman" w:hAnsi="Calibri" w:cs="Calibr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t>- Подготовить материал для изобразительной деятельности.</w:t>
      </w:r>
    </w:p>
    <w:p w14:paraId="535C53BC" w14:textId="77777777" w:rsidR="00E21B30" w:rsidRPr="00E21B30" w:rsidRDefault="00E21B30" w:rsidP="00E21B30">
      <w:pPr>
        <w:shd w:val="clear" w:color="auto" w:fill="FFFFFF"/>
        <w:spacing w:after="0" w:line="240" w:lineRule="auto"/>
        <w:jc w:val="both"/>
        <w:rPr>
          <w:rFonts w:ascii="Calibri" w:eastAsia="Times New Roman" w:hAnsi="Calibri" w:cs="Calibri"/>
          <w:color w:val="000000"/>
          <w:kern w:val="0"/>
          <w:lang w:eastAsia="ru-RU"/>
          <w14:ligatures w14:val="none"/>
        </w:rPr>
      </w:pPr>
      <w:r w:rsidRPr="00E21B30">
        <w:rPr>
          <w:rFonts w:ascii="Times New Roman" w:eastAsia="Times New Roman" w:hAnsi="Times New Roman" w:cs="Times New Roman"/>
          <w:color w:val="000000"/>
          <w:kern w:val="0"/>
          <w:lang w:eastAsia="ru-RU"/>
          <w14:ligatures w14:val="none"/>
        </w:rPr>
        <w:lastRenderedPageBreak/>
        <w:t>- Составить план мероприятий, с учетом возрастных особенностей, задач развития, сюрпризного момента, подобрать музыкальное, литературное сопровождение (по необходимости), необходимые атрибуты.</w:t>
      </w:r>
    </w:p>
    <w:p w14:paraId="180531C9" w14:textId="77777777" w:rsidR="00E21B30" w:rsidRPr="00E21B30" w:rsidRDefault="00E21B30" w:rsidP="00E21B30">
      <w:pPr>
        <w:spacing w:after="0" w:line="240" w:lineRule="auto"/>
        <w:rPr>
          <w:rFonts w:ascii="Times New Roman" w:eastAsia="Times New Roman" w:hAnsi="Times New Roman" w:cs="Times New Roman"/>
          <w:b/>
          <w:kern w:val="0"/>
          <w:lang w:eastAsia="ru-RU"/>
          <w14:ligatures w14:val="none"/>
        </w:rPr>
      </w:pPr>
    </w:p>
    <w:p w14:paraId="1A53A15F" w14:textId="77777777" w:rsidR="00E21B30" w:rsidRPr="00E21B30" w:rsidRDefault="00E21B30" w:rsidP="00E21B30">
      <w:pPr>
        <w:spacing w:after="0" w:line="240" w:lineRule="auto"/>
        <w:jc w:val="center"/>
        <w:rPr>
          <w:rFonts w:ascii="Times New Roman" w:eastAsia="Times New Roman" w:hAnsi="Times New Roman" w:cs="Times New Roman"/>
          <w:b/>
          <w:kern w:val="0"/>
          <w:lang w:eastAsia="ru-RU"/>
          <w14:ligatures w14:val="none"/>
        </w:rPr>
      </w:pPr>
      <w:r w:rsidRPr="00E21B30">
        <w:rPr>
          <w:rFonts w:ascii="Times New Roman" w:eastAsia="Times New Roman" w:hAnsi="Times New Roman" w:cs="Times New Roman"/>
          <w:b/>
          <w:kern w:val="0"/>
          <w:lang w:val="en-US" w:eastAsia="ru-RU"/>
          <w14:ligatures w14:val="none"/>
        </w:rPr>
        <w:t>II</w:t>
      </w:r>
      <w:r w:rsidRPr="00E21B30">
        <w:rPr>
          <w:rFonts w:ascii="Times New Roman" w:eastAsia="Times New Roman" w:hAnsi="Times New Roman" w:cs="Times New Roman"/>
          <w:b/>
          <w:kern w:val="0"/>
          <w:lang w:eastAsia="ru-RU"/>
          <w14:ligatures w14:val="none"/>
        </w:rPr>
        <w:t xml:space="preserve"> этап – основной</w:t>
      </w:r>
    </w:p>
    <w:p w14:paraId="15627994" w14:textId="77777777" w:rsidR="00E21B30" w:rsidRPr="00E21B30" w:rsidRDefault="00E21B30" w:rsidP="00E21B30">
      <w:pPr>
        <w:spacing w:after="0" w:line="240" w:lineRule="auto"/>
        <w:jc w:val="center"/>
        <w:rPr>
          <w:rFonts w:ascii="Times New Roman" w:eastAsia="Times New Roman" w:hAnsi="Times New Roman" w:cs="Times New Roman"/>
          <w:b/>
          <w:kern w:val="0"/>
          <w:lang w:eastAsia="ru-RU"/>
          <w14:ligatures w14:val="none"/>
        </w:rPr>
      </w:pPr>
      <w:r w:rsidRPr="00E21B30">
        <w:rPr>
          <w:rFonts w:ascii="Times New Roman" w:eastAsia="Calibri" w:hAnsi="Times New Roman" w:cs="Times New Roman"/>
          <w:color w:val="000000"/>
          <w:kern w:val="0"/>
          <w:shd w:val="clear" w:color="auto" w:fill="FFFFFF"/>
          <w14:ligatures w14:val="none"/>
        </w:rPr>
        <w:t>Выполнение подробного плана работы по всем видам деятельности с детьми</w:t>
      </w:r>
    </w:p>
    <w:p w14:paraId="7DDEE1DA" w14:textId="77777777" w:rsidR="00E21B30" w:rsidRPr="00E21B30" w:rsidRDefault="00E21B30" w:rsidP="00E21B30">
      <w:pPr>
        <w:spacing w:after="0" w:line="240" w:lineRule="auto"/>
        <w:rPr>
          <w:rFonts w:ascii="Times New Roman" w:eastAsia="Calibri" w:hAnsi="Times New Roman" w:cs="Times New Roman"/>
          <w:kern w:val="0"/>
          <w14:ligatures w14:val="none"/>
        </w:rPr>
      </w:pPr>
    </w:p>
    <w:tbl>
      <w:tblPr>
        <w:tblStyle w:val="61"/>
        <w:tblW w:w="10635" w:type="dxa"/>
        <w:tblInd w:w="-885" w:type="dxa"/>
        <w:tblLayout w:type="fixed"/>
        <w:tblLook w:val="04A0" w:firstRow="1" w:lastRow="0" w:firstColumn="1" w:lastColumn="0" w:noHBand="0" w:noVBand="1"/>
      </w:tblPr>
      <w:tblGrid>
        <w:gridCol w:w="1986"/>
        <w:gridCol w:w="3544"/>
        <w:gridCol w:w="2978"/>
        <w:gridCol w:w="2127"/>
      </w:tblGrid>
      <w:tr w:rsidR="00E21B30" w:rsidRPr="00E21B30" w14:paraId="214E21C1" w14:textId="77777777" w:rsidTr="00E21B30">
        <w:tc>
          <w:tcPr>
            <w:tcW w:w="1986" w:type="dxa"/>
            <w:tcBorders>
              <w:top w:val="single" w:sz="4" w:space="0" w:color="auto"/>
              <w:left w:val="single" w:sz="4" w:space="0" w:color="auto"/>
              <w:bottom w:val="single" w:sz="4" w:space="0" w:color="auto"/>
              <w:right w:val="single" w:sz="4" w:space="0" w:color="auto"/>
            </w:tcBorders>
          </w:tcPr>
          <w:p w14:paraId="6A8B6626" w14:textId="77777777" w:rsidR="00E21B30" w:rsidRPr="00E21B30" w:rsidRDefault="00E21B30" w:rsidP="00E21B30">
            <w:pPr>
              <w:rPr>
                <w:rFonts w:ascii="Times New Roman" w:eastAsia="Times New Roman" w:hAnsi="Times New Roman"/>
                <w:b/>
                <w:lang w:eastAsia="ru-RU"/>
              </w:rPr>
            </w:pPr>
            <w:r w:rsidRPr="00E21B30">
              <w:rPr>
                <w:rFonts w:ascii="Times New Roman" w:eastAsia="Times New Roman" w:hAnsi="Times New Roman"/>
                <w:b/>
                <w:lang w:eastAsia="ru-RU"/>
              </w:rPr>
              <w:t xml:space="preserve">Сроки </w:t>
            </w:r>
          </w:p>
          <w:p w14:paraId="00DAA6AF" w14:textId="77777777" w:rsidR="00E21B30" w:rsidRPr="00E21B30" w:rsidRDefault="00E21B30" w:rsidP="00E21B30">
            <w:pPr>
              <w:jc w:val="cente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5F394A1C"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 xml:space="preserve">Цели </w:t>
            </w:r>
          </w:p>
        </w:tc>
        <w:tc>
          <w:tcPr>
            <w:tcW w:w="2977" w:type="dxa"/>
            <w:tcBorders>
              <w:top w:val="single" w:sz="4" w:space="0" w:color="auto"/>
              <w:left w:val="single" w:sz="4" w:space="0" w:color="auto"/>
              <w:bottom w:val="single" w:sz="4" w:space="0" w:color="auto"/>
              <w:right w:val="single" w:sz="4" w:space="0" w:color="auto"/>
            </w:tcBorders>
            <w:hideMark/>
          </w:tcPr>
          <w:p w14:paraId="33DCF967"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 xml:space="preserve">Работа с детьми </w:t>
            </w:r>
          </w:p>
        </w:tc>
        <w:tc>
          <w:tcPr>
            <w:tcW w:w="2126" w:type="dxa"/>
            <w:tcBorders>
              <w:top w:val="single" w:sz="4" w:space="0" w:color="auto"/>
              <w:left w:val="single" w:sz="4" w:space="0" w:color="auto"/>
              <w:bottom w:val="single" w:sz="4" w:space="0" w:color="auto"/>
              <w:right w:val="single" w:sz="4" w:space="0" w:color="auto"/>
            </w:tcBorders>
            <w:hideMark/>
          </w:tcPr>
          <w:p w14:paraId="3F58B292"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 xml:space="preserve">Работа </w:t>
            </w:r>
          </w:p>
          <w:p w14:paraId="48C74FD3"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С родителями</w:t>
            </w:r>
          </w:p>
        </w:tc>
      </w:tr>
      <w:tr w:rsidR="00E21B30" w:rsidRPr="00E21B30" w14:paraId="6FB81378" w14:textId="77777777" w:rsidTr="00E21B30">
        <w:tc>
          <w:tcPr>
            <w:tcW w:w="1986" w:type="dxa"/>
            <w:vMerge w:val="restart"/>
            <w:tcBorders>
              <w:top w:val="single" w:sz="4" w:space="0" w:color="auto"/>
              <w:left w:val="single" w:sz="4" w:space="0" w:color="auto"/>
              <w:bottom w:val="single" w:sz="4" w:space="0" w:color="auto"/>
              <w:right w:val="single" w:sz="4" w:space="0" w:color="auto"/>
            </w:tcBorders>
            <w:hideMark/>
          </w:tcPr>
          <w:p w14:paraId="4D71A342" w14:textId="77777777" w:rsidR="00E21B30" w:rsidRPr="00E21B30" w:rsidRDefault="00E21B30" w:rsidP="00E21B30">
            <w:pPr>
              <w:rPr>
                <w:rFonts w:ascii="Times New Roman" w:eastAsia="Times New Roman" w:hAnsi="Times New Roman"/>
                <w:b/>
                <w:lang w:eastAsia="ru-RU"/>
              </w:rPr>
            </w:pPr>
            <w:r w:rsidRPr="00E21B30">
              <w:rPr>
                <w:rFonts w:ascii="Times New Roman" w:eastAsia="Times New Roman" w:hAnsi="Times New Roman"/>
                <w:b/>
                <w:lang w:eastAsia="ru-RU"/>
              </w:rPr>
              <w:t>Сентябрь</w:t>
            </w:r>
          </w:p>
        </w:tc>
        <w:tc>
          <w:tcPr>
            <w:tcW w:w="3543" w:type="dxa"/>
            <w:tcBorders>
              <w:top w:val="single" w:sz="4" w:space="0" w:color="auto"/>
              <w:left w:val="single" w:sz="4" w:space="0" w:color="auto"/>
              <w:bottom w:val="single" w:sz="4" w:space="0" w:color="auto"/>
              <w:right w:val="single" w:sz="4" w:space="0" w:color="auto"/>
            </w:tcBorders>
            <w:hideMark/>
          </w:tcPr>
          <w:p w14:paraId="1B90F305" w14:textId="77777777" w:rsidR="00E21B30" w:rsidRPr="00E21B30" w:rsidRDefault="00E21B30" w:rsidP="00E21B30">
            <w:pPr>
              <w:jc w:val="both"/>
              <w:rPr>
                <w:rFonts w:ascii="Times New Roman" w:eastAsia="Times New Roman" w:hAnsi="Times New Roman"/>
                <w:shd w:val="clear" w:color="auto" w:fill="FFFFFF"/>
                <w:lang w:eastAsia="ru-RU"/>
              </w:rPr>
            </w:pPr>
            <w:r w:rsidRPr="00E21B30">
              <w:rPr>
                <w:rFonts w:ascii="Times New Roman" w:eastAsia="Times New Roman" w:hAnsi="Times New Roman"/>
                <w:shd w:val="clear" w:color="auto" w:fill="FFFFFF"/>
                <w:lang w:eastAsia="ru-RU"/>
              </w:rPr>
              <w:t>Учить внимательно, слушать художественное произведение.</w:t>
            </w:r>
          </w:p>
        </w:tc>
        <w:tc>
          <w:tcPr>
            <w:tcW w:w="2977" w:type="dxa"/>
            <w:tcBorders>
              <w:top w:val="single" w:sz="4" w:space="0" w:color="auto"/>
              <w:left w:val="single" w:sz="4" w:space="0" w:color="auto"/>
              <w:bottom w:val="single" w:sz="4" w:space="0" w:color="auto"/>
              <w:right w:val="single" w:sz="4" w:space="0" w:color="auto"/>
            </w:tcBorders>
          </w:tcPr>
          <w:p w14:paraId="22C7CAB4"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Чтение сказки «Колобок».</w:t>
            </w:r>
          </w:p>
          <w:p w14:paraId="65B82498" w14:textId="77777777" w:rsidR="00E21B30" w:rsidRPr="00E21B30" w:rsidRDefault="00E21B30" w:rsidP="00E21B30">
            <w:pPr>
              <w:jc w:val="center"/>
              <w:rPr>
                <w:rFonts w:ascii="Times New Roman" w:eastAsia="Times New Roman" w:hAnsi="Times New Roman"/>
                <w:b/>
                <w:lang w:eastAsia="ru-RU"/>
              </w:rPr>
            </w:pPr>
          </w:p>
        </w:tc>
        <w:tc>
          <w:tcPr>
            <w:tcW w:w="2126" w:type="dxa"/>
            <w:tcBorders>
              <w:top w:val="single" w:sz="4" w:space="0" w:color="auto"/>
              <w:left w:val="single" w:sz="4" w:space="0" w:color="auto"/>
              <w:bottom w:val="single" w:sz="4" w:space="0" w:color="auto"/>
              <w:right w:val="single" w:sz="4" w:space="0" w:color="auto"/>
            </w:tcBorders>
          </w:tcPr>
          <w:p w14:paraId="6460C6D0" w14:textId="77777777" w:rsidR="00E21B30" w:rsidRPr="00E21B30" w:rsidRDefault="00E21B30" w:rsidP="00E21B30">
            <w:pPr>
              <w:jc w:val="center"/>
              <w:rPr>
                <w:rFonts w:ascii="Times New Roman" w:eastAsia="Times New Roman" w:hAnsi="Times New Roman"/>
                <w:b/>
                <w:lang w:eastAsia="ru-RU"/>
              </w:rPr>
            </w:pPr>
          </w:p>
        </w:tc>
      </w:tr>
      <w:tr w:rsidR="00E21B30" w:rsidRPr="00E21B30" w14:paraId="09FA6BBA"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03CFD0BE"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5687BD19" w14:textId="77777777" w:rsidR="00E21B30" w:rsidRPr="00E21B30" w:rsidRDefault="00E21B30" w:rsidP="00E21B30">
            <w:pPr>
              <w:rPr>
                <w:rFonts w:ascii="Times New Roman" w:eastAsia="Times New Roman" w:hAnsi="Times New Roman"/>
                <w:shd w:val="clear" w:color="auto" w:fill="FFFFFF"/>
                <w:lang w:eastAsia="ru-RU"/>
              </w:rPr>
            </w:pPr>
            <w:r w:rsidRPr="00E21B30">
              <w:rPr>
                <w:rFonts w:ascii="Times New Roman" w:eastAsia="Times New Roman" w:hAnsi="Times New Roman"/>
                <w:shd w:val="clear" w:color="auto" w:fill="FFFFFF"/>
                <w:lang w:eastAsia="ru-RU"/>
              </w:rPr>
              <w:t>Развивать творческое воображение, мышление , определять последовательность событий.</w:t>
            </w:r>
          </w:p>
        </w:tc>
        <w:tc>
          <w:tcPr>
            <w:tcW w:w="2977" w:type="dxa"/>
            <w:tcBorders>
              <w:top w:val="single" w:sz="4" w:space="0" w:color="auto"/>
              <w:left w:val="single" w:sz="4" w:space="0" w:color="auto"/>
              <w:bottom w:val="single" w:sz="4" w:space="0" w:color="auto"/>
              <w:right w:val="single" w:sz="4" w:space="0" w:color="auto"/>
            </w:tcBorders>
            <w:hideMark/>
          </w:tcPr>
          <w:p w14:paraId="306E4B23" w14:textId="77777777" w:rsidR="00E21B30" w:rsidRPr="00E21B30" w:rsidRDefault="00E21B30" w:rsidP="00E21B30">
            <w:pPr>
              <w:rPr>
                <w:rFonts w:ascii="Times New Roman" w:eastAsia="Times New Roman" w:hAnsi="Times New Roman"/>
                <w:bCs/>
                <w:lang w:eastAsia="ru-RU"/>
              </w:rPr>
            </w:pPr>
            <w:proofErr w:type="spellStart"/>
            <w:r w:rsidRPr="00E21B30">
              <w:rPr>
                <w:rFonts w:ascii="Times New Roman" w:eastAsia="Times New Roman" w:hAnsi="Times New Roman"/>
                <w:bCs/>
                <w:lang w:eastAsia="ru-RU"/>
              </w:rPr>
              <w:t>Дид</w:t>
            </w:r>
            <w:proofErr w:type="spellEnd"/>
            <w:r w:rsidRPr="00E21B30">
              <w:rPr>
                <w:rFonts w:ascii="Times New Roman" w:eastAsia="Times New Roman" w:hAnsi="Times New Roman"/>
                <w:bCs/>
                <w:lang w:eastAsia="ru-RU"/>
              </w:rPr>
              <w:t>. Игра «Помоги Колобку</w:t>
            </w:r>
          </w:p>
        </w:tc>
        <w:tc>
          <w:tcPr>
            <w:tcW w:w="2126" w:type="dxa"/>
            <w:tcBorders>
              <w:top w:val="single" w:sz="4" w:space="0" w:color="auto"/>
              <w:left w:val="single" w:sz="4" w:space="0" w:color="auto"/>
              <w:bottom w:val="single" w:sz="4" w:space="0" w:color="auto"/>
              <w:right w:val="single" w:sz="4" w:space="0" w:color="auto"/>
            </w:tcBorders>
          </w:tcPr>
          <w:p w14:paraId="12455C81" w14:textId="77777777" w:rsidR="00E21B30" w:rsidRPr="00E21B30" w:rsidRDefault="00E21B30" w:rsidP="00E21B30">
            <w:pPr>
              <w:jc w:val="center"/>
              <w:rPr>
                <w:rFonts w:ascii="Times New Roman" w:eastAsia="Times New Roman" w:hAnsi="Times New Roman"/>
                <w:b/>
                <w:lang w:eastAsia="ru-RU"/>
              </w:rPr>
            </w:pPr>
          </w:p>
        </w:tc>
      </w:tr>
      <w:tr w:rsidR="00E21B30" w:rsidRPr="00E21B30" w14:paraId="2BDB7F4F"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67036E26"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09A58EC3" w14:textId="77777777" w:rsidR="00E21B30" w:rsidRPr="00E21B30" w:rsidRDefault="00E21B30" w:rsidP="00E21B30">
            <w:pPr>
              <w:rPr>
                <w:rFonts w:ascii="Times New Roman" w:eastAsia="Times New Roman" w:hAnsi="Times New Roman"/>
                <w:lang w:eastAsia="ru-RU"/>
              </w:rPr>
            </w:pPr>
            <w:r w:rsidRPr="00E21B30">
              <w:rPr>
                <w:rFonts w:ascii="Times New Roman" w:eastAsia="Times New Roman" w:hAnsi="Times New Roman"/>
                <w:lang w:eastAsia="ru-RU"/>
              </w:rPr>
              <w:t>Развивать связную речь.</w:t>
            </w:r>
          </w:p>
        </w:tc>
        <w:tc>
          <w:tcPr>
            <w:tcW w:w="2977" w:type="dxa"/>
            <w:tcBorders>
              <w:top w:val="single" w:sz="4" w:space="0" w:color="auto"/>
              <w:left w:val="single" w:sz="4" w:space="0" w:color="auto"/>
              <w:bottom w:val="single" w:sz="4" w:space="0" w:color="auto"/>
              <w:right w:val="single" w:sz="4" w:space="0" w:color="auto"/>
            </w:tcBorders>
            <w:hideMark/>
          </w:tcPr>
          <w:p w14:paraId="2F6271FC"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Дидактическая игра «Кто в тереме живет?».</w:t>
            </w:r>
          </w:p>
        </w:tc>
        <w:tc>
          <w:tcPr>
            <w:tcW w:w="2126" w:type="dxa"/>
            <w:tcBorders>
              <w:top w:val="single" w:sz="4" w:space="0" w:color="auto"/>
              <w:left w:val="single" w:sz="4" w:space="0" w:color="auto"/>
              <w:bottom w:val="single" w:sz="4" w:space="0" w:color="auto"/>
              <w:right w:val="single" w:sz="4" w:space="0" w:color="auto"/>
            </w:tcBorders>
          </w:tcPr>
          <w:p w14:paraId="6EBB8B4A" w14:textId="77777777" w:rsidR="00E21B30" w:rsidRPr="00E21B30" w:rsidRDefault="00E21B30" w:rsidP="00E21B30">
            <w:pPr>
              <w:jc w:val="center"/>
              <w:rPr>
                <w:rFonts w:ascii="Times New Roman" w:eastAsia="Times New Roman" w:hAnsi="Times New Roman"/>
                <w:b/>
                <w:lang w:eastAsia="ru-RU"/>
              </w:rPr>
            </w:pPr>
          </w:p>
        </w:tc>
      </w:tr>
      <w:tr w:rsidR="00E21B30" w:rsidRPr="00E21B30" w14:paraId="6003732E"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1EAFC30E"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57DAC341" w14:textId="77777777" w:rsidR="00E21B30" w:rsidRPr="00E21B30" w:rsidRDefault="00E21B30" w:rsidP="00E21B30">
            <w:pPr>
              <w:rPr>
                <w:rFonts w:ascii="Times New Roman" w:eastAsia="Times New Roman" w:hAnsi="Times New Roman"/>
                <w:lang w:eastAsia="ru-RU"/>
              </w:rPr>
            </w:pPr>
            <w:r w:rsidRPr="00E21B30">
              <w:rPr>
                <w:rFonts w:ascii="Times New Roman" w:eastAsia="Times New Roman" w:hAnsi="Times New Roman"/>
                <w:lang w:eastAsia="ru-RU"/>
              </w:rPr>
              <w:t>Развивать интерес к сказке, умение отвечать на вопросы; способствовать развитию речи, обогащению словарного запаса детей.</w:t>
            </w:r>
          </w:p>
        </w:tc>
        <w:tc>
          <w:tcPr>
            <w:tcW w:w="2977" w:type="dxa"/>
            <w:tcBorders>
              <w:top w:val="single" w:sz="4" w:space="0" w:color="auto"/>
              <w:left w:val="single" w:sz="4" w:space="0" w:color="auto"/>
              <w:bottom w:val="single" w:sz="4" w:space="0" w:color="auto"/>
              <w:right w:val="single" w:sz="4" w:space="0" w:color="auto"/>
            </w:tcBorders>
            <w:hideMark/>
          </w:tcPr>
          <w:p w14:paraId="7E818647"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Показ пальчикового театра «Репка».</w:t>
            </w:r>
          </w:p>
        </w:tc>
        <w:tc>
          <w:tcPr>
            <w:tcW w:w="2126" w:type="dxa"/>
            <w:tcBorders>
              <w:top w:val="single" w:sz="4" w:space="0" w:color="auto"/>
              <w:left w:val="single" w:sz="4" w:space="0" w:color="auto"/>
              <w:bottom w:val="single" w:sz="4" w:space="0" w:color="auto"/>
              <w:right w:val="single" w:sz="4" w:space="0" w:color="auto"/>
            </w:tcBorders>
          </w:tcPr>
          <w:p w14:paraId="4A0940B0" w14:textId="77777777" w:rsidR="00E21B30" w:rsidRPr="00E21B30" w:rsidRDefault="00E21B30" w:rsidP="00E21B30">
            <w:pPr>
              <w:jc w:val="center"/>
              <w:rPr>
                <w:rFonts w:ascii="Times New Roman" w:eastAsia="Times New Roman" w:hAnsi="Times New Roman"/>
                <w:b/>
                <w:lang w:eastAsia="ru-RU"/>
              </w:rPr>
            </w:pPr>
          </w:p>
        </w:tc>
      </w:tr>
      <w:tr w:rsidR="00E21B30" w:rsidRPr="00E21B30" w14:paraId="488AF9DE"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7F66A458" w14:textId="77777777" w:rsidR="00E21B30" w:rsidRPr="00E21B30" w:rsidRDefault="00E21B30" w:rsidP="00E21B30">
            <w:pPr>
              <w:rPr>
                <w:rFonts w:ascii="Times New Roman" w:eastAsia="Times New Roman" w:hAnsi="Times New Roman"/>
                <w:b/>
                <w:lang w:eastAsia="ru-RU"/>
              </w:rPr>
            </w:pPr>
            <w:r w:rsidRPr="00E21B30">
              <w:rPr>
                <w:rFonts w:ascii="Times New Roman" w:eastAsia="Times New Roman" w:hAnsi="Times New Roman"/>
                <w:b/>
                <w:lang w:eastAsia="ru-RU"/>
              </w:rPr>
              <w:t>Октябрь</w:t>
            </w:r>
          </w:p>
          <w:p w14:paraId="1FBBAEBE"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7E2B82B7" w14:textId="77777777" w:rsidR="00E21B30" w:rsidRPr="00E21B30" w:rsidRDefault="00E21B30" w:rsidP="00E21B30">
            <w:pPr>
              <w:rPr>
                <w:rFonts w:ascii="Times New Roman" w:eastAsia="Times New Roman" w:hAnsi="Times New Roman"/>
                <w:lang w:eastAsia="ru-RU"/>
              </w:rPr>
            </w:pPr>
            <w:r w:rsidRPr="00E21B30">
              <w:rPr>
                <w:rFonts w:ascii="Times New Roman" w:eastAsia="Times New Roman" w:hAnsi="Times New Roman"/>
                <w:bCs/>
                <w:lang w:eastAsia="ru-RU"/>
              </w:rPr>
              <w:t>Формировать умение слушать музыку и повторят движения в соответствии с текстом.</w:t>
            </w:r>
          </w:p>
        </w:tc>
        <w:tc>
          <w:tcPr>
            <w:tcW w:w="2977" w:type="dxa"/>
            <w:tcBorders>
              <w:top w:val="single" w:sz="4" w:space="0" w:color="auto"/>
              <w:left w:val="single" w:sz="4" w:space="0" w:color="auto"/>
              <w:bottom w:val="single" w:sz="4" w:space="0" w:color="auto"/>
              <w:right w:val="single" w:sz="4" w:space="0" w:color="auto"/>
            </w:tcBorders>
          </w:tcPr>
          <w:p w14:paraId="6642A28F" w14:textId="77777777" w:rsidR="00E21B30" w:rsidRPr="00E21B30" w:rsidRDefault="00E21B30" w:rsidP="00E21B30">
            <w:pPr>
              <w:numPr>
                <w:ilvl w:val="0"/>
                <w:numId w:val="124"/>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Музыкальная игра «Курочка и цыплята».</w:t>
            </w:r>
          </w:p>
          <w:p w14:paraId="2563405C" w14:textId="77777777" w:rsidR="00E21B30" w:rsidRPr="00E21B30" w:rsidRDefault="00E21B30" w:rsidP="00E21B30">
            <w:pPr>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tcPr>
          <w:p w14:paraId="6BA8DF4A" w14:textId="77777777" w:rsidR="00E21B30" w:rsidRPr="00E21B30" w:rsidRDefault="00E21B30" w:rsidP="00E21B30">
            <w:pPr>
              <w:jc w:val="center"/>
              <w:rPr>
                <w:rFonts w:ascii="Times New Roman" w:eastAsia="Times New Roman" w:hAnsi="Times New Roman"/>
                <w:b/>
                <w:lang w:eastAsia="ru-RU"/>
              </w:rPr>
            </w:pPr>
          </w:p>
        </w:tc>
      </w:tr>
      <w:tr w:rsidR="00E21B30" w:rsidRPr="00E21B30" w14:paraId="691BB8F8"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16A0875A"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7754909"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Помочь родителям понять ценность сказки, ее особую роль в воспитании ребенка.</w:t>
            </w:r>
          </w:p>
        </w:tc>
        <w:tc>
          <w:tcPr>
            <w:tcW w:w="2977" w:type="dxa"/>
            <w:tcBorders>
              <w:top w:val="single" w:sz="4" w:space="0" w:color="auto"/>
              <w:left w:val="single" w:sz="4" w:space="0" w:color="auto"/>
              <w:bottom w:val="single" w:sz="4" w:space="0" w:color="auto"/>
              <w:right w:val="single" w:sz="4" w:space="0" w:color="auto"/>
            </w:tcBorders>
          </w:tcPr>
          <w:p w14:paraId="597FA0BB" w14:textId="77777777" w:rsidR="00E21B30" w:rsidRPr="00E21B30" w:rsidRDefault="00E21B30" w:rsidP="00E21B30">
            <w:pPr>
              <w:contextualSpacing/>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hideMark/>
          </w:tcPr>
          <w:p w14:paraId="10460432" w14:textId="77777777" w:rsidR="00E21B30" w:rsidRPr="00E21B30" w:rsidRDefault="00E21B30" w:rsidP="00E21B30">
            <w:pPr>
              <w:contextualSpacing/>
              <w:rPr>
                <w:rFonts w:ascii="Times New Roman" w:eastAsia="Times New Roman" w:hAnsi="Times New Roman"/>
                <w:lang w:eastAsia="ru-RU"/>
              </w:rPr>
            </w:pPr>
            <w:r w:rsidRPr="00E21B30">
              <w:rPr>
                <w:rFonts w:ascii="Times New Roman" w:eastAsia="Times New Roman" w:hAnsi="Times New Roman"/>
                <w:lang w:eastAsia="ru-RU"/>
              </w:rPr>
              <w:t>Консультация «Роль сказки в воспитании ребенка».</w:t>
            </w:r>
          </w:p>
        </w:tc>
      </w:tr>
      <w:tr w:rsidR="00E21B30" w:rsidRPr="00E21B30" w14:paraId="1EBF23FD" w14:textId="77777777" w:rsidTr="00E21B30">
        <w:trPr>
          <w:trHeight w:val="1354"/>
        </w:trPr>
        <w:tc>
          <w:tcPr>
            <w:tcW w:w="1986" w:type="dxa"/>
            <w:vMerge w:val="restart"/>
            <w:tcBorders>
              <w:top w:val="single" w:sz="4" w:space="0" w:color="auto"/>
              <w:left w:val="single" w:sz="4" w:space="0" w:color="auto"/>
              <w:bottom w:val="single" w:sz="4" w:space="0" w:color="auto"/>
              <w:right w:val="single" w:sz="4" w:space="0" w:color="auto"/>
            </w:tcBorders>
          </w:tcPr>
          <w:p w14:paraId="6793F4E2"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3226666F"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Формировать у детей умение внимательно слушать </w:t>
            </w:r>
            <w:r w:rsidRPr="00E21B30">
              <w:rPr>
                <w:rFonts w:ascii="Times New Roman" w:eastAsia="Times New Roman" w:hAnsi="Times New Roman"/>
                <w:bCs/>
                <w:color w:val="111111"/>
                <w:bdr w:val="none" w:sz="0" w:space="0" w:color="auto" w:frame="1"/>
                <w:shd w:val="clear" w:color="auto" w:fill="FFFFFF"/>
                <w:lang w:eastAsia="ru-RU"/>
              </w:rPr>
              <w:t>сказку</w:t>
            </w:r>
            <w:r w:rsidRPr="00E21B30">
              <w:rPr>
                <w:rFonts w:ascii="Times New Roman" w:eastAsia="Times New Roman" w:hAnsi="Times New Roman"/>
                <w:color w:val="111111"/>
                <w:shd w:val="clear" w:color="auto" w:fill="FFFFFF"/>
                <w:lang w:eastAsia="ru-RU"/>
              </w:rPr>
              <w:t>, умение сопереживать героям; слушать, не перебивая говорящего; отвечать на вопросы.</w:t>
            </w:r>
          </w:p>
        </w:tc>
        <w:tc>
          <w:tcPr>
            <w:tcW w:w="2977" w:type="dxa"/>
            <w:tcBorders>
              <w:top w:val="single" w:sz="4" w:space="0" w:color="auto"/>
              <w:left w:val="single" w:sz="4" w:space="0" w:color="auto"/>
              <w:bottom w:val="single" w:sz="4" w:space="0" w:color="auto"/>
              <w:right w:val="single" w:sz="4" w:space="0" w:color="auto"/>
            </w:tcBorders>
          </w:tcPr>
          <w:p w14:paraId="06346C1F" w14:textId="77777777" w:rsidR="00E21B30" w:rsidRPr="00E21B30" w:rsidRDefault="00E21B30" w:rsidP="00E21B30">
            <w:pPr>
              <w:numPr>
                <w:ilvl w:val="0"/>
                <w:numId w:val="124"/>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Чтение сказки «Курочка Ряба».</w:t>
            </w:r>
          </w:p>
          <w:p w14:paraId="242492CB" w14:textId="77777777" w:rsidR="00E21B30" w:rsidRPr="00E21B30" w:rsidRDefault="00E21B30" w:rsidP="00E21B30">
            <w:pPr>
              <w:rPr>
                <w:lang w:eastAsia="ru-RU"/>
              </w:rPr>
            </w:pPr>
          </w:p>
          <w:p w14:paraId="2A202BB2" w14:textId="77777777" w:rsidR="00E21B30" w:rsidRPr="00E21B30" w:rsidRDefault="00E21B30" w:rsidP="00E21B30">
            <w:pPr>
              <w:rPr>
                <w:lang w:eastAsia="ru-RU"/>
              </w:rPr>
            </w:pPr>
          </w:p>
          <w:p w14:paraId="2F391D1D" w14:textId="77777777" w:rsidR="00E21B30" w:rsidRPr="00E21B30" w:rsidRDefault="00E21B30" w:rsidP="00E21B30">
            <w:pPr>
              <w:rPr>
                <w:lang w:eastAsia="ru-RU"/>
              </w:rPr>
            </w:pPr>
          </w:p>
        </w:tc>
        <w:tc>
          <w:tcPr>
            <w:tcW w:w="2126" w:type="dxa"/>
            <w:tcBorders>
              <w:top w:val="single" w:sz="4" w:space="0" w:color="auto"/>
              <w:left w:val="single" w:sz="4" w:space="0" w:color="auto"/>
              <w:bottom w:val="single" w:sz="4" w:space="0" w:color="auto"/>
              <w:right w:val="single" w:sz="4" w:space="0" w:color="auto"/>
            </w:tcBorders>
          </w:tcPr>
          <w:p w14:paraId="3D1EA605" w14:textId="77777777" w:rsidR="00E21B30" w:rsidRPr="00E21B30" w:rsidRDefault="00E21B30" w:rsidP="00E21B30">
            <w:pPr>
              <w:jc w:val="center"/>
              <w:rPr>
                <w:rFonts w:ascii="Times New Roman" w:eastAsia="Times New Roman" w:hAnsi="Times New Roman"/>
                <w:b/>
                <w:lang w:eastAsia="ru-RU"/>
              </w:rPr>
            </w:pPr>
          </w:p>
          <w:p w14:paraId="5BD3E867" w14:textId="77777777" w:rsidR="00E21B30" w:rsidRPr="00E21B30" w:rsidRDefault="00E21B30" w:rsidP="00E21B30">
            <w:pPr>
              <w:jc w:val="center"/>
              <w:rPr>
                <w:rFonts w:ascii="Times New Roman" w:eastAsia="Times New Roman" w:hAnsi="Times New Roman"/>
                <w:b/>
                <w:lang w:eastAsia="ru-RU"/>
              </w:rPr>
            </w:pPr>
          </w:p>
          <w:p w14:paraId="6B87A868" w14:textId="77777777" w:rsidR="00E21B30" w:rsidRPr="00E21B30" w:rsidRDefault="00E21B30" w:rsidP="00E21B30">
            <w:pPr>
              <w:jc w:val="center"/>
              <w:rPr>
                <w:rFonts w:ascii="Times New Roman" w:eastAsia="Times New Roman" w:hAnsi="Times New Roman"/>
                <w:b/>
                <w:lang w:eastAsia="ru-RU"/>
              </w:rPr>
            </w:pPr>
          </w:p>
          <w:p w14:paraId="4E549AB0" w14:textId="77777777" w:rsidR="00E21B30" w:rsidRPr="00E21B30" w:rsidRDefault="00E21B30" w:rsidP="00E21B30">
            <w:pPr>
              <w:rPr>
                <w:rFonts w:ascii="Times New Roman" w:eastAsia="Times New Roman" w:hAnsi="Times New Roman"/>
                <w:b/>
                <w:lang w:eastAsia="ru-RU"/>
              </w:rPr>
            </w:pPr>
          </w:p>
        </w:tc>
      </w:tr>
      <w:tr w:rsidR="00E21B30" w:rsidRPr="00E21B30" w14:paraId="3821BEEC"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25D4506B"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5D1DD27D"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Помочь родителям понять</w:t>
            </w:r>
          </w:p>
          <w:p w14:paraId="5C20F966"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ценность сказки, ее особую</w:t>
            </w:r>
          </w:p>
          <w:p w14:paraId="780C9EC9"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роль в воспитании</w:t>
            </w:r>
          </w:p>
          <w:p w14:paraId="173471F8"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сегодняшнего и в особенности</w:t>
            </w:r>
          </w:p>
          <w:p w14:paraId="5204EEC4"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завтрашнего человека. Развитие</w:t>
            </w:r>
          </w:p>
          <w:p w14:paraId="2248AD79"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нравственных качеств у детей</w:t>
            </w:r>
          </w:p>
          <w:p w14:paraId="5933AD62"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младшего дошкольного</w:t>
            </w:r>
          </w:p>
          <w:p w14:paraId="2E8F6BCF"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возраста посредством</w:t>
            </w:r>
          </w:p>
          <w:p w14:paraId="4F27AA8E"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приобщения к сказкам.</w:t>
            </w:r>
          </w:p>
        </w:tc>
        <w:tc>
          <w:tcPr>
            <w:tcW w:w="2977" w:type="dxa"/>
            <w:tcBorders>
              <w:top w:val="single" w:sz="4" w:space="0" w:color="auto"/>
              <w:left w:val="single" w:sz="4" w:space="0" w:color="auto"/>
              <w:bottom w:val="single" w:sz="4" w:space="0" w:color="auto"/>
              <w:right w:val="single" w:sz="4" w:space="0" w:color="auto"/>
            </w:tcBorders>
          </w:tcPr>
          <w:p w14:paraId="3FC6F8EE" w14:textId="77777777" w:rsidR="00E21B30" w:rsidRPr="00E21B30" w:rsidRDefault="00E21B30" w:rsidP="00E21B30">
            <w:pPr>
              <w:contextualSpacing/>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hideMark/>
          </w:tcPr>
          <w:p w14:paraId="4F489927" w14:textId="77777777" w:rsidR="00E21B30" w:rsidRPr="00E21B30" w:rsidRDefault="00E21B30" w:rsidP="00E21B30">
            <w:pPr>
              <w:numPr>
                <w:ilvl w:val="0"/>
                <w:numId w:val="124"/>
              </w:numPr>
              <w:ind w:left="0"/>
              <w:contextualSpacing/>
              <w:rPr>
                <w:rFonts w:ascii="Times New Roman" w:eastAsia="Times New Roman" w:hAnsi="Times New Roman"/>
                <w:lang w:eastAsia="ru-RU"/>
              </w:rPr>
            </w:pPr>
            <w:r w:rsidRPr="00E21B30">
              <w:rPr>
                <w:rFonts w:ascii="Times New Roman" w:eastAsia="Times New Roman" w:hAnsi="Times New Roman"/>
                <w:lang w:eastAsia="ru-RU"/>
              </w:rPr>
              <w:t>Консультация «Зачем читать</w:t>
            </w:r>
          </w:p>
          <w:p w14:paraId="2F284D14" w14:textId="77777777" w:rsidR="00E21B30" w:rsidRPr="00E21B30" w:rsidRDefault="00E21B30" w:rsidP="00E21B30">
            <w:pPr>
              <w:contextualSpacing/>
              <w:rPr>
                <w:rFonts w:ascii="Times New Roman" w:eastAsia="Times New Roman" w:hAnsi="Times New Roman"/>
                <w:b/>
                <w:lang w:eastAsia="ru-RU"/>
              </w:rPr>
            </w:pPr>
            <w:r w:rsidRPr="00E21B30">
              <w:rPr>
                <w:rFonts w:ascii="Times New Roman" w:eastAsia="Times New Roman" w:hAnsi="Times New Roman"/>
                <w:lang w:eastAsia="ru-RU"/>
              </w:rPr>
              <w:t>детям сказки?».</w:t>
            </w:r>
          </w:p>
        </w:tc>
      </w:tr>
      <w:tr w:rsidR="00E21B30" w:rsidRPr="00E21B30" w14:paraId="0FA94AA0"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01A64898" w14:textId="77777777" w:rsidR="00E21B30" w:rsidRPr="00E21B30" w:rsidRDefault="00E21B30" w:rsidP="00E21B30">
            <w:pPr>
              <w:rPr>
                <w:rFonts w:ascii="Times New Roman" w:eastAsia="Times New Roman" w:hAnsi="Times New Roman"/>
                <w:b/>
                <w:lang w:eastAsia="ru-RU"/>
              </w:rPr>
            </w:pPr>
            <w:r w:rsidRPr="00E21B30">
              <w:rPr>
                <w:rFonts w:ascii="Times New Roman" w:eastAsia="Times New Roman" w:hAnsi="Times New Roman"/>
                <w:b/>
                <w:lang w:eastAsia="ru-RU"/>
              </w:rPr>
              <w:t>Ноябрь</w:t>
            </w:r>
          </w:p>
          <w:p w14:paraId="633B8F10" w14:textId="77777777" w:rsidR="00E21B30" w:rsidRPr="00E21B30" w:rsidRDefault="00E21B30" w:rsidP="00E21B30">
            <w:pPr>
              <w:rPr>
                <w:rFonts w:ascii="Times New Roman" w:eastAsia="Times New Roman" w:hAnsi="Times New Roman"/>
                <w:b/>
                <w:lang w:eastAsia="ru-RU"/>
              </w:rPr>
            </w:pPr>
          </w:p>
          <w:p w14:paraId="7EEC3A38" w14:textId="77777777" w:rsidR="00E21B30" w:rsidRPr="00E21B30" w:rsidRDefault="00E21B30" w:rsidP="00E21B30">
            <w:pPr>
              <w:rPr>
                <w:rFonts w:ascii="Times New Roman" w:eastAsia="Times New Roman" w:hAnsi="Times New Roman"/>
                <w:b/>
                <w:lang w:eastAsia="ru-RU"/>
              </w:rPr>
            </w:pPr>
          </w:p>
          <w:p w14:paraId="478260BE"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6FC6302A"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Развивать внимательность, ловкость, умение действовать по команде воспитателя.</w:t>
            </w:r>
          </w:p>
        </w:tc>
        <w:tc>
          <w:tcPr>
            <w:tcW w:w="2977" w:type="dxa"/>
            <w:tcBorders>
              <w:top w:val="single" w:sz="4" w:space="0" w:color="auto"/>
              <w:left w:val="single" w:sz="4" w:space="0" w:color="auto"/>
              <w:bottom w:val="single" w:sz="4" w:space="0" w:color="auto"/>
              <w:right w:val="single" w:sz="4" w:space="0" w:color="auto"/>
            </w:tcBorders>
          </w:tcPr>
          <w:p w14:paraId="21329E9D" w14:textId="77777777" w:rsidR="00E21B30" w:rsidRPr="00E21B30" w:rsidRDefault="00E21B30" w:rsidP="00E21B30">
            <w:pPr>
              <w:numPr>
                <w:ilvl w:val="0"/>
                <w:numId w:val="125"/>
              </w:numPr>
              <w:contextualSpacing/>
              <w:rPr>
                <w:rFonts w:ascii="Times New Roman" w:eastAsia="Times New Roman" w:hAnsi="Times New Roman"/>
                <w:bCs/>
                <w:lang w:eastAsia="ru-RU"/>
              </w:rPr>
            </w:pPr>
            <w:r w:rsidRPr="00E21B30">
              <w:rPr>
                <w:rFonts w:ascii="Times New Roman" w:eastAsia="Times New Roman" w:hAnsi="Times New Roman"/>
                <w:bCs/>
                <w:lang w:eastAsia="ru-RU"/>
              </w:rPr>
              <w:t>Подвижная  игра «Теремок».</w:t>
            </w:r>
          </w:p>
          <w:p w14:paraId="2DFBC17B" w14:textId="77777777" w:rsidR="00E21B30" w:rsidRPr="00E21B30" w:rsidRDefault="00E21B30" w:rsidP="00E21B30">
            <w:pPr>
              <w:contextualSpacing/>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tcPr>
          <w:p w14:paraId="2E3A5A5C" w14:textId="77777777" w:rsidR="00E21B30" w:rsidRPr="00E21B30" w:rsidRDefault="00E21B30" w:rsidP="00E21B30">
            <w:pPr>
              <w:jc w:val="center"/>
              <w:rPr>
                <w:rFonts w:ascii="Times New Roman" w:eastAsia="Times New Roman" w:hAnsi="Times New Roman"/>
                <w:b/>
                <w:lang w:eastAsia="ru-RU"/>
              </w:rPr>
            </w:pPr>
          </w:p>
        </w:tc>
      </w:tr>
      <w:tr w:rsidR="00E21B30" w:rsidRPr="00E21B30" w14:paraId="73D46535"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6CA08F60"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66A93901"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Знакомство детей с произведением.</w:t>
            </w:r>
          </w:p>
        </w:tc>
        <w:tc>
          <w:tcPr>
            <w:tcW w:w="2977" w:type="dxa"/>
            <w:tcBorders>
              <w:top w:val="single" w:sz="4" w:space="0" w:color="auto"/>
              <w:left w:val="single" w:sz="4" w:space="0" w:color="auto"/>
              <w:bottom w:val="single" w:sz="4" w:space="0" w:color="auto"/>
              <w:right w:val="single" w:sz="4" w:space="0" w:color="auto"/>
            </w:tcBorders>
            <w:hideMark/>
          </w:tcPr>
          <w:p w14:paraId="04FCC132" w14:textId="77777777" w:rsidR="00E21B30" w:rsidRPr="00E21B30" w:rsidRDefault="00E21B30" w:rsidP="00E21B30">
            <w:pPr>
              <w:numPr>
                <w:ilvl w:val="0"/>
                <w:numId w:val="125"/>
              </w:numPr>
              <w:contextualSpacing/>
              <w:rPr>
                <w:rFonts w:ascii="Times New Roman" w:eastAsia="Times New Roman" w:hAnsi="Times New Roman"/>
                <w:bCs/>
                <w:lang w:eastAsia="ru-RU"/>
              </w:rPr>
            </w:pPr>
            <w:r w:rsidRPr="00E21B30">
              <w:rPr>
                <w:rFonts w:ascii="Times New Roman" w:eastAsia="Times New Roman" w:hAnsi="Times New Roman"/>
                <w:bCs/>
                <w:lang w:eastAsia="ru-RU"/>
              </w:rPr>
              <w:t xml:space="preserve">Чтение русской народной сказки «Бычок – черный бочок белые копытца» </w:t>
            </w:r>
          </w:p>
        </w:tc>
        <w:tc>
          <w:tcPr>
            <w:tcW w:w="2126" w:type="dxa"/>
            <w:tcBorders>
              <w:top w:val="single" w:sz="4" w:space="0" w:color="auto"/>
              <w:left w:val="single" w:sz="4" w:space="0" w:color="auto"/>
              <w:bottom w:val="single" w:sz="4" w:space="0" w:color="auto"/>
              <w:right w:val="single" w:sz="4" w:space="0" w:color="auto"/>
            </w:tcBorders>
          </w:tcPr>
          <w:p w14:paraId="6F8C48DE" w14:textId="77777777" w:rsidR="00E21B30" w:rsidRPr="00E21B30" w:rsidRDefault="00E21B30" w:rsidP="00E21B30">
            <w:pPr>
              <w:jc w:val="center"/>
              <w:rPr>
                <w:rFonts w:ascii="Times New Roman" w:eastAsia="Times New Roman" w:hAnsi="Times New Roman"/>
                <w:b/>
                <w:lang w:eastAsia="ru-RU"/>
              </w:rPr>
            </w:pPr>
          </w:p>
        </w:tc>
      </w:tr>
      <w:tr w:rsidR="00E21B30" w:rsidRPr="00E21B30" w14:paraId="204F51F1"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363B8622"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495A523" w14:textId="77777777" w:rsidR="00E21B30" w:rsidRPr="00E21B30" w:rsidRDefault="00E21B30" w:rsidP="00E21B30">
            <w:pPr>
              <w:rPr>
                <w:rFonts w:eastAsia="Times New Roman"/>
                <w:lang w:eastAsia="ru-RU"/>
              </w:rPr>
            </w:pPr>
            <w:r w:rsidRPr="00E21B30">
              <w:rPr>
                <w:rFonts w:ascii="Times New Roman" w:eastAsia="Times New Roman" w:hAnsi="Times New Roman"/>
                <w:bCs/>
                <w:color w:val="111111"/>
                <w:bdr w:val="none" w:sz="0" w:space="0" w:color="auto" w:frame="1"/>
                <w:lang w:eastAsia="ru-RU"/>
              </w:rPr>
              <w:t>Развивать воображение</w:t>
            </w:r>
            <w:r w:rsidRPr="00E21B30">
              <w:rPr>
                <w:rFonts w:ascii="Times New Roman" w:eastAsia="Times New Roman" w:hAnsi="Times New Roman"/>
                <w:b/>
                <w:lang w:eastAsia="ru-RU"/>
              </w:rPr>
              <w:t>,</w:t>
            </w:r>
            <w:r w:rsidRPr="00E21B30">
              <w:rPr>
                <w:rFonts w:ascii="Times New Roman" w:eastAsia="Times New Roman" w:hAnsi="Times New Roman"/>
                <w:lang w:eastAsia="ru-RU"/>
              </w:rPr>
              <w:t xml:space="preserve"> мышление, речь; умение совместно обсуждать действия героев; воспитывать доброжелательность</w:t>
            </w:r>
            <w:r w:rsidRPr="00E21B30">
              <w:rPr>
                <w:rFonts w:eastAsia="Times New Roman"/>
                <w:lang w:eastAsia="ru-RU"/>
              </w:rPr>
              <w:t>.</w:t>
            </w:r>
          </w:p>
        </w:tc>
        <w:tc>
          <w:tcPr>
            <w:tcW w:w="2977" w:type="dxa"/>
            <w:tcBorders>
              <w:top w:val="single" w:sz="4" w:space="0" w:color="auto"/>
              <w:left w:val="single" w:sz="4" w:space="0" w:color="auto"/>
              <w:bottom w:val="single" w:sz="4" w:space="0" w:color="auto"/>
              <w:right w:val="single" w:sz="4" w:space="0" w:color="auto"/>
            </w:tcBorders>
            <w:hideMark/>
          </w:tcPr>
          <w:p w14:paraId="1BED00F1" w14:textId="77777777" w:rsidR="00E21B30" w:rsidRPr="00E21B30" w:rsidRDefault="00E21B30" w:rsidP="00E21B30">
            <w:pPr>
              <w:numPr>
                <w:ilvl w:val="0"/>
                <w:numId w:val="125"/>
              </w:numPr>
              <w:contextualSpacing/>
              <w:rPr>
                <w:rFonts w:ascii="Times New Roman" w:eastAsia="Times New Roman" w:hAnsi="Times New Roman"/>
                <w:bCs/>
                <w:lang w:eastAsia="ru-RU"/>
              </w:rPr>
            </w:pPr>
            <w:r w:rsidRPr="00E21B30">
              <w:rPr>
                <w:rFonts w:ascii="Times New Roman" w:eastAsia="Times New Roman" w:hAnsi="Times New Roman"/>
                <w:bCs/>
                <w:lang w:eastAsia="ru-RU"/>
              </w:rPr>
              <w:t>Показ настольного театра «Теремок»</w:t>
            </w:r>
          </w:p>
        </w:tc>
        <w:tc>
          <w:tcPr>
            <w:tcW w:w="2126" w:type="dxa"/>
            <w:tcBorders>
              <w:top w:val="single" w:sz="4" w:space="0" w:color="auto"/>
              <w:left w:val="single" w:sz="4" w:space="0" w:color="auto"/>
              <w:bottom w:val="single" w:sz="4" w:space="0" w:color="auto"/>
              <w:right w:val="single" w:sz="4" w:space="0" w:color="auto"/>
            </w:tcBorders>
          </w:tcPr>
          <w:p w14:paraId="6E49CD21" w14:textId="77777777" w:rsidR="00E21B30" w:rsidRPr="00E21B30" w:rsidRDefault="00E21B30" w:rsidP="00E21B30">
            <w:pPr>
              <w:jc w:val="center"/>
              <w:rPr>
                <w:rFonts w:ascii="Times New Roman" w:eastAsia="Times New Roman" w:hAnsi="Times New Roman"/>
                <w:b/>
                <w:lang w:eastAsia="ru-RU"/>
              </w:rPr>
            </w:pPr>
          </w:p>
        </w:tc>
      </w:tr>
      <w:tr w:rsidR="00E21B30" w:rsidRPr="00E21B30" w14:paraId="219CE1CB"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1E075435"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1A363DF0" w14:textId="77777777" w:rsidR="00E21B30" w:rsidRPr="00E21B30" w:rsidRDefault="00E21B30" w:rsidP="00E21B30">
            <w:pPr>
              <w:rPr>
                <w:rFonts w:ascii="Times New Roman" w:eastAsia="Times New Roman" w:hAnsi="Times New Roman"/>
                <w:bCs/>
                <w:color w:val="111111"/>
                <w:bdr w:val="none" w:sz="0" w:space="0" w:color="auto" w:frame="1"/>
                <w:lang w:eastAsia="ru-RU"/>
              </w:rPr>
            </w:pPr>
            <w:r w:rsidRPr="00E21B30">
              <w:rPr>
                <w:rFonts w:ascii="Times New Roman" w:eastAsia="Times New Roman" w:hAnsi="Times New Roman"/>
                <w:bCs/>
                <w:color w:val="111111"/>
                <w:bdr w:val="none" w:sz="0" w:space="0" w:color="auto" w:frame="1"/>
                <w:lang w:eastAsia="ru-RU"/>
              </w:rPr>
              <w:t xml:space="preserve">Вызвать у детей радость от прослушивания потешек и желание слушать неоднократно </w:t>
            </w:r>
            <w:r w:rsidRPr="00E21B30">
              <w:rPr>
                <w:rFonts w:ascii="Times New Roman" w:eastAsia="Times New Roman" w:hAnsi="Times New Roman"/>
                <w:bCs/>
                <w:color w:val="111111"/>
                <w:bdr w:val="none" w:sz="0" w:space="0" w:color="auto" w:frame="1"/>
                <w:lang w:eastAsia="ru-RU"/>
              </w:rPr>
              <w:lastRenderedPageBreak/>
              <w:t>поощрять попытку детей проговаривать слова вместе с педагогом.</w:t>
            </w:r>
          </w:p>
        </w:tc>
        <w:tc>
          <w:tcPr>
            <w:tcW w:w="2977" w:type="dxa"/>
            <w:tcBorders>
              <w:top w:val="single" w:sz="4" w:space="0" w:color="auto"/>
              <w:left w:val="single" w:sz="4" w:space="0" w:color="auto"/>
              <w:bottom w:val="single" w:sz="4" w:space="0" w:color="auto"/>
              <w:right w:val="single" w:sz="4" w:space="0" w:color="auto"/>
            </w:tcBorders>
          </w:tcPr>
          <w:p w14:paraId="2DF2DB02" w14:textId="77777777" w:rsidR="00E21B30" w:rsidRPr="00E21B30" w:rsidRDefault="00E21B30" w:rsidP="00E21B30">
            <w:pPr>
              <w:numPr>
                <w:ilvl w:val="0"/>
                <w:numId w:val="125"/>
              </w:numPr>
              <w:contextualSpacing/>
              <w:rPr>
                <w:rFonts w:ascii="Times New Roman" w:eastAsia="Times New Roman" w:hAnsi="Times New Roman"/>
                <w:bCs/>
                <w:lang w:eastAsia="ru-RU"/>
              </w:rPr>
            </w:pPr>
            <w:r w:rsidRPr="00E21B30">
              <w:rPr>
                <w:rFonts w:ascii="Times New Roman" w:eastAsia="Times New Roman" w:hAnsi="Times New Roman"/>
                <w:bCs/>
                <w:lang w:eastAsia="ru-RU"/>
              </w:rPr>
              <w:lastRenderedPageBreak/>
              <w:t>Чтение потешки «Курочка-пеструшка»</w:t>
            </w:r>
          </w:p>
          <w:p w14:paraId="58C8A5C1" w14:textId="77777777" w:rsidR="00E21B30" w:rsidRPr="00E21B30" w:rsidRDefault="00E21B30" w:rsidP="00E21B30">
            <w:pPr>
              <w:contextualSpacing/>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tcPr>
          <w:p w14:paraId="248BC8A3" w14:textId="77777777" w:rsidR="00E21B30" w:rsidRPr="00E21B30" w:rsidRDefault="00E21B30" w:rsidP="00E21B30">
            <w:pPr>
              <w:jc w:val="center"/>
              <w:rPr>
                <w:rFonts w:ascii="Times New Roman" w:eastAsia="Times New Roman" w:hAnsi="Times New Roman"/>
                <w:b/>
                <w:lang w:eastAsia="ru-RU"/>
              </w:rPr>
            </w:pPr>
          </w:p>
        </w:tc>
      </w:tr>
      <w:tr w:rsidR="00E21B30" w:rsidRPr="00E21B30" w14:paraId="36062A66"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1A8EF4A7"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794C5E37" w14:textId="77777777" w:rsidR="00E21B30" w:rsidRPr="00E21B30" w:rsidRDefault="00E21B30" w:rsidP="00E21B30">
            <w:pPr>
              <w:rPr>
                <w:rFonts w:ascii="Times New Roman" w:eastAsia="Times New Roman" w:hAnsi="Times New Roman"/>
                <w:color w:val="111111"/>
                <w:shd w:val="clear" w:color="auto" w:fill="FFFFFF"/>
                <w:lang w:eastAsia="ru-RU"/>
              </w:rPr>
            </w:pPr>
            <w:r w:rsidRPr="00E21B30">
              <w:rPr>
                <w:rFonts w:ascii="Times New Roman" w:eastAsia="Times New Roman" w:hAnsi="Times New Roman"/>
                <w:color w:val="111111"/>
                <w:shd w:val="clear" w:color="auto" w:fill="FFFFFF"/>
                <w:lang w:eastAsia="ru-RU"/>
              </w:rPr>
              <w:t>Формировать у детей умение внимательно слушать </w:t>
            </w:r>
            <w:r w:rsidRPr="00E21B30">
              <w:rPr>
                <w:rFonts w:ascii="Times New Roman" w:eastAsia="Times New Roman" w:hAnsi="Times New Roman"/>
                <w:bCs/>
                <w:color w:val="111111"/>
                <w:bdr w:val="none" w:sz="0" w:space="0" w:color="auto" w:frame="1"/>
                <w:shd w:val="clear" w:color="auto" w:fill="FFFFFF"/>
                <w:lang w:eastAsia="ru-RU"/>
              </w:rPr>
              <w:t>сказку</w:t>
            </w:r>
            <w:r w:rsidRPr="00E21B30">
              <w:rPr>
                <w:rFonts w:ascii="Times New Roman" w:eastAsia="Times New Roman" w:hAnsi="Times New Roman"/>
                <w:color w:val="111111"/>
                <w:shd w:val="clear" w:color="auto" w:fill="FFFFFF"/>
                <w:lang w:eastAsia="ru-RU"/>
              </w:rPr>
              <w:t>, умение сопереживать героям; слушать, не перебивая говорящего; отвечать на вопросы.</w:t>
            </w:r>
          </w:p>
        </w:tc>
        <w:tc>
          <w:tcPr>
            <w:tcW w:w="2977" w:type="dxa"/>
            <w:tcBorders>
              <w:top w:val="single" w:sz="4" w:space="0" w:color="auto"/>
              <w:left w:val="single" w:sz="4" w:space="0" w:color="auto"/>
              <w:bottom w:val="single" w:sz="4" w:space="0" w:color="auto"/>
              <w:right w:val="single" w:sz="4" w:space="0" w:color="auto"/>
            </w:tcBorders>
            <w:hideMark/>
          </w:tcPr>
          <w:p w14:paraId="01C762FD" w14:textId="77777777" w:rsidR="00E21B30" w:rsidRPr="00E21B30" w:rsidRDefault="00E21B30" w:rsidP="00E21B30">
            <w:pPr>
              <w:numPr>
                <w:ilvl w:val="0"/>
                <w:numId w:val="126"/>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Чтение сказки «</w:t>
            </w:r>
            <w:proofErr w:type="spellStart"/>
            <w:r w:rsidRPr="00E21B30">
              <w:rPr>
                <w:rFonts w:ascii="Times New Roman" w:eastAsia="Times New Roman" w:hAnsi="Times New Roman"/>
                <w:bCs/>
                <w:lang w:eastAsia="ru-RU"/>
              </w:rPr>
              <w:t>Заюшкина</w:t>
            </w:r>
            <w:proofErr w:type="spellEnd"/>
            <w:r w:rsidRPr="00E21B30">
              <w:rPr>
                <w:rFonts w:ascii="Times New Roman" w:eastAsia="Times New Roman" w:hAnsi="Times New Roman"/>
                <w:bCs/>
                <w:lang w:eastAsia="ru-RU"/>
              </w:rPr>
              <w:t xml:space="preserve"> избушка».</w:t>
            </w:r>
          </w:p>
        </w:tc>
        <w:tc>
          <w:tcPr>
            <w:tcW w:w="2126" w:type="dxa"/>
            <w:tcBorders>
              <w:top w:val="single" w:sz="4" w:space="0" w:color="auto"/>
              <w:left w:val="single" w:sz="4" w:space="0" w:color="auto"/>
              <w:bottom w:val="single" w:sz="4" w:space="0" w:color="auto"/>
              <w:right w:val="single" w:sz="4" w:space="0" w:color="auto"/>
            </w:tcBorders>
          </w:tcPr>
          <w:p w14:paraId="592D32E4" w14:textId="77777777" w:rsidR="00E21B30" w:rsidRPr="00E21B30" w:rsidRDefault="00E21B30" w:rsidP="00E21B30">
            <w:pPr>
              <w:jc w:val="center"/>
              <w:rPr>
                <w:rFonts w:ascii="Times New Roman" w:eastAsia="Times New Roman" w:hAnsi="Times New Roman"/>
                <w:b/>
                <w:lang w:eastAsia="ru-RU"/>
              </w:rPr>
            </w:pPr>
          </w:p>
        </w:tc>
      </w:tr>
      <w:tr w:rsidR="00E21B30" w:rsidRPr="00E21B30" w14:paraId="42BFCE33"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2595662B"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tcPr>
          <w:p w14:paraId="6F7D54AA" w14:textId="77777777" w:rsidR="00E21B30" w:rsidRPr="00E21B30" w:rsidRDefault="00E21B30" w:rsidP="00E21B30">
            <w:pPr>
              <w:rPr>
                <w:rFonts w:ascii="Times New Roman" w:eastAsia="Times New Roman" w:hAnsi="Times New Roman"/>
                <w:bCs/>
                <w:lang w:eastAsia="ru-RU"/>
              </w:rPr>
            </w:pPr>
            <w:r w:rsidRPr="00E21B30">
              <w:rPr>
                <w:rFonts w:ascii="Times New Roman" w:eastAsia="Times New Roman" w:hAnsi="Times New Roman"/>
                <w:bCs/>
                <w:lang w:eastAsia="ru-RU"/>
              </w:rPr>
              <w:t>Развивать внимательность, ловкость, умение действовать по команде воспитателя.</w:t>
            </w:r>
          </w:p>
          <w:p w14:paraId="3625DDD1" w14:textId="77777777" w:rsidR="00E21B30" w:rsidRPr="00E21B30" w:rsidRDefault="00E21B30" w:rsidP="00E21B30">
            <w:pPr>
              <w:rPr>
                <w:rFonts w:ascii="Times New Roman" w:eastAsia="Times New Roman" w:hAnsi="Times New Roman"/>
                <w:color w:val="111111"/>
                <w:shd w:val="clear" w:color="auto" w:fill="FFFFFF"/>
                <w:lang w:eastAsia="ru-RU"/>
              </w:rPr>
            </w:pPr>
          </w:p>
        </w:tc>
        <w:tc>
          <w:tcPr>
            <w:tcW w:w="2977" w:type="dxa"/>
            <w:tcBorders>
              <w:top w:val="single" w:sz="4" w:space="0" w:color="auto"/>
              <w:left w:val="single" w:sz="4" w:space="0" w:color="auto"/>
              <w:bottom w:val="single" w:sz="4" w:space="0" w:color="auto"/>
              <w:right w:val="single" w:sz="4" w:space="0" w:color="auto"/>
            </w:tcBorders>
            <w:hideMark/>
          </w:tcPr>
          <w:p w14:paraId="65BB6FAB" w14:textId="77777777" w:rsidR="00E21B30" w:rsidRPr="00E21B30" w:rsidRDefault="00E21B30" w:rsidP="00E21B30">
            <w:pPr>
              <w:numPr>
                <w:ilvl w:val="0"/>
                <w:numId w:val="126"/>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Музыкальная игра «Зайка серенький сидит».</w:t>
            </w:r>
          </w:p>
        </w:tc>
        <w:tc>
          <w:tcPr>
            <w:tcW w:w="2126" w:type="dxa"/>
            <w:tcBorders>
              <w:top w:val="single" w:sz="4" w:space="0" w:color="auto"/>
              <w:left w:val="single" w:sz="4" w:space="0" w:color="auto"/>
              <w:bottom w:val="single" w:sz="4" w:space="0" w:color="auto"/>
              <w:right w:val="single" w:sz="4" w:space="0" w:color="auto"/>
            </w:tcBorders>
          </w:tcPr>
          <w:p w14:paraId="62B7DDAB" w14:textId="77777777" w:rsidR="00E21B30" w:rsidRPr="00E21B30" w:rsidRDefault="00E21B30" w:rsidP="00E21B30">
            <w:pPr>
              <w:jc w:val="center"/>
              <w:rPr>
                <w:rFonts w:ascii="Times New Roman" w:eastAsia="Times New Roman" w:hAnsi="Times New Roman"/>
                <w:b/>
                <w:lang w:eastAsia="ru-RU"/>
              </w:rPr>
            </w:pPr>
          </w:p>
        </w:tc>
      </w:tr>
      <w:tr w:rsidR="00E21B30" w:rsidRPr="00E21B30" w14:paraId="6EEB896F"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535655A4"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3220499F" w14:textId="77777777" w:rsidR="00E21B30" w:rsidRPr="00E21B30" w:rsidRDefault="00E21B30" w:rsidP="00E21B30">
            <w:pPr>
              <w:rPr>
                <w:rFonts w:eastAsia="Times New Roman"/>
                <w:lang w:eastAsia="ru-RU"/>
              </w:rPr>
            </w:pPr>
            <w:r w:rsidRPr="00E21B30">
              <w:rPr>
                <w:rFonts w:ascii="Times New Roman" w:eastAsia="Times New Roman" w:hAnsi="Times New Roman"/>
                <w:bCs/>
                <w:color w:val="111111"/>
                <w:bdr w:val="none" w:sz="0" w:space="0" w:color="auto" w:frame="1"/>
                <w:lang w:eastAsia="ru-RU"/>
              </w:rPr>
              <w:t>Развивать воображение</w:t>
            </w:r>
            <w:r w:rsidRPr="00E21B30">
              <w:rPr>
                <w:rFonts w:ascii="Times New Roman" w:eastAsia="Times New Roman" w:hAnsi="Times New Roman"/>
                <w:b/>
                <w:lang w:eastAsia="ru-RU"/>
              </w:rPr>
              <w:t>,</w:t>
            </w:r>
            <w:r w:rsidRPr="00E21B30">
              <w:rPr>
                <w:rFonts w:ascii="Times New Roman" w:eastAsia="Times New Roman" w:hAnsi="Times New Roman"/>
                <w:lang w:eastAsia="ru-RU"/>
              </w:rPr>
              <w:t xml:space="preserve"> мышление, речь; умение совместно обсуждать действия героев; воспитывать доброжелательность</w:t>
            </w:r>
            <w:r w:rsidRPr="00E21B30">
              <w:rPr>
                <w:rFonts w:eastAsia="Times New Roman"/>
                <w:lang w:eastAsia="ru-RU"/>
              </w:rPr>
              <w:t>.</w:t>
            </w:r>
          </w:p>
        </w:tc>
        <w:tc>
          <w:tcPr>
            <w:tcW w:w="2977" w:type="dxa"/>
            <w:tcBorders>
              <w:top w:val="single" w:sz="4" w:space="0" w:color="auto"/>
              <w:left w:val="single" w:sz="4" w:space="0" w:color="auto"/>
              <w:bottom w:val="single" w:sz="4" w:space="0" w:color="auto"/>
              <w:right w:val="single" w:sz="4" w:space="0" w:color="auto"/>
            </w:tcBorders>
          </w:tcPr>
          <w:p w14:paraId="1BB538D3" w14:textId="77777777" w:rsidR="00E21B30" w:rsidRPr="00E21B30" w:rsidRDefault="00E21B30" w:rsidP="00E21B30">
            <w:pPr>
              <w:numPr>
                <w:ilvl w:val="0"/>
                <w:numId w:val="126"/>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Показ  пальчикового театра «</w:t>
            </w:r>
            <w:proofErr w:type="spellStart"/>
            <w:r w:rsidRPr="00E21B30">
              <w:rPr>
                <w:rFonts w:ascii="Times New Roman" w:eastAsia="Times New Roman" w:hAnsi="Times New Roman"/>
                <w:bCs/>
                <w:lang w:eastAsia="ru-RU"/>
              </w:rPr>
              <w:t>Заюшкина</w:t>
            </w:r>
            <w:proofErr w:type="spellEnd"/>
            <w:r w:rsidRPr="00E21B30">
              <w:rPr>
                <w:rFonts w:ascii="Times New Roman" w:eastAsia="Times New Roman" w:hAnsi="Times New Roman"/>
                <w:bCs/>
                <w:lang w:eastAsia="ru-RU"/>
              </w:rPr>
              <w:t xml:space="preserve"> избушка».</w:t>
            </w:r>
          </w:p>
          <w:p w14:paraId="1251A4E3" w14:textId="77777777" w:rsidR="00E21B30" w:rsidRPr="00E21B30" w:rsidRDefault="00E21B30" w:rsidP="00E21B30">
            <w:pPr>
              <w:contextualSpacing/>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tcPr>
          <w:p w14:paraId="612F4EB6" w14:textId="77777777" w:rsidR="00E21B30" w:rsidRPr="00E21B30" w:rsidRDefault="00E21B30" w:rsidP="00E21B30">
            <w:pPr>
              <w:jc w:val="center"/>
              <w:rPr>
                <w:rFonts w:ascii="Times New Roman" w:eastAsia="Times New Roman" w:hAnsi="Times New Roman"/>
                <w:b/>
                <w:lang w:eastAsia="ru-RU"/>
              </w:rPr>
            </w:pPr>
          </w:p>
        </w:tc>
      </w:tr>
      <w:tr w:rsidR="00E21B30" w:rsidRPr="00E21B30" w14:paraId="3D568F40" w14:textId="77777777" w:rsidTr="00E21B30">
        <w:trPr>
          <w:trHeight w:val="569"/>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5D04680D"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0D1896F6" w14:textId="77777777" w:rsidR="00E21B30" w:rsidRPr="00E21B30" w:rsidRDefault="00E21B30" w:rsidP="00E21B30">
            <w:pPr>
              <w:shd w:val="clear" w:color="auto" w:fill="FFFFFF"/>
              <w:rPr>
                <w:rFonts w:eastAsia="Times New Roman"/>
                <w:color w:val="000000"/>
                <w:lang w:eastAsia="ru-RU"/>
              </w:rPr>
            </w:pPr>
            <w:r w:rsidRPr="00E21B30">
              <w:rPr>
                <w:rFonts w:ascii="Times New Roman" w:eastAsia="Times New Roman" w:hAnsi="Times New Roman"/>
                <w:color w:val="000000"/>
                <w:lang w:eastAsia="ru-RU"/>
              </w:rPr>
              <w:t>Формировать умение детей выкладывать готовые детали «дома» самостоятельно и последовательно их наклеивать.</w:t>
            </w:r>
          </w:p>
        </w:tc>
        <w:tc>
          <w:tcPr>
            <w:tcW w:w="2977" w:type="dxa"/>
            <w:tcBorders>
              <w:top w:val="single" w:sz="4" w:space="0" w:color="auto"/>
              <w:left w:val="single" w:sz="4" w:space="0" w:color="auto"/>
              <w:bottom w:val="single" w:sz="4" w:space="0" w:color="auto"/>
              <w:right w:val="single" w:sz="4" w:space="0" w:color="auto"/>
            </w:tcBorders>
            <w:hideMark/>
          </w:tcPr>
          <w:p w14:paraId="036425DA" w14:textId="77777777" w:rsidR="00E21B30" w:rsidRPr="00E21B30" w:rsidRDefault="00E21B30" w:rsidP="00E21B30">
            <w:pPr>
              <w:numPr>
                <w:ilvl w:val="0"/>
                <w:numId w:val="126"/>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Аппликация «Избушка для лисички».</w:t>
            </w:r>
          </w:p>
        </w:tc>
        <w:tc>
          <w:tcPr>
            <w:tcW w:w="2126" w:type="dxa"/>
            <w:tcBorders>
              <w:top w:val="single" w:sz="4" w:space="0" w:color="auto"/>
              <w:left w:val="single" w:sz="4" w:space="0" w:color="auto"/>
              <w:bottom w:val="single" w:sz="4" w:space="0" w:color="auto"/>
              <w:right w:val="single" w:sz="4" w:space="0" w:color="auto"/>
            </w:tcBorders>
          </w:tcPr>
          <w:p w14:paraId="340CBE70" w14:textId="77777777" w:rsidR="00E21B30" w:rsidRPr="00E21B30" w:rsidRDefault="00E21B30" w:rsidP="00E21B30">
            <w:pPr>
              <w:jc w:val="center"/>
              <w:rPr>
                <w:rFonts w:ascii="Times New Roman" w:eastAsia="Times New Roman" w:hAnsi="Times New Roman"/>
                <w:b/>
                <w:lang w:eastAsia="ru-RU"/>
              </w:rPr>
            </w:pPr>
          </w:p>
          <w:p w14:paraId="67F2A8E6" w14:textId="77777777" w:rsidR="00E21B30" w:rsidRPr="00E21B30" w:rsidRDefault="00E21B30" w:rsidP="00E21B30">
            <w:pPr>
              <w:jc w:val="center"/>
              <w:rPr>
                <w:rFonts w:ascii="Times New Roman" w:eastAsia="Times New Roman" w:hAnsi="Times New Roman"/>
                <w:b/>
                <w:lang w:eastAsia="ru-RU"/>
              </w:rPr>
            </w:pPr>
          </w:p>
          <w:p w14:paraId="63467411" w14:textId="77777777" w:rsidR="00E21B30" w:rsidRPr="00E21B30" w:rsidRDefault="00E21B30" w:rsidP="00E21B30">
            <w:pPr>
              <w:jc w:val="center"/>
              <w:rPr>
                <w:rFonts w:ascii="Times New Roman" w:eastAsia="Times New Roman" w:hAnsi="Times New Roman"/>
                <w:b/>
                <w:lang w:eastAsia="ru-RU"/>
              </w:rPr>
            </w:pPr>
          </w:p>
          <w:p w14:paraId="20DF9B53" w14:textId="77777777" w:rsidR="00E21B30" w:rsidRPr="00E21B30" w:rsidRDefault="00E21B30" w:rsidP="00E21B30">
            <w:pPr>
              <w:rPr>
                <w:rFonts w:ascii="Times New Roman" w:eastAsia="Times New Roman" w:hAnsi="Times New Roman"/>
                <w:b/>
                <w:lang w:eastAsia="ru-RU"/>
              </w:rPr>
            </w:pPr>
          </w:p>
        </w:tc>
      </w:tr>
      <w:tr w:rsidR="00E21B30" w:rsidRPr="00E21B30" w14:paraId="6902C4F8"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3CC26AC2" w14:textId="77777777" w:rsidR="00E21B30" w:rsidRPr="00E21B30" w:rsidRDefault="00E21B30" w:rsidP="00E21B30">
            <w:pPr>
              <w:rPr>
                <w:rFonts w:ascii="Times New Roman" w:eastAsia="Times New Roman" w:hAnsi="Times New Roman"/>
                <w:b/>
                <w:lang w:eastAsia="ru-RU"/>
              </w:rPr>
            </w:pPr>
            <w:r w:rsidRPr="00E21B30">
              <w:rPr>
                <w:rFonts w:ascii="Times New Roman" w:eastAsia="Times New Roman" w:hAnsi="Times New Roman"/>
                <w:b/>
                <w:lang w:eastAsia="ru-RU"/>
              </w:rPr>
              <w:t>Декабрь</w:t>
            </w:r>
          </w:p>
          <w:p w14:paraId="09866C85"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04FDEE35"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Развивать интонационную выразительность речи.</w:t>
            </w:r>
          </w:p>
        </w:tc>
        <w:tc>
          <w:tcPr>
            <w:tcW w:w="2977" w:type="dxa"/>
            <w:tcBorders>
              <w:top w:val="single" w:sz="4" w:space="0" w:color="auto"/>
              <w:left w:val="single" w:sz="4" w:space="0" w:color="auto"/>
              <w:bottom w:val="single" w:sz="4" w:space="0" w:color="auto"/>
              <w:right w:val="single" w:sz="4" w:space="0" w:color="auto"/>
            </w:tcBorders>
            <w:hideMark/>
          </w:tcPr>
          <w:p w14:paraId="1CA80A19" w14:textId="77777777" w:rsidR="00E21B30" w:rsidRPr="00E21B30" w:rsidRDefault="00E21B30" w:rsidP="00E21B30">
            <w:pPr>
              <w:numPr>
                <w:ilvl w:val="0"/>
                <w:numId w:val="127"/>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Дидактическая игра «Расскажи сказку».</w:t>
            </w:r>
          </w:p>
        </w:tc>
        <w:tc>
          <w:tcPr>
            <w:tcW w:w="2126" w:type="dxa"/>
            <w:tcBorders>
              <w:top w:val="single" w:sz="4" w:space="0" w:color="auto"/>
              <w:left w:val="single" w:sz="4" w:space="0" w:color="auto"/>
              <w:bottom w:val="single" w:sz="4" w:space="0" w:color="auto"/>
              <w:right w:val="single" w:sz="4" w:space="0" w:color="auto"/>
            </w:tcBorders>
          </w:tcPr>
          <w:p w14:paraId="75982650" w14:textId="77777777" w:rsidR="00E21B30" w:rsidRPr="00E21B30" w:rsidRDefault="00E21B30" w:rsidP="00E21B30">
            <w:pPr>
              <w:jc w:val="center"/>
              <w:rPr>
                <w:rFonts w:ascii="Times New Roman" w:eastAsia="Times New Roman" w:hAnsi="Times New Roman"/>
                <w:lang w:eastAsia="ru-RU"/>
              </w:rPr>
            </w:pPr>
          </w:p>
        </w:tc>
      </w:tr>
      <w:tr w:rsidR="00E21B30" w:rsidRPr="00E21B30" w14:paraId="5382F62F"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2A4B4C51"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5BB7A52"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Расширять представления о домашних животных.</w:t>
            </w:r>
          </w:p>
        </w:tc>
        <w:tc>
          <w:tcPr>
            <w:tcW w:w="2977" w:type="dxa"/>
            <w:tcBorders>
              <w:top w:val="single" w:sz="4" w:space="0" w:color="auto"/>
              <w:left w:val="single" w:sz="4" w:space="0" w:color="auto"/>
              <w:bottom w:val="single" w:sz="4" w:space="0" w:color="auto"/>
              <w:right w:val="single" w:sz="4" w:space="0" w:color="auto"/>
            </w:tcBorders>
            <w:hideMark/>
          </w:tcPr>
          <w:p w14:paraId="24506CCA" w14:textId="77777777" w:rsidR="00E21B30" w:rsidRPr="00E21B30" w:rsidRDefault="00E21B30" w:rsidP="00E21B30">
            <w:pPr>
              <w:numPr>
                <w:ilvl w:val="0"/>
                <w:numId w:val="127"/>
              </w:numPr>
              <w:ind w:left="0"/>
              <w:contextualSpacing/>
              <w:rPr>
                <w:rFonts w:ascii="Times New Roman" w:eastAsia="Times New Roman" w:hAnsi="Times New Roman"/>
                <w:bCs/>
                <w:lang w:eastAsia="ru-RU"/>
              </w:rPr>
            </w:pPr>
            <w:r w:rsidRPr="00E21B30">
              <w:rPr>
                <w:rFonts w:ascii="Times New Roman" w:eastAsia="Times New Roman" w:hAnsi="Times New Roman"/>
                <w:bCs/>
                <w:lang w:eastAsia="ru-RU"/>
              </w:rPr>
              <w:t>Рассматривание иллюстраций по сказке «Курочка Ряба».</w:t>
            </w:r>
          </w:p>
        </w:tc>
        <w:tc>
          <w:tcPr>
            <w:tcW w:w="2126" w:type="dxa"/>
            <w:tcBorders>
              <w:top w:val="single" w:sz="4" w:space="0" w:color="auto"/>
              <w:left w:val="single" w:sz="4" w:space="0" w:color="auto"/>
              <w:bottom w:val="single" w:sz="4" w:space="0" w:color="auto"/>
              <w:right w:val="single" w:sz="4" w:space="0" w:color="auto"/>
            </w:tcBorders>
          </w:tcPr>
          <w:p w14:paraId="3C6A426C" w14:textId="77777777" w:rsidR="00E21B30" w:rsidRPr="00E21B30" w:rsidRDefault="00E21B30" w:rsidP="00E21B30">
            <w:pPr>
              <w:contextualSpacing/>
              <w:rPr>
                <w:rFonts w:ascii="Times New Roman" w:eastAsia="Times New Roman" w:hAnsi="Times New Roman"/>
                <w:lang w:eastAsia="ru-RU"/>
              </w:rPr>
            </w:pPr>
          </w:p>
        </w:tc>
      </w:tr>
      <w:tr w:rsidR="00E21B30" w:rsidRPr="00E21B30" w14:paraId="291CCDB0"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622B57D1"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33D4D899"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Приобщение родителей к театральному искусству, к театрализованной деятельности.</w:t>
            </w:r>
          </w:p>
        </w:tc>
        <w:tc>
          <w:tcPr>
            <w:tcW w:w="2977" w:type="dxa"/>
            <w:tcBorders>
              <w:top w:val="single" w:sz="4" w:space="0" w:color="auto"/>
              <w:left w:val="single" w:sz="4" w:space="0" w:color="auto"/>
              <w:bottom w:val="single" w:sz="4" w:space="0" w:color="auto"/>
              <w:right w:val="single" w:sz="4" w:space="0" w:color="auto"/>
            </w:tcBorders>
          </w:tcPr>
          <w:p w14:paraId="07864019" w14:textId="77777777" w:rsidR="00E21B30" w:rsidRPr="00E21B30" w:rsidRDefault="00E21B30" w:rsidP="00E21B30">
            <w:pPr>
              <w:contextualSpacing/>
              <w:rPr>
                <w:rFonts w:ascii="Times New Roman" w:eastAsia="Times New Roman" w:hAnsi="Times New Roman"/>
                <w:bCs/>
                <w:lang w:eastAsia="ru-RU"/>
              </w:rPr>
            </w:pPr>
          </w:p>
        </w:tc>
        <w:tc>
          <w:tcPr>
            <w:tcW w:w="2126" w:type="dxa"/>
            <w:tcBorders>
              <w:top w:val="single" w:sz="4" w:space="0" w:color="auto"/>
              <w:left w:val="single" w:sz="4" w:space="0" w:color="auto"/>
              <w:bottom w:val="single" w:sz="4" w:space="0" w:color="auto"/>
              <w:right w:val="single" w:sz="4" w:space="0" w:color="auto"/>
            </w:tcBorders>
            <w:hideMark/>
          </w:tcPr>
          <w:p w14:paraId="4455C2BE" w14:textId="77777777" w:rsidR="00E21B30" w:rsidRPr="00E21B30" w:rsidRDefault="00E21B30" w:rsidP="00E21B30">
            <w:pPr>
              <w:numPr>
                <w:ilvl w:val="0"/>
                <w:numId w:val="127"/>
              </w:numPr>
              <w:ind w:left="0"/>
              <w:contextualSpacing/>
              <w:rPr>
                <w:rFonts w:ascii="Times New Roman" w:eastAsia="Times New Roman" w:hAnsi="Times New Roman"/>
                <w:b/>
                <w:lang w:eastAsia="ru-RU"/>
              </w:rPr>
            </w:pPr>
            <w:r w:rsidRPr="00E21B30">
              <w:rPr>
                <w:rFonts w:ascii="Times New Roman" w:eastAsia="Times New Roman" w:hAnsi="Times New Roman"/>
                <w:lang w:eastAsia="ru-RU"/>
              </w:rPr>
              <w:t>Консультация «Домашний театр».</w:t>
            </w:r>
          </w:p>
        </w:tc>
      </w:tr>
      <w:tr w:rsidR="00E21B30" w:rsidRPr="00E21B30" w14:paraId="0B12C9BA"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510BAA89"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479A1C31"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 xml:space="preserve">Познакомить детей с русской народной сказкой. </w:t>
            </w:r>
          </w:p>
        </w:tc>
        <w:tc>
          <w:tcPr>
            <w:tcW w:w="2977" w:type="dxa"/>
            <w:tcBorders>
              <w:top w:val="single" w:sz="4" w:space="0" w:color="auto"/>
              <w:left w:val="single" w:sz="4" w:space="0" w:color="auto"/>
              <w:bottom w:val="single" w:sz="4" w:space="0" w:color="auto"/>
              <w:right w:val="single" w:sz="4" w:space="0" w:color="auto"/>
            </w:tcBorders>
            <w:hideMark/>
          </w:tcPr>
          <w:p w14:paraId="7E385625" w14:textId="77777777" w:rsidR="00E21B30" w:rsidRPr="00E21B30" w:rsidRDefault="00E21B30" w:rsidP="00E21B30">
            <w:pPr>
              <w:contextualSpacing/>
              <w:rPr>
                <w:rFonts w:ascii="Times New Roman" w:eastAsia="Times New Roman" w:hAnsi="Times New Roman"/>
                <w:bCs/>
                <w:lang w:eastAsia="ru-RU"/>
              </w:rPr>
            </w:pPr>
            <w:r w:rsidRPr="00E21B30">
              <w:rPr>
                <w:rFonts w:ascii="Times New Roman" w:eastAsia="Times New Roman" w:hAnsi="Times New Roman"/>
                <w:bCs/>
                <w:lang w:eastAsia="ru-RU"/>
              </w:rPr>
              <w:t>Чтение сказки «Снегурочка и лиса»</w:t>
            </w:r>
          </w:p>
        </w:tc>
        <w:tc>
          <w:tcPr>
            <w:tcW w:w="2126" w:type="dxa"/>
            <w:tcBorders>
              <w:top w:val="single" w:sz="4" w:space="0" w:color="auto"/>
              <w:left w:val="single" w:sz="4" w:space="0" w:color="auto"/>
              <w:bottom w:val="single" w:sz="4" w:space="0" w:color="auto"/>
              <w:right w:val="single" w:sz="4" w:space="0" w:color="auto"/>
            </w:tcBorders>
          </w:tcPr>
          <w:p w14:paraId="524DBB2F" w14:textId="77777777" w:rsidR="00E21B30" w:rsidRPr="00E21B30" w:rsidRDefault="00E21B30" w:rsidP="00E21B30">
            <w:pPr>
              <w:contextualSpacing/>
              <w:rPr>
                <w:rFonts w:ascii="Times New Roman" w:eastAsia="Times New Roman" w:hAnsi="Times New Roman"/>
                <w:lang w:eastAsia="ru-RU"/>
              </w:rPr>
            </w:pPr>
          </w:p>
        </w:tc>
      </w:tr>
      <w:tr w:rsidR="00E21B30" w:rsidRPr="00E21B30" w14:paraId="21F92635"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6AD19B44" w14:textId="77777777" w:rsidR="00E21B30" w:rsidRPr="00E21B30" w:rsidRDefault="00E21B30" w:rsidP="00E21B30">
            <w:pPr>
              <w:rPr>
                <w:rFonts w:ascii="Times New Roman" w:eastAsia="Times New Roman" w:hAnsi="Times New Roman"/>
                <w:b/>
                <w:lang w:eastAsia="ru-RU"/>
              </w:rPr>
            </w:pPr>
            <w:r w:rsidRPr="00E21B30">
              <w:rPr>
                <w:rFonts w:ascii="Times New Roman" w:eastAsia="Times New Roman" w:hAnsi="Times New Roman"/>
                <w:b/>
                <w:lang w:eastAsia="ru-RU"/>
              </w:rPr>
              <w:t xml:space="preserve">Январь </w:t>
            </w:r>
          </w:p>
          <w:p w14:paraId="063E7079"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46D93AC"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Содействовать активному</w:t>
            </w:r>
          </w:p>
          <w:p w14:paraId="1AC6EC6D"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участию детей в игре. Учить</w:t>
            </w:r>
          </w:p>
          <w:p w14:paraId="5C68DB40"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выполнять действия по</w:t>
            </w:r>
          </w:p>
          <w:p w14:paraId="3DB0154B"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словесному указанию</w:t>
            </w:r>
          </w:p>
          <w:p w14:paraId="272DBF6E"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hAnsi="Times New Roman"/>
              </w:rPr>
              <w:t>воспитателя.</w:t>
            </w:r>
          </w:p>
        </w:tc>
        <w:tc>
          <w:tcPr>
            <w:tcW w:w="2977" w:type="dxa"/>
            <w:tcBorders>
              <w:top w:val="single" w:sz="4" w:space="0" w:color="auto"/>
              <w:left w:val="single" w:sz="4" w:space="0" w:color="auto"/>
              <w:bottom w:val="single" w:sz="4" w:space="0" w:color="auto"/>
              <w:right w:val="single" w:sz="4" w:space="0" w:color="auto"/>
            </w:tcBorders>
            <w:hideMark/>
          </w:tcPr>
          <w:p w14:paraId="2115A8FE" w14:textId="77777777" w:rsidR="00E21B30" w:rsidRPr="00E21B30" w:rsidRDefault="00E21B30" w:rsidP="00E21B30">
            <w:pPr>
              <w:numPr>
                <w:ilvl w:val="0"/>
                <w:numId w:val="128"/>
              </w:numPr>
              <w:autoSpaceDE w:val="0"/>
              <w:autoSpaceDN w:val="0"/>
              <w:adjustRightInd w:val="0"/>
              <w:ind w:left="0"/>
              <w:contextualSpacing/>
              <w:rPr>
                <w:rFonts w:ascii="Times New Roman" w:hAnsi="Times New Roman"/>
              </w:rPr>
            </w:pPr>
            <w:r w:rsidRPr="00E21B30">
              <w:rPr>
                <w:rFonts w:ascii="Times New Roman" w:hAnsi="Times New Roman"/>
              </w:rPr>
              <w:t xml:space="preserve">Подвижная игра </w:t>
            </w:r>
          </w:p>
          <w:p w14:paraId="5700DD6E" w14:textId="77777777" w:rsidR="00E21B30" w:rsidRPr="00E21B30" w:rsidRDefault="00E21B30" w:rsidP="00E21B30">
            <w:pPr>
              <w:rPr>
                <w:rFonts w:ascii="Times New Roman" w:eastAsia="Times New Roman" w:hAnsi="Times New Roman"/>
                <w:bCs/>
                <w:lang w:eastAsia="ru-RU"/>
              </w:rPr>
            </w:pPr>
            <w:r w:rsidRPr="00E21B30">
              <w:rPr>
                <w:rFonts w:ascii="Times New Roman" w:hAnsi="Times New Roman"/>
              </w:rPr>
              <w:t xml:space="preserve"> «У медведя во бору».</w:t>
            </w:r>
          </w:p>
        </w:tc>
        <w:tc>
          <w:tcPr>
            <w:tcW w:w="2126" w:type="dxa"/>
            <w:tcBorders>
              <w:top w:val="single" w:sz="4" w:space="0" w:color="auto"/>
              <w:left w:val="single" w:sz="4" w:space="0" w:color="auto"/>
              <w:bottom w:val="single" w:sz="4" w:space="0" w:color="auto"/>
              <w:right w:val="single" w:sz="4" w:space="0" w:color="auto"/>
            </w:tcBorders>
          </w:tcPr>
          <w:p w14:paraId="573BB7E6" w14:textId="77777777" w:rsidR="00E21B30" w:rsidRPr="00E21B30" w:rsidRDefault="00E21B30" w:rsidP="00E21B30">
            <w:pPr>
              <w:contextualSpacing/>
              <w:rPr>
                <w:rFonts w:ascii="Times New Roman" w:eastAsia="Times New Roman" w:hAnsi="Times New Roman"/>
                <w:lang w:eastAsia="ru-RU"/>
              </w:rPr>
            </w:pPr>
          </w:p>
          <w:p w14:paraId="290AE4D2"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2B001A7B"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6E3B7187"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797F43AC"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Повышение педагогической</w:t>
            </w:r>
          </w:p>
          <w:p w14:paraId="22541299"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грамотности родителей по</w:t>
            </w:r>
          </w:p>
          <w:p w14:paraId="0E5A4DD4"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eastAsia="Times New Roman" w:hAnsi="Times New Roman"/>
                <w:color w:val="000000"/>
                <w:lang w:eastAsia="ru-RU"/>
              </w:rPr>
              <w:t>вопросам воспитания детей.</w:t>
            </w:r>
          </w:p>
        </w:tc>
        <w:tc>
          <w:tcPr>
            <w:tcW w:w="2977" w:type="dxa"/>
            <w:tcBorders>
              <w:top w:val="single" w:sz="4" w:space="0" w:color="auto"/>
              <w:left w:val="single" w:sz="4" w:space="0" w:color="auto"/>
              <w:bottom w:val="single" w:sz="4" w:space="0" w:color="auto"/>
              <w:right w:val="single" w:sz="4" w:space="0" w:color="auto"/>
            </w:tcBorders>
          </w:tcPr>
          <w:p w14:paraId="3968741D" w14:textId="77777777" w:rsidR="00E21B30" w:rsidRPr="00E21B30" w:rsidRDefault="00E21B30" w:rsidP="00E21B30">
            <w:pPr>
              <w:autoSpaceDE w:val="0"/>
              <w:autoSpaceDN w:val="0"/>
              <w:adjustRightInd w:val="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14:paraId="773B5BEA" w14:textId="77777777" w:rsidR="00E21B30" w:rsidRPr="00E21B30" w:rsidRDefault="00E21B30" w:rsidP="00E21B30">
            <w:pPr>
              <w:numPr>
                <w:ilvl w:val="0"/>
                <w:numId w:val="128"/>
              </w:numPr>
              <w:ind w:left="0"/>
              <w:contextualSpacing/>
              <w:rPr>
                <w:rFonts w:ascii="Times New Roman" w:eastAsia="Times New Roman" w:hAnsi="Times New Roman"/>
                <w:lang w:eastAsia="ru-RU"/>
              </w:rPr>
            </w:pPr>
            <w:r w:rsidRPr="00E21B30">
              <w:rPr>
                <w:rFonts w:ascii="Times New Roman" w:eastAsia="Times New Roman" w:hAnsi="Times New Roman"/>
                <w:lang w:eastAsia="ru-RU"/>
              </w:rPr>
              <w:t>Консультация для родителей, «Какие сказки</w:t>
            </w:r>
          </w:p>
          <w:p w14:paraId="3B4228FA" w14:textId="77777777" w:rsidR="00E21B30" w:rsidRPr="00E21B30" w:rsidRDefault="00E21B30" w:rsidP="00E21B30">
            <w:pPr>
              <w:contextualSpacing/>
              <w:rPr>
                <w:rFonts w:ascii="Times New Roman" w:eastAsia="Times New Roman" w:hAnsi="Times New Roman"/>
                <w:lang w:eastAsia="ru-RU"/>
              </w:rPr>
            </w:pPr>
            <w:r w:rsidRPr="00E21B30">
              <w:rPr>
                <w:rFonts w:ascii="Times New Roman" w:eastAsia="Times New Roman" w:hAnsi="Times New Roman"/>
                <w:lang w:eastAsia="ru-RU"/>
              </w:rPr>
              <w:t xml:space="preserve">читать ребенку </w:t>
            </w:r>
          </w:p>
          <w:p w14:paraId="742ADA28" w14:textId="77777777" w:rsidR="00E21B30" w:rsidRPr="00E21B30" w:rsidRDefault="00E21B30" w:rsidP="00E21B30">
            <w:pPr>
              <w:contextualSpacing/>
              <w:rPr>
                <w:rFonts w:ascii="Times New Roman" w:eastAsia="Times New Roman" w:hAnsi="Times New Roman"/>
                <w:lang w:eastAsia="ru-RU"/>
              </w:rPr>
            </w:pPr>
            <w:r w:rsidRPr="00E21B30">
              <w:rPr>
                <w:rFonts w:ascii="Times New Roman" w:eastAsia="Times New Roman" w:hAnsi="Times New Roman"/>
                <w:lang w:eastAsia="ru-RU"/>
              </w:rPr>
              <w:t xml:space="preserve">      на ночь».</w:t>
            </w:r>
          </w:p>
        </w:tc>
      </w:tr>
      <w:tr w:rsidR="00E21B30" w:rsidRPr="00E21B30" w14:paraId="61F632BE"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3E04B487"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558E82B2"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Прививать детям чувство</w:t>
            </w:r>
          </w:p>
          <w:p w14:paraId="5738D6D5"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любви к русскому фольклору</w:t>
            </w:r>
          </w:p>
          <w:p w14:paraId="3A967FFF"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через рассказывание сказки,</w:t>
            </w:r>
          </w:p>
          <w:p w14:paraId="3AB93294"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игру. Развивать речевую</w:t>
            </w:r>
          </w:p>
          <w:p w14:paraId="6DD6228B" w14:textId="77777777" w:rsidR="00E21B30" w:rsidRPr="00E21B30" w:rsidRDefault="00E21B30" w:rsidP="00E21B30">
            <w:pPr>
              <w:shd w:val="clear" w:color="auto" w:fill="FFFFFF"/>
              <w:rPr>
                <w:rFonts w:ascii="Times New Roman" w:eastAsia="Times New Roman" w:hAnsi="Times New Roman"/>
                <w:color w:val="000000"/>
                <w:lang w:eastAsia="ru-RU"/>
              </w:rPr>
            </w:pPr>
            <w:r w:rsidRPr="00E21B30">
              <w:rPr>
                <w:rFonts w:ascii="Times New Roman" w:hAnsi="Times New Roman"/>
              </w:rPr>
              <w:t>активность, упражнять их в умении соотносить действия со словами.</w:t>
            </w:r>
          </w:p>
        </w:tc>
        <w:tc>
          <w:tcPr>
            <w:tcW w:w="2977" w:type="dxa"/>
            <w:tcBorders>
              <w:top w:val="single" w:sz="4" w:space="0" w:color="auto"/>
              <w:left w:val="single" w:sz="4" w:space="0" w:color="auto"/>
              <w:bottom w:val="single" w:sz="4" w:space="0" w:color="auto"/>
              <w:right w:val="single" w:sz="4" w:space="0" w:color="auto"/>
            </w:tcBorders>
            <w:hideMark/>
          </w:tcPr>
          <w:p w14:paraId="4AF812F9" w14:textId="77777777" w:rsidR="00E21B30" w:rsidRPr="00E21B30" w:rsidRDefault="00E21B30" w:rsidP="00E21B30">
            <w:pPr>
              <w:numPr>
                <w:ilvl w:val="0"/>
                <w:numId w:val="128"/>
              </w:numPr>
              <w:autoSpaceDE w:val="0"/>
              <w:autoSpaceDN w:val="0"/>
              <w:adjustRightInd w:val="0"/>
              <w:ind w:left="0"/>
              <w:contextualSpacing/>
              <w:rPr>
                <w:rFonts w:ascii="Times New Roman" w:hAnsi="Times New Roman"/>
              </w:rPr>
            </w:pPr>
            <w:r w:rsidRPr="00E21B30">
              <w:rPr>
                <w:rFonts w:ascii="Times New Roman" w:hAnsi="Times New Roman"/>
              </w:rPr>
              <w:t>Развлечение «В гостях у бабушки сказочницы».</w:t>
            </w:r>
          </w:p>
        </w:tc>
        <w:tc>
          <w:tcPr>
            <w:tcW w:w="2126" w:type="dxa"/>
            <w:tcBorders>
              <w:top w:val="single" w:sz="4" w:space="0" w:color="auto"/>
              <w:left w:val="single" w:sz="4" w:space="0" w:color="auto"/>
              <w:bottom w:val="single" w:sz="4" w:space="0" w:color="auto"/>
              <w:right w:val="single" w:sz="4" w:space="0" w:color="auto"/>
            </w:tcBorders>
          </w:tcPr>
          <w:p w14:paraId="29FCCAA0"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19A211B3" w14:textId="77777777" w:rsidTr="00E21B30">
        <w:tc>
          <w:tcPr>
            <w:tcW w:w="1986" w:type="dxa"/>
            <w:tcBorders>
              <w:top w:val="single" w:sz="4" w:space="0" w:color="auto"/>
              <w:left w:val="single" w:sz="4" w:space="0" w:color="auto"/>
              <w:bottom w:val="single" w:sz="4" w:space="0" w:color="auto"/>
              <w:right w:val="single" w:sz="4" w:space="0" w:color="auto"/>
            </w:tcBorders>
          </w:tcPr>
          <w:p w14:paraId="3D057BF7"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tcPr>
          <w:p w14:paraId="16717D83" w14:textId="77777777" w:rsidR="00E21B30" w:rsidRPr="00E21B30" w:rsidRDefault="00E21B30" w:rsidP="00E21B30">
            <w:pPr>
              <w:autoSpaceDE w:val="0"/>
              <w:autoSpaceDN w:val="0"/>
              <w:adjustRightInd w:val="0"/>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14:paraId="1AE8C8B5" w14:textId="77777777" w:rsidR="00E21B30" w:rsidRPr="00E21B30" w:rsidRDefault="00E21B30" w:rsidP="00E21B30">
            <w:pPr>
              <w:autoSpaceDE w:val="0"/>
              <w:autoSpaceDN w:val="0"/>
              <w:adjustRightInd w:val="0"/>
              <w:contextualSpacing/>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14:paraId="6F68917B"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79BA0079" w14:textId="77777777" w:rsidTr="00E21B30">
        <w:trPr>
          <w:trHeight w:val="1081"/>
        </w:trPr>
        <w:tc>
          <w:tcPr>
            <w:tcW w:w="1986" w:type="dxa"/>
            <w:vMerge w:val="restart"/>
            <w:tcBorders>
              <w:top w:val="single" w:sz="4" w:space="0" w:color="auto"/>
              <w:left w:val="single" w:sz="4" w:space="0" w:color="auto"/>
              <w:bottom w:val="single" w:sz="4" w:space="0" w:color="auto"/>
              <w:right w:val="single" w:sz="4" w:space="0" w:color="auto"/>
            </w:tcBorders>
          </w:tcPr>
          <w:p w14:paraId="798DB6CC"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Февраль</w:t>
            </w:r>
          </w:p>
          <w:p w14:paraId="4CAAA7D8"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49F5ED7F"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Познакомить детей</w:t>
            </w:r>
          </w:p>
          <w:p w14:paraId="7AA50DC8"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с потешкой, упражнять в</w:t>
            </w:r>
          </w:p>
          <w:p w14:paraId="290E9A08"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произношении звукоподражании</w:t>
            </w:r>
          </w:p>
        </w:tc>
        <w:tc>
          <w:tcPr>
            <w:tcW w:w="2977" w:type="dxa"/>
            <w:tcBorders>
              <w:top w:val="single" w:sz="4" w:space="0" w:color="auto"/>
              <w:left w:val="single" w:sz="4" w:space="0" w:color="auto"/>
              <w:bottom w:val="single" w:sz="4" w:space="0" w:color="auto"/>
              <w:right w:val="single" w:sz="4" w:space="0" w:color="auto"/>
            </w:tcBorders>
            <w:hideMark/>
          </w:tcPr>
          <w:p w14:paraId="3037FFCC" w14:textId="77777777" w:rsidR="00E21B30" w:rsidRPr="00E21B30" w:rsidRDefault="00E21B30" w:rsidP="00E21B30">
            <w:pPr>
              <w:numPr>
                <w:ilvl w:val="0"/>
                <w:numId w:val="129"/>
              </w:numPr>
              <w:autoSpaceDE w:val="0"/>
              <w:autoSpaceDN w:val="0"/>
              <w:adjustRightInd w:val="0"/>
              <w:ind w:left="0"/>
              <w:contextualSpacing/>
              <w:rPr>
                <w:rFonts w:ascii="Times New Roman" w:hAnsi="Times New Roman"/>
              </w:rPr>
            </w:pPr>
            <w:r w:rsidRPr="00E21B30">
              <w:rPr>
                <w:rFonts w:ascii="Times New Roman" w:hAnsi="Times New Roman"/>
              </w:rPr>
              <w:t>Чтение потешки и звукоподражание</w:t>
            </w:r>
          </w:p>
          <w:p w14:paraId="6F5CF53F"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 xml:space="preserve"> «Курочка Ряба</w:t>
            </w:r>
          </w:p>
          <w:p w14:paraId="5C395E4E"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 xml:space="preserve">  по двору ходит»</w:t>
            </w:r>
          </w:p>
        </w:tc>
        <w:tc>
          <w:tcPr>
            <w:tcW w:w="2126" w:type="dxa"/>
            <w:tcBorders>
              <w:top w:val="single" w:sz="4" w:space="0" w:color="auto"/>
              <w:left w:val="single" w:sz="4" w:space="0" w:color="auto"/>
              <w:bottom w:val="single" w:sz="4" w:space="0" w:color="auto"/>
              <w:right w:val="single" w:sz="4" w:space="0" w:color="auto"/>
            </w:tcBorders>
          </w:tcPr>
          <w:p w14:paraId="1FE3D03F" w14:textId="77777777" w:rsidR="00E21B30" w:rsidRPr="00E21B30" w:rsidRDefault="00E21B30" w:rsidP="00E21B30">
            <w:pPr>
              <w:autoSpaceDE w:val="0"/>
              <w:autoSpaceDN w:val="0"/>
              <w:adjustRightInd w:val="0"/>
              <w:contextualSpacing/>
              <w:rPr>
                <w:rFonts w:ascii="Times New Roman" w:hAnsi="Times New Roman"/>
              </w:rPr>
            </w:pPr>
          </w:p>
          <w:p w14:paraId="01B8C8AC" w14:textId="77777777" w:rsidR="00E21B30" w:rsidRPr="00E21B30" w:rsidRDefault="00E21B30" w:rsidP="00E21B30">
            <w:pPr>
              <w:autoSpaceDE w:val="0"/>
              <w:autoSpaceDN w:val="0"/>
              <w:adjustRightInd w:val="0"/>
              <w:contextualSpacing/>
              <w:rPr>
                <w:rFonts w:ascii="Times New Roman" w:hAnsi="Times New Roman"/>
              </w:rPr>
            </w:pPr>
          </w:p>
          <w:p w14:paraId="28F72269" w14:textId="77777777" w:rsidR="00E21B30" w:rsidRPr="00E21B30" w:rsidRDefault="00E21B30" w:rsidP="00E21B30">
            <w:pPr>
              <w:autoSpaceDE w:val="0"/>
              <w:autoSpaceDN w:val="0"/>
              <w:adjustRightInd w:val="0"/>
              <w:contextualSpacing/>
              <w:rPr>
                <w:rFonts w:ascii="Times New Roman" w:hAnsi="Times New Roman"/>
              </w:rPr>
            </w:pPr>
          </w:p>
          <w:p w14:paraId="7934CD6E" w14:textId="77777777" w:rsidR="00E21B30" w:rsidRPr="00E21B30" w:rsidRDefault="00E21B30" w:rsidP="00E21B30">
            <w:pPr>
              <w:autoSpaceDE w:val="0"/>
              <w:autoSpaceDN w:val="0"/>
              <w:adjustRightInd w:val="0"/>
              <w:ind w:left="0"/>
              <w:contextualSpacing/>
              <w:rPr>
                <w:rFonts w:ascii="Times New Roman" w:hAnsi="Times New Roman"/>
              </w:rPr>
            </w:pPr>
          </w:p>
        </w:tc>
      </w:tr>
      <w:tr w:rsidR="00E21B30" w:rsidRPr="00E21B30" w14:paraId="737A2395"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6FB12A8C"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7ABA4227" w14:textId="77777777" w:rsidR="00E21B30" w:rsidRPr="00E21B30" w:rsidRDefault="00E21B30" w:rsidP="00E21B30">
            <w:pPr>
              <w:autoSpaceDE w:val="0"/>
              <w:autoSpaceDN w:val="0"/>
              <w:adjustRightInd w:val="0"/>
              <w:rPr>
                <w:rFonts w:ascii="Times New Roman" w:hAnsi="Times New Roman"/>
                <w:color w:val="000000"/>
              </w:rPr>
            </w:pPr>
            <w:r w:rsidRPr="00E21B30">
              <w:rPr>
                <w:rFonts w:ascii="Times New Roman" w:hAnsi="Times New Roman"/>
                <w:color w:val="000000"/>
              </w:rPr>
              <w:t>Учить детей узнавать персонаж</w:t>
            </w:r>
          </w:p>
          <w:p w14:paraId="5688D7C4" w14:textId="77777777" w:rsidR="00E21B30" w:rsidRPr="00E21B30" w:rsidRDefault="00E21B30" w:rsidP="00E21B30">
            <w:pPr>
              <w:autoSpaceDE w:val="0"/>
              <w:autoSpaceDN w:val="0"/>
              <w:adjustRightInd w:val="0"/>
              <w:rPr>
                <w:rFonts w:ascii="Times New Roman" w:hAnsi="Times New Roman"/>
                <w:color w:val="000000"/>
              </w:rPr>
            </w:pPr>
            <w:r w:rsidRPr="00E21B30">
              <w:rPr>
                <w:rFonts w:ascii="Times New Roman" w:hAnsi="Times New Roman"/>
                <w:color w:val="000000"/>
              </w:rPr>
              <w:t>ей сказки, называть их.</w:t>
            </w:r>
          </w:p>
        </w:tc>
        <w:tc>
          <w:tcPr>
            <w:tcW w:w="2977" w:type="dxa"/>
            <w:tcBorders>
              <w:top w:val="single" w:sz="4" w:space="0" w:color="auto"/>
              <w:left w:val="single" w:sz="4" w:space="0" w:color="auto"/>
              <w:bottom w:val="single" w:sz="4" w:space="0" w:color="auto"/>
              <w:right w:val="single" w:sz="4" w:space="0" w:color="auto"/>
            </w:tcBorders>
            <w:hideMark/>
          </w:tcPr>
          <w:p w14:paraId="5ACA4EF2" w14:textId="77777777" w:rsidR="00E21B30" w:rsidRPr="00E21B30" w:rsidRDefault="00E21B30" w:rsidP="00E21B30">
            <w:pPr>
              <w:numPr>
                <w:ilvl w:val="0"/>
                <w:numId w:val="129"/>
              </w:numPr>
              <w:autoSpaceDE w:val="0"/>
              <w:autoSpaceDN w:val="0"/>
              <w:adjustRightInd w:val="0"/>
              <w:ind w:left="0"/>
              <w:contextualSpacing/>
              <w:rPr>
                <w:rFonts w:ascii="Times New Roman" w:hAnsi="Times New Roman"/>
              </w:rPr>
            </w:pPr>
            <w:r w:rsidRPr="00E21B30">
              <w:rPr>
                <w:rFonts w:ascii="Times New Roman" w:hAnsi="Times New Roman"/>
              </w:rPr>
              <w:t>Дидактическая игра</w:t>
            </w:r>
          </w:p>
          <w:p w14:paraId="1E438477"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«Волшебный мешочек»</w:t>
            </w:r>
          </w:p>
          <w:p w14:paraId="1F3D87F3"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(персонажи сказки).</w:t>
            </w:r>
          </w:p>
        </w:tc>
        <w:tc>
          <w:tcPr>
            <w:tcW w:w="2126" w:type="dxa"/>
            <w:tcBorders>
              <w:top w:val="single" w:sz="4" w:space="0" w:color="auto"/>
              <w:left w:val="single" w:sz="4" w:space="0" w:color="auto"/>
              <w:bottom w:val="single" w:sz="4" w:space="0" w:color="auto"/>
              <w:right w:val="single" w:sz="4" w:space="0" w:color="auto"/>
            </w:tcBorders>
          </w:tcPr>
          <w:p w14:paraId="16952A08"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66F2E74E"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2FB4118D"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A1222F8" w14:textId="77777777" w:rsidR="00E21B30" w:rsidRPr="00E21B30" w:rsidRDefault="00E21B30" w:rsidP="00E21B30">
            <w:pPr>
              <w:autoSpaceDE w:val="0"/>
              <w:autoSpaceDN w:val="0"/>
              <w:adjustRightInd w:val="0"/>
              <w:rPr>
                <w:rFonts w:ascii="Times New Roman" w:hAnsi="Times New Roman"/>
                <w:color w:val="000000"/>
              </w:rPr>
            </w:pPr>
            <w:r w:rsidRPr="00E21B30">
              <w:rPr>
                <w:rFonts w:ascii="Times New Roman" w:hAnsi="Times New Roman"/>
                <w:color w:val="000000"/>
              </w:rPr>
              <w:t>Развивать мелкую моторику рук</w:t>
            </w:r>
          </w:p>
          <w:p w14:paraId="14D44848" w14:textId="77777777" w:rsidR="00E21B30" w:rsidRPr="00E21B30" w:rsidRDefault="00E21B30" w:rsidP="00E21B30">
            <w:pPr>
              <w:autoSpaceDE w:val="0"/>
              <w:autoSpaceDN w:val="0"/>
              <w:adjustRightInd w:val="0"/>
              <w:rPr>
                <w:rFonts w:ascii="Times New Roman" w:hAnsi="Times New Roman"/>
                <w:color w:val="000000"/>
              </w:rPr>
            </w:pPr>
            <w:r w:rsidRPr="00E21B30">
              <w:rPr>
                <w:rFonts w:ascii="Times New Roman" w:hAnsi="Times New Roman"/>
                <w:color w:val="000000"/>
              </w:rPr>
              <w:t>в процессе</w:t>
            </w:r>
          </w:p>
          <w:p w14:paraId="2EE5B0DF" w14:textId="77777777" w:rsidR="00E21B30" w:rsidRPr="00E21B30" w:rsidRDefault="00E21B30" w:rsidP="00E21B30">
            <w:pPr>
              <w:autoSpaceDE w:val="0"/>
              <w:autoSpaceDN w:val="0"/>
              <w:adjustRightInd w:val="0"/>
              <w:rPr>
                <w:rFonts w:ascii="Times New Roman" w:hAnsi="Times New Roman"/>
                <w:color w:val="000000"/>
              </w:rPr>
            </w:pPr>
            <w:r w:rsidRPr="00E21B30">
              <w:rPr>
                <w:rFonts w:ascii="Times New Roman" w:hAnsi="Times New Roman"/>
                <w:color w:val="000000"/>
              </w:rPr>
              <w:lastRenderedPageBreak/>
              <w:t>выполнения пальчиковой гимнастики.</w:t>
            </w:r>
          </w:p>
        </w:tc>
        <w:tc>
          <w:tcPr>
            <w:tcW w:w="2977" w:type="dxa"/>
            <w:tcBorders>
              <w:top w:val="single" w:sz="4" w:space="0" w:color="auto"/>
              <w:left w:val="single" w:sz="4" w:space="0" w:color="auto"/>
              <w:bottom w:val="single" w:sz="4" w:space="0" w:color="auto"/>
              <w:right w:val="single" w:sz="4" w:space="0" w:color="auto"/>
            </w:tcBorders>
            <w:hideMark/>
          </w:tcPr>
          <w:p w14:paraId="3CBF3620" w14:textId="77777777" w:rsidR="00E21B30" w:rsidRPr="00E21B30" w:rsidRDefault="00E21B30" w:rsidP="00E21B30">
            <w:pPr>
              <w:numPr>
                <w:ilvl w:val="0"/>
                <w:numId w:val="129"/>
              </w:numPr>
              <w:autoSpaceDE w:val="0"/>
              <w:autoSpaceDN w:val="0"/>
              <w:adjustRightInd w:val="0"/>
              <w:ind w:left="0"/>
              <w:contextualSpacing/>
              <w:rPr>
                <w:rFonts w:ascii="Times New Roman" w:hAnsi="Times New Roman"/>
              </w:rPr>
            </w:pPr>
            <w:r w:rsidRPr="00E21B30">
              <w:rPr>
                <w:rFonts w:ascii="Times New Roman" w:hAnsi="Times New Roman"/>
              </w:rPr>
              <w:lastRenderedPageBreak/>
              <w:t>Пальчиковая игра</w:t>
            </w:r>
          </w:p>
          <w:p w14:paraId="0E8C3EAC"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«Машина каша».</w:t>
            </w:r>
          </w:p>
        </w:tc>
        <w:tc>
          <w:tcPr>
            <w:tcW w:w="2126" w:type="dxa"/>
            <w:tcBorders>
              <w:top w:val="single" w:sz="4" w:space="0" w:color="auto"/>
              <w:left w:val="single" w:sz="4" w:space="0" w:color="auto"/>
              <w:bottom w:val="single" w:sz="4" w:space="0" w:color="auto"/>
              <w:right w:val="single" w:sz="4" w:space="0" w:color="auto"/>
            </w:tcBorders>
          </w:tcPr>
          <w:p w14:paraId="354D062E"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337DD13D"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0FA077F3"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1A266C3D"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Учить детей внимательно</w:t>
            </w:r>
          </w:p>
          <w:p w14:paraId="4F131429"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 xml:space="preserve">смотреть показ «театра </w:t>
            </w:r>
          </w:p>
          <w:p w14:paraId="29F944FC"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резиновой игрушки»,</w:t>
            </w:r>
          </w:p>
          <w:p w14:paraId="5AD83416"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эмоционально воспринимая</w:t>
            </w:r>
          </w:p>
          <w:p w14:paraId="33532734" w14:textId="77777777" w:rsidR="00E21B30" w:rsidRPr="00E21B30" w:rsidRDefault="00E21B30" w:rsidP="00E21B30">
            <w:pPr>
              <w:autoSpaceDE w:val="0"/>
              <w:autoSpaceDN w:val="0"/>
              <w:adjustRightInd w:val="0"/>
              <w:rPr>
                <w:rFonts w:ascii="Times New Roman" w:hAnsi="Times New Roman"/>
                <w:color w:val="333333"/>
              </w:rPr>
            </w:pPr>
            <w:r w:rsidRPr="00E21B30">
              <w:rPr>
                <w:rFonts w:ascii="Times New Roman" w:hAnsi="Times New Roman"/>
              </w:rPr>
              <w:t>содержание.</w:t>
            </w:r>
          </w:p>
        </w:tc>
        <w:tc>
          <w:tcPr>
            <w:tcW w:w="2977" w:type="dxa"/>
            <w:tcBorders>
              <w:top w:val="single" w:sz="4" w:space="0" w:color="auto"/>
              <w:left w:val="single" w:sz="4" w:space="0" w:color="auto"/>
              <w:bottom w:val="single" w:sz="4" w:space="0" w:color="auto"/>
              <w:right w:val="single" w:sz="4" w:space="0" w:color="auto"/>
            </w:tcBorders>
            <w:hideMark/>
          </w:tcPr>
          <w:p w14:paraId="1813CF5C" w14:textId="77777777" w:rsidR="00E21B30" w:rsidRPr="00E21B30" w:rsidRDefault="00E21B30" w:rsidP="00E21B30">
            <w:pPr>
              <w:numPr>
                <w:ilvl w:val="0"/>
                <w:numId w:val="129"/>
              </w:numPr>
              <w:autoSpaceDE w:val="0"/>
              <w:autoSpaceDN w:val="0"/>
              <w:adjustRightInd w:val="0"/>
              <w:ind w:left="0"/>
              <w:contextualSpacing/>
              <w:rPr>
                <w:rFonts w:ascii="Times New Roman" w:hAnsi="Times New Roman"/>
              </w:rPr>
            </w:pPr>
            <w:r w:rsidRPr="00E21B30">
              <w:rPr>
                <w:rFonts w:ascii="Times New Roman" w:hAnsi="Times New Roman"/>
              </w:rPr>
              <w:t>Показ настольного</w:t>
            </w:r>
          </w:p>
          <w:p w14:paraId="4B06AB40"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театра «Три медведя».</w:t>
            </w:r>
          </w:p>
        </w:tc>
        <w:tc>
          <w:tcPr>
            <w:tcW w:w="2126" w:type="dxa"/>
            <w:tcBorders>
              <w:top w:val="single" w:sz="4" w:space="0" w:color="auto"/>
              <w:left w:val="single" w:sz="4" w:space="0" w:color="auto"/>
              <w:bottom w:val="single" w:sz="4" w:space="0" w:color="auto"/>
              <w:right w:val="single" w:sz="4" w:space="0" w:color="auto"/>
            </w:tcBorders>
          </w:tcPr>
          <w:p w14:paraId="59E4A43E"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4DB286B3"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7CD0EE84"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 xml:space="preserve">Март </w:t>
            </w:r>
          </w:p>
          <w:p w14:paraId="765B4A97" w14:textId="77777777" w:rsidR="00E21B30" w:rsidRPr="00E21B30" w:rsidRDefault="00E21B30" w:rsidP="00E21B30">
            <w:pPr>
              <w:jc w:val="cente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74980D0"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Показать родителям формы работы по заучиванию стихов с детьми.</w:t>
            </w:r>
          </w:p>
        </w:tc>
        <w:tc>
          <w:tcPr>
            <w:tcW w:w="2977" w:type="dxa"/>
            <w:tcBorders>
              <w:top w:val="single" w:sz="4" w:space="0" w:color="auto"/>
              <w:left w:val="single" w:sz="4" w:space="0" w:color="auto"/>
              <w:bottom w:val="single" w:sz="4" w:space="0" w:color="auto"/>
              <w:right w:val="single" w:sz="4" w:space="0" w:color="auto"/>
            </w:tcBorders>
          </w:tcPr>
          <w:p w14:paraId="49DF6C13" w14:textId="77777777" w:rsidR="00E21B30" w:rsidRPr="00E21B30" w:rsidRDefault="00E21B30" w:rsidP="00E21B30">
            <w:pPr>
              <w:autoSpaceDE w:val="0"/>
              <w:autoSpaceDN w:val="0"/>
              <w:adjustRightInd w:val="0"/>
              <w:contextualSpacing/>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14:paraId="1B41FDCE" w14:textId="77777777" w:rsidR="00E21B30" w:rsidRPr="00E21B30" w:rsidRDefault="00E21B30" w:rsidP="00E21B30">
            <w:pPr>
              <w:numPr>
                <w:ilvl w:val="0"/>
                <w:numId w:val="130"/>
              </w:numPr>
              <w:autoSpaceDE w:val="0"/>
              <w:autoSpaceDN w:val="0"/>
              <w:adjustRightInd w:val="0"/>
              <w:ind w:left="0"/>
              <w:contextualSpacing/>
              <w:rPr>
                <w:rFonts w:ascii="Times New Roman" w:hAnsi="Times New Roman"/>
              </w:rPr>
            </w:pPr>
            <w:r w:rsidRPr="00E21B30">
              <w:rPr>
                <w:rFonts w:ascii="Times New Roman" w:hAnsi="Times New Roman"/>
              </w:rPr>
              <w:t>Консультация «Учим стихи вместе с детьми».</w:t>
            </w:r>
          </w:p>
        </w:tc>
      </w:tr>
      <w:tr w:rsidR="00E21B30" w:rsidRPr="00E21B30" w14:paraId="7B3E97D8"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54E66A13"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6804E12"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Формирование познавательных интересов в закрепление знаний ее содержания .</w:t>
            </w:r>
          </w:p>
        </w:tc>
        <w:tc>
          <w:tcPr>
            <w:tcW w:w="2977" w:type="dxa"/>
            <w:tcBorders>
              <w:top w:val="single" w:sz="4" w:space="0" w:color="auto"/>
              <w:left w:val="single" w:sz="4" w:space="0" w:color="auto"/>
              <w:bottom w:val="single" w:sz="4" w:space="0" w:color="auto"/>
              <w:right w:val="single" w:sz="4" w:space="0" w:color="auto"/>
            </w:tcBorders>
            <w:hideMark/>
          </w:tcPr>
          <w:p w14:paraId="233FC2FC" w14:textId="77777777" w:rsidR="00E21B30" w:rsidRPr="00E21B30" w:rsidRDefault="00E21B30" w:rsidP="00E21B30">
            <w:pPr>
              <w:numPr>
                <w:ilvl w:val="0"/>
                <w:numId w:val="130"/>
              </w:numPr>
              <w:autoSpaceDE w:val="0"/>
              <w:autoSpaceDN w:val="0"/>
              <w:adjustRightInd w:val="0"/>
              <w:ind w:left="0"/>
              <w:contextualSpacing/>
              <w:rPr>
                <w:rFonts w:ascii="Times New Roman" w:hAnsi="Times New Roman"/>
              </w:rPr>
            </w:pPr>
            <w:r w:rsidRPr="00E21B30">
              <w:rPr>
                <w:rFonts w:ascii="Times New Roman" w:hAnsi="Times New Roman"/>
              </w:rPr>
              <w:t>Чтение русской народной сказки Кот, петух и лиса» (обработка М. Боголюбской).</w:t>
            </w:r>
          </w:p>
        </w:tc>
        <w:tc>
          <w:tcPr>
            <w:tcW w:w="2126" w:type="dxa"/>
            <w:tcBorders>
              <w:top w:val="single" w:sz="4" w:space="0" w:color="auto"/>
              <w:left w:val="single" w:sz="4" w:space="0" w:color="auto"/>
              <w:bottom w:val="single" w:sz="4" w:space="0" w:color="auto"/>
              <w:right w:val="single" w:sz="4" w:space="0" w:color="auto"/>
            </w:tcBorders>
          </w:tcPr>
          <w:p w14:paraId="60280B19"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572DF7C9"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2B542A8A"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56F0A75B"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 xml:space="preserve">Повышение компетентности родителей в вопросах использования сказки в воспитании и  обучения ребенка. </w:t>
            </w:r>
          </w:p>
        </w:tc>
        <w:tc>
          <w:tcPr>
            <w:tcW w:w="2977" w:type="dxa"/>
            <w:tcBorders>
              <w:top w:val="single" w:sz="4" w:space="0" w:color="auto"/>
              <w:left w:val="single" w:sz="4" w:space="0" w:color="auto"/>
              <w:bottom w:val="single" w:sz="4" w:space="0" w:color="auto"/>
              <w:right w:val="single" w:sz="4" w:space="0" w:color="auto"/>
            </w:tcBorders>
          </w:tcPr>
          <w:p w14:paraId="695122E0" w14:textId="77777777" w:rsidR="00E21B30" w:rsidRPr="00E21B30" w:rsidRDefault="00E21B30" w:rsidP="00E21B30">
            <w:pPr>
              <w:autoSpaceDE w:val="0"/>
              <w:autoSpaceDN w:val="0"/>
              <w:adjustRightInd w:val="0"/>
              <w:contextualSpacing/>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14:paraId="68B3DCE4" w14:textId="77777777" w:rsidR="00E21B30" w:rsidRPr="00E21B30" w:rsidRDefault="00E21B30" w:rsidP="00E21B30">
            <w:pPr>
              <w:numPr>
                <w:ilvl w:val="0"/>
                <w:numId w:val="130"/>
              </w:numPr>
              <w:autoSpaceDE w:val="0"/>
              <w:autoSpaceDN w:val="0"/>
              <w:adjustRightInd w:val="0"/>
              <w:ind w:left="0"/>
              <w:contextualSpacing/>
              <w:rPr>
                <w:rFonts w:ascii="Times New Roman" w:hAnsi="Times New Roman"/>
              </w:rPr>
            </w:pPr>
            <w:r w:rsidRPr="00E21B30">
              <w:rPr>
                <w:rFonts w:ascii="Times New Roman" w:hAnsi="Times New Roman"/>
              </w:rPr>
              <w:t>Буклет «Сказка в жизни ребенка».</w:t>
            </w:r>
          </w:p>
        </w:tc>
      </w:tr>
      <w:tr w:rsidR="00E21B30" w:rsidRPr="00E21B30" w14:paraId="2CCE2B6D"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1987B582"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064B0DC1"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Познакомить детей со сказкой «У страха глаза велики».</w:t>
            </w:r>
          </w:p>
        </w:tc>
        <w:tc>
          <w:tcPr>
            <w:tcW w:w="2977" w:type="dxa"/>
            <w:tcBorders>
              <w:top w:val="single" w:sz="4" w:space="0" w:color="auto"/>
              <w:left w:val="single" w:sz="4" w:space="0" w:color="auto"/>
              <w:bottom w:val="single" w:sz="4" w:space="0" w:color="auto"/>
              <w:right w:val="single" w:sz="4" w:space="0" w:color="auto"/>
            </w:tcBorders>
            <w:hideMark/>
          </w:tcPr>
          <w:p w14:paraId="085B4A35" w14:textId="77777777" w:rsidR="00E21B30" w:rsidRPr="00E21B30" w:rsidRDefault="00E21B30" w:rsidP="00E21B30">
            <w:pPr>
              <w:numPr>
                <w:ilvl w:val="0"/>
                <w:numId w:val="130"/>
              </w:numPr>
              <w:autoSpaceDE w:val="0"/>
              <w:autoSpaceDN w:val="0"/>
              <w:adjustRightInd w:val="0"/>
              <w:ind w:left="0"/>
              <w:contextualSpacing/>
              <w:rPr>
                <w:rFonts w:ascii="Times New Roman" w:hAnsi="Times New Roman"/>
              </w:rPr>
            </w:pPr>
            <w:r w:rsidRPr="00E21B30">
              <w:rPr>
                <w:rFonts w:ascii="Times New Roman" w:hAnsi="Times New Roman"/>
              </w:rPr>
              <w:t>Чтение «У страха глаза велики».</w:t>
            </w:r>
          </w:p>
        </w:tc>
        <w:tc>
          <w:tcPr>
            <w:tcW w:w="2126" w:type="dxa"/>
            <w:tcBorders>
              <w:top w:val="single" w:sz="4" w:space="0" w:color="auto"/>
              <w:left w:val="single" w:sz="4" w:space="0" w:color="auto"/>
              <w:bottom w:val="single" w:sz="4" w:space="0" w:color="auto"/>
              <w:right w:val="single" w:sz="4" w:space="0" w:color="auto"/>
            </w:tcBorders>
          </w:tcPr>
          <w:p w14:paraId="313A835C"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15619A27"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7C64C79D" w14:textId="77777777" w:rsidR="00E21B30" w:rsidRPr="00E21B30" w:rsidRDefault="00E21B30" w:rsidP="00E21B30">
            <w:pPr>
              <w:jc w:val="center"/>
              <w:rPr>
                <w:rFonts w:ascii="Times New Roman" w:eastAsia="Times New Roman" w:hAnsi="Times New Roman"/>
                <w:b/>
                <w:lang w:eastAsia="ru-RU"/>
              </w:rPr>
            </w:pPr>
            <w:r w:rsidRPr="00E21B30">
              <w:rPr>
                <w:rFonts w:ascii="Times New Roman" w:eastAsia="Times New Roman" w:hAnsi="Times New Roman"/>
                <w:b/>
                <w:lang w:eastAsia="ru-RU"/>
              </w:rPr>
              <w:t xml:space="preserve">Апрель </w:t>
            </w:r>
          </w:p>
          <w:p w14:paraId="414ADC21" w14:textId="77777777" w:rsidR="00E21B30" w:rsidRPr="00E21B30" w:rsidRDefault="00E21B30" w:rsidP="00E21B30">
            <w:pPr>
              <w:jc w:val="cente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6FEBAED5"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Закрепление знания сказок ; развитие речи; развитие тактильной чувствительности , мелкой моторики рук, внимания и образной памяти.</w:t>
            </w:r>
          </w:p>
        </w:tc>
        <w:tc>
          <w:tcPr>
            <w:tcW w:w="2977" w:type="dxa"/>
            <w:tcBorders>
              <w:top w:val="single" w:sz="4" w:space="0" w:color="auto"/>
              <w:left w:val="single" w:sz="4" w:space="0" w:color="auto"/>
              <w:bottom w:val="single" w:sz="4" w:space="0" w:color="auto"/>
              <w:right w:val="single" w:sz="4" w:space="0" w:color="auto"/>
            </w:tcBorders>
            <w:hideMark/>
          </w:tcPr>
          <w:p w14:paraId="3F9F2135" w14:textId="77777777" w:rsidR="00E21B30" w:rsidRPr="00E21B30" w:rsidRDefault="00E21B30" w:rsidP="00E21B30">
            <w:pPr>
              <w:numPr>
                <w:ilvl w:val="0"/>
                <w:numId w:val="131"/>
              </w:numPr>
              <w:autoSpaceDE w:val="0"/>
              <w:autoSpaceDN w:val="0"/>
              <w:adjustRightInd w:val="0"/>
              <w:ind w:left="0"/>
              <w:contextualSpacing/>
              <w:rPr>
                <w:rFonts w:ascii="Times New Roman" w:hAnsi="Times New Roman"/>
              </w:rPr>
            </w:pPr>
            <w:r w:rsidRPr="00E21B30">
              <w:rPr>
                <w:rFonts w:ascii="Times New Roman" w:hAnsi="Times New Roman"/>
              </w:rPr>
              <w:t>Развлечение «Шляпа фокусника».</w:t>
            </w:r>
          </w:p>
        </w:tc>
        <w:tc>
          <w:tcPr>
            <w:tcW w:w="2126" w:type="dxa"/>
            <w:tcBorders>
              <w:top w:val="single" w:sz="4" w:space="0" w:color="auto"/>
              <w:left w:val="single" w:sz="4" w:space="0" w:color="auto"/>
              <w:bottom w:val="single" w:sz="4" w:space="0" w:color="auto"/>
              <w:right w:val="single" w:sz="4" w:space="0" w:color="auto"/>
            </w:tcBorders>
          </w:tcPr>
          <w:p w14:paraId="56C9C399"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53B8E944"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5C638E47"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725617E6"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Помочь родителям понять, как книга влияет на развитие ребенка.</w:t>
            </w:r>
          </w:p>
        </w:tc>
        <w:tc>
          <w:tcPr>
            <w:tcW w:w="2977" w:type="dxa"/>
            <w:tcBorders>
              <w:top w:val="single" w:sz="4" w:space="0" w:color="auto"/>
              <w:left w:val="single" w:sz="4" w:space="0" w:color="auto"/>
              <w:bottom w:val="single" w:sz="4" w:space="0" w:color="auto"/>
              <w:right w:val="single" w:sz="4" w:space="0" w:color="auto"/>
            </w:tcBorders>
          </w:tcPr>
          <w:p w14:paraId="6BDFD826" w14:textId="77777777" w:rsidR="00E21B30" w:rsidRPr="00E21B30" w:rsidRDefault="00E21B30" w:rsidP="00E21B30">
            <w:pPr>
              <w:autoSpaceDE w:val="0"/>
              <w:autoSpaceDN w:val="0"/>
              <w:adjustRightInd w:val="0"/>
              <w:contextualSpacing/>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14:paraId="057424EA" w14:textId="77777777" w:rsidR="00E21B30" w:rsidRPr="00E21B30" w:rsidRDefault="00E21B30" w:rsidP="00E21B30">
            <w:pPr>
              <w:numPr>
                <w:ilvl w:val="0"/>
                <w:numId w:val="131"/>
              </w:numPr>
              <w:autoSpaceDE w:val="0"/>
              <w:autoSpaceDN w:val="0"/>
              <w:adjustRightInd w:val="0"/>
              <w:ind w:left="0"/>
              <w:contextualSpacing/>
              <w:rPr>
                <w:rFonts w:ascii="Times New Roman" w:hAnsi="Times New Roman"/>
              </w:rPr>
            </w:pPr>
            <w:r w:rsidRPr="00E21B30">
              <w:rPr>
                <w:rFonts w:ascii="Times New Roman" w:hAnsi="Times New Roman"/>
              </w:rPr>
              <w:t>Памятка для родителей «Радость встречи с книгой».</w:t>
            </w:r>
          </w:p>
        </w:tc>
      </w:tr>
      <w:tr w:rsidR="00E21B30" w:rsidRPr="00E21B30" w14:paraId="0683449D"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77D9C1BF"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77EAB9BD"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 xml:space="preserve">Познакомить детей со стихотворением посредством чтения им текста и рассматривания иллюстраций к тексту. </w:t>
            </w:r>
          </w:p>
        </w:tc>
        <w:tc>
          <w:tcPr>
            <w:tcW w:w="2977" w:type="dxa"/>
            <w:tcBorders>
              <w:top w:val="single" w:sz="4" w:space="0" w:color="auto"/>
              <w:left w:val="single" w:sz="4" w:space="0" w:color="auto"/>
              <w:bottom w:val="single" w:sz="4" w:space="0" w:color="auto"/>
              <w:right w:val="single" w:sz="4" w:space="0" w:color="auto"/>
            </w:tcBorders>
            <w:hideMark/>
          </w:tcPr>
          <w:p w14:paraId="02E48385" w14:textId="77777777" w:rsidR="00E21B30" w:rsidRPr="00E21B30" w:rsidRDefault="00E21B30" w:rsidP="00E21B30">
            <w:pPr>
              <w:autoSpaceDE w:val="0"/>
              <w:autoSpaceDN w:val="0"/>
              <w:adjustRightInd w:val="0"/>
              <w:contextualSpacing/>
              <w:rPr>
                <w:rFonts w:ascii="Times New Roman" w:hAnsi="Times New Roman"/>
              </w:rPr>
            </w:pPr>
            <w:r w:rsidRPr="00E21B30">
              <w:rPr>
                <w:rFonts w:ascii="Times New Roman" w:hAnsi="Times New Roman"/>
              </w:rPr>
              <w:t xml:space="preserve">Чтения стихотворения </w:t>
            </w:r>
            <w:proofErr w:type="spellStart"/>
            <w:r w:rsidRPr="00E21B30">
              <w:rPr>
                <w:rFonts w:ascii="Times New Roman" w:hAnsi="Times New Roman"/>
              </w:rPr>
              <w:t>В.Берестова</w:t>
            </w:r>
            <w:proofErr w:type="spellEnd"/>
            <w:r w:rsidRPr="00E21B30">
              <w:rPr>
                <w:rFonts w:ascii="Times New Roman" w:hAnsi="Times New Roman"/>
              </w:rPr>
              <w:t xml:space="preserve"> «Мишка, мишка, лежебока». </w:t>
            </w:r>
          </w:p>
        </w:tc>
        <w:tc>
          <w:tcPr>
            <w:tcW w:w="2126" w:type="dxa"/>
            <w:tcBorders>
              <w:top w:val="single" w:sz="4" w:space="0" w:color="auto"/>
              <w:left w:val="single" w:sz="4" w:space="0" w:color="auto"/>
              <w:bottom w:val="single" w:sz="4" w:space="0" w:color="auto"/>
              <w:right w:val="single" w:sz="4" w:space="0" w:color="auto"/>
            </w:tcBorders>
          </w:tcPr>
          <w:p w14:paraId="13964289"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4ACCC852"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74EBE00C"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17FF2239"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Закрепление знания сказок, развитие речи, мышления, памяти.</w:t>
            </w:r>
          </w:p>
        </w:tc>
        <w:tc>
          <w:tcPr>
            <w:tcW w:w="2977" w:type="dxa"/>
            <w:tcBorders>
              <w:top w:val="single" w:sz="4" w:space="0" w:color="auto"/>
              <w:left w:val="single" w:sz="4" w:space="0" w:color="auto"/>
              <w:bottom w:val="single" w:sz="4" w:space="0" w:color="auto"/>
              <w:right w:val="single" w:sz="4" w:space="0" w:color="auto"/>
            </w:tcBorders>
            <w:hideMark/>
          </w:tcPr>
          <w:p w14:paraId="31D0B3E8" w14:textId="77777777" w:rsidR="00E21B30" w:rsidRPr="00E21B30" w:rsidRDefault="00E21B30" w:rsidP="00E21B30">
            <w:pPr>
              <w:numPr>
                <w:ilvl w:val="0"/>
                <w:numId w:val="131"/>
              </w:numPr>
              <w:autoSpaceDE w:val="0"/>
              <w:autoSpaceDN w:val="0"/>
              <w:adjustRightInd w:val="0"/>
              <w:ind w:left="0"/>
              <w:contextualSpacing/>
              <w:rPr>
                <w:rFonts w:ascii="Times New Roman" w:hAnsi="Times New Roman"/>
              </w:rPr>
            </w:pPr>
            <w:r w:rsidRPr="00E21B30">
              <w:rPr>
                <w:rFonts w:ascii="Times New Roman" w:hAnsi="Times New Roman"/>
              </w:rPr>
              <w:t>Развлечение «Сказочная путаница».</w:t>
            </w:r>
          </w:p>
        </w:tc>
        <w:tc>
          <w:tcPr>
            <w:tcW w:w="2126" w:type="dxa"/>
            <w:tcBorders>
              <w:top w:val="single" w:sz="4" w:space="0" w:color="auto"/>
              <w:left w:val="single" w:sz="4" w:space="0" w:color="auto"/>
              <w:bottom w:val="single" w:sz="4" w:space="0" w:color="auto"/>
              <w:right w:val="single" w:sz="4" w:space="0" w:color="auto"/>
            </w:tcBorders>
          </w:tcPr>
          <w:p w14:paraId="2E92A4E6"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123D4355" w14:textId="77777777" w:rsidTr="00E21B30">
        <w:tc>
          <w:tcPr>
            <w:tcW w:w="1986" w:type="dxa"/>
            <w:vMerge w:val="restart"/>
            <w:tcBorders>
              <w:top w:val="single" w:sz="4" w:space="0" w:color="auto"/>
              <w:left w:val="single" w:sz="4" w:space="0" w:color="auto"/>
              <w:bottom w:val="single" w:sz="4" w:space="0" w:color="auto"/>
              <w:right w:val="single" w:sz="4" w:space="0" w:color="auto"/>
            </w:tcBorders>
          </w:tcPr>
          <w:p w14:paraId="2D2DD78B" w14:textId="77777777" w:rsidR="00E21B30" w:rsidRPr="00E21B30" w:rsidRDefault="00E21B30" w:rsidP="00E21B30">
            <w:pPr>
              <w:jc w:val="both"/>
              <w:rPr>
                <w:rFonts w:ascii="Times New Roman" w:eastAsia="Times New Roman" w:hAnsi="Times New Roman"/>
                <w:b/>
                <w:lang w:eastAsia="ru-RU"/>
              </w:rPr>
            </w:pPr>
            <w:r w:rsidRPr="00E21B30">
              <w:rPr>
                <w:rFonts w:ascii="Times New Roman" w:eastAsia="Times New Roman" w:hAnsi="Times New Roman"/>
                <w:b/>
                <w:lang w:eastAsia="ru-RU"/>
              </w:rPr>
              <w:t xml:space="preserve">     Май </w:t>
            </w:r>
          </w:p>
          <w:p w14:paraId="52B2BC99" w14:textId="77777777" w:rsidR="00E21B30" w:rsidRPr="00E21B30" w:rsidRDefault="00E21B30" w:rsidP="00E21B30">
            <w:pPr>
              <w:jc w:val="both"/>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DFA0FE7"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Познакомить детей с произведением.</w:t>
            </w:r>
          </w:p>
        </w:tc>
        <w:tc>
          <w:tcPr>
            <w:tcW w:w="2977" w:type="dxa"/>
            <w:tcBorders>
              <w:top w:val="single" w:sz="4" w:space="0" w:color="auto"/>
              <w:left w:val="single" w:sz="4" w:space="0" w:color="auto"/>
              <w:bottom w:val="single" w:sz="4" w:space="0" w:color="auto"/>
              <w:right w:val="single" w:sz="4" w:space="0" w:color="auto"/>
            </w:tcBorders>
            <w:hideMark/>
          </w:tcPr>
          <w:p w14:paraId="6D40CDFB" w14:textId="77777777" w:rsidR="00E21B30" w:rsidRPr="00E21B30" w:rsidRDefault="00E21B30" w:rsidP="00E21B30">
            <w:pPr>
              <w:numPr>
                <w:ilvl w:val="0"/>
                <w:numId w:val="132"/>
              </w:numPr>
              <w:autoSpaceDE w:val="0"/>
              <w:autoSpaceDN w:val="0"/>
              <w:adjustRightInd w:val="0"/>
              <w:ind w:left="0"/>
              <w:contextualSpacing/>
              <w:rPr>
                <w:rFonts w:ascii="Times New Roman" w:hAnsi="Times New Roman"/>
              </w:rPr>
            </w:pPr>
            <w:r w:rsidRPr="00E21B30">
              <w:rPr>
                <w:rFonts w:ascii="Times New Roman" w:hAnsi="Times New Roman"/>
              </w:rPr>
              <w:t xml:space="preserve">Чтение </w:t>
            </w:r>
            <w:proofErr w:type="spellStart"/>
            <w:r w:rsidRPr="00E21B30">
              <w:rPr>
                <w:rFonts w:ascii="Times New Roman" w:hAnsi="Times New Roman"/>
              </w:rPr>
              <w:t>Зартайская</w:t>
            </w:r>
            <w:proofErr w:type="spellEnd"/>
            <w:r w:rsidRPr="00E21B30">
              <w:rPr>
                <w:rFonts w:ascii="Times New Roman" w:hAnsi="Times New Roman"/>
              </w:rPr>
              <w:t xml:space="preserve"> И. «Душевные истории про пряника и Вареника».</w:t>
            </w:r>
          </w:p>
        </w:tc>
        <w:tc>
          <w:tcPr>
            <w:tcW w:w="2126" w:type="dxa"/>
            <w:tcBorders>
              <w:top w:val="single" w:sz="4" w:space="0" w:color="auto"/>
              <w:left w:val="single" w:sz="4" w:space="0" w:color="auto"/>
              <w:bottom w:val="single" w:sz="4" w:space="0" w:color="auto"/>
              <w:right w:val="single" w:sz="4" w:space="0" w:color="auto"/>
            </w:tcBorders>
          </w:tcPr>
          <w:p w14:paraId="6A2B17CF"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44FE70BC"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534CD344"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4551CB2B"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Способствовать развитию у детей познавательного интереса при ознакомлении со сказкой.</w:t>
            </w:r>
          </w:p>
        </w:tc>
        <w:tc>
          <w:tcPr>
            <w:tcW w:w="2977" w:type="dxa"/>
            <w:tcBorders>
              <w:top w:val="single" w:sz="4" w:space="0" w:color="auto"/>
              <w:left w:val="single" w:sz="4" w:space="0" w:color="auto"/>
              <w:bottom w:val="single" w:sz="4" w:space="0" w:color="auto"/>
              <w:right w:val="single" w:sz="4" w:space="0" w:color="auto"/>
            </w:tcBorders>
            <w:hideMark/>
          </w:tcPr>
          <w:p w14:paraId="6DEC06F0" w14:textId="77777777" w:rsidR="00E21B30" w:rsidRPr="00E21B30" w:rsidRDefault="00E21B30" w:rsidP="00E21B30">
            <w:pPr>
              <w:numPr>
                <w:ilvl w:val="0"/>
                <w:numId w:val="132"/>
              </w:numPr>
              <w:autoSpaceDE w:val="0"/>
              <w:autoSpaceDN w:val="0"/>
              <w:adjustRightInd w:val="0"/>
              <w:ind w:left="0"/>
              <w:contextualSpacing/>
              <w:rPr>
                <w:rFonts w:ascii="Times New Roman" w:hAnsi="Times New Roman"/>
              </w:rPr>
            </w:pPr>
            <w:r w:rsidRPr="00E21B30">
              <w:rPr>
                <w:rFonts w:ascii="Times New Roman" w:hAnsi="Times New Roman"/>
              </w:rPr>
              <w:t>Дидактическая игра «Посадил дед репку»</w:t>
            </w:r>
          </w:p>
        </w:tc>
        <w:tc>
          <w:tcPr>
            <w:tcW w:w="2126" w:type="dxa"/>
            <w:tcBorders>
              <w:top w:val="single" w:sz="4" w:space="0" w:color="auto"/>
              <w:left w:val="single" w:sz="4" w:space="0" w:color="auto"/>
              <w:bottom w:val="single" w:sz="4" w:space="0" w:color="auto"/>
              <w:right w:val="single" w:sz="4" w:space="0" w:color="auto"/>
            </w:tcBorders>
          </w:tcPr>
          <w:p w14:paraId="12D3089F"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4553607F"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7037C63E"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26BD3295"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Приобщение детей к художественной литературе через ознакомление с рассказом.</w:t>
            </w:r>
          </w:p>
        </w:tc>
        <w:tc>
          <w:tcPr>
            <w:tcW w:w="2977" w:type="dxa"/>
            <w:tcBorders>
              <w:top w:val="single" w:sz="4" w:space="0" w:color="auto"/>
              <w:left w:val="single" w:sz="4" w:space="0" w:color="auto"/>
              <w:bottom w:val="single" w:sz="4" w:space="0" w:color="auto"/>
              <w:right w:val="single" w:sz="4" w:space="0" w:color="auto"/>
            </w:tcBorders>
            <w:hideMark/>
          </w:tcPr>
          <w:p w14:paraId="434A53EC" w14:textId="77777777" w:rsidR="00E21B30" w:rsidRPr="00E21B30" w:rsidRDefault="00E21B30" w:rsidP="00E21B30">
            <w:pPr>
              <w:numPr>
                <w:ilvl w:val="0"/>
                <w:numId w:val="132"/>
              </w:numPr>
              <w:autoSpaceDE w:val="0"/>
              <w:autoSpaceDN w:val="0"/>
              <w:adjustRightInd w:val="0"/>
              <w:ind w:left="0"/>
              <w:contextualSpacing/>
              <w:rPr>
                <w:rFonts w:ascii="Times New Roman" w:hAnsi="Times New Roman"/>
              </w:rPr>
            </w:pPr>
            <w:r w:rsidRPr="00E21B30">
              <w:rPr>
                <w:rFonts w:ascii="Times New Roman" w:hAnsi="Times New Roman"/>
              </w:rPr>
              <w:t>Чтение Сутеев В. «Три котенка».</w:t>
            </w:r>
          </w:p>
        </w:tc>
        <w:tc>
          <w:tcPr>
            <w:tcW w:w="2126" w:type="dxa"/>
            <w:tcBorders>
              <w:top w:val="single" w:sz="4" w:space="0" w:color="auto"/>
              <w:left w:val="single" w:sz="4" w:space="0" w:color="auto"/>
              <w:bottom w:val="single" w:sz="4" w:space="0" w:color="auto"/>
              <w:right w:val="single" w:sz="4" w:space="0" w:color="auto"/>
            </w:tcBorders>
          </w:tcPr>
          <w:p w14:paraId="15825DC1" w14:textId="77777777" w:rsidR="00E21B30" w:rsidRPr="00E21B30" w:rsidRDefault="00E21B30" w:rsidP="00E21B30">
            <w:pPr>
              <w:autoSpaceDE w:val="0"/>
              <w:autoSpaceDN w:val="0"/>
              <w:adjustRightInd w:val="0"/>
              <w:contextualSpacing/>
              <w:rPr>
                <w:rFonts w:ascii="Times New Roman" w:hAnsi="Times New Roman"/>
              </w:rPr>
            </w:pPr>
          </w:p>
        </w:tc>
      </w:tr>
      <w:tr w:rsidR="00E21B30" w:rsidRPr="00E21B30" w14:paraId="2EE072E7" w14:textId="77777777" w:rsidTr="00E21B30">
        <w:tc>
          <w:tcPr>
            <w:tcW w:w="1986" w:type="dxa"/>
            <w:vMerge/>
            <w:tcBorders>
              <w:top w:val="single" w:sz="4" w:space="0" w:color="auto"/>
              <w:left w:val="single" w:sz="4" w:space="0" w:color="auto"/>
              <w:bottom w:val="single" w:sz="4" w:space="0" w:color="auto"/>
              <w:right w:val="single" w:sz="4" w:space="0" w:color="auto"/>
            </w:tcBorders>
            <w:vAlign w:val="center"/>
            <w:hideMark/>
          </w:tcPr>
          <w:p w14:paraId="2AA9C87F" w14:textId="77777777" w:rsidR="00E21B30" w:rsidRPr="00E21B30" w:rsidRDefault="00E21B30" w:rsidP="00E21B30">
            <w:pPr>
              <w:rPr>
                <w:rFonts w:ascii="Times New Roman" w:eastAsia="Times New Roman" w:hAnsi="Times New Roman"/>
                <w:b/>
                <w:lang w:eastAsia="ru-RU"/>
              </w:rPr>
            </w:pPr>
          </w:p>
        </w:tc>
        <w:tc>
          <w:tcPr>
            <w:tcW w:w="3543" w:type="dxa"/>
            <w:tcBorders>
              <w:top w:val="single" w:sz="4" w:space="0" w:color="auto"/>
              <w:left w:val="single" w:sz="4" w:space="0" w:color="auto"/>
              <w:bottom w:val="single" w:sz="4" w:space="0" w:color="auto"/>
              <w:right w:val="single" w:sz="4" w:space="0" w:color="auto"/>
            </w:tcBorders>
            <w:hideMark/>
          </w:tcPr>
          <w:p w14:paraId="4E7D7A3E" w14:textId="77777777" w:rsidR="00E21B30" w:rsidRPr="00E21B30" w:rsidRDefault="00E21B30" w:rsidP="00E21B30">
            <w:pPr>
              <w:autoSpaceDE w:val="0"/>
              <w:autoSpaceDN w:val="0"/>
              <w:adjustRightInd w:val="0"/>
              <w:rPr>
                <w:rFonts w:ascii="Times New Roman" w:hAnsi="Times New Roman"/>
              </w:rPr>
            </w:pPr>
            <w:r w:rsidRPr="00E21B30">
              <w:rPr>
                <w:rFonts w:ascii="Times New Roman" w:hAnsi="Times New Roman"/>
              </w:rPr>
              <w:t>Закрепление знания сказок, развитие речи, мышления, памяти.</w:t>
            </w:r>
          </w:p>
        </w:tc>
        <w:tc>
          <w:tcPr>
            <w:tcW w:w="2977" w:type="dxa"/>
            <w:tcBorders>
              <w:top w:val="single" w:sz="4" w:space="0" w:color="auto"/>
              <w:left w:val="single" w:sz="4" w:space="0" w:color="auto"/>
              <w:bottom w:val="single" w:sz="4" w:space="0" w:color="auto"/>
              <w:right w:val="single" w:sz="4" w:space="0" w:color="auto"/>
            </w:tcBorders>
            <w:hideMark/>
          </w:tcPr>
          <w:p w14:paraId="3EC768A7" w14:textId="77777777" w:rsidR="00E21B30" w:rsidRPr="00E21B30" w:rsidRDefault="00E21B30" w:rsidP="00E21B30">
            <w:pPr>
              <w:numPr>
                <w:ilvl w:val="0"/>
                <w:numId w:val="132"/>
              </w:numPr>
              <w:autoSpaceDE w:val="0"/>
              <w:autoSpaceDN w:val="0"/>
              <w:adjustRightInd w:val="0"/>
              <w:ind w:left="0"/>
              <w:contextualSpacing/>
              <w:rPr>
                <w:rFonts w:ascii="Times New Roman" w:hAnsi="Times New Roman"/>
              </w:rPr>
            </w:pPr>
            <w:r w:rsidRPr="00E21B30">
              <w:rPr>
                <w:rFonts w:ascii="Times New Roman" w:hAnsi="Times New Roman"/>
              </w:rPr>
              <w:t>Развлечение «Из какой  сказки герой?»</w:t>
            </w:r>
          </w:p>
        </w:tc>
        <w:tc>
          <w:tcPr>
            <w:tcW w:w="2126" w:type="dxa"/>
            <w:tcBorders>
              <w:top w:val="single" w:sz="4" w:space="0" w:color="auto"/>
              <w:left w:val="single" w:sz="4" w:space="0" w:color="auto"/>
              <w:bottom w:val="single" w:sz="4" w:space="0" w:color="auto"/>
              <w:right w:val="single" w:sz="4" w:space="0" w:color="auto"/>
            </w:tcBorders>
          </w:tcPr>
          <w:p w14:paraId="03069721" w14:textId="77777777" w:rsidR="00E21B30" w:rsidRPr="00E21B30" w:rsidRDefault="00E21B30" w:rsidP="00E21B30">
            <w:pPr>
              <w:autoSpaceDE w:val="0"/>
              <w:autoSpaceDN w:val="0"/>
              <w:adjustRightInd w:val="0"/>
              <w:contextualSpacing/>
              <w:rPr>
                <w:rFonts w:ascii="Times New Roman" w:hAnsi="Times New Roman"/>
              </w:rPr>
            </w:pPr>
          </w:p>
        </w:tc>
      </w:tr>
    </w:tbl>
    <w:p w14:paraId="73A4DE4F" w14:textId="77777777" w:rsidR="00E21B30" w:rsidRPr="00E21B30" w:rsidRDefault="00E21B30" w:rsidP="00E21B30">
      <w:pPr>
        <w:tabs>
          <w:tab w:val="num" w:pos="360"/>
          <w:tab w:val="left" w:pos="5640"/>
        </w:tabs>
        <w:spacing w:after="0" w:line="240" w:lineRule="auto"/>
        <w:rPr>
          <w:rFonts w:ascii="Times New Roman" w:eastAsia="Calibri" w:hAnsi="Times New Roman" w:cs="Times New Roman"/>
          <w:b/>
          <w:kern w:val="0"/>
          <w14:ligatures w14:val="none"/>
        </w:rPr>
      </w:pPr>
      <w:r w:rsidRPr="00E21B30">
        <w:rPr>
          <w:rFonts w:ascii="Times New Roman" w:eastAsia="Times New Roman" w:hAnsi="Times New Roman" w:cs="Times New Roman"/>
          <w:b/>
          <w:bCs/>
          <w:iCs/>
          <w:kern w:val="0"/>
          <w:lang w:eastAsia="ru-RU"/>
          <w14:ligatures w14:val="none"/>
        </w:rPr>
        <w:t xml:space="preserve">                                                                     </w:t>
      </w:r>
      <w:r w:rsidRPr="00E21B30">
        <w:rPr>
          <w:rFonts w:ascii="Times New Roman" w:eastAsia="Calibri" w:hAnsi="Times New Roman" w:cs="Times New Roman"/>
          <w:b/>
          <w:kern w:val="0"/>
          <w14:ligatures w14:val="none"/>
        </w:rPr>
        <w:t>III этап</w:t>
      </w:r>
    </w:p>
    <w:p w14:paraId="16F17E1A" w14:textId="77777777" w:rsidR="00E21B30" w:rsidRPr="00E21B30" w:rsidRDefault="00E21B30" w:rsidP="00E21B30">
      <w:pPr>
        <w:tabs>
          <w:tab w:val="num" w:pos="360"/>
          <w:tab w:val="left" w:pos="5640"/>
        </w:tabs>
        <w:spacing w:after="0" w:line="240" w:lineRule="auto"/>
        <w:jc w:val="center"/>
        <w:rPr>
          <w:rFonts w:ascii="Times New Roman" w:eastAsia="Calibri" w:hAnsi="Times New Roman" w:cs="Times New Roman"/>
          <w:b/>
          <w:kern w:val="0"/>
          <w14:ligatures w14:val="none"/>
        </w:rPr>
      </w:pPr>
      <w:r w:rsidRPr="00E21B30">
        <w:rPr>
          <w:rFonts w:ascii="Times New Roman" w:eastAsia="Calibri" w:hAnsi="Times New Roman" w:cs="Times New Roman"/>
          <w:b/>
          <w:kern w:val="0"/>
          <w14:ligatures w14:val="none"/>
        </w:rPr>
        <w:t>Заключительный</w:t>
      </w:r>
    </w:p>
    <w:p w14:paraId="497F7998" w14:textId="77777777" w:rsidR="00E21B30" w:rsidRPr="00E21B30" w:rsidRDefault="00E21B30" w:rsidP="00E21B30">
      <w:pPr>
        <w:shd w:val="clear" w:color="auto" w:fill="FFFFFF"/>
        <w:spacing w:after="0" w:line="240" w:lineRule="auto"/>
        <w:rPr>
          <w:rFonts w:ascii="Times New Roman" w:eastAsia="Calibri" w:hAnsi="Times New Roman" w:cs="Times New Roman"/>
          <w:kern w:val="0"/>
          <w14:ligatures w14:val="none"/>
        </w:rPr>
      </w:pPr>
      <w:r w:rsidRPr="00E21B30">
        <w:rPr>
          <w:rFonts w:ascii="Times New Roman" w:eastAsia="Calibri" w:hAnsi="Times New Roman" w:cs="Times New Roman"/>
          <w:kern w:val="0"/>
          <w14:ligatures w14:val="none"/>
        </w:rPr>
        <w:t>- Подведение итогов проекта</w:t>
      </w:r>
    </w:p>
    <w:p w14:paraId="3A68A75E" w14:textId="77777777" w:rsidR="00E21B30" w:rsidRPr="00E21B30" w:rsidRDefault="00E21B30" w:rsidP="00E21B30">
      <w:pPr>
        <w:shd w:val="clear" w:color="auto" w:fill="FFFFFF"/>
        <w:spacing w:after="0" w:line="240" w:lineRule="auto"/>
        <w:rPr>
          <w:rFonts w:ascii="Times New Roman" w:eastAsia="Calibri" w:hAnsi="Times New Roman" w:cs="Times New Roman"/>
          <w:kern w:val="0"/>
          <w14:ligatures w14:val="none"/>
        </w:rPr>
      </w:pPr>
      <w:r w:rsidRPr="00E21B30">
        <w:rPr>
          <w:rFonts w:ascii="Times New Roman" w:eastAsia="Calibri" w:hAnsi="Times New Roman" w:cs="Times New Roman"/>
          <w:kern w:val="0"/>
          <w14:ligatures w14:val="none"/>
        </w:rPr>
        <w:t>- Фотовыставка «В гости сказка к нам пришла»</w:t>
      </w:r>
    </w:p>
    <w:p w14:paraId="5BE9913F" w14:textId="77777777" w:rsidR="00E21B30" w:rsidRPr="00E21B30" w:rsidRDefault="00E21B30" w:rsidP="00E21B30">
      <w:pPr>
        <w:shd w:val="clear" w:color="auto" w:fill="FFFFFF"/>
        <w:spacing w:after="0" w:line="240" w:lineRule="auto"/>
        <w:rPr>
          <w:rFonts w:ascii="Times New Roman" w:eastAsia="Calibri" w:hAnsi="Times New Roman" w:cs="Times New Roman"/>
          <w:kern w:val="0"/>
          <w14:ligatures w14:val="none"/>
        </w:rPr>
      </w:pPr>
      <w:r w:rsidRPr="00E21B30">
        <w:rPr>
          <w:rFonts w:ascii="Times New Roman" w:eastAsia="Calibri" w:hAnsi="Times New Roman" w:cs="Times New Roman"/>
          <w:kern w:val="0"/>
          <w14:ligatures w14:val="none"/>
        </w:rPr>
        <w:t>- Книжная выставка «Любимые сказки».</w:t>
      </w:r>
    </w:p>
    <w:p w14:paraId="2A75FE65" w14:textId="77777777" w:rsidR="00E21B30" w:rsidRPr="00E21B30" w:rsidRDefault="00E21B30" w:rsidP="00E21B30">
      <w:pPr>
        <w:shd w:val="clear" w:color="auto" w:fill="FFFFFF"/>
        <w:spacing w:after="0" w:line="240" w:lineRule="auto"/>
        <w:rPr>
          <w:rFonts w:ascii="Times New Roman" w:eastAsia="Calibri" w:hAnsi="Times New Roman" w:cs="Times New Roman"/>
          <w:kern w:val="0"/>
          <w14:ligatures w14:val="none"/>
        </w:rPr>
      </w:pPr>
      <w:r w:rsidRPr="00E21B30">
        <w:rPr>
          <w:rFonts w:ascii="Times New Roman" w:eastAsia="Calibri" w:hAnsi="Times New Roman" w:cs="Times New Roman"/>
          <w:kern w:val="0"/>
          <w14:ligatures w14:val="none"/>
        </w:rPr>
        <w:t> - Развлечение для детей группы с участием родителей «Путешествие по сказкам» </w:t>
      </w:r>
    </w:p>
    <w:p w14:paraId="0BAD40BC" w14:textId="77777777" w:rsidR="00E21B30" w:rsidRPr="00E21B30" w:rsidRDefault="00E21B30" w:rsidP="00E21B30">
      <w:pPr>
        <w:shd w:val="clear" w:color="auto" w:fill="FFFFFF"/>
        <w:spacing w:after="0" w:line="240" w:lineRule="auto"/>
        <w:rPr>
          <w:rFonts w:ascii="Times New Roman" w:eastAsia="Calibri" w:hAnsi="Times New Roman" w:cs="Times New Roman"/>
          <w:kern w:val="0"/>
          <w14:ligatures w14:val="none"/>
        </w:rPr>
      </w:pPr>
      <w:r w:rsidRPr="00E21B30">
        <w:rPr>
          <w:rFonts w:ascii="Times New Roman" w:eastAsia="Calibri" w:hAnsi="Times New Roman" w:cs="Times New Roman"/>
          <w:kern w:val="0"/>
          <w14:ligatures w14:val="none"/>
        </w:rPr>
        <w:t>- Оформление театра по сказкам.</w:t>
      </w:r>
    </w:p>
    <w:p w14:paraId="1099302F" w14:textId="77777777" w:rsidR="00E21B30" w:rsidRPr="00E21B30" w:rsidRDefault="00E21B30" w:rsidP="00E21B30">
      <w:pPr>
        <w:shd w:val="clear" w:color="auto" w:fill="FFFFFF"/>
        <w:spacing w:after="0" w:line="240" w:lineRule="auto"/>
        <w:rPr>
          <w:rFonts w:ascii="Times New Roman" w:eastAsia="Calibri" w:hAnsi="Times New Roman" w:cs="Times New Roman"/>
          <w:kern w:val="0"/>
          <w14:ligatures w14:val="none"/>
        </w:rPr>
      </w:pPr>
    </w:p>
    <w:p w14:paraId="51FDC415" w14:textId="77777777" w:rsidR="00B94E1F" w:rsidRDefault="00B94E1F" w:rsidP="00B94E1F">
      <w:pPr>
        <w:suppressAutoHyphens/>
        <w:spacing w:after="0" w:line="240" w:lineRule="auto"/>
        <w:ind w:firstLine="709"/>
        <w:jc w:val="center"/>
        <w:rPr>
          <w:rFonts w:ascii="Times New Roman" w:eastAsia="Calibri" w:hAnsi="Times New Roman" w:cs="Times New Roman"/>
          <w:b/>
          <w:kern w:val="0"/>
          <w14:ligatures w14:val="none"/>
        </w:rPr>
      </w:pPr>
    </w:p>
    <w:p w14:paraId="4A0AE9C1" w14:textId="141DB036" w:rsidR="00B94E1F" w:rsidRDefault="00B94E1F" w:rsidP="00B94E1F">
      <w:pPr>
        <w:suppressAutoHyphens/>
        <w:spacing w:after="0" w:line="240" w:lineRule="auto"/>
        <w:ind w:firstLine="709"/>
        <w:jc w:val="center"/>
        <w:rPr>
          <w:rFonts w:ascii="Times New Roman" w:eastAsia="Calibri" w:hAnsi="Times New Roman" w:cs="Times New Roman"/>
          <w:b/>
          <w:kern w:val="0"/>
          <w14:ligatures w14:val="none"/>
        </w:rPr>
      </w:pPr>
      <w:r w:rsidRPr="00B94E1F">
        <w:rPr>
          <w:rFonts w:ascii="Times New Roman" w:eastAsia="Calibri" w:hAnsi="Times New Roman" w:cs="Times New Roman"/>
          <w:b/>
          <w:kern w:val="0"/>
          <w14:ligatures w14:val="none"/>
        </w:rPr>
        <w:t>Конспект  занятия во 2 младшей группе «Приключения Маши»</w:t>
      </w:r>
      <w:bookmarkStart w:id="7" w:name="_GoBack1"/>
      <w:bookmarkEnd w:id="7"/>
    </w:p>
    <w:p w14:paraId="7125A992" w14:textId="77777777" w:rsidR="00B94E1F" w:rsidRPr="00B94E1F" w:rsidRDefault="00B94E1F" w:rsidP="00B94E1F">
      <w:pPr>
        <w:suppressAutoHyphens/>
        <w:spacing w:after="0" w:line="240" w:lineRule="auto"/>
        <w:rPr>
          <w:rFonts w:ascii="Times New Roman" w:eastAsia="Calibri" w:hAnsi="Times New Roman" w:cs="Times New Roman"/>
          <w:kern w:val="0"/>
          <w:u w:val="single"/>
          <w14:ligatures w14:val="none"/>
        </w:rPr>
      </w:pPr>
    </w:p>
    <w:p w14:paraId="1FB664CF" w14:textId="77777777" w:rsidR="00B94E1F" w:rsidRPr="00B94E1F" w:rsidRDefault="00B94E1F" w:rsidP="00B94E1F">
      <w:pPr>
        <w:suppressAutoHyphens/>
        <w:spacing w:after="0" w:line="240" w:lineRule="auto"/>
        <w:ind w:firstLine="709"/>
        <w:jc w:val="right"/>
        <w:rPr>
          <w:rFonts w:ascii="Times New Roman" w:eastAsia="Calibri" w:hAnsi="Times New Roman" w:cs="Times New Roman"/>
          <w:kern w:val="0"/>
          <w:u w:val="single"/>
          <w14:ligatures w14:val="none"/>
        </w:rPr>
      </w:pPr>
      <w:r w:rsidRPr="00B94E1F">
        <w:rPr>
          <w:rFonts w:ascii="Times New Roman" w:eastAsia="Calibri" w:hAnsi="Times New Roman" w:cs="Times New Roman"/>
          <w:b/>
          <w:bCs/>
          <w:kern w:val="0"/>
          <w14:ligatures w14:val="none"/>
        </w:rPr>
        <w:t>Косачева Наталья Михайловна,</w:t>
      </w:r>
    </w:p>
    <w:p w14:paraId="33462EEB" w14:textId="77777777" w:rsidR="00B94E1F" w:rsidRPr="00B94E1F" w:rsidRDefault="00B94E1F" w:rsidP="00B94E1F">
      <w:pPr>
        <w:suppressAutoHyphens/>
        <w:spacing w:after="0" w:line="240" w:lineRule="auto"/>
        <w:ind w:firstLine="709"/>
        <w:jc w:val="right"/>
        <w:rPr>
          <w:rFonts w:ascii="Times New Roman" w:eastAsia="Calibri" w:hAnsi="Times New Roman" w:cs="Times New Roman"/>
          <w:kern w:val="0"/>
          <w:u w:val="single"/>
          <w14:ligatures w14:val="none"/>
        </w:rPr>
      </w:pPr>
      <w:r w:rsidRPr="00B94E1F">
        <w:rPr>
          <w:rFonts w:ascii="Times New Roman" w:eastAsia="Calibri" w:hAnsi="Times New Roman" w:cs="Times New Roman"/>
          <w:kern w:val="0"/>
          <w14:ligatures w14:val="none"/>
        </w:rPr>
        <w:lastRenderedPageBreak/>
        <w:t>Воспитатель,</w:t>
      </w:r>
    </w:p>
    <w:p w14:paraId="2682BF6B" w14:textId="77777777" w:rsidR="00B94E1F" w:rsidRPr="00B94E1F" w:rsidRDefault="00B94E1F" w:rsidP="00B94E1F">
      <w:pPr>
        <w:suppressAutoHyphens/>
        <w:spacing w:after="0" w:line="240" w:lineRule="auto"/>
        <w:ind w:firstLine="709"/>
        <w:jc w:val="right"/>
        <w:rPr>
          <w:rFonts w:ascii="Times New Roman" w:eastAsia="Calibri" w:hAnsi="Times New Roman" w:cs="Times New Roman"/>
          <w:kern w:val="0"/>
          <w:u w:val="single"/>
          <w14:ligatures w14:val="none"/>
        </w:rPr>
      </w:pPr>
      <w:r w:rsidRPr="00B94E1F">
        <w:rPr>
          <w:rFonts w:ascii="Times New Roman" w:eastAsia="Calibri" w:hAnsi="Times New Roman" w:cs="Times New Roman"/>
          <w:kern w:val="0"/>
          <w14:ligatures w14:val="none"/>
        </w:rPr>
        <w:t>МБДОУ «Детский сад № 11 комбинированного вида»,</w:t>
      </w:r>
    </w:p>
    <w:p w14:paraId="00F641BE" w14:textId="77777777" w:rsidR="00B94E1F" w:rsidRDefault="00B94E1F" w:rsidP="00B94E1F">
      <w:pPr>
        <w:suppressAutoHyphens/>
        <w:spacing w:after="0" w:line="240" w:lineRule="auto"/>
        <w:ind w:firstLine="709"/>
        <w:jc w:val="right"/>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г. Далматово</w:t>
      </w:r>
    </w:p>
    <w:p w14:paraId="5ACFE046" w14:textId="77777777" w:rsidR="00B94E1F" w:rsidRPr="00B94E1F" w:rsidRDefault="00B94E1F" w:rsidP="00B94E1F">
      <w:pPr>
        <w:suppressAutoHyphens/>
        <w:spacing w:after="0" w:line="240" w:lineRule="auto"/>
        <w:ind w:firstLine="709"/>
        <w:jc w:val="right"/>
        <w:rPr>
          <w:rFonts w:ascii="Times New Roman" w:eastAsia="Calibri" w:hAnsi="Times New Roman" w:cs="Times New Roman"/>
          <w:kern w:val="0"/>
          <w:u w:val="single"/>
          <w14:ligatures w14:val="none"/>
        </w:rPr>
      </w:pPr>
    </w:p>
    <w:p w14:paraId="0244CFA6"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Цель:</w:t>
      </w:r>
      <w:r w:rsidRPr="00B94E1F">
        <w:rPr>
          <w:rFonts w:ascii="Times New Roman" w:eastAsia="Calibri" w:hAnsi="Times New Roman" w:cs="Times New Roman"/>
          <w:kern w:val="0"/>
          <w14:ligatures w14:val="none"/>
        </w:rPr>
        <w:t xml:space="preserve"> Расширить представления детей о физических свойствах </w:t>
      </w:r>
      <w:hyperlink r:id="rId56" w:history="1">
        <w:r w:rsidRPr="00B94E1F">
          <w:rPr>
            <w:rFonts w:ascii="Times New Roman" w:eastAsia="Calibri" w:hAnsi="Times New Roman" w:cs="Times New Roman"/>
            <w:bCs/>
            <w:kern w:val="0"/>
            <w14:ligatures w14:val="none"/>
          </w:rPr>
          <w:t>снега и льда</w:t>
        </w:r>
      </w:hyperlink>
      <w:r w:rsidRPr="00B94E1F">
        <w:rPr>
          <w:rFonts w:ascii="Times New Roman" w:eastAsia="Calibri" w:hAnsi="Times New Roman" w:cs="Times New Roman"/>
          <w:kern w:val="0"/>
          <w14:ligatures w14:val="none"/>
        </w:rPr>
        <w:t>.</w:t>
      </w:r>
    </w:p>
    <w:p w14:paraId="24DEBA92"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b/>
          <w:kern w:val="0"/>
          <w14:ligatures w14:val="none"/>
        </w:rPr>
      </w:pPr>
      <w:r w:rsidRPr="00B94E1F">
        <w:rPr>
          <w:rFonts w:ascii="Times New Roman" w:eastAsia="Calibri" w:hAnsi="Times New Roman" w:cs="Times New Roman"/>
          <w:b/>
          <w:kern w:val="0"/>
          <w14:ligatures w14:val="none"/>
        </w:rPr>
        <w:t xml:space="preserve">Задачи: </w:t>
      </w:r>
    </w:p>
    <w:p w14:paraId="0FA838E9"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Образовательные</w:t>
      </w:r>
    </w:p>
    <w:p w14:paraId="439C00DF"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1. Расширить представление детей о </w:t>
      </w:r>
      <w:r w:rsidRPr="00B94E1F">
        <w:rPr>
          <w:rFonts w:ascii="Times New Roman" w:eastAsia="Calibri" w:hAnsi="Times New Roman" w:cs="Times New Roman"/>
          <w:bCs/>
          <w:kern w:val="0"/>
          <w14:ligatures w14:val="none"/>
        </w:rPr>
        <w:t>снеге и его свойствах</w:t>
      </w:r>
      <w:r w:rsidRPr="00B94E1F">
        <w:rPr>
          <w:rFonts w:ascii="Times New Roman" w:eastAsia="Calibri" w:hAnsi="Times New Roman" w:cs="Times New Roman"/>
          <w:kern w:val="0"/>
          <w14:ligatures w14:val="none"/>
        </w:rPr>
        <w:t>, о зимних явлениях.</w:t>
      </w:r>
    </w:p>
    <w:p w14:paraId="52DA5260"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2. Познакомить детей со </w:t>
      </w:r>
      <w:r w:rsidRPr="00B94E1F">
        <w:rPr>
          <w:rFonts w:ascii="Times New Roman" w:eastAsia="Calibri" w:hAnsi="Times New Roman" w:cs="Times New Roman"/>
          <w:bCs/>
          <w:kern w:val="0"/>
          <w14:ligatures w14:val="none"/>
        </w:rPr>
        <w:t>льдом и его свойствами </w:t>
      </w:r>
      <w:r w:rsidRPr="00B94E1F">
        <w:rPr>
          <w:rFonts w:ascii="Times New Roman" w:eastAsia="Calibri" w:hAnsi="Times New Roman" w:cs="Times New Roman"/>
          <w:i/>
          <w:iCs/>
          <w:kern w:val="0"/>
          <w14:ligatures w14:val="none"/>
        </w:rPr>
        <w:t>(гладкий, прозрачный, холодный, твердый)</w:t>
      </w:r>
    </w:p>
    <w:p w14:paraId="1C97097D"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3. Учить устанавливать элементарные причинно-следственные связи: </w:t>
      </w:r>
      <w:r w:rsidRPr="00B94E1F">
        <w:rPr>
          <w:rFonts w:ascii="Times New Roman" w:eastAsia="Calibri" w:hAnsi="Times New Roman" w:cs="Times New Roman"/>
          <w:b/>
          <w:bCs/>
          <w:kern w:val="0"/>
          <w14:ligatures w14:val="none"/>
        </w:rPr>
        <w:t>снег</w:t>
      </w:r>
      <w:r w:rsidRPr="00B94E1F">
        <w:rPr>
          <w:rFonts w:ascii="Times New Roman" w:eastAsia="Calibri" w:hAnsi="Times New Roman" w:cs="Times New Roman"/>
          <w:kern w:val="0"/>
          <w14:ligatures w14:val="none"/>
        </w:rPr>
        <w:t> в тепле тает и превращается в воду; на морозе вода замерзает и превращается в лед.</w:t>
      </w:r>
    </w:p>
    <w:p w14:paraId="6953C75D"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Развивающие</w:t>
      </w:r>
    </w:p>
    <w:p w14:paraId="4E143B83"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1. Развивать исследовательские навыки.</w:t>
      </w:r>
    </w:p>
    <w:p w14:paraId="793BECAC"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2. Приучать детей отвечать развернутыми ответами.</w:t>
      </w:r>
    </w:p>
    <w:p w14:paraId="0AF38BC2"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3. Развивать восприятие, мышление, внимание детей.</w:t>
      </w:r>
    </w:p>
    <w:p w14:paraId="3C453BF6"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Воспитательные</w:t>
      </w:r>
    </w:p>
    <w:p w14:paraId="471A25D5"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1. Воспитывать у детей желание помочь.</w:t>
      </w:r>
    </w:p>
    <w:p w14:paraId="512A3192"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2. Воспитывать любовь к природе.</w:t>
      </w:r>
    </w:p>
    <w:p w14:paraId="5ABC9C08"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Оборудование:</w:t>
      </w:r>
      <w:r w:rsidRPr="00B94E1F">
        <w:rPr>
          <w:rFonts w:ascii="Times New Roman" w:eastAsia="Calibri" w:hAnsi="Times New Roman" w:cs="Times New Roman"/>
          <w:kern w:val="0"/>
          <w14:ligatures w14:val="none"/>
        </w:rPr>
        <w:t xml:space="preserve"> кукла Маша, сундук,  колонка,  музыка из мультфильма «Маша и медведь», снег, сито, емкость с водой, льдинки с замороженными ягодами рябины, стаканчики со льдом, баночка с маслом, кисточка, снежинки, горячая вода.</w:t>
      </w:r>
    </w:p>
    <w:p w14:paraId="10BAD1A0" w14:textId="77777777" w:rsidR="00B94E1F" w:rsidRPr="00B94E1F" w:rsidRDefault="00B94E1F" w:rsidP="00B94E1F">
      <w:pPr>
        <w:suppressAutoHyphens/>
        <w:spacing w:after="0" w:line="240" w:lineRule="auto"/>
        <w:ind w:firstLine="709"/>
        <w:jc w:val="center"/>
        <w:rPr>
          <w:rFonts w:ascii="Times New Roman" w:eastAsia="Calibri" w:hAnsi="Times New Roman" w:cs="Times New Roman"/>
          <w:b/>
          <w:kern w:val="0"/>
          <w14:ligatures w14:val="none"/>
        </w:rPr>
      </w:pPr>
      <w:r w:rsidRPr="00B94E1F">
        <w:rPr>
          <w:rFonts w:ascii="Times New Roman" w:eastAsia="Calibri" w:hAnsi="Times New Roman" w:cs="Times New Roman"/>
          <w:b/>
          <w:kern w:val="0"/>
          <w14:ligatures w14:val="none"/>
        </w:rPr>
        <w:t>Ход занятия</w:t>
      </w:r>
    </w:p>
    <w:p w14:paraId="6A089E1F"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Звучит музыка из сказки «Маша и медведь».  На столе стоит сундучок.</w:t>
      </w:r>
    </w:p>
    <w:p w14:paraId="67A6F189"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Дети посмотрите, что у нас стоит на столе? (сундучок)</w:t>
      </w:r>
    </w:p>
    <w:p w14:paraId="0A8D12A7"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Интересно что же лежит в этом сундучке?</w:t>
      </w:r>
    </w:p>
    <w:p w14:paraId="61114A23"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Давайте ласково обратимся к нему, чтобы он открылся:</w:t>
      </w:r>
    </w:p>
    <w:p w14:paraId="6F5606C4"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«Сундучок, сундучок, приоткрой нам свой бочок» (воспитатель открывает)</w:t>
      </w:r>
    </w:p>
    <w:p w14:paraId="524E762D"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Здесь живет сказка!</w:t>
      </w:r>
    </w:p>
    <w:p w14:paraId="2718889F"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Сегодня я приглашаю вас в мир чудесной сказки, где есть волшебство и где все интересно.</w:t>
      </w:r>
    </w:p>
    <w:p w14:paraId="733E014B"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с кем мы туда отправимся, вы узнаете, если отгадаете мою загадку.</w:t>
      </w:r>
    </w:p>
    <w:p w14:paraId="2CC489AA"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bCs/>
          <w:kern w:val="0"/>
          <w14:ligatures w14:val="none"/>
        </w:rPr>
        <w:t>Загадка:</w:t>
      </w:r>
    </w:p>
    <w:p w14:paraId="0AE21C7F"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На одной лесной опушке</w:t>
      </w:r>
    </w:p>
    <w:p w14:paraId="1F6BF088"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Мишка спит зимой в избушке,</w:t>
      </w:r>
    </w:p>
    <w:p w14:paraId="0AF75452"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Летом в шахматы играет,</w:t>
      </w:r>
    </w:p>
    <w:p w14:paraId="4D6A8922"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Рыбу ловит, не скучает.</w:t>
      </w:r>
    </w:p>
    <w:p w14:paraId="0B1BB1CD"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Но его привычный быт,</w:t>
      </w:r>
    </w:p>
    <w:p w14:paraId="4080ADC9"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Нарушает смех и визг,</w:t>
      </w:r>
    </w:p>
    <w:p w14:paraId="2397C739"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Мяч в окне, компот разлит…</w:t>
      </w:r>
    </w:p>
    <w:p w14:paraId="10C288F6"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Кто скажите так шалит?</w:t>
      </w:r>
    </w:p>
    <w:p w14:paraId="120D0223"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Вы узнали героиню этой сказки?</w:t>
      </w:r>
    </w:p>
    <w:p w14:paraId="1817B81B"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Это Маша из мультфильма «Маша и Медведь»</w:t>
      </w:r>
    </w:p>
    <w:p w14:paraId="60FEB0E8"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(Показ куклы Маши из сундучка, звучит музыка из мультфильма)</w:t>
      </w:r>
    </w:p>
    <w:p w14:paraId="25D5B0F7"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Жила-была маленькая девочка Маша. Озорная-преозорная, любопытная-прелюбопытная, в общем, настоящая шалунья. Всё ей хотелось узнать. Однажды Маша сидела дома  скучала и смотрела в окно, на улице шёл снег. «Надо обязательно рассказать об этом Мишке!» - подумала Маша и поспешила в гости к Мишке. Ведь он обещал показать ей, что-то очень интересное!  Идя по тропинке, она увидала, как блестит на солнышке снег.</w:t>
      </w:r>
    </w:p>
    <w:p w14:paraId="11F2B0CD"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«Какой красивый снежок! Надо набрать и подарить его Мишке!» - подумала Маша. Маша набрала снега в карманы и в ладошки, и напевая весёлые песенки, отправилась дальше.</w:t>
      </w:r>
    </w:p>
    <w:p w14:paraId="26755D60"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как вы думаете, что же случилось дальше?</w:t>
      </w:r>
    </w:p>
    <w:p w14:paraId="7F8BE87D"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ОПЫТ 1. ТАЯНИЕ СНЕГА</w:t>
      </w:r>
    </w:p>
    <w:p w14:paraId="35630197"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 xml:space="preserve">- </w:t>
      </w:r>
      <w:r w:rsidRPr="00B94E1F">
        <w:rPr>
          <w:rFonts w:ascii="Times New Roman" w:eastAsia="Calibri" w:hAnsi="Times New Roman" w:cs="Times New Roman"/>
          <w:kern w:val="0"/>
          <w14:ligatures w14:val="none"/>
        </w:rPr>
        <w:t>Маша и нам с вами принесла подарок. Посмотрите, что это? (снег)</w:t>
      </w:r>
    </w:p>
    <w:p w14:paraId="3240D333"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из чего состоит снег? (из снежинок)</w:t>
      </w:r>
    </w:p>
    <w:p w14:paraId="7BF32118"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lastRenderedPageBreak/>
        <w:t>Снег – это множество снежинок сцепленных вместе, а между снежинками воздух, поэтому снег пушистый и легкий.</w:t>
      </w:r>
    </w:p>
    <w:p w14:paraId="39498031"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какой еще снег? (белый, холодный, блестящий, рассыпчатый, липкий)</w:t>
      </w:r>
    </w:p>
    <w:p w14:paraId="53C7B5FC"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Давайте возьмем немного снега в руки и понаблюдаем, что будет (снег тает и превращается в воду).</w:t>
      </w:r>
    </w:p>
    <w:p w14:paraId="2F9D6AC0"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Теперь вы догадались что произошло со снегом в Машиных карманах и руках? (он весь растаял и превратился в воду)</w:t>
      </w:r>
    </w:p>
    <w:p w14:paraId="4515184C"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Потому что в тепле снег тает и стает водой.</w:t>
      </w:r>
    </w:p>
    <w:p w14:paraId="5551FF90"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Сначала Маша расстроилась, но потом решила не унывать, а Мишке подарить снеговую воду. Но в чем же ее донести? В кармане оказалось только маленькое ситечко. Стала Маша переливать воду в сито, а она вытекает. Сито то дырявое.</w:t>
      </w:r>
    </w:p>
    <w:p w14:paraId="45C61CFD"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ОПЫТ 2. МОЖНО ЛИ НОСИТЬ ВОДУ В РЕШЕТЕ?</w:t>
      </w:r>
    </w:p>
    <w:p w14:paraId="5C530268"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Как же нам Маше помочь? … Я придумала! Есть у меня одно волшебное средство. Это растительное масло. Обмакнем кисточки в масло, нанесем его на всю поверхность сита. Распределим масло равномерно, чтобы оно попало во все отверстия. Теперь наливаем воду в сито, только аккуратно.</w:t>
      </w:r>
    </w:p>
    <w:p w14:paraId="77902A37"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Как думаете, что произойдет?</w:t>
      </w:r>
    </w:p>
    <w:p w14:paraId="70B08965"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Вода не вытекает. Растительное масло, попадая в отверстия сита, образует тонкую пленку. Вода совсем не дружит с маслом, поэтому масло не растворяется в воде и не утекает. Вода держится в решете, как в ковше.</w:t>
      </w:r>
    </w:p>
    <w:p w14:paraId="3F93ECFD"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Вода перестала утекать. Маша обрадовалась и побежала дальше. Очень ей хотелось подарить Мишке подарок. Бежала она, бежала…и устала. Захотелось ей отдохнуть, поиграть в снежинку и полетать. Поставила она свое сито с водой в сугроб и стала кружиться.</w:t>
      </w:r>
    </w:p>
    <w:p w14:paraId="28F78525"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ФИЗМИНУТКА СО СНЕЖИНКАМИ ПОД МУЗЫКУ</w:t>
      </w:r>
    </w:p>
    <w:p w14:paraId="3ABBB11C"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И мы с вами возьмем в руки снежинки и потанцуем с Машей.</w:t>
      </w:r>
    </w:p>
    <w:p w14:paraId="4D8662C0"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Надо Маше продолжать свой путь. Тем более, что дом Мишки уже близко. Взяла она сито…а там…</w:t>
      </w:r>
    </w:p>
    <w:p w14:paraId="378748F3"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Дети, посмотрите скорее, что же там случилось? (вода замерзла, превратилась в лед)</w:t>
      </w:r>
    </w:p>
    <w:p w14:paraId="5C066D04"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почему вода замерзла? (на улице холодно, поэтому вода замерзает)</w:t>
      </w:r>
    </w:p>
    <w:p w14:paraId="7D910B04"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Вы видите в кусочке льда еще что-то есть. Что же это? (ягоды рябины)  Наверное с дерева упали и попали в Машино сито с водой, а потом там и замерзли.</w:t>
      </w:r>
    </w:p>
    <w:p w14:paraId="40608D1E"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Потрогайте, какой лед? (холодный, твердый, прозрачный)</w:t>
      </w:r>
    </w:p>
    <w:p w14:paraId="53128AB2"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Ух! – обрадовалась Маша. – Какой красивый подарок для Мишки получился! Надо скорее его подарить, пока с ним еще что-нибудь не случилось.</w:t>
      </w:r>
    </w:p>
    <w:p w14:paraId="095F9D7E"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И побежала Маша к Мишке, нигде больше не останавливаясь. А Мишка ее уже ждал. Он очень обрадовался такому красивому подарку.</w:t>
      </w:r>
    </w:p>
    <w:p w14:paraId="3429A18C"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Мишка тоже приготовил подарки Маше и нам с вами (достать из сундучка стаканчики со льдом)</w:t>
      </w:r>
    </w:p>
    <w:p w14:paraId="3C27493B"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Посмотрите, что же там? (игрушки)</w:t>
      </w:r>
    </w:p>
    <w:p w14:paraId="4A314050"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как играть игрушками, если они заморожены? (надо растопить лед)</w:t>
      </w:r>
    </w:p>
    <w:p w14:paraId="5E7D1BC5"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Как можно это сделать?</w:t>
      </w:r>
    </w:p>
    <w:p w14:paraId="009F4530"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b/>
          <w:kern w:val="0"/>
          <w14:ligatures w14:val="none"/>
        </w:rPr>
        <w:t>ОПЫТ 3. ТАЯНИЕ ЛЬДА</w:t>
      </w:r>
    </w:p>
    <w:p w14:paraId="792DF623"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Поместить кусочки льда в емкость, залить горячей водой. Когда лед растает, можно аккуратно взять игрушки.</w:t>
      </w:r>
    </w:p>
    <w:p w14:paraId="7348834A"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нам пора заканчивать нашу сказку.</w:t>
      </w:r>
    </w:p>
    <w:p w14:paraId="3FE1ACE3"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b/>
          <w:kern w:val="0"/>
          <w14:ligatures w14:val="none"/>
        </w:rPr>
      </w:pPr>
      <w:r w:rsidRPr="00B94E1F">
        <w:rPr>
          <w:rFonts w:ascii="Times New Roman" w:eastAsia="Calibri" w:hAnsi="Times New Roman" w:cs="Times New Roman"/>
          <w:b/>
          <w:kern w:val="0"/>
          <w14:ligatures w14:val="none"/>
        </w:rPr>
        <w:t>РЕФЛЕКСИЯ</w:t>
      </w:r>
    </w:p>
    <w:p w14:paraId="4FB255CF"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Понравилось вам гулять с Машей по зимнему лесу?</w:t>
      </w:r>
    </w:p>
    <w:p w14:paraId="0792BBC5"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Что интересного мы сегодня узнали о снеге? (что в тепле снег тает и превращается в воду)</w:t>
      </w:r>
    </w:p>
    <w:p w14:paraId="233A38AE"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 откуда берется лед? (вода при низких температурах замерзает и превращается в лед)</w:t>
      </w:r>
    </w:p>
    <w:p w14:paraId="0B9D22F6" w14:textId="77777777" w:rsidR="00B94E1F" w:rsidRPr="00B94E1F" w:rsidRDefault="00B94E1F" w:rsidP="00B94E1F">
      <w:pPr>
        <w:suppressAutoHyphens/>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Маша говорит вам «большое спасибо», за то, что вы помогли донести до Мишки ее подарок и до свидание.</w:t>
      </w:r>
    </w:p>
    <w:p w14:paraId="2652F03D"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Звучит аудиозапись «Машины сказки»</w:t>
      </w:r>
    </w:p>
    <w:p w14:paraId="56D728D4"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w:t>
      </w:r>
    </w:p>
    <w:p w14:paraId="17463099"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p>
    <w:p w14:paraId="7AC3206A" w14:textId="77777777" w:rsidR="00B94E1F" w:rsidRPr="00B94E1F" w:rsidRDefault="00B94E1F" w:rsidP="00B94E1F">
      <w:pPr>
        <w:suppressAutoHyphens/>
        <w:spacing w:after="0" w:line="240" w:lineRule="auto"/>
        <w:ind w:firstLine="709"/>
        <w:jc w:val="both"/>
        <w:rPr>
          <w:rFonts w:ascii="Times New Roman" w:eastAsia="Calibri" w:hAnsi="Times New Roman" w:cs="Times New Roman"/>
          <w:b/>
          <w:kern w:val="0"/>
          <w14:ligatures w14:val="none"/>
        </w:rPr>
      </w:pPr>
    </w:p>
    <w:p w14:paraId="1CFDDD64" w14:textId="77777777" w:rsidR="00B94E1F" w:rsidRPr="00B94E1F" w:rsidRDefault="00B94E1F" w:rsidP="00B94E1F">
      <w:pPr>
        <w:widowControl w:val="0"/>
        <w:spacing w:after="0" w:line="240" w:lineRule="auto"/>
        <w:jc w:val="center"/>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b/>
          <w:bCs/>
          <w:color w:val="000000"/>
          <w:kern w:val="0"/>
          <w:lang w:eastAsia="ru-RU"/>
          <w14:ligatures w14:val="none"/>
        </w:rPr>
        <w:t>Образовательный проект</w:t>
      </w:r>
    </w:p>
    <w:p w14:paraId="5223126E" w14:textId="77777777" w:rsidR="00B94E1F" w:rsidRPr="00B94E1F" w:rsidRDefault="00B94E1F" w:rsidP="00B94E1F">
      <w:pPr>
        <w:widowControl w:val="0"/>
        <w:spacing w:after="0" w:line="240" w:lineRule="auto"/>
        <w:jc w:val="center"/>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b/>
          <w:bCs/>
          <w:color w:val="000000"/>
          <w:kern w:val="0"/>
          <w:lang w:eastAsia="ru-RU"/>
          <w14:ligatures w14:val="none"/>
        </w:rPr>
        <w:t>«Создай свою историю» (по мотивам сказок Л.И. Куликова)</w:t>
      </w:r>
    </w:p>
    <w:p w14:paraId="2686DC48" w14:textId="77777777" w:rsidR="00B94E1F" w:rsidRPr="00B94E1F" w:rsidRDefault="00B94E1F" w:rsidP="00B94E1F">
      <w:pPr>
        <w:widowControl w:val="0"/>
        <w:spacing w:after="0" w:line="240" w:lineRule="auto"/>
        <w:jc w:val="center"/>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b/>
          <w:bCs/>
          <w:color w:val="000000"/>
          <w:kern w:val="0"/>
          <w:lang w:eastAsia="ru-RU"/>
          <w14:ligatures w14:val="none"/>
        </w:rPr>
        <w:t xml:space="preserve">для детей старшей группы </w:t>
      </w:r>
    </w:p>
    <w:p w14:paraId="1EBD733A" w14:textId="77777777" w:rsidR="00B94E1F" w:rsidRPr="00B94E1F" w:rsidRDefault="00B94E1F" w:rsidP="00B94E1F">
      <w:pPr>
        <w:widowControl w:val="0"/>
        <w:spacing w:after="0" w:line="240" w:lineRule="auto"/>
        <w:jc w:val="center"/>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kern w:val="0"/>
          <w:lang w:eastAsia="ru-RU"/>
          <w14:ligatures w14:val="none"/>
        </w:rPr>
        <w:t> </w:t>
      </w:r>
    </w:p>
    <w:p w14:paraId="64FA2CF8" w14:textId="77777777" w:rsidR="00B94E1F" w:rsidRPr="00B94E1F" w:rsidRDefault="00B94E1F" w:rsidP="00B94E1F">
      <w:pPr>
        <w:widowControl w:val="0"/>
        <w:spacing w:after="0" w:line="240" w:lineRule="auto"/>
        <w:jc w:val="right"/>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b/>
          <w:bCs/>
          <w:color w:val="000000"/>
          <w:kern w:val="0"/>
          <w:lang w:eastAsia="ru-RU"/>
          <w14:ligatures w14:val="none"/>
        </w:rPr>
        <w:t xml:space="preserve">Костромитина Наталья Анатольевна, </w:t>
      </w:r>
    </w:p>
    <w:p w14:paraId="6C9C0912" w14:textId="77777777" w:rsidR="00B94E1F" w:rsidRPr="00B94E1F" w:rsidRDefault="00B94E1F" w:rsidP="00B94E1F">
      <w:pPr>
        <w:widowControl w:val="0"/>
        <w:spacing w:after="0" w:line="240" w:lineRule="auto"/>
        <w:ind w:firstLine="6379"/>
        <w:jc w:val="right"/>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color w:val="000000"/>
          <w:kern w:val="0"/>
          <w:lang w:eastAsia="ru-RU"/>
          <w14:ligatures w14:val="none"/>
        </w:rPr>
        <w:t>Воспитатель,</w:t>
      </w:r>
    </w:p>
    <w:p w14:paraId="3914F5B8" w14:textId="77777777" w:rsidR="00B94E1F" w:rsidRPr="00B94E1F" w:rsidRDefault="00B94E1F" w:rsidP="00B94E1F">
      <w:pPr>
        <w:widowControl w:val="0"/>
        <w:spacing w:after="0" w:line="240" w:lineRule="auto"/>
        <w:ind w:firstLine="6379"/>
        <w:jc w:val="right"/>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color w:val="000000"/>
          <w:kern w:val="0"/>
          <w:lang w:eastAsia="ru-RU"/>
          <w14:ligatures w14:val="none"/>
        </w:rPr>
        <w:t>МКДОУ «Детский сад № 23 «Теремок»,</w:t>
      </w:r>
      <w:r w:rsidRPr="00B94E1F">
        <w:rPr>
          <w:rFonts w:ascii="Times New Roman" w:eastAsia="Times New Roman" w:hAnsi="Times New Roman" w:cs="Times New Roman"/>
          <w:kern w:val="0"/>
          <w:lang w:eastAsia="ru-RU"/>
          <w14:ligatures w14:val="none"/>
        </w:rPr>
        <w:t xml:space="preserve"> </w:t>
      </w:r>
      <w:r w:rsidRPr="00B94E1F">
        <w:rPr>
          <w:rFonts w:ascii="Times New Roman" w:eastAsia="Times New Roman" w:hAnsi="Times New Roman" w:cs="Times New Roman"/>
          <w:color w:val="000000"/>
          <w:kern w:val="0"/>
          <w:lang w:eastAsia="ru-RU"/>
          <w14:ligatures w14:val="none"/>
        </w:rPr>
        <w:t>г. Талица</w:t>
      </w:r>
    </w:p>
    <w:p w14:paraId="7423692F" w14:textId="77777777" w:rsidR="00B94E1F" w:rsidRPr="00B94E1F" w:rsidRDefault="00B94E1F" w:rsidP="00B94E1F">
      <w:pPr>
        <w:widowControl w:val="0"/>
        <w:spacing w:after="0" w:line="240" w:lineRule="auto"/>
        <w:ind w:firstLine="6379"/>
        <w:jc w:val="right"/>
        <w:rPr>
          <w:rFonts w:ascii="Times New Roman" w:eastAsia="Times New Roman" w:hAnsi="Times New Roman" w:cs="Times New Roman"/>
          <w:kern w:val="0"/>
          <w:lang w:eastAsia="ru-RU"/>
          <w14:ligatures w14:val="none"/>
        </w:rPr>
      </w:pPr>
      <w:r w:rsidRPr="00B94E1F">
        <w:rPr>
          <w:rFonts w:ascii="Times New Roman" w:eastAsia="Times New Roman" w:hAnsi="Times New Roman" w:cs="Times New Roman"/>
          <w:kern w:val="0"/>
          <w:lang w:eastAsia="ru-RU"/>
          <w14:ligatures w14:val="none"/>
        </w:rPr>
        <w:t> </w:t>
      </w:r>
    </w:p>
    <w:p w14:paraId="0D872C02" w14:textId="77777777" w:rsidR="00B94E1F" w:rsidRPr="00B94E1F" w:rsidRDefault="00B94E1F" w:rsidP="00B94E1F">
      <w:pPr>
        <w:widowControl w:val="0"/>
        <w:spacing w:after="0" w:line="240" w:lineRule="auto"/>
        <w:ind w:firstLine="57"/>
        <w:jc w:val="both"/>
        <w:rPr>
          <w:rFonts w:ascii="Times New Roman" w:eastAsia="Times New Roman" w:hAnsi="Times New Roman" w:cs="Times New Roman"/>
          <w:kern w:val="0"/>
          <w:lang w:eastAsia="ru-RU"/>
          <w14:ligatures w14:val="none"/>
        </w:rPr>
      </w:pPr>
    </w:p>
    <w:p w14:paraId="15B00CFD"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На современном этапе развития дошкольного образования наблюдаются негативные</w:t>
      </w:r>
    </w:p>
    <w:p w14:paraId="1DEF0B9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тенденции роста числа детей с задержкой психического развития, обусловленные, с одной</w:t>
      </w:r>
    </w:p>
    <w:p w14:paraId="769C9D3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стороны, неблагоприятной микросредой развития детей, с другой стороны,</w:t>
      </w:r>
    </w:p>
    <w:p w14:paraId="7147F60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недостаточным уровнем готовности специалистов дошкольных образовательных</w:t>
      </w:r>
    </w:p>
    <w:p w14:paraId="70B693CE"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учреждений. На дошкольные образовательные учреждения возлагается огромная</w:t>
      </w:r>
    </w:p>
    <w:p w14:paraId="27512C4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ответственность по обеспечению своевременного психолого-педагогического</w:t>
      </w:r>
    </w:p>
    <w:p w14:paraId="701BEBDD"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сопровождения детей с особенностями развития, т.к. дошкольный возраст является</w:t>
      </w:r>
    </w:p>
    <w:p w14:paraId="7A34823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оптимальным для коррекции и развития детей. Одной из категорий детей нашего</w:t>
      </w:r>
    </w:p>
    <w:p w14:paraId="4B740E1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дошкольного учреждения являются дети с задержкой психического развития (ЗПР),</w:t>
      </w:r>
    </w:p>
    <w:p w14:paraId="3E4D2BF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которые посещают группу компенсирующей направленности. Зачастую детям с ЗПР в силу</w:t>
      </w:r>
    </w:p>
    <w:p w14:paraId="319BC77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психологических особенностей не хватает усилий в занимательной деятельности для</w:t>
      </w:r>
    </w:p>
    <w:p w14:paraId="4040174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расширения и сохранения достаточного количества знаний. У дошкольников с ЗПР имеются</w:t>
      </w:r>
    </w:p>
    <w:p w14:paraId="75CA63C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особые образовательные потребности поэтому данная категория детей заслуживает</w:t>
      </w:r>
    </w:p>
    <w:p w14:paraId="7062805D"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особого внимания воспитателя.</w:t>
      </w:r>
    </w:p>
    <w:p w14:paraId="0DE35D1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Задержка психического развития (сокращенно ЗПР) -это замедление нормальной</w:t>
      </w:r>
    </w:p>
    <w:p w14:paraId="6677AF3F"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скорости психического развития, когда у ребёнка выявляются нарушения внимания,</w:t>
      </w:r>
    </w:p>
    <w:p w14:paraId="188AE6F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мышления, двигательных навыков, эмоциональных проявлений. Другими словами, это</w:t>
      </w:r>
    </w:p>
    <w:p w14:paraId="23CA8A56"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отставание от возрастных норм в развитии психических процессов: памяти, восприятия,</w:t>
      </w:r>
    </w:p>
    <w:p w14:paraId="2C29D677"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воображения, ощущения, речи, навыков чтения и письма.</w:t>
      </w:r>
    </w:p>
    <w:p w14:paraId="5C15692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Дошкольный возраст наиболее благоприятен для накопления представлений об</w:t>
      </w:r>
    </w:p>
    <w:p w14:paraId="3C70A3F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окружающем мире и совершенствования функционирования органов чувств. Для</w:t>
      </w:r>
    </w:p>
    <w:p w14:paraId="484DF7B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полноценного познания окружающего мира ребенку необходимо достичь определенного</w:t>
      </w:r>
    </w:p>
    <w:p w14:paraId="7224226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уровня развития восприятия, научиться обследовать предметы. Дошкольнику требуется</w:t>
      </w:r>
    </w:p>
    <w:p w14:paraId="6F48D93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сформировать полноценные представления о свойствах и качествах предметов. Внимание</w:t>
      </w:r>
    </w:p>
    <w:p w14:paraId="58C18F9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детей акцентируется на восприятии формы, цвета, величины, звука, вкуса, качества</w:t>
      </w:r>
    </w:p>
    <w:p w14:paraId="14AF26E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поверхности. Накопление чувственного опыта при знакомстве с цветом, формой, величиной</w:t>
      </w:r>
    </w:p>
    <w:p w14:paraId="1E74D7A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предметов обозначают как накопление сенсорных впечатлений. Эти свойства имеют</w:t>
      </w:r>
    </w:p>
    <w:p w14:paraId="0381995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определяющее значение для формирования представлений о предметах и явлениях</w:t>
      </w:r>
    </w:p>
    <w:p w14:paraId="1DE4E55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окружающей действительности.</w:t>
      </w:r>
    </w:p>
    <w:p w14:paraId="713E232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Многочисленные исследования особенностей и закономерностей перцептивного</w:t>
      </w:r>
    </w:p>
    <w:p w14:paraId="77D84B8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развития детей, выдвинули проблему сенсорно-перцептивного (чувственного) развития</w:t>
      </w:r>
    </w:p>
    <w:p w14:paraId="3FD5DC9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дошкольников на первоочередное место. В отличии от проблемы сенсорного развития детей</w:t>
      </w:r>
    </w:p>
    <w:p w14:paraId="0A7CA4BD"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с </w:t>
      </w:r>
      <w:proofErr w:type="spellStart"/>
      <w:r w:rsidRPr="00B94E1F">
        <w:rPr>
          <w:rFonts w:ascii="Times New Roman" w:eastAsia="Calibri" w:hAnsi="Times New Roman" w:cs="Times New Roman"/>
          <w:kern w:val="0"/>
          <w14:ligatures w14:val="none"/>
        </w:rPr>
        <w:t>нормотипичным</w:t>
      </w:r>
      <w:proofErr w:type="spellEnd"/>
      <w:r w:rsidRPr="00B94E1F">
        <w:rPr>
          <w:rFonts w:ascii="Times New Roman" w:eastAsia="Calibri" w:hAnsi="Times New Roman" w:cs="Times New Roman"/>
          <w:kern w:val="0"/>
          <w14:ligatures w14:val="none"/>
        </w:rPr>
        <w:t xml:space="preserve"> развитием, которая была изучена всесторонне, проблеме сенсорного</w:t>
      </w:r>
    </w:p>
    <w:p w14:paraId="6AC8A14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развития детей с задержкой психического развития было уделено меньше внимания.</w:t>
      </w:r>
    </w:p>
    <w:p w14:paraId="2DDF161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lastRenderedPageBreak/>
        <w:t>Поэтому данная проблема актуальна на сегодняшний день.</w:t>
      </w:r>
    </w:p>
    <w:p w14:paraId="625FB50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Сенсорное развитие детей с ЗПР значительно отстает по срокам формирования,</w:t>
      </w:r>
    </w:p>
    <w:p w14:paraId="0CB1396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проходит чрезвычайно неравномерно и имеет свои особенности. Такие дошкольники</w:t>
      </w:r>
    </w:p>
    <w:p w14:paraId="05F4903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испытывают трудности в обследовании предметов, выделении нужных свойств, в</w:t>
      </w:r>
    </w:p>
    <w:p w14:paraId="124D7FB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обозначении этих свойств словом. Процессы восприятия у них замедленны, недостаточно</w:t>
      </w:r>
    </w:p>
    <w:p w14:paraId="4229ABB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избирательны, часто фрагментарны и не обобщены. Недостаточность процессов восприятия</w:t>
      </w:r>
    </w:p>
    <w:p w14:paraId="53AD0DE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тормозит развитие всей познавательной деятельности ребенка дошкольного возраста.</w:t>
      </w:r>
    </w:p>
    <w:p w14:paraId="30FA436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Детям с ЗПР требуется большее количество практических проб и </w:t>
      </w:r>
      <w:proofErr w:type="spellStart"/>
      <w:r w:rsidRPr="00B94E1F">
        <w:rPr>
          <w:rFonts w:ascii="Times New Roman" w:eastAsia="Calibri" w:hAnsi="Times New Roman" w:cs="Times New Roman"/>
          <w:kern w:val="0"/>
          <w14:ligatures w14:val="none"/>
        </w:rPr>
        <w:t>примериваний</w:t>
      </w:r>
      <w:proofErr w:type="spellEnd"/>
      <w:r w:rsidRPr="00B94E1F">
        <w:rPr>
          <w:rFonts w:ascii="Times New Roman" w:eastAsia="Calibri" w:hAnsi="Times New Roman" w:cs="Times New Roman"/>
          <w:kern w:val="0"/>
          <w14:ligatures w14:val="none"/>
        </w:rPr>
        <w:t xml:space="preserve"> при</w:t>
      </w:r>
    </w:p>
    <w:p w14:paraId="0BF7EDD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решении наглядно-практических задач. В то же время дети с ЗПР могут практически</w:t>
      </w:r>
    </w:p>
    <w:p w14:paraId="416CA99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соотносить предметы по цвету, форме, величине. Основная проблема в том, что их</w:t>
      </w:r>
    </w:p>
    <w:p w14:paraId="00B23D0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сенсорный опыт долго не обобщается и не закрепляется в речи. У этих детей отмечаются</w:t>
      </w:r>
    </w:p>
    <w:p w14:paraId="50DBFA1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ошибки при назывании признаков, цвета, формы, величины.</w:t>
      </w:r>
    </w:p>
    <w:p w14:paraId="2216990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Таким образом, эталонные представления не формируются своевременно. Например,</w:t>
      </w:r>
    </w:p>
    <w:p w14:paraId="57F88D5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ребенок, называя основные цвета, затрудняется в названиях промежуточных цветовых</w:t>
      </w:r>
    </w:p>
    <w:p w14:paraId="7552EB2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оттенков. Причиной этого является органическое поражение центральной нервной системы,</w:t>
      </w:r>
    </w:p>
    <w:p w14:paraId="0913A83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лежащей в основе задержки психического развития (кроме ЗПР, лежащей вследствие</w:t>
      </w:r>
    </w:p>
    <w:p w14:paraId="5227E05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педагогической запущенности). Органические поражения могут захватывать центральную и</w:t>
      </w:r>
    </w:p>
    <w:p w14:paraId="5ED5B46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периферическую части зрительного анализатора, что ведёт к снижению остроты зрения,</w:t>
      </w:r>
    </w:p>
    <w:p w14:paraId="4776D4F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проявлению некоторых особенностей зрительного восприятия таких детей. Темп</w:t>
      </w:r>
    </w:p>
    <w:p w14:paraId="34D50A1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зрительного восприятия у детей с ЗПР замедлен.</w:t>
      </w:r>
    </w:p>
    <w:p w14:paraId="6BF189BE"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Или же, например, в нашей практике дошкольники с ЗПР не используют слова,</w:t>
      </w:r>
    </w:p>
    <w:p w14:paraId="2C3E395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обозначающие величины («длинный – короткий», «широкий – узкий», «высокий – низкий» и</w:t>
      </w:r>
    </w:p>
    <w:p w14:paraId="6A2B314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т.д.), а пользуются словами «большой – маленький».</w:t>
      </w:r>
    </w:p>
    <w:p w14:paraId="160F174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Сложность в восприятии целостных образов предметов у детей дошкольного возраста</w:t>
      </w:r>
    </w:p>
    <w:p w14:paraId="5BFC395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 задержкой психического развития объясняется замедленностью процессов анализа и</w:t>
      </w:r>
    </w:p>
    <w:p w14:paraId="7630637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синтеза в коре головного мозга. Недостатки сенсорного развития и речи влияют на</w:t>
      </w:r>
    </w:p>
    <w:p w14:paraId="3964DA8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формирование сферы образов-представлений. Из-за слабости анализирующего восприятия</w:t>
      </w:r>
    </w:p>
    <w:p w14:paraId="6D1FF7C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ребенок с ЗПР затрудняется в выделении основных, составных частей предмета,</w:t>
      </w:r>
    </w:p>
    <w:p w14:paraId="7E70A657"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определении их пространственного расположения. Все это свидетельствует о замедленном</w:t>
      </w:r>
    </w:p>
    <w:p w14:paraId="42AA41EE"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темпе формирования способности воспринимать целостный образ предмета.</w:t>
      </w:r>
    </w:p>
    <w:p w14:paraId="18B017B6"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Также отстает в развитии тактильно-двигательное восприятие, которое выражается в</w:t>
      </w:r>
    </w:p>
    <w:p w14:paraId="368A693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недостаточной сформированности кинестетических и тактильных ощущений (температуры,</w:t>
      </w:r>
    </w:p>
    <w:p w14:paraId="76F2995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фактуры материала, свойства поверхности, формы, величины). То есть у ребенка с задержкой</w:t>
      </w:r>
    </w:p>
    <w:p w14:paraId="53F0F026"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психического развития затруднен процесс узнавания предметов на ощупь. Дети с ЗПР</w:t>
      </w:r>
    </w:p>
    <w:p w14:paraId="5D39CA5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вследствие замедленности своего восприятия не обладают такими возможностями, как их</w:t>
      </w:r>
    </w:p>
    <w:p w14:paraId="0D13E14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нормально развивающиеся сверстники. Так как у детей с ЗПР возникают менее</w:t>
      </w:r>
    </w:p>
    <w:p w14:paraId="4EB5C4FE"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разнообразные ощущения, то при созерцании окружающего эти дети не выделяют объекты,</w:t>
      </w:r>
    </w:p>
    <w:p w14:paraId="2E53359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мало отличающиеся по цвету и размеру от тех, на которых или пред которыми они</w:t>
      </w:r>
    </w:p>
    <w:p w14:paraId="493AC7B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находятся. </w:t>
      </w:r>
      <w:proofErr w:type="spellStart"/>
      <w:r w:rsidRPr="00B94E1F">
        <w:rPr>
          <w:rFonts w:ascii="Times New Roman" w:eastAsia="Calibri" w:hAnsi="Times New Roman" w:cs="Times New Roman"/>
          <w:kern w:val="0"/>
          <w14:ligatures w14:val="none"/>
        </w:rPr>
        <w:t>Инактивность</w:t>
      </w:r>
      <w:proofErr w:type="spellEnd"/>
      <w:r w:rsidRPr="00B94E1F">
        <w:rPr>
          <w:rFonts w:ascii="Times New Roman" w:eastAsia="Calibri" w:hAnsi="Times New Roman" w:cs="Times New Roman"/>
          <w:kern w:val="0"/>
          <w14:ligatures w14:val="none"/>
        </w:rPr>
        <w:t xml:space="preserve"> восприятия – наиболее выраженная особенность детей с ЗПР.</w:t>
      </w:r>
    </w:p>
    <w:p w14:paraId="6F0D126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Глядя на какой-нибудь предмет, такой ребёнок не обнаруживает стремления рассмотреть его</w:t>
      </w:r>
    </w:p>
    <w:p w14:paraId="638889A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lastRenderedPageBreak/>
        <w:t>во всех деталях, разобраться во всех его свойствах. Он довольствуется при этом самым</w:t>
      </w:r>
    </w:p>
    <w:p w14:paraId="0814E1F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общим узнаванием предмета. О таком характере восприятия свидетельствуют и неумение</w:t>
      </w:r>
    </w:p>
    <w:p w14:paraId="242CCF7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детей с ЗПР всматриваться, искать и находить какие-либо объекты, избирательно</w:t>
      </w:r>
    </w:p>
    <w:p w14:paraId="661EE35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рассматривать какую-либо часть окружающего мира, отвлекаясь от ненужных в данный</w:t>
      </w:r>
    </w:p>
    <w:p w14:paraId="4A0355E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момент ярких и привлекательных сторон воспринимаемого.</w:t>
      </w:r>
    </w:p>
    <w:p w14:paraId="7D03FAC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Известно, что далеко не все дети с ЗПР могут правильно собрать обычную детскую</w:t>
      </w:r>
    </w:p>
    <w:p w14:paraId="1CB7848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пирамиду. Если и собирают, то очень часто допускают ошибки в процессе подбора нужных</w:t>
      </w:r>
    </w:p>
    <w:p w14:paraId="4764BECF"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колец, снова и снова возвращаются к началу работы. Это означает, что они не замечают «на</w:t>
      </w:r>
    </w:p>
    <w:p w14:paraId="7EF8DDC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«глаз» которое кольцо по размеру ближе данному, не знают приема сравнения наложением,</w:t>
      </w:r>
    </w:p>
    <w:p w14:paraId="2C60AED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не умеют находить следующее кольцо, а берут в руки часто первое попавшееся. У них</w:t>
      </w:r>
    </w:p>
    <w:p w14:paraId="1420A46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отсутствует этап обдумывания, им несвойственно сомнение в правильности выбора</w:t>
      </w:r>
    </w:p>
    <w:p w14:paraId="435000FF"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следующего кольца.</w:t>
      </w:r>
    </w:p>
    <w:p w14:paraId="6F4320F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Сравнение серии предметов по их размерам для дошкольников с ЗПР имеет</w:t>
      </w:r>
    </w:p>
    <w:p w14:paraId="7D544D8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коррекционное значение и требует специального обучения. Только в результате специально</w:t>
      </w:r>
    </w:p>
    <w:p w14:paraId="262F8EC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организованного обучения, применения оценок в разнообразных ситуациях под</w:t>
      </w:r>
    </w:p>
    <w:p w14:paraId="09848A6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руководством педагога ребенок с ЗПР научится замечать, оценивать такие признаки</w:t>
      </w:r>
    </w:p>
    <w:p w14:paraId="3CBEA12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предметов как: длина, ширина, высота.</w:t>
      </w:r>
    </w:p>
    <w:p w14:paraId="783857A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Можно выделить следующие особенности сенсорного развития у дошкольников с</w:t>
      </w:r>
    </w:p>
    <w:p w14:paraId="2487E51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ЗПР:</w:t>
      </w:r>
    </w:p>
    <w:p w14:paraId="0C6C25AF"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-трудности с приемом сравнения наложением;</w:t>
      </w:r>
    </w:p>
    <w:p w14:paraId="2BEE4FE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неумение составлять изображение или фигуру из овалов / кругов разной величины в</w:t>
      </w:r>
    </w:p>
    <w:p w14:paraId="707BA2D6"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порядке убывания;</w:t>
      </w:r>
    </w:p>
    <w:p w14:paraId="5222D0BF"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-отсутствие этапа обдумывания – действуют наугад;</w:t>
      </w:r>
    </w:p>
    <w:p w14:paraId="1CAF038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трудности в переключении с только что сделанного вывода на другой;</w:t>
      </w:r>
    </w:p>
    <w:p w14:paraId="0127519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-трудности в правильной организации пространства;</w:t>
      </w:r>
    </w:p>
    <w:p w14:paraId="5C712DB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-трудности в установлении последовательности;</w:t>
      </w:r>
    </w:p>
    <w:p w14:paraId="7CF3EA5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-трудности в различении цветовых оттенков.</w:t>
      </w:r>
    </w:p>
    <w:p w14:paraId="3471487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Установлено, что у детей дошкольного возраста с ЗПР представление о сенсорных</w:t>
      </w:r>
    </w:p>
    <w:p w14:paraId="78F6070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эталонах формируется только в условиях специальной коррекционной работы. Сенсорное</w:t>
      </w:r>
    </w:p>
    <w:p w14:paraId="11784C7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развитие у дошкольников с задержкой психического развития (ЗПР) имеет свои особенности</w:t>
      </w:r>
    </w:p>
    <w:p w14:paraId="4F196E2E"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 требует индивидуального подхода в обучении и воспитании.</w:t>
      </w:r>
    </w:p>
    <w:p w14:paraId="1DA4C077"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Особенности работы над сенсорным развитием:</w:t>
      </w:r>
    </w:p>
    <w:p w14:paraId="5478625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Замедленное развитие восприятия.</w:t>
      </w:r>
    </w:p>
    <w:p w14:paraId="29612D3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Дети с ЗПР могут демонстрировать более медленные темпы развития всех сенсорных</w:t>
      </w:r>
    </w:p>
    <w:p w14:paraId="100FBA9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систем. Это может проявляться в задержке в развитии слухового, зрительного, тактильного и</w:t>
      </w:r>
    </w:p>
    <w:p w14:paraId="4676347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других видов восприятия. Важно предоставлять им больше времени для изучения</w:t>
      </w:r>
    </w:p>
    <w:p w14:paraId="3FC835A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окружающего мира.</w:t>
      </w:r>
    </w:p>
    <w:p w14:paraId="7EBF929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Проблемы с дифференциацией сигналов.</w:t>
      </w:r>
    </w:p>
    <w:p w14:paraId="1666E6C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Дети с ЗПР могут иметь трудности в различении схожих по характеристикам объектов</w:t>
      </w:r>
    </w:p>
    <w:p w14:paraId="04AF030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или явлений. Например, могут путаться в цветах, формах или звуках. Это требует</w:t>
      </w:r>
    </w:p>
    <w:p w14:paraId="491414FC"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использования особых приемов в обучении.</w:t>
      </w:r>
    </w:p>
    <w:p w14:paraId="2275E18A"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Низкий уровень сенсорной активности.</w:t>
      </w:r>
    </w:p>
    <w:p w14:paraId="1F5A246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Дети с ЗПР могут проявлять меньшее желание исследовать окружающие предметы и</w:t>
      </w:r>
    </w:p>
    <w:p w14:paraId="60326E6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явления. Важно создавать условия, которые будут стимулировать их активность:</w:t>
      </w:r>
    </w:p>
    <w:p w14:paraId="09C19AF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использовать яркие, привлекательные материалы, игровые задания и активные методы</w:t>
      </w:r>
    </w:p>
    <w:p w14:paraId="6361D442"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lastRenderedPageBreak/>
        <w:t>обучения.</w:t>
      </w:r>
    </w:p>
    <w:p w14:paraId="3B18D77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Необходимость мультисенсорного подхода.</w:t>
      </w:r>
    </w:p>
    <w:p w14:paraId="430EFB3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Использование мультисенсорных методов в обучении (вовлечение нескольких</w:t>
      </w:r>
    </w:p>
    <w:p w14:paraId="30C89160"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сенсорных систем одновременно) может быть очень полезным. Например, сочетание</w:t>
      </w:r>
    </w:p>
    <w:p w14:paraId="197DD749"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тактильных, зрительных и слуховых стимулов поможет лучше закрепить знания и умения.</w:t>
      </w:r>
    </w:p>
    <w:p w14:paraId="0BB8C2F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Индивидуальный подход.</w:t>
      </w:r>
    </w:p>
    <w:p w14:paraId="4A1C677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Каждый ребенок уникален, и важно учитывать его личные особенности и темп</w:t>
      </w:r>
    </w:p>
    <w:p w14:paraId="3EB9B24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развития. Необходимо разрабатывать индивидуальные программы и задания, учитывающие</w:t>
      </w:r>
    </w:p>
    <w:p w14:paraId="74F9C95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уровень сенсорного развития и интересы ребенка.</w:t>
      </w:r>
    </w:p>
    <w:p w14:paraId="2DAD6C71"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Игра как основа обучения.</w:t>
      </w:r>
    </w:p>
    <w:p w14:paraId="7125E51E"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Игровая деятельность является основным способом обучения и развития. Игры,</w:t>
      </w:r>
    </w:p>
    <w:p w14:paraId="55D3A755"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направленные на сенсорное восприятие, могут быть эффективным инструментом для</w:t>
      </w:r>
    </w:p>
    <w:p w14:paraId="33C75666"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развития восприятия и координации.</w:t>
      </w:r>
    </w:p>
    <w:p w14:paraId="014A5DD3"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Сопровождение специалистов.</w:t>
      </w:r>
    </w:p>
    <w:p w14:paraId="1CFE282B"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Часто дети с ЗПР нуждаются в помощи специалистов, таких как логопеды,</w:t>
      </w:r>
    </w:p>
    <w:p w14:paraId="5D57BC28"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дефектологи и психологи, которые могут помочь в корректировке и организации сенсорного</w:t>
      </w:r>
    </w:p>
    <w:p w14:paraId="09DA3B44"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развития.</w:t>
      </w:r>
    </w:p>
    <w:p w14:paraId="14204AB7"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Таким образом, можно сделать вывод, что сенсорное развитие у дошкольников с</w:t>
      </w:r>
    </w:p>
    <w:p w14:paraId="35DF0BFF" w14:textId="77777777"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задержкой психического развития требует особого внимания и подхода. Используя</w:t>
      </w:r>
    </w:p>
    <w:p w14:paraId="3E056496" w14:textId="67BF49DF" w:rsidR="00B94E1F" w:rsidRPr="00B94E1F" w:rsidRDefault="00B94E1F" w:rsidP="00B94E1F">
      <w:pPr>
        <w:tabs>
          <w:tab w:val="left" w:pos="426"/>
        </w:tabs>
        <w:spacing w:after="0" w:line="240" w:lineRule="auto"/>
        <w:ind w:firstLine="709"/>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разнообразные методы и техники, можно значительно улучшить развивающий процесс и</w:t>
      </w:r>
      <w:r>
        <w:rPr>
          <w:rFonts w:ascii="Times New Roman" w:eastAsia="Calibri" w:hAnsi="Times New Roman" w:cs="Times New Roman"/>
          <w:kern w:val="0"/>
          <w14:ligatures w14:val="none"/>
        </w:rPr>
        <w:t xml:space="preserve"> </w:t>
      </w:r>
      <w:r w:rsidRPr="00B94E1F">
        <w:rPr>
          <w:rFonts w:ascii="Times New Roman" w:eastAsia="Calibri" w:hAnsi="Times New Roman" w:cs="Times New Roman"/>
          <w:kern w:val="0"/>
          <w14:ligatures w14:val="none"/>
        </w:rPr>
        <w:t>помочь детям в освоении окружающего мира</w:t>
      </w:r>
      <w:r w:rsidRPr="00B94E1F">
        <w:rPr>
          <w:rFonts w:ascii="Times New Roman" w:eastAsia="Calibri" w:hAnsi="Times New Roman" w:cs="Times New Roman"/>
          <w:kern w:val="0"/>
          <w:sz w:val="28"/>
          <w:szCs w:val="28"/>
          <w14:ligatures w14:val="none"/>
        </w:rPr>
        <w:t>.</w:t>
      </w:r>
    </w:p>
    <w:p w14:paraId="6FF0A88E" w14:textId="77777777" w:rsidR="00B94E1F" w:rsidRPr="00B94E1F" w:rsidRDefault="00B94E1F" w:rsidP="00B94E1F">
      <w:pPr>
        <w:tabs>
          <w:tab w:val="left" w:pos="426"/>
        </w:tabs>
        <w:spacing w:line="256" w:lineRule="auto"/>
        <w:ind w:left="142" w:right="-739" w:firstLine="709"/>
        <w:jc w:val="both"/>
        <w:rPr>
          <w:rFonts w:ascii="Times New Roman" w:eastAsia="Calibri" w:hAnsi="Times New Roman" w:cs="Times New Roman"/>
          <w:kern w:val="0"/>
          <w:sz w:val="28"/>
          <w:szCs w:val="28"/>
          <w14:ligatures w14:val="none"/>
        </w:rPr>
      </w:pPr>
    </w:p>
    <w:p w14:paraId="749CF83F" w14:textId="4FF41DE0" w:rsidR="00B94E1F" w:rsidRPr="00B94E1F" w:rsidRDefault="00B94E1F" w:rsidP="00B94E1F">
      <w:pPr>
        <w:spacing w:line="256" w:lineRule="auto"/>
        <w:jc w:val="center"/>
        <w:rPr>
          <w:rFonts w:ascii="Times New Roman" w:eastAsia="Calibri" w:hAnsi="Times New Roman" w:cs="Times New Roman"/>
          <w:b/>
          <w:kern w:val="0"/>
          <w14:ligatures w14:val="none"/>
        </w:rPr>
      </w:pPr>
      <w:r w:rsidRPr="00B94E1F">
        <w:rPr>
          <w:rFonts w:ascii="Times New Roman" w:eastAsia="Calibri" w:hAnsi="Times New Roman" w:cs="Times New Roman"/>
          <w:b/>
          <w:kern w:val="0"/>
          <w14:ligatures w14:val="none"/>
        </w:rPr>
        <w:t>Организация семейных ярмарок в дошкольных учреждениях: опыт работы с семьями детей старшего дошкольного возраста</w:t>
      </w:r>
    </w:p>
    <w:p w14:paraId="44EC7323" w14:textId="77777777" w:rsidR="00B94E1F" w:rsidRPr="00B94E1F" w:rsidRDefault="00B94E1F" w:rsidP="00B94E1F">
      <w:pPr>
        <w:spacing w:after="0" w:line="240" w:lineRule="auto"/>
        <w:jc w:val="right"/>
        <w:rPr>
          <w:rFonts w:ascii="Times New Roman" w:eastAsia="Calibri" w:hAnsi="Times New Roman" w:cs="Times New Roman"/>
          <w:b/>
          <w:kern w:val="0"/>
          <w14:ligatures w14:val="none"/>
        </w:rPr>
      </w:pPr>
      <w:r w:rsidRPr="00B94E1F">
        <w:rPr>
          <w:rFonts w:ascii="Times New Roman" w:eastAsia="Calibri" w:hAnsi="Times New Roman" w:cs="Times New Roman"/>
          <w:b/>
          <w:kern w:val="0"/>
          <w14:ligatures w14:val="none"/>
        </w:rPr>
        <w:t xml:space="preserve">                                                                                               Сонина Лариса Юрьевна, </w:t>
      </w:r>
    </w:p>
    <w:p w14:paraId="3E09CF12" w14:textId="77777777" w:rsidR="00B94E1F" w:rsidRPr="00B94E1F" w:rsidRDefault="00B94E1F" w:rsidP="00B94E1F">
      <w:pPr>
        <w:spacing w:after="0" w:line="240" w:lineRule="auto"/>
        <w:jc w:val="right"/>
        <w:rPr>
          <w:rFonts w:ascii="Times New Roman" w:eastAsia="Calibri" w:hAnsi="Times New Roman" w:cs="Times New Roman"/>
          <w:b/>
          <w:kern w:val="0"/>
          <w14:ligatures w14:val="none"/>
        </w:rPr>
      </w:pPr>
      <w:proofErr w:type="spellStart"/>
      <w:r w:rsidRPr="00B94E1F">
        <w:rPr>
          <w:rFonts w:ascii="Times New Roman" w:eastAsia="Calibri" w:hAnsi="Times New Roman" w:cs="Times New Roman"/>
          <w:b/>
          <w:kern w:val="0"/>
          <w14:ligatures w14:val="none"/>
        </w:rPr>
        <w:t>Кошкарёва</w:t>
      </w:r>
      <w:proofErr w:type="spellEnd"/>
      <w:r w:rsidRPr="00B94E1F">
        <w:rPr>
          <w:rFonts w:ascii="Times New Roman" w:eastAsia="Calibri" w:hAnsi="Times New Roman" w:cs="Times New Roman"/>
          <w:b/>
          <w:kern w:val="0"/>
          <w14:ligatures w14:val="none"/>
        </w:rPr>
        <w:t xml:space="preserve"> Юлия Дмитриевна</w:t>
      </w:r>
    </w:p>
    <w:p w14:paraId="1959B8B6" w14:textId="77777777" w:rsidR="00B94E1F" w:rsidRPr="00B94E1F" w:rsidRDefault="00B94E1F" w:rsidP="00B94E1F">
      <w:pPr>
        <w:spacing w:after="0" w:line="240" w:lineRule="auto"/>
        <w:jc w:val="right"/>
        <w:rPr>
          <w:rFonts w:ascii="Times New Roman" w:eastAsia="Calibri" w:hAnsi="Times New Roman" w:cs="Times New Roman"/>
          <w:bCs/>
          <w:kern w:val="0"/>
          <w14:ligatures w14:val="none"/>
        </w:rPr>
      </w:pPr>
      <w:r w:rsidRPr="00B94E1F">
        <w:rPr>
          <w:rFonts w:ascii="Times New Roman" w:eastAsia="Calibri" w:hAnsi="Times New Roman" w:cs="Times New Roman"/>
          <w:bCs/>
          <w:kern w:val="0"/>
          <w14:ligatures w14:val="none"/>
        </w:rPr>
        <w:t>воспитатели МБДОУ № 9</w:t>
      </w:r>
    </w:p>
    <w:p w14:paraId="220FE96C" w14:textId="66FE4BB1" w:rsidR="00B94E1F" w:rsidRDefault="00B94E1F" w:rsidP="00B94E1F">
      <w:pPr>
        <w:spacing w:after="0" w:line="240" w:lineRule="auto"/>
        <w:jc w:val="right"/>
        <w:rPr>
          <w:rFonts w:ascii="Times New Roman" w:eastAsia="Calibri" w:hAnsi="Times New Roman" w:cs="Times New Roman"/>
          <w:b/>
          <w:kern w:val="0"/>
          <w14:ligatures w14:val="none"/>
        </w:rPr>
      </w:pPr>
      <w:r w:rsidRPr="00B94E1F">
        <w:rPr>
          <w:rFonts w:ascii="Times New Roman" w:eastAsia="Calibri" w:hAnsi="Times New Roman" w:cs="Times New Roman"/>
          <w:bCs/>
          <w:kern w:val="0"/>
          <w14:ligatures w14:val="none"/>
        </w:rPr>
        <w:t>г. Шадринск</w:t>
      </w:r>
    </w:p>
    <w:p w14:paraId="6537053E" w14:textId="77777777" w:rsidR="00B94E1F" w:rsidRPr="00B94E1F" w:rsidRDefault="00B94E1F" w:rsidP="00B94E1F">
      <w:pPr>
        <w:spacing w:after="0" w:line="240" w:lineRule="auto"/>
        <w:jc w:val="right"/>
        <w:rPr>
          <w:rFonts w:ascii="Times New Roman" w:eastAsia="Calibri" w:hAnsi="Times New Roman" w:cs="Times New Roman"/>
          <w:b/>
          <w:kern w:val="0"/>
          <w14:ligatures w14:val="none"/>
        </w:rPr>
      </w:pPr>
    </w:p>
    <w:p w14:paraId="577A9CC4"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Совместная деятельность помогает объединить детей, их родителей, педагогов; создать благоприятный микроклимат, что способствует достижению поставленных целей. Опыт показывает, что благодаря такому тесному сотрудничеству и сотворчеству на совместных праздниках устанавливается как психологическое, так и духовное единение. Праздник – это всегда радость, веселье. Одно только его ожидание способно вызвать положительные эмоции. Семейный праздник - это праздник вдвойне.</w:t>
      </w:r>
    </w:p>
    <w:p w14:paraId="15DCDE74"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Одной из самых эффективных форм по установлению эмоционального контакта между педагогами, родителями и детьми, является проведение совместных досуговых мероприятий. Ярмарка – веселый праздник, который устраивается ежегодно и стал старой, доброй традицией нашего учреждения. Это не только увлекательное мероприятие, в котором принимают участие все группы, но и неотъемлемая часть экономического образовательного процесса в совместной деятельности ДОУ и семьи. </w:t>
      </w:r>
    </w:p>
    <w:p w14:paraId="554EB40C" w14:textId="77777777" w:rsidR="00B94E1F" w:rsidRPr="00B94E1F" w:rsidRDefault="00B94E1F" w:rsidP="00B94E1F">
      <w:pPr>
        <w:spacing w:after="0" w:line="240" w:lineRule="auto"/>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Подготовка и участие в ярмарке дает возможность на практике прикоснуться к рыночным отношениям, подкрепить теоретические экономические знания практическим включением в эти отношения. </w:t>
      </w:r>
    </w:p>
    <w:p w14:paraId="475E1B22" w14:textId="77777777" w:rsidR="00B94E1F" w:rsidRPr="00B94E1F" w:rsidRDefault="00B94E1F" w:rsidP="00B94E1F">
      <w:pPr>
        <w:spacing w:after="0" w:line="240" w:lineRule="auto"/>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Цель подготовки: создание условий для активного участия родителей в образовательной деятельности группы посредством организации тематической ярмарки, направленной на развитие кулинарных способностей детей и укрепление детско-родительских взаимоотношений. </w:t>
      </w:r>
    </w:p>
    <w:p w14:paraId="0043BAFA"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Этапы подготовки:</w:t>
      </w:r>
    </w:p>
    <w:p w14:paraId="4168B135"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1. Планирование мероприятий</w:t>
      </w:r>
    </w:p>
    <w:p w14:paraId="6863146C"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lastRenderedPageBreak/>
        <w:t>- Формулировка целей и задач мероприятия («Формирование позитивного отношения семьи к традициям национальной кухни»; «Развитие интереса к совместной деятельности»).</w:t>
      </w:r>
    </w:p>
    <w:p w14:paraId="3C13571D"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Определение формата ярмарки (например, мастер-классы по приготовлению блюд русской кухни).</w:t>
      </w:r>
    </w:p>
    <w:p w14:paraId="4D01D23E"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Составление программы мероприятий, включая временные рамки каждого этапа (примерно 2 часа на весь праздник).</w:t>
      </w:r>
    </w:p>
    <w:p w14:paraId="59EB8524"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2. Организация пространства</w:t>
      </w:r>
    </w:p>
    <w:p w14:paraId="3B5F9024"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Оформление праздничной зоны с тематическими декорациями, отражающими кухню народов мира или национальные блюда.</w:t>
      </w:r>
    </w:p>
    <w:p w14:paraId="5C299BA7"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Создание рабочих зон для мастер-классов с удобными столами и стульями, оборудованными необходимыми инструментами и материалами.</w:t>
      </w:r>
    </w:p>
    <w:p w14:paraId="4345490F"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Обеспечение доступности и удобства для всех участников, особенно маленьких гостей.</w:t>
      </w:r>
    </w:p>
    <w:p w14:paraId="541093CC"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3. Привлечение родительского сообщества</w:t>
      </w:r>
    </w:p>
    <w:p w14:paraId="1B02E0AA"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Разработка пригласительных листовок с указанием цели, содержания и сроков проведения мероприятия.</w:t>
      </w:r>
    </w:p>
    <w:p w14:paraId="58718E48"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Индивидуальное приглашение родителей через личные беседы или звонки, разъясняя важность семейного участия.</w:t>
      </w:r>
    </w:p>
    <w:p w14:paraId="176C46A9"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Предоставление возможности родителям проявить инициативу в подготовке угощений или проведении мастер-класса по выбранному блюду. </w:t>
      </w:r>
    </w:p>
    <w:p w14:paraId="2FDF8774"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4. Проведение предварительных консультаций и инструктажей</w:t>
      </w:r>
    </w:p>
    <w:p w14:paraId="2D5C409D"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Консультации педагога с родителями относительно необходимых продуктов и инструментов.</w:t>
      </w:r>
    </w:p>
    <w:p w14:paraId="472787D9"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Демонстрационные занятия по базовым техникам приготовления пищи, безопасным методикам работы с кухонной утварью.</w:t>
      </w:r>
    </w:p>
    <w:p w14:paraId="52936E3E"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Советы по созданию атмосферы доверия и взаимопонимания в процессе совместного творчества ребенка и родителя.</w:t>
      </w:r>
    </w:p>
    <w:p w14:paraId="7CF91544"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5. Логистика мероприятия</w:t>
      </w:r>
    </w:p>
    <w:p w14:paraId="7AB1BC3F"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Контроль наличия достаточного количества материалов и оборудования (продукты питания, посуда, фартуки и прочее).</w:t>
      </w:r>
    </w:p>
    <w:p w14:paraId="0F8FC87B"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Распределение обязанностей среди взрослых помощников, координаторов, волонтеров.</w:t>
      </w:r>
    </w:p>
    <w:p w14:paraId="1A0AD973"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Наличие плана действий на случай непредвиденных обстоятельств (медицинская помощь, замена организаторов и др.).</w:t>
      </w:r>
    </w:p>
    <w:p w14:paraId="2D44BE2F"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6. Информационная поддержка мероприятия</w:t>
      </w:r>
    </w:p>
    <w:p w14:paraId="4140EDC3"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Анкетирование родителей перед началом ярмарки для выявления уровня заинтересованности и готовности принять участие.</w:t>
      </w:r>
    </w:p>
    <w:p w14:paraId="72EE1FC3"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Фотографирование процесса приготовления и результатов, оформление фотозоны для создания приятных воспоминаний о событии.</w:t>
      </w:r>
    </w:p>
    <w:p w14:paraId="34457872"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Организация обратной связи через анкетирование или устное обсуждение итогов мероприятия. </w:t>
      </w:r>
    </w:p>
    <w:p w14:paraId="682A89F3"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Наш опыт проведения ярмарки «Тепло семейных традиций» является очень интересным и полезным примером объединения образовательной среды и культурного наследия семьи. Такой проект способствует развитию важных социальных компетенций, помогает лучше понимать культурные ценности своей семьи и укреплять связи между детьми и взрослыми. Данный проект представляет собой тематическую ярмарку, где каждая семья делится своими уникальными домашними заготовками и семейными рецептами, создавая атмосферу теплоты и заботы друг о друге.</w:t>
      </w:r>
    </w:p>
    <w:p w14:paraId="42FB15A1" w14:textId="77777777" w:rsidR="00B94E1F" w:rsidRPr="00B94E1F" w:rsidRDefault="00B94E1F" w:rsidP="00B94E1F">
      <w:pPr>
        <w:spacing w:after="0" w:line="240" w:lineRule="auto"/>
        <w:jc w:val="center"/>
        <w:rPr>
          <w:rFonts w:ascii="Times New Roman" w:eastAsia="Calibri" w:hAnsi="Times New Roman" w:cs="Times New Roman"/>
          <w:kern w:val="0"/>
          <w14:ligatures w14:val="none"/>
        </w:rPr>
      </w:pPr>
      <w:r w:rsidRPr="00B94E1F">
        <w:rPr>
          <w:rFonts w:ascii="Times New Roman" w:eastAsia="Calibri" w:hAnsi="Times New Roman" w:cs="Times New Roman"/>
          <w:noProof/>
          <w:kern w:val="0"/>
          <w:lang w:eastAsia="ru-RU"/>
          <w14:ligatures w14:val="none"/>
        </w:rPr>
        <w:drawing>
          <wp:inline distT="0" distB="0" distL="0" distR="0" wp14:anchorId="1CDEA5F9" wp14:editId="6C7E957B">
            <wp:extent cx="2057400" cy="1547372"/>
            <wp:effectExtent l="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060131" cy="1549426"/>
                    </a:xfrm>
                    <a:prstGeom prst="rect">
                      <a:avLst/>
                    </a:prstGeom>
                    <a:noFill/>
                    <a:ln>
                      <a:noFill/>
                    </a:ln>
                  </pic:spPr>
                </pic:pic>
              </a:graphicData>
            </a:graphic>
          </wp:inline>
        </w:drawing>
      </w:r>
      <w:r w:rsidRPr="00B94E1F">
        <w:rPr>
          <w:rFonts w:ascii="Times New Roman" w:eastAsia="Calibri" w:hAnsi="Times New Roman" w:cs="Times New Roman"/>
          <w:kern w:val="0"/>
          <w14:ligatures w14:val="none"/>
        </w:rPr>
        <w:t xml:space="preserve">            </w:t>
      </w:r>
      <w:r w:rsidRPr="00B94E1F">
        <w:rPr>
          <w:rFonts w:ascii="Times New Roman" w:eastAsia="Calibri" w:hAnsi="Times New Roman" w:cs="Times New Roman"/>
          <w:noProof/>
          <w:kern w:val="0"/>
          <w:lang w:eastAsia="ru-RU"/>
          <w14:ligatures w14:val="none"/>
        </w:rPr>
        <w:drawing>
          <wp:inline distT="0" distB="0" distL="0" distR="0" wp14:anchorId="0FA4B888" wp14:editId="7C7D42F4">
            <wp:extent cx="1838325" cy="1440419"/>
            <wp:effectExtent l="0" t="0" r="0" b="762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40933" cy="1442462"/>
                    </a:xfrm>
                    <a:prstGeom prst="rect">
                      <a:avLst/>
                    </a:prstGeom>
                    <a:noFill/>
                    <a:ln>
                      <a:noFill/>
                    </a:ln>
                  </pic:spPr>
                </pic:pic>
              </a:graphicData>
            </a:graphic>
          </wp:inline>
        </w:drawing>
      </w:r>
    </w:p>
    <w:p w14:paraId="35799FF9"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lastRenderedPageBreak/>
        <w:t xml:space="preserve">       Замечательная идея превратить обычную ярмарку в увлекательное путешествие в мир сладостей! Наш опыт прекрасно демонстрирует важность вовлечения детей в творческое самовыражение и обучение новым навыкам. Ребята активно участвовали в украшении десертов, проявляя творческие способности и фантазию. Родителей приятно удивило разнообразие идей и подходов, продемонстрированных детьми. Продукция быстро нашла своих покупателей благодаря оригинальности исполнения и необычному оформлению. Такой проект показал высокую степень заинтересованности и включенности как детей, так и родителей. Через совместное творчество участники смогли углубить знания о вкусах и цветах, развить чувство ответственности и уверенность в собственных силах.</w:t>
      </w:r>
    </w:p>
    <w:p w14:paraId="15FAEF2C" w14:textId="77777777" w:rsidR="00B94E1F" w:rsidRPr="00B94E1F" w:rsidRDefault="00B94E1F" w:rsidP="00B94E1F">
      <w:pPr>
        <w:spacing w:after="0" w:line="240" w:lineRule="auto"/>
        <w:jc w:val="center"/>
        <w:rPr>
          <w:rFonts w:ascii="Times New Roman" w:eastAsia="Calibri" w:hAnsi="Times New Roman" w:cs="Times New Roman"/>
          <w:kern w:val="0"/>
          <w14:ligatures w14:val="none"/>
        </w:rPr>
      </w:pPr>
      <w:r w:rsidRPr="00B94E1F">
        <w:rPr>
          <w:rFonts w:ascii="Times New Roman" w:eastAsia="Calibri" w:hAnsi="Times New Roman" w:cs="Times New Roman"/>
          <w:noProof/>
          <w:kern w:val="0"/>
          <w:lang w:eastAsia="ru-RU"/>
          <w14:ligatures w14:val="none"/>
        </w:rPr>
        <w:drawing>
          <wp:inline distT="0" distB="0" distL="0" distR="0" wp14:anchorId="0D90922C" wp14:editId="5BB1F9D4">
            <wp:extent cx="2771775" cy="2076450"/>
            <wp:effectExtent l="0" t="0" r="9525"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flipV="1">
                      <a:off x="0" y="0"/>
                      <a:ext cx="2771775" cy="2076450"/>
                    </a:xfrm>
                    <a:prstGeom prst="rect">
                      <a:avLst/>
                    </a:prstGeom>
                    <a:noFill/>
                    <a:ln>
                      <a:noFill/>
                    </a:ln>
                  </pic:spPr>
                </pic:pic>
              </a:graphicData>
            </a:graphic>
          </wp:inline>
        </w:drawing>
      </w:r>
      <w:r w:rsidRPr="00B94E1F">
        <w:rPr>
          <w:rFonts w:ascii="Times New Roman" w:eastAsia="Times New Roman" w:hAnsi="Times New Roman" w:cs="Times New Roman"/>
          <w:snapToGrid w:val="0"/>
          <w:color w:val="000000"/>
          <w:w w:val="1"/>
          <w:kern w:val="0"/>
          <w:sz w:val="2"/>
          <w:szCs w:val="2"/>
          <w:bdr w:val="none" w:sz="0" w:space="0" w:color="auto" w:frame="1"/>
          <w:shd w:val="clear" w:color="auto" w:fill="000000"/>
          <w:lang w:eastAsia="x-none" w:bidi="x-none"/>
          <w14:ligatures w14:val="none"/>
        </w:rPr>
        <w:t xml:space="preserve">      </w:t>
      </w:r>
      <w:r w:rsidRPr="00B94E1F">
        <w:rPr>
          <w:rFonts w:ascii="Times New Roman" w:eastAsia="Calibri" w:hAnsi="Times New Roman" w:cs="Times New Roman"/>
          <w:noProof/>
          <w:kern w:val="0"/>
          <w:lang w:eastAsia="ru-RU"/>
          <w14:ligatures w14:val="none"/>
        </w:rPr>
        <w:drawing>
          <wp:inline distT="0" distB="0" distL="0" distR="0" wp14:anchorId="1CF1742A" wp14:editId="44110322">
            <wp:extent cx="2781300" cy="2047875"/>
            <wp:effectExtent l="0" t="0" r="0" b="9525"/>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10800000">
                      <a:off x="0" y="0"/>
                      <a:ext cx="2781300" cy="2047875"/>
                    </a:xfrm>
                    <a:prstGeom prst="rect">
                      <a:avLst/>
                    </a:prstGeom>
                    <a:noFill/>
                    <a:ln>
                      <a:noFill/>
                    </a:ln>
                  </pic:spPr>
                </pic:pic>
              </a:graphicData>
            </a:graphic>
          </wp:inline>
        </w:drawing>
      </w:r>
    </w:p>
    <w:p w14:paraId="56B62B0C"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w:t>
      </w:r>
    </w:p>
    <w:p w14:paraId="259E50D0"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Таким образом, подготовка к семейной ярмарке в формате кулинарного мастерства и семейных рецептов включает продуманную организацию пространства, привлечение родительской аудитории, консультации и инструктирование, а также обеспечение информационной поддержки всего события. Это позволяет создать атмосферу праздника, способствующую укреплению связей между семьей и образовательным учреждением, развитию творческого потенциала детей и воспитанию культуры здорового питания.</w:t>
      </w:r>
    </w:p>
    <w:p w14:paraId="458F1327" w14:textId="77777777" w:rsidR="00B94E1F" w:rsidRPr="00B94E1F" w:rsidRDefault="00B94E1F" w:rsidP="00B94E1F">
      <w:pPr>
        <w:spacing w:after="0" w:line="240" w:lineRule="auto"/>
        <w:jc w:val="both"/>
        <w:rPr>
          <w:rFonts w:ascii="Times New Roman" w:eastAsia="Calibri" w:hAnsi="Times New Roman" w:cs="Times New Roman"/>
          <w:kern w:val="0"/>
          <w14:ligatures w14:val="none"/>
        </w:rPr>
      </w:pPr>
      <w:r w:rsidRPr="00B94E1F">
        <w:rPr>
          <w:rFonts w:ascii="Times New Roman" w:eastAsia="Calibri" w:hAnsi="Times New Roman" w:cs="Times New Roman"/>
          <w:kern w:val="0"/>
          <w14:ligatures w14:val="none"/>
        </w:rPr>
        <w:t xml:space="preserve">       Важнейший итог данного мероприятия, который мы видим в глазах детей и их родителей – это радость от участия, общения и совместной деятельности.</w:t>
      </w:r>
    </w:p>
    <w:p w14:paraId="7E7F3629" w14:textId="77777777" w:rsidR="00B94E1F" w:rsidRPr="00B94E1F" w:rsidRDefault="00B94E1F" w:rsidP="00B94E1F">
      <w:pPr>
        <w:spacing w:after="0" w:line="240" w:lineRule="auto"/>
        <w:ind w:firstLine="709"/>
        <w:jc w:val="both"/>
        <w:rPr>
          <w:rFonts w:ascii="Calibri" w:eastAsia="Calibri" w:hAnsi="Calibri" w:cs="Times New Roman"/>
          <w:kern w:val="0"/>
          <w:sz w:val="22"/>
          <w:szCs w:val="22"/>
          <w14:ligatures w14:val="none"/>
        </w:rPr>
      </w:pPr>
    </w:p>
    <w:p w14:paraId="2ABF839C" w14:textId="44D1EA29" w:rsidR="00B94E1F" w:rsidRPr="00B94E1F" w:rsidRDefault="00B94E1F" w:rsidP="00B94E1F">
      <w:pPr>
        <w:suppressAutoHyphens/>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Pr>
          <w:noProof/>
        </w:rPr>
        <w:drawing>
          <wp:inline distT="0" distB="0" distL="0" distR="0" wp14:anchorId="41C8B1DD" wp14:editId="4B5C41FA">
            <wp:extent cx="3343275" cy="2506345"/>
            <wp:effectExtent l="0" t="0" r="9525" b="8255"/>
            <wp:docPr id="39" name="Рисунок 39" descr="C:\Users\User\Documents\176040413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User\Documents\1760404130482.jp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43275" cy="2506345"/>
                    </a:xfrm>
                    <a:prstGeom prst="rect">
                      <a:avLst/>
                    </a:prstGeom>
                    <a:noFill/>
                    <a:ln>
                      <a:noFill/>
                    </a:ln>
                  </pic:spPr>
                </pic:pic>
              </a:graphicData>
            </a:graphic>
          </wp:inline>
        </w:drawing>
      </w:r>
    </w:p>
    <w:p w14:paraId="5882090E" w14:textId="77777777" w:rsidR="00E21B30" w:rsidRPr="00E21B30" w:rsidRDefault="00E21B30" w:rsidP="00B94E1F">
      <w:pPr>
        <w:shd w:val="clear" w:color="auto" w:fill="FFFFFF"/>
        <w:tabs>
          <w:tab w:val="left" w:pos="9638"/>
        </w:tabs>
        <w:spacing w:after="0" w:line="240" w:lineRule="auto"/>
        <w:ind w:right="-1" w:firstLine="709"/>
        <w:jc w:val="both"/>
        <w:rPr>
          <w:rFonts w:ascii="Calibri" w:eastAsia="Calibri" w:hAnsi="Calibri" w:cs="Times New Roman"/>
          <w:color w:val="000000"/>
          <w:kern w:val="0"/>
          <w:sz w:val="22"/>
          <w:szCs w:val="22"/>
          <w14:ligatures w14:val="none"/>
        </w:rPr>
      </w:pPr>
    </w:p>
    <w:p w14:paraId="508EDCFD" w14:textId="77777777" w:rsidR="000D35B0" w:rsidRDefault="000D35B0" w:rsidP="000D35B0">
      <w:pPr>
        <w:spacing w:after="0" w:line="240" w:lineRule="auto"/>
        <w:jc w:val="center"/>
        <w:rPr>
          <w:rFonts w:ascii="Times New Roman" w:eastAsia="Calibri" w:hAnsi="Times New Roman" w:cs="Times New Roman"/>
          <w:b/>
          <w:bCs/>
          <w:kern w:val="0"/>
          <w14:ligatures w14:val="none"/>
        </w:rPr>
      </w:pPr>
    </w:p>
    <w:p w14:paraId="4DC1DF38" w14:textId="324D0A3F" w:rsidR="000D35B0" w:rsidRPr="000D35B0" w:rsidRDefault="000D35B0" w:rsidP="000D35B0">
      <w:pPr>
        <w:spacing w:after="0" w:line="240" w:lineRule="auto"/>
        <w:jc w:val="center"/>
        <w:rPr>
          <w:rFonts w:ascii="Times New Roman" w:eastAsia="Calibri" w:hAnsi="Times New Roman" w:cs="Times New Roman"/>
          <w:b/>
          <w:bCs/>
          <w:kern w:val="0"/>
          <w14:ligatures w14:val="none"/>
        </w:rPr>
      </w:pPr>
      <w:r w:rsidRPr="000D35B0">
        <w:rPr>
          <w:rFonts w:ascii="Times New Roman" w:eastAsia="Calibri" w:hAnsi="Times New Roman" w:cs="Times New Roman"/>
          <w:b/>
          <w:bCs/>
          <w:kern w:val="0"/>
          <w14:ligatures w14:val="none"/>
        </w:rPr>
        <w:t xml:space="preserve">Нейропсихологический подход  в коррекции нарушений  развития </w:t>
      </w:r>
    </w:p>
    <w:p w14:paraId="219D44EE" w14:textId="77777777" w:rsidR="000D35B0" w:rsidRPr="000D35B0" w:rsidRDefault="000D35B0" w:rsidP="000D35B0">
      <w:pPr>
        <w:spacing w:after="0" w:line="240" w:lineRule="auto"/>
        <w:jc w:val="center"/>
        <w:rPr>
          <w:rFonts w:ascii="Times New Roman" w:eastAsia="Calibri" w:hAnsi="Times New Roman" w:cs="Times New Roman"/>
          <w:b/>
          <w:bCs/>
          <w:kern w:val="0"/>
          <w14:ligatures w14:val="none"/>
        </w:rPr>
      </w:pPr>
      <w:r w:rsidRPr="000D35B0">
        <w:rPr>
          <w:rFonts w:ascii="Times New Roman" w:eastAsia="Calibri" w:hAnsi="Times New Roman" w:cs="Times New Roman"/>
          <w:b/>
          <w:bCs/>
          <w:kern w:val="0"/>
          <w14:ligatures w14:val="none"/>
        </w:rPr>
        <w:t xml:space="preserve">у детей дошкольного возраста </w:t>
      </w:r>
    </w:p>
    <w:p w14:paraId="296A3348" w14:textId="77777777" w:rsidR="000D35B0" w:rsidRPr="000D35B0" w:rsidRDefault="000D35B0" w:rsidP="000D35B0">
      <w:pPr>
        <w:spacing w:line="240" w:lineRule="auto"/>
        <w:ind w:left="6096"/>
        <w:jc w:val="both"/>
        <w:rPr>
          <w:rFonts w:ascii="Times New Roman" w:eastAsia="Calibri" w:hAnsi="Times New Roman" w:cs="Times New Roman"/>
          <w:b/>
          <w:bCs/>
          <w:kern w:val="0"/>
          <w14:ligatures w14:val="none"/>
        </w:rPr>
      </w:pPr>
    </w:p>
    <w:p w14:paraId="6A3E1C4F" w14:textId="77777777" w:rsidR="000D35B0" w:rsidRPr="000D35B0" w:rsidRDefault="000D35B0" w:rsidP="000D35B0">
      <w:pPr>
        <w:spacing w:after="0" w:line="240" w:lineRule="auto"/>
        <w:ind w:left="5387" w:right="-427"/>
        <w:jc w:val="right"/>
        <w:rPr>
          <w:rFonts w:ascii="Times New Roman" w:eastAsia="Calibri" w:hAnsi="Times New Roman" w:cs="Times New Roman"/>
          <w:b/>
          <w:bCs/>
          <w:kern w:val="0"/>
          <w14:ligatures w14:val="none"/>
        </w:rPr>
      </w:pPr>
      <w:r w:rsidRPr="000D35B0">
        <w:rPr>
          <w:rFonts w:ascii="Times New Roman" w:eastAsia="Calibri" w:hAnsi="Times New Roman" w:cs="Times New Roman"/>
          <w:b/>
          <w:bCs/>
          <w:kern w:val="0"/>
          <w14:ligatures w14:val="none"/>
        </w:rPr>
        <w:t>Крамарева Наталья Вадимовна,</w:t>
      </w:r>
    </w:p>
    <w:p w14:paraId="6BD0E3A7" w14:textId="77777777" w:rsidR="000D35B0" w:rsidRPr="000D35B0" w:rsidRDefault="000D35B0" w:rsidP="000D35B0">
      <w:pPr>
        <w:spacing w:after="0" w:line="240" w:lineRule="auto"/>
        <w:ind w:left="5387" w:right="-427"/>
        <w:jc w:val="right"/>
        <w:rPr>
          <w:rFonts w:ascii="Times New Roman" w:eastAsia="Calibri" w:hAnsi="Times New Roman" w:cs="Times New Roman"/>
          <w:bCs/>
          <w:kern w:val="0"/>
          <w14:ligatures w14:val="none"/>
        </w:rPr>
      </w:pPr>
      <w:r w:rsidRPr="000D35B0">
        <w:rPr>
          <w:rFonts w:ascii="Times New Roman" w:eastAsia="Calibri" w:hAnsi="Times New Roman" w:cs="Times New Roman"/>
          <w:bCs/>
          <w:kern w:val="0"/>
          <w14:ligatures w14:val="none"/>
        </w:rPr>
        <w:t xml:space="preserve">Инструктор по физической культуре </w:t>
      </w:r>
    </w:p>
    <w:p w14:paraId="47BA7F85" w14:textId="77777777" w:rsidR="000D35B0" w:rsidRPr="000D35B0" w:rsidRDefault="000D35B0" w:rsidP="000D35B0">
      <w:pPr>
        <w:spacing w:after="0" w:line="240" w:lineRule="auto"/>
        <w:ind w:left="5387" w:right="-427"/>
        <w:jc w:val="right"/>
        <w:rPr>
          <w:rFonts w:ascii="Times New Roman" w:eastAsia="Calibri" w:hAnsi="Times New Roman" w:cs="Times New Roman"/>
          <w:bCs/>
          <w:kern w:val="0"/>
          <w14:ligatures w14:val="none"/>
        </w:rPr>
      </w:pPr>
      <w:r w:rsidRPr="000D35B0">
        <w:rPr>
          <w:rFonts w:ascii="Times New Roman" w:eastAsia="Calibri" w:hAnsi="Times New Roman" w:cs="Times New Roman"/>
          <w:bCs/>
          <w:kern w:val="0"/>
          <w14:ligatures w14:val="none"/>
        </w:rPr>
        <w:t>МБДОУ «Детский сад №9 «Росинка»</w:t>
      </w:r>
    </w:p>
    <w:p w14:paraId="58BAE2EA" w14:textId="77777777" w:rsidR="000D35B0" w:rsidRPr="000D35B0" w:rsidRDefault="000D35B0" w:rsidP="000D35B0">
      <w:pPr>
        <w:spacing w:after="0" w:line="240" w:lineRule="auto"/>
        <w:ind w:left="5387" w:right="-427"/>
        <w:jc w:val="right"/>
        <w:rPr>
          <w:rFonts w:ascii="Times New Roman" w:eastAsia="Calibri" w:hAnsi="Times New Roman" w:cs="Times New Roman"/>
          <w:bCs/>
          <w:kern w:val="0"/>
          <w14:ligatures w14:val="none"/>
        </w:rPr>
      </w:pPr>
      <w:r w:rsidRPr="000D35B0">
        <w:rPr>
          <w:rFonts w:ascii="Times New Roman" w:eastAsia="Calibri" w:hAnsi="Times New Roman" w:cs="Times New Roman"/>
          <w:bCs/>
          <w:kern w:val="0"/>
          <w14:ligatures w14:val="none"/>
        </w:rPr>
        <w:t>г. Шадринск</w:t>
      </w:r>
    </w:p>
    <w:p w14:paraId="149FFD6F" w14:textId="77777777" w:rsidR="000D35B0" w:rsidRPr="000D35B0" w:rsidRDefault="000D35B0" w:rsidP="000D35B0">
      <w:pPr>
        <w:spacing w:after="0" w:line="240" w:lineRule="auto"/>
        <w:ind w:left="4820"/>
        <w:jc w:val="both"/>
        <w:rPr>
          <w:rFonts w:ascii="Times New Roman" w:eastAsia="Calibri" w:hAnsi="Times New Roman" w:cs="Times New Roman"/>
          <w:bCs/>
          <w:kern w:val="0"/>
          <w14:ligatures w14:val="none"/>
        </w:rPr>
      </w:pPr>
    </w:p>
    <w:p w14:paraId="58CA374E" w14:textId="77777777" w:rsidR="000D35B0" w:rsidRPr="000D35B0" w:rsidRDefault="000D35B0" w:rsidP="000D35B0">
      <w:pPr>
        <w:spacing w:after="0" w:line="240" w:lineRule="auto"/>
        <w:ind w:firstLine="708"/>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Дошкольный возраст представляет собой критически важный период в психическом и физическом развитии ребёнка. В это время формируются основные когнитивные и социальные навыки, что делает коррекцию нарушений развития особенно актуальной. Нейропсихологический подход, основанный на концепции А. Р. Лурии, становится одним из наиболее эффективных инструментов для понимания и исправления этих нарушений.</w:t>
      </w:r>
    </w:p>
    <w:p w14:paraId="60B89D13" w14:textId="77777777" w:rsidR="000D35B0" w:rsidRPr="000D35B0" w:rsidRDefault="000D35B0" w:rsidP="000D35B0">
      <w:pPr>
        <w:spacing w:after="0" w:line="240" w:lineRule="auto"/>
        <w:ind w:firstLine="708"/>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Нейропсихология — это наука, изучающая связь между структурой мозга и психическими функциями. Она основывается на предположении, что каждая когнитивная и эмоциональная функция связана с определенными зонами мозга и может нарушаться при повреждениях или аномалиях развития. В рамках нейропсихологической диагностики применяются специализированные тесты и методики, позволяющие выявить слабые звенья в развитии функций и определить уровень их сохранности. В частности, оцениваются такие параметры, как устойчивость и переключаемость внимания, память (зрительная, слуховая, моторная, вербальная), мышление (наглядно-образное, логическое, творческое), речь (экспрессивная, </w:t>
      </w:r>
      <w:proofErr w:type="spellStart"/>
      <w:r w:rsidRPr="000D35B0">
        <w:rPr>
          <w:rFonts w:ascii="Times New Roman" w:eastAsia="Calibri" w:hAnsi="Times New Roman" w:cs="Times New Roman"/>
          <w:kern w:val="0"/>
          <w14:ligatures w14:val="none"/>
        </w:rPr>
        <w:t>импрессивная</w:t>
      </w:r>
      <w:proofErr w:type="spellEnd"/>
      <w:r w:rsidRPr="000D35B0">
        <w:rPr>
          <w:rFonts w:ascii="Times New Roman" w:eastAsia="Calibri" w:hAnsi="Times New Roman" w:cs="Times New Roman"/>
          <w:kern w:val="0"/>
          <w14:ligatures w14:val="none"/>
        </w:rPr>
        <w:t>, артикуляционная, фонематическая), восприятие (зрительное, слуховое, тактильное, пространственное), моторика (общая и мелкая), а также эмоциональная сфера, включающая регуляцию эмоций, социальное взаимодействие и наличие признаков тревожности или агрессии.</w:t>
      </w:r>
    </w:p>
    <w:p w14:paraId="256ED7C4" w14:textId="77777777" w:rsidR="000D35B0" w:rsidRPr="000D35B0" w:rsidRDefault="000D35B0" w:rsidP="000D35B0">
      <w:pPr>
        <w:spacing w:after="0" w:line="240" w:lineRule="auto"/>
        <w:ind w:firstLine="360"/>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Концепция А. Р. Лурии основывается на том, что каждую функцию мозга можно связать с определенными зонами и системами. Лурия выделил три функциональных блока, которые играют ключевую роль в развитии ребенка:</w:t>
      </w:r>
    </w:p>
    <w:p w14:paraId="28584954" w14:textId="77777777" w:rsidR="000D35B0" w:rsidRPr="000D35B0" w:rsidRDefault="000D35B0" w:rsidP="000D35B0">
      <w:pPr>
        <w:numPr>
          <w:ilvl w:val="0"/>
          <w:numId w:val="134"/>
        </w:numPr>
        <w:spacing w:after="0" w:line="240" w:lineRule="auto"/>
        <w:jc w:val="both"/>
        <w:rPr>
          <w:rFonts w:ascii="Times New Roman" w:eastAsia="Calibri" w:hAnsi="Times New Roman" w:cs="Times New Roman"/>
          <w:kern w:val="0"/>
          <w14:ligatures w14:val="none"/>
        </w:rPr>
      </w:pPr>
      <w:r w:rsidRPr="000D35B0">
        <w:rPr>
          <w:rFonts w:ascii="Times New Roman" w:eastAsia="Calibri" w:hAnsi="Times New Roman" w:cs="Times New Roman"/>
          <w:b/>
          <w:bCs/>
          <w:kern w:val="0"/>
          <w14:ligatures w14:val="none"/>
        </w:rPr>
        <w:t>Блок регуляции и контроля</w:t>
      </w:r>
      <w:r w:rsidRPr="000D35B0">
        <w:rPr>
          <w:rFonts w:ascii="Times New Roman" w:eastAsia="Calibri" w:hAnsi="Times New Roman" w:cs="Times New Roman"/>
          <w:kern w:val="0"/>
          <w14:ligatures w14:val="none"/>
        </w:rPr>
        <w:t>: отвечает за организацию и планирование действий, управление вниманием и саморегуляцию. Нарушения в этом блоке могут проявляться в виде импульсивного поведения и трудностей с концентрацией.</w:t>
      </w:r>
    </w:p>
    <w:p w14:paraId="5E01EE29" w14:textId="77777777" w:rsidR="000D35B0" w:rsidRPr="000D35B0" w:rsidRDefault="000D35B0" w:rsidP="000D35B0">
      <w:pPr>
        <w:numPr>
          <w:ilvl w:val="0"/>
          <w:numId w:val="134"/>
        </w:numPr>
        <w:spacing w:after="0" w:line="240" w:lineRule="auto"/>
        <w:jc w:val="both"/>
        <w:rPr>
          <w:rFonts w:ascii="Times New Roman" w:eastAsia="Calibri" w:hAnsi="Times New Roman" w:cs="Times New Roman"/>
          <w:kern w:val="0"/>
          <w14:ligatures w14:val="none"/>
        </w:rPr>
      </w:pPr>
      <w:r w:rsidRPr="000D35B0">
        <w:rPr>
          <w:rFonts w:ascii="Times New Roman" w:eastAsia="Calibri" w:hAnsi="Times New Roman" w:cs="Times New Roman"/>
          <w:b/>
          <w:bCs/>
          <w:kern w:val="0"/>
          <w14:ligatures w14:val="none"/>
        </w:rPr>
        <w:t>Блок восприятия и анализа информации</w:t>
      </w:r>
      <w:r w:rsidRPr="000D35B0">
        <w:rPr>
          <w:rFonts w:ascii="Times New Roman" w:eastAsia="Calibri" w:hAnsi="Times New Roman" w:cs="Times New Roman"/>
          <w:kern w:val="0"/>
          <w14:ligatures w14:val="none"/>
        </w:rPr>
        <w:t>: включает в себя речевые и невербальные функции. Проблемы в этом блоке могут привести к затруднениям в развитии речи, понимании и запоминании информации.</w:t>
      </w:r>
    </w:p>
    <w:p w14:paraId="0B1A8226" w14:textId="77777777" w:rsidR="000D35B0" w:rsidRPr="000D35B0" w:rsidRDefault="000D35B0" w:rsidP="000D35B0">
      <w:pPr>
        <w:numPr>
          <w:ilvl w:val="0"/>
          <w:numId w:val="134"/>
        </w:numPr>
        <w:spacing w:after="0" w:line="240" w:lineRule="auto"/>
        <w:jc w:val="both"/>
        <w:rPr>
          <w:rFonts w:ascii="Times New Roman" w:eastAsia="Calibri" w:hAnsi="Times New Roman" w:cs="Times New Roman"/>
          <w:kern w:val="0"/>
          <w14:ligatures w14:val="none"/>
        </w:rPr>
      </w:pPr>
      <w:r w:rsidRPr="000D35B0">
        <w:rPr>
          <w:rFonts w:ascii="Times New Roman" w:eastAsia="Calibri" w:hAnsi="Times New Roman" w:cs="Times New Roman"/>
          <w:b/>
          <w:bCs/>
          <w:kern w:val="0"/>
          <w14:ligatures w14:val="none"/>
        </w:rPr>
        <w:t>Блок эмоциональной и социальной сферы</w:t>
      </w:r>
      <w:r w:rsidRPr="000D35B0">
        <w:rPr>
          <w:rFonts w:ascii="Times New Roman" w:eastAsia="Calibri" w:hAnsi="Times New Roman" w:cs="Times New Roman"/>
          <w:kern w:val="0"/>
          <w14:ligatures w14:val="none"/>
        </w:rPr>
        <w:t>: отвечает за эмоциональную регуляцию и социальное взаимодействие. Нарушения в этом блоке могут затруднять процесс социализации и формирование межличностных отношений.</w:t>
      </w:r>
    </w:p>
    <w:p w14:paraId="12FFAAD3" w14:textId="77777777" w:rsidR="000D35B0" w:rsidRPr="000D35B0" w:rsidRDefault="000D35B0" w:rsidP="000D35B0">
      <w:pPr>
        <w:spacing w:after="0" w:line="240" w:lineRule="auto"/>
        <w:ind w:firstLine="360"/>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kern w:val="0"/>
          <w14:ligatures w14:val="none"/>
        </w:rPr>
        <w:t xml:space="preserve">Согласно теории А.Р. Лурии, ни одна психическая функция не обеспечивается изолированной работой какого-либо одного блока. </w:t>
      </w:r>
      <w:r w:rsidRPr="000D35B0">
        <w:rPr>
          <w:rFonts w:ascii="Times New Roman" w:eastAsia="Calibri" w:hAnsi="Times New Roman" w:cs="Times New Roman"/>
          <w:color w:val="000000"/>
          <w:kern w:val="0"/>
          <w14:ligatures w14:val="none"/>
        </w:rPr>
        <w:t>Любая психическая деятельность является результатом сложного и согласованного взаимодействия всех трех функциональных блоков мозга. Таким образом, нейропсихологический подход предполагает анализ нарушений психических функций не только на уровне симптомов, но и на уровне мозговых механизмов, лежащих в их основе.</w:t>
      </w:r>
    </w:p>
    <w:p w14:paraId="75490AE9" w14:textId="77777777" w:rsidR="000D35B0" w:rsidRPr="000D35B0" w:rsidRDefault="000D35B0" w:rsidP="000D35B0">
      <w:pPr>
        <w:spacing w:after="0" w:line="240" w:lineRule="auto"/>
        <w:ind w:firstLine="360"/>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color w:val="000000"/>
          <w:kern w:val="0"/>
          <w14:ligatures w14:val="none"/>
        </w:rPr>
        <w:t xml:space="preserve">Нейропсихологическая диагностика является важным этапом в процессе коррекции нарушений развития у детей дошкольного возраста. Она позволяет выявить его сильные и слабые стороны в развитии высших психических функций, определить факторы, лежащие в основе этих нарушений, и разработать индивидуальную программу коррекционных мероприятий. </w:t>
      </w:r>
    </w:p>
    <w:p w14:paraId="0E347792" w14:textId="77777777" w:rsidR="000D35B0" w:rsidRPr="000D35B0" w:rsidRDefault="000D35B0" w:rsidP="000D35B0">
      <w:pPr>
        <w:spacing w:after="0" w:line="240" w:lineRule="auto"/>
        <w:ind w:firstLine="360"/>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color w:val="000000"/>
          <w:kern w:val="0"/>
          <w14:ligatures w14:val="none"/>
        </w:rPr>
        <w:t>Методы коррекции развиваются на основе активных подходов, направленных на развитие:</w:t>
      </w:r>
    </w:p>
    <w:p w14:paraId="0DDBD750"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Внимание</w:t>
      </w:r>
      <w:r w:rsidRPr="000D35B0">
        <w:rPr>
          <w:rFonts w:ascii="Times New Roman" w:eastAsia="Calibri" w:hAnsi="Times New Roman" w:cs="Times New Roman"/>
          <w:color w:val="000000"/>
          <w:kern w:val="0"/>
          <w14:ligatures w14:val="none"/>
        </w:rPr>
        <w:t>: оценивается устойчивость, концентрация, переключаемость и объем внимания.</w:t>
      </w:r>
    </w:p>
    <w:p w14:paraId="45DFBF2D"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Память</w:t>
      </w:r>
      <w:r w:rsidRPr="000D35B0">
        <w:rPr>
          <w:rFonts w:ascii="Times New Roman" w:eastAsia="Calibri" w:hAnsi="Times New Roman" w:cs="Times New Roman"/>
          <w:color w:val="000000"/>
          <w:kern w:val="0"/>
          <w14:ligatures w14:val="none"/>
        </w:rPr>
        <w:t>: исследуется зрительная, слуховая, моторная и вербальная память, а также процессы запоминания, сохранения и воспроизведения информации.</w:t>
      </w:r>
    </w:p>
    <w:p w14:paraId="33B5F425"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Мышление</w:t>
      </w:r>
      <w:r w:rsidRPr="000D35B0">
        <w:rPr>
          <w:rFonts w:ascii="Times New Roman" w:eastAsia="Calibri" w:hAnsi="Times New Roman" w:cs="Times New Roman"/>
          <w:color w:val="000000"/>
          <w:kern w:val="0"/>
          <w14:ligatures w14:val="none"/>
        </w:rPr>
        <w:t>: оценивается наглядно-образное, словесно-логическое и творческое мышление, а также способность к анализу, синтезу, обобщению и абстрагированию.</w:t>
      </w:r>
    </w:p>
    <w:p w14:paraId="6663FE44"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Речь</w:t>
      </w:r>
      <w:r w:rsidRPr="000D35B0">
        <w:rPr>
          <w:rFonts w:ascii="Times New Roman" w:eastAsia="Calibri" w:hAnsi="Times New Roman" w:cs="Times New Roman"/>
          <w:color w:val="000000"/>
          <w:kern w:val="0"/>
          <w14:ligatures w14:val="none"/>
        </w:rPr>
        <w:t xml:space="preserve">: исследуется экспрессивная и </w:t>
      </w:r>
      <w:proofErr w:type="spellStart"/>
      <w:r w:rsidRPr="000D35B0">
        <w:rPr>
          <w:rFonts w:ascii="Times New Roman" w:eastAsia="Calibri" w:hAnsi="Times New Roman" w:cs="Times New Roman"/>
          <w:color w:val="000000"/>
          <w:kern w:val="0"/>
          <w14:ligatures w14:val="none"/>
        </w:rPr>
        <w:t>импрессивная</w:t>
      </w:r>
      <w:proofErr w:type="spellEnd"/>
      <w:r w:rsidRPr="000D35B0">
        <w:rPr>
          <w:rFonts w:ascii="Times New Roman" w:eastAsia="Calibri" w:hAnsi="Times New Roman" w:cs="Times New Roman"/>
          <w:color w:val="000000"/>
          <w:kern w:val="0"/>
          <w14:ligatures w14:val="none"/>
        </w:rPr>
        <w:t xml:space="preserve"> речь, артикуляция, фонематический слух, грамматический строй речи и словарный запас.</w:t>
      </w:r>
    </w:p>
    <w:p w14:paraId="251E53D7"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Восприятие</w:t>
      </w:r>
      <w:r w:rsidRPr="000D35B0">
        <w:rPr>
          <w:rFonts w:ascii="Times New Roman" w:eastAsia="Calibri" w:hAnsi="Times New Roman" w:cs="Times New Roman"/>
          <w:color w:val="000000"/>
          <w:kern w:val="0"/>
          <w14:ligatures w14:val="none"/>
        </w:rPr>
        <w:t>: оценивается зрительное, слуховое, тактильное и пространственное восприятие, а также зрительно-моторная координация.</w:t>
      </w:r>
    </w:p>
    <w:p w14:paraId="1783307B"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Моторные функции</w:t>
      </w:r>
      <w:r w:rsidRPr="000D35B0">
        <w:rPr>
          <w:rFonts w:ascii="Times New Roman" w:eastAsia="Calibri" w:hAnsi="Times New Roman" w:cs="Times New Roman"/>
          <w:color w:val="000000"/>
          <w:kern w:val="0"/>
          <w14:ligatures w14:val="none"/>
        </w:rPr>
        <w:t>: исследуется общая моторика, мелкая моторика, координация движений, праксис (способность к выполнению целенаправленных движений) и гнозис (способность к узнаванию предметов и явлений).</w:t>
      </w:r>
    </w:p>
    <w:p w14:paraId="1EE79C34" w14:textId="77777777" w:rsidR="000D35B0" w:rsidRPr="000D35B0" w:rsidRDefault="000D35B0" w:rsidP="000D35B0">
      <w:p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lastRenderedPageBreak/>
        <w:t>Эмоциональная сфера</w:t>
      </w:r>
      <w:r w:rsidRPr="000D35B0">
        <w:rPr>
          <w:rFonts w:ascii="Times New Roman" w:eastAsia="Calibri" w:hAnsi="Times New Roman" w:cs="Times New Roman"/>
          <w:color w:val="000000"/>
          <w:kern w:val="0"/>
          <w14:ligatures w14:val="none"/>
        </w:rPr>
        <w:t>: оценивается эмоциональная регуляция, социальное взаимодействие, а также наличие признаков тревожности, депрессии или агрессии.</w:t>
      </w:r>
    </w:p>
    <w:p w14:paraId="36602F3D" w14:textId="77777777" w:rsidR="000D35B0" w:rsidRPr="000D35B0" w:rsidRDefault="000D35B0" w:rsidP="000D35B0">
      <w:pPr>
        <w:spacing w:after="0" w:line="240" w:lineRule="auto"/>
        <w:ind w:firstLine="360"/>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color w:val="000000"/>
          <w:kern w:val="0"/>
          <w14:ligatures w14:val="none"/>
        </w:rPr>
        <w:t>Коррекционные мероприятия на основе нейропсихологического подхода можно организовать вокруг следующих принципов:</w:t>
      </w:r>
    </w:p>
    <w:p w14:paraId="2301016B" w14:textId="77777777" w:rsidR="000D35B0" w:rsidRPr="000D35B0" w:rsidRDefault="000D35B0" w:rsidP="000D35B0">
      <w:pPr>
        <w:numPr>
          <w:ilvl w:val="0"/>
          <w:numId w:val="133"/>
        </w:num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bCs/>
          <w:color w:val="000000"/>
          <w:kern w:val="0"/>
          <w14:ligatures w14:val="none"/>
        </w:rPr>
        <w:t>Индивидуальность</w:t>
      </w:r>
      <w:r w:rsidRPr="000D35B0">
        <w:rPr>
          <w:rFonts w:ascii="Times New Roman" w:eastAsia="Calibri" w:hAnsi="Times New Roman" w:cs="Times New Roman"/>
          <w:color w:val="000000"/>
          <w:kern w:val="0"/>
          <w14:ligatures w14:val="none"/>
        </w:rPr>
        <w:t>- необходимо учитывать особенности каждого ребенка и степень выраженности нарушений.</w:t>
      </w:r>
    </w:p>
    <w:p w14:paraId="78A01992" w14:textId="77777777" w:rsidR="000D35B0" w:rsidRPr="000D35B0" w:rsidRDefault="000D35B0" w:rsidP="000D35B0">
      <w:pPr>
        <w:numPr>
          <w:ilvl w:val="0"/>
          <w:numId w:val="133"/>
        </w:num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bCs/>
          <w:color w:val="000000"/>
          <w:kern w:val="0"/>
          <w14:ligatures w14:val="none"/>
        </w:rPr>
        <w:t xml:space="preserve">Комплексность- </w:t>
      </w:r>
      <w:r w:rsidRPr="000D35B0">
        <w:rPr>
          <w:rFonts w:ascii="Times New Roman" w:eastAsia="Calibri" w:hAnsi="Times New Roman" w:cs="Times New Roman"/>
          <w:color w:val="000000"/>
          <w:kern w:val="0"/>
          <w14:ligatures w14:val="none"/>
        </w:rPr>
        <w:t>коррекция должна охватывать все сферы развития: когнитивную, эмоциональную, социальную.</w:t>
      </w:r>
    </w:p>
    <w:p w14:paraId="3101DC9E" w14:textId="77777777" w:rsidR="000D35B0" w:rsidRPr="000D35B0" w:rsidRDefault="000D35B0" w:rsidP="000D35B0">
      <w:pPr>
        <w:numPr>
          <w:ilvl w:val="0"/>
          <w:numId w:val="133"/>
        </w:num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Системность</w:t>
      </w:r>
      <w:r w:rsidRPr="000D35B0">
        <w:rPr>
          <w:rFonts w:ascii="Times New Roman" w:eastAsia="Calibri" w:hAnsi="Times New Roman" w:cs="Times New Roman"/>
          <w:color w:val="000000"/>
          <w:kern w:val="0"/>
          <w14:ligatures w14:val="none"/>
        </w:rPr>
        <w:t>- коррекционные занятия должны проводиться регулярно и систематично, с учетом принципов постепенного усложнения и последовательности.</w:t>
      </w:r>
    </w:p>
    <w:p w14:paraId="2F796680" w14:textId="77777777" w:rsidR="000D35B0" w:rsidRPr="000D35B0" w:rsidRDefault="000D35B0" w:rsidP="000D35B0">
      <w:pPr>
        <w:numPr>
          <w:ilvl w:val="0"/>
          <w:numId w:val="133"/>
        </w:num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bCs/>
          <w:color w:val="000000"/>
          <w:kern w:val="0"/>
          <w14:ligatures w14:val="none"/>
        </w:rPr>
        <w:t>Стимуляции</w:t>
      </w:r>
      <w:r w:rsidRPr="000D35B0">
        <w:rPr>
          <w:rFonts w:ascii="Times New Roman" w:eastAsia="Calibri" w:hAnsi="Times New Roman" w:cs="Times New Roman"/>
          <w:color w:val="000000"/>
          <w:kern w:val="0"/>
          <w14:ligatures w14:val="none"/>
        </w:rPr>
        <w:t>- важным аспектом является создание стимулов, которые активируют необходимые функции и способствуют их развитию.</w:t>
      </w:r>
    </w:p>
    <w:p w14:paraId="5F5E12D1" w14:textId="77777777" w:rsidR="000D35B0" w:rsidRPr="000D35B0" w:rsidRDefault="000D35B0" w:rsidP="000D35B0">
      <w:pPr>
        <w:numPr>
          <w:ilvl w:val="0"/>
          <w:numId w:val="133"/>
        </w:num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bCs/>
          <w:color w:val="000000"/>
          <w:kern w:val="0"/>
          <w14:ligatures w14:val="none"/>
        </w:rPr>
        <w:t>Игровой характер занятий</w:t>
      </w:r>
      <w:r w:rsidRPr="000D35B0">
        <w:rPr>
          <w:rFonts w:ascii="Times New Roman" w:eastAsia="Calibri" w:hAnsi="Times New Roman" w:cs="Times New Roman"/>
          <w:color w:val="000000"/>
          <w:kern w:val="0"/>
          <w14:ligatures w14:val="none"/>
        </w:rPr>
        <w:t>- использование игры как основного метода коррекции позволяет сделать процесс обучения более эффективным и интересным для ребенка.</w:t>
      </w:r>
    </w:p>
    <w:p w14:paraId="3704BF5B" w14:textId="77777777" w:rsidR="000D35B0" w:rsidRPr="000D35B0" w:rsidRDefault="000D35B0" w:rsidP="000D35B0">
      <w:pPr>
        <w:numPr>
          <w:ilvl w:val="0"/>
          <w:numId w:val="133"/>
        </w:numPr>
        <w:spacing w:after="0" w:line="240" w:lineRule="auto"/>
        <w:jc w:val="both"/>
        <w:rPr>
          <w:rFonts w:ascii="Times New Roman" w:eastAsia="Calibri" w:hAnsi="Times New Roman" w:cs="Times New Roman"/>
          <w:color w:val="000000"/>
          <w:kern w:val="0"/>
          <w14:ligatures w14:val="none"/>
        </w:rPr>
      </w:pPr>
      <w:r w:rsidRPr="000D35B0">
        <w:rPr>
          <w:rFonts w:ascii="Times New Roman" w:eastAsia="Calibri" w:hAnsi="Times New Roman" w:cs="Times New Roman"/>
          <w:b/>
          <w:color w:val="000000"/>
          <w:kern w:val="0"/>
          <w14:ligatures w14:val="none"/>
        </w:rPr>
        <w:t>Сотрудничество с родителями и педагогами</w:t>
      </w:r>
      <w:r w:rsidRPr="000D35B0">
        <w:rPr>
          <w:rFonts w:ascii="Times New Roman" w:eastAsia="Calibri" w:hAnsi="Times New Roman" w:cs="Times New Roman"/>
          <w:color w:val="000000"/>
          <w:kern w:val="0"/>
          <w14:ligatures w14:val="none"/>
        </w:rPr>
        <w:t>-  родители и педагоги должны быть вовлечены в коррекционный процесс, предоставляя поддержку и создавая условия для домашних занятий.</w:t>
      </w:r>
    </w:p>
    <w:p w14:paraId="4C2DE152" w14:textId="77777777" w:rsidR="000D35B0" w:rsidRPr="000D35B0" w:rsidRDefault="000D35B0" w:rsidP="000D35B0">
      <w:pPr>
        <w:spacing w:after="0" w:line="240" w:lineRule="auto"/>
        <w:ind w:firstLine="708"/>
        <w:jc w:val="both"/>
        <w:rPr>
          <w:rFonts w:ascii="Times New Roman" w:eastAsia="Calibri" w:hAnsi="Times New Roman" w:cs="Times New Roman"/>
          <w:kern w:val="0"/>
          <w14:ligatures w14:val="none"/>
        </w:rPr>
      </w:pPr>
      <w:r w:rsidRPr="000D35B0">
        <w:rPr>
          <w:rFonts w:ascii="Times New Roman" w:eastAsia="Calibri" w:hAnsi="Times New Roman" w:cs="Times New Roman"/>
          <w:color w:val="000000"/>
          <w:kern w:val="0"/>
          <w14:ligatures w14:val="none"/>
        </w:rPr>
        <w:t xml:space="preserve">Нейропсихологический подход в коррекции нарушений развития у детей дошкольного возраста представляет собой комплексный и эффективный метод, позволяющий улучшить психо- физическое развитие и социализацию детей. Он основан на понимании мозговой организации психических процессов и предполагает индивидуальный подход, комплексную коррекцию, стимуляцию развития и использование игровых методов. </w:t>
      </w:r>
      <w:r w:rsidRPr="000D35B0">
        <w:rPr>
          <w:rFonts w:ascii="Times New Roman" w:eastAsia="Calibri" w:hAnsi="Times New Roman" w:cs="Times New Roman"/>
          <w:kern w:val="0"/>
          <w14:ligatures w14:val="none"/>
        </w:rPr>
        <w:t>Важно, чтобы все участники воспитательно- образовательного процесса были вовлечены в эту работу, так как успех коррекционных мероприятий во многом зависит от сотрудничества между педагогами, родителями и узкими специалистами. Необходимо продолжать исследования в области нейропсихологии и коррекции нарушений, чтобы разрабатывать более эффективные методы и подходы, способствующие благополучию наших детей. Основное внимание следует уделять внедрению индивидуализированных программ и созданию поддержки на всех уровнях — от семьи до образовательных учреждений, чтобы предоставить каждому ребенку возможность для успешного и гармоничного развития. Для достижения максимальных результатов необходимо развитие нейропсихологических центров, повышение квалификации специалистов и внедрение инновационных методов диагностики и коррекции. Особое значение имеет ранняя диагностика и своевременное вмешательство, что способствует гармоничному развитию ребенка и его успешной социализации.</w:t>
      </w:r>
    </w:p>
    <w:p w14:paraId="0FA240D8" w14:textId="77777777" w:rsidR="00E21B30" w:rsidRPr="00E21B30" w:rsidRDefault="00E21B30" w:rsidP="000D35B0">
      <w:pPr>
        <w:shd w:val="clear" w:color="auto" w:fill="FFFFFF"/>
        <w:tabs>
          <w:tab w:val="left" w:pos="9638"/>
        </w:tabs>
        <w:spacing w:after="0" w:line="240" w:lineRule="auto"/>
        <w:ind w:left="-567" w:right="-1" w:firstLine="709"/>
        <w:jc w:val="both"/>
        <w:rPr>
          <w:rFonts w:ascii="Times New Roman" w:eastAsia="Times New Roman" w:hAnsi="Times New Roman" w:cs="Times New Roman"/>
          <w:color w:val="212529"/>
          <w:kern w:val="0"/>
          <w:lang w:eastAsia="ru-RU"/>
          <w14:ligatures w14:val="none"/>
        </w:rPr>
      </w:pPr>
    </w:p>
    <w:p w14:paraId="5852CF9D" w14:textId="77777777" w:rsidR="000D35B0" w:rsidRPr="000D35B0" w:rsidRDefault="000D35B0" w:rsidP="000D35B0">
      <w:pPr>
        <w:spacing w:before="240" w:line="240" w:lineRule="auto"/>
        <w:ind w:firstLine="709"/>
        <w:jc w:val="center"/>
        <w:rPr>
          <w:rFonts w:ascii="Times New Roman" w:eastAsia="Calibri" w:hAnsi="Times New Roman" w:cs="Times New Roman"/>
          <w:b/>
          <w:bCs/>
          <w:kern w:val="0"/>
          <w14:ligatures w14:val="none"/>
        </w:rPr>
      </w:pPr>
      <w:r w:rsidRPr="000D35B0">
        <w:rPr>
          <w:rFonts w:ascii="Times New Roman" w:eastAsia="Calibri" w:hAnsi="Times New Roman" w:cs="Times New Roman"/>
          <w:b/>
          <w:bCs/>
          <w:kern w:val="0"/>
          <w14:ligatures w14:val="none"/>
        </w:rPr>
        <w:t xml:space="preserve">Развитие  самостоятельности и инициативы у детей дошкольного возраста, развитие речи и познавательных интересов, творческих способностей через использование интерактивных сказок    </w:t>
      </w:r>
    </w:p>
    <w:p w14:paraId="4B404141" w14:textId="77777777" w:rsidR="000D35B0" w:rsidRPr="000D35B0" w:rsidRDefault="000D35B0" w:rsidP="000D35B0">
      <w:pPr>
        <w:spacing w:after="0" w:line="240" w:lineRule="auto"/>
        <w:rPr>
          <w:rFonts w:ascii="Times New Roman" w:eastAsia="Calibri" w:hAnsi="Times New Roman" w:cs="Times New Roman"/>
          <w:kern w:val="0"/>
          <w14:ligatures w14:val="none"/>
        </w:rPr>
        <w:sectPr w:rsidR="000D35B0" w:rsidRPr="000D35B0" w:rsidSect="00691F00">
          <w:footerReference w:type="default" r:id="rId62"/>
          <w:pgSz w:w="11906" w:h="16838"/>
          <w:pgMar w:top="567" w:right="1134" w:bottom="1134" w:left="1134" w:header="709" w:footer="373" w:gutter="0"/>
          <w:cols w:space="720"/>
        </w:sectPr>
      </w:pPr>
    </w:p>
    <w:p w14:paraId="6BF7FD99" w14:textId="77777777" w:rsidR="000D35B0" w:rsidRPr="000D35B0" w:rsidRDefault="000D35B0" w:rsidP="00BB10B2">
      <w:pPr>
        <w:spacing w:after="0" w:line="240" w:lineRule="auto"/>
        <w:rPr>
          <w:rFonts w:ascii="Times New Roman" w:eastAsia="Calibri" w:hAnsi="Times New Roman" w:cs="Times New Roman"/>
          <w:kern w:val="0"/>
          <w14:ligatures w14:val="none"/>
        </w:rPr>
      </w:pPr>
    </w:p>
    <w:p w14:paraId="23C8B90A" w14:textId="77777777" w:rsidR="000D35B0" w:rsidRPr="000D35B0" w:rsidRDefault="000D35B0" w:rsidP="000D35B0">
      <w:pPr>
        <w:spacing w:after="0" w:line="240" w:lineRule="auto"/>
        <w:ind w:firstLine="709"/>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 </w:t>
      </w:r>
    </w:p>
    <w:p w14:paraId="666F822E" w14:textId="77777777" w:rsidR="000D35B0" w:rsidRPr="000D35B0" w:rsidRDefault="000D35B0" w:rsidP="0048118B">
      <w:pPr>
        <w:spacing w:after="0" w:line="240" w:lineRule="auto"/>
        <w:ind w:right="-4821" w:firstLine="709"/>
        <w:jc w:val="right"/>
        <w:rPr>
          <w:rFonts w:ascii="Times New Roman" w:eastAsia="Calibri" w:hAnsi="Times New Roman" w:cs="Times New Roman"/>
          <w:b/>
          <w:bCs/>
          <w:kern w:val="0"/>
          <w14:ligatures w14:val="none"/>
        </w:rPr>
      </w:pPr>
      <w:r w:rsidRPr="000D35B0">
        <w:rPr>
          <w:rFonts w:ascii="Times New Roman" w:eastAsia="Calibri" w:hAnsi="Times New Roman" w:cs="Times New Roman"/>
          <w:b/>
          <w:bCs/>
          <w:kern w:val="0"/>
          <w14:ligatures w14:val="none"/>
        </w:rPr>
        <w:t>Кузнецова Юлия Юрьевна</w:t>
      </w:r>
    </w:p>
    <w:p w14:paraId="5EE21ED6" w14:textId="77777777" w:rsidR="000D35B0" w:rsidRPr="000D35B0" w:rsidRDefault="000D35B0" w:rsidP="0048118B">
      <w:pPr>
        <w:spacing w:after="0" w:line="240" w:lineRule="auto"/>
        <w:ind w:right="-4821" w:firstLine="709"/>
        <w:jc w:val="right"/>
        <w:rPr>
          <w:rFonts w:ascii="Times New Roman" w:eastAsia="Calibri" w:hAnsi="Times New Roman" w:cs="Times New Roman"/>
          <w:kern w:val="0"/>
          <w14:ligatures w14:val="none"/>
        </w:rPr>
      </w:pPr>
      <w:bookmarkStart w:id="8" w:name="_Hlk211531375"/>
      <w:r w:rsidRPr="000D35B0">
        <w:rPr>
          <w:rFonts w:ascii="Times New Roman" w:eastAsia="Calibri" w:hAnsi="Times New Roman" w:cs="Times New Roman"/>
          <w:kern w:val="0"/>
          <w14:ligatures w14:val="none"/>
        </w:rPr>
        <w:t xml:space="preserve">воспитатель </w:t>
      </w:r>
    </w:p>
    <w:p w14:paraId="23C5E8D0" w14:textId="77777777" w:rsidR="000D35B0" w:rsidRPr="000D35B0" w:rsidRDefault="000D35B0" w:rsidP="0048118B">
      <w:pPr>
        <w:spacing w:after="0" w:line="240" w:lineRule="auto"/>
        <w:ind w:right="-4821" w:firstLine="709"/>
        <w:jc w:val="right"/>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МБДОУ «Детский сад № 13</w:t>
      </w:r>
      <w:bookmarkEnd w:id="8"/>
      <w:r w:rsidRPr="000D35B0">
        <w:rPr>
          <w:rFonts w:ascii="Times New Roman" w:eastAsia="Calibri" w:hAnsi="Times New Roman" w:cs="Times New Roman"/>
          <w:kern w:val="0"/>
          <w14:ligatures w14:val="none"/>
        </w:rPr>
        <w:t>»,</w:t>
      </w:r>
    </w:p>
    <w:p w14:paraId="7A812AB5" w14:textId="77777777" w:rsidR="000D35B0" w:rsidRPr="000D35B0" w:rsidRDefault="000D35B0" w:rsidP="0048118B">
      <w:pPr>
        <w:spacing w:after="0" w:line="240" w:lineRule="auto"/>
        <w:ind w:right="-4821" w:firstLine="709"/>
        <w:jc w:val="right"/>
        <w:rPr>
          <w:rFonts w:ascii="Times New Roman" w:eastAsia="Calibri" w:hAnsi="Times New Roman" w:cs="Times New Roman"/>
          <w:b/>
          <w:bCs/>
          <w:kern w:val="0"/>
          <w14:ligatures w14:val="none"/>
        </w:rPr>
      </w:pPr>
      <w:proofErr w:type="spellStart"/>
      <w:r w:rsidRPr="000D35B0">
        <w:rPr>
          <w:rFonts w:ascii="Times New Roman" w:eastAsia="Calibri" w:hAnsi="Times New Roman" w:cs="Times New Roman"/>
          <w:b/>
          <w:bCs/>
          <w:kern w:val="0"/>
          <w14:ligatures w14:val="none"/>
        </w:rPr>
        <w:t>Немигалова</w:t>
      </w:r>
      <w:proofErr w:type="spellEnd"/>
      <w:r w:rsidRPr="000D35B0">
        <w:rPr>
          <w:rFonts w:ascii="Times New Roman" w:eastAsia="Calibri" w:hAnsi="Times New Roman" w:cs="Times New Roman"/>
          <w:b/>
          <w:bCs/>
          <w:kern w:val="0"/>
          <w14:ligatures w14:val="none"/>
        </w:rPr>
        <w:t xml:space="preserve"> Ольга Владимировна</w:t>
      </w:r>
    </w:p>
    <w:p w14:paraId="485055F8" w14:textId="77777777" w:rsidR="000D35B0" w:rsidRPr="000D35B0" w:rsidRDefault="000D35B0" w:rsidP="0048118B">
      <w:pPr>
        <w:spacing w:after="0" w:line="240" w:lineRule="auto"/>
        <w:ind w:right="-4821" w:firstLine="709"/>
        <w:jc w:val="right"/>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воспитатель </w:t>
      </w:r>
    </w:p>
    <w:p w14:paraId="4CFEDA71" w14:textId="77777777" w:rsidR="000D35B0" w:rsidRPr="000D35B0" w:rsidRDefault="000D35B0" w:rsidP="0048118B">
      <w:pPr>
        <w:spacing w:after="0" w:line="240" w:lineRule="auto"/>
        <w:ind w:right="-4821" w:firstLine="709"/>
        <w:jc w:val="right"/>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МБДОУ «Детский сад № 83</w:t>
      </w:r>
    </w:p>
    <w:p w14:paraId="23C9D6D6" w14:textId="77777777" w:rsidR="000D35B0" w:rsidRPr="000D35B0" w:rsidRDefault="000D35B0" w:rsidP="000D35B0">
      <w:pPr>
        <w:spacing w:after="0" w:line="240" w:lineRule="auto"/>
        <w:rPr>
          <w:rFonts w:ascii="Times New Roman" w:eastAsia="Calibri" w:hAnsi="Times New Roman" w:cs="Times New Roman"/>
          <w:kern w:val="0"/>
          <w14:ligatures w14:val="none"/>
        </w:rPr>
        <w:sectPr w:rsidR="000D35B0" w:rsidRPr="000D35B0" w:rsidSect="00BB10B2">
          <w:type w:val="continuous"/>
          <w:pgSz w:w="11906" w:h="16838"/>
          <w:pgMar w:top="1134" w:right="1134" w:bottom="1134" w:left="1134" w:header="709" w:footer="709" w:gutter="0"/>
          <w:cols w:num="2" w:space="2"/>
        </w:sectPr>
      </w:pPr>
    </w:p>
    <w:p w14:paraId="11438FE2"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lastRenderedPageBreak/>
        <w:t>Интерактивная сказка - сказка с сюжетом, где есть ведущие, помощники-куклы, декорации.</w:t>
      </w:r>
    </w:p>
    <w:p w14:paraId="67F3972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Самое главное отличие: деятельность чередуется. Когда ребенок не только наблюдает за сюжетом, а активно включается в него. Создает сказку сам, выполняя различные интересные задания.  Детям не нужно сидеть все время, потребности в двигательной деятельности будут удовлетворены. </w:t>
      </w:r>
    </w:p>
    <w:p w14:paraId="06FAD35E"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В спектакле дети выполняют задания совместно с другими детьми. После сказки предлагается выполнить тематическую творческую поделку.  Благодаря этому дети получают всестороннее развитие.</w:t>
      </w:r>
    </w:p>
    <w:p w14:paraId="5F8B7DF6"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Поддержка самостоятельности и инициативы воспитанников - один из основных принципов дошкольного образования, закреплённый в Федеральном государственном образовательном стандарте, которому соответствует содержание интерактивных сказок, интерактивные элементы сказок предполагают активное и инициативное участие детей.</w:t>
      </w:r>
    </w:p>
    <w:p w14:paraId="056C24C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Некоторые способы поддержки:</w:t>
      </w:r>
    </w:p>
    <w:p w14:paraId="20CBBB0A"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предоставление детям самостоятельности во время участия в сказке, помощь в реализации их собственных замыслов, пусть дети сами выбирают, куда пойти дальше, что сказать персонажу или какой предмет взять; </w:t>
      </w:r>
    </w:p>
    <w:p w14:paraId="42D332D1"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поддержание у детей чувства гордости и радости от успешных самостоятельных действий, подчёркивание роста возможностей и достижений каждого ребёнка, побуждение к проявлению инициативы и творчества;</w:t>
      </w:r>
    </w:p>
    <w:p w14:paraId="3B516101"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создание благоприятной атмосферы сказки: доброжелательность со стороны педагога, отказ от высказываний оценок и критики в адрес ребёнка;</w:t>
      </w:r>
    </w:p>
    <w:p w14:paraId="3C033E7A"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поощрение высказывания оригинальных идей, различных творческих начинаний ребёнка, основанная на поиске вариантов решения проблемной ситуации сказки, предложенной самим ребёнком;</w:t>
      </w:r>
    </w:p>
    <w:p w14:paraId="6380A35D"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создание условий для инициативы в творческой, досуговой деятельности по указанию ребёнка.  </w:t>
      </w:r>
    </w:p>
    <w:p w14:paraId="590806D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Интерактивная сказка - эффективное средство речевого развития детей дошкольного возраста. Она помогает расширить словарный запас ребёнка, развить связную логическую речь. Благодаря сказкам речь становится более эмоциональной, образной, красивой.   </w:t>
      </w:r>
    </w:p>
    <w:p w14:paraId="23FB6111"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Некоторые задачи, которые решаются с помощью сказок:</w:t>
      </w:r>
    </w:p>
    <w:p w14:paraId="7DC77F6C"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после просмотра сказки детям предлагают для игры персонажи и атрибуты сказок, создавая условия, побуждающие к обыгрыванию фрагментов сказок, оценки поступков героев, пользование монологической и диалогической речью; </w:t>
      </w:r>
    </w:p>
    <w:p w14:paraId="69703F8D"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в ходе сказки используются различные ритмичные, зарифмованные фразы, в которых часто повторяется какой-либо звук; они содержат различные сочетания слогов и слов и используются для улучшения произношения звуков и их автоматизации;  </w:t>
      </w:r>
    </w:p>
    <w:p w14:paraId="12430507"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обогащение словаря;  </w:t>
      </w:r>
    </w:p>
    <w:p w14:paraId="30249A3C"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развитие умения воспринимать, понимать и эмоционально откликаться на сказку. </w:t>
      </w:r>
    </w:p>
    <w:p w14:paraId="073DCE96"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Сказка не только интересная, но и познавательная. Сам того не замечая ребенок усваивает новую информацию, которая станет основополагающей для его развития. Введение ребенка в мир нового через интерактивную сказку - ненавязчивый и легкий контент, который лучше усваивается в памяти. </w:t>
      </w:r>
    </w:p>
    <w:p w14:paraId="692AFB59"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Интерактивная сказка - эффективное средство познавательного развития детей дошкольного возраста. С её помощью можно в увлекательной форме познакомить ребёнка с окружающим миром, помочь лучше осознать и понять его.   </w:t>
      </w:r>
    </w:p>
    <w:p w14:paraId="30F981A4"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Некоторые преимущества использования сказок для познавательного развития:</w:t>
      </w:r>
    </w:p>
    <w:p w14:paraId="6EEF312A"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развитие творческого мышления и воображения; когда ребёнок слушает историю, он переживает вместе с героями, при этом решает сложные интеллектуальные задачи, рассуждая логически;</w:t>
      </w:r>
    </w:p>
    <w:p w14:paraId="693E0820"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lastRenderedPageBreak/>
        <w:t>•</w:t>
      </w:r>
      <w:r w:rsidRPr="000D35B0">
        <w:rPr>
          <w:rFonts w:ascii="Times New Roman" w:eastAsia="Calibri" w:hAnsi="Times New Roman" w:cs="Times New Roman"/>
          <w:kern w:val="0"/>
          <w14:ligatures w14:val="none"/>
        </w:rPr>
        <w:tab/>
        <w:t>приобщение к культуре и народному опыту; сказка открывает ребёнку мир человеческих чувств и взаимоотношений, утверждает доброту и справедливость;</w:t>
      </w:r>
    </w:p>
    <w:p w14:paraId="0BCA94C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обучение простым жизненным ситуациям; сказки не только открывают перед детьми мир волшебства, но и на подсознательном уровне обучают простым жизненным ситуациям, с которыми дети сталкиваются каждый день;</w:t>
      </w:r>
    </w:p>
    <w:p w14:paraId="75BB933A"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формирование математических представлений; в сказках много информации, развивающая математические представления.</w:t>
      </w:r>
    </w:p>
    <w:p w14:paraId="380C039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Для развития творческих способностей также после каждой сказки детям были предложены продуктивные виды деятельности по мотивам сказки (рисование, лепка, аппликация). В них формируются такие важные качества личности, как умственная активность, любознательность, самостоятельность, инициатива. </w:t>
      </w:r>
    </w:p>
    <w:p w14:paraId="3FF2AAD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Некоторые задачи, которые решаются с помощью продуктивных видов деятельности:</w:t>
      </w:r>
    </w:p>
    <w:p w14:paraId="5B91FFE2"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развитие эстетического восприятия;  </w:t>
      </w:r>
    </w:p>
    <w:p w14:paraId="0B1256E6"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развитие образного мышления;  </w:t>
      </w:r>
    </w:p>
    <w:p w14:paraId="599C6834"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развитие воображения;  </w:t>
      </w:r>
    </w:p>
    <w:p w14:paraId="60568B00"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формирование эмоционального отношения к предметам эстетического характера;  </w:t>
      </w:r>
    </w:p>
    <w:p w14:paraId="731F5F5B"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 xml:space="preserve">развитие моторики рук, координации движений;  </w:t>
      </w:r>
    </w:p>
    <w:p w14:paraId="159A1687"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w:t>
      </w:r>
      <w:r w:rsidRPr="000D35B0">
        <w:rPr>
          <w:rFonts w:ascii="Times New Roman" w:eastAsia="Calibri" w:hAnsi="Times New Roman" w:cs="Times New Roman"/>
          <w:kern w:val="0"/>
          <w14:ligatures w14:val="none"/>
        </w:rPr>
        <w:tab/>
        <w:t>воспитание самостоятельности, целеустремлённости, волевых качеств.</w:t>
      </w:r>
    </w:p>
    <w:p w14:paraId="535F053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Давайте рассмотрим каждую сказку немного подробнее. Первый опыт был представлен педагогам детского сада с целью ознакомления с методом интерактивной сказки. </w:t>
      </w:r>
    </w:p>
    <w:p w14:paraId="7F59114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Сказка «Весна» стала частью образовательного события по теме и была проведена с детьми младшей группы. </w:t>
      </w:r>
    </w:p>
    <w:p w14:paraId="16F9F239"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В сказке дети встречают лесных жителей, таких как заяц, насекомые, птицы и узнают о том, как меняется природа весной.</w:t>
      </w:r>
    </w:p>
    <w:p w14:paraId="0DCE2530"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Сказка «Весна» направлена:</w:t>
      </w:r>
    </w:p>
    <w:p w14:paraId="387569EB"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на обогащение словаря детей, умение внятно и четко произносить звуки и слова;</w:t>
      </w:r>
    </w:p>
    <w:p w14:paraId="0B6D4127"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на развитие у детей представлений о сезонных изменениях в природе весной: </w:t>
      </w:r>
    </w:p>
    <w:p w14:paraId="79693467"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всё чаще солнечные дни, тает снег, появляются сосульки, лужи, бегут ручьи, идут дожди, возвращаются из тёплых краёв птицы, они строят гнёзда и сносят яйца, зайцы меняют окрас, появляются насекомые;</w:t>
      </w:r>
    </w:p>
    <w:p w14:paraId="540C5F4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на формирование чувства ритма (играют на колокольчиках, ложках, соотносят свои действия со словами игры, умеют дуть на предмет продолжительно и плавно);</w:t>
      </w:r>
    </w:p>
    <w:p w14:paraId="79B13855"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на сотрудничество. </w:t>
      </w:r>
    </w:p>
    <w:p w14:paraId="1ECAFE8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В завершении сказки детям предлагается сделать поделку «Весеннее дерево» в технике </w:t>
      </w:r>
      <w:proofErr w:type="spellStart"/>
      <w:r w:rsidRPr="000D35B0">
        <w:rPr>
          <w:rFonts w:ascii="Times New Roman" w:eastAsia="Calibri" w:hAnsi="Times New Roman" w:cs="Times New Roman"/>
          <w:kern w:val="0"/>
          <w14:ligatures w14:val="none"/>
        </w:rPr>
        <w:t>пластилинография</w:t>
      </w:r>
      <w:proofErr w:type="spellEnd"/>
      <w:r w:rsidRPr="000D35B0">
        <w:rPr>
          <w:rFonts w:ascii="Times New Roman" w:eastAsia="Calibri" w:hAnsi="Times New Roman" w:cs="Times New Roman"/>
          <w:kern w:val="0"/>
          <w14:ligatures w14:val="none"/>
        </w:rPr>
        <w:t xml:space="preserve">. </w:t>
      </w:r>
    </w:p>
    <w:p w14:paraId="6C935F60"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Предлагаем фрагмент игры «Ласточка».</w:t>
      </w:r>
    </w:p>
    <w:p w14:paraId="6CBEDA03"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Подготовка к следующей интерактивной сказе под названием «На болоте» началась задолго до ее показа. Педагогу необходимо разработать сценарий, подготовить материалы, продумать взаимодействие с детьми и возможные сценарии развития событий.</w:t>
      </w:r>
    </w:p>
    <w:p w14:paraId="70BE93E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Зрителям была представлена история о циклах развития лягушки: от икринки до взрослой особи.</w:t>
      </w:r>
    </w:p>
    <w:p w14:paraId="5A3D1DF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Сказка «На болоте» направлена на обогащение словаря детей, умение внятно и четко произносить звуки и слова. </w:t>
      </w:r>
    </w:p>
    <w:p w14:paraId="75B49D12"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У детей развиваются представления о болоте как части природы, о разнообразии животных и растений болота, о циклах развития головастиков.</w:t>
      </w:r>
    </w:p>
    <w:p w14:paraId="2CFAA8C9"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Также у детей формируется чувство ритма, эмоциональность и образность восприятия, быстрота реакции, дети соотносят свои действия со словами игры, сотрудничают, чётко проговаривают и поют слова пальчиковых игр и песен. После сказки предлагается объёмная поделка из бумаги «На болоте».</w:t>
      </w:r>
    </w:p>
    <w:p w14:paraId="2729FA91"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Предлагаем фрагмент игры «Паук».</w:t>
      </w:r>
    </w:p>
    <w:p w14:paraId="107E5476"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lastRenderedPageBreak/>
        <w:t xml:space="preserve">Третья сказка «Урожай козы Зины» была показана детям в рамках дня открытых дверей, что позволило родителям активно участвовать в процессе. </w:t>
      </w:r>
    </w:p>
    <w:p w14:paraId="597AE6CB"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Сказка «Урожай козы Зины» направлена на обогащение словаря детей, умение внятно и четко произносить звуки и слова.</w:t>
      </w:r>
    </w:p>
    <w:p w14:paraId="5AF4CEDD"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У детей развиваются представления времени года «Осень», об изменении в природе в этот период, о том, что осенью на огороде люди собирают урожай, о домашних животных. </w:t>
      </w:r>
    </w:p>
    <w:p w14:paraId="7CB0DB4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Формируется чувство ритма (играют на </w:t>
      </w:r>
      <w:proofErr w:type="spellStart"/>
      <w:r w:rsidRPr="000D35B0">
        <w:rPr>
          <w:rFonts w:ascii="Times New Roman" w:eastAsia="Calibri" w:hAnsi="Times New Roman" w:cs="Times New Roman"/>
          <w:kern w:val="0"/>
          <w14:ligatures w14:val="none"/>
        </w:rPr>
        <w:t>шумелках</w:t>
      </w:r>
      <w:proofErr w:type="spellEnd"/>
      <w:r w:rsidRPr="000D35B0">
        <w:rPr>
          <w:rFonts w:ascii="Times New Roman" w:eastAsia="Calibri" w:hAnsi="Times New Roman" w:cs="Times New Roman"/>
          <w:kern w:val="0"/>
          <w14:ligatures w14:val="none"/>
        </w:rPr>
        <w:t xml:space="preserve">-погремушках, соотносят свои действия со словами игры, выполняют игровые массажи с деревянным тренажёром и мячиками Су-Джок, чётко проговаривают и поют слова пальчиковых игр и песен). </w:t>
      </w:r>
    </w:p>
    <w:p w14:paraId="27DA5C8A"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После сказки дети делали овощные заготовки в банках из бумажных шаблонов.</w:t>
      </w:r>
    </w:p>
    <w:p w14:paraId="7F1CD0E7"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Предлагаем фрагмент игры «Гуси».</w:t>
      </w:r>
    </w:p>
    <w:p w14:paraId="0F8725A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Следующая сказка под названием «Как звери к зиме готовятся?» направленна на развитие представлений о дикой природе. </w:t>
      </w:r>
    </w:p>
    <w:p w14:paraId="4EBC5BB2"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Сказка рассказывает детям про некоторые особенности дикий животных в осенне-зимний период: запасают пищу, обновляют мех, готовят жилища, впадают в спячку.</w:t>
      </w:r>
    </w:p>
    <w:p w14:paraId="2B16A850"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Также сказка направленна на развитие точности и координации движений, гибкость рук, чувство ритма, музыкально-слуховые навыки, музыкальную память.</w:t>
      </w:r>
    </w:p>
    <w:p w14:paraId="1F43C714"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В завершении сказки детям предлагаются шаблоны для аппликации про диких животных.</w:t>
      </w:r>
    </w:p>
    <w:p w14:paraId="0638FEB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В новогодние праздники дети могут погрузиться в мир сказки «Тайна новогодних игрушек». В этой сказке ждут помощи детей девочки Алена и Вера, заточенные в новогодние шары злой Бабой Ягой. Дети вместе с Дедом Морозом спасают девочек. Смелость и дружба помогают преодолеть все трудности! </w:t>
      </w:r>
    </w:p>
    <w:p w14:paraId="53909203"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У детей развиваются представления о отрицательных и положительных поступках и характеристиках, о дружбе, необходимости помощи в трудные моменты и о том, что вместе можно преодолеть любые проблемы.</w:t>
      </w:r>
    </w:p>
    <w:p w14:paraId="6C3E6DA1"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Продолжают формироваться точность и координация движений, чувство ритма, крупная моторика, музыкально-слуховые навыки, умение внятно и четко произносить звуки и слова.</w:t>
      </w:r>
    </w:p>
    <w:p w14:paraId="3200B2F3"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В конце сказки детям предлагается объемная поделка про Деда Мороза из бумаги и приглашение на виртуальную экскурсию в резиденцию Деда Мороза.</w:t>
      </w:r>
    </w:p>
    <w:p w14:paraId="5FDDD8AF"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Интерактивные сказки играют важную роль в образовательном процессе. </w:t>
      </w:r>
    </w:p>
    <w:p w14:paraId="5CCEAB8E"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В ходе проведения интерактивных сказки мы – педагоги - отметили результаты.</w:t>
      </w:r>
    </w:p>
    <w:p w14:paraId="7F985BB2"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Таким образом, метод интерактивных сказок является эффективным в развитии самостоятельности и инициативы воспитанников, развитии речи и познавательных интересов, творческих способностей.</w:t>
      </w:r>
    </w:p>
    <w:p w14:paraId="1302B833"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Деятельность по данному направлению не закончена. </w:t>
      </w:r>
    </w:p>
    <w:p w14:paraId="6A612BCE"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 xml:space="preserve">В разработке находятся другие сказки. </w:t>
      </w:r>
    </w:p>
    <w:p w14:paraId="2CDA6F47"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Постоянное совершенствование методики проведения интерактивных сказок - это ключевой аспект успешной работы с детьми.</w:t>
      </w:r>
    </w:p>
    <w:p w14:paraId="52EBD0C8"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С данной разработкой мы принимали участие в Международном конкурсе «Методическая работа», а также участвовали в городском конкурсе методических разработок педагогических разработок работников дошкольного образования.</w:t>
      </w:r>
    </w:p>
    <w:p w14:paraId="3BB56844"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Также посетили Центр развития ребенка - детский сад «Малыш», где проходило окружное мероприятие - педагогический салон «Взаимодействие детского сада и семьи: воспитываем новое поколение вместе». Мы принимали опыт других педагогов и делились своим опытом работы и получили положительные отзывы и признание коллег не только нашего детского сада, а и педагогов из Богдановича, Сухого Лога, Белоярского, Ирбита, Камышлова.</w:t>
      </w:r>
    </w:p>
    <w:p w14:paraId="396DC9DA"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Очень приятно. Это вдохновляет, добавляет сил и уверяет в том, что мы выбрали актуальный метод: интерактивные сказки.</w:t>
      </w:r>
    </w:p>
    <w:p w14:paraId="43E57F2B"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lastRenderedPageBreak/>
        <w:t>Сказки, про которые мы сейчас говорили, являются авторскими. Сюжеты, игры, песенки, атрибуты придуманы и изготовлены нами. Сказки мы показываем в детском саду и в детском развивающем центре.</w:t>
      </w:r>
    </w:p>
    <w:p w14:paraId="564C7FB1" w14:textId="77777777" w:rsidR="000D35B0" w:rsidRPr="000D35B0" w:rsidRDefault="000D35B0" w:rsidP="000D35B0">
      <w:pPr>
        <w:spacing w:after="0" w:line="240" w:lineRule="auto"/>
        <w:ind w:firstLine="709"/>
        <w:jc w:val="both"/>
        <w:rPr>
          <w:rFonts w:ascii="Times New Roman" w:eastAsia="Calibri" w:hAnsi="Times New Roman" w:cs="Times New Roman"/>
          <w:color w:val="FF0000"/>
          <w:kern w:val="0"/>
          <w14:ligatures w14:val="none"/>
        </w:rPr>
      </w:pPr>
      <w:r w:rsidRPr="000D35B0">
        <w:rPr>
          <w:rFonts w:ascii="Times New Roman" w:eastAsia="Calibri" w:hAnsi="Times New Roman" w:cs="Times New Roman"/>
          <w:kern w:val="0"/>
          <w14:ligatures w14:val="none"/>
        </w:rPr>
        <w:t xml:space="preserve">Всех заинтересовавшихся приглашаем добавиться к нам в сообщество в социальной сети «ВКонтакте» </w:t>
      </w:r>
      <w:hyperlink r:id="rId63" w:history="1">
        <w:r w:rsidRPr="000D35B0">
          <w:rPr>
            <w:rFonts w:ascii="Times New Roman" w:eastAsia="Calibri" w:hAnsi="Times New Roman" w:cs="Times New Roman"/>
            <w:color w:val="0563C1"/>
            <w:kern w:val="0"/>
            <w:u w:val="single"/>
            <w14:ligatures w14:val="none"/>
          </w:rPr>
          <w:t>https://vk.com/club225444531</w:t>
        </w:r>
      </w:hyperlink>
      <w:r w:rsidRPr="000D35B0">
        <w:rPr>
          <w:rFonts w:ascii="Times New Roman" w:eastAsia="Calibri" w:hAnsi="Times New Roman" w:cs="Times New Roman"/>
          <w:kern w:val="0"/>
          <w14:ligatures w14:val="none"/>
        </w:rPr>
        <w:t xml:space="preserve"> </w:t>
      </w:r>
    </w:p>
    <w:p w14:paraId="4FCB98CB" w14:textId="77777777" w:rsidR="000D35B0" w:rsidRPr="000D35B0" w:rsidRDefault="000D35B0" w:rsidP="000D35B0">
      <w:pPr>
        <w:spacing w:after="0" w:line="240" w:lineRule="auto"/>
        <w:ind w:firstLine="709"/>
        <w:jc w:val="both"/>
        <w:rPr>
          <w:rFonts w:ascii="Times New Roman" w:eastAsia="Calibri" w:hAnsi="Times New Roman" w:cs="Times New Roman"/>
          <w:kern w:val="0"/>
          <w14:ligatures w14:val="none"/>
        </w:rPr>
      </w:pPr>
      <w:r w:rsidRPr="000D35B0">
        <w:rPr>
          <w:rFonts w:ascii="Times New Roman" w:eastAsia="Calibri" w:hAnsi="Times New Roman" w:cs="Times New Roman"/>
          <w:kern w:val="0"/>
          <w14:ligatures w14:val="none"/>
        </w:rPr>
        <w:t>Для всех это отличная возможность делиться своим опытом и получать обратную связь.</w:t>
      </w:r>
    </w:p>
    <w:p w14:paraId="04A2E1A0" w14:textId="77777777" w:rsidR="00E21B30" w:rsidRPr="00E21B30" w:rsidRDefault="00E21B30" w:rsidP="00E21B3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kern w:val="0"/>
          <w:sz w:val="28"/>
          <w:szCs w:val="28"/>
          <w:lang w:eastAsia="ru-RU"/>
          <w14:ligatures w14:val="none"/>
        </w:rPr>
      </w:pPr>
    </w:p>
    <w:p w14:paraId="039F10F6" w14:textId="704A2575" w:rsidR="00560EBA" w:rsidRPr="00560EBA" w:rsidRDefault="00560EBA" w:rsidP="00560EBA">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 xml:space="preserve"> </w:t>
      </w:r>
      <w:r w:rsidRPr="00560EBA">
        <w:rPr>
          <w:rFonts w:ascii="Times New Roman" w:eastAsia="Calibri" w:hAnsi="Times New Roman" w:cs="Times New Roman"/>
          <w:b/>
          <w:kern w:val="0"/>
          <w14:ligatures w14:val="none"/>
        </w:rPr>
        <w:t>Культура речевого общения детей старшего дошкольного возраста</w:t>
      </w:r>
    </w:p>
    <w:p w14:paraId="085A5157" w14:textId="77777777" w:rsidR="00560EBA" w:rsidRPr="00560EBA" w:rsidRDefault="00560EBA" w:rsidP="00560EBA">
      <w:pPr>
        <w:spacing w:after="0" w:line="240" w:lineRule="auto"/>
        <w:jc w:val="center"/>
        <w:rPr>
          <w:rFonts w:ascii="Calibri" w:eastAsia="Calibri" w:hAnsi="Calibri" w:cs="Times New Roman"/>
          <w:kern w:val="0"/>
          <w14:ligatures w14:val="none"/>
        </w:rPr>
      </w:pPr>
    </w:p>
    <w:p w14:paraId="0BEF21E8" w14:textId="77777777" w:rsidR="00560EBA" w:rsidRPr="00560EBA" w:rsidRDefault="00560EBA" w:rsidP="00560EBA">
      <w:pPr>
        <w:spacing w:after="0" w:line="240" w:lineRule="auto"/>
        <w:ind w:firstLine="709"/>
        <w:jc w:val="right"/>
        <w:rPr>
          <w:rFonts w:ascii="Times New Roman" w:eastAsia="Calibri" w:hAnsi="Times New Roman" w:cs="Times New Roman"/>
          <w:b/>
          <w:kern w:val="0"/>
          <w14:ligatures w14:val="none"/>
        </w:rPr>
      </w:pPr>
      <w:r w:rsidRPr="00560EBA">
        <w:rPr>
          <w:rFonts w:ascii="Times New Roman" w:eastAsia="Calibri" w:hAnsi="Times New Roman" w:cs="Times New Roman"/>
          <w:b/>
          <w:kern w:val="0"/>
          <w14:ligatures w14:val="none"/>
        </w:rPr>
        <w:t xml:space="preserve">Куликова Светлана Михайловна, </w:t>
      </w:r>
    </w:p>
    <w:p w14:paraId="6FF48B69" w14:textId="77777777" w:rsidR="00560EBA" w:rsidRPr="00560EBA" w:rsidRDefault="00560EBA" w:rsidP="00560EBA">
      <w:pPr>
        <w:spacing w:after="0" w:line="240" w:lineRule="auto"/>
        <w:ind w:firstLine="709"/>
        <w:jc w:val="right"/>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Воспитатель, </w:t>
      </w:r>
    </w:p>
    <w:p w14:paraId="1395350C" w14:textId="77777777" w:rsidR="00560EBA" w:rsidRPr="00560EBA" w:rsidRDefault="00560EBA" w:rsidP="00560EBA">
      <w:pPr>
        <w:spacing w:after="0" w:line="240" w:lineRule="auto"/>
        <w:ind w:firstLine="709"/>
        <w:jc w:val="right"/>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МБДОУ «Детский сад № 9 Росинка»,</w:t>
      </w:r>
    </w:p>
    <w:p w14:paraId="5E20C5EE" w14:textId="77777777" w:rsidR="00560EBA" w:rsidRPr="00560EBA" w:rsidRDefault="00560EBA" w:rsidP="00560EBA">
      <w:pPr>
        <w:spacing w:after="0" w:line="240" w:lineRule="auto"/>
        <w:ind w:firstLine="709"/>
        <w:jc w:val="right"/>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г. Шадринск</w:t>
      </w:r>
    </w:p>
    <w:p w14:paraId="2A561A9F" w14:textId="77777777" w:rsidR="00560EBA" w:rsidRPr="00560EBA" w:rsidRDefault="00560EBA" w:rsidP="00560EBA">
      <w:pPr>
        <w:spacing w:after="0" w:line="240" w:lineRule="auto"/>
        <w:ind w:firstLine="709"/>
        <w:jc w:val="right"/>
        <w:rPr>
          <w:rFonts w:ascii="Times New Roman" w:eastAsia="Calibri" w:hAnsi="Times New Roman" w:cs="Times New Roman"/>
          <w:kern w:val="0"/>
          <w14:ligatures w14:val="none"/>
        </w:rPr>
      </w:pPr>
    </w:p>
    <w:p w14:paraId="44481376"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Социальный вопрос современного общества, обращённый к гармонически развитой личности, способной свободно общаться, приобретая и реализуя полученные коммуникативные знания, не случайно обращён в сферу дошкольного образования. Овладение родным языком и умелое использование его потенциальных средств наиболее интенсивно протекает в дошкольные годы, когда у ребёнка необыкновенно высока чувствительность к языковой информации (М.М. Конина, Е.И. Радина, Ф.А. Сохин и др.) Как отмечено в («Концепции дошкольного воспитания, главным орудием общения обобщения опыта деятельности является речь. Она пронизывает всю жизнь ребёнка. В общении с взрослыми и сверстниками ребёнок учится её воспринимать и понимать, овладевает активной речью. Достижения ребёнка к концу дошкольного возраста в области речевого развития настолько значительны, что можно говорить не только об овладении им фонетической, лексической и грамматической стороной речи, но и развитии таких коммуникативных качеств, как правильность, богатство, логичность, выразительность. Приоритетность задачи развития коммуникативных качеств и умений у детей старшего дошкольного возраста признаётся ведущими специалистами в области отечественной психологии и педагогики (Л.В. </w:t>
      </w:r>
      <w:proofErr w:type="spellStart"/>
      <w:r w:rsidRPr="00560EBA">
        <w:rPr>
          <w:rFonts w:ascii="Times New Roman" w:eastAsia="Calibri" w:hAnsi="Times New Roman" w:cs="Times New Roman"/>
          <w:kern w:val="0"/>
          <w14:ligatures w14:val="none"/>
        </w:rPr>
        <w:t>Ворошнина</w:t>
      </w:r>
      <w:proofErr w:type="spellEnd"/>
      <w:r w:rsidRPr="00560EBA">
        <w:rPr>
          <w:rFonts w:ascii="Times New Roman" w:eastAsia="Calibri" w:hAnsi="Times New Roman" w:cs="Times New Roman"/>
          <w:kern w:val="0"/>
          <w14:ligatures w14:val="none"/>
        </w:rPr>
        <w:t xml:space="preserve">, Н.В. </w:t>
      </w:r>
      <w:proofErr w:type="spellStart"/>
      <w:r w:rsidRPr="00560EBA">
        <w:rPr>
          <w:rFonts w:ascii="Times New Roman" w:eastAsia="Calibri" w:hAnsi="Times New Roman" w:cs="Times New Roman"/>
          <w:kern w:val="0"/>
          <w14:ligatures w14:val="none"/>
        </w:rPr>
        <w:t>Гавриш</w:t>
      </w:r>
      <w:proofErr w:type="spellEnd"/>
      <w:r w:rsidRPr="00560EBA">
        <w:rPr>
          <w:rFonts w:ascii="Times New Roman" w:eastAsia="Calibri" w:hAnsi="Times New Roman" w:cs="Times New Roman"/>
          <w:kern w:val="0"/>
          <w14:ligatures w14:val="none"/>
        </w:rPr>
        <w:t xml:space="preserve">, А.А. </w:t>
      </w:r>
      <w:proofErr w:type="spellStart"/>
      <w:r w:rsidRPr="00560EBA">
        <w:rPr>
          <w:rFonts w:ascii="Times New Roman" w:eastAsia="Calibri" w:hAnsi="Times New Roman" w:cs="Times New Roman"/>
          <w:kern w:val="0"/>
          <w14:ligatures w14:val="none"/>
        </w:rPr>
        <w:t>Зрожевская</w:t>
      </w:r>
      <w:proofErr w:type="spellEnd"/>
      <w:r w:rsidRPr="00560EBA">
        <w:rPr>
          <w:rFonts w:ascii="Times New Roman" w:eastAsia="Calibri" w:hAnsi="Times New Roman" w:cs="Times New Roman"/>
          <w:kern w:val="0"/>
          <w14:ligatures w14:val="none"/>
        </w:rPr>
        <w:t>, О.С. Ушакова и др.) Общение – актуальная проблема, волнующая умы человечества, исследование которой занимались А.Н. Леонтьев, В.В. Давыдов. Дефицит общения в дошкольном возрасте накладывает роковую печать на последующую судьбу личности», - отмечал В.В. Давыдов.</w:t>
      </w:r>
    </w:p>
    <w:p w14:paraId="1C1F7D92"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Одним из компонентов общения выступает культура речевого общения. Исследования М.И. Лисиной, С.В. </w:t>
      </w:r>
      <w:proofErr w:type="spellStart"/>
      <w:r w:rsidRPr="00560EBA">
        <w:rPr>
          <w:rFonts w:ascii="Times New Roman" w:eastAsia="Calibri" w:hAnsi="Times New Roman" w:cs="Times New Roman"/>
          <w:kern w:val="0"/>
          <w14:ligatures w14:val="none"/>
        </w:rPr>
        <w:t>Петериной</w:t>
      </w:r>
      <w:proofErr w:type="spellEnd"/>
      <w:r w:rsidRPr="00560EBA">
        <w:rPr>
          <w:rFonts w:ascii="Times New Roman" w:eastAsia="Calibri" w:hAnsi="Times New Roman" w:cs="Times New Roman"/>
          <w:kern w:val="0"/>
          <w14:ligatures w14:val="none"/>
        </w:rPr>
        <w:t xml:space="preserve"> установили, что воспитание культуры речевого общения определяет:</w:t>
      </w:r>
    </w:p>
    <w:p w14:paraId="7F210C7F"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Формирование у детей знаний, норм и правил общения;</w:t>
      </w:r>
    </w:p>
    <w:p w14:paraId="31E968C3"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Умение общаться с окружающими;</w:t>
      </w:r>
    </w:p>
    <w:p w14:paraId="6264C7CC"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Желание ребёнка вступать в контакт;</w:t>
      </w:r>
    </w:p>
    <w:p w14:paraId="4F51B779"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Предупреждает негуманное проявление эмоций;</w:t>
      </w:r>
    </w:p>
    <w:p w14:paraId="0CF8790C"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Речевое общение - это мотивированный живой процесс взаимодействия между участниками коммуникации, который направлен на реализацию жизненной целевой установки, протекает на основе обратной связи в конкретных видах речевой деятельности и органически включается во все другие виды деятельности. Оно осуществляется между несколькими людьми, имеет свою структуру, компоненты которой неразрывно связаны между собой: </w:t>
      </w:r>
    </w:p>
    <w:p w14:paraId="33487DE7"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Интерактивную;</w:t>
      </w:r>
    </w:p>
    <w:p w14:paraId="7F12D7C3"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Коммуникативную;</w:t>
      </w:r>
    </w:p>
    <w:p w14:paraId="10EC53AC"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Перцептивную стороны речевого взаимодействия.</w:t>
      </w:r>
    </w:p>
    <w:p w14:paraId="55529C77"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lastRenderedPageBreak/>
        <w:t>Культура речевого общения</w:t>
      </w:r>
      <w:r w:rsidRPr="00560EBA">
        <w:rPr>
          <w:rFonts w:ascii="Times New Roman" w:eastAsia="Calibri" w:hAnsi="Times New Roman" w:cs="Times New Roman"/>
          <w:kern w:val="0"/>
          <w14:ligatures w14:val="none"/>
        </w:rPr>
        <w:t xml:space="preserve"> – это такой выбор, такая организация языковых структур, которые в определённой ситуации общения, при соблюдении современных языковых норм этики общения позволяет обеспечить наибольший эффект в достижении поставленных задач.</w:t>
      </w:r>
    </w:p>
    <w:p w14:paraId="5D4956CC"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t xml:space="preserve">Культура речевого общения дошкольника – </w:t>
      </w:r>
      <w:r w:rsidRPr="00560EBA">
        <w:rPr>
          <w:rFonts w:ascii="Times New Roman" w:eastAsia="Calibri" w:hAnsi="Times New Roman" w:cs="Times New Roman"/>
          <w:kern w:val="0"/>
          <w14:ligatures w14:val="none"/>
        </w:rPr>
        <w:t>это выполнение ребёнком норм и правил общения со взрослыми и сверстниками, основанные на уважении, доброжелательности, с использованием соответствующего словарного запаса и форм обращений, а также вежливое поведение в общественных местах, быту.</w:t>
      </w:r>
    </w:p>
    <w:p w14:paraId="6193BA95"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Формирование навыков культуры общения имеет свои закономерности, связанные с возрастными особенностями детей. Ведущие педагоги выделяют основные способы педагогического воздействия: </w:t>
      </w:r>
    </w:p>
    <w:p w14:paraId="7B69C43C"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Приучение;</w:t>
      </w:r>
    </w:p>
    <w:p w14:paraId="239A3765"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Упражнение;</w:t>
      </w:r>
    </w:p>
    <w:p w14:paraId="6E4BF26F"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Проблемные ситуации, пример для подражания;</w:t>
      </w:r>
    </w:p>
    <w:p w14:paraId="72A076DF"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Словесные методы (беседа, разъяснение), а также наиболее характерные приёмы обучения.</w:t>
      </w:r>
    </w:p>
    <w:p w14:paraId="10FD2E3E" w14:textId="77777777" w:rsidR="00560EBA" w:rsidRPr="00560EBA" w:rsidRDefault="00560EBA" w:rsidP="00560EBA">
      <w:pPr>
        <w:spacing w:after="0" w:line="240" w:lineRule="auto"/>
        <w:ind w:firstLine="709"/>
        <w:jc w:val="both"/>
        <w:rPr>
          <w:rFonts w:ascii="Times New Roman" w:eastAsia="Calibri" w:hAnsi="Times New Roman" w:cs="Times New Roman"/>
          <w:b/>
          <w:kern w:val="0"/>
          <w14:ligatures w14:val="none"/>
        </w:rPr>
      </w:pPr>
      <w:r w:rsidRPr="00560EBA">
        <w:rPr>
          <w:rFonts w:ascii="Times New Roman" w:eastAsia="Calibri" w:hAnsi="Times New Roman" w:cs="Times New Roman"/>
          <w:b/>
          <w:kern w:val="0"/>
          <w14:ligatures w14:val="none"/>
        </w:rPr>
        <w:t>Обучение детей предполагает:</w:t>
      </w:r>
    </w:p>
    <w:p w14:paraId="5BE3C348"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Введение в словарь детей достаточного количества этических формул - слов и выражений, закреплённых за типовыми ситуациями общения.</w:t>
      </w:r>
    </w:p>
    <w:p w14:paraId="4BC79B4A"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Объяснение их значения.</w:t>
      </w:r>
    </w:p>
    <w:p w14:paraId="439D4292"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Формирование умения выбрать нужный стереотип с учётом ситуации общения.</w:t>
      </w:r>
    </w:p>
    <w:p w14:paraId="030FA8F8"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Развивать коммуникативные умения предполагают способность человека в разных ситуациях общения эффективно осуществлять речевую деятельность, то есть уметь говорить и слушать других. Основа культуры общения - соблюдение этических норм речевого поведения. В этой связи можно говорить о широком и узком понимании речевого этикета. В широком смысле – это всё правила, регулирующие поведение говорящего и слушающего (мимика, жесты, поза, содержание речи, её тон и выбор выражений). В узком смысле – это собственно речевые правила, которые определяют использование так называемых этикетных формул, то есть слов и выражений, закреплённых за типовыми ситуациями общения: отношения обращения, приветствия и прощания, извинения и благодарность, просьба и совет, знакомство и приглашение, согласие и отказ, утешение, поздравление и некоторые другие. Правильное использование этикетных формул в речи помогает установлению контакта между собеседниками поддержанию общения в тональности вежливости, доброжелательности, взаимного понимания, что, в свою очередь облегчает взаимопонимание между людьми.</w:t>
      </w:r>
    </w:p>
    <w:p w14:paraId="0AD1E1FA"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Речевое общение детей предполагает, во-первых, введение в их активный словарь достаточного количества этикетных стереотипов, во-вторых, формирование умения выбрать нужную формулу с учётом ситуации общении (с кем, где, когда, зачем говоришь).</w:t>
      </w:r>
    </w:p>
    <w:p w14:paraId="30D6E9EC"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Данная работа предусматривает проведение в регламентированной, совместной и самостоятельной деятельности педагога с детьми, которое позволит каждому ребёнку старшего дошкольного возраста без перегрузки с учётом возрастных и индивидуальных особенностей детей развивать коммуникативные способности, соблюдать правила культуры речевого общения. Однако, речь и поведение взаимосвязаны. Освоение ребёнком собственно речевых норм осуществляется в единстве с изучением общих правил культурного поведения. Особенность данной работы заключается в том, что вся деятельность носит игровой и занимательный характер. При работе с детьми необходимо сочетать словесные методы и приёмы с наглядными и практическими. Особое внимание уделяется: беседам с детьми, использованию художественного слова, комплиментам, как одному из видов поощрения, проигрыванию игровых и проблемных ситуаций и упражнений, драматизации отдельных произведений.</w:t>
      </w:r>
    </w:p>
    <w:p w14:paraId="3FD8D2C0"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В основе обучения лежит ролевой принцип. Собеседники должны осознавать свои ролевые позиции (старший – младший, знакомый – незнакомый) и соответственно строить своё речевое поведение, используя необходимые в конкретной ситуации конкретные формулы.</w:t>
      </w:r>
    </w:p>
    <w:p w14:paraId="7C19DA0A"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lastRenderedPageBreak/>
        <w:t>Речевое поведение в каждом конкретном случае определённо ролевой позицией участника общения, на осознание которой направлены различные ролевые задания и упражнения, в том числе ролевые игры, которым в работе с детьми уделяется значительное место: ведь именно в игре коммуникативные способности реализуются естественно и максимально разнообразно. В рассказах и диалогах использован принцип контраста, позволяющий детям, с одной стороны, критиковать неправильное в поведении и речи, с другой отмечать, достоинства и строить правильную этикетную речь по образцу. Каждое занятие можно смонтировать по принципу сценария. На занятиях дети должны чувствовать себя достаточно раскованно: свободно говорить, смеяться, двигаться.</w:t>
      </w:r>
    </w:p>
    <w:p w14:paraId="06CEA254"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t>Например: Тема занятия – «Знакомство».</w:t>
      </w:r>
    </w:p>
    <w:p w14:paraId="40362B2F"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t xml:space="preserve">Опорные понятия: </w:t>
      </w:r>
      <w:r w:rsidRPr="00560EBA">
        <w:rPr>
          <w:rFonts w:ascii="Times New Roman" w:eastAsia="Calibri" w:hAnsi="Times New Roman" w:cs="Times New Roman"/>
          <w:kern w:val="0"/>
          <w14:ligatures w14:val="none"/>
        </w:rPr>
        <w:t>партнёры общения; общение, как речевое воздействие; ролевые позиции; постоянные ролевые позиции (взрослые и дети, папа и мама, знакомый, мальчик и девочка и др.); контакт в процессе общения.</w:t>
      </w:r>
    </w:p>
    <w:p w14:paraId="79238C87"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t>Обыгрывание ситуации:</w:t>
      </w:r>
    </w:p>
    <w:p w14:paraId="63D30ACE"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Правила речевого поведения во время знакомства, этикетные выражения, приятные в этой ситуации; речевое поведение взрослых и детей; знакомство через посредника, знакомство без посредника или непосредственное знакомство; сопутствующие этикетные выражения и знаки (рукопожатие, вставание, поклон, улыбка); соблюдение правил знакомства, как условие хорошего впечатления о человеке.</w:t>
      </w:r>
    </w:p>
    <w:p w14:paraId="3252731A"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t xml:space="preserve">Цель игры - </w:t>
      </w:r>
      <w:r w:rsidRPr="00560EBA">
        <w:rPr>
          <w:rFonts w:ascii="Times New Roman" w:eastAsia="Calibri" w:hAnsi="Times New Roman" w:cs="Times New Roman"/>
          <w:kern w:val="0"/>
          <w14:ligatures w14:val="none"/>
        </w:rPr>
        <w:t>изучение правил речевого поведения во время знакомства.</w:t>
      </w:r>
    </w:p>
    <w:p w14:paraId="2016865D"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kern w:val="0"/>
          <w14:ligatures w14:val="none"/>
        </w:rPr>
        <w:t xml:space="preserve">Некоторые установки – </w:t>
      </w:r>
      <w:r w:rsidRPr="00560EBA">
        <w:rPr>
          <w:rFonts w:ascii="Times New Roman" w:eastAsia="Calibri" w:hAnsi="Times New Roman" w:cs="Times New Roman"/>
          <w:kern w:val="0"/>
          <w14:ligatures w14:val="none"/>
        </w:rPr>
        <w:t>ребёнок должен составить представление о правилах знакомства, об этикетных выражениях, приятных в этих случаях: - Разрешите представиться; Позвольте представить кому. Кого и др.</w:t>
      </w:r>
    </w:p>
    <w:p w14:paraId="1B2D5011"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Важно обратить внимание, что взрослые и дети ведут себя по-разному во время знакомства. Взрослые называют свою фамилию, имя и отчество, а дети фамилию и полное имя. Когда люди знакомятся, они должны быть приветливыми и дружелюбными, поэтому, услышав фамилию и имя нового знакомого, говорят </w:t>
      </w:r>
      <w:r w:rsidRPr="00560EBA">
        <w:rPr>
          <w:rFonts w:ascii="Times New Roman" w:eastAsia="Calibri" w:hAnsi="Times New Roman" w:cs="Times New Roman"/>
          <w:i/>
          <w:kern w:val="0"/>
          <w14:ligatures w14:val="none"/>
        </w:rPr>
        <w:t xml:space="preserve">«Очень   приятно»; Очень  рад (-а). </w:t>
      </w:r>
      <w:r w:rsidRPr="00560EBA">
        <w:rPr>
          <w:rFonts w:ascii="Times New Roman" w:eastAsia="Calibri" w:hAnsi="Times New Roman" w:cs="Times New Roman"/>
          <w:kern w:val="0"/>
          <w14:ligatures w14:val="none"/>
        </w:rPr>
        <w:t>взрослые пожимают друг другу руки, дети чуть-чуть наклоняют голову и сразу поднимают её. Это этикетные движения и этикетные жесты. Уяснению всех этих правил поможет художественное произведение, беседа по его содержанию.</w:t>
      </w:r>
    </w:p>
    <w:p w14:paraId="34654B15"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В ДОУ работа по культуре речевого общения и поведения должна вестись целенаправленно, педагог составляет перспективный план работы на год, в котором отражаются цели, задачи, методы и приёмы обучения и воспитания детей. Темы занятий, этических бесед и игр педагог подбирает в соответствии с «программой», по которой он работает.</w:t>
      </w:r>
    </w:p>
    <w:p w14:paraId="2CFE333B"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В детском саду значительное время отводится регламентированной деятельности с детьми (занятиям). Воспитатель старается грамотно подобрать темы для занятий, учитывая возрастные и индивидуальные возможности детей. Они могут быть сформулированы так «Принимаем гостей», «Ежели вы вежливы», «Культура поведения в общественных местах», «Всё красивое – от природы, доброе - от человека». На этих занятиях дети должны соединить воедино вежливость и отзывчивость, вежливость и скромность, вежливость и уважительное отношение к другим. Культура поведения, речевые формы детей закрепляются, затем в самостоятельной деятельности (играх).</w:t>
      </w:r>
    </w:p>
    <w:p w14:paraId="2F0026AA"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Важно отметить, что работа, проводимая в ДОУ, наиболее результативна, если находит продолжение в семье, поэтому педагог продумывает заранее формы работы с родителями, которые используются для взаимодействия решения поставленных задач. Родителям можно предложить использовать художественную литературу по теме, рассмотреть иллюстрации. Затем провести беседу с ребёнком, обсудить нравственные поступки героев, задать вопрос, как бы поступили дети в этой ситуации.</w:t>
      </w:r>
    </w:p>
    <w:p w14:paraId="33D8257F" w14:textId="77777777" w:rsidR="00560EBA" w:rsidRPr="00560EBA" w:rsidRDefault="00560EBA" w:rsidP="00560EBA">
      <w:pPr>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14:ligatures w14:val="none"/>
        </w:rPr>
        <w:t xml:space="preserve"> </w:t>
      </w:r>
      <w:r w:rsidRPr="00560EBA">
        <w:rPr>
          <w:rFonts w:ascii="Times New Roman" w:eastAsia="Calibri" w:hAnsi="Times New Roman" w:cs="Times New Roman"/>
          <w:b/>
          <w:kern w:val="0"/>
          <w14:ligatures w14:val="none"/>
        </w:rPr>
        <w:t xml:space="preserve">Вывод. </w:t>
      </w:r>
      <w:r w:rsidRPr="00560EBA">
        <w:rPr>
          <w:rFonts w:ascii="Times New Roman" w:eastAsia="Calibri" w:hAnsi="Times New Roman" w:cs="Times New Roman"/>
          <w:kern w:val="0"/>
          <w14:ligatures w14:val="none"/>
        </w:rPr>
        <w:t xml:space="preserve">Культурно – речевое воспитание детей – дело большой социальной значимости. Как писал русский учёный А.М. Пешковский: «Там, где дети усиленно учатся говорить… там люди не оскорбляют друг друга на каждом шагу, потому что лучше понимают </w:t>
      </w:r>
      <w:r w:rsidRPr="00560EBA">
        <w:rPr>
          <w:rFonts w:ascii="Times New Roman" w:eastAsia="Calibri" w:hAnsi="Times New Roman" w:cs="Times New Roman"/>
          <w:kern w:val="0"/>
          <w14:ligatures w14:val="none"/>
        </w:rPr>
        <w:lastRenderedPageBreak/>
        <w:t>друг друга». И чем раньше начинается речевое обучение ребёнка, тем больше возможностей для прочного овладения разносторонними коммуникативными умениями.</w:t>
      </w:r>
    </w:p>
    <w:p w14:paraId="77B661D5" w14:textId="77777777" w:rsidR="00E21B30" w:rsidRPr="00E21B30" w:rsidRDefault="00E21B30" w:rsidP="00E21B30">
      <w:pPr>
        <w:shd w:val="clear" w:color="auto" w:fill="FFFFFF"/>
        <w:spacing w:after="0" w:line="240" w:lineRule="auto"/>
        <w:ind w:firstLine="708"/>
        <w:jc w:val="both"/>
        <w:rPr>
          <w:rFonts w:ascii="Times New Roman" w:eastAsia="Times New Roman" w:hAnsi="Times New Roman" w:cs="Times New Roman"/>
          <w:kern w:val="0"/>
          <w:lang w:eastAsia="ru-RU"/>
          <w14:ligatures w14:val="none"/>
        </w:rPr>
      </w:pPr>
    </w:p>
    <w:p w14:paraId="2AD416C0" w14:textId="77777777" w:rsidR="00E21B30" w:rsidRPr="00E21B30" w:rsidRDefault="00E21B30" w:rsidP="00E21B30">
      <w:pPr>
        <w:shd w:val="clear" w:color="auto" w:fill="FFFFFF"/>
        <w:spacing w:after="0" w:line="240" w:lineRule="auto"/>
        <w:ind w:firstLine="708"/>
        <w:jc w:val="both"/>
        <w:rPr>
          <w:rFonts w:ascii="Times New Roman" w:eastAsia="Times New Roman" w:hAnsi="Times New Roman" w:cs="Times New Roman"/>
          <w:color w:val="000000"/>
          <w:kern w:val="0"/>
          <w:sz w:val="28"/>
          <w:szCs w:val="28"/>
          <w:lang w:eastAsia="ru-RU"/>
          <w14:ligatures w14:val="none"/>
        </w:rPr>
      </w:pPr>
    </w:p>
    <w:p w14:paraId="16FF653C" w14:textId="77777777" w:rsidR="00560EBA" w:rsidRDefault="00560EBA" w:rsidP="00560EBA">
      <w:pPr>
        <w:suppressAutoHyphens/>
        <w:spacing w:after="0" w:line="240" w:lineRule="auto"/>
        <w:ind w:firstLine="709"/>
        <w:jc w:val="center"/>
        <w:rPr>
          <w:rFonts w:ascii="Times New Roman" w:eastAsia="Calibri" w:hAnsi="Times New Roman" w:cs="Times New Roman"/>
          <w:b/>
          <w:kern w:val="0"/>
          <w14:ligatures w14:val="none"/>
        </w:rPr>
      </w:pPr>
      <w:r w:rsidRPr="00560EBA">
        <w:rPr>
          <w:rFonts w:ascii="Times New Roman" w:eastAsia="Calibri" w:hAnsi="Times New Roman" w:cs="Times New Roman"/>
          <w:b/>
          <w:kern w:val="0"/>
          <w14:ligatures w14:val="none"/>
        </w:rPr>
        <w:t>Занятие по речевому развитию  в средней группе «В гости к зайчику»</w:t>
      </w:r>
    </w:p>
    <w:p w14:paraId="2C10BD42" w14:textId="77777777" w:rsidR="00560EBA" w:rsidRPr="00560EBA" w:rsidRDefault="00560EBA" w:rsidP="00560EBA">
      <w:pPr>
        <w:suppressAutoHyphens/>
        <w:spacing w:after="0" w:line="240" w:lineRule="auto"/>
        <w:ind w:firstLine="709"/>
        <w:jc w:val="center"/>
        <w:rPr>
          <w:rFonts w:ascii="Times New Roman" w:eastAsia="Calibri" w:hAnsi="Times New Roman" w:cs="Times New Roman"/>
          <w:b/>
          <w:kern w:val="0"/>
          <w14:ligatures w14:val="none"/>
        </w:rPr>
      </w:pPr>
    </w:p>
    <w:p w14:paraId="5EDB6186" w14:textId="77777777" w:rsidR="00560EBA" w:rsidRPr="00560EBA" w:rsidRDefault="00560EBA" w:rsidP="00560EBA">
      <w:pPr>
        <w:suppressAutoHyphens/>
        <w:spacing w:after="0" w:line="240" w:lineRule="auto"/>
        <w:ind w:firstLine="709"/>
        <w:jc w:val="right"/>
        <w:rPr>
          <w:rFonts w:ascii="Times New Roman" w:eastAsia="Calibri" w:hAnsi="Times New Roman" w:cs="Times New Roman"/>
          <w:kern w:val="0"/>
          <w14:ligatures w14:val="none"/>
        </w:rPr>
      </w:pPr>
      <w:r w:rsidRPr="00560EBA">
        <w:rPr>
          <w:rFonts w:ascii="Times New Roman" w:eastAsia="Calibri" w:hAnsi="Times New Roman" w:cs="Times New Roman"/>
          <w:b/>
          <w:bCs/>
          <w:kern w:val="0"/>
          <w14:ligatures w14:val="none"/>
        </w:rPr>
        <w:t>Курочкина Зинаида Григорьевна,</w:t>
      </w:r>
    </w:p>
    <w:p w14:paraId="21392A66" w14:textId="77777777" w:rsidR="00560EBA" w:rsidRPr="00560EBA" w:rsidRDefault="00560EBA" w:rsidP="00560EBA">
      <w:pPr>
        <w:suppressAutoHyphens/>
        <w:spacing w:after="0" w:line="240" w:lineRule="auto"/>
        <w:ind w:firstLine="709"/>
        <w:jc w:val="right"/>
        <w:rPr>
          <w:rFonts w:ascii="Times New Roman" w:eastAsia="Calibri" w:hAnsi="Times New Roman" w:cs="Times New Roman"/>
          <w:kern w:val="0"/>
          <w14:ligatures w14:val="none"/>
        </w:rPr>
      </w:pPr>
      <w:r w:rsidRPr="00560EBA">
        <w:rPr>
          <w:rFonts w:ascii="Times New Roman" w:eastAsia="Calibri" w:hAnsi="Times New Roman" w:cs="Times New Roman"/>
          <w:bCs/>
          <w:kern w:val="0"/>
          <w14:ligatures w14:val="none"/>
        </w:rPr>
        <w:t>Воспитатель,</w:t>
      </w:r>
    </w:p>
    <w:p w14:paraId="291C40EE" w14:textId="77777777" w:rsidR="00560EBA" w:rsidRPr="00560EBA" w:rsidRDefault="00560EBA" w:rsidP="00560EBA">
      <w:pPr>
        <w:suppressAutoHyphens/>
        <w:spacing w:after="0" w:line="240" w:lineRule="auto"/>
        <w:ind w:firstLine="709"/>
        <w:jc w:val="right"/>
        <w:rPr>
          <w:rFonts w:ascii="Times New Roman" w:eastAsia="Calibri" w:hAnsi="Times New Roman" w:cs="Times New Roman"/>
          <w:kern w:val="0"/>
          <w14:ligatures w14:val="none"/>
        </w:rPr>
      </w:pPr>
      <w:r w:rsidRPr="00560EBA">
        <w:rPr>
          <w:rFonts w:ascii="Times New Roman" w:eastAsia="Calibri" w:hAnsi="Times New Roman" w:cs="Times New Roman"/>
          <w:bCs/>
          <w:kern w:val="0"/>
          <w14:ligatures w14:val="none"/>
        </w:rPr>
        <w:t>МБДОУ «Детский сад № 11 комбинированного вида»,</w:t>
      </w:r>
    </w:p>
    <w:p w14:paraId="3BF3B4F1" w14:textId="77777777" w:rsidR="00560EBA" w:rsidRDefault="00560EBA" w:rsidP="00560EBA">
      <w:pPr>
        <w:suppressAutoHyphens/>
        <w:spacing w:after="0" w:line="240" w:lineRule="auto"/>
        <w:ind w:firstLine="709"/>
        <w:jc w:val="right"/>
        <w:rPr>
          <w:rFonts w:ascii="Times New Roman" w:eastAsia="Calibri" w:hAnsi="Times New Roman" w:cs="Times New Roman"/>
          <w:bCs/>
          <w:kern w:val="0"/>
          <w14:ligatures w14:val="none"/>
        </w:rPr>
      </w:pPr>
      <w:r w:rsidRPr="00560EBA">
        <w:rPr>
          <w:rFonts w:ascii="Times New Roman" w:eastAsia="Calibri" w:hAnsi="Times New Roman" w:cs="Times New Roman"/>
          <w:bCs/>
          <w:kern w:val="0"/>
          <w14:ligatures w14:val="none"/>
        </w:rPr>
        <w:t>г. Далматово</w:t>
      </w:r>
    </w:p>
    <w:p w14:paraId="4A3E50B1" w14:textId="77777777" w:rsidR="00560EBA" w:rsidRPr="00560EBA" w:rsidRDefault="00560EBA" w:rsidP="00560EBA">
      <w:pPr>
        <w:suppressAutoHyphens/>
        <w:spacing w:after="0" w:line="240" w:lineRule="auto"/>
        <w:ind w:firstLine="709"/>
        <w:jc w:val="right"/>
        <w:rPr>
          <w:rFonts w:ascii="Times New Roman" w:eastAsia="Calibri" w:hAnsi="Times New Roman" w:cs="Times New Roman"/>
          <w:kern w:val="0"/>
          <w14:ligatures w14:val="none"/>
        </w:rPr>
      </w:pPr>
    </w:p>
    <w:p w14:paraId="0F714A29"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bCs/>
          <w:kern w:val="0"/>
          <w14:ligatures w14:val="none"/>
        </w:rPr>
        <w:t>Цель:</w:t>
      </w:r>
      <w:r w:rsidRPr="00560EBA">
        <w:rPr>
          <w:rFonts w:ascii="Times New Roman" w:eastAsia="Times New Roman" w:hAnsi="Times New Roman" w:cs="Times New Roman"/>
          <w:b/>
          <w:bCs/>
          <w:color w:val="000000"/>
          <w:kern w:val="0"/>
          <w:lang w:eastAsia="ru-RU"/>
          <w14:ligatures w14:val="none"/>
        </w:rPr>
        <w:t xml:space="preserve"> </w:t>
      </w:r>
      <w:r w:rsidRPr="00560EBA">
        <w:rPr>
          <w:rFonts w:ascii="Times New Roman" w:eastAsia="Times New Roman" w:hAnsi="Times New Roman" w:cs="Times New Roman"/>
          <w:color w:val="000000"/>
          <w:kern w:val="0"/>
          <w:lang w:eastAsia="ru-RU"/>
          <w14:ligatures w14:val="none"/>
        </w:rPr>
        <w:t>Развитие речевой активности у детей посредством закрепления знаний детей о диких животных и домашних животных.</w:t>
      </w:r>
    </w:p>
    <w:p w14:paraId="0836BAC0"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b/>
          <w:bCs/>
          <w:kern w:val="0"/>
          <w14:ligatures w14:val="none"/>
        </w:rPr>
      </w:pPr>
      <w:r w:rsidRPr="00560EBA">
        <w:rPr>
          <w:rFonts w:ascii="Times New Roman" w:eastAsia="Times New Roman" w:hAnsi="Times New Roman" w:cs="Times New Roman"/>
          <w:b/>
          <w:bCs/>
          <w:color w:val="000000"/>
          <w:kern w:val="0"/>
          <w:lang w:eastAsia="ru-RU"/>
          <w14:ligatures w14:val="none"/>
        </w:rPr>
        <w:t>Задачи:</w:t>
      </w:r>
    </w:p>
    <w:p w14:paraId="36A6FF8A"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1. Расширить и активизировать словарь по теме:  «Дикие животные».</w:t>
      </w:r>
    </w:p>
    <w:p w14:paraId="3FA615EB"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2. </w:t>
      </w:r>
      <w:r w:rsidRPr="00560EBA">
        <w:rPr>
          <w:rFonts w:ascii="Times New Roman" w:eastAsia="Times New Roman" w:hAnsi="Times New Roman" w:cs="Times New Roman"/>
          <w:color w:val="111111"/>
          <w:kern w:val="0"/>
          <w:lang w:eastAsia="ru-RU"/>
          <w14:ligatures w14:val="none"/>
        </w:rPr>
        <w:t>Развивать самостоятельную связную речь с опорой на дидактический материал, схема для составления рассказа.</w:t>
      </w:r>
    </w:p>
    <w:p w14:paraId="61A3A878"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3. Воспитывать у детей любовь и бережное отношение к лесу и диким животным.</w:t>
      </w:r>
    </w:p>
    <w:p w14:paraId="5E82E41A"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b/>
          <w:bCs/>
          <w:color w:val="000000"/>
          <w:kern w:val="0"/>
          <w:lang w:eastAsia="ru-RU"/>
          <w14:ligatures w14:val="none"/>
        </w:rPr>
        <w:t>Оборудование:</w:t>
      </w:r>
      <w:r w:rsidRPr="00560EBA">
        <w:rPr>
          <w:rFonts w:ascii="Times New Roman" w:eastAsia="Times New Roman" w:hAnsi="Times New Roman" w:cs="Times New Roman"/>
          <w:b/>
          <w:bCs/>
          <w:i/>
          <w:iCs/>
          <w:color w:val="000000"/>
          <w:kern w:val="0"/>
          <w:lang w:eastAsia="ru-RU"/>
          <w14:ligatures w14:val="none"/>
        </w:rPr>
        <w:t xml:space="preserve"> </w:t>
      </w:r>
      <w:r w:rsidRPr="00560EBA">
        <w:rPr>
          <w:rFonts w:ascii="Times New Roman" w:eastAsia="Times New Roman" w:hAnsi="Times New Roman" w:cs="Times New Roman"/>
          <w:color w:val="000000"/>
          <w:kern w:val="0"/>
          <w:lang w:eastAsia="ru-RU"/>
          <w14:ligatures w14:val="none"/>
        </w:rPr>
        <w:t>письмо, загадки, игрушки диких животных ,картинки «Дикие животные» «Домашние животные» (большие и маленькие), Декорация «Лес»,  магнитная доска картинки( деревенский двор и лес),магнитные картинки домашних и диких животных, игрушка зайчик,</w:t>
      </w:r>
      <w:r w:rsidRPr="00560EBA">
        <w:rPr>
          <w:rFonts w:ascii="Times New Roman" w:eastAsia="Times New Roman" w:hAnsi="Times New Roman" w:cs="Times New Roman"/>
          <w:color w:val="111111"/>
          <w:kern w:val="0"/>
          <w:lang w:eastAsia="ru-RU"/>
          <w14:ligatures w14:val="none"/>
        </w:rPr>
        <w:t xml:space="preserve"> </w:t>
      </w:r>
    </w:p>
    <w:p w14:paraId="5E75917C"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b/>
          <w:bCs/>
          <w:kern w:val="0"/>
          <w:lang w:eastAsia="ru-RU"/>
          <w14:ligatures w14:val="none"/>
        </w:rPr>
        <w:t>Методы и приемы:</w:t>
      </w:r>
      <w:r w:rsidRPr="00560EBA">
        <w:rPr>
          <w:rFonts w:ascii="Times New Roman" w:eastAsia="Calibri" w:hAnsi="Times New Roman" w:cs="Times New Roman"/>
          <w:kern w:val="0"/>
          <w:lang w:eastAsia="ru-RU"/>
          <w14:ligatures w14:val="none"/>
        </w:rPr>
        <w:t xml:space="preserve"> словесный (вопросы, загадки, беседа); наглядный</w:t>
      </w:r>
    </w:p>
    <w:p w14:paraId="5F5B2C4B"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(схема картинки и иллюстрации, игрушка заяц); практический (дидактические игры)</w:t>
      </w:r>
    </w:p>
    <w:p w14:paraId="47BF28D0" w14:textId="77777777" w:rsidR="00560EBA" w:rsidRPr="00560EBA" w:rsidRDefault="00560EBA" w:rsidP="00560EBA">
      <w:pPr>
        <w:shd w:val="clear" w:color="auto" w:fill="FFFFFF"/>
        <w:suppressAutoHyphens/>
        <w:spacing w:after="200" w:line="240" w:lineRule="auto"/>
        <w:ind w:firstLine="709"/>
        <w:contextualSpacing/>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b/>
          <w:bCs/>
          <w:color w:val="000000"/>
          <w:kern w:val="0"/>
          <w:lang w:eastAsia="ru-RU"/>
          <w14:ligatures w14:val="none"/>
        </w:rPr>
        <w:t>Предварительная работа: з</w:t>
      </w:r>
      <w:r w:rsidRPr="00560EBA">
        <w:rPr>
          <w:rFonts w:ascii="Times New Roman" w:eastAsia="Times New Roman" w:hAnsi="Times New Roman" w:cs="Times New Roman"/>
          <w:color w:val="000000"/>
          <w:kern w:val="0"/>
          <w:lang w:eastAsia="ru-RU"/>
          <w14:ligatures w14:val="none"/>
        </w:rPr>
        <w:t xml:space="preserve">агадывание загадок, заучивание стихов об обитателях леса, чтение художественной литературы,  рассматривание картинок и иллюстраций диких животных в разное время года,  игры: «Чей домик», «Скажи наоборот», </w:t>
      </w:r>
      <w:r w:rsidRPr="00560EBA">
        <w:rPr>
          <w:rFonts w:ascii="Times New Roman" w:eastAsia="Times New Roman" w:hAnsi="Times New Roman" w:cs="Times New Roman"/>
          <w:color w:val="111111"/>
          <w:kern w:val="0"/>
          <w:lang w:eastAsia="ru-RU"/>
          <w14:ligatures w14:val="none"/>
        </w:rPr>
        <w:t xml:space="preserve"> уточнение представлений о диких животных </w:t>
      </w:r>
      <w:r w:rsidRPr="00560EBA">
        <w:rPr>
          <w:rFonts w:ascii="Times New Roman" w:eastAsia="Calibri" w:hAnsi="Times New Roman" w:cs="Times New Roman"/>
          <w:kern w:val="0"/>
          <w:lang w:eastAsia="ru-RU"/>
          <w14:ligatures w14:val="none"/>
        </w:rPr>
        <w:t>(беседа),</w:t>
      </w:r>
      <w:r w:rsidRPr="00560EBA">
        <w:rPr>
          <w:rFonts w:ascii="Times New Roman" w:eastAsia="Times New Roman" w:hAnsi="Times New Roman" w:cs="Times New Roman"/>
          <w:color w:val="111111"/>
          <w:kern w:val="0"/>
          <w:lang w:eastAsia="ru-RU"/>
          <w14:ligatures w14:val="none"/>
        </w:rPr>
        <w:t xml:space="preserve"> чтение рассказов о животных.</w:t>
      </w:r>
    </w:p>
    <w:p w14:paraId="0B8D9F2A" w14:textId="77777777" w:rsidR="00560EBA" w:rsidRPr="00560EBA" w:rsidRDefault="00560EBA" w:rsidP="00560EBA">
      <w:pPr>
        <w:shd w:val="clear" w:color="auto" w:fill="FFFFFF"/>
        <w:suppressAutoHyphens/>
        <w:spacing w:after="0" w:line="240" w:lineRule="auto"/>
        <w:ind w:left="360" w:firstLine="709"/>
        <w:jc w:val="center"/>
        <w:textAlignment w:val="baseline"/>
        <w:rPr>
          <w:rFonts w:ascii="Times New Roman" w:eastAsia="Calibri" w:hAnsi="Times New Roman" w:cs="Times New Roman"/>
          <w:b/>
          <w:bCs/>
          <w:kern w:val="0"/>
          <w14:ligatures w14:val="none"/>
        </w:rPr>
      </w:pPr>
      <w:r w:rsidRPr="00560EBA">
        <w:rPr>
          <w:rFonts w:ascii="Times New Roman" w:eastAsia="Times New Roman" w:hAnsi="Times New Roman" w:cs="Times New Roman"/>
          <w:b/>
          <w:bCs/>
          <w:color w:val="000000"/>
          <w:kern w:val="0"/>
          <w:lang w:eastAsia="ru-RU"/>
          <w14:ligatures w14:val="none"/>
        </w:rPr>
        <w:t>Ход занятия:</w:t>
      </w:r>
    </w:p>
    <w:p w14:paraId="531FBB70" w14:textId="77777777" w:rsidR="00560EBA" w:rsidRPr="00560EBA" w:rsidRDefault="00560EBA" w:rsidP="00560EBA">
      <w:pPr>
        <w:shd w:val="clear" w:color="auto" w:fill="FFFFFF"/>
        <w:suppressAutoHyphens/>
        <w:spacing w:after="0" w:line="240" w:lineRule="auto"/>
        <w:jc w:val="both"/>
        <w:textAlignment w:val="baseline"/>
        <w:rPr>
          <w:rFonts w:ascii="Times New Roman" w:eastAsia="Times New Roman" w:hAnsi="Times New Roman" w:cs="Times New Roman"/>
          <w:color w:val="000000"/>
          <w:kern w:val="0"/>
          <w:lang w:eastAsia="ru-RU"/>
          <w14:ligatures w14:val="none"/>
        </w:rPr>
      </w:pPr>
      <w:r w:rsidRPr="00560EBA">
        <w:rPr>
          <w:rFonts w:ascii="Times New Roman" w:eastAsia="Times New Roman" w:hAnsi="Times New Roman" w:cs="Times New Roman"/>
          <w:color w:val="000000"/>
          <w:kern w:val="0"/>
          <w:lang w:eastAsia="ru-RU"/>
          <w14:ligatures w14:val="none"/>
        </w:rPr>
        <w:t>Орг. Момент:</w:t>
      </w:r>
    </w:p>
    <w:p w14:paraId="0366A5D6"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Собрались все дети в круг, я твой друг и ты мой друг,</w:t>
      </w:r>
    </w:p>
    <w:p w14:paraId="13F4B6AC"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Крепко за руки возьмемся и друг другу улыбнемся! </w:t>
      </w:r>
    </w:p>
    <w:p w14:paraId="2E10933E"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Стук в дверь. Приносят письмо (Здравствуйте это средняя группа, дети отвечают: «да» вам просили передать письмо. Давайте ребята посмотрим от кого нам письмо и что в нем написано.</w:t>
      </w:r>
      <w:r w:rsidRPr="00560EBA">
        <w:rPr>
          <w:rFonts w:ascii="Times New Roman" w:eastAsia="Calibri" w:hAnsi="Times New Roman" w:cs="Times New Roman"/>
          <w:kern w:val="0"/>
          <w14:ligatures w14:val="none"/>
        </w:rPr>
        <w:t xml:space="preserve"> </w:t>
      </w:r>
      <w:r w:rsidRPr="00560EBA">
        <w:rPr>
          <w:rFonts w:ascii="Times New Roman" w:eastAsia="Times New Roman" w:hAnsi="Times New Roman" w:cs="Times New Roman"/>
          <w:color w:val="000000"/>
          <w:kern w:val="0"/>
          <w:lang w:eastAsia="ru-RU"/>
          <w14:ligatures w14:val="none"/>
        </w:rPr>
        <w:t>Воспитатель открывает письмо и читает загадку:</w:t>
      </w:r>
    </w:p>
    <w:p w14:paraId="4CED7230" w14:textId="77777777" w:rsidR="00560EBA" w:rsidRPr="00560EBA" w:rsidRDefault="00560EBA" w:rsidP="00560EBA">
      <w:pPr>
        <w:shd w:val="clear" w:color="auto" w:fill="FFFFFF"/>
        <w:suppressAutoHyphens/>
        <w:spacing w:after="0" w:line="240" w:lineRule="auto"/>
        <w:ind w:left="360"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«Длинное ухо,</w:t>
      </w:r>
    </w:p>
    <w:p w14:paraId="4C426BE9" w14:textId="77777777" w:rsidR="00560EBA" w:rsidRPr="00560EBA" w:rsidRDefault="00560EBA" w:rsidP="00560EBA">
      <w:pPr>
        <w:shd w:val="clear" w:color="auto" w:fill="FFFFFF"/>
        <w:suppressAutoHyphens/>
        <w:spacing w:after="0" w:line="240" w:lineRule="auto"/>
        <w:ind w:left="360"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Комочек пуха,</w:t>
      </w:r>
    </w:p>
    <w:p w14:paraId="2B32A6A2" w14:textId="77777777" w:rsidR="00560EBA" w:rsidRPr="00560EBA" w:rsidRDefault="00560EBA" w:rsidP="00560EBA">
      <w:pPr>
        <w:shd w:val="clear" w:color="auto" w:fill="FFFFFF"/>
        <w:suppressAutoHyphens/>
        <w:spacing w:after="0" w:line="240" w:lineRule="auto"/>
        <w:ind w:left="360"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Прыгает ловко,</w:t>
      </w:r>
    </w:p>
    <w:p w14:paraId="512F5849" w14:textId="77777777" w:rsidR="00560EBA" w:rsidRPr="00560EBA" w:rsidRDefault="00560EBA" w:rsidP="00560EBA">
      <w:pPr>
        <w:shd w:val="clear" w:color="auto" w:fill="FFFFFF"/>
        <w:suppressAutoHyphens/>
        <w:spacing w:after="0" w:line="240" w:lineRule="auto"/>
        <w:ind w:left="360"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Любит морковку!» (Заяц) </w:t>
      </w:r>
    </w:p>
    <w:p w14:paraId="205AD4A5"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А в конверте еще есть таблиц-схема (схема-описание животного)  и письмо.</w:t>
      </w:r>
    </w:p>
    <w:p w14:paraId="579C7589"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«Здравствуйте ребята! Пишет вам зайка! Мне очень скучно, и я решил пригласить вас к себе в гости! Но перед этим я  немного хочу поиграть с вами. По дороге ко мне (к моему домику) я для вас приготовил несколько заданий, «Как все мои задания пройдете, ко мне в гости попадете». Жду вас с нетерпеньем! Удачи вам в выполнении моих заданий. Ребята зайчик приглашает нас к себе в гости, но чтобы нам попасть к нему в гости, нам нужно выполнить несколько заданий, которые он для нас приготовил.</w:t>
      </w:r>
    </w:p>
    <w:p w14:paraId="2856006F"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  - Ребята а вы хотите попасть в гости к зайчику. Да. </w:t>
      </w:r>
      <w:r w:rsidRPr="00560EBA">
        <w:rPr>
          <w:rFonts w:ascii="Times New Roman" w:eastAsia="Calibri" w:hAnsi="Times New Roman" w:cs="Times New Roman"/>
          <w:kern w:val="0"/>
          <w14:ligatures w14:val="none"/>
        </w:rPr>
        <w:t xml:space="preserve"> </w:t>
      </w:r>
    </w:p>
    <w:p w14:paraId="065B58E0"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  А подскажите зайчик это какое животное, (дикое) А чем питается заяц?.</w:t>
      </w:r>
    </w:p>
    <w:p w14:paraId="796D45D7"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  А где живет зайчик (в лесу) Значит нам нужно с вами попасть в лес.</w:t>
      </w:r>
      <w:r w:rsidRPr="00560EBA">
        <w:rPr>
          <w:rFonts w:ascii="Times New Roman" w:eastAsia="Calibri" w:hAnsi="Times New Roman" w:cs="Times New Roman"/>
          <w:kern w:val="0"/>
          <w14:ligatures w14:val="none"/>
        </w:rPr>
        <w:t xml:space="preserve"> </w:t>
      </w:r>
      <w:r w:rsidRPr="00560EBA">
        <w:rPr>
          <w:rFonts w:ascii="Times New Roman" w:eastAsia="Times New Roman" w:hAnsi="Times New Roman" w:cs="Times New Roman"/>
          <w:color w:val="000000"/>
          <w:kern w:val="0"/>
          <w:lang w:eastAsia="ru-RU"/>
          <w14:ligatures w14:val="none"/>
        </w:rPr>
        <w:t>Вы      готовы?</w:t>
      </w:r>
    </w:p>
    <w:p w14:paraId="701D3958"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Нужно нам закрыть глаза, </w:t>
      </w:r>
    </w:p>
    <w:p w14:paraId="2C2DE912"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Сделать два больших прыжка, </w:t>
      </w:r>
    </w:p>
    <w:p w14:paraId="78531401"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Руки вытянуть вперед.</w:t>
      </w:r>
    </w:p>
    <w:p w14:paraId="26335A9C"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lastRenderedPageBreak/>
        <w:t xml:space="preserve">А затем наоборот. </w:t>
      </w:r>
    </w:p>
    <w:p w14:paraId="1B27CA0C"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Как листочки </w:t>
      </w:r>
      <w:proofErr w:type="spellStart"/>
      <w:r w:rsidRPr="00560EBA">
        <w:rPr>
          <w:rFonts w:ascii="Times New Roman" w:eastAsia="Times New Roman" w:hAnsi="Times New Roman" w:cs="Times New Roman"/>
          <w:color w:val="000000"/>
          <w:kern w:val="0"/>
          <w:lang w:eastAsia="ru-RU"/>
          <w14:ligatures w14:val="none"/>
        </w:rPr>
        <w:t>покружиться,чтобы</w:t>
      </w:r>
      <w:proofErr w:type="spellEnd"/>
      <w:r w:rsidRPr="00560EBA">
        <w:rPr>
          <w:rFonts w:ascii="Times New Roman" w:eastAsia="Times New Roman" w:hAnsi="Times New Roman" w:cs="Times New Roman"/>
          <w:color w:val="000000"/>
          <w:kern w:val="0"/>
          <w:lang w:eastAsia="ru-RU"/>
          <w14:ligatures w14:val="none"/>
        </w:rPr>
        <w:t xml:space="preserve"> в лесу нам очутиться! </w:t>
      </w:r>
    </w:p>
    <w:p w14:paraId="607EEAC0"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Вот так чудо из чудес, мы попали с вами в лес. Ребята посмотрите здесь чьи то следы, как вы думаете чьи они? (зайчика) Конечно же зайчика. Он по лесу пробегал, вам задания оставлял, и в свой домик убежал. А мы по следам зайчика пойдем и будем выполнять задания, которые он для вас оставил. Вы готовы?</w:t>
      </w:r>
    </w:p>
    <w:p w14:paraId="0000B107"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b/>
          <w:bCs/>
          <w:kern w:val="0"/>
          <w14:ligatures w14:val="none"/>
        </w:rPr>
      </w:pPr>
      <w:r w:rsidRPr="00560EBA">
        <w:rPr>
          <w:rFonts w:ascii="Times New Roman" w:eastAsia="Times New Roman" w:hAnsi="Times New Roman" w:cs="Times New Roman"/>
          <w:b/>
          <w:bCs/>
          <w:color w:val="000000"/>
          <w:kern w:val="0"/>
          <w:lang w:eastAsia="ru-RU"/>
          <w14:ligatures w14:val="none"/>
        </w:rPr>
        <w:t>Задание 1.</w:t>
      </w:r>
      <w:r w:rsidRPr="00560EBA">
        <w:rPr>
          <w:rFonts w:ascii="Times New Roman" w:eastAsia="Times New Roman" w:hAnsi="Times New Roman" w:cs="Times New Roman"/>
          <w:b/>
          <w:bCs/>
          <w:color w:val="000000"/>
          <w:kern w:val="0"/>
          <w:shd w:val="clear" w:color="auto" w:fill="000000"/>
          <w14:ligatures w14:val="none"/>
        </w:rPr>
        <w:t xml:space="preserve"> </w:t>
      </w:r>
      <w:r w:rsidRPr="00560EBA">
        <w:rPr>
          <w:rFonts w:ascii="Times New Roman" w:eastAsia="Times New Roman" w:hAnsi="Times New Roman" w:cs="Times New Roman"/>
          <w:b/>
          <w:bCs/>
          <w:color w:val="000000"/>
          <w:kern w:val="0"/>
          <w:lang w:eastAsia="ru-RU"/>
          <w14:ligatures w14:val="none"/>
        </w:rPr>
        <w:t xml:space="preserve"> </w:t>
      </w:r>
    </w:p>
    <w:p w14:paraId="359414E3"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Пойдемте по следам, вот первое задание от зайчика, посмотрите ребята пустой лес, всех животных спрятал зайка, для того чтобы вернуть животных в лес, нам нужно отгадать загадки. Как только вы отгадаете загадку, то животное про кого она была вернется в лес, слушайте очень внимательно.</w:t>
      </w:r>
    </w:p>
    <w:p w14:paraId="0CF21CEA" w14:textId="77777777" w:rsidR="00560EBA" w:rsidRPr="00560EBA" w:rsidRDefault="00560EBA" w:rsidP="00560EBA">
      <w:pPr>
        <w:shd w:val="clear" w:color="auto" w:fill="FFFFFF"/>
        <w:suppressAutoHyphens/>
        <w:spacing w:after="0" w:line="240" w:lineRule="auto"/>
        <w:ind w:left="360"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Загадки:</w:t>
      </w:r>
    </w:p>
    <w:p w14:paraId="3F4BF31B"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1. Очень хитрая она,</w:t>
      </w:r>
    </w:p>
    <w:p w14:paraId="5FBA3231"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Съела в сказке колобка.</w:t>
      </w:r>
    </w:p>
    <w:p w14:paraId="05246469"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Кур ворует, петухов.</w:t>
      </w:r>
    </w:p>
    <w:p w14:paraId="602CC51E"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Кто назвать её готов. </w:t>
      </w:r>
      <w:r w:rsidRPr="00560EBA">
        <w:rPr>
          <w:rFonts w:ascii="Times New Roman" w:eastAsia="Times New Roman" w:hAnsi="Times New Roman" w:cs="Times New Roman"/>
          <w:i/>
          <w:iCs/>
          <w:color w:val="111111"/>
          <w:kern w:val="0"/>
          <w:lang w:eastAsia="ru-RU"/>
          <w14:ligatures w14:val="none"/>
        </w:rPr>
        <w:t>(Лиса)</w:t>
      </w:r>
    </w:p>
    <w:p w14:paraId="3092F9D9"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2. Съел он семерых козлят,</w:t>
      </w:r>
    </w:p>
    <w:p w14:paraId="1187CD88"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Съесть хотел трёх поросят.</w:t>
      </w:r>
    </w:p>
    <w:p w14:paraId="21E489C3"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Он в лесу ночами рыщет,</w:t>
      </w:r>
    </w:p>
    <w:p w14:paraId="5785CFE3"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Пропитанье себе ищет.</w:t>
      </w:r>
    </w:p>
    <w:p w14:paraId="43850D55"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Страшно слышать пасти щёлк.</w:t>
      </w:r>
    </w:p>
    <w:p w14:paraId="625D55DC"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Он, свирепый, серый … </w:t>
      </w:r>
      <w:r w:rsidRPr="00560EBA">
        <w:rPr>
          <w:rFonts w:ascii="Times New Roman" w:eastAsia="Times New Roman" w:hAnsi="Times New Roman" w:cs="Times New Roman"/>
          <w:i/>
          <w:iCs/>
          <w:color w:val="111111"/>
          <w:kern w:val="0"/>
          <w:lang w:eastAsia="ru-RU"/>
          <w14:ligatures w14:val="none"/>
        </w:rPr>
        <w:t>(Волк)</w:t>
      </w:r>
    </w:p>
    <w:p w14:paraId="31B3CCE9"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3. Кто в корзине Машу нёс</w:t>
      </w:r>
    </w:p>
    <w:p w14:paraId="59C8E760"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И садился на пенёк,</w:t>
      </w:r>
    </w:p>
    <w:p w14:paraId="0B613AD3"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И хотел съесть пирожок.</w:t>
      </w:r>
    </w:p>
    <w:p w14:paraId="2C1A682D"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Кто зимой в берлоге спит,</w:t>
      </w:r>
    </w:p>
    <w:p w14:paraId="0C1B50AE"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От его рёва лес дрожит? </w:t>
      </w:r>
      <w:r w:rsidRPr="00560EBA">
        <w:rPr>
          <w:rFonts w:ascii="Times New Roman" w:eastAsia="Times New Roman" w:hAnsi="Times New Roman" w:cs="Times New Roman"/>
          <w:i/>
          <w:iCs/>
          <w:color w:val="111111"/>
          <w:kern w:val="0"/>
          <w:lang w:eastAsia="ru-RU"/>
          <w14:ligatures w14:val="none"/>
        </w:rPr>
        <w:t>(Медведь)</w:t>
      </w:r>
    </w:p>
    <w:p w14:paraId="0EF2DDE2"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4.Кто по ёлкам ловко скачет</w:t>
      </w:r>
    </w:p>
    <w:p w14:paraId="1636E332"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И взлетает на дубы?</w:t>
      </w:r>
    </w:p>
    <w:p w14:paraId="52B6C290" w14:textId="77777777" w:rsidR="00560EBA" w:rsidRPr="00560EBA" w:rsidRDefault="00560EBA" w:rsidP="00560EBA">
      <w:pPr>
        <w:keepNext/>
        <w:keepLines/>
        <w:suppressAutoHyphens/>
        <w:spacing w:after="0" w:line="240" w:lineRule="auto"/>
        <w:ind w:firstLine="709"/>
        <w:jc w:val="both"/>
        <w:outlineLvl w:val="0"/>
        <w:rPr>
          <w:rFonts w:ascii="Times New Roman" w:eastAsia="Times New Roman" w:hAnsi="Times New Roman" w:cs="Times New Roman"/>
          <w:color w:val="365F91"/>
        </w:rPr>
      </w:pPr>
      <w:r w:rsidRPr="00560EBA">
        <w:rPr>
          <w:rFonts w:ascii="Times New Roman" w:eastAsia="Times New Roman" w:hAnsi="Times New Roman" w:cs="Times New Roman"/>
          <w:lang w:eastAsia="ru-RU"/>
        </w:rPr>
        <w:t>Кто в дупле орешки прячет,</w:t>
      </w:r>
    </w:p>
    <w:p w14:paraId="48530081" w14:textId="77777777" w:rsidR="00560EBA" w:rsidRPr="00560EBA" w:rsidRDefault="00560EBA" w:rsidP="00560EBA">
      <w:pPr>
        <w:keepNext/>
        <w:keepLines/>
        <w:suppressAutoHyphens/>
        <w:spacing w:after="0" w:line="240" w:lineRule="auto"/>
        <w:ind w:firstLine="709"/>
        <w:jc w:val="both"/>
        <w:outlineLvl w:val="0"/>
        <w:rPr>
          <w:rFonts w:ascii="Times New Roman" w:eastAsia="Times New Roman" w:hAnsi="Times New Roman" w:cs="Times New Roman"/>
          <w:color w:val="365F91"/>
        </w:rPr>
      </w:pPr>
      <w:r w:rsidRPr="00560EBA">
        <w:rPr>
          <w:rFonts w:ascii="Times New Roman" w:eastAsia="Times New Roman" w:hAnsi="Times New Roman" w:cs="Times New Roman"/>
          <w:lang w:eastAsia="ru-RU"/>
        </w:rPr>
        <w:t>Сушит на зиму грибы? </w:t>
      </w:r>
      <w:r w:rsidRPr="00560EBA">
        <w:rPr>
          <w:rFonts w:ascii="Times New Roman" w:eastAsia="Times New Roman" w:hAnsi="Times New Roman" w:cs="Times New Roman"/>
          <w:i/>
          <w:iCs/>
          <w:lang w:eastAsia="ru-RU"/>
        </w:rPr>
        <w:t>(Белка)</w:t>
      </w:r>
    </w:p>
    <w:p w14:paraId="334727CF"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xml:space="preserve"> 5. Он любит морковку на грядках таскать,</w:t>
      </w:r>
    </w:p>
    <w:p w14:paraId="4BCF0CF6"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xml:space="preserve"> Готов он всегда бегать, прыгать, скакать (заяц)</w:t>
      </w:r>
    </w:p>
    <w:p w14:paraId="61310E42" w14:textId="77777777" w:rsidR="00560EBA" w:rsidRPr="00560EBA" w:rsidRDefault="00560EBA" w:rsidP="00560EBA">
      <w:pPr>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Молодцы ребята все загадки отгадали.</w:t>
      </w:r>
      <w:r w:rsidRPr="00560EBA">
        <w:rPr>
          <w:rFonts w:ascii="Times New Roman" w:eastAsia="Calibri" w:hAnsi="Times New Roman" w:cs="Times New Roman"/>
          <w:kern w:val="0"/>
          <w14:ligatures w14:val="none"/>
        </w:rPr>
        <w:t xml:space="preserve"> </w:t>
      </w:r>
      <w:r w:rsidRPr="00560EBA">
        <w:rPr>
          <w:rFonts w:ascii="Times New Roman" w:eastAsia="Calibri" w:hAnsi="Times New Roman" w:cs="Times New Roman"/>
          <w:kern w:val="0"/>
          <w:lang w:eastAsia="ru-RU"/>
          <w14:ligatures w14:val="none"/>
        </w:rPr>
        <w:t>Ребята посмотрите, как можно назвать этих животных, одним словом?</w:t>
      </w:r>
    </w:p>
    <w:p w14:paraId="31FCF276" w14:textId="77777777" w:rsidR="00560EBA" w:rsidRPr="00560EBA" w:rsidRDefault="00560EBA" w:rsidP="00560EBA">
      <w:pPr>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Дети: - Дикие (лесные).</w:t>
      </w:r>
    </w:p>
    <w:p w14:paraId="4FEE75B4"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А почему их называют дикими?</w:t>
      </w:r>
    </w:p>
    <w:p w14:paraId="0A265642"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Дети: - Потому, что эти животные живут в лесу, сами о себе заботятся, сами добывают себе еду.</w:t>
      </w:r>
    </w:p>
    <w:p w14:paraId="7BC7C99C"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Ребята,  а теперь давайте  поиграем в игру с мячом: «Один-много».</w:t>
      </w:r>
      <w:r w:rsidRPr="00560EBA">
        <w:rPr>
          <w:rFonts w:ascii="Times New Roman" w:eastAsia="Calibri" w:hAnsi="Times New Roman" w:cs="Times New Roman"/>
          <w:kern w:val="0"/>
          <w14:ligatures w14:val="none"/>
        </w:rPr>
        <w:t xml:space="preserve"> </w:t>
      </w:r>
      <w:r w:rsidRPr="00560EBA">
        <w:rPr>
          <w:rFonts w:ascii="Times New Roman" w:eastAsia="Times New Roman" w:hAnsi="Times New Roman" w:cs="Times New Roman"/>
          <w:color w:val="000000"/>
          <w:kern w:val="0"/>
          <w:lang w:eastAsia="ru-RU"/>
          <w14:ligatures w14:val="none"/>
        </w:rPr>
        <w:t xml:space="preserve">Я вам буду называть одно животное, и буду вам кидать мячик, а когда вы поймаете мяч, то будете отвечать много. Например, один заяц-много зайцев., одна лиса- много лис, один волк – много волков, один медведь- много медведей, одна белка –много белок. </w:t>
      </w:r>
    </w:p>
    <w:p w14:paraId="3A8E693F"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Молодцы, все правильно назвали.</w:t>
      </w:r>
      <w:r w:rsidRPr="00560EBA">
        <w:rPr>
          <w:rFonts w:ascii="Times New Roman" w:eastAsia="Calibri" w:hAnsi="Times New Roman" w:cs="Times New Roman"/>
          <w:kern w:val="0"/>
          <w14:ligatures w14:val="none"/>
        </w:rPr>
        <w:t xml:space="preserve"> </w:t>
      </w:r>
      <w:r w:rsidRPr="00560EBA">
        <w:rPr>
          <w:rFonts w:ascii="Times New Roman" w:eastAsia="Times New Roman" w:hAnsi="Times New Roman" w:cs="Times New Roman"/>
          <w:color w:val="000000"/>
          <w:kern w:val="0"/>
          <w:lang w:eastAsia="ru-RU"/>
          <w14:ligatures w14:val="none"/>
        </w:rPr>
        <w:t>Ну что пойдем   дальше, и посмотрим, какие еще задания нам приготовил зайчик. Пойдемте по следам, куда это они нас ведут.</w:t>
      </w:r>
    </w:p>
    <w:p w14:paraId="04686E3B" w14:textId="77777777" w:rsidR="00560EBA" w:rsidRPr="00560EBA" w:rsidRDefault="00560EBA" w:rsidP="00560EBA">
      <w:pPr>
        <w:shd w:val="clear" w:color="auto" w:fill="FFFFFF"/>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b/>
          <w:bCs/>
          <w:color w:val="000000"/>
          <w:kern w:val="0"/>
          <w:lang w:eastAsia="ru-RU"/>
          <w14:ligatures w14:val="none"/>
        </w:rPr>
        <w:t>Задание 2.</w:t>
      </w:r>
      <w:r w:rsidRPr="00560EBA">
        <w:rPr>
          <w:rFonts w:ascii="Times New Roman" w:eastAsia="Times New Roman" w:hAnsi="Times New Roman" w:cs="Times New Roman"/>
          <w:color w:val="000000"/>
          <w:kern w:val="0"/>
          <w:lang w:eastAsia="ru-RU"/>
          <w14:ligatures w14:val="none"/>
        </w:rPr>
        <w:t xml:space="preserve">«Разложи животных по своим местам обитания». </w:t>
      </w:r>
    </w:p>
    <w:p w14:paraId="355986D4"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Ой, ребята посмотрите все животные  перепутались, нам задание от зайчика: «Разложить животных по своим местах обитания, вы должны распределить животных « кто где живет».</w:t>
      </w:r>
    </w:p>
    <w:p w14:paraId="46965219"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xml:space="preserve">- Посмотрите на картинку, что это? (деревенский двор),а это( лес). Разложите пожалуйста животных. Справитесь? Ой, а думаю, что зайчик живет на домашнем дворе, правильно? Нет, какие вы внимательные. Это дикие животные, они живут в лесу, это домашние животные, они </w:t>
      </w:r>
      <w:r w:rsidRPr="00560EBA">
        <w:rPr>
          <w:rFonts w:ascii="Times New Roman" w:eastAsia="Times New Roman" w:hAnsi="Times New Roman" w:cs="Times New Roman"/>
          <w:color w:val="000000"/>
          <w:kern w:val="0"/>
          <w:lang w:eastAsia="ru-RU"/>
          <w14:ligatures w14:val="none"/>
        </w:rPr>
        <w:lastRenderedPageBreak/>
        <w:t>живут рядом с человеком. Какие вы молодцы, и с этим заданием справились, не устали? Давайте немножко разомнемся?</w:t>
      </w:r>
    </w:p>
    <w:p w14:paraId="0FD8762E"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Игра – разминка:  «На водопой»:</w:t>
      </w:r>
    </w:p>
    <w:p w14:paraId="7E3A882A"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Как-то днем лесной тропой звери шли на водопой (дети спокойно идут по кругу друг за другом),</w:t>
      </w:r>
    </w:p>
    <w:p w14:paraId="2686C213"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За мамой лосихой топал лосенок (идут, громко топая),</w:t>
      </w:r>
    </w:p>
    <w:p w14:paraId="1AD00E79"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За мамой лисицей крался лисенок (крадутся на носочках),</w:t>
      </w:r>
    </w:p>
    <w:p w14:paraId="3AC7FAF2"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За мамой медведицей шел медвежонок (идут вперевалку),</w:t>
      </w:r>
    </w:p>
    <w:p w14:paraId="24F2D83A"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За мамой зайчихой - косые зайчата (скачут на выпрямленных ногах),</w:t>
      </w:r>
    </w:p>
    <w:p w14:paraId="135DF966"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Все мамы и дети напиться хотят (лицом в круг наклоняют голову.)</w:t>
      </w:r>
    </w:p>
    <w:p w14:paraId="173566BE"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b/>
          <w:bCs/>
          <w:color w:val="000000"/>
          <w:kern w:val="0"/>
          <w:lang w:eastAsia="ru-RU"/>
          <w14:ligatures w14:val="none"/>
        </w:rPr>
        <w:t xml:space="preserve">Задание 3. </w:t>
      </w:r>
      <w:r w:rsidRPr="00560EBA">
        <w:rPr>
          <w:rFonts w:ascii="Times New Roman" w:eastAsia="Calibri" w:hAnsi="Times New Roman" w:cs="Times New Roman"/>
          <w:kern w:val="0"/>
          <w:lang w:eastAsia="ru-RU"/>
          <w14:ligatures w14:val="none"/>
        </w:rPr>
        <w:t xml:space="preserve">Д/игра: «Кто кем был?». </w:t>
      </w:r>
    </w:p>
    <w:p w14:paraId="76B352B3" w14:textId="77777777" w:rsidR="00560EBA" w:rsidRPr="00560EBA" w:rsidRDefault="00560EBA" w:rsidP="00560EBA">
      <w:pPr>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Ребята вот следующее задание от зайчика.</w:t>
      </w:r>
      <w:r w:rsidRPr="00560EBA">
        <w:rPr>
          <w:rFonts w:ascii="Times New Roman" w:eastAsia="Calibri" w:hAnsi="Times New Roman" w:cs="Times New Roman"/>
          <w:kern w:val="0"/>
          <w14:ligatures w14:val="none"/>
        </w:rPr>
        <w:t xml:space="preserve"> </w:t>
      </w:r>
      <w:r w:rsidRPr="00560EBA">
        <w:rPr>
          <w:rFonts w:ascii="Times New Roman" w:eastAsia="Calibri" w:hAnsi="Times New Roman" w:cs="Times New Roman"/>
          <w:kern w:val="0"/>
          <w:lang w:eastAsia="ru-RU"/>
          <w14:ligatures w14:val="none"/>
        </w:rPr>
        <w:t>Вам нужно назвать ,взрослого животного и его детенышей  и прикрепить картинку (У Зайчихи-зайчонок, у медведицы-медвежонок, у лисы-лисенок, у волчицы-волчонок ,у белки-бельчонок.)</w:t>
      </w:r>
    </w:p>
    <w:p w14:paraId="58788866" w14:textId="77777777" w:rsidR="00560EBA" w:rsidRPr="00560EBA" w:rsidRDefault="00560EBA" w:rsidP="00560EBA">
      <w:pPr>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Молодцы ребята и с этим заданием вы справились.</w:t>
      </w:r>
    </w:p>
    <w:p w14:paraId="23159623"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Times New Roman" w:hAnsi="Times New Roman" w:cs="Times New Roman"/>
          <w:b/>
          <w:bCs/>
          <w:color w:val="000000"/>
          <w:kern w:val="0"/>
          <w:lang w:eastAsia="ru-RU"/>
          <w14:ligatures w14:val="none"/>
        </w:rPr>
        <w:t xml:space="preserve">Задание </w:t>
      </w:r>
      <w:r w:rsidRPr="00560EBA">
        <w:rPr>
          <w:rFonts w:ascii="Times New Roman" w:eastAsia="Calibri" w:hAnsi="Times New Roman" w:cs="Times New Roman"/>
          <w:b/>
          <w:bCs/>
          <w:kern w:val="0"/>
          <w14:ligatures w14:val="none"/>
        </w:rPr>
        <w:t>4.</w:t>
      </w:r>
      <w:r w:rsidRPr="00560EBA">
        <w:rPr>
          <w:rFonts w:ascii="Times New Roman" w:eastAsia="Calibri" w:hAnsi="Times New Roman" w:cs="Times New Roman"/>
          <w:b/>
          <w:bCs/>
          <w:color w:val="111111"/>
          <w:kern w:val="0"/>
          <w:lang w:eastAsia="ru-RU"/>
          <w14:ligatures w14:val="none"/>
        </w:rPr>
        <w:t xml:space="preserve">  </w:t>
      </w:r>
      <w:r w:rsidRPr="00560EBA">
        <w:rPr>
          <w:rFonts w:ascii="Times New Roman" w:eastAsia="Times New Roman" w:hAnsi="Times New Roman" w:cs="Times New Roman"/>
          <w:color w:val="111111"/>
          <w:kern w:val="0"/>
          <w:lang w:eastAsia="ru-RU"/>
          <w14:ligatures w14:val="none"/>
        </w:rPr>
        <w:t>Дидактическая игра: </w:t>
      </w:r>
      <w:r w:rsidRPr="00560EBA">
        <w:rPr>
          <w:rFonts w:ascii="Times New Roman" w:eastAsia="Calibri" w:hAnsi="Times New Roman" w:cs="Times New Roman"/>
          <w:kern w:val="0"/>
          <w:lang w:eastAsia="ru-RU"/>
          <w14:ligatures w14:val="none"/>
        </w:rPr>
        <w:t>«Кто где живёт?».</w:t>
      </w:r>
    </w:p>
    <w:p w14:paraId="0E2D7178" w14:textId="77777777" w:rsidR="00560EBA" w:rsidRPr="00560EBA" w:rsidRDefault="00560EBA" w:rsidP="00560EBA">
      <w:pPr>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xml:space="preserve">- </w:t>
      </w:r>
      <w:r w:rsidRPr="00560EBA">
        <w:rPr>
          <w:rFonts w:ascii="Times New Roman" w:eastAsia="Calibri" w:hAnsi="Times New Roman" w:cs="Times New Roman"/>
          <w:kern w:val="0"/>
          <w14:ligatures w14:val="none"/>
        </w:rPr>
        <w:t>Ребята скажите пожалуйста</w:t>
      </w:r>
      <w:r w:rsidRPr="00560EBA">
        <w:rPr>
          <w:rFonts w:ascii="Times New Roman" w:eastAsia="Calibri" w:hAnsi="Times New Roman" w:cs="Times New Roman"/>
          <w:kern w:val="0"/>
          <w:lang w:eastAsia="ru-RU"/>
          <w14:ligatures w14:val="none"/>
        </w:rPr>
        <w:t xml:space="preserve"> какое время года у нас сейчас (поздняя осень). Животным холодно в лесу, ведь они дикие животные и не могут жить с человеком. У каждого животного в лесу есть свой домик, и эти дома все разные. Вот вам задание от зайчика «Посели животного в свой домик и назови его».</w:t>
      </w:r>
    </w:p>
    <w:p w14:paraId="0066B747" w14:textId="77777777" w:rsidR="00560EBA" w:rsidRPr="00560EBA" w:rsidRDefault="00560EBA" w:rsidP="00560EBA">
      <w:pPr>
        <w:suppressAutoHyphens/>
        <w:spacing w:after="0" w:line="240" w:lineRule="auto"/>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Ребята посмотрите, пожалуйста на карточки с животными и нужно назвать  как называется домик каждого животного и поселить его.</w:t>
      </w:r>
    </w:p>
    <w:p w14:paraId="7F91D87C"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Дидактическая игра: </w:t>
      </w:r>
      <w:r w:rsidRPr="00560EBA">
        <w:rPr>
          <w:rFonts w:ascii="Times New Roman" w:eastAsia="Calibri" w:hAnsi="Times New Roman" w:cs="Times New Roman"/>
          <w:kern w:val="0"/>
          <w14:ligatures w14:val="none"/>
        </w:rPr>
        <w:t>«Кто где живёт»</w:t>
      </w:r>
    </w:p>
    <w:p w14:paraId="192B0802"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Лиса живёт в … норе </w:t>
      </w:r>
    </w:p>
    <w:p w14:paraId="22DEF970"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Медведь живёт в … берлоге </w:t>
      </w:r>
    </w:p>
    <w:p w14:paraId="5F1406D1"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Белка живёт в … дупле </w:t>
      </w:r>
    </w:p>
    <w:p w14:paraId="1E56648F"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Волк живет в….логове</w:t>
      </w:r>
    </w:p>
    <w:p w14:paraId="735C7340"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r w:rsidRPr="00560EBA">
        <w:rPr>
          <w:rFonts w:ascii="Times New Roman" w:eastAsia="Calibri" w:hAnsi="Times New Roman" w:cs="Times New Roman"/>
          <w:kern w:val="0"/>
          <w:lang w:eastAsia="ru-RU"/>
          <w14:ligatures w14:val="none"/>
        </w:rPr>
        <w:t xml:space="preserve">Заяц живёт под …кустиком. </w:t>
      </w:r>
    </w:p>
    <w:p w14:paraId="3CBE4C05"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 xml:space="preserve">- Молодцы ребята всех животных расселили по своим домикам. Теперь они не замерзнут. Им тепло (открывается ширма, домик зайчика, зайчик сидит с угощением). </w:t>
      </w:r>
    </w:p>
    <w:p w14:paraId="6B7739B3" w14:textId="77777777" w:rsidR="00560EBA" w:rsidRPr="00560EBA" w:rsidRDefault="00560EBA" w:rsidP="00560EBA">
      <w:pPr>
        <w:shd w:val="clear" w:color="auto" w:fill="FFFFFF"/>
        <w:suppressAutoHyphens/>
        <w:spacing w:after="0" w:line="240" w:lineRule="auto"/>
        <w:jc w:val="both"/>
        <w:rPr>
          <w:rFonts w:ascii="Times New Roman" w:eastAsia="Calibri" w:hAnsi="Times New Roman" w:cs="Times New Roman"/>
          <w:kern w:val="0"/>
          <w14:ligatures w14:val="none"/>
        </w:rPr>
      </w:pPr>
      <w:r w:rsidRPr="00560EBA">
        <w:rPr>
          <w:rFonts w:ascii="Times New Roman" w:eastAsia="Times New Roman" w:hAnsi="Times New Roman" w:cs="Times New Roman"/>
          <w:color w:val="111111"/>
          <w:kern w:val="0"/>
          <w:lang w:eastAsia="ru-RU"/>
          <w14:ligatures w14:val="none"/>
        </w:rPr>
        <w:t xml:space="preserve">- А вот и домик зайчика: «Мы все задания прошли и в гости к зайке мы пришли». Давайте поздороваемся с зайчиком, здравствуй зайчик. Ребята проходите присаживайтесь, вас очень зайка ждал, и приготовил сюрприз. Зайка сказал мне на ушко, что он очень рад, что вы пришли к нему в гости, и ему очень понравилось, как вы справлялись с его заданиями. </w:t>
      </w:r>
    </w:p>
    <w:p w14:paraId="57ED78B8"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b/>
          <w:bCs/>
          <w:kern w:val="0"/>
          <w14:ligatures w14:val="none"/>
        </w:rPr>
      </w:pPr>
      <w:r w:rsidRPr="00560EBA">
        <w:rPr>
          <w:rFonts w:ascii="Times New Roman" w:eastAsia="Times New Roman" w:hAnsi="Times New Roman" w:cs="Times New Roman"/>
          <w:b/>
          <w:bCs/>
          <w:color w:val="000000"/>
          <w:kern w:val="0"/>
          <w:lang w:eastAsia="ru-RU"/>
          <w14:ligatures w14:val="none"/>
        </w:rPr>
        <w:t>Рефлексия: </w:t>
      </w:r>
    </w:p>
    <w:p w14:paraId="4C3D0BE0"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Ребята, вам понравилось путешествие?</w:t>
      </w:r>
    </w:p>
    <w:p w14:paraId="5CFD72D4"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Что вам запомнилось в нашем путешествии в лес?</w:t>
      </w:r>
    </w:p>
    <w:p w14:paraId="022B22C9" w14:textId="77777777" w:rsidR="00560EBA" w:rsidRPr="00560EBA" w:rsidRDefault="00560EBA" w:rsidP="00560EBA">
      <w:pPr>
        <w:shd w:val="clear" w:color="auto" w:fill="FFFFFF"/>
        <w:suppressAutoHyphens/>
        <w:spacing w:after="0" w:line="240" w:lineRule="auto"/>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А какое задание зайчика  вам понравилось больше?</w:t>
      </w:r>
    </w:p>
    <w:p w14:paraId="4BE21E7C" w14:textId="77777777" w:rsidR="00560EBA" w:rsidRPr="00560EBA" w:rsidRDefault="00560EBA" w:rsidP="00560EBA">
      <w:pPr>
        <w:shd w:val="clear" w:color="auto" w:fill="FFFFFF"/>
        <w:suppressAutoHyphens/>
        <w:spacing w:after="0" w:line="240" w:lineRule="auto"/>
        <w:ind w:firstLine="709"/>
        <w:jc w:val="both"/>
        <w:textAlignment w:val="baseline"/>
        <w:rPr>
          <w:rFonts w:ascii="Times New Roman" w:eastAsia="Calibri" w:hAnsi="Times New Roman" w:cs="Times New Roman"/>
          <w:kern w:val="0"/>
          <w14:ligatures w14:val="none"/>
        </w:rPr>
      </w:pPr>
      <w:r w:rsidRPr="00560EBA">
        <w:rPr>
          <w:rFonts w:ascii="Times New Roman" w:eastAsia="Times New Roman" w:hAnsi="Times New Roman" w:cs="Times New Roman"/>
          <w:color w:val="000000"/>
          <w:kern w:val="0"/>
          <w:lang w:eastAsia="ru-RU"/>
          <w14:ligatures w14:val="none"/>
        </w:rPr>
        <w:t> </w:t>
      </w:r>
    </w:p>
    <w:p w14:paraId="456FCB17" w14:textId="77777777" w:rsidR="0032187C" w:rsidRPr="00F76B2F" w:rsidRDefault="00560EBA" w:rsidP="0032187C">
      <w:pPr>
        <w:shd w:val="clear" w:color="auto" w:fill="FFFFFF"/>
        <w:spacing w:after="0" w:line="240" w:lineRule="auto"/>
        <w:ind w:left="851" w:right="707"/>
        <w:jc w:val="center"/>
        <w:textAlignment w:val="baseline"/>
        <w:rPr>
          <w:rFonts w:ascii="Times New Roman" w:eastAsia="Times New Roman" w:hAnsi="Times New Roman" w:cs="Times New Roman"/>
          <w:b/>
          <w:kern w:val="0"/>
          <w:bdr w:val="none" w:sz="0" w:space="0" w:color="auto" w:frame="1"/>
          <w:lang w:eastAsia="ru-RU"/>
          <w14:ligatures w14:val="none"/>
        </w:rPr>
      </w:pPr>
      <w:r w:rsidRPr="00560EBA">
        <w:rPr>
          <w:rFonts w:ascii="Times New Roman" w:eastAsia="Times New Roman" w:hAnsi="Times New Roman" w:cs="Times New Roman"/>
          <w:color w:val="000000"/>
          <w:kern w:val="0"/>
          <w:lang w:eastAsia="ru-RU"/>
          <w14:ligatures w14:val="none"/>
        </w:rPr>
        <w:t> </w:t>
      </w:r>
      <w:r w:rsidR="0032187C" w:rsidRPr="00F76B2F">
        <w:rPr>
          <w:rFonts w:ascii="Times New Roman" w:eastAsia="Times New Roman" w:hAnsi="Times New Roman" w:cs="Times New Roman"/>
          <w:b/>
          <w:kern w:val="0"/>
          <w:bdr w:val="none" w:sz="0" w:space="0" w:color="auto" w:frame="1"/>
          <w:lang w:eastAsia="ru-RU"/>
          <w14:ligatures w14:val="none"/>
        </w:rPr>
        <w:t>Сценарий квест – игры «Путешествие за кладом»</w:t>
      </w:r>
    </w:p>
    <w:p w14:paraId="6CCF12E9" w14:textId="77777777" w:rsidR="0032187C" w:rsidRPr="00F76B2F" w:rsidRDefault="0032187C" w:rsidP="0032187C">
      <w:pPr>
        <w:shd w:val="clear" w:color="auto" w:fill="FFFFFF"/>
        <w:spacing w:after="0" w:line="240" w:lineRule="auto"/>
        <w:ind w:left="851" w:right="707"/>
        <w:jc w:val="center"/>
        <w:textAlignment w:val="baseline"/>
        <w:rPr>
          <w:rFonts w:ascii="Times New Roman" w:eastAsia="Times New Roman" w:hAnsi="Times New Roman" w:cs="Times New Roman"/>
          <w:b/>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для детей старшего дошкольного возраста (5 – 6 лет)</w:t>
      </w:r>
    </w:p>
    <w:p w14:paraId="5F156184" w14:textId="77777777" w:rsidR="0032187C" w:rsidRPr="00F76B2F" w:rsidRDefault="0032187C" w:rsidP="0032187C">
      <w:pPr>
        <w:shd w:val="clear" w:color="auto" w:fill="FFFFFF"/>
        <w:spacing w:after="0" w:line="240" w:lineRule="auto"/>
        <w:ind w:left="851" w:right="707"/>
        <w:jc w:val="center"/>
        <w:textAlignment w:val="baseline"/>
        <w:rPr>
          <w:rFonts w:ascii="Times New Roman" w:eastAsia="Times New Roman" w:hAnsi="Times New Roman" w:cs="Times New Roman"/>
          <w:b/>
          <w:kern w:val="0"/>
          <w:bdr w:val="none" w:sz="0" w:space="0" w:color="auto" w:frame="1"/>
          <w:lang w:eastAsia="ru-RU"/>
          <w14:ligatures w14:val="none"/>
        </w:rPr>
      </w:pPr>
    </w:p>
    <w:p w14:paraId="524ADBF2" w14:textId="77777777" w:rsidR="0032187C" w:rsidRPr="00770204" w:rsidRDefault="0032187C" w:rsidP="0032187C">
      <w:pPr>
        <w:shd w:val="clear" w:color="auto" w:fill="FFFFFF"/>
        <w:spacing w:after="0" w:line="240" w:lineRule="auto"/>
        <w:ind w:left="851" w:right="707"/>
        <w:jc w:val="right"/>
        <w:textAlignment w:val="baseline"/>
        <w:rPr>
          <w:rFonts w:ascii="Times New Roman" w:eastAsia="Times New Roman" w:hAnsi="Times New Roman" w:cs="Times New Roman"/>
          <w:b/>
          <w:kern w:val="0"/>
          <w14:ligatures w14:val="none"/>
        </w:rPr>
      </w:pPr>
      <w:r w:rsidRPr="00770204">
        <w:rPr>
          <w:rFonts w:ascii="Times New Roman" w:eastAsia="Times New Roman" w:hAnsi="Times New Roman" w:cs="Times New Roman"/>
          <w:b/>
          <w:kern w:val="0"/>
          <w14:ligatures w14:val="none"/>
        </w:rPr>
        <w:t xml:space="preserve">Лавриненко Надежда Владимировна </w:t>
      </w:r>
    </w:p>
    <w:p w14:paraId="1CE4A856" w14:textId="77777777" w:rsidR="0032187C" w:rsidRPr="00B35111" w:rsidRDefault="0032187C" w:rsidP="0032187C">
      <w:pPr>
        <w:shd w:val="clear" w:color="auto" w:fill="FFFFFF"/>
        <w:spacing w:after="0" w:line="240" w:lineRule="auto"/>
        <w:ind w:left="851" w:right="707"/>
        <w:jc w:val="right"/>
        <w:textAlignment w:val="baseline"/>
        <w:rPr>
          <w:rFonts w:ascii="Times New Roman" w:eastAsia="Times New Roman" w:hAnsi="Times New Roman" w:cs="Times New Roman"/>
          <w:bCs/>
          <w:kern w:val="0"/>
          <w14:ligatures w14:val="none"/>
        </w:rPr>
      </w:pPr>
      <w:r w:rsidRPr="00B35111">
        <w:rPr>
          <w:rFonts w:ascii="Times New Roman" w:eastAsia="Times New Roman" w:hAnsi="Times New Roman" w:cs="Times New Roman"/>
          <w:bCs/>
          <w:kern w:val="0"/>
          <w14:ligatures w14:val="none"/>
        </w:rPr>
        <w:t>инструктор по физической культуре</w:t>
      </w:r>
    </w:p>
    <w:p w14:paraId="0B1AA16B" w14:textId="77777777" w:rsidR="0032187C" w:rsidRPr="00B35111" w:rsidRDefault="0032187C" w:rsidP="0032187C">
      <w:pPr>
        <w:shd w:val="clear" w:color="auto" w:fill="FFFFFF"/>
        <w:spacing w:after="0" w:line="240" w:lineRule="auto"/>
        <w:ind w:left="851" w:right="707"/>
        <w:jc w:val="right"/>
        <w:textAlignment w:val="baseline"/>
        <w:rPr>
          <w:rFonts w:ascii="Times New Roman" w:eastAsia="Times New Roman" w:hAnsi="Times New Roman" w:cs="Times New Roman"/>
          <w:bCs/>
          <w:kern w:val="0"/>
          <w14:ligatures w14:val="none"/>
        </w:rPr>
      </w:pPr>
      <w:r w:rsidRPr="00B35111">
        <w:rPr>
          <w:rFonts w:ascii="Times New Roman" w:eastAsia="Times New Roman" w:hAnsi="Times New Roman" w:cs="Times New Roman"/>
          <w:bCs/>
          <w:kern w:val="0"/>
          <w14:ligatures w14:val="none"/>
        </w:rPr>
        <w:t>ГККП Детский сад   «</w:t>
      </w:r>
      <w:proofErr w:type="spellStart"/>
      <w:r w:rsidRPr="00B35111">
        <w:rPr>
          <w:rFonts w:ascii="Times New Roman" w:eastAsia="Times New Roman" w:hAnsi="Times New Roman" w:cs="Times New Roman"/>
          <w:bCs/>
          <w:kern w:val="0"/>
          <w14:ligatures w14:val="none"/>
        </w:rPr>
        <w:t>Оркен</w:t>
      </w:r>
      <w:proofErr w:type="spellEnd"/>
      <w:r w:rsidRPr="00B35111">
        <w:rPr>
          <w:rFonts w:ascii="Times New Roman" w:eastAsia="Times New Roman" w:hAnsi="Times New Roman" w:cs="Times New Roman"/>
          <w:bCs/>
          <w:kern w:val="0"/>
          <w14:ligatures w14:val="none"/>
        </w:rPr>
        <w:t>»</w:t>
      </w:r>
    </w:p>
    <w:p w14:paraId="17AF45DD" w14:textId="77777777" w:rsidR="0032187C" w:rsidRPr="00B35111" w:rsidRDefault="0032187C" w:rsidP="0032187C">
      <w:pPr>
        <w:shd w:val="clear" w:color="auto" w:fill="FFFFFF"/>
        <w:spacing w:after="0" w:line="240" w:lineRule="auto"/>
        <w:ind w:left="851" w:right="707"/>
        <w:jc w:val="right"/>
        <w:textAlignment w:val="baseline"/>
        <w:rPr>
          <w:rFonts w:ascii="Times New Roman" w:eastAsia="Times New Roman" w:hAnsi="Times New Roman" w:cs="Times New Roman"/>
          <w:bCs/>
          <w:kern w:val="0"/>
          <w14:ligatures w14:val="none"/>
        </w:rPr>
      </w:pPr>
      <w:r w:rsidRPr="00B35111">
        <w:rPr>
          <w:rFonts w:ascii="Times New Roman" w:eastAsia="Times New Roman" w:hAnsi="Times New Roman" w:cs="Times New Roman"/>
          <w:bCs/>
          <w:kern w:val="0"/>
          <w14:ligatures w14:val="none"/>
        </w:rPr>
        <w:t xml:space="preserve"> г. Кокшетау, Акмолинская обл. </w:t>
      </w:r>
    </w:p>
    <w:p w14:paraId="3A17E768" w14:textId="77777777" w:rsidR="0032187C" w:rsidRPr="00B35111" w:rsidRDefault="0032187C" w:rsidP="0032187C">
      <w:pPr>
        <w:shd w:val="clear" w:color="auto" w:fill="FFFFFF"/>
        <w:spacing w:after="0" w:line="240" w:lineRule="auto"/>
        <w:ind w:left="851" w:right="707"/>
        <w:jc w:val="right"/>
        <w:textAlignment w:val="baseline"/>
        <w:rPr>
          <w:rFonts w:ascii="Times New Roman" w:eastAsia="Times New Roman" w:hAnsi="Times New Roman" w:cs="Times New Roman"/>
          <w:bCs/>
          <w:kern w:val="0"/>
          <w14:ligatures w14:val="none"/>
        </w:rPr>
      </w:pPr>
      <w:r w:rsidRPr="00B35111">
        <w:rPr>
          <w:rFonts w:ascii="Times New Roman" w:eastAsia="Times New Roman" w:hAnsi="Times New Roman" w:cs="Times New Roman"/>
          <w:bCs/>
          <w:kern w:val="0"/>
          <w14:ligatures w14:val="none"/>
        </w:rPr>
        <w:t>Республика Казахстан</w:t>
      </w:r>
    </w:p>
    <w:p w14:paraId="42155C7E" w14:textId="77777777" w:rsidR="0032187C" w:rsidRPr="00B35111" w:rsidRDefault="0032187C" w:rsidP="0032187C">
      <w:pPr>
        <w:shd w:val="clear" w:color="auto" w:fill="FFFFFF"/>
        <w:spacing w:after="0" w:line="240" w:lineRule="auto"/>
        <w:ind w:left="851" w:right="707"/>
        <w:jc w:val="both"/>
        <w:textAlignment w:val="baseline"/>
        <w:rPr>
          <w:rFonts w:ascii="Times New Roman" w:eastAsia="Times New Roman" w:hAnsi="Times New Roman" w:cs="Times New Roman"/>
          <w:bCs/>
          <w:kern w:val="0"/>
          <w:bdr w:val="none" w:sz="0" w:space="0" w:color="auto" w:frame="1"/>
          <w:lang w:eastAsia="ru-RU"/>
          <w14:ligatures w14:val="none"/>
        </w:rPr>
      </w:pPr>
    </w:p>
    <w:p w14:paraId="488A3433" w14:textId="77777777" w:rsidR="0032187C" w:rsidRPr="00F76B2F" w:rsidRDefault="0032187C" w:rsidP="0032187C">
      <w:pPr>
        <w:shd w:val="clear" w:color="auto" w:fill="FFFFFF"/>
        <w:spacing w:after="0" w:line="240" w:lineRule="auto"/>
        <w:ind w:left="851" w:right="707"/>
        <w:jc w:val="both"/>
        <w:textAlignment w:val="baseline"/>
        <w:rPr>
          <w:rFonts w:ascii="Times New Roman" w:eastAsia="Times New Roman" w:hAnsi="Times New Roman" w:cs="Times New Roman"/>
          <w:kern w:val="0"/>
          <w:bdr w:val="none" w:sz="0" w:space="0" w:color="auto" w:frame="1"/>
          <w:lang w:eastAsia="ru-RU"/>
          <w14:ligatures w14:val="none"/>
        </w:rPr>
      </w:pPr>
    </w:p>
    <w:p w14:paraId="79016DFA" w14:textId="77777777" w:rsidR="0032187C" w:rsidRPr="00F76B2F" w:rsidRDefault="0032187C" w:rsidP="0048118B">
      <w:pPr>
        <w:shd w:val="clear" w:color="auto" w:fill="FFFFFF"/>
        <w:spacing w:after="0" w:line="240" w:lineRule="auto"/>
        <w:ind w:right="-1" w:firstLine="301"/>
        <w:jc w:val="both"/>
        <w:textAlignment w:val="baseline"/>
        <w:rPr>
          <w:rFonts w:ascii="Times New Roman" w:eastAsia="Times New Roman" w:hAnsi="Times New Roman" w:cs="Times New Roman"/>
          <w:b/>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 xml:space="preserve">Цель: </w:t>
      </w:r>
      <w:r w:rsidRPr="00F76B2F">
        <w:rPr>
          <w:rFonts w:ascii="Times New Roman" w:eastAsia="Times New Roman" w:hAnsi="Times New Roman" w:cs="Times New Roman"/>
          <w:kern w:val="0"/>
          <w:bdr w:val="none" w:sz="0" w:space="0" w:color="auto" w:frame="1"/>
          <w:lang w:eastAsia="ru-RU"/>
          <w14:ligatures w14:val="none"/>
        </w:rPr>
        <w:t xml:space="preserve">Обеспечение </w:t>
      </w:r>
      <w:r w:rsidRPr="00F76B2F">
        <w:rPr>
          <w:rFonts w:ascii="Times New Roman" w:eastAsia="Times New Roman" w:hAnsi="Times New Roman" w:cs="Times New Roman"/>
          <w:color w:val="000000"/>
          <w:kern w:val="0"/>
          <w:lang w:eastAsia="ru-RU"/>
          <w14:ligatures w14:val="none"/>
        </w:rPr>
        <w:t>максимально оригинальной, интересной игровой ситуации для детей, направленной на развитие внимания, быстроты мышления и сообразительности.</w:t>
      </w:r>
    </w:p>
    <w:p w14:paraId="46E50DC6"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b/>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Задачи:</w:t>
      </w:r>
    </w:p>
    <w:p w14:paraId="5C4E4BCE" w14:textId="77777777" w:rsidR="0032187C" w:rsidRPr="00F76B2F" w:rsidRDefault="0032187C" w:rsidP="0048118B">
      <w:pPr>
        <w:numPr>
          <w:ilvl w:val="0"/>
          <w:numId w:val="135"/>
        </w:numPr>
        <w:shd w:val="clear" w:color="auto" w:fill="FFFFFF"/>
        <w:spacing w:after="0" w:line="240" w:lineRule="auto"/>
        <w:ind w:left="0" w:right="-1" w:firstLine="61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lastRenderedPageBreak/>
        <w:t>создавать условия для развития познавательного интереса и логического мышления к достижению поставленной цели посредством игровых заданий;</w:t>
      </w:r>
    </w:p>
    <w:p w14:paraId="42BF06BC" w14:textId="77777777" w:rsidR="0032187C" w:rsidRPr="00F76B2F" w:rsidRDefault="0032187C" w:rsidP="0048118B">
      <w:pPr>
        <w:numPr>
          <w:ilvl w:val="0"/>
          <w:numId w:val="135"/>
        </w:numPr>
        <w:shd w:val="clear" w:color="auto" w:fill="FFFFFF"/>
        <w:spacing w:after="0" w:line="240" w:lineRule="auto"/>
        <w:ind w:left="0" w:right="-1" w:firstLine="61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формировать умение сравнивать, логически мыслить, правильно формулировать выводы;</w:t>
      </w:r>
    </w:p>
    <w:p w14:paraId="35723F87" w14:textId="77777777" w:rsidR="0032187C" w:rsidRPr="00F76B2F" w:rsidRDefault="0032187C" w:rsidP="0048118B">
      <w:pPr>
        <w:numPr>
          <w:ilvl w:val="0"/>
          <w:numId w:val="135"/>
        </w:numPr>
        <w:shd w:val="clear" w:color="auto" w:fill="FFFFFF"/>
        <w:spacing w:after="0" w:line="240" w:lineRule="auto"/>
        <w:ind w:left="0"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активизировать словарь;</w:t>
      </w:r>
    </w:p>
    <w:p w14:paraId="7AFBE0BA" w14:textId="77777777" w:rsidR="0032187C" w:rsidRPr="00F76B2F" w:rsidRDefault="0032187C" w:rsidP="0048118B">
      <w:pPr>
        <w:numPr>
          <w:ilvl w:val="0"/>
          <w:numId w:val="135"/>
        </w:numPr>
        <w:shd w:val="clear" w:color="auto" w:fill="FFFFFF"/>
        <w:tabs>
          <w:tab w:val="clear" w:pos="1631"/>
          <w:tab w:val="num" w:pos="660"/>
          <w:tab w:val="left" w:pos="1650"/>
        </w:tabs>
        <w:spacing w:after="0" w:line="240" w:lineRule="auto"/>
        <w:ind w:left="0" w:right="-1" w:firstLine="61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воспитывать гуманное, бережное, положительно-эмоциональное, заботливое отношение к миру природы;</w:t>
      </w:r>
    </w:p>
    <w:p w14:paraId="2BE932BD" w14:textId="77777777" w:rsidR="0032187C" w:rsidRPr="00F76B2F" w:rsidRDefault="0032187C" w:rsidP="0048118B">
      <w:pPr>
        <w:numPr>
          <w:ilvl w:val="0"/>
          <w:numId w:val="135"/>
        </w:numPr>
        <w:shd w:val="clear" w:color="auto" w:fill="FFFFFF"/>
        <w:spacing w:after="0" w:line="240" w:lineRule="auto"/>
        <w:ind w:left="0"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 xml:space="preserve">закреплять умение работать в команде. </w:t>
      </w:r>
    </w:p>
    <w:p w14:paraId="2C4C372E"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b/>
          <w:kern w:val="0"/>
          <w:lang w:eastAsia="ru-RU"/>
          <w14:ligatures w14:val="none"/>
        </w:rPr>
      </w:pPr>
      <w:r w:rsidRPr="00F76B2F">
        <w:rPr>
          <w:rFonts w:ascii="Times New Roman" w:eastAsia="Times New Roman" w:hAnsi="Times New Roman" w:cs="Times New Roman"/>
          <w:b/>
          <w:kern w:val="0"/>
          <w:lang w:eastAsia="ru-RU"/>
          <w14:ligatures w14:val="none"/>
        </w:rPr>
        <w:tab/>
        <w:t>Предварительная работа:</w:t>
      </w:r>
    </w:p>
    <w:p w14:paraId="02EDB43C" w14:textId="77777777" w:rsidR="0032187C" w:rsidRPr="00F76B2F" w:rsidRDefault="0032187C" w:rsidP="0048118B">
      <w:pPr>
        <w:numPr>
          <w:ilvl w:val="1"/>
          <w:numId w:val="135"/>
        </w:numPr>
        <w:shd w:val="clear" w:color="auto" w:fill="FFFFFF"/>
        <w:tabs>
          <w:tab w:val="left"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Составить и изобразить на листе для черчения (А3) карту.</w:t>
      </w:r>
    </w:p>
    <w:p w14:paraId="74281113" w14:textId="77777777" w:rsidR="0032187C" w:rsidRPr="00F76B2F" w:rsidRDefault="0032187C" w:rsidP="0048118B">
      <w:pPr>
        <w:numPr>
          <w:ilvl w:val="1"/>
          <w:numId w:val="135"/>
        </w:numPr>
        <w:shd w:val="clear" w:color="auto" w:fill="FFFFFF"/>
        <w:tabs>
          <w:tab w:val="left"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Отпечатать в цветном варианте на формате А3 картинки с изображением (локации) лягушки, козы, лисички, кота, ключ.</w:t>
      </w:r>
    </w:p>
    <w:p w14:paraId="4023F759"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Спортивный инвентарь: длинные палки – 2 шт., корзина с пластмассовыми мячами, кочка  (есть в музыкальном зале) на которой сидит игрушка-лягушка.</w:t>
      </w:r>
    </w:p>
    <w:p w14:paraId="3ED4DC09"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Обруч – 1 шт. (макет костра).</w:t>
      </w:r>
    </w:p>
    <w:p w14:paraId="070A22C9"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Конверты с заданиями (можно изобразить символикой – бросать мяч, собирать хворост…и т.д.).</w:t>
      </w:r>
    </w:p>
    <w:p w14:paraId="2AE52082"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Верёвка длиной 3 – 4 метра.</w:t>
      </w:r>
    </w:p>
    <w:p w14:paraId="331CEA80"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Картинки домашних и диких животных по количество игроков и столько же прищепок.</w:t>
      </w:r>
    </w:p>
    <w:p w14:paraId="775D1114"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Два стола. На одном символ леса, на другом символ – дом.</w:t>
      </w:r>
    </w:p>
    <w:p w14:paraId="486531A3"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Пустые киндер-сюрпризы по количеству игроков (10 штук – загадки, 10 штук – математические примеры).</w:t>
      </w:r>
    </w:p>
    <w:p w14:paraId="6D2E2057"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 Корзинка для сбора киндер-сюрпризов.</w:t>
      </w:r>
    </w:p>
    <w:p w14:paraId="1D9B998D"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 Объёмный ящик с чистым сухим песком, в котором спрятаны 3-5 видов ключей, один из которых, открывает клад. Ножницы, щипцы, молоточек, пилка, колокольчик, блестящие камушки, ракушки (чтобы было по количеству детей).</w:t>
      </w:r>
    </w:p>
    <w:p w14:paraId="755E7815" w14:textId="77777777" w:rsidR="0032187C" w:rsidRPr="00F76B2F" w:rsidRDefault="0032187C" w:rsidP="0048118B">
      <w:pPr>
        <w:numPr>
          <w:ilvl w:val="1"/>
          <w:numId w:val="135"/>
        </w:numPr>
        <w:shd w:val="clear" w:color="auto" w:fill="FFFFFF"/>
        <w:tabs>
          <w:tab w:val="num" w:pos="1760"/>
        </w:tabs>
        <w:spacing w:after="0" w:line="240" w:lineRule="auto"/>
        <w:ind w:left="0" w:right="-1" w:firstLine="536"/>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Красочная коробка с кладом (сладости, сок), перемотанная цепью и закрытая замком.</w:t>
      </w:r>
    </w:p>
    <w:p w14:paraId="4431B0DE"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ab/>
      </w:r>
      <w:r w:rsidRPr="00F76B2F">
        <w:rPr>
          <w:rFonts w:ascii="Times New Roman" w:eastAsia="Times New Roman" w:hAnsi="Times New Roman" w:cs="Times New Roman"/>
          <w:b/>
          <w:kern w:val="0"/>
          <w:bdr w:val="none" w:sz="0" w:space="0" w:color="auto" w:frame="1"/>
          <w:lang w:eastAsia="ru-RU"/>
          <w14:ligatures w14:val="none"/>
        </w:rPr>
        <w:t>Условия:</w:t>
      </w:r>
      <w:r w:rsidRPr="00F76B2F">
        <w:rPr>
          <w:rFonts w:ascii="Times New Roman" w:eastAsia="Times New Roman" w:hAnsi="Times New Roman" w:cs="Times New Roman"/>
          <w:kern w:val="0"/>
          <w:bdr w:val="none" w:sz="0" w:space="0" w:color="auto" w:frame="1"/>
          <w:lang w:eastAsia="ru-RU"/>
          <w14:ligatures w14:val="none"/>
        </w:rPr>
        <w:t xml:space="preserve"> Приключение проводится на территории ДОУ. Обязательное условие — наличие деревьев, кустов, травы. Локации с заданиями не обязательно должны быть далеко друг от друга, пусть они даже будут все в поле зрения. Участники не знают, в каком порядке будут проходить этапы игры.</w:t>
      </w:r>
    </w:p>
    <w:p w14:paraId="415B1C93"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ab/>
      </w:r>
      <w:r w:rsidRPr="00F76B2F">
        <w:rPr>
          <w:rFonts w:ascii="Times New Roman" w:eastAsia="Times New Roman" w:hAnsi="Times New Roman" w:cs="Times New Roman"/>
          <w:kern w:val="0"/>
          <w:bdr w:val="none" w:sz="0" w:space="0" w:color="auto" w:frame="1"/>
          <w:lang w:eastAsia="ru-RU"/>
          <w14:ligatures w14:val="none"/>
        </w:rPr>
        <w:t xml:space="preserve">В группе объяснить детям правила игры, что необходимо правильно «прочитать» карту, т.е. визуально сравнить объекты на территории ДОУ с изображёнными на карте. Можно каждый объект обозначить цифрой. </w:t>
      </w:r>
    </w:p>
    <w:p w14:paraId="5F640AC4"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ab/>
        <w:t>Оформить  этапы игры (локации) на территории ДОУ картинками.</w:t>
      </w:r>
    </w:p>
    <w:p w14:paraId="1BFDF977" w14:textId="77777777" w:rsidR="0032187C" w:rsidRPr="00F76B2F" w:rsidRDefault="0032187C" w:rsidP="0048118B">
      <w:pPr>
        <w:spacing w:after="0" w:line="240" w:lineRule="auto"/>
        <w:ind w:right="-1"/>
        <w:jc w:val="both"/>
        <w:rPr>
          <w:rFonts w:ascii="Times New Roman" w:eastAsia="Calibri" w:hAnsi="Times New Roman" w:cs="Times New Roman"/>
          <w:b/>
          <w:kern w:val="0"/>
          <w14:ligatures w14:val="none"/>
        </w:rPr>
      </w:pPr>
      <w:r w:rsidRPr="00F76B2F">
        <w:rPr>
          <w:rFonts w:ascii="Times New Roman" w:eastAsia="Calibri" w:hAnsi="Times New Roman" w:cs="Times New Roman"/>
          <w:b/>
          <w:kern w:val="0"/>
          <w14:ligatures w14:val="none"/>
        </w:rPr>
        <w:t xml:space="preserve">                     ХОД:</w:t>
      </w:r>
    </w:p>
    <w:p w14:paraId="79581229"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lang w:eastAsia="ru-RU"/>
          <w14:ligatures w14:val="none"/>
        </w:rPr>
        <w:tab/>
        <w:t xml:space="preserve">Ребята выходят на площадку у входа в ДОУ. </w:t>
      </w:r>
      <w:r w:rsidRPr="00F76B2F">
        <w:rPr>
          <w:rFonts w:ascii="Times New Roman" w:eastAsia="Times New Roman" w:hAnsi="Times New Roman" w:cs="Times New Roman"/>
          <w:kern w:val="0"/>
          <w:bdr w:val="none" w:sz="0" w:space="0" w:color="auto" w:frame="1"/>
          <w:lang w:eastAsia="ru-RU"/>
          <w14:ligatures w14:val="none"/>
        </w:rPr>
        <w:t xml:space="preserve">Воспитатель держит конверт с заданиями и карту. </w:t>
      </w:r>
    </w:p>
    <w:p w14:paraId="42BD971F" w14:textId="77777777" w:rsidR="0032187C" w:rsidRPr="00F76B2F" w:rsidRDefault="0032187C" w:rsidP="0048118B">
      <w:pPr>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b/>
          <w:kern w:val="0"/>
          <w:lang w:eastAsia="ru-RU"/>
          <w14:ligatures w14:val="none"/>
        </w:rPr>
        <w:t>Воспитатель: -</w:t>
      </w:r>
      <w:r w:rsidRPr="00F76B2F">
        <w:rPr>
          <w:rFonts w:ascii="Times New Roman" w:eastAsia="Times New Roman" w:hAnsi="Times New Roman" w:cs="Times New Roman"/>
          <w:kern w:val="0"/>
          <w:lang w:eastAsia="ru-RU"/>
          <w14:ligatures w14:val="none"/>
        </w:rPr>
        <w:t xml:space="preserve"> Сегодня сорока принесла мне на хвосте новость, что где-то на территории детского сада спрятан сундук с кладом. Я его искала - искала, но ничего не нашла. Может, мы с вами вместе справимся?  Согласны? </w:t>
      </w:r>
      <w:r w:rsidRPr="00F76B2F">
        <w:rPr>
          <w:rFonts w:ascii="Times New Roman" w:eastAsia="Times New Roman" w:hAnsi="Times New Roman" w:cs="Times New Roman"/>
          <w:b/>
          <w:kern w:val="0"/>
          <w:lang w:eastAsia="ru-RU"/>
          <w14:ligatures w14:val="none"/>
        </w:rPr>
        <w:t>(да)</w:t>
      </w:r>
    </w:p>
    <w:p w14:paraId="7E5B4D36" w14:textId="77777777" w:rsidR="0032187C" w:rsidRPr="00F76B2F" w:rsidRDefault="0032187C" w:rsidP="0048118B">
      <w:pPr>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b/>
          <w:kern w:val="0"/>
          <w:lang w:eastAsia="ru-RU"/>
          <w14:ligatures w14:val="none"/>
        </w:rPr>
        <w:t>Воспитатель: -</w:t>
      </w:r>
      <w:r w:rsidRPr="00F76B2F">
        <w:rPr>
          <w:rFonts w:ascii="Times New Roman" w:eastAsia="Times New Roman" w:hAnsi="Times New Roman" w:cs="Times New Roman"/>
          <w:kern w:val="0"/>
          <w:lang w:eastAsia="ru-RU"/>
          <w14:ligatures w14:val="none"/>
        </w:rPr>
        <w:t xml:space="preserve"> Готовы отправиться на поиск клада? </w:t>
      </w:r>
      <w:r w:rsidRPr="00F76B2F">
        <w:rPr>
          <w:rFonts w:ascii="Times New Roman" w:eastAsia="Times New Roman" w:hAnsi="Times New Roman" w:cs="Times New Roman"/>
          <w:b/>
          <w:kern w:val="0"/>
          <w:lang w:eastAsia="ru-RU"/>
          <w14:ligatures w14:val="none"/>
        </w:rPr>
        <w:t>(да)</w:t>
      </w:r>
    </w:p>
    <w:p w14:paraId="0FADFF5D" w14:textId="77777777" w:rsidR="0032187C" w:rsidRPr="00F76B2F" w:rsidRDefault="0032187C" w:rsidP="0048118B">
      <w:pPr>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Но на поиск клада со мной пойдут не все! Ещё чего доброго на всех клада не хватит! Пойдут только самые сообразительные и внимательные ребята! Вы сообразительные? (</w:t>
      </w:r>
      <w:r w:rsidRPr="00F76B2F">
        <w:rPr>
          <w:rFonts w:ascii="Times New Roman" w:eastAsia="Times New Roman" w:hAnsi="Times New Roman" w:cs="Times New Roman"/>
          <w:b/>
          <w:kern w:val="0"/>
          <w:lang w:eastAsia="ru-RU"/>
          <w14:ligatures w14:val="none"/>
        </w:rPr>
        <w:t>да)</w:t>
      </w:r>
      <w:r w:rsidRPr="00F76B2F">
        <w:rPr>
          <w:rFonts w:ascii="Times New Roman" w:eastAsia="Times New Roman" w:hAnsi="Times New Roman" w:cs="Times New Roman"/>
          <w:kern w:val="0"/>
          <w:lang w:eastAsia="ru-RU"/>
          <w14:ligatures w14:val="none"/>
        </w:rPr>
        <w:t xml:space="preserve"> И внимательные? </w:t>
      </w:r>
      <w:r w:rsidRPr="00F76B2F">
        <w:rPr>
          <w:rFonts w:ascii="Times New Roman" w:eastAsia="Times New Roman" w:hAnsi="Times New Roman" w:cs="Times New Roman"/>
          <w:b/>
          <w:kern w:val="0"/>
          <w:lang w:eastAsia="ru-RU"/>
          <w14:ligatures w14:val="none"/>
        </w:rPr>
        <w:t xml:space="preserve">(да) </w:t>
      </w:r>
      <w:r w:rsidRPr="00F76B2F">
        <w:rPr>
          <w:rFonts w:ascii="Times New Roman" w:eastAsia="Times New Roman" w:hAnsi="Times New Roman" w:cs="Times New Roman"/>
          <w:kern w:val="0"/>
          <w:lang w:eastAsia="ru-RU"/>
          <w14:ligatures w14:val="none"/>
        </w:rPr>
        <w:t>Сейчас проверим!</w:t>
      </w:r>
    </w:p>
    <w:p w14:paraId="212A583F" w14:textId="77777777" w:rsidR="0032187C" w:rsidRPr="00F76B2F" w:rsidRDefault="0032187C" w:rsidP="0048118B">
      <w:pPr>
        <w:spacing w:after="0" w:line="240" w:lineRule="auto"/>
        <w:ind w:right="-1" w:firstLine="284"/>
        <w:jc w:val="both"/>
        <w:rPr>
          <w:rFonts w:ascii="Times New Roman" w:eastAsia="Times New Roman" w:hAnsi="Times New Roman" w:cs="Times New Roman"/>
          <w:b/>
          <w:bCs/>
          <w:kern w:val="0"/>
          <w:lang w:eastAsia="ru-RU"/>
          <w14:ligatures w14:val="none"/>
        </w:rPr>
      </w:pPr>
      <w:r w:rsidRPr="00F76B2F">
        <w:rPr>
          <w:rFonts w:ascii="Times New Roman" w:eastAsia="Times New Roman" w:hAnsi="Times New Roman" w:cs="Times New Roman"/>
          <w:b/>
          <w:bCs/>
          <w:kern w:val="0"/>
          <w:lang w:eastAsia="ru-RU"/>
          <w14:ligatures w14:val="none"/>
        </w:rPr>
        <w:t>Игра «Так – не так»</w:t>
      </w:r>
    </w:p>
    <w:p w14:paraId="70882AF9" w14:textId="77777777" w:rsidR="0032187C" w:rsidRPr="00F76B2F" w:rsidRDefault="0032187C" w:rsidP="0048118B">
      <w:pPr>
        <w:spacing w:after="0" w:line="240" w:lineRule="auto"/>
        <w:ind w:right="-1" w:firstLine="284"/>
        <w:jc w:val="both"/>
        <w:rPr>
          <w:rFonts w:ascii="Times New Roman" w:eastAsia="Times New Roman" w:hAnsi="Times New Roman" w:cs="Times New Roman"/>
          <w:i/>
          <w:kern w:val="0"/>
          <w:lang w:eastAsia="ru-RU"/>
          <w14:ligatures w14:val="none"/>
        </w:rPr>
      </w:pPr>
      <w:r w:rsidRPr="00F76B2F">
        <w:rPr>
          <w:rFonts w:ascii="Times New Roman" w:eastAsia="Times New Roman" w:hAnsi="Times New Roman" w:cs="Times New Roman"/>
          <w:b/>
          <w:kern w:val="0"/>
          <w:lang w:eastAsia="ru-RU"/>
          <w14:ligatures w14:val="none"/>
        </w:rPr>
        <w:t>Воспитатель:</w:t>
      </w:r>
      <w:r w:rsidRPr="00F76B2F">
        <w:rPr>
          <w:rFonts w:ascii="Times New Roman" w:eastAsia="Times New Roman" w:hAnsi="Times New Roman" w:cs="Times New Roman"/>
          <w:kern w:val="0"/>
          <w:lang w:eastAsia="ru-RU"/>
          <w14:ligatures w14:val="none"/>
        </w:rPr>
        <w:t xml:space="preserve"> - Если я правильно скажу, то вы хлопайте, если нет, то топайте! А я буду вас запутывать </w:t>
      </w:r>
      <w:r w:rsidRPr="00F76B2F">
        <w:rPr>
          <w:rFonts w:ascii="Times New Roman" w:eastAsia="Times New Roman" w:hAnsi="Times New Roman" w:cs="Times New Roman"/>
          <w:i/>
          <w:kern w:val="0"/>
          <w:lang w:eastAsia="ru-RU"/>
          <w14:ligatures w14:val="none"/>
        </w:rPr>
        <w:t>(воспитатель все делает наоборот, чтобы запутать детей)</w:t>
      </w:r>
    </w:p>
    <w:p w14:paraId="32E5743D"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Караси в реке живут (ХЛОПАЮТ)</w:t>
      </w:r>
    </w:p>
    <w:p w14:paraId="27A923A6"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lastRenderedPageBreak/>
        <w:t>На сосне грибы растут (ТОПАЮТ)</w:t>
      </w:r>
    </w:p>
    <w:p w14:paraId="1EC968D4"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Любит мишка сладкий мед (ХЛОПАЮТ)</w:t>
      </w:r>
    </w:p>
    <w:p w14:paraId="2FC75878"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 поле едет пароход (ТОПАЮТ)</w:t>
      </w:r>
    </w:p>
    <w:p w14:paraId="0D99CA10"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Дождь прошел – остались лужи (ХЛОПАЮТ)</w:t>
      </w:r>
    </w:p>
    <w:p w14:paraId="5FE992D0"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Заяц с волком крепко дружит (ТОПАЮТ)</w:t>
      </w:r>
    </w:p>
    <w:p w14:paraId="1EB22EF3"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Ночь пройдет – настанет день (ХЛОПАЮТ)</w:t>
      </w:r>
    </w:p>
    <w:p w14:paraId="34BFDDA5"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Маме помогать вам лень (ТОПАЮТ)</w:t>
      </w:r>
    </w:p>
    <w:p w14:paraId="3FA6D3B7"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Праздник дружно проведете (ХЛОПАЮТ)</w:t>
      </w:r>
    </w:p>
    <w:p w14:paraId="7E14E5F9"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И домой вы не пойдете (ТОПАЮТ)</w:t>
      </w:r>
    </w:p>
    <w:p w14:paraId="02C78124"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Нет рассеянных среди вас (ХЛОПАЮТ)</w:t>
      </w:r>
    </w:p>
    <w:p w14:paraId="3AB1E2F9" w14:textId="77777777" w:rsidR="0032187C" w:rsidRPr="00F76B2F" w:rsidRDefault="0032187C" w:rsidP="0048118B">
      <w:pPr>
        <w:numPr>
          <w:ilvl w:val="0"/>
          <w:numId w:val="136"/>
        </w:numPr>
        <w:spacing w:after="0" w:line="240" w:lineRule="auto"/>
        <w:ind w:left="0"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Все внимательны у нас! (ХЛОПАЮТ).</w:t>
      </w:r>
    </w:p>
    <w:p w14:paraId="555D3A55" w14:textId="77777777" w:rsidR="0032187C" w:rsidRPr="00F76B2F" w:rsidRDefault="0032187C" w:rsidP="0048118B">
      <w:pPr>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b/>
          <w:kern w:val="0"/>
          <w:lang w:eastAsia="ru-RU"/>
          <w14:ligatures w14:val="none"/>
        </w:rPr>
        <w:t>Воспитатель: -</w:t>
      </w:r>
      <w:r w:rsidRPr="00F76B2F">
        <w:rPr>
          <w:rFonts w:ascii="Times New Roman" w:eastAsia="Times New Roman" w:hAnsi="Times New Roman" w:cs="Times New Roman"/>
          <w:kern w:val="0"/>
          <w:lang w:eastAsia="ru-RU"/>
          <w14:ligatures w14:val="none"/>
        </w:rPr>
        <w:t xml:space="preserve"> Какие молодцы. Придется всех брать с собой и на всех делить клад. Вы готовы отправиться в путешествие</w:t>
      </w:r>
      <w:r w:rsidRPr="00F76B2F">
        <w:rPr>
          <w:rFonts w:ascii="Times New Roman" w:eastAsia="Times New Roman" w:hAnsi="Times New Roman" w:cs="Times New Roman"/>
          <w:i/>
          <w:kern w:val="0"/>
          <w:lang w:eastAsia="ru-RU"/>
          <w14:ligatures w14:val="none"/>
        </w:rPr>
        <w:t xml:space="preserve">! (дети отвечают). </w:t>
      </w:r>
      <w:r w:rsidRPr="00F76B2F">
        <w:rPr>
          <w:rFonts w:ascii="Times New Roman" w:eastAsia="Times New Roman" w:hAnsi="Times New Roman" w:cs="Times New Roman"/>
          <w:kern w:val="0"/>
          <w:lang w:eastAsia="ru-RU"/>
          <w14:ligatures w14:val="none"/>
        </w:rPr>
        <w:t xml:space="preserve">Тогда вперед! Нас ждут невероятные приключения </w:t>
      </w:r>
      <w:r w:rsidRPr="00F76B2F">
        <w:rPr>
          <w:rFonts w:ascii="Times New Roman" w:eastAsia="Times New Roman" w:hAnsi="Times New Roman" w:cs="Times New Roman"/>
          <w:i/>
          <w:kern w:val="0"/>
          <w:lang w:eastAsia="ru-RU"/>
          <w14:ligatures w14:val="none"/>
        </w:rPr>
        <w:t>(делает вид, что идёт).</w:t>
      </w:r>
    </w:p>
    <w:p w14:paraId="7493B17B" w14:textId="77777777" w:rsidR="0032187C" w:rsidRPr="00F76B2F" w:rsidRDefault="0032187C" w:rsidP="0048118B">
      <w:pPr>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 Ой, кажется, я забыла показать карту, а на ней указан путь к остановкам, где находятся подсказки.  Хотите её посмотреть? </w:t>
      </w:r>
      <w:r w:rsidRPr="00F76B2F">
        <w:rPr>
          <w:rFonts w:ascii="Times New Roman" w:eastAsia="Times New Roman" w:hAnsi="Times New Roman" w:cs="Times New Roman"/>
          <w:i/>
          <w:kern w:val="0"/>
          <w:lang w:eastAsia="ru-RU"/>
          <w14:ligatures w14:val="none"/>
        </w:rPr>
        <w:t>(дети рассматривают карту и называют обозначенные остановки.)</w:t>
      </w:r>
    </w:p>
    <w:p w14:paraId="610CBD62" w14:textId="77777777" w:rsidR="0032187C" w:rsidRPr="00F76B2F" w:rsidRDefault="0032187C" w:rsidP="0048118B">
      <w:pPr>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Прежде чем отправиться на поиски клада, вам нужно выполнить задания на ловкость. Только пройдя одно задание, можно приступать к выполнению другого (это обязательное условие игры).</w:t>
      </w:r>
    </w:p>
    <w:p w14:paraId="40CA42A0" w14:textId="77777777" w:rsidR="0032187C" w:rsidRPr="00F76B2F" w:rsidRDefault="0032187C" w:rsidP="0048118B">
      <w:pPr>
        <w:spacing w:after="0" w:line="240" w:lineRule="auto"/>
        <w:ind w:right="-1"/>
        <w:jc w:val="both"/>
        <w:rPr>
          <w:rFonts w:ascii="Times New Roman" w:eastAsia="Calibri" w:hAnsi="Times New Roman" w:cs="Times New Roman"/>
          <w:b/>
          <w:kern w:val="0"/>
          <w:bdr w:val="none" w:sz="0" w:space="0" w:color="auto" w:frame="1"/>
          <w14:ligatures w14:val="none"/>
        </w:rPr>
      </w:pPr>
      <w:r w:rsidRPr="00F76B2F">
        <w:rPr>
          <w:rFonts w:ascii="Times New Roman" w:eastAsia="Calibri" w:hAnsi="Times New Roman" w:cs="Times New Roman"/>
          <w:b/>
          <w:kern w:val="0"/>
          <w:bdr w:val="none" w:sz="0" w:space="0" w:color="auto" w:frame="1"/>
          <w14:ligatures w14:val="none"/>
        </w:rPr>
        <w:t xml:space="preserve">          ЗАДАНИЕ № 1 «Попади в лягушку»</w:t>
      </w:r>
    </w:p>
    <w:p w14:paraId="2A6ACECA"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ab/>
      </w:r>
      <w:r w:rsidRPr="00F76B2F">
        <w:rPr>
          <w:rFonts w:ascii="Times New Roman" w:eastAsia="Times New Roman" w:hAnsi="Times New Roman" w:cs="Times New Roman"/>
          <w:b/>
          <w:kern w:val="0"/>
          <w:bdr w:val="none" w:sz="0" w:space="0" w:color="auto" w:frame="1"/>
          <w:lang w:eastAsia="ru-RU"/>
          <w14:ligatures w14:val="none"/>
        </w:rPr>
        <w:t xml:space="preserve">Оформление: </w:t>
      </w:r>
      <w:r w:rsidRPr="00F76B2F">
        <w:rPr>
          <w:rFonts w:ascii="Times New Roman" w:eastAsia="Times New Roman" w:hAnsi="Times New Roman" w:cs="Times New Roman"/>
          <w:kern w:val="0"/>
          <w:bdr w:val="none" w:sz="0" w:space="0" w:color="auto" w:frame="1"/>
          <w:lang w:eastAsia="ru-RU"/>
          <w14:ligatures w14:val="none"/>
        </w:rPr>
        <w:t>Кочка, на которой стоит игрушка (лягушка) и пластмассовые шарики в корзине, для метания в обруч, обозначенные 2-мя длинными палками (расстояние от корзины с мячиками до лягушки) 1,5 - 2 метра.</w:t>
      </w:r>
    </w:p>
    <w:p w14:paraId="5E8BECFA"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ab/>
        <w:t>Воспитатель берёт конверт с заданием «Попасть мячом в лягушку».</w:t>
      </w:r>
    </w:p>
    <w:p w14:paraId="390F2B9B"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ab/>
        <w:t>Внимание:</w:t>
      </w:r>
      <w:r w:rsidRPr="00F76B2F">
        <w:rPr>
          <w:rFonts w:ascii="Times New Roman" w:eastAsia="Times New Roman" w:hAnsi="Times New Roman" w:cs="Times New Roman"/>
          <w:kern w:val="0"/>
          <w:bdr w:val="none" w:sz="0" w:space="0" w:color="auto" w:frame="1"/>
          <w:lang w:eastAsia="ru-RU"/>
          <w14:ligatures w14:val="none"/>
        </w:rPr>
        <w:t xml:space="preserve"> После каждого выполненного задания, «читается»  карта и определяется следующий ход.</w:t>
      </w:r>
    </w:p>
    <w:p w14:paraId="1608ABA8"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b/>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ЗАДАНИЕ № 2 «Дикие и домашние животные»</w:t>
      </w:r>
    </w:p>
    <w:p w14:paraId="65AE1768"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Оформление:</w:t>
      </w:r>
      <w:r w:rsidRPr="00F76B2F">
        <w:rPr>
          <w:rFonts w:ascii="Times New Roman" w:eastAsia="Times New Roman" w:hAnsi="Times New Roman" w:cs="Times New Roman"/>
          <w:kern w:val="0"/>
          <w:bdr w:val="none" w:sz="0" w:space="0" w:color="auto" w:frame="1"/>
          <w:lang w:eastAsia="ru-RU"/>
          <w14:ligatures w14:val="none"/>
        </w:rPr>
        <w:t xml:space="preserve"> На дереве картинка «КОЗА». </w:t>
      </w:r>
    </w:p>
    <w:p w14:paraId="62C4E6A4" w14:textId="77777777" w:rsidR="0032187C" w:rsidRPr="00F76B2F" w:rsidRDefault="00000000"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hyperlink r:id="rId64" w:history="1">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Pr>
            <w:rFonts w:ascii="Times New Roman" w:eastAsia="Times New Roman" w:hAnsi="Times New Roman" w:cs="Times New Roman"/>
            <w:kern w:val="0"/>
            <w:bdr w:val="none" w:sz="0" w:space="0" w:color="auto" w:frame="1"/>
            <w:lang w:eastAsia="ru-RU"/>
            <w14:ligatures w14:val="none"/>
          </w:rPr>
          <w:fldChar w:fldCharType="begin"/>
        </w:r>
        <w:r w:rsidR="0032187C">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Pr>
            <w:rFonts w:ascii="Times New Roman" w:eastAsia="Times New Roman" w:hAnsi="Times New Roman" w:cs="Times New Roman"/>
            <w:kern w:val="0"/>
            <w:bdr w:val="none" w:sz="0" w:space="0" w:color="auto" w:frame="1"/>
            <w:lang w:eastAsia="ru-RU"/>
            <w14:ligatures w14:val="none"/>
          </w:rPr>
          <w:fldChar w:fldCharType="separate"/>
        </w:r>
        <w:r w:rsidR="0032187C">
          <w:rPr>
            <w:rFonts w:ascii="Times New Roman" w:eastAsia="Times New Roman" w:hAnsi="Times New Roman" w:cs="Times New Roman"/>
            <w:kern w:val="0"/>
            <w:bdr w:val="none" w:sz="0" w:space="0" w:color="auto" w:frame="1"/>
            <w:lang w:eastAsia="ru-RU"/>
            <w14:ligatures w14:val="none"/>
          </w:rPr>
          <w:fldChar w:fldCharType="begin"/>
        </w:r>
        <w:r w:rsidR="0032187C">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sidR="0032187C">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"http://odetprazdnike.ru/wp-content/uploads/2016/11/quest-300x300.jpg"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sidR="009764D9">
          <w:rPr>
            <w:rFonts w:ascii="Times New Roman" w:eastAsia="Times New Roman" w:hAnsi="Times New Roman" w:cs="Times New Roman"/>
            <w:kern w:val="0"/>
            <w:bdr w:val="none" w:sz="0" w:space="0" w:color="auto" w:frame="1"/>
            <w:lang w:eastAsia="ru-RU"/>
            <w14:ligatures w14:val="none"/>
          </w:rPr>
          <w:pict w14:anchorId="43E80032">
            <v:shape id="_x0000_i1112" type="#_x0000_t75" alt="коза" style="width:136.5pt;height:136.5pt" o:button="t">
              <v:imagedata r:id="rId65" r:href="rId66"/>
            </v:shape>
          </w:pict>
        </w:r>
        <w:r>
          <w:rPr>
            <w:rFonts w:ascii="Times New Roman" w:eastAsia="Times New Roman" w:hAnsi="Times New Roman" w:cs="Times New Roman"/>
            <w:kern w:val="0"/>
            <w:bdr w:val="none" w:sz="0" w:space="0" w:color="auto" w:frame="1"/>
            <w:lang w:eastAsia="ru-RU"/>
            <w14:ligatures w14:val="none"/>
          </w:rPr>
          <w:fldChar w:fldCharType="end"/>
        </w:r>
        <w:r>
          <w:rPr>
            <w:rFonts w:ascii="Times New Roman" w:eastAsia="Times New Roman" w:hAnsi="Times New Roman" w:cs="Times New Roman"/>
            <w:kern w:val="0"/>
            <w:bdr w:val="none" w:sz="0" w:space="0" w:color="auto" w:frame="1"/>
            <w:lang w:eastAsia="ru-RU"/>
            <w14:ligatures w14:val="none"/>
          </w:rPr>
          <w:fldChar w:fldCharType="end"/>
        </w:r>
        <w:r>
          <w:rPr>
            <w:rFonts w:ascii="Times New Roman" w:eastAsia="Times New Roman" w:hAnsi="Times New Roman" w:cs="Times New Roman"/>
            <w:kern w:val="0"/>
            <w:bdr w:val="none" w:sz="0" w:space="0" w:color="auto" w:frame="1"/>
            <w:lang w:eastAsia="ru-RU"/>
            <w14:ligatures w14:val="none"/>
          </w:rPr>
          <w:fldChar w:fldCharType="end"/>
        </w:r>
        <w:r>
          <w:rPr>
            <w:rFonts w:ascii="Times New Roman" w:eastAsia="Times New Roman" w:hAnsi="Times New Roman" w:cs="Times New Roman"/>
            <w:kern w:val="0"/>
            <w:bdr w:val="none" w:sz="0" w:space="0" w:color="auto" w:frame="1"/>
            <w:lang w:eastAsia="ru-RU"/>
            <w14:ligatures w14:val="none"/>
          </w:rPr>
          <w:fldChar w:fldCharType="end"/>
        </w:r>
        <w:r w:rsidR="0032187C">
          <w:rPr>
            <w:rFonts w:ascii="Times New Roman" w:eastAsia="Times New Roman" w:hAnsi="Times New Roman" w:cs="Times New Roman"/>
            <w:kern w:val="0"/>
            <w:bdr w:val="none" w:sz="0" w:space="0" w:color="auto" w:frame="1"/>
            <w:lang w:eastAsia="ru-RU"/>
            <w14:ligatures w14:val="none"/>
          </w:rPr>
          <w:fldChar w:fldCharType="end"/>
        </w:r>
        <w:r w:rsidR="0032187C">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hyperlink>
    </w:p>
    <w:p w14:paraId="36D11711"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p>
    <w:p w14:paraId="0E6EB9D3"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Распечатанные и вырезанные карточки с изображением диких и домашних животных, прищепки на которые карточки крепятся на верёвке, натянутой между деревьями.</w:t>
      </w:r>
    </w:p>
    <w:p w14:paraId="48DB948A"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Рядом разбросан хворост, чуть дальше лежит обруч - «место для костра».</w:t>
      </w:r>
    </w:p>
    <w:p w14:paraId="2ADE5783"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На двух столах стоят картинки - символы: дикие животные – символ ЛЕС, домашние животные - символ ДОМ.</w:t>
      </w:r>
    </w:p>
    <w:p w14:paraId="2ED00D37"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Воспитатель берёт конверт с заданием «Дикие и домашние животные».</w:t>
      </w:r>
    </w:p>
    <w:p w14:paraId="7E97BB89"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Задание:</w:t>
      </w:r>
      <w:r w:rsidRPr="00F76B2F">
        <w:rPr>
          <w:rFonts w:ascii="Times New Roman" w:eastAsia="Times New Roman" w:hAnsi="Times New Roman" w:cs="Times New Roman"/>
          <w:kern w:val="0"/>
          <w:bdr w:val="none" w:sz="0" w:space="0" w:color="auto" w:frame="1"/>
          <w:lang w:eastAsia="ru-RU"/>
          <w14:ligatures w14:val="none"/>
        </w:rPr>
        <w:t xml:space="preserve"> 1. Собрать хворост для  костра «обруч».</w:t>
      </w:r>
    </w:p>
    <w:p w14:paraId="1E027EB1"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i/>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 xml:space="preserve">   </w:t>
      </w:r>
      <w:r w:rsidRPr="00F76B2F">
        <w:rPr>
          <w:rFonts w:ascii="Times New Roman" w:eastAsia="Times New Roman" w:hAnsi="Times New Roman" w:cs="Times New Roman"/>
          <w:kern w:val="0"/>
          <w:bdr w:val="none" w:sz="0" w:space="0" w:color="auto" w:frame="1"/>
          <w:lang w:eastAsia="ru-RU"/>
          <w14:ligatures w14:val="none"/>
        </w:rPr>
        <w:t xml:space="preserve">2. Текст задания </w:t>
      </w:r>
      <w:r w:rsidRPr="00F76B2F">
        <w:rPr>
          <w:rFonts w:ascii="Times New Roman" w:eastAsia="Times New Roman" w:hAnsi="Times New Roman" w:cs="Times New Roman"/>
          <w:i/>
          <w:kern w:val="0"/>
          <w:bdr w:val="none" w:sz="0" w:space="0" w:color="auto" w:frame="1"/>
          <w:lang w:eastAsia="ru-RU"/>
          <w14:ligatures w14:val="none"/>
        </w:rPr>
        <w:t>«Дорогие ребятишки! Когда я паслась в лесу, я заблудилась. Потом заметила, что на кустике появились необычные карточки с картинками. Видимо, их здесь оставили лесные звери. Карточки нужно собрать и распределить где домашние животные, а где дикие. Тогда я смогу найти верный путь и попасть домой».</w:t>
      </w:r>
    </w:p>
    <w:p w14:paraId="60C312F5"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lastRenderedPageBreak/>
        <w:t>Разложи картинки по значение: дикие и домашние. Дикие животные - символ ЛЕС, домашние животные - символ ДОМ.</w:t>
      </w:r>
    </w:p>
    <w:p w14:paraId="36BB25DC"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ЗАДАНИЕ № 3 «Киндер-сюрприз»</w:t>
      </w:r>
    </w:p>
    <w:p w14:paraId="44A82F21"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Оформление:</w:t>
      </w:r>
      <w:r w:rsidRPr="00F76B2F">
        <w:rPr>
          <w:rFonts w:ascii="Times New Roman" w:eastAsia="Times New Roman" w:hAnsi="Times New Roman" w:cs="Times New Roman"/>
          <w:kern w:val="0"/>
          <w:bdr w:val="none" w:sz="0" w:space="0" w:color="auto" w:frame="1"/>
          <w:lang w:eastAsia="ru-RU"/>
          <w14:ligatures w14:val="none"/>
        </w:rPr>
        <w:t xml:space="preserve"> На подставке картинка с изображением лисицы, конверт с заданием, разбросанные по траве  киндер-сюрпризы с загадками и математическими примерами. </w:t>
      </w:r>
    </w:p>
    <w:p w14:paraId="0324E666"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Pr="00F76B2F">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Pr>
          <w:rFonts w:ascii="Times New Roman" w:eastAsia="Times New Roman" w:hAnsi="Times New Roman" w:cs="Times New Roman"/>
          <w:kern w:val="0"/>
          <w:lang w:eastAsia="ru-RU"/>
          <w14:ligatures w14:val="none"/>
        </w:rPr>
        <w:fldChar w:fldCharType="separate"/>
      </w:r>
      <w:r w:rsidR="00000000">
        <w:rPr>
          <w:rFonts w:ascii="Times New Roman" w:eastAsia="Times New Roman" w:hAnsi="Times New Roman" w:cs="Times New Roman"/>
          <w:kern w:val="0"/>
          <w:lang w:eastAsia="ru-RU"/>
          <w14:ligatures w14:val="none"/>
        </w:rPr>
        <w:fldChar w:fldCharType="begin"/>
      </w:r>
      <w:r w:rsidR="00000000">
        <w:rPr>
          <w:rFonts w:ascii="Times New Roman" w:eastAsia="Times New Roman" w:hAnsi="Times New Roman" w:cs="Times New Roman"/>
          <w:kern w:val="0"/>
          <w:lang w:eastAsia="ru-RU"/>
          <w14:ligatures w14:val="none"/>
        </w:rPr>
        <w:instrText xml:space="preserve"> INCLUDEPICTURE  "http://odetprazdnike.ru/wp-content/uploads/2016/11/quest2.jpg" \* MERGEFORMATINET </w:instrText>
      </w:r>
      <w:r w:rsidR="00000000">
        <w:rPr>
          <w:rFonts w:ascii="Times New Roman" w:eastAsia="Times New Roman" w:hAnsi="Times New Roman" w:cs="Times New Roman"/>
          <w:kern w:val="0"/>
          <w:lang w:eastAsia="ru-RU"/>
          <w14:ligatures w14:val="none"/>
        </w:rPr>
        <w:fldChar w:fldCharType="separate"/>
      </w:r>
      <w:r w:rsidR="009764D9">
        <w:rPr>
          <w:rFonts w:ascii="Times New Roman" w:eastAsia="Times New Roman" w:hAnsi="Times New Roman" w:cs="Times New Roman"/>
          <w:kern w:val="0"/>
          <w:lang w:eastAsia="ru-RU"/>
          <w14:ligatures w14:val="none"/>
        </w:rPr>
        <w:pict w14:anchorId="365C50D0">
          <v:shape id="_x0000_i1113" type="#_x0000_t75" alt="лисичка" style="width:78.75pt;height:101.25pt">
            <v:imagedata r:id="rId67" r:href="rId68"/>
          </v:shape>
        </w:pict>
      </w:r>
      <w:r w:rsidR="00000000">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p>
    <w:p w14:paraId="39A78FA0"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Задание:</w:t>
      </w:r>
      <w:r w:rsidRPr="00F76B2F">
        <w:rPr>
          <w:rFonts w:ascii="Times New Roman" w:eastAsia="Times New Roman" w:hAnsi="Times New Roman" w:cs="Times New Roman"/>
          <w:kern w:val="0"/>
          <w:bdr w:val="none" w:sz="0" w:space="0" w:color="auto" w:frame="1"/>
          <w:lang w:eastAsia="ru-RU"/>
          <w14:ligatures w14:val="none"/>
        </w:rPr>
        <w:t xml:space="preserve"> Воспитатель достает конверт и читает задание: </w:t>
      </w:r>
    </w:p>
    <w:p w14:paraId="6C3DCC49"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i/>
          <w:kern w:val="0"/>
          <w:lang w:eastAsia="ru-RU"/>
          <w14:ligatures w14:val="none"/>
        </w:rPr>
      </w:pPr>
      <w:r w:rsidRPr="00F76B2F">
        <w:rPr>
          <w:rFonts w:ascii="Times New Roman" w:eastAsia="Times New Roman" w:hAnsi="Times New Roman" w:cs="Times New Roman"/>
          <w:i/>
          <w:kern w:val="0"/>
          <w:bdr w:val="none" w:sz="0" w:space="0" w:color="auto" w:frame="1"/>
          <w:lang w:eastAsia="ru-RU"/>
          <w14:ligatures w14:val="none"/>
        </w:rPr>
        <w:t>«Здравствуйте ребятки, я лисичка-сестричка. Помогите мне в моей беде! Были у меня загадки и отгадки, но я бежала, хвостиком махнула -  всё рассыпалось. Помогите мне все собрать!»</w:t>
      </w:r>
    </w:p>
    <w:p w14:paraId="19D2F13A"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Дети ищут в траве коробочки с загадками и отгадками. Затем отрывают каждый из них и отгадывают загадки.</w:t>
      </w:r>
    </w:p>
    <w:p w14:paraId="4C7CF657"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Воспитатель загадывает:</w:t>
      </w:r>
    </w:p>
    <w:p w14:paraId="71035140"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 xml:space="preserve">    </w:t>
      </w:r>
      <w:r w:rsidRPr="00F76B2F">
        <w:rPr>
          <w:rFonts w:ascii="Times New Roman" w:eastAsia="Times New Roman" w:hAnsi="Times New Roman" w:cs="Times New Roman"/>
          <w:kern w:val="0"/>
          <w:lang w:eastAsia="ru-RU"/>
          <w14:ligatures w14:val="none"/>
        </w:rPr>
        <w:t>Мне тепла для вас не жалко,</w:t>
      </w:r>
    </w:p>
    <w:p w14:paraId="275108CD"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 юга я пришло с жарой.</w:t>
      </w:r>
    </w:p>
    <w:p w14:paraId="6ACB6062"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Принесло цветы, рыбалку,</w:t>
      </w:r>
    </w:p>
    <w:p w14:paraId="173D8D7C"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Комаров, звенящий рой,</w:t>
      </w:r>
    </w:p>
    <w:p w14:paraId="2F698785"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Землянику в кузовке</w:t>
      </w:r>
    </w:p>
    <w:p w14:paraId="7E80B901"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И купание в реке. </w:t>
      </w:r>
      <w:r w:rsidRPr="00F76B2F">
        <w:rPr>
          <w:rFonts w:ascii="Times New Roman" w:eastAsia="Times New Roman" w:hAnsi="Times New Roman" w:cs="Times New Roman"/>
          <w:i/>
          <w:kern w:val="0"/>
          <w:lang w:eastAsia="ru-RU"/>
          <w14:ligatures w14:val="none"/>
        </w:rPr>
        <w:t>(Лето)</w:t>
      </w:r>
    </w:p>
    <w:p w14:paraId="2B464457"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После дождика, в жару,</w:t>
      </w:r>
    </w:p>
    <w:p w14:paraId="41B88384"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Мы их ищем у тропинок,</w:t>
      </w:r>
    </w:p>
    <w:p w14:paraId="5E9A247C"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На опушке и в бору,</w:t>
      </w:r>
    </w:p>
    <w:p w14:paraId="5A769877"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Посреди лесных травинок.</w:t>
      </w:r>
    </w:p>
    <w:p w14:paraId="12C3EAE5"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Эти шляпки, эти ножки</w:t>
      </w:r>
    </w:p>
    <w:p w14:paraId="0117089F"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Так и просятся в лукошки. </w:t>
      </w:r>
      <w:r w:rsidRPr="00F76B2F">
        <w:rPr>
          <w:rFonts w:ascii="Times New Roman" w:eastAsia="Times New Roman" w:hAnsi="Times New Roman" w:cs="Times New Roman"/>
          <w:i/>
          <w:kern w:val="0"/>
          <w:lang w:eastAsia="ru-RU"/>
          <w14:ligatures w14:val="none"/>
        </w:rPr>
        <w:t>(Грибы)</w:t>
      </w:r>
    </w:p>
    <w:p w14:paraId="6BB25C6E"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Я уверен, что ребята</w:t>
      </w:r>
    </w:p>
    <w:p w14:paraId="3490C94C"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Слышали мои раскаты.</w:t>
      </w:r>
    </w:p>
    <w:p w14:paraId="318725D4"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Ведь они всегда бывают,</w:t>
      </w:r>
    </w:p>
    <w:p w14:paraId="28C2F8DA"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Если молния сверкает.</w:t>
      </w:r>
    </w:p>
    <w:p w14:paraId="5AD19DEF"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Для нее я лучший друг -</w:t>
      </w:r>
    </w:p>
    <w:p w14:paraId="36A4B264"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Очень грозный гулкий звук. </w:t>
      </w:r>
      <w:r w:rsidRPr="00F76B2F">
        <w:rPr>
          <w:rFonts w:ascii="Times New Roman" w:eastAsia="Times New Roman" w:hAnsi="Times New Roman" w:cs="Times New Roman"/>
          <w:i/>
          <w:kern w:val="0"/>
          <w:lang w:eastAsia="ru-RU"/>
          <w14:ligatures w14:val="none"/>
        </w:rPr>
        <w:t>(Гром)</w:t>
      </w:r>
    </w:p>
    <w:p w14:paraId="675C74A0"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Летний дождь прошел с утра,</w:t>
      </w:r>
    </w:p>
    <w:p w14:paraId="60F31735"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Выглянуло солнце.</w:t>
      </w:r>
    </w:p>
    <w:p w14:paraId="68CE3A79"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Удивилась детвора,</w:t>
      </w:r>
    </w:p>
    <w:p w14:paraId="4AA61537"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Посмотрев в оконце, -</w:t>
      </w:r>
    </w:p>
    <w:p w14:paraId="6088AFFA"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Семицветная дуга</w:t>
      </w:r>
    </w:p>
    <w:p w14:paraId="76D3F138"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Заслонила облака! </w:t>
      </w:r>
      <w:r w:rsidRPr="00F76B2F">
        <w:rPr>
          <w:rFonts w:ascii="Times New Roman" w:eastAsia="Times New Roman" w:hAnsi="Times New Roman" w:cs="Times New Roman"/>
          <w:i/>
          <w:kern w:val="0"/>
          <w:lang w:eastAsia="ru-RU"/>
          <w14:ligatures w14:val="none"/>
        </w:rPr>
        <w:t>(Радуга)</w:t>
      </w:r>
    </w:p>
    <w:p w14:paraId="3BD9E4A9"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Приходите летом в лес!</w:t>
      </w:r>
    </w:p>
    <w:p w14:paraId="3125EFDA"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Там мы созреваем,</w:t>
      </w:r>
    </w:p>
    <w:p w14:paraId="176F4A7A"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Из-под листиков в траве</w:t>
      </w:r>
    </w:p>
    <w:p w14:paraId="2388DA5A"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Головой киваем,</w:t>
      </w:r>
    </w:p>
    <w:p w14:paraId="542D72BB"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Объеденье - шарики,</w:t>
      </w:r>
    </w:p>
    <w:p w14:paraId="6E974713"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Красные фонарики. </w:t>
      </w:r>
      <w:r w:rsidRPr="00F76B2F">
        <w:rPr>
          <w:rFonts w:ascii="Times New Roman" w:eastAsia="Times New Roman" w:hAnsi="Times New Roman" w:cs="Times New Roman"/>
          <w:i/>
          <w:kern w:val="0"/>
          <w:lang w:eastAsia="ru-RU"/>
          <w14:ligatures w14:val="none"/>
        </w:rPr>
        <w:t>(Ягоды)</w:t>
      </w:r>
    </w:p>
    <w:p w14:paraId="3C8E8742"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Я сверкаю тут и там</w:t>
      </w:r>
    </w:p>
    <w:p w14:paraId="42E7C36C"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 небе грозовом.</w:t>
      </w:r>
    </w:p>
    <w:p w14:paraId="5040D4E9"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lastRenderedPageBreak/>
        <w:t>А за мною по пятам</w:t>
      </w:r>
    </w:p>
    <w:p w14:paraId="6234BDD8"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Поспевает гром. (Молния)</w:t>
      </w:r>
    </w:p>
    <w:p w14:paraId="1C63E116"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Летом много я тружусь,</w:t>
      </w:r>
    </w:p>
    <w:p w14:paraId="3EBEC5C2"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Над цветочками кружусь.</w:t>
      </w:r>
    </w:p>
    <w:p w14:paraId="37B5893B"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Наберу нектар - и пулей</w:t>
      </w:r>
    </w:p>
    <w:p w14:paraId="4A5E6989" w14:textId="77777777" w:rsidR="0032187C" w:rsidRPr="00F76B2F" w:rsidRDefault="0032187C" w:rsidP="0048118B">
      <w:pPr>
        <w:tabs>
          <w:tab w:val="left" w:pos="11057"/>
        </w:tabs>
        <w:spacing w:after="0" w:line="240" w:lineRule="auto"/>
        <w:ind w:right="-1" w:firstLine="284"/>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Полечу в свой домик - улей. </w:t>
      </w:r>
      <w:r w:rsidRPr="00F76B2F">
        <w:rPr>
          <w:rFonts w:ascii="Times New Roman" w:eastAsia="Times New Roman" w:hAnsi="Times New Roman" w:cs="Times New Roman"/>
          <w:i/>
          <w:kern w:val="0"/>
          <w:lang w:eastAsia="ru-RU"/>
          <w14:ligatures w14:val="none"/>
        </w:rPr>
        <w:t>(Пчела)</w:t>
      </w:r>
    </w:p>
    <w:p w14:paraId="23038317"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Маленький рост, длинный хвост.</w:t>
      </w:r>
    </w:p>
    <w:p w14:paraId="58C8C66C"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Серенькая шубка,</w:t>
      </w:r>
    </w:p>
    <w:p w14:paraId="2970F880"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Остренькие зубки. (Мышь)</w:t>
      </w:r>
    </w:p>
    <w:p w14:paraId="6DFA031D"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Хоть имеет много ножек,</w:t>
      </w:r>
    </w:p>
    <w:p w14:paraId="2B566DB7"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Все равно бежать не может.</w:t>
      </w:r>
    </w:p>
    <w:p w14:paraId="2DBBDAD3"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Вдоль по листику ползет,</w:t>
      </w:r>
    </w:p>
    <w:p w14:paraId="1AC6A639"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Бедный листик весь сгрызет. </w:t>
      </w:r>
      <w:r w:rsidRPr="00F76B2F">
        <w:rPr>
          <w:rFonts w:ascii="Times New Roman" w:eastAsia="Times New Roman" w:hAnsi="Times New Roman" w:cs="Times New Roman"/>
          <w:i/>
          <w:kern w:val="0"/>
          <w:lang w:eastAsia="ru-RU"/>
          <w14:ligatures w14:val="none"/>
        </w:rPr>
        <w:t>(Гусеница)</w:t>
      </w:r>
    </w:p>
    <w:p w14:paraId="51E39CD1"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Этот зверь живёт лишь дома,</w:t>
      </w:r>
    </w:p>
    <w:p w14:paraId="2403DC0A"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С этим зверем все знакомы.</w:t>
      </w:r>
    </w:p>
    <w:p w14:paraId="431D2481"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У него усищи-спицы,</w:t>
      </w:r>
    </w:p>
    <w:p w14:paraId="500E3D88"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Он мурлычет, он поёт,</w:t>
      </w:r>
    </w:p>
    <w:p w14:paraId="4D5B6DFC"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Только мыться он боится.</w:t>
      </w:r>
    </w:p>
    <w:p w14:paraId="479745BF" w14:textId="77777777" w:rsidR="0032187C" w:rsidRPr="00F76B2F" w:rsidRDefault="0032187C" w:rsidP="0048118B">
      <w:pPr>
        <w:shd w:val="clear" w:color="auto" w:fill="FFFFFF"/>
        <w:tabs>
          <w:tab w:val="left" w:pos="11057"/>
        </w:tabs>
        <w:spacing w:after="0" w:line="240" w:lineRule="auto"/>
        <w:ind w:right="-1"/>
        <w:jc w:val="both"/>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Угадали? Это ... </w:t>
      </w:r>
      <w:r w:rsidRPr="00F76B2F">
        <w:rPr>
          <w:rFonts w:ascii="Times New Roman" w:eastAsia="Times New Roman" w:hAnsi="Times New Roman" w:cs="Times New Roman"/>
          <w:i/>
          <w:kern w:val="0"/>
          <w:lang w:eastAsia="ru-RU"/>
          <w14:ligatures w14:val="none"/>
        </w:rPr>
        <w:t>(Кот)</w:t>
      </w:r>
    </w:p>
    <w:p w14:paraId="115B8B21"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Каждый игрок берёт один киндер-сюрприз, открывает, отдаёт задание педагогу. Воспитатель загадывает, дети отгадывают. Затем дети собирают  киндеры в пустую корзинку.</w:t>
      </w:r>
    </w:p>
    <w:p w14:paraId="7FF52330"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ЗАДАНИЕ № 4 «Кот и мыши»</w:t>
      </w:r>
    </w:p>
    <w:p w14:paraId="7A53DD19"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Оформление:</w:t>
      </w:r>
      <w:r w:rsidRPr="00F76B2F">
        <w:rPr>
          <w:rFonts w:ascii="Times New Roman" w:eastAsia="Times New Roman" w:hAnsi="Times New Roman" w:cs="Times New Roman"/>
          <w:kern w:val="0"/>
          <w:bdr w:val="none" w:sz="0" w:space="0" w:color="auto" w:frame="1"/>
          <w:lang w:eastAsia="ru-RU"/>
          <w14:ligatures w14:val="none"/>
        </w:rPr>
        <w:t xml:space="preserve"> На дереве картинка с изображением кота, конверт с заданием, несколько одинаковых веревок, 10 фигурок мышек, вырезанных из картона. Файл с изображением кота и с заданием крепим к дереву. Фигурки мышек в произвольном порядке нанизываем на веревки — по 2-3 штуки на каждую веревку. </w:t>
      </w:r>
    </w:p>
    <w:p w14:paraId="7E56013D" w14:textId="77777777" w:rsidR="0032187C" w:rsidRPr="00F76B2F" w:rsidRDefault="00000000"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hyperlink r:id="rId69" w:history="1">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sidRPr="00F76B2F">
          <w:rPr>
            <w:rFonts w:ascii="Times New Roman" w:eastAsia="Times New Roman" w:hAnsi="Times New Roman" w:cs="Times New Roman"/>
            <w:kern w:val="0"/>
            <w:bdr w:val="none" w:sz="0" w:space="0" w:color="auto" w:frame="1"/>
            <w:lang w:eastAsia="ru-RU"/>
            <w14:ligatures w14:val="none"/>
          </w:rPr>
          <w:fldChar w:fldCharType="begin"/>
        </w:r>
        <w:r w:rsidR="0032187C" w:rsidRPr="00F76B2F">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sidRPr="00F76B2F">
          <w:rPr>
            <w:rFonts w:ascii="Times New Roman" w:eastAsia="Times New Roman" w:hAnsi="Times New Roman" w:cs="Times New Roman"/>
            <w:kern w:val="0"/>
            <w:bdr w:val="none" w:sz="0" w:space="0" w:color="auto" w:frame="1"/>
            <w:lang w:eastAsia="ru-RU"/>
            <w14:ligatures w14:val="none"/>
          </w:rPr>
          <w:fldChar w:fldCharType="separate"/>
        </w:r>
        <w:r w:rsidR="0032187C">
          <w:rPr>
            <w:rFonts w:ascii="Times New Roman" w:eastAsia="Times New Roman" w:hAnsi="Times New Roman" w:cs="Times New Roman"/>
            <w:kern w:val="0"/>
            <w:bdr w:val="none" w:sz="0" w:space="0" w:color="auto" w:frame="1"/>
            <w:lang w:eastAsia="ru-RU"/>
            <w14:ligatures w14:val="none"/>
          </w:rPr>
          <w:fldChar w:fldCharType="begin"/>
        </w:r>
        <w:r w:rsidR="0032187C">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Pr>
            <w:rFonts w:ascii="Times New Roman" w:eastAsia="Times New Roman" w:hAnsi="Times New Roman" w:cs="Times New Roman"/>
            <w:kern w:val="0"/>
            <w:bdr w:val="none" w:sz="0" w:space="0" w:color="auto" w:frame="1"/>
            <w:lang w:eastAsia="ru-RU"/>
            <w14:ligatures w14:val="none"/>
          </w:rPr>
          <w:fldChar w:fldCharType="separate"/>
        </w:r>
        <w:r w:rsidR="0032187C">
          <w:rPr>
            <w:rFonts w:ascii="Times New Roman" w:eastAsia="Times New Roman" w:hAnsi="Times New Roman" w:cs="Times New Roman"/>
            <w:kern w:val="0"/>
            <w:bdr w:val="none" w:sz="0" w:space="0" w:color="auto" w:frame="1"/>
            <w:lang w:eastAsia="ru-RU"/>
            <w14:ligatures w14:val="none"/>
          </w:rPr>
          <w:fldChar w:fldCharType="begin"/>
        </w:r>
        <w:r w:rsidR="0032187C">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sidR="0032187C">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Pr>
            <w:rFonts w:ascii="Times New Roman" w:eastAsia="Times New Roman" w:hAnsi="Times New Roman" w:cs="Times New Roman"/>
            <w:kern w:val="0"/>
            <w:bdr w:val="none" w:sz="0" w:space="0" w:color="auto" w:frame="1"/>
            <w:lang w:eastAsia="ru-RU"/>
            <w14:ligatures w14:val="none"/>
          </w:rPr>
          <w:fldChar w:fldCharType="begin"/>
        </w:r>
        <w:r>
          <w:rPr>
            <w:rFonts w:ascii="Times New Roman" w:eastAsia="Times New Roman" w:hAnsi="Times New Roman" w:cs="Times New Roman"/>
            <w:kern w:val="0"/>
            <w:bdr w:val="none" w:sz="0" w:space="0" w:color="auto" w:frame="1"/>
            <w:lang w:eastAsia="ru-RU"/>
            <w14:ligatures w14:val="none"/>
          </w:rPr>
          <w:instrText xml:space="preserve"> INCLUDEPICTURE  "http://odetprazdnike.ru/wp-content/uploads/2016/11/quest6.jpg" \* MERGEFORMATINET </w:instrText>
        </w:r>
        <w:r>
          <w:rPr>
            <w:rFonts w:ascii="Times New Roman" w:eastAsia="Times New Roman" w:hAnsi="Times New Roman" w:cs="Times New Roman"/>
            <w:kern w:val="0"/>
            <w:bdr w:val="none" w:sz="0" w:space="0" w:color="auto" w:frame="1"/>
            <w:lang w:eastAsia="ru-RU"/>
            <w14:ligatures w14:val="none"/>
          </w:rPr>
          <w:fldChar w:fldCharType="separate"/>
        </w:r>
        <w:r w:rsidR="009764D9">
          <w:rPr>
            <w:rFonts w:ascii="Times New Roman" w:eastAsia="Times New Roman" w:hAnsi="Times New Roman" w:cs="Times New Roman"/>
            <w:kern w:val="0"/>
            <w:bdr w:val="none" w:sz="0" w:space="0" w:color="auto" w:frame="1"/>
            <w:lang w:eastAsia="ru-RU"/>
            <w14:ligatures w14:val="none"/>
          </w:rPr>
          <w:pict w14:anchorId="0E94FC74">
            <v:shape id="_x0000_i1114" type="#_x0000_t75" alt="мышка" style="width:70.5pt;height:64.5pt" o:button="t">
              <v:imagedata r:id="rId70" r:href="rId71"/>
            </v:shape>
          </w:pict>
        </w:r>
        <w:r>
          <w:rPr>
            <w:rFonts w:ascii="Times New Roman" w:eastAsia="Times New Roman" w:hAnsi="Times New Roman" w:cs="Times New Roman"/>
            <w:kern w:val="0"/>
            <w:bdr w:val="none" w:sz="0" w:space="0" w:color="auto" w:frame="1"/>
            <w:lang w:eastAsia="ru-RU"/>
            <w14:ligatures w14:val="none"/>
          </w:rPr>
          <w:fldChar w:fldCharType="end"/>
        </w:r>
        <w:r>
          <w:rPr>
            <w:rFonts w:ascii="Times New Roman" w:eastAsia="Times New Roman" w:hAnsi="Times New Roman" w:cs="Times New Roman"/>
            <w:kern w:val="0"/>
            <w:bdr w:val="none" w:sz="0" w:space="0" w:color="auto" w:frame="1"/>
            <w:lang w:eastAsia="ru-RU"/>
            <w14:ligatures w14:val="none"/>
          </w:rPr>
          <w:fldChar w:fldCharType="end"/>
        </w:r>
        <w:r>
          <w:rPr>
            <w:rFonts w:ascii="Times New Roman" w:eastAsia="Times New Roman" w:hAnsi="Times New Roman" w:cs="Times New Roman"/>
            <w:kern w:val="0"/>
            <w:bdr w:val="none" w:sz="0" w:space="0" w:color="auto" w:frame="1"/>
            <w:lang w:eastAsia="ru-RU"/>
            <w14:ligatures w14:val="none"/>
          </w:rPr>
          <w:fldChar w:fldCharType="end"/>
        </w:r>
        <w:r>
          <w:rPr>
            <w:rFonts w:ascii="Times New Roman" w:eastAsia="Times New Roman" w:hAnsi="Times New Roman" w:cs="Times New Roman"/>
            <w:kern w:val="0"/>
            <w:bdr w:val="none" w:sz="0" w:space="0" w:color="auto" w:frame="1"/>
            <w:lang w:eastAsia="ru-RU"/>
            <w14:ligatures w14:val="none"/>
          </w:rPr>
          <w:fldChar w:fldCharType="end"/>
        </w:r>
        <w:r w:rsidR="0032187C">
          <w:rPr>
            <w:rFonts w:ascii="Times New Roman" w:eastAsia="Times New Roman" w:hAnsi="Times New Roman" w:cs="Times New Roman"/>
            <w:kern w:val="0"/>
            <w:bdr w:val="none" w:sz="0" w:space="0" w:color="auto" w:frame="1"/>
            <w:lang w:eastAsia="ru-RU"/>
            <w14:ligatures w14:val="none"/>
          </w:rPr>
          <w:fldChar w:fldCharType="end"/>
        </w:r>
        <w:r w:rsidR="0032187C">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r w:rsidR="0032187C" w:rsidRPr="00F76B2F">
          <w:rPr>
            <w:rFonts w:ascii="Times New Roman" w:eastAsia="Times New Roman" w:hAnsi="Times New Roman" w:cs="Times New Roman"/>
            <w:kern w:val="0"/>
            <w:bdr w:val="none" w:sz="0" w:space="0" w:color="auto" w:frame="1"/>
            <w:lang w:eastAsia="ru-RU"/>
            <w14:ligatures w14:val="none"/>
          </w:rPr>
          <w:fldChar w:fldCharType="end"/>
        </w:r>
      </w:hyperlink>
    </w:p>
    <w:p w14:paraId="447A766C"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Веревки наматываем вокруг дерева так, чтобы их можно было развязать и размотать (бантик).</w:t>
      </w:r>
    </w:p>
    <w:p w14:paraId="291DF16A"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Pr="00F76B2F">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Pr>
          <w:rFonts w:ascii="Times New Roman" w:eastAsia="Times New Roman" w:hAnsi="Times New Roman" w:cs="Times New Roman"/>
          <w:kern w:val="0"/>
          <w:lang w:eastAsia="ru-RU"/>
          <w14:ligatures w14:val="none"/>
        </w:rPr>
        <w:fldChar w:fldCharType="separate"/>
      </w:r>
      <w:r w:rsidR="00000000">
        <w:rPr>
          <w:rFonts w:ascii="Times New Roman" w:eastAsia="Times New Roman" w:hAnsi="Times New Roman" w:cs="Times New Roman"/>
          <w:kern w:val="0"/>
          <w:lang w:eastAsia="ru-RU"/>
          <w14:ligatures w14:val="none"/>
        </w:rPr>
        <w:fldChar w:fldCharType="begin"/>
      </w:r>
      <w:r w:rsidR="00000000">
        <w:rPr>
          <w:rFonts w:ascii="Times New Roman" w:eastAsia="Times New Roman" w:hAnsi="Times New Roman" w:cs="Times New Roman"/>
          <w:kern w:val="0"/>
          <w:lang w:eastAsia="ru-RU"/>
          <w14:ligatures w14:val="none"/>
        </w:rPr>
        <w:instrText xml:space="preserve"> INCLUDEPICTURE  "http://odetprazdnike.ru/wp-content/uploads/2016/11/quest5.jpg" \* MERGEFORMATINET </w:instrText>
      </w:r>
      <w:r w:rsidR="00000000">
        <w:rPr>
          <w:rFonts w:ascii="Times New Roman" w:eastAsia="Times New Roman" w:hAnsi="Times New Roman" w:cs="Times New Roman"/>
          <w:kern w:val="0"/>
          <w:lang w:eastAsia="ru-RU"/>
          <w14:ligatures w14:val="none"/>
        </w:rPr>
        <w:fldChar w:fldCharType="separate"/>
      </w:r>
      <w:r w:rsidR="009764D9">
        <w:rPr>
          <w:rFonts w:ascii="Times New Roman" w:eastAsia="Times New Roman" w:hAnsi="Times New Roman" w:cs="Times New Roman"/>
          <w:kern w:val="0"/>
          <w:lang w:eastAsia="ru-RU"/>
          <w14:ligatures w14:val="none"/>
        </w:rPr>
        <w:pict w14:anchorId="04A5AD29">
          <v:shape id="_x0000_i1115" type="#_x0000_t75" alt="кот" style="width:96.75pt;height:100.5pt">
            <v:imagedata r:id="rId72" r:href="rId73"/>
          </v:shape>
        </w:pict>
      </w:r>
      <w:r w:rsidR="00000000">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p>
    <w:p w14:paraId="7CC343B9" w14:textId="77777777" w:rsidR="0032187C" w:rsidRPr="00F76B2F" w:rsidRDefault="0032187C" w:rsidP="0048118B">
      <w:pPr>
        <w:shd w:val="clear" w:color="auto" w:fill="FFFFFF"/>
        <w:tabs>
          <w:tab w:val="left" w:pos="11057"/>
        </w:tabs>
        <w:spacing w:after="0" w:line="240" w:lineRule="auto"/>
        <w:ind w:right="-1"/>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Текст задания:</w:t>
      </w:r>
      <w:r w:rsidRPr="00F76B2F">
        <w:rPr>
          <w:rFonts w:ascii="Times New Roman" w:eastAsia="Times New Roman" w:hAnsi="Times New Roman" w:cs="Times New Roman"/>
          <w:kern w:val="0"/>
          <w:bdr w:val="none" w:sz="0" w:space="0" w:color="auto" w:frame="1"/>
          <w:lang w:eastAsia="ru-RU"/>
          <w14:ligatures w14:val="none"/>
        </w:rPr>
        <w:t xml:space="preserve"> «</w:t>
      </w:r>
      <w:r w:rsidRPr="00F76B2F">
        <w:rPr>
          <w:rFonts w:ascii="Times New Roman" w:eastAsia="Times New Roman" w:hAnsi="Times New Roman" w:cs="Times New Roman"/>
          <w:i/>
          <w:kern w:val="0"/>
          <w:bdr w:val="none" w:sz="0" w:space="0" w:color="auto" w:frame="1"/>
          <w:lang w:eastAsia="ru-RU"/>
          <w14:ligatures w14:val="none"/>
        </w:rPr>
        <w:t>Здравствуйте детишки! Я заблудился в лесу и растерял по дороге всех своих мышек. Помогите мне их отыскать. Я точно знаю, что мышки должны вам подсказать что-то очень важное, но я не знаю что именно»</w:t>
      </w:r>
    </w:p>
    <w:p w14:paraId="6A0A16B3"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ЗАДАНИЕ № 5 «Найди нужный ключ»</w:t>
      </w:r>
    </w:p>
    <w:p w14:paraId="2015D308"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Оформление:</w:t>
      </w:r>
      <w:r w:rsidRPr="00F76B2F">
        <w:rPr>
          <w:rFonts w:ascii="Times New Roman" w:eastAsia="Times New Roman" w:hAnsi="Times New Roman" w:cs="Times New Roman"/>
          <w:kern w:val="0"/>
          <w:bdr w:val="none" w:sz="0" w:space="0" w:color="auto" w:frame="1"/>
          <w:lang w:eastAsia="ru-RU"/>
          <w14:ligatures w14:val="none"/>
        </w:rPr>
        <w:t xml:space="preserve"> На дереве картинка с изображением «Мышек».</w:t>
      </w:r>
    </w:p>
    <w:p w14:paraId="004D9301" w14:textId="77777777" w:rsidR="0032187C" w:rsidRPr="00F76B2F" w:rsidRDefault="0032187C" w:rsidP="0048118B">
      <w:pPr>
        <w:shd w:val="clear" w:color="auto" w:fill="FFFFFF"/>
        <w:spacing w:after="0" w:line="240" w:lineRule="auto"/>
        <w:ind w:right="-1"/>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lang w:eastAsia="ru-RU"/>
          <w14:ligatures w14:val="none"/>
        </w:rPr>
        <w:lastRenderedPageBreak/>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sidRPr="00F76B2F">
        <w:rPr>
          <w:rFonts w:ascii="Times New Roman" w:eastAsia="Times New Roman" w:hAnsi="Times New Roman" w:cs="Times New Roman"/>
          <w:kern w:val="0"/>
          <w:lang w:eastAsia="ru-RU"/>
          <w14:ligatures w14:val="none"/>
        </w:rPr>
        <w:fldChar w:fldCharType="begin"/>
      </w:r>
      <w:r w:rsidRPr="00F76B2F">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Pr="00F76B2F">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Pr>
          <w:rFonts w:ascii="Times New Roman" w:eastAsia="Times New Roman" w:hAnsi="Times New Roman" w:cs="Times New Roman"/>
          <w:kern w:val="0"/>
          <w:lang w:eastAsia="ru-RU"/>
          <w14:ligatures w14:val="none"/>
        </w:rPr>
        <w:fldChar w:fldCharType="separate"/>
      </w:r>
      <w:r w:rsidR="00000000">
        <w:rPr>
          <w:rFonts w:ascii="Times New Roman" w:eastAsia="Times New Roman" w:hAnsi="Times New Roman" w:cs="Times New Roman"/>
          <w:kern w:val="0"/>
          <w:lang w:eastAsia="ru-RU"/>
          <w14:ligatures w14:val="none"/>
        </w:rPr>
        <w:fldChar w:fldCharType="begin"/>
      </w:r>
      <w:r w:rsidR="00000000">
        <w:rPr>
          <w:rFonts w:ascii="Times New Roman" w:eastAsia="Times New Roman" w:hAnsi="Times New Roman" w:cs="Times New Roman"/>
          <w:kern w:val="0"/>
          <w:lang w:eastAsia="ru-RU"/>
          <w14:ligatures w14:val="none"/>
        </w:rPr>
        <w:instrText xml:space="preserve"> INCLUDEPICTURE  "http://odetprazdnike.ru/wp-content/uploads/2016/11/quest1.jpg" \* MERGEFORMATINET </w:instrText>
      </w:r>
      <w:r w:rsidR="00000000">
        <w:rPr>
          <w:rFonts w:ascii="Times New Roman" w:eastAsia="Times New Roman" w:hAnsi="Times New Roman" w:cs="Times New Roman"/>
          <w:kern w:val="0"/>
          <w:lang w:eastAsia="ru-RU"/>
          <w14:ligatures w14:val="none"/>
        </w:rPr>
        <w:fldChar w:fldCharType="separate"/>
      </w:r>
      <w:r w:rsidR="009764D9">
        <w:rPr>
          <w:rFonts w:ascii="Times New Roman" w:eastAsia="Times New Roman" w:hAnsi="Times New Roman" w:cs="Times New Roman"/>
          <w:kern w:val="0"/>
          <w:lang w:eastAsia="ru-RU"/>
          <w14:ligatures w14:val="none"/>
        </w:rPr>
        <w:pict w14:anchorId="62F0A827">
          <v:shape id="_x0000_i1116" type="#_x0000_t75" alt="мышки" style="width:167.25pt;height:132pt">
            <v:imagedata r:id="rId74" r:href="rId75"/>
          </v:shape>
        </w:pict>
      </w:r>
      <w:r w:rsidR="00000000">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r w:rsidRPr="00F76B2F">
        <w:rPr>
          <w:rFonts w:ascii="Times New Roman" w:eastAsia="Times New Roman" w:hAnsi="Times New Roman" w:cs="Times New Roman"/>
          <w:kern w:val="0"/>
          <w:lang w:eastAsia="ru-RU"/>
          <w14:ligatures w14:val="none"/>
        </w:rPr>
        <w:fldChar w:fldCharType="end"/>
      </w:r>
    </w:p>
    <w:p w14:paraId="3B0D5093" w14:textId="77777777" w:rsidR="0032187C" w:rsidRPr="00F76B2F" w:rsidRDefault="0032187C" w:rsidP="0048118B">
      <w:pPr>
        <w:shd w:val="clear" w:color="auto" w:fill="FFFFFF"/>
        <w:spacing w:after="0" w:line="240" w:lineRule="auto"/>
        <w:ind w:right="-1" w:firstLine="142"/>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 xml:space="preserve">На столике стоит объёмный ящик с песком, в котором спрятаны разные  предметы (по количеству игроков), в том числе и ключ от клада </w:t>
      </w:r>
    </w:p>
    <w:p w14:paraId="08D8EEA0" w14:textId="77777777" w:rsidR="0032187C" w:rsidRPr="00F76B2F" w:rsidRDefault="0032187C" w:rsidP="0048118B">
      <w:pPr>
        <w:shd w:val="clear" w:color="auto" w:fill="FFFFFF"/>
        <w:tabs>
          <w:tab w:val="left" w:pos="11057"/>
        </w:tabs>
        <w:spacing w:after="0" w:line="240" w:lineRule="auto"/>
        <w:ind w:right="-1" w:firstLine="142"/>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Текст задания</w:t>
      </w:r>
      <w:r w:rsidRPr="00F76B2F">
        <w:rPr>
          <w:rFonts w:ascii="Times New Roman" w:eastAsia="Times New Roman" w:hAnsi="Times New Roman" w:cs="Times New Roman"/>
          <w:kern w:val="0"/>
          <w:bdr w:val="none" w:sz="0" w:space="0" w:color="auto" w:frame="1"/>
          <w:lang w:eastAsia="ru-RU"/>
          <w14:ligatures w14:val="none"/>
        </w:rPr>
        <w:t xml:space="preserve">: </w:t>
      </w:r>
      <w:r w:rsidRPr="00F76B2F">
        <w:rPr>
          <w:rFonts w:ascii="Times New Roman" w:eastAsia="Times New Roman" w:hAnsi="Times New Roman" w:cs="Times New Roman"/>
          <w:i/>
          <w:kern w:val="0"/>
          <w:bdr w:val="none" w:sz="0" w:space="0" w:color="auto" w:frame="1"/>
          <w:lang w:eastAsia="ru-RU"/>
          <w14:ligatures w14:val="none"/>
        </w:rPr>
        <w:t>«Здравствуйте детишки, мы - подружки-мышки! В нашей норке был спрятан ключ от сокровища, но норка засыпалась и теперь ключ под песком. Помогите отыскать ключик, а в награду получите сокровища из тайного сундука».</w:t>
      </w:r>
    </w:p>
    <w:p w14:paraId="05471C1D" w14:textId="77777777" w:rsidR="0032187C" w:rsidRPr="00F76B2F" w:rsidRDefault="0032187C" w:rsidP="0048118B">
      <w:pPr>
        <w:shd w:val="clear" w:color="auto" w:fill="FFFFFF"/>
        <w:tabs>
          <w:tab w:val="left" w:pos="11057"/>
        </w:tabs>
        <w:spacing w:after="0" w:line="240" w:lineRule="auto"/>
        <w:ind w:right="-1" w:firstLine="142"/>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kern w:val="0"/>
          <w:bdr w:val="none" w:sz="0" w:space="0" w:color="auto" w:frame="1"/>
          <w:lang w:eastAsia="ru-RU"/>
          <w14:ligatures w14:val="none"/>
        </w:rPr>
        <w:t xml:space="preserve">Участники дружно ищут ключик в песке. </w:t>
      </w:r>
    </w:p>
    <w:p w14:paraId="140E298E" w14:textId="77777777" w:rsidR="0032187C" w:rsidRPr="00F76B2F" w:rsidRDefault="0032187C" w:rsidP="0048118B">
      <w:pPr>
        <w:shd w:val="clear" w:color="auto" w:fill="FFFFFF"/>
        <w:tabs>
          <w:tab w:val="left" w:pos="11057"/>
        </w:tabs>
        <w:spacing w:after="0" w:line="240" w:lineRule="auto"/>
        <w:ind w:right="-1" w:firstLine="142"/>
        <w:jc w:val="both"/>
        <w:textAlignment w:val="baseline"/>
        <w:rPr>
          <w:rFonts w:ascii="Times New Roman" w:eastAsia="Times New Roman" w:hAnsi="Times New Roman" w:cs="Times New Roman"/>
          <w:kern w:val="0"/>
          <w:bdr w:val="none" w:sz="0" w:space="0" w:color="auto" w:frame="1"/>
          <w:lang w:eastAsia="ru-RU"/>
          <w14:ligatures w14:val="none"/>
        </w:rPr>
      </w:pPr>
      <w:r w:rsidRPr="00F76B2F">
        <w:rPr>
          <w:rFonts w:ascii="Times New Roman" w:eastAsia="Times New Roman" w:hAnsi="Times New Roman" w:cs="Times New Roman"/>
          <w:b/>
          <w:kern w:val="0"/>
          <w:bdr w:val="none" w:sz="0" w:space="0" w:color="auto" w:frame="1"/>
          <w:lang w:eastAsia="ru-RU"/>
          <w14:ligatures w14:val="none"/>
        </w:rPr>
        <w:t>Условие:</w:t>
      </w:r>
      <w:r w:rsidRPr="00F76B2F">
        <w:rPr>
          <w:rFonts w:ascii="Times New Roman" w:eastAsia="Times New Roman" w:hAnsi="Times New Roman" w:cs="Times New Roman"/>
          <w:kern w:val="0"/>
          <w:bdr w:val="none" w:sz="0" w:space="0" w:color="auto" w:frame="1"/>
          <w:lang w:eastAsia="ru-RU"/>
          <w14:ligatures w14:val="none"/>
        </w:rPr>
        <w:t xml:space="preserve"> Каждый игрок находит в песке лишь один предмет.</w:t>
      </w:r>
    </w:p>
    <w:p w14:paraId="7E5CD5B8" w14:textId="77777777" w:rsidR="0032187C" w:rsidRPr="00F76B2F" w:rsidRDefault="0032187C" w:rsidP="0048118B">
      <w:pPr>
        <w:shd w:val="clear" w:color="auto" w:fill="FFFFFF"/>
        <w:tabs>
          <w:tab w:val="left" w:pos="11057"/>
        </w:tabs>
        <w:spacing w:after="0" w:line="240" w:lineRule="auto"/>
        <w:ind w:right="-1" w:firstLine="142"/>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b/>
          <w:kern w:val="0"/>
          <w:lang w:eastAsia="ru-RU"/>
          <w14:ligatures w14:val="none"/>
        </w:rPr>
        <w:t>Воспитатель:</w:t>
      </w:r>
      <w:r w:rsidRPr="00F76B2F">
        <w:rPr>
          <w:rFonts w:ascii="Times New Roman" w:eastAsia="Times New Roman" w:hAnsi="Times New Roman" w:cs="Times New Roman"/>
          <w:kern w:val="0"/>
          <w:lang w:eastAsia="ru-RU"/>
          <w14:ligatures w14:val="none"/>
        </w:rPr>
        <w:t xml:space="preserve"> - Если есть ключи, то надо найти замок! </w:t>
      </w:r>
    </w:p>
    <w:p w14:paraId="4A7FE955" w14:textId="77777777" w:rsidR="0032187C" w:rsidRPr="00F76B2F" w:rsidRDefault="0032187C" w:rsidP="0048118B">
      <w:pPr>
        <w:shd w:val="clear" w:color="auto" w:fill="FFFFFF"/>
        <w:tabs>
          <w:tab w:val="left" w:pos="11057"/>
        </w:tabs>
        <w:spacing w:after="0" w:line="240" w:lineRule="auto"/>
        <w:ind w:right="-1" w:firstLine="142"/>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Дети ищут и находят сундук, привязанный цепью к дереву с замком, пытаются открыть.</w:t>
      </w:r>
    </w:p>
    <w:p w14:paraId="28273487" w14:textId="77777777" w:rsidR="0032187C" w:rsidRPr="00F76B2F" w:rsidRDefault="0032187C" w:rsidP="0048118B">
      <w:pPr>
        <w:shd w:val="clear" w:color="auto" w:fill="FFFFFF"/>
        <w:tabs>
          <w:tab w:val="left" w:pos="11057"/>
        </w:tabs>
        <w:spacing w:after="0" w:line="240" w:lineRule="auto"/>
        <w:ind w:right="-1" w:firstLine="142"/>
        <w:jc w:val="both"/>
        <w:textAlignment w:val="baseline"/>
        <w:rPr>
          <w:rFonts w:ascii="Times New Roman" w:eastAsia="Times New Roman" w:hAnsi="Times New Roman" w:cs="Times New Roman"/>
          <w:kern w:val="0"/>
          <w:lang w:eastAsia="ru-RU"/>
          <w14:ligatures w14:val="none"/>
        </w:rPr>
      </w:pPr>
      <w:r w:rsidRPr="00F76B2F">
        <w:rPr>
          <w:rFonts w:ascii="Times New Roman" w:eastAsia="Times New Roman" w:hAnsi="Times New Roman" w:cs="Times New Roman"/>
          <w:kern w:val="0"/>
          <w:lang w:eastAsia="ru-RU"/>
          <w14:ligatures w14:val="none"/>
        </w:rPr>
        <w:t xml:space="preserve">Сундук снимается с дерева воспитателем, ставится на стол. Ребята, которые нашли ключи, пытаются открыть замок. </w:t>
      </w:r>
    </w:p>
    <w:p w14:paraId="0316DFEF" w14:textId="77777777" w:rsidR="0032187C" w:rsidRPr="00F76B2F" w:rsidRDefault="0032187C" w:rsidP="0048118B">
      <w:pPr>
        <w:spacing w:after="0" w:line="240" w:lineRule="auto"/>
        <w:ind w:right="-1"/>
        <w:jc w:val="both"/>
        <w:rPr>
          <w:rFonts w:ascii="Times New Roman" w:eastAsia="Calibri" w:hAnsi="Times New Roman" w:cs="Times New Roman"/>
          <w:kern w:val="0"/>
          <w14:ligatures w14:val="none"/>
        </w:rPr>
      </w:pPr>
      <w:r w:rsidRPr="00F76B2F">
        <w:rPr>
          <w:rFonts w:ascii="Times New Roman" w:eastAsia="Calibri" w:hAnsi="Times New Roman" w:cs="Times New Roman"/>
          <w:kern w:val="0"/>
          <w14:ligatures w14:val="none"/>
        </w:rPr>
        <w:t>В сундуке приятный сюрприз – сок в коробочках. Дети с удовольствием угощаются.</w:t>
      </w:r>
    </w:p>
    <w:p w14:paraId="1F9992D7" w14:textId="77777777" w:rsidR="0032187C" w:rsidRPr="00F76B2F" w:rsidRDefault="0032187C" w:rsidP="0048118B">
      <w:pPr>
        <w:keepNext/>
        <w:keepLines/>
        <w:spacing w:after="0" w:line="240" w:lineRule="auto"/>
        <w:ind w:right="-1"/>
        <w:jc w:val="center"/>
        <w:outlineLvl w:val="0"/>
        <w:rPr>
          <w:rFonts w:ascii="Times New Roman" w:eastAsia="Times New Roman" w:hAnsi="Times New Roman" w:cs="Times New Roman"/>
          <w:b/>
          <w:kern w:val="0"/>
          <w:lang w:eastAsia="ru-RU"/>
          <w14:ligatures w14:val="none"/>
        </w:rPr>
      </w:pPr>
    </w:p>
    <w:p w14:paraId="61A312BB" w14:textId="77777777" w:rsidR="0032187C" w:rsidRDefault="0032187C" w:rsidP="0048118B">
      <w:pPr>
        <w:ind w:right="-1"/>
      </w:pPr>
    </w:p>
    <w:p w14:paraId="31A4EDE0" w14:textId="77777777" w:rsidR="0032187C" w:rsidRPr="0032187C" w:rsidRDefault="0032187C" w:rsidP="0032187C">
      <w:pPr>
        <w:spacing w:after="0" w:line="240" w:lineRule="auto"/>
        <w:jc w:val="center"/>
        <w:outlineLvl w:val="2"/>
        <w:rPr>
          <w:rFonts w:ascii="Times New Roman" w:eastAsia="Times New Roman" w:hAnsi="Times New Roman" w:cs="Times New Roman"/>
          <w:b/>
          <w:bCs/>
          <w:color w:val="333333"/>
          <w:kern w:val="0"/>
          <w:lang w:eastAsia="ru-RU"/>
          <w14:ligatures w14:val="none"/>
        </w:rPr>
      </w:pPr>
      <w:r w:rsidRPr="0032187C">
        <w:rPr>
          <w:rFonts w:ascii="Times New Roman" w:eastAsia="Times New Roman" w:hAnsi="Times New Roman" w:cs="Times New Roman"/>
          <w:b/>
          <w:bCs/>
          <w:color w:val="333333"/>
          <w:kern w:val="0"/>
          <w:lang w:eastAsia="ru-RU"/>
          <w14:ligatures w14:val="none"/>
        </w:rPr>
        <w:t>Мастер-класс  для  педагогов</w:t>
      </w:r>
    </w:p>
    <w:p w14:paraId="1F4676CE" w14:textId="77777777" w:rsidR="0032187C" w:rsidRPr="0032187C" w:rsidRDefault="0032187C" w:rsidP="0032187C">
      <w:pPr>
        <w:spacing w:after="0" w:line="240" w:lineRule="auto"/>
        <w:jc w:val="center"/>
        <w:outlineLvl w:val="2"/>
        <w:rPr>
          <w:rFonts w:ascii="Times New Roman" w:eastAsia="Times New Roman" w:hAnsi="Times New Roman" w:cs="Times New Roman"/>
          <w:b/>
          <w:bCs/>
          <w:color w:val="333333"/>
          <w:kern w:val="0"/>
          <w:lang w:eastAsia="ru-RU"/>
          <w14:ligatures w14:val="none"/>
        </w:rPr>
      </w:pPr>
      <w:r w:rsidRPr="0032187C">
        <w:rPr>
          <w:rFonts w:ascii="Times New Roman" w:eastAsia="Times New Roman" w:hAnsi="Times New Roman" w:cs="Times New Roman"/>
          <w:b/>
          <w:bCs/>
          <w:color w:val="333333"/>
          <w:kern w:val="0"/>
          <w:lang w:eastAsia="ru-RU"/>
          <w14:ligatures w14:val="none"/>
        </w:rPr>
        <w:t>«Формирование представлений у дошкольников о малой Родине»</w:t>
      </w:r>
    </w:p>
    <w:p w14:paraId="6D487ACD" w14:textId="77777777" w:rsidR="0032187C" w:rsidRPr="0032187C" w:rsidRDefault="0032187C" w:rsidP="0032187C">
      <w:pPr>
        <w:spacing w:after="0" w:line="240" w:lineRule="auto"/>
        <w:jc w:val="center"/>
        <w:outlineLvl w:val="2"/>
        <w:rPr>
          <w:rFonts w:ascii="Times New Roman" w:eastAsia="Times New Roman" w:hAnsi="Times New Roman" w:cs="Times New Roman"/>
          <w:b/>
          <w:bCs/>
          <w:color w:val="333333"/>
          <w:kern w:val="0"/>
          <w:lang w:eastAsia="ru-RU"/>
          <w14:ligatures w14:val="none"/>
        </w:rPr>
      </w:pPr>
    </w:p>
    <w:p w14:paraId="109BECA2" w14:textId="77777777" w:rsidR="0032187C" w:rsidRPr="0032187C" w:rsidRDefault="0032187C" w:rsidP="0032187C">
      <w:pPr>
        <w:spacing w:after="0" w:line="240" w:lineRule="auto"/>
        <w:jc w:val="center"/>
        <w:outlineLvl w:val="2"/>
        <w:rPr>
          <w:rFonts w:ascii="Times New Roman" w:eastAsia="Times New Roman" w:hAnsi="Times New Roman" w:cs="Times New Roman"/>
          <w:b/>
          <w:bCs/>
          <w:color w:val="333333"/>
          <w:kern w:val="0"/>
          <w:lang w:eastAsia="ru-RU"/>
          <w14:ligatures w14:val="none"/>
        </w:rPr>
      </w:pPr>
    </w:p>
    <w:p w14:paraId="48D1B487" w14:textId="77777777" w:rsidR="0032187C" w:rsidRPr="0032187C" w:rsidRDefault="0032187C" w:rsidP="0032187C">
      <w:pPr>
        <w:spacing w:after="0" w:line="240" w:lineRule="auto"/>
        <w:jc w:val="right"/>
        <w:outlineLvl w:val="2"/>
        <w:rPr>
          <w:rFonts w:ascii="Times New Roman" w:eastAsia="Times New Roman" w:hAnsi="Times New Roman" w:cs="Times New Roman"/>
          <w:b/>
          <w:bCs/>
          <w:color w:val="333333"/>
          <w:kern w:val="0"/>
          <w:lang w:eastAsia="ru-RU"/>
          <w14:ligatures w14:val="none"/>
        </w:rPr>
      </w:pPr>
      <w:r w:rsidRPr="0032187C">
        <w:rPr>
          <w:rFonts w:ascii="Times New Roman" w:eastAsia="Times New Roman" w:hAnsi="Times New Roman" w:cs="Times New Roman"/>
          <w:b/>
          <w:bCs/>
          <w:color w:val="333333"/>
          <w:kern w:val="0"/>
          <w:lang w:eastAsia="ru-RU"/>
          <w14:ligatures w14:val="none"/>
        </w:rPr>
        <w:t>Ларионова Марина Александровна</w:t>
      </w:r>
    </w:p>
    <w:p w14:paraId="3007894B" w14:textId="77777777" w:rsidR="0032187C" w:rsidRPr="0032187C" w:rsidRDefault="0032187C" w:rsidP="0032187C">
      <w:pPr>
        <w:spacing w:after="0" w:line="240" w:lineRule="auto"/>
        <w:jc w:val="right"/>
        <w:outlineLvl w:val="2"/>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Воспитатель</w:t>
      </w:r>
    </w:p>
    <w:p w14:paraId="2C2ACB74" w14:textId="77777777" w:rsidR="0032187C" w:rsidRPr="0032187C" w:rsidRDefault="0032187C" w:rsidP="0032187C">
      <w:pPr>
        <w:spacing w:after="0" w:line="240" w:lineRule="auto"/>
        <w:jc w:val="right"/>
        <w:outlineLvl w:val="2"/>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МБДОУ №16 «Колокольчик»</w:t>
      </w:r>
    </w:p>
    <w:p w14:paraId="00CBE661" w14:textId="77777777" w:rsidR="0032187C" w:rsidRPr="0032187C" w:rsidRDefault="0032187C" w:rsidP="0032187C">
      <w:pPr>
        <w:spacing w:after="0" w:line="240" w:lineRule="auto"/>
        <w:jc w:val="right"/>
        <w:outlineLvl w:val="2"/>
        <w:rPr>
          <w:rFonts w:ascii="Times New Roman" w:eastAsia="Times New Roman" w:hAnsi="Times New Roman" w:cs="Times New Roman"/>
          <w:color w:val="333333"/>
          <w:kern w:val="0"/>
          <w:lang w:eastAsia="ru-RU"/>
          <w14:ligatures w14:val="none"/>
        </w:rPr>
      </w:pPr>
      <w:proofErr w:type="spellStart"/>
      <w:r w:rsidRPr="0032187C">
        <w:rPr>
          <w:rFonts w:ascii="Times New Roman" w:eastAsia="Times New Roman" w:hAnsi="Times New Roman" w:cs="Times New Roman"/>
          <w:color w:val="333333"/>
          <w:kern w:val="0"/>
          <w:lang w:eastAsia="ru-RU"/>
          <w14:ligatures w14:val="none"/>
        </w:rPr>
        <w:t>г..Шадринск</w:t>
      </w:r>
      <w:proofErr w:type="spellEnd"/>
    </w:p>
    <w:p w14:paraId="2951C46C" w14:textId="77777777" w:rsidR="0032187C" w:rsidRPr="0032187C" w:rsidRDefault="0032187C" w:rsidP="0032187C">
      <w:pPr>
        <w:spacing w:before="89" w:after="89" w:line="240" w:lineRule="auto"/>
        <w:jc w:val="right"/>
        <w:outlineLvl w:val="2"/>
        <w:rPr>
          <w:rFonts w:ascii="Times New Roman" w:eastAsia="Times New Roman" w:hAnsi="Times New Roman" w:cs="Times New Roman"/>
          <w:b/>
          <w:bCs/>
          <w:color w:val="333333"/>
          <w:kern w:val="0"/>
          <w:lang w:eastAsia="ru-RU"/>
          <w14:ligatures w14:val="none"/>
        </w:rPr>
      </w:pPr>
      <w:r w:rsidRPr="0032187C">
        <w:rPr>
          <w:rFonts w:ascii="Times New Roman" w:eastAsia="Calibri" w:hAnsi="Times New Roman" w:cs="Times New Roman"/>
          <w:b/>
          <w:kern w:val="0"/>
          <w14:ligatures w14:val="none"/>
        </w:rPr>
        <w:t xml:space="preserve"> </w:t>
      </w:r>
    </w:p>
    <w:p w14:paraId="40E92B04" w14:textId="77777777" w:rsidR="0032187C" w:rsidRPr="0032187C" w:rsidRDefault="0032187C" w:rsidP="0032187C">
      <w:pPr>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b/>
          <w:bCs/>
          <w:color w:val="333333"/>
          <w:kern w:val="0"/>
          <w:lang w:eastAsia="ru-RU"/>
          <w14:ligatures w14:val="none"/>
        </w:rPr>
        <w:t>Цель:</w:t>
      </w:r>
      <w:r w:rsidRPr="0032187C">
        <w:rPr>
          <w:rFonts w:ascii="Times New Roman" w:eastAsia="Times New Roman" w:hAnsi="Times New Roman" w:cs="Times New Roman"/>
          <w:color w:val="333333"/>
          <w:kern w:val="0"/>
          <w:lang w:eastAsia="ru-RU"/>
          <w14:ligatures w14:val="none"/>
        </w:rPr>
        <w:t>  Повышение профессиональной компетентности педагогов   в области патриотического воспитания дошкольников через знакомство с родным краем.</w:t>
      </w:r>
    </w:p>
    <w:p w14:paraId="4C241E3E" w14:textId="77777777" w:rsidR="0032187C" w:rsidRPr="0032187C" w:rsidRDefault="0032187C" w:rsidP="0032187C">
      <w:pPr>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b/>
          <w:bCs/>
          <w:color w:val="333333"/>
          <w:kern w:val="0"/>
          <w:lang w:eastAsia="ru-RU"/>
          <w14:ligatures w14:val="none"/>
        </w:rPr>
        <w:t>Задачи:</w:t>
      </w:r>
    </w:p>
    <w:p w14:paraId="20A91455" w14:textId="77777777" w:rsidR="0032187C" w:rsidRPr="0032187C" w:rsidRDefault="0032187C" w:rsidP="0032187C">
      <w:pPr>
        <w:numPr>
          <w:ilvl w:val="0"/>
          <w:numId w:val="137"/>
        </w:numPr>
        <w:spacing w:after="0" w:line="240" w:lineRule="auto"/>
        <w:ind w:left="0"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Познакомить педагогов с  приемом интерактивного голосования , который можно использовать в  работе по патриотическому воспитанию.</w:t>
      </w:r>
    </w:p>
    <w:p w14:paraId="117DB243" w14:textId="77777777" w:rsidR="0032187C" w:rsidRPr="0032187C" w:rsidRDefault="0032187C" w:rsidP="0032187C">
      <w:pPr>
        <w:numPr>
          <w:ilvl w:val="0"/>
          <w:numId w:val="137"/>
        </w:numPr>
        <w:spacing w:after="0" w:line="240" w:lineRule="auto"/>
        <w:ind w:left="0"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 xml:space="preserve"> </w:t>
      </w:r>
      <w:r w:rsidRPr="0032187C">
        <w:rPr>
          <w:rFonts w:ascii="Times New Roman" w:eastAsia="Calibri" w:hAnsi="Times New Roman" w:cs="Times New Roman"/>
          <w:color w:val="000000"/>
          <w:kern w:val="0"/>
          <w:shd w:val="clear" w:color="auto" w:fill="FFFFFF"/>
          <w14:ligatures w14:val="none"/>
        </w:rPr>
        <w:t>Обогатить педагогические умения воспитателей по патриотическому воспитанию</w:t>
      </w:r>
    </w:p>
    <w:p w14:paraId="1E2C5C5B" w14:textId="77777777" w:rsidR="0032187C" w:rsidRPr="0032187C" w:rsidRDefault="0032187C" w:rsidP="0032187C">
      <w:pPr>
        <w:numPr>
          <w:ilvl w:val="0"/>
          <w:numId w:val="137"/>
        </w:numPr>
        <w:spacing w:after="0" w:line="240" w:lineRule="auto"/>
        <w:ind w:left="0" w:firstLine="709"/>
        <w:jc w:val="both"/>
        <w:rPr>
          <w:rFonts w:ascii="Times New Roman" w:eastAsia="Times New Roman" w:hAnsi="Times New Roman" w:cs="Times New Roman"/>
          <w:color w:val="333333"/>
          <w:kern w:val="0"/>
          <w:lang w:eastAsia="ru-RU"/>
          <w14:ligatures w14:val="none"/>
        </w:rPr>
      </w:pPr>
      <w:r w:rsidRPr="0032187C">
        <w:rPr>
          <w:rFonts w:ascii="Times New Roman" w:eastAsia="Calibri" w:hAnsi="Times New Roman" w:cs="Times New Roman"/>
          <w:color w:val="000000"/>
          <w:kern w:val="0"/>
          <w:shd w:val="clear" w:color="auto" w:fill="FFFFFF"/>
          <w14:ligatures w14:val="none"/>
        </w:rPr>
        <w:t xml:space="preserve"> Вызвать интерес к малой Родине, её достопримечательностям, культурным ценностям</w:t>
      </w:r>
    </w:p>
    <w:p w14:paraId="26DFC263" w14:textId="77777777" w:rsidR="0032187C" w:rsidRPr="0032187C" w:rsidRDefault="0032187C" w:rsidP="0032187C">
      <w:pPr>
        <w:numPr>
          <w:ilvl w:val="0"/>
          <w:numId w:val="137"/>
        </w:numPr>
        <w:spacing w:after="0" w:line="240" w:lineRule="auto"/>
        <w:ind w:left="0" w:firstLine="709"/>
        <w:jc w:val="both"/>
        <w:rPr>
          <w:rFonts w:ascii="Times New Roman" w:eastAsia="Times New Roman" w:hAnsi="Times New Roman" w:cs="Times New Roman"/>
          <w:color w:val="333333"/>
          <w:kern w:val="0"/>
          <w:lang w:eastAsia="ru-RU"/>
          <w14:ligatures w14:val="none"/>
        </w:rPr>
      </w:pPr>
      <w:r w:rsidRPr="0032187C">
        <w:rPr>
          <w:rFonts w:ascii="Times New Roman" w:eastAsia="Calibri" w:hAnsi="Times New Roman" w:cs="Times New Roman"/>
          <w:color w:val="000000"/>
          <w:kern w:val="0"/>
          <w:shd w:val="clear" w:color="auto" w:fill="FFFFFF"/>
          <w14:ligatures w14:val="none"/>
        </w:rPr>
        <w:t xml:space="preserve"> Формировать чувство гордости за героическое прошлое и настоящее своей  малой Родины.</w:t>
      </w:r>
    </w:p>
    <w:p w14:paraId="713113B3" w14:textId="77777777" w:rsidR="0032187C" w:rsidRPr="0032187C" w:rsidRDefault="0032187C" w:rsidP="0032187C">
      <w:pPr>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b/>
          <w:bCs/>
          <w:color w:val="333333"/>
          <w:kern w:val="0"/>
          <w:lang w:eastAsia="ru-RU"/>
          <w14:ligatures w14:val="none"/>
        </w:rPr>
        <w:t>Материалы и оборудование:</w:t>
      </w:r>
    </w:p>
    <w:p w14:paraId="02CD9BAA" w14:textId="77777777" w:rsidR="0032187C" w:rsidRPr="0032187C" w:rsidRDefault="0032187C" w:rsidP="0032187C">
      <w:pPr>
        <w:numPr>
          <w:ilvl w:val="0"/>
          <w:numId w:val="138"/>
        </w:numPr>
        <w:spacing w:after="0" w:line="240" w:lineRule="auto"/>
        <w:ind w:firstLine="709"/>
        <w:jc w:val="both"/>
        <w:rPr>
          <w:rFonts w:ascii="Times New Roman" w:eastAsia="Times New Roman" w:hAnsi="Times New Roman" w:cs="Times New Roman"/>
          <w:color w:val="333333"/>
          <w:kern w:val="0"/>
          <w:lang w:eastAsia="ru-RU"/>
          <w14:ligatures w14:val="none"/>
        </w:rPr>
      </w:pPr>
      <w:proofErr w:type="spellStart"/>
      <w:r w:rsidRPr="0032187C">
        <w:rPr>
          <w:rFonts w:ascii="Times New Roman" w:eastAsia="Times New Roman" w:hAnsi="Times New Roman" w:cs="Times New Roman"/>
          <w:color w:val="333333"/>
          <w:kern w:val="0"/>
          <w:lang w:eastAsia="ru-RU"/>
          <w14:ligatures w14:val="none"/>
        </w:rPr>
        <w:t>Компьютер,презентация</w:t>
      </w:r>
      <w:proofErr w:type="spellEnd"/>
    </w:p>
    <w:p w14:paraId="24D96FF3" w14:textId="77777777" w:rsidR="0032187C" w:rsidRPr="0032187C" w:rsidRDefault="0032187C" w:rsidP="0032187C">
      <w:pPr>
        <w:numPr>
          <w:ilvl w:val="0"/>
          <w:numId w:val="138"/>
        </w:numPr>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Картины, фотографии  природы  и достопримечательностей  региона.</w:t>
      </w:r>
    </w:p>
    <w:p w14:paraId="44A870AE" w14:textId="77777777" w:rsidR="0032187C" w:rsidRPr="0032187C" w:rsidRDefault="0032187C" w:rsidP="0032187C">
      <w:pPr>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Ватман, , магниты, карточки с номерами для голосования</w:t>
      </w:r>
    </w:p>
    <w:p w14:paraId="0CF7A4EC" w14:textId="77777777" w:rsidR="0032187C" w:rsidRPr="0032187C" w:rsidRDefault="0032187C" w:rsidP="0032187C">
      <w:pPr>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Добрый день, уважаемые коллеги!</w:t>
      </w:r>
    </w:p>
    <w:p w14:paraId="137E9FD1" w14:textId="77777777" w:rsidR="0032187C" w:rsidRPr="0032187C" w:rsidRDefault="0032187C" w:rsidP="0032187C">
      <w:pPr>
        <w:spacing w:after="0" w:line="240" w:lineRule="auto"/>
        <w:ind w:firstLine="709"/>
        <w:jc w:val="both"/>
        <w:textAlignment w:val="baseline"/>
        <w:rPr>
          <w:rFonts w:ascii="Times New Roman" w:eastAsia="Calibri" w:hAnsi="Times New Roman" w:cs="Times New Roman"/>
          <w:kern w:val="0"/>
          <w:lang w:eastAsia="ru-RU"/>
          <w14:ligatures w14:val="none"/>
        </w:rPr>
      </w:pPr>
      <w:r w:rsidRPr="0032187C">
        <w:rPr>
          <w:rFonts w:ascii="Times New Roman" w:eastAsia="Calibri" w:hAnsi="Times New Roman" w:cs="Times New Roman"/>
          <w:kern w:val="0"/>
          <w:lang w:eastAsia="ru-RU"/>
          <w14:ligatures w14:val="none"/>
        </w:rPr>
        <w:t xml:space="preserve"> </w:t>
      </w:r>
      <w:r w:rsidRPr="0032187C">
        <w:rPr>
          <w:rFonts w:ascii="Times New Roman" w:eastAsia="Calibri" w:hAnsi="Times New Roman" w:cs="Times New Roman"/>
          <w:b/>
          <w:kern w:val="0"/>
          <w:lang w:eastAsia="ru-RU"/>
          <w14:ligatures w14:val="none"/>
        </w:rPr>
        <w:t xml:space="preserve"> «</w:t>
      </w:r>
      <w:r w:rsidRPr="0032187C">
        <w:rPr>
          <w:rFonts w:ascii="Times New Roman" w:eastAsia="Calibri" w:hAnsi="Times New Roman" w:cs="Times New Roman"/>
          <w:b/>
          <w:kern w:val="0"/>
          <w14:ligatures w14:val="none"/>
        </w:rPr>
        <w:t>Скажите,  пожалуйста,  на ваш взгляд,  верно ли утверждение, что: «Патриотизм начинается с детства»?</w:t>
      </w:r>
    </w:p>
    <w:p w14:paraId="7BC5E399" w14:textId="77777777" w:rsidR="0032187C" w:rsidRPr="0032187C" w:rsidRDefault="0032187C" w:rsidP="0032187C">
      <w:pPr>
        <w:spacing w:after="0" w:line="240" w:lineRule="auto"/>
        <w:ind w:firstLine="709"/>
        <w:jc w:val="both"/>
        <w:textAlignment w:val="baseline"/>
        <w:rPr>
          <w:rFonts w:ascii="Times New Roman" w:eastAsia="Calibri" w:hAnsi="Times New Roman" w:cs="Times New Roman"/>
          <w:b/>
          <w:kern w:val="0"/>
          <w14:ligatures w14:val="none"/>
        </w:rPr>
      </w:pPr>
      <w:r w:rsidRPr="0032187C">
        <w:rPr>
          <w:rFonts w:ascii="Times New Roman" w:eastAsia="Calibri" w:hAnsi="Times New Roman" w:cs="Times New Roman"/>
          <w:b/>
          <w:kern w:val="0"/>
          <w14:ligatures w14:val="none"/>
        </w:rPr>
        <w:lastRenderedPageBreak/>
        <w:t xml:space="preserve"> Продолжите  - «</w:t>
      </w:r>
      <w:r w:rsidRPr="0032187C">
        <w:rPr>
          <w:rFonts w:ascii="Times New Roman" w:eastAsia="Times New Roman" w:hAnsi="Times New Roman" w:cs="Times New Roman"/>
          <w:b/>
          <w:kern w:val="0"/>
          <w:bdr w:val="none" w:sz="0" w:space="0" w:color="auto" w:frame="1"/>
          <w:lang w:eastAsia="ru-RU"/>
          <w14:ligatures w14:val="none"/>
        </w:rPr>
        <w:t xml:space="preserve">Воспитать патриотов России» это значит:     ?       </w:t>
      </w:r>
    </w:p>
    <w:p w14:paraId="71B95A24" w14:textId="77777777" w:rsidR="0032187C" w:rsidRPr="0032187C" w:rsidRDefault="0032187C" w:rsidP="0032187C">
      <w:pPr>
        <w:spacing w:after="0" w:line="240" w:lineRule="auto"/>
        <w:ind w:firstLine="709"/>
        <w:jc w:val="both"/>
        <w:textAlignment w:val="baseline"/>
        <w:rPr>
          <w:rFonts w:ascii="Times New Roman" w:eastAsia="Times New Roman" w:hAnsi="Times New Roman" w:cs="Times New Roman"/>
          <w:kern w:val="0"/>
          <w:bdr w:val="none" w:sz="0" w:space="0" w:color="auto" w:frame="1"/>
          <w:lang w:eastAsia="ru-RU"/>
          <w14:ligatures w14:val="none"/>
        </w:rPr>
      </w:pPr>
      <w:r w:rsidRPr="0032187C">
        <w:rPr>
          <w:rFonts w:ascii="Times New Roman" w:eastAsia="Times New Roman" w:hAnsi="Times New Roman" w:cs="Times New Roman"/>
          <w:kern w:val="0"/>
          <w:bdr w:val="none" w:sz="0" w:space="0" w:color="auto" w:frame="1"/>
          <w:lang w:eastAsia="ru-RU"/>
          <w14:ligatures w14:val="none"/>
        </w:rPr>
        <w:t xml:space="preserve">- Воспитать любовь к своей семье, детскому саду, родному поселку, родной стране.     </w:t>
      </w:r>
    </w:p>
    <w:p w14:paraId="6EC41721" w14:textId="77777777" w:rsidR="0032187C" w:rsidRPr="0032187C" w:rsidRDefault="0032187C" w:rsidP="0032187C">
      <w:pPr>
        <w:spacing w:after="0" w:line="240" w:lineRule="auto"/>
        <w:ind w:firstLine="709"/>
        <w:jc w:val="both"/>
        <w:textAlignment w:val="baseline"/>
        <w:rPr>
          <w:rFonts w:ascii="Times New Roman" w:eastAsia="Times New Roman" w:hAnsi="Times New Roman" w:cs="Times New Roman"/>
          <w:kern w:val="0"/>
          <w:bdr w:val="none" w:sz="0" w:space="0" w:color="auto" w:frame="1"/>
          <w:lang w:eastAsia="ru-RU"/>
          <w14:ligatures w14:val="none"/>
        </w:rPr>
      </w:pPr>
      <w:r w:rsidRPr="0032187C">
        <w:rPr>
          <w:rFonts w:ascii="Times New Roman" w:eastAsia="Times New Roman" w:hAnsi="Times New Roman" w:cs="Times New Roman"/>
          <w:kern w:val="0"/>
          <w:bdr w:val="none" w:sz="0" w:space="0" w:color="auto" w:frame="1"/>
          <w:lang w:eastAsia="ru-RU"/>
          <w14:ligatures w14:val="none"/>
        </w:rPr>
        <w:t xml:space="preserve"> </w:t>
      </w:r>
      <w:r w:rsidRPr="0032187C">
        <w:rPr>
          <w:rFonts w:ascii="Times New Roman" w:eastAsia="Calibri" w:hAnsi="Times New Roman" w:cs="Times New Roman"/>
          <w:kern w:val="0"/>
          <w:bdr w:val="none" w:sz="0" w:space="0" w:color="auto" w:frame="1"/>
          <w14:ligatures w14:val="none"/>
        </w:rPr>
        <w:t> </w:t>
      </w:r>
      <w:r w:rsidRPr="0032187C">
        <w:rPr>
          <w:rFonts w:ascii="Times New Roman" w:eastAsia="Calibri" w:hAnsi="Times New Roman" w:cs="Times New Roman"/>
          <w:color w:val="111111"/>
          <w:kern w:val="0"/>
          <w:u w:val="single"/>
          <w:bdr w:val="none" w:sz="0" w:space="0" w:color="auto" w:frame="1"/>
          <w14:ligatures w14:val="none"/>
        </w:rPr>
        <w:t>Старинная мудрость гласит</w:t>
      </w:r>
      <w:r w:rsidRPr="0032187C">
        <w:rPr>
          <w:rFonts w:ascii="Times New Roman" w:eastAsia="Calibri" w:hAnsi="Times New Roman" w:cs="Times New Roman"/>
          <w:color w:val="111111"/>
          <w:kern w:val="0"/>
          <w14:ligatures w14:val="none"/>
        </w:rPr>
        <w:t>: </w:t>
      </w:r>
      <w:r w:rsidRPr="0032187C">
        <w:rPr>
          <w:rFonts w:ascii="Times New Roman" w:eastAsia="Calibri" w:hAnsi="Times New Roman" w:cs="Times New Roman"/>
          <w:i/>
          <w:iCs/>
          <w:color w:val="111111"/>
          <w:kern w:val="0"/>
          <w:bdr w:val="none" w:sz="0" w:space="0" w:color="auto" w:frame="1"/>
          <w14:ligatures w14:val="none"/>
        </w:rPr>
        <w:t>«Человек, незнающий своего прошлого, не знает ничего»</w:t>
      </w:r>
      <w:r w:rsidRPr="0032187C">
        <w:rPr>
          <w:rFonts w:ascii="Times New Roman" w:eastAsia="Calibri" w:hAnsi="Times New Roman" w:cs="Times New Roman"/>
          <w:color w:val="111111"/>
          <w:kern w:val="0"/>
          <w14:ligatures w14:val="none"/>
        </w:rPr>
        <w:t>. </w:t>
      </w:r>
    </w:p>
    <w:p w14:paraId="73B83729" w14:textId="77777777" w:rsidR="0032187C" w:rsidRPr="0032187C" w:rsidRDefault="0032187C" w:rsidP="0032187C">
      <w:pPr>
        <w:spacing w:after="0" w:line="240" w:lineRule="auto"/>
        <w:ind w:firstLine="709"/>
        <w:jc w:val="both"/>
        <w:textAlignment w:val="baseline"/>
        <w:rPr>
          <w:rFonts w:ascii="Times New Roman" w:eastAsia="Times New Roman" w:hAnsi="Times New Roman" w:cs="Times New Roman"/>
          <w:b/>
          <w:kern w:val="0"/>
          <w:bdr w:val="none" w:sz="0" w:space="0" w:color="auto" w:frame="1"/>
          <w:lang w:eastAsia="ru-RU"/>
          <w14:ligatures w14:val="none"/>
        </w:rPr>
      </w:pPr>
      <w:r w:rsidRPr="0032187C">
        <w:rPr>
          <w:rFonts w:ascii="Times New Roman" w:eastAsia="Times New Roman" w:hAnsi="Times New Roman" w:cs="Times New Roman"/>
          <w:kern w:val="0"/>
          <w:bdr w:val="none" w:sz="0" w:space="0" w:color="auto" w:frame="1"/>
          <w:lang w:eastAsia="ru-RU"/>
          <w14:ligatures w14:val="none"/>
        </w:rPr>
        <w:t>  Взрослым необходимо пробудить в ребёнке чувства любви к Родине.</w:t>
      </w:r>
      <w:r w:rsidRPr="0032187C">
        <w:rPr>
          <w:rFonts w:ascii="Times New Roman" w:eastAsia="Times New Roman" w:hAnsi="Times New Roman" w:cs="Times New Roman"/>
          <w:b/>
          <w:kern w:val="0"/>
          <w:bdr w:val="none" w:sz="0" w:space="0" w:color="auto" w:frame="1"/>
          <w:lang w:eastAsia="ru-RU"/>
          <w14:ligatures w14:val="none"/>
        </w:rPr>
        <w:t xml:space="preserve"> </w:t>
      </w:r>
      <w:r w:rsidRPr="0032187C">
        <w:rPr>
          <w:rFonts w:ascii="Times New Roman" w:eastAsia="Times New Roman" w:hAnsi="Times New Roman" w:cs="Times New Roman"/>
          <w:kern w:val="0"/>
          <w:bdr w:val="none" w:sz="0" w:space="0" w:color="auto" w:frame="1"/>
          <w:lang w:eastAsia="ru-RU"/>
          <w14:ligatures w14:val="none"/>
        </w:rPr>
        <w:t xml:space="preserve">Нельзя заставить любить отечество. </w:t>
      </w:r>
      <w:r w:rsidRPr="0032187C">
        <w:rPr>
          <w:rFonts w:ascii="Times New Roman" w:eastAsia="Times New Roman" w:hAnsi="Times New Roman" w:cs="Times New Roman"/>
          <w:b/>
          <w:kern w:val="0"/>
          <w:bdr w:val="none" w:sz="0" w:space="0" w:color="auto" w:frame="1"/>
          <w:lang w:eastAsia="ru-RU"/>
          <w14:ligatures w14:val="none"/>
        </w:rPr>
        <w:t xml:space="preserve"> Любовь надо воспитывать!! И воспитывать любовь мы начинаем, конечно же с любви к малой Родине, к семье</w:t>
      </w:r>
    </w:p>
    <w:p w14:paraId="7D290891" w14:textId="77777777" w:rsidR="0032187C" w:rsidRPr="0032187C" w:rsidRDefault="0032187C" w:rsidP="0032187C">
      <w:pPr>
        <w:spacing w:after="0" w:line="240" w:lineRule="auto"/>
        <w:ind w:firstLine="709"/>
        <w:jc w:val="both"/>
        <w:rPr>
          <w:rFonts w:ascii="Times New Roman" w:eastAsia="Times New Roman" w:hAnsi="Times New Roman" w:cs="Times New Roman"/>
          <w:color w:val="111111"/>
          <w:kern w:val="0"/>
          <w:lang w:eastAsia="ru-RU"/>
          <w14:ligatures w14:val="none"/>
        </w:rPr>
      </w:pPr>
      <w:r w:rsidRPr="0032187C">
        <w:rPr>
          <w:rFonts w:ascii="Times New Roman" w:eastAsia="Times New Roman" w:hAnsi="Times New Roman" w:cs="Times New Roman"/>
          <w:color w:val="111111"/>
          <w:kern w:val="0"/>
          <w:lang w:eastAsia="ru-RU"/>
          <w14:ligatures w14:val="none"/>
        </w:rPr>
        <w:t>Дошкольное детство можно назвать порой ежедневных открытий. . Ведь, яркие впечатления  об истории родного края, полученные в детстве,  остаются в памяти человека на всю жизнь.</w:t>
      </w:r>
    </w:p>
    <w:p w14:paraId="2A3A9970"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32187C">
        <w:rPr>
          <w:rFonts w:ascii="Times New Roman" w:eastAsia="Times New Roman" w:hAnsi="Times New Roman" w:cs="Times New Roman"/>
          <w:color w:val="212529"/>
          <w:kern w:val="0"/>
          <w:lang w:eastAsia="ru-RU"/>
          <w14:ligatures w14:val="none"/>
        </w:rPr>
        <w:t>- Всем известно то, что заложено в детстве, определяет всю дальнейшую жизнь человека.</w:t>
      </w:r>
    </w:p>
    <w:p w14:paraId="251D33C8"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32187C">
        <w:rPr>
          <w:rFonts w:ascii="Times New Roman" w:eastAsia="Times New Roman" w:hAnsi="Times New Roman" w:cs="Times New Roman"/>
          <w:color w:val="212529"/>
          <w:kern w:val="0"/>
          <w:lang w:eastAsia="ru-RU"/>
          <w14:ligatures w14:val="none"/>
        </w:rPr>
        <w:t>- А давайте на мгновение представим, что вот этот белый маленький кубик (показываю) означает маленького человека, который родился. Давайте наполним его душу теми качествами ,которые означают богатый, духовный мир человека, который любит свою родину. На каждой стороне кубика  напишите  те качества, которыми бы вы хотели наполнить душу ребёнка..(Сострадание, уважение к старшим, любовь к природе, любовь к истокам народной культуры: фольклору, песням, танцам, гордость за свой народ, уважение к традициям, любовь к родному краю, уважение к традициям и культурам  других народов)</w:t>
      </w:r>
    </w:p>
    <w:p w14:paraId="6C584E2E"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32187C">
        <w:rPr>
          <w:rFonts w:ascii="Times New Roman" w:eastAsia="Times New Roman" w:hAnsi="Times New Roman" w:cs="Times New Roman"/>
          <w:color w:val="212529"/>
          <w:kern w:val="0"/>
          <w:lang w:eastAsia="ru-RU"/>
          <w14:ligatures w14:val="none"/>
        </w:rPr>
        <w:t xml:space="preserve"> Вот и получилась у нас светлая, богатая, добрая душа ребёнка. Эти качества мы будем воспитывать.</w:t>
      </w:r>
    </w:p>
    <w:p w14:paraId="12BC2257"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32187C">
        <w:rPr>
          <w:rFonts w:ascii="Times New Roman" w:eastAsia="Times New Roman" w:hAnsi="Times New Roman" w:cs="Times New Roman"/>
          <w:color w:val="212529"/>
          <w:kern w:val="0"/>
          <w:lang w:eastAsia="ru-RU"/>
          <w14:ligatures w14:val="none"/>
        </w:rPr>
        <w:t>Методов и приемов воспитания патриотических качеств большое множество и вы их знаете.</w:t>
      </w:r>
    </w:p>
    <w:p w14:paraId="567E1F2C"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32187C">
        <w:rPr>
          <w:rFonts w:ascii="Times New Roman" w:eastAsia="Times New Roman" w:hAnsi="Times New Roman" w:cs="Times New Roman"/>
          <w:color w:val="212529"/>
          <w:kern w:val="0"/>
          <w:lang w:eastAsia="ru-RU"/>
          <w14:ligatures w14:val="none"/>
        </w:rPr>
        <w:t xml:space="preserve"> Я же хочу</w:t>
      </w:r>
      <w:r w:rsidRPr="0032187C">
        <w:rPr>
          <w:rFonts w:ascii="Times New Roman" w:eastAsia="Times New Roman" w:hAnsi="Times New Roman" w:cs="Times New Roman"/>
          <w:color w:val="333333"/>
          <w:kern w:val="0"/>
          <w:lang w:eastAsia="ru-RU"/>
          <w14:ligatures w14:val="none"/>
        </w:rPr>
        <w:t xml:space="preserve"> познакомить вас </w:t>
      </w:r>
      <w:r w:rsidRPr="0032187C">
        <w:rPr>
          <w:rFonts w:ascii="Times New Roman" w:eastAsia="Times New Roman" w:hAnsi="Times New Roman" w:cs="Times New Roman"/>
          <w:b/>
          <w:color w:val="333333"/>
          <w:kern w:val="0"/>
          <w:lang w:eastAsia="ru-RU"/>
          <w14:ligatures w14:val="none"/>
        </w:rPr>
        <w:t xml:space="preserve">с приемом интерактивного голосования, который можно использовать в работе с детьми старшего возраста </w:t>
      </w:r>
    </w:p>
    <w:p w14:paraId="3F7EC455"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Интерактивность означает способность взаимодействовать или находиться в режиме беседы, диалога.</w:t>
      </w:r>
    </w:p>
    <w:p w14:paraId="7D3ED98D"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333333"/>
          <w:kern w:val="0"/>
          <w:lang w:eastAsia="ru-RU"/>
          <w14:ligatures w14:val="none"/>
        </w:rPr>
        <w:t>Суть интерактивного обучения состоит в том, что практически все дети оказываются вовлеченными в процесс познания.</w:t>
      </w:r>
    </w:p>
    <w:p w14:paraId="6F2CECE8"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32187C">
        <w:rPr>
          <w:rFonts w:ascii="Times New Roman" w:eastAsia="Times New Roman" w:hAnsi="Times New Roman" w:cs="Times New Roman"/>
          <w:color w:val="333333"/>
          <w:kern w:val="0"/>
          <w:lang w:eastAsia="ru-RU"/>
          <w14:ligatures w14:val="none"/>
        </w:rPr>
        <w:t>Данный приём позволяет решить сразу несколько задач:</w:t>
      </w:r>
    </w:p>
    <w:p w14:paraId="298975B2"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32187C">
        <w:rPr>
          <w:rFonts w:ascii="Times New Roman" w:eastAsia="Times New Roman" w:hAnsi="Times New Roman" w:cs="Times New Roman"/>
          <w:color w:val="333333"/>
          <w:kern w:val="0"/>
          <w:lang w:eastAsia="ru-RU"/>
          <w14:ligatures w14:val="none"/>
        </w:rPr>
        <w:t>• активизируется индивидуальная интеллектуальная активность каждого дошкольника;</w:t>
      </w:r>
    </w:p>
    <w:p w14:paraId="1974F96B"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32187C">
        <w:rPr>
          <w:rFonts w:ascii="Times New Roman" w:eastAsia="Times New Roman" w:hAnsi="Times New Roman" w:cs="Times New Roman"/>
          <w:color w:val="333333"/>
          <w:kern w:val="0"/>
          <w:lang w:eastAsia="ru-RU"/>
          <w14:ligatures w14:val="none"/>
        </w:rPr>
        <w:t>• развиваются межличностные отношения, дети учатся преодолевать коммуникативные барьеры в общении (скованность, неуверенность), создается ситуация успеха;</w:t>
      </w:r>
    </w:p>
    <w:p w14:paraId="379149D9"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 провести мониторинг знаний и интересов детей;</w:t>
      </w:r>
    </w:p>
    <w:p w14:paraId="5BCAEAB7"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 xml:space="preserve">А сейчас с помощью  приема интерактивного голосования  предлагаю   всем вместе   создать  проект-макет, символизирующий нашу область.  </w:t>
      </w:r>
    </w:p>
    <w:p w14:paraId="129B4301"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Выбор группы ( 7 человек)</w:t>
      </w:r>
    </w:p>
    <w:p w14:paraId="69662CA4"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 xml:space="preserve"> Для создания проекта макета, мы будем использовать следующие категории для голосования и обсуждения ( слайд)</w:t>
      </w:r>
    </w:p>
    <w:p w14:paraId="0FCB8106"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1</w:t>
      </w:r>
      <w:r w:rsidRPr="0032187C">
        <w:rPr>
          <w:rFonts w:ascii="Times New Roman" w:eastAsia="Times New Roman" w:hAnsi="Times New Roman" w:cs="Times New Roman"/>
          <w:b/>
          <w:color w:val="0E0E0E"/>
          <w:kern w:val="0"/>
          <w:shd w:val="clear" w:color="auto" w:fill="FFFFFF"/>
          <w:lang w:eastAsia="ru-RU"/>
          <w14:ligatures w14:val="none"/>
        </w:rPr>
        <w:t>.</w:t>
      </w:r>
      <w:r w:rsidRPr="0032187C">
        <w:rPr>
          <w:rFonts w:ascii="Times New Roman" w:eastAsia="Times New Roman" w:hAnsi="Times New Roman" w:cs="Times New Roman"/>
          <w:color w:val="0E0E0E"/>
          <w:kern w:val="0"/>
          <w:shd w:val="clear" w:color="auto" w:fill="FFFFFF"/>
          <w:lang w:eastAsia="ru-RU"/>
          <w14:ligatures w14:val="none"/>
        </w:rPr>
        <w:t xml:space="preserve">Государственные символы Курганской области </w:t>
      </w:r>
    </w:p>
    <w:p w14:paraId="0D2176CF"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2. Чудеса и достопримечательности  Курганской области</w:t>
      </w:r>
    </w:p>
    <w:p w14:paraId="57D79C71"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3 Ими гордится Зауралье</w:t>
      </w:r>
    </w:p>
    <w:p w14:paraId="05999291"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4. Промышленность Курганской области</w:t>
      </w:r>
    </w:p>
    <w:p w14:paraId="6F986D49"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5 Вкусная карта  Курганской области</w:t>
      </w:r>
    </w:p>
    <w:p w14:paraId="45A57498"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6.Сказочная карта Курганской области</w:t>
      </w:r>
    </w:p>
    <w:p w14:paraId="7776B46C"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Перед вами лежат наборы карточек с цифрами, которые вы будите использовать в голосовании. В каждой  категории для  голосования будут предложены 8 вариантов из которых нужно выбрать 2 наиболее значимых  на ваш взгляд. Какой вариант набирает большее количество голосов, тот помещается на наш проект макет. Затем мы обсуждаем прочему выбрали тот или иной вариант</w:t>
      </w:r>
    </w:p>
    <w:p w14:paraId="1FF47ED5"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1. Символами   нашей Курганской области – являются флаг, герб, губернатор ( приклеили)</w:t>
      </w:r>
    </w:p>
    <w:p w14:paraId="01B284EE" w14:textId="77777777" w:rsidR="0032187C" w:rsidRPr="0032187C" w:rsidRDefault="0032187C" w:rsidP="0032187C">
      <w:pPr>
        <w:spacing w:after="0" w:line="240" w:lineRule="auto"/>
        <w:ind w:firstLine="709"/>
        <w:jc w:val="both"/>
        <w:rPr>
          <w:rFonts w:ascii="Times New Roman" w:eastAsia="Times New Roman" w:hAnsi="Times New Roman" w:cs="Times New Roman"/>
          <w:i/>
          <w:kern w:val="0"/>
          <w:lang w:eastAsia="ru-RU"/>
          <w14:ligatures w14:val="none"/>
        </w:rPr>
      </w:pPr>
      <w:r w:rsidRPr="0032187C">
        <w:rPr>
          <w:rFonts w:ascii="Times New Roman" w:eastAsia="Times New Roman" w:hAnsi="Times New Roman" w:cs="Times New Roman"/>
          <w:bCs/>
          <w:i/>
          <w:iCs/>
          <w:kern w:val="0"/>
          <w:lang w:eastAsia="ru-RU"/>
          <w14:ligatures w14:val="none"/>
        </w:rPr>
        <w:lastRenderedPageBreak/>
        <w:t xml:space="preserve"> </w:t>
      </w:r>
      <w:r w:rsidRPr="0032187C">
        <w:rPr>
          <w:rFonts w:ascii="Times New Roman" w:eastAsia="Times New Roman" w:hAnsi="Times New Roman" w:cs="Times New Roman"/>
          <w:bCs/>
          <w:iCs/>
          <w:kern w:val="0"/>
          <w:lang w:eastAsia="ru-RU"/>
          <w14:ligatures w14:val="none"/>
        </w:rPr>
        <w:t>Область наша  невелика,  но при этом она является уникальным природным комплексом из лесов, рек и озер, красивейших ландшафтов, исторических памятников, городов, сохранивших свою самобытность</w:t>
      </w:r>
    </w:p>
    <w:p w14:paraId="38A23FE1"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b/>
          <w:color w:val="0E0E0E"/>
          <w:kern w:val="0"/>
          <w:shd w:val="clear" w:color="auto" w:fill="FFFFFF"/>
          <w:lang w:eastAsia="ru-RU"/>
          <w14:ligatures w14:val="none"/>
        </w:rPr>
        <w:t>Следующая категория для голосования  «Чудеса и достопримечательности Курганской области».</w:t>
      </w:r>
      <w:r w:rsidRPr="0032187C">
        <w:rPr>
          <w:rFonts w:ascii="Times New Roman" w:eastAsia="Times New Roman" w:hAnsi="Times New Roman" w:cs="Times New Roman"/>
          <w:color w:val="0E0E0E"/>
          <w:kern w:val="0"/>
          <w:shd w:val="clear" w:color="auto" w:fill="FFFFFF"/>
          <w:lang w:eastAsia="ru-RU"/>
          <w14:ligatures w14:val="none"/>
        </w:rPr>
        <w:t xml:space="preserve"> ( слайд   )</w:t>
      </w:r>
    </w:p>
    <w:p w14:paraId="43797508"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В нашей области их множество. Но сегодня мы обратимся к нескольким. Попробуйте их отгадать.</w:t>
      </w:r>
    </w:p>
    <w:p w14:paraId="258B79AB" w14:textId="77777777" w:rsidR="0032187C" w:rsidRPr="0032187C" w:rsidRDefault="0032187C" w:rsidP="0032187C">
      <w:pPr>
        <w:spacing w:after="0" w:line="240" w:lineRule="auto"/>
        <w:ind w:firstLine="709"/>
        <w:jc w:val="both"/>
        <w:rPr>
          <w:rFonts w:ascii="Times New Roman" w:eastAsia="Times New Roman" w:hAnsi="Times New Roman" w:cs="Times New Roman"/>
          <w:b/>
          <w:bCs/>
          <w:color w:val="222222"/>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 xml:space="preserve">1.Это монастырь , расположен </w:t>
      </w:r>
      <w:r w:rsidRPr="0032187C">
        <w:rPr>
          <w:rFonts w:ascii="Times New Roman" w:eastAsia="Times New Roman" w:hAnsi="Times New Roman" w:cs="Times New Roman"/>
          <w:color w:val="222222"/>
          <w:kern w:val="0"/>
          <w:lang w:eastAsia="ru-RU"/>
          <w14:ligatures w14:val="none"/>
        </w:rPr>
        <w:t>на левом берегу </w:t>
      </w:r>
      <w:r w:rsidRPr="0032187C">
        <w:rPr>
          <w:rFonts w:ascii="Times New Roman" w:eastAsia="Times New Roman" w:hAnsi="Times New Roman" w:cs="Times New Roman"/>
          <w:b/>
          <w:bCs/>
          <w:color w:val="222222"/>
          <w:kern w:val="0"/>
          <w:lang w:eastAsia="ru-RU"/>
          <w14:ligatures w14:val="none"/>
        </w:rPr>
        <w:t>реки Исети, основан в 1644 г , является объектом культурного наследия РФ федерального значения</w:t>
      </w:r>
    </w:p>
    <w:p w14:paraId="72C74CB7"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b/>
          <w:bCs/>
          <w:color w:val="222222"/>
          <w:kern w:val="0"/>
          <w:lang w:eastAsia="ru-RU"/>
          <w14:ligatures w14:val="none"/>
        </w:rPr>
        <w:t>(Далматовский Успенский монастырь</w:t>
      </w:r>
      <w:r w:rsidRPr="0032187C">
        <w:rPr>
          <w:rFonts w:ascii="Times New Roman" w:eastAsia="Times New Roman" w:hAnsi="Times New Roman" w:cs="Times New Roman"/>
          <w:color w:val="222222"/>
          <w:kern w:val="0"/>
          <w:lang w:eastAsia="ru-RU"/>
          <w14:ligatures w14:val="none"/>
        </w:rPr>
        <w:t> )</w:t>
      </w:r>
    </w:p>
    <w:p w14:paraId="62D70024"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2. Название следующего объекта связано с  легендой: о медведе, который  с больной лапой каждое утро с восходом солнца приходил к этому месту (</w:t>
      </w:r>
      <w:r w:rsidRPr="0032187C">
        <w:rPr>
          <w:rFonts w:ascii="Times New Roman" w:eastAsia="Times New Roman" w:hAnsi="Times New Roman" w:cs="Times New Roman"/>
          <w:b/>
          <w:bCs/>
          <w:color w:val="222222"/>
          <w:kern w:val="0"/>
          <w:lang w:eastAsia="ru-RU"/>
          <w14:ligatures w14:val="none"/>
        </w:rPr>
        <w:t xml:space="preserve"> Озеро Медвежье</w:t>
      </w:r>
      <w:r w:rsidRPr="0032187C">
        <w:rPr>
          <w:rFonts w:ascii="Times New Roman" w:eastAsia="Times New Roman" w:hAnsi="Times New Roman" w:cs="Times New Roman"/>
          <w:color w:val="222222"/>
          <w:kern w:val="0"/>
          <w:lang w:eastAsia="ru-RU"/>
          <w14:ligatures w14:val="none"/>
        </w:rPr>
        <w:t> )</w:t>
      </w:r>
    </w:p>
    <w:p w14:paraId="6D2D4210"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b/>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3.Эту надпись можно разглядеть даже из </w:t>
      </w:r>
      <w:r w:rsidRPr="0032187C">
        <w:rPr>
          <w:rFonts w:ascii="Times New Roman" w:eastAsia="Times New Roman" w:hAnsi="Times New Roman" w:cs="Times New Roman"/>
          <w:b/>
          <w:color w:val="222222"/>
          <w:kern w:val="0"/>
          <w:lang w:eastAsia="ru-RU"/>
          <w14:ligatures w14:val="none"/>
        </w:rPr>
        <w:t>космоса ( Лес «Ленину 100 лет»)</w:t>
      </w:r>
    </w:p>
    <w:p w14:paraId="7C4C499C"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4.Это музей, в коллекции которого находится 15 различных летательных аппаратов </w:t>
      </w:r>
      <w:r w:rsidRPr="0032187C">
        <w:rPr>
          <w:rFonts w:ascii="Times New Roman" w:eastAsia="Times New Roman" w:hAnsi="Times New Roman" w:cs="Times New Roman"/>
          <w:b/>
          <w:color w:val="222222"/>
          <w:kern w:val="0"/>
          <w:lang w:eastAsia="ru-RU"/>
          <w14:ligatures w14:val="none"/>
        </w:rPr>
        <w:t>( Музей авиации</w:t>
      </w:r>
      <w:r w:rsidRPr="0032187C">
        <w:rPr>
          <w:rFonts w:ascii="Times New Roman" w:eastAsia="Times New Roman" w:hAnsi="Times New Roman" w:cs="Times New Roman"/>
          <w:color w:val="222222"/>
          <w:kern w:val="0"/>
          <w:lang w:eastAsia="ru-RU"/>
          <w14:ligatures w14:val="none"/>
        </w:rPr>
        <w:t>)</w:t>
      </w:r>
    </w:p>
    <w:p w14:paraId="15B0D1CC"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b/>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5.Это музей ,был открыт в декабре 1975 г, в одном из старинных домов, построенном в конце 18 в, в котором проживал </w:t>
      </w:r>
      <w:proofErr w:type="spellStart"/>
      <w:r w:rsidRPr="0032187C">
        <w:rPr>
          <w:rFonts w:ascii="Times New Roman" w:eastAsia="Times New Roman" w:hAnsi="Times New Roman" w:cs="Times New Roman"/>
          <w:color w:val="222222"/>
          <w:kern w:val="0"/>
          <w:lang w:eastAsia="ru-RU"/>
          <w14:ligatures w14:val="none"/>
        </w:rPr>
        <w:t>М.М.Нарышкин</w:t>
      </w:r>
      <w:proofErr w:type="spellEnd"/>
      <w:r w:rsidRPr="0032187C">
        <w:rPr>
          <w:rFonts w:ascii="Times New Roman" w:eastAsia="Times New Roman" w:hAnsi="Times New Roman" w:cs="Times New Roman"/>
          <w:color w:val="222222"/>
          <w:kern w:val="0"/>
          <w:lang w:eastAsia="ru-RU"/>
          <w14:ligatures w14:val="none"/>
        </w:rPr>
        <w:t xml:space="preserve"> </w:t>
      </w:r>
      <w:r w:rsidRPr="0032187C">
        <w:rPr>
          <w:rFonts w:ascii="Times New Roman" w:eastAsia="Times New Roman" w:hAnsi="Times New Roman" w:cs="Times New Roman"/>
          <w:b/>
          <w:color w:val="222222"/>
          <w:kern w:val="0"/>
          <w:lang w:eastAsia="ru-RU"/>
          <w14:ligatures w14:val="none"/>
        </w:rPr>
        <w:t>( Дом музей декабристов)</w:t>
      </w:r>
    </w:p>
    <w:p w14:paraId="3B6D36C8" w14:textId="77777777" w:rsidR="0032187C" w:rsidRPr="0032187C" w:rsidRDefault="0032187C" w:rsidP="0032187C">
      <w:pPr>
        <w:shd w:val="clear" w:color="auto" w:fill="FFFFFF"/>
        <w:spacing w:after="0" w:line="240" w:lineRule="auto"/>
        <w:ind w:firstLine="709"/>
        <w:jc w:val="both"/>
        <w:rPr>
          <w:rFonts w:ascii="Times New Roman" w:eastAsia="Calibri" w:hAnsi="Times New Roman" w:cs="Times New Roman"/>
          <w:kern w:val="0"/>
          <w:shd w:val="clear" w:color="auto" w:fill="FFFFFF"/>
          <w14:ligatures w14:val="none"/>
        </w:rPr>
      </w:pPr>
      <w:r w:rsidRPr="0032187C">
        <w:rPr>
          <w:rFonts w:ascii="Times New Roman" w:eastAsia="Calibri" w:hAnsi="Times New Roman" w:cs="Times New Roman"/>
          <w:kern w:val="0"/>
          <w:shd w:val="clear" w:color="auto" w:fill="FFFFFF"/>
          <w14:ligatures w14:val="none"/>
        </w:rPr>
        <w:t xml:space="preserve">6. Находится в окрестностях города Шадринск, был найден в 1980 году   (Шадринский минеральный источник) </w:t>
      </w:r>
    </w:p>
    <w:p w14:paraId="67DB6EEB" w14:textId="77777777" w:rsidR="0032187C" w:rsidRPr="0032187C" w:rsidRDefault="0032187C" w:rsidP="0032187C">
      <w:pPr>
        <w:shd w:val="clear" w:color="auto" w:fill="FFFFFF"/>
        <w:spacing w:after="0" w:line="240" w:lineRule="auto"/>
        <w:ind w:firstLine="709"/>
        <w:jc w:val="both"/>
        <w:rPr>
          <w:rFonts w:ascii="Times New Roman" w:eastAsia="Calibri" w:hAnsi="Times New Roman" w:cs="Times New Roman"/>
          <w:color w:val="222222"/>
          <w:kern w:val="0"/>
          <w:shd w:val="clear" w:color="auto" w:fill="FFFFFF"/>
          <w14:ligatures w14:val="none"/>
        </w:rPr>
      </w:pPr>
      <w:r w:rsidRPr="0032187C">
        <w:rPr>
          <w:rFonts w:ascii="Times New Roman" w:eastAsia="Calibri" w:hAnsi="Times New Roman" w:cs="Times New Roman"/>
          <w:kern w:val="0"/>
          <w:shd w:val="clear" w:color="auto" w:fill="FFFFFF"/>
          <w14:ligatures w14:val="none"/>
        </w:rPr>
        <w:t>7.</w:t>
      </w:r>
      <w:r w:rsidRPr="0032187C">
        <w:rPr>
          <w:rFonts w:ascii="Times New Roman" w:eastAsia="Calibri" w:hAnsi="Times New Roman" w:cs="Times New Roman"/>
          <w:color w:val="222222"/>
          <w:kern w:val="0"/>
          <w:shd w:val="clear" w:color="auto" w:fill="FFFFFF"/>
          <w14:ligatures w14:val="none"/>
        </w:rPr>
        <w:t xml:space="preserve">Основан в 1896 году, выдержал всё: войну, разруху, реформы, реорганизации и сохранил свое лицо, является культурным центром </w:t>
      </w:r>
      <w:r w:rsidRPr="0032187C">
        <w:rPr>
          <w:rFonts w:ascii="Times New Roman" w:eastAsia="Calibri" w:hAnsi="Times New Roman" w:cs="Times New Roman"/>
          <w:b/>
          <w:bCs/>
          <w:color w:val="222222"/>
          <w:kern w:val="0"/>
          <w:shd w:val="clear" w:color="auto" w:fill="FFFFFF"/>
          <w14:ligatures w14:val="none"/>
        </w:rPr>
        <w:t>Зауралья</w:t>
      </w:r>
      <w:r w:rsidRPr="0032187C">
        <w:rPr>
          <w:rFonts w:ascii="Times New Roman" w:eastAsia="Calibri" w:hAnsi="Times New Roman" w:cs="Times New Roman"/>
          <w:color w:val="222222"/>
          <w:kern w:val="0"/>
          <w:shd w:val="clear" w:color="auto" w:fill="FFFFFF"/>
          <w14:ligatures w14:val="none"/>
        </w:rPr>
        <w:t>. ( Шадринский  драмтеатр)</w:t>
      </w:r>
    </w:p>
    <w:p w14:paraId="683B2C86" w14:textId="77777777" w:rsidR="0032187C" w:rsidRPr="0032187C" w:rsidRDefault="0032187C" w:rsidP="0032187C">
      <w:pPr>
        <w:shd w:val="clear" w:color="auto" w:fill="FFFFFF"/>
        <w:spacing w:after="0" w:line="240" w:lineRule="auto"/>
        <w:ind w:firstLine="709"/>
        <w:jc w:val="both"/>
        <w:rPr>
          <w:rFonts w:ascii="Times New Roman" w:eastAsia="Calibri" w:hAnsi="Times New Roman" w:cs="Times New Roman"/>
          <w:color w:val="222222"/>
          <w:kern w:val="0"/>
          <w:shd w:val="clear" w:color="auto" w:fill="FFFFFF"/>
          <w14:ligatures w14:val="none"/>
        </w:rPr>
      </w:pPr>
      <w:r w:rsidRPr="0032187C">
        <w:rPr>
          <w:rFonts w:ascii="Times New Roman" w:eastAsia="Calibri" w:hAnsi="Times New Roman" w:cs="Times New Roman"/>
          <w:color w:val="333333"/>
          <w:kern w:val="0"/>
          <w:shd w:val="clear" w:color="auto" w:fill="FFFFFF"/>
          <w14:ligatures w14:val="none"/>
        </w:rPr>
        <w:t xml:space="preserve">8. Загадочная природная достопримечательность расположена на поляне около деревни Ерохина в Юргамышском район ( </w:t>
      </w:r>
      <w:proofErr w:type="spellStart"/>
      <w:r w:rsidRPr="0032187C">
        <w:rPr>
          <w:rFonts w:ascii="Times New Roman" w:eastAsia="Calibri" w:hAnsi="Times New Roman" w:cs="Times New Roman"/>
          <w:color w:val="333333"/>
          <w:kern w:val="0"/>
          <w:shd w:val="clear" w:color="auto" w:fill="FFFFFF"/>
          <w14:ligatures w14:val="none"/>
        </w:rPr>
        <w:t>Ерохинские</w:t>
      </w:r>
      <w:proofErr w:type="spellEnd"/>
      <w:r w:rsidRPr="0032187C">
        <w:rPr>
          <w:rFonts w:ascii="Times New Roman" w:eastAsia="Calibri" w:hAnsi="Times New Roman" w:cs="Times New Roman"/>
          <w:color w:val="333333"/>
          <w:kern w:val="0"/>
          <w:shd w:val="clear" w:color="auto" w:fill="FFFFFF"/>
          <w14:ligatures w14:val="none"/>
        </w:rPr>
        <w:t xml:space="preserve"> квашни)</w:t>
      </w:r>
    </w:p>
    <w:p w14:paraId="4127F3E3" w14:textId="77777777" w:rsidR="0032187C" w:rsidRPr="0032187C" w:rsidRDefault="0032187C" w:rsidP="0032187C">
      <w:pPr>
        <w:shd w:val="clear" w:color="auto" w:fill="FFFFFF"/>
        <w:spacing w:after="0" w:line="240" w:lineRule="auto"/>
        <w:ind w:firstLine="709"/>
        <w:jc w:val="both"/>
        <w:rPr>
          <w:rFonts w:ascii="Times New Roman" w:eastAsia="Calibri" w:hAnsi="Times New Roman" w:cs="Times New Roman"/>
          <w:color w:val="333333"/>
          <w:kern w:val="0"/>
          <w14:ligatures w14:val="none"/>
        </w:rPr>
      </w:pPr>
      <w:r w:rsidRPr="0032187C">
        <w:rPr>
          <w:rFonts w:ascii="Times New Roman" w:eastAsia="Calibri" w:hAnsi="Times New Roman" w:cs="Times New Roman"/>
          <w:color w:val="333333"/>
          <w:kern w:val="0"/>
          <w14:ligatures w14:val="none"/>
        </w:rPr>
        <w:t>Предлагаю вам выбрать по одному объекту из каждой категории, на ваш взгляд, достойному стать первым чудом и достопримечательностью  Курганской области.  Подсчитываем  голоса  объясняем свой выбор. Помещаем фотографии на макет</w:t>
      </w:r>
    </w:p>
    <w:p w14:paraId="34C411D3"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b/>
          <w:color w:val="0E0E0E"/>
          <w:kern w:val="0"/>
          <w:shd w:val="clear" w:color="auto" w:fill="FFFFFF"/>
          <w:lang w:eastAsia="ru-RU"/>
          <w14:ligatures w14:val="none"/>
        </w:rPr>
        <w:t>«Ими гордится Зауралье</w:t>
      </w:r>
      <w:r w:rsidRPr="0032187C">
        <w:rPr>
          <w:rFonts w:ascii="Times New Roman" w:eastAsia="Times New Roman" w:hAnsi="Times New Roman" w:cs="Times New Roman"/>
          <w:color w:val="0E0E0E"/>
          <w:kern w:val="0"/>
          <w:shd w:val="clear" w:color="auto" w:fill="FFFFFF"/>
          <w:lang w:eastAsia="ru-RU"/>
          <w14:ligatures w14:val="none"/>
        </w:rPr>
        <w:t>» , давайте посмотрим на экран.  И выберем 2 земляка , которые на ваш взгляд ,внести наибольший вклад в развитие нашей области) , подсчет голосов</w:t>
      </w:r>
    </w:p>
    <w:p w14:paraId="60EC94A1"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 xml:space="preserve">1. Юрий </w:t>
      </w:r>
      <w:proofErr w:type="spellStart"/>
      <w:r w:rsidRPr="0032187C">
        <w:rPr>
          <w:rFonts w:ascii="Times New Roman" w:eastAsia="Times New Roman" w:hAnsi="Times New Roman" w:cs="Times New Roman"/>
          <w:color w:val="0E0E0E"/>
          <w:kern w:val="0"/>
          <w:shd w:val="clear" w:color="auto" w:fill="FFFFFF"/>
          <w:lang w:eastAsia="ru-RU"/>
          <w14:ligatures w14:val="none"/>
        </w:rPr>
        <w:t>Малечкин</w:t>
      </w:r>
      <w:proofErr w:type="spellEnd"/>
      <w:r w:rsidRPr="0032187C">
        <w:rPr>
          <w:rFonts w:ascii="Times New Roman" w:eastAsia="Times New Roman" w:hAnsi="Times New Roman" w:cs="Times New Roman"/>
          <w:color w:val="0E0E0E"/>
          <w:kern w:val="0"/>
          <w:shd w:val="clear" w:color="auto" w:fill="FFFFFF"/>
          <w:lang w:eastAsia="ru-RU"/>
          <w14:ligatures w14:val="none"/>
        </w:rPr>
        <w:t xml:space="preserve"> (Основатель Шадринской </w:t>
      </w:r>
      <w:proofErr w:type="spellStart"/>
      <w:r w:rsidRPr="0032187C">
        <w:rPr>
          <w:rFonts w:ascii="Times New Roman" w:eastAsia="Times New Roman" w:hAnsi="Times New Roman" w:cs="Times New Roman"/>
          <w:color w:val="0E0E0E"/>
          <w:kern w:val="0"/>
          <w:shd w:val="clear" w:color="auto" w:fill="FFFFFF"/>
          <w:lang w:eastAsia="ru-RU"/>
          <w14:ligatures w14:val="none"/>
        </w:rPr>
        <w:t>слоборды</w:t>
      </w:r>
      <w:proofErr w:type="spellEnd"/>
      <w:r w:rsidRPr="0032187C">
        <w:rPr>
          <w:rFonts w:ascii="Times New Roman" w:eastAsia="Times New Roman" w:hAnsi="Times New Roman" w:cs="Times New Roman"/>
          <w:color w:val="0E0E0E"/>
          <w:kern w:val="0"/>
          <w:shd w:val="clear" w:color="auto" w:fill="FFFFFF"/>
          <w:lang w:eastAsia="ru-RU"/>
          <w14:ligatures w14:val="none"/>
        </w:rPr>
        <w:t>)</w:t>
      </w:r>
    </w:p>
    <w:p w14:paraId="6F0EE18B"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 xml:space="preserve">2. </w:t>
      </w:r>
      <w:proofErr w:type="spellStart"/>
      <w:r w:rsidRPr="0032187C">
        <w:rPr>
          <w:rFonts w:ascii="Times New Roman" w:eastAsia="Times New Roman" w:hAnsi="Times New Roman" w:cs="Times New Roman"/>
          <w:color w:val="0E0E0E"/>
          <w:kern w:val="0"/>
          <w:shd w:val="clear" w:color="auto" w:fill="FFFFFF"/>
          <w:lang w:eastAsia="ru-RU"/>
          <w14:ligatures w14:val="none"/>
        </w:rPr>
        <w:t>Г.А.Илизаров</w:t>
      </w:r>
      <w:proofErr w:type="spellEnd"/>
      <w:r w:rsidRPr="0032187C">
        <w:rPr>
          <w:rFonts w:ascii="Times New Roman" w:eastAsia="Times New Roman" w:hAnsi="Times New Roman" w:cs="Times New Roman"/>
          <w:color w:val="0E0E0E"/>
          <w:kern w:val="0"/>
          <w:shd w:val="clear" w:color="auto" w:fill="FFFFFF"/>
          <w:lang w:eastAsia="ru-RU"/>
          <w14:ligatures w14:val="none"/>
        </w:rPr>
        <w:t xml:space="preserve"> </w:t>
      </w:r>
    </w:p>
    <w:p w14:paraId="28EF7168"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3. Л.И Куликов</w:t>
      </w:r>
    </w:p>
    <w:p w14:paraId="04DE6971"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4. Максим Фадеев</w:t>
      </w:r>
    </w:p>
    <w:p w14:paraId="637FD28A"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5. Тимофей Невежин ( основатель Кургана)</w:t>
      </w:r>
    </w:p>
    <w:p w14:paraId="39BCE4B4"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6.Т.С.Мальцев</w:t>
      </w:r>
    </w:p>
    <w:p w14:paraId="1E9EAECD" w14:textId="77777777" w:rsidR="0032187C" w:rsidRPr="0032187C" w:rsidRDefault="0032187C" w:rsidP="0032187C">
      <w:pPr>
        <w:spacing w:after="0" w:line="240" w:lineRule="auto"/>
        <w:ind w:firstLine="709"/>
        <w:jc w:val="both"/>
        <w:rPr>
          <w:rFonts w:ascii="Times New Roman" w:eastAsia="Times New Roman" w:hAnsi="Times New Roman" w:cs="Times New Roman"/>
          <w:color w:val="0E0E0E"/>
          <w:kern w:val="0"/>
          <w:shd w:val="clear" w:color="auto" w:fill="FFFFFF"/>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7. Иван Шадр</w:t>
      </w:r>
    </w:p>
    <w:p w14:paraId="48A4A70B" w14:textId="77777777" w:rsidR="0032187C" w:rsidRPr="0032187C" w:rsidRDefault="0032187C" w:rsidP="0032187C">
      <w:pPr>
        <w:spacing w:after="0" w:line="240" w:lineRule="auto"/>
        <w:ind w:firstLine="709"/>
        <w:jc w:val="both"/>
        <w:rPr>
          <w:rFonts w:ascii="Times New Roman" w:eastAsia="Times New Roman" w:hAnsi="Times New Roman" w:cs="Times New Roman"/>
          <w:kern w:val="0"/>
          <w:lang w:eastAsia="ru-RU"/>
          <w14:ligatures w14:val="none"/>
        </w:rPr>
      </w:pPr>
      <w:r w:rsidRPr="0032187C">
        <w:rPr>
          <w:rFonts w:ascii="Times New Roman" w:eastAsia="Times New Roman" w:hAnsi="Times New Roman" w:cs="Times New Roman"/>
          <w:color w:val="0E0E0E"/>
          <w:kern w:val="0"/>
          <w:shd w:val="clear" w:color="auto" w:fill="FFFFFF"/>
          <w:lang w:eastAsia="ru-RU"/>
          <w14:ligatures w14:val="none"/>
        </w:rPr>
        <w:t>8.Г.А.Травников</w:t>
      </w:r>
    </w:p>
    <w:p w14:paraId="6FA93027"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b/>
          <w:color w:val="222222"/>
          <w:kern w:val="0"/>
          <w:lang w:eastAsia="ru-RU"/>
          <w14:ligatures w14:val="none"/>
        </w:rPr>
      </w:pPr>
      <w:r w:rsidRPr="0032187C">
        <w:rPr>
          <w:rFonts w:ascii="Times New Roman" w:eastAsia="Calibri" w:hAnsi="Times New Roman" w:cs="Times New Roman"/>
          <w:color w:val="0E0E0E"/>
          <w:kern w:val="0"/>
          <w:shd w:val="clear" w:color="auto" w:fill="FFFFFF"/>
          <w14:ligatures w14:val="none"/>
        </w:rPr>
        <w:t xml:space="preserve"> </w:t>
      </w:r>
      <w:r w:rsidRPr="0032187C">
        <w:rPr>
          <w:rFonts w:ascii="Times New Roman" w:eastAsia="Times New Roman" w:hAnsi="Times New Roman" w:cs="Times New Roman"/>
          <w:b/>
          <w:color w:val="222222"/>
          <w:kern w:val="0"/>
          <w:lang w:eastAsia="ru-RU"/>
          <w14:ligatures w14:val="none"/>
        </w:rPr>
        <w:t>Промышленность Курганской область</w:t>
      </w:r>
    </w:p>
    <w:p w14:paraId="48A93C3B"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 1.Курганский машиностроительный завод,</w:t>
      </w:r>
      <w:r w:rsidRPr="0032187C">
        <w:rPr>
          <w:rFonts w:ascii="Times New Roman" w:eastAsia="Times New Roman" w:hAnsi="Times New Roman" w:cs="Times New Roman"/>
          <w:b/>
          <w:color w:val="222222"/>
          <w:kern w:val="0"/>
          <w:lang w:eastAsia="ru-RU"/>
          <w14:ligatures w14:val="none"/>
        </w:rPr>
        <w:t xml:space="preserve"> </w:t>
      </w:r>
      <w:r w:rsidRPr="0032187C">
        <w:rPr>
          <w:rFonts w:ascii="Times New Roman" w:eastAsia="Times New Roman" w:hAnsi="Times New Roman" w:cs="Times New Roman"/>
          <w:color w:val="222222"/>
          <w:kern w:val="0"/>
          <w:lang w:eastAsia="ru-RU"/>
          <w14:ligatures w14:val="none"/>
        </w:rPr>
        <w:t xml:space="preserve">  2.ЗАО « Курганстальмост»</w:t>
      </w:r>
      <w:r w:rsidRPr="0032187C">
        <w:rPr>
          <w:rFonts w:ascii="Times New Roman" w:eastAsia="Times New Roman" w:hAnsi="Times New Roman" w:cs="Times New Roman"/>
          <w:b/>
          <w:color w:val="222222"/>
          <w:kern w:val="0"/>
          <w:lang w:eastAsia="ru-RU"/>
          <w14:ligatures w14:val="none"/>
        </w:rPr>
        <w:t xml:space="preserve"> </w:t>
      </w:r>
      <w:r w:rsidRPr="0032187C">
        <w:rPr>
          <w:rFonts w:ascii="Times New Roman" w:eastAsia="Times New Roman" w:hAnsi="Times New Roman" w:cs="Times New Roman"/>
          <w:color w:val="222222"/>
          <w:kern w:val="0"/>
          <w:lang w:eastAsia="ru-RU"/>
          <w14:ligatures w14:val="none"/>
        </w:rPr>
        <w:t xml:space="preserve">  3. Шадринский комбинат  хлебопродуктов,</w:t>
      </w:r>
      <w:r w:rsidRPr="0032187C">
        <w:rPr>
          <w:rFonts w:ascii="Times New Roman" w:eastAsia="Times New Roman" w:hAnsi="Times New Roman" w:cs="Times New Roman"/>
          <w:b/>
          <w:color w:val="222222"/>
          <w:kern w:val="0"/>
          <w:lang w:eastAsia="ru-RU"/>
          <w14:ligatures w14:val="none"/>
        </w:rPr>
        <w:t xml:space="preserve"> </w:t>
      </w:r>
      <w:r w:rsidRPr="0032187C">
        <w:rPr>
          <w:rFonts w:ascii="Times New Roman" w:eastAsia="Times New Roman" w:hAnsi="Times New Roman" w:cs="Times New Roman"/>
          <w:color w:val="222222"/>
          <w:kern w:val="0"/>
          <w:lang w:eastAsia="ru-RU"/>
          <w14:ligatures w14:val="none"/>
        </w:rPr>
        <w:t xml:space="preserve">  4. </w:t>
      </w:r>
      <w:proofErr w:type="spellStart"/>
      <w:r w:rsidRPr="0032187C">
        <w:rPr>
          <w:rFonts w:ascii="Times New Roman" w:eastAsia="Times New Roman" w:hAnsi="Times New Roman" w:cs="Times New Roman"/>
          <w:color w:val="222222"/>
          <w:kern w:val="0"/>
          <w:lang w:eastAsia="ru-RU"/>
          <w14:ligatures w14:val="none"/>
        </w:rPr>
        <w:t>Мясокамбинат</w:t>
      </w:r>
      <w:proofErr w:type="spellEnd"/>
      <w:r w:rsidRPr="0032187C">
        <w:rPr>
          <w:rFonts w:ascii="Times New Roman" w:eastAsia="Times New Roman" w:hAnsi="Times New Roman" w:cs="Times New Roman"/>
          <w:color w:val="222222"/>
          <w:kern w:val="0"/>
          <w:lang w:eastAsia="ru-RU"/>
          <w14:ligatures w14:val="none"/>
        </w:rPr>
        <w:t xml:space="preserve"> «Велес»   5.Фармацевтическая компания « Синтез»,</w:t>
      </w:r>
      <w:r w:rsidRPr="0032187C">
        <w:rPr>
          <w:rFonts w:ascii="Times New Roman" w:eastAsia="Times New Roman" w:hAnsi="Times New Roman" w:cs="Times New Roman"/>
          <w:b/>
          <w:color w:val="222222"/>
          <w:kern w:val="0"/>
          <w:lang w:eastAsia="ru-RU"/>
          <w14:ligatures w14:val="none"/>
        </w:rPr>
        <w:t xml:space="preserve"> </w:t>
      </w:r>
      <w:r w:rsidRPr="0032187C">
        <w:rPr>
          <w:rFonts w:ascii="Times New Roman" w:eastAsia="Times New Roman" w:hAnsi="Times New Roman" w:cs="Times New Roman"/>
          <w:color w:val="222222"/>
          <w:kern w:val="0"/>
          <w:lang w:eastAsia="ru-RU"/>
          <w14:ligatures w14:val="none"/>
        </w:rPr>
        <w:t xml:space="preserve"> 6. ШААЗ,</w:t>
      </w:r>
      <w:r w:rsidRPr="0032187C">
        <w:rPr>
          <w:rFonts w:ascii="Times New Roman" w:eastAsia="Times New Roman" w:hAnsi="Times New Roman" w:cs="Times New Roman"/>
          <w:b/>
          <w:color w:val="222222"/>
          <w:kern w:val="0"/>
          <w:lang w:eastAsia="ru-RU"/>
          <w14:ligatures w14:val="none"/>
        </w:rPr>
        <w:t xml:space="preserve"> </w:t>
      </w:r>
      <w:r w:rsidRPr="0032187C">
        <w:rPr>
          <w:rFonts w:ascii="Times New Roman" w:eastAsia="Times New Roman" w:hAnsi="Times New Roman" w:cs="Times New Roman"/>
          <w:color w:val="222222"/>
          <w:kern w:val="0"/>
          <w:lang w:eastAsia="ru-RU"/>
          <w14:ligatures w14:val="none"/>
        </w:rPr>
        <w:t xml:space="preserve">7.Слакон    8. </w:t>
      </w:r>
      <w:proofErr w:type="spellStart"/>
      <w:r w:rsidRPr="0032187C">
        <w:rPr>
          <w:rFonts w:ascii="Times New Roman" w:eastAsia="Times New Roman" w:hAnsi="Times New Roman" w:cs="Times New Roman"/>
          <w:color w:val="222222"/>
          <w:kern w:val="0"/>
          <w:lang w:eastAsia="ru-RU"/>
          <w14:ligatures w14:val="none"/>
        </w:rPr>
        <w:t>Зок</w:t>
      </w:r>
      <w:proofErr w:type="spellEnd"/>
      <w:r w:rsidRPr="0032187C">
        <w:rPr>
          <w:rFonts w:ascii="Times New Roman" w:eastAsia="Times New Roman" w:hAnsi="Times New Roman" w:cs="Times New Roman"/>
          <w:color w:val="222222"/>
          <w:kern w:val="0"/>
          <w:lang w:eastAsia="ru-RU"/>
          <w14:ligatures w14:val="none"/>
        </w:rPr>
        <w:t xml:space="preserve"> </w:t>
      </w:r>
    </w:p>
    <w:p w14:paraId="1F788B36"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b/>
          <w:color w:val="222222"/>
          <w:kern w:val="0"/>
          <w:lang w:eastAsia="ru-RU"/>
          <w14:ligatures w14:val="none"/>
        </w:rPr>
      </w:pPr>
      <w:r w:rsidRPr="0032187C">
        <w:rPr>
          <w:rFonts w:ascii="Times New Roman" w:eastAsia="Times New Roman" w:hAnsi="Times New Roman" w:cs="Times New Roman"/>
          <w:b/>
          <w:color w:val="222222"/>
          <w:kern w:val="0"/>
          <w:lang w:eastAsia="ru-RU"/>
          <w14:ligatures w14:val="none"/>
        </w:rPr>
        <w:t>Вкусная карта Курганской области  .Сказочная карта Курганской области</w:t>
      </w:r>
    </w:p>
    <w:p w14:paraId="6E81600B"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   Кто является основателем проектов Вкусная карта России? Сказочная карта России? ( Алексей Козловский)</w:t>
      </w:r>
    </w:p>
    <w:p w14:paraId="744E867F"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b/>
          <w:color w:val="222222"/>
          <w:kern w:val="0"/>
          <w:lang w:eastAsia="ru-RU"/>
          <w14:ligatures w14:val="none"/>
        </w:rPr>
        <w:t>Что представляет  наш регион  на вкусной карте России  ( пряник, гусь) фото помещаем на макет</w:t>
      </w:r>
    </w:p>
    <w:p w14:paraId="038AA3C3"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b/>
          <w:color w:val="222222"/>
          <w:kern w:val="0"/>
          <w:lang w:eastAsia="ru-RU"/>
          <w14:ligatures w14:val="none"/>
        </w:rPr>
      </w:pPr>
      <w:r w:rsidRPr="0032187C">
        <w:rPr>
          <w:rFonts w:ascii="Times New Roman" w:eastAsia="Times New Roman" w:hAnsi="Times New Roman" w:cs="Times New Roman"/>
          <w:b/>
          <w:color w:val="222222"/>
          <w:kern w:val="0"/>
          <w:lang w:eastAsia="ru-RU"/>
          <w14:ligatures w14:val="none"/>
        </w:rPr>
        <w:t>Алексей Козловский – занимался поиском и обоснованием мест рождения сказочных героев</w:t>
      </w:r>
    </w:p>
    <w:p w14:paraId="78B9196C"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b/>
          <w:color w:val="222222"/>
          <w:kern w:val="0"/>
          <w:lang w:eastAsia="ru-RU"/>
          <w14:ligatures w14:val="none"/>
        </w:rPr>
        <w:t xml:space="preserve"> </w:t>
      </w:r>
      <w:r w:rsidRPr="0032187C">
        <w:rPr>
          <w:rFonts w:ascii="Times New Roman" w:eastAsia="Times New Roman" w:hAnsi="Times New Roman" w:cs="Times New Roman"/>
          <w:color w:val="222222"/>
          <w:kern w:val="0"/>
          <w:lang w:eastAsia="ru-RU"/>
          <w14:ligatures w14:val="none"/>
        </w:rPr>
        <w:t>Первой сказочной достопримечательностью Зауралья стал наш родной город, который признали местом рождения Царевны лягушки, она же Елена  Прекрасная. Но наша Курганская область была отмечена и второй раз на сказочной карте России.</w:t>
      </w:r>
    </w:p>
    <w:p w14:paraId="70113D2B"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 </w:t>
      </w:r>
      <w:r w:rsidRPr="0032187C">
        <w:rPr>
          <w:rFonts w:ascii="Times New Roman" w:eastAsia="Times New Roman" w:hAnsi="Times New Roman" w:cs="Times New Roman"/>
          <w:b/>
          <w:color w:val="222222"/>
          <w:kern w:val="0"/>
          <w:lang w:eastAsia="ru-RU"/>
          <w14:ligatures w14:val="none"/>
        </w:rPr>
        <w:t>Как выдумаете, какой сказочный персонаж был отмечен автором проекта Алексеем Козловским?</w:t>
      </w:r>
      <w:r w:rsidRPr="0032187C">
        <w:rPr>
          <w:rFonts w:ascii="Times New Roman" w:eastAsia="Times New Roman" w:hAnsi="Times New Roman" w:cs="Times New Roman"/>
          <w:color w:val="222222"/>
          <w:kern w:val="0"/>
          <w:lang w:eastAsia="ru-RU"/>
          <w14:ligatures w14:val="none"/>
        </w:rPr>
        <w:t xml:space="preserve"> ( горный козел из сказки Бажова «Серебренное копытце»,  описание </w:t>
      </w:r>
      <w:r w:rsidRPr="0032187C">
        <w:rPr>
          <w:rFonts w:ascii="Times New Roman" w:eastAsia="Times New Roman" w:hAnsi="Times New Roman" w:cs="Times New Roman"/>
          <w:color w:val="222222"/>
          <w:kern w:val="0"/>
          <w:lang w:eastAsia="ru-RU"/>
          <w14:ligatures w14:val="none"/>
        </w:rPr>
        <w:lastRenderedPageBreak/>
        <w:t xml:space="preserve">полностью соответствует особенностям нашего региона., именно в  Катайском  районе находятся месторождения сердолика, халцедона, яшмы.  </w:t>
      </w:r>
    </w:p>
    <w:p w14:paraId="60647B0D"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22222"/>
          <w:kern w:val="0"/>
          <w:lang w:eastAsia="ru-RU"/>
          <w14:ligatures w14:val="none"/>
        </w:rPr>
      </w:pPr>
      <w:r w:rsidRPr="0032187C">
        <w:rPr>
          <w:rFonts w:ascii="Times New Roman" w:eastAsia="Times New Roman" w:hAnsi="Times New Roman" w:cs="Times New Roman"/>
          <w:color w:val="222222"/>
          <w:kern w:val="0"/>
          <w:lang w:eastAsia="ru-RU"/>
          <w14:ligatures w14:val="none"/>
        </w:rPr>
        <w:t xml:space="preserve">Уважаемые педагоги посмотрите, какой проект  макет  у нас с вами </w:t>
      </w:r>
      <w:proofErr w:type="spellStart"/>
      <w:r w:rsidRPr="0032187C">
        <w:rPr>
          <w:rFonts w:ascii="Times New Roman" w:eastAsia="Times New Roman" w:hAnsi="Times New Roman" w:cs="Times New Roman"/>
          <w:color w:val="222222"/>
          <w:kern w:val="0"/>
          <w:lang w:eastAsia="ru-RU"/>
          <w14:ligatures w14:val="none"/>
        </w:rPr>
        <w:t>получился..Глядя</w:t>
      </w:r>
      <w:proofErr w:type="spellEnd"/>
      <w:r w:rsidRPr="0032187C">
        <w:rPr>
          <w:rFonts w:ascii="Times New Roman" w:eastAsia="Times New Roman" w:hAnsi="Times New Roman" w:cs="Times New Roman"/>
          <w:color w:val="222222"/>
          <w:kern w:val="0"/>
          <w:lang w:eastAsia="ru-RU"/>
          <w14:ligatures w14:val="none"/>
        </w:rPr>
        <w:t xml:space="preserve"> на  него  мы можем   рассказать о нашей Курганской области и ее  прошлом и настоящем..</w:t>
      </w:r>
    </w:p>
    <w:p w14:paraId="09D1993D" w14:textId="77777777" w:rsidR="0032187C" w:rsidRPr="0032187C" w:rsidRDefault="0032187C" w:rsidP="0032187C">
      <w:pPr>
        <w:shd w:val="clear" w:color="auto" w:fill="FFFFFF"/>
        <w:spacing w:after="0" w:line="240" w:lineRule="auto"/>
        <w:ind w:firstLine="709"/>
        <w:jc w:val="both"/>
        <w:rPr>
          <w:rFonts w:ascii="Calibri" w:eastAsia="Calibri" w:hAnsi="Calibri" w:cs="Times New Roman"/>
          <w:color w:val="333333"/>
          <w:kern w:val="0"/>
          <w:sz w:val="22"/>
          <w:szCs w:val="22"/>
          <w14:ligatures w14:val="none"/>
        </w:rPr>
      </w:pPr>
      <w:r w:rsidRPr="0032187C">
        <w:rPr>
          <w:rFonts w:ascii="Times New Roman" w:eastAsia="Calibri" w:hAnsi="Times New Roman" w:cs="Times New Roman"/>
          <w:color w:val="0E0E0E"/>
          <w:kern w:val="0"/>
          <w:shd w:val="clear" w:color="auto" w:fill="FFFFFF"/>
          <w14:ligatures w14:val="none"/>
        </w:rPr>
        <w:t>Эту технологию можно широко использовать при работе с детьми при  закреплении любого материала, составляя какой либо проект- макет, который служит наглядным пособием. Категории можно использовать различные: животный мир нашего края, растительный мир и другие</w:t>
      </w:r>
      <w:r w:rsidRPr="0032187C">
        <w:rPr>
          <w:rFonts w:ascii="Times New Roman" w:eastAsia="Calibri" w:hAnsi="Times New Roman" w:cs="Times New Roman"/>
          <w:color w:val="333333"/>
          <w:kern w:val="0"/>
          <w14:ligatures w14:val="none"/>
        </w:rPr>
        <w:t xml:space="preserve"> </w:t>
      </w:r>
      <w:r w:rsidRPr="0032187C">
        <w:rPr>
          <w:rFonts w:ascii="Calibri" w:eastAsia="Calibri" w:hAnsi="Calibri" w:cs="Times New Roman"/>
          <w:bCs/>
          <w:iCs/>
          <w:color w:val="212529"/>
          <w:kern w:val="0"/>
          <w14:ligatures w14:val="none"/>
        </w:rPr>
        <w:t>.</w:t>
      </w:r>
    </w:p>
    <w:p w14:paraId="48F061C5" w14:textId="77777777" w:rsidR="0032187C" w:rsidRPr="0032187C" w:rsidRDefault="0032187C" w:rsidP="0032187C">
      <w:pPr>
        <w:spacing w:after="0" w:line="240" w:lineRule="auto"/>
        <w:ind w:firstLine="709"/>
        <w:jc w:val="both"/>
        <w:rPr>
          <w:rFonts w:ascii="Times New Roman" w:eastAsia="Times New Roman" w:hAnsi="Times New Roman" w:cs="Times New Roman"/>
          <w:bCs/>
          <w:iCs/>
          <w:color w:val="212529"/>
          <w:kern w:val="0"/>
          <w:lang w:eastAsia="ru-RU"/>
          <w14:ligatures w14:val="none"/>
        </w:rPr>
      </w:pPr>
      <w:r w:rsidRPr="0032187C">
        <w:rPr>
          <w:rFonts w:ascii="Times New Roman" w:eastAsia="Times New Roman" w:hAnsi="Times New Roman" w:cs="Times New Roman"/>
          <w:b/>
          <w:bCs/>
          <w:color w:val="212529"/>
          <w:kern w:val="0"/>
          <w:lang w:eastAsia="ru-RU"/>
          <w14:ligatures w14:val="none"/>
        </w:rPr>
        <w:t xml:space="preserve">Фотоколлаж   </w:t>
      </w:r>
      <w:r w:rsidRPr="0032187C">
        <w:rPr>
          <w:rFonts w:ascii="Times New Roman" w:eastAsia="Times New Roman" w:hAnsi="Times New Roman" w:cs="Times New Roman"/>
          <w:bCs/>
          <w:iCs/>
          <w:color w:val="212529"/>
          <w:kern w:val="0"/>
          <w:lang w:eastAsia="ru-RU"/>
          <w14:ligatures w14:val="none"/>
        </w:rPr>
        <w:t>«Любимые сердцу места» (Фотографии  педагогов и их рассказы о своей малой Родине) ( слайды)</w:t>
      </w:r>
    </w:p>
    <w:p w14:paraId="48E3ADA4" w14:textId="77777777" w:rsidR="0032187C" w:rsidRPr="0032187C" w:rsidRDefault="0032187C" w:rsidP="0032187C">
      <w:pPr>
        <w:spacing w:after="0" w:line="240" w:lineRule="auto"/>
        <w:ind w:firstLine="709"/>
        <w:jc w:val="both"/>
        <w:rPr>
          <w:rFonts w:ascii="Times New Roman" w:eastAsia="Times New Roman" w:hAnsi="Times New Roman" w:cs="Times New Roman"/>
          <w:b/>
          <w:bCs/>
          <w:iCs/>
          <w:color w:val="212529"/>
          <w:kern w:val="0"/>
          <w:lang w:eastAsia="ru-RU"/>
          <w14:ligatures w14:val="none"/>
        </w:rPr>
      </w:pPr>
      <w:r w:rsidRPr="0032187C">
        <w:rPr>
          <w:rFonts w:ascii="Times New Roman" w:eastAsia="Times New Roman" w:hAnsi="Times New Roman" w:cs="Times New Roman"/>
          <w:b/>
          <w:bCs/>
          <w:iCs/>
          <w:color w:val="212529"/>
          <w:kern w:val="0"/>
          <w:lang w:eastAsia="ru-RU"/>
          <w14:ligatures w14:val="none"/>
        </w:rPr>
        <w:t xml:space="preserve">  « Бабушкин сундучок» или « Меткое диалектное слово»</w:t>
      </w:r>
    </w:p>
    <w:p w14:paraId="618935B5" w14:textId="77777777" w:rsidR="0032187C" w:rsidRPr="0032187C" w:rsidRDefault="0032187C" w:rsidP="0032187C">
      <w:pPr>
        <w:spacing w:after="0" w:line="240" w:lineRule="auto"/>
        <w:ind w:firstLine="709"/>
        <w:jc w:val="both"/>
        <w:rPr>
          <w:rFonts w:ascii="Times New Roman" w:eastAsia="Times New Roman" w:hAnsi="Times New Roman" w:cs="Times New Roman"/>
          <w:bCs/>
          <w:iCs/>
          <w:color w:val="212529"/>
          <w:kern w:val="0"/>
          <w:lang w:eastAsia="ru-RU"/>
          <w14:ligatures w14:val="none"/>
        </w:rPr>
      </w:pPr>
      <w:r w:rsidRPr="0032187C">
        <w:rPr>
          <w:rFonts w:ascii="Times New Roman" w:eastAsia="Times New Roman" w:hAnsi="Times New Roman" w:cs="Times New Roman"/>
          <w:bCs/>
          <w:iCs/>
          <w:color w:val="212529"/>
          <w:kern w:val="0"/>
          <w:lang w:eastAsia="ru-RU"/>
          <w14:ligatures w14:val="none"/>
        </w:rPr>
        <w:t xml:space="preserve">Невозможно представить родной край, без уникального диалекта, который отличает нас от других регионов. Ведь  нем сохраняются старинные слова и выражения, отражающие культуру и историю народа. Изучение диалекта помогает лучше понять особенности местности и ее жителей </w:t>
      </w:r>
    </w:p>
    <w:p w14:paraId="67DE4561" w14:textId="77777777" w:rsidR="0032187C" w:rsidRPr="0032187C" w:rsidRDefault="0032187C" w:rsidP="0032187C">
      <w:pPr>
        <w:spacing w:after="0" w:line="240" w:lineRule="auto"/>
        <w:ind w:firstLine="709"/>
        <w:jc w:val="both"/>
        <w:rPr>
          <w:rFonts w:ascii="Times New Roman" w:eastAsia="Times New Roman" w:hAnsi="Times New Roman" w:cs="Times New Roman"/>
          <w:bCs/>
          <w:iCs/>
          <w:color w:val="212529"/>
          <w:kern w:val="0"/>
          <w:lang w:eastAsia="ru-RU"/>
          <w14:ligatures w14:val="none"/>
        </w:rPr>
      </w:pPr>
      <w:r w:rsidRPr="0032187C">
        <w:rPr>
          <w:rFonts w:ascii="Times New Roman" w:eastAsia="Times New Roman" w:hAnsi="Times New Roman" w:cs="Times New Roman"/>
          <w:bCs/>
          <w:iCs/>
          <w:color w:val="212529"/>
          <w:kern w:val="0"/>
          <w:lang w:eastAsia="ru-RU"/>
          <w14:ligatures w14:val="none"/>
        </w:rPr>
        <w:t>Я предлагаю вам провести небольшую разминку -читаю слова …</w:t>
      </w:r>
    </w:p>
    <w:p w14:paraId="55189844" w14:textId="77777777" w:rsidR="0032187C" w:rsidRPr="0032187C" w:rsidRDefault="0032187C" w:rsidP="0032187C">
      <w:pPr>
        <w:spacing w:after="0" w:line="240" w:lineRule="auto"/>
        <w:ind w:firstLine="709"/>
        <w:jc w:val="both"/>
        <w:rPr>
          <w:rFonts w:ascii="Times New Roman" w:eastAsia="Times New Roman" w:hAnsi="Times New Roman" w:cs="Times New Roman"/>
          <w:bCs/>
          <w:iCs/>
          <w:color w:val="212529"/>
          <w:kern w:val="0"/>
          <w:lang w:eastAsia="ru-RU"/>
          <w14:ligatures w14:val="none"/>
        </w:rPr>
      </w:pPr>
      <w:r w:rsidRPr="0032187C">
        <w:rPr>
          <w:rFonts w:ascii="Times New Roman" w:eastAsia="Times New Roman" w:hAnsi="Times New Roman" w:cs="Times New Roman"/>
          <w:bCs/>
          <w:iCs/>
          <w:color w:val="212529"/>
          <w:kern w:val="0"/>
          <w:lang w:eastAsia="ru-RU"/>
          <w14:ligatures w14:val="none"/>
        </w:rPr>
        <w:t xml:space="preserve">.В Шадринске не говорят упал, в Шадринске говорят </w:t>
      </w:r>
      <w:proofErr w:type="spellStart"/>
      <w:r w:rsidRPr="0032187C">
        <w:rPr>
          <w:rFonts w:ascii="Times New Roman" w:eastAsia="Times New Roman" w:hAnsi="Times New Roman" w:cs="Times New Roman"/>
          <w:bCs/>
          <w:iCs/>
          <w:color w:val="212529"/>
          <w:kern w:val="0"/>
          <w:lang w:eastAsia="ru-RU"/>
          <w14:ligatures w14:val="none"/>
        </w:rPr>
        <w:t>базгнулся</w:t>
      </w:r>
      <w:proofErr w:type="spellEnd"/>
      <w:r w:rsidRPr="0032187C">
        <w:rPr>
          <w:rFonts w:ascii="Times New Roman" w:eastAsia="Times New Roman" w:hAnsi="Times New Roman" w:cs="Times New Roman"/>
          <w:bCs/>
          <w:iCs/>
          <w:color w:val="212529"/>
          <w:kern w:val="0"/>
          <w:lang w:eastAsia="ru-RU"/>
          <w14:ligatures w14:val="none"/>
        </w:rPr>
        <w:t>…</w:t>
      </w:r>
    </w:p>
    <w:p w14:paraId="2B96567A" w14:textId="77777777" w:rsidR="0032187C" w:rsidRPr="0032187C" w:rsidRDefault="0032187C" w:rsidP="0032187C">
      <w:pPr>
        <w:spacing w:after="0" w:line="240" w:lineRule="auto"/>
        <w:ind w:firstLine="709"/>
        <w:jc w:val="both"/>
        <w:rPr>
          <w:rFonts w:ascii="Times New Roman" w:eastAsia="Times New Roman" w:hAnsi="Times New Roman" w:cs="Times New Roman"/>
          <w:bCs/>
          <w:iCs/>
          <w:color w:val="212529"/>
          <w:kern w:val="0"/>
          <w:lang w:eastAsia="ru-RU"/>
          <w14:ligatures w14:val="none"/>
        </w:rPr>
      </w:pPr>
      <w:r w:rsidRPr="0032187C">
        <w:rPr>
          <w:rFonts w:ascii="Times New Roman" w:eastAsia="Times New Roman" w:hAnsi="Times New Roman" w:cs="Times New Roman"/>
          <w:bCs/>
          <w:iCs/>
          <w:color w:val="212529"/>
          <w:kern w:val="0"/>
          <w:lang w:eastAsia="ru-RU"/>
          <w14:ligatures w14:val="none"/>
        </w:rPr>
        <w:t xml:space="preserve">В Шадринске не  говорят слоняться- в Шадринске говорят </w:t>
      </w:r>
      <w:proofErr w:type="spellStart"/>
      <w:r w:rsidRPr="0032187C">
        <w:rPr>
          <w:rFonts w:ascii="Times New Roman" w:eastAsia="Times New Roman" w:hAnsi="Times New Roman" w:cs="Times New Roman"/>
          <w:bCs/>
          <w:iCs/>
          <w:color w:val="212529"/>
          <w:kern w:val="0"/>
          <w:lang w:eastAsia="ru-RU"/>
          <w14:ligatures w14:val="none"/>
        </w:rPr>
        <w:t>шарашиться</w:t>
      </w:r>
      <w:proofErr w:type="spellEnd"/>
      <w:r w:rsidRPr="0032187C">
        <w:rPr>
          <w:rFonts w:ascii="Times New Roman" w:eastAsia="Times New Roman" w:hAnsi="Times New Roman" w:cs="Times New Roman"/>
          <w:bCs/>
          <w:iCs/>
          <w:color w:val="212529"/>
          <w:kern w:val="0"/>
          <w:lang w:eastAsia="ru-RU"/>
          <w14:ligatures w14:val="none"/>
        </w:rPr>
        <w:t xml:space="preserve"> ( капризничать- </w:t>
      </w:r>
      <w:proofErr w:type="spellStart"/>
      <w:r w:rsidRPr="0032187C">
        <w:rPr>
          <w:rFonts w:ascii="Times New Roman" w:eastAsia="Times New Roman" w:hAnsi="Times New Roman" w:cs="Times New Roman"/>
          <w:bCs/>
          <w:iCs/>
          <w:color w:val="212529"/>
          <w:kern w:val="0"/>
          <w:lang w:eastAsia="ru-RU"/>
          <w14:ligatures w14:val="none"/>
        </w:rPr>
        <w:t>уросить</w:t>
      </w:r>
      <w:proofErr w:type="spellEnd"/>
      <w:r w:rsidRPr="0032187C">
        <w:rPr>
          <w:rFonts w:ascii="Times New Roman" w:eastAsia="Times New Roman" w:hAnsi="Times New Roman" w:cs="Times New Roman"/>
          <w:bCs/>
          <w:iCs/>
          <w:color w:val="212529"/>
          <w:kern w:val="0"/>
          <w:lang w:eastAsia="ru-RU"/>
          <w14:ligatures w14:val="none"/>
        </w:rPr>
        <w:t xml:space="preserve">) и </w:t>
      </w:r>
      <w:proofErr w:type="spellStart"/>
      <w:r w:rsidRPr="0032187C">
        <w:rPr>
          <w:rFonts w:ascii="Times New Roman" w:eastAsia="Times New Roman" w:hAnsi="Times New Roman" w:cs="Times New Roman"/>
          <w:bCs/>
          <w:iCs/>
          <w:color w:val="212529"/>
          <w:kern w:val="0"/>
          <w:lang w:eastAsia="ru-RU"/>
          <w14:ligatures w14:val="none"/>
        </w:rPr>
        <w:t>т.д</w:t>
      </w:r>
      <w:proofErr w:type="spellEnd"/>
    </w:p>
    <w:p w14:paraId="41803DC4" w14:textId="77777777" w:rsidR="0032187C" w:rsidRPr="0032187C" w:rsidRDefault="0032187C" w:rsidP="0032187C">
      <w:pPr>
        <w:spacing w:after="0" w:line="240" w:lineRule="auto"/>
        <w:ind w:firstLine="709"/>
        <w:jc w:val="both"/>
        <w:rPr>
          <w:rFonts w:ascii="Times New Roman" w:eastAsia="Times New Roman" w:hAnsi="Times New Roman" w:cs="Times New Roman"/>
          <w:bCs/>
          <w:i/>
          <w:iCs/>
          <w:color w:val="212529"/>
          <w:kern w:val="0"/>
          <w:lang w:eastAsia="ru-RU"/>
          <w14:ligatures w14:val="none"/>
        </w:rPr>
      </w:pPr>
      <w:r w:rsidRPr="0032187C">
        <w:rPr>
          <w:rFonts w:ascii="Times New Roman" w:eastAsia="Times New Roman" w:hAnsi="Times New Roman" w:cs="Times New Roman"/>
          <w:bCs/>
          <w:iCs/>
          <w:color w:val="212529"/>
          <w:kern w:val="0"/>
          <w:lang w:eastAsia="ru-RU"/>
          <w14:ligatures w14:val="none"/>
        </w:rPr>
        <w:t xml:space="preserve"> Игра « Бабушкин сундучок» ( делимся на 2 команды, вынимаем из сундучка по три карточки. Используя данные диалектные слова составляем небольшой рассказ по </w:t>
      </w:r>
      <w:proofErr w:type="spellStart"/>
      <w:r w:rsidRPr="0032187C">
        <w:rPr>
          <w:rFonts w:ascii="Times New Roman" w:eastAsia="Times New Roman" w:hAnsi="Times New Roman" w:cs="Times New Roman"/>
          <w:bCs/>
          <w:iCs/>
          <w:color w:val="212529"/>
          <w:kern w:val="0"/>
          <w:lang w:eastAsia="ru-RU"/>
          <w14:ligatures w14:val="none"/>
        </w:rPr>
        <w:t>Шадринск</w:t>
      </w:r>
      <w:r w:rsidRPr="0032187C">
        <w:rPr>
          <w:rFonts w:ascii="Times New Roman" w:eastAsia="Times New Roman" w:hAnsi="Times New Roman" w:cs="Times New Roman"/>
          <w:bCs/>
          <w:i/>
          <w:iCs/>
          <w:color w:val="212529"/>
          <w:kern w:val="0"/>
          <w:lang w:eastAsia="ru-RU"/>
          <w14:ligatures w14:val="none"/>
        </w:rPr>
        <w:t>и</w:t>
      </w:r>
      <w:proofErr w:type="spellEnd"/>
      <w:r w:rsidRPr="0032187C">
        <w:rPr>
          <w:rFonts w:ascii="Times New Roman" w:eastAsia="Times New Roman" w:hAnsi="Times New Roman" w:cs="Times New Roman"/>
          <w:bCs/>
          <w:i/>
          <w:iCs/>
          <w:color w:val="212529"/>
          <w:kern w:val="0"/>
          <w:lang w:eastAsia="ru-RU"/>
          <w14:ligatures w14:val="none"/>
        </w:rPr>
        <w:t>.</w:t>
      </w:r>
    </w:p>
    <w:p w14:paraId="6FCE71ED" w14:textId="77777777" w:rsidR="0032187C" w:rsidRPr="0032187C" w:rsidRDefault="0032187C" w:rsidP="0032187C">
      <w:pPr>
        <w:spacing w:after="0" w:line="240" w:lineRule="auto"/>
        <w:ind w:firstLine="709"/>
        <w:jc w:val="both"/>
        <w:rPr>
          <w:rFonts w:ascii="Times New Roman" w:eastAsia="Times New Roman" w:hAnsi="Times New Roman" w:cs="Times New Roman"/>
          <w:bCs/>
          <w:iCs/>
          <w:color w:val="212529"/>
          <w:kern w:val="0"/>
          <w:lang w:eastAsia="ru-RU"/>
          <w14:ligatures w14:val="none"/>
        </w:rPr>
      </w:pPr>
      <w:r w:rsidRPr="0032187C">
        <w:rPr>
          <w:rFonts w:ascii="Times New Roman" w:eastAsia="Times New Roman" w:hAnsi="Times New Roman" w:cs="Times New Roman"/>
          <w:bCs/>
          <w:iCs/>
          <w:color w:val="212529"/>
          <w:kern w:val="0"/>
          <w:lang w:eastAsia="ru-RU"/>
          <w14:ligatures w14:val="none"/>
        </w:rPr>
        <w:t>Подведение итогов мастер класса</w:t>
      </w:r>
    </w:p>
    <w:p w14:paraId="5DF57640" w14:textId="77777777" w:rsidR="0032187C" w:rsidRPr="0032187C" w:rsidRDefault="0032187C" w:rsidP="0032187C">
      <w:pPr>
        <w:spacing w:after="0" w:line="240" w:lineRule="auto"/>
        <w:ind w:firstLine="709"/>
        <w:jc w:val="both"/>
        <w:rPr>
          <w:rFonts w:ascii="Times New Roman" w:eastAsia="Times New Roman" w:hAnsi="Times New Roman" w:cs="Times New Roman"/>
          <w:i/>
          <w:kern w:val="0"/>
          <w:lang w:eastAsia="ru-RU"/>
          <w14:ligatures w14:val="none"/>
        </w:rPr>
      </w:pPr>
      <w:r w:rsidRPr="0032187C">
        <w:rPr>
          <w:rFonts w:ascii="Times New Roman" w:eastAsia="Times New Roman" w:hAnsi="Times New Roman" w:cs="Times New Roman"/>
          <w:b/>
          <w:bCs/>
          <w:color w:val="212529"/>
          <w:kern w:val="0"/>
          <w:lang w:eastAsia="ru-RU"/>
          <w14:ligatures w14:val="none"/>
        </w:rPr>
        <w:t xml:space="preserve">  Игра с кубиком ( вопрос – ответ)</w:t>
      </w:r>
    </w:p>
    <w:p w14:paraId="2CC6577C"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i/>
          <w:iCs/>
          <w:kern w:val="0"/>
          <w:lang w:eastAsia="ru-RU"/>
          <w14:ligatures w14:val="none"/>
        </w:rPr>
      </w:pPr>
      <w:r w:rsidRPr="0032187C">
        <w:rPr>
          <w:rFonts w:ascii="Times New Roman" w:eastAsia="Times New Roman" w:hAnsi="Times New Roman" w:cs="Times New Roman"/>
          <w:color w:val="212529"/>
          <w:kern w:val="0"/>
          <w:lang w:eastAsia="ru-RU"/>
          <w14:ligatures w14:val="none"/>
        </w:rPr>
        <w:t xml:space="preserve"> </w:t>
      </w:r>
      <w:r w:rsidRPr="0032187C">
        <w:rPr>
          <w:rFonts w:ascii="Times New Roman" w:eastAsia="Times New Roman" w:hAnsi="Times New Roman" w:cs="Times New Roman"/>
          <w:i/>
          <w:iCs/>
          <w:color w:val="212529"/>
          <w:kern w:val="0"/>
          <w:lang w:eastAsia="ru-RU"/>
          <w14:ligatures w14:val="none"/>
        </w:rPr>
        <w:t>Хотелось бы закончить наш мастер –класс следующим  высказыванием</w:t>
      </w:r>
    </w:p>
    <w:p w14:paraId="5016E88B"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333333"/>
          <w:kern w:val="0"/>
          <w:lang w:eastAsia="ru-RU"/>
          <w14:ligatures w14:val="none"/>
        </w:rPr>
      </w:pPr>
      <w:r w:rsidRPr="0032187C">
        <w:rPr>
          <w:rFonts w:ascii="Times New Roman" w:eastAsia="Times New Roman" w:hAnsi="Times New Roman" w:cs="Times New Roman"/>
          <w:color w:val="333333"/>
          <w:kern w:val="0"/>
          <w:lang w:eastAsia="ru-RU"/>
          <w14:ligatures w14:val="none"/>
        </w:rPr>
        <w:t>«Мы горячо любим свою Родину — Россию. Но у каждого из нас есть особые чувства к родному краю, селу или городу, где нам довелось родиться, учиться, начать трудовую жизнь. Это родной край наших отцов и матерей, земля, которую нам хранить и украшать» (Д. И. Копылов)</w:t>
      </w:r>
    </w:p>
    <w:p w14:paraId="19E3F4B0"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32187C">
        <w:rPr>
          <w:rFonts w:ascii="Times New Roman" w:eastAsia="Times New Roman" w:hAnsi="Times New Roman" w:cs="Times New Roman"/>
          <w:i/>
          <w:iCs/>
          <w:color w:val="212529"/>
          <w:kern w:val="0"/>
          <w:lang w:eastAsia="ru-RU"/>
          <w14:ligatures w14:val="none"/>
        </w:rPr>
        <w:t xml:space="preserve"> </w:t>
      </w:r>
      <w:r w:rsidRPr="0032187C">
        <w:rPr>
          <w:rFonts w:ascii="Times New Roman" w:eastAsia="Times New Roman" w:hAnsi="Times New Roman" w:cs="Times New Roman"/>
          <w:color w:val="212529"/>
          <w:kern w:val="0"/>
          <w:lang w:eastAsia="ru-RU"/>
          <w14:ligatures w14:val="none"/>
        </w:rPr>
        <w:t xml:space="preserve">  Спасибо Вам за внимание!</w:t>
      </w:r>
    </w:p>
    <w:p w14:paraId="592ED5C2" w14:textId="77777777" w:rsidR="0032187C" w:rsidRPr="0032187C" w:rsidRDefault="0032187C" w:rsidP="0032187C">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p>
    <w:p w14:paraId="74CB5ACD" w14:textId="77777777" w:rsidR="0032187C" w:rsidRPr="0032187C" w:rsidRDefault="0032187C" w:rsidP="0032187C">
      <w:pPr>
        <w:spacing w:after="0" w:line="240" w:lineRule="auto"/>
        <w:ind w:firstLine="709"/>
        <w:jc w:val="both"/>
        <w:rPr>
          <w:rFonts w:ascii="Times New Roman" w:eastAsia="Calibri" w:hAnsi="Times New Roman" w:cs="Times New Roman"/>
          <w:kern w:val="0"/>
          <w14:ligatures w14:val="none"/>
        </w:rPr>
      </w:pPr>
    </w:p>
    <w:p w14:paraId="5CFB0B56" w14:textId="77777777" w:rsidR="0032187C" w:rsidRPr="0032187C" w:rsidRDefault="0032187C" w:rsidP="0032187C">
      <w:pPr>
        <w:spacing w:after="0" w:line="240" w:lineRule="auto"/>
        <w:jc w:val="center"/>
        <w:rPr>
          <w:rFonts w:ascii="Times New Roman" w:eastAsia="Calibri" w:hAnsi="Times New Roman" w:cs="Times New Roman"/>
          <w:b/>
          <w:kern w:val="0"/>
          <w14:ligatures w14:val="none"/>
        </w:rPr>
      </w:pPr>
      <w:r w:rsidRPr="0032187C">
        <w:rPr>
          <w:rFonts w:ascii="Times New Roman" w:eastAsia="Calibri" w:hAnsi="Times New Roman" w:cs="Times New Roman"/>
          <w:b/>
          <w:kern w:val="0"/>
          <w14:ligatures w14:val="none"/>
        </w:rPr>
        <w:t>Современные практики в работе образовательной организации</w:t>
      </w:r>
    </w:p>
    <w:p w14:paraId="25EEC261" w14:textId="77777777" w:rsidR="0032187C" w:rsidRPr="0032187C" w:rsidRDefault="0032187C" w:rsidP="0032187C">
      <w:pPr>
        <w:spacing w:after="0" w:line="240" w:lineRule="auto"/>
        <w:jc w:val="center"/>
        <w:rPr>
          <w:rFonts w:ascii="Times New Roman" w:eastAsia="Calibri" w:hAnsi="Times New Roman" w:cs="Times New Roman"/>
          <w:b/>
          <w:kern w:val="0"/>
          <w14:ligatures w14:val="none"/>
        </w:rPr>
      </w:pPr>
    </w:p>
    <w:p w14:paraId="53A3B870" w14:textId="77777777" w:rsidR="0032187C" w:rsidRPr="0032187C" w:rsidRDefault="0032187C" w:rsidP="0032187C">
      <w:pPr>
        <w:spacing w:after="0" w:line="240" w:lineRule="auto"/>
        <w:jc w:val="right"/>
        <w:rPr>
          <w:rFonts w:ascii="Times New Roman" w:eastAsia="Calibri" w:hAnsi="Times New Roman" w:cs="Times New Roman"/>
          <w:b/>
          <w:kern w:val="0"/>
          <w14:ligatures w14:val="none"/>
        </w:rPr>
      </w:pPr>
      <w:r w:rsidRPr="0032187C">
        <w:rPr>
          <w:rFonts w:ascii="Times New Roman" w:eastAsia="Calibri" w:hAnsi="Times New Roman" w:cs="Times New Roman"/>
          <w:b/>
          <w:kern w:val="0"/>
          <w14:ligatures w14:val="none"/>
        </w:rPr>
        <w:t xml:space="preserve">Лихачева Эльза </w:t>
      </w:r>
      <w:proofErr w:type="spellStart"/>
      <w:r w:rsidRPr="0032187C">
        <w:rPr>
          <w:rFonts w:ascii="Times New Roman" w:eastAsia="Calibri" w:hAnsi="Times New Roman" w:cs="Times New Roman"/>
          <w:b/>
          <w:kern w:val="0"/>
          <w14:ligatures w14:val="none"/>
        </w:rPr>
        <w:t>Фирдависовна</w:t>
      </w:r>
      <w:proofErr w:type="spellEnd"/>
      <w:r w:rsidRPr="0032187C">
        <w:rPr>
          <w:rFonts w:ascii="Times New Roman" w:eastAsia="Calibri" w:hAnsi="Times New Roman" w:cs="Times New Roman"/>
          <w:b/>
          <w:kern w:val="0"/>
          <w14:ligatures w14:val="none"/>
        </w:rPr>
        <w:t>,</w:t>
      </w:r>
    </w:p>
    <w:p w14:paraId="4AE7792D" w14:textId="77777777" w:rsidR="0032187C" w:rsidRPr="0032187C" w:rsidRDefault="0032187C" w:rsidP="0032187C">
      <w:pPr>
        <w:spacing w:after="0" w:line="240" w:lineRule="auto"/>
        <w:jc w:val="right"/>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педагог дополнительного образования,</w:t>
      </w:r>
    </w:p>
    <w:p w14:paraId="2D20A10B" w14:textId="77777777" w:rsidR="0032187C" w:rsidRPr="0032187C" w:rsidRDefault="0032187C" w:rsidP="0032187C">
      <w:pPr>
        <w:spacing w:after="0" w:line="240" w:lineRule="auto"/>
        <w:jc w:val="right"/>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БМАУДО «Центр детского творчества» </w:t>
      </w:r>
    </w:p>
    <w:p w14:paraId="57CEF9D6" w14:textId="77777777" w:rsidR="0032187C" w:rsidRPr="0032187C" w:rsidRDefault="0032187C" w:rsidP="0032187C">
      <w:pPr>
        <w:spacing w:after="0" w:line="240" w:lineRule="auto"/>
        <w:jc w:val="right"/>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по сетевому взаимодействию с БМАДОУ «Детский сад№17»,</w:t>
      </w:r>
    </w:p>
    <w:p w14:paraId="3A537496" w14:textId="77777777" w:rsidR="0032187C" w:rsidRPr="0032187C" w:rsidRDefault="0032187C" w:rsidP="0032187C">
      <w:pPr>
        <w:spacing w:after="0" w:line="240" w:lineRule="auto"/>
        <w:jc w:val="right"/>
        <w:rPr>
          <w:rFonts w:ascii="Times New Roman" w:eastAsia="Calibri" w:hAnsi="Times New Roman" w:cs="Times New Roman"/>
          <w:kern w:val="0"/>
          <w14:ligatures w14:val="none"/>
        </w:rPr>
      </w:pPr>
      <w:proofErr w:type="spellStart"/>
      <w:r w:rsidRPr="0032187C">
        <w:rPr>
          <w:rFonts w:ascii="Times New Roman" w:eastAsia="Calibri" w:hAnsi="Times New Roman" w:cs="Times New Roman"/>
          <w:kern w:val="0"/>
          <w14:ligatures w14:val="none"/>
        </w:rPr>
        <w:t>г.Березовский</w:t>
      </w:r>
      <w:proofErr w:type="spellEnd"/>
    </w:p>
    <w:p w14:paraId="2EAC8346"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 </w:t>
      </w:r>
    </w:p>
    <w:p w14:paraId="2B34D3AC" w14:textId="77777777" w:rsidR="0032187C" w:rsidRPr="0032187C" w:rsidRDefault="0032187C" w:rsidP="0032187C">
      <w:pPr>
        <w:spacing w:after="0" w:line="240" w:lineRule="auto"/>
        <w:ind w:firstLine="708"/>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Я, педагог дополнительного образования, имею 10 лет опыта работы с детьми дошкольного возраста. В своей практике я вижу, что современный практик в работе образовательной организации БМАДОУ «Детский сад №17» — это не просто мастерство по технике рисования или лепки. Это комплексная профессиональная позиция, ориентированная на ребёнка и его развитие в реальном социально-образовательном контексте. В условиях дошкольного образования художественная практика становится мостом между творческим опытом и жизненными ситуациями ребёнка: через призму искусства мы помогаем формировать характер, мотивацию к познанию, социальную активность и навыки сотрудничества. В этой статье я хотел бы зафиксировать основные ориентиры современной практики и привести конкретные примеры, которые можно применить в работе с детьми в детских садах и других учреждениях, реализующих программы дополнительного образования изобразительных искусств.</w:t>
      </w:r>
    </w:p>
    <w:p w14:paraId="24A92CA7"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1. Основы современного практикующего в ОО: принципы и позиция</w:t>
      </w:r>
    </w:p>
    <w:p w14:paraId="0922BADE"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lastRenderedPageBreak/>
        <w:t>Современный практик в ОО опирается на человек центрированный подход и системно-деятельностный метод. Это значит, что каждый занятие строится вокруг конкретной цели, но гибко подстраивается под индивидуальные потребности группы и каждого ребёнка. В моей работе я руководствуюсь следующими принципами:</w:t>
      </w:r>
    </w:p>
    <w:p w14:paraId="146792F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ребёнок как субъект знаний и творчества: его интересы, помыслы, переживания и собственная творческая инициатива становятся точками входа в учебный процесс;</w:t>
      </w:r>
    </w:p>
    <w:p w14:paraId="647DF00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интегрированный подход к развитию: искусство рассматривается в связке с языком, математикой, природой, музыкой и социальными навыками;</w:t>
      </w:r>
    </w:p>
    <w:p w14:paraId="4E6E6F1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инклюзия и безопасность: разнообразие возможностей детей учитывается на всех этапах планирования и реализации занятий; безопасность физическая и эмоциональная — не хуже любого художественного материала;</w:t>
      </w:r>
    </w:p>
    <w:p w14:paraId="7DA8E626"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сотрудничество с семьёй и сообществом: родители и воспитатели не только наблюдают, но и участвуют в процессе, совместно создавая условия для творчества.</w:t>
      </w:r>
    </w:p>
    <w:p w14:paraId="5392385D"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Эти принципы позволяют педагогу не только передавать технику и методики, но и формировать у детей устойчивые мотивации: желание экспериментировать, искать способы решения задач, работать в группе и уважать идеи других.</w:t>
      </w:r>
    </w:p>
    <w:p w14:paraId="2B892BAB"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2. Компетенции современного практикующего: что важно развивать</w:t>
      </w:r>
    </w:p>
    <w:p w14:paraId="485CF77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В моей практике выделяю несколько ключевых направлений компетентности:</w:t>
      </w:r>
    </w:p>
    <w:p w14:paraId="318E80D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творческое проектирование и гибкость планирования: умение быстро перестраивать задачи под интересы группы и условия площадки;</w:t>
      </w:r>
    </w:p>
    <w:p w14:paraId="42F1DEE5"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художественная грамотность и технические навыки: знание основ материаловедения, безопасной работы с инструментами и техник;</w:t>
      </w:r>
    </w:p>
    <w:p w14:paraId="5400DDC4"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 коммуникативные и социальные компетенции: умение организовать диалог в группе, развивать эмпатию, сотрудничество, работу в паре и </w:t>
      </w:r>
      <w:proofErr w:type="spellStart"/>
      <w:r w:rsidRPr="0032187C">
        <w:rPr>
          <w:rFonts w:ascii="Times New Roman" w:eastAsia="Calibri" w:hAnsi="Times New Roman" w:cs="Times New Roman"/>
          <w:kern w:val="0"/>
          <w14:ligatures w14:val="none"/>
        </w:rPr>
        <w:t>микрогруппах</w:t>
      </w:r>
      <w:proofErr w:type="spellEnd"/>
      <w:r w:rsidRPr="0032187C">
        <w:rPr>
          <w:rFonts w:ascii="Times New Roman" w:eastAsia="Calibri" w:hAnsi="Times New Roman" w:cs="Times New Roman"/>
          <w:kern w:val="0"/>
          <w14:ligatures w14:val="none"/>
        </w:rPr>
        <w:t>;</w:t>
      </w:r>
    </w:p>
    <w:p w14:paraId="40489B9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рефлексивная и оценочная компетентность: умение анализировать процесс, фиксировать достижения и корректировать дальнейшую траекторию;</w:t>
      </w:r>
    </w:p>
    <w:p w14:paraId="3C85E591"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цифровая грамотность в рамках арт-практики: использование простых цифровых инструментов для документирования, создания виртуальных выставок и портфолио, соблюдение этических норм и требований к авторству.</w:t>
      </w:r>
    </w:p>
    <w:p w14:paraId="77C4D33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3. Методические подходы и техники, которые работают в ДО изо</w:t>
      </w:r>
    </w:p>
    <w:p w14:paraId="54E832F5"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В своей работе я опираюсь на системно - деятельностный подход, проектную и развивающую методики, сочетая традиционные художественные техники с современными практиками. Конкретно зарекомендовали себя следующие направления:</w:t>
      </w:r>
    </w:p>
    <w:p w14:paraId="6AF7C794"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проектная  арт-реализация: дети работают над мини-проектами продолжительного цикла (например, «Город моего будущего», «Времена года»), где каждая стадия — от идеи до итогового объекта — включает художественную, исследовательскую и рефлексивную части;</w:t>
      </w:r>
    </w:p>
    <w:p w14:paraId="3EB06C2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контакт с материалами: работа с различными материалами — бумага, текстиль, дерево, глина, природные материалы — помогает детям исследовать свойства материалов, развивает тактильную память и моторные навыки;</w:t>
      </w:r>
    </w:p>
    <w:p w14:paraId="113209E2"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интеграционные занятия: связываю графическую, лепную, музыку, театрализованные элементы используются как средство выражения, а не как отдельный блок;</w:t>
      </w:r>
    </w:p>
    <w:p w14:paraId="47B1E44A"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безопасное и этичное использование изображений и материалов: обсуждаем авторство, копирайт, правильное обращение с природными материалами и бытовыми отходами;</w:t>
      </w:r>
    </w:p>
    <w:p w14:paraId="0E8FC5C6"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индивидуализация через портфолио: ведение небольшого портфолио каждого ребёнка  (фото, наброски, заметки воспитателя) помогает видеть динамику развития и формирует у детей чувство собственного достижения.</w:t>
      </w:r>
    </w:p>
    <w:p w14:paraId="3CA2FD12"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4. Практические примеры занятий и проектов. </w:t>
      </w:r>
    </w:p>
    <w:p w14:paraId="53D3619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Ниже привожу несколько характерных примеров занятий, которые я часто внедряю в практику. Они адаптированы под дошкольную группу, позволяют вовлекать детей с различной степенью инициативности и способностей.</w:t>
      </w:r>
    </w:p>
    <w:p w14:paraId="6F53FE0D"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 Неделя цвета и текстуры: тема «Палитра природы». В течение недели дети исследуют цвета и фактуры натуральных материалов: листики, кору, листья, песок, ткань. Работы выполняются </w:t>
      </w:r>
      <w:r w:rsidRPr="0032187C">
        <w:rPr>
          <w:rFonts w:ascii="Times New Roman" w:eastAsia="Calibri" w:hAnsi="Times New Roman" w:cs="Times New Roman"/>
          <w:kern w:val="0"/>
          <w14:ligatures w14:val="none"/>
        </w:rPr>
        <w:lastRenderedPageBreak/>
        <w:t>в формате мини-коллажей и валяния из ткани. В конце недели устраиваем мини-выставку и обсуждаем, какие цвета мы видели и какие ощущения вызывает та или иная текстура.</w:t>
      </w:r>
    </w:p>
    <w:p w14:paraId="04461FE7"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 Техника «ручной» графики и тканевых фактур: дети осваивают набросок пальцами, штриховку и </w:t>
      </w:r>
      <w:proofErr w:type="spellStart"/>
      <w:r w:rsidRPr="0032187C">
        <w:rPr>
          <w:rFonts w:ascii="Times New Roman" w:eastAsia="Calibri" w:hAnsi="Times New Roman" w:cs="Times New Roman"/>
          <w:kern w:val="0"/>
          <w14:ligatures w14:val="none"/>
        </w:rPr>
        <w:t>штитные</w:t>
      </w:r>
      <w:proofErr w:type="spellEnd"/>
      <w:r w:rsidRPr="0032187C">
        <w:rPr>
          <w:rFonts w:ascii="Times New Roman" w:eastAsia="Calibri" w:hAnsi="Times New Roman" w:cs="Times New Roman"/>
          <w:kern w:val="0"/>
          <w14:ligatures w14:val="none"/>
        </w:rPr>
        <w:t xml:space="preserve"> техники. Затем делается компиляция из рисунков в общий коллаж «Мое дерево». Такой проект развивает мелкую моторику, пространственное мышление и навык совместной работы над совместной работой.</w:t>
      </w:r>
    </w:p>
    <w:p w14:paraId="1142990B"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Проектная серия «Город мечты» (модульное занятие): дети создают макеты домиков, улиц, транспорта из доступных материалов; задача — выстраивать композицию на большом листе бумаги и затем представить свой город родителям. В ходе проекта дети учатся планировать, договариваться, перерабатывать идеи, а итоговая выставка демонстрирует их творческий путь.</w:t>
      </w:r>
    </w:p>
    <w:p w14:paraId="42F5F05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Техника «</w:t>
      </w:r>
      <w:proofErr w:type="spellStart"/>
      <w:r w:rsidRPr="0032187C">
        <w:rPr>
          <w:rFonts w:ascii="Times New Roman" w:eastAsia="Calibri" w:hAnsi="Times New Roman" w:cs="Times New Roman"/>
          <w:kern w:val="0"/>
          <w14:ligatures w14:val="none"/>
        </w:rPr>
        <w:t>нежанр</w:t>
      </w:r>
      <w:proofErr w:type="spellEnd"/>
      <w:r w:rsidRPr="0032187C">
        <w:rPr>
          <w:rFonts w:ascii="Times New Roman" w:eastAsia="Calibri" w:hAnsi="Times New Roman" w:cs="Times New Roman"/>
          <w:kern w:val="0"/>
          <w14:ligatures w14:val="none"/>
        </w:rPr>
        <w:t>»: применение нетрадиционных материалов (мыльная пенка, песок, клей-карандаш, бумажные обрезки) под руководством воспитателя. Это учит детей быть смелыми, развивает воображение и позволяет экспериментировать без страха «сломать» изделие.</w:t>
      </w:r>
    </w:p>
    <w:p w14:paraId="70124665"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Инклюзивный мастер-класс: для детей с разными возможностями подбираются материалы, адаптированные задания и индивидуальные темпы работы. Фокус — на сотрудничестве в группе: каждый участник вносит свой вклад, почувствовав значимость своего участия.</w:t>
      </w:r>
    </w:p>
    <w:p w14:paraId="08237626"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5. Взаимодействие с семьёй и партнёрами</w:t>
      </w:r>
    </w:p>
    <w:p w14:paraId="5378412E"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Современный практик понимает: воздействие искусства не заканчивается на стенах группы. Эффективная работа требует активного взаимодействия с семьями и сообществами:</w:t>
      </w:r>
    </w:p>
    <w:p w14:paraId="47697673"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родительские мастер-классы и выставки: совместные занятия с родителями способствуют удержанию интереса к творчеству дома и поддерживают развитие у детей устойчивой мотивации;</w:t>
      </w:r>
    </w:p>
    <w:p w14:paraId="33F1F37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открытые выставки и фото-архивы: демонстрация работ детей, а также краткие заметки о процессе позволяют родителям увидеть не только готовый результат, но и путь к нему;</w:t>
      </w:r>
    </w:p>
    <w:p w14:paraId="64160654"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портфолио-диалоги: периодические мини-диалоги с семьями о достижениях и трудностях ребенка, с акцентом на поощрение инициативы и развития творческих способностей;</w:t>
      </w:r>
    </w:p>
    <w:p w14:paraId="3BFDA626"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сотрудничество с другими педагогами: обмен опытом, методическими наработками, участие в общих проектах по предметам и направлениям.</w:t>
      </w:r>
    </w:p>
    <w:p w14:paraId="0CDBCD4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6. Оценивание и рефлексия</w:t>
      </w:r>
    </w:p>
    <w:p w14:paraId="675F15F3"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Как педагог, я применяю формирующее оценивание, где акцент делается на процесс и развитие ребенка, а не только на итоговый продукт:</w:t>
      </w:r>
    </w:p>
    <w:p w14:paraId="45DA0077"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портфолио: фотографии, заметки, эскизы, записи наблюдений — всё это фиксируется и обсуждается с детьми;</w:t>
      </w:r>
    </w:p>
    <w:p w14:paraId="5750B25E"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рефлексивные беседы: в конце каждого занятия ребенок и педагог обсуждают, что понравилось, какие препятствия возникли, какие идеи будут развиваться далее;</w:t>
      </w:r>
    </w:p>
    <w:p w14:paraId="4DD79185"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достижения в группе: участники оценивают результаты друг друга, учатся поддерживать и хвалить усилия товарищей;</w:t>
      </w:r>
    </w:p>
    <w:p w14:paraId="61F67F32"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этические нормы: получение согласия родителей на фото- и видеоматериалы, соблюдение авторских прав на используемые материалы.</w:t>
      </w:r>
    </w:p>
    <w:p w14:paraId="487A7FE0"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xml:space="preserve">7. Применение цифровых инструментов в </w:t>
      </w:r>
      <w:proofErr w:type="spellStart"/>
      <w:r w:rsidRPr="0032187C">
        <w:rPr>
          <w:rFonts w:ascii="Times New Roman" w:eastAsia="Calibri" w:hAnsi="Times New Roman" w:cs="Times New Roman"/>
          <w:kern w:val="0"/>
          <w14:ligatures w14:val="none"/>
        </w:rPr>
        <w:t>артовой</w:t>
      </w:r>
      <w:proofErr w:type="spellEnd"/>
      <w:r w:rsidRPr="0032187C">
        <w:rPr>
          <w:rFonts w:ascii="Times New Roman" w:eastAsia="Calibri" w:hAnsi="Times New Roman" w:cs="Times New Roman"/>
          <w:kern w:val="0"/>
          <w14:ligatures w14:val="none"/>
        </w:rPr>
        <w:t xml:space="preserve"> практике</w:t>
      </w:r>
    </w:p>
    <w:p w14:paraId="1E887EA2"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Современный практик не должен обходиться без элементов цифровой грамотности. Я использую простые и понятные средства, чтобы не перегружать детей:</w:t>
      </w:r>
    </w:p>
    <w:p w14:paraId="756EC08D"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фото и видео галереи для документирования процесса;</w:t>
      </w:r>
    </w:p>
    <w:p w14:paraId="34DDC7CD"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онлайн-портфолио, где мои воспитанники и их родители могут следить за динамикой и выбранными темами;</w:t>
      </w:r>
    </w:p>
    <w:p w14:paraId="3B46D093"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онлайн-выставки и виртуальные коллажи, которые позволяют детям показывать свои работы родственникам, находясь дома;</w:t>
      </w:r>
    </w:p>
    <w:p w14:paraId="26BC6DB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графические редакторы упрощённых форматов для каскадной обработки рисунков: дети учатся выбирать инструменты, работать с цветом и композицией.</w:t>
      </w:r>
    </w:p>
    <w:p w14:paraId="25CA0F47"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8. Этические принципы и профессиональная ответственность</w:t>
      </w:r>
    </w:p>
    <w:p w14:paraId="53B8CBB1"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В работе современного педагога изобразительного искусства с дошкольниками особенно важны этика и ответственность:</w:t>
      </w:r>
    </w:p>
    <w:p w14:paraId="736B2847"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lastRenderedPageBreak/>
        <w:t>- безопасность: выбор материалов и инструментов, подходящих возрасту, безопасное использование клея, ножниц, клеевых пистолетов и т.д.;</w:t>
      </w:r>
    </w:p>
    <w:p w14:paraId="70F529F8"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уважение к авторству ребенка: дети должны видеть, что их идеи ценны; мы подчеркиваем индивидуальность каждого проекта;</w:t>
      </w:r>
    </w:p>
    <w:p w14:paraId="08580ACE"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конфиденциальность и согласие: мы соблюдаем правила хранения и использования материалов, а также получаем согласие родителей на публикацию изображений детей;</w:t>
      </w:r>
    </w:p>
    <w:p w14:paraId="34A3301E"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инклюзия: мы учитываем потребности детей с различными возможностями и корректируем задания так, чтобы каждый мог проявить себя.</w:t>
      </w:r>
    </w:p>
    <w:p w14:paraId="7379B9F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9. Итоги и рекомендации для современного педагога ОО</w:t>
      </w:r>
    </w:p>
    <w:p w14:paraId="1FE085D0"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ставьте ребёнка в центр обучения: инициатива, интерес и индивидуальные цели — основа содержания;</w:t>
      </w:r>
    </w:p>
    <w:p w14:paraId="037A35E3"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строите занятия через проекты и исследовательский подход: детям важно видеть путь от идеи до результата и обмениваться опытом;</w:t>
      </w:r>
    </w:p>
    <w:p w14:paraId="0271F739"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развивайте сотрудничество в группе и с семьёй: участие родителей и коллег повышает качество и устойчивость результата;</w:t>
      </w:r>
    </w:p>
    <w:p w14:paraId="6925EA32"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соблюдайте безопасные и этичные принципы: безопасность, авторство, согласие и уважение к индивидуальности;</w:t>
      </w:r>
    </w:p>
    <w:p w14:paraId="6E966B9C"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используйте современные инструменты с заботой о детях: цифровые технологии должны облегчать работу, а не заменять живое взаимодействие;</w:t>
      </w:r>
    </w:p>
    <w:p w14:paraId="1BAB42A6"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 непрерывно развивайтесь: обмен опытом, чтение профессиональной литературы, участие в методических объединениях — всё это поддерживает качество работы.</w:t>
      </w:r>
    </w:p>
    <w:p w14:paraId="1428A144" w14:textId="77777777" w:rsidR="0032187C" w:rsidRPr="0032187C" w:rsidRDefault="0032187C" w:rsidP="0032187C">
      <w:pPr>
        <w:spacing w:after="0" w:line="240" w:lineRule="auto"/>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Заключение</w:t>
      </w:r>
    </w:p>
    <w:p w14:paraId="75BF61B3" w14:textId="77777777" w:rsidR="0032187C" w:rsidRPr="0032187C" w:rsidRDefault="0032187C" w:rsidP="0032187C">
      <w:pPr>
        <w:spacing w:after="0" w:line="240" w:lineRule="auto"/>
        <w:ind w:left="57"/>
        <w:jc w:val="both"/>
        <w:rPr>
          <w:rFonts w:ascii="Times New Roman" w:eastAsia="Calibri" w:hAnsi="Times New Roman" w:cs="Times New Roman"/>
          <w:kern w:val="0"/>
          <w14:ligatures w14:val="none"/>
        </w:rPr>
      </w:pPr>
      <w:r w:rsidRPr="0032187C">
        <w:rPr>
          <w:rFonts w:ascii="Times New Roman" w:eastAsia="Calibri" w:hAnsi="Times New Roman" w:cs="Times New Roman"/>
          <w:kern w:val="0"/>
          <w14:ligatures w14:val="none"/>
        </w:rPr>
        <w:t>Современный практик в работе детского сада — это не только мастер художественных техник, но и интеллектуал, педагог и партнёр. Работа с дошкольниками требует гибкости, чуткости и системного мышления: умения планировать, адаптироваться к условиям группы, находить общий язык с детьми и их семьями, а также умения анализировать результат и двигаться вперёд. Я убеждена, что художественное образование в детском саду может стать ключом к развитию креативности, эмпатии и ответственности уже в раннем возрасте. Именно такой подход — совместная творчество, взаимное уважение и непрерывное развитие — позволяет детям осваивать мир через искусство, не боясь риска и не ограничиваясь рамками одного занятия.</w:t>
      </w:r>
    </w:p>
    <w:p w14:paraId="4A14127A" w14:textId="77777777" w:rsidR="0032187C" w:rsidRPr="0032187C" w:rsidRDefault="0032187C" w:rsidP="0032187C">
      <w:pPr>
        <w:spacing w:after="0" w:line="240" w:lineRule="auto"/>
        <w:ind w:left="57"/>
        <w:jc w:val="both"/>
        <w:rPr>
          <w:rFonts w:ascii="Times New Roman" w:eastAsia="Calibri" w:hAnsi="Times New Roman" w:cs="Times New Roman"/>
          <w:kern w:val="0"/>
          <w14:ligatures w14:val="none"/>
        </w:rPr>
      </w:pPr>
    </w:p>
    <w:p w14:paraId="23242074" w14:textId="77777777" w:rsidR="0032187C" w:rsidRPr="0032187C" w:rsidRDefault="0032187C" w:rsidP="0032187C">
      <w:pPr>
        <w:spacing w:before="100" w:beforeAutospacing="1" w:line="240" w:lineRule="auto"/>
        <w:contextualSpacing/>
        <w:jc w:val="center"/>
        <w:rPr>
          <w:rFonts w:ascii="Times New Roman" w:eastAsia="Aptos" w:hAnsi="Times New Roman" w:cs="Times New Roman"/>
          <w:b/>
          <w:bCs/>
        </w:rPr>
      </w:pPr>
      <w:r w:rsidRPr="0032187C">
        <w:rPr>
          <w:rFonts w:ascii="Times New Roman" w:eastAsia="Aptos" w:hAnsi="Times New Roman" w:cs="Times New Roman"/>
          <w:b/>
          <w:bCs/>
        </w:rPr>
        <w:t>Методическая разработка мероприятия для родителей, направленного на повышение их компетентности в вопросах воспитания, формирования у детей базовых ценностей российского общества</w:t>
      </w:r>
    </w:p>
    <w:p w14:paraId="3BFDD1DD" w14:textId="77777777" w:rsidR="0032187C" w:rsidRPr="0032187C" w:rsidRDefault="0032187C" w:rsidP="0032187C">
      <w:pPr>
        <w:spacing w:before="100" w:beforeAutospacing="1" w:line="240" w:lineRule="auto"/>
        <w:contextualSpacing/>
        <w:jc w:val="right"/>
        <w:rPr>
          <w:rFonts w:ascii="Times New Roman" w:eastAsia="Aptos" w:hAnsi="Times New Roman" w:cs="Times New Roman"/>
          <w:b/>
          <w:bCs/>
        </w:rPr>
      </w:pPr>
      <w:r w:rsidRPr="0032187C">
        <w:rPr>
          <w:rFonts w:ascii="Times New Roman" w:eastAsia="Aptos" w:hAnsi="Times New Roman" w:cs="Times New Roman"/>
          <w:b/>
          <w:bCs/>
        </w:rPr>
        <w:t xml:space="preserve">Ломаева Алена Федоровна, </w:t>
      </w:r>
    </w:p>
    <w:p w14:paraId="1368EF51" w14:textId="77777777" w:rsidR="0032187C" w:rsidRPr="0032187C" w:rsidRDefault="0032187C" w:rsidP="0032187C">
      <w:pPr>
        <w:spacing w:before="100" w:beforeAutospacing="1" w:line="240" w:lineRule="auto"/>
        <w:contextualSpacing/>
        <w:jc w:val="right"/>
        <w:rPr>
          <w:rFonts w:ascii="Times New Roman" w:eastAsia="Aptos" w:hAnsi="Times New Roman" w:cs="Times New Roman"/>
        </w:rPr>
      </w:pPr>
      <w:r w:rsidRPr="0032187C">
        <w:rPr>
          <w:rFonts w:ascii="Times New Roman" w:eastAsia="Aptos" w:hAnsi="Times New Roman" w:cs="Times New Roman"/>
        </w:rPr>
        <w:t xml:space="preserve">Воспитатель, </w:t>
      </w:r>
    </w:p>
    <w:p w14:paraId="3BB1BCB6" w14:textId="77777777" w:rsidR="0032187C" w:rsidRPr="0032187C" w:rsidRDefault="0032187C" w:rsidP="0032187C">
      <w:pPr>
        <w:spacing w:before="100" w:beforeAutospacing="1" w:line="240" w:lineRule="auto"/>
        <w:contextualSpacing/>
        <w:jc w:val="right"/>
        <w:rPr>
          <w:rFonts w:ascii="Times New Roman" w:eastAsia="Aptos" w:hAnsi="Times New Roman" w:cs="Times New Roman"/>
        </w:rPr>
      </w:pPr>
      <w:r w:rsidRPr="0032187C">
        <w:rPr>
          <w:rFonts w:ascii="Times New Roman" w:eastAsia="Aptos" w:hAnsi="Times New Roman" w:cs="Times New Roman"/>
        </w:rPr>
        <w:t>МБДОУ «Детский сад №65»,</w:t>
      </w:r>
    </w:p>
    <w:p w14:paraId="2CA15421" w14:textId="77777777" w:rsidR="0032187C" w:rsidRPr="0032187C" w:rsidRDefault="0032187C" w:rsidP="0032187C">
      <w:pPr>
        <w:spacing w:before="100" w:beforeAutospacing="1" w:line="240" w:lineRule="auto"/>
        <w:contextualSpacing/>
        <w:jc w:val="right"/>
        <w:rPr>
          <w:rFonts w:ascii="Times New Roman" w:eastAsia="Aptos" w:hAnsi="Times New Roman" w:cs="Times New Roman"/>
          <w:b/>
          <w:bCs/>
        </w:rPr>
      </w:pPr>
      <w:r w:rsidRPr="0032187C">
        <w:rPr>
          <w:rFonts w:ascii="Times New Roman" w:eastAsia="Aptos" w:hAnsi="Times New Roman" w:cs="Times New Roman"/>
        </w:rPr>
        <w:t>г. Каменск - Уральский</w:t>
      </w:r>
      <w:r w:rsidRPr="0032187C">
        <w:rPr>
          <w:rFonts w:ascii="Times New Roman" w:eastAsia="Aptos" w:hAnsi="Times New Roman" w:cs="Times New Roman"/>
          <w:b/>
          <w:bCs/>
        </w:rPr>
        <w:t xml:space="preserve"> </w:t>
      </w:r>
    </w:p>
    <w:p w14:paraId="442550CD" w14:textId="77777777" w:rsidR="0032187C" w:rsidRPr="0032187C" w:rsidRDefault="0032187C" w:rsidP="0032187C">
      <w:pPr>
        <w:spacing w:before="100" w:beforeAutospacing="1" w:line="240" w:lineRule="auto"/>
        <w:contextualSpacing/>
        <w:jc w:val="center"/>
        <w:rPr>
          <w:rFonts w:ascii="Times New Roman" w:eastAsia="Aptos" w:hAnsi="Times New Roman" w:cs="Times New Roman"/>
          <w:b/>
          <w:bCs/>
        </w:rPr>
      </w:pPr>
    </w:p>
    <w:p w14:paraId="6699A801" w14:textId="77777777" w:rsidR="0032187C" w:rsidRPr="0032187C" w:rsidRDefault="0032187C" w:rsidP="0032187C">
      <w:pPr>
        <w:spacing w:before="100" w:beforeAutospacing="1" w:line="240" w:lineRule="auto"/>
        <w:contextualSpacing/>
        <w:jc w:val="center"/>
        <w:rPr>
          <w:rFonts w:ascii="Times New Roman" w:eastAsia="Aptos" w:hAnsi="Times New Roman" w:cs="Times New Roman"/>
          <w:b/>
          <w:bCs/>
        </w:rPr>
      </w:pPr>
      <w:r w:rsidRPr="0032187C">
        <w:rPr>
          <w:rFonts w:ascii="Times New Roman" w:eastAsia="Aptos" w:hAnsi="Times New Roman" w:cs="Times New Roman"/>
          <w:b/>
          <w:bCs/>
        </w:rPr>
        <w:t>Родительское собрание «Семья и семейные традиции»</w:t>
      </w:r>
    </w:p>
    <w:p w14:paraId="2FCF1EE8"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b/>
          <w:bCs/>
        </w:rPr>
      </w:pPr>
      <w:r w:rsidRPr="0032187C">
        <w:rPr>
          <w:rFonts w:ascii="Times New Roman" w:eastAsia="Aptos" w:hAnsi="Times New Roman" w:cs="Times New Roman"/>
          <w:b/>
          <w:bCs/>
        </w:rPr>
        <w:t xml:space="preserve">Возраст:  </w:t>
      </w:r>
      <w:r w:rsidRPr="0032187C">
        <w:rPr>
          <w:rFonts w:ascii="Times New Roman" w:eastAsia="Aptos" w:hAnsi="Times New Roman" w:cs="Times New Roman"/>
        </w:rPr>
        <w:t>данная разработка подходит для работы с родителями всех возрастных категорий воспитанников</w:t>
      </w:r>
    </w:p>
    <w:p w14:paraId="37E17D61"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b/>
          <w:bCs/>
        </w:rPr>
        <w:t>Цель:</w:t>
      </w:r>
      <w:r w:rsidRPr="0032187C">
        <w:rPr>
          <w:rFonts w:ascii="Times New Roman" w:eastAsia="Aptos" w:hAnsi="Times New Roman" w:cs="Times New Roman"/>
        </w:rPr>
        <w:t xml:space="preserve"> обмен опытом по семейным ценностям, повышение педагогической культуры родителей</w:t>
      </w:r>
    </w:p>
    <w:p w14:paraId="6093B692"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b/>
          <w:bCs/>
        </w:rPr>
      </w:pPr>
      <w:r w:rsidRPr="0032187C">
        <w:rPr>
          <w:rFonts w:ascii="Times New Roman" w:eastAsia="Aptos" w:hAnsi="Times New Roman" w:cs="Times New Roman"/>
          <w:b/>
          <w:bCs/>
        </w:rPr>
        <w:t xml:space="preserve">Задачи: </w:t>
      </w:r>
    </w:p>
    <w:p w14:paraId="1DCFF20E"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 формировать знания родителей о значении семьи и семейных традиций,</w:t>
      </w:r>
    </w:p>
    <w:p w14:paraId="4D85D5F5"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 прививать уважение к культурным ценностям семьи,</w:t>
      </w:r>
    </w:p>
    <w:p w14:paraId="226DEDCD"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 повышать педагогическую культуру и грамотность родителей,</w:t>
      </w:r>
    </w:p>
    <w:p w14:paraId="6E48841F"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w:t>
      </w:r>
      <w:r w:rsidRPr="0032187C">
        <w:rPr>
          <w:rFonts w:ascii="Times New Roman" w:eastAsia="Aptos" w:hAnsi="Times New Roman" w:cs="Times New Roman"/>
          <w:color w:val="000000"/>
          <w:shd w:val="clear" w:color="auto" w:fill="FFFFFF"/>
        </w:rPr>
        <w:t xml:space="preserve"> </w:t>
      </w:r>
      <w:r w:rsidRPr="0032187C">
        <w:rPr>
          <w:rFonts w:ascii="Times New Roman" w:eastAsia="Aptos" w:hAnsi="Times New Roman" w:cs="Times New Roman"/>
        </w:rPr>
        <w:t xml:space="preserve">определить наличие традиций и культурных ценностей в семьях воспитанников, </w:t>
      </w:r>
    </w:p>
    <w:p w14:paraId="6F01915F"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 воспитывать любовь и уважение к членам семьи, показать ценность семьи  для каждого человека  и проявлять заботу  о родных людях.</w:t>
      </w:r>
    </w:p>
    <w:p w14:paraId="2A32C9F2"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b/>
          <w:bCs/>
        </w:rPr>
        <w:lastRenderedPageBreak/>
        <w:t>Этапы работы. Вводный.</w:t>
      </w:r>
      <w:r w:rsidRPr="0032187C">
        <w:rPr>
          <w:rFonts w:ascii="Times New Roman" w:eastAsia="Aptos" w:hAnsi="Times New Roman" w:cs="Times New Roman"/>
        </w:rPr>
        <w:t xml:space="preserve">  Слова приветствия. Обозначение темы собрания. Игра в «Ладошки». </w:t>
      </w:r>
      <w:r w:rsidRPr="0032187C">
        <w:rPr>
          <w:rFonts w:ascii="Times New Roman" w:eastAsia="Aptos" w:hAnsi="Times New Roman" w:cs="Times New Roman"/>
          <w:b/>
          <w:bCs/>
        </w:rPr>
        <w:t>Основной этап</w:t>
      </w:r>
      <w:r w:rsidRPr="0032187C">
        <w:rPr>
          <w:rFonts w:ascii="Times New Roman" w:eastAsia="Aptos" w:hAnsi="Times New Roman" w:cs="Times New Roman"/>
        </w:rPr>
        <w:t xml:space="preserve">. Обсуждение что такое семья? Какую роль играет семья в жизни каждого? А какую роль играет семья в жизни ребенка? Игра на жеребьёвку в шляпе – рисование «Моя семья». Оформление выставки рисунков «Моя семья». Семейная викторина. Обсуждение индивидуальной работы родителей «Папы и дети -они как….». Обсуждение понятия «Семейные традиции». Совместная игра – как семейная традиция. Игра с родителями «Играем с тем что под рукой». </w:t>
      </w:r>
      <w:r w:rsidRPr="0032187C">
        <w:rPr>
          <w:rFonts w:ascii="Times New Roman" w:eastAsia="Aptos" w:hAnsi="Times New Roman" w:cs="Times New Roman"/>
          <w:b/>
          <w:bCs/>
        </w:rPr>
        <w:t>Заключительный/Рефлексия</w:t>
      </w:r>
      <w:r w:rsidRPr="0032187C">
        <w:rPr>
          <w:rFonts w:ascii="Times New Roman" w:eastAsia="Aptos" w:hAnsi="Times New Roman" w:cs="Times New Roman"/>
        </w:rPr>
        <w:t>. Работа с кубиком. Слова прощания</w:t>
      </w:r>
    </w:p>
    <w:p w14:paraId="797A1A0F"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b/>
          <w:bCs/>
        </w:rPr>
        <w:t xml:space="preserve">Необходимое оборудование: </w:t>
      </w:r>
      <w:r w:rsidRPr="0032187C">
        <w:rPr>
          <w:rFonts w:ascii="Times New Roman" w:eastAsia="Aptos" w:hAnsi="Times New Roman" w:cs="Times New Roman"/>
        </w:rPr>
        <w:t>столы и стулья для рассадки родителей; проектор и мультимедийная презентация; набор цветных карандашей, простой карандаш, ручка и ластик, листы формата а4 – согласно количеству столов; стенд – для оформления выставки рисунков «Моя семья»; шляпа – для проведения конкурса рисунков «Моя семья», 5 контейнеров с разным наполнением: 1 -5 стаканчиков, 5 мячиков для сухого бассейна, палочки для суши, 2  - газета, стаканчик, мячик для сухого бассейна, 3 – 5 стаканчиков, 5 воздушных шариков, 4- 1 стаканчик, 5 шишек, 5- 15 стаканчиков; кубик для рефлексии</w:t>
      </w:r>
    </w:p>
    <w:p w14:paraId="5C46A6C9"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b/>
          <w:bCs/>
        </w:rPr>
      </w:pPr>
      <w:r w:rsidRPr="0032187C">
        <w:rPr>
          <w:rFonts w:ascii="Times New Roman" w:eastAsia="Aptos" w:hAnsi="Times New Roman" w:cs="Times New Roman"/>
          <w:b/>
          <w:bCs/>
        </w:rPr>
        <w:t>Родительское собрание «Семья и семейные традиции»</w:t>
      </w:r>
    </w:p>
    <w:p w14:paraId="1D79583F"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**В1 – Воспитатель 1; В2 – Воспитатель 2</w:t>
      </w:r>
    </w:p>
    <w:tbl>
      <w:tblPr>
        <w:tblStyle w:val="71"/>
        <w:tblW w:w="0" w:type="auto"/>
        <w:tblLook w:val="04A0" w:firstRow="1" w:lastRow="0" w:firstColumn="1" w:lastColumn="0" w:noHBand="0" w:noVBand="1"/>
      </w:tblPr>
      <w:tblGrid>
        <w:gridCol w:w="8217"/>
        <w:gridCol w:w="1128"/>
      </w:tblGrid>
      <w:tr w:rsidR="0032187C" w:rsidRPr="0032187C" w14:paraId="5D642CF0" w14:textId="77777777" w:rsidTr="00F440C6">
        <w:tc>
          <w:tcPr>
            <w:tcW w:w="8217" w:type="dxa"/>
          </w:tcPr>
          <w:p w14:paraId="533B1997" w14:textId="77777777" w:rsidR="0032187C" w:rsidRPr="0032187C" w:rsidRDefault="0032187C" w:rsidP="0032187C">
            <w:pPr>
              <w:spacing w:before="100" w:beforeAutospacing="1"/>
              <w:contextualSpacing/>
              <w:jc w:val="both"/>
              <w:rPr>
                <w:rFonts w:ascii="Times New Roman" w:eastAsia="Aptos" w:hAnsi="Times New Roman" w:cs="Times New Roman"/>
              </w:rPr>
            </w:pPr>
          </w:p>
        </w:tc>
        <w:tc>
          <w:tcPr>
            <w:tcW w:w="1128" w:type="dxa"/>
          </w:tcPr>
          <w:p w14:paraId="1D51923F"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слайда</w:t>
            </w:r>
          </w:p>
        </w:tc>
      </w:tr>
      <w:tr w:rsidR="0032187C" w:rsidRPr="0032187C" w14:paraId="439A56C1" w14:textId="77777777" w:rsidTr="00F440C6">
        <w:tc>
          <w:tcPr>
            <w:tcW w:w="8217" w:type="dxa"/>
          </w:tcPr>
          <w:p w14:paraId="671CD9EA"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В1: Добрый вечер, дорогие родители! </w:t>
            </w:r>
          </w:p>
          <w:p w14:paraId="58E0C0F8" w14:textId="77777777" w:rsidR="0032187C" w:rsidRPr="0032187C" w:rsidRDefault="0032187C" w:rsidP="0032187C">
            <w:pPr>
              <w:spacing w:before="100" w:beforeAutospacing="1"/>
              <w:contextualSpacing/>
              <w:jc w:val="both"/>
              <w:rPr>
                <w:rFonts w:ascii="Times New Roman" w:eastAsia="Aptos" w:hAnsi="Times New Roman" w:cs="Times New Roman"/>
              </w:rPr>
            </w:pPr>
          </w:p>
          <w:p w14:paraId="4157D790"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Мы хотим начать наше родительское собрание со афоризма неизвестного автора «Семья подобна ветвям на дереве. Мы растем в разных направлениях, но наши корни остаются одним целым».</w:t>
            </w:r>
          </w:p>
          <w:p w14:paraId="61F5979C"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В2: </w:t>
            </w:r>
          </w:p>
          <w:p w14:paraId="25C635E2"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 суете современного мира не так часто получается побыть всей семьей, но все же эти моменты крепче всего отпечатываются в памяти, благодаря тем эмоциям, которые внутри них рождаются.</w:t>
            </w:r>
          </w:p>
          <w:p w14:paraId="400DDC65" w14:textId="77777777" w:rsidR="0032187C" w:rsidRPr="0032187C" w:rsidRDefault="0032187C" w:rsidP="0032187C">
            <w:pPr>
              <w:spacing w:before="100" w:beforeAutospacing="1"/>
              <w:contextualSpacing/>
              <w:jc w:val="both"/>
              <w:rPr>
                <w:rFonts w:ascii="Times New Roman" w:eastAsia="Aptos" w:hAnsi="Times New Roman" w:cs="Times New Roman"/>
              </w:rPr>
            </w:pPr>
          </w:p>
        </w:tc>
        <w:tc>
          <w:tcPr>
            <w:tcW w:w="1128" w:type="dxa"/>
          </w:tcPr>
          <w:p w14:paraId="6ECCD87E"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1</w:t>
            </w:r>
          </w:p>
        </w:tc>
      </w:tr>
      <w:tr w:rsidR="0032187C" w:rsidRPr="0032187C" w14:paraId="0D42FAF1" w14:textId="77777777" w:rsidTr="00F440C6">
        <w:tc>
          <w:tcPr>
            <w:tcW w:w="8217" w:type="dxa"/>
          </w:tcPr>
          <w:p w14:paraId="12FF030E"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Сейчас мы предлагаем вам сыграть в одну игру. Ваша задача немного взбодриться и настроиться на дальнейшую совместную работу. Приготовьте свои ладошки. Я буду называть какой-то семейный признак, те, у кого этот признак в семье есть или был – поднимают две руки и показывают две ладошки. Те, у кого нет или не было, кладут ладошки на коленки.</w:t>
            </w:r>
          </w:p>
          <w:p w14:paraId="5C24FADD"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 семье больше одного ребенка</w:t>
            </w:r>
          </w:p>
          <w:p w14:paraId="11B8D4C4"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Фотоссесии на памятные даты</w:t>
            </w:r>
          </w:p>
          <w:p w14:paraId="7AC72CEE"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Ужин всегда всей семьей</w:t>
            </w:r>
          </w:p>
          <w:p w14:paraId="46139C79"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Чтение книг перед сном</w:t>
            </w:r>
          </w:p>
          <w:p w14:paraId="7966AB17"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Семья вместе любит смотреть фильмы или мультфильмы</w:t>
            </w:r>
          </w:p>
          <w:p w14:paraId="72BE8917"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Настольные игры</w:t>
            </w:r>
          </w:p>
          <w:p w14:paraId="129E1B63"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Празднуют день рождения внутри семьи</w:t>
            </w:r>
          </w:p>
          <w:p w14:paraId="568D6B52"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Ездят летом на дачу</w:t>
            </w:r>
          </w:p>
          <w:p w14:paraId="0A5B1823"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Как радостно видеть поднятые вверх ваши ладошки. Замечательно!</w:t>
            </w:r>
          </w:p>
          <w:p w14:paraId="63B9A70B"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В1: Мы снова собрались все вместе. Семьи разные, традиции разные, главное — это любовь и уважение друг к другу. </w:t>
            </w:r>
          </w:p>
        </w:tc>
        <w:tc>
          <w:tcPr>
            <w:tcW w:w="1128" w:type="dxa"/>
          </w:tcPr>
          <w:p w14:paraId="644A30E7"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2</w:t>
            </w:r>
          </w:p>
        </w:tc>
      </w:tr>
      <w:tr w:rsidR="0032187C" w:rsidRPr="0032187C" w14:paraId="46C1864C" w14:textId="77777777" w:rsidTr="00F440C6">
        <w:tc>
          <w:tcPr>
            <w:tcW w:w="8217" w:type="dxa"/>
          </w:tcPr>
          <w:p w14:paraId="5DA1AE0A"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Что же такое семья? Как бы вы описали семью своими словами? (Открытое обсуждение)</w:t>
            </w:r>
          </w:p>
        </w:tc>
        <w:tc>
          <w:tcPr>
            <w:tcW w:w="1128" w:type="dxa"/>
          </w:tcPr>
          <w:p w14:paraId="1E9EA235"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3</w:t>
            </w:r>
          </w:p>
        </w:tc>
      </w:tr>
      <w:tr w:rsidR="0032187C" w:rsidRPr="0032187C" w14:paraId="244D9200" w14:textId="77777777" w:rsidTr="00F440C6">
        <w:tc>
          <w:tcPr>
            <w:tcW w:w="8217" w:type="dxa"/>
          </w:tcPr>
          <w:p w14:paraId="0949F08C"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В1: Какую роль играет семья в жизни каждого? </w:t>
            </w:r>
          </w:p>
          <w:p w14:paraId="749DE3A7"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Каждый взрослый может ответить на этот вопрос себе. А какую роль играет семья в жизни ребенка? Как думаете? (Открытое обсуждение)</w:t>
            </w:r>
          </w:p>
          <w:p w14:paraId="683371BB"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Для маленького ребенка семья – это целый мир. Мир, в котором он живет, делает открытия, учится любить, ненавидеть, радоваться, сочувствовать. В семье ребенок приобретает первоначальный опыт общения, умения жить среди людей. В повседневном общении с родителями  ребенок учится познавать мир, подражает взрослым, приобретает жизненный опыт, усваивает нормы поведения. Безусловно, основное влияние на формирование личности ребенка оказывают его родители.</w:t>
            </w:r>
          </w:p>
          <w:p w14:paraId="189EFAB6" w14:textId="77777777" w:rsidR="0032187C" w:rsidRPr="0032187C" w:rsidRDefault="0032187C" w:rsidP="0032187C">
            <w:pPr>
              <w:spacing w:before="100" w:beforeAutospacing="1"/>
              <w:contextualSpacing/>
              <w:jc w:val="both"/>
              <w:rPr>
                <w:rFonts w:ascii="Times New Roman" w:eastAsia="Aptos" w:hAnsi="Times New Roman" w:cs="Times New Roman"/>
              </w:rPr>
            </w:pPr>
          </w:p>
        </w:tc>
        <w:tc>
          <w:tcPr>
            <w:tcW w:w="1128" w:type="dxa"/>
          </w:tcPr>
          <w:p w14:paraId="2604E18C"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lastRenderedPageBreak/>
              <w:t>4</w:t>
            </w:r>
          </w:p>
        </w:tc>
      </w:tr>
      <w:tr w:rsidR="0032187C" w:rsidRPr="0032187C" w14:paraId="47FDD8F9" w14:textId="77777777" w:rsidTr="00F440C6">
        <w:tc>
          <w:tcPr>
            <w:tcW w:w="8217" w:type="dxa"/>
          </w:tcPr>
          <w:p w14:paraId="07F3C0FC" w14:textId="34D31FFB"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В1: Мы предлагаем Вам показать мир своей семьи. Для этого Вам необходимо вытащить из шляпы – листочек. На каждом листочке написано название животного. (Приложение 1). Именно в виде этого животного вам необходимо нарисовать свою семью. </w:t>
            </w:r>
          </w:p>
          <w:p w14:paraId="2D3F2CE9"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Кто хочет немного рассказать о своей семье?</w:t>
            </w:r>
          </w:p>
          <w:p w14:paraId="6BAAA44F" w14:textId="77777777" w:rsidR="0032187C" w:rsidRPr="0032187C" w:rsidRDefault="0032187C" w:rsidP="0032187C">
            <w:pPr>
              <w:spacing w:before="100" w:beforeAutospacing="1"/>
              <w:contextualSpacing/>
              <w:jc w:val="both"/>
              <w:rPr>
                <w:rFonts w:ascii="Times New Roman" w:eastAsia="Aptos" w:hAnsi="Times New Roman" w:cs="Times New Roman"/>
                <w:i/>
                <w:iCs/>
              </w:rPr>
            </w:pPr>
            <w:r w:rsidRPr="0032187C">
              <w:rPr>
                <w:rFonts w:ascii="Times New Roman" w:eastAsia="Aptos" w:hAnsi="Times New Roman" w:cs="Times New Roman"/>
                <w:i/>
                <w:iCs/>
              </w:rPr>
              <w:t>Выступления родителей</w:t>
            </w:r>
          </w:p>
          <w:p w14:paraId="0019B37F" w14:textId="227EAA11"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Семьи получились все очень разные, но при этом одинаково видна любовь внутри каждой семьи. Ваши работы мы хотим сохранить и предлагаем повесить рисунки на стенд</w:t>
            </w:r>
          </w:p>
        </w:tc>
        <w:tc>
          <w:tcPr>
            <w:tcW w:w="1128" w:type="dxa"/>
          </w:tcPr>
          <w:p w14:paraId="7507D185"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5</w:t>
            </w:r>
          </w:p>
        </w:tc>
      </w:tr>
      <w:tr w:rsidR="0032187C" w:rsidRPr="0032187C" w14:paraId="3FDFB2D9" w14:textId="77777777" w:rsidTr="00F440C6">
        <w:tc>
          <w:tcPr>
            <w:tcW w:w="8217" w:type="dxa"/>
          </w:tcPr>
          <w:p w14:paraId="7079A118"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Мы приготовили для вас семейную викторину. Давайте попробуем дать верные ответы на интересные вопросы.</w:t>
            </w:r>
          </w:p>
          <w:p w14:paraId="0526115B"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Вопрос 1. Самый семейный русский праздник? (8 июля – день семьи, любви и верности)</w:t>
            </w:r>
          </w:p>
          <w:p w14:paraId="20747872"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2. Как называется наука, которая занимается изучением родственных связей? (Генеалогия)</w:t>
            </w:r>
          </w:p>
          <w:p w14:paraId="2F3D8395"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Вопрос 3. Общепризнанный символ семейной родословной? (Дерево)</w:t>
            </w:r>
          </w:p>
          <w:p w14:paraId="65EDC09F"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4. На Руси, когда вся семья собиралась за новогодним столом, дети связывали ножки стола лыковой веревкой. Что символизировал этот новогодний обычай?</w:t>
            </w:r>
          </w:p>
          <w:p w14:paraId="6D037744"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(Это означало, что семья в наступающем году будет крепкой и не должна разлучаться)</w:t>
            </w:r>
          </w:p>
          <w:p w14:paraId="39034DEF"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Вопрос 5. Цветок- символ дня семьи, любви и верности (Ромашка)</w:t>
            </w:r>
          </w:p>
          <w:p w14:paraId="4ED1A8C2"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6. Как называют день празднования 50-летия совместной жизни супругов? (Золотая свадьба)</w:t>
            </w:r>
          </w:p>
          <w:p w14:paraId="5C43F9A2"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В2: Вопрос 7. Самые семейные грибы? (Опята) </w:t>
            </w:r>
          </w:p>
          <w:p w14:paraId="36CCAFEB"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8. От какого слова происходит слово «Брак» (Супружество)? (Брать)</w:t>
            </w:r>
          </w:p>
          <w:p w14:paraId="65858BB5"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Вопрос 9. Поговорка, согласно которой</w:t>
            </w:r>
          </w:p>
          <w:p w14:paraId="4F4D8794"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любая рана заживет до этого семейного события. (До свадьбы заживет!)</w:t>
            </w:r>
          </w:p>
          <w:p w14:paraId="6C571706"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10. Как известно, греческая богиня Афина была богиней мудрости, и её птицей считалась сова. А вот богиня Гера, супруга Зевса, считалась покровительницей семьи и материнства. Догадайтесь, какая птица считалась «птицей Геры»? (Аист. Птицей покровительницы семьи и материнства богини Геры считался аист. Не зря в наши дни ходит поверье, что детей родителям в дом приносит аист и эта птица отождествляет само материнство.)</w:t>
            </w:r>
          </w:p>
          <w:p w14:paraId="641B2E59"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Вопрос 11. Пословица о семье, в которой говорится о фрукте, который давно пора собрать и который находится</w:t>
            </w:r>
          </w:p>
          <w:p w14:paraId="01CDFF34"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рядом с местом своего рождения. (Яблоко от яблони недалеко падает)</w:t>
            </w:r>
          </w:p>
          <w:p w14:paraId="56C40C76"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12. Старинный русский обычай, по которому определяют, кто в семье будет главным. (кусать/отламывать каравай)</w:t>
            </w:r>
          </w:p>
          <w:p w14:paraId="3A1EE8E8"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 xml:space="preserve">В2: Вопрос 13. Русская игрушка, которая символизирует продолжение рода и несет в себе идею единства семьи (Матрешка) </w:t>
            </w:r>
          </w:p>
          <w:p w14:paraId="4ED9D530"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Вопрос 14. Свадебный подарок, который преподнес немецкий композитор своей любимой, которая выходила</w:t>
            </w:r>
          </w:p>
          <w:p w14:paraId="15D4622A"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замуж за другого (Марш Мендельсона)</w:t>
            </w:r>
          </w:p>
          <w:p w14:paraId="0FC6A2ED"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Вопрос 15. Согласно этому выражению, мамы -</w:t>
            </w:r>
          </w:p>
          <w:p w14:paraId="52652461"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как ......, на них все держится (Пуговки)</w:t>
            </w:r>
          </w:p>
        </w:tc>
        <w:tc>
          <w:tcPr>
            <w:tcW w:w="1128" w:type="dxa"/>
          </w:tcPr>
          <w:p w14:paraId="0D31859E"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6-35</w:t>
            </w:r>
          </w:p>
        </w:tc>
      </w:tr>
      <w:tr w:rsidR="0032187C" w:rsidRPr="0032187C" w14:paraId="48B0965F" w14:textId="77777777" w:rsidTr="00F440C6">
        <w:tc>
          <w:tcPr>
            <w:tcW w:w="8217" w:type="dxa"/>
          </w:tcPr>
          <w:p w14:paraId="03DD0E5F"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В1: Про мам все понятно, а что с папами и детьми? Давайте тоже подумаем над интересными вариантами! Сейчас мы раздаем вам листы с началом фраз про пап и детей (Приложение 2). Просим Вас написать их продолжение.</w:t>
            </w:r>
          </w:p>
          <w:p w14:paraId="527CF654"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Мы видим, что вы записали ответы, давайте же зачитаем их вслух</w:t>
            </w:r>
          </w:p>
        </w:tc>
        <w:tc>
          <w:tcPr>
            <w:tcW w:w="1128" w:type="dxa"/>
          </w:tcPr>
          <w:p w14:paraId="1F02C79D"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36</w:t>
            </w:r>
          </w:p>
        </w:tc>
      </w:tr>
      <w:tr w:rsidR="0032187C" w:rsidRPr="0032187C" w14:paraId="3EF9ACC8" w14:textId="77777777" w:rsidTr="00F440C6">
        <w:tc>
          <w:tcPr>
            <w:tcW w:w="8217" w:type="dxa"/>
          </w:tcPr>
          <w:p w14:paraId="3985872A" w14:textId="77777777" w:rsidR="0032187C" w:rsidRPr="0032187C" w:rsidRDefault="0032187C" w:rsidP="0032187C">
            <w:pPr>
              <w:spacing w:before="100" w:beforeAutospacing="1" w:after="160"/>
              <w:contextualSpacing/>
              <w:jc w:val="both"/>
              <w:rPr>
                <w:rFonts w:ascii="Times New Roman" w:eastAsia="Aptos" w:hAnsi="Times New Roman" w:cs="Times New Roman"/>
              </w:rPr>
            </w:pPr>
            <w:r w:rsidRPr="0032187C">
              <w:rPr>
                <w:rFonts w:ascii="Times New Roman" w:eastAsia="Aptos" w:hAnsi="Times New Roman" w:cs="Times New Roman"/>
              </w:rPr>
              <w:t>В1: Во многих семьях есть свои традиции. Есть те, которые часто повторяются, например, ужин всей семьей. А есть свои, особенные. Расскажите о своих традициях. Мы подготовили список семейных традиций, Вы можете ознакомиться с ними и взять  себе на заметку что-нибудь! (Приложение 3)</w:t>
            </w:r>
          </w:p>
        </w:tc>
        <w:tc>
          <w:tcPr>
            <w:tcW w:w="1128" w:type="dxa"/>
          </w:tcPr>
          <w:p w14:paraId="529F2921"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37</w:t>
            </w:r>
          </w:p>
        </w:tc>
      </w:tr>
      <w:tr w:rsidR="0032187C" w:rsidRPr="0032187C" w14:paraId="023B1686" w14:textId="77777777" w:rsidTr="00F440C6">
        <w:tc>
          <w:tcPr>
            <w:tcW w:w="8217" w:type="dxa"/>
          </w:tcPr>
          <w:p w14:paraId="0B664DAD"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В2: Есть интересная традиция для всех возрастов – совместная игра.</w:t>
            </w:r>
          </w:p>
          <w:p w14:paraId="6EBE913B" w14:textId="77777777" w:rsidR="0032187C" w:rsidRPr="0032187C" w:rsidRDefault="0032187C" w:rsidP="0032187C">
            <w:pPr>
              <w:spacing w:before="100" w:beforeAutospacing="1" w:after="160"/>
              <w:contextualSpacing/>
              <w:jc w:val="both"/>
              <w:rPr>
                <w:rFonts w:ascii="Times New Roman" w:eastAsia="Aptos" w:hAnsi="Times New Roman" w:cs="Times New Roman"/>
              </w:rPr>
            </w:pPr>
            <w:r w:rsidRPr="0032187C">
              <w:rPr>
                <w:rFonts w:ascii="Times New Roman" w:eastAsia="Aptos" w:hAnsi="Times New Roman" w:cs="Times New Roman"/>
              </w:rPr>
              <w:lastRenderedPageBreak/>
              <w:t>В1: Какие вы любите игры? Покупные или сделанные своими руками? Дети очень любят сначала сделать игру, а потом в нее же играть. То, что сделано их руками или придумано самими, приносит больше удовольствия. Поэтому мы предлагаем вам придумать свою игру из предложенных предметов.</w:t>
            </w:r>
          </w:p>
          <w:p w14:paraId="1FD664CB" w14:textId="77777777" w:rsidR="0032187C" w:rsidRPr="0032187C" w:rsidRDefault="0032187C" w:rsidP="0032187C">
            <w:pPr>
              <w:spacing w:before="100" w:beforeAutospacing="1"/>
              <w:contextualSpacing/>
              <w:jc w:val="both"/>
              <w:rPr>
                <w:rFonts w:ascii="Times New Roman" w:eastAsia="Aptos" w:hAnsi="Times New Roman" w:cs="Times New Roman"/>
                <w:i/>
                <w:iCs/>
              </w:rPr>
            </w:pPr>
            <w:r w:rsidRPr="0032187C">
              <w:rPr>
                <w:rFonts w:ascii="Times New Roman" w:eastAsia="Aptos" w:hAnsi="Times New Roman" w:cs="Times New Roman"/>
                <w:i/>
                <w:iCs/>
              </w:rPr>
              <w:t>Делимся на 5 команд. У каждой команды есть свой контейнер с определенным набором предметов. Ваша задача - за 5 минут придумать любую игру и рассказать нам правила. Поехали!</w:t>
            </w:r>
          </w:p>
          <w:p w14:paraId="7EE589FF"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i/>
                <w:iCs/>
              </w:rPr>
              <w:t>1 5 стаканчиков, 5 мячиков для сухого бассейна, палочки для суши.</w:t>
            </w:r>
          </w:p>
          <w:p w14:paraId="46EBFC10"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i/>
                <w:iCs/>
              </w:rPr>
              <w:t>2 Газета, стаканчик, мячик для сухого бассейна.</w:t>
            </w:r>
          </w:p>
          <w:p w14:paraId="6631D88A"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i/>
                <w:iCs/>
              </w:rPr>
              <w:t>3 5 стаканчиков, 5 шариков воздушных</w:t>
            </w:r>
          </w:p>
          <w:p w14:paraId="214D0119"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i/>
                <w:iCs/>
              </w:rPr>
              <w:t>4 Один стаканчик, 5 шишек.</w:t>
            </w:r>
          </w:p>
          <w:p w14:paraId="222FE331"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i/>
                <w:iCs/>
              </w:rPr>
              <w:t>5 15 стаканчиков</w:t>
            </w:r>
          </w:p>
          <w:p w14:paraId="222B90BD" w14:textId="77777777" w:rsidR="0032187C" w:rsidRPr="0032187C" w:rsidRDefault="0032187C" w:rsidP="0032187C">
            <w:pPr>
              <w:spacing w:before="100" w:beforeAutospacing="1" w:after="160"/>
              <w:contextualSpacing/>
              <w:jc w:val="both"/>
              <w:rPr>
                <w:rFonts w:ascii="Times New Roman" w:eastAsia="Aptos" w:hAnsi="Times New Roman" w:cs="Times New Roman"/>
              </w:rPr>
            </w:pPr>
            <w:r w:rsidRPr="0032187C">
              <w:rPr>
                <w:rFonts w:ascii="Times New Roman" w:eastAsia="Aptos" w:hAnsi="Times New Roman" w:cs="Times New Roman"/>
              </w:rPr>
              <w:t xml:space="preserve">В2: Время для придумывания игры подошло к концу, предлагаем командам по очереди показать и рассказать, что же вы придумали. </w:t>
            </w:r>
          </w:p>
        </w:tc>
        <w:tc>
          <w:tcPr>
            <w:tcW w:w="1128" w:type="dxa"/>
          </w:tcPr>
          <w:p w14:paraId="7C5C7680"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lastRenderedPageBreak/>
              <w:t>38</w:t>
            </w:r>
          </w:p>
        </w:tc>
      </w:tr>
      <w:tr w:rsidR="0032187C" w:rsidRPr="0032187C" w14:paraId="685F6E10" w14:textId="77777777" w:rsidTr="00F440C6">
        <w:tc>
          <w:tcPr>
            <w:tcW w:w="8217" w:type="dxa"/>
          </w:tcPr>
          <w:p w14:paraId="2FDBB646" w14:textId="77777777" w:rsidR="0032187C" w:rsidRPr="0032187C" w:rsidRDefault="0032187C" w:rsidP="0032187C">
            <w:pPr>
              <w:spacing w:before="100" w:beforeAutospacing="1" w:after="160"/>
              <w:contextualSpacing/>
              <w:jc w:val="both"/>
              <w:rPr>
                <w:rFonts w:ascii="Times New Roman" w:eastAsia="Aptos" w:hAnsi="Times New Roman" w:cs="Times New Roman"/>
              </w:rPr>
            </w:pPr>
            <w:r w:rsidRPr="0032187C">
              <w:rPr>
                <w:rFonts w:ascii="Times New Roman" w:eastAsia="Aptos" w:hAnsi="Times New Roman" w:cs="Times New Roman"/>
              </w:rPr>
              <w:t>В1: Наша встреча подходит к концу. Мы предлагаем провести небольшую рефлексию. Каждый может подбросить наш кубик и ответить на вопрос на нем. Это поможет вам и окружающим найти что-то важное в том, что сегодня было.</w:t>
            </w:r>
          </w:p>
          <w:p w14:paraId="1AEC59A0" w14:textId="77777777" w:rsidR="0032187C" w:rsidRPr="0032187C" w:rsidRDefault="0032187C" w:rsidP="0032187C">
            <w:pPr>
              <w:spacing w:before="100" w:beforeAutospacing="1" w:after="160"/>
              <w:contextualSpacing/>
              <w:jc w:val="both"/>
              <w:rPr>
                <w:rFonts w:ascii="Times New Roman" w:eastAsia="Aptos" w:hAnsi="Times New Roman" w:cs="Times New Roman"/>
              </w:rPr>
            </w:pPr>
            <w:r w:rsidRPr="0032187C">
              <w:rPr>
                <w:rFonts w:ascii="Times New Roman" w:eastAsia="Aptos" w:hAnsi="Times New Roman" w:cs="Times New Roman"/>
              </w:rPr>
              <w:t>В2: С вашего разрешения, первый бросок кубика доверю себе.</w:t>
            </w:r>
          </w:p>
          <w:p w14:paraId="78371076"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i/>
                <w:iCs/>
              </w:rPr>
              <w:t>Совместная рефлексия</w:t>
            </w:r>
          </w:p>
          <w:p w14:paraId="737F67B0" w14:textId="77777777" w:rsidR="0032187C" w:rsidRPr="0032187C" w:rsidRDefault="0032187C" w:rsidP="0032187C">
            <w:pPr>
              <w:spacing w:before="100" w:beforeAutospacing="1" w:after="160"/>
              <w:contextualSpacing/>
              <w:jc w:val="both"/>
              <w:rPr>
                <w:rFonts w:ascii="Times New Roman" w:eastAsia="Aptos" w:hAnsi="Times New Roman" w:cs="Times New Roman"/>
                <w:i/>
                <w:iCs/>
              </w:rPr>
            </w:pPr>
            <w:r w:rsidRPr="0032187C">
              <w:rPr>
                <w:rFonts w:ascii="Times New Roman" w:eastAsia="Aptos" w:hAnsi="Times New Roman" w:cs="Times New Roman"/>
              </w:rPr>
              <w:t>В1, В2:</w:t>
            </w:r>
            <w:r w:rsidRPr="0032187C">
              <w:rPr>
                <w:rFonts w:ascii="Times New Roman" w:eastAsia="Aptos" w:hAnsi="Times New Roman" w:cs="Times New Roman"/>
                <w:i/>
                <w:iCs/>
              </w:rPr>
              <w:t xml:space="preserve"> Спасибо</w:t>
            </w:r>
            <w:r w:rsidRPr="0032187C">
              <w:rPr>
                <w:rFonts w:ascii="Times New Roman" w:eastAsia="Aptos" w:hAnsi="Times New Roman" w:cs="Times New Roman"/>
              </w:rPr>
              <w:t xml:space="preserve"> за то, что были с нами. Желаем Вам всего хорошего, до новых встреч!</w:t>
            </w:r>
          </w:p>
        </w:tc>
        <w:tc>
          <w:tcPr>
            <w:tcW w:w="1128" w:type="dxa"/>
          </w:tcPr>
          <w:p w14:paraId="79B9CFA2" w14:textId="77777777" w:rsidR="0032187C" w:rsidRPr="0032187C" w:rsidRDefault="0032187C" w:rsidP="0032187C">
            <w:pPr>
              <w:spacing w:before="100" w:beforeAutospacing="1"/>
              <w:contextualSpacing/>
              <w:jc w:val="both"/>
              <w:rPr>
                <w:rFonts w:ascii="Times New Roman" w:eastAsia="Aptos" w:hAnsi="Times New Roman" w:cs="Times New Roman"/>
              </w:rPr>
            </w:pPr>
            <w:r w:rsidRPr="0032187C">
              <w:rPr>
                <w:rFonts w:ascii="Times New Roman" w:eastAsia="Aptos" w:hAnsi="Times New Roman" w:cs="Times New Roman"/>
              </w:rPr>
              <w:t>39</w:t>
            </w:r>
          </w:p>
        </w:tc>
      </w:tr>
    </w:tbl>
    <w:p w14:paraId="300E5187"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b/>
          <w:bCs/>
        </w:rPr>
      </w:pPr>
    </w:p>
    <w:p w14:paraId="305A693B"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b/>
          <w:bCs/>
        </w:rPr>
      </w:pPr>
      <w:r w:rsidRPr="0032187C">
        <w:rPr>
          <w:rFonts w:ascii="Times New Roman" w:eastAsia="Aptos" w:hAnsi="Times New Roman" w:cs="Times New Roman"/>
          <w:b/>
          <w:bCs/>
        </w:rPr>
        <w:t>Ссылки на используемые интернет-ресурсы</w:t>
      </w:r>
    </w:p>
    <w:p w14:paraId="1783D753"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76" w:history="1">
        <w:r w:rsidR="0032187C" w:rsidRPr="0032187C">
          <w:rPr>
            <w:rFonts w:ascii="Times New Roman" w:eastAsia="Aptos" w:hAnsi="Times New Roman" w:cs="Times New Roman"/>
            <w:color w:val="467886"/>
            <w:u w:val="single"/>
          </w:rPr>
          <w:t>https://www.thevoicemag.ru/lifestyle/stil-zhizni/citaty-o-seme/?utm_source=google.ru&amp;utm_medium=organic&amp;utm_campaign=google.ru&amp;utm_referrer=google.ru</w:t>
        </w:r>
      </w:hyperlink>
      <w:r w:rsidR="0032187C" w:rsidRPr="0032187C">
        <w:rPr>
          <w:rFonts w:ascii="Times New Roman" w:eastAsia="Aptos" w:hAnsi="Times New Roman" w:cs="Times New Roman"/>
        </w:rPr>
        <w:t xml:space="preserve"> – Афоризмы о семье</w:t>
      </w:r>
    </w:p>
    <w:p w14:paraId="37E84B4B"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77" w:history="1">
        <w:r w:rsidR="0032187C" w:rsidRPr="0032187C">
          <w:rPr>
            <w:rFonts w:ascii="Times New Roman" w:eastAsia="Aptos" w:hAnsi="Times New Roman" w:cs="Times New Roman"/>
            <w:color w:val="467886"/>
            <w:u w:val="single"/>
          </w:rPr>
          <w:t>https://дом-родословия.рф/blog/chto-takoe-semejnye-tradicii</w:t>
        </w:r>
      </w:hyperlink>
      <w:r w:rsidR="0032187C" w:rsidRPr="0032187C">
        <w:rPr>
          <w:rFonts w:ascii="Times New Roman" w:eastAsia="Aptos" w:hAnsi="Times New Roman" w:cs="Times New Roman"/>
        </w:rPr>
        <w:t xml:space="preserve"> - Семейные традиции</w:t>
      </w:r>
    </w:p>
    <w:p w14:paraId="659D424D"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78" w:anchor=":~:text=В%20семье%20ребенок%20приобретает%20первоначальный,личности%20ребенка%20оказывают%20его%20родители" w:history="1">
        <w:r w:rsidR="0032187C" w:rsidRPr="0032187C">
          <w:rPr>
            <w:rFonts w:ascii="Times New Roman" w:eastAsia="Aptos" w:hAnsi="Times New Roman" w:cs="Times New Roman"/>
            <w:color w:val="467886"/>
            <w:u w:val="single"/>
          </w:rPr>
          <w:t>https://srcn-avis.ru/index.php/informatsiya-dlya-roditelej-2/35-sovety-sotsialnogo-pedagoga/293-rol-semi-v-zhizni-rebenka#:~:text=В%20семье%20ребенок%20приобретает%20первоначальный,личности%20ребенка%20оказывают%20его%20родители</w:t>
        </w:r>
      </w:hyperlink>
      <w:r w:rsidR="0032187C" w:rsidRPr="0032187C">
        <w:rPr>
          <w:rFonts w:ascii="Times New Roman" w:eastAsia="Aptos" w:hAnsi="Times New Roman" w:cs="Times New Roman"/>
        </w:rPr>
        <w:t>. – Роль семьи в жизни ребенка</w:t>
      </w:r>
    </w:p>
    <w:p w14:paraId="5D057DCE"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79" w:history="1">
        <w:r w:rsidR="0032187C" w:rsidRPr="0032187C">
          <w:rPr>
            <w:rFonts w:ascii="Times New Roman" w:eastAsia="Aptos" w:hAnsi="Times New Roman" w:cs="Times New Roman"/>
            <w:color w:val="467886"/>
            <w:u w:val="single"/>
          </w:rPr>
          <w:t>https://www.fessl.ru/bolshaya-semejnaya-viktorina</w:t>
        </w:r>
      </w:hyperlink>
      <w:r w:rsidR="0032187C" w:rsidRPr="0032187C">
        <w:rPr>
          <w:rFonts w:ascii="Times New Roman" w:eastAsia="Aptos" w:hAnsi="Times New Roman" w:cs="Times New Roman"/>
        </w:rPr>
        <w:t xml:space="preserve"> - Большая семейная викторина</w:t>
      </w:r>
    </w:p>
    <w:p w14:paraId="36B82F03"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80" w:history="1">
        <w:r w:rsidR="0032187C" w:rsidRPr="0032187C">
          <w:rPr>
            <w:rFonts w:ascii="Times New Roman" w:eastAsia="Aptos" w:hAnsi="Times New Roman" w:cs="Times New Roman"/>
            <w:color w:val="467886"/>
            <w:u w:val="single"/>
          </w:rPr>
          <w:t>https://food.ru/articles/12512-10-semejnyh-tradicij</w:t>
        </w:r>
      </w:hyperlink>
      <w:r w:rsidR="0032187C" w:rsidRPr="0032187C">
        <w:rPr>
          <w:rFonts w:ascii="Times New Roman" w:eastAsia="Aptos" w:hAnsi="Times New Roman" w:cs="Times New Roman"/>
        </w:rPr>
        <w:t xml:space="preserve"> - 10 семейных традиций</w:t>
      </w:r>
    </w:p>
    <w:p w14:paraId="52F06480" w14:textId="77777777" w:rsidR="0032187C" w:rsidRPr="0032187C" w:rsidRDefault="0032187C" w:rsidP="0032187C">
      <w:pPr>
        <w:spacing w:before="100" w:beforeAutospacing="1" w:line="240" w:lineRule="auto"/>
        <w:contextualSpacing/>
        <w:jc w:val="both"/>
        <w:rPr>
          <w:rFonts w:ascii="Times New Roman" w:eastAsia="Aptos" w:hAnsi="Times New Roman" w:cs="Times New Roman"/>
        </w:rPr>
      </w:pPr>
      <w:r w:rsidRPr="0032187C">
        <w:rPr>
          <w:rFonts w:ascii="Times New Roman" w:eastAsia="Aptos" w:hAnsi="Times New Roman" w:cs="Times New Roman"/>
        </w:rPr>
        <w:t> </w:t>
      </w:r>
      <w:r w:rsidRPr="0032187C">
        <w:rPr>
          <w:rFonts w:ascii="Times New Roman" w:eastAsia="Aptos" w:hAnsi="Times New Roman" w:cs="Times New Roman"/>
          <w:b/>
          <w:bCs/>
        </w:rPr>
        <w:t>/</w:t>
      </w:r>
      <w:r w:rsidRPr="0032187C">
        <w:rPr>
          <w:rFonts w:ascii="Times New Roman" w:eastAsia="Aptos" w:hAnsi="Times New Roman" w:cs="Times New Roman"/>
        </w:rPr>
        <w:t> Которые помогут стать ближе друг к другу</w:t>
      </w:r>
    </w:p>
    <w:p w14:paraId="6B4C573E"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81" w:history="1">
        <w:r w:rsidR="0032187C" w:rsidRPr="0032187C">
          <w:rPr>
            <w:rFonts w:ascii="Times New Roman" w:eastAsia="Aptos" w:hAnsi="Times New Roman" w:cs="Times New Roman"/>
            <w:color w:val="467886"/>
            <w:u w:val="single"/>
          </w:rPr>
          <w:t>https://zabota050.msp.midural.ru/deiatelnost-u050/k</w:t>
        </w:r>
      </w:hyperlink>
      <w:r w:rsidR="0032187C" w:rsidRPr="0032187C">
        <w:rPr>
          <w:rFonts w:ascii="Times New Roman" w:eastAsia="Aptos" w:hAnsi="Times New Roman" w:cs="Times New Roman"/>
        </w:rPr>
        <w:t xml:space="preserve"> - Семья и семейные традиции</w:t>
      </w:r>
    </w:p>
    <w:p w14:paraId="6ABBD012"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b/>
          <w:bCs/>
        </w:rPr>
      </w:pPr>
      <w:hyperlink r:id="rId82" w:history="1">
        <w:r w:rsidR="0032187C" w:rsidRPr="0032187C">
          <w:rPr>
            <w:rFonts w:ascii="Times New Roman" w:eastAsia="Aptos" w:hAnsi="Times New Roman" w:cs="Times New Roman"/>
            <w:color w:val="467886"/>
            <w:u w:val="single"/>
          </w:rPr>
          <w:t>https://мойсемейныйцентр.москва/semejnye-tradicii-i</w:t>
        </w:r>
      </w:hyperlink>
      <w:r w:rsidR="0032187C" w:rsidRPr="0032187C">
        <w:rPr>
          <w:rFonts w:ascii="Times New Roman" w:eastAsia="Aptos" w:hAnsi="Times New Roman" w:cs="Times New Roman"/>
        </w:rPr>
        <w:t xml:space="preserve"> - Семейные традиции и обычаи: почему они важны для здорового развития детей</w:t>
      </w:r>
    </w:p>
    <w:p w14:paraId="422A27C4"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83" w:history="1">
        <w:r w:rsidR="0032187C" w:rsidRPr="0032187C">
          <w:rPr>
            <w:rFonts w:ascii="Times New Roman" w:eastAsia="Aptos" w:hAnsi="Times New Roman" w:cs="Times New Roman"/>
            <w:color w:val="467886"/>
            <w:u w:val="single"/>
          </w:rPr>
          <w:t>https://институтвоспитания.рф/programmy-vospitaniya</w:t>
        </w:r>
      </w:hyperlink>
      <w:r w:rsidR="0032187C" w:rsidRPr="0032187C">
        <w:rPr>
          <w:rFonts w:ascii="Times New Roman" w:eastAsia="Aptos" w:hAnsi="Times New Roman" w:cs="Times New Roman"/>
        </w:rPr>
        <w:t xml:space="preserve"> - Программы воспитания дошкольных образовательных организаций</w:t>
      </w:r>
    </w:p>
    <w:p w14:paraId="66447340"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b/>
          <w:bCs/>
        </w:rPr>
      </w:pPr>
      <w:hyperlink r:id="rId84" w:history="1">
        <w:r w:rsidR="0032187C" w:rsidRPr="0032187C">
          <w:rPr>
            <w:rFonts w:ascii="Times New Roman" w:eastAsia="Aptos" w:hAnsi="Times New Roman" w:cs="Times New Roman"/>
            <w:color w:val="467886"/>
            <w:u w:val="single"/>
          </w:rPr>
          <w:t>https://ds22-prs.edu.yar.ru/starshiy_vospitatel/vos</w:t>
        </w:r>
      </w:hyperlink>
      <w:r w:rsidR="0032187C" w:rsidRPr="0032187C">
        <w:rPr>
          <w:rFonts w:ascii="Times New Roman" w:eastAsia="Aptos" w:hAnsi="Times New Roman" w:cs="Times New Roman"/>
        </w:rPr>
        <w:t xml:space="preserve"> - Десять правил проведения родительских собраний</w:t>
      </w:r>
    </w:p>
    <w:p w14:paraId="6B06516A"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85" w:history="1">
        <w:r w:rsidR="0032187C" w:rsidRPr="0032187C">
          <w:rPr>
            <w:rFonts w:ascii="Times New Roman" w:eastAsia="Aptos" w:hAnsi="Times New Roman" w:cs="Times New Roman"/>
            <w:color w:val="467886"/>
            <w:u w:val="single"/>
          </w:rPr>
          <w:t>https://horecatoys.com/100-igr-so-stakanchikami/</w:t>
        </w:r>
      </w:hyperlink>
      <w:r w:rsidR="0032187C" w:rsidRPr="0032187C">
        <w:rPr>
          <w:rFonts w:ascii="Times New Roman" w:eastAsia="Aptos" w:hAnsi="Times New Roman" w:cs="Times New Roman"/>
        </w:rPr>
        <w:t xml:space="preserve"> - Игры со стаканчиками</w:t>
      </w:r>
    </w:p>
    <w:p w14:paraId="6C6E3050" w14:textId="77777777" w:rsidR="0032187C" w:rsidRPr="0032187C" w:rsidRDefault="00000000" w:rsidP="0032187C">
      <w:pPr>
        <w:spacing w:before="100" w:beforeAutospacing="1" w:line="240" w:lineRule="auto"/>
        <w:contextualSpacing/>
        <w:jc w:val="both"/>
        <w:rPr>
          <w:rFonts w:ascii="Times New Roman" w:eastAsia="Aptos" w:hAnsi="Times New Roman" w:cs="Times New Roman"/>
        </w:rPr>
      </w:pPr>
      <w:hyperlink r:id="rId86" w:history="1">
        <w:r w:rsidR="0032187C" w:rsidRPr="0032187C">
          <w:rPr>
            <w:rFonts w:ascii="Times New Roman" w:eastAsia="Aptos" w:hAnsi="Times New Roman" w:cs="Times New Roman"/>
            <w:color w:val="467886"/>
            <w:u w:val="single"/>
          </w:rPr>
          <w:t>http://www.ddt-dzr.ru/files/3.pdf</w:t>
        </w:r>
      </w:hyperlink>
      <w:r w:rsidR="0032187C" w:rsidRPr="0032187C">
        <w:rPr>
          <w:rFonts w:ascii="Times New Roman" w:eastAsia="Aptos" w:hAnsi="Times New Roman" w:cs="Times New Roman"/>
        </w:rPr>
        <w:t xml:space="preserve"> - Методика подготовки и проведения родительского собрания</w:t>
      </w:r>
    </w:p>
    <w:p w14:paraId="3CB84DFF" w14:textId="5A4060FA" w:rsidR="00560EBA" w:rsidRPr="00560EBA" w:rsidRDefault="0032187C" w:rsidP="0032187C">
      <w:pPr>
        <w:shd w:val="clear" w:color="auto" w:fill="FFFFFF"/>
        <w:suppressAutoHyphens/>
        <w:spacing w:after="0" w:line="240" w:lineRule="auto"/>
        <w:ind w:firstLine="709"/>
        <w:jc w:val="both"/>
        <w:textAlignment w:val="baseline"/>
        <w:rPr>
          <w:rFonts w:ascii="Times New Roman" w:eastAsia="Times New Roman" w:hAnsi="Times New Roman" w:cs="Times New Roman"/>
          <w:color w:val="000000"/>
          <w:kern w:val="0"/>
          <w:lang w:eastAsia="ru-RU"/>
          <w14:ligatures w14:val="none"/>
        </w:rPr>
      </w:pPr>
      <w:r w:rsidRPr="0032187C">
        <w:rPr>
          <w:rFonts w:ascii="Times New Roman" w:eastAsia="Aptos" w:hAnsi="Times New Roman" w:cs="Times New Roman"/>
          <w:b/>
          <w:bCs/>
        </w:rPr>
        <w:t xml:space="preserve">Ссылка для скачивания презентации и приложений </w:t>
      </w:r>
      <w:hyperlink r:id="rId87" w:history="1">
        <w:r w:rsidRPr="0032187C">
          <w:rPr>
            <w:rFonts w:ascii="Times New Roman" w:eastAsia="Aptos" w:hAnsi="Times New Roman" w:cs="Times New Roman"/>
            <w:color w:val="467886"/>
            <w:u w:val="single"/>
          </w:rPr>
          <w:t>https://cloud.mail.ru/public/fNUF/mahD9kyqY</w:t>
        </w:r>
      </w:hyperlink>
    </w:p>
    <w:p w14:paraId="0594FD0B"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p>
    <w:p w14:paraId="3FBC3476"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p>
    <w:p w14:paraId="323565D0" w14:textId="77777777" w:rsidR="00560EBA" w:rsidRP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p>
    <w:p w14:paraId="6B6B68DF" w14:textId="77777777" w:rsidR="00751205" w:rsidRPr="00751205" w:rsidRDefault="00751205" w:rsidP="00751205">
      <w:pPr>
        <w:spacing w:after="0" w:line="240" w:lineRule="auto"/>
        <w:jc w:val="center"/>
        <w:rPr>
          <w:rFonts w:ascii="Times New Roman" w:eastAsia="Calibri" w:hAnsi="Times New Roman" w:cs="Times New Roman"/>
          <w:b/>
          <w:bCs/>
          <w:kern w:val="0"/>
          <w14:ligatures w14:val="none"/>
        </w:rPr>
      </w:pPr>
      <w:r w:rsidRPr="00751205">
        <w:rPr>
          <w:rFonts w:ascii="Times New Roman" w:eastAsia="Calibri" w:hAnsi="Times New Roman" w:cs="Times New Roman"/>
          <w:b/>
          <w:bCs/>
          <w:kern w:val="0"/>
          <w14:ligatures w14:val="none"/>
        </w:rPr>
        <w:t>Конспект занятия по развитию речи</w:t>
      </w:r>
    </w:p>
    <w:p w14:paraId="12A32B5A" w14:textId="77777777" w:rsidR="00751205" w:rsidRPr="00751205" w:rsidRDefault="00751205" w:rsidP="00751205">
      <w:pPr>
        <w:spacing w:after="0" w:line="240" w:lineRule="auto"/>
        <w:jc w:val="center"/>
        <w:rPr>
          <w:rFonts w:ascii="Times New Roman" w:eastAsia="Calibri" w:hAnsi="Times New Roman" w:cs="Times New Roman"/>
          <w:b/>
          <w:bCs/>
          <w:kern w:val="0"/>
          <w14:ligatures w14:val="none"/>
        </w:rPr>
      </w:pPr>
      <w:r w:rsidRPr="00751205">
        <w:rPr>
          <w:rFonts w:ascii="Times New Roman" w:eastAsia="Calibri" w:hAnsi="Times New Roman" w:cs="Times New Roman"/>
          <w:b/>
          <w:bCs/>
          <w:kern w:val="0"/>
          <w14:ligatures w14:val="none"/>
        </w:rPr>
        <w:t>«Путешествие в Страну Красивой Речи»</w:t>
      </w:r>
    </w:p>
    <w:p w14:paraId="18C2C462" w14:textId="77777777" w:rsidR="00751205" w:rsidRPr="00751205" w:rsidRDefault="00751205" w:rsidP="00751205">
      <w:pPr>
        <w:spacing w:after="0" w:line="240" w:lineRule="auto"/>
        <w:jc w:val="center"/>
        <w:rPr>
          <w:rFonts w:ascii="Times New Roman" w:eastAsia="Calibri" w:hAnsi="Times New Roman" w:cs="Times New Roman"/>
          <w:b/>
          <w:bCs/>
          <w:kern w:val="0"/>
          <w14:ligatures w14:val="none"/>
        </w:rPr>
      </w:pPr>
      <w:r w:rsidRPr="00751205">
        <w:rPr>
          <w:rFonts w:ascii="Times New Roman" w:eastAsia="Calibri" w:hAnsi="Times New Roman" w:cs="Times New Roman"/>
          <w:b/>
          <w:bCs/>
          <w:kern w:val="0"/>
          <w14:ligatures w14:val="none"/>
        </w:rPr>
        <w:t>для детей подготовительной группы</w:t>
      </w:r>
    </w:p>
    <w:p w14:paraId="02F4AF48" w14:textId="77777777" w:rsidR="00751205" w:rsidRPr="00751205" w:rsidRDefault="00751205" w:rsidP="00751205">
      <w:pPr>
        <w:spacing w:after="0" w:line="240" w:lineRule="auto"/>
        <w:jc w:val="right"/>
        <w:rPr>
          <w:rFonts w:ascii="Times New Roman" w:eastAsia="Calibri" w:hAnsi="Times New Roman" w:cs="Times New Roman"/>
          <w:b/>
          <w:bCs/>
          <w:kern w:val="0"/>
          <w14:ligatures w14:val="none"/>
        </w:rPr>
      </w:pPr>
    </w:p>
    <w:p w14:paraId="7FF52229" w14:textId="77777777" w:rsidR="00751205" w:rsidRPr="00751205" w:rsidRDefault="00751205" w:rsidP="00751205">
      <w:pPr>
        <w:spacing w:after="0" w:line="240" w:lineRule="auto"/>
        <w:jc w:val="right"/>
        <w:rPr>
          <w:rFonts w:ascii="Times New Roman" w:eastAsia="Calibri" w:hAnsi="Times New Roman" w:cs="Times New Roman"/>
          <w:b/>
          <w:bCs/>
          <w:kern w:val="0"/>
          <w14:ligatures w14:val="none"/>
        </w:rPr>
      </w:pPr>
      <w:r w:rsidRPr="00751205">
        <w:rPr>
          <w:rFonts w:ascii="Times New Roman" w:eastAsia="Calibri" w:hAnsi="Times New Roman" w:cs="Times New Roman"/>
          <w:b/>
          <w:bCs/>
          <w:kern w:val="0"/>
          <w14:ligatures w14:val="none"/>
        </w:rPr>
        <w:t>Лысенко Анжелика Валентиновна</w:t>
      </w:r>
    </w:p>
    <w:p w14:paraId="7A2C8A43" w14:textId="77777777" w:rsidR="00751205" w:rsidRPr="00751205" w:rsidRDefault="00751205" w:rsidP="00751205">
      <w:pPr>
        <w:spacing w:after="0" w:line="240" w:lineRule="auto"/>
        <w:jc w:val="right"/>
        <w:rPr>
          <w:rFonts w:ascii="Times New Roman" w:eastAsia="Calibri" w:hAnsi="Times New Roman" w:cs="Times New Roman"/>
          <w:bCs/>
          <w:kern w:val="0"/>
          <w14:ligatures w14:val="none"/>
        </w:rPr>
      </w:pPr>
      <w:r w:rsidRPr="00751205">
        <w:rPr>
          <w:rFonts w:ascii="Times New Roman" w:eastAsia="Calibri" w:hAnsi="Times New Roman" w:cs="Times New Roman"/>
          <w:bCs/>
          <w:kern w:val="0"/>
          <w14:ligatures w14:val="none"/>
        </w:rPr>
        <w:t>Воспитатель,</w:t>
      </w:r>
    </w:p>
    <w:p w14:paraId="19C11791" w14:textId="77777777" w:rsidR="00751205" w:rsidRPr="00751205" w:rsidRDefault="00751205" w:rsidP="00751205">
      <w:pPr>
        <w:spacing w:after="0" w:line="240" w:lineRule="auto"/>
        <w:jc w:val="right"/>
        <w:rPr>
          <w:rFonts w:ascii="Times New Roman" w:eastAsia="Calibri" w:hAnsi="Times New Roman" w:cs="Times New Roman"/>
          <w:bCs/>
          <w:kern w:val="0"/>
          <w14:ligatures w14:val="none"/>
        </w:rPr>
      </w:pPr>
      <w:r w:rsidRPr="00751205">
        <w:rPr>
          <w:rFonts w:ascii="Times New Roman" w:eastAsia="Calibri" w:hAnsi="Times New Roman" w:cs="Times New Roman"/>
          <w:bCs/>
          <w:kern w:val="0"/>
          <w14:ligatures w14:val="none"/>
        </w:rPr>
        <w:lastRenderedPageBreak/>
        <w:t>МБОУ «Образовательный центр № 5 «Созвездие»,</w:t>
      </w:r>
    </w:p>
    <w:p w14:paraId="1FB1C675" w14:textId="77777777" w:rsidR="00751205" w:rsidRPr="00751205" w:rsidRDefault="00751205" w:rsidP="00751205">
      <w:pPr>
        <w:spacing w:after="0" w:line="240" w:lineRule="auto"/>
        <w:jc w:val="right"/>
        <w:rPr>
          <w:rFonts w:ascii="Times New Roman" w:eastAsia="Calibri" w:hAnsi="Times New Roman" w:cs="Times New Roman"/>
          <w:bCs/>
          <w:kern w:val="0"/>
          <w14:ligatures w14:val="none"/>
        </w:rPr>
      </w:pPr>
      <w:r w:rsidRPr="00751205">
        <w:rPr>
          <w:rFonts w:ascii="Times New Roman" w:eastAsia="Calibri" w:hAnsi="Times New Roman" w:cs="Times New Roman"/>
          <w:bCs/>
          <w:kern w:val="0"/>
          <w14:ligatures w14:val="none"/>
        </w:rPr>
        <w:t>г. Шадринска</w:t>
      </w:r>
    </w:p>
    <w:p w14:paraId="02173380" w14:textId="77777777" w:rsidR="00751205" w:rsidRPr="00751205" w:rsidRDefault="00751205" w:rsidP="00751205">
      <w:pPr>
        <w:spacing w:after="0" w:line="240" w:lineRule="auto"/>
        <w:jc w:val="right"/>
        <w:rPr>
          <w:rFonts w:ascii="Times New Roman" w:eastAsia="Calibri" w:hAnsi="Times New Roman" w:cs="Times New Roman"/>
          <w:kern w:val="0"/>
          <w14:ligatures w14:val="none"/>
        </w:rPr>
      </w:pPr>
    </w:p>
    <w:p w14:paraId="4F1F636E" w14:textId="77777777" w:rsidR="00751205" w:rsidRPr="00751205" w:rsidRDefault="00751205" w:rsidP="00751205">
      <w:pPr>
        <w:spacing w:after="0" w:line="240" w:lineRule="auto"/>
        <w:jc w:val="right"/>
        <w:rPr>
          <w:rFonts w:ascii="Times New Roman" w:eastAsia="Calibri" w:hAnsi="Times New Roman" w:cs="Times New Roman"/>
          <w:kern w:val="0"/>
          <w14:ligatures w14:val="none"/>
        </w:rPr>
      </w:pPr>
    </w:p>
    <w:p w14:paraId="02365A1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Дети встают в круг.</w:t>
      </w:r>
    </w:p>
    <w:p w14:paraId="7A2A064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Здравствуйте, мои дорогие друзья! Давайте начнем наше занятие с улыбки. Повернитесь друг к другу, улыбнитесь и передайте свое хорошее настроение по цепочке, пожав руку соседу.</w:t>
      </w:r>
    </w:p>
    <w:p w14:paraId="393EE1C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Сегодня нас ждет увлекательное путешествие в волшебную Страну Красивой Речи. Чтобы туда попасть, нужно быть внимательным, сообразительным и дружным. Вы готовы? Тогда в путь!</w:t>
      </w:r>
    </w:p>
    <w:p w14:paraId="3C686AEE"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 экране появляется карта волшебной страны.</w:t>
      </w:r>
    </w:p>
    <w:p w14:paraId="0CDB0BEC"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Посмотрите, это карта нашей страны. Но что случилось? Она пустая! Жители этой страны – Грамматика, Фонетика и Лексика – приготовили для нас задания. Выполнив каждое задание, мы будем открывать часть карты. Давайте поможем ей ожить!</w:t>
      </w:r>
    </w:p>
    <w:p w14:paraId="4A651FF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b/>
          <w:kern w:val="0"/>
          <w14:ligatures w14:val="none"/>
        </w:rPr>
        <w:t>Задание 1 от Грамматики</w:t>
      </w:r>
      <w:r w:rsidRPr="00751205">
        <w:rPr>
          <w:rFonts w:ascii="Times New Roman" w:eastAsia="Calibri" w:hAnsi="Times New Roman" w:cs="Times New Roman"/>
          <w:kern w:val="0"/>
          <w14:ligatures w14:val="none"/>
        </w:rPr>
        <w:t>: «Подбери словечко». (Работа со словарем)</w:t>
      </w:r>
    </w:p>
    <w:p w14:paraId="24875E2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Подбор прилагательных.</w:t>
      </w:r>
    </w:p>
    <w:p w14:paraId="7833024F"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Воспитатель показывает картинку с изображением лисы.</w:t>
      </w:r>
    </w:p>
    <w:p w14:paraId="57EC873C"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Воспитатель: Какая лиса? (Хитрая, рыжая, пушистая, ловкая, быстрая).</w:t>
      </w:r>
    </w:p>
    <w:p w14:paraId="280CF06D"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Подбор глаголов.</w:t>
      </w:r>
    </w:p>
    <w:p w14:paraId="13704118"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Воспитатель: Что делает лиса? (Бегает, охотится, крадется, прячется).</w:t>
      </w:r>
    </w:p>
    <w:p w14:paraId="547DF1BC"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Игра «Скажи наоборот» (Антонимы).</w:t>
      </w:r>
    </w:p>
    <w:p w14:paraId="7EAFA61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Воспитатель говорит слово, дети подбирают антоним.</w:t>
      </w:r>
    </w:p>
    <w:p w14:paraId="3383B6AB"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День – ночь.</w:t>
      </w:r>
    </w:p>
    <w:p w14:paraId="5F0390C4"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Горячий – холодный.</w:t>
      </w:r>
    </w:p>
    <w:p w14:paraId="26D59675"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Веселый – грустный.</w:t>
      </w:r>
    </w:p>
    <w:p w14:paraId="6AF9C584"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Высоко – низко.</w:t>
      </w:r>
    </w:p>
    <w:p w14:paraId="0B1B4FF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Говорить – молчать.</w:t>
      </w:r>
    </w:p>
    <w:p w14:paraId="31D6951D"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Молодцы! Первый фрагмент карты открыт! (На интерактивной доске появляется первый элемент карты).</w:t>
      </w:r>
    </w:p>
    <w:p w14:paraId="102334BB"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Физкультминутка «Веселые звуки». (2 минуты)</w:t>
      </w:r>
    </w:p>
    <w:p w14:paraId="31AAB07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Дети встают из-за столов.</w:t>
      </w:r>
    </w:p>
    <w:p w14:paraId="7C3FB5F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Мы шагаем по дорожке, (шаг на месте)</w:t>
      </w:r>
    </w:p>
    <w:p w14:paraId="3334B98B"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Разминаем мы ножки.</w:t>
      </w:r>
    </w:p>
    <w:p w14:paraId="08BEEA3B"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Встретили «А» - захлопали, (хлопают в ладоши)</w:t>
      </w:r>
    </w:p>
    <w:p w14:paraId="1F2CA005"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Встретили «М» - потопали. (топают ногой)</w:t>
      </w:r>
    </w:p>
    <w:p w14:paraId="0E03975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Звук «С» – зашипели, как змеи, (ш-ш-ш)</w:t>
      </w:r>
    </w:p>
    <w:p w14:paraId="3AD1AEEF"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Звук «Ж» – пожужжали, как жуки. (ж-ж-ж)</w:t>
      </w:r>
    </w:p>
    <w:p w14:paraId="1930E7DC"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Вот и размялись мы чуть-чуть,</w:t>
      </w:r>
    </w:p>
    <w:p w14:paraId="043B9F05"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Снова заняться можно делом!</w:t>
      </w:r>
    </w:p>
    <w:p w14:paraId="7E5029DA"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b/>
          <w:kern w:val="0"/>
          <w14:ligatures w14:val="none"/>
        </w:rPr>
        <w:t>Задание 2 от Фонетики</w:t>
      </w:r>
      <w:r w:rsidRPr="00751205">
        <w:rPr>
          <w:rFonts w:ascii="Times New Roman" w:eastAsia="Calibri" w:hAnsi="Times New Roman" w:cs="Times New Roman"/>
          <w:kern w:val="0"/>
          <w14:ligatures w14:val="none"/>
        </w:rPr>
        <w:t>: «</w:t>
      </w:r>
      <w:proofErr w:type="spellStart"/>
      <w:r w:rsidRPr="00751205">
        <w:rPr>
          <w:rFonts w:ascii="Times New Roman" w:eastAsia="Calibri" w:hAnsi="Times New Roman" w:cs="Times New Roman"/>
          <w:kern w:val="0"/>
          <w14:ligatures w14:val="none"/>
        </w:rPr>
        <w:t>Звуковичок</w:t>
      </w:r>
      <w:proofErr w:type="spellEnd"/>
      <w:r w:rsidRPr="00751205">
        <w:rPr>
          <w:rFonts w:ascii="Times New Roman" w:eastAsia="Calibri" w:hAnsi="Times New Roman" w:cs="Times New Roman"/>
          <w:kern w:val="0"/>
          <w14:ligatures w14:val="none"/>
        </w:rPr>
        <w:t>». (Звуковой анализ слова)</w:t>
      </w:r>
    </w:p>
    <w:p w14:paraId="6462826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Следующее задание от Фонетики. Она любит играть со звуками. Давайте проанализируем слово. Какое слово мы возьмем? Например, «ЛИСА».</w:t>
      </w:r>
    </w:p>
    <w:p w14:paraId="3230E2E9"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Дети работают за столами с раздаточным материалом (схемы и фишки).</w:t>
      </w:r>
    </w:p>
    <w:p w14:paraId="187DE169"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Произносим слово, интонируя каждый звук: «Л-л-</w:t>
      </w:r>
      <w:proofErr w:type="spellStart"/>
      <w:r w:rsidRPr="00751205">
        <w:rPr>
          <w:rFonts w:ascii="Times New Roman" w:eastAsia="Calibri" w:hAnsi="Times New Roman" w:cs="Times New Roman"/>
          <w:kern w:val="0"/>
          <w14:ligatures w14:val="none"/>
        </w:rPr>
        <w:t>лы</w:t>
      </w:r>
      <w:proofErr w:type="spellEnd"/>
      <w:r w:rsidRPr="00751205">
        <w:rPr>
          <w:rFonts w:ascii="Times New Roman" w:eastAsia="Calibri" w:hAnsi="Times New Roman" w:cs="Times New Roman"/>
          <w:kern w:val="0"/>
          <w14:ligatures w14:val="none"/>
        </w:rPr>
        <w:t>-ы-ы-с-с-</w:t>
      </w:r>
      <w:proofErr w:type="spellStart"/>
      <w:r w:rsidRPr="00751205">
        <w:rPr>
          <w:rFonts w:ascii="Times New Roman" w:eastAsia="Calibri" w:hAnsi="Times New Roman" w:cs="Times New Roman"/>
          <w:kern w:val="0"/>
          <w14:ligatures w14:val="none"/>
        </w:rPr>
        <w:t>са</w:t>
      </w:r>
      <w:proofErr w:type="spellEnd"/>
      <w:r w:rsidRPr="00751205">
        <w:rPr>
          <w:rFonts w:ascii="Times New Roman" w:eastAsia="Calibri" w:hAnsi="Times New Roman" w:cs="Times New Roman"/>
          <w:kern w:val="0"/>
          <w14:ligatures w14:val="none"/>
        </w:rPr>
        <w:t>-а-а».</w:t>
      </w:r>
    </w:p>
    <w:p w14:paraId="303D27AD"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Сколько звуков в слове? (4 звука).</w:t>
      </w:r>
    </w:p>
    <w:p w14:paraId="3527E9F8"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Назовите первый звук. [Л'] – согласный, мягкий, звонкий. (Ставим зеленую фишку).</w:t>
      </w:r>
    </w:p>
    <w:p w14:paraId="5747ABEE"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Назовите второй звук. [И] – гласный. (Ставим красную фишку).</w:t>
      </w:r>
    </w:p>
    <w:p w14:paraId="739BA55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Назовите третий звук. [С] – согласный, твердый, глухой. (Ставим синюю фишку).</w:t>
      </w:r>
    </w:p>
    <w:p w14:paraId="35222F2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Назовите четвертый звук. [А] – гласный. (Ставим красную фишку).</w:t>
      </w:r>
    </w:p>
    <w:p w14:paraId="7B77C873"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Сколько в слове гласных? Согласных? Твердых? Мягких?</w:t>
      </w:r>
    </w:p>
    <w:p w14:paraId="3D51E973"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Отлично справились! Открываем второй фрагмент карты!</w:t>
      </w:r>
    </w:p>
    <w:p w14:paraId="0A75BC6B"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b/>
          <w:kern w:val="0"/>
          <w14:ligatures w14:val="none"/>
        </w:rPr>
        <w:lastRenderedPageBreak/>
        <w:t>Задание 3 от Лексики</w:t>
      </w:r>
      <w:r w:rsidRPr="00751205">
        <w:rPr>
          <w:rFonts w:ascii="Times New Roman" w:eastAsia="Calibri" w:hAnsi="Times New Roman" w:cs="Times New Roman"/>
          <w:kern w:val="0"/>
          <w14:ligatures w14:val="none"/>
        </w:rPr>
        <w:t>: «История в картинках». (Развитие связной речи)</w:t>
      </w:r>
    </w:p>
    <w:p w14:paraId="61CA0DF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 экране или на столах перед детьми появляется серия из 3-4 картинок.</w:t>
      </w:r>
    </w:p>
    <w:p w14:paraId="1F86A64F"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Жители страны Речи хотят, чтобы вы рассказали, что же здесь произошло. Рассмотрите картинки внимательно.</w:t>
      </w:r>
    </w:p>
    <w:p w14:paraId="0BA6D58E"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Беседа по картинкам:</w:t>
      </w:r>
    </w:p>
    <w:p w14:paraId="1A5B6C8C"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Что вы видите на первой картинке? (Мальчик гуляет, видит на дереве испуганного котенка).</w:t>
      </w:r>
    </w:p>
    <w:p w14:paraId="40600708"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Что произошло дальше? (Мальчик позвал на помощь папу, они приставили лестницу).</w:t>
      </w:r>
    </w:p>
    <w:p w14:paraId="3EFAA56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Чем закончилась эта история? (Папа снял котенка, он рад, все рады).</w:t>
      </w:r>
    </w:p>
    <w:p w14:paraId="30A77486"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Составление рассказа.</w:t>
      </w:r>
    </w:p>
    <w:p w14:paraId="232DFCF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Воспитатель предлагает 2-3 детям составить развернутый рассказ по картинкам, используя распространенные предложения. Помогает наводящими вопросами, предлагает интересные слова (например, «перепуганный котенок», «смелый мальчик», «спасательная операция»).</w:t>
      </w:r>
    </w:p>
    <w:p w14:paraId="364D6F3C"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Какие вы молодцы! Какие интересные рассказы у вас получились! Открываем последний фрагмент карты! Карта страны Речи полностью восстановлена!</w:t>
      </w:r>
    </w:p>
    <w:p w14:paraId="53B127CA"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На экране сияет полная, красочная карта Страны Красивой Речи.</w:t>
      </w:r>
    </w:p>
    <w:p w14:paraId="4E5045CD"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w:t>
      </w:r>
    </w:p>
    <w:p w14:paraId="7892A60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 какую волшебную страну мы сегодня путешествовали?</w:t>
      </w:r>
    </w:p>
    <w:p w14:paraId="2CF78115"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Какие задания вам показались самыми интересными?</w:t>
      </w:r>
    </w:p>
    <w:p w14:paraId="2E1FBAE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Какие были трудными?</w:t>
      </w:r>
    </w:p>
    <w:p w14:paraId="1251F335"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Что нового вы сегодня узнали?</w:t>
      </w:r>
    </w:p>
    <w:p w14:paraId="6CEBF013"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Воспитатель: Вы сегодня были настоящими помощниками: дружными, умными и находчивыми. Благодаря вам Страна Красивой Речи снова сияет. А ее жители дарят вам вот эти волшебные карандаши (или наклейки), которые помогут вам и дальше красиво и правильно говорить. Наше занятие окончено. Спасибо вам!</w:t>
      </w:r>
    </w:p>
    <w:p w14:paraId="458FB953" w14:textId="77777777" w:rsidR="00560EBA" w:rsidRDefault="00560EBA" w:rsidP="00560EBA">
      <w:pPr>
        <w:suppressAutoHyphens/>
        <w:spacing w:after="0" w:line="240" w:lineRule="auto"/>
        <w:ind w:firstLine="709"/>
        <w:jc w:val="both"/>
        <w:rPr>
          <w:rFonts w:ascii="Times New Roman" w:eastAsia="Calibri" w:hAnsi="Times New Roman" w:cs="Times New Roman"/>
          <w:kern w:val="0"/>
          <w14:ligatures w14:val="none"/>
        </w:rPr>
      </w:pPr>
    </w:p>
    <w:p w14:paraId="617861E0" w14:textId="77777777" w:rsidR="00751205" w:rsidRDefault="00751205" w:rsidP="00560EBA">
      <w:pPr>
        <w:suppressAutoHyphens/>
        <w:spacing w:after="0" w:line="240" w:lineRule="auto"/>
        <w:ind w:firstLine="709"/>
        <w:jc w:val="both"/>
        <w:rPr>
          <w:rFonts w:ascii="Times New Roman" w:eastAsia="Calibri" w:hAnsi="Times New Roman" w:cs="Times New Roman"/>
          <w:kern w:val="0"/>
          <w14:ligatures w14:val="none"/>
        </w:rPr>
      </w:pPr>
    </w:p>
    <w:p w14:paraId="29959514" w14:textId="636C2F3A" w:rsidR="00751205" w:rsidRPr="00751205" w:rsidRDefault="00751205" w:rsidP="00751205">
      <w:pPr>
        <w:spacing w:line="256" w:lineRule="auto"/>
        <w:jc w:val="center"/>
        <w:rPr>
          <w:rFonts w:ascii="Times New Roman" w:eastAsia="Calibri" w:hAnsi="Times New Roman" w:cs="Times New Roman"/>
          <w:b/>
          <w:kern w:val="0"/>
          <w:sz w:val="28"/>
          <w:szCs w:val="28"/>
          <w14:ligatures w14:val="none"/>
        </w:rPr>
      </w:pPr>
      <w:r>
        <w:rPr>
          <w:rFonts w:ascii="Times New Roman" w:eastAsia="Calibri" w:hAnsi="Times New Roman" w:cs="Times New Roman"/>
          <w:b/>
          <w:kern w:val="0"/>
          <w:sz w:val="28"/>
          <w:szCs w:val="28"/>
          <w14:ligatures w14:val="none"/>
        </w:rPr>
        <w:t xml:space="preserve"> </w:t>
      </w:r>
    </w:p>
    <w:p w14:paraId="6A84E81F" w14:textId="485CA5A0" w:rsidR="00751205" w:rsidRPr="00751205" w:rsidRDefault="00751205" w:rsidP="00751205">
      <w:pPr>
        <w:spacing w:after="0" w:line="240" w:lineRule="auto"/>
        <w:jc w:val="center"/>
        <w:rPr>
          <w:rFonts w:ascii="Times New Roman" w:eastAsia="Calibri" w:hAnsi="Times New Roman" w:cs="Times New Roman"/>
          <w:b/>
          <w:kern w:val="0"/>
          <w14:ligatures w14:val="none"/>
        </w:rPr>
      </w:pPr>
      <w:r w:rsidRPr="00751205">
        <w:rPr>
          <w:rFonts w:ascii="Times New Roman" w:eastAsia="Calibri" w:hAnsi="Times New Roman" w:cs="Times New Roman"/>
          <w:b/>
          <w:kern w:val="0"/>
          <w14:ligatures w14:val="none"/>
        </w:rPr>
        <w:t xml:space="preserve">Коллективный труд как средство развития </w:t>
      </w:r>
    </w:p>
    <w:p w14:paraId="07C9CE86" w14:textId="254AD7FF" w:rsidR="00751205" w:rsidRPr="00751205" w:rsidRDefault="00751205" w:rsidP="00751205">
      <w:pPr>
        <w:spacing w:after="0" w:line="240" w:lineRule="auto"/>
        <w:jc w:val="center"/>
        <w:rPr>
          <w:rFonts w:ascii="Times New Roman" w:eastAsia="Calibri" w:hAnsi="Times New Roman" w:cs="Times New Roman"/>
          <w:b/>
          <w:kern w:val="0"/>
          <w14:ligatures w14:val="none"/>
        </w:rPr>
      </w:pPr>
      <w:r w:rsidRPr="00751205">
        <w:rPr>
          <w:rFonts w:ascii="Times New Roman" w:eastAsia="Calibri" w:hAnsi="Times New Roman" w:cs="Times New Roman"/>
          <w:b/>
          <w:kern w:val="0"/>
          <w14:ligatures w14:val="none"/>
        </w:rPr>
        <w:t>коммуникативных умений у детей пяти-шести лет</w:t>
      </w:r>
    </w:p>
    <w:p w14:paraId="333609EB" w14:textId="77777777" w:rsidR="00751205" w:rsidRPr="00751205" w:rsidRDefault="00751205" w:rsidP="00751205">
      <w:pPr>
        <w:spacing w:after="0" w:line="240" w:lineRule="auto"/>
        <w:jc w:val="center"/>
        <w:rPr>
          <w:rFonts w:ascii="Times New Roman" w:eastAsia="Calibri" w:hAnsi="Times New Roman" w:cs="Times New Roman"/>
          <w:bCs/>
          <w:kern w:val="0"/>
          <w14:ligatures w14:val="none"/>
        </w:rPr>
      </w:pPr>
    </w:p>
    <w:p w14:paraId="64049550" w14:textId="77777777" w:rsidR="00751205" w:rsidRPr="00751205" w:rsidRDefault="00751205" w:rsidP="00751205">
      <w:pPr>
        <w:spacing w:after="0" w:line="240" w:lineRule="auto"/>
        <w:jc w:val="right"/>
        <w:rPr>
          <w:rFonts w:ascii="Times New Roman" w:eastAsia="Calibri" w:hAnsi="Times New Roman" w:cs="Times New Roman"/>
          <w:b/>
          <w:kern w:val="0"/>
          <w14:ligatures w14:val="none"/>
        </w:rPr>
      </w:pPr>
      <w:r w:rsidRPr="00751205">
        <w:rPr>
          <w:rFonts w:ascii="Times New Roman" w:eastAsia="Calibri" w:hAnsi="Times New Roman" w:cs="Times New Roman"/>
          <w:b/>
          <w:kern w:val="0"/>
          <w14:ligatures w14:val="none"/>
        </w:rPr>
        <w:t>Ляхова Валентина Владимировна</w:t>
      </w:r>
    </w:p>
    <w:p w14:paraId="1EE10577" w14:textId="77777777" w:rsidR="00751205" w:rsidRPr="00751205" w:rsidRDefault="00751205" w:rsidP="00751205">
      <w:pPr>
        <w:spacing w:after="0" w:line="240" w:lineRule="auto"/>
        <w:jc w:val="right"/>
        <w:rPr>
          <w:rFonts w:ascii="Times New Roman" w:eastAsia="Calibri" w:hAnsi="Times New Roman" w:cs="Times New Roman"/>
          <w:bCs/>
          <w:kern w:val="0"/>
          <w14:ligatures w14:val="none"/>
        </w:rPr>
      </w:pPr>
      <w:r w:rsidRPr="00751205">
        <w:rPr>
          <w:rFonts w:ascii="Times New Roman" w:eastAsia="Calibri" w:hAnsi="Times New Roman" w:cs="Times New Roman"/>
          <w:bCs/>
          <w:kern w:val="0"/>
          <w14:ligatures w14:val="none"/>
        </w:rPr>
        <w:t>Воспитатель</w:t>
      </w:r>
    </w:p>
    <w:p w14:paraId="399B732F" w14:textId="77777777" w:rsidR="00751205" w:rsidRPr="00751205" w:rsidRDefault="00751205" w:rsidP="00751205">
      <w:pPr>
        <w:spacing w:after="0" w:line="240" w:lineRule="auto"/>
        <w:jc w:val="right"/>
        <w:rPr>
          <w:rFonts w:ascii="Times New Roman" w:eastAsia="Calibri" w:hAnsi="Times New Roman" w:cs="Times New Roman"/>
          <w:bCs/>
          <w:kern w:val="0"/>
          <w14:ligatures w14:val="none"/>
        </w:rPr>
      </w:pPr>
      <w:r w:rsidRPr="00751205">
        <w:rPr>
          <w:rFonts w:ascii="Times New Roman" w:eastAsia="Calibri" w:hAnsi="Times New Roman" w:cs="Times New Roman"/>
          <w:bCs/>
          <w:kern w:val="0"/>
          <w14:ligatures w14:val="none"/>
        </w:rPr>
        <w:t xml:space="preserve">МКДОУ « </w:t>
      </w:r>
      <w:proofErr w:type="spellStart"/>
      <w:r w:rsidRPr="00751205">
        <w:rPr>
          <w:rFonts w:ascii="Times New Roman" w:eastAsia="Calibri" w:hAnsi="Times New Roman" w:cs="Times New Roman"/>
          <w:bCs/>
          <w:kern w:val="0"/>
          <w14:ligatures w14:val="none"/>
        </w:rPr>
        <w:t>Новоисетский</w:t>
      </w:r>
      <w:proofErr w:type="spellEnd"/>
      <w:r w:rsidRPr="00751205">
        <w:rPr>
          <w:rFonts w:ascii="Times New Roman" w:eastAsia="Calibri" w:hAnsi="Times New Roman" w:cs="Times New Roman"/>
          <w:bCs/>
          <w:kern w:val="0"/>
          <w14:ligatures w14:val="none"/>
        </w:rPr>
        <w:t xml:space="preserve"> детский сад».</w:t>
      </w:r>
    </w:p>
    <w:p w14:paraId="1B9E9A75" w14:textId="303F52D3" w:rsidR="00751205" w:rsidRPr="00751205" w:rsidRDefault="00751205" w:rsidP="00751205">
      <w:pPr>
        <w:spacing w:after="0" w:line="240" w:lineRule="auto"/>
        <w:jc w:val="right"/>
        <w:rPr>
          <w:rFonts w:ascii="Times New Roman" w:eastAsia="Calibri" w:hAnsi="Times New Roman" w:cs="Times New Roman"/>
          <w:bCs/>
          <w:kern w:val="0"/>
          <w14:ligatures w14:val="none"/>
        </w:rPr>
      </w:pPr>
      <w:r w:rsidRPr="00751205">
        <w:rPr>
          <w:rFonts w:ascii="Times New Roman" w:eastAsia="Calibri" w:hAnsi="Times New Roman" w:cs="Times New Roman"/>
          <w:bCs/>
          <w:kern w:val="0"/>
          <w14:ligatures w14:val="none"/>
        </w:rPr>
        <w:t xml:space="preserve">Село </w:t>
      </w:r>
      <w:proofErr w:type="spellStart"/>
      <w:r w:rsidRPr="00751205">
        <w:rPr>
          <w:rFonts w:ascii="Times New Roman" w:eastAsia="Calibri" w:hAnsi="Times New Roman" w:cs="Times New Roman"/>
          <w:bCs/>
          <w:kern w:val="0"/>
          <w14:ligatures w14:val="none"/>
        </w:rPr>
        <w:t>Новоисетское</w:t>
      </w:r>
      <w:proofErr w:type="spellEnd"/>
    </w:p>
    <w:p w14:paraId="2E983FD0" w14:textId="77777777" w:rsidR="00751205" w:rsidRPr="00751205" w:rsidRDefault="00751205" w:rsidP="00751205">
      <w:pPr>
        <w:spacing w:line="256" w:lineRule="auto"/>
        <w:jc w:val="center"/>
        <w:rPr>
          <w:rFonts w:ascii="Calibri" w:eastAsia="Calibri" w:hAnsi="Calibri" w:cs="Times New Roman"/>
          <w:bCs/>
          <w:kern w:val="0"/>
          <w:sz w:val="22"/>
          <w:szCs w:val="22"/>
          <w14:ligatures w14:val="none"/>
        </w:rPr>
      </w:pPr>
    </w:p>
    <w:p w14:paraId="21D4E914" w14:textId="77777777" w:rsidR="00751205" w:rsidRPr="00751205" w:rsidRDefault="00751205" w:rsidP="00751205">
      <w:pPr>
        <w:spacing w:after="0" w:line="240" w:lineRule="auto"/>
        <w:ind w:firstLine="766"/>
        <w:jc w:val="both"/>
        <w:rPr>
          <w:rFonts w:ascii="Times New Roman" w:eastAsia="Times New Roman" w:hAnsi="Times New Roman" w:cs="Times New Roman"/>
          <w:bCs/>
          <w:iCs/>
          <w:kern w:val="0"/>
          <w14:ligatures w14:val="none"/>
        </w:rPr>
      </w:pPr>
      <w:r w:rsidRPr="00751205">
        <w:rPr>
          <w:rFonts w:ascii="Times New Roman" w:eastAsia="Calibri" w:hAnsi="Times New Roman" w:cs="Times New Roman"/>
          <w:kern w:val="0"/>
          <w14:ligatures w14:val="none"/>
        </w:rPr>
        <w:t>В Федеральном государственном образовательном стандарте дошкольного образования с изменениями и дополнениями от 21 января 2019 года и 8 ноября 2022 года (далее – ФГОС ДО) в цели образовательной области «Социально-коммуникативное развитие» говорится о необходимости развития у детей коммуникативных умений, которые представлены как общение ребёнка со взрослыми и сверстниками, готовность к совместной деятельности и сотрудничеству, проявление эмоциональной отзывчивости и сопереживания. В целевых ориентирах особо подчёркивается, что на этапе завершения дошкольного образования ребёнок должен достаточно хорошо владеть устной речью, уметь выражать свои мысли и желания, он должен быть способен договариваться, учитывать интересы и чувства других.</w:t>
      </w:r>
    </w:p>
    <w:p w14:paraId="7FFE67EC" w14:textId="77777777" w:rsidR="00751205" w:rsidRPr="00751205" w:rsidRDefault="00751205" w:rsidP="00751205">
      <w:pPr>
        <w:spacing w:after="0" w:line="240" w:lineRule="auto"/>
        <w:ind w:firstLine="766"/>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Проблему развития коммуникативных умений у дошкольников рассматривали такие педагоги-исследователи, как М.И. Лисина, Н.И. </w:t>
      </w:r>
      <w:proofErr w:type="spellStart"/>
      <w:r w:rsidRPr="00751205">
        <w:rPr>
          <w:rFonts w:ascii="Times New Roman" w:eastAsia="Calibri" w:hAnsi="Times New Roman" w:cs="Times New Roman"/>
          <w:kern w:val="0"/>
          <w14:ligatures w14:val="none"/>
        </w:rPr>
        <w:t>Гуткина</w:t>
      </w:r>
      <w:proofErr w:type="spellEnd"/>
      <w:r w:rsidRPr="00751205">
        <w:rPr>
          <w:rFonts w:ascii="Times New Roman" w:eastAsia="Calibri" w:hAnsi="Times New Roman" w:cs="Times New Roman"/>
          <w:kern w:val="0"/>
          <w14:ligatures w14:val="none"/>
        </w:rPr>
        <w:t xml:space="preserve">, Е.О. Смирнова, И.А. </w:t>
      </w:r>
      <w:proofErr w:type="spellStart"/>
      <w:r w:rsidRPr="00751205">
        <w:rPr>
          <w:rFonts w:ascii="Times New Roman" w:eastAsia="Calibri" w:hAnsi="Times New Roman" w:cs="Times New Roman"/>
          <w:kern w:val="0"/>
          <w14:ligatures w14:val="none"/>
        </w:rPr>
        <w:t>Подельщикова</w:t>
      </w:r>
      <w:proofErr w:type="spellEnd"/>
      <w:r w:rsidRPr="00751205">
        <w:rPr>
          <w:rFonts w:ascii="Times New Roman" w:eastAsia="Calibri" w:hAnsi="Times New Roman" w:cs="Times New Roman"/>
          <w:kern w:val="0"/>
          <w14:ligatures w14:val="none"/>
        </w:rPr>
        <w:t xml:space="preserve"> и другие.  </w:t>
      </w:r>
    </w:p>
    <w:p w14:paraId="5DE5C9C2" w14:textId="77777777" w:rsidR="00751205" w:rsidRPr="00751205" w:rsidRDefault="00751205" w:rsidP="00751205">
      <w:pPr>
        <w:spacing w:after="0" w:line="240" w:lineRule="auto"/>
        <w:ind w:firstLine="766"/>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lastRenderedPageBreak/>
        <w:t>Коммуникативные умения необходимо развивать во всех возрастных группах, в том числе у детей пяти-шести лет. Именно в этом возрасте у детей наблюдается устойчивое стремление к взаимодействию со сверстниками, к участию в совместной деятельности.</w:t>
      </w:r>
    </w:p>
    <w:p w14:paraId="537A0F96" w14:textId="77777777" w:rsidR="00751205" w:rsidRPr="00751205" w:rsidRDefault="00751205" w:rsidP="00751205">
      <w:pPr>
        <w:spacing w:after="0" w:line="240" w:lineRule="auto"/>
        <w:ind w:firstLine="766"/>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Одним из средств развития коммуникативных умений у детей пяти-шести лет является коллективный труд. </w:t>
      </w:r>
    </w:p>
    <w:p w14:paraId="0CB4CDDA"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Коллективный труд, как особая форма совместной деятельности, создаёт благоприятные условия для развития коммуникативных умений, так как</w:t>
      </w:r>
    </w:p>
    <w:p w14:paraId="0F49EE4D"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способствует развитию диалогической речи;</w:t>
      </w:r>
    </w:p>
    <w:p w14:paraId="2247CC1A"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создаёт условия для формирования у детей навыков сотрудничества и взаимопомощи;</w:t>
      </w:r>
    </w:p>
    <w:p w14:paraId="376DC9E7"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в ходе коллективного труда дети учатся согласовывать свои действия с действиями сверстников;</w:t>
      </w:r>
    </w:p>
    <w:p w14:paraId="09E76F33"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способствует воспитанию ответственности за общий результат.</w:t>
      </w:r>
    </w:p>
    <w:p w14:paraId="0EA1A78F"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Вопросами организации коллективного труда дошкольников для их социализации и нравственного воспитания занимались такие педагоги, как Р.С. Буре, Р.Б. Гребенкина, Л.В. </w:t>
      </w:r>
      <w:proofErr w:type="spellStart"/>
      <w:r w:rsidRPr="00751205">
        <w:rPr>
          <w:rFonts w:ascii="Times New Roman" w:eastAsia="Times New Roman" w:hAnsi="Times New Roman" w:cs="Times New Roman"/>
          <w:lang w:eastAsia="ru-RU"/>
        </w:rPr>
        <w:t>Куцакова</w:t>
      </w:r>
      <w:proofErr w:type="spellEnd"/>
      <w:r w:rsidRPr="00751205">
        <w:rPr>
          <w:rFonts w:ascii="Times New Roman" w:eastAsia="Times New Roman" w:hAnsi="Times New Roman" w:cs="Times New Roman"/>
          <w:lang w:eastAsia="ru-RU"/>
        </w:rPr>
        <w:t>, Т.А. Маркова и другие.</w:t>
      </w:r>
    </w:p>
    <w:p w14:paraId="6AA5DCFB"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Прежде чем рассмотреть возможности развития коммуникативных умений у детей пяти-шести лет посредством коллективного труда, проанализируем основные понятия – «умение», «коммуникация» и «коммуникативные умения».</w:t>
      </w:r>
    </w:p>
    <w:p w14:paraId="781B86AF"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Термин </w:t>
      </w:r>
      <w:r w:rsidRPr="00751205">
        <w:rPr>
          <w:rFonts w:ascii="Times New Roman" w:eastAsia="Times New Roman" w:hAnsi="Times New Roman" w:cs="Times New Roman"/>
          <w:b/>
          <w:bCs/>
          <w:lang w:eastAsia="ru-RU"/>
        </w:rPr>
        <w:t>«</w:t>
      </w:r>
      <w:r w:rsidRPr="00751205">
        <w:rPr>
          <w:rFonts w:ascii="Times New Roman" w:eastAsia="Times New Roman" w:hAnsi="Times New Roman" w:cs="Times New Roman"/>
          <w:iCs/>
          <w:lang w:eastAsia="ru-RU"/>
        </w:rPr>
        <w:t>умение</w:t>
      </w:r>
      <w:r w:rsidRPr="00751205">
        <w:rPr>
          <w:rFonts w:ascii="Times New Roman" w:eastAsia="Times New Roman" w:hAnsi="Times New Roman" w:cs="Times New Roman"/>
          <w:b/>
          <w:bCs/>
          <w:lang w:eastAsia="ru-RU"/>
        </w:rPr>
        <w:t>»</w:t>
      </w:r>
      <w:r w:rsidRPr="00751205">
        <w:rPr>
          <w:rFonts w:ascii="Times New Roman" w:eastAsia="Times New Roman" w:hAnsi="Times New Roman" w:cs="Times New Roman"/>
          <w:lang w:eastAsia="ru-RU"/>
        </w:rPr>
        <w:t xml:space="preserve"> в психолого-педагогической литературе трактуется как способность применять знания и навыки на практике, в реальной ситуации. П.Я. Гальперин рассматривал умение как результат усвоения обобщённого способа действия, формирующегося через упражнение и осознание алгоритма деятельности [7, с. 114].  </w:t>
      </w:r>
    </w:p>
    <w:p w14:paraId="530AF14B"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Чтобы сформировать любое умение, ребёнка необходимо обучать. </w:t>
      </w:r>
      <w:r w:rsidRPr="00751205">
        <w:rPr>
          <w:rFonts w:ascii="Times New Roman" w:eastAsia="Times New Roman" w:hAnsi="Times New Roman" w:cs="Times New Roman"/>
          <w:iCs/>
          <w:lang w:eastAsia="ru-RU"/>
        </w:rPr>
        <w:t>Обучение,</w:t>
      </w:r>
      <w:r w:rsidRPr="00751205">
        <w:rPr>
          <w:rFonts w:ascii="Times New Roman" w:eastAsia="Times New Roman" w:hAnsi="Times New Roman" w:cs="Times New Roman"/>
          <w:lang w:eastAsia="ru-RU"/>
        </w:rPr>
        <w:t xml:space="preserve"> как отмечал Л.С. Выготский, – это не просто передача информации, а целенаправленное организованное воздействие, опережающее развитие. Он ввёл понятие зоны ближайшего развития, в рамках которой обучение становится эффективным, когда оно немного опережает актуальный уровень развития и стимулирует переход к новому этапу [5, с. 28].</w:t>
      </w:r>
    </w:p>
    <w:p w14:paraId="65D79EB0" w14:textId="77777777" w:rsidR="00751205" w:rsidRPr="00751205" w:rsidRDefault="00751205" w:rsidP="00751205">
      <w:pPr>
        <w:shd w:val="clear" w:color="auto" w:fill="FFFFFF"/>
        <w:spacing w:after="0" w:line="240" w:lineRule="auto"/>
        <w:ind w:firstLine="709"/>
        <w:jc w:val="both"/>
        <w:rPr>
          <w:rFonts w:ascii="Times New Roman" w:eastAsia="Times New Roman" w:hAnsi="Times New Roman" w:cs="Times New Roman"/>
          <w:kern w:val="0"/>
          <w14:ligatures w14:val="none"/>
        </w:rPr>
      </w:pPr>
      <w:r w:rsidRPr="00751205">
        <w:rPr>
          <w:rFonts w:ascii="Times New Roman" w:eastAsia="Times New Roman" w:hAnsi="Times New Roman" w:cs="Times New Roman"/>
          <w:kern w:val="0"/>
          <w14:ligatures w14:val="none"/>
        </w:rPr>
        <w:t xml:space="preserve">Коммуникация рассматривается как процесс активного взаимодействия между объектами любой природы, предполагающий информационный обмен. </w:t>
      </w:r>
    </w:p>
    <w:p w14:paraId="1BEFBAFA" w14:textId="77777777" w:rsidR="00751205" w:rsidRPr="00751205" w:rsidRDefault="00751205" w:rsidP="00751205">
      <w:pPr>
        <w:spacing w:after="0" w:line="240" w:lineRule="auto"/>
        <w:ind w:firstLine="709"/>
        <w:jc w:val="both"/>
        <w:rPr>
          <w:rFonts w:ascii="Times New Roman" w:eastAsia="Times New Roman" w:hAnsi="Times New Roman" w:cs="Times New Roman"/>
          <w:bCs/>
          <w:iCs/>
          <w:kern w:val="0"/>
          <w14:ligatures w14:val="none"/>
        </w:rPr>
      </w:pPr>
      <w:r w:rsidRPr="00751205">
        <w:rPr>
          <w:rFonts w:ascii="Times New Roman" w:eastAsia="Calibri" w:hAnsi="Times New Roman" w:cs="Times New Roman"/>
          <w:color w:val="121212"/>
          <w:kern w:val="0"/>
          <w:shd w:val="clear" w:color="auto" w:fill="FFFFFF"/>
          <w14:ligatures w14:val="none"/>
        </w:rPr>
        <w:t xml:space="preserve">М.И. Лисина утверждает, что коммуникация для ребёнка – это ключевой способ удовлетворить свои материальные и духовные потребности, так как именно при помощи общения он совершает так называемые активные действия, направленные на принятие и передачу определённой информации, налаживание взаимоотношений со своими сверстниками и взрослыми в эмоционально-окрашенной форме. Важно отметить, что если в действиях детей младшего дошкольного возраста преобладают средства выражения, то в действиях детей старшего дошкольного возраста доминирует именно речевое общение </w:t>
      </w:r>
      <w:r w:rsidRPr="00751205">
        <w:rPr>
          <w:rFonts w:ascii="Times New Roman" w:eastAsia="Calibri" w:hAnsi="Times New Roman" w:cs="Times New Roman"/>
          <w:color w:val="121212"/>
          <w:kern w:val="0"/>
          <w:shd w:val="clear" w:color="auto" w:fill="FFFFFF"/>
          <w14:ligatures w14:val="none"/>
        </w:rPr>
        <w:br/>
        <w:t xml:space="preserve">[8, с. 25]. </w:t>
      </w:r>
    </w:p>
    <w:p w14:paraId="56E4D805" w14:textId="77777777" w:rsidR="00751205" w:rsidRPr="00751205" w:rsidRDefault="00751205" w:rsidP="00751205">
      <w:pPr>
        <w:shd w:val="clear" w:color="auto" w:fill="FFFFFF"/>
        <w:spacing w:after="0" w:line="240" w:lineRule="auto"/>
        <w:ind w:firstLine="709"/>
        <w:contextualSpacing/>
        <w:jc w:val="both"/>
        <w:rPr>
          <w:rFonts w:ascii="Times New Roman" w:eastAsia="Calibri" w:hAnsi="Times New Roman" w:cs="Times New Roman"/>
          <w:kern w:val="0"/>
          <w14:ligatures w14:val="none"/>
        </w:rPr>
      </w:pPr>
      <w:r w:rsidRPr="00751205">
        <w:rPr>
          <w:rFonts w:ascii="Times New Roman" w:eastAsia="Times New Roman" w:hAnsi="Times New Roman" w:cs="Times New Roman"/>
          <w:kern w:val="0"/>
          <w14:ligatures w14:val="none"/>
        </w:rPr>
        <w:t xml:space="preserve">По мнению Л.С. Выготского, коммуникативные умения – это </w:t>
      </w:r>
      <w:r w:rsidRPr="00751205">
        <w:rPr>
          <w:rFonts w:ascii="Times New Roman" w:eastAsia="Calibri" w:hAnsi="Times New Roman" w:cs="Times New Roman"/>
          <w:kern w:val="0"/>
          <w14:ligatures w14:val="none"/>
        </w:rPr>
        <w:t>способность эффективно взаимодействовать с другими людьми, включая умение слушать, выражать свои мысли, понимать и использовать речевые и неречевые средства общения. Они обеспечивают успешное установление контактов и продуктивное участие в совместной деятельности [6, с. 337].</w:t>
      </w:r>
    </w:p>
    <w:p w14:paraId="2440116F" w14:textId="77777777" w:rsidR="00751205" w:rsidRPr="00751205" w:rsidRDefault="00751205" w:rsidP="00751205">
      <w:pPr>
        <w:spacing w:after="0" w:line="240" w:lineRule="auto"/>
        <w:ind w:firstLine="709"/>
        <w:jc w:val="both"/>
        <w:rPr>
          <w:rFonts w:ascii="Times New Roman" w:eastAsia="Times New Roman" w:hAnsi="Times New Roman" w:cs="Times New Roman"/>
          <w:bCs/>
          <w:iCs/>
          <w:kern w:val="0"/>
          <w14:ligatures w14:val="none"/>
        </w:rPr>
      </w:pPr>
      <w:r w:rsidRPr="00751205">
        <w:rPr>
          <w:rFonts w:ascii="Times New Roman" w:eastAsia="Calibri" w:hAnsi="Times New Roman" w:cs="Times New Roman"/>
          <w:kern w:val="0"/>
          <w:shd w:val="clear" w:color="auto" w:fill="FFFFFF"/>
          <w14:ligatures w14:val="none"/>
        </w:rPr>
        <w:t>С точки зрения А.Г. Асмолова, коммуникативные умения – это осознанные коммуникативные действия детей (на основе знания структурных компонентов умений и коммуникативной деятельности) и их способность правильно строить своё поведение, управлять им в соответствии с задачами общения</w:t>
      </w:r>
      <w:r w:rsidRPr="00751205">
        <w:rPr>
          <w:rFonts w:ascii="Times New Roman" w:eastAsia="Calibri" w:hAnsi="Times New Roman" w:cs="Times New Roman"/>
          <w:kern w:val="0"/>
          <w14:ligatures w14:val="none"/>
        </w:rPr>
        <w:t xml:space="preserve"> [</w:t>
      </w:r>
      <w:r w:rsidRPr="00751205">
        <w:rPr>
          <w:rFonts w:ascii="Times New Roman" w:eastAsia="Calibri" w:hAnsi="Times New Roman" w:cs="Times New Roman"/>
          <w:kern w:val="0"/>
          <w:shd w:val="clear" w:color="auto" w:fill="FFFFFF"/>
          <w14:ligatures w14:val="none"/>
        </w:rPr>
        <w:t>2, с. 94</w:t>
      </w:r>
      <w:r w:rsidRPr="00751205">
        <w:rPr>
          <w:rFonts w:ascii="Times New Roman" w:eastAsia="Calibri" w:hAnsi="Times New Roman" w:cs="Times New Roman"/>
          <w:kern w:val="0"/>
          <w14:ligatures w14:val="none"/>
        </w:rPr>
        <w:t>].</w:t>
      </w:r>
    </w:p>
    <w:p w14:paraId="48E98C17" w14:textId="77777777" w:rsidR="00751205" w:rsidRPr="00751205" w:rsidRDefault="00751205" w:rsidP="00751205">
      <w:pPr>
        <w:shd w:val="clear" w:color="auto" w:fill="FFFFFF"/>
        <w:spacing w:after="0" w:line="240" w:lineRule="auto"/>
        <w:ind w:left="57" w:right="57" w:firstLine="709"/>
        <w:jc w:val="both"/>
        <w:rPr>
          <w:rFonts w:ascii="Times New Roman" w:eastAsia="Times New Roman" w:hAnsi="Times New Roman" w:cs="Times New Roman"/>
          <w:color w:val="000000"/>
          <w:lang w:eastAsia="ru-RU"/>
        </w:rPr>
      </w:pPr>
      <w:r w:rsidRPr="00751205">
        <w:rPr>
          <w:rFonts w:ascii="Times New Roman" w:eastAsia="Times New Roman" w:hAnsi="Times New Roman" w:cs="Times New Roman"/>
          <w:color w:val="000000"/>
          <w:lang w:eastAsia="ru-RU"/>
        </w:rPr>
        <w:t>В этом определении обращают на себя внимание два момента:</w:t>
      </w:r>
    </w:p>
    <w:p w14:paraId="42B0341C" w14:textId="77777777" w:rsidR="00751205" w:rsidRPr="00751205" w:rsidRDefault="00751205" w:rsidP="00751205">
      <w:pPr>
        <w:shd w:val="clear" w:color="auto" w:fill="FFFFFF"/>
        <w:spacing w:after="0" w:line="240" w:lineRule="auto"/>
        <w:ind w:right="57" w:firstLine="709"/>
        <w:jc w:val="both"/>
        <w:rPr>
          <w:rFonts w:ascii="Times New Roman" w:eastAsia="Times New Roman" w:hAnsi="Times New Roman" w:cs="Times New Roman"/>
          <w:color w:val="000000"/>
          <w:lang w:eastAsia="ru-RU"/>
        </w:rPr>
      </w:pPr>
      <w:r w:rsidRPr="00751205">
        <w:rPr>
          <w:rFonts w:ascii="Times New Roman" w:eastAsia="Times New Roman" w:hAnsi="Times New Roman" w:cs="Times New Roman"/>
          <w:color w:val="000000"/>
          <w:lang w:eastAsia="ru-RU"/>
        </w:rPr>
        <w:t>1) коммуникативные умения – это именно осознанные коммуникативные действия, которые базируются на системе знаний и усвоенных элементарных умений, и навыков;</w:t>
      </w:r>
    </w:p>
    <w:p w14:paraId="7CCBE345" w14:textId="77777777" w:rsidR="00751205" w:rsidRPr="00751205" w:rsidRDefault="00751205" w:rsidP="00751205">
      <w:pPr>
        <w:spacing w:after="0" w:line="240" w:lineRule="auto"/>
        <w:ind w:firstLine="709"/>
        <w:jc w:val="both"/>
        <w:rPr>
          <w:rFonts w:ascii="Times New Roman" w:eastAsia="Calibri" w:hAnsi="Times New Roman" w:cs="Times New Roman"/>
          <w:color w:val="000000"/>
          <w:kern w:val="0"/>
          <w14:ligatures w14:val="none"/>
        </w:rPr>
      </w:pPr>
      <w:r w:rsidRPr="00751205">
        <w:rPr>
          <w:rFonts w:ascii="Times New Roman" w:eastAsia="Calibri" w:hAnsi="Times New Roman" w:cs="Times New Roman"/>
          <w:color w:val="000000"/>
          <w:kern w:val="0"/>
          <w14:ligatures w14:val="none"/>
        </w:rPr>
        <w:t>2) коммуникативные умения – это способность субъектов педагогического процесса управлять своим поведением, использовать наиболее рациональные приёмы и способы действий в решении коммуникативных задач.</w:t>
      </w:r>
    </w:p>
    <w:p w14:paraId="34DACAC0"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lastRenderedPageBreak/>
        <w:t xml:space="preserve">М.И. Лисина, рассматривая развитие общения у детей, выделяет четыре основные группы коммуникативных умений. К ним относятся: </w:t>
      </w:r>
    </w:p>
    <w:p w14:paraId="48A0E4D1"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 умение вступать в контакт как со взрослыми, так и со сверстниками; </w:t>
      </w:r>
    </w:p>
    <w:p w14:paraId="5F770130"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 умение слушать и понимать речь другого человека; </w:t>
      </w:r>
    </w:p>
    <w:p w14:paraId="7375716A"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 умение выражать свои мысли и чувства как в речевой, так и в невербальной форме; </w:t>
      </w:r>
    </w:p>
    <w:p w14:paraId="7B8CEDAF"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умение действовать совместно с другими детьми, учитывая их точку зрения и поведение. Эти умения, по мнению исследователя, развиваются последовательно и тесно связаны с возрастными особенностями ребёнка и характером его взаимодействия с окружающими людьми [9, с. 138].</w:t>
      </w:r>
    </w:p>
    <w:p w14:paraId="68874E47" w14:textId="77777777" w:rsidR="00751205" w:rsidRPr="00751205" w:rsidRDefault="00751205" w:rsidP="00751205">
      <w:pPr>
        <w:shd w:val="clear" w:color="auto" w:fill="FFFFFF"/>
        <w:spacing w:after="0" w:line="240" w:lineRule="auto"/>
        <w:ind w:left="57" w:right="57"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Процесс развития коммуникативных умений можно рассматривать как движение от непроизвольного к произвольному общению, от ситуативного контакта к устойчивому диалогу и сотрудничеству. Это движение требует системной работы, включающей обучение, повторение, поддержку и поощрение со стороны взрослого.</w:t>
      </w:r>
    </w:p>
    <w:p w14:paraId="29D2F5CD" w14:textId="77777777" w:rsidR="00751205" w:rsidRPr="00751205" w:rsidRDefault="00751205" w:rsidP="00751205">
      <w:pPr>
        <w:shd w:val="clear" w:color="auto" w:fill="FFFFFF"/>
        <w:spacing w:after="0" w:line="240" w:lineRule="auto"/>
        <w:ind w:left="57" w:right="57"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Процесс развития коммуникативных умений у дошкольников основан на следующих принципах:</w:t>
      </w:r>
    </w:p>
    <w:p w14:paraId="1D2C848E" w14:textId="77777777" w:rsidR="00751205" w:rsidRPr="00751205" w:rsidRDefault="00751205" w:rsidP="00751205">
      <w:pPr>
        <w:shd w:val="clear" w:color="auto" w:fill="FFFFFF"/>
        <w:spacing w:after="0" w:line="240" w:lineRule="auto"/>
        <w:ind w:right="57"/>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принцип деятельности – для обучения детей необходимо создавать условия, в которых они самостоятельно или с помощью педагога будут искать решение задач и проблемных ситуаций;</w:t>
      </w:r>
    </w:p>
    <w:p w14:paraId="4FE5EF36" w14:textId="77777777" w:rsidR="00751205" w:rsidRPr="00751205" w:rsidRDefault="00751205" w:rsidP="00751205">
      <w:pPr>
        <w:shd w:val="clear" w:color="auto" w:fill="FFFFFF"/>
        <w:spacing w:after="0" w:line="240" w:lineRule="auto"/>
        <w:ind w:right="57"/>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принцип единства деятельности и общения предполагает, что без деятельности нет общения, и наоборот. Именно такое взаимодействие способно создать условия, необходимые для воспитания и развития детей;</w:t>
      </w:r>
    </w:p>
    <w:p w14:paraId="4316CA3A" w14:textId="77777777" w:rsidR="00751205" w:rsidRPr="00751205" w:rsidRDefault="00751205" w:rsidP="00751205">
      <w:pPr>
        <w:shd w:val="clear" w:color="auto" w:fill="FFFFFF"/>
        <w:spacing w:after="0" w:line="240" w:lineRule="auto"/>
        <w:ind w:right="57"/>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принцип креативности – ориентация воспитательно-образовательного процесса на детское творчество;</w:t>
      </w:r>
    </w:p>
    <w:p w14:paraId="5C58E43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принцип гуманистической направленности обусловлен содействием в выстраивании гуманных отношений между детьми, обучении приёмам проявления доброжелательности друг к другу, взаимопомощи и поддержке, сопереживания и сочувствия.</w:t>
      </w:r>
    </w:p>
    <w:p w14:paraId="59380751" w14:textId="77777777" w:rsidR="00751205" w:rsidRPr="00751205" w:rsidRDefault="00751205" w:rsidP="00751205">
      <w:pPr>
        <w:shd w:val="clear" w:color="auto" w:fill="FFFFFF"/>
        <w:spacing w:after="0" w:line="240" w:lineRule="auto"/>
        <w:ind w:left="57" w:right="57"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Коммуникативные умения необходимо развивать целенаправленно и планомерно во всех возрастных группах, в том числе у детей пяти-шести лет. </w:t>
      </w:r>
    </w:p>
    <w:p w14:paraId="557D997F"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 старшем дошкольном возрасте коммуникативные умения детей проявляются наиболее активно и разнообразно, поскольку на этом этапе у них формируется устойчивое стремление к взаимодействию со сверстниками, развивается речь и появляется способность учитывать позицию другого. В общении дети уже не ограничиваются ситуативными высказываниями — они учатся выстраивать связную речь, аргументировать свои желания и понимать чувства партнёра по взаимодействию.</w:t>
      </w:r>
    </w:p>
    <w:p w14:paraId="4E768CA1"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Также у детей пяти-шести лет заметно развивается умение слушать и понимать другого: они начинают проявлять внимание к высказываниям сверстников, задают уточняющие вопросы, сопереживают. Это говорит о формировании перцептивных и эмоциональных компонентов общения.</w:t>
      </w:r>
    </w:p>
    <w:p w14:paraId="34FDE11E"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Кроме того, в этом возрасте дети уже способны к совместному планированию деятельности. Они обсуждают, как выполнить задание или организовать игру, могут предложить идею и оценить предложения других. Проявляется умение подчиняться коллективным правилам, делиться материалами, просить помощи или оказывать её, что особенно ярко выражено в условиях коллективной деятельности [11, с. 36].</w:t>
      </w:r>
    </w:p>
    <w:p w14:paraId="0AB21391" w14:textId="77777777" w:rsidR="00751205" w:rsidRPr="00751205" w:rsidRDefault="00751205" w:rsidP="00751205">
      <w:pPr>
        <w:spacing w:after="0" w:line="240" w:lineRule="auto"/>
        <w:ind w:firstLine="720"/>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В Федеральной образовательной программе дошкольного образования сформулированы задачи для развития коммуникативных умений у детей пяти-шести лет:</w:t>
      </w:r>
    </w:p>
    <w:p w14:paraId="6CA56914"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содействовать пониманию детьми собственных и чужих эмоциональных состояний и переживаний, овладению способами </w:t>
      </w:r>
      <w:proofErr w:type="spellStart"/>
      <w:r w:rsidRPr="00751205">
        <w:rPr>
          <w:rFonts w:ascii="Times New Roman" w:eastAsia="Calibri" w:hAnsi="Times New Roman" w:cs="Times New Roman"/>
          <w:kern w:val="0"/>
          <w14:ligatures w14:val="none"/>
        </w:rPr>
        <w:t>эмпатийного</w:t>
      </w:r>
      <w:proofErr w:type="spellEnd"/>
      <w:r w:rsidRPr="00751205">
        <w:rPr>
          <w:rFonts w:ascii="Times New Roman" w:eastAsia="Calibri" w:hAnsi="Times New Roman" w:cs="Times New Roman"/>
          <w:kern w:val="0"/>
          <w14:ligatures w14:val="none"/>
        </w:rPr>
        <w:t xml:space="preserve"> поведения в ответ на разнообразные эмоциональные проявления сверстников и взрослых; </w:t>
      </w:r>
    </w:p>
    <w:p w14:paraId="20BD287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13C53A6A"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обеспечивать умение детей вырабатывать и принимать правила взаимодействия в группе, понимание детьми последствий несоблюдения принятых правил [1].</w:t>
      </w:r>
    </w:p>
    <w:p w14:paraId="105EB34D" w14:textId="77777777" w:rsidR="00751205" w:rsidRPr="00751205" w:rsidRDefault="00751205" w:rsidP="00751205">
      <w:pPr>
        <w:spacing w:after="0" w:line="240" w:lineRule="auto"/>
        <w:ind w:firstLine="720"/>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lastRenderedPageBreak/>
        <w:t>Также в Федеральной образовательной программе дошкольного образования представлены планируемые результаты образовательной деятельности, связанные с развитием коммуникативных умений детей пяти-шести лет:</w:t>
      </w:r>
    </w:p>
    <w:p w14:paraId="1C114CB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ребёнок способен привлечь внимание других детей, организовать знакомую игру;</w:t>
      </w:r>
    </w:p>
    <w:p w14:paraId="5EB7F339"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ребёнок охотно вступает в общение со взрослыми и сверстниками;</w:t>
      </w:r>
    </w:p>
    <w:p w14:paraId="51FAB224"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ребёнок способен различать эмоциональные состояния взрослых и сверстников, учитывает их в своём поведении, откликается на просьбу помочь;</w:t>
      </w:r>
    </w:p>
    <w:p w14:paraId="1990E027"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ребёнок умеет соблюдать очерёдность и учитывать права других людей, проявляет инициативу в общении и деятельности, слушает и понимает собеседника [1].</w:t>
      </w:r>
    </w:p>
    <w:p w14:paraId="65F4002C" w14:textId="77777777" w:rsidR="00751205" w:rsidRPr="00751205" w:rsidRDefault="00751205" w:rsidP="00751205">
      <w:pPr>
        <w:spacing w:after="0" w:line="240" w:lineRule="auto"/>
        <w:ind w:firstLine="709"/>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Особую роль в развитии коммуникативных умений у дошкольников играет педагог. Он обеспечивает</w:t>
      </w:r>
    </w:p>
    <w:p w14:paraId="5CB7872D"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среду для общения, то есть создаёт условия, в которых дети получают возможность свободно общаться, вступать во взаимодействие по инициативе, выражать мнение;</w:t>
      </w:r>
    </w:p>
    <w:p w14:paraId="07C9B878"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w:t>
      </w:r>
      <w:r w:rsidRPr="00751205">
        <w:rPr>
          <w:rFonts w:ascii="Times New Roman" w:eastAsia="Calibri" w:hAnsi="Times New Roman" w:cs="Times New Roman"/>
          <w:iCs/>
          <w:kern w:val="0"/>
          <w14:ligatures w14:val="none"/>
        </w:rPr>
        <w:t>речевую активность –</w:t>
      </w:r>
      <w:r w:rsidRPr="00751205">
        <w:rPr>
          <w:rFonts w:ascii="Times New Roman" w:eastAsia="Calibri" w:hAnsi="Times New Roman" w:cs="Times New Roman"/>
          <w:kern w:val="0"/>
          <w14:ligatures w14:val="none"/>
        </w:rPr>
        <w:t xml:space="preserve"> через диалоги, чтение, обсуждение, ролевые игры, где ребёнок активно использует язык как средство взаимодействия;</w:t>
      </w:r>
    </w:p>
    <w:p w14:paraId="60B69561"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w:t>
      </w:r>
      <w:r w:rsidRPr="00751205">
        <w:rPr>
          <w:rFonts w:ascii="Times New Roman" w:eastAsia="Calibri" w:hAnsi="Times New Roman" w:cs="Times New Roman"/>
          <w:iCs/>
          <w:kern w:val="0"/>
          <w14:ligatures w14:val="none"/>
        </w:rPr>
        <w:t>формирование эмоционального климата</w:t>
      </w:r>
      <w:r w:rsidRPr="00751205">
        <w:rPr>
          <w:rFonts w:ascii="Times New Roman" w:eastAsia="Calibri" w:hAnsi="Times New Roman" w:cs="Times New Roman"/>
          <w:kern w:val="0"/>
          <w14:ligatures w14:val="none"/>
        </w:rPr>
        <w:t> – атмосферы доверия, поддержки и уважения, способствующей снижению тревожности и раскрытию коммуникативного потенциала;</w:t>
      </w:r>
    </w:p>
    <w:p w14:paraId="578D9682" w14:textId="77777777" w:rsidR="00751205" w:rsidRPr="00751205" w:rsidRDefault="00751205" w:rsidP="00751205">
      <w:pPr>
        <w:spacing w:after="0" w:line="240" w:lineRule="auto"/>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 коллективные формы </w:t>
      </w:r>
      <w:r w:rsidRPr="00751205">
        <w:rPr>
          <w:rFonts w:ascii="Times New Roman" w:eastAsia="Calibri" w:hAnsi="Times New Roman" w:cs="Times New Roman"/>
          <w:iCs/>
          <w:kern w:val="0"/>
          <w14:ligatures w14:val="none"/>
        </w:rPr>
        <w:t>деятельности</w:t>
      </w:r>
      <w:r w:rsidRPr="00751205">
        <w:rPr>
          <w:rFonts w:ascii="Times New Roman" w:eastAsia="Calibri" w:hAnsi="Times New Roman" w:cs="Times New Roman"/>
          <w:kern w:val="0"/>
          <w14:ligatures w14:val="none"/>
        </w:rPr>
        <w:t> – игру, труд, творческие проекты, где необходимы согласованные действия, распределение ролей, что требует от ребёнка коммуникативных усилий [11, с. 42].</w:t>
      </w:r>
    </w:p>
    <w:p w14:paraId="6DD3E51F" w14:textId="77777777" w:rsidR="00751205" w:rsidRPr="00751205" w:rsidRDefault="00751205" w:rsidP="00751205">
      <w:pPr>
        <w:spacing w:after="0" w:line="240" w:lineRule="auto"/>
        <w:ind w:firstLine="709"/>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Одним из средств развития коммуникативных умений у детей пяти-шести лет является коллективный труд.</w:t>
      </w:r>
    </w:p>
    <w:p w14:paraId="7509C5AD" w14:textId="77777777" w:rsidR="00751205" w:rsidRPr="00751205" w:rsidRDefault="00751205" w:rsidP="00751205">
      <w:pPr>
        <w:spacing w:after="0" w:line="240" w:lineRule="auto"/>
        <w:ind w:right="136" w:firstLine="709"/>
        <w:jc w:val="both"/>
        <w:rPr>
          <w:rFonts w:ascii="Times New Roman" w:eastAsia="Times New Roman" w:hAnsi="Times New Roman" w:cs="Times New Roman"/>
          <w:b/>
          <w:bCs/>
          <w:lang w:eastAsia="ru-RU"/>
        </w:rPr>
      </w:pPr>
      <w:r w:rsidRPr="00751205">
        <w:rPr>
          <w:rFonts w:ascii="Times New Roman" w:eastAsia="Times New Roman" w:hAnsi="Times New Roman" w:cs="Times New Roman"/>
          <w:bCs/>
          <w:lang w:eastAsia="ru-RU"/>
        </w:rPr>
        <w:t xml:space="preserve">Труд </w:t>
      </w:r>
      <w:r w:rsidRPr="00751205">
        <w:rPr>
          <w:rFonts w:ascii="Times New Roman" w:eastAsia="Times New Roman" w:hAnsi="Times New Roman" w:cs="Times New Roman"/>
          <w:lang w:eastAsia="ru-RU"/>
        </w:rPr>
        <w:t>в педагогике и психологии рассматривается как целенаправленная деятельность человека, направленная на достижение полезного результата и обладающая воспитательной, развивающей и обучающей функцией. В контексте дошкольного воспитания труд – это не только деятельность, направленная на благо, но и форма социализации ребёнка, включающая обучение, самообслуживание, участие в жизни коллектива.</w:t>
      </w:r>
    </w:p>
    <w:p w14:paraId="12F181F3"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bCs/>
          <w:lang w:eastAsia="ru-RU"/>
        </w:rPr>
        <w:t>Коллективный труд</w:t>
      </w:r>
      <w:r w:rsidRPr="00751205">
        <w:rPr>
          <w:rFonts w:ascii="Times New Roman" w:eastAsia="Times New Roman" w:hAnsi="Times New Roman" w:cs="Times New Roman"/>
          <w:lang w:eastAsia="ru-RU"/>
        </w:rPr>
        <w:t> – это форма организации труда, при которой несколько участников совместно выполняют задачу, распределяют обязанности и действуют для достижения общего результата. В отличие от индивидуального труда, коллективный труд требует координации действий, взаимной поддержки, диалога и соблюдения общих правил. Он предполагает наличие цели, осознание каждым участником своей роли, а также взаимодействие на всех этапах деятельности [11, с. 61].</w:t>
      </w:r>
    </w:p>
    <w:p w14:paraId="561303BE"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Р.С. Буре отмечает, что суть коллективного труда заключается в том, что дети учатся действовать в команде, совместно решать задачи и работать на общий результат. Это способствует развитию их социальной активности, ответственности, способности к сотрудничеству и адаптации в социальной среде. Коллективная работа также учит детей взаимодействовать с окружающими, учитывать мнения и потребности других [3, с. 29].</w:t>
      </w:r>
    </w:p>
    <w:p w14:paraId="32838044"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 работе с детьми старшего дошкольного возраста могут быть организованы разные виды труда. Это</w:t>
      </w:r>
    </w:p>
    <w:p w14:paraId="79DC8E49"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самообслуживание – труд, направленный на удовлетворение своих личных потребностей в питании, одевании, умывании, организации своего рабочего и спального места и так далее;</w:t>
      </w:r>
    </w:p>
    <w:p w14:paraId="1D4B81B4"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хозяйственно-бытовой труд (уборка помещения, стирка кукольной одежды, сервировка стола, наведение порядка в игровых шкафчиках, мытьё игрушек и так далее);</w:t>
      </w:r>
    </w:p>
    <w:p w14:paraId="74BBA18A"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труд в природе (уход за растениями, животными, кормление птиц, посадка растений и рассады, уборка урожая, сбор семян и так далее);</w:t>
      </w:r>
    </w:p>
    <w:p w14:paraId="5D313274"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художественно-творческий труд (оформление выставок, реставрация книг, изготовление поделок, декораций, масок, вышивание, плетение, работа с бумагой, природным и бросовым материалом и так далее).</w:t>
      </w:r>
    </w:p>
    <w:p w14:paraId="436967C7"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Выделяют разные формы организации труда детей дошкольного возраста. Рассмотрим более подробно коллективный труд.</w:t>
      </w:r>
    </w:p>
    <w:p w14:paraId="3DBF1CC1" w14:textId="77777777" w:rsidR="00751205" w:rsidRPr="00751205" w:rsidRDefault="00751205" w:rsidP="00751205">
      <w:pPr>
        <w:spacing w:after="0" w:line="240" w:lineRule="auto"/>
        <w:ind w:right="136"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bCs/>
          <w:lang w:eastAsia="ru-RU"/>
        </w:rPr>
        <w:lastRenderedPageBreak/>
        <w:t>Коллективный труд</w:t>
      </w:r>
      <w:r w:rsidRPr="00751205">
        <w:rPr>
          <w:rFonts w:ascii="Times New Roman" w:eastAsia="Times New Roman" w:hAnsi="Times New Roman" w:cs="Times New Roman"/>
          <w:lang w:eastAsia="ru-RU"/>
        </w:rPr>
        <w:t> в дошкольном возрасте представляет собой форму организации деятельности, при которой дети совместно выполняют трудовую задачу, направленную на достижение общего результата. Коллективный труд, как разновидность коллективной деятельности, предоставляет детям уникальную возможность научиться договариваться, учитывать мнение других, работать с учётом интересов и потребностей партнёров по деятельности. Это способствует не только развитию речи, но и формированию эмпатии, терпимости и стремления к сотрудничеству. Коллективный труд создаёт условия для</w:t>
      </w:r>
    </w:p>
    <w:p w14:paraId="67BEDB52"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развития речевых навыков у дошкольников – дети договариваются о совместной деятельности, обсуждают цели и способы выполнения задач;</w:t>
      </w:r>
    </w:p>
    <w:p w14:paraId="1FF0D65F"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формирования навыков совместной деятельности – дети работают в группе, принимают совместные решения;</w:t>
      </w:r>
    </w:p>
    <w:p w14:paraId="755CBE78" w14:textId="77777777" w:rsidR="00751205" w:rsidRPr="00751205" w:rsidRDefault="00751205" w:rsidP="00751205">
      <w:pPr>
        <w:spacing w:after="0" w:line="240" w:lineRule="auto"/>
        <w:ind w:right="136"/>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развития социальных навыков – дети учатся учитывать позицию партнёра, считаться с его мнением [4, с. 28]. </w:t>
      </w:r>
    </w:p>
    <w:p w14:paraId="0203F822" w14:textId="77777777" w:rsidR="00751205" w:rsidRPr="00751205" w:rsidRDefault="00751205" w:rsidP="00751205">
      <w:pPr>
        <w:spacing w:after="0" w:line="240" w:lineRule="auto"/>
        <w:ind w:right="-1"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Т.А. Маркова выделила три разновидности коллективного труда: «труд рядом», общий труд и совместный труд. Рассмотрим их подробнее.</w:t>
      </w:r>
    </w:p>
    <w:p w14:paraId="6D52F19D" w14:textId="77777777" w:rsidR="00751205" w:rsidRPr="00751205" w:rsidRDefault="00751205" w:rsidP="00751205">
      <w:pPr>
        <w:numPr>
          <w:ilvl w:val="0"/>
          <w:numId w:val="139"/>
        </w:numPr>
        <w:spacing w:after="0" w:line="240" w:lineRule="auto"/>
        <w:ind w:left="284" w:hanging="284"/>
        <w:jc w:val="both"/>
        <w:rPr>
          <w:rFonts w:ascii="Times New Roman" w:eastAsia="Calibri" w:hAnsi="Times New Roman" w:cs="Times New Roman"/>
          <w:kern w:val="0"/>
          <w14:ligatures w14:val="none"/>
        </w:rPr>
      </w:pPr>
      <w:r w:rsidRPr="00751205">
        <w:rPr>
          <w:rFonts w:ascii="Times New Roman" w:eastAsia="Calibri" w:hAnsi="Times New Roman" w:cs="Times New Roman"/>
          <w:kern w:val="0"/>
          <w14:ligatures w14:val="none"/>
        </w:rPr>
        <w:t xml:space="preserve">«Труд рядом» – это переходный этап к коллективному труду, когда воспитатель предлагает детям всем вместе выполнить какое-то общее задание (испечь печенье, сделать украшения к празднику, посадить лук и так далее), но при этом каждый ребёнок выполняет все операции самостоятельно. Когда процесс труда подходит к концу, воспитатель объединяет результаты всех в один общий итог: «Вот так молодцы! Как много напекли печенья для кукол!». Это </w:t>
      </w:r>
      <w:proofErr w:type="spellStart"/>
      <w:r w:rsidRPr="00751205">
        <w:rPr>
          <w:rFonts w:ascii="Times New Roman" w:eastAsia="Calibri" w:hAnsi="Times New Roman" w:cs="Times New Roman"/>
          <w:kern w:val="0"/>
          <w14:ligatures w14:val="none"/>
        </w:rPr>
        <w:t>дёт</w:t>
      </w:r>
      <w:proofErr w:type="spellEnd"/>
      <w:r w:rsidRPr="00751205">
        <w:rPr>
          <w:rFonts w:ascii="Times New Roman" w:eastAsia="Calibri" w:hAnsi="Times New Roman" w:cs="Times New Roman"/>
          <w:kern w:val="0"/>
          <w14:ligatures w14:val="none"/>
        </w:rPr>
        <w:t xml:space="preserve"> возможность обратить внимание на преимущество коллективного труда: каждый потрудился немного, а вместе выполнили много работы.</w:t>
      </w:r>
    </w:p>
    <w:p w14:paraId="220BF5E5" w14:textId="77777777" w:rsidR="00751205" w:rsidRPr="00751205" w:rsidRDefault="00751205" w:rsidP="00751205">
      <w:pPr>
        <w:numPr>
          <w:ilvl w:val="0"/>
          <w:numId w:val="139"/>
        </w:numPr>
        <w:spacing w:after="0" w:line="240" w:lineRule="auto"/>
        <w:ind w:left="284" w:hanging="284"/>
        <w:contextualSpacing/>
        <w:jc w:val="both"/>
        <w:rPr>
          <w:rFonts w:ascii="Times New Roman" w:eastAsia="Calibri" w:hAnsi="Times New Roman" w:cs="Times New Roman"/>
          <w:kern w:val="0"/>
          <w:lang w:eastAsia="ru-RU"/>
          <w14:ligatures w14:val="none"/>
        </w:rPr>
      </w:pPr>
      <w:r w:rsidRPr="00751205">
        <w:rPr>
          <w:rFonts w:ascii="Times New Roman" w:eastAsia="Calibri" w:hAnsi="Times New Roman" w:cs="Times New Roman"/>
          <w:kern w:val="0"/>
          <w:lang w:eastAsia="ru-RU"/>
          <w14:ligatures w14:val="none"/>
        </w:rPr>
        <w:t xml:space="preserve">Труд общий – детей объединяет общее задание и обобщение результатов работы. Воспитатель распределяет работу равномерно, чтобы дети закончили трудиться одновременно. Педагогу важно формировать у детей чувства коллективизма, умение трудиться вместе, помогать друг другу, видеть затруднения товарищей и предлагать свои услуги, обращаться за помощью к сверстникам, радоваться их успехам, общим результатам труда и так далее. В процессе данного труда могут возникать конфликтные ситуации, но важно объяснять детям, что иногда ради общего дела нужно подчинить свои желания требованиям коллектива.  Примером общего труда может стать сбор листьев на прогулке, постройка горки для кукол, изготовление коллективной поделки, в которой невозможно определить результат каждого отдельного ребёнка. </w:t>
      </w:r>
    </w:p>
    <w:p w14:paraId="3FE5254A" w14:textId="77777777" w:rsidR="00751205" w:rsidRPr="00751205" w:rsidRDefault="00751205" w:rsidP="00751205">
      <w:pPr>
        <w:numPr>
          <w:ilvl w:val="0"/>
          <w:numId w:val="139"/>
        </w:numPr>
        <w:spacing w:after="0" w:line="240" w:lineRule="auto"/>
        <w:ind w:left="284" w:right="-1" w:hanging="284"/>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Труд совместный – это взаимодействие детей, зависимость каждого от темпа, качества работы других при общей цели труда (труд по типу конвейера). Эта разновидность предполагает точное осознание детьми всех операций, входящих в конкретное задание, и их последовательности. Дети объединяются в трудовые звенья (команды) и внутри этого объединения распределяют обязанности между </w:t>
      </w:r>
      <w:proofErr w:type="spellStart"/>
      <w:r w:rsidRPr="00751205">
        <w:rPr>
          <w:rFonts w:ascii="Times New Roman" w:eastAsia="Times New Roman" w:hAnsi="Times New Roman" w:cs="Times New Roman"/>
          <w:lang w:eastAsia="ru-RU"/>
        </w:rPr>
        <w:t>сбой.При</w:t>
      </w:r>
      <w:proofErr w:type="spellEnd"/>
      <w:r w:rsidRPr="00751205">
        <w:rPr>
          <w:rFonts w:ascii="Times New Roman" w:eastAsia="Times New Roman" w:hAnsi="Times New Roman" w:cs="Times New Roman"/>
          <w:lang w:eastAsia="ru-RU"/>
        </w:rPr>
        <w:t xml:space="preserve"> этом результат труда одного ребёнка зависит от другого, что способствует развитию положительных форм общения, умения договариваться и помогать друг другу [10, с. 54].</w:t>
      </w:r>
    </w:p>
    <w:p w14:paraId="54D44C37"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Рассмотрим развитие коммуникативных умений у детей пяти-шести лет в процессе коллективного труда в природе на тему «Уход за комнатными растениями».</w:t>
      </w:r>
    </w:p>
    <w:p w14:paraId="6F7CCCFE"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На этапе мотивации воспитатель собирает детей около себя, высказывает радость относительно встречи с ними. Предлагает детям по-разному поприветствовать друг друга. Если кто-то из детей затрудняется придумать своё приветствие, воспитатель побуждает остальных детей помочь ему. </w:t>
      </w:r>
    </w:p>
    <w:p w14:paraId="21D12582"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Далее воспитатель говорит о том, что в группе сложно дышать, как будто не хватает кислорода. Предлагает детям подумать, как появляется кислород, и рассказывает о том, что его выделяют зелёные растения. Но почему трудно дышать? Наверное, потому, что растения запылились и нуждаются в уходе. Воспитатель просит детей помочь ей принести горшочки с цветами на общий стол и предлагает их рассмотреть. Дети приходят к выводу, что растения действительно нуждаются в уходе.</w:t>
      </w:r>
    </w:p>
    <w:p w14:paraId="6F98C22B"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lastRenderedPageBreak/>
        <w:t>На этапе планирования воспитатель побуждает детей ещё раз внимательно рассмотреть цветы: вспомнить их названия, определить их особенности (внешний вид листа, наличие ворсинок, цветка и так далее). Затем воспитатель предлагает детям договориться о том, кто определит, нуждаются ли цветы в поливе. Дети напоминают своему товарищу, как правильно это определить. Также воспитатель напоминает детям о том, что рыхление цветка должно быть бережным и осторожным, а орошение разным – всё зависит от особенностей листвы.</w:t>
      </w:r>
    </w:p>
    <w:p w14:paraId="525DD292"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Воспитатель размещает на доску алгоритм ухода за комнатным растением, просит одного из детей озвучить его. Воспитатель побуждает детей подумать, какие инструменты нужны для выполнения данного труда. Дети выбирают инструменты из предложенных, объясняя свой выбор. Затем воспитатель обращает внимание детей на то, что некоторых инструментов не хватает на все команды (например, одна лейка, или пульверизатор), и побуждает придумать выход из ситуации. Дети предлагают использовать инструмент по очереди.</w:t>
      </w:r>
    </w:p>
    <w:p w14:paraId="74641B0E"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Воспитатель также обращает внимание детей на то, что в группе несколько цветов. Как организовать работу, чтобы как можно быстрее помочь цветам, и чтобы все ребята группы приняли в этом участие? Воспитатель направляет детей к осознанию необходимости объединиться в подгруппы. Педагог побуждает детей договориться между собой и определиться в две-три команды. </w:t>
      </w:r>
    </w:p>
    <w:p w14:paraId="3F6ED721"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Внутри команд тоже должен быть порядок, поэтому воспитатель советует детям распределить обязанности между собой, и предлагает несколько решений: договориться, провести жеребьёвку или, в спорной ситуации, воспользоваться считалкой. Дети договариваются, кто что будет делать. Также договариваются с представителями других команд, в какой очерёдности они будут использовать общий инструмент.</w:t>
      </w:r>
    </w:p>
    <w:p w14:paraId="1A3FEE53"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Затем воспитатель даёт последние наставления, связанные с организацией деятельности и культурой поведения в коллективе и отдельных командах.</w:t>
      </w:r>
    </w:p>
    <w:p w14:paraId="21A697C2"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На этапе реализации деятельности дети организуют трудовую деятельность по уходу за комнатными растениями. Воспитатель наблюдает за детьми, направляет их коммуникацию. Знакомит с особенностями формулировки вежливых просьб, учит благодарить друг друга за оказанную помощь. Воспитатель побуждает более сильных детей обучать отдельным приёмам слабых, неуверенных в себе детей. Также дети, которые справились с заданием, помогают другим, тем, кто не успел выполнить свои трудовые поручения. При этом воспитатель обращает внимание на то, что необходимо вежливо просить друзей о помощи и обязательно благодарить за неё. </w:t>
      </w:r>
    </w:p>
    <w:p w14:paraId="0F18AA66"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По окончанию труда воспитатель предлагает детям навести порядок на рабочем месте. Хвалит детей за отзывчивость и стремление помогать.</w:t>
      </w:r>
    </w:p>
    <w:p w14:paraId="404DB205"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На этапе подведения итогов воспитатель связывает результат с проблемой, озвученной в мотивации: стало легче дышать. Дети объясняют это тем, что они поухаживали за растениями, полили их, взрыхлили и оросили. Воспитатель отмечает, что это произошло быстро, потому что участвовали все дети. И это дало хороший результат, потому что дети трудились качественно, совместно решали поставленные задачи. Воспитатель предлагает детям обозначить трудности, с которыми они столкнулись и не смогли преодолеть. Затем побуждает ребят похвалить себя за какое-то конкретное дело в этом труде, стремление, помощь, и похвалить коллектив. Дети обосновывают свою точку зрения.</w:t>
      </w:r>
    </w:p>
    <w:p w14:paraId="7FB32EAC"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На этапе открытости воспитатель побуждает детей всегда совместно и своевременно ухаживать за цветами, а также напоминает детям, что и другие совместные дела могут быть не менее интересными, например, игра.</w:t>
      </w:r>
    </w:p>
    <w:p w14:paraId="181279EB"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В этом фрагменте показано, как должен действовать педагог, развивая коммуникативные умения у детей в процессе коллективного труда по уходу за комнатными растениями.</w:t>
      </w:r>
    </w:p>
    <w:p w14:paraId="17DBE28C"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Итак, умение – это обобщённый способ действия, проявление активной позиции личности в её взаимодействии с окружающим миром. Коммуникативные умения – это осознанные коммуникативные действия детей и их способность правильно строить своё </w:t>
      </w:r>
      <w:r w:rsidRPr="00751205">
        <w:rPr>
          <w:rFonts w:ascii="Times New Roman" w:eastAsia="Times New Roman" w:hAnsi="Times New Roman" w:cs="Times New Roman"/>
          <w:lang w:eastAsia="ru-RU"/>
        </w:rPr>
        <w:lastRenderedPageBreak/>
        <w:t>поведение, управлять им в соответствии с задачами общения. Они подразумевают умение слушать собеседника, выражать свои мысли, понимать и использовать речевые и неречевые средства общения. Развитие коммуникативных умений у детей дошкольного возраста предполагает формирование у них целого комплекса способностей, направленных на успешное взаимодействие с окружающими людьми.</w:t>
      </w:r>
    </w:p>
    <w:p w14:paraId="698ED4D9"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Коммуникативные умения необходимо развивать у всех детей, в том числе у детей пяти-шести лет. Тем более, если учесть, что дети старшего дошкольного возраста активно стремятся к взаимодействию со сверстниками и участию в общих делах. </w:t>
      </w:r>
    </w:p>
    <w:p w14:paraId="27886752" w14:textId="77777777" w:rsidR="00751205" w:rsidRPr="00751205" w:rsidRDefault="00751205" w:rsidP="00751205">
      <w:pPr>
        <w:spacing w:after="0" w:line="240" w:lineRule="auto"/>
        <w:ind w:firstLine="709"/>
        <w:jc w:val="both"/>
        <w:rPr>
          <w:rFonts w:ascii="Times New Roman" w:eastAsia="Times New Roman" w:hAnsi="Times New Roman" w:cs="Times New Roman"/>
          <w:lang w:eastAsia="ru-RU"/>
        </w:rPr>
      </w:pPr>
      <w:r w:rsidRPr="00751205">
        <w:rPr>
          <w:rFonts w:ascii="Times New Roman" w:eastAsia="Times New Roman" w:hAnsi="Times New Roman" w:cs="Times New Roman"/>
          <w:lang w:eastAsia="ru-RU"/>
        </w:rPr>
        <w:t xml:space="preserve">Одним из средств развития коммуникативных умений у детей пяти-шести лет является коллективный труд. Это одна из форм трудовой деятельности, реализуемых в дошкольной образовательной организации. Существует несколько разновидностей коллективного труда, каждая из которых по-своему значима в развитии коммуникативных умений у детей. Однако наиболее приемлемой формой для работы с детьми пяти-шести лет является совместный труд – взаимодействие детей, зависимость от темпа и качества работы других при общей цели труда. Коллективный труд предполагает не просто совместное участие детей в каком-то общем трудовом поручении, но грамотное объединение детей в подгруппы и распределение обязанностей между ними. </w:t>
      </w:r>
    </w:p>
    <w:p w14:paraId="28C0ABF1" w14:textId="77777777" w:rsidR="00751205" w:rsidRPr="00560EBA" w:rsidRDefault="00751205" w:rsidP="00751205">
      <w:pPr>
        <w:suppressAutoHyphens/>
        <w:spacing w:after="0" w:line="240" w:lineRule="auto"/>
        <w:ind w:firstLine="709"/>
        <w:jc w:val="both"/>
        <w:rPr>
          <w:rFonts w:ascii="Times New Roman" w:eastAsia="Calibri" w:hAnsi="Times New Roman" w:cs="Times New Roman"/>
          <w:kern w:val="0"/>
          <w14:ligatures w14:val="none"/>
        </w:rPr>
      </w:pPr>
    </w:p>
    <w:p w14:paraId="25798CA8" w14:textId="77777777" w:rsidR="00E21B30" w:rsidRPr="00751205" w:rsidRDefault="00E21B30" w:rsidP="00751205">
      <w:pPr>
        <w:shd w:val="clear" w:color="auto" w:fill="FFFFFF"/>
        <w:spacing w:after="0" w:line="240" w:lineRule="auto"/>
        <w:ind w:firstLine="708"/>
        <w:jc w:val="both"/>
        <w:rPr>
          <w:rFonts w:ascii="Times New Roman" w:eastAsia="Times New Roman" w:hAnsi="Times New Roman" w:cs="Times New Roman"/>
          <w:kern w:val="0"/>
          <w:lang w:eastAsia="ru-RU"/>
          <w14:ligatures w14:val="none"/>
        </w:rPr>
      </w:pPr>
    </w:p>
    <w:p w14:paraId="7A80B931" w14:textId="77777777" w:rsidR="00751205" w:rsidRPr="00751205" w:rsidRDefault="00751205" w:rsidP="00751205">
      <w:pPr>
        <w:spacing w:after="0" w:line="240" w:lineRule="auto"/>
        <w:jc w:val="center"/>
        <w:rPr>
          <w:rFonts w:ascii="Times New Roman" w:eastAsia="Calibri" w:hAnsi="Times New Roman" w:cs="Times New Roman"/>
          <w:b/>
          <w:bCs/>
        </w:rPr>
      </w:pPr>
      <w:r w:rsidRPr="00751205">
        <w:rPr>
          <w:rFonts w:ascii="Times New Roman" w:eastAsia="Calibri" w:hAnsi="Times New Roman" w:cs="Times New Roman"/>
          <w:b/>
          <w:bCs/>
        </w:rPr>
        <w:t>Методическая разработка</w:t>
      </w:r>
    </w:p>
    <w:p w14:paraId="374D7A0C" w14:textId="77777777" w:rsidR="00751205" w:rsidRPr="00751205" w:rsidRDefault="00751205" w:rsidP="00751205">
      <w:pPr>
        <w:spacing w:after="0" w:line="240" w:lineRule="auto"/>
        <w:jc w:val="center"/>
        <w:rPr>
          <w:rFonts w:ascii="Times New Roman" w:eastAsia="Calibri" w:hAnsi="Times New Roman" w:cs="Times New Roman"/>
          <w:b/>
          <w:bCs/>
        </w:rPr>
      </w:pPr>
      <w:r w:rsidRPr="00751205">
        <w:rPr>
          <w:rFonts w:ascii="Times New Roman" w:eastAsia="Calibri" w:hAnsi="Times New Roman" w:cs="Times New Roman"/>
          <w:b/>
          <w:bCs/>
        </w:rPr>
        <w:t>по методике «Азбука юного уральца»</w:t>
      </w:r>
    </w:p>
    <w:p w14:paraId="324FF1E8" w14:textId="77777777" w:rsidR="00751205" w:rsidRPr="00751205" w:rsidRDefault="00751205" w:rsidP="00751205">
      <w:pPr>
        <w:spacing w:after="0" w:line="240" w:lineRule="auto"/>
        <w:jc w:val="center"/>
        <w:rPr>
          <w:rFonts w:ascii="Times New Roman" w:eastAsia="Calibri" w:hAnsi="Times New Roman" w:cs="Times New Roman"/>
          <w:b/>
          <w:bCs/>
        </w:rPr>
      </w:pPr>
      <w:r w:rsidRPr="00751205">
        <w:rPr>
          <w:rFonts w:ascii="Times New Roman" w:eastAsia="Calibri" w:hAnsi="Times New Roman" w:cs="Times New Roman"/>
          <w:b/>
          <w:bCs/>
        </w:rPr>
        <w:t>Конспект занятия для старшего дошкольного возраста</w:t>
      </w:r>
    </w:p>
    <w:p w14:paraId="40001910" w14:textId="77777777" w:rsidR="00751205" w:rsidRPr="00751205" w:rsidRDefault="00751205" w:rsidP="00751205">
      <w:pPr>
        <w:spacing w:after="0" w:line="240" w:lineRule="auto"/>
        <w:jc w:val="center"/>
        <w:rPr>
          <w:rFonts w:ascii="Times New Roman" w:eastAsia="Calibri" w:hAnsi="Times New Roman" w:cs="Times New Roman"/>
          <w:b/>
          <w:bCs/>
        </w:rPr>
      </w:pPr>
      <w:r w:rsidRPr="00751205">
        <w:rPr>
          <w:rFonts w:ascii="Times New Roman" w:eastAsia="Calibri" w:hAnsi="Times New Roman" w:cs="Times New Roman"/>
          <w:b/>
          <w:bCs/>
        </w:rPr>
        <w:t xml:space="preserve">по нравственно-патриотическому воспитанию </w:t>
      </w:r>
    </w:p>
    <w:p w14:paraId="5ECE5519" w14:textId="77777777" w:rsidR="00751205" w:rsidRPr="00751205" w:rsidRDefault="00751205" w:rsidP="00751205">
      <w:pPr>
        <w:spacing w:after="0" w:line="240" w:lineRule="auto"/>
        <w:jc w:val="center"/>
        <w:rPr>
          <w:rFonts w:ascii="Times New Roman" w:eastAsia="Calibri" w:hAnsi="Times New Roman" w:cs="Times New Roman"/>
          <w:b/>
          <w:bCs/>
        </w:rPr>
      </w:pPr>
      <w:r w:rsidRPr="00751205">
        <w:rPr>
          <w:rFonts w:ascii="Times New Roman" w:eastAsia="Calibri" w:hAnsi="Times New Roman" w:cs="Times New Roman"/>
          <w:b/>
          <w:bCs/>
        </w:rPr>
        <w:t>«Мы – патриоты своей страны!»</w:t>
      </w:r>
    </w:p>
    <w:p w14:paraId="2CA39B91" w14:textId="77777777" w:rsidR="00751205" w:rsidRPr="00751205" w:rsidRDefault="00751205" w:rsidP="00751205">
      <w:pPr>
        <w:spacing w:after="0" w:line="240" w:lineRule="auto"/>
        <w:jc w:val="center"/>
        <w:rPr>
          <w:rFonts w:ascii="Times New Roman" w:eastAsia="Calibri" w:hAnsi="Times New Roman" w:cs="Times New Roman"/>
          <w:b/>
          <w:bCs/>
        </w:rPr>
      </w:pPr>
    </w:p>
    <w:p w14:paraId="1B93CA57" w14:textId="77777777" w:rsidR="00751205" w:rsidRPr="00751205" w:rsidRDefault="00751205" w:rsidP="00751205">
      <w:pPr>
        <w:spacing w:after="0" w:line="240" w:lineRule="auto"/>
        <w:jc w:val="right"/>
        <w:rPr>
          <w:rFonts w:ascii="Times New Roman" w:eastAsia="Calibri" w:hAnsi="Times New Roman" w:cs="Times New Roman"/>
          <w:b/>
          <w:bCs/>
        </w:rPr>
      </w:pPr>
      <w:r w:rsidRPr="00751205">
        <w:rPr>
          <w:rFonts w:ascii="Times New Roman" w:eastAsia="Calibri" w:hAnsi="Times New Roman" w:cs="Times New Roman"/>
          <w:b/>
          <w:bCs/>
        </w:rPr>
        <w:t>Маклакова Ирина Владимировна,</w:t>
      </w:r>
    </w:p>
    <w:p w14:paraId="0FC63C15" w14:textId="77777777" w:rsidR="00751205" w:rsidRPr="00751205" w:rsidRDefault="00751205" w:rsidP="00751205">
      <w:pPr>
        <w:spacing w:after="0" w:line="240" w:lineRule="auto"/>
        <w:jc w:val="right"/>
        <w:rPr>
          <w:rFonts w:ascii="Times New Roman" w:eastAsia="Calibri" w:hAnsi="Times New Roman" w:cs="Times New Roman"/>
        </w:rPr>
      </w:pPr>
      <w:r w:rsidRPr="00751205">
        <w:rPr>
          <w:rFonts w:ascii="Times New Roman" w:eastAsia="Calibri" w:hAnsi="Times New Roman" w:cs="Times New Roman"/>
          <w:b/>
          <w:bCs/>
        </w:rPr>
        <w:t xml:space="preserve"> </w:t>
      </w:r>
      <w:r w:rsidRPr="00751205">
        <w:rPr>
          <w:rFonts w:ascii="Times New Roman" w:eastAsia="Calibri" w:hAnsi="Times New Roman" w:cs="Times New Roman"/>
        </w:rPr>
        <w:t>воспитатель,</w:t>
      </w:r>
    </w:p>
    <w:p w14:paraId="42FBA840" w14:textId="77777777" w:rsidR="00751205" w:rsidRPr="00751205" w:rsidRDefault="00751205" w:rsidP="00751205">
      <w:pPr>
        <w:spacing w:after="0" w:line="240" w:lineRule="auto"/>
        <w:jc w:val="right"/>
        <w:rPr>
          <w:rFonts w:ascii="Times New Roman" w:eastAsia="Calibri" w:hAnsi="Times New Roman" w:cs="Times New Roman"/>
        </w:rPr>
      </w:pPr>
      <w:r w:rsidRPr="00751205">
        <w:rPr>
          <w:rFonts w:ascii="Times New Roman" w:eastAsia="Calibri" w:hAnsi="Times New Roman" w:cs="Times New Roman"/>
        </w:rPr>
        <w:t xml:space="preserve">МАДОУ № 79, </w:t>
      </w:r>
    </w:p>
    <w:p w14:paraId="4B72890C" w14:textId="77777777" w:rsidR="00751205" w:rsidRPr="00751205" w:rsidRDefault="00751205" w:rsidP="00751205">
      <w:pPr>
        <w:spacing w:after="0" w:line="240" w:lineRule="auto"/>
        <w:jc w:val="right"/>
        <w:rPr>
          <w:rFonts w:ascii="Times New Roman" w:eastAsia="Calibri" w:hAnsi="Times New Roman" w:cs="Times New Roman"/>
        </w:rPr>
      </w:pPr>
      <w:r w:rsidRPr="00751205">
        <w:rPr>
          <w:rFonts w:ascii="Times New Roman" w:eastAsia="Calibri" w:hAnsi="Times New Roman" w:cs="Times New Roman"/>
        </w:rPr>
        <w:t>г. Каменск -Уральский</w:t>
      </w:r>
    </w:p>
    <w:p w14:paraId="04007D7C" w14:textId="77777777" w:rsidR="00751205" w:rsidRPr="00751205" w:rsidRDefault="00751205" w:rsidP="00751205">
      <w:pPr>
        <w:spacing w:line="276" w:lineRule="auto"/>
        <w:jc w:val="both"/>
        <w:rPr>
          <w:rFonts w:ascii="Times New Roman" w:eastAsia="Calibri" w:hAnsi="Times New Roman" w:cs="Times New Roman"/>
        </w:rPr>
      </w:pPr>
    </w:p>
    <w:p w14:paraId="21DAB5A5"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Тема занятия:</w:t>
      </w:r>
      <w:r w:rsidRPr="00751205">
        <w:rPr>
          <w:rFonts w:ascii="Times New Roman" w:eastAsia="Calibri" w:hAnsi="Times New Roman" w:cs="Times New Roman"/>
        </w:rPr>
        <w:t xml:space="preserve"> "Мы - патриоты своей страны!"</w:t>
      </w:r>
    </w:p>
    <w:p w14:paraId="5E774C3D"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i/>
          <w:iCs/>
        </w:rPr>
        <w:t>Форма занятия:</w:t>
      </w:r>
      <w:r w:rsidRPr="00751205">
        <w:rPr>
          <w:rFonts w:ascii="Times New Roman" w:eastAsia="Calibri" w:hAnsi="Times New Roman" w:cs="Times New Roman"/>
        </w:rPr>
        <w:t xml:space="preserve"> игровая – продуктивная</w:t>
      </w:r>
    </w:p>
    <w:p w14:paraId="21B49D13"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rPr>
        <w:t>Форма организации обучения: фронтальная, индивидуальная</w:t>
      </w:r>
    </w:p>
    <w:p w14:paraId="28FA9E5F"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i/>
          <w:iCs/>
        </w:rPr>
        <w:t>Пояснительная записка</w:t>
      </w:r>
      <w:r w:rsidRPr="00751205">
        <w:rPr>
          <w:rFonts w:ascii="Times New Roman" w:eastAsia="Calibri" w:hAnsi="Times New Roman" w:cs="Times New Roman"/>
        </w:rPr>
        <w:t>: патриотизм – это не только любовь к своей стране, но и уважение к её культуре и традициям. Всё начинается с малого, казалось бы…доброе народное слово, игры, а роль воспитательного значения велика.  Занятие построено в игровой форме с продуктивной деятельностью на выбор детей. Используется художественное слово по книге «Азбука юного уральца», творчество с героями Злата и Тёма. В результате получен продукт (постройка или оригами поделка, которую можно обыграть, задействовать в других видах деятельности). В игре дети объединяются, помогают друг другу, что способствует воспитанию нравственных качеств: доброта, терпение, человеколюбие.</w:t>
      </w:r>
    </w:p>
    <w:p w14:paraId="319A6C64" w14:textId="77777777" w:rsidR="00751205" w:rsidRPr="00751205" w:rsidRDefault="00751205" w:rsidP="00751205">
      <w:pPr>
        <w:spacing w:after="0" w:line="240" w:lineRule="auto"/>
        <w:jc w:val="both"/>
        <w:rPr>
          <w:rFonts w:ascii="Times New Roman" w:eastAsia="Calibri" w:hAnsi="Times New Roman" w:cs="Times New Roman"/>
          <w:b/>
          <w:bCs/>
        </w:rPr>
      </w:pPr>
      <w:r w:rsidRPr="00751205">
        <w:rPr>
          <w:rFonts w:ascii="Times New Roman" w:eastAsia="Calibri" w:hAnsi="Times New Roman" w:cs="Times New Roman"/>
          <w:b/>
          <w:bCs/>
        </w:rPr>
        <w:t>Цель:</w:t>
      </w:r>
    </w:p>
    <w:p w14:paraId="0C3D15EB"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Воспитание у детей чувства патриотизма, любви к Родине, уважения к её культуре и традициям.</w:t>
      </w:r>
    </w:p>
    <w:p w14:paraId="1E7E86D4" w14:textId="77777777" w:rsidR="00751205" w:rsidRPr="00751205" w:rsidRDefault="00751205" w:rsidP="00751205">
      <w:pPr>
        <w:spacing w:after="0" w:line="240" w:lineRule="auto"/>
        <w:jc w:val="both"/>
        <w:rPr>
          <w:rFonts w:ascii="Times New Roman" w:eastAsia="Calibri" w:hAnsi="Times New Roman" w:cs="Times New Roman"/>
          <w:b/>
          <w:bCs/>
        </w:rPr>
      </w:pPr>
      <w:r w:rsidRPr="00751205">
        <w:rPr>
          <w:rFonts w:ascii="Times New Roman" w:eastAsia="Calibri" w:hAnsi="Times New Roman" w:cs="Times New Roman"/>
          <w:b/>
          <w:bCs/>
        </w:rPr>
        <w:t>Задачи:</w:t>
      </w:r>
    </w:p>
    <w:p w14:paraId="77073E2A"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Обучающие:</w:t>
      </w:r>
    </w:p>
    <w:p w14:paraId="6BE8D893"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Знакомить детей с символами и традициями своей страны.</w:t>
      </w:r>
    </w:p>
    <w:p w14:paraId="5EC98167"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Обобщать знания о патриотизме через народные пословицы и песни.</w:t>
      </w:r>
    </w:p>
    <w:p w14:paraId="73762BF3"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Изучать народные игры и их значение для формирования коллективизма и дружбы.</w:t>
      </w:r>
    </w:p>
    <w:p w14:paraId="1780F9D3"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Развивающие:</w:t>
      </w:r>
    </w:p>
    <w:p w14:paraId="49FCC089"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t>Развивать креативность и воображение через конструирование и оригами.</w:t>
      </w:r>
    </w:p>
    <w:p w14:paraId="00731A0C"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lastRenderedPageBreak/>
        <w:t>Формировать умения работать в команде и принимать самостоятельные решения.</w:t>
      </w:r>
    </w:p>
    <w:p w14:paraId="5ABADC68"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Воспитательные:</w:t>
      </w:r>
    </w:p>
    <w:p w14:paraId="4DA65567"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Воспитывать любовь и уважение к своей стране.</w:t>
      </w:r>
    </w:p>
    <w:p w14:paraId="01272AA3" w14:textId="77777777" w:rsidR="00751205" w:rsidRPr="00751205" w:rsidRDefault="00751205" w:rsidP="00751205">
      <w:pPr>
        <w:numPr>
          <w:ilvl w:val="0"/>
          <w:numId w:val="140"/>
        </w:num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Прививать эмпатию, доброжелательность к сверстникам.</w:t>
      </w:r>
    </w:p>
    <w:p w14:paraId="569B5700"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Интеграция образовательных областей</w:t>
      </w:r>
    </w:p>
    <w:p w14:paraId="20658627" w14:textId="77777777" w:rsidR="00751205" w:rsidRPr="00751205" w:rsidRDefault="00751205" w:rsidP="00751205">
      <w:pPr>
        <w:numPr>
          <w:ilvl w:val="0"/>
          <w:numId w:val="141"/>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Физическое развитие</w:t>
      </w:r>
    </w:p>
    <w:p w14:paraId="71D83B5D" w14:textId="77777777" w:rsidR="00751205" w:rsidRPr="00751205" w:rsidRDefault="00751205" w:rsidP="00751205">
      <w:pPr>
        <w:numPr>
          <w:ilvl w:val="0"/>
          <w:numId w:val="141"/>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Познавательное развитие</w:t>
      </w:r>
    </w:p>
    <w:p w14:paraId="0F6A5DA4" w14:textId="77777777" w:rsidR="00751205" w:rsidRPr="00751205" w:rsidRDefault="00751205" w:rsidP="00751205">
      <w:pPr>
        <w:numPr>
          <w:ilvl w:val="0"/>
          <w:numId w:val="141"/>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Социально – коммуникативно развитие</w:t>
      </w:r>
    </w:p>
    <w:p w14:paraId="7E9723FB" w14:textId="77777777" w:rsidR="00751205" w:rsidRPr="00751205" w:rsidRDefault="00751205" w:rsidP="00751205">
      <w:pPr>
        <w:numPr>
          <w:ilvl w:val="0"/>
          <w:numId w:val="141"/>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Речевое развитие</w:t>
      </w:r>
    </w:p>
    <w:p w14:paraId="074C585C" w14:textId="77777777" w:rsidR="00751205" w:rsidRPr="00751205" w:rsidRDefault="00751205" w:rsidP="00751205">
      <w:pPr>
        <w:numPr>
          <w:ilvl w:val="0"/>
          <w:numId w:val="141"/>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Художественно – эстетическое развитие</w:t>
      </w:r>
    </w:p>
    <w:p w14:paraId="16E684C9"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Интеграция детских видов деятельности</w:t>
      </w:r>
    </w:p>
    <w:p w14:paraId="2480D1D0"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Познавательно – исследовательская деятельность</w:t>
      </w:r>
    </w:p>
    <w:p w14:paraId="7CFDD447"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Двигательная деятельность</w:t>
      </w:r>
    </w:p>
    <w:p w14:paraId="30C59F14"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Продуктивная деятельность</w:t>
      </w:r>
    </w:p>
    <w:p w14:paraId="2874A2B3"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Коммуникативная деятельность</w:t>
      </w:r>
    </w:p>
    <w:p w14:paraId="1D927E1A"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Восприятие художественной литературы</w:t>
      </w:r>
    </w:p>
    <w:p w14:paraId="17FC7374"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Музыкально – художественная деятельность</w:t>
      </w:r>
    </w:p>
    <w:p w14:paraId="4AE5F1F8" w14:textId="77777777" w:rsidR="00751205" w:rsidRPr="00751205" w:rsidRDefault="00751205" w:rsidP="00751205">
      <w:pPr>
        <w:numPr>
          <w:ilvl w:val="0"/>
          <w:numId w:val="142"/>
        </w:numPr>
        <w:spacing w:after="0" w:line="240" w:lineRule="auto"/>
        <w:contextualSpacing/>
        <w:rPr>
          <w:rFonts w:ascii="Times New Roman" w:eastAsia="Calibri" w:hAnsi="Times New Roman" w:cs="Times New Roman"/>
        </w:rPr>
      </w:pPr>
      <w:r w:rsidRPr="00751205">
        <w:rPr>
          <w:rFonts w:ascii="Times New Roman" w:eastAsia="Calibri" w:hAnsi="Times New Roman" w:cs="Times New Roman"/>
        </w:rPr>
        <w:t>Игровая деятельность</w:t>
      </w:r>
    </w:p>
    <w:p w14:paraId="7280A636"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i/>
          <w:iCs/>
        </w:rPr>
        <w:t>Предварительная работа:</w:t>
      </w:r>
      <w:r w:rsidRPr="00751205">
        <w:rPr>
          <w:rFonts w:ascii="Times New Roman" w:eastAsia="Calibri" w:hAnsi="Times New Roman" w:cs="Times New Roman"/>
        </w:rPr>
        <w:t xml:space="preserve"> Рассказ о том, что такое патриотизм. Рассматривание и чтение книги «Азбука юного уральца» автор Елена Бородина. Обсуждение с детьми, что они знают о своей стране, её символах (флаг, герб). Дидактическая игра «Сложи пазлы» (символы России). Слушание народных песен. Чтение стихов и пословиц о Родине. Народные игры, рассматривание альбома «Россия – Родина моя», мини – музея предметов геральдики, показ презентации «Символы России». Конструирование из разных видов конструктора,  поделки оригами с героями Златой и Тёмой.</w:t>
      </w:r>
    </w:p>
    <w:p w14:paraId="4C754DC4" w14:textId="77777777" w:rsidR="00751205" w:rsidRPr="00751205" w:rsidRDefault="00751205" w:rsidP="00751205">
      <w:pPr>
        <w:spacing w:after="0" w:line="240" w:lineRule="auto"/>
        <w:jc w:val="both"/>
        <w:rPr>
          <w:rFonts w:ascii="Times New Roman" w:eastAsia="Calibri" w:hAnsi="Times New Roman" w:cs="Times New Roman"/>
          <w:b/>
          <w:bCs/>
        </w:rPr>
      </w:pPr>
      <w:r w:rsidRPr="00751205">
        <w:rPr>
          <w:rFonts w:ascii="Times New Roman" w:eastAsia="Calibri" w:hAnsi="Times New Roman" w:cs="Times New Roman"/>
          <w:b/>
          <w:bCs/>
        </w:rPr>
        <w:t>Средства и оборудование:</w:t>
      </w:r>
    </w:p>
    <w:p w14:paraId="4B3544A0" w14:textId="77777777" w:rsidR="00751205" w:rsidRPr="00751205" w:rsidRDefault="00751205" w:rsidP="00751205">
      <w:pPr>
        <w:numPr>
          <w:ilvl w:val="0"/>
          <w:numId w:val="143"/>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технические (музыкальные записи, колонка, ноутбук);</w:t>
      </w:r>
    </w:p>
    <w:p w14:paraId="55968198" w14:textId="77777777" w:rsidR="00751205" w:rsidRPr="00751205" w:rsidRDefault="00751205" w:rsidP="00751205">
      <w:pPr>
        <w:numPr>
          <w:ilvl w:val="0"/>
          <w:numId w:val="143"/>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методические (схемы для конструирования, карточки оригами, картотека народных игр, стихов, пословиц);</w:t>
      </w:r>
    </w:p>
    <w:p w14:paraId="09F68B66" w14:textId="77777777" w:rsidR="00751205" w:rsidRPr="00751205" w:rsidRDefault="00751205" w:rsidP="00751205">
      <w:pPr>
        <w:numPr>
          <w:ilvl w:val="0"/>
          <w:numId w:val="143"/>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 xml:space="preserve">организационные (столы, конструктор </w:t>
      </w:r>
      <w:proofErr w:type="spellStart"/>
      <w:r w:rsidRPr="00751205">
        <w:rPr>
          <w:rFonts w:ascii="Times New Roman" w:eastAsia="Calibri" w:hAnsi="Times New Roman" w:cs="Times New Roman"/>
        </w:rPr>
        <w:t>лего</w:t>
      </w:r>
      <w:proofErr w:type="spellEnd"/>
      <w:r w:rsidRPr="00751205">
        <w:rPr>
          <w:rFonts w:ascii="Times New Roman" w:eastAsia="Calibri" w:hAnsi="Times New Roman" w:cs="Times New Roman"/>
        </w:rPr>
        <w:t>, «Томик», «Знаток», герои почемучки Злата и Тёма, бумага белая, цветная, бросовый материал, коробки, спортивный инвентарь).</w:t>
      </w:r>
    </w:p>
    <w:p w14:paraId="524E801A" w14:textId="77777777" w:rsidR="00751205" w:rsidRPr="00751205" w:rsidRDefault="00751205" w:rsidP="00751205">
      <w:pPr>
        <w:spacing w:after="0" w:line="240" w:lineRule="auto"/>
        <w:jc w:val="both"/>
        <w:rPr>
          <w:rFonts w:ascii="Times New Roman" w:eastAsia="Calibri" w:hAnsi="Times New Roman" w:cs="Times New Roman"/>
          <w:b/>
          <w:bCs/>
        </w:rPr>
      </w:pPr>
      <w:r w:rsidRPr="00751205">
        <w:rPr>
          <w:rFonts w:ascii="Times New Roman" w:eastAsia="Calibri" w:hAnsi="Times New Roman" w:cs="Times New Roman"/>
          <w:b/>
          <w:bCs/>
        </w:rPr>
        <w:t>Структура занятия:</w:t>
      </w:r>
    </w:p>
    <w:p w14:paraId="28953A31" w14:textId="77777777" w:rsidR="00751205" w:rsidRPr="00751205" w:rsidRDefault="00751205" w:rsidP="00751205">
      <w:pPr>
        <w:numPr>
          <w:ilvl w:val="0"/>
          <w:numId w:val="144"/>
        </w:num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Мотивационный этап (5 минут):</w:t>
      </w:r>
    </w:p>
    <w:p w14:paraId="7FE62DFB"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i/>
          <w:iCs/>
        </w:rPr>
        <w:t>Вводная часть</w:t>
      </w:r>
      <w:r w:rsidRPr="00751205">
        <w:rPr>
          <w:rFonts w:ascii="Times New Roman" w:eastAsia="Calibri" w:hAnsi="Times New Roman" w:cs="Times New Roman"/>
        </w:rPr>
        <w:t xml:space="preserve"> </w:t>
      </w:r>
    </w:p>
    <w:p w14:paraId="3C7F01A0"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rPr>
        <w:t>Привлечь внимание детей песней о Родине, можно выбрать простую народную или детскую песенку о любви к своей стране (куплет с припевом).</w:t>
      </w:r>
    </w:p>
    <w:p w14:paraId="6F6E324F"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Разминка.</w:t>
      </w:r>
      <w:r w:rsidRPr="00751205">
        <w:rPr>
          <w:rFonts w:ascii="Times New Roman" w:eastAsia="Calibri" w:hAnsi="Times New Roman" w:cs="Times New Roman"/>
        </w:rPr>
        <w:t xml:space="preserve"> Провести легкую физическую разминку – "Патриотическая зарядка". Включить в неё элементы, связанные с армейскими движениями (например, "ходим по строю", "мерим шаги"). Включить </w:t>
      </w:r>
      <w:proofErr w:type="spellStart"/>
      <w:r w:rsidRPr="00751205">
        <w:rPr>
          <w:rFonts w:ascii="Times New Roman" w:eastAsia="Calibri" w:hAnsi="Times New Roman" w:cs="Times New Roman"/>
        </w:rPr>
        <w:t>кинезиологические</w:t>
      </w:r>
      <w:proofErr w:type="spellEnd"/>
      <w:r w:rsidRPr="00751205">
        <w:rPr>
          <w:rFonts w:ascii="Times New Roman" w:eastAsia="Calibri" w:hAnsi="Times New Roman" w:cs="Times New Roman"/>
        </w:rPr>
        <w:t xml:space="preserve"> упражнения.</w:t>
      </w:r>
    </w:p>
    <w:p w14:paraId="718D0312" w14:textId="77777777" w:rsidR="00751205" w:rsidRPr="00751205" w:rsidRDefault="00751205" w:rsidP="00751205">
      <w:pPr>
        <w:numPr>
          <w:ilvl w:val="0"/>
          <w:numId w:val="144"/>
        </w:num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Содержательный этап (25 минут):</w:t>
      </w:r>
    </w:p>
    <w:p w14:paraId="49BBCBD7"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Основная часть</w:t>
      </w:r>
    </w:p>
    <w:p w14:paraId="4487CC26"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1. Исследование (5 минут):</w:t>
      </w:r>
    </w:p>
    <w:p w14:paraId="28AFADDD" w14:textId="77777777" w:rsidR="00751205" w:rsidRPr="00751205" w:rsidRDefault="00751205" w:rsidP="00751205">
      <w:pPr>
        <w:numPr>
          <w:ilvl w:val="0"/>
          <w:numId w:val="145"/>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Рассказ о символах страны, родного края, через короткие стихи и пословицы (например, "На том стоим, что душой любим" - о любви к Родине; Герб Екатеринбурга – « Азбука юного уральца» стр.8)</w:t>
      </w:r>
    </w:p>
    <w:p w14:paraId="76ADCBE0" w14:textId="77777777" w:rsidR="00751205" w:rsidRPr="00751205" w:rsidRDefault="00751205" w:rsidP="00751205">
      <w:pPr>
        <w:numPr>
          <w:ilvl w:val="0"/>
          <w:numId w:val="145"/>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Прослушивание и обсуждение народной песни (на выбор педагога). Почему она важна? О чем в ней поется?</w:t>
      </w:r>
    </w:p>
    <w:p w14:paraId="0473535B"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2. Игровая деятельность (10 минут):</w:t>
      </w:r>
    </w:p>
    <w:p w14:paraId="57516AA7" w14:textId="77777777" w:rsidR="00751205" w:rsidRPr="00751205" w:rsidRDefault="00751205" w:rsidP="00751205">
      <w:pPr>
        <w:numPr>
          <w:ilvl w:val="0"/>
          <w:numId w:val="146"/>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Народные игры: «Матушка - весна» или «Заря». Объяснение значимости игры в объединении и сплочении.</w:t>
      </w:r>
    </w:p>
    <w:p w14:paraId="69756307" w14:textId="77777777" w:rsidR="00751205" w:rsidRPr="00751205" w:rsidRDefault="00751205" w:rsidP="00751205">
      <w:pPr>
        <w:spacing w:after="0" w:line="240" w:lineRule="auto"/>
        <w:jc w:val="both"/>
        <w:rPr>
          <w:rFonts w:ascii="Times New Roman" w:eastAsia="Calibri" w:hAnsi="Times New Roman" w:cs="Times New Roman"/>
          <w:b/>
          <w:bCs/>
        </w:rPr>
      </w:pPr>
      <w:r w:rsidRPr="00751205">
        <w:rPr>
          <w:rFonts w:ascii="Times New Roman" w:eastAsia="Calibri" w:hAnsi="Times New Roman" w:cs="Times New Roman"/>
          <w:b/>
          <w:bCs/>
        </w:rPr>
        <w:t>3. Продуктивная деятельность (10 минут):</w:t>
      </w:r>
    </w:p>
    <w:p w14:paraId="576505FE" w14:textId="77777777" w:rsidR="00751205" w:rsidRPr="00751205" w:rsidRDefault="00751205" w:rsidP="00751205">
      <w:pPr>
        <w:spacing w:after="0" w:line="240" w:lineRule="auto"/>
        <w:jc w:val="both"/>
        <w:rPr>
          <w:rFonts w:ascii="Times New Roman" w:eastAsia="Calibri" w:hAnsi="Times New Roman" w:cs="Times New Roman"/>
        </w:rPr>
      </w:pPr>
      <w:r w:rsidRPr="00751205">
        <w:rPr>
          <w:rFonts w:ascii="Times New Roman" w:eastAsia="Calibri" w:hAnsi="Times New Roman" w:cs="Times New Roman"/>
        </w:rPr>
        <w:lastRenderedPageBreak/>
        <w:t xml:space="preserve">Наш Урал славен великими мастерами «Урал седой» стр. 25 «Азбука юного уральца». Герои почемучки Злата и Тёма предлагают побыть мастеровыми и сделать поделку: </w:t>
      </w:r>
    </w:p>
    <w:p w14:paraId="59A3C42D" w14:textId="77777777" w:rsidR="00751205" w:rsidRPr="00751205" w:rsidRDefault="00751205" w:rsidP="00751205">
      <w:pPr>
        <w:numPr>
          <w:ilvl w:val="0"/>
          <w:numId w:val="146"/>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Конструктивно – модельная деятельность из бросового материала, конструктора: предложить детям смоделировать символ страны (например, флаг или герб) для конвертов солдатам или игры «Почта России».</w:t>
      </w:r>
    </w:p>
    <w:p w14:paraId="7AA9E98E" w14:textId="77777777" w:rsidR="00751205" w:rsidRPr="00751205" w:rsidRDefault="00751205" w:rsidP="00751205">
      <w:pPr>
        <w:numPr>
          <w:ilvl w:val="0"/>
          <w:numId w:val="146"/>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Оригами: обучение складыванию простейшего оригами в форме флага или журавля (индивидуализация обучения) для оформления окон к 9 мая.</w:t>
      </w:r>
    </w:p>
    <w:p w14:paraId="6371EC69" w14:textId="77777777" w:rsidR="00751205" w:rsidRPr="00751205" w:rsidRDefault="00751205" w:rsidP="00751205">
      <w:pPr>
        <w:numPr>
          <w:ilvl w:val="0"/>
          <w:numId w:val="146"/>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Дать детям возможность выбора: конструирование или оригами.</w:t>
      </w:r>
    </w:p>
    <w:p w14:paraId="248773DA" w14:textId="77777777" w:rsidR="00751205" w:rsidRPr="00751205" w:rsidRDefault="00751205" w:rsidP="00751205">
      <w:pPr>
        <w:numPr>
          <w:ilvl w:val="0"/>
          <w:numId w:val="144"/>
        </w:numPr>
        <w:spacing w:after="0" w:line="240" w:lineRule="auto"/>
        <w:jc w:val="both"/>
        <w:rPr>
          <w:rFonts w:ascii="Times New Roman" w:eastAsia="Calibri" w:hAnsi="Times New Roman" w:cs="Times New Roman"/>
        </w:rPr>
      </w:pPr>
      <w:r w:rsidRPr="00751205">
        <w:rPr>
          <w:rFonts w:ascii="Times New Roman" w:eastAsia="Calibri" w:hAnsi="Times New Roman" w:cs="Times New Roman"/>
          <w:b/>
          <w:bCs/>
        </w:rPr>
        <w:t>Рефлексивный этап (5 минут):</w:t>
      </w:r>
    </w:p>
    <w:p w14:paraId="7B7447C3" w14:textId="77777777" w:rsidR="00751205" w:rsidRPr="00751205" w:rsidRDefault="00751205" w:rsidP="00751205">
      <w:pPr>
        <w:spacing w:after="0" w:line="240" w:lineRule="auto"/>
        <w:jc w:val="both"/>
        <w:rPr>
          <w:rFonts w:ascii="Times New Roman" w:eastAsia="Calibri" w:hAnsi="Times New Roman" w:cs="Times New Roman"/>
          <w:i/>
          <w:iCs/>
        </w:rPr>
      </w:pPr>
      <w:r w:rsidRPr="00751205">
        <w:rPr>
          <w:rFonts w:ascii="Times New Roman" w:eastAsia="Calibri" w:hAnsi="Times New Roman" w:cs="Times New Roman"/>
          <w:i/>
          <w:iCs/>
        </w:rPr>
        <w:t>Заключительная часть</w:t>
      </w:r>
    </w:p>
    <w:p w14:paraId="36F1EE50" w14:textId="77777777" w:rsidR="00751205" w:rsidRPr="00751205" w:rsidRDefault="00751205" w:rsidP="00751205">
      <w:pPr>
        <w:numPr>
          <w:ilvl w:val="0"/>
          <w:numId w:val="147"/>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Обсуждение с детьми: что нового они узнали о своей стране? Как они могут проявить патриотизм в повседневной жизни?</w:t>
      </w:r>
    </w:p>
    <w:p w14:paraId="7A50513E" w14:textId="77777777" w:rsidR="00751205" w:rsidRPr="00751205" w:rsidRDefault="00751205" w:rsidP="00751205">
      <w:pPr>
        <w:numPr>
          <w:ilvl w:val="0"/>
          <w:numId w:val="147"/>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Обеспечение открытости: что можно сделать с продуктом (постройкой или оригами) в дальнейшей игре? Например, использование построенных символов в создании патриотической сказки или игры.</w:t>
      </w:r>
    </w:p>
    <w:p w14:paraId="7649C416" w14:textId="77777777" w:rsidR="00751205" w:rsidRPr="00751205" w:rsidRDefault="00751205" w:rsidP="00751205">
      <w:pPr>
        <w:numPr>
          <w:ilvl w:val="0"/>
          <w:numId w:val="147"/>
        </w:numPr>
        <w:spacing w:after="0" w:line="240" w:lineRule="auto"/>
        <w:contextualSpacing/>
        <w:jc w:val="both"/>
        <w:rPr>
          <w:rFonts w:ascii="Times New Roman" w:eastAsia="Calibri" w:hAnsi="Times New Roman" w:cs="Times New Roman"/>
        </w:rPr>
      </w:pPr>
      <w:r w:rsidRPr="00751205">
        <w:rPr>
          <w:rFonts w:ascii="Times New Roman" w:eastAsia="Calibri" w:hAnsi="Times New Roman" w:cs="Times New Roman"/>
        </w:rPr>
        <w:t>Итог занятия: оформление детскими работами игровых центров, размещение на полочке творчества для воплощения игрового замысла детей в свободной деятельности.</w:t>
      </w:r>
    </w:p>
    <w:p w14:paraId="017C9E0D" w14:textId="77777777" w:rsidR="00751205" w:rsidRDefault="00751205" w:rsidP="00751205">
      <w:pPr>
        <w:spacing w:after="0" w:line="240" w:lineRule="auto"/>
        <w:jc w:val="both"/>
        <w:rPr>
          <w:rFonts w:ascii="Times New Roman" w:eastAsia="Calibri" w:hAnsi="Times New Roman" w:cs="Times New Roman"/>
        </w:rPr>
      </w:pPr>
    </w:p>
    <w:p w14:paraId="1FEE794D" w14:textId="51DD3085" w:rsidR="00CA16A4" w:rsidRDefault="00CA16A4" w:rsidP="00751205">
      <w:pPr>
        <w:spacing w:after="0" w:line="240" w:lineRule="auto"/>
        <w:jc w:val="both"/>
        <w:rPr>
          <w:rFonts w:ascii="Times New Roman" w:eastAsia="Calibri" w:hAnsi="Times New Roman" w:cs="Times New Roman"/>
        </w:rPr>
      </w:pPr>
      <w:r w:rsidRPr="00751205">
        <w:rPr>
          <w:rFonts w:ascii="Calibri" w:eastAsia="Calibri" w:hAnsi="Calibri" w:cs="Times New Roman"/>
          <w:noProof/>
          <w:sz w:val="22"/>
          <w:szCs w:val="22"/>
        </w:rPr>
        <w:drawing>
          <wp:anchor distT="0" distB="0" distL="114300" distR="114300" simplePos="0" relativeHeight="251686912" behindDoc="0" locked="0" layoutInCell="1" allowOverlap="1" wp14:anchorId="3B0D3465" wp14:editId="10CCF937">
            <wp:simplePos x="0" y="0"/>
            <wp:positionH relativeFrom="margin">
              <wp:posOffset>833120</wp:posOffset>
            </wp:positionH>
            <wp:positionV relativeFrom="paragraph">
              <wp:posOffset>6985</wp:posOffset>
            </wp:positionV>
            <wp:extent cx="3759029" cy="2819400"/>
            <wp:effectExtent l="0" t="0" r="0" b="0"/>
            <wp:wrapNone/>
            <wp:docPr id="4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59029" cy="2819400"/>
                    </a:xfrm>
                    <a:prstGeom prst="rect">
                      <a:avLst/>
                    </a:prstGeom>
                    <a:noFill/>
                  </pic:spPr>
                </pic:pic>
              </a:graphicData>
            </a:graphic>
            <wp14:sizeRelH relativeFrom="page">
              <wp14:pctWidth>0</wp14:pctWidth>
            </wp14:sizeRelH>
            <wp14:sizeRelV relativeFrom="page">
              <wp14:pctHeight>0</wp14:pctHeight>
            </wp14:sizeRelV>
          </wp:anchor>
        </w:drawing>
      </w:r>
    </w:p>
    <w:p w14:paraId="7466D921" w14:textId="77777777" w:rsidR="00CA16A4" w:rsidRDefault="00CA16A4" w:rsidP="00751205">
      <w:pPr>
        <w:spacing w:after="0" w:line="240" w:lineRule="auto"/>
        <w:jc w:val="both"/>
        <w:rPr>
          <w:rFonts w:ascii="Times New Roman" w:eastAsia="Calibri" w:hAnsi="Times New Roman" w:cs="Times New Roman"/>
        </w:rPr>
      </w:pPr>
    </w:p>
    <w:p w14:paraId="50F0FD36" w14:textId="20763101" w:rsidR="00CA16A4" w:rsidRDefault="00CA16A4" w:rsidP="00751205">
      <w:pPr>
        <w:spacing w:after="0" w:line="240" w:lineRule="auto"/>
        <w:jc w:val="both"/>
        <w:rPr>
          <w:rFonts w:ascii="Times New Roman" w:eastAsia="Calibri" w:hAnsi="Times New Roman" w:cs="Times New Roman"/>
        </w:rPr>
      </w:pPr>
    </w:p>
    <w:p w14:paraId="477FB7B0" w14:textId="77777777" w:rsidR="00CA16A4" w:rsidRPr="00751205" w:rsidRDefault="00CA16A4" w:rsidP="00751205">
      <w:pPr>
        <w:spacing w:after="0" w:line="240" w:lineRule="auto"/>
        <w:jc w:val="both"/>
        <w:rPr>
          <w:rFonts w:ascii="Times New Roman" w:eastAsia="Calibri" w:hAnsi="Times New Roman" w:cs="Times New Roman"/>
        </w:rPr>
      </w:pPr>
    </w:p>
    <w:p w14:paraId="24C7FD4A" w14:textId="7B5047BE" w:rsidR="00751205" w:rsidRDefault="00CA16A4" w:rsidP="00751205">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6A64C6A1" w14:textId="7F098D3E" w:rsidR="00CA16A4" w:rsidRDefault="00CA16A4" w:rsidP="00751205">
      <w:pPr>
        <w:spacing w:line="240" w:lineRule="auto"/>
        <w:jc w:val="both"/>
        <w:rPr>
          <w:rFonts w:ascii="Times New Roman" w:eastAsia="Calibri" w:hAnsi="Times New Roman" w:cs="Times New Roman"/>
          <w:sz w:val="28"/>
          <w:szCs w:val="28"/>
        </w:rPr>
      </w:pPr>
    </w:p>
    <w:p w14:paraId="1454427A" w14:textId="280B002C" w:rsidR="00CA16A4" w:rsidRDefault="00CA16A4" w:rsidP="00751205">
      <w:pPr>
        <w:spacing w:line="240" w:lineRule="auto"/>
        <w:jc w:val="both"/>
        <w:rPr>
          <w:rFonts w:ascii="Times New Roman" w:eastAsia="Calibri" w:hAnsi="Times New Roman" w:cs="Times New Roman"/>
          <w:sz w:val="28"/>
          <w:szCs w:val="28"/>
        </w:rPr>
      </w:pPr>
    </w:p>
    <w:p w14:paraId="79876E25" w14:textId="77777777" w:rsidR="00CA16A4" w:rsidRDefault="00CA16A4" w:rsidP="00751205">
      <w:pPr>
        <w:spacing w:line="240" w:lineRule="auto"/>
        <w:jc w:val="both"/>
        <w:rPr>
          <w:rFonts w:ascii="Times New Roman" w:eastAsia="Calibri" w:hAnsi="Times New Roman" w:cs="Times New Roman"/>
          <w:sz w:val="28"/>
          <w:szCs w:val="28"/>
        </w:rPr>
      </w:pPr>
    </w:p>
    <w:p w14:paraId="2C291C04" w14:textId="77777777" w:rsidR="00CA16A4" w:rsidRDefault="00CA16A4" w:rsidP="00751205">
      <w:pPr>
        <w:spacing w:line="240" w:lineRule="auto"/>
        <w:jc w:val="both"/>
        <w:rPr>
          <w:rFonts w:ascii="Times New Roman" w:eastAsia="Calibri" w:hAnsi="Times New Roman" w:cs="Times New Roman"/>
          <w:sz w:val="28"/>
          <w:szCs w:val="28"/>
        </w:rPr>
      </w:pPr>
    </w:p>
    <w:p w14:paraId="55F1C995" w14:textId="77777777" w:rsidR="00CA16A4" w:rsidRDefault="00CA16A4" w:rsidP="00751205">
      <w:pPr>
        <w:spacing w:line="240" w:lineRule="auto"/>
        <w:jc w:val="both"/>
        <w:rPr>
          <w:rFonts w:ascii="Times New Roman" w:eastAsia="Calibri" w:hAnsi="Times New Roman" w:cs="Times New Roman"/>
          <w:sz w:val="28"/>
          <w:szCs w:val="28"/>
        </w:rPr>
      </w:pPr>
    </w:p>
    <w:p w14:paraId="331EAD90" w14:textId="77777777" w:rsidR="00CA16A4" w:rsidRPr="00751205" w:rsidRDefault="00CA16A4" w:rsidP="00751205">
      <w:pPr>
        <w:spacing w:line="240" w:lineRule="auto"/>
        <w:jc w:val="both"/>
        <w:rPr>
          <w:rFonts w:ascii="Times New Roman" w:eastAsia="Calibri" w:hAnsi="Times New Roman" w:cs="Times New Roman"/>
          <w:sz w:val="28"/>
          <w:szCs w:val="28"/>
        </w:rPr>
      </w:pPr>
    </w:p>
    <w:p w14:paraId="274CCBF0" w14:textId="77777777" w:rsidR="00751205" w:rsidRPr="00751205" w:rsidRDefault="00751205" w:rsidP="00751205">
      <w:pPr>
        <w:spacing w:line="240" w:lineRule="auto"/>
        <w:jc w:val="both"/>
        <w:rPr>
          <w:rFonts w:ascii="Times New Roman" w:eastAsia="Calibri" w:hAnsi="Times New Roman" w:cs="Times New Roman"/>
          <w:sz w:val="28"/>
          <w:szCs w:val="28"/>
        </w:rPr>
      </w:pPr>
      <w:r w:rsidRPr="00751205">
        <w:rPr>
          <w:rFonts w:ascii="Calibri" w:eastAsia="Calibri" w:hAnsi="Calibri" w:cs="Times New Roman"/>
          <w:noProof/>
          <w:sz w:val="22"/>
          <w:szCs w:val="22"/>
        </w:rPr>
        <w:drawing>
          <wp:anchor distT="0" distB="0" distL="114300" distR="114300" simplePos="0" relativeHeight="251684864" behindDoc="0" locked="0" layoutInCell="1" allowOverlap="1" wp14:anchorId="03F438E7" wp14:editId="4B37A293">
            <wp:simplePos x="0" y="0"/>
            <wp:positionH relativeFrom="column">
              <wp:posOffset>2442210</wp:posOffset>
            </wp:positionH>
            <wp:positionV relativeFrom="paragraph">
              <wp:posOffset>31115</wp:posOffset>
            </wp:positionV>
            <wp:extent cx="4000500" cy="3000375"/>
            <wp:effectExtent l="0" t="0" r="0" b="9525"/>
            <wp:wrapNone/>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00500" cy="3000375"/>
                    </a:xfrm>
                    <a:prstGeom prst="rect">
                      <a:avLst/>
                    </a:prstGeom>
                    <a:noFill/>
                  </pic:spPr>
                </pic:pic>
              </a:graphicData>
            </a:graphic>
            <wp14:sizeRelH relativeFrom="page">
              <wp14:pctWidth>0</wp14:pctWidth>
            </wp14:sizeRelH>
            <wp14:sizeRelV relativeFrom="page">
              <wp14:pctHeight>0</wp14:pctHeight>
            </wp14:sizeRelV>
          </wp:anchor>
        </w:drawing>
      </w:r>
      <w:r w:rsidRPr="00751205">
        <w:rPr>
          <w:rFonts w:ascii="Calibri" w:eastAsia="Calibri" w:hAnsi="Calibri" w:cs="Times New Roman"/>
          <w:noProof/>
          <w:sz w:val="22"/>
          <w:szCs w:val="22"/>
        </w:rPr>
        <w:drawing>
          <wp:inline distT="0" distB="0" distL="0" distR="0" wp14:anchorId="3064C522" wp14:editId="03FD9916">
            <wp:extent cx="3038475" cy="2276475"/>
            <wp:effectExtent l="0" t="0" r="9525" b="9525"/>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rot="5400000">
                      <a:off x="0" y="0"/>
                      <a:ext cx="3038475" cy="2276475"/>
                    </a:xfrm>
                    <a:prstGeom prst="rect">
                      <a:avLst/>
                    </a:prstGeom>
                    <a:noFill/>
                    <a:ln>
                      <a:noFill/>
                    </a:ln>
                  </pic:spPr>
                </pic:pic>
              </a:graphicData>
            </a:graphic>
          </wp:inline>
        </w:drawing>
      </w:r>
      <w:r w:rsidRPr="00751205">
        <w:rPr>
          <w:rFonts w:ascii="Calibri" w:eastAsia="Calibri" w:hAnsi="Calibri" w:cs="Times New Roman"/>
          <w:sz w:val="22"/>
          <w:szCs w:val="22"/>
        </w:rPr>
        <w:t xml:space="preserve"> </w:t>
      </w:r>
    </w:p>
    <w:p w14:paraId="4838832D" w14:textId="77777777" w:rsidR="00751205" w:rsidRPr="00751205" w:rsidRDefault="00751205" w:rsidP="00751205">
      <w:pPr>
        <w:spacing w:line="256" w:lineRule="auto"/>
        <w:jc w:val="both"/>
        <w:rPr>
          <w:rFonts w:ascii="Times New Roman" w:eastAsia="Calibri" w:hAnsi="Times New Roman" w:cs="Times New Roman"/>
          <w:sz w:val="28"/>
          <w:szCs w:val="28"/>
        </w:rPr>
      </w:pPr>
      <w:r w:rsidRPr="00751205">
        <w:rPr>
          <w:rFonts w:ascii="Calibri" w:eastAsia="Calibri" w:hAnsi="Calibri" w:cs="Times New Roman"/>
          <w:noProof/>
          <w:sz w:val="22"/>
          <w:szCs w:val="22"/>
        </w:rPr>
        <w:lastRenderedPageBreak/>
        <w:drawing>
          <wp:anchor distT="0" distB="0" distL="114300" distR="114300" simplePos="0" relativeHeight="251685888" behindDoc="0" locked="0" layoutInCell="1" allowOverlap="1" wp14:anchorId="78B8F01E" wp14:editId="69E0AE93">
            <wp:simplePos x="0" y="0"/>
            <wp:positionH relativeFrom="margin">
              <wp:posOffset>3514725</wp:posOffset>
            </wp:positionH>
            <wp:positionV relativeFrom="paragraph">
              <wp:posOffset>123825</wp:posOffset>
            </wp:positionV>
            <wp:extent cx="2933700" cy="2117725"/>
            <wp:effectExtent l="0" t="0" r="0" b="0"/>
            <wp:wrapNone/>
            <wp:docPr id="43"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33700" cy="2117725"/>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sidRPr="00751205">
        <w:rPr>
          <w:rFonts w:ascii="Calibri" w:eastAsia="Calibri" w:hAnsi="Calibri" w:cs="Times New Roman"/>
          <w:noProof/>
          <w:sz w:val="22"/>
          <w:szCs w:val="22"/>
        </w:rPr>
        <w:drawing>
          <wp:inline distT="0" distB="0" distL="0" distR="0" wp14:anchorId="6B962B05" wp14:editId="11DBC25D">
            <wp:extent cx="3381375" cy="2533650"/>
            <wp:effectExtent l="0" t="0" r="9525"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81375" cy="2533650"/>
                    </a:xfrm>
                    <a:prstGeom prst="rect">
                      <a:avLst/>
                    </a:prstGeom>
                    <a:noFill/>
                    <a:ln>
                      <a:noFill/>
                    </a:ln>
                  </pic:spPr>
                </pic:pic>
              </a:graphicData>
            </a:graphic>
          </wp:inline>
        </w:drawing>
      </w:r>
    </w:p>
    <w:p w14:paraId="4315D8C1" w14:textId="77777777" w:rsidR="00E21B30" w:rsidRPr="00751205" w:rsidRDefault="00E21B30" w:rsidP="00751205">
      <w:pPr>
        <w:spacing w:after="0" w:line="240" w:lineRule="auto"/>
        <w:outlineLvl w:val="3"/>
        <w:rPr>
          <w:rFonts w:ascii="Times New Roman" w:eastAsia="Calibri" w:hAnsi="Times New Roman" w:cs="Times New Roman"/>
          <w:color w:val="003B64"/>
          <w:kern w:val="0"/>
          <w:shd w:val="clear" w:color="auto" w:fill="F6F9FA"/>
          <w14:ligatures w14:val="none"/>
        </w:rPr>
      </w:pPr>
    </w:p>
    <w:p w14:paraId="38294825" w14:textId="77777777" w:rsidR="00E21B30" w:rsidRPr="00751205" w:rsidRDefault="00E21B30" w:rsidP="00751205">
      <w:pPr>
        <w:spacing w:after="0" w:line="240" w:lineRule="auto"/>
        <w:outlineLvl w:val="3"/>
        <w:rPr>
          <w:rFonts w:ascii="Times New Roman" w:eastAsia="Calibri" w:hAnsi="Times New Roman" w:cs="Times New Roman"/>
          <w:color w:val="003B64"/>
          <w:kern w:val="0"/>
          <w:shd w:val="clear" w:color="auto" w:fill="F6F9FA"/>
          <w14:ligatures w14:val="none"/>
        </w:rPr>
      </w:pPr>
    </w:p>
    <w:p w14:paraId="22C179BA" w14:textId="77777777" w:rsidR="00E21B30" w:rsidRPr="00751205" w:rsidRDefault="00E21B30" w:rsidP="00751205">
      <w:pPr>
        <w:spacing w:after="0" w:line="240" w:lineRule="auto"/>
        <w:outlineLvl w:val="3"/>
        <w:rPr>
          <w:rFonts w:ascii="Times New Roman" w:eastAsia="Calibri" w:hAnsi="Times New Roman" w:cs="Times New Roman"/>
          <w:color w:val="003B64"/>
          <w:kern w:val="0"/>
          <w:shd w:val="clear" w:color="auto" w:fill="F6F9FA"/>
          <w14:ligatures w14:val="none"/>
        </w:rPr>
      </w:pPr>
    </w:p>
    <w:p w14:paraId="3A433B32" w14:textId="77777777" w:rsidR="00CA16A4" w:rsidRPr="00CA16A4" w:rsidRDefault="00CA16A4" w:rsidP="00CA16A4">
      <w:pPr>
        <w:shd w:val="clear" w:color="auto" w:fill="FFFFFF"/>
        <w:spacing w:after="0" w:line="240" w:lineRule="auto"/>
        <w:jc w:val="center"/>
        <w:rPr>
          <w:rFonts w:ascii="Times New Roman" w:eastAsia="Times New Roman" w:hAnsi="Times New Roman" w:cs="Times New Roman"/>
          <w:b/>
          <w:color w:val="000000"/>
          <w:kern w:val="0"/>
          <w:lang w:eastAsia="ru-RU"/>
          <w14:ligatures w14:val="none"/>
        </w:rPr>
      </w:pPr>
      <w:r w:rsidRPr="00CA16A4">
        <w:rPr>
          <w:rFonts w:ascii="Times New Roman" w:eastAsia="Times New Roman" w:hAnsi="Times New Roman" w:cs="Times New Roman"/>
          <w:b/>
          <w:color w:val="000000"/>
          <w:kern w:val="0"/>
          <w:shd w:val="clear" w:color="auto" w:fill="FFFFFF"/>
          <w:lang w:eastAsia="ru-RU"/>
          <w14:ligatures w14:val="none"/>
        </w:rPr>
        <w:t>Консультация для воспитателей</w:t>
      </w:r>
    </w:p>
    <w:p w14:paraId="4042B35F" w14:textId="77777777" w:rsidR="00CA16A4" w:rsidRPr="00CA16A4" w:rsidRDefault="00CA16A4" w:rsidP="00CA16A4">
      <w:pPr>
        <w:shd w:val="clear" w:color="auto" w:fill="FFFFFF"/>
        <w:spacing w:after="0" w:line="240" w:lineRule="auto"/>
        <w:jc w:val="center"/>
        <w:rPr>
          <w:rFonts w:ascii="Times New Roman" w:eastAsia="Times New Roman" w:hAnsi="Times New Roman" w:cs="Times New Roman"/>
          <w:b/>
          <w:color w:val="000000"/>
          <w:kern w:val="0"/>
          <w:shd w:val="clear" w:color="auto" w:fill="FFFFFF"/>
          <w:lang w:eastAsia="ru-RU"/>
          <w14:ligatures w14:val="none"/>
        </w:rPr>
      </w:pPr>
      <w:r w:rsidRPr="00CA16A4">
        <w:rPr>
          <w:rFonts w:ascii="Times New Roman" w:eastAsia="Times New Roman" w:hAnsi="Times New Roman" w:cs="Times New Roman"/>
          <w:b/>
          <w:color w:val="000000"/>
          <w:kern w:val="0"/>
          <w:shd w:val="clear" w:color="auto" w:fill="FFFFFF"/>
          <w:lang w:eastAsia="ru-RU"/>
          <w14:ligatures w14:val="none"/>
        </w:rPr>
        <w:t>«Применение игровых технологий для развития речи дошкольников»</w:t>
      </w:r>
    </w:p>
    <w:p w14:paraId="59E824EB" w14:textId="77777777" w:rsidR="00CA16A4" w:rsidRPr="00CA16A4" w:rsidRDefault="00CA16A4" w:rsidP="00CA16A4">
      <w:pPr>
        <w:shd w:val="clear" w:color="auto" w:fill="FFFFFF"/>
        <w:spacing w:after="0" w:line="240" w:lineRule="auto"/>
        <w:jc w:val="center"/>
        <w:rPr>
          <w:rFonts w:ascii="Times New Roman" w:eastAsia="Times New Roman" w:hAnsi="Times New Roman" w:cs="Times New Roman"/>
          <w:b/>
          <w:color w:val="000000"/>
          <w:kern w:val="0"/>
          <w:lang w:eastAsia="ru-RU"/>
          <w14:ligatures w14:val="none"/>
        </w:rPr>
      </w:pPr>
    </w:p>
    <w:p w14:paraId="39DD2A4E" w14:textId="77777777" w:rsidR="00CA16A4" w:rsidRPr="00CA16A4" w:rsidRDefault="00CA16A4" w:rsidP="00CA16A4">
      <w:pPr>
        <w:shd w:val="clear" w:color="auto" w:fill="FFFFFF"/>
        <w:spacing w:after="0" w:line="240" w:lineRule="auto"/>
        <w:jc w:val="right"/>
        <w:rPr>
          <w:rFonts w:ascii="Times New Roman" w:eastAsia="Times New Roman" w:hAnsi="Times New Roman" w:cs="Times New Roman"/>
          <w:b/>
          <w:color w:val="000000"/>
          <w:kern w:val="0"/>
          <w:shd w:val="clear" w:color="auto" w:fill="FFFFFF"/>
          <w:lang w:eastAsia="ru-RU"/>
          <w14:ligatures w14:val="none"/>
        </w:rPr>
      </w:pPr>
      <w:r w:rsidRPr="00CA16A4">
        <w:rPr>
          <w:rFonts w:ascii="Times New Roman" w:eastAsia="Times New Roman" w:hAnsi="Times New Roman" w:cs="Times New Roman"/>
          <w:color w:val="000000"/>
          <w:kern w:val="0"/>
          <w:shd w:val="clear" w:color="auto" w:fill="FFFFFF"/>
          <w:lang w:eastAsia="ru-RU"/>
          <w14:ligatures w14:val="none"/>
        </w:rPr>
        <w:t>                                                                                         </w:t>
      </w:r>
      <w:r w:rsidRPr="00CA16A4">
        <w:rPr>
          <w:rFonts w:ascii="Times New Roman" w:eastAsia="Times New Roman" w:hAnsi="Times New Roman" w:cs="Times New Roman"/>
          <w:b/>
          <w:color w:val="000000"/>
          <w:kern w:val="0"/>
          <w:shd w:val="clear" w:color="auto" w:fill="FFFFFF"/>
          <w:lang w:eastAsia="ru-RU"/>
          <w14:ligatures w14:val="none"/>
        </w:rPr>
        <w:t>Малышкина Светлана Анатольевна</w:t>
      </w:r>
    </w:p>
    <w:p w14:paraId="74ACD17E" w14:textId="77777777" w:rsidR="00CA16A4" w:rsidRPr="00CA16A4" w:rsidRDefault="00CA16A4" w:rsidP="00CA16A4">
      <w:pPr>
        <w:shd w:val="clear" w:color="auto" w:fill="FFFFFF"/>
        <w:spacing w:after="0" w:line="240" w:lineRule="auto"/>
        <w:jc w:val="right"/>
        <w:rPr>
          <w:rFonts w:ascii="Times New Roman" w:eastAsia="Times New Roman" w:hAnsi="Times New Roman" w:cs="Times New Roman"/>
          <w:color w:val="000000"/>
          <w:kern w:val="0"/>
          <w:shd w:val="clear" w:color="auto" w:fill="FFFFFF"/>
          <w:lang w:eastAsia="ru-RU"/>
          <w14:ligatures w14:val="none"/>
        </w:rPr>
      </w:pPr>
      <w:r w:rsidRPr="00CA16A4">
        <w:rPr>
          <w:rFonts w:ascii="Times New Roman" w:eastAsia="Times New Roman" w:hAnsi="Times New Roman" w:cs="Times New Roman"/>
          <w:color w:val="000000"/>
          <w:kern w:val="0"/>
          <w:shd w:val="clear" w:color="auto" w:fill="FFFFFF"/>
          <w:lang w:eastAsia="ru-RU"/>
          <w14:ligatures w14:val="none"/>
        </w:rPr>
        <w:t xml:space="preserve">Старший воспитатель </w:t>
      </w:r>
    </w:p>
    <w:p w14:paraId="24EDC2D7" w14:textId="77777777" w:rsidR="00CA16A4" w:rsidRPr="00CA16A4" w:rsidRDefault="00CA16A4" w:rsidP="00CA16A4">
      <w:pPr>
        <w:shd w:val="clear" w:color="auto" w:fill="FFFFFF"/>
        <w:spacing w:after="0" w:line="240" w:lineRule="auto"/>
        <w:jc w:val="right"/>
        <w:rPr>
          <w:rFonts w:ascii="Times New Roman" w:eastAsia="Times New Roman" w:hAnsi="Times New Roman" w:cs="Times New Roman"/>
          <w:color w:val="000000"/>
          <w:kern w:val="0"/>
          <w:shd w:val="clear" w:color="auto" w:fill="FFFFFF"/>
          <w:lang w:eastAsia="ru-RU"/>
          <w14:ligatures w14:val="none"/>
        </w:rPr>
      </w:pPr>
      <w:r w:rsidRPr="00CA16A4">
        <w:rPr>
          <w:rFonts w:ascii="Times New Roman" w:eastAsia="Times New Roman" w:hAnsi="Times New Roman" w:cs="Times New Roman"/>
          <w:color w:val="000000"/>
          <w:kern w:val="0"/>
          <w:shd w:val="clear" w:color="auto" w:fill="FFFFFF"/>
          <w:lang w:eastAsia="ru-RU"/>
          <w14:ligatures w14:val="none"/>
        </w:rPr>
        <w:t>Филиал МАДОУ «Детский сад №12»- «Детский сад №18»</w:t>
      </w:r>
    </w:p>
    <w:p w14:paraId="50587384" w14:textId="77777777" w:rsidR="00CA16A4" w:rsidRPr="00CA16A4" w:rsidRDefault="00CA16A4" w:rsidP="00CA16A4">
      <w:pPr>
        <w:shd w:val="clear" w:color="auto" w:fill="FFFFFF"/>
        <w:spacing w:after="0" w:line="240" w:lineRule="auto"/>
        <w:jc w:val="right"/>
        <w:rPr>
          <w:rFonts w:ascii="Times New Roman" w:eastAsia="Times New Roman" w:hAnsi="Times New Roman" w:cs="Times New Roman"/>
          <w:color w:val="000000"/>
          <w:kern w:val="0"/>
          <w:shd w:val="clear" w:color="auto" w:fill="FFFFFF"/>
          <w:lang w:eastAsia="ru-RU"/>
          <w14:ligatures w14:val="none"/>
        </w:rPr>
      </w:pPr>
      <w:r w:rsidRPr="00CA16A4">
        <w:rPr>
          <w:rFonts w:ascii="Times New Roman" w:eastAsia="Times New Roman" w:hAnsi="Times New Roman" w:cs="Times New Roman"/>
          <w:color w:val="000000"/>
          <w:kern w:val="0"/>
          <w:shd w:val="clear" w:color="auto" w:fill="FFFFFF"/>
          <w:lang w:eastAsia="ru-RU"/>
          <w14:ligatures w14:val="none"/>
        </w:rPr>
        <w:t>МО Первоуральск</w:t>
      </w:r>
    </w:p>
    <w:p w14:paraId="6C547EBE" w14:textId="77777777" w:rsidR="00CA16A4" w:rsidRPr="00CA16A4" w:rsidRDefault="00CA16A4" w:rsidP="00CA16A4">
      <w:pPr>
        <w:shd w:val="clear" w:color="auto" w:fill="FFFFFF"/>
        <w:spacing w:after="0" w:line="240" w:lineRule="auto"/>
        <w:jc w:val="right"/>
        <w:rPr>
          <w:rFonts w:ascii="Times New Roman" w:eastAsia="Times New Roman" w:hAnsi="Times New Roman" w:cs="Times New Roman"/>
          <w:color w:val="000000"/>
          <w:kern w:val="0"/>
          <w:shd w:val="clear" w:color="auto" w:fill="FFFFFF"/>
          <w:lang w:eastAsia="ru-RU"/>
          <w14:ligatures w14:val="none"/>
        </w:rPr>
      </w:pPr>
    </w:p>
    <w:p w14:paraId="008F3F8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Проблема речевого развития дошкольников очень актуальна, так как дети испытывают трудности в звукопроизношении, в овладении лексико-грамматическими формами, имеют скудный словарный запас и не умеют строить связные высказывания. Задача педагога заключается в том, чтобы сформировать у ребенка грамотную и связную речь. С помощью игровых технологий мы стараемся поддержать и обеспечить развитие умственных и речевых способностей дошкольников. Активно применяем эти технологии на занятиях по развитию речи и в работе с детьми индивидуально.</w:t>
      </w:r>
    </w:p>
    <w:p w14:paraId="1284E54E"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 xml:space="preserve">Самое щадящее, комфортное обучение детей – это обучение в игре. Игра успокаивает, лечит и стимулирует речь детей. В обучающей игре с удовольствием участвуют все, даже робкие дети. Они строят диалоги, сочиняют маленькие рассказы, подбирают слова-действия, слова-признаки и т. д. И даже самый молчаливый и застенчивый ребенок рассказывает свою историю о животном, роль которого он играет. Для ребенка хорошо сформированная связная речь – это успех в обучении. В процессе обучения речевых способностей ребенка мы в своей группе используем разнообразные методы и игровые технологии: артикуляционную гимнастику, дыхательную гимнастику и пальчиковую, музыкотерапию, </w:t>
      </w:r>
      <w:proofErr w:type="spellStart"/>
      <w:r w:rsidRPr="00CA16A4">
        <w:rPr>
          <w:rFonts w:ascii="Times New Roman" w:eastAsia="Times New Roman" w:hAnsi="Times New Roman" w:cs="Times New Roman"/>
          <w:color w:val="000000"/>
          <w:kern w:val="0"/>
          <w:lang w:eastAsia="ru-RU"/>
          <w14:ligatures w14:val="none"/>
        </w:rPr>
        <w:t>звукотерапию</w:t>
      </w:r>
      <w:proofErr w:type="spellEnd"/>
      <w:r w:rsidRPr="00CA16A4">
        <w:rPr>
          <w:rFonts w:ascii="Times New Roman" w:eastAsia="Times New Roman" w:hAnsi="Times New Roman" w:cs="Times New Roman"/>
          <w:color w:val="000000"/>
          <w:kern w:val="0"/>
          <w:lang w:eastAsia="ru-RU"/>
          <w14:ligatures w14:val="none"/>
        </w:rPr>
        <w:t xml:space="preserve">, </w:t>
      </w:r>
      <w:proofErr w:type="spellStart"/>
      <w:r w:rsidRPr="00CA16A4">
        <w:rPr>
          <w:rFonts w:ascii="Times New Roman" w:eastAsia="Times New Roman" w:hAnsi="Times New Roman" w:cs="Times New Roman"/>
          <w:color w:val="000000"/>
          <w:kern w:val="0"/>
          <w:lang w:eastAsia="ru-RU"/>
          <w14:ligatures w14:val="none"/>
        </w:rPr>
        <w:t>куклотерапию</w:t>
      </w:r>
      <w:proofErr w:type="spellEnd"/>
      <w:r w:rsidRPr="00CA16A4">
        <w:rPr>
          <w:rFonts w:ascii="Times New Roman" w:eastAsia="Times New Roman" w:hAnsi="Times New Roman" w:cs="Times New Roman"/>
          <w:color w:val="000000"/>
          <w:kern w:val="0"/>
          <w:lang w:eastAsia="ru-RU"/>
          <w14:ligatures w14:val="none"/>
        </w:rPr>
        <w:t xml:space="preserve">, сказкотерапию, </w:t>
      </w:r>
      <w:proofErr w:type="spellStart"/>
      <w:r w:rsidRPr="00CA16A4">
        <w:rPr>
          <w:rFonts w:ascii="Times New Roman" w:eastAsia="Times New Roman" w:hAnsi="Times New Roman" w:cs="Times New Roman"/>
          <w:color w:val="000000"/>
          <w:kern w:val="0"/>
          <w:lang w:eastAsia="ru-RU"/>
          <w14:ligatures w14:val="none"/>
        </w:rPr>
        <w:t>мнемотаблицы</w:t>
      </w:r>
      <w:proofErr w:type="spellEnd"/>
      <w:r w:rsidRPr="00CA16A4">
        <w:rPr>
          <w:rFonts w:ascii="Times New Roman" w:eastAsia="Times New Roman" w:hAnsi="Times New Roman" w:cs="Times New Roman"/>
          <w:color w:val="000000"/>
          <w:kern w:val="0"/>
          <w:lang w:eastAsia="ru-RU"/>
          <w14:ligatures w14:val="none"/>
        </w:rPr>
        <w:t>,  речевые и дидактические игры («Один-много», «Скажи ласково», «Цепочка слов», «Продолжи рассказ» и др.), направленные на развитие определенных компонентов речи.</w:t>
      </w:r>
    </w:p>
    <w:p w14:paraId="0F5D8ADA"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1.Артикуляционная гимнастика</w:t>
      </w:r>
      <w:r w:rsidRPr="00CA16A4">
        <w:rPr>
          <w:rFonts w:ascii="Times New Roman" w:eastAsia="Times New Roman" w:hAnsi="Times New Roman" w:cs="Times New Roman"/>
          <w:color w:val="000000"/>
          <w:kern w:val="0"/>
          <w:lang w:eastAsia="ru-RU"/>
          <w14:ligatures w14:val="none"/>
        </w:rPr>
        <w:t> – комплекс специальных упражнений, направленных на укрепление органов речевого аппарата, для формирования правильного звукопроизношения. Артикуляционные упражнения помогают детям со сложными речевыми нарушениями быстрее преодолеть речевые дефекты. Эта гимнастика очень полезна детям, про которых говорят «каша во рту» (т.е. у таких детей снижен тонус мышц щек, губ и языка). Все упражнения проводятся перед зеркалом в виде игры. В нашей педагогической копилке есть готовые схемы проведения артикуляционной гимнастики.</w:t>
      </w:r>
    </w:p>
    <w:p w14:paraId="12A47DF0"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lastRenderedPageBreak/>
        <w:t>2.Дыхательная гимнастика.</w:t>
      </w:r>
    </w:p>
    <w:p w14:paraId="4B802CE0"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Дыхание – важнейшая функция организма, от которой зависят здоровье человека, его физическая и умственная деятельность. Правильное дыхание способствует правильному формированию речевой, нервной и иммунной систем. Для развития дыхания ребенка мы используем дыхательные игры: сдуваем снежинки, бумажки, пушинки со стола, с руки; играем с султанчиками, вертушками; используем такое игровое упражнение, как «Загони мяч в ворота», «Бабочка, лети!».</w:t>
      </w:r>
    </w:p>
    <w:p w14:paraId="0F4676EA"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3.Сказкотерапия</w:t>
      </w:r>
      <w:r w:rsidRPr="00CA16A4">
        <w:rPr>
          <w:rFonts w:ascii="Times New Roman" w:eastAsia="Times New Roman" w:hAnsi="Times New Roman" w:cs="Times New Roman"/>
          <w:color w:val="000000"/>
          <w:kern w:val="0"/>
          <w:lang w:eastAsia="ru-RU"/>
          <w14:ligatures w14:val="none"/>
        </w:rPr>
        <w:t> – метод, использующий сказочную форму для речевого развития личности, расширения сознания и совершенствования взаимодействия через речь с окружающим миром. Работая со сказкой, мы стараемся совершенствовать лексико-грамматические средства языка; развиваем диалогическую и монологическую речь; приобщаем детей к народному фольклору.</w:t>
      </w:r>
    </w:p>
    <w:p w14:paraId="1D4CAF99"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4.Куклотерапия</w:t>
      </w:r>
      <w:r w:rsidRPr="00CA16A4">
        <w:rPr>
          <w:rFonts w:ascii="Times New Roman" w:eastAsia="Times New Roman" w:hAnsi="Times New Roman" w:cs="Times New Roman"/>
          <w:color w:val="000000"/>
          <w:kern w:val="0"/>
          <w:lang w:eastAsia="ru-RU"/>
          <w14:ligatures w14:val="none"/>
        </w:rPr>
        <w:t>.</w:t>
      </w:r>
    </w:p>
    <w:p w14:paraId="21F94A17"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 xml:space="preserve">При игре с куклой формируется диалогическая, эмоционально насыщенная речь. Также </w:t>
      </w:r>
      <w:proofErr w:type="spellStart"/>
      <w:r w:rsidRPr="00CA16A4">
        <w:rPr>
          <w:rFonts w:ascii="Times New Roman" w:eastAsia="Times New Roman" w:hAnsi="Times New Roman" w:cs="Times New Roman"/>
          <w:color w:val="000000"/>
          <w:kern w:val="0"/>
          <w:lang w:eastAsia="ru-RU"/>
          <w14:ligatures w14:val="none"/>
        </w:rPr>
        <w:t>куклотерапия</w:t>
      </w:r>
      <w:proofErr w:type="spellEnd"/>
      <w:r w:rsidRPr="00CA16A4">
        <w:rPr>
          <w:rFonts w:ascii="Times New Roman" w:eastAsia="Times New Roman" w:hAnsi="Times New Roman" w:cs="Times New Roman"/>
          <w:color w:val="000000"/>
          <w:kern w:val="0"/>
          <w:lang w:eastAsia="ru-RU"/>
          <w14:ligatures w14:val="none"/>
        </w:rPr>
        <w:t xml:space="preserve"> способствует усвоению элементов речевого общения (мимика, жест, поза, интонация, модуляция голоса), пополнению словарного запаса, усвоению элементов речевого общения, развитию артикуляционного аппарата.</w:t>
      </w:r>
    </w:p>
    <w:p w14:paraId="739C0F19"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5.Мнемотехника</w:t>
      </w:r>
      <w:r w:rsidRPr="00CA16A4">
        <w:rPr>
          <w:rFonts w:ascii="Times New Roman" w:eastAsia="Times New Roman" w:hAnsi="Times New Roman" w:cs="Times New Roman"/>
          <w:color w:val="000000"/>
          <w:kern w:val="0"/>
          <w:lang w:eastAsia="ru-RU"/>
          <w14:ligatures w14:val="none"/>
        </w:rPr>
        <w:t>.</w:t>
      </w:r>
    </w:p>
    <w:p w14:paraId="44FC1B82"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 xml:space="preserve">Дети не любят учить стихи, пересказывать тексты, не владеют приёмами и методами запоминания. Заучивание стихотворений вызывает у них большие трудности, быстрое утомление и отрицательные эмоции. Очень важно пробудить интерес, увлечь их, раскрепостить и превратить непосильный труд в любимый и самый доступный вид деятельности – игру. </w:t>
      </w:r>
      <w:proofErr w:type="spellStart"/>
      <w:r w:rsidRPr="00CA16A4">
        <w:rPr>
          <w:rFonts w:ascii="Times New Roman" w:eastAsia="Times New Roman" w:hAnsi="Times New Roman" w:cs="Times New Roman"/>
          <w:color w:val="000000"/>
          <w:kern w:val="0"/>
          <w:lang w:eastAsia="ru-RU"/>
          <w14:ligatures w14:val="none"/>
        </w:rPr>
        <w:t>Мнемотаблицы</w:t>
      </w:r>
      <w:proofErr w:type="spellEnd"/>
      <w:r w:rsidRPr="00CA16A4">
        <w:rPr>
          <w:rFonts w:ascii="Times New Roman" w:eastAsia="Times New Roman" w:hAnsi="Times New Roman" w:cs="Times New Roman"/>
          <w:color w:val="000000"/>
          <w:kern w:val="0"/>
          <w:lang w:eastAsia="ru-RU"/>
          <w14:ligatures w14:val="none"/>
        </w:rPr>
        <w:t xml:space="preserve"> - схемы служат дидактическим материалом в моей работе по развитию связной речи детей. Я их использую для: обогащения словарного запаса, при обучении составлению рассказов, при пересказах художественной литературы, при отгадывании и загадывании загадок, при заучивании стихотворений, пословиц и поговорок.</w:t>
      </w:r>
    </w:p>
    <w:p w14:paraId="16B81396"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6.Игры со шнуровками.</w:t>
      </w:r>
    </w:p>
    <w:p w14:paraId="2ED40E4D"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Игры со шнурками направлены на развитие мелкой моторики руки, утончения движений пальцев, концентрации внимания, способствует развитию точности глазомера, координации и последовательности действий. Такие игры станут хорошей подготовкой руки к письму, они тренируют усидчивость. Игры со шнурками не требуют много затрат, это недорогое развлечение.</w:t>
      </w:r>
    </w:p>
    <w:p w14:paraId="18356B47"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7.Дидактические игры</w:t>
      </w:r>
    </w:p>
    <w:p w14:paraId="54614B53"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Главная цель дидактической игры – обучающая. Дидактическая игра для детей наиболее доступный вид деятельности и способ переработки полученных знаний. Дидактические игры стимулируют мыслительные процессы, а следовательно и речь ребенка. Именно поэтому значительное место у нас на занятиях по развитию речи дошкольников занимают дидактические игры. Дидактические игры, которые проводим на занятиях, мы применяем и в совместной деятельности с детьми с целью закрепления и систематизации знаний. В работе над дикцией, силы голоса, темпа речи используем скороговорки, чистоговорки, загадки, стихи. Дети произносят их громко, шепотом, вполголоса и с разной скоростью (медленно, умеренно, быстро). Игра «Скажи с разной интонацией» – позволяет дошкольникам пользоваться повествовательной, вопросительной и восклицательной интонацией. Для формирования грамматического строя речи дошкольников используем дидактические игры «Рассели по домикам», «Кто где живет?», «Кто кем был?».      </w:t>
      </w:r>
    </w:p>
    <w:p w14:paraId="33938266"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В образовательном процессе с дошкольниками использую игровые упражнения:</w:t>
      </w:r>
    </w:p>
    <w:p w14:paraId="3CFE5554"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w:t>
      </w:r>
      <w:r w:rsidRPr="00CA16A4">
        <w:rPr>
          <w:rFonts w:ascii="Times New Roman" w:eastAsia="Times New Roman" w:hAnsi="Times New Roman" w:cs="Times New Roman"/>
          <w:color w:val="000000"/>
          <w:kern w:val="0"/>
          <w:u w:val="single"/>
          <w:lang w:eastAsia="ru-RU"/>
          <w14:ligatures w14:val="none"/>
        </w:rPr>
        <w:t>Оживи предмет</w:t>
      </w:r>
      <w:r w:rsidRPr="00CA16A4">
        <w:rPr>
          <w:rFonts w:ascii="Times New Roman" w:eastAsia="Times New Roman" w:hAnsi="Times New Roman" w:cs="Times New Roman"/>
          <w:color w:val="000000"/>
          <w:kern w:val="0"/>
          <w:lang w:eastAsia="ru-RU"/>
          <w14:ligatures w14:val="none"/>
        </w:rPr>
        <w:t>" (предлагается выбрать объект на картине для обсуждения). Дети определяют его характер, рассказывают о его возможных поступках и мыслях. Составление речевых зарисовок от имени очеловеченного объекта.</w:t>
      </w:r>
    </w:p>
    <w:p w14:paraId="041C3BEE"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u w:val="single"/>
          <w:lang w:eastAsia="ru-RU"/>
          <w14:ligatures w14:val="none"/>
        </w:rPr>
        <w:lastRenderedPageBreak/>
        <w:t>«Сравни и назови».</w:t>
      </w:r>
      <w:r w:rsidRPr="00CA16A4">
        <w:rPr>
          <w:rFonts w:ascii="Times New Roman" w:eastAsia="Times New Roman" w:hAnsi="Times New Roman" w:cs="Times New Roman"/>
          <w:color w:val="000000"/>
          <w:kern w:val="0"/>
          <w:lang w:eastAsia="ru-RU"/>
          <w14:ligatures w14:val="none"/>
        </w:rPr>
        <w:t> Цель: развитие мышления, воображение, активизация речевой деятельности, обогащение словаря.  </w:t>
      </w:r>
    </w:p>
    <w:p w14:paraId="4A33C6B8"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желтое, как… (одуванчик, цыпленок, лимон).</w:t>
      </w:r>
    </w:p>
    <w:p w14:paraId="3F5B4F98"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круглое, как… (мячик, апельсин, колобок).</w:t>
      </w:r>
    </w:p>
    <w:p w14:paraId="2D095063"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ласковое, как… (бабушка, мама, ветерок, теплое море).</w:t>
      </w:r>
    </w:p>
    <w:p w14:paraId="595DBB75"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веселое, как… (песенка, клоун).</w:t>
      </w:r>
    </w:p>
    <w:p w14:paraId="7BED5B01"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теплое, как …(печка, рукавички, свитер)</w:t>
      </w:r>
    </w:p>
    <w:p w14:paraId="5BC93DF5"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яркое, как… (лампочка, фонарь, звезда)</w:t>
      </w:r>
    </w:p>
    <w:p w14:paraId="525ABEF0"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Солнце жаркое, как… (огонь, костер).</w:t>
      </w:r>
    </w:p>
    <w:p w14:paraId="7E5BDC58"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u w:val="single"/>
          <w:lang w:eastAsia="ru-RU"/>
          <w14:ligatures w14:val="none"/>
        </w:rPr>
        <w:t>«По какой причине произошли два события?»</w:t>
      </w:r>
      <w:r w:rsidRPr="00CA16A4">
        <w:rPr>
          <w:rFonts w:ascii="Times New Roman" w:eastAsia="Times New Roman" w:hAnsi="Times New Roman" w:cs="Times New Roman"/>
          <w:color w:val="000000"/>
          <w:kern w:val="0"/>
          <w:lang w:eastAsia="ru-RU"/>
          <w14:ligatures w14:val="none"/>
        </w:rPr>
        <w:t>  Цель: научить детей находить общую причину, учить рассуждать, развивать связную речь.  </w:t>
      </w:r>
    </w:p>
    <w:p w14:paraId="25211009"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1) Все прохожие промокли. – Наконец-то вылезли первые ростки из земли.</w:t>
      </w:r>
    </w:p>
    <w:p w14:paraId="0070EAB0"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2) Все мороженое раскупили. – У мальчика обгорела спина.</w:t>
      </w:r>
    </w:p>
    <w:p w14:paraId="06E80502"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3) Многие дети заболели. – Окна покрылись инеем.</w:t>
      </w:r>
    </w:p>
    <w:p w14:paraId="0E14D182"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u w:val="single"/>
          <w:lang w:eastAsia="ru-RU"/>
          <w14:ligatures w14:val="none"/>
        </w:rPr>
        <w:t>«Чересчур».</w:t>
      </w:r>
      <w:r w:rsidRPr="00CA16A4">
        <w:rPr>
          <w:rFonts w:ascii="Times New Roman" w:eastAsia="Times New Roman" w:hAnsi="Times New Roman" w:cs="Times New Roman"/>
          <w:color w:val="000000"/>
          <w:kern w:val="0"/>
          <w:lang w:eastAsia="ru-RU"/>
          <w14:ligatures w14:val="none"/>
        </w:rPr>
        <w:t> Цель: научить детей рассуждать и делать выводы.</w:t>
      </w:r>
    </w:p>
    <w:p w14:paraId="4FB6148C"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1) Если съесть одну конфетку – вкусно, приятно. А если много?</w:t>
      </w:r>
    </w:p>
    <w:p w14:paraId="173F166A"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bCs/>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2) Одна таблетка помогает снять боль, а если съесть много таблеток?</w:t>
      </w:r>
    </w:p>
    <w:p w14:paraId="6A4BB0AE"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Cs/>
          <w:color w:val="000000"/>
          <w:kern w:val="0"/>
          <w:lang w:eastAsia="ru-RU"/>
          <w14:ligatures w14:val="none"/>
        </w:rPr>
        <w:t>8. Пальчиковые игры.                                                                                                                </w:t>
      </w:r>
    </w:p>
    <w:p w14:paraId="74C5EAAF"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Очень важной частью работы по развитию мелкой моторики являются "пальчиковые игры".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«Растирание» или «Потягивание», « Паучки» или «</w:t>
      </w:r>
      <w:proofErr w:type="spellStart"/>
      <w:r w:rsidRPr="00CA16A4">
        <w:rPr>
          <w:rFonts w:ascii="Times New Roman" w:eastAsia="Times New Roman" w:hAnsi="Times New Roman" w:cs="Times New Roman"/>
          <w:color w:val="000000"/>
          <w:kern w:val="0"/>
          <w:lang w:eastAsia="ru-RU"/>
          <w14:ligatures w14:val="none"/>
        </w:rPr>
        <w:t>Крабики</w:t>
      </w:r>
      <w:proofErr w:type="spellEnd"/>
      <w:r w:rsidRPr="00CA16A4">
        <w:rPr>
          <w:rFonts w:ascii="Times New Roman" w:eastAsia="Times New Roman" w:hAnsi="Times New Roman" w:cs="Times New Roman"/>
          <w:color w:val="000000"/>
          <w:kern w:val="0"/>
          <w:lang w:eastAsia="ru-RU"/>
          <w14:ligatures w14:val="none"/>
        </w:rPr>
        <w:t>» (разминка каждого пальчика) «Птицы», «Бабочки», «Моторчики», «Рыбки», «Домик», и т.д.</w:t>
      </w:r>
    </w:p>
    <w:p w14:paraId="67C935DB" w14:textId="77777777"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Систематические упражнения по тренировке движения пальцев оказывают стимулирующее влияние  на развитие речи ребенка, его способностей и дарований  С.А. Сухомлинский писал «Ум ребенка находится на кончиках его пальцев».</w:t>
      </w:r>
    </w:p>
    <w:p w14:paraId="7E0125F4" w14:textId="77777777" w:rsid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 xml:space="preserve">Использование игровых технологий помогает организовывать работу интереснее и разнообразнее, помогает поддерживать интерес детей на протяжении всего обучения, оказывает влияние на быстроту запоминания, понимания и усвоения программного материала в полном объеме. </w:t>
      </w:r>
    </w:p>
    <w:p w14:paraId="2D23FD2F" w14:textId="05B7FA12" w:rsidR="00CA16A4" w:rsidRPr="00CA16A4" w:rsidRDefault="00CA16A4" w:rsidP="00CA16A4">
      <w:pPr>
        <w:shd w:val="clear" w:color="auto" w:fill="FFFFFF"/>
        <w:spacing w:before="26" w:after="0" w:line="240" w:lineRule="auto"/>
        <w:ind w:firstLine="360"/>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Таким образом, в результате образовательной деятельности с применением игровых  технологий у детей снимается чувство скованности, преодолевается застенчивость, постепенно развивается логика мышления, речевая и общая инициатива.</w:t>
      </w:r>
    </w:p>
    <w:p w14:paraId="58B4B9C2" w14:textId="77777777" w:rsidR="00CA16A4" w:rsidRPr="00CA16A4" w:rsidRDefault="00CA16A4" w:rsidP="00CA16A4">
      <w:pPr>
        <w:spacing w:before="26" w:after="200" w:line="240" w:lineRule="auto"/>
        <w:jc w:val="both"/>
        <w:rPr>
          <w:rFonts w:ascii="Times New Roman" w:eastAsia="Calibri" w:hAnsi="Times New Roman" w:cs="Times New Roman"/>
          <w:kern w:val="0"/>
          <w14:ligatures w14:val="none"/>
        </w:rPr>
      </w:pPr>
    </w:p>
    <w:p w14:paraId="05557F8D" w14:textId="77777777" w:rsidR="00CA16A4" w:rsidRPr="00CA16A4" w:rsidRDefault="00CA16A4" w:rsidP="00CA16A4">
      <w:pPr>
        <w:spacing w:after="0" w:line="240" w:lineRule="auto"/>
        <w:ind w:firstLine="708"/>
        <w:jc w:val="center"/>
        <w:rPr>
          <w:rFonts w:ascii="Times New Roman" w:eastAsia="Calibri" w:hAnsi="Times New Roman" w:cs="Times New Roman"/>
          <w:b/>
          <w:bCs/>
          <w:kern w:val="0"/>
          <w14:ligatures w14:val="none"/>
        </w:rPr>
      </w:pPr>
      <w:r w:rsidRPr="00CA16A4">
        <w:rPr>
          <w:rFonts w:ascii="Times New Roman" w:eastAsia="Calibri" w:hAnsi="Times New Roman" w:cs="Times New Roman"/>
          <w:b/>
          <w:bCs/>
          <w:kern w:val="0"/>
          <w14:ligatures w14:val="none"/>
        </w:rPr>
        <w:t>Проект</w:t>
      </w:r>
    </w:p>
    <w:p w14:paraId="3C0B0184" w14:textId="77777777" w:rsidR="00CA16A4" w:rsidRPr="00CA16A4" w:rsidRDefault="00CA16A4" w:rsidP="00CA16A4">
      <w:pPr>
        <w:spacing w:after="0" w:line="240" w:lineRule="auto"/>
        <w:ind w:firstLine="708"/>
        <w:jc w:val="center"/>
        <w:rPr>
          <w:rFonts w:ascii="Times New Roman" w:eastAsia="Calibri" w:hAnsi="Times New Roman" w:cs="Times New Roman"/>
          <w:b/>
          <w:bCs/>
          <w:kern w:val="0"/>
          <w14:ligatures w14:val="none"/>
        </w:rPr>
      </w:pPr>
      <w:r w:rsidRPr="00CA16A4">
        <w:rPr>
          <w:rFonts w:ascii="Times New Roman" w:eastAsia="Calibri" w:hAnsi="Times New Roman" w:cs="Times New Roman"/>
          <w:b/>
          <w:bCs/>
          <w:kern w:val="0"/>
          <w14:ligatures w14:val="none"/>
        </w:rPr>
        <w:t xml:space="preserve">«Каменск-Уральский – город трудовой доблести: прошлое и настоящее»: </w:t>
      </w:r>
      <w:r w:rsidRPr="00CA16A4">
        <w:rPr>
          <w:rFonts w:ascii="Times New Roman" w:eastAsia="Calibri" w:hAnsi="Times New Roman" w:cs="Times New Roman"/>
          <w:b/>
          <w:bCs/>
          <w:kern w:val="0"/>
          <w14:ligatures w14:val="none"/>
        </w:rPr>
        <w:br/>
        <w:t>практики патриотического воспитания в детской аудитории.</w:t>
      </w:r>
    </w:p>
    <w:p w14:paraId="0D45EEC3" w14:textId="77777777" w:rsidR="00CA16A4" w:rsidRPr="00CA16A4" w:rsidRDefault="00CA16A4" w:rsidP="00CA16A4">
      <w:pPr>
        <w:spacing w:after="0" w:line="240" w:lineRule="auto"/>
        <w:ind w:firstLine="708"/>
        <w:jc w:val="both"/>
        <w:rPr>
          <w:rFonts w:ascii="Times New Roman" w:eastAsia="Calibri" w:hAnsi="Times New Roman" w:cs="Times New Roman"/>
          <w:b/>
          <w:bCs/>
          <w:kern w:val="0"/>
          <w14:ligatures w14:val="none"/>
        </w:rPr>
      </w:pPr>
    </w:p>
    <w:p w14:paraId="4EE55F18" w14:textId="77777777" w:rsidR="00CA16A4" w:rsidRPr="00CA16A4" w:rsidRDefault="00CA16A4" w:rsidP="00CA16A4">
      <w:pPr>
        <w:spacing w:after="0" w:line="240" w:lineRule="auto"/>
        <w:ind w:firstLine="708"/>
        <w:jc w:val="right"/>
        <w:rPr>
          <w:rFonts w:ascii="Times New Roman" w:eastAsia="Calibri" w:hAnsi="Times New Roman" w:cs="Times New Roman"/>
          <w:b/>
          <w:bCs/>
          <w:kern w:val="0"/>
          <w14:ligatures w14:val="none"/>
        </w:rPr>
      </w:pPr>
      <w:r w:rsidRPr="00CA16A4">
        <w:rPr>
          <w:rFonts w:ascii="Times New Roman" w:eastAsia="Calibri" w:hAnsi="Times New Roman" w:cs="Times New Roman"/>
          <w:b/>
          <w:bCs/>
          <w:kern w:val="0"/>
          <w14:ligatures w14:val="none"/>
        </w:rPr>
        <w:t>Мальцева Ирина Васильевна,</w:t>
      </w:r>
    </w:p>
    <w:p w14:paraId="507DF4A8" w14:textId="77777777" w:rsidR="00CA16A4" w:rsidRPr="00CA16A4" w:rsidRDefault="00CA16A4" w:rsidP="00CA16A4">
      <w:pPr>
        <w:spacing w:after="0" w:line="240" w:lineRule="auto"/>
        <w:ind w:firstLine="708"/>
        <w:jc w:val="right"/>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Воспитатель,</w:t>
      </w:r>
    </w:p>
    <w:p w14:paraId="0B1FC22D" w14:textId="77777777" w:rsidR="00CA16A4" w:rsidRPr="00CA16A4" w:rsidRDefault="00CA16A4" w:rsidP="00CA16A4">
      <w:pPr>
        <w:spacing w:after="0" w:line="240" w:lineRule="auto"/>
        <w:ind w:firstLine="708"/>
        <w:jc w:val="right"/>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 xml:space="preserve">МБДОУ «Детский сад № 13», </w:t>
      </w:r>
    </w:p>
    <w:p w14:paraId="5C68F676" w14:textId="77777777" w:rsidR="00CA16A4" w:rsidRPr="00CA16A4" w:rsidRDefault="00CA16A4" w:rsidP="00CA16A4">
      <w:pPr>
        <w:spacing w:after="0" w:line="240" w:lineRule="auto"/>
        <w:ind w:firstLine="708"/>
        <w:jc w:val="right"/>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 xml:space="preserve">Каменск-Уральский </w:t>
      </w:r>
    </w:p>
    <w:p w14:paraId="41C3FCF6" w14:textId="77777777" w:rsidR="00CA16A4" w:rsidRPr="00CA16A4" w:rsidRDefault="00CA16A4" w:rsidP="00CA16A4">
      <w:pPr>
        <w:spacing w:after="0" w:line="240" w:lineRule="auto"/>
        <w:ind w:firstLine="708"/>
        <w:jc w:val="right"/>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городской округ</w:t>
      </w:r>
    </w:p>
    <w:p w14:paraId="16CC3905" w14:textId="77777777" w:rsidR="00CA16A4" w:rsidRPr="00CA16A4" w:rsidRDefault="00CA16A4" w:rsidP="00CA16A4">
      <w:pPr>
        <w:spacing w:after="0" w:line="240" w:lineRule="auto"/>
        <w:ind w:firstLine="708"/>
        <w:jc w:val="both"/>
        <w:rPr>
          <w:rFonts w:ascii="Times New Roman" w:eastAsia="Calibri" w:hAnsi="Times New Roman" w:cs="Times New Roman"/>
          <w:kern w:val="0"/>
          <w14:ligatures w14:val="none"/>
        </w:rPr>
      </w:pPr>
    </w:p>
    <w:p w14:paraId="33B42B84" w14:textId="77777777" w:rsidR="00CA16A4" w:rsidRPr="00CA16A4" w:rsidRDefault="00CA16A4" w:rsidP="00CA16A4">
      <w:pPr>
        <w:spacing w:after="0" w:line="240" w:lineRule="auto"/>
        <w:ind w:firstLine="708"/>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 xml:space="preserve">Проблема воспитания гражданина-патриота древняя, как мир. Она встала перед человечеством, когда возникло первое государство и, по сей день не утратила своей </w:t>
      </w:r>
      <w:r w:rsidRPr="00CA16A4">
        <w:rPr>
          <w:rFonts w:ascii="Times New Roman" w:eastAsia="Calibri" w:hAnsi="Times New Roman" w:cs="Times New Roman"/>
          <w:kern w:val="0"/>
          <w14:ligatures w14:val="none"/>
        </w:rPr>
        <w:lastRenderedPageBreak/>
        <w:t>значимости. В государственной программе «Патриотическое воспитание граждан РФ» дано следующее определение патриотического воспитания: это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14:paraId="21F6315C" w14:textId="77777777" w:rsidR="00CA16A4" w:rsidRPr="00CA16A4" w:rsidRDefault="00CA16A4" w:rsidP="00CA16A4">
      <w:pPr>
        <w:spacing w:after="0" w:line="240" w:lineRule="auto"/>
        <w:ind w:firstLine="708"/>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В настоящее время актуальная проблема приобщения подрастающего поколения к культуре и истории своего народа обсуждается на самых разных уровнях и находит отражение в ряде нормативных документов:</w:t>
      </w:r>
    </w:p>
    <w:p w14:paraId="7CD0580E" w14:textId="77777777" w:rsidR="00CA16A4" w:rsidRPr="00CA16A4" w:rsidRDefault="00CA16A4">
      <w:pPr>
        <w:numPr>
          <w:ilvl w:val="0"/>
          <w:numId w:val="148"/>
        </w:numPr>
        <w:spacing w:line="240" w:lineRule="auto"/>
        <w:contextualSpacing/>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FCF15C8" w14:textId="77777777" w:rsidR="00CA16A4" w:rsidRPr="00CA16A4" w:rsidRDefault="00CA16A4">
      <w:pPr>
        <w:numPr>
          <w:ilvl w:val="0"/>
          <w:numId w:val="148"/>
        </w:numPr>
        <w:spacing w:line="240" w:lineRule="auto"/>
        <w:contextualSpacing/>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Федеральный закон от 19 мая 1995 г. N 80-ФЗ "Об увековечении Победы советского народа в Великой Отечественной Войне 1941 - 1945 годов"</w:t>
      </w:r>
    </w:p>
    <w:p w14:paraId="26838DDF" w14:textId="77777777" w:rsidR="00CA16A4" w:rsidRPr="00CA16A4" w:rsidRDefault="00CA16A4">
      <w:pPr>
        <w:numPr>
          <w:ilvl w:val="0"/>
          <w:numId w:val="148"/>
        </w:numPr>
        <w:spacing w:line="240" w:lineRule="auto"/>
        <w:contextualSpacing/>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Федеральный закон от 13 марта 1995 г. N 32-ФЗ "О днях воинской славы и памятных датах России"</w:t>
      </w:r>
    </w:p>
    <w:p w14:paraId="1FE6734A" w14:textId="77777777" w:rsidR="00CA16A4" w:rsidRPr="00CA16A4" w:rsidRDefault="00CA16A4">
      <w:pPr>
        <w:numPr>
          <w:ilvl w:val="0"/>
          <w:numId w:val="148"/>
        </w:numPr>
        <w:spacing w:after="0" w:line="240" w:lineRule="auto"/>
        <w:contextualSpacing/>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ПОСТАНОВЛЕНИЕ Правительства Свердловской области от 7 ноября 2019 года N 761-ПП «Об утверждении Стратегии молодежной политики и патриотического воспитания граждан в Свердловской области на период до 2035 года»</w:t>
      </w:r>
    </w:p>
    <w:p w14:paraId="66E1981A" w14:textId="77777777" w:rsidR="00CA16A4" w:rsidRPr="00CA16A4" w:rsidRDefault="00CA16A4" w:rsidP="00CA16A4">
      <w:pPr>
        <w:spacing w:after="0" w:line="240" w:lineRule="auto"/>
        <w:jc w:val="both"/>
        <w:rPr>
          <w:rFonts w:ascii="Times New Roman" w:eastAsia="Calibri" w:hAnsi="Times New Roman" w:cs="Times New Roman"/>
          <w:kern w:val="0"/>
          <w14:ligatures w14:val="none"/>
        </w:rPr>
      </w:pPr>
      <w:r w:rsidRPr="00CA16A4">
        <w:rPr>
          <w:rFonts w:ascii="Times New Roman" w:eastAsia="Calibri" w:hAnsi="Times New Roman" w:cs="Times New Roman"/>
          <w:kern w:val="0"/>
          <w:lang w:eastAsia="ru-RU"/>
          <w14:ligatures w14:val="none"/>
        </w:rPr>
        <w:t>Основные задачи патриотического воспитания дошкольников:</w:t>
      </w:r>
    </w:p>
    <w:p w14:paraId="7794FC74" w14:textId="77777777" w:rsidR="00CA16A4" w:rsidRPr="00CA16A4" w:rsidRDefault="00CA16A4">
      <w:pPr>
        <w:numPr>
          <w:ilvl w:val="0"/>
          <w:numId w:val="149"/>
        </w:numPr>
        <w:spacing w:after="0" w:line="240" w:lineRule="auto"/>
        <w:jc w:val="both"/>
        <w:rPr>
          <w:rFonts w:ascii="Times New Roman" w:eastAsia="Calibri" w:hAnsi="Times New Roman" w:cs="Times New Roman"/>
          <w:kern w:val="0"/>
          <w:lang w:eastAsia="ru-RU"/>
          <w14:ligatures w14:val="none"/>
        </w:rPr>
      </w:pPr>
      <w:r w:rsidRPr="00CA16A4">
        <w:rPr>
          <w:rFonts w:ascii="Times New Roman" w:eastAsia="Calibri" w:hAnsi="Times New Roman" w:cs="Times New Roman"/>
          <w:kern w:val="0"/>
          <w:lang w:eastAsia="ru-RU"/>
          <w14:ligatures w14:val="none"/>
        </w:rPr>
        <w:t>Воспитывать интерес к родному городу и стране, к общественным праздникам и событиям.</w:t>
      </w:r>
    </w:p>
    <w:p w14:paraId="29A5D445" w14:textId="77777777" w:rsidR="00CA16A4" w:rsidRPr="00CA16A4" w:rsidRDefault="00CA16A4">
      <w:pPr>
        <w:numPr>
          <w:ilvl w:val="0"/>
          <w:numId w:val="149"/>
        </w:numPr>
        <w:spacing w:after="0" w:line="240" w:lineRule="auto"/>
        <w:jc w:val="both"/>
        <w:rPr>
          <w:rFonts w:ascii="Times New Roman" w:eastAsia="Calibri" w:hAnsi="Times New Roman" w:cs="Times New Roman"/>
          <w:kern w:val="0"/>
          <w:lang w:eastAsia="ru-RU"/>
          <w14:ligatures w14:val="none"/>
        </w:rPr>
      </w:pPr>
      <w:r w:rsidRPr="00CA16A4">
        <w:rPr>
          <w:rFonts w:ascii="Times New Roman" w:eastAsia="Calibri" w:hAnsi="Times New Roman" w:cs="Times New Roman"/>
          <w:kern w:val="0"/>
          <w:lang w:eastAsia="ru-RU"/>
          <w14:ligatures w14:val="none"/>
        </w:rPr>
        <w:t>Воспитывать интерес к    культурным традициям русского народа, фольклору России,  народным промыслам, предметам старинного быта, народному  костюму.</w:t>
      </w:r>
    </w:p>
    <w:p w14:paraId="59CD24B8" w14:textId="77777777" w:rsidR="00CA16A4" w:rsidRPr="00CA16A4" w:rsidRDefault="00CA16A4">
      <w:pPr>
        <w:numPr>
          <w:ilvl w:val="0"/>
          <w:numId w:val="149"/>
        </w:numPr>
        <w:spacing w:after="0" w:line="240" w:lineRule="auto"/>
        <w:jc w:val="both"/>
        <w:rPr>
          <w:rFonts w:ascii="Times New Roman" w:eastAsia="Calibri" w:hAnsi="Times New Roman" w:cs="Times New Roman"/>
          <w:kern w:val="0"/>
          <w:lang w:eastAsia="ru-RU"/>
          <w14:ligatures w14:val="none"/>
        </w:rPr>
      </w:pPr>
      <w:r w:rsidRPr="00CA16A4">
        <w:rPr>
          <w:rFonts w:ascii="Times New Roman" w:eastAsia="Calibri" w:hAnsi="Times New Roman" w:cs="Times New Roman"/>
          <w:kern w:val="0"/>
          <w:lang w:eastAsia="ru-RU"/>
          <w14:ligatures w14:val="none"/>
        </w:rPr>
        <w:t>Воспитывать любовь к родной природе и бережное отношение к живому.</w:t>
      </w:r>
    </w:p>
    <w:p w14:paraId="2E0695E4" w14:textId="77777777" w:rsidR="00CA16A4" w:rsidRPr="00CA16A4" w:rsidRDefault="00CA16A4" w:rsidP="00CA16A4">
      <w:pPr>
        <w:spacing w:after="0" w:line="240" w:lineRule="auto"/>
        <w:ind w:firstLine="708"/>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Средством патриотического воспитания служит деятельность детей. Деятельность может быть разнообразной. Важно, чтобы она была интересна и понятна детям, и чтобы они охотно принимали в ней участие. Это может быть, например, деятельность по оформлению помещения к празднику: изготовление деталей оформления, обсуждение дизайна. Главное условие — чтобы дети видели необходимость, не бесполезность своих усилий.</w:t>
      </w:r>
    </w:p>
    <w:p w14:paraId="4DB106A5" w14:textId="77777777" w:rsidR="00CA16A4" w:rsidRPr="00CA16A4" w:rsidRDefault="00CA16A4" w:rsidP="00CA16A4">
      <w:pPr>
        <w:spacing w:after="0" w:line="240" w:lineRule="auto"/>
        <w:ind w:firstLine="708"/>
        <w:jc w:val="both"/>
        <w:rPr>
          <w:rFonts w:ascii="Times New Roman" w:eastAsia="Calibri" w:hAnsi="Times New Roman" w:cs="Times New Roman"/>
          <w:color w:val="000000"/>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t>Великая Отечественная война сыграла в судьбе нашего города огромную роль. Этот факт нашел отражение в нашем работе. С детьми старшей группы нами был реализован Проект  «Каменск-Уральский – город трудовой доблести: прошлое и настоящее» (Приложение)</w:t>
      </w:r>
    </w:p>
    <w:p w14:paraId="1B58D856" w14:textId="77777777" w:rsidR="00CA16A4" w:rsidRPr="00CA16A4" w:rsidRDefault="00CA16A4" w:rsidP="00CA16A4">
      <w:pPr>
        <w:spacing w:after="0" w:line="240" w:lineRule="auto"/>
        <w:ind w:firstLine="708"/>
        <w:jc w:val="both"/>
        <w:rPr>
          <w:rFonts w:ascii="Times New Roman" w:eastAsia="Calibri" w:hAnsi="Times New Roman" w:cs="Times New Roman"/>
          <w:b/>
          <w:bCs/>
          <w:kern w:val="0"/>
          <w14:ligatures w14:val="none"/>
        </w:rPr>
      </w:pPr>
      <w:r w:rsidRPr="00CA16A4">
        <w:rPr>
          <w:rFonts w:ascii="Times New Roman" w:eastAsia="Calibri" w:hAnsi="Times New Roman" w:cs="Times New Roman"/>
          <w:color w:val="000000"/>
          <w:kern w:val="0"/>
          <w:shd w:val="clear" w:color="auto" w:fill="FFFFFF"/>
          <w14:ligatures w14:val="none"/>
        </w:rPr>
        <w:t>20 мая 2021 года Каменск-Уральский получил звание «Город трудовой доблести» за выдающийся вклад в укрепление обороноспособности СССР во время Великой Отечественной войны. Этот проект направлен на освещение исторического значения города, его роли в военной индустрии, а также на сохранение памяти о самоотверженном труде его жителей. В рамках проекта были собраны материалы, описывающие трудовые подвиги, а также был организован цикл мероприятий, посвященных 9 Мая, СВО для развития патриотизма и осознания исторической важности этих событий.</w:t>
      </w:r>
    </w:p>
    <w:p w14:paraId="3A702067" w14:textId="77777777" w:rsidR="00CA16A4" w:rsidRPr="00CA16A4" w:rsidRDefault="00CA16A4" w:rsidP="00CA16A4">
      <w:pPr>
        <w:spacing w:after="0" w:line="240" w:lineRule="auto"/>
        <w:ind w:firstLine="708"/>
        <w:jc w:val="both"/>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color w:val="000000"/>
          <w:kern w:val="0"/>
          <w:lang w:eastAsia="ru-RU"/>
          <w14:ligatures w14:val="none"/>
        </w:rPr>
        <w:t>Проект посвящен Каменску-Уральскому, который получил звание «Город трудовой доблести». Этот город славится героизмом и самоотверженностью своих граждан, которые внесли весомый вклад в победу, работая в тылу в условиях тяжелой жизни. Проект освещает героическую историю города, а также поддержку патриотического воспитания среди детей дошкольного возраста.</w:t>
      </w:r>
    </w:p>
    <w:p w14:paraId="7A97DBFE" w14:textId="77777777" w:rsidR="00CA16A4" w:rsidRPr="00CA16A4" w:rsidRDefault="00CA16A4" w:rsidP="00CA16A4">
      <w:pPr>
        <w:shd w:val="clear" w:color="auto" w:fill="FFFFFF"/>
        <w:spacing w:after="0" w:line="240" w:lineRule="auto"/>
        <w:jc w:val="both"/>
        <w:outlineLvl w:val="1"/>
        <w:rPr>
          <w:rFonts w:ascii="Times New Roman" w:eastAsia="Times New Roman" w:hAnsi="Times New Roman" w:cs="Times New Roman"/>
          <w:color w:val="000000"/>
          <w:kern w:val="0"/>
          <w:lang w:eastAsia="ru-RU"/>
          <w14:ligatures w14:val="none"/>
        </w:rPr>
      </w:pPr>
      <w:r w:rsidRPr="00CA16A4">
        <w:rPr>
          <w:rFonts w:ascii="Times New Roman" w:eastAsia="Times New Roman" w:hAnsi="Times New Roman" w:cs="Times New Roman"/>
          <w:b/>
          <w:bCs/>
          <w:color w:val="000000"/>
          <w:kern w:val="0"/>
          <w:lang w:eastAsia="ru-RU"/>
          <w14:ligatures w14:val="none"/>
        </w:rPr>
        <w:t>Цель:</w:t>
      </w:r>
    </w:p>
    <w:p w14:paraId="2EDF918A" w14:textId="77777777" w:rsidR="00CA16A4" w:rsidRPr="00CA16A4" w:rsidRDefault="00CA16A4" w:rsidP="00CA16A4">
      <w:pPr>
        <w:shd w:val="clear" w:color="auto" w:fill="FFFFFF"/>
        <w:spacing w:after="0" w:line="240" w:lineRule="auto"/>
        <w:ind w:firstLine="708"/>
        <w:jc w:val="both"/>
        <w:rPr>
          <w:rFonts w:ascii="Times New Roman" w:eastAsia="Calibri" w:hAnsi="Times New Roman" w:cs="Times New Roman"/>
          <w:color w:val="000000"/>
          <w:kern w:val="0"/>
          <w14:ligatures w14:val="none"/>
        </w:rPr>
      </w:pPr>
      <w:r w:rsidRPr="00CA16A4">
        <w:rPr>
          <w:rFonts w:ascii="Times New Roman" w:eastAsia="Calibri" w:hAnsi="Times New Roman" w:cs="Times New Roman"/>
          <w:color w:val="000000"/>
          <w:kern w:val="0"/>
          <w14:ligatures w14:val="none"/>
        </w:rPr>
        <w:t>Изучить и популяризировать историю Каменска-Уральского как Города трудовой доблести, подчеркнув его вклад в Великую Отечественную войну. Создание волонтерского движения в ДОУ.</w:t>
      </w:r>
    </w:p>
    <w:p w14:paraId="51DF351F" w14:textId="77777777" w:rsidR="00CA16A4" w:rsidRPr="00CA16A4" w:rsidRDefault="00CA16A4" w:rsidP="00CA16A4">
      <w:pPr>
        <w:shd w:val="clear" w:color="auto" w:fill="FFFFFF"/>
        <w:spacing w:after="0" w:line="240" w:lineRule="auto"/>
        <w:jc w:val="both"/>
        <w:rPr>
          <w:rFonts w:ascii="Times New Roman" w:eastAsia="Calibri" w:hAnsi="Times New Roman" w:cs="Times New Roman"/>
          <w:b/>
          <w:bCs/>
          <w:color w:val="000000"/>
          <w:kern w:val="0"/>
          <w14:ligatures w14:val="none"/>
        </w:rPr>
      </w:pPr>
      <w:r w:rsidRPr="00CA16A4">
        <w:rPr>
          <w:rFonts w:ascii="Times New Roman" w:eastAsia="Calibri" w:hAnsi="Times New Roman" w:cs="Times New Roman"/>
          <w:b/>
          <w:bCs/>
          <w:color w:val="000000"/>
          <w:kern w:val="0"/>
          <w14:ligatures w14:val="none"/>
        </w:rPr>
        <w:t xml:space="preserve">Задачи: </w:t>
      </w:r>
    </w:p>
    <w:p w14:paraId="7B05C5DE" w14:textId="77777777" w:rsidR="00CA16A4" w:rsidRPr="00CA16A4" w:rsidRDefault="00CA16A4" w:rsidP="00CA16A4">
      <w:pPr>
        <w:shd w:val="clear" w:color="auto" w:fill="FFFFFF"/>
        <w:spacing w:after="0" w:line="240" w:lineRule="auto"/>
        <w:jc w:val="both"/>
        <w:rPr>
          <w:rFonts w:ascii="Times New Roman" w:eastAsia="Calibri" w:hAnsi="Times New Roman" w:cs="Times New Roman"/>
          <w:color w:val="000000"/>
          <w:kern w:val="0"/>
          <w14:ligatures w14:val="none"/>
        </w:rPr>
      </w:pPr>
      <w:r w:rsidRPr="00CA16A4">
        <w:rPr>
          <w:rFonts w:ascii="Times New Roman" w:eastAsia="Calibri" w:hAnsi="Times New Roman" w:cs="Times New Roman"/>
          <w:color w:val="000000"/>
          <w:kern w:val="0"/>
          <w14:ligatures w14:val="none"/>
        </w:rPr>
        <w:t xml:space="preserve">1. Исследовать историю города в контексте ВОВ. </w:t>
      </w:r>
    </w:p>
    <w:p w14:paraId="2784CD29" w14:textId="77777777" w:rsidR="00CA16A4" w:rsidRPr="00CA16A4" w:rsidRDefault="00CA16A4" w:rsidP="00CA16A4">
      <w:pPr>
        <w:shd w:val="clear" w:color="auto" w:fill="FFFFFF"/>
        <w:spacing w:after="0" w:line="240" w:lineRule="auto"/>
        <w:jc w:val="both"/>
        <w:rPr>
          <w:rFonts w:ascii="Times New Roman" w:eastAsia="Calibri" w:hAnsi="Times New Roman" w:cs="Times New Roman"/>
          <w:color w:val="000000"/>
          <w:kern w:val="0"/>
          <w14:ligatures w14:val="none"/>
        </w:rPr>
      </w:pPr>
      <w:r w:rsidRPr="00CA16A4">
        <w:rPr>
          <w:rFonts w:ascii="Times New Roman" w:eastAsia="Calibri" w:hAnsi="Times New Roman" w:cs="Times New Roman"/>
          <w:color w:val="000000"/>
          <w:kern w:val="0"/>
          <w14:ligatures w14:val="none"/>
        </w:rPr>
        <w:lastRenderedPageBreak/>
        <w:t xml:space="preserve">2. Подготовить материалы для мероприятий. </w:t>
      </w:r>
    </w:p>
    <w:p w14:paraId="2CBF6CF2" w14:textId="77777777" w:rsidR="00CA16A4" w:rsidRPr="00CA16A4" w:rsidRDefault="00CA16A4" w:rsidP="00CA16A4">
      <w:pPr>
        <w:shd w:val="clear" w:color="auto" w:fill="FFFFFF"/>
        <w:spacing w:after="0" w:line="240" w:lineRule="auto"/>
        <w:jc w:val="both"/>
        <w:rPr>
          <w:rFonts w:ascii="Times New Roman" w:eastAsia="Calibri" w:hAnsi="Times New Roman" w:cs="Times New Roman"/>
          <w:color w:val="000000"/>
          <w:kern w:val="0"/>
          <w14:ligatures w14:val="none"/>
        </w:rPr>
      </w:pPr>
      <w:r w:rsidRPr="00CA16A4">
        <w:rPr>
          <w:rFonts w:ascii="Times New Roman" w:eastAsia="Calibri" w:hAnsi="Times New Roman" w:cs="Times New Roman"/>
          <w:color w:val="000000"/>
          <w:kern w:val="0"/>
          <w14:ligatures w14:val="none"/>
        </w:rPr>
        <w:t>3. Организовать походы и экскурсии.</w:t>
      </w:r>
    </w:p>
    <w:p w14:paraId="46C34B97" w14:textId="77777777" w:rsidR="00CA16A4" w:rsidRPr="00CA16A4" w:rsidRDefault="00CA16A4" w:rsidP="00CA16A4">
      <w:pPr>
        <w:shd w:val="clear" w:color="auto" w:fill="FFFFFF"/>
        <w:spacing w:after="0" w:line="240" w:lineRule="auto"/>
        <w:jc w:val="both"/>
        <w:rPr>
          <w:rFonts w:ascii="Times New Roman" w:eastAsia="Calibri" w:hAnsi="Times New Roman" w:cs="Times New Roman"/>
          <w:color w:val="000000"/>
          <w:kern w:val="0"/>
          <w14:ligatures w14:val="none"/>
        </w:rPr>
      </w:pPr>
      <w:r w:rsidRPr="00CA16A4">
        <w:rPr>
          <w:rFonts w:ascii="Times New Roman" w:eastAsia="Calibri" w:hAnsi="Times New Roman" w:cs="Times New Roman"/>
          <w:color w:val="000000"/>
          <w:kern w:val="0"/>
          <w14:ligatures w14:val="none"/>
        </w:rPr>
        <w:t>4. Создать волонтерское движение в ДОУ.</w:t>
      </w:r>
    </w:p>
    <w:p w14:paraId="4D37CB3A" w14:textId="77777777" w:rsidR="00CA16A4" w:rsidRPr="00CA16A4" w:rsidRDefault="00CA16A4" w:rsidP="00CA16A4">
      <w:pPr>
        <w:spacing w:after="0" w:line="240" w:lineRule="auto"/>
        <w:ind w:firstLine="708"/>
        <w:jc w:val="both"/>
        <w:rPr>
          <w:rFonts w:ascii="Times New Roman" w:eastAsia="Calibri" w:hAnsi="Times New Roman" w:cs="Times New Roman"/>
          <w:kern w:val="0"/>
          <w:shd w:val="clear" w:color="auto" w:fill="FFFFFF"/>
          <w14:ligatures w14:val="none"/>
        </w:rPr>
      </w:pPr>
      <w:r w:rsidRPr="00CA16A4">
        <w:rPr>
          <w:rFonts w:ascii="Times New Roman" w:eastAsia="Calibri" w:hAnsi="Times New Roman" w:cs="Times New Roman"/>
          <w:kern w:val="0"/>
          <w:shd w:val="clear" w:color="auto" w:fill="FFFFFF"/>
          <w14:ligatures w14:val="none"/>
        </w:rPr>
        <w:t xml:space="preserve">В ходе реализации проекта были проведены беседы, экскурсии, сюжетно-ролевые игры, рисование, лепка, аппликация, просмотр презентаций, мультфильмов. Рассматривание картин и фотографий. </w:t>
      </w:r>
    </w:p>
    <w:p w14:paraId="707C5512" w14:textId="77777777" w:rsidR="00CA16A4" w:rsidRPr="00CA16A4" w:rsidRDefault="00CA16A4" w:rsidP="00CA16A4">
      <w:pPr>
        <w:shd w:val="clear" w:color="auto" w:fill="FFFFFF"/>
        <w:spacing w:after="0" w:line="240" w:lineRule="auto"/>
        <w:ind w:left="114" w:right="114" w:firstLine="594"/>
        <w:jc w:val="both"/>
        <w:rPr>
          <w:rFonts w:ascii="Times New Roman" w:eastAsia="Times New Roman" w:hAnsi="Times New Roman" w:cs="Times New Roman"/>
          <w:color w:val="000000"/>
          <w:kern w:val="0"/>
          <w:shd w:val="clear" w:color="auto" w:fill="FFFFFF"/>
          <w:lang w:eastAsia="ru-RU"/>
          <w14:ligatures w14:val="none"/>
        </w:rPr>
      </w:pPr>
      <w:r w:rsidRPr="00CA16A4">
        <w:rPr>
          <w:rFonts w:ascii="Times New Roman" w:eastAsia="Times New Roman" w:hAnsi="Times New Roman" w:cs="Times New Roman"/>
          <w:color w:val="000000"/>
          <w:kern w:val="0"/>
          <w:shd w:val="clear" w:color="auto" w:fill="FFFFFF"/>
          <w:lang w:eastAsia="ru-RU"/>
          <w14:ligatures w14:val="none"/>
        </w:rPr>
        <w:t xml:space="preserve">Совместно с детьми и родителями посетили музей им. </w:t>
      </w:r>
      <w:proofErr w:type="spellStart"/>
      <w:r w:rsidRPr="00CA16A4">
        <w:rPr>
          <w:rFonts w:ascii="Times New Roman" w:eastAsia="Times New Roman" w:hAnsi="Times New Roman" w:cs="Times New Roman"/>
          <w:color w:val="000000"/>
          <w:kern w:val="0"/>
          <w:shd w:val="clear" w:color="auto" w:fill="FFFFFF"/>
          <w:lang w:eastAsia="ru-RU"/>
          <w14:ligatures w14:val="none"/>
        </w:rPr>
        <w:t>И.Я.Стяжкина</w:t>
      </w:r>
      <w:proofErr w:type="spellEnd"/>
      <w:r w:rsidRPr="00CA16A4">
        <w:rPr>
          <w:rFonts w:ascii="Times New Roman" w:eastAsia="Times New Roman" w:hAnsi="Times New Roman" w:cs="Times New Roman"/>
          <w:color w:val="000000"/>
          <w:kern w:val="0"/>
          <w:shd w:val="clear" w:color="auto" w:fill="FFFFFF"/>
          <w:lang w:eastAsia="ru-RU"/>
          <w14:ligatures w14:val="none"/>
        </w:rPr>
        <w:t xml:space="preserve"> на выставку «Город трудовой доблести». Выставка посвящена нашему городу – городу трудовой доблести и героическим людям, которые внесли вклад в нашу общую победу. На выставке узнали, кто сражался на передовой, защищая Родину от врага и о тех, кто в тылу ковал победу каждый день, плавил металл, строил самолеты, водил поезда и обеспечивал заводы электроэнергией.</w:t>
      </w:r>
    </w:p>
    <w:p w14:paraId="6CD88E0B" w14:textId="77777777" w:rsidR="00CA16A4" w:rsidRPr="00CA16A4" w:rsidRDefault="00CA16A4" w:rsidP="00CA16A4">
      <w:pPr>
        <w:shd w:val="clear" w:color="auto" w:fill="FFFFFF"/>
        <w:spacing w:after="0" w:line="240" w:lineRule="auto"/>
        <w:ind w:left="114" w:right="114" w:firstLine="594"/>
        <w:jc w:val="both"/>
        <w:rPr>
          <w:rFonts w:ascii="Times New Roman" w:eastAsia="Times New Roman" w:hAnsi="Times New Roman" w:cs="Times New Roman"/>
          <w:color w:val="000000"/>
          <w:kern w:val="0"/>
          <w:shd w:val="clear" w:color="auto" w:fill="FFFFFF"/>
          <w:lang w:eastAsia="ru-RU"/>
          <w14:ligatures w14:val="none"/>
        </w:rPr>
      </w:pPr>
      <w:r w:rsidRPr="00CA16A4">
        <w:rPr>
          <w:rFonts w:ascii="Times New Roman" w:eastAsia="Times New Roman" w:hAnsi="Times New Roman" w:cs="Times New Roman"/>
          <w:color w:val="000000"/>
          <w:kern w:val="0"/>
          <w:shd w:val="clear" w:color="auto" w:fill="FFFFFF"/>
          <w:lang w:eastAsia="ru-RU"/>
          <w14:ligatures w14:val="none"/>
        </w:rPr>
        <w:t>Это был важный момент для всех нас – возможность прикоснуться к истории, почтить память героев и почувствовать гордость за наш город.</w:t>
      </w:r>
    </w:p>
    <w:p w14:paraId="4ACE3B99" w14:textId="77777777" w:rsidR="00CA16A4" w:rsidRPr="00CA16A4" w:rsidRDefault="00CA16A4" w:rsidP="00CA16A4">
      <w:pPr>
        <w:spacing w:after="0" w:line="240" w:lineRule="auto"/>
        <w:ind w:firstLine="708"/>
        <w:jc w:val="both"/>
        <w:rPr>
          <w:rFonts w:ascii="Times New Roman" w:eastAsia="Calibri" w:hAnsi="Times New Roman" w:cs="Times New Roman"/>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t xml:space="preserve">О том, что Уральский алюминиевый завод был единственным предприятием Советского Союза, производившим алюминий, необходимый для строительства самолетов, танков, и автомобилей ребята узнали из сюжетно-ролевой игры «Открытие Стеллы «Город трудовой доблести». </w:t>
      </w:r>
      <w:r w:rsidRPr="00CA16A4">
        <w:rPr>
          <w:rFonts w:ascii="Times New Roman" w:eastAsia="Calibri" w:hAnsi="Times New Roman" w:cs="Times New Roman"/>
          <w:kern w:val="0"/>
          <w:shd w:val="clear" w:color="auto" w:fill="FFFFFF"/>
          <w14:ligatures w14:val="none"/>
        </w:rPr>
        <w:t xml:space="preserve">В ходе игры дети познакомились с интересными историческими фактами и побывали на праздничном концерте. Подобные игры помогают привить уважительное отношение к историческим  и культурным  ценностям родной страны. </w:t>
      </w:r>
    </w:p>
    <w:p w14:paraId="64D1434F" w14:textId="77777777" w:rsidR="00CA16A4" w:rsidRPr="00CA16A4" w:rsidRDefault="00CA16A4" w:rsidP="00CA16A4">
      <w:pPr>
        <w:spacing w:after="0" w:line="240" w:lineRule="auto"/>
        <w:ind w:firstLine="708"/>
        <w:jc w:val="both"/>
        <w:rPr>
          <w:rFonts w:ascii="Times New Roman" w:eastAsia="Calibri" w:hAnsi="Times New Roman" w:cs="Times New Roman"/>
          <w:color w:val="000000"/>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t>А предварительной работой стал поход детей с родителями к данной Стелле.</w:t>
      </w:r>
    </w:p>
    <w:p w14:paraId="4B1008A9" w14:textId="77777777" w:rsidR="00CA16A4" w:rsidRPr="00CA16A4" w:rsidRDefault="00CA16A4" w:rsidP="00CA16A4">
      <w:pPr>
        <w:spacing w:after="0" w:line="240" w:lineRule="auto"/>
        <w:jc w:val="both"/>
        <w:rPr>
          <w:rFonts w:ascii="Times New Roman" w:eastAsia="Calibri" w:hAnsi="Times New Roman" w:cs="Times New Roman"/>
          <w:color w:val="000000"/>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t>Были изготовлены поздравительные открытки к 9 Мая, которые дети потом разместили на подъездах близлежащих домов. Совместно с родителями дети ходили к памятникам, посвященным Победе в ВОВ, чтобы возложить цветы. Проводили акцию «Лента памяти»</w:t>
      </w:r>
    </w:p>
    <w:p w14:paraId="412928DD" w14:textId="77777777" w:rsidR="00CA16A4" w:rsidRPr="00CA16A4" w:rsidRDefault="00CA16A4" w:rsidP="00CA16A4">
      <w:pPr>
        <w:spacing w:after="0" w:line="240" w:lineRule="auto"/>
        <w:ind w:firstLine="708"/>
        <w:jc w:val="both"/>
        <w:rPr>
          <w:rFonts w:ascii="Times New Roman" w:eastAsia="Calibri" w:hAnsi="Times New Roman" w:cs="Times New Roman"/>
          <w:kern w:val="0"/>
          <w:shd w:val="clear" w:color="auto" w:fill="FFFFFF"/>
          <w14:ligatures w14:val="none"/>
        </w:rPr>
      </w:pPr>
      <w:r w:rsidRPr="00CA16A4">
        <w:rPr>
          <w:rFonts w:ascii="Times New Roman" w:eastAsia="Calibri" w:hAnsi="Times New Roman" w:cs="Times New Roman"/>
          <w:kern w:val="0"/>
          <w:shd w:val="clear" w:color="auto" w:fill="FFFFFF"/>
          <w14:ligatures w14:val="none"/>
        </w:rPr>
        <w:t xml:space="preserve">В настоящее время проходит СВО на Украине. Также, как в ВОВ жители нашего города приближали победу, помогая в тылу, так и сейчас во время СВО мы не остались равнодушными и оказываем посильную помощь нашим солдатам – участникам СВО. </w:t>
      </w:r>
    </w:p>
    <w:p w14:paraId="63118E95" w14:textId="77777777" w:rsidR="00CA16A4" w:rsidRPr="00CA16A4" w:rsidRDefault="00CA16A4" w:rsidP="00CA16A4">
      <w:pPr>
        <w:spacing w:after="0" w:line="240" w:lineRule="auto"/>
        <w:ind w:firstLine="708"/>
        <w:jc w:val="both"/>
        <w:rPr>
          <w:rFonts w:ascii="Times New Roman" w:eastAsia="Calibri" w:hAnsi="Times New Roman" w:cs="Times New Roman"/>
          <w:kern w:val="0"/>
          <w:shd w:val="clear" w:color="auto" w:fill="FFFFFF"/>
          <w14:ligatures w14:val="none"/>
        </w:rPr>
      </w:pPr>
      <w:r w:rsidRPr="00CA16A4">
        <w:rPr>
          <w:rFonts w:ascii="Times New Roman" w:eastAsia="Calibri" w:hAnsi="Times New Roman" w:cs="Times New Roman"/>
          <w:kern w:val="0"/>
          <w:shd w:val="clear" w:color="auto" w:fill="FFFFFF"/>
          <w14:ligatures w14:val="none"/>
        </w:rPr>
        <w:t xml:space="preserve">Нельзя не заметить нечто общее в Великой Отечественной войне и специальной военной операции, аналогии на поверхности — борьба против фашизма, всенародная помощь фронту, стойкость и мужество наших бойцов. </w:t>
      </w:r>
    </w:p>
    <w:p w14:paraId="3397E457" w14:textId="77777777" w:rsidR="00CA16A4" w:rsidRPr="00CA16A4" w:rsidRDefault="00CA16A4" w:rsidP="00CA16A4">
      <w:pPr>
        <w:spacing w:after="0" w:line="240" w:lineRule="auto"/>
        <w:ind w:firstLine="708"/>
        <w:jc w:val="both"/>
        <w:rPr>
          <w:rFonts w:ascii="Times New Roman" w:eastAsia="Calibri" w:hAnsi="Times New Roman" w:cs="Times New Roman"/>
          <w:kern w:val="0"/>
          <w:shd w:val="clear" w:color="auto" w:fill="FFFFFF"/>
          <w14:ligatures w14:val="none"/>
        </w:rPr>
      </w:pPr>
      <w:r w:rsidRPr="00CA16A4">
        <w:rPr>
          <w:rFonts w:ascii="Times New Roman" w:eastAsia="Calibri" w:hAnsi="Times New Roman" w:cs="Times New Roman"/>
          <w:kern w:val="0"/>
          <w:shd w:val="clear" w:color="auto" w:fill="FFFFFF"/>
          <w14:ligatures w14:val="none"/>
        </w:rPr>
        <w:t>«Урал – фронту» - этот лозунг, который был популярен в СССР во время Великой Отечественной войны. Он отражал важную роль Уральского региона в снабжении Красной армии оружием, боеприпасами и другим военным оборудованием. Этот лозунг актуален и сейчас. Уральцы всеми силами пытаются помочь бойцам на фронте. Это небольшой, но посильный вклад в общее дело. По всей России проводятся патриотические акции. Не остался в стороне наш детский сад и наша группа.</w:t>
      </w:r>
    </w:p>
    <w:p w14:paraId="651F9AE5" w14:textId="77777777" w:rsidR="00CA16A4" w:rsidRPr="00CA16A4" w:rsidRDefault="00CA16A4" w:rsidP="00CA16A4">
      <w:pPr>
        <w:spacing w:after="0" w:line="240" w:lineRule="auto"/>
        <w:ind w:firstLine="708"/>
        <w:jc w:val="both"/>
        <w:rPr>
          <w:rFonts w:ascii="Times New Roman" w:eastAsia="Calibri" w:hAnsi="Times New Roman" w:cs="Times New Roman"/>
          <w:color w:val="000000"/>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t>Нами были объявлены акции «Своих не бросаем», «Письма солдатам», «Поздравь солдата» к Новому году и 9 Мая. Родители вместе с детьми приносили одежду, продукты, медикаменты, шоколадки. Так же родители вместе с детьми постарались дома и написали солдатам письма, нарисовали рисунки. Дети пишут от души – кто-то соприкоснулся с темой ближе всего и теперь ждет возвращения родного человека, кто-то просто искренне хочет передать частичку своего тепла незнакомым людям, которые сражаются за счастье и целостность родной страны.</w:t>
      </w:r>
    </w:p>
    <w:p w14:paraId="0886335D" w14:textId="77777777" w:rsidR="00CA16A4" w:rsidRPr="00CA16A4" w:rsidRDefault="00CA16A4" w:rsidP="00CA16A4">
      <w:pPr>
        <w:spacing w:after="0" w:line="240" w:lineRule="auto"/>
        <w:ind w:firstLine="708"/>
        <w:jc w:val="both"/>
        <w:rPr>
          <w:rFonts w:ascii="Times New Roman" w:eastAsia="Calibri" w:hAnsi="Times New Roman" w:cs="Times New Roman"/>
          <w:color w:val="000000"/>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t>Детской радости не было предела, когда мы получили обратную связь от солдат-участников СВО и дети увидели свои письма и рисунки в руках защитников нашей Родины. Кроме этого, солдаты записали видео, в котором поблагодарили детей нашего детского сада за письма и рисунки. Это видео мы показали детям в группе</w:t>
      </w:r>
      <w:r w:rsidRPr="00CA16A4">
        <w:rPr>
          <w:rFonts w:ascii="Times New Roman" w:eastAsia="Calibri" w:hAnsi="Times New Roman" w:cs="Times New Roman"/>
          <w:b/>
          <w:bCs/>
          <w:color w:val="000000"/>
          <w:kern w:val="0"/>
          <w:shd w:val="clear" w:color="auto" w:fill="FFFFFF"/>
          <w14:ligatures w14:val="none"/>
        </w:rPr>
        <w:t>.</w:t>
      </w:r>
      <w:r w:rsidRPr="00CA16A4">
        <w:rPr>
          <w:rFonts w:ascii="Times New Roman" w:eastAsia="Calibri" w:hAnsi="Times New Roman" w:cs="Times New Roman"/>
          <w:color w:val="000000"/>
          <w:kern w:val="0"/>
          <w:shd w:val="clear" w:color="auto" w:fill="FFFFFF"/>
          <w14:ligatures w14:val="none"/>
        </w:rPr>
        <w:t xml:space="preserve"> Совместно с детьми и родителями мы нашей дружной командой ездили плести маскировочные сети, которые потом будут отправлены в зону СВО, делали заготовки для окопных свечей, которые так актуальны в зоне СВО. Но на этом наша помощь не закончилась. В детском саду наши дети с удовольствием раскладывали по мешочкам сухари, которые с заботой и любовью насушили для солдат повара нашего детского сада.</w:t>
      </w:r>
    </w:p>
    <w:p w14:paraId="1F6D270B" w14:textId="77777777" w:rsidR="00CA16A4" w:rsidRPr="00CA16A4" w:rsidRDefault="00CA16A4" w:rsidP="00CA16A4">
      <w:pPr>
        <w:spacing w:after="0" w:line="240" w:lineRule="auto"/>
        <w:ind w:firstLine="708"/>
        <w:jc w:val="both"/>
        <w:rPr>
          <w:rFonts w:ascii="Times New Roman" w:eastAsia="Calibri" w:hAnsi="Times New Roman" w:cs="Times New Roman"/>
          <w:color w:val="000000"/>
          <w:kern w:val="0"/>
          <w:shd w:val="clear" w:color="auto" w:fill="FFFFFF"/>
          <w14:ligatures w14:val="none"/>
        </w:rPr>
      </w:pPr>
      <w:r w:rsidRPr="00CA16A4">
        <w:rPr>
          <w:rFonts w:ascii="Times New Roman" w:eastAsia="Calibri" w:hAnsi="Times New Roman" w:cs="Times New Roman"/>
          <w:color w:val="000000"/>
          <w:kern w:val="0"/>
          <w:shd w:val="clear" w:color="auto" w:fill="FFFFFF"/>
          <w14:ligatures w14:val="none"/>
        </w:rPr>
        <w:lastRenderedPageBreak/>
        <w:t xml:space="preserve">В преддверии 23 февраля нами был создан «Мини-музей, посвященный солдатам - участникам СВО». В музее были представлены детям подшлемники летние и зимние, тактический разгрузочный жилет, наколенники, рации, шевроны, армейский сухпаек, фотографии. В музее дети примеряли разгрузочные жилеты, мы рассказали им о военных буднях, о том, как живут солдаты в зоне СВО, как помогают друг другу. Старались передать детям не только знания, но и развить у них чувство гордости за свою страну и желание служить ей. </w:t>
      </w:r>
    </w:p>
    <w:p w14:paraId="397F8393" w14:textId="77777777" w:rsidR="00CA16A4" w:rsidRPr="00CA16A4" w:rsidRDefault="00CA16A4" w:rsidP="00CA16A4">
      <w:pPr>
        <w:spacing w:after="0" w:line="240" w:lineRule="auto"/>
        <w:ind w:firstLine="708"/>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Таким образом, только с привлечением всех участников образовательных отношений – детей, педагогов, родителей, учреждений социума можно говорить об успешной реализации системы нравственно - патриотического воспитания в ДОУ. Важно помнить, что работа по нравственно-патриотическому воспитанию должна осуществляться в системе, в противном случае, знания детей останутся путанными, отрывочными, неполными, а чувство любви к Родине – слаборазвитым.</w:t>
      </w:r>
    </w:p>
    <w:p w14:paraId="6BE7692E" w14:textId="77777777" w:rsidR="00CA16A4" w:rsidRPr="00CA16A4" w:rsidRDefault="00CA16A4" w:rsidP="00CA16A4">
      <w:pPr>
        <w:spacing w:after="0" w:line="240" w:lineRule="auto"/>
        <w:ind w:firstLine="708"/>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Соприкосновение с историческим прошлым России духовно обогащает ребёнка, воспитывает гордость за свой народ, поддерживает интерес к его культуре. А это сегодня очень важно! Ведь людей, знающих свою историю, традиции, культуру, невозможно сбить с толку, превратить в Иванов, не помнящих родства.</w:t>
      </w:r>
    </w:p>
    <w:p w14:paraId="27BAEE31" w14:textId="77777777" w:rsidR="00CA16A4" w:rsidRPr="00CA16A4" w:rsidRDefault="00CA16A4" w:rsidP="00CA16A4">
      <w:pPr>
        <w:spacing w:after="0" w:line="240" w:lineRule="auto"/>
        <w:ind w:firstLine="708"/>
        <w:jc w:val="both"/>
        <w:rPr>
          <w:rFonts w:ascii="Times New Roman" w:eastAsia="Calibri" w:hAnsi="Times New Roman" w:cs="Times New Roman"/>
          <w:kern w:val="0"/>
          <w14:ligatures w14:val="none"/>
        </w:rPr>
      </w:pPr>
      <w:r w:rsidRPr="00CA16A4">
        <w:rPr>
          <w:rFonts w:ascii="Times New Roman" w:eastAsia="Calibri" w:hAnsi="Times New Roman" w:cs="Times New Roman"/>
          <w:kern w:val="0"/>
          <w14:ligatures w14:val="none"/>
        </w:rPr>
        <w:t>Всем нам хочется заглянуть в будущее, чтобы хоть одним глазком увидеть своих детей счастливыми, умными, добрыми, уважаемыми людьми – настоящими патриотами своей Родины, услышать из уст маленького ребенка с гордостью сказанные слова: «Я – россиянин! Я горжусь своей страной!»</w:t>
      </w:r>
    </w:p>
    <w:p w14:paraId="4950979B" w14:textId="77777777" w:rsidR="00CA16A4" w:rsidRPr="00CA16A4" w:rsidRDefault="00CA16A4" w:rsidP="00CA16A4">
      <w:pPr>
        <w:spacing w:after="0" w:line="240" w:lineRule="auto"/>
        <w:jc w:val="both"/>
        <w:rPr>
          <w:rFonts w:ascii="Times New Roman" w:eastAsia="Calibri" w:hAnsi="Times New Roman" w:cs="Times New Roman"/>
          <w:b/>
          <w:bCs/>
          <w:kern w:val="0"/>
          <w:lang w:eastAsia="ru-RU"/>
          <w14:ligatures w14:val="none"/>
        </w:rPr>
      </w:pPr>
    </w:p>
    <w:p w14:paraId="33D4EBED" w14:textId="77777777" w:rsidR="00CA16A4" w:rsidRP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1E14DC2C" w14:textId="77777777" w:rsidR="00CA16A4" w:rsidRPr="00CA16A4" w:rsidRDefault="00CA16A4" w:rsidP="00CA16A4">
      <w:pPr>
        <w:shd w:val="clear" w:color="auto" w:fill="FFFFFF"/>
        <w:spacing w:after="0" w:line="240" w:lineRule="auto"/>
        <w:ind w:firstLine="360"/>
        <w:jc w:val="center"/>
        <w:rPr>
          <w:rFonts w:ascii="Times New Roman" w:eastAsia="Times New Roman" w:hAnsi="Times New Roman" w:cs="Times New Roman"/>
          <w:b/>
          <w:bCs/>
          <w:kern w:val="0"/>
          <w:bdr w:val="none" w:sz="0" w:space="0" w:color="auto" w:frame="1"/>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Сценарий праздника в детском саду «День добра и уважения» в средней группе</w:t>
      </w:r>
    </w:p>
    <w:p w14:paraId="214F3FEE" w14:textId="77777777" w:rsidR="00CA16A4" w:rsidRPr="00CA16A4" w:rsidRDefault="00CA16A4" w:rsidP="00CA16A4">
      <w:pPr>
        <w:shd w:val="clear" w:color="auto" w:fill="FFFFFF"/>
        <w:spacing w:after="0" w:line="240" w:lineRule="auto"/>
        <w:ind w:firstLine="360"/>
        <w:jc w:val="center"/>
        <w:rPr>
          <w:rFonts w:ascii="Times New Roman" w:eastAsia="Times New Roman" w:hAnsi="Times New Roman" w:cs="Times New Roman"/>
          <w:b/>
          <w:bCs/>
          <w:kern w:val="0"/>
          <w:bdr w:val="none" w:sz="0" w:space="0" w:color="auto" w:frame="1"/>
          <w:lang w:eastAsia="ru-RU"/>
          <w14:ligatures w14:val="none"/>
        </w:rPr>
      </w:pPr>
    </w:p>
    <w:p w14:paraId="78544CEC" w14:textId="77777777" w:rsidR="00CA16A4" w:rsidRPr="00CA16A4" w:rsidRDefault="00CA16A4" w:rsidP="00CA16A4">
      <w:pPr>
        <w:shd w:val="clear" w:color="auto" w:fill="FFFFFF"/>
        <w:spacing w:after="0" w:line="240" w:lineRule="auto"/>
        <w:ind w:firstLine="360"/>
        <w:jc w:val="right"/>
        <w:rPr>
          <w:rFonts w:ascii="Times New Roman" w:eastAsia="Times New Roman" w:hAnsi="Times New Roman" w:cs="Times New Roman"/>
          <w:b/>
          <w:bCs/>
          <w:kern w:val="0"/>
          <w:bdr w:val="none" w:sz="0" w:space="0" w:color="auto" w:frame="1"/>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 xml:space="preserve">                                                                                                              Маркова Ольга Владимировна,</w:t>
      </w:r>
    </w:p>
    <w:p w14:paraId="5517F42B" w14:textId="77777777" w:rsidR="00CA16A4" w:rsidRPr="00CA16A4" w:rsidRDefault="00CA16A4" w:rsidP="00CA16A4">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CA16A4">
        <w:rPr>
          <w:rFonts w:ascii="Times New Roman" w:eastAsia="Times New Roman" w:hAnsi="Times New Roman" w:cs="Times New Roman"/>
          <w:bCs/>
          <w:color w:val="333333"/>
          <w:kern w:val="36"/>
          <w:lang w:eastAsia="ru-RU"/>
          <w14:ligatures w14:val="none"/>
        </w:rPr>
        <w:t>Музыкальный руководитель,</w:t>
      </w:r>
    </w:p>
    <w:p w14:paraId="12FEE7F8" w14:textId="77777777" w:rsidR="00CA16A4" w:rsidRPr="00CA16A4" w:rsidRDefault="00CA16A4" w:rsidP="00CA16A4">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CA16A4">
        <w:rPr>
          <w:rFonts w:ascii="Times New Roman" w:eastAsia="Times New Roman" w:hAnsi="Times New Roman" w:cs="Times New Roman"/>
          <w:bCs/>
          <w:color w:val="333333"/>
          <w:kern w:val="36"/>
          <w:lang w:eastAsia="ru-RU"/>
          <w14:ligatures w14:val="none"/>
        </w:rPr>
        <w:t xml:space="preserve">МКДОУ детский сад </w:t>
      </w:r>
    </w:p>
    <w:p w14:paraId="5815E078" w14:textId="77777777" w:rsidR="00CA16A4" w:rsidRPr="00CA16A4" w:rsidRDefault="00CA16A4" w:rsidP="00CA16A4">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CA16A4">
        <w:rPr>
          <w:rFonts w:ascii="Times New Roman" w:eastAsia="Times New Roman" w:hAnsi="Times New Roman" w:cs="Times New Roman"/>
          <w:bCs/>
          <w:color w:val="333333"/>
          <w:kern w:val="36"/>
          <w:lang w:eastAsia="ru-RU"/>
          <w14:ligatures w14:val="none"/>
        </w:rPr>
        <w:t>комбинированного вида 10 «Сказка»,</w:t>
      </w:r>
    </w:p>
    <w:p w14:paraId="5A515174" w14:textId="77777777" w:rsidR="00CA16A4" w:rsidRPr="00CA16A4" w:rsidRDefault="00CA16A4" w:rsidP="00CA16A4">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proofErr w:type="spellStart"/>
      <w:r w:rsidRPr="00CA16A4">
        <w:rPr>
          <w:rFonts w:ascii="Times New Roman" w:eastAsia="Times New Roman" w:hAnsi="Times New Roman" w:cs="Times New Roman"/>
          <w:bCs/>
          <w:color w:val="333333"/>
          <w:kern w:val="36"/>
          <w:lang w:eastAsia="ru-RU"/>
          <w14:ligatures w14:val="none"/>
        </w:rPr>
        <w:t>г.Катайск</w:t>
      </w:r>
      <w:proofErr w:type="spellEnd"/>
    </w:p>
    <w:p w14:paraId="7CAEC4A0" w14:textId="77777777" w:rsidR="00CA16A4" w:rsidRPr="00CA16A4" w:rsidRDefault="00CA16A4" w:rsidP="00CA16A4">
      <w:pPr>
        <w:shd w:val="clear" w:color="auto" w:fill="FFFFFF"/>
        <w:spacing w:after="0" w:line="240" w:lineRule="auto"/>
        <w:ind w:firstLine="360"/>
        <w:jc w:val="center"/>
        <w:rPr>
          <w:rFonts w:ascii="Times New Roman" w:eastAsia="Times New Roman" w:hAnsi="Times New Roman" w:cs="Times New Roman"/>
          <w:b/>
          <w:bCs/>
          <w:kern w:val="0"/>
          <w:bdr w:val="none" w:sz="0" w:space="0" w:color="auto" w:frame="1"/>
          <w:lang w:eastAsia="ru-RU"/>
          <w14:ligatures w14:val="none"/>
        </w:rPr>
      </w:pPr>
    </w:p>
    <w:p w14:paraId="57BA2722"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u w:val="single"/>
          <w:bdr w:val="none" w:sz="0" w:space="0" w:color="auto" w:frame="1"/>
          <w:lang w:eastAsia="ru-RU"/>
          <w14:ligatures w14:val="none"/>
        </w:rPr>
        <w:t>Цель</w:t>
      </w:r>
      <w:r w:rsidRPr="00CA16A4">
        <w:rPr>
          <w:rFonts w:ascii="Times New Roman" w:eastAsia="Times New Roman" w:hAnsi="Times New Roman" w:cs="Times New Roman"/>
          <w:kern w:val="0"/>
          <w:lang w:eastAsia="ru-RU"/>
          <w14:ligatures w14:val="none"/>
        </w:rPr>
        <w:t xml:space="preserve">: Воспитание у детей любви и уважения к бабушкам, дедушкам и ко всем </w:t>
      </w:r>
      <w:hyperlink r:id="rId93" w:tooltip="День пожилых людей, День бабушек и дедушек." w:history="1">
        <w:r w:rsidRPr="00CA16A4">
          <w:rPr>
            <w:rFonts w:ascii="Times New Roman" w:eastAsia="Times New Roman" w:hAnsi="Times New Roman" w:cs="Times New Roman"/>
            <w:kern w:val="0"/>
            <w:bdr w:val="none" w:sz="0" w:space="0" w:color="auto" w:frame="1"/>
            <w:lang w:eastAsia="ru-RU"/>
            <w14:ligatures w14:val="none"/>
          </w:rPr>
          <w:t>пожилым людям</w:t>
        </w:r>
      </w:hyperlink>
      <w:r w:rsidRPr="00CA16A4">
        <w:rPr>
          <w:rFonts w:ascii="Times New Roman" w:eastAsia="Times New Roman" w:hAnsi="Times New Roman" w:cs="Times New Roman"/>
          <w:kern w:val="0"/>
          <w:lang w:eastAsia="ru-RU"/>
          <w14:ligatures w14:val="none"/>
        </w:rPr>
        <w:t>.</w:t>
      </w:r>
    </w:p>
    <w:p w14:paraId="1B7C2AAE"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b/>
          <w:bCs/>
          <w:kern w:val="0"/>
          <w:lang w:eastAsia="ru-RU"/>
          <w14:ligatures w14:val="none"/>
        </w:rPr>
      </w:pPr>
      <w:r w:rsidRPr="00CA16A4">
        <w:rPr>
          <w:rFonts w:ascii="Times New Roman" w:eastAsia="Times New Roman" w:hAnsi="Times New Roman" w:cs="Times New Roman"/>
          <w:b/>
          <w:bCs/>
          <w:kern w:val="0"/>
          <w:u w:val="single"/>
          <w:bdr w:val="none" w:sz="0" w:space="0" w:color="auto" w:frame="1"/>
          <w:lang w:eastAsia="ru-RU"/>
          <w14:ligatures w14:val="none"/>
        </w:rPr>
        <w:t>Задачи</w:t>
      </w:r>
      <w:r w:rsidRPr="00CA16A4">
        <w:rPr>
          <w:rFonts w:ascii="Times New Roman" w:eastAsia="Times New Roman" w:hAnsi="Times New Roman" w:cs="Times New Roman"/>
          <w:b/>
          <w:bCs/>
          <w:kern w:val="0"/>
          <w:lang w:eastAsia="ru-RU"/>
          <w14:ligatures w14:val="none"/>
        </w:rPr>
        <w:t>:</w:t>
      </w:r>
    </w:p>
    <w:p w14:paraId="057E1B33"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формировать у детей убеждение о важности семьи, о значимости каждого члена семьи;</w:t>
      </w:r>
    </w:p>
    <w:p w14:paraId="51E619AA"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воспитывать у детей заботливое отношение к близким людям;</w:t>
      </w:r>
    </w:p>
    <w:p w14:paraId="03737A0F"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уважение к людям старшего поколения, интерес к их жизни;</w:t>
      </w:r>
    </w:p>
    <w:p w14:paraId="001E492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чувство гордости за свою семью.</w:t>
      </w:r>
    </w:p>
    <w:p w14:paraId="24E80287"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u w:val="single"/>
          <w:bdr w:val="none" w:sz="0" w:space="0" w:color="auto" w:frame="1"/>
          <w:lang w:eastAsia="ru-RU"/>
          <w14:ligatures w14:val="none"/>
        </w:rPr>
        <w:t>Оборудование</w:t>
      </w:r>
      <w:r w:rsidRPr="00CA16A4">
        <w:rPr>
          <w:rFonts w:ascii="Times New Roman" w:eastAsia="Times New Roman" w:hAnsi="Times New Roman" w:cs="Times New Roman"/>
          <w:kern w:val="0"/>
          <w:lang w:eastAsia="ru-RU"/>
          <w14:ligatures w14:val="none"/>
        </w:rPr>
        <w:t>: куклы и пеленки; машинки и конфеты; солнышко и лучики; подарки бабушкам и дедушкам.</w:t>
      </w:r>
    </w:p>
    <w:p w14:paraId="73B5CDD5" w14:textId="77777777" w:rsidR="00CA16A4" w:rsidRPr="00CA16A4" w:rsidRDefault="00CA16A4" w:rsidP="00CA16A4">
      <w:pPr>
        <w:shd w:val="clear" w:color="auto" w:fill="FFFFFF"/>
        <w:spacing w:after="0" w:line="240" w:lineRule="auto"/>
        <w:jc w:val="both"/>
        <w:outlineLvl w:val="1"/>
        <w:rPr>
          <w:rFonts w:ascii="Times New Roman" w:eastAsia="Times New Roman" w:hAnsi="Times New Roman" w:cs="Times New Roman"/>
          <w:b/>
          <w:bCs/>
          <w:kern w:val="0"/>
          <w:lang w:eastAsia="ru-RU"/>
          <w14:ligatures w14:val="none"/>
        </w:rPr>
      </w:pPr>
      <w:r w:rsidRPr="00CA16A4">
        <w:rPr>
          <w:rFonts w:ascii="Times New Roman" w:eastAsia="Times New Roman" w:hAnsi="Times New Roman" w:cs="Times New Roman"/>
          <w:b/>
          <w:bCs/>
          <w:kern w:val="0"/>
          <w:lang w:eastAsia="ru-RU"/>
          <w14:ligatures w14:val="none"/>
        </w:rPr>
        <w:t>Ход праздника:</w:t>
      </w:r>
    </w:p>
    <w:p w14:paraId="20A655F9"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Звучит музыка, </w:t>
      </w:r>
      <w:r w:rsidRPr="00CA16A4">
        <w:rPr>
          <w:rFonts w:ascii="Times New Roman" w:eastAsia="Times New Roman" w:hAnsi="Times New Roman" w:cs="Times New Roman"/>
          <w:kern w:val="0"/>
          <w:bdr w:val="none" w:sz="0" w:space="0" w:color="auto" w:frame="1"/>
          <w:lang w:eastAsia="ru-RU"/>
          <w14:ligatures w14:val="none"/>
        </w:rPr>
        <w:t>в зал проходят гости</w:t>
      </w:r>
      <w:r w:rsidRPr="00CA16A4">
        <w:rPr>
          <w:rFonts w:ascii="Times New Roman" w:eastAsia="Times New Roman" w:hAnsi="Times New Roman" w:cs="Times New Roman"/>
          <w:kern w:val="0"/>
          <w:lang w:eastAsia="ru-RU"/>
          <w14:ligatures w14:val="none"/>
        </w:rPr>
        <w:t>: дедушки и бабушки. Торжественно в зал заходят дети и встают на отведённые места.</w:t>
      </w:r>
    </w:p>
    <w:p w14:paraId="283CF305"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Ведущий</w:t>
      </w:r>
      <w:r w:rsidRPr="00CA16A4">
        <w:rPr>
          <w:rFonts w:ascii="Times New Roman" w:eastAsia="Times New Roman" w:hAnsi="Times New Roman" w:cs="Times New Roman"/>
          <w:kern w:val="0"/>
          <w:lang w:eastAsia="ru-RU"/>
          <w14:ligatures w14:val="none"/>
        </w:rPr>
        <w:t xml:space="preserve">: В этот </w:t>
      </w:r>
      <w:r w:rsidRPr="00CA16A4">
        <w:rPr>
          <w:rFonts w:ascii="Times New Roman" w:eastAsia="Times New Roman" w:hAnsi="Times New Roman" w:cs="Times New Roman"/>
          <w:kern w:val="0"/>
          <w:bdr w:val="none" w:sz="0" w:space="0" w:color="auto" w:frame="1"/>
          <w:lang w:eastAsia="ru-RU"/>
          <w14:ligatures w14:val="none"/>
        </w:rPr>
        <w:t>день</w:t>
      </w:r>
      <w:r w:rsidRPr="00CA16A4">
        <w:rPr>
          <w:rFonts w:ascii="Times New Roman" w:eastAsia="Times New Roman" w:hAnsi="Times New Roman" w:cs="Times New Roman"/>
          <w:kern w:val="0"/>
          <w:lang w:eastAsia="ru-RU"/>
          <w14:ligatures w14:val="none"/>
        </w:rPr>
        <w:t xml:space="preserve"> осенний гостей мы ждали с нетерпением!</w:t>
      </w:r>
    </w:p>
    <w:p w14:paraId="4543DE2F"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Чтобы бабушку и деда удивить и поднять им настроение!</w:t>
      </w:r>
    </w:p>
    <w:p w14:paraId="57AF82F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Будут радость и веселье, будут шутки, будет смех!</w:t>
      </w:r>
    </w:p>
    <w:p w14:paraId="03405264"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Пуст запомнится наш праздник! Мы очень рады видеть всех!</w:t>
      </w:r>
    </w:p>
    <w:p w14:paraId="55A5883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b/>
          <w:bCs/>
          <w:kern w:val="0"/>
          <w:lang w:eastAsia="ru-RU"/>
          <w14:ligatures w14:val="none"/>
        </w:rPr>
      </w:pPr>
      <w:r w:rsidRPr="00CA16A4">
        <w:rPr>
          <w:rFonts w:ascii="Times New Roman" w:eastAsia="Times New Roman" w:hAnsi="Times New Roman" w:cs="Times New Roman"/>
          <w:b/>
          <w:bCs/>
          <w:kern w:val="0"/>
          <w:lang w:eastAsia="ru-RU"/>
          <w14:ligatures w14:val="none"/>
        </w:rPr>
        <w:t>Песня «Праздник осенью в лесу»</w:t>
      </w:r>
    </w:p>
    <w:p w14:paraId="4A668CAE"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Мы хотим, чтобы вас поздравили ваши внуки и внучки и, конечно, я сейчас предоставляю им слово!</w:t>
      </w:r>
    </w:p>
    <w:p w14:paraId="5B2FC7A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proofErr w:type="spellStart"/>
      <w:r w:rsidRPr="00CA16A4">
        <w:rPr>
          <w:rFonts w:ascii="Times New Roman" w:eastAsia="Times New Roman" w:hAnsi="Times New Roman" w:cs="Times New Roman"/>
          <w:b/>
          <w:bCs/>
          <w:kern w:val="0"/>
          <w:lang w:eastAsia="ru-RU"/>
          <w14:ligatures w14:val="none"/>
        </w:rPr>
        <w:t>Реб</w:t>
      </w:r>
      <w:proofErr w:type="spellEnd"/>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Бабушке — солнышко, дедушке — стих!</w:t>
      </w:r>
    </w:p>
    <w:p w14:paraId="530A2BDA"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lastRenderedPageBreak/>
        <w:t>Много здоровья вам на двоих!</w:t>
      </w:r>
    </w:p>
    <w:p w14:paraId="4841252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Счастья желаем еще на два века!</w:t>
      </w:r>
    </w:p>
    <w:p w14:paraId="063B5D01"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С днем </w:t>
      </w:r>
      <w:r w:rsidRPr="00CA16A4">
        <w:rPr>
          <w:rFonts w:ascii="Times New Roman" w:eastAsia="Times New Roman" w:hAnsi="Times New Roman" w:cs="Times New Roman"/>
          <w:kern w:val="0"/>
          <w:bdr w:val="none" w:sz="0" w:space="0" w:color="auto" w:frame="1"/>
          <w:lang w:eastAsia="ru-RU"/>
          <w14:ligatures w14:val="none"/>
        </w:rPr>
        <w:t>пожилого вас человека</w:t>
      </w:r>
      <w:r w:rsidRPr="00CA16A4">
        <w:rPr>
          <w:rFonts w:ascii="Times New Roman" w:eastAsia="Times New Roman" w:hAnsi="Times New Roman" w:cs="Times New Roman"/>
          <w:kern w:val="0"/>
          <w:lang w:eastAsia="ru-RU"/>
          <w14:ligatures w14:val="none"/>
        </w:rPr>
        <w:t>!</w:t>
      </w:r>
    </w:p>
    <w:p w14:paraId="2E6BB14D"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proofErr w:type="spellStart"/>
      <w:r w:rsidRPr="00CA16A4">
        <w:rPr>
          <w:rFonts w:ascii="Times New Roman" w:eastAsia="Times New Roman" w:hAnsi="Times New Roman" w:cs="Times New Roman"/>
          <w:b/>
          <w:bCs/>
          <w:kern w:val="0"/>
          <w:lang w:eastAsia="ru-RU"/>
          <w14:ligatures w14:val="none"/>
        </w:rPr>
        <w:t>Реб</w:t>
      </w:r>
      <w:proofErr w:type="spellEnd"/>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Сейчас вы наши бабушки, вот ваше ремесло,</w:t>
      </w:r>
    </w:p>
    <w:p w14:paraId="747DAAD1"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Сейчас вы наши дедушки, нам очень повезло!</w:t>
      </w:r>
    </w:p>
    <w:p w14:paraId="140EF795"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Мама с папой заняты, вечно на работе!</w:t>
      </w:r>
    </w:p>
    <w:p w14:paraId="1D3CD916"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Вы сказку нам расскажете и песенку споете!</w:t>
      </w:r>
    </w:p>
    <w:p w14:paraId="4260DF2F"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proofErr w:type="spellStart"/>
      <w:r w:rsidRPr="00CA16A4">
        <w:rPr>
          <w:rFonts w:ascii="Times New Roman" w:eastAsia="Times New Roman" w:hAnsi="Times New Roman" w:cs="Times New Roman"/>
          <w:b/>
          <w:bCs/>
          <w:kern w:val="0"/>
          <w:lang w:eastAsia="ru-RU"/>
          <w14:ligatures w14:val="none"/>
        </w:rPr>
        <w:t>Реб</w:t>
      </w:r>
      <w:proofErr w:type="spellEnd"/>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Пирожки и блинчики стряпают бабули</w:t>
      </w:r>
    </w:p>
    <w:p w14:paraId="195EDEC6"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И играют в ладушки с внуками дедули!</w:t>
      </w:r>
    </w:p>
    <w:p w14:paraId="67951D75"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Мы вас очень любим, желаем не болеть!</w:t>
      </w:r>
    </w:p>
    <w:p w14:paraId="5E97EEF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После отдыха на даче, на Канары полететь!</w:t>
      </w:r>
    </w:p>
    <w:p w14:paraId="05B65A7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kern w:val="0"/>
          <w:lang w:eastAsia="ru-RU"/>
          <w14:ligatures w14:val="none"/>
        </w:rPr>
        <w:t>: Вот такие замечательные у вас бабушки и дедушки! Добрые, веселые, озорные, молодые! Сегодня мы, с большим удовольствием выражаем Вам свою любовь, уважение.</w:t>
      </w:r>
    </w:p>
    <w:p w14:paraId="3FB827B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Сейчас мы поиграем с нашими бабушками.</w:t>
      </w:r>
    </w:p>
    <w:p w14:paraId="16D89E0E"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lang w:eastAsia="ru-RU"/>
          <w14:ligatures w14:val="none"/>
        </w:rPr>
        <w:t xml:space="preserve">1. </w:t>
      </w:r>
      <w:r w:rsidRPr="00CA16A4">
        <w:rPr>
          <w:rFonts w:ascii="Times New Roman" w:eastAsia="Times New Roman" w:hAnsi="Times New Roman" w:cs="Times New Roman"/>
          <w:b/>
          <w:bCs/>
          <w:kern w:val="0"/>
          <w:u w:val="single"/>
          <w:bdr w:val="none" w:sz="0" w:space="0" w:color="auto" w:frame="1"/>
          <w:lang w:eastAsia="ru-RU"/>
          <w14:ligatures w14:val="none"/>
        </w:rPr>
        <w:t>Конкурс</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w:t>
      </w:r>
      <w:r w:rsidRPr="00CA16A4">
        <w:rPr>
          <w:rFonts w:ascii="Times New Roman" w:eastAsia="Times New Roman" w:hAnsi="Times New Roman" w:cs="Times New Roman"/>
          <w:b/>
          <w:bCs/>
          <w:kern w:val="0"/>
          <w:bdr w:val="none" w:sz="0" w:space="0" w:color="auto" w:frame="1"/>
          <w:lang w:eastAsia="ru-RU"/>
          <w14:ligatures w14:val="none"/>
        </w:rPr>
        <w:t>«Пеленаем куклу»</w:t>
      </w:r>
    </w:p>
    <w:p w14:paraId="0F343B42" w14:textId="77777777" w:rsidR="00CA16A4" w:rsidRPr="00CA16A4" w:rsidRDefault="00CA16A4" w:rsidP="00CA16A4">
      <w:pPr>
        <w:shd w:val="clear" w:color="auto" w:fill="FFFFFF"/>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Задание</w:t>
      </w:r>
      <w:r w:rsidRPr="00CA16A4">
        <w:rPr>
          <w:rFonts w:ascii="Times New Roman" w:eastAsia="Times New Roman" w:hAnsi="Times New Roman" w:cs="Times New Roman"/>
          <w:kern w:val="0"/>
          <w:lang w:eastAsia="ru-RU"/>
          <w14:ligatures w14:val="none"/>
        </w:rPr>
        <w:t>: куклу запеленали, нужно ее уложить спать.</w:t>
      </w:r>
    </w:p>
    <w:p w14:paraId="61D200FB"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А дедушки любили играть в машинки. Дедушки будут соревноваться в быстроте, чья машинка быстрее придёт к финишу.</w:t>
      </w:r>
    </w:p>
    <w:p w14:paraId="507C8B41"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lang w:eastAsia="ru-RU"/>
          <w14:ligatures w14:val="none"/>
        </w:rPr>
        <w:t xml:space="preserve">2. </w:t>
      </w:r>
      <w:r w:rsidRPr="00CA16A4">
        <w:rPr>
          <w:rFonts w:ascii="Times New Roman" w:eastAsia="Times New Roman" w:hAnsi="Times New Roman" w:cs="Times New Roman"/>
          <w:b/>
          <w:bCs/>
          <w:kern w:val="0"/>
          <w:u w:val="single"/>
          <w:bdr w:val="none" w:sz="0" w:space="0" w:color="auto" w:frame="1"/>
          <w:lang w:eastAsia="ru-RU"/>
          <w14:ligatures w14:val="none"/>
        </w:rPr>
        <w:t>Конкурс</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w:t>
      </w:r>
      <w:r w:rsidRPr="00CA16A4">
        <w:rPr>
          <w:rFonts w:ascii="Times New Roman" w:eastAsia="Times New Roman" w:hAnsi="Times New Roman" w:cs="Times New Roman"/>
          <w:b/>
          <w:bCs/>
          <w:kern w:val="0"/>
          <w:bdr w:val="none" w:sz="0" w:space="0" w:color="auto" w:frame="1"/>
          <w:lang w:eastAsia="ru-RU"/>
          <w14:ligatures w14:val="none"/>
        </w:rPr>
        <w:t>«Кто быстрее»</w:t>
      </w:r>
    </w:p>
    <w:p w14:paraId="54F70FEF"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Задание</w:t>
      </w:r>
      <w:r w:rsidRPr="00CA16A4">
        <w:rPr>
          <w:rFonts w:ascii="Times New Roman" w:eastAsia="Times New Roman" w:hAnsi="Times New Roman" w:cs="Times New Roman"/>
          <w:kern w:val="0"/>
          <w:lang w:eastAsia="ru-RU"/>
          <w14:ligatures w14:val="none"/>
        </w:rPr>
        <w:t>: кто быстрее на верёвочке подтянет к себе машинку.</w:t>
      </w:r>
    </w:p>
    <w:p w14:paraId="252B1D11"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А сейчас наши ребята приготовили танец, а бабушки и дедушки их поддержат.</w:t>
      </w:r>
    </w:p>
    <w:p w14:paraId="0206D57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b/>
          <w:bCs/>
          <w:kern w:val="0"/>
          <w:lang w:eastAsia="ru-RU"/>
          <w14:ligatures w14:val="none"/>
        </w:rPr>
      </w:pPr>
      <w:r w:rsidRPr="00CA16A4">
        <w:rPr>
          <w:rFonts w:ascii="Times New Roman" w:eastAsia="Times New Roman" w:hAnsi="Times New Roman" w:cs="Times New Roman"/>
          <w:b/>
          <w:bCs/>
          <w:kern w:val="0"/>
          <w:lang w:eastAsia="ru-RU"/>
          <w14:ligatures w14:val="none"/>
        </w:rPr>
        <w:t>Танец с листочками</w:t>
      </w:r>
    </w:p>
    <w:p w14:paraId="5B380A39"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Следующий конкурс ласковый, который мы назвали </w:t>
      </w:r>
      <w:r w:rsidRPr="00CA16A4">
        <w:rPr>
          <w:rFonts w:ascii="Times New Roman" w:eastAsia="Times New Roman" w:hAnsi="Times New Roman" w:cs="Times New Roman"/>
          <w:kern w:val="0"/>
          <w:bdr w:val="none" w:sz="0" w:space="0" w:color="auto" w:frame="1"/>
          <w:lang w:eastAsia="ru-RU"/>
          <w14:ligatures w14:val="none"/>
        </w:rPr>
        <w:t>«Ненаглядный мой»</w:t>
      </w:r>
      <w:r w:rsidRPr="00CA16A4">
        <w:rPr>
          <w:rFonts w:ascii="Times New Roman" w:eastAsia="Times New Roman" w:hAnsi="Times New Roman" w:cs="Times New Roman"/>
          <w:kern w:val="0"/>
          <w:lang w:eastAsia="ru-RU"/>
          <w14:ligatures w14:val="none"/>
        </w:rPr>
        <w:t>. Уважаемые бабушки, у вас на столах ленточки-лучики.</w:t>
      </w:r>
    </w:p>
    <w:p w14:paraId="0FED1E4E"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Вам нужно ласково назвать своего внука или внучку, а он </w:t>
      </w:r>
      <w:r w:rsidRPr="00CA16A4">
        <w:rPr>
          <w:rFonts w:ascii="Times New Roman" w:eastAsia="Times New Roman" w:hAnsi="Times New Roman" w:cs="Times New Roman"/>
          <w:i/>
          <w:iCs/>
          <w:kern w:val="0"/>
          <w:bdr w:val="none" w:sz="0" w:space="0" w:color="auto" w:frame="1"/>
          <w:lang w:eastAsia="ru-RU"/>
          <w14:ligatures w14:val="none"/>
        </w:rPr>
        <w:t>(она)</w:t>
      </w:r>
      <w:r w:rsidRPr="00CA16A4">
        <w:rPr>
          <w:rFonts w:ascii="Times New Roman" w:eastAsia="Times New Roman" w:hAnsi="Times New Roman" w:cs="Times New Roman"/>
          <w:kern w:val="0"/>
          <w:lang w:eastAsia="ru-RU"/>
          <w14:ligatures w14:val="none"/>
        </w:rPr>
        <w:t xml:space="preserve"> прикрепит лучик-ленточку к солнышку. Сейчас мы посмотрим, какое же солнышко у нас получиться. </w:t>
      </w:r>
      <w:r w:rsidRPr="00CA16A4">
        <w:rPr>
          <w:rFonts w:ascii="Times New Roman" w:eastAsia="Times New Roman" w:hAnsi="Times New Roman" w:cs="Times New Roman"/>
          <w:kern w:val="0"/>
          <w:u w:val="single"/>
          <w:bdr w:val="none" w:sz="0" w:space="0" w:color="auto" w:frame="1"/>
          <w:lang w:eastAsia="ru-RU"/>
          <w14:ligatures w14:val="none"/>
        </w:rPr>
        <w:t>Условие</w:t>
      </w:r>
      <w:r w:rsidRPr="00CA16A4">
        <w:rPr>
          <w:rFonts w:ascii="Times New Roman" w:eastAsia="Times New Roman" w:hAnsi="Times New Roman" w:cs="Times New Roman"/>
          <w:kern w:val="0"/>
          <w:lang w:eastAsia="ru-RU"/>
          <w14:ligatures w14:val="none"/>
        </w:rPr>
        <w:t>: ласковые слова должны быть прилагательными.</w:t>
      </w:r>
    </w:p>
    <w:p w14:paraId="16B0488A"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lang w:eastAsia="ru-RU"/>
          <w14:ligatures w14:val="none"/>
        </w:rPr>
        <w:t>3. Конкурс</w:t>
      </w:r>
      <w:r w:rsidRPr="00CA16A4">
        <w:rPr>
          <w:rFonts w:ascii="Times New Roman" w:eastAsia="Times New Roman" w:hAnsi="Times New Roman" w:cs="Times New Roman"/>
          <w:kern w:val="0"/>
          <w:lang w:eastAsia="ru-RU"/>
          <w14:ligatures w14:val="none"/>
        </w:rPr>
        <w:t xml:space="preserve"> </w:t>
      </w:r>
      <w:r w:rsidRPr="00CA16A4">
        <w:rPr>
          <w:rFonts w:ascii="Times New Roman" w:eastAsia="Times New Roman" w:hAnsi="Times New Roman" w:cs="Times New Roman"/>
          <w:b/>
          <w:bCs/>
          <w:kern w:val="0"/>
          <w:bdr w:val="none" w:sz="0" w:space="0" w:color="auto" w:frame="1"/>
          <w:lang w:eastAsia="ru-RU"/>
          <w14:ligatures w14:val="none"/>
        </w:rPr>
        <w:t>«Ненаглядный мой»</w:t>
      </w:r>
    </w:p>
    <w:p w14:paraId="03DBA47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Задание</w:t>
      </w:r>
      <w:r w:rsidRPr="00CA16A4">
        <w:rPr>
          <w:rFonts w:ascii="Times New Roman" w:eastAsia="Times New Roman" w:hAnsi="Times New Roman" w:cs="Times New Roman"/>
          <w:kern w:val="0"/>
          <w:lang w:eastAsia="ru-RU"/>
          <w14:ligatures w14:val="none"/>
        </w:rPr>
        <w:t>: какое же солнышко у нас получиться.</w:t>
      </w:r>
    </w:p>
    <w:p w14:paraId="1C40090C"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Наши любимые бабушки, очень любят готовить вкусненькое для своих любимых внуков и делают они это с огромной любовью. Следующий конкурс называется </w:t>
      </w:r>
      <w:r w:rsidRPr="00CA16A4">
        <w:rPr>
          <w:rFonts w:ascii="Times New Roman" w:eastAsia="Times New Roman" w:hAnsi="Times New Roman" w:cs="Times New Roman"/>
          <w:i/>
          <w:iCs/>
          <w:kern w:val="0"/>
          <w:bdr w:val="none" w:sz="0" w:space="0" w:color="auto" w:frame="1"/>
          <w:lang w:eastAsia="ru-RU"/>
          <w14:ligatures w14:val="none"/>
        </w:rPr>
        <w:t>«Рецепты»</w:t>
      </w:r>
    </w:p>
    <w:p w14:paraId="5FA7D937"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lang w:eastAsia="ru-RU"/>
          <w14:ligatures w14:val="none"/>
        </w:rPr>
        <w:t>4. Конкурс</w:t>
      </w:r>
      <w:r w:rsidRPr="00CA16A4">
        <w:rPr>
          <w:rFonts w:ascii="Times New Roman" w:eastAsia="Times New Roman" w:hAnsi="Times New Roman" w:cs="Times New Roman"/>
          <w:kern w:val="0"/>
          <w:lang w:eastAsia="ru-RU"/>
          <w14:ligatures w14:val="none"/>
        </w:rPr>
        <w:t xml:space="preserve"> </w:t>
      </w:r>
      <w:r w:rsidRPr="00CA16A4">
        <w:rPr>
          <w:rFonts w:ascii="Times New Roman" w:eastAsia="Times New Roman" w:hAnsi="Times New Roman" w:cs="Times New Roman"/>
          <w:b/>
          <w:bCs/>
          <w:kern w:val="0"/>
          <w:bdr w:val="none" w:sz="0" w:space="0" w:color="auto" w:frame="1"/>
          <w:lang w:eastAsia="ru-RU"/>
          <w14:ligatures w14:val="none"/>
        </w:rPr>
        <w:t>«Рецепты»</w:t>
      </w:r>
    </w:p>
    <w:p w14:paraId="4544F43D"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Задание</w:t>
      </w:r>
      <w:r w:rsidRPr="00CA16A4">
        <w:rPr>
          <w:rFonts w:ascii="Times New Roman" w:eastAsia="Times New Roman" w:hAnsi="Times New Roman" w:cs="Times New Roman"/>
          <w:kern w:val="0"/>
          <w:lang w:eastAsia="ru-RU"/>
          <w14:ligatures w14:val="none"/>
        </w:rPr>
        <w:t>: надо определить, что можно приготовить по следующим рецептам, которые назовё</w:t>
      </w:r>
      <w:r w:rsidRPr="00CA16A4">
        <w:rPr>
          <w:rFonts w:ascii="Times New Roman" w:eastAsia="Times New Roman" w:hAnsi="Times New Roman" w:cs="Times New Roman"/>
          <w:kern w:val="0"/>
          <w:bdr w:val="none" w:sz="0" w:space="0" w:color="auto" w:frame="1"/>
          <w:lang w:eastAsia="ru-RU"/>
          <w14:ligatures w14:val="none"/>
        </w:rPr>
        <w:t>т ведущий</w:t>
      </w:r>
      <w:r w:rsidRPr="00CA16A4">
        <w:rPr>
          <w:rFonts w:ascii="Times New Roman" w:eastAsia="Times New Roman" w:hAnsi="Times New Roman" w:cs="Times New Roman"/>
          <w:kern w:val="0"/>
          <w:lang w:eastAsia="ru-RU"/>
          <w14:ligatures w14:val="none"/>
        </w:rPr>
        <w:t>:</w:t>
      </w:r>
    </w:p>
    <w:p w14:paraId="015A9929"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1-й рецепт</w:t>
      </w:r>
      <w:r w:rsidRPr="00CA16A4">
        <w:rPr>
          <w:rFonts w:ascii="Times New Roman" w:eastAsia="Times New Roman" w:hAnsi="Times New Roman" w:cs="Times New Roman"/>
          <w:kern w:val="0"/>
          <w:lang w:eastAsia="ru-RU"/>
          <w14:ligatures w14:val="none"/>
        </w:rPr>
        <w:t xml:space="preserve">: 5 яиц, 1 стакан сахара, 1 стакан муки, чайная ложка соли, чайная ложка соды </w:t>
      </w:r>
      <w:r w:rsidRPr="00CA16A4">
        <w:rPr>
          <w:rFonts w:ascii="Times New Roman" w:eastAsia="Times New Roman" w:hAnsi="Times New Roman" w:cs="Times New Roman"/>
          <w:i/>
          <w:iCs/>
          <w:kern w:val="0"/>
          <w:bdr w:val="none" w:sz="0" w:space="0" w:color="auto" w:frame="1"/>
          <w:lang w:eastAsia="ru-RU"/>
          <w14:ligatures w14:val="none"/>
        </w:rPr>
        <w:t>(тесто для бисквита)</w:t>
      </w:r>
    </w:p>
    <w:p w14:paraId="0BB27AF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2-й рецепт</w:t>
      </w:r>
      <w:r w:rsidRPr="00CA16A4">
        <w:rPr>
          <w:rFonts w:ascii="Times New Roman" w:eastAsia="Times New Roman" w:hAnsi="Times New Roman" w:cs="Times New Roman"/>
          <w:kern w:val="0"/>
          <w:lang w:eastAsia="ru-RU"/>
          <w14:ligatures w14:val="none"/>
        </w:rPr>
        <w:t xml:space="preserve">: 3 стакана молока, 2 стакана муки, 2 яйца, 25 г. сливочного масла, 0,5 чайной ложки сахара, 0,5 чайной ложки соли, мясной фарш   </w:t>
      </w:r>
      <w:r w:rsidRPr="00CA16A4">
        <w:rPr>
          <w:rFonts w:ascii="Times New Roman" w:eastAsia="Times New Roman" w:hAnsi="Times New Roman" w:cs="Times New Roman"/>
          <w:i/>
          <w:iCs/>
          <w:kern w:val="0"/>
          <w:bdr w:val="none" w:sz="0" w:space="0" w:color="auto" w:frame="1"/>
          <w:lang w:eastAsia="ru-RU"/>
          <w14:ligatures w14:val="none"/>
        </w:rPr>
        <w:t>(тесто для блинчиков, блинчики с мясом)</w:t>
      </w:r>
    </w:p>
    <w:p w14:paraId="5922EFC7"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3-й рецепт</w:t>
      </w:r>
      <w:r w:rsidRPr="00CA16A4">
        <w:rPr>
          <w:rFonts w:ascii="Times New Roman" w:eastAsia="Times New Roman" w:hAnsi="Times New Roman" w:cs="Times New Roman"/>
          <w:kern w:val="0"/>
          <w:lang w:eastAsia="ru-RU"/>
          <w14:ligatures w14:val="none"/>
        </w:rPr>
        <w:t xml:space="preserve">: 50 гр. дрожжей, 1/2 чайной ложки соли, 1 стакан молока, 2 столовых ложки сахара, 200 гр. мягкого маргарина, - 3.5 стакана муки, яблочное повидло </w:t>
      </w:r>
      <w:r w:rsidRPr="00CA16A4">
        <w:rPr>
          <w:rFonts w:ascii="Times New Roman" w:eastAsia="Times New Roman" w:hAnsi="Times New Roman" w:cs="Times New Roman"/>
          <w:i/>
          <w:iCs/>
          <w:kern w:val="0"/>
          <w:bdr w:val="none" w:sz="0" w:space="0" w:color="auto" w:frame="1"/>
          <w:lang w:eastAsia="ru-RU"/>
          <w14:ligatures w14:val="none"/>
        </w:rPr>
        <w:t>(дрожжевое тесто для пирогов, пирожков с яблоками)</w:t>
      </w:r>
    </w:p>
    <w:p w14:paraId="2C55792D"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4-й рецепт</w:t>
      </w:r>
      <w:r w:rsidRPr="00CA16A4">
        <w:rPr>
          <w:rFonts w:ascii="Times New Roman" w:eastAsia="Times New Roman" w:hAnsi="Times New Roman" w:cs="Times New Roman"/>
          <w:kern w:val="0"/>
          <w:lang w:eastAsia="ru-RU"/>
          <w14:ligatures w14:val="none"/>
        </w:rPr>
        <w:t xml:space="preserve">: капуста квашенная, огурцы солёные, лук, морковь отварная, свёкла отварная, картофель отварной, зелёный горошек, подсолнечное масло.    </w:t>
      </w:r>
      <w:r w:rsidRPr="00CA16A4">
        <w:rPr>
          <w:rFonts w:ascii="Times New Roman" w:eastAsia="Times New Roman" w:hAnsi="Times New Roman" w:cs="Times New Roman"/>
          <w:i/>
          <w:iCs/>
          <w:kern w:val="0"/>
          <w:bdr w:val="none" w:sz="0" w:space="0" w:color="auto" w:frame="1"/>
          <w:lang w:eastAsia="ru-RU"/>
          <w14:ligatures w14:val="none"/>
        </w:rPr>
        <w:t>(винегрет)</w:t>
      </w:r>
    </w:p>
    <w:p w14:paraId="66168744"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5-й рецепт</w:t>
      </w:r>
      <w:r w:rsidRPr="00CA16A4">
        <w:rPr>
          <w:rFonts w:ascii="Times New Roman" w:eastAsia="Times New Roman" w:hAnsi="Times New Roman" w:cs="Times New Roman"/>
          <w:kern w:val="0"/>
          <w:lang w:eastAsia="ru-RU"/>
          <w14:ligatures w14:val="none"/>
        </w:rPr>
        <w:t xml:space="preserve">: яйцо варёное, лук репчатый, морковь отварная, свёкла отварная, картофель отварной, майонез, сельдь иваси.       </w:t>
      </w:r>
      <w:r w:rsidRPr="00CA16A4">
        <w:rPr>
          <w:rFonts w:ascii="Times New Roman" w:eastAsia="Times New Roman" w:hAnsi="Times New Roman" w:cs="Times New Roman"/>
          <w:i/>
          <w:iCs/>
          <w:kern w:val="0"/>
          <w:bdr w:val="none" w:sz="0" w:space="0" w:color="auto" w:frame="1"/>
          <w:lang w:eastAsia="ru-RU"/>
          <w14:ligatures w14:val="none"/>
        </w:rPr>
        <w:t>(селёдка под шубой)</w:t>
      </w:r>
    </w:p>
    <w:p w14:paraId="09502654"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6-й рецепт</w:t>
      </w:r>
      <w:r w:rsidRPr="00CA16A4">
        <w:rPr>
          <w:rFonts w:ascii="Times New Roman" w:eastAsia="Times New Roman" w:hAnsi="Times New Roman" w:cs="Times New Roman"/>
          <w:kern w:val="0"/>
          <w:lang w:eastAsia="ru-RU"/>
          <w14:ligatures w14:val="none"/>
        </w:rPr>
        <w:t xml:space="preserve">: майонез, лук, морковь отварная, яйцо варёное, картофель отварной, зелёный горошек, говядина отварная или колбаса докторская.     </w:t>
      </w:r>
      <w:r w:rsidRPr="00CA16A4">
        <w:rPr>
          <w:rFonts w:ascii="Times New Roman" w:eastAsia="Times New Roman" w:hAnsi="Times New Roman" w:cs="Times New Roman"/>
          <w:i/>
          <w:iCs/>
          <w:kern w:val="0"/>
          <w:bdr w:val="none" w:sz="0" w:space="0" w:color="auto" w:frame="1"/>
          <w:lang w:eastAsia="ru-RU"/>
          <w14:ligatures w14:val="none"/>
        </w:rPr>
        <w:t>(салат «Оливье»)</w:t>
      </w:r>
    </w:p>
    <w:p w14:paraId="62DB2A32"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В конкурсах все было мило, значит дружба победила.</w:t>
      </w:r>
    </w:p>
    <w:p w14:paraId="0CEEBD86"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proofErr w:type="spellStart"/>
      <w:r w:rsidRPr="00CA16A4">
        <w:rPr>
          <w:rFonts w:ascii="Times New Roman" w:eastAsia="Times New Roman" w:hAnsi="Times New Roman" w:cs="Times New Roman"/>
          <w:b/>
          <w:bCs/>
          <w:kern w:val="0"/>
          <w:lang w:eastAsia="ru-RU"/>
          <w14:ligatures w14:val="none"/>
        </w:rPr>
        <w:t>Реб</w:t>
      </w:r>
      <w:proofErr w:type="spellEnd"/>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Подарю я солнышко</w:t>
      </w:r>
    </w:p>
    <w:p w14:paraId="3DE96CBC"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lastRenderedPageBreak/>
        <w:t>Бабушке своей,</w:t>
      </w:r>
    </w:p>
    <w:p w14:paraId="3EFD44D5"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Чтоб в глазах </w:t>
      </w:r>
      <w:proofErr w:type="spellStart"/>
      <w:r w:rsidRPr="00CA16A4">
        <w:rPr>
          <w:rFonts w:ascii="Times New Roman" w:eastAsia="Times New Roman" w:hAnsi="Times New Roman" w:cs="Times New Roman"/>
          <w:kern w:val="0"/>
          <w:lang w:eastAsia="ru-RU"/>
          <w14:ligatures w14:val="none"/>
        </w:rPr>
        <w:t>грустиночек</w:t>
      </w:r>
      <w:proofErr w:type="spellEnd"/>
    </w:p>
    <w:p w14:paraId="154685BC"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Не было у ней.</w:t>
      </w:r>
    </w:p>
    <w:p w14:paraId="4D85356B"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Засветилась радостью</w:t>
      </w:r>
    </w:p>
    <w:p w14:paraId="0A5F2596"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Этим ясным днем</w:t>
      </w:r>
    </w:p>
    <w:p w14:paraId="7F31AB8D"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Каждая </w:t>
      </w:r>
      <w:proofErr w:type="spellStart"/>
      <w:r w:rsidRPr="00CA16A4">
        <w:rPr>
          <w:rFonts w:ascii="Times New Roman" w:eastAsia="Times New Roman" w:hAnsi="Times New Roman" w:cs="Times New Roman"/>
          <w:kern w:val="0"/>
          <w:lang w:eastAsia="ru-RU"/>
          <w14:ligatures w14:val="none"/>
        </w:rPr>
        <w:t>морщиночка</w:t>
      </w:r>
      <w:proofErr w:type="spellEnd"/>
    </w:p>
    <w:p w14:paraId="2F8F4C0A"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На лице родном.</w:t>
      </w:r>
    </w:p>
    <w:p w14:paraId="2764F360"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Я цветочек аленький</w:t>
      </w:r>
    </w:p>
    <w:p w14:paraId="66D9783F"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Также подарю</w:t>
      </w:r>
    </w:p>
    <w:p w14:paraId="3FE708F1"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u w:val="single"/>
          <w:bdr w:val="none" w:sz="0" w:space="0" w:color="auto" w:frame="1"/>
          <w:lang w:eastAsia="ru-RU"/>
          <w14:ligatures w14:val="none"/>
        </w:rPr>
        <w:t>И скажу ей</w:t>
      </w:r>
      <w:r w:rsidRPr="00CA16A4">
        <w:rPr>
          <w:rFonts w:ascii="Times New Roman" w:eastAsia="Times New Roman" w:hAnsi="Times New Roman" w:cs="Times New Roman"/>
          <w:kern w:val="0"/>
          <w:lang w:eastAsia="ru-RU"/>
          <w14:ligatures w14:val="none"/>
        </w:rPr>
        <w:t>: «Бабушка,</w:t>
      </w:r>
    </w:p>
    <w:p w14:paraId="1D4EC94A"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Я тебя люблю!»</w:t>
      </w:r>
    </w:p>
    <w:p w14:paraId="728CD726" w14:textId="77777777" w:rsidR="00CA16A4" w:rsidRPr="00CA16A4" w:rsidRDefault="00CA16A4" w:rsidP="00CA16A4">
      <w:pPr>
        <w:shd w:val="clear" w:color="auto" w:fill="FFFFFF"/>
        <w:spacing w:after="0" w:line="240" w:lineRule="auto"/>
        <w:ind w:firstLine="360"/>
        <w:jc w:val="center"/>
        <w:rPr>
          <w:rFonts w:ascii="Times New Roman" w:eastAsia="Times New Roman" w:hAnsi="Times New Roman" w:cs="Times New Roman"/>
          <w:i/>
          <w:iCs/>
          <w:kern w:val="0"/>
          <w:lang w:eastAsia="ru-RU"/>
          <w14:ligatures w14:val="none"/>
        </w:rPr>
      </w:pPr>
      <w:r w:rsidRPr="00CA16A4">
        <w:rPr>
          <w:rFonts w:ascii="Times New Roman" w:eastAsia="Times New Roman" w:hAnsi="Times New Roman" w:cs="Times New Roman"/>
          <w:i/>
          <w:iCs/>
          <w:kern w:val="0"/>
          <w:lang w:eastAsia="ru-RU"/>
          <w14:ligatures w14:val="none"/>
        </w:rPr>
        <w:t>Дети вручают подарки бабушкам и дедушкам.</w:t>
      </w:r>
    </w:p>
    <w:p w14:paraId="2026C0A5"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bdr w:val="none" w:sz="0" w:space="0" w:color="auto" w:frame="1"/>
          <w:lang w:eastAsia="ru-RU"/>
          <w14:ligatures w14:val="none"/>
        </w:rPr>
        <w:t>Воспитатель</w:t>
      </w:r>
      <w:r w:rsidRPr="00CA16A4">
        <w:rPr>
          <w:rFonts w:ascii="Times New Roman" w:eastAsia="Times New Roman" w:hAnsi="Times New Roman" w:cs="Times New Roman"/>
          <w:b/>
          <w:bCs/>
          <w:kern w:val="0"/>
          <w:lang w:eastAsia="ru-RU"/>
          <w14:ligatures w14:val="none"/>
        </w:rPr>
        <w:t>:</w:t>
      </w:r>
      <w:r w:rsidRPr="00CA16A4">
        <w:rPr>
          <w:rFonts w:ascii="Times New Roman" w:eastAsia="Times New Roman" w:hAnsi="Times New Roman" w:cs="Times New Roman"/>
          <w:kern w:val="0"/>
          <w:lang w:eastAsia="ru-RU"/>
          <w14:ligatures w14:val="none"/>
        </w:rPr>
        <w:t xml:space="preserve"> Я вам желаю всегда быть счастливыми,</w:t>
      </w:r>
    </w:p>
    <w:p w14:paraId="09B94CE4"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Сильными, добрыми, очень красивыми!</w:t>
      </w:r>
    </w:p>
    <w:p w14:paraId="24C77D3A"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Солнышко пусть вам всегда улыбается!</w:t>
      </w:r>
    </w:p>
    <w:p w14:paraId="141BEEF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Ваши мечты пусть скорее сбываются!</w:t>
      </w:r>
    </w:p>
    <w:p w14:paraId="0EAB4BDB"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Желаю вам в делах удачи,</w:t>
      </w:r>
    </w:p>
    <w:p w14:paraId="5C89C708"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Любви красивой и большой!</w:t>
      </w:r>
    </w:p>
    <w:p w14:paraId="2CA559C5"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Вы улыбаетесь, а значит,</w:t>
      </w:r>
    </w:p>
    <w:p w14:paraId="5E71A891" w14:textId="77777777" w:rsidR="00CA16A4" w:rsidRPr="00CA16A4" w:rsidRDefault="00CA16A4" w:rsidP="00CA16A4">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Все в жизни будет хорошо!</w:t>
      </w:r>
    </w:p>
    <w:p w14:paraId="0A6BBC0B" w14:textId="77777777" w:rsidR="00CA16A4" w:rsidRP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62199669" w14:textId="77777777" w:rsidR="00CA16A4" w:rsidRP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569717B4" w14:textId="77777777" w:rsidR="00CA16A4" w:rsidRPr="00CA16A4" w:rsidRDefault="00CA16A4" w:rsidP="00CA16A4">
      <w:pPr>
        <w:spacing w:after="0" w:line="240" w:lineRule="auto"/>
        <w:jc w:val="center"/>
        <w:rPr>
          <w:rFonts w:ascii="Times New Roman" w:eastAsia="Times New Roman" w:hAnsi="Times New Roman" w:cs="Times New Roman"/>
          <w:b/>
          <w:kern w:val="0"/>
          <w:lang w:eastAsia="ru-RU"/>
          <w14:ligatures w14:val="none"/>
        </w:rPr>
      </w:pPr>
      <w:r w:rsidRPr="00CA16A4">
        <w:rPr>
          <w:rFonts w:ascii="Times New Roman" w:eastAsia="Times New Roman" w:hAnsi="Times New Roman" w:cs="Times New Roman"/>
          <w:b/>
          <w:kern w:val="0"/>
          <w:sz w:val="32"/>
          <w:szCs w:val="32"/>
          <w:lang w:eastAsia="ru-RU"/>
          <w14:ligatures w14:val="none"/>
        </w:rPr>
        <w:t xml:space="preserve">             </w:t>
      </w:r>
      <w:r w:rsidRPr="00CA16A4">
        <w:rPr>
          <w:rFonts w:ascii="Times New Roman" w:eastAsia="Times New Roman" w:hAnsi="Times New Roman" w:cs="Times New Roman"/>
          <w:b/>
          <w:kern w:val="0"/>
          <w:lang w:eastAsia="ru-RU"/>
          <w14:ligatures w14:val="none"/>
        </w:rPr>
        <w:t>Образовательный проект «Скоро в школу мы пойдём»</w:t>
      </w:r>
    </w:p>
    <w:p w14:paraId="7D754A79" w14:textId="77777777" w:rsidR="00CA16A4" w:rsidRPr="00CA16A4" w:rsidRDefault="00CA16A4" w:rsidP="00CA16A4">
      <w:pPr>
        <w:spacing w:after="0" w:line="240" w:lineRule="auto"/>
        <w:jc w:val="right"/>
        <w:rPr>
          <w:rFonts w:ascii="Times New Roman" w:eastAsia="Times New Roman" w:hAnsi="Times New Roman" w:cs="Times New Roman"/>
          <w:kern w:val="0"/>
          <w:lang w:eastAsia="ru-RU"/>
          <w14:ligatures w14:val="none"/>
        </w:rPr>
      </w:pPr>
    </w:p>
    <w:p w14:paraId="17B70E5A" w14:textId="77777777" w:rsidR="00CA16A4" w:rsidRPr="00CA16A4" w:rsidRDefault="00CA16A4" w:rsidP="00CA16A4">
      <w:pPr>
        <w:spacing w:after="0" w:line="240" w:lineRule="auto"/>
        <w:jc w:val="right"/>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
          <w:bCs/>
          <w:kern w:val="0"/>
          <w:lang w:eastAsia="ru-RU"/>
          <w14:ligatures w14:val="none"/>
        </w:rPr>
        <w:t>Мартьянова Елена Сергеевна</w:t>
      </w:r>
      <w:r w:rsidRPr="00CA16A4">
        <w:rPr>
          <w:rFonts w:ascii="Times New Roman" w:eastAsia="Times New Roman" w:hAnsi="Times New Roman" w:cs="Times New Roman"/>
          <w:kern w:val="0"/>
          <w:lang w:eastAsia="ru-RU"/>
          <w14:ligatures w14:val="none"/>
        </w:rPr>
        <w:t>,</w:t>
      </w:r>
    </w:p>
    <w:p w14:paraId="64AE590D" w14:textId="77777777" w:rsidR="00CA16A4" w:rsidRPr="00CA16A4" w:rsidRDefault="00CA16A4" w:rsidP="00CA16A4">
      <w:pPr>
        <w:spacing w:after="0" w:line="240" w:lineRule="auto"/>
        <w:jc w:val="right"/>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 воспитатель, «Детский сад №18» </w:t>
      </w:r>
    </w:p>
    <w:p w14:paraId="0F9B3712" w14:textId="77777777" w:rsidR="00CA16A4" w:rsidRPr="00CA16A4" w:rsidRDefault="00CA16A4" w:rsidP="00CA16A4">
      <w:pPr>
        <w:spacing w:after="0" w:line="240" w:lineRule="auto"/>
        <w:jc w:val="right"/>
        <w:rPr>
          <w:rFonts w:ascii="Times New Roman" w:eastAsia="Times New Roman" w:hAnsi="Times New Roman" w:cs="Times New Roman"/>
          <w:kern w:val="0"/>
          <w:lang w:eastAsia="ru-RU"/>
          <w14:ligatures w14:val="none"/>
        </w:rPr>
      </w:pPr>
      <w:proofErr w:type="spellStart"/>
      <w:r w:rsidRPr="00CA16A4">
        <w:rPr>
          <w:rFonts w:ascii="Times New Roman" w:eastAsia="Times New Roman" w:hAnsi="Times New Roman" w:cs="Times New Roman"/>
          <w:kern w:val="0"/>
          <w:lang w:eastAsia="ru-RU"/>
          <w14:ligatures w14:val="none"/>
        </w:rPr>
        <w:t>го.Первоуральск</w:t>
      </w:r>
      <w:proofErr w:type="spellEnd"/>
      <w:r w:rsidRPr="00CA16A4">
        <w:rPr>
          <w:rFonts w:ascii="Times New Roman" w:eastAsia="Times New Roman" w:hAnsi="Times New Roman" w:cs="Times New Roman"/>
          <w:kern w:val="0"/>
          <w:lang w:eastAsia="ru-RU"/>
          <w14:ligatures w14:val="none"/>
        </w:rPr>
        <w:t>, Свердловская область</w:t>
      </w:r>
    </w:p>
    <w:p w14:paraId="509C5DDE" w14:textId="77777777" w:rsidR="00CA16A4" w:rsidRPr="00CA16A4" w:rsidRDefault="00CA16A4" w:rsidP="00CA16A4">
      <w:pPr>
        <w:spacing w:after="0" w:line="240" w:lineRule="auto"/>
        <w:rPr>
          <w:rFonts w:ascii="Times New Roman" w:eastAsia="Times New Roman" w:hAnsi="Times New Roman" w:cs="Times New Roman"/>
          <w:kern w:val="0"/>
          <w:u w:val="single"/>
          <w:lang w:eastAsia="ru-RU"/>
          <w14:ligatures w14:val="none"/>
        </w:rPr>
      </w:pPr>
    </w:p>
    <w:p w14:paraId="19C9ED8F" w14:textId="77777777" w:rsidR="00CA16A4" w:rsidRPr="00CA16A4" w:rsidRDefault="00CA16A4" w:rsidP="00CA16A4">
      <w:pPr>
        <w:spacing w:after="0" w:line="240" w:lineRule="auto"/>
        <w:jc w:val="center"/>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Паспорт проекта </w:t>
      </w:r>
    </w:p>
    <w:tbl>
      <w:tblPr>
        <w:tblW w:w="9214" w:type="dxa"/>
        <w:tblInd w:w="-27" w:type="dxa"/>
        <w:shd w:val="clear" w:color="auto" w:fill="FFFFFF"/>
        <w:tblCellMar>
          <w:top w:w="105" w:type="dxa"/>
          <w:left w:w="105" w:type="dxa"/>
          <w:bottom w:w="105" w:type="dxa"/>
          <w:right w:w="105" w:type="dxa"/>
        </w:tblCellMar>
        <w:tblLook w:val="04A0" w:firstRow="1" w:lastRow="0" w:firstColumn="1" w:lastColumn="0" w:noHBand="0" w:noVBand="1"/>
      </w:tblPr>
      <w:tblGrid>
        <w:gridCol w:w="2289"/>
        <w:gridCol w:w="6925"/>
      </w:tblGrid>
      <w:tr w:rsidR="00CA16A4" w:rsidRPr="00CA16A4" w14:paraId="4724C99E"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72AB4D9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Участники проекта:</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30CD182A"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Дети подготовительной группы, воспитатель подготовительной группы, родители.</w:t>
            </w:r>
          </w:p>
        </w:tc>
      </w:tr>
      <w:tr w:rsidR="00CA16A4" w:rsidRPr="00CA16A4" w14:paraId="14BAA05F"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69577B60"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Вид проекта:</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5C250EEE"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Долгосрочный</w:t>
            </w:r>
          </w:p>
        </w:tc>
      </w:tr>
      <w:tr w:rsidR="00CA16A4" w:rsidRPr="00CA16A4" w14:paraId="5AFAC787"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56A7232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Тип проекта:</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64FD0D79"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Познавательно - творческий</w:t>
            </w:r>
          </w:p>
        </w:tc>
      </w:tr>
      <w:tr w:rsidR="00CA16A4" w:rsidRPr="00CA16A4" w14:paraId="46FC7647"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61C56773"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Сроки реализации проекта:</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6D1E85B6"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сентябрь 2025г. – май 2026г.</w:t>
            </w:r>
          </w:p>
        </w:tc>
      </w:tr>
      <w:tr w:rsidR="00CA16A4" w:rsidRPr="00CA16A4" w14:paraId="4E00EA90"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5E524FA4"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Разработчики:</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16C63C38"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Мартьянова Е.С.</w:t>
            </w:r>
          </w:p>
        </w:tc>
      </w:tr>
      <w:tr w:rsidR="00CA16A4" w:rsidRPr="00CA16A4" w14:paraId="5517F0F3"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14337553"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База реализации проекта:</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1528B0E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МАДОУ «Детский сад №12 комбинированного вида» - «Детский сад №18»</w:t>
            </w:r>
          </w:p>
        </w:tc>
      </w:tr>
      <w:tr w:rsidR="00CA16A4" w:rsidRPr="00CA16A4" w14:paraId="50A3E4D1"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1283825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Формы организации деятельности:</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5A2C9BFF"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1. Непосредственно образовательная деятельность с детьми.</w:t>
            </w:r>
          </w:p>
          <w:p w14:paraId="7C6975A7"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2. Совместная деятельность ребенка с взрослыми.</w:t>
            </w:r>
          </w:p>
          <w:p w14:paraId="74D376B5"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3. Самостоятельная деятельность детей.</w:t>
            </w:r>
          </w:p>
          <w:p w14:paraId="6F7E0572"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4. Индивидуальная работа с родителями.</w:t>
            </w:r>
          </w:p>
        </w:tc>
      </w:tr>
      <w:tr w:rsidR="00CA16A4" w:rsidRPr="00CA16A4" w14:paraId="10E511B7"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3A8E1040"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Цель:</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7712376C"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Формирование «внутренней позиции школьника» у детей подготовительной группы с привлечением участников образовательного процесса для реализации ФГОС.</w:t>
            </w:r>
          </w:p>
        </w:tc>
      </w:tr>
      <w:tr w:rsidR="00CA16A4" w:rsidRPr="00CA16A4" w14:paraId="33BA70D0"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3EE5471D"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Задачи:</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7CE5EEC3"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формирование положительной учебной мотивации;</w:t>
            </w:r>
          </w:p>
          <w:p w14:paraId="1C0596C5"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формировать представления детей о школе и её значении;</w:t>
            </w:r>
          </w:p>
          <w:p w14:paraId="1D75B4A6"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-воспитывать культуру общения и культуры поведения в общественных местах;</w:t>
            </w:r>
          </w:p>
          <w:p w14:paraId="479FF6CE"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lastRenderedPageBreak/>
              <w:t>-развивать основные психические процессы, необходимые для успешного обучения в школе (внимание, память, мышление и т.д.);</w:t>
            </w:r>
          </w:p>
          <w:p w14:paraId="5ECC2702"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-развитие творчески активной личности, развитию навыков общения, работы в коллективе;</w:t>
            </w:r>
          </w:p>
          <w:p w14:paraId="59016053"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-систематизировать знание детей о здоровом образе жизни, как условии успешного обучения в школе;</w:t>
            </w:r>
          </w:p>
          <w:p w14:paraId="24D93FDF"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воспитывать положительные качества в детях, умение слушать взрослых и других детей;</w:t>
            </w:r>
          </w:p>
          <w:p w14:paraId="3D74212F"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активизировать словарный запас, развивать выразительностью речи, средствами вербального и невербального общения;</w:t>
            </w:r>
          </w:p>
          <w:p w14:paraId="2B29D361"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повышение родительской компетентности в вопросах предшкольной подготовки;</w:t>
            </w:r>
          </w:p>
          <w:p w14:paraId="7E9EF8C4"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предупреждение и снятие тревожности и страха перед школой; психо - эмоционального развития ребенка и коррекции речевых нарушений.</w:t>
            </w:r>
          </w:p>
        </w:tc>
      </w:tr>
      <w:tr w:rsidR="00CA16A4" w:rsidRPr="00CA16A4" w14:paraId="020C07CD" w14:textId="77777777" w:rsidTr="00F440C6">
        <w:tc>
          <w:tcPr>
            <w:tcW w:w="2289"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tcPr>
          <w:p w14:paraId="1286ADE9"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lastRenderedPageBreak/>
              <w:t>Предполагаемый результат:</w:t>
            </w:r>
          </w:p>
        </w:tc>
        <w:tc>
          <w:tcPr>
            <w:tcW w:w="69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14:paraId="53CA8F06"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Сформированность у детей подготовительной группы «внутренней позиции школьника», предпосылок к учебной деятельности на этапе завершения ими дошкольного образования;</w:t>
            </w:r>
          </w:p>
          <w:p w14:paraId="1CDDA8AE"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Накопление большого багажа знаний о школе;</w:t>
            </w:r>
          </w:p>
          <w:p w14:paraId="7E9CEA55"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Снижение тревожности у детей связанной со школьным обучением;</w:t>
            </w:r>
          </w:p>
          <w:p w14:paraId="64D6B7E3"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Нормализация уровня развития психических процессов и речевой деятельности детей;</w:t>
            </w:r>
          </w:p>
          <w:p w14:paraId="1C5966C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Повышение компетенции родителей по вопросам подготовки детей к школе.</w:t>
            </w:r>
          </w:p>
          <w:p w14:paraId="2CC93FB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У детей сформируется учебно-познавательный мотив, произвольность поведения.</w:t>
            </w:r>
          </w:p>
          <w:p w14:paraId="3F9EB570"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Подготовка руки к письму;</w:t>
            </w:r>
          </w:p>
          <w:p w14:paraId="46A34E9F"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Обеспечение воспитанникам комфортных условий развития, обучения и воспитания.</w:t>
            </w:r>
          </w:p>
        </w:tc>
      </w:tr>
    </w:tbl>
    <w:p w14:paraId="2293F561" w14:textId="77777777" w:rsidR="00CA16A4" w:rsidRPr="00CA16A4" w:rsidRDefault="00CA16A4" w:rsidP="00CA16A4">
      <w:pPr>
        <w:tabs>
          <w:tab w:val="left" w:pos="3685"/>
        </w:tabs>
        <w:spacing w:after="0" w:line="240" w:lineRule="auto"/>
        <w:jc w:val="both"/>
        <w:rPr>
          <w:rFonts w:ascii="Times New Roman" w:eastAsia="Times New Roman" w:hAnsi="Times New Roman" w:cs="Times New Roman"/>
          <w:bCs/>
          <w:kern w:val="0"/>
          <w:lang w:eastAsia="ru-RU"/>
          <w14:ligatures w14:val="none"/>
        </w:rPr>
      </w:pPr>
      <w:r w:rsidRPr="00CA16A4">
        <w:rPr>
          <w:rFonts w:ascii="Times New Roman" w:eastAsia="Times New Roman" w:hAnsi="Times New Roman" w:cs="Times New Roman"/>
          <w:bCs/>
          <w:kern w:val="0"/>
          <w:lang w:eastAsia="ru-RU"/>
          <w14:ligatures w14:val="none"/>
        </w:rPr>
        <w:tab/>
      </w:r>
    </w:p>
    <w:p w14:paraId="21393CAB" w14:textId="77777777" w:rsidR="00CA16A4" w:rsidRPr="00CA16A4" w:rsidRDefault="00CA16A4" w:rsidP="00CA16A4">
      <w:pPr>
        <w:spacing w:after="0" w:line="240" w:lineRule="auto"/>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bCs/>
          <w:kern w:val="0"/>
          <w:lang w:eastAsia="ru-RU"/>
          <w14:ligatures w14:val="none"/>
        </w:rPr>
        <w:t xml:space="preserve">                                                Актуальность</w:t>
      </w:r>
    </w:p>
    <w:p w14:paraId="2BD93FF8" w14:textId="77777777" w:rsidR="00CA16A4" w:rsidRPr="00CA16A4" w:rsidRDefault="00CA16A4" w:rsidP="00CA16A4">
      <w:pPr>
        <w:spacing w:after="0" w:line="240" w:lineRule="auto"/>
        <w:ind w:firstLine="708"/>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Жизнь ребенка, поступающего в школу, перестраивается полностью! В школе ребенок попадает в новые социальные условия. Меняется его обычный образ жизни, возникают новые отношения с людьми. Смена окружения может сопровождаться повышением тревожности, снижением активности. Результатом этого может стать появление неадекватных механизмов приспособления, которые принято называть школьной дезадаптацией. Как помочь ребенку адаптироваться к новой жизненной ситуации? Учитель и родители заинтересованы в том, чтобы быстрее и легче дети вошли в школьную жизнь, чтобы высокий уровень тревожности уступил место положительным эмоциям, связанным со школой. </w:t>
      </w:r>
    </w:p>
    <w:p w14:paraId="4877CA63" w14:textId="77777777" w:rsidR="00CA16A4" w:rsidRPr="00CA16A4" w:rsidRDefault="00CA16A4" w:rsidP="00CA16A4">
      <w:pPr>
        <w:spacing w:after="0" w:line="240" w:lineRule="auto"/>
        <w:ind w:firstLine="708"/>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Отношение ребенка к школе формируется до того, как он в нее пойдет. И здесь важную роль играет информация о школе и способ ее подачи со стороны родителей и воспитателей детского сада. Родители стараются создать эмоционально привлекательный образ школы: «Ты у нас отличником будешь», «У тебя появятся новые друзья», «Учителя любят таких умненьких, как ты». Взрослые полагают, что тем самым они прививают ребенку заинтересованное отношение к школе. В действительности же ребенок, настроенный на радостную увлекательную деятельность, испытав даже незначительные, негативные эмоции (обиду, ревность, зависть, досаду) может надолго потерять интерес к учебе. Причин тому – несколько, а одна из них – недостаточный уровень сформированной мотивационной </w:t>
      </w:r>
      <w:r w:rsidRPr="00CA16A4">
        <w:rPr>
          <w:rFonts w:ascii="Times New Roman" w:eastAsia="Times New Roman" w:hAnsi="Times New Roman" w:cs="Times New Roman"/>
          <w:kern w:val="0"/>
          <w:lang w:eastAsia="ru-RU"/>
          <w14:ligatures w14:val="none"/>
        </w:rPr>
        <w:lastRenderedPageBreak/>
        <w:t>готовности к школьному обучению детей 6 – 7 лет. Мотивационная готовность проявляется в стремлении ребёнка к учению, в познавательном интересе к окружающему, в развитии интеллектуального потенциала. Не возникая у детей спонтанно, она формируется постепенно и, самое главное, требует грамотного руководства взрослых – родителей и педагогов. Большую роль в подготовке детей к школе играют родители, но не все из них знают, как правильно готовить ребёнка к будущей школьной жизни. Основная причина ошибок родителей при подготовке детей к школе — недостаточный уровень образовательной культуры семьи.</w:t>
      </w:r>
    </w:p>
    <w:p w14:paraId="369C01C5" w14:textId="77777777" w:rsidR="00CA16A4" w:rsidRPr="00CA16A4" w:rsidRDefault="00CA16A4" w:rsidP="00CA16A4">
      <w:pPr>
        <w:spacing w:after="0" w:line="240" w:lineRule="auto"/>
        <w:ind w:firstLine="708"/>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Учебная деятельность – сложна для дошкольника и автоматически переход на неё без предварительной подготовки ребёнка просто не возможен. Но подготовка нужна не только ребёнку, а его родителям, особенно тем, у кого первый ребёнок идёт в школу. Как настроить ребёнка на учёбу? </w:t>
      </w:r>
    </w:p>
    <w:p w14:paraId="19FCB930" w14:textId="77777777" w:rsidR="00CA16A4" w:rsidRPr="00CA16A4" w:rsidRDefault="00CA16A4" w:rsidP="00CA16A4">
      <w:pPr>
        <w:spacing w:after="0" w:line="240" w:lineRule="auto"/>
        <w:ind w:firstLine="708"/>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 xml:space="preserve">Проект «Скоро в школу» разработан и подготовлен к совместной деятельности родителей и детей подготовительной к школе группы. Данный проект будет полезен в работе воспитателям подготовительных групп, а также родителям, с целью повышения родительской компетентности в вопросах пред школьной подготовки детей.    </w:t>
      </w:r>
    </w:p>
    <w:p w14:paraId="0F591904" w14:textId="77777777" w:rsidR="00CA16A4" w:rsidRPr="00CA16A4" w:rsidRDefault="00CA16A4" w:rsidP="00CA16A4">
      <w:pPr>
        <w:spacing w:after="0" w:line="240" w:lineRule="auto"/>
        <w:ind w:firstLine="708"/>
        <w:jc w:val="both"/>
        <w:rPr>
          <w:rFonts w:ascii="Times New Roman" w:eastAsia="Times New Roman" w:hAnsi="Times New Roman" w:cs="Times New Roman"/>
          <w:kern w:val="0"/>
          <w:lang w:eastAsia="ru-RU"/>
          <w14:ligatures w14:val="none"/>
        </w:rPr>
      </w:pPr>
      <w:r w:rsidRPr="00CA16A4">
        <w:rPr>
          <w:rFonts w:ascii="Times New Roman" w:eastAsia="Times New Roman" w:hAnsi="Times New Roman" w:cs="Times New Roman"/>
          <w:kern w:val="0"/>
          <w:lang w:eastAsia="ru-RU"/>
          <w14:ligatures w14:val="none"/>
        </w:rPr>
        <w:t>Представленный материал предполагает использование разнообразных форм и методов работы: создание развивающей предметно – пространственной  среды, педагогическое просвещение родителей. Проведение целенаправленной работы в детском саду по воспитанию положительного отношения к школе у детей подготовительной группы, способствует повышению социальной и познавательной активности, целенаправленному формированию у них интегративных качеств, необходимых для успешного включения детей в школьную</w:t>
      </w:r>
      <w:r w:rsidRPr="00CA16A4">
        <w:rPr>
          <w:rFonts w:ascii="Times New Roman" w:eastAsia="Times New Roman" w:hAnsi="Times New Roman" w:cs="Times New Roman"/>
          <w:b/>
          <w:bCs/>
          <w:kern w:val="0"/>
          <w:lang w:eastAsia="ru-RU"/>
          <w14:ligatures w14:val="none"/>
        </w:rPr>
        <w:t> </w:t>
      </w:r>
      <w:r w:rsidRPr="00CA16A4">
        <w:rPr>
          <w:rFonts w:ascii="Times New Roman" w:eastAsia="Times New Roman" w:hAnsi="Times New Roman" w:cs="Times New Roman"/>
          <w:kern w:val="0"/>
          <w:lang w:eastAsia="ru-RU"/>
          <w14:ligatures w14:val="none"/>
        </w:rPr>
        <w:t>жизнь.</w:t>
      </w:r>
    </w:p>
    <w:p w14:paraId="0AAC1EA0" w14:textId="77777777" w:rsid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6E7C028B" w14:textId="77777777" w:rsidR="00CA16A4" w:rsidRP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7901C198" w14:textId="77777777" w:rsidR="007E0EB5" w:rsidRPr="007E0EB5" w:rsidRDefault="007E0EB5" w:rsidP="007E0EB5">
      <w:pPr>
        <w:shd w:val="clear" w:color="auto" w:fill="FFFFFF"/>
        <w:suppressAutoHyphens/>
        <w:spacing w:after="0" w:line="240" w:lineRule="auto"/>
        <w:ind w:firstLine="709"/>
        <w:jc w:val="center"/>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Психологический тренинг для родителей в старшей группе</w:t>
      </w:r>
    </w:p>
    <w:p w14:paraId="536CD6EF" w14:textId="77777777" w:rsidR="007E0EB5" w:rsidRDefault="007E0EB5" w:rsidP="007E0EB5">
      <w:pPr>
        <w:shd w:val="clear" w:color="auto" w:fill="FFFFFF"/>
        <w:suppressAutoHyphens/>
        <w:spacing w:after="0" w:line="240" w:lineRule="auto"/>
        <w:ind w:firstLine="709"/>
        <w:jc w:val="center"/>
        <w:rPr>
          <w:rFonts w:ascii="Times New Roman" w:eastAsia="Times New Roman" w:hAnsi="Times New Roman" w:cs="Times New Roman"/>
          <w:b/>
          <w:bCs/>
          <w:color w:val="000000"/>
          <w:kern w:val="0"/>
          <w14:ligatures w14:val="none"/>
        </w:rPr>
      </w:pPr>
      <w:r w:rsidRPr="007E0EB5">
        <w:rPr>
          <w:rFonts w:ascii="Times New Roman" w:eastAsia="Times New Roman" w:hAnsi="Times New Roman" w:cs="Times New Roman"/>
          <w:b/>
          <w:bCs/>
          <w:color w:val="000000"/>
          <w:kern w:val="0"/>
          <w:lang w:eastAsia="ru-RU"/>
          <w14:ligatures w14:val="none"/>
        </w:rPr>
        <w:t>«</w:t>
      </w:r>
      <w:r w:rsidRPr="007E0EB5">
        <w:rPr>
          <w:rFonts w:ascii="Times New Roman" w:eastAsia="Times New Roman" w:hAnsi="Times New Roman" w:cs="Times New Roman"/>
          <w:b/>
          <w:bCs/>
          <w:color w:val="000000"/>
          <w:kern w:val="0"/>
          <w14:ligatures w14:val="none"/>
        </w:rPr>
        <w:t>Тропинка родительской любви к своему ребёнку»</w:t>
      </w:r>
    </w:p>
    <w:p w14:paraId="254B912D" w14:textId="77777777" w:rsidR="007E0EB5" w:rsidRPr="007E0EB5" w:rsidRDefault="007E0EB5" w:rsidP="007E0EB5">
      <w:pPr>
        <w:shd w:val="clear" w:color="auto" w:fill="FFFFFF"/>
        <w:suppressAutoHyphens/>
        <w:spacing w:after="0" w:line="240" w:lineRule="auto"/>
        <w:ind w:firstLine="709"/>
        <w:jc w:val="center"/>
        <w:rPr>
          <w:rFonts w:ascii="Times New Roman" w:eastAsia="Times New Roman" w:hAnsi="Times New Roman" w:cs="Times New Roman"/>
          <w:b/>
          <w:bCs/>
          <w:color w:val="000000"/>
          <w:kern w:val="0"/>
          <w14:ligatures w14:val="none"/>
        </w:rPr>
      </w:pPr>
    </w:p>
    <w:p w14:paraId="117E6C43" w14:textId="77777777" w:rsidR="007E0EB5" w:rsidRPr="007E0EB5" w:rsidRDefault="007E0EB5" w:rsidP="007E0EB5">
      <w:pPr>
        <w:suppressAutoHyphens/>
        <w:spacing w:after="0" w:line="240" w:lineRule="auto"/>
        <w:ind w:firstLine="709"/>
        <w:jc w:val="right"/>
        <w:rPr>
          <w:rFonts w:ascii="Times New Roman" w:eastAsia="Calibri" w:hAnsi="Times New Roman" w:cs="Times New Roman"/>
          <w:b/>
          <w:bCs/>
          <w:kern w:val="0"/>
          <w14:ligatures w14:val="none"/>
        </w:rPr>
      </w:pPr>
      <w:proofErr w:type="spellStart"/>
      <w:r w:rsidRPr="007E0EB5">
        <w:rPr>
          <w:rFonts w:ascii="Times New Roman" w:eastAsia="Times New Roman" w:hAnsi="Times New Roman" w:cs="Times New Roman"/>
          <w:b/>
          <w:bCs/>
          <w:kern w:val="0"/>
          <w:lang w:eastAsia="ru-RU"/>
          <w14:ligatures w14:val="none"/>
        </w:rPr>
        <w:t>Масликова</w:t>
      </w:r>
      <w:proofErr w:type="spellEnd"/>
      <w:r w:rsidRPr="007E0EB5">
        <w:rPr>
          <w:rFonts w:ascii="Times New Roman" w:eastAsia="Times New Roman" w:hAnsi="Times New Roman" w:cs="Times New Roman"/>
          <w:b/>
          <w:bCs/>
          <w:kern w:val="0"/>
          <w:lang w:eastAsia="ru-RU"/>
          <w14:ligatures w14:val="none"/>
        </w:rPr>
        <w:t xml:space="preserve"> Наталья Александровна,</w:t>
      </w:r>
    </w:p>
    <w:p w14:paraId="3A0C0D39" w14:textId="77777777" w:rsidR="007E0EB5" w:rsidRPr="007E0EB5" w:rsidRDefault="007E0EB5" w:rsidP="007E0EB5">
      <w:pPr>
        <w:suppressAutoHyphens/>
        <w:spacing w:after="0" w:line="240" w:lineRule="auto"/>
        <w:ind w:firstLine="709"/>
        <w:jc w:val="right"/>
        <w:rPr>
          <w:rFonts w:ascii="Times New Roman" w:eastAsia="Calibri" w:hAnsi="Times New Roman" w:cs="Times New Roman"/>
          <w:kern w:val="0"/>
          <w14:ligatures w14:val="none"/>
        </w:rPr>
      </w:pPr>
      <w:r w:rsidRPr="007E0EB5">
        <w:rPr>
          <w:rFonts w:ascii="Times New Roman" w:eastAsia="Times New Roman" w:hAnsi="Times New Roman" w:cs="Times New Roman"/>
          <w:kern w:val="0"/>
          <w:lang w:eastAsia="ru-RU"/>
          <w14:ligatures w14:val="none"/>
        </w:rPr>
        <w:t xml:space="preserve">педагог-психолог, </w:t>
      </w:r>
    </w:p>
    <w:p w14:paraId="7B641719" w14:textId="77777777" w:rsidR="007E0EB5" w:rsidRPr="007E0EB5" w:rsidRDefault="007E0EB5" w:rsidP="007E0EB5">
      <w:pPr>
        <w:suppressAutoHyphens/>
        <w:spacing w:after="0" w:line="240" w:lineRule="auto"/>
        <w:ind w:firstLine="709"/>
        <w:jc w:val="right"/>
        <w:rPr>
          <w:rFonts w:ascii="Times New Roman" w:eastAsia="Calibri" w:hAnsi="Times New Roman" w:cs="Times New Roman"/>
          <w:kern w:val="0"/>
          <w14:ligatures w14:val="none"/>
        </w:rPr>
      </w:pPr>
      <w:r w:rsidRPr="007E0EB5">
        <w:rPr>
          <w:rFonts w:ascii="Times New Roman" w:eastAsia="Times New Roman" w:hAnsi="Times New Roman" w:cs="Times New Roman"/>
          <w:kern w:val="0"/>
          <w:lang w:eastAsia="ru-RU"/>
          <w14:ligatures w14:val="none"/>
        </w:rPr>
        <w:t>МБДОУ «Детский сад № 11комбинированного вида»,</w:t>
      </w:r>
    </w:p>
    <w:p w14:paraId="49D720A7" w14:textId="77777777" w:rsidR="007E0EB5" w:rsidRDefault="007E0EB5" w:rsidP="007E0EB5">
      <w:pPr>
        <w:suppressAutoHyphens/>
        <w:spacing w:after="0" w:line="240" w:lineRule="auto"/>
        <w:ind w:firstLine="709"/>
        <w:jc w:val="right"/>
        <w:rPr>
          <w:rFonts w:ascii="Times New Roman" w:eastAsia="Times New Roman" w:hAnsi="Times New Roman" w:cs="Times New Roman"/>
          <w:kern w:val="0"/>
          <w:lang w:eastAsia="ru-RU"/>
          <w14:ligatures w14:val="none"/>
        </w:rPr>
      </w:pPr>
      <w:r w:rsidRPr="007E0EB5">
        <w:rPr>
          <w:rFonts w:ascii="Times New Roman" w:eastAsia="Times New Roman" w:hAnsi="Times New Roman" w:cs="Times New Roman"/>
          <w:kern w:val="0"/>
          <w:lang w:eastAsia="ru-RU"/>
          <w14:ligatures w14:val="none"/>
        </w:rPr>
        <w:t>г. Далматово</w:t>
      </w:r>
    </w:p>
    <w:p w14:paraId="164A4BFB" w14:textId="77777777" w:rsidR="007E0EB5" w:rsidRPr="007E0EB5" w:rsidRDefault="007E0EB5" w:rsidP="007E0EB5">
      <w:pPr>
        <w:suppressAutoHyphens/>
        <w:spacing w:after="0" w:line="240" w:lineRule="auto"/>
        <w:ind w:firstLine="709"/>
        <w:jc w:val="right"/>
        <w:rPr>
          <w:rFonts w:ascii="Times New Roman" w:eastAsia="Calibri" w:hAnsi="Times New Roman" w:cs="Times New Roman"/>
          <w:kern w:val="0"/>
          <w14:ligatures w14:val="none"/>
        </w:rPr>
      </w:pPr>
    </w:p>
    <w:p w14:paraId="5D0C893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Цель:</w:t>
      </w:r>
      <w:r w:rsidRPr="007E0EB5">
        <w:rPr>
          <w:rFonts w:ascii="Times New Roman" w:eastAsia="Times New Roman" w:hAnsi="Times New Roman" w:cs="Times New Roman"/>
          <w:color w:val="000000"/>
          <w:kern w:val="0"/>
          <w:lang w:eastAsia="ru-RU"/>
          <w14:ligatures w14:val="none"/>
        </w:rPr>
        <w:t> обучение родителей способам эффективного взаимодействия с детьми, гармонизация детско-родительских отношений.</w:t>
      </w:r>
    </w:p>
    <w:p w14:paraId="44F83DE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Задачи:</w:t>
      </w:r>
      <w:r w:rsidRPr="007E0EB5">
        <w:rPr>
          <w:rFonts w:ascii="Times New Roman" w:eastAsia="Times New Roman" w:hAnsi="Times New Roman" w:cs="Times New Roman"/>
          <w:color w:val="000000"/>
          <w:kern w:val="0"/>
          <w:lang w:eastAsia="ru-RU"/>
          <w14:ligatures w14:val="none"/>
        </w:rPr>
        <w:t> </w:t>
      </w:r>
    </w:p>
    <w:p w14:paraId="026B6844" w14:textId="77777777" w:rsidR="007E0EB5" w:rsidRPr="007E0EB5" w:rsidRDefault="007E0EB5">
      <w:pPr>
        <w:numPr>
          <w:ilvl w:val="0"/>
          <w:numId w:val="150"/>
        </w:numPr>
        <w:shd w:val="clear" w:color="auto" w:fill="FFFFFF"/>
        <w:suppressAutoHyphens/>
        <w:spacing w:after="0" w:line="240" w:lineRule="auto"/>
        <w:contextualSpacing/>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Оптимизация форм родительского взаимодействия в процессе воспитания.</w:t>
      </w:r>
    </w:p>
    <w:p w14:paraId="6D8BA5A8" w14:textId="77777777" w:rsidR="007E0EB5" w:rsidRPr="007E0EB5" w:rsidRDefault="007E0EB5">
      <w:pPr>
        <w:numPr>
          <w:ilvl w:val="0"/>
          <w:numId w:val="150"/>
        </w:numPr>
        <w:shd w:val="clear" w:color="auto" w:fill="FFFFFF"/>
        <w:suppressAutoHyphens/>
        <w:spacing w:after="0" w:line="240" w:lineRule="auto"/>
        <w:contextualSpacing/>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Формирование у родителей навыков психологической поддержки детей.</w:t>
      </w:r>
    </w:p>
    <w:p w14:paraId="215F1DA3" w14:textId="77777777" w:rsidR="007E0EB5" w:rsidRPr="007E0EB5" w:rsidRDefault="007E0EB5">
      <w:pPr>
        <w:numPr>
          <w:ilvl w:val="0"/>
          <w:numId w:val="150"/>
        </w:numPr>
        <w:shd w:val="clear" w:color="auto" w:fill="FFFFFF"/>
        <w:suppressAutoHyphens/>
        <w:spacing w:after="0" w:line="240" w:lineRule="auto"/>
        <w:contextualSpacing/>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xml:space="preserve"> Повышение родительской компетентности в вопросах воспитания дошкольников.</w:t>
      </w:r>
    </w:p>
    <w:p w14:paraId="5900CD81" w14:textId="77777777" w:rsidR="007E0EB5" w:rsidRPr="007E0EB5" w:rsidRDefault="007E0EB5" w:rsidP="007E0EB5">
      <w:pPr>
        <w:shd w:val="clear" w:color="auto" w:fill="FFFFFF"/>
        <w:suppressAutoHyphens/>
        <w:spacing w:after="0" w:line="240" w:lineRule="auto"/>
        <w:ind w:firstLine="709"/>
        <w:jc w:val="center"/>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Ход тренинга:</w:t>
      </w:r>
    </w:p>
    <w:p w14:paraId="0ED8BF28" w14:textId="77777777" w:rsidR="007E0EB5" w:rsidRPr="007E0EB5" w:rsidRDefault="007E0EB5" w:rsidP="007E0EB5">
      <w:pPr>
        <w:shd w:val="clear" w:color="auto" w:fill="FFFFFF"/>
        <w:suppressAutoHyphens/>
        <w:spacing w:after="0" w:line="240" w:lineRule="auto"/>
        <w:ind w:left="1440" w:firstLine="709"/>
        <w:contextualSpacing/>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I. «Организационный момент, психологический настрой»</w:t>
      </w:r>
    </w:p>
    <w:p w14:paraId="2C2A2D9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Педагог-психолог:</w:t>
      </w:r>
      <w:r w:rsidRPr="007E0EB5">
        <w:rPr>
          <w:rFonts w:ascii="Times New Roman" w:eastAsia="Times New Roman" w:hAnsi="Times New Roman" w:cs="Times New Roman"/>
          <w:color w:val="000000"/>
          <w:kern w:val="0"/>
          <w:lang w:eastAsia="ru-RU"/>
          <w14:ligatures w14:val="none"/>
        </w:rPr>
        <w:t xml:space="preserve"> «Здравствуйте, уважаемые родители! Искренне рада видеть вас. Семья – самое главное в жизни для каждого из нас. Именно в семье мы учимся любви, заботе и уважению. Мы сегодня собрались с вами для интересной и познавательной работы, которая поможет нам лучше узнать и понять наших детей».</w:t>
      </w:r>
    </w:p>
    <w:p w14:paraId="692394FA"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1.  «Правила работы в группе»</w:t>
      </w:r>
    </w:p>
    <w:p w14:paraId="1517319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Педагог-психолог:</w:t>
      </w:r>
      <w:r w:rsidRPr="007E0EB5">
        <w:rPr>
          <w:rFonts w:ascii="Times New Roman" w:eastAsia="Times New Roman" w:hAnsi="Times New Roman" w:cs="Times New Roman"/>
          <w:color w:val="000000"/>
          <w:kern w:val="0"/>
          <w:lang w:eastAsia="ru-RU"/>
          <w14:ligatures w14:val="none"/>
        </w:rPr>
        <w:t xml:space="preserve"> активность, открытость, доброжелательность, конфиденциальность, уважение к говорящему.</w:t>
      </w:r>
    </w:p>
    <w:p w14:paraId="35D5F72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2. Упражнение «У кого…»</w:t>
      </w:r>
    </w:p>
    <w:p w14:paraId="6C77345C"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 xml:space="preserve">     Педагог-психолог: </w:t>
      </w:r>
      <w:r w:rsidRPr="007E0EB5">
        <w:rPr>
          <w:rFonts w:ascii="Times New Roman" w:eastAsia="Times New Roman" w:hAnsi="Times New Roman" w:cs="Times New Roman"/>
          <w:color w:val="000000"/>
          <w:kern w:val="0"/>
          <w:lang w:eastAsia="ru-RU"/>
          <w14:ligatures w14:val="none"/>
        </w:rPr>
        <w:t xml:space="preserve">Необходимо встать и поменяться местами </w:t>
      </w:r>
    </w:p>
    <w:p w14:paraId="3420992B"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тем, кто часто играет с ребенком;</w:t>
      </w:r>
    </w:p>
    <w:p w14:paraId="61A0E840"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lastRenderedPageBreak/>
        <w:t>- те, у кого дома есть кошка (собака);</w:t>
      </w:r>
    </w:p>
    <w:p w14:paraId="74FAD316"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те, кто любит ходить в кино;</w:t>
      </w:r>
    </w:p>
    <w:p w14:paraId="5580EC26"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те, у кого один ребенок;</w:t>
      </w:r>
    </w:p>
    <w:p w14:paraId="4DF06311"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те, кто любит танцевать;</w:t>
      </w:r>
    </w:p>
    <w:p w14:paraId="1A156748"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те, у кого в семье есть мальчик и девочка;</w:t>
      </w:r>
    </w:p>
    <w:p w14:paraId="42280268"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те, у кого двое детей (трое);</w:t>
      </w:r>
    </w:p>
    <w:p w14:paraId="13F1340A"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у кого хорошие отношения с детьми.</w:t>
      </w:r>
    </w:p>
    <w:p w14:paraId="2766187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II. Основная часть</w:t>
      </w:r>
    </w:p>
    <w:p w14:paraId="12C51C85"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iCs/>
          <w:color w:val="000000"/>
          <w:kern w:val="0"/>
          <w:lang w:eastAsia="ru-RU"/>
          <w14:ligatures w14:val="none"/>
        </w:rPr>
        <w:t>Педагог-психолог:</w:t>
      </w:r>
      <w:r w:rsidRPr="007E0EB5">
        <w:rPr>
          <w:rFonts w:ascii="Times New Roman" w:eastAsia="Times New Roman" w:hAnsi="Times New Roman" w:cs="Times New Roman"/>
          <w:color w:val="000000"/>
          <w:kern w:val="0"/>
          <w:lang w:eastAsia="ru-RU"/>
          <w14:ligatures w14:val="none"/>
        </w:rPr>
        <w:t> Сегодня мы будем обсуждать секреты эффективного общения родителей с детьми. И прежде чем перейти к основному содержанию занятия, отмечу три важных момента, которые стоит помнить.</w:t>
      </w:r>
    </w:p>
    <w:p w14:paraId="2EE3CFE4"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Во-первых, идеальных родителей не бывает. Родители не боги, а живые люди со своими слабостями, настроениями, интересами. Во-вторых, какой бы выдающийся психолог и педагог не работал с нами, положительные изменения наступят лишь тогда, когда мы начнем действовать, использовать теорию на практике. В-третьих, наше занятие не случайно так называется, ведь без творческого подхода и чувства сердцем общение с детьми будет не эффективным.</w:t>
      </w:r>
    </w:p>
    <w:p w14:paraId="74AB32CB" w14:textId="77777777" w:rsidR="007E0EB5" w:rsidRPr="007E0EB5" w:rsidRDefault="007E0EB5">
      <w:pPr>
        <w:numPr>
          <w:ilvl w:val="0"/>
          <w:numId w:val="151"/>
        </w:numPr>
        <w:shd w:val="clear" w:color="auto" w:fill="FFFFFF"/>
        <w:suppressAutoHyphens/>
        <w:spacing w:after="0" w:line="240" w:lineRule="auto"/>
        <w:ind w:firstLine="709"/>
        <w:contextualSpacing/>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Упражнение  «Слово - ассоциация»</w:t>
      </w:r>
    </w:p>
    <w:p w14:paraId="66C8953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Педагог-психолог:</w:t>
      </w:r>
      <w:r w:rsidRPr="007E0EB5">
        <w:rPr>
          <w:rFonts w:ascii="Times New Roman" w:eastAsia="Times New Roman" w:hAnsi="Times New Roman" w:cs="Times New Roman"/>
          <w:color w:val="000000"/>
          <w:kern w:val="0"/>
          <w:lang w:eastAsia="ru-RU"/>
          <w14:ligatures w14:val="none"/>
        </w:rPr>
        <w:t xml:space="preserve"> «Сейчас мы с вами проведем небольшую разминку, которая поможет настроиться на совместную работу».</w:t>
      </w:r>
    </w:p>
    <w:p w14:paraId="38109E5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Всем вместе предлагает подобрать к слову «мороженое» слово -ассоциацию (например, «жара»). Далее к «жаре» - «море».</w:t>
      </w:r>
    </w:p>
    <w:p w14:paraId="70966CA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i/>
          <w:color w:val="000000"/>
          <w:kern w:val="0"/>
          <w:lang w:eastAsia="ru-RU"/>
          <w14:ligatures w14:val="none"/>
        </w:rPr>
        <w:t>Педагог-психолог</w:t>
      </w:r>
      <w:r w:rsidRPr="007E0EB5">
        <w:rPr>
          <w:rFonts w:ascii="Times New Roman" w:eastAsia="Times New Roman" w:hAnsi="Times New Roman" w:cs="Times New Roman"/>
          <w:color w:val="000000"/>
          <w:kern w:val="0"/>
          <w:lang w:eastAsia="ru-RU"/>
          <w14:ligatures w14:val="none"/>
        </w:rPr>
        <w:t>: начинает игру, произнося слово «семья», рядом стоящий участник берет массажный мяч и проговаривает свое слово - ассоциацию. Упражнение проводится по кругу.</w:t>
      </w:r>
    </w:p>
    <w:p w14:paraId="55D24935"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2. Упражнение «Губка»</w:t>
      </w:r>
    </w:p>
    <w:p w14:paraId="7F4F65AB"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xml:space="preserve">      </w:t>
      </w:r>
      <w:r w:rsidRPr="007E0EB5">
        <w:rPr>
          <w:rFonts w:ascii="Times New Roman" w:eastAsia="Times New Roman" w:hAnsi="Times New Roman" w:cs="Times New Roman"/>
          <w:b/>
          <w:color w:val="000000"/>
          <w:kern w:val="0"/>
          <w:lang w:eastAsia="ru-RU"/>
          <w14:ligatures w14:val="none"/>
        </w:rPr>
        <w:t>Педагог-психолог:</w:t>
      </w:r>
      <w:r w:rsidRPr="007E0EB5">
        <w:rPr>
          <w:rFonts w:ascii="Times New Roman" w:eastAsia="Times New Roman" w:hAnsi="Times New Roman" w:cs="Times New Roman"/>
          <w:color w:val="000000"/>
          <w:kern w:val="0"/>
          <w:lang w:eastAsia="ru-RU"/>
          <w14:ligatures w14:val="none"/>
        </w:rPr>
        <w:t xml:space="preserve"> эксперимент. Прозрачная ёмкость с водой. Это - мы родители. В каждом из нас есть что-то хорошее, чем мы можем гордиться (добавляем в воду яркую краску) и что-то плохое, о чем нам не очень хочется говорить (добавляем темную краску). Это смесь наших качеств.  Губка - это ребенок. Опускаем, и он впитывает все подряд хорошее и плохое. Обсуждение.</w:t>
      </w:r>
    </w:p>
    <w:p w14:paraId="23FC552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3. Упражнение «Живой дом»</w:t>
      </w:r>
    </w:p>
    <w:p w14:paraId="225B486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Цель:</w:t>
      </w:r>
      <w:r w:rsidRPr="007E0EB5">
        <w:rPr>
          <w:rFonts w:ascii="Times New Roman" w:eastAsia="Times New Roman" w:hAnsi="Times New Roman" w:cs="Times New Roman"/>
          <w:color w:val="000000"/>
          <w:kern w:val="0"/>
          <w:lang w:eastAsia="ru-RU"/>
          <w14:ligatures w14:val="none"/>
        </w:rPr>
        <w:t> диагностика субъективного восприятия психологического пространства семейных отношений.</w:t>
      </w:r>
    </w:p>
    <w:p w14:paraId="22F4863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Перед участниками лежит лист бумаги. Нужно написать в колонку имена 7-8 человек, которые влияют на их жизнь, рядом нарисовать дом, у которого обязательно должны быть фундамент, стены, окна, крыша, чердак, дверь, дымоход, порог, и предоставить каждой части дома имя конкретного человека. Затем происходит интерпретация результатов.</w:t>
      </w:r>
    </w:p>
    <w:p w14:paraId="19CD7859"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Фундамент</w:t>
      </w:r>
      <w:r w:rsidRPr="007E0EB5">
        <w:rPr>
          <w:rFonts w:ascii="Times New Roman" w:eastAsia="Times New Roman" w:hAnsi="Times New Roman" w:cs="Times New Roman"/>
          <w:color w:val="000000"/>
          <w:kern w:val="0"/>
          <w:lang w:eastAsia="ru-RU"/>
          <w14:ligatures w14:val="none"/>
        </w:rPr>
        <w:t xml:space="preserve"> - положительное значение: основная материальная и духовная опора семьи, тот на ком все держится; отрицательное значение: человек, на которого все давят.</w:t>
      </w:r>
    </w:p>
    <w:p w14:paraId="7A8EA0AE"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Стены</w:t>
      </w:r>
      <w:r w:rsidRPr="007E0EB5">
        <w:rPr>
          <w:rFonts w:ascii="Times New Roman" w:eastAsia="Times New Roman" w:hAnsi="Times New Roman" w:cs="Times New Roman"/>
          <w:color w:val="000000"/>
          <w:kern w:val="0"/>
          <w:lang w:eastAsia="ru-RU"/>
          <w14:ligatures w14:val="none"/>
        </w:rPr>
        <w:t xml:space="preserve"> - человек, который отвечает за эмоциональное состояние семьи и автора рисунка непосредственно.</w:t>
      </w:r>
    </w:p>
    <w:p w14:paraId="4CB735CF"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Окна</w:t>
      </w:r>
      <w:r w:rsidRPr="007E0EB5">
        <w:rPr>
          <w:rFonts w:ascii="Times New Roman" w:eastAsia="Times New Roman" w:hAnsi="Times New Roman" w:cs="Times New Roman"/>
          <w:color w:val="000000"/>
          <w:kern w:val="0"/>
          <w:lang w:eastAsia="ru-RU"/>
          <w14:ligatures w14:val="none"/>
        </w:rPr>
        <w:t xml:space="preserve"> - будущее, люди от которых родина ждет, на кого возлагает надежды (в норме – дети).</w:t>
      </w:r>
    </w:p>
    <w:p w14:paraId="2B98371E"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Крыша</w:t>
      </w:r>
      <w:r w:rsidRPr="007E0EB5">
        <w:rPr>
          <w:rFonts w:ascii="Times New Roman" w:eastAsia="Times New Roman" w:hAnsi="Times New Roman" w:cs="Times New Roman"/>
          <w:color w:val="000000"/>
          <w:kern w:val="0"/>
          <w:lang w:eastAsia="ru-RU"/>
          <w14:ligatures w14:val="none"/>
        </w:rPr>
        <w:t>- человек в семье, который жалеет и оберегает автора рисунка, создает ощущение безопасности.</w:t>
      </w:r>
    </w:p>
    <w:p w14:paraId="0987497A"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Чердак</w:t>
      </w:r>
      <w:r w:rsidRPr="007E0EB5">
        <w:rPr>
          <w:rFonts w:ascii="Times New Roman" w:eastAsia="Times New Roman" w:hAnsi="Times New Roman" w:cs="Times New Roman"/>
          <w:color w:val="000000"/>
          <w:kern w:val="0"/>
          <w:lang w:eastAsia="ru-RU"/>
          <w14:ligatures w14:val="none"/>
        </w:rPr>
        <w:t xml:space="preserve"> - символизирует секретные отношения, а также желание автора иметь с этим человеком более доверчивые отношения.</w:t>
      </w:r>
    </w:p>
    <w:p w14:paraId="261A7D0D"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Дымоход</w:t>
      </w:r>
      <w:r w:rsidRPr="007E0EB5">
        <w:rPr>
          <w:rFonts w:ascii="Times New Roman" w:eastAsia="Times New Roman" w:hAnsi="Times New Roman" w:cs="Times New Roman"/>
          <w:color w:val="000000"/>
          <w:kern w:val="0"/>
          <w:lang w:eastAsia="ru-RU"/>
          <w14:ligatures w14:val="none"/>
        </w:rPr>
        <w:t xml:space="preserve"> - человек, от которого автор рисунка получает или хотел бы получить особую опеку, поддержку.</w:t>
      </w:r>
    </w:p>
    <w:p w14:paraId="613C2A3F"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Двери</w:t>
      </w:r>
      <w:r w:rsidRPr="007E0EB5">
        <w:rPr>
          <w:rFonts w:ascii="Times New Roman" w:eastAsia="Times New Roman" w:hAnsi="Times New Roman" w:cs="Times New Roman"/>
          <w:color w:val="000000"/>
          <w:kern w:val="0"/>
          <w:lang w:eastAsia="ru-RU"/>
          <w14:ligatures w14:val="none"/>
        </w:rPr>
        <w:t xml:space="preserve"> - информационный портал, тот кто учил строить отношения с миром.</w:t>
      </w:r>
    </w:p>
    <w:p w14:paraId="5C2D9A83"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Порог</w:t>
      </w:r>
      <w:r w:rsidRPr="007E0EB5">
        <w:rPr>
          <w:rFonts w:ascii="Times New Roman" w:eastAsia="Times New Roman" w:hAnsi="Times New Roman" w:cs="Times New Roman"/>
          <w:color w:val="000000"/>
          <w:kern w:val="0"/>
          <w:lang w:eastAsia="ru-RU"/>
          <w14:ligatures w14:val="none"/>
        </w:rPr>
        <w:t xml:space="preserve"> - человек, с которым автор рисунка хотел бы общаться в будущем.</w:t>
      </w:r>
    </w:p>
    <w:p w14:paraId="5C8D757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i/>
          <w:iCs/>
          <w:color w:val="000000"/>
          <w:kern w:val="0"/>
          <w:lang w:eastAsia="ru-RU"/>
          <w14:ligatures w14:val="none"/>
        </w:rPr>
        <w:lastRenderedPageBreak/>
        <w:t xml:space="preserve">Вывод: </w:t>
      </w:r>
      <w:r w:rsidRPr="007E0EB5">
        <w:rPr>
          <w:rFonts w:ascii="Times New Roman" w:eastAsia="Times New Roman" w:hAnsi="Times New Roman" w:cs="Times New Roman"/>
          <w:color w:val="000000"/>
          <w:kern w:val="0"/>
          <w:lang w:eastAsia="ru-RU"/>
          <w14:ligatures w14:val="none"/>
        </w:rPr>
        <w:t> Методика дает возможность за короткое время определить роль автора рисунка и каждого члена семьи.</w:t>
      </w:r>
    </w:p>
    <w:p w14:paraId="39DF78CC"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4. Упражнение «Как тебе лучше?»</w:t>
      </w:r>
    </w:p>
    <w:p w14:paraId="4D29F08B"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Психолог-психолог:</w:t>
      </w:r>
      <w:r w:rsidRPr="007E0EB5">
        <w:rPr>
          <w:rFonts w:ascii="Times New Roman" w:eastAsia="Times New Roman" w:hAnsi="Times New Roman" w:cs="Times New Roman"/>
          <w:color w:val="000000"/>
          <w:kern w:val="0"/>
          <w:lang w:eastAsia="ru-RU"/>
          <w14:ligatures w14:val="none"/>
        </w:rPr>
        <w:t xml:space="preserve">  приглашаю родителей (6 человек) объединиться в пары и каждой паре преодолеть короткую дистанцию по ленте. Предлагаю карточки с высказываниями, которыми вы будете сопровождать движение своего напарника - «ребенка».</w:t>
      </w:r>
    </w:p>
    <w:p w14:paraId="5CFDD47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i/>
          <w:color w:val="000000"/>
          <w:kern w:val="0"/>
          <w:lang w:eastAsia="ru-RU"/>
          <w14:ligatures w14:val="none"/>
        </w:rPr>
      </w:pPr>
      <w:r w:rsidRPr="007E0EB5">
        <w:rPr>
          <w:rFonts w:ascii="Times New Roman" w:eastAsia="Times New Roman" w:hAnsi="Times New Roman" w:cs="Times New Roman"/>
          <w:i/>
          <w:color w:val="000000"/>
          <w:kern w:val="0"/>
          <w:lang w:eastAsia="ru-RU"/>
          <w14:ligatures w14:val="none"/>
        </w:rPr>
        <w:t>Условия прохождения: один участник проходит по ленте, а другой в это время сопровождает его движение сначала словами:</w:t>
      </w:r>
    </w:p>
    <w:p w14:paraId="10CBEBFD"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xml:space="preserve">    1. «Иди, я тебе сказал, немедленно, иди правильно, как я тебе говорю». </w:t>
      </w:r>
    </w:p>
    <w:p w14:paraId="7A2902D4"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xml:space="preserve">    2. «Может, ты не пойдешь, а вдруг упадешь, еще испачкаешься».</w:t>
      </w:r>
    </w:p>
    <w:p w14:paraId="125E6885"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xml:space="preserve">     3. И последнее: «Все в порядке, я иду рядом с тобой. Ты молодец, хорошо идешь, вперед».</w:t>
      </w:r>
    </w:p>
    <w:p w14:paraId="4ADC6033"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i/>
          <w:color w:val="000000"/>
          <w:kern w:val="0"/>
          <w:lang w:eastAsia="ru-RU"/>
          <w14:ligatures w14:val="none"/>
        </w:rPr>
        <w:t>Вывод:</w:t>
      </w:r>
      <w:r w:rsidRPr="007E0EB5">
        <w:rPr>
          <w:rFonts w:ascii="Times New Roman" w:eastAsia="Times New Roman" w:hAnsi="Times New Roman" w:cs="Times New Roman"/>
          <w:color w:val="000000"/>
          <w:kern w:val="0"/>
          <w:lang w:eastAsia="ru-RU"/>
          <w14:ligatures w14:val="none"/>
        </w:rPr>
        <w:t xml:space="preserve">  выполняя упражнение каждый из вас был в роли ребёнка или в роли родителя, как вы себя чувствовали? В какой роли вы себя чувствовали комфортнее, в роли того ребенка, который шел, или того родителя, который сопровождал. Какие слова мешали Вам идти, какие наоборот помогли. Родители обсуждают свои чувства.</w:t>
      </w:r>
    </w:p>
    <w:p w14:paraId="036372FA"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w:t>
      </w:r>
      <w:r w:rsidRPr="007E0EB5">
        <w:rPr>
          <w:rFonts w:ascii="Times New Roman" w:eastAsia="Times New Roman" w:hAnsi="Times New Roman" w:cs="Times New Roman"/>
          <w:b/>
          <w:color w:val="000000"/>
          <w:kern w:val="0"/>
          <w:lang w:eastAsia="ru-RU"/>
          <w14:ligatures w14:val="none"/>
        </w:rPr>
        <w:t>5</w:t>
      </w:r>
      <w:r w:rsidRPr="007E0EB5">
        <w:rPr>
          <w:rFonts w:ascii="Times New Roman" w:eastAsia="Times New Roman" w:hAnsi="Times New Roman" w:cs="Times New Roman"/>
          <w:color w:val="000000"/>
          <w:kern w:val="0"/>
          <w:lang w:eastAsia="ru-RU"/>
          <w14:ligatures w14:val="none"/>
        </w:rPr>
        <w:t>. </w:t>
      </w:r>
      <w:r w:rsidRPr="007E0EB5">
        <w:rPr>
          <w:rFonts w:ascii="Times New Roman" w:eastAsia="Times New Roman" w:hAnsi="Times New Roman" w:cs="Times New Roman"/>
          <w:b/>
          <w:bCs/>
          <w:color w:val="000000"/>
          <w:kern w:val="0"/>
          <w:lang w:eastAsia="ru-RU"/>
          <w14:ligatures w14:val="none"/>
        </w:rPr>
        <w:t>Упражнение «Чтение сказки»</w:t>
      </w:r>
    </w:p>
    <w:p w14:paraId="193E8A4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Цель:</w:t>
      </w:r>
      <w:r w:rsidRPr="007E0EB5">
        <w:rPr>
          <w:rFonts w:ascii="Times New Roman" w:eastAsia="Times New Roman" w:hAnsi="Times New Roman" w:cs="Times New Roman"/>
          <w:color w:val="000000"/>
          <w:kern w:val="0"/>
          <w:lang w:eastAsia="ru-RU"/>
          <w14:ligatures w14:val="none"/>
        </w:rPr>
        <w:t xml:space="preserve"> показать родителям, насколько важен эмоциональный контакт с ребенком, и при беседе с ребенком, при чтении художественной литературы.</w:t>
      </w:r>
    </w:p>
    <w:p w14:paraId="0F4ACA9D"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Давайте посмотрим, как же мы общаемся с ребенком, насколько важен нам момент общения с нашими детьми.</w:t>
      </w:r>
    </w:p>
    <w:p w14:paraId="434BAB3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Трём участникам предлагаются детские книжки со сказками, первый участник читает отрывок сказки, отвернувшись спиной к родителям, второй - лицом к родителям, но не отрывая взгляда от текста, а третий - рассказывает эмоционально, используя жесты и мимику, выразительно, практически не смотря в текст.</w:t>
      </w:r>
    </w:p>
    <w:p w14:paraId="48F385EA"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После прочтения предлагается ответить на вопросы: Что вы чувствовали, когда к вам сидели спиной? А когда совсем не смотрели на вас? И понравилось ли эмоционально выразительное чтение, глаза в глаза? Также происходит и при общении с нашими детьми.</w:t>
      </w:r>
    </w:p>
    <w:p w14:paraId="4165394D"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6. Упражнение «Душа ребенка»</w:t>
      </w:r>
    </w:p>
    <w:p w14:paraId="635409E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iCs/>
          <w:color w:val="000000"/>
          <w:kern w:val="0"/>
          <w:lang w:eastAsia="ru-RU"/>
          <w14:ligatures w14:val="none"/>
        </w:rPr>
        <w:t xml:space="preserve">        Психолог - психолог:</w:t>
      </w:r>
      <w:r w:rsidRPr="007E0EB5">
        <w:rPr>
          <w:rFonts w:ascii="Times New Roman" w:eastAsia="Times New Roman" w:hAnsi="Times New Roman" w:cs="Times New Roman"/>
          <w:color w:val="000000"/>
          <w:kern w:val="0"/>
          <w:lang w:eastAsia="ru-RU"/>
          <w14:ligatures w14:val="none"/>
        </w:rPr>
        <w:t> Эта чаша - душа ребенка. Какой бы Вы хотели видеть своего ребенка? Какими чертами характера он должен обладать? Какими качествами вы хотели бы наделить своего ребенка?</w:t>
      </w:r>
    </w:p>
    <w:p w14:paraId="2A0CAEF9"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Задача: родители на «сердцах» должны написать качества, которыми бы хотели наделить своего ребенка, затем кладут их в чашу.</w:t>
      </w:r>
    </w:p>
    <w:p w14:paraId="43A147F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iCs/>
          <w:color w:val="000000"/>
          <w:kern w:val="0"/>
          <w:lang w:eastAsia="ru-RU"/>
          <w14:ligatures w14:val="none"/>
        </w:rPr>
        <w:t>Психолог - психолог:</w:t>
      </w:r>
      <w:r w:rsidRPr="007E0EB5">
        <w:rPr>
          <w:rFonts w:ascii="Times New Roman" w:eastAsia="Times New Roman" w:hAnsi="Times New Roman" w:cs="Times New Roman"/>
          <w:b/>
          <w:bCs/>
          <w:i/>
          <w:iCs/>
          <w:color w:val="000000"/>
          <w:kern w:val="0"/>
          <w:lang w:eastAsia="ru-RU"/>
          <w14:ligatures w14:val="none"/>
        </w:rPr>
        <w:t xml:space="preserve"> </w:t>
      </w:r>
      <w:r w:rsidRPr="007E0EB5">
        <w:rPr>
          <w:rFonts w:ascii="Times New Roman" w:eastAsia="Times New Roman" w:hAnsi="Times New Roman" w:cs="Times New Roman"/>
          <w:color w:val="000000"/>
          <w:kern w:val="0"/>
          <w:lang w:eastAsia="ru-RU"/>
          <w14:ligatures w14:val="none"/>
        </w:rPr>
        <w:t> Посмотрите, какую красочную, многогранную душу мы хотим видеть в ребенке.</w:t>
      </w:r>
    </w:p>
    <w:p w14:paraId="1D51DF5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i/>
          <w:iCs/>
          <w:color w:val="000000"/>
          <w:kern w:val="0"/>
          <w:lang w:eastAsia="ru-RU"/>
          <w14:ligatures w14:val="none"/>
        </w:rPr>
        <w:t>Рефлексия.</w:t>
      </w:r>
      <w:r w:rsidRPr="007E0EB5">
        <w:rPr>
          <w:rFonts w:ascii="Times New Roman" w:eastAsia="Times New Roman" w:hAnsi="Times New Roman" w:cs="Times New Roman"/>
          <w:color w:val="000000"/>
          <w:kern w:val="0"/>
          <w:lang w:eastAsia="ru-RU"/>
          <w14:ligatures w14:val="none"/>
        </w:rPr>
        <w:t> Какие ощущения у вас вызвало это упражнение?</w:t>
      </w:r>
    </w:p>
    <w:p w14:paraId="68F0D614"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7. Упражнение «Солнышко»</w:t>
      </w:r>
    </w:p>
    <w:p w14:paraId="7A51AB2F"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Педагог-психолог: </w:t>
      </w:r>
      <w:r w:rsidRPr="007E0EB5">
        <w:rPr>
          <w:rFonts w:ascii="Times New Roman" w:eastAsia="Times New Roman" w:hAnsi="Times New Roman" w:cs="Times New Roman"/>
          <w:color w:val="000000"/>
          <w:kern w:val="0"/>
          <w:lang w:eastAsia="ru-RU"/>
          <w14:ligatures w14:val="none"/>
        </w:rPr>
        <w:t>Народная мудрость гласит: «самый сладостный звук для человека - это его имя». Если хотите привлечь внимание человека к себе, настроить его к общению, то следует обращаться к человеку, ребенку по имени. А как вы называете своего ребенка?</w:t>
      </w:r>
    </w:p>
    <w:p w14:paraId="2A2115D3"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Помочь найти положительные качества своего ребёнка Вам поможет игра «Солнышко».</w:t>
      </w:r>
    </w:p>
    <w:p w14:paraId="524EFAEB"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Инструкция:</w:t>
      </w:r>
      <w:r w:rsidRPr="007E0EB5">
        <w:rPr>
          <w:rFonts w:ascii="Times New Roman" w:eastAsia="Times New Roman" w:hAnsi="Times New Roman" w:cs="Times New Roman"/>
          <w:color w:val="000000"/>
          <w:kern w:val="0"/>
          <w:lang w:eastAsia="ru-RU"/>
          <w14:ligatures w14:val="none"/>
        </w:rPr>
        <w:t xml:space="preserve"> предлагаю сделать запись в лучиках. На них вы пишите ласковое имя своего ребёнка и его положительные качества.</w:t>
      </w:r>
    </w:p>
    <w:p w14:paraId="3AFCFD36"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Вывод: Посмотрите, какая у нас получилось ласковое и доброе солнышко! Может быть, некоторые качества у вас и совпали.</w:t>
      </w:r>
    </w:p>
    <w:p w14:paraId="168AD36A"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b/>
          <w:color w:val="000000"/>
          <w:kern w:val="0"/>
          <w:lang w:eastAsia="ru-RU"/>
          <w14:ligatures w14:val="none"/>
        </w:rPr>
      </w:pPr>
      <w:r w:rsidRPr="007E0EB5">
        <w:rPr>
          <w:rFonts w:ascii="Times New Roman" w:eastAsia="Times New Roman" w:hAnsi="Times New Roman" w:cs="Times New Roman"/>
          <w:b/>
          <w:color w:val="000000"/>
          <w:kern w:val="0"/>
          <w:lang w:eastAsia="ru-RU"/>
          <w14:ligatures w14:val="none"/>
        </w:rPr>
        <w:t>Рефлексия:</w:t>
      </w:r>
    </w:p>
    <w:p w14:paraId="66DD5855"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Было трудно?</w:t>
      </w:r>
    </w:p>
    <w:p w14:paraId="54929204"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Какие ощущения вызвало у Вас это упражнение?</w:t>
      </w:r>
    </w:p>
    <w:p w14:paraId="15F874D4"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Легко ли Вам было заполнять? Почему?</w:t>
      </w:r>
    </w:p>
    <w:p w14:paraId="77A6A687"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 xml:space="preserve">       8. Информационные буклеты для родителей «Пять путей к сердцу ребенка»</w:t>
      </w:r>
    </w:p>
    <w:p w14:paraId="4F4F8E1D"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i/>
          <w:color w:val="000000"/>
          <w:kern w:val="0"/>
          <w:lang w:eastAsia="ru-RU"/>
          <w14:ligatures w14:val="none"/>
        </w:rPr>
      </w:pPr>
      <w:r w:rsidRPr="007E0EB5">
        <w:rPr>
          <w:rFonts w:ascii="Times New Roman" w:eastAsia="Times New Roman" w:hAnsi="Times New Roman" w:cs="Times New Roman"/>
          <w:b/>
          <w:bCs/>
          <w:iCs/>
          <w:color w:val="000000"/>
          <w:kern w:val="0"/>
          <w:lang w:eastAsia="ru-RU"/>
          <w14:ligatures w14:val="none"/>
        </w:rPr>
        <w:lastRenderedPageBreak/>
        <w:t>Педагог - психолог:</w:t>
      </w:r>
      <w:r w:rsidRPr="007E0EB5">
        <w:rPr>
          <w:rFonts w:ascii="Times New Roman" w:eastAsia="Times New Roman" w:hAnsi="Times New Roman" w:cs="Times New Roman"/>
          <w:color w:val="000000"/>
          <w:kern w:val="0"/>
          <w:lang w:eastAsia="ru-RU"/>
          <w14:ligatures w14:val="none"/>
        </w:rPr>
        <w:t xml:space="preserve"> Уважаемые родители! Дети по-разному чувствуют любовь, но она нужна каждому малышу. Есть 5 основных способов, которыми родители показывают свою любовь к ребёнку </w:t>
      </w:r>
      <w:r w:rsidRPr="007E0EB5">
        <w:rPr>
          <w:rFonts w:ascii="Times New Roman" w:eastAsia="Times New Roman" w:hAnsi="Times New Roman" w:cs="Times New Roman"/>
          <w:i/>
          <w:color w:val="000000"/>
          <w:kern w:val="0"/>
          <w:lang w:eastAsia="ru-RU"/>
          <w14:ligatures w14:val="none"/>
        </w:rPr>
        <w:t>(педагог-психолог раздает рекомендации):</w:t>
      </w:r>
    </w:p>
    <w:p w14:paraId="3A0BDF27"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прикосновение;</w:t>
      </w:r>
    </w:p>
    <w:p w14:paraId="747CB53B"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слова поощрения;</w:t>
      </w:r>
    </w:p>
    <w:p w14:paraId="6F417F02"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время;</w:t>
      </w:r>
    </w:p>
    <w:p w14:paraId="3EB2633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помощь;</w:t>
      </w:r>
    </w:p>
    <w:p w14:paraId="5C942531"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подарки.</w:t>
      </w:r>
    </w:p>
    <w:p w14:paraId="3A63B333"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Поэтому дарите своим детям любовь и подарки, а моим подарком для вас в преддверии праздника День матери  станет «Притча об Ангеле».</w:t>
      </w:r>
    </w:p>
    <w:p w14:paraId="1DDE82AC" w14:textId="77777777" w:rsidR="007E0EB5" w:rsidRPr="007E0EB5" w:rsidRDefault="007E0EB5" w:rsidP="007E0EB5">
      <w:pPr>
        <w:shd w:val="clear" w:color="auto" w:fill="FFFFFF"/>
        <w:suppressAutoHyphens/>
        <w:spacing w:after="0" w:line="240" w:lineRule="auto"/>
        <w:ind w:firstLine="709"/>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«За день до своего рождения ребёнок спросил у Бога:</w:t>
      </w:r>
      <w:r w:rsidRPr="007E0EB5">
        <w:rPr>
          <w:rFonts w:ascii="Times New Roman" w:eastAsia="Times New Roman" w:hAnsi="Times New Roman" w:cs="Times New Roman"/>
          <w:color w:val="000000"/>
          <w:kern w:val="0"/>
          <w:lang w:eastAsia="ru-RU"/>
          <w14:ligatures w14:val="none"/>
        </w:rPr>
        <w:br/>
        <w:t xml:space="preserve">   - Говорят, завтра меня посылают на Землю. Как же я буду там жить, ведь я так мал и беззащитен?</w:t>
      </w:r>
      <w:r w:rsidRPr="007E0EB5">
        <w:rPr>
          <w:rFonts w:ascii="Times New Roman" w:eastAsia="Times New Roman" w:hAnsi="Times New Roman" w:cs="Times New Roman"/>
          <w:color w:val="000000"/>
          <w:kern w:val="0"/>
          <w:lang w:eastAsia="ru-RU"/>
          <w14:ligatures w14:val="none"/>
        </w:rPr>
        <w:br/>
        <w:t xml:space="preserve">   Бог ответил:</w:t>
      </w:r>
      <w:r w:rsidRPr="007E0EB5">
        <w:rPr>
          <w:rFonts w:ascii="Times New Roman" w:eastAsia="Times New Roman" w:hAnsi="Times New Roman" w:cs="Times New Roman"/>
          <w:color w:val="000000"/>
          <w:kern w:val="0"/>
          <w:lang w:eastAsia="ru-RU"/>
          <w14:ligatures w14:val="none"/>
        </w:rPr>
        <w:br/>
        <w:t xml:space="preserve">   - Я подарю тебе Ангела, который будет ждать тебя и заботиться о тебе.</w:t>
      </w:r>
      <w:r w:rsidRPr="007E0EB5">
        <w:rPr>
          <w:rFonts w:ascii="Times New Roman" w:eastAsia="Times New Roman" w:hAnsi="Times New Roman" w:cs="Times New Roman"/>
          <w:color w:val="000000"/>
          <w:kern w:val="0"/>
          <w:lang w:eastAsia="ru-RU"/>
          <w14:ligatures w14:val="none"/>
        </w:rPr>
        <w:br/>
        <w:t xml:space="preserve">   Ребенок задумался, затем сказал снова:</w:t>
      </w:r>
      <w:r w:rsidRPr="007E0EB5">
        <w:rPr>
          <w:rFonts w:ascii="Times New Roman" w:eastAsia="Times New Roman" w:hAnsi="Times New Roman" w:cs="Times New Roman"/>
          <w:color w:val="000000"/>
          <w:kern w:val="0"/>
          <w:lang w:eastAsia="ru-RU"/>
          <w14:ligatures w14:val="none"/>
        </w:rPr>
        <w:br/>
        <w:t xml:space="preserve">   - Здесь на Небесах я лишь пою и смеюсь, этого достаточно мне для счастья.</w:t>
      </w:r>
      <w:r w:rsidRPr="007E0EB5">
        <w:rPr>
          <w:rFonts w:ascii="Times New Roman" w:eastAsia="Times New Roman" w:hAnsi="Times New Roman" w:cs="Times New Roman"/>
          <w:color w:val="000000"/>
          <w:kern w:val="0"/>
          <w:lang w:eastAsia="ru-RU"/>
          <w14:ligatures w14:val="none"/>
        </w:rPr>
        <w:br/>
        <w:t xml:space="preserve">   Бог ответил:</w:t>
      </w:r>
      <w:r w:rsidRPr="007E0EB5">
        <w:rPr>
          <w:rFonts w:ascii="Times New Roman" w:eastAsia="Times New Roman" w:hAnsi="Times New Roman" w:cs="Times New Roman"/>
          <w:color w:val="000000"/>
          <w:kern w:val="0"/>
          <w:lang w:eastAsia="ru-RU"/>
          <w14:ligatures w14:val="none"/>
        </w:rPr>
        <w:br/>
        <w:t xml:space="preserve">  - Твой Ангел будет петь и улыбаться для тебя, ты почувствуешь его любовь и будешь счастлив.</w:t>
      </w:r>
      <w:r w:rsidRPr="007E0EB5">
        <w:rPr>
          <w:rFonts w:ascii="Times New Roman" w:eastAsia="Times New Roman" w:hAnsi="Times New Roman" w:cs="Times New Roman"/>
          <w:color w:val="000000"/>
          <w:kern w:val="0"/>
          <w:lang w:eastAsia="ru-RU"/>
          <w14:ligatures w14:val="none"/>
        </w:rPr>
        <w:br/>
        <w:t xml:space="preserve">   Затем ребёнок спросил:</w:t>
      </w:r>
      <w:r w:rsidRPr="007E0EB5">
        <w:rPr>
          <w:rFonts w:ascii="Times New Roman" w:eastAsia="Times New Roman" w:hAnsi="Times New Roman" w:cs="Times New Roman"/>
          <w:color w:val="000000"/>
          <w:kern w:val="0"/>
          <w:lang w:eastAsia="ru-RU"/>
          <w14:ligatures w14:val="none"/>
        </w:rPr>
        <w:br/>
        <w:t xml:space="preserve">   - Я слышал, что на Земле есть зло. Кто защитит меня?</w:t>
      </w:r>
      <w:r w:rsidRPr="007E0EB5">
        <w:rPr>
          <w:rFonts w:ascii="Times New Roman" w:eastAsia="Times New Roman" w:hAnsi="Times New Roman" w:cs="Times New Roman"/>
          <w:color w:val="000000"/>
          <w:kern w:val="0"/>
          <w:lang w:eastAsia="ru-RU"/>
          <w14:ligatures w14:val="none"/>
        </w:rPr>
        <w:br/>
        <w:t xml:space="preserve">   - Твой Ангел защитит тебя, даже рискуя собственной жизнью.</w:t>
      </w:r>
      <w:r w:rsidRPr="007E0EB5">
        <w:rPr>
          <w:rFonts w:ascii="Times New Roman" w:eastAsia="Times New Roman" w:hAnsi="Times New Roman" w:cs="Times New Roman"/>
          <w:color w:val="000000"/>
          <w:kern w:val="0"/>
          <w:lang w:eastAsia="ru-RU"/>
          <w14:ligatures w14:val="none"/>
        </w:rPr>
        <w:br/>
        <w:t xml:space="preserve">   - Мне будет грустно, так как я не смогу больше видеть тебя…</w:t>
      </w:r>
      <w:r w:rsidRPr="007E0EB5">
        <w:rPr>
          <w:rFonts w:ascii="Times New Roman" w:eastAsia="Times New Roman" w:hAnsi="Times New Roman" w:cs="Times New Roman"/>
          <w:color w:val="000000"/>
          <w:kern w:val="0"/>
          <w:lang w:eastAsia="ru-RU"/>
          <w14:ligatures w14:val="none"/>
        </w:rPr>
        <w:br/>
        <w:t xml:space="preserve">   - Твой Ангел расскажет тебе обо мне и я всегда буду рядом с тобой.</w:t>
      </w:r>
      <w:r w:rsidRPr="007E0EB5">
        <w:rPr>
          <w:rFonts w:ascii="Times New Roman" w:eastAsia="Times New Roman" w:hAnsi="Times New Roman" w:cs="Times New Roman"/>
          <w:color w:val="000000"/>
          <w:kern w:val="0"/>
          <w:lang w:eastAsia="ru-RU"/>
          <w14:ligatures w14:val="none"/>
        </w:rPr>
        <w:br/>
        <w:t xml:space="preserve">    В этот момент с Земли стали доноситься голоса; и ребенок в спешке спросил:</w:t>
      </w:r>
      <w:r w:rsidRPr="007E0EB5">
        <w:rPr>
          <w:rFonts w:ascii="Times New Roman" w:eastAsia="Times New Roman" w:hAnsi="Times New Roman" w:cs="Times New Roman"/>
          <w:color w:val="000000"/>
          <w:kern w:val="0"/>
          <w:lang w:eastAsia="ru-RU"/>
          <w14:ligatures w14:val="none"/>
        </w:rPr>
        <w:br/>
        <w:t xml:space="preserve">   - Боже, скажи же мне, как зовут моего Ангела?</w:t>
      </w:r>
      <w:r w:rsidRPr="007E0EB5">
        <w:rPr>
          <w:rFonts w:ascii="Times New Roman" w:eastAsia="Times New Roman" w:hAnsi="Times New Roman" w:cs="Times New Roman"/>
          <w:color w:val="000000"/>
          <w:kern w:val="0"/>
          <w:lang w:eastAsia="ru-RU"/>
          <w14:ligatures w14:val="none"/>
        </w:rPr>
        <w:br/>
        <w:t xml:space="preserve">   - Его имя не имеет значения. Ты будешь называть его просто Мама…</w:t>
      </w:r>
    </w:p>
    <w:p w14:paraId="7C47BD79" w14:textId="77777777" w:rsidR="007E0EB5" w:rsidRPr="007E0EB5" w:rsidRDefault="007E0EB5" w:rsidP="007E0EB5">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 xml:space="preserve">  Любите своих детей, будьте всегда для них Ангелами-хранителями...»</w:t>
      </w:r>
    </w:p>
    <w:p w14:paraId="673CC59D"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9.  Упражнение «Осуществление ожиданий»</w:t>
      </w:r>
    </w:p>
    <w:p w14:paraId="2175FF37"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b/>
          <w:bCs/>
          <w:color w:val="000000"/>
          <w:kern w:val="0"/>
          <w:lang w:eastAsia="ru-RU"/>
          <w14:ligatures w14:val="none"/>
        </w:rPr>
        <w:t>Цель:</w:t>
      </w:r>
      <w:r w:rsidRPr="007E0EB5">
        <w:rPr>
          <w:rFonts w:ascii="Times New Roman" w:eastAsia="Times New Roman" w:hAnsi="Times New Roman" w:cs="Times New Roman"/>
          <w:color w:val="000000"/>
          <w:kern w:val="0"/>
          <w:lang w:eastAsia="ru-RU"/>
          <w14:ligatures w14:val="none"/>
        </w:rPr>
        <w:t> определение, оправдались ли ожидания участников.</w:t>
      </w:r>
    </w:p>
    <w:p w14:paraId="46CC9907"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Уважаемые родители, обратите внимание на аиста. Аист несет в клюве младенца. Младенец ассоциируется с новой жизнью, чем-то удивительным, светлым, обязательно счастливым. Поэтому предлагаю вам написать на звездочках пожелания себе или группе и прикрепить их на изображение одеяла, в которое завернут младенец.</w:t>
      </w:r>
    </w:p>
    <w:p w14:paraId="3217764A" w14:textId="77777777" w:rsidR="007E0EB5" w:rsidRPr="007E0EB5" w:rsidRDefault="007E0EB5" w:rsidP="007E0EB5">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7E0EB5">
        <w:rPr>
          <w:rFonts w:ascii="Times New Roman" w:eastAsia="Times New Roman" w:hAnsi="Times New Roman" w:cs="Times New Roman"/>
          <w:color w:val="000000"/>
          <w:kern w:val="0"/>
          <w:lang w:eastAsia="ru-RU"/>
          <w14:ligatures w14:val="none"/>
        </w:rPr>
        <w:t>Спасибо!</w:t>
      </w:r>
      <w:r w:rsidRPr="007E0EB5">
        <w:rPr>
          <w:rFonts w:ascii="Times New Roman" w:eastAsia="Times New Roman" w:hAnsi="Times New Roman" w:cs="Times New Roman"/>
          <w:color w:val="212529"/>
          <w:kern w:val="0"/>
          <w:lang w:eastAsia="ru-RU"/>
          <w14:ligatures w14:val="none"/>
        </w:rPr>
        <w:br/>
      </w:r>
    </w:p>
    <w:p w14:paraId="79408786" w14:textId="77777777" w:rsidR="007E0EB5" w:rsidRPr="007E0EB5" w:rsidRDefault="007E0EB5" w:rsidP="007E0EB5">
      <w:pPr>
        <w:spacing w:after="26" w:line="240" w:lineRule="auto"/>
        <w:jc w:val="center"/>
        <w:rPr>
          <w:rFonts w:ascii="Times New Roman" w:eastAsia="SimSun" w:hAnsi="Times New Roman" w:cs="Times New Roman"/>
          <w:b/>
          <w:bCs/>
          <w:kern w:val="0"/>
          <w:lang w:eastAsia="ru-RU"/>
          <w14:ligatures w14:val="none"/>
        </w:rPr>
      </w:pPr>
      <w:r w:rsidRPr="007E0EB5">
        <w:rPr>
          <w:rFonts w:ascii="Times New Roman" w:eastAsia="SimSun" w:hAnsi="Times New Roman" w:cs="Times New Roman"/>
          <w:b/>
          <w:bCs/>
          <w:kern w:val="0"/>
          <w:lang w:eastAsia="ru-RU"/>
          <w14:ligatures w14:val="none"/>
        </w:rPr>
        <w:t>Образовательный проект</w:t>
      </w:r>
    </w:p>
    <w:p w14:paraId="3B9C1205" w14:textId="77777777" w:rsidR="007E0EB5" w:rsidRPr="007E0EB5" w:rsidRDefault="007E0EB5" w:rsidP="007E0EB5">
      <w:pPr>
        <w:spacing w:after="200" w:line="240" w:lineRule="auto"/>
        <w:jc w:val="center"/>
        <w:rPr>
          <w:rFonts w:ascii="Times New Roman" w:eastAsia="SimSun" w:hAnsi="Times New Roman" w:cs="Times New Roman"/>
          <w:b/>
          <w:bCs/>
          <w:kern w:val="0"/>
          <w:lang w:eastAsia="ru-RU"/>
          <w14:ligatures w14:val="none"/>
        </w:rPr>
      </w:pPr>
      <w:r w:rsidRPr="007E0EB5">
        <w:rPr>
          <w:rFonts w:ascii="Times New Roman" w:eastAsia="SimSun" w:hAnsi="Times New Roman" w:cs="Times New Roman"/>
          <w:b/>
          <w:bCs/>
          <w:kern w:val="0"/>
          <w:lang w:eastAsia="ru-RU"/>
          <w14:ligatures w14:val="none"/>
        </w:rPr>
        <w:t>«Современные технологии в развитии детей младшего дошкольного возраста»</w:t>
      </w:r>
    </w:p>
    <w:p w14:paraId="6D6C2AD9" w14:textId="77777777" w:rsidR="007E0EB5" w:rsidRPr="007E0EB5" w:rsidRDefault="007E0EB5" w:rsidP="007E0EB5">
      <w:pPr>
        <w:spacing w:after="0" w:line="240" w:lineRule="auto"/>
        <w:jc w:val="right"/>
        <w:rPr>
          <w:rFonts w:ascii="Times New Roman" w:eastAsia="SimSun" w:hAnsi="Times New Roman" w:cs="Times New Roman"/>
          <w:b/>
          <w:bCs/>
          <w:kern w:val="0"/>
          <w:lang w:eastAsia="ru-RU"/>
          <w14:ligatures w14:val="none"/>
        </w:rPr>
      </w:pPr>
      <w:r w:rsidRPr="007E0EB5">
        <w:rPr>
          <w:rFonts w:ascii="Times New Roman" w:eastAsia="SimSun" w:hAnsi="Times New Roman" w:cs="Times New Roman"/>
          <w:b/>
          <w:bCs/>
          <w:kern w:val="0"/>
          <w:lang w:eastAsia="ru-RU"/>
          <w14:ligatures w14:val="none"/>
        </w:rPr>
        <w:t xml:space="preserve">Матвеева Рената </w:t>
      </w:r>
      <w:proofErr w:type="spellStart"/>
      <w:r w:rsidRPr="007E0EB5">
        <w:rPr>
          <w:rFonts w:ascii="Times New Roman" w:eastAsia="SimSun" w:hAnsi="Times New Roman" w:cs="Times New Roman"/>
          <w:b/>
          <w:bCs/>
          <w:kern w:val="0"/>
          <w:lang w:eastAsia="ru-RU"/>
          <w14:ligatures w14:val="none"/>
        </w:rPr>
        <w:t>Жихоевна</w:t>
      </w:r>
      <w:proofErr w:type="spellEnd"/>
    </w:p>
    <w:p w14:paraId="69B4A949" w14:textId="77777777" w:rsidR="007E0EB5" w:rsidRPr="007E0EB5" w:rsidRDefault="007E0EB5" w:rsidP="007E0EB5">
      <w:pPr>
        <w:spacing w:after="0" w:line="240" w:lineRule="auto"/>
        <w:jc w:val="right"/>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Воспитатель</w:t>
      </w:r>
    </w:p>
    <w:p w14:paraId="52CF496F" w14:textId="77777777" w:rsidR="007E0EB5" w:rsidRPr="007E0EB5" w:rsidRDefault="007E0EB5" w:rsidP="007E0EB5">
      <w:pPr>
        <w:spacing w:after="0" w:line="240" w:lineRule="auto"/>
        <w:jc w:val="right"/>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МБДОУ Д/с №16 </w:t>
      </w:r>
    </w:p>
    <w:p w14:paraId="75410116" w14:textId="77777777" w:rsidR="007E0EB5" w:rsidRPr="007E0EB5" w:rsidRDefault="007E0EB5" w:rsidP="007E0EB5">
      <w:pPr>
        <w:tabs>
          <w:tab w:val="left" w:pos="885"/>
          <w:tab w:val="right" w:pos="9638"/>
        </w:tabs>
        <w:spacing w:after="0" w:line="240" w:lineRule="auto"/>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ab/>
      </w:r>
      <w:r w:rsidRPr="007E0EB5">
        <w:rPr>
          <w:rFonts w:ascii="Times New Roman" w:eastAsia="SimSun" w:hAnsi="Times New Roman" w:cs="Times New Roman"/>
          <w:kern w:val="0"/>
          <w:lang w:eastAsia="ru-RU"/>
          <w14:ligatures w14:val="none"/>
        </w:rPr>
        <w:tab/>
        <w:t>«Колокольчик»</w:t>
      </w:r>
    </w:p>
    <w:p w14:paraId="59D39A0F" w14:textId="77777777" w:rsidR="007E0EB5" w:rsidRPr="007E0EB5" w:rsidRDefault="007E0EB5" w:rsidP="007E0EB5">
      <w:pPr>
        <w:spacing w:after="0" w:line="240" w:lineRule="auto"/>
        <w:jc w:val="right"/>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г. Шадринск</w:t>
      </w:r>
    </w:p>
    <w:p w14:paraId="13C3BA83" w14:textId="77777777" w:rsidR="007E0EB5" w:rsidRPr="007E0EB5" w:rsidRDefault="007E0EB5" w:rsidP="007E0EB5">
      <w:pPr>
        <w:spacing w:after="0" w:line="240" w:lineRule="auto"/>
        <w:rPr>
          <w:rFonts w:ascii="Times New Roman" w:eastAsia="SimSun" w:hAnsi="Times New Roman" w:cs="Times New Roman"/>
          <w:kern w:val="0"/>
          <w:lang w:eastAsia="ru-RU"/>
          <w14:ligatures w14:val="none"/>
        </w:rPr>
      </w:pPr>
    </w:p>
    <w:p w14:paraId="56D6EE2F"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ab/>
        <w:t>Раннее детство — фундамент общего развития ребенка. Именно в эти годы закладываются основы здоровья и интеллекта ребенка, в этом возрасте умственное и нравственное развитие особенно зависит от физического состояния и настроения ребенка.</w:t>
      </w:r>
      <w:r w:rsidRPr="007E0EB5">
        <w:rPr>
          <w:rFonts w:ascii="Times New Roman" w:eastAsia="SimSun" w:hAnsi="Times New Roman" w:cs="Times New Roman"/>
          <w:color w:val="1F1F1F"/>
          <w:spacing w:val="-4"/>
          <w:kern w:val="0"/>
          <w:shd w:val="clear" w:color="auto" w:fill="FFFFFF"/>
          <w:lang w:eastAsia="ru-RU"/>
          <w14:ligatures w14:val="none"/>
        </w:rPr>
        <w:t xml:space="preserve"> </w:t>
      </w:r>
      <w:r w:rsidRPr="007E0EB5">
        <w:rPr>
          <w:rFonts w:ascii="Times New Roman" w:eastAsia="SimSun" w:hAnsi="Times New Roman" w:cs="Times New Roman"/>
          <w:kern w:val="0"/>
          <w:lang w:eastAsia="ru-RU"/>
          <w14:ligatures w14:val="none"/>
        </w:rPr>
        <w:t xml:space="preserve"> На современном этапе развития научных знаний о раннем детстве получила подтверждение идея самоценности первых лет жизни ребенка как фундамента формирования его личности. Закладываемое в этот период эмоциональное отношение к людям, миру, самому себе </w:t>
      </w:r>
      <w:r w:rsidRPr="007E0EB5">
        <w:rPr>
          <w:rFonts w:ascii="Times New Roman" w:eastAsia="SimSun" w:hAnsi="Times New Roman" w:cs="Times New Roman"/>
          <w:kern w:val="0"/>
          <w:lang w:eastAsia="ru-RU"/>
          <w14:ligatures w14:val="none"/>
        </w:rPr>
        <w:lastRenderedPageBreak/>
        <w:t>запоминается малышом и реализуется на протяжении долгих лет. Задача современной педагогики – реализовать в воспитательном процессе самоценность раннего возраста как базисной основы всего последующего развития.</w:t>
      </w:r>
    </w:p>
    <w:p w14:paraId="0E7C5C91"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Система сенсорного воспитания на современном этапе – это интенсивно </w:t>
      </w:r>
      <w:hyperlink r:id="rId94" w:tooltip="Развитие детей. Материалы для педагогов" w:history="1">
        <w:r w:rsidRPr="007E0EB5">
          <w:rPr>
            <w:rFonts w:ascii="Times New Roman" w:eastAsia="SimSun" w:hAnsi="Times New Roman" w:cs="Times New Roman"/>
            <w:kern w:val="0"/>
            <w:lang w:eastAsia="ru-RU"/>
            <w14:ligatures w14:val="none"/>
          </w:rPr>
          <w:t>развивающаяся</w:t>
        </w:r>
        <w:r w:rsidRPr="007E0EB5">
          <w:rPr>
            <w:rFonts w:ascii="Times New Roman" w:eastAsia="SimSun" w:hAnsi="Times New Roman" w:cs="Times New Roman"/>
            <w:color w:val="0000FF"/>
            <w:kern w:val="0"/>
            <w:u w:val="single"/>
            <w:lang w:eastAsia="ru-RU"/>
            <w14:ligatures w14:val="none"/>
          </w:rPr>
          <w:t xml:space="preserve"> </w:t>
        </w:r>
        <w:r w:rsidRPr="007E0EB5">
          <w:rPr>
            <w:rFonts w:ascii="Times New Roman" w:eastAsia="SimSun" w:hAnsi="Times New Roman" w:cs="Times New Roman"/>
            <w:kern w:val="0"/>
            <w:lang w:eastAsia="ru-RU"/>
            <w14:ligatures w14:val="none"/>
          </w:rPr>
          <w:t>система</w:t>
        </w:r>
      </w:hyperlink>
      <w:r w:rsidRPr="007E0EB5">
        <w:rPr>
          <w:rFonts w:ascii="Times New Roman" w:eastAsia="SimSun" w:hAnsi="Times New Roman" w:cs="Times New Roman"/>
          <w:kern w:val="0"/>
          <w:lang w:eastAsia="ru-RU"/>
          <w14:ligatures w14:val="none"/>
        </w:rPr>
        <w:t>, в рамках которой просто невозможно оставаться в стороне от тех инновационных процессов, которые в нее внедряются.</w:t>
      </w:r>
    </w:p>
    <w:p w14:paraId="53F7D1D5"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Под сенсорным воспитанием в педагогике понимается система педагогических воздействий, направленных на формирование способов чувственного познания и совершенствования ощущений и восприятий.</w:t>
      </w:r>
    </w:p>
    <w:p w14:paraId="6539CA31"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Необходимо строго обеспечивать комплексную безопасность дошкольников (витальную, социальную, экологическую, информационную и др.).</w:t>
      </w:r>
    </w:p>
    <w:p w14:paraId="750EB6A1"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Современному ребенку требуется современная предметно-развивающая среда, инновационные технологии и методы обучения, которые позволяют решать задачи сенсорного воспитания в разных </w:t>
      </w:r>
      <w:hyperlink r:id="rId95" w:tooltip="Образовательные технологии в ДОУ" w:history="1">
        <w:r w:rsidRPr="007E0EB5">
          <w:rPr>
            <w:rFonts w:ascii="Times New Roman" w:eastAsia="SimSun" w:hAnsi="Times New Roman" w:cs="Times New Roman"/>
            <w:kern w:val="0"/>
            <w:lang w:eastAsia="ru-RU"/>
            <w14:ligatures w14:val="none"/>
          </w:rPr>
          <w:t>образовательных</w:t>
        </w:r>
        <w:r w:rsidRPr="007E0EB5">
          <w:rPr>
            <w:rFonts w:ascii="Times New Roman" w:eastAsia="SimSun" w:hAnsi="Times New Roman" w:cs="Times New Roman"/>
            <w:color w:val="0000FF"/>
            <w:kern w:val="0"/>
            <w:lang w:eastAsia="ru-RU"/>
            <w14:ligatures w14:val="none"/>
          </w:rPr>
          <w:t xml:space="preserve"> </w:t>
        </w:r>
        <w:r w:rsidRPr="007E0EB5">
          <w:rPr>
            <w:rFonts w:ascii="Times New Roman" w:eastAsia="SimSun" w:hAnsi="Times New Roman" w:cs="Times New Roman"/>
            <w:kern w:val="0"/>
            <w:lang w:eastAsia="ru-RU"/>
            <w14:ligatures w14:val="none"/>
          </w:rPr>
          <w:t>областях</w:t>
        </w:r>
      </w:hyperlink>
      <w:r w:rsidRPr="007E0EB5">
        <w:rPr>
          <w:rFonts w:ascii="Times New Roman" w:eastAsia="SimSun" w:hAnsi="Times New Roman" w:cs="Times New Roman"/>
          <w:kern w:val="0"/>
          <w:lang w:eastAsia="ru-RU"/>
          <w14:ligatures w14:val="none"/>
        </w:rPr>
        <w:t>. В современном мире создаются новые программы, методики, разрабатываются развивающие технологии, которые приобретают системный характер.</w:t>
      </w:r>
    </w:p>
    <w:p w14:paraId="50812FDB"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Сенсорное воспитание в раннем и младшем дошкольном возрасте очень важно для совершенствования деятельности органов чувств ребёнка, накопления представлений об окружающем мире, распознавания творческих способностей. Давно известно, что движения руки всегда тесно связаны с речью и способствуют её развитию.</w:t>
      </w:r>
    </w:p>
    <w:p w14:paraId="0715B7A8"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Поскольку жизнь не стоит на месте и постоянно развивается, то непременным условием является использование как традиционных, так и нетрадиционно-инновационных приемов, методов и технологий сенсорного развития.</w:t>
      </w:r>
    </w:p>
    <w:p w14:paraId="67336C5D" w14:textId="77777777" w:rsidR="007E0EB5" w:rsidRPr="007E0EB5" w:rsidRDefault="007E0EB5" w:rsidP="007E0EB5">
      <w:pPr>
        <w:spacing w:after="0" w:line="240" w:lineRule="auto"/>
        <w:jc w:val="both"/>
        <w:rPr>
          <w:rFonts w:ascii="Times New Roman" w:eastAsia="SimSun" w:hAnsi="Times New Roman" w:cs="Times New Roman"/>
          <w:b/>
          <w:kern w:val="0"/>
          <w:lang w:eastAsia="ru-RU"/>
          <w14:ligatures w14:val="none"/>
        </w:rPr>
      </w:pPr>
      <w:r w:rsidRPr="007E0EB5">
        <w:rPr>
          <w:rFonts w:ascii="Times New Roman" w:eastAsia="SimSun" w:hAnsi="Times New Roman" w:cs="Times New Roman"/>
          <w:b/>
          <w:kern w:val="0"/>
          <w:lang w:eastAsia="ru-RU"/>
          <w14:ligatures w14:val="none"/>
        </w:rPr>
        <w:t xml:space="preserve">           К числу современных образовательных технологий относятся :</w:t>
      </w:r>
    </w:p>
    <w:p w14:paraId="3AD11ECD"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Технология информационного обучения;</w:t>
      </w:r>
    </w:p>
    <w:p w14:paraId="03977159"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Технология проблемного обучения;</w:t>
      </w:r>
    </w:p>
    <w:p w14:paraId="63E412C3"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Технология проектного обучения;</w:t>
      </w:r>
    </w:p>
    <w:p w14:paraId="3FB09BDB"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Технология игрового обучения;</w:t>
      </w:r>
    </w:p>
    <w:p w14:paraId="7557F24D"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Здоровьесберегающие образовательные технологии;</w:t>
      </w:r>
    </w:p>
    <w:p w14:paraId="49F77AB2"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Технология ТРИЗ - теория решения изобретательных задач;</w:t>
      </w:r>
    </w:p>
    <w:p w14:paraId="362AC8EB"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Личностно-ориентированные технологии.</w:t>
      </w:r>
    </w:p>
    <w:p w14:paraId="226AB970"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Вот лишь некоторые инновационные методы и приемы работы с детьми по сенсорному воспитанию и развитию детей раннего и младшего дошкольного возраста :</w:t>
      </w:r>
    </w:p>
    <w:p w14:paraId="7358BDE6"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Су-Джок терапия;</w:t>
      </w:r>
    </w:p>
    <w:p w14:paraId="2E7A13F2"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Хеппенинг;</w:t>
      </w:r>
    </w:p>
    <w:p w14:paraId="1C5BFA44"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Сенсорные коробки;</w:t>
      </w:r>
    </w:p>
    <w:p w14:paraId="0F9CC3E5"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Сенсорная комната;</w:t>
      </w:r>
    </w:p>
    <w:p w14:paraId="0C13DCB8"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w:t>
      </w:r>
      <w:proofErr w:type="spellStart"/>
      <w:r w:rsidRPr="007E0EB5">
        <w:rPr>
          <w:rFonts w:ascii="Times New Roman" w:eastAsia="SimSun" w:hAnsi="Times New Roman" w:cs="Times New Roman"/>
          <w:kern w:val="0"/>
          <w:lang w:eastAsia="ru-RU"/>
          <w14:ligatures w14:val="none"/>
        </w:rPr>
        <w:t>Ковролинография</w:t>
      </w:r>
      <w:proofErr w:type="spellEnd"/>
      <w:r w:rsidRPr="007E0EB5">
        <w:rPr>
          <w:rFonts w:ascii="Times New Roman" w:eastAsia="SimSun" w:hAnsi="Times New Roman" w:cs="Times New Roman"/>
          <w:kern w:val="0"/>
          <w:lang w:eastAsia="ru-RU"/>
          <w14:ligatures w14:val="none"/>
        </w:rPr>
        <w:t>;</w:t>
      </w:r>
    </w:p>
    <w:p w14:paraId="71073EFB"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w:t>
      </w:r>
      <w:proofErr w:type="spellStart"/>
      <w:r w:rsidRPr="007E0EB5">
        <w:rPr>
          <w:rFonts w:ascii="Times New Roman" w:eastAsia="SimSun" w:hAnsi="Times New Roman" w:cs="Times New Roman"/>
          <w:kern w:val="0"/>
          <w:lang w:eastAsia="ru-RU"/>
          <w14:ligatures w14:val="none"/>
        </w:rPr>
        <w:t>Бусоград</w:t>
      </w:r>
      <w:proofErr w:type="spellEnd"/>
      <w:r w:rsidRPr="007E0EB5">
        <w:rPr>
          <w:rFonts w:ascii="Times New Roman" w:eastAsia="SimSun" w:hAnsi="Times New Roman" w:cs="Times New Roman"/>
          <w:kern w:val="0"/>
          <w:lang w:eastAsia="ru-RU"/>
          <w14:ligatures w14:val="none"/>
        </w:rPr>
        <w:t xml:space="preserve"> ;</w:t>
      </w:r>
    </w:p>
    <w:p w14:paraId="3E080F9B"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w:t>
      </w:r>
      <w:proofErr w:type="spellStart"/>
      <w:r w:rsidRPr="007E0EB5">
        <w:rPr>
          <w:rFonts w:ascii="Times New Roman" w:eastAsia="SimSun" w:hAnsi="Times New Roman" w:cs="Times New Roman"/>
          <w:kern w:val="0"/>
          <w:lang w:eastAsia="ru-RU"/>
          <w14:ligatures w14:val="none"/>
        </w:rPr>
        <w:t>Куклотерапия</w:t>
      </w:r>
      <w:proofErr w:type="spellEnd"/>
      <w:r w:rsidRPr="007E0EB5">
        <w:rPr>
          <w:rFonts w:ascii="Times New Roman" w:eastAsia="SimSun" w:hAnsi="Times New Roman" w:cs="Times New Roman"/>
          <w:kern w:val="0"/>
          <w:lang w:eastAsia="ru-RU"/>
          <w14:ligatures w14:val="none"/>
        </w:rPr>
        <w:t>;</w:t>
      </w:r>
    </w:p>
    <w:p w14:paraId="564B80DA"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w:t>
      </w:r>
      <w:proofErr w:type="spellStart"/>
      <w:r w:rsidRPr="007E0EB5">
        <w:rPr>
          <w:rFonts w:ascii="Times New Roman" w:eastAsia="SimSun" w:hAnsi="Times New Roman" w:cs="Times New Roman"/>
          <w:kern w:val="0"/>
          <w:lang w:eastAsia="ru-RU"/>
          <w14:ligatures w14:val="none"/>
        </w:rPr>
        <w:t>Sеndplaiтерапия</w:t>
      </w:r>
      <w:proofErr w:type="spellEnd"/>
      <w:r w:rsidRPr="007E0EB5">
        <w:rPr>
          <w:rFonts w:ascii="Times New Roman" w:eastAsia="SimSun" w:hAnsi="Times New Roman" w:cs="Times New Roman"/>
          <w:kern w:val="0"/>
          <w:lang w:eastAsia="ru-RU"/>
          <w14:ligatures w14:val="none"/>
        </w:rPr>
        <w:t>.</w:t>
      </w:r>
    </w:p>
    <w:p w14:paraId="299B1957"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b/>
          <w:kern w:val="0"/>
          <w:lang w:eastAsia="ru-RU"/>
          <w14:ligatures w14:val="none"/>
        </w:rPr>
        <w:t xml:space="preserve">           Су - Джок</w:t>
      </w:r>
      <w:r w:rsidRPr="007E0EB5">
        <w:rPr>
          <w:rFonts w:ascii="Times New Roman" w:eastAsia="SimSun" w:hAnsi="Times New Roman" w:cs="Times New Roman"/>
          <w:kern w:val="0"/>
          <w:lang w:eastAsia="ru-RU"/>
          <w14:ligatures w14:val="none"/>
        </w:rPr>
        <w:t xml:space="preserve"> </w:t>
      </w:r>
      <w:r w:rsidRPr="007E0EB5">
        <w:rPr>
          <w:rFonts w:ascii="Times New Roman" w:eastAsia="SimSun" w:hAnsi="Times New Roman" w:cs="Times New Roman"/>
          <w:b/>
          <w:kern w:val="0"/>
          <w:lang w:eastAsia="ru-RU"/>
          <w14:ligatures w14:val="none"/>
        </w:rPr>
        <w:t>терапия</w:t>
      </w:r>
      <w:r w:rsidRPr="007E0EB5">
        <w:rPr>
          <w:rFonts w:ascii="Times New Roman" w:eastAsia="SimSun" w:hAnsi="Times New Roman" w:cs="Times New Roman"/>
          <w:kern w:val="0"/>
          <w:lang w:eastAsia="ru-RU"/>
          <w14:ligatures w14:val="none"/>
        </w:rPr>
        <w:t xml:space="preserve"> - это здоровье сберегающая технология в формировании физического и психического здоровья детей раннего и младшего дошкольного возраста, а так же эффективная методика для сенсорного развития мелкой моторики рук и речевого развития детей. Су-Джок стимулятор-</w:t>
      </w:r>
      <w:proofErr w:type="spellStart"/>
      <w:r w:rsidRPr="007E0EB5">
        <w:rPr>
          <w:rFonts w:ascii="Times New Roman" w:eastAsia="SimSun" w:hAnsi="Times New Roman" w:cs="Times New Roman"/>
          <w:kern w:val="0"/>
          <w:lang w:eastAsia="ru-RU"/>
          <w14:ligatures w14:val="none"/>
        </w:rPr>
        <w:t>массажёр</w:t>
      </w:r>
      <w:proofErr w:type="spellEnd"/>
      <w:r w:rsidRPr="007E0EB5">
        <w:rPr>
          <w:rFonts w:ascii="Times New Roman" w:eastAsia="SimSun" w:hAnsi="Times New Roman" w:cs="Times New Roman"/>
          <w:kern w:val="0"/>
          <w:lang w:eastAsia="ru-RU"/>
          <w14:ligatures w14:val="none"/>
        </w:rPr>
        <w:t xml:space="preserve">, представляет собой пластмассовый шарик с небольшими шипами, разделённый на две половинки, в которых находятся два колечка. Кольца, сделанные из эластичной, металлической проволоки очень хорошо растягиваются. Массаж ладоней проводится шариком, а колечками массажируем пальчики, при этом по всему организму ощущаются приятные покалывания. Использование такой формы работы с детьми раннего и младшего дошкольного возраста, помогает так же развитию внимания, памяти, </w:t>
      </w:r>
      <w:r w:rsidRPr="007E0EB5">
        <w:rPr>
          <w:rFonts w:ascii="Times New Roman" w:eastAsia="SimSun" w:hAnsi="Times New Roman" w:cs="Times New Roman"/>
          <w:kern w:val="0"/>
          <w:lang w:eastAsia="ru-RU"/>
          <w14:ligatures w14:val="none"/>
        </w:rPr>
        <w:lastRenderedPageBreak/>
        <w:t>мышления и речи. Чтобы занятия были более разнообразными, интересными и процесс массажа не показался детям скучным, использую стихи, потешки, песенки.</w:t>
      </w:r>
    </w:p>
    <w:p w14:paraId="3E27F8E5"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w:t>
      </w:r>
      <w:r w:rsidRPr="007E0EB5">
        <w:rPr>
          <w:rFonts w:ascii="Times New Roman" w:eastAsia="SimSun" w:hAnsi="Times New Roman" w:cs="Times New Roman"/>
          <w:b/>
          <w:kern w:val="0"/>
          <w:lang w:eastAsia="ru-RU"/>
          <w14:ligatures w14:val="none"/>
        </w:rPr>
        <w:t>Хеппенинг</w:t>
      </w:r>
      <w:r w:rsidRPr="007E0EB5">
        <w:rPr>
          <w:rFonts w:ascii="Times New Roman" w:eastAsia="SimSun" w:hAnsi="Times New Roman" w:cs="Times New Roman"/>
          <w:kern w:val="0"/>
          <w:lang w:eastAsia="ru-RU"/>
          <w14:ligatures w14:val="none"/>
        </w:rPr>
        <w:t xml:space="preserve"> - форма современного искусства, которая представляет действия, события или ситуации, происходящие при участии художников, но не контролируемые им полностью. Хэппенинг усиливает интерес детей к изобразительной деятельности, включая в себя, импровизацию и не имеет чёткого сценария. Неизвестно, какое получится изображение, он заведомо успешен по результату. Такой способ нетрадиционного изображения можно отнести к спонтанному рисованию, когда изображение получается не в результате использования специальных изобразительных приёмов, а как эффект игровой манипуляции. На занятиях по </w:t>
      </w:r>
      <w:proofErr w:type="spellStart"/>
      <w:r w:rsidRPr="007E0EB5">
        <w:rPr>
          <w:rFonts w:ascii="Times New Roman" w:eastAsia="SimSun" w:hAnsi="Times New Roman" w:cs="Times New Roman"/>
          <w:kern w:val="0"/>
          <w:lang w:eastAsia="ru-RU"/>
          <w14:ligatures w14:val="none"/>
        </w:rPr>
        <w:t>изодеятельности</w:t>
      </w:r>
      <w:proofErr w:type="spellEnd"/>
      <w:r w:rsidRPr="007E0EB5">
        <w:rPr>
          <w:rFonts w:ascii="Times New Roman" w:eastAsia="SimSun" w:hAnsi="Times New Roman" w:cs="Times New Roman"/>
          <w:kern w:val="0"/>
          <w:lang w:eastAsia="ru-RU"/>
          <w14:ligatures w14:val="none"/>
        </w:rPr>
        <w:t xml:space="preserve"> я использую такой вид хэппенинга, как рисование пальчиками, кулачком, ладошками, окрашенной мыльной пеной. Для получения нужного художественного эффекта пользуемся смятой бумагой, «пучком» ватных палочек, кусочком губки, зубной щеткой, используем пластиковые трубочки, гладкие вощеные шнурки, различные формы для оставления оттиска на бумаге и многое другое.</w:t>
      </w:r>
    </w:p>
    <w:p w14:paraId="1E843E50"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В раннем возрасте доступен и такой вид хэппенинга как рисование на подносе. Насыпаю слой манки толщиной 2 — 3 миллиметра на поднос, разравниваю. И, дети, проводя пальцем по манке, изображают различные геометрические фигуры, солнышко, цветок и т. д. Им также очень нравится данный вид рисования. Его мы также используем и на занятиях и вечером.</w:t>
      </w:r>
    </w:p>
    <w:p w14:paraId="525743BA"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w:t>
      </w:r>
      <w:r w:rsidRPr="007E0EB5">
        <w:rPr>
          <w:rFonts w:ascii="Times New Roman" w:eastAsia="SimSun" w:hAnsi="Times New Roman" w:cs="Times New Roman"/>
          <w:b/>
          <w:kern w:val="0"/>
          <w:lang w:eastAsia="ru-RU"/>
          <w14:ligatures w14:val="none"/>
        </w:rPr>
        <w:t>Сенсорные коробки</w:t>
      </w:r>
      <w:r w:rsidRPr="007E0EB5">
        <w:rPr>
          <w:rFonts w:ascii="Times New Roman" w:eastAsia="SimSun" w:hAnsi="Times New Roman" w:cs="Times New Roman"/>
          <w:kern w:val="0"/>
          <w:lang w:eastAsia="ru-RU"/>
          <w14:ligatures w14:val="none"/>
        </w:rPr>
        <w:t xml:space="preserve"> - это дидактическое пособие для сенсорного развития детей, ёмкость, которого наполнена всякого рода тактильным материалом. Наполнителями являются разные крупы, макароны, мука, природный материал: камешки, ракушки, шишки, плоды каштана, мелкие игрушки и многое другое. Такие сенсорные коробки легко использовать в Хромотерапии. Тогда и коробку, и наполнитель подбираем одного определённого цвета. Часто используются сенсорные коробки, наполненные разными предметами из одного и того же материала (например,- из резины или пластика, или объединёнными другими общими свойствами (например, - все круглые, все прозрачные, или все притягиваются к магниту). Главное назначение таких игр - возможность трогать, пересыпать, переливать, исследовать и изучать то, что находится внутри сенсорной коробки, обучая и развивая ребёнка. Такие игры стимулируют развитие познавательных процессов, обогащают сенсорный опыт ребёнка и способствуют развитию мелкой моторики.</w:t>
      </w:r>
    </w:p>
    <w:p w14:paraId="78CE070A"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Основой  для коробки я использую большой пластиковый контейнер. Наполнитель: крупа (манка, рис, горох, и т.д.), природный материал (песок, галька, сухие ягоды шиповника или боярки, желуди, шишки), нарезанная бумага, ватные шарики.</w:t>
      </w:r>
    </w:p>
    <w:p w14:paraId="12F10DFC"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Тематика сенсорных коробок  также может быть разнообразной, например, по временам года. Самая простая сенсорная коробка наполненная, например, горохом, даст возможность ребенку расширить свой тактильный опыт — он сможет трогать, пересыпать, переливать, исследовать, закапывать, откапывать и просто играть.</w:t>
      </w:r>
    </w:p>
    <w:p w14:paraId="44B2400F"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b/>
          <w:kern w:val="0"/>
          <w:lang w:eastAsia="ru-RU"/>
          <w14:ligatures w14:val="none"/>
        </w:rPr>
        <w:t xml:space="preserve">             Сенсорная комната</w:t>
      </w:r>
      <w:r w:rsidRPr="007E0EB5">
        <w:rPr>
          <w:rFonts w:ascii="Times New Roman" w:eastAsia="SimSun" w:hAnsi="Times New Roman" w:cs="Times New Roman"/>
          <w:kern w:val="0"/>
          <w:lang w:eastAsia="ru-RU"/>
          <w14:ligatures w14:val="none"/>
        </w:rPr>
        <w:t xml:space="preserve"> – оказывает самое сильное воздействие на процесс сенсорного развития детей раннего и младшего дошкольного возраста. Это специально организованная среда, где с помощью специального оборудования и предметов происходит воздействие на органы чувств человека: зрение, слух, осязание, обоняние. Именно здесь врачи педагоги, психологи проводят развивающие и лечебно-коррекционные занятия. Работа в сенсорной комнате проводится как с группой детей, так и индивидуально.</w:t>
      </w:r>
    </w:p>
    <w:p w14:paraId="05504C2E"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Часто такая комната условно делится на 2 зоны: тёмную и светлую. Тёмная зона сенсорной комнаты помогает расслабиться и снять напряжение, и способствуют релаксации (упражнения в сухом бассейне, звуки воды, отражения зеркального шара, приятная музыка). В активной светлой зоне можно выполнять упражнения. Часто именно здесь специалисты используют пузырьковую колонну, сенсорные дорожки, столы для рисования песком или </w:t>
      </w:r>
      <w:proofErr w:type="spellStart"/>
      <w:r w:rsidRPr="007E0EB5">
        <w:rPr>
          <w:rFonts w:ascii="Times New Roman" w:eastAsia="SimSun" w:hAnsi="Times New Roman" w:cs="Times New Roman"/>
          <w:kern w:val="0"/>
          <w:lang w:eastAsia="ru-RU"/>
          <w14:ligatures w14:val="none"/>
        </w:rPr>
        <w:t>фиброоптические</w:t>
      </w:r>
      <w:proofErr w:type="spellEnd"/>
      <w:r w:rsidRPr="007E0EB5">
        <w:rPr>
          <w:rFonts w:ascii="Times New Roman" w:eastAsia="SimSun" w:hAnsi="Times New Roman" w:cs="Times New Roman"/>
          <w:kern w:val="0"/>
          <w:lang w:eastAsia="ru-RU"/>
          <w14:ligatures w14:val="none"/>
        </w:rPr>
        <w:t xml:space="preserve"> светящиеся волокна.</w:t>
      </w:r>
    </w:p>
    <w:p w14:paraId="7487342F"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Основная цель такой комнаты - развитие познавательной деятельности, произвольного внимания, эмоций, речевого и невербального общения.</w:t>
      </w:r>
    </w:p>
    <w:p w14:paraId="01E9E71D"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lastRenderedPageBreak/>
        <w:t xml:space="preserve">             Весёлые игровые задания развивают у дошкольников: память, речь, способствуют сенсорному развитию, развитию творческих способностей, наблюдательности, концентрации внимания. Занятия в Сенсорной комнате помогают совершенствованию активных, самостоятельных двигательных навыков, манипулятивной деятельности, овладению схемой тела, зрительно-моторной координации.</w:t>
      </w:r>
    </w:p>
    <w:p w14:paraId="0553F6B7"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Методика работы в Сенсорной комнате основана на постепенном включении сенсорных ощущений, индивидуальности подбора упражнений для развития каждого ребёнка.</w:t>
      </w:r>
    </w:p>
    <w:p w14:paraId="012C8049"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b/>
          <w:kern w:val="0"/>
          <w:lang w:eastAsia="ru-RU"/>
          <w14:ligatures w14:val="none"/>
        </w:rPr>
        <w:t xml:space="preserve">            </w:t>
      </w:r>
      <w:proofErr w:type="spellStart"/>
      <w:r w:rsidRPr="007E0EB5">
        <w:rPr>
          <w:rFonts w:ascii="Times New Roman" w:eastAsia="SimSun" w:hAnsi="Times New Roman" w:cs="Times New Roman"/>
          <w:b/>
          <w:kern w:val="0"/>
          <w:lang w:eastAsia="ru-RU"/>
          <w14:ligatures w14:val="none"/>
        </w:rPr>
        <w:t>Ковролинография</w:t>
      </w:r>
      <w:proofErr w:type="spellEnd"/>
      <w:r w:rsidRPr="007E0EB5">
        <w:rPr>
          <w:rFonts w:ascii="Times New Roman" w:eastAsia="SimSun" w:hAnsi="Times New Roman" w:cs="Times New Roman"/>
          <w:kern w:val="0"/>
          <w:lang w:eastAsia="ru-RU"/>
          <w14:ligatures w14:val="none"/>
        </w:rPr>
        <w:t xml:space="preserve"> – это современный занимательный комплекс, который представляет собой полотно из ковролина и крепится к стене. Если можно так сказать, - это современный потомок </w:t>
      </w:r>
      <w:proofErr w:type="spellStart"/>
      <w:r w:rsidRPr="007E0EB5">
        <w:rPr>
          <w:rFonts w:ascii="Times New Roman" w:eastAsia="SimSun" w:hAnsi="Times New Roman" w:cs="Times New Roman"/>
          <w:kern w:val="0"/>
          <w:lang w:eastAsia="ru-RU"/>
          <w14:ligatures w14:val="none"/>
        </w:rPr>
        <w:t>фланелеграфа</w:t>
      </w:r>
      <w:proofErr w:type="spellEnd"/>
      <w:r w:rsidRPr="007E0EB5">
        <w:rPr>
          <w:rFonts w:ascii="Times New Roman" w:eastAsia="SimSun" w:hAnsi="Times New Roman" w:cs="Times New Roman"/>
          <w:kern w:val="0"/>
          <w:lang w:eastAsia="ru-RU"/>
          <w14:ligatures w14:val="none"/>
        </w:rPr>
        <w:t xml:space="preserve">. </w:t>
      </w:r>
      <w:proofErr w:type="spellStart"/>
      <w:r w:rsidRPr="007E0EB5">
        <w:rPr>
          <w:rFonts w:ascii="Times New Roman" w:eastAsia="SimSun" w:hAnsi="Times New Roman" w:cs="Times New Roman"/>
          <w:kern w:val="0"/>
          <w:lang w:eastAsia="ru-RU"/>
          <w14:ligatures w14:val="none"/>
        </w:rPr>
        <w:t>Ковролинограф</w:t>
      </w:r>
      <w:proofErr w:type="spellEnd"/>
      <w:r w:rsidRPr="007E0EB5">
        <w:rPr>
          <w:rFonts w:ascii="Times New Roman" w:eastAsia="SimSun" w:hAnsi="Times New Roman" w:cs="Times New Roman"/>
          <w:kern w:val="0"/>
          <w:lang w:eastAsia="ru-RU"/>
          <w14:ligatures w14:val="none"/>
        </w:rPr>
        <w:t xml:space="preserve"> позволяет сделать наглядным почти любое занятие или игру и создаёт условия для проявления творчества педагога и комфортного проведения, как в организованной образовательной деятельности, так и в свободное от занятий время, а так же в ходе режимных моментов. Работа с детьми раннего и младшего дошкольного возраста с использованием </w:t>
      </w:r>
      <w:proofErr w:type="spellStart"/>
      <w:r w:rsidRPr="007E0EB5">
        <w:rPr>
          <w:rFonts w:ascii="Times New Roman" w:eastAsia="SimSun" w:hAnsi="Times New Roman" w:cs="Times New Roman"/>
          <w:kern w:val="0"/>
          <w:lang w:eastAsia="ru-RU"/>
          <w14:ligatures w14:val="none"/>
        </w:rPr>
        <w:t>ковролинографа</w:t>
      </w:r>
      <w:proofErr w:type="spellEnd"/>
      <w:r w:rsidRPr="007E0EB5">
        <w:rPr>
          <w:rFonts w:ascii="Times New Roman" w:eastAsia="SimSun" w:hAnsi="Times New Roman" w:cs="Times New Roman"/>
          <w:kern w:val="0"/>
          <w:lang w:eastAsia="ru-RU"/>
          <w14:ligatures w14:val="none"/>
        </w:rPr>
        <w:t xml:space="preserve"> помогает в развитии творческих способностей детей, развивает координацию движений общей и мелкой моторики, зрительное, тактильное и слуховое восприятие, а так же создаёт положительный эмоциональный настрой в группе.</w:t>
      </w:r>
    </w:p>
    <w:p w14:paraId="234224AA" w14:textId="77777777" w:rsidR="007E0EB5" w:rsidRPr="007E0EB5" w:rsidRDefault="007E0EB5" w:rsidP="007E0EB5">
      <w:pPr>
        <w:spacing w:after="0" w:line="240" w:lineRule="auto"/>
        <w:ind w:firstLineChars="275" w:firstLine="660"/>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На ковролине можно отразить реальные пространственные отношения между предметами. Ребенку раннего возраста понять это трудно. Этому помогают дидактические игры на ковролине. </w:t>
      </w:r>
    </w:p>
    <w:p w14:paraId="3B85422A" w14:textId="77777777" w:rsidR="007E0EB5" w:rsidRPr="007E0EB5" w:rsidRDefault="007E0EB5" w:rsidP="007E0EB5">
      <w:pPr>
        <w:spacing w:after="0" w:line="240" w:lineRule="auto"/>
        <w:ind w:firstLineChars="275" w:firstLine="660"/>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Ковролин удобен для раскладывания героев сказок. Дети лучше запоминают сюжет сказки, а после – и сами с удовольствием пытаются пересказывать текст с использованием картин.      </w:t>
      </w:r>
    </w:p>
    <w:p w14:paraId="02480A62" w14:textId="77777777" w:rsidR="007E0EB5" w:rsidRPr="007E0EB5" w:rsidRDefault="007E0EB5" w:rsidP="007E0EB5">
      <w:pPr>
        <w:spacing w:after="0" w:line="240" w:lineRule="auto"/>
        <w:ind w:firstLineChars="275" w:firstLine="660"/>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w:t>
      </w:r>
      <w:proofErr w:type="spellStart"/>
      <w:r w:rsidRPr="007E0EB5">
        <w:rPr>
          <w:rFonts w:ascii="Times New Roman" w:eastAsia="SimSun" w:hAnsi="Times New Roman" w:cs="Times New Roman"/>
          <w:b/>
          <w:kern w:val="0"/>
          <w:lang w:eastAsia="ru-RU"/>
          <w14:ligatures w14:val="none"/>
        </w:rPr>
        <w:t>Бусоград</w:t>
      </w:r>
      <w:proofErr w:type="spellEnd"/>
      <w:r w:rsidRPr="007E0EB5">
        <w:rPr>
          <w:rFonts w:ascii="Times New Roman" w:eastAsia="SimSun" w:hAnsi="Times New Roman" w:cs="Times New Roman"/>
          <w:kern w:val="0"/>
          <w:lang w:eastAsia="ru-RU"/>
          <w14:ligatures w14:val="none"/>
        </w:rPr>
        <w:t xml:space="preserve"> - авторская необычная методика педагога Майи Ивановны Родиной, которая позволяет развивать речь ребёнка простым способом и открывает творческие способности детей. Методическое пособие «</w:t>
      </w:r>
      <w:proofErr w:type="spellStart"/>
      <w:r w:rsidRPr="007E0EB5">
        <w:rPr>
          <w:rFonts w:ascii="Times New Roman" w:eastAsia="SimSun" w:hAnsi="Times New Roman" w:cs="Times New Roman"/>
          <w:kern w:val="0"/>
          <w:lang w:eastAsia="ru-RU"/>
          <w14:ligatures w14:val="none"/>
        </w:rPr>
        <w:t>Бусоград</w:t>
      </w:r>
      <w:proofErr w:type="spellEnd"/>
      <w:r w:rsidRPr="007E0EB5">
        <w:rPr>
          <w:rFonts w:ascii="Times New Roman" w:eastAsia="SimSun" w:hAnsi="Times New Roman" w:cs="Times New Roman"/>
          <w:kern w:val="0"/>
          <w:lang w:eastAsia="ru-RU"/>
          <w14:ligatures w14:val="none"/>
        </w:rPr>
        <w:t xml:space="preserve"> или волшебные игры Феи Бусинки» просто уникально! Педагог вместе с детьми создаёт оригинальные картины, придумывает свои игры при помощи бус. В использование данной методики есть особая магическая сила для детей – это «Бусинки», каждый, кто к ней притронется, тоже станет добрым Волшебником! Благодаря применению в работе с детьми раннего и младшего дошкольного возраста техники «</w:t>
      </w:r>
      <w:proofErr w:type="spellStart"/>
      <w:r w:rsidRPr="007E0EB5">
        <w:rPr>
          <w:rFonts w:ascii="Times New Roman" w:eastAsia="SimSun" w:hAnsi="Times New Roman" w:cs="Times New Roman"/>
          <w:kern w:val="0"/>
          <w:lang w:eastAsia="ru-RU"/>
          <w14:ligatures w14:val="none"/>
        </w:rPr>
        <w:t>Бусоград</w:t>
      </w:r>
      <w:proofErr w:type="spellEnd"/>
      <w:r w:rsidRPr="007E0EB5">
        <w:rPr>
          <w:rFonts w:ascii="Times New Roman" w:eastAsia="SimSun" w:hAnsi="Times New Roman" w:cs="Times New Roman"/>
          <w:kern w:val="0"/>
          <w:lang w:eastAsia="ru-RU"/>
          <w14:ligatures w14:val="none"/>
        </w:rPr>
        <w:t>», у малышей быстрее развиваются речевые способности.</w:t>
      </w:r>
    </w:p>
    <w:p w14:paraId="20C3078D"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b/>
          <w:kern w:val="0"/>
          <w:lang w:eastAsia="ru-RU"/>
          <w14:ligatures w14:val="none"/>
        </w:rPr>
        <w:t xml:space="preserve">             </w:t>
      </w:r>
      <w:proofErr w:type="spellStart"/>
      <w:r w:rsidRPr="007E0EB5">
        <w:rPr>
          <w:rFonts w:ascii="Times New Roman" w:eastAsia="SimSun" w:hAnsi="Times New Roman" w:cs="Times New Roman"/>
          <w:b/>
          <w:kern w:val="0"/>
          <w:lang w:eastAsia="ru-RU"/>
          <w14:ligatures w14:val="none"/>
        </w:rPr>
        <w:t>Куклотерапия</w:t>
      </w:r>
      <w:proofErr w:type="spellEnd"/>
      <w:r w:rsidRPr="007E0EB5">
        <w:rPr>
          <w:rFonts w:ascii="Times New Roman" w:eastAsia="SimSun" w:hAnsi="Times New Roman" w:cs="Times New Roman"/>
          <w:kern w:val="0"/>
          <w:lang w:eastAsia="ru-RU"/>
          <w14:ligatures w14:val="none"/>
        </w:rPr>
        <w:t xml:space="preserve"> – это симбиоз арт-терапии и </w:t>
      </w:r>
      <w:proofErr w:type="spellStart"/>
      <w:r w:rsidRPr="007E0EB5">
        <w:rPr>
          <w:rFonts w:ascii="Times New Roman" w:eastAsia="SimSun" w:hAnsi="Times New Roman" w:cs="Times New Roman"/>
          <w:kern w:val="0"/>
          <w:lang w:eastAsia="ru-RU"/>
          <w14:ligatures w14:val="none"/>
        </w:rPr>
        <w:t>игротерапии</w:t>
      </w:r>
      <w:proofErr w:type="spellEnd"/>
      <w:r w:rsidRPr="007E0EB5">
        <w:rPr>
          <w:rFonts w:ascii="Times New Roman" w:eastAsia="SimSun" w:hAnsi="Times New Roman" w:cs="Times New Roman"/>
          <w:kern w:val="0"/>
          <w:lang w:eastAsia="ru-RU"/>
          <w14:ligatures w14:val="none"/>
        </w:rPr>
        <w:t>.</w:t>
      </w:r>
    </w:p>
    <w:p w14:paraId="75057DAB"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Какую роль играет метод </w:t>
      </w:r>
      <w:proofErr w:type="spellStart"/>
      <w:r w:rsidRPr="007E0EB5">
        <w:rPr>
          <w:rFonts w:ascii="Times New Roman" w:eastAsia="SimSun" w:hAnsi="Times New Roman" w:cs="Times New Roman"/>
          <w:kern w:val="0"/>
          <w:lang w:eastAsia="ru-RU"/>
          <w14:ligatures w14:val="none"/>
        </w:rPr>
        <w:t>куклотерапии</w:t>
      </w:r>
      <w:proofErr w:type="spellEnd"/>
      <w:r w:rsidRPr="007E0EB5">
        <w:rPr>
          <w:rFonts w:ascii="Times New Roman" w:eastAsia="SimSun" w:hAnsi="Times New Roman" w:cs="Times New Roman"/>
          <w:kern w:val="0"/>
          <w:lang w:eastAsia="ru-RU"/>
          <w14:ligatures w14:val="none"/>
        </w:rPr>
        <w:t xml:space="preserve"> в работе с детьми дошкольного возраста?</w:t>
      </w:r>
    </w:p>
    <w:p w14:paraId="6EB30AF8"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Во-первых, помогает установить эмоциональный контакт с малышами, особенно в период адаптации, во-вторых, снять эмоциональное напряжение у детей, в-третьих, способствует развитию психических процессов и, в-четвертых, обогащает информацией воспитанников об окружающем мире.</w:t>
      </w:r>
    </w:p>
    <w:p w14:paraId="65B8C40D"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Всем известно, что куклы имеют особое значение для эмоционального и нравственного развития детей раннего возраста. Кукла или мягкая игрушка - заменитель реального друга, который всё понимает. Поэтому потребность в такой игрушке возникает у большинства детей.</w:t>
      </w:r>
    </w:p>
    <w:p w14:paraId="7C461F94"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Используются разнообразные виды кукол: куклы-марионетки, пальчиковые, плоскостные, перчаточные и веревочные, куклы-гармошки, куклы на </w:t>
      </w:r>
      <w:proofErr w:type="spellStart"/>
      <w:r w:rsidRPr="007E0EB5">
        <w:rPr>
          <w:rFonts w:ascii="Times New Roman" w:eastAsia="SimSun" w:hAnsi="Times New Roman" w:cs="Times New Roman"/>
          <w:kern w:val="0"/>
          <w:lang w:eastAsia="ru-RU"/>
          <w14:ligatures w14:val="none"/>
        </w:rPr>
        <w:t>гапите</w:t>
      </w:r>
      <w:proofErr w:type="spellEnd"/>
      <w:r w:rsidRPr="007E0EB5">
        <w:rPr>
          <w:rFonts w:ascii="Times New Roman" w:eastAsia="SimSun" w:hAnsi="Times New Roman" w:cs="Times New Roman"/>
          <w:kern w:val="0"/>
          <w:lang w:eastAsia="ru-RU"/>
          <w14:ligatures w14:val="none"/>
        </w:rPr>
        <w:t>, куклы-костюмы и многие другие.</w:t>
      </w:r>
    </w:p>
    <w:p w14:paraId="29367072" w14:textId="77777777" w:rsidR="007E0EB5" w:rsidRPr="007E0EB5" w:rsidRDefault="007E0EB5" w:rsidP="007E0EB5">
      <w:pPr>
        <w:spacing w:after="0" w:line="240" w:lineRule="auto"/>
        <w:jc w:val="both"/>
        <w:rPr>
          <w:rFonts w:ascii="Times New Roman" w:eastAsia="SimSun" w:hAnsi="Times New Roman" w:cs="Times New Roman"/>
          <w:b/>
          <w:kern w:val="0"/>
          <w:lang w:eastAsia="ru-RU"/>
          <w14:ligatures w14:val="none"/>
        </w:rPr>
      </w:pPr>
      <w:r w:rsidRPr="007E0EB5">
        <w:rPr>
          <w:rFonts w:ascii="Times New Roman" w:eastAsia="SimSun" w:hAnsi="Times New Roman" w:cs="Times New Roman"/>
          <w:b/>
          <w:kern w:val="0"/>
          <w:lang w:eastAsia="ru-RU"/>
          <w14:ligatures w14:val="none"/>
        </w:rPr>
        <w:t xml:space="preserve">             </w:t>
      </w:r>
      <w:proofErr w:type="spellStart"/>
      <w:r w:rsidRPr="007E0EB5">
        <w:rPr>
          <w:rFonts w:ascii="Times New Roman" w:eastAsia="SimSun" w:hAnsi="Times New Roman" w:cs="Times New Roman"/>
          <w:b/>
          <w:kern w:val="0"/>
          <w:lang w:eastAsia="ru-RU"/>
          <w14:ligatures w14:val="none"/>
        </w:rPr>
        <w:t>Куклотерапия</w:t>
      </w:r>
      <w:proofErr w:type="spellEnd"/>
      <w:r w:rsidRPr="007E0EB5">
        <w:rPr>
          <w:rFonts w:ascii="Times New Roman" w:eastAsia="SimSun" w:hAnsi="Times New Roman" w:cs="Times New Roman"/>
          <w:b/>
          <w:kern w:val="0"/>
          <w:lang w:eastAsia="ru-RU"/>
          <w14:ligatures w14:val="none"/>
        </w:rPr>
        <w:t xml:space="preserve"> выполняет такие функции как:</w:t>
      </w:r>
    </w:p>
    <w:p w14:paraId="28848CAC"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развивающая – развивает психические процессы (мышление, память, внимание, восприятие);</w:t>
      </w:r>
    </w:p>
    <w:p w14:paraId="0015725D"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коммуникативная – устанавливает эмоциональный контакт, объединяет детей в коллективе;</w:t>
      </w:r>
    </w:p>
    <w:p w14:paraId="51D0FF06"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 релаксационная – снижает эмоциональное напряжение детей;</w:t>
      </w:r>
    </w:p>
    <w:p w14:paraId="59D46D95"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lastRenderedPageBreak/>
        <w:t xml:space="preserve">            • обучающая – помогает познавать окружающий мир, побуждает выполнять предложенные задания, экспериментировать, искать решение проблемной ситуации.</w:t>
      </w:r>
    </w:p>
    <w:p w14:paraId="457CE3E4"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Работа с куклой происходит, как в рамках организованной образованной деятельности, так и в совместной деятельности и в индивидуальной работе. Куклу всегда хочется взять в руки, рассмотреть, прижать, играть и манипулировать ею. Кукла является своеобразным посредником между ребёнком и педагогом, позволяет «подобрать ключик» к любому ребёнку.</w:t>
      </w:r>
    </w:p>
    <w:p w14:paraId="633F77D8"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b/>
          <w:kern w:val="0"/>
          <w:lang w:eastAsia="ru-RU"/>
          <w14:ligatures w14:val="none"/>
        </w:rPr>
        <w:t xml:space="preserve">            </w:t>
      </w:r>
      <w:proofErr w:type="spellStart"/>
      <w:r w:rsidRPr="007E0EB5">
        <w:rPr>
          <w:rFonts w:ascii="Times New Roman" w:eastAsia="SimSun" w:hAnsi="Times New Roman" w:cs="Times New Roman"/>
          <w:b/>
          <w:kern w:val="0"/>
          <w:lang w:eastAsia="ru-RU"/>
          <w14:ligatures w14:val="none"/>
        </w:rPr>
        <w:t>Sеndplai</w:t>
      </w:r>
      <w:proofErr w:type="spellEnd"/>
      <w:r w:rsidRPr="007E0EB5">
        <w:rPr>
          <w:rFonts w:ascii="Times New Roman" w:eastAsia="SimSun" w:hAnsi="Times New Roman" w:cs="Times New Roman"/>
          <w:b/>
          <w:kern w:val="0"/>
          <w:lang w:eastAsia="ru-RU"/>
          <w14:ligatures w14:val="none"/>
        </w:rPr>
        <w:t xml:space="preserve"> терапия</w:t>
      </w:r>
      <w:r w:rsidRPr="007E0EB5">
        <w:rPr>
          <w:rFonts w:ascii="Times New Roman" w:eastAsia="SimSun" w:hAnsi="Times New Roman" w:cs="Times New Roman"/>
          <w:kern w:val="0"/>
          <w:lang w:eastAsia="ru-RU"/>
          <w14:ligatures w14:val="none"/>
        </w:rPr>
        <w:t xml:space="preserve">–сегодня этот вид терапии становится всё более популярным во всём мире. Метод был разработан Дорой </w:t>
      </w:r>
      <w:proofErr w:type="spellStart"/>
      <w:r w:rsidRPr="007E0EB5">
        <w:rPr>
          <w:rFonts w:ascii="Times New Roman" w:eastAsia="SimSun" w:hAnsi="Times New Roman" w:cs="Times New Roman"/>
          <w:kern w:val="0"/>
          <w:lang w:eastAsia="ru-RU"/>
          <w14:ligatures w14:val="none"/>
        </w:rPr>
        <w:t>Клафф</w:t>
      </w:r>
      <w:proofErr w:type="spellEnd"/>
      <w:r w:rsidRPr="007E0EB5">
        <w:rPr>
          <w:rFonts w:ascii="Times New Roman" w:eastAsia="SimSun" w:hAnsi="Times New Roman" w:cs="Times New Roman"/>
          <w:kern w:val="0"/>
          <w:lang w:eastAsia="ru-RU"/>
          <w14:ligatures w14:val="none"/>
        </w:rPr>
        <w:t xml:space="preserve"> в 1940 году, как диагностический инструмент в детской психиатрии. «Игра с песком» - так переводится с английского его название.                  </w:t>
      </w:r>
      <w:proofErr w:type="spellStart"/>
      <w:r w:rsidRPr="007E0EB5">
        <w:rPr>
          <w:rFonts w:ascii="Times New Roman" w:eastAsia="SimSun" w:hAnsi="Times New Roman" w:cs="Times New Roman"/>
          <w:kern w:val="0"/>
          <w:lang w:eastAsia="ru-RU"/>
          <w14:ligatures w14:val="none"/>
        </w:rPr>
        <w:t>Сэндплей</w:t>
      </w:r>
      <w:proofErr w:type="spellEnd"/>
      <w:r w:rsidRPr="007E0EB5">
        <w:rPr>
          <w:rFonts w:ascii="Times New Roman" w:eastAsia="SimSun" w:hAnsi="Times New Roman" w:cs="Times New Roman"/>
          <w:kern w:val="0"/>
          <w:lang w:eastAsia="ru-RU"/>
          <w14:ligatures w14:val="none"/>
        </w:rPr>
        <w:t> технологию используют педагоги, психологи и врачи для помощи детям и взрослым в индивидуальной и групповой работе. Для работы с дошкольниками используется довольно большой пластиковый или деревянный лоток, выкрашенный преимущественно в голубой цвет. В игре может использоваться вода. Её можно подливать к песку, чтобы замесить песочное тесто и лепить из него (самостоятельно или при помощи формочек). Кроме того, используются различные камешки, шишки, ракушки, ветки, длинные пластиковые бусы, разноцветные шнурки и ленты, плоскостные геометрические фигурки, а так же крошечные фигурки людей, животных и сказочных существ из различных материалов. Можно использовать так же миниатюрные дома, мебель, посуду или транспорт.</w:t>
      </w:r>
    </w:p>
    <w:p w14:paraId="14E58764"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w:t>
      </w:r>
      <w:proofErr w:type="spellStart"/>
      <w:r w:rsidRPr="007E0EB5">
        <w:rPr>
          <w:rFonts w:ascii="Times New Roman" w:eastAsia="SimSun" w:hAnsi="Times New Roman" w:cs="Times New Roman"/>
          <w:kern w:val="0"/>
          <w:lang w:eastAsia="ru-RU"/>
          <w14:ligatures w14:val="none"/>
        </w:rPr>
        <w:t>Сэндплей</w:t>
      </w:r>
      <w:proofErr w:type="spellEnd"/>
      <w:r w:rsidRPr="007E0EB5">
        <w:rPr>
          <w:rFonts w:ascii="Times New Roman" w:eastAsia="SimSun" w:hAnsi="Times New Roman" w:cs="Times New Roman"/>
          <w:kern w:val="0"/>
          <w:lang w:eastAsia="ru-RU"/>
          <w14:ligatures w14:val="none"/>
        </w:rPr>
        <w:t> технология помогает ребёнку унять слишком сильное волнение, утомление, печаль, скуку. Можно рисовать на песке или рисовать песком, выкладывать рисунки на песке с помощью цветных камешков по образцу, схеме или по замыслу. Закапывать что-то в песок, или искать в песке запрятанный «клады». Лепить торты из песка и украшать их. В конце концов, - можно создавать свой собственный игровой мир.</w:t>
      </w:r>
    </w:p>
    <w:p w14:paraId="4487CCB6"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Песочная терапия </w:t>
      </w:r>
      <w:proofErr w:type="spellStart"/>
      <w:r w:rsidRPr="007E0EB5">
        <w:rPr>
          <w:rFonts w:ascii="Times New Roman" w:eastAsia="SimSun" w:hAnsi="Times New Roman" w:cs="Times New Roman"/>
          <w:kern w:val="0"/>
          <w:lang w:eastAsia="ru-RU"/>
          <w14:ligatures w14:val="none"/>
        </w:rPr>
        <w:t>Сэндплей</w:t>
      </w:r>
      <w:proofErr w:type="spellEnd"/>
      <w:r w:rsidRPr="007E0EB5">
        <w:rPr>
          <w:rFonts w:ascii="Times New Roman" w:eastAsia="SimSun" w:hAnsi="Times New Roman" w:cs="Times New Roman"/>
          <w:kern w:val="0"/>
          <w:lang w:eastAsia="ru-RU"/>
          <w14:ligatures w14:val="none"/>
        </w:rPr>
        <w:t> развивает мелкую моторику, улучшает память, воображение, координацию движений. Песок даёт уникальную возможность исследовать внутренний мир ребёнка. Он поглощает негативную энергию, стабилизирует эмоциональное состояние.</w:t>
      </w:r>
    </w:p>
    <w:p w14:paraId="28C5439A"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Таким образом, использование современных технологий содействует сенсорному воспитанию и развитию дошкольников и способствует повышению эффективности развивающих процессов.</w:t>
      </w:r>
    </w:p>
    <w:p w14:paraId="32BF2A7C" w14:textId="77777777" w:rsidR="007E0EB5" w:rsidRPr="007E0EB5" w:rsidRDefault="007E0EB5" w:rsidP="007E0EB5">
      <w:pPr>
        <w:spacing w:after="0" w:line="240" w:lineRule="auto"/>
        <w:jc w:val="both"/>
        <w:rPr>
          <w:rFonts w:ascii="Times New Roman" w:eastAsia="SimSun" w:hAnsi="Times New Roman" w:cs="Times New Roman"/>
          <w:kern w:val="0"/>
          <w:lang w:eastAsia="ru-RU"/>
          <w14:ligatures w14:val="none"/>
        </w:rPr>
      </w:pPr>
      <w:r w:rsidRPr="007E0EB5">
        <w:rPr>
          <w:rFonts w:ascii="Times New Roman" w:eastAsia="SimSun" w:hAnsi="Times New Roman" w:cs="Times New Roman"/>
          <w:kern w:val="0"/>
          <w:lang w:eastAsia="ru-RU"/>
          <w14:ligatures w14:val="none"/>
        </w:rPr>
        <w:t xml:space="preserve">             Сенсорный, чувственный опыт служит источником познания мира. В раннем и младшем дошкольном возрасте ребенок особенно чувствителен к сенсорным воздействиям. Упущения в формировании сенсорной сферы ребенка на ранних этапах его развития компенсируются с трудом, а порой невосполнимы.</w:t>
      </w:r>
    </w:p>
    <w:p w14:paraId="6ACDB215" w14:textId="77777777" w:rsidR="007E0EB5" w:rsidRPr="007E0EB5" w:rsidRDefault="007E0EB5" w:rsidP="007E0EB5">
      <w:pPr>
        <w:spacing w:after="200" w:line="276" w:lineRule="auto"/>
        <w:jc w:val="both"/>
        <w:rPr>
          <w:rFonts w:ascii="Times New Roman" w:eastAsia="SimSun" w:hAnsi="Times New Roman" w:cs="Times New Roman"/>
          <w:kern w:val="0"/>
          <w:lang w:eastAsia="ru-RU"/>
          <w14:ligatures w14:val="none"/>
        </w:rPr>
      </w:pPr>
    </w:p>
    <w:p w14:paraId="51F677D3" w14:textId="77777777" w:rsidR="00CB0E7A" w:rsidRPr="00CB0E7A" w:rsidRDefault="00CB0E7A" w:rsidP="00CB0E7A">
      <w:pPr>
        <w:spacing w:after="0" w:line="240" w:lineRule="auto"/>
        <w:ind w:firstLine="709"/>
        <w:jc w:val="center"/>
        <w:rPr>
          <w:rFonts w:ascii="Times New Roman" w:eastAsia="Times New Roman" w:hAnsi="Times New Roman" w:cs="Times New Roman"/>
          <w:b/>
          <w:bCs/>
          <w:kern w:val="0"/>
          <w:lang w:eastAsia="ru-RU"/>
          <w14:ligatures w14:val="none"/>
        </w:rPr>
      </w:pPr>
      <w:r w:rsidRPr="00CB0E7A">
        <w:rPr>
          <w:rFonts w:ascii="Times New Roman" w:eastAsia="Times New Roman" w:hAnsi="Times New Roman" w:cs="Times New Roman"/>
          <w:b/>
          <w:bCs/>
          <w:kern w:val="0"/>
          <w:lang w:eastAsia="ru-RU"/>
          <w14:ligatures w14:val="none"/>
        </w:rPr>
        <w:t xml:space="preserve">Внедрение методики </w:t>
      </w:r>
      <w:proofErr w:type="spellStart"/>
      <w:r w:rsidRPr="00CB0E7A">
        <w:rPr>
          <w:rFonts w:ascii="Times New Roman" w:eastAsia="Times New Roman" w:hAnsi="Times New Roman" w:cs="Times New Roman"/>
          <w:b/>
          <w:bCs/>
          <w:kern w:val="0"/>
          <w:lang w:eastAsia="ru-RU"/>
          <w14:ligatures w14:val="none"/>
        </w:rPr>
        <w:t>Флортайм</w:t>
      </w:r>
      <w:proofErr w:type="spellEnd"/>
      <w:r w:rsidRPr="00CB0E7A">
        <w:rPr>
          <w:rFonts w:ascii="Times New Roman" w:eastAsia="Times New Roman" w:hAnsi="Times New Roman" w:cs="Times New Roman"/>
          <w:b/>
          <w:bCs/>
          <w:kern w:val="0"/>
          <w:lang w:eastAsia="ru-RU"/>
          <w14:ligatures w14:val="none"/>
        </w:rPr>
        <w:t xml:space="preserve"> в работу с детьми с ограниченными возможностями здоровья дошкольного возраста</w:t>
      </w:r>
    </w:p>
    <w:p w14:paraId="775FC34C" w14:textId="77777777" w:rsidR="00CB0E7A" w:rsidRPr="00CB0E7A" w:rsidRDefault="00CB0E7A" w:rsidP="00CB0E7A">
      <w:pPr>
        <w:spacing w:after="0" w:line="240" w:lineRule="auto"/>
        <w:ind w:firstLine="709"/>
        <w:jc w:val="center"/>
        <w:rPr>
          <w:rFonts w:ascii="Times New Roman" w:eastAsia="Times New Roman" w:hAnsi="Times New Roman" w:cs="Times New Roman"/>
          <w:b/>
          <w:bCs/>
          <w:kern w:val="0"/>
          <w:lang w:eastAsia="ru-RU"/>
          <w14:ligatures w14:val="none"/>
        </w:rPr>
      </w:pPr>
    </w:p>
    <w:p w14:paraId="2FD43F29" w14:textId="77777777" w:rsidR="00CB0E7A" w:rsidRPr="00CB0E7A" w:rsidRDefault="00CB0E7A" w:rsidP="00CB0E7A">
      <w:pPr>
        <w:spacing w:after="0" w:line="240" w:lineRule="auto"/>
        <w:ind w:firstLine="709"/>
        <w:jc w:val="right"/>
        <w:rPr>
          <w:rFonts w:ascii="Times New Roman" w:eastAsia="Times New Roman" w:hAnsi="Times New Roman" w:cs="Times New Roman"/>
          <w:b/>
          <w:bCs/>
          <w:kern w:val="0"/>
          <w:lang w:eastAsia="ru-RU"/>
          <w14:ligatures w14:val="none"/>
        </w:rPr>
      </w:pPr>
      <w:proofErr w:type="spellStart"/>
      <w:r w:rsidRPr="00CB0E7A">
        <w:rPr>
          <w:rFonts w:ascii="Times New Roman" w:eastAsia="Times New Roman" w:hAnsi="Times New Roman" w:cs="Times New Roman"/>
          <w:b/>
          <w:bCs/>
          <w:kern w:val="0"/>
          <w:lang w:eastAsia="ru-RU"/>
          <w14:ligatures w14:val="none"/>
        </w:rPr>
        <w:t>Межина</w:t>
      </w:r>
      <w:proofErr w:type="spellEnd"/>
      <w:r w:rsidRPr="00CB0E7A">
        <w:rPr>
          <w:rFonts w:ascii="Times New Roman" w:eastAsia="Times New Roman" w:hAnsi="Times New Roman" w:cs="Times New Roman"/>
          <w:b/>
          <w:bCs/>
          <w:kern w:val="0"/>
          <w:lang w:eastAsia="ru-RU"/>
          <w14:ligatures w14:val="none"/>
        </w:rPr>
        <w:t xml:space="preserve"> Татьяна Игоревна,</w:t>
      </w:r>
    </w:p>
    <w:p w14:paraId="7C87C7CE" w14:textId="77777777" w:rsidR="00CB0E7A" w:rsidRPr="00CB0E7A" w:rsidRDefault="00CB0E7A" w:rsidP="00CB0E7A">
      <w:pPr>
        <w:spacing w:after="0" w:line="240" w:lineRule="auto"/>
        <w:ind w:firstLine="709"/>
        <w:jc w:val="right"/>
        <w:rPr>
          <w:rFonts w:ascii="Times New Roman" w:eastAsia="Times New Roman" w:hAnsi="Times New Roman" w:cs="Times New Roman"/>
          <w:b/>
          <w:bCs/>
          <w:kern w:val="0"/>
          <w:lang w:eastAsia="ru-RU"/>
          <w14:ligatures w14:val="none"/>
        </w:rPr>
      </w:pPr>
      <w:r w:rsidRPr="00CB0E7A">
        <w:rPr>
          <w:rFonts w:ascii="Times New Roman" w:eastAsia="Times New Roman" w:hAnsi="Times New Roman" w:cs="Times New Roman"/>
          <w:b/>
          <w:bCs/>
          <w:kern w:val="0"/>
          <w:lang w:eastAsia="ru-RU"/>
          <w14:ligatures w14:val="none"/>
        </w:rPr>
        <w:t>Воспитатель,</w:t>
      </w:r>
    </w:p>
    <w:p w14:paraId="000927B8" w14:textId="77777777" w:rsidR="00CB0E7A" w:rsidRPr="00CB0E7A" w:rsidRDefault="00CB0E7A" w:rsidP="00CB0E7A">
      <w:pPr>
        <w:spacing w:after="0" w:line="240" w:lineRule="auto"/>
        <w:ind w:firstLine="709"/>
        <w:jc w:val="right"/>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Детский сад №79,</w:t>
      </w:r>
    </w:p>
    <w:p w14:paraId="7A45774F" w14:textId="77777777" w:rsidR="00CB0E7A" w:rsidRPr="00CB0E7A" w:rsidRDefault="00CB0E7A" w:rsidP="00CB0E7A">
      <w:pPr>
        <w:spacing w:after="0" w:line="240" w:lineRule="auto"/>
        <w:ind w:firstLine="709"/>
        <w:jc w:val="right"/>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г. Каменск-Уральский</w:t>
      </w:r>
    </w:p>
    <w:p w14:paraId="55FF1E1D" w14:textId="77777777" w:rsidR="00CB0E7A" w:rsidRPr="00CB0E7A" w:rsidRDefault="00CB0E7A" w:rsidP="00CB0E7A">
      <w:pPr>
        <w:spacing w:after="0" w:line="240" w:lineRule="auto"/>
        <w:ind w:firstLine="709"/>
        <w:jc w:val="right"/>
        <w:rPr>
          <w:rFonts w:ascii="Times New Roman" w:eastAsia="Times New Roman" w:hAnsi="Times New Roman" w:cs="Times New Roman"/>
          <w:kern w:val="0"/>
          <w:lang w:eastAsia="ru-RU"/>
          <w14:ligatures w14:val="none"/>
        </w:rPr>
      </w:pPr>
    </w:p>
    <w:p w14:paraId="3733354C" w14:textId="77777777" w:rsidR="00CB0E7A" w:rsidRPr="00CB0E7A" w:rsidRDefault="00CB0E7A" w:rsidP="00CB0E7A">
      <w:pPr>
        <w:spacing w:after="0" w:line="240" w:lineRule="auto"/>
        <w:ind w:firstLine="709"/>
        <w:jc w:val="both"/>
        <w:rPr>
          <w:rFonts w:ascii="Times New Roman" w:eastAsia="Calibri" w:hAnsi="Times New Roman" w:cs="Times New Roman"/>
          <w:kern w:val="0"/>
          <w14:ligatures w14:val="none"/>
        </w:rPr>
      </w:pPr>
      <w:proofErr w:type="spellStart"/>
      <w:r w:rsidRPr="00CB0E7A">
        <w:rPr>
          <w:rFonts w:ascii="Times New Roman" w:eastAsia="Calibri" w:hAnsi="Times New Roman" w:cs="Times New Roman"/>
          <w:kern w:val="0"/>
          <w14:ligatures w14:val="none"/>
        </w:rPr>
        <w:t>Floortime</w:t>
      </w:r>
      <w:proofErr w:type="spellEnd"/>
      <w:r w:rsidRPr="00CB0E7A">
        <w:rPr>
          <w:rFonts w:ascii="Times New Roman" w:eastAsia="Calibri" w:hAnsi="Times New Roman" w:cs="Times New Roman"/>
          <w:kern w:val="0"/>
          <w14:ligatures w14:val="none"/>
        </w:rPr>
        <w:t xml:space="preserve"> (</w:t>
      </w:r>
      <w:proofErr w:type="spellStart"/>
      <w:r w:rsidRPr="00CB0E7A">
        <w:rPr>
          <w:rFonts w:ascii="Times New Roman" w:eastAsia="Calibri" w:hAnsi="Times New Roman" w:cs="Times New Roman"/>
          <w:kern w:val="0"/>
          <w14:ligatures w14:val="none"/>
        </w:rPr>
        <w:t>Флортайм</w:t>
      </w:r>
      <w:proofErr w:type="spellEnd"/>
      <w:r w:rsidRPr="00CB0E7A">
        <w:rPr>
          <w:rFonts w:ascii="Times New Roman" w:eastAsia="Calibri" w:hAnsi="Times New Roman" w:cs="Times New Roman"/>
          <w:kern w:val="0"/>
          <w14:ligatures w14:val="none"/>
        </w:rPr>
        <w:t>) – это игровая методика для развития детей с ОВЗ, основанная на уважении к ребенку и построении партнерских отношений. Педагог – активный участник игры, внимательно наблюдающий за ребенком и учитывающий его индивидуальные особенности.</w:t>
      </w:r>
      <w:r w:rsidRPr="00CB0E7A">
        <w:rPr>
          <w:rFonts w:ascii="Times New Roman" w:eastAsia="Calibri" w:hAnsi="Times New Roman" w:cs="Times New Roman"/>
          <w:kern w:val="0"/>
          <w14:ligatures w14:val="none"/>
        </w:rPr>
        <w:br/>
        <w:t xml:space="preserve">            В основе метода </w:t>
      </w:r>
      <w:proofErr w:type="spellStart"/>
      <w:r w:rsidRPr="00CB0E7A">
        <w:rPr>
          <w:rFonts w:ascii="Times New Roman" w:eastAsia="Calibri" w:hAnsi="Times New Roman" w:cs="Times New Roman"/>
          <w:kern w:val="0"/>
          <w14:ligatures w14:val="none"/>
        </w:rPr>
        <w:t>Флортайм</w:t>
      </w:r>
      <w:proofErr w:type="spellEnd"/>
      <w:r w:rsidRPr="00CB0E7A">
        <w:rPr>
          <w:rFonts w:ascii="Times New Roman" w:eastAsia="Calibri" w:hAnsi="Times New Roman" w:cs="Times New Roman"/>
          <w:kern w:val="0"/>
          <w14:ligatures w14:val="none"/>
        </w:rPr>
        <w:t>, разработанного доктором Стенли Гринспеном, лежит идея использования игры как инструмента для коррекционного воздействия.</w:t>
      </w:r>
    </w:p>
    <w:p w14:paraId="42907AA1"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Calibri" w:hAnsi="Times New Roman" w:cs="Times New Roman"/>
          <w:kern w:val="0"/>
          <w14:ligatures w14:val="none"/>
        </w:rPr>
        <w:t xml:space="preserve">Стенли Гринспен, признанный эксперт в области коррекции детских эмоциональных проблем, автор данной методики. Он подчеркивал, что дети – это не просто "нарушение" или </w:t>
      </w:r>
      <w:r w:rsidRPr="00CB0E7A">
        <w:rPr>
          <w:rFonts w:ascii="Times New Roman" w:eastAsia="Calibri" w:hAnsi="Times New Roman" w:cs="Times New Roman"/>
          <w:kern w:val="0"/>
          <w14:ligatures w14:val="none"/>
        </w:rPr>
        <w:lastRenderedPageBreak/>
        <w:t>"расстройство", а целостная личность, живущая полноценной эмоциональной жизнью.</w:t>
      </w:r>
      <w:r w:rsidRPr="00CB0E7A">
        <w:rPr>
          <w:rFonts w:ascii="Times New Roman" w:eastAsia="Calibri" w:hAnsi="Times New Roman" w:cs="Times New Roman"/>
          <w:kern w:val="0"/>
          <w14:ligatures w14:val="none"/>
        </w:rPr>
        <w:br/>
      </w:r>
      <w:r w:rsidRPr="00CB0E7A">
        <w:rPr>
          <w:rFonts w:ascii="Times New Roman" w:eastAsia="Times New Roman" w:hAnsi="Times New Roman" w:cs="Times New Roman"/>
          <w:kern w:val="0"/>
          <w:lang w:eastAsia="ru-RU"/>
          <w14:ligatures w14:val="none"/>
        </w:rPr>
        <w:t xml:space="preserve">            </w:t>
      </w:r>
      <w:proofErr w:type="spellStart"/>
      <w:r w:rsidRPr="00CB0E7A">
        <w:rPr>
          <w:rFonts w:ascii="Times New Roman" w:eastAsia="Times New Roman" w:hAnsi="Times New Roman" w:cs="Times New Roman"/>
          <w:kern w:val="0"/>
          <w:lang w:eastAsia="ru-RU"/>
          <w14:ligatures w14:val="none"/>
        </w:rPr>
        <w:t>Флортайм</w:t>
      </w:r>
      <w:proofErr w:type="spellEnd"/>
      <w:r w:rsidRPr="00CB0E7A">
        <w:rPr>
          <w:rFonts w:ascii="Times New Roman" w:eastAsia="Times New Roman" w:hAnsi="Times New Roman" w:cs="Times New Roman"/>
          <w:kern w:val="0"/>
          <w:lang w:eastAsia="ru-RU"/>
          <w14:ligatures w14:val="none"/>
        </w:rPr>
        <w:t xml:space="preserve"> используется в  разнообразных игровых техниках:</w:t>
      </w:r>
    </w:p>
    <w:p w14:paraId="3BBD3A0C" w14:textId="77777777" w:rsidR="00CB0E7A" w:rsidRPr="00CB0E7A" w:rsidRDefault="00CB0E7A">
      <w:pPr>
        <w:numPr>
          <w:ilvl w:val="0"/>
          <w:numId w:val="152"/>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которые возникают спонтанно, по инициативе детей.</w:t>
      </w:r>
    </w:p>
    <w:p w14:paraId="6568A3BE" w14:textId="77777777" w:rsidR="00CB0E7A" w:rsidRPr="00CB0E7A" w:rsidRDefault="00CB0E7A">
      <w:pPr>
        <w:numPr>
          <w:ilvl w:val="0"/>
          <w:numId w:val="152"/>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в которых есть определенная структура, но сохраняется свобода для творчества.</w:t>
      </w:r>
    </w:p>
    <w:p w14:paraId="7A5E9180" w14:textId="77777777" w:rsidR="00CB0E7A" w:rsidRPr="00CB0E7A" w:rsidRDefault="00CB0E7A">
      <w:pPr>
        <w:numPr>
          <w:ilvl w:val="0"/>
          <w:numId w:val="152"/>
        </w:numPr>
        <w:spacing w:before="100" w:beforeAutospacing="1"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стимулирующие развитие чувств и восприятия (сенсорные занятия).</w:t>
      </w:r>
    </w:p>
    <w:p w14:paraId="1900E7C5" w14:textId="77777777" w:rsidR="00CB0E7A" w:rsidRPr="00CB0E7A" w:rsidRDefault="00CB0E7A">
      <w:pPr>
        <w:numPr>
          <w:ilvl w:val="0"/>
          <w:numId w:val="152"/>
        </w:numPr>
        <w:spacing w:before="100" w:beforeAutospacing="1"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направленные на развитие движений и координации (моторика).</w:t>
      </w:r>
    </w:p>
    <w:p w14:paraId="52C8253D"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proofErr w:type="spellStart"/>
      <w:r w:rsidRPr="00CB0E7A">
        <w:rPr>
          <w:rFonts w:ascii="Times New Roman" w:eastAsia="Times New Roman" w:hAnsi="Times New Roman" w:cs="Times New Roman"/>
          <w:kern w:val="0"/>
          <w:lang w:eastAsia="ru-RU"/>
          <w14:ligatures w14:val="none"/>
        </w:rPr>
        <w:t>Флортайм</w:t>
      </w:r>
      <w:proofErr w:type="spellEnd"/>
      <w:r w:rsidRPr="00CB0E7A">
        <w:rPr>
          <w:rFonts w:ascii="Times New Roman" w:eastAsia="Times New Roman" w:hAnsi="Times New Roman" w:cs="Times New Roman"/>
          <w:kern w:val="0"/>
          <w:lang w:eastAsia="ru-RU"/>
          <w14:ligatures w14:val="none"/>
        </w:rPr>
        <w:t xml:space="preserve"> подходит для:</w:t>
      </w:r>
    </w:p>
    <w:p w14:paraId="63498999" w14:textId="77777777" w:rsidR="00CB0E7A" w:rsidRPr="00CB0E7A" w:rsidRDefault="00CB0E7A">
      <w:pPr>
        <w:numPr>
          <w:ilvl w:val="0"/>
          <w:numId w:val="153"/>
        </w:num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Детей с аутизмом.</w:t>
      </w:r>
    </w:p>
    <w:p w14:paraId="173096C4" w14:textId="77777777" w:rsidR="00CB0E7A" w:rsidRPr="00CB0E7A" w:rsidRDefault="00CB0E7A">
      <w:pPr>
        <w:numPr>
          <w:ilvl w:val="0"/>
          <w:numId w:val="153"/>
        </w:numPr>
        <w:spacing w:before="100" w:beforeAutospacing="1"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Детей, у которых есть трудности с концентрацией внимания, гиперактивностью или другими особенностями развития.</w:t>
      </w:r>
    </w:p>
    <w:p w14:paraId="3E148B0F" w14:textId="77777777" w:rsidR="00CB0E7A" w:rsidRPr="00CB0E7A" w:rsidRDefault="00CB0E7A">
      <w:pPr>
        <w:numPr>
          <w:ilvl w:val="0"/>
          <w:numId w:val="153"/>
        </w:numPr>
        <w:spacing w:before="100" w:beforeAutospacing="1"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Детей, которым сложно адаптироваться к новым ситуациям и общаться с другими.</w:t>
      </w:r>
    </w:p>
    <w:p w14:paraId="35279E95" w14:textId="77777777" w:rsidR="00CB0E7A" w:rsidRPr="00CB0E7A" w:rsidRDefault="00CB0E7A">
      <w:pPr>
        <w:numPr>
          <w:ilvl w:val="0"/>
          <w:numId w:val="153"/>
        </w:num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Детей, которые испытывают сложности в поведении, например, проявляют агрессию, страхи или тревожность.</w:t>
      </w:r>
    </w:p>
    <w:p w14:paraId="4BFB95B1"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 xml:space="preserve">Ключевые принципы метода </w:t>
      </w:r>
      <w:proofErr w:type="spellStart"/>
      <w:r w:rsidRPr="00CB0E7A">
        <w:rPr>
          <w:rFonts w:ascii="Times New Roman" w:eastAsia="Times New Roman" w:hAnsi="Times New Roman" w:cs="Times New Roman"/>
          <w:bCs/>
          <w:kern w:val="0"/>
          <w:lang w:eastAsia="ru-RU"/>
          <w14:ligatures w14:val="none"/>
        </w:rPr>
        <w:t>Флортайм</w:t>
      </w:r>
      <w:proofErr w:type="spellEnd"/>
      <w:r w:rsidRPr="00CB0E7A">
        <w:rPr>
          <w:rFonts w:ascii="Times New Roman" w:eastAsia="Times New Roman" w:hAnsi="Times New Roman" w:cs="Times New Roman"/>
          <w:bCs/>
          <w:kern w:val="0"/>
          <w:lang w:eastAsia="ru-RU"/>
          <w14:ligatures w14:val="none"/>
        </w:rPr>
        <w:t>:</w:t>
      </w:r>
    </w:p>
    <w:p w14:paraId="0DAA7FCB" w14:textId="77777777" w:rsidR="00CB0E7A" w:rsidRPr="00CB0E7A" w:rsidRDefault="00CB0E7A">
      <w:pPr>
        <w:numPr>
          <w:ilvl w:val="0"/>
          <w:numId w:val="154"/>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Эмоциональная связь:</w:t>
      </w:r>
      <w:r w:rsidRPr="00CB0E7A">
        <w:rPr>
          <w:rFonts w:ascii="Times New Roman" w:eastAsia="Times New Roman" w:hAnsi="Times New Roman" w:cs="Times New Roman"/>
          <w:kern w:val="0"/>
          <w:lang w:eastAsia="ru-RU"/>
          <w14:ligatures w14:val="none"/>
        </w:rPr>
        <w:t xml:space="preserve"> педагог чутко реагирует на интересы и чувства детей, присоединяясь к их миру.</w:t>
      </w:r>
    </w:p>
    <w:p w14:paraId="60F55613" w14:textId="77777777" w:rsidR="00CB0E7A" w:rsidRPr="00CB0E7A" w:rsidRDefault="00CB0E7A">
      <w:pPr>
        <w:numPr>
          <w:ilvl w:val="0"/>
          <w:numId w:val="154"/>
        </w:numPr>
        <w:spacing w:before="100" w:beforeAutospacing="1"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Стимулирование творчества и инициативы:</w:t>
      </w:r>
      <w:r w:rsidRPr="00CB0E7A">
        <w:rPr>
          <w:rFonts w:ascii="Times New Roman" w:eastAsia="Times New Roman" w:hAnsi="Times New Roman" w:cs="Times New Roman"/>
          <w:kern w:val="0"/>
          <w:lang w:eastAsia="ru-RU"/>
          <w14:ligatures w14:val="none"/>
        </w:rPr>
        <w:t xml:space="preserve"> педагог поощряет детей к самостоятельности, креативности и генерации собственных идей.</w:t>
      </w:r>
    </w:p>
    <w:p w14:paraId="3EF4141C" w14:textId="77777777" w:rsidR="00CB0E7A" w:rsidRPr="00CB0E7A" w:rsidRDefault="00CB0E7A">
      <w:pPr>
        <w:numPr>
          <w:ilvl w:val="0"/>
          <w:numId w:val="154"/>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Комплексное развитие:</w:t>
      </w:r>
      <w:r w:rsidRPr="00CB0E7A">
        <w:rPr>
          <w:rFonts w:ascii="Times New Roman" w:eastAsia="Times New Roman" w:hAnsi="Times New Roman" w:cs="Times New Roman"/>
          <w:kern w:val="0"/>
          <w:lang w:eastAsia="ru-RU"/>
          <w14:ligatures w14:val="none"/>
        </w:rPr>
        <w:t xml:space="preserve"> педагог использует все чувства и навыки детей, а также их эмоции, чтобы способствовать их дальнейшему развитию.</w:t>
      </w:r>
    </w:p>
    <w:p w14:paraId="34B43DA8"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 xml:space="preserve">Преимущества метода </w:t>
      </w:r>
      <w:proofErr w:type="spellStart"/>
      <w:r w:rsidRPr="00CB0E7A">
        <w:rPr>
          <w:rFonts w:ascii="Times New Roman" w:eastAsia="Times New Roman" w:hAnsi="Times New Roman" w:cs="Times New Roman"/>
          <w:bCs/>
          <w:kern w:val="0"/>
          <w:lang w:eastAsia="ru-RU"/>
          <w14:ligatures w14:val="none"/>
        </w:rPr>
        <w:t>Флортайм</w:t>
      </w:r>
      <w:proofErr w:type="spellEnd"/>
      <w:r w:rsidRPr="00CB0E7A">
        <w:rPr>
          <w:rFonts w:ascii="Times New Roman" w:eastAsia="Times New Roman" w:hAnsi="Times New Roman" w:cs="Times New Roman"/>
          <w:bCs/>
          <w:kern w:val="0"/>
          <w:lang w:eastAsia="ru-RU"/>
          <w14:ligatures w14:val="none"/>
        </w:rPr>
        <w:t>:</w:t>
      </w:r>
    </w:p>
    <w:p w14:paraId="01AE1473" w14:textId="77777777" w:rsidR="00CB0E7A" w:rsidRPr="00CB0E7A" w:rsidRDefault="00CB0E7A">
      <w:pPr>
        <w:numPr>
          <w:ilvl w:val="0"/>
          <w:numId w:val="155"/>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Раннее вмешательство:</w:t>
      </w:r>
      <w:r w:rsidRPr="00CB0E7A">
        <w:rPr>
          <w:rFonts w:ascii="Times New Roman" w:eastAsia="Times New Roman" w:hAnsi="Times New Roman" w:cs="Times New Roman"/>
          <w:kern w:val="0"/>
          <w:lang w:eastAsia="ru-RU"/>
          <w14:ligatures w14:val="none"/>
        </w:rPr>
        <w:t xml:space="preserve"> можно начать на ранних этапах развития ребенка.</w:t>
      </w:r>
    </w:p>
    <w:p w14:paraId="0E533F05" w14:textId="77777777" w:rsidR="00CB0E7A" w:rsidRPr="00CB0E7A" w:rsidRDefault="00CB0E7A">
      <w:pPr>
        <w:numPr>
          <w:ilvl w:val="0"/>
          <w:numId w:val="155"/>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Вовлечение семьи:</w:t>
      </w:r>
      <w:r w:rsidRPr="00CB0E7A">
        <w:rPr>
          <w:rFonts w:ascii="Times New Roman" w:eastAsia="Times New Roman" w:hAnsi="Times New Roman" w:cs="Times New Roman"/>
          <w:kern w:val="0"/>
          <w:lang w:eastAsia="ru-RU"/>
          <w14:ligatures w14:val="none"/>
        </w:rPr>
        <w:t xml:space="preserve"> родители обучаются техникам, чтобы поддерживать коррекционную работу в домашних условиях.</w:t>
      </w:r>
    </w:p>
    <w:p w14:paraId="2AA561FC" w14:textId="77777777" w:rsidR="00CB0E7A" w:rsidRPr="00CB0E7A" w:rsidRDefault="00CB0E7A">
      <w:pPr>
        <w:numPr>
          <w:ilvl w:val="0"/>
          <w:numId w:val="155"/>
        </w:numPr>
        <w:spacing w:after="0" w:line="240" w:lineRule="auto"/>
        <w:ind w:left="0"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Естественная и комфортная среда:</w:t>
      </w:r>
      <w:r w:rsidRPr="00CB0E7A">
        <w:rPr>
          <w:rFonts w:ascii="Times New Roman" w:eastAsia="Times New Roman" w:hAnsi="Times New Roman" w:cs="Times New Roman"/>
          <w:kern w:val="0"/>
          <w:lang w:eastAsia="ru-RU"/>
          <w14:ligatures w14:val="none"/>
        </w:rPr>
        <w:t xml:space="preserve"> проходит в безопасной и привычной для детей обстановке.</w:t>
      </w:r>
      <w:r w:rsidRPr="00CB0E7A">
        <w:rPr>
          <w:rFonts w:ascii="Times New Roman" w:eastAsia="Calibri" w:hAnsi="Times New Roman" w:cs="Times New Roman"/>
          <w:kern w:val="0"/>
          <w14:ligatures w14:val="none"/>
        </w:rPr>
        <w:br/>
        <w:t xml:space="preserve">             После ознакомления с теорией, я решила использовать метод </w:t>
      </w:r>
      <w:proofErr w:type="spellStart"/>
      <w:r w:rsidRPr="00CB0E7A">
        <w:rPr>
          <w:rFonts w:ascii="Times New Roman" w:eastAsia="Calibri" w:hAnsi="Times New Roman" w:cs="Times New Roman"/>
          <w:kern w:val="0"/>
          <w14:ligatures w14:val="none"/>
        </w:rPr>
        <w:t>Флортайм</w:t>
      </w:r>
      <w:proofErr w:type="spellEnd"/>
      <w:r w:rsidRPr="00CB0E7A">
        <w:rPr>
          <w:rFonts w:ascii="Times New Roman" w:eastAsia="Calibri" w:hAnsi="Times New Roman" w:cs="Times New Roman"/>
          <w:kern w:val="0"/>
          <w14:ligatures w14:val="none"/>
        </w:rPr>
        <w:t xml:space="preserve"> в своей работе с детьми с ограниченными возможностями здоровья дошкольного возраста. Для этого я подготовила игровую среду, добавив в нее новые материалы.</w:t>
      </w:r>
    </w:p>
    <w:p w14:paraId="25ACCFBF"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В первую очередь, начала с наблюдения за игрой детей. Пробовала разные игрушки, игровые сценарии и тактильные взаимодействия, чтобы понять, что именно привлекает их внимание. Найдя эти "ключики", повторяла эти приятные для них действия каждый раз, когда хотела начать игру. Постепенно увеличивала время взаимодействия, добавляя новые элементы. Так, шаг за шагом, дети с ОВЗ начали проявлять интерес к окружающим предметам, к играм, а затем и к общению с другими детьми.</w:t>
      </w:r>
    </w:p>
    <w:p w14:paraId="71AAAC00"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 xml:space="preserve">В своей работе использую разнообразные игры, такие как: </w:t>
      </w:r>
    </w:p>
    <w:p w14:paraId="3B955F21" w14:textId="77777777" w:rsidR="00CB0E7A" w:rsidRPr="00CB0E7A" w:rsidRDefault="00CB0E7A">
      <w:pPr>
        <w:numPr>
          <w:ilvl w:val="0"/>
          <w:numId w:val="156"/>
        </w:numPr>
        <w:spacing w:after="0" w:line="240" w:lineRule="auto"/>
        <w:ind w:left="142" w:firstLine="567"/>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с мячом. Дети с ОВЗ выбирают мяч из множества размеров, цветов и текстуры. На начальном этапе помогаем детям катать мяч по полу, бросать в корзину, перебрасывать друг другу, собирать в корзину, разбрасывать, толкать их. А после добавлять мячику роли (шишка, листья, снежки, машинки и т.д.)</w:t>
      </w:r>
    </w:p>
    <w:p w14:paraId="6C6F5AD0" w14:textId="77777777" w:rsidR="00CB0E7A" w:rsidRPr="00CB0E7A" w:rsidRDefault="00CB0E7A">
      <w:pPr>
        <w:numPr>
          <w:ilvl w:val="0"/>
          <w:numId w:val="156"/>
        </w:numPr>
        <w:spacing w:before="100" w:beforeAutospacing="1" w:after="0" w:line="240" w:lineRule="auto"/>
        <w:ind w:left="0" w:firstLine="709"/>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 xml:space="preserve">Игры с конструктором. Дети с ОВЗ учатся работать по очереди, усваивают необходимость ждать своего хода при совместной постройке какого-либо объекта. </w:t>
      </w:r>
    </w:p>
    <w:p w14:paraId="06FBD800" w14:textId="77777777" w:rsidR="00CB0E7A" w:rsidRPr="00CB0E7A" w:rsidRDefault="00CB0E7A">
      <w:pPr>
        <w:numPr>
          <w:ilvl w:val="0"/>
          <w:numId w:val="156"/>
        </w:numPr>
        <w:spacing w:before="100" w:beforeAutospacing="1" w:after="0" w:line="240" w:lineRule="auto"/>
        <w:ind w:left="0" w:firstLine="709"/>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на сортировку цвета. На начальном этапе помогаем детям сортировать игрушки, карандаши, кубики и т.д. После предлагаем ребенку готовую игру на сортировку цвета, наблюдаем и помогаем.</w:t>
      </w:r>
    </w:p>
    <w:p w14:paraId="069A23FD" w14:textId="77777777" w:rsidR="00CB0E7A" w:rsidRPr="00CB0E7A" w:rsidRDefault="00CB0E7A">
      <w:pPr>
        <w:numPr>
          <w:ilvl w:val="0"/>
          <w:numId w:val="156"/>
        </w:numPr>
        <w:spacing w:before="100" w:beforeAutospacing="1" w:after="0" w:line="240" w:lineRule="auto"/>
        <w:ind w:left="0" w:firstLine="709"/>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Игры с пазлами. Вместе с детьми ставим на место детали пазлов. При этом стараемся соблюдать очередность. Если дети не умеют совсем собирать пазлы, стоит начать с крупных пазлов и с наименьшим количество деталей, постепенно усложняя.</w:t>
      </w:r>
    </w:p>
    <w:p w14:paraId="626345EC" w14:textId="77777777" w:rsidR="00CB0E7A" w:rsidRPr="00CB0E7A" w:rsidRDefault="00CB0E7A">
      <w:pPr>
        <w:numPr>
          <w:ilvl w:val="0"/>
          <w:numId w:val="156"/>
        </w:numPr>
        <w:spacing w:before="100" w:beforeAutospacing="1" w:after="0" w:line="240" w:lineRule="auto"/>
        <w:ind w:left="0" w:firstLine="709"/>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 xml:space="preserve">Игры с книгами. Садимся рядом с детьми и просим их выбрать книгу для чтения. Заранее подобрать книги с яркими иллюстрациями, объемными фигурками, чтобы как можно </w:t>
      </w:r>
      <w:r w:rsidRPr="00CB0E7A">
        <w:rPr>
          <w:rFonts w:ascii="Times New Roman" w:eastAsia="Times New Roman" w:hAnsi="Times New Roman" w:cs="Times New Roman"/>
          <w:kern w:val="0"/>
          <w:lang w:eastAsia="ru-RU"/>
          <w14:ligatures w14:val="none"/>
        </w:rPr>
        <w:lastRenderedPageBreak/>
        <w:t>сильнее удивить детей. Поощрять их к рассматриванию иллюстраций. Играем с героями из книги.</w:t>
      </w:r>
    </w:p>
    <w:p w14:paraId="157E6499" w14:textId="77777777" w:rsidR="00CB0E7A" w:rsidRPr="00CB0E7A" w:rsidRDefault="00CB0E7A">
      <w:pPr>
        <w:numPr>
          <w:ilvl w:val="0"/>
          <w:numId w:val="156"/>
        </w:numPr>
        <w:spacing w:before="100" w:beforeAutospacing="1" w:after="0" w:line="240" w:lineRule="auto"/>
        <w:ind w:left="0" w:firstLine="709"/>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 xml:space="preserve">Танцевальные игры. Включайте любимые песни детей и танцуйте. Имитируйте движения детей и поощряйте их к повторению с вами. Предлагайте движения животных в сопровождении звуков.  </w:t>
      </w:r>
    </w:p>
    <w:p w14:paraId="2CE610B5" w14:textId="77777777" w:rsidR="00CB0E7A" w:rsidRPr="00CB0E7A" w:rsidRDefault="00CB0E7A">
      <w:pPr>
        <w:numPr>
          <w:ilvl w:val="0"/>
          <w:numId w:val="156"/>
        </w:numPr>
        <w:spacing w:after="0" w:line="240" w:lineRule="auto"/>
        <w:ind w:left="0" w:firstLine="709"/>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 xml:space="preserve">Тематические недельки. Например, </w:t>
      </w:r>
      <w:r w:rsidRPr="00CB0E7A">
        <w:rPr>
          <w:rFonts w:ascii="Times New Roman" w:eastAsia="Times New Roman" w:hAnsi="Times New Roman" w:cs="Times New Roman"/>
          <w:bCs/>
          <w:kern w:val="0"/>
          <w:lang w:eastAsia="ru-RU"/>
          <w14:ligatures w14:val="none"/>
        </w:rPr>
        <w:t>«Зимушка-зима»</w:t>
      </w:r>
    </w:p>
    <w:p w14:paraId="111BC267" w14:textId="77777777" w:rsidR="00CB0E7A" w:rsidRPr="00CB0E7A" w:rsidRDefault="00CB0E7A" w:rsidP="00CB0E7A">
      <w:pPr>
        <w:spacing w:after="0" w:line="240" w:lineRule="auto"/>
        <w:ind w:left="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Начало (Присоединение):</w:t>
      </w:r>
    </w:p>
    <w:p w14:paraId="70FDAA4E" w14:textId="77777777" w:rsidR="00CB0E7A" w:rsidRPr="00CB0E7A" w:rsidRDefault="00CB0E7A">
      <w:pPr>
        <w:numPr>
          <w:ilvl w:val="1"/>
          <w:numId w:val="157"/>
        </w:numPr>
        <w:spacing w:after="0" w:line="240" w:lineRule="auto"/>
        <w:ind w:left="709" w:hanging="731"/>
        <w:contextualSpacing/>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Покажите картинку с зимним пейзажем.</w:t>
      </w:r>
    </w:p>
    <w:p w14:paraId="4E7B57B7" w14:textId="77777777" w:rsidR="00CB0E7A" w:rsidRPr="00CB0E7A" w:rsidRDefault="00CB0E7A">
      <w:pPr>
        <w:numPr>
          <w:ilvl w:val="1"/>
          <w:numId w:val="157"/>
        </w:numPr>
        <w:spacing w:after="0" w:line="240" w:lineRule="auto"/>
        <w:ind w:left="709" w:hanging="731"/>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Спойте простую песенку про зиму (например, "Зима пришла, снег принесла...").</w:t>
      </w:r>
    </w:p>
    <w:p w14:paraId="6CE0D82D" w14:textId="77777777" w:rsidR="00CB0E7A" w:rsidRPr="00CB0E7A" w:rsidRDefault="00CB0E7A">
      <w:pPr>
        <w:numPr>
          <w:ilvl w:val="1"/>
          <w:numId w:val="157"/>
        </w:numPr>
        <w:spacing w:after="0" w:line="240" w:lineRule="auto"/>
        <w:ind w:left="709" w:hanging="731"/>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Используйте мягкую игрушку-снеговика.</w:t>
      </w:r>
    </w:p>
    <w:p w14:paraId="08D2283E" w14:textId="77777777" w:rsidR="00CB0E7A" w:rsidRPr="00CB0E7A" w:rsidRDefault="00CB0E7A" w:rsidP="00CB0E7A">
      <w:pPr>
        <w:spacing w:after="0" w:line="240" w:lineRule="auto"/>
        <w:ind w:left="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Развитие (Расширение):</w:t>
      </w:r>
    </w:p>
    <w:p w14:paraId="015E899A" w14:textId="77777777" w:rsidR="00CB0E7A" w:rsidRPr="00CB0E7A" w:rsidRDefault="00CB0E7A" w:rsidP="00CB0E7A">
      <w:pPr>
        <w:spacing w:after="0" w:line="240" w:lineRule="auto"/>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Задание 1:</w:t>
      </w:r>
      <w:r w:rsidRPr="00CB0E7A">
        <w:rPr>
          <w:rFonts w:ascii="Times New Roman" w:eastAsia="Times New Roman" w:hAnsi="Times New Roman" w:cs="Times New Roman"/>
          <w:kern w:val="0"/>
          <w:lang w:eastAsia="ru-RU"/>
          <w14:ligatures w14:val="none"/>
        </w:rPr>
        <w:t xml:space="preserve"> "Снеговик потерял варежку! Давайте поможем ему найти варежку. Где она может быть?" (Ищем варежку, обсуждаем, где она может быть - под снегом, на дереве и т.д.)</w:t>
      </w:r>
    </w:p>
    <w:p w14:paraId="22D17977" w14:textId="77777777" w:rsidR="00CB0E7A" w:rsidRPr="00CB0E7A" w:rsidRDefault="00CB0E7A" w:rsidP="00CB0E7A">
      <w:pPr>
        <w:spacing w:after="0" w:line="240" w:lineRule="auto"/>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Задание 2:</w:t>
      </w:r>
      <w:r w:rsidRPr="00CB0E7A">
        <w:rPr>
          <w:rFonts w:ascii="Times New Roman" w:eastAsia="Times New Roman" w:hAnsi="Times New Roman" w:cs="Times New Roman"/>
          <w:kern w:val="0"/>
          <w:lang w:eastAsia="ru-RU"/>
          <w14:ligatures w14:val="none"/>
        </w:rPr>
        <w:t xml:space="preserve"> "Снеговику холодно! Давайте оденем его в теплую одежду." (Выбираем одежду для снеговика, называем предметы одежды, обсуждаем, зачем они нужны.)</w:t>
      </w:r>
    </w:p>
    <w:p w14:paraId="592D9DA0" w14:textId="77777777" w:rsidR="00CB0E7A" w:rsidRPr="00CB0E7A" w:rsidRDefault="00CB0E7A" w:rsidP="00CB0E7A">
      <w:pPr>
        <w:spacing w:after="0" w:line="240" w:lineRule="auto"/>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Задание 3:</w:t>
      </w:r>
      <w:r w:rsidRPr="00CB0E7A">
        <w:rPr>
          <w:rFonts w:ascii="Times New Roman" w:eastAsia="Times New Roman" w:hAnsi="Times New Roman" w:cs="Times New Roman"/>
          <w:kern w:val="0"/>
          <w:lang w:eastAsia="ru-RU"/>
          <w14:ligatures w14:val="none"/>
        </w:rPr>
        <w:t xml:space="preserve"> "Давайте слепим снежки и поиграем в снежки!" (Лепим снежки из бумаги/пластилина, бросаем друг в друга, считаем снежки.)</w:t>
      </w:r>
    </w:p>
    <w:p w14:paraId="4604EED6" w14:textId="77777777" w:rsidR="00CB0E7A" w:rsidRPr="00CB0E7A" w:rsidRDefault="00CB0E7A" w:rsidP="00CB0E7A">
      <w:pPr>
        <w:spacing w:after="0" w:line="240" w:lineRule="auto"/>
        <w:ind w:left="709"/>
        <w:jc w:val="both"/>
        <w:rPr>
          <w:rFonts w:ascii="Times New Roman" w:eastAsia="Calibri" w:hAnsi="Times New Roman" w:cs="Times New Roman"/>
          <w:kern w:val="0"/>
          <w14:ligatures w14:val="none"/>
        </w:rPr>
      </w:pPr>
      <w:r w:rsidRPr="00CB0E7A">
        <w:rPr>
          <w:rFonts w:ascii="Times New Roman" w:eastAsia="Times New Roman" w:hAnsi="Times New Roman" w:cs="Times New Roman"/>
          <w:bCs/>
          <w:kern w:val="0"/>
          <w:lang w:eastAsia="ru-RU"/>
          <w14:ligatures w14:val="none"/>
        </w:rPr>
        <w:t>Завершение (Возвращение):</w:t>
      </w:r>
      <w:r w:rsidRPr="00CB0E7A">
        <w:rPr>
          <w:rFonts w:ascii="Times New Roman" w:eastAsia="Calibri" w:hAnsi="Times New Roman" w:cs="Times New Roman"/>
          <w:kern w:val="0"/>
          <w14:ligatures w14:val="none"/>
        </w:rPr>
        <w:t xml:space="preserve"> </w:t>
      </w:r>
    </w:p>
    <w:p w14:paraId="464B5285" w14:textId="77777777" w:rsidR="00CB0E7A" w:rsidRPr="00CB0E7A" w:rsidRDefault="00CB0E7A" w:rsidP="00CB0E7A">
      <w:pPr>
        <w:spacing w:after="0" w:line="240" w:lineRule="auto"/>
        <w:jc w:val="both"/>
        <w:rPr>
          <w:rFonts w:ascii="Times New Roman" w:eastAsia="Times New Roman" w:hAnsi="Times New Roman" w:cs="Times New Roman"/>
          <w:kern w:val="0"/>
          <w:lang w:eastAsia="ru-RU"/>
          <w14:ligatures w14:val="none"/>
        </w:rPr>
      </w:pPr>
      <w:r w:rsidRPr="00CB0E7A">
        <w:rPr>
          <w:rFonts w:ascii="Times New Roman" w:eastAsia="Calibri" w:hAnsi="Times New Roman" w:cs="Times New Roman"/>
          <w:kern w:val="0"/>
          <w14:ligatures w14:val="none"/>
        </w:rPr>
        <w:t>Подведение итогов, прощальная песенка, повторение основных моментов темы.</w:t>
      </w:r>
    </w:p>
    <w:p w14:paraId="52A99CCB" w14:textId="77777777" w:rsidR="00CB0E7A" w:rsidRPr="00CB0E7A" w:rsidRDefault="00CB0E7A" w:rsidP="00CB0E7A">
      <w:pPr>
        <w:spacing w:after="0" w:line="240" w:lineRule="auto"/>
        <w:ind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Таким образом, использование метода «</w:t>
      </w:r>
      <w:proofErr w:type="spellStart"/>
      <w:r w:rsidRPr="00CB0E7A">
        <w:rPr>
          <w:rFonts w:ascii="Times New Roman" w:eastAsia="Times New Roman" w:hAnsi="Times New Roman" w:cs="Times New Roman"/>
          <w:bCs/>
          <w:kern w:val="0"/>
          <w:lang w:eastAsia="ru-RU"/>
          <w14:ligatures w14:val="none"/>
        </w:rPr>
        <w:t>Флортайм</w:t>
      </w:r>
      <w:proofErr w:type="spellEnd"/>
      <w:r w:rsidRPr="00CB0E7A">
        <w:rPr>
          <w:rFonts w:ascii="Times New Roman" w:eastAsia="Times New Roman" w:hAnsi="Times New Roman" w:cs="Times New Roman"/>
          <w:bCs/>
          <w:kern w:val="0"/>
          <w:lang w:eastAsia="ru-RU"/>
          <w14:ligatures w14:val="none"/>
        </w:rPr>
        <w:t>» в работе с детьми с ОВЗ дошкольного возраста дает свою результативность.</w:t>
      </w:r>
    </w:p>
    <w:p w14:paraId="4FF107D7" w14:textId="77777777" w:rsidR="00CB0E7A" w:rsidRPr="00CB0E7A" w:rsidRDefault="00CB0E7A" w:rsidP="00CB0E7A">
      <w:pPr>
        <w:spacing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bCs/>
          <w:kern w:val="0"/>
          <w:lang w:eastAsia="ru-RU"/>
          <w14:ligatures w14:val="none"/>
        </w:rPr>
        <w:t>При использовании этой методики можно достичь следующих результатов:</w:t>
      </w:r>
    </w:p>
    <w:p w14:paraId="6CC692C0" w14:textId="77777777" w:rsidR="00CB0E7A" w:rsidRPr="00CB0E7A" w:rsidRDefault="00CB0E7A">
      <w:pPr>
        <w:numPr>
          <w:ilvl w:val="0"/>
          <w:numId w:val="158"/>
        </w:numPr>
        <w:spacing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Установление глубокой эмоциональной связи с детьми.</w:t>
      </w:r>
    </w:p>
    <w:p w14:paraId="18F8D32D" w14:textId="77777777" w:rsidR="00CB0E7A" w:rsidRPr="00CB0E7A" w:rsidRDefault="00CB0E7A">
      <w:pPr>
        <w:numPr>
          <w:ilvl w:val="0"/>
          <w:numId w:val="158"/>
        </w:numPr>
        <w:spacing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Развитие навыков общения и взаимодействия в форме диалога.</w:t>
      </w:r>
    </w:p>
    <w:p w14:paraId="1CCA2FE7" w14:textId="77777777" w:rsidR="00CB0E7A" w:rsidRPr="00CB0E7A" w:rsidRDefault="00CB0E7A">
      <w:pPr>
        <w:numPr>
          <w:ilvl w:val="0"/>
          <w:numId w:val="158"/>
        </w:numPr>
        <w:spacing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Получение радости и удовольствия от совместного время препровождения.</w:t>
      </w:r>
    </w:p>
    <w:p w14:paraId="139C807F"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Улучшение способности детей контролировать свои эмоции и поведение.</w:t>
      </w:r>
    </w:p>
    <w:p w14:paraId="75FA37DD"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Нормализация восприятия и обработки сенсорной информации.</w:t>
      </w:r>
    </w:p>
    <w:p w14:paraId="1B3E0E2D"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Развитие коммуникативных навыков, включая как речь, так и альтернативные способы общения.</w:t>
      </w:r>
    </w:p>
    <w:p w14:paraId="36B2959C"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Понимание и умение управлять собственными эмоциями.</w:t>
      </w:r>
    </w:p>
    <w:p w14:paraId="7C226386"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Стимулирование развития различных видов мышления: логического, абстрактного и эмоционального.</w:t>
      </w:r>
    </w:p>
    <w:p w14:paraId="4E51146C"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Формирование самосознания и позитивной самооценки.</w:t>
      </w:r>
    </w:p>
    <w:p w14:paraId="1789601C" w14:textId="77777777" w:rsidR="00CB0E7A" w:rsidRPr="00CB0E7A" w:rsidRDefault="00CB0E7A">
      <w:pPr>
        <w:numPr>
          <w:ilvl w:val="0"/>
          <w:numId w:val="158"/>
        </w:numPr>
        <w:spacing w:before="100" w:beforeAutospacing="1" w:after="0" w:line="240" w:lineRule="auto"/>
        <w:ind w:left="-142" w:firstLine="709"/>
        <w:jc w:val="both"/>
        <w:rPr>
          <w:rFonts w:ascii="Times New Roman" w:eastAsia="Times New Roman" w:hAnsi="Times New Roman" w:cs="Times New Roman"/>
          <w:kern w:val="0"/>
          <w:lang w:eastAsia="ru-RU"/>
          <w14:ligatures w14:val="none"/>
        </w:rPr>
      </w:pPr>
      <w:r w:rsidRPr="00CB0E7A">
        <w:rPr>
          <w:rFonts w:ascii="Times New Roman" w:eastAsia="Times New Roman" w:hAnsi="Times New Roman" w:cs="Times New Roman"/>
          <w:kern w:val="0"/>
          <w:lang w:eastAsia="ru-RU"/>
          <w14:ligatures w14:val="none"/>
        </w:rPr>
        <w:t>Развитие мотивации к обучению, общению и формированию системы ценностей.</w:t>
      </w:r>
    </w:p>
    <w:p w14:paraId="081FA9DC" w14:textId="77777777" w:rsid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22F7EA59" w14:textId="77777777" w:rsidR="00CB0E7A" w:rsidRDefault="00CB0E7A"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5CA52FA5" w14:textId="77777777" w:rsidR="00CB0E7A" w:rsidRPr="00CB0E7A" w:rsidRDefault="00CB0E7A" w:rsidP="00CB0E7A">
      <w:pPr>
        <w:spacing w:after="0" w:line="240" w:lineRule="auto"/>
        <w:ind w:firstLine="709"/>
        <w:jc w:val="center"/>
        <w:rPr>
          <w:rFonts w:ascii="Times New Roman" w:eastAsia="Aptos" w:hAnsi="Times New Roman" w:cs="Times New Roman"/>
          <w:b/>
          <w:bCs/>
        </w:rPr>
      </w:pPr>
      <w:r w:rsidRPr="00CB0E7A">
        <w:rPr>
          <w:rFonts w:ascii="Times New Roman" w:eastAsia="Aptos" w:hAnsi="Times New Roman" w:cs="Times New Roman"/>
          <w:b/>
          <w:bCs/>
        </w:rPr>
        <w:t xml:space="preserve">Сценарий </w:t>
      </w:r>
    </w:p>
    <w:p w14:paraId="4821B637" w14:textId="77777777" w:rsidR="00CB0E7A" w:rsidRPr="00CB0E7A" w:rsidRDefault="00CB0E7A" w:rsidP="00CB0E7A">
      <w:pPr>
        <w:shd w:val="clear" w:color="auto" w:fill="FFFFFF"/>
        <w:spacing w:after="0" w:line="240" w:lineRule="auto"/>
        <w:jc w:val="center"/>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Спортивного праздника «Веселые старты под флагом России»</w:t>
      </w:r>
    </w:p>
    <w:p w14:paraId="50583DB0" w14:textId="77777777" w:rsidR="00CB0E7A" w:rsidRPr="00CB0E7A" w:rsidRDefault="00CB0E7A" w:rsidP="00CB0E7A">
      <w:pPr>
        <w:spacing w:after="0" w:line="240" w:lineRule="auto"/>
        <w:ind w:firstLine="709"/>
        <w:jc w:val="center"/>
        <w:rPr>
          <w:rFonts w:ascii="Times New Roman" w:eastAsia="Aptos" w:hAnsi="Times New Roman" w:cs="Times New Roman"/>
          <w:b/>
          <w:bCs/>
        </w:rPr>
      </w:pPr>
      <w:r w:rsidRPr="00CB0E7A">
        <w:rPr>
          <w:rFonts w:ascii="Times New Roman" w:eastAsia="Aptos" w:hAnsi="Times New Roman" w:cs="Times New Roman"/>
          <w:b/>
          <w:bCs/>
        </w:rPr>
        <w:t>для детей средней, старшей и подготовительной групп</w:t>
      </w:r>
    </w:p>
    <w:p w14:paraId="64435D61" w14:textId="77777777" w:rsidR="00CB0E7A" w:rsidRPr="00CB0E7A" w:rsidRDefault="00CB0E7A" w:rsidP="00CB0E7A">
      <w:pPr>
        <w:spacing w:after="0" w:line="240" w:lineRule="auto"/>
        <w:ind w:firstLine="709"/>
        <w:jc w:val="center"/>
        <w:rPr>
          <w:rFonts w:ascii="Times New Roman" w:eastAsia="Aptos" w:hAnsi="Times New Roman" w:cs="Times New Roman"/>
          <w:b/>
          <w:bCs/>
        </w:rPr>
      </w:pPr>
    </w:p>
    <w:p w14:paraId="07624748" w14:textId="77777777" w:rsidR="00CB0E7A" w:rsidRPr="00CB0E7A" w:rsidRDefault="00CB0E7A" w:rsidP="00CB0E7A">
      <w:pPr>
        <w:spacing w:after="0" w:line="240" w:lineRule="auto"/>
        <w:ind w:firstLine="709"/>
        <w:jc w:val="right"/>
        <w:rPr>
          <w:rFonts w:ascii="Times New Roman" w:eastAsia="Aptos" w:hAnsi="Times New Roman" w:cs="Times New Roman"/>
          <w:b/>
          <w:bCs/>
        </w:rPr>
      </w:pPr>
      <w:r w:rsidRPr="00CB0E7A">
        <w:rPr>
          <w:rFonts w:ascii="Times New Roman" w:eastAsia="Aptos" w:hAnsi="Times New Roman" w:cs="Times New Roman"/>
          <w:b/>
          <w:bCs/>
        </w:rPr>
        <w:t xml:space="preserve">Мельникова Татьяна Валерьевна </w:t>
      </w:r>
    </w:p>
    <w:p w14:paraId="60553DFE" w14:textId="77777777" w:rsidR="00CB0E7A" w:rsidRPr="00CB0E7A" w:rsidRDefault="00CB0E7A" w:rsidP="00CB0E7A">
      <w:pPr>
        <w:spacing w:after="0" w:line="240" w:lineRule="auto"/>
        <w:ind w:firstLine="709"/>
        <w:jc w:val="right"/>
        <w:rPr>
          <w:rFonts w:ascii="Times New Roman" w:eastAsia="Aptos" w:hAnsi="Times New Roman" w:cs="Times New Roman"/>
          <w:bCs/>
        </w:rPr>
      </w:pPr>
      <w:r w:rsidRPr="00CB0E7A">
        <w:rPr>
          <w:rFonts w:ascii="Times New Roman" w:eastAsia="Aptos" w:hAnsi="Times New Roman" w:cs="Times New Roman"/>
          <w:bCs/>
        </w:rPr>
        <w:t>Воспитатель,</w:t>
      </w:r>
    </w:p>
    <w:p w14:paraId="413812E3" w14:textId="77777777" w:rsidR="00CB0E7A" w:rsidRPr="00CB0E7A" w:rsidRDefault="00CB0E7A" w:rsidP="00CB0E7A">
      <w:pPr>
        <w:spacing w:after="0" w:line="240" w:lineRule="auto"/>
        <w:ind w:firstLine="709"/>
        <w:jc w:val="right"/>
        <w:rPr>
          <w:rFonts w:ascii="Times New Roman" w:eastAsia="Aptos" w:hAnsi="Times New Roman" w:cs="Times New Roman"/>
          <w:bCs/>
        </w:rPr>
      </w:pPr>
      <w:r w:rsidRPr="00CB0E7A">
        <w:rPr>
          <w:rFonts w:ascii="Times New Roman" w:eastAsia="Aptos" w:hAnsi="Times New Roman" w:cs="Times New Roman"/>
          <w:bCs/>
        </w:rPr>
        <w:t>МБОУ «Образовательный центр № 5 «Созвездие»,</w:t>
      </w:r>
    </w:p>
    <w:p w14:paraId="1F397199" w14:textId="77777777" w:rsidR="00CB0E7A" w:rsidRPr="00CB0E7A" w:rsidRDefault="00CB0E7A" w:rsidP="00CB0E7A">
      <w:pPr>
        <w:spacing w:after="0" w:line="240" w:lineRule="auto"/>
        <w:ind w:firstLine="709"/>
        <w:jc w:val="right"/>
        <w:rPr>
          <w:rFonts w:ascii="Times New Roman" w:eastAsia="Aptos" w:hAnsi="Times New Roman" w:cs="Times New Roman"/>
          <w:bCs/>
        </w:rPr>
      </w:pPr>
      <w:r w:rsidRPr="00CB0E7A">
        <w:rPr>
          <w:rFonts w:ascii="Times New Roman" w:eastAsia="Aptos" w:hAnsi="Times New Roman" w:cs="Times New Roman"/>
          <w:bCs/>
        </w:rPr>
        <w:t>г. Шадринска</w:t>
      </w:r>
    </w:p>
    <w:p w14:paraId="79C7B9F8" w14:textId="77777777" w:rsidR="00CB0E7A" w:rsidRPr="00CB0E7A" w:rsidRDefault="00CB0E7A" w:rsidP="00CB0E7A">
      <w:pPr>
        <w:shd w:val="clear" w:color="auto" w:fill="FFFFFF"/>
        <w:spacing w:after="0" w:line="240" w:lineRule="auto"/>
        <w:jc w:val="center"/>
        <w:rPr>
          <w:rFonts w:ascii="Times New Roman" w:eastAsia="Times New Roman" w:hAnsi="Times New Roman" w:cs="Times New Roman"/>
          <w:b/>
          <w:bCs/>
          <w:color w:val="000000"/>
          <w:kern w:val="0"/>
          <w:sz w:val="28"/>
          <w:szCs w:val="28"/>
          <w:lang w:eastAsia="ru-RU"/>
          <w14:ligatures w14:val="none"/>
        </w:rPr>
      </w:pPr>
    </w:p>
    <w:p w14:paraId="7E36528E"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Дети выходят на спортивную площадку и строятся под музыку («Российский флаг»). Выстраиваются буквой «П».</w:t>
      </w:r>
    </w:p>
    <w:p w14:paraId="050A0E58"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Дорогие ребята! 22 августа наша страна отмечает замечательную торжественную дату - День рождения Российского флага.</w:t>
      </w:r>
    </w:p>
    <w:p w14:paraId="6DD50A13" w14:textId="77777777" w:rsidR="00CB0E7A" w:rsidRPr="00CB0E7A" w:rsidRDefault="00CB0E7A" w:rsidP="00CB0E7A">
      <w:pPr>
        <w:shd w:val="clear" w:color="auto" w:fill="FFFFFF"/>
        <w:spacing w:after="0" w:line="240" w:lineRule="auto"/>
        <w:jc w:val="both"/>
        <w:rPr>
          <w:rFonts w:ascii="Times New Roman" w:eastAsia="Calibri" w:hAnsi="Times New Roman" w:cs="Times New Roman"/>
          <w:color w:val="0F1A25"/>
          <w:kern w:val="0"/>
          <w:szCs w:val="28"/>
          <w14:ligatures w14:val="none"/>
        </w:rPr>
      </w:pPr>
      <w:r w:rsidRPr="00CB0E7A">
        <w:rPr>
          <w:rFonts w:ascii="Times New Roman" w:eastAsia="Calibri" w:hAnsi="Times New Roman" w:cs="Times New Roman"/>
          <w:color w:val="0F1A25"/>
          <w:kern w:val="0"/>
          <w:szCs w:val="28"/>
          <w14:ligatures w14:val="none"/>
        </w:rPr>
        <w:t xml:space="preserve">Мы сегодня в честь дня флага </w:t>
      </w:r>
    </w:p>
    <w:p w14:paraId="20F07F61" w14:textId="77777777" w:rsidR="00CB0E7A" w:rsidRPr="00CB0E7A" w:rsidRDefault="00CB0E7A" w:rsidP="00CB0E7A">
      <w:pPr>
        <w:shd w:val="clear" w:color="auto" w:fill="FFFFFF"/>
        <w:spacing w:after="0" w:line="240" w:lineRule="auto"/>
        <w:jc w:val="both"/>
        <w:rPr>
          <w:rFonts w:ascii="Times New Roman" w:eastAsia="Calibri" w:hAnsi="Times New Roman" w:cs="Times New Roman"/>
          <w:color w:val="0F1A25"/>
          <w:kern w:val="0"/>
          <w:szCs w:val="28"/>
          <w14:ligatures w14:val="none"/>
        </w:rPr>
      </w:pPr>
      <w:r w:rsidRPr="00CB0E7A">
        <w:rPr>
          <w:rFonts w:ascii="Times New Roman" w:eastAsia="Calibri" w:hAnsi="Times New Roman" w:cs="Times New Roman"/>
          <w:color w:val="0F1A25"/>
          <w:kern w:val="0"/>
          <w:szCs w:val="28"/>
          <w14:ligatures w14:val="none"/>
        </w:rPr>
        <w:t xml:space="preserve">Собрались сюда, друзья, </w:t>
      </w:r>
    </w:p>
    <w:p w14:paraId="4553651C" w14:textId="77777777" w:rsidR="00CB0E7A" w:rsidRPr="00CB0E7A" w:rsidRDefault="00CB0E7A" w:rsidP="00CB0E7A">
      <w:pPr>
        <w:shd w:val="clear" w:color="auto" w:fill="FFFFFF"/>
        <w:spacing w:after="0" w:line="240" w:lineRule="auto"/>
        <w:jc w:val="both"/>
        <w:rPr>
          <w:rFonts w:ascii="Times New Roman" w:eastAsia="Calibri" w:hAnsi="Times New Roman" w:cs="Times New Roman"/>
          <w:color w:val="0F1A25"/>
          <w:kern w:val="0"/>
          <w:szCs w:val="28"/>
          <w14:ligatures w14:val="none"/>
        </w:rPr>
      </w:pPr>
      <w:r w:rsidRPr="00CB0E7A">
        <w:rPr>
          <w:rFonts w:ascii="Times New Roman" w:eastAsia="Calibri" w:hAnsi="Times New Roman" w:cs="Times New Roman"/>
          <w:color w:val="0F1A25"/>
          <w:kern w:val="0"/>
          <w:szCs w:val="28"/>
          <w14:ligatures w14:val="none"/>
        </w:rPr>
        <w:t>Под российским нашим флагом</w:t>
      </w:r>
    </w:p>
    <w:p w14:paraId="2B5AB7D8" w14:textId="77777777" w:rsidR="00CB0E7A" w:rsidRPr="00CB0E7A" w:rsidRDefault="00CB0E7A" w:rsidP="00CB0E7A">
      <w:pPr>
        <w:shd w:val="clear" w:color="auto" w:fill="FFFFFF"/>
        <w:spacing w:after="0" w:line="240" w:lineRule="auto"/>
        <w:rPr>
          <w:rFonts w:ascii="Times New Roman" w:eastAsia="Times New Roman" w:hAnsi="Times New Roman" w:cs="Times New Roman"/>
          <w:color w:val="000000"/>
          <w:kern w:val="0"/>
          <w:szCs w:val="28"/>
          <w:lang w:eastAsia="ru-RU"/>
          <w14:ligatures w14:val="none"/>
        </w:rPr>
      </w:pPr>
      <w:r w:rsidRPr="00CB0E7A">
        <w:rPr>
          <w:rFonts w:ascii="Times New Roman" w:eastAsia="Calibri" w:hAnsi="Times New Roman" w:cs="Times New Roman"/>
          <w:color w:val="0F1A25"/>
          <w:kern w:val="0"/>
          <w:szCs w:val="28"/>
          <w14:ligatures w14:val="none"/>
        </w:rPr>
        <w:lastRenderedPageBreak/>
        <w:t xml:space="preserve"> Мы огромная семья!</w:t>
      </w:r>
      <w:r w:rsidRPr="00CB0E7A">
        <w:rPr>
          <w:rFonts w:ascii="Times New Roman" w:eastAsia="Calibri" w:hAnsi="Times New Roman" w:cs="Times New Roman"/>
          <w:color w:val="0F1A25"/>
          <w:kern w:val="0"/>
          <w:szCs w:val="28"/>
          <w14:ligatures w14:val="none"/>
        </w:rPr>
        <w:br/>
      </w:r>
      <w:r w:rsidRPr="00CB0E7A">
        <w:rPr>
          <w:rFonts w:ascii="Times New Roman" w:eastAsia="Times New Roman" w:hAnsi="Times New Roman" w:cs="Times New Roman"/>
          <w:color w:val="000000"/>
          <w:kern w:val="0"/>
          <w:szCs w:val="28"/>
          <w:lang w:eastAsia="ru-RU"/>
          <w14:ligatures w14:val="none"/>
        </w:rPr>
        <w:t>Флаг содержит Три горизонтальные полосы одинаковой ширины.</w:t>
      </w:r>
    </w:p>
    <w:p w14:paraId="524B96AF" w14:textId="77777777" w:rsidR="00CB0E7A" w:rsidRPr="00CB0E7A" w:rsidRDefault="00CB0E7A" w:rsidP="00CB0E7A">
      <w:pPr>
        <w:shd w:val="clear" w:color="auto" w:fill="FFFFFF"/>
        <w:spacing w:after="0" w:line="240" w:lineRule="auto"/>
        <w:rPr>
          <w:rFonts w:ascii="Times New Roman" w:eastAsia="Times New Roman" w:hAnsi="Times New Roman" w:cs="Times New Roman"/>
          <w:b/>
          <w:color w:val="000000"/>
          <w:kern w:val="0"/>
          <w:szCs w:val="28"/>
          <w:lang w:eastAsia="ru-RU"/>
          <w14:ligatures w14:val="none"/>
        </w:rPr>
      </w:pPr>
      <w:r w:rsidRPr="00CB0E7A">
        <w:rPr>
          <w:rFonts w:ascii="Times New Roman" w:eastAsia="Calibri" w:hAnsi="Times New Roman" w:cs="Times New Roman"/>
          <w:b/>
          <w:color w:val="000000"/>
          <w:kern w:val="0"/>
          <w:szCs w:val="28"/>
          <w:shd w:val="clear" w:color="auto" w:fill="FFFFFF"/>
          <w14:ligatures w14:val="none"/>
        </w:rPr>
        <w:t>Белый цвет – чистота, мудрость и надежность!</w:t>
      </w:r>
      <w:r w:rsidRPr="00CB0E7A">
        <w:rPr>
          <w:rFonts w:ascii="Times New Roman" w:eastAsia="Calibri" w:hAnsi="Times New Roman" w:cs="Times New Roman"/>
          <w:b/>
          <w:color w:val="000000"/>
          <w:kern w:val="0"/>
          <w:szCs w:val="28"/>
          <w14:ligatures w14:val="none"/>
        </w:rPr>
        <w:br/>
      </w:r>
      <w:r w:rsidRPr="00CB0E7A">
        <w:rPr>
          <w:rFonts w:ascii="Times New Roman" w:eastAsia="Calibri" w:hAnsi="Times New Roman" w:cs="Times New Roman"/>
          <w:b/>
          <w:color w:val="000000"/>
          <w:kern w:val="0"/>
          <w:szCs w:val="28"/>
          <w:shd w:val="clear" w:color="auto" w:fill="FFFFFF"/>
          <w14:ligatures w14:val="none"/>
        </w:rPr>
        <w:t xml:space="preserve">Синий цвет – </w:t>
      </w:r>
      <w:r w:rsidRPr="00CB0E7A">
        <w:rPr>
          <w:rFonts w:ascii="Times New Roman" w:eastAsia="Times New Roman" w:hAnsi="Times New Roman" w:cs="Times New Roman"/>
          <w:b/>
          <w:color w:val="000000"/>
          <w:kern w:val="0"/>
          <w:szCs w:val="28"/>
          <w:lang w:eastAsia="ru-RU"/>
          <w14:ligatures w14:val="none"/>
        </w:rPr>
        <w:t>верность, честность, безупречность и целомудрие</w:t>
      </w:r>
      <w:r w:rsidRPr="00CB0E7A">
        <w:rPr>
          <w:rFonts w:ascii="Times New Roman" w:eastAsia="Calibri" w:hAnsi="Times New Roman" w:cs="Times New Roman"/>
          <w:b/>
          <w:color w:val="000000"/>
          <w:kern w:val="0"/>
          <w:szCs w:val="28"/>
          <w:shd w:val="clear" w:color="auto" w:fill="FFFFFF"/>
          <w14:ligatures w14:val="none"/>
        </w:rPr>
        <w:t xml:space="preserve"> </w:t>
      </w:r>
      <w:r w:rsidRPr="00CB0E7A">
        <w:rPr>
          <w:rFonts w:ascii="Times New Roman" w:eastAsia="Calibri" w:hAnsi="Times New Roman" w:cs="Times New Roman"/>
          <w:b/>
          <w:color w:val="000000"/>
          <w:kern w:val="0"/>
          <w:szCs w:val="28"/>
          <w14:ligatures w14:val="none"/>
        </w:rPr>
        <w:br/>
      </w:r>
      <w:r w:rsidRPr="00CB0E7A">
        <w:rPr>
          <w:rFonts w:ascii="Times New Roman" w:eastAsia="Calibri" w:hAnsi="Times New Roman" w:cs="Times New Roman"/>
          <w:b/>
          <w:color w:val="000000"/>
          <w:kern w:val="0"/>
          <w:szCs w:val="28"/>
          <w:shd w:val="clear" w:color="auto" w:fill="FFFFFF"/>
          <w14:ligatures w14:val="none"/>
        </w:rPr>
        <w:t>Красный цвет – храбрость, мужество и смелость</w:t>
      </w:r>
    </w:p>
    <w:p w14:paraId="38E0A0C6"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u w:val="single"/>
          <w:lang w:eastAsia="ru-RU"/>
          <w14:ligatures w14:val="none"/>
        </w:rPr>
        <w:t>Загадка</w:t>
      </w:r>
      <w:r w:rsidRPr="00CB0E7A">
        <w:rPr>
          <w:rFonts w:ascii="Times New Roman" w:eastAsia="Times New Roman" w:hAnsi="Times New Roman" w:cs="Times New Roman"/>
          <w:color w:val="000000"/>
          <w:kern w:val="0"/>
          <w:szCs w:val="28"/>
          <w:lang w:eastAsia="ru-RU"/>
          <w14:ligatures w14:val="none"/>
        </w:rPr>
        <w:t>: Есть главная песня   у нашей страны</w:t>
      </w:r>
    </w:p>
    <w:p w14:paraId="1C84A6AC"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               Услышав ее, мы вставать все должны</w:t>
      </w:r>
    </w:p>
    <w:p w14:paraId="27FAC6B0"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               Единству народа поётся в ней слава,</w:t>
      </w:r>
    </w:p>
    <w:p w14:paraId="5AA51C3C"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                И восхваляется наша держава (ГИМН)</w:t>
      </w:r>
    </w:p>
    <w:p w14:paraId="0B3922E2"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b/>
          <w:bCs/>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Для поднятие флага приглашается Полина Н.</w:t>
      </w:r>
    </w:p>
    <w:p w14:paraId="29FBFFF6"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b/>
          <w:bCs/>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 xml:space="preserve">Звучит ГИМН РОССИИ </w:t>
      </w:r>
    </w:p>
    <w:p w14:paraId="43973B43"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Дорогие ребята.</w:t>
      </w:r>
    </w:p>
    <w:p w14:paraId="1BC94A57"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Мы сегодня отмечаем День Российского флага </w:t>
      </w:r>
    </w:p>
    <w:p w14:paraId="1435ACA5"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Поэтому сегодня мы проведем «Веселые старты под флагом России».</w:t>
      </w:r>
    </w:p>
    <w:p w14:paraId="6A2D02E4"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Для начала давайте проведем разминку.</w:t>
      </w:r>
    </w:p>
    <w:p w14:paraId="5BD4D392"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Музыкально-ритмическая композиция (флешмоб) (Подготовительная «Б» группа выстраивается в шеренгу в белом, подготовительная «В» группа в синем цвете, а старшая группа в красном цвете)</w:t>
      </w:r>
    </w:p>
    <w:p w14:paraId="0EC573B7"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Молодцы, ребята, а теперь разделимся на три команды и проведем эстафеты:</w:t>
      </w:r>
    </w:p>
    <w:p w14:paraId="47F4E7A1"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1.Эстафета «Мы Россияне» Условия эстафеты: Каждый участник поочередно берет в руки российский флаг, одевает шляпу и шарф триколора бежит змейкой между конусов до ориентира и обратно, передает атрибуты следующему.</w:t>
      </w:r>
    </w:p>
    <w:p w14:paraId="1966F584"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2.Эстафета «Цвета Российского флага» Условия эстафеты: Каждый игрок по очереди берет  </w:t>
      </w:r>
    </w:p>
    <w:p w14:paraId="1DE57D41"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 (маленькую) корзину в которой 3шт.  </w:t>
      </w:r>
      <w:proofErr w:type="spellStart"/>
      <w:r w:rsidRPr="00CB0E7A">
        <w:rPr>
          <w:rFonts w:ascii="Times New Roman" w:eastAsia="Times New Roman" w:hAnsi="Times New Roman" w:cs="Times New Roman"/>
          <w:color w:val="000000"/>
          <w:kern w:val="0"/>
          <w:szCs w:val="28"/>
          <w:lang w:eastAsia="ru-RU"/>
          <w14:ligatures w14:val="none"/>
        </w:rPr>
        <w:t>лего</w:t>
      </w:r>
      <w:proofErr w:type="spellEnd"/>
      <w:r w:rsidRPr="00CB0E7A">
        <w:rPr>
          <w:rFonts w:ascii="Times New Roman" w:eastAsia="Times New Roman" w:hAnsi="Times New Roman" w:cs="Times New Roman"/>
          <w:color w:val="000000"/>
          <w:kern w:val="0"/>
          <w:szCs w:val="28"/>
          <w:lang w:eastAsia="ru-RU"/>
          <w14:ligatures w14:val="none"/>
        </w:rPr>
        <w:t>– белый, синий, красный, бежит и раскладывает по обручам в соответствии с цветом обруча, которые выложены на дистанции. Обегает конус, на обратном пути собирает кубики и передает корзину с кубиками следующему.</w:t>
      </w:r>
    </w:p>
    <w:p w14:paraId="0802F837"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Супер, ребята, вы справились со всеми спортивными заданиями!</w:t>
      </w:r>
    </w:p>
    <w:p w14:paraId="74F90209"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Вы, ребята, отдохните. Музыкальная игра: Воспитатели с игроками выстраиваются в три колонны (у воспитателей в руках по галстуку: белый галстук, синий галстук, и красный галстук). Пока играет музыка воспитатели меняются галстуками, а дети бегают по площадке. Как только музыка остановилась, дети должны найти свой цвет команды и построиться.</w:t>
      </w:r>
    </w:p>
    <w:p w14:paraId="0FD00BFB"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Отлично ребята! А теперь посмотрим какие вы ловкие.</w:t>
      </w:r>
    </w:p>
    <w:p w14:paraId="3B6867A3"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3.  Эстафета «Передача флага в шеренге»</w:t>
      </w:r>
    </w:p>
    <w:p w14:paraId="2F5CAEAF"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Каждая команда строится в одну шеренгу. У первых игроков флаг в руках. По сигналу дети быстро передают флаг из рук в руки, в шеренге, в одном направлении. Последний игрок перекладывает флаг в другую руку и передают в другом направлении (по кругу). Когда возвращается флаг к первому игроку, он поднимает флаг вверх.</w:t>
      </w:r>
    </w:p>
    <w:p w14:paraId="11A63A95"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xml:space="preserve"> 4 эстафета «Собери флаг». Чей флаг (из </w:t>
      </w:r>
      <w:proofErr w:type="spellStart"/>
      <w:r w:rsidRPr="00CB0E7A">
        <w:rPr>
          <w:rFonts w:ascii="Times New Roman" w:eastAsia="Times New Roman" w:hAnsi="Times New Roman" w:cs="Times New Roman"/>
          <w:color w:val="000000"/>
          <w:kern w:val="0"/>
          <w:szCs w:val="28"/>
          <w:lang w:eastAsia="ru-RU"/>
          <w14:ligatures w14:val="none"/>
        </w:rPr>
        <w:t>лего</w:t>
      </w:r>
      <w:proofErr w:type="spellEnd"/>
      <w:r w:rsidRPr="00CB0E7A">
        <w:rPr>
          <w:rFonts w:ascii="Times New Roman" w:eastAsia="Times New Roman" w:hAnsi="Times New Roman" w:cs="Times New Roman"/>
          <w:color w:val="000000"/>
          <w:kern w:val="0"/>
          <w:szCs w:val="28"/>
          <w:lang w:eastAsia="ru-RU"/>
          <w14:ligatures w14:val="none"/>
        </w:rPr>
        <w:t>) быстрее соберется.</w:t>
      </w:r>
    </w:p>
    <w:p w14:paraId="312212CA"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 xml:space="preserve">Условия игры: Каждой команде раздаются по три детали от </w:t>
      </w:r>
      <w:proofErr w:type="spellStart"/>
      <w:r w:rsidRPr="00CB0E7A">
        <w:rPr>
          <w:rFonts w:ascii="Times New Roman" w:eastAsia="Times New Roman" w:hAnsi="Times New Roman" w:cs="Times New Roman"/>
          <w:color w:val="000000"/>
          <w:kern w:val="0"/>
          <w:szCs w:val="28"/>
          <w:lang w:eastAsia="ru-RU"/>
          <w14:ligatures w14:val="none"/>
        </w:rPr>
        <w:t>лего</w:t>
      </w:r>
      <w:proofErr w:type="spellEnd"/>
      <w:r w:rsidRPr="00CB0E7A">
        <w:rPr>
          <w:rFonts w:ascii="Times New Roman" w:eastAsia="Times New Roman" w:hAnsi="Times New Roman" w:cs="Times New Roman"/>
          <w:color w:val="000000"/>
          <w:kern w:val="0"/>
          <w:szCs w:val="28"/>
          <w:lang w:eastAsia="ru-RU"/>
          <w14:ligatures w14:val="none"/>
        </w:rPr>
        <w:t>- белые, красные и синие.</w:t>
      </w:r>
    </w:p>
    <w:p w14:paraId="03378CC1"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color w:val="000000"/>
          <w:kern w:val="0"/>
          <w:szCs w:val="28"/>
          <w:lang w:eastAsia="ru-RU"/>
          <w14:ligatures w14:val="none"/>
        </w:rPr>
        <w:t>Дети по команде бегут к конусам и собирают свой флаг.</w:t>
      </w:r>
    </w:p>
    <w:p w14:paraId="051F7287" w14:textId="77777777" w:rsidR="00CB0E7A" w:rsidRPr="00CB0E7A" w:rsidRDefault="00CB0E7A" w:rsidP="00CB0E7A">
      <w:pPr>
        <w:shd w:val="clear" w:color="auto" w:fill="FFFFFF"/>
        <w:spacing w:after="0" w:line="240" w:lineRule="auto"/>
        <w:jc w:val="both"/>
        <w:rPr>
          <w:rFonts w:ascii="Times New Roman" w:eastAsia="Times New Roman" w:hAnsi="Times New Roman" w:cs="Times New Roman"/>
          <w:color w:val="000000"/>
          <w:kern w:val="0"/>
          <w:szCs w:val="28"/>
          <w:lang w:eastAsia="ru-RU"/>
          <w14:ligatures w14:val="none"/>
        </w:rPr>
      </w:pPr>
      <w:r w:rsidRPr="00CB0E7A">
        <w:rPr>
          <w:rFonts w:ascii="Times New Roman" w:eastAsia="Times New Roman" w:hAnsi="Times New Roman" w:cs="Times New Roman"/>
          <w:b/>
          <w:bCs/>
          <w:color w:val="000000"/>
          <w:kern w:val="0"/>
          <w:szCs w:val="28"/>
          <w:lang w:eastAsia="ru-RU"/>
          <w14:ligatures w14:val="none"/>
        </w:rPr>
        <w:t>Воспитатель:</w:t>
      </w:r>
      <w:r w:rsidRPr="00CB0E7A">
        <w:rPr>
          <w:rFonts w:ascii="Times New Roman" w:eastAsia="Times New Roman" w:hAnsi="Times New Roman" w:cs="Times New Roman"/>
          <w:color w:val="000000"/>
          <w:kern w:val="0"/>
          <w:szCs w:val="28"/>
          <w:lang w:eastAsia="ru-RU"/>
          <w14:ligatures w14:val="none"/>
        </w:rPr>
        <w:t xml:space="preserve"> А теперь (под музыку , песни про Россию) будем рисовать мелом на асфальте наш Флаг. Дети рисуют флаги на асфальте.</w:t>
      </w:r>
    </w:p>
    <w:p w14:paraId="2279512E" w14:textId="77777777" w:rsidR="00CB0E7A" w:rsidRPr="00CB0E7A" w:rsidRDefault="00CB0E7A" w:rsidP="00CB0E7A">
      <w:pPr>
        <w:spacing w:line="240" w:lineRule="auto"/>
        <w:jc w:val="both"/>
        <w:rPr>
          <w:rFonts w:ascii="Times New Roman" w:eastAsia="Calibri" w:hAnsi="Times New Roman" w:cs="Times New Roman"/>
          <w:kern w:val="0"/>
          <w:szCs w:val="28"/>
          <w14:ligatures w14:val="none"/>
        </w:rPr>
      </w:pPr>
    </w:p>
    <w:p w14:paraId="590B055E" w14:textId="77777777" w:rsidR="00CB0E7A" w:rsidRPr="00CB0E7A" w:rsidRDefault="00CB0E7A" w:rsidP="00CB0E7A">
      <w:pPr>
        <w:spacing w:after="0" w:line="240" w:lineRule="auto"/>
        <w:jc w:val="center"/>
        <w:rPr>
          <w:rFonts w:ascii="Times New Roman" w:eastAsia="Times New Roman" w:hAnsi="Times New Roman" w:cs="Times New Roman"/>
          <w:b/>
          <w:bCs/>
          <w:kern w:val="0"/>
          <w:lang w:bidi="en-US"/>
          <w14:ligatures w14:val="none"/>
        </w:rPr>
      </w:pPr>
      <w:r w:rsidRPr="00CB0E7A">
        <w:rPr>
          <w:rFonts w:ascii="Times New Roman" w:eastAsia="Times New Roman" w:hAnsi="Times New Roman" w:cs="Times New Roman"/>
          <w:b/>
          <w:bCs/>
          <w:kern w:val="0"/>
          <w:lang w:bidi="en-US"/>
          <w14:ligatures w14:val="none"/>
        </w:rPr>
        <w:t>Мастер - класс</w:t>
      </w:r>
    </w:p>
    <w:p w14:paraId="16D9D37F" w14:textId="77777777" w:rsidR="00CB0E7A" w:rsidRPr="00CB0E7A" w:rsidRDefault="00CB0E7A" w:rsidP="00CB0E7A">
      <w:pPr>
        <w:spacing w:after="0" w:line="240" w:lineRule="auto"/>
        <w:ind w:firstLine="709"/>
        <w:jc w:val="center"/>
        <w:rPr>
          <w:rFonts w:ascii="Times New Roman" w:eastAsia="Times New Roman" w:hAnsi="Times New Roman" w:cs="Times New Roman"/>
          <w:b/>
          <w:bCs/>
          <w:kern w:val="0"/>
          <w:lang w:bidi="en-US"/>
          <w14:ligatures w14:val="none"/>
        </w:rPr>
      </w:pPr>
      <w:r w:rsidRPr="00CB0E7A">
        <w:rPr>
          <w:rFonts w:ascii="Times New Roman" w:eastAsia="Times New Roman" w:hAnsi="Times New Roman" w:cs="Times New Roman"/>
          <w:b/>
          <w:bCs/>
          <w:kern w:val="0"/>
          <w:lang w:bidi="en-US"/>
          <w14:ligatures w14:val="none"/>
        </w:rPr>
        <w:t>«Оберега-КЛЮЧНИЦЫ»</w:t>
      </w:r>
    </w:p>
    <w:p w14:paraId="3D937BA4" w14:textId="77777777" w:rsidR="00CB0E7A" w:rsidRPr="00CB0E7A" w:rsidRDefault="00CB0E7A" w:rsidP="00CB0E7A">
      <w:pPr>
        <w:spacing w:after="0" w:line="240" w:lineRule="auto"/>
        <w:ind w:firstLine="709"/>
        <w:jc w:val="right"/>
        <w:rPr>
          <w:rFonts w:ascii="Times New Roman" w:eastAsia="Times New Roman" w:hAnsi="Times New Roman" w:cs="Times New Roman"/>
          <w:b/>
          <w:bCs/>
          <w:kern w:val="0"/>
          <w:szCs w:val="28"/>
          <w:lang w:bidi="en-US"/>
          <w14:ligatures w14:val="none"/>
        </w:rPr>
      </w:pPr>
      <w:r w:rsidRPr="00CB0E7A">
        <w:rPr>
          <w:rFonts w:ascii="Times New Roman" w:eastAsia="Times New Roman" w:hAnsi="Times New Roman" w:cs="Times New Roman"/>
          <w:b/>
          <w:bCs/>
          <w:kern w:val="0"/>
          <w:szCs w:val="28"/>
          <w:lang w:bidi="en-US"/>
          <w14:ligatures w14:val="none"/>
        </w:rPr>
        <w:t>Мехоношина Наталия Вячеславовна</w:t>
      </w:r>
    </w:p>
    <w:p w14:paraId="5DFB0783" w14:textId="77777777" w:rsidR="00CB0E7A" w:rsidRPr="00CB0E7A" w:rsidRDefault="00CB0E7A" w:rsidP="00CB0E7A">
      <w:pPr>
        <w:spacing w:after="0" w:line="240" w:lineRule="auto"/>
        <w:ind w:firstLine="709"/>
        <w:jc w:val="right"/>
        <w:rPr>
          <w:rFonts w:ascii="Times New Roman" w:eastAsia="Times New Roman" w:hAnsi="Times New Roman" w:cs="Times New Roman"/>
          <w:b/>
          <w:kern w:val="0"/>
          <w:szCs w:val="28"/>
          <w:lang w:bidi="en-US"/>
          <w14:ligatures w14:val="none"/>
        </w:rPr>
      </w:pPr>
      <w:r w:rsidRPr="00CB0E7A">
        <w:rPr>
          <w:rFonts w:ascii="Times New Roman" w:eastAsia="Times New Roman" w:hAnsi="Times New Roman" w:cs="Times New Roman"/>
          <w:b/>
          <w:kern w:val="0"/>
          <w:szCs w:val="28"/>
          <w:lang w:bidi="en-US"/>
          <w14:ligatures w14:val="none"/>
        </w:rPr>
        <w:t>воспитатель,</w:t>
      </w:r>
    </w:p>
    <w:p w14:paraId="025C0AA1" w14:textId="77777777" w:rsidR="00CB0E7A" w:rsidRPr="00CB0E7A" w:rsidRDefault="00CB0E7A" w:rsidP="00CB0E7A">
      <w:pPr>
        <w:spacing w:after="0" w:line="240" w:lineRule="auto"/>
        <w:ind w:firstLine="709"/>
        <w:jc w:val="right"/>
        <w:rPr>
          <w:rFonts w:ascii="Times New Roman" w:eastAsia="Times New Roman" w:hAnsi="Times New Roman" w:cs="Times New Roman"/>
          <w:b/>
          <w:kern w:val="0"/>
          <w:szCs w:val="28"/>
          <w:lang w:bidi="en-US"/>
          <w14:ligatures w14:val="none"/>
        </w:rPr>
      </w:pPr>
      <w:r w:rsidRPr="00CB0E7A">
        <w:rPr>
          <w:rFonts w:ascii="Times New Roman" w:eastAsia="Times New Roman" w:hAnsi="Times New Roman" w:cs="Times New Roman"/>
          <w:b/>
          <w:kern w:val="0"/>
          <w:szCs w:val="28"/>
          <w:lang w:bidi="en-US"/>
          <w14:ligatures w14:val="none"/>
        </w:rPr>
        <w:t>МКДОУ «</w:t>
      </w:r>
      <w:proofErr w:type="spellStart"/>
      <w:r w:rsidRPr="00CB0E7A">
        <w:rPr>
          <w:rFonts w:ascii="Times New Roman" w:eastAsia="Times New Roman" w:hAnsi="Times New Roman" w:cs="Times New Roman"/>
          <w:b/>
          <w:kern w:val="0"/>
          <w:szCs w:val="28"/>
          <w:lang w:bidi="en-US"/>
          <w14:ligatures w14:val="none"/>
        </w:rPr>
        <w:t>Новоисетский</w:t>
      </w:r>
      <w:proofErr w:type="spellEnd"/>
      <w:r w:rsidRPr="00CB0E7A">
        <w:rPr>
          <w:rFonts w:ascii="Times New Roman" w:eastAsia="Times New Roman" w:hAnsi="Times New Roman" w:cs="Times New Roman"/>
          <w:b/>
          <w:kern w:val="0"/>
          <w:szCs w:val="28"/>
          <w:lang w:bidi="en-US"/>
          <w14:ligatures w14:val="none"/>
        </w:rPr>
        <w:t xml:space="preserve"> детский сад»,</w:t>
      </w:r>
    </w:p>
    <w:p w14:paraId="20107465" w14:textId="77777777" w:rsidR="00CB0E7A" w:rsidRPr="00CB0E7A" w:rsidRDefault="00CB0E7A" w:rsidP="00CB0E7A">
      <w:pPr>
        <w:spacing w:after="0" w:line="240" w:lineRule="auto"/>
        <w:ind w:firstLine="709"/>
        <w:jc w:val="right"/>
        <w:rPr>
          <w:rFonts w:ascii="Times New Roman" w:eastAsia="Times New Roman" w:hAnsi="Times New Roman" w:cs="Times New Roman"/>
          <w:b/>
          <w:kern w:val="0"/>
          <w:szCs w:val="28"/>
          <w:lang w:bidi="en-US"/>
          <w14:ligatures w14:val="none"/>
        </w:rPr>
      </w:pPr>
      <w:r w:rsidRPr="00CB0E7A">
        <w:rPr>
          <w:rFonts w:ascii="Times New Roman" w:eastAsia="Times New Roman" w:hAnsi="Times New Roman" w:cs="Times New Roman"/>
          <w:b/>
          <w:kern w:val="0"/>
          <w:szCs w:val="28"/>
          <w:lang w:bidi="en-US"/>
          <w14:ligatures w14:val="none"/>
        </w:rPr>
        <w:t xml:space="preserve">село </w:t>
      </w:r>
      <w:proofErr w:type="spellStart"/>
      <w:r w:rsidRPr="00CB0E7A">
        <w:rPr>
          <w:rFonts w:ascii="Times New Roman" w:eastAsia="Times New Roman" w:hAnsi="Times New Roman" w:cs="Times New Roman"/>
          <w:b/>
          <w:kern w:val="0"/>
          <w:szCs w:val="28"/>
          <w:lang w:bidi="en-US"/>
          <w14:ligatures w14:val="none"/>
        </w:rPr>
        <w:t>Новоисетское</w:t>
      </w:r>
      <w:proofErr w:type="spellEnd"/>
      <w:r w:rsidRPr="00CB0E7A">
        <w:rPr>
          <w:rFonts w:ascii="Times New Roman" w:eastAsia="Times New Roman" w:hAnsi="Times New Roman" w:cs="Times New Roman"/>
          <w:b/>
          <w:kern w:val="0"/>
          <w:szCs w:val="28"/>
          <w:lang w:bidi="en-US"/>
          <w14:ligatures w14:val="none"/>
        </w:rPr>
        <w:t xml:space="preserve">, Каменского района </w:t>
      </w:r>
    </w:p>
    <w:p w14:paraId="324DF91F" w14:textId="77777777" w:rsidR="00CB0E7A" w:rsidRPr="00CB0E7A" w:rsidRDefault="00CB0E7A" w:rsidP="00CB0E7A">
      <w:pPr>
        <w:spacing w:after="0" w:line="240" w:lineRule="auto"/>
        <w:rPr>
          <w:rFonts w:ascii="Times New Roman" w:eastAsia="Times New Roman" w:hAnsi="Times New Roman" w:cs="Times New Roman"/>
          <w:kern w:val="0"/>
          <w:sz w:val="28"/>
          <w:szCs w:val="28"/>
          <w:lang w:bidi="en-US"/>
          <w14:ligatures w14:val="none"/>
        </w:rPr>
      </w:pPr>
    </w:p>
    <w:p w14:paraId="745AEE1B" w14:textId="77777777"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Calibri" w:eastAsia="Times New Roman" w:hAnsi="Calibri" w:cs="Times New Roman"/>
          <w:noProof/>
          <w:kern w:val="0"/>
          <w:szCs w:val="32"/>
          <w:lang w:val="en-US" w:bidi="en-US"/>
          <w14:ligatures w14:val="none"/>
        </w:rPr>
        <w:lastRenderedPageBreak/>
        <w:drawing>
          <wp:anchor distT="0" distB="0" distL="114300" distR="114300" simplePos="0" relativeHeight="251693056" behindDoc="0" locked="0" layoutInCell="1" allowOverlap="1" wp14:anchorId="6ADADF78" wp14:editId="69BBFA60">
            <wp:simplePos x="0" y="0"/>
            <wp:positionH relativeFrom="column">
              <wp:posOffset>-41910</wp:posOffset>
            </wp:positionH>
            <wp:positionV relativeFrom="paragraph">
              <wp:posOffset>27940</wp:posOffset>
            </wp:positionV>
            <wp:extent cx="1800225" cy="2124710"/>
            <wp:effectExtent l="0" t="0" r="9525" b="8890"/>
            <wp:wrapSquare wrapText="bothSides"/>
            <wp:docPr id="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6">
                      <a:extLst>
                        <a:ext uri="{28A0092B-C50C-407E-A947-70E740481C1C}">
                          <a14:useLocalDpi xmlns:a14="http://schemas.microsoft.com/office/drawing/2010/main" val="0"/>
                        </a:ext>
                      </a:extLst>
                    </a:blip>
                    <a:srcRect b="11479"/>
                    <a:stretch>
                      <a:fillRect/>
                    </a:stretch>
                  </pic:blipFill>
                  <pic:spPr bwMode="auto">
                    <a:xfrm>
                      <a:off x="0" y="0"/>
                      <a:ext cx="1800225" cy="2124710"/>
                    </a:xfrm>
                    <a:prstGeom prst="rect">
                      <a:avLst/>
                    </a:prstGeom>
                    <a:noFill/>
                  </pic:spPr>
                </pic:pic>
              </a:graphicData>
            </a:graphic>
            <wp14:sizeRelH relativeFrom="page">
              <wp14:pctWidth>0</wp14:pctWidth>
            </wp14:sizeRelH>
            <wp14:sizeRelV relativeFrom="page">
              <wp14:pctHeight>0</wp14:pctHeight>
            </wp14:sizeRelV>
          </wp:anchor>
        </w:drawing>
      </w:r>
      <w:r w:rsidRPr="00CB0E7A">
        <w:rPr>
          <w:rFonts w:ascii="Times New Roman" w:eastAsia="Times New Roman" w:hAnsi="Times New Roman" w:cs="Times New Roman"/>
          <w:kern w:val="0"/>
          <w:lang w:bidi="en-US"/>
          <w14:ligatures w14:val="none"/>
        </w:rPr>
        <w:t>Мастер-класс будет полезен для родителей и педагогов.</w:t>
      </w:r>
    </w:p>
    <w:p w14:paraId="5F6D6576" w14:textId="77777777"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b/>
          <w:kern w:val="0"/>
          <w:lang w:bidi="en-US"/>
          <w14:ligatures w14:val="none"/>
        </w:rPr>
        <w:t>Цель:</w:t>
      </w:r>
      <w:r w:rsidRPr="00CB0E7A">
        <w:rPr>
          <w:rFonts w:ascii="Times New Roman" w:eastAsia="Times New Roman" w:hAnsi="Times New Roman" w:cs="Times New Roman"/>
          <w:kern w:val="0"/>
          <w:lang w:bidi="en-US"/>
          <w14:ligatures w14:val="none"/>
        </w:rPr>
        <w:t xml:space="preserve"> Научить желающих изготавливать оберег - ключницу.</w:t>
      </w:r>
    </w:p>
    <w:p w14:paraId="02DA5030" w14:textId="77777777"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b/>
          <w:kern w:val="0"/>
          <w:lang w:bidi="en-US"/>
          <w14:ligatures w14:val="none"/>
        </w:rPr>
        <w:t>Задачи:</w:t>
      </w:r>
      <w:r w:rsidRPr="00CB0E7A">
        <w:rPr>
          <w:rFonts w:ascii="Times New Roman" w:eastAsia="Times New Roman" w:hAnsi="Times New Roman" w:cs="Times New Roman"/>
          <w:kern w:val="0"/>
          <w:lang w:bidi="en-US"/>
          <w14:ligatures w14:val="none"/>
        </w:rPr>
        <w:t xml:space="preserve"> 1. Расширить кругозор о народных традициях и обычаях.</w:t>
      </w:r>
    </w:p>
    <w:p w14:paraId="0C42FFA2" w14:textId="77777777"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kern w:val="0"/>
          <w:lang w:bidi="en-US"/>
          <w14:ligatures w14:val="none"/>
        </w:rPr>
        <w:t xml:space="preserve">               2. Познакомить с изготовлением домашнего оберега, его                   предназначением.</w:t>
      </w:r>
    </w:p>
    <w:p w14:paraId="01559431" w14:textId="77777777"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kern w:val="0"/>
          <w:lang w:bidi="en-US"/>
          <w14:ligatures w14:val="none"/>
        </w:rPr>
        <w:t xml:space="preserve">               3. Развить навыки работы с различными материалами.</w:t>
      </w:r>
    </w:p>
    <w:p w14:paraId="4B22D7F5" w14:textId="77777777"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b/>
          <w:kern w:val="0"/>
          <w:lang w:bidi="en-US"/>
          <w14:ligatures w14:val="none"/>
        </w:rPr>
        <w:t>Планируемый результат:</w:t>
      </w:r>
      <w:r w:rsidRPr="00CB0E7A">
        <w:rPr>
          <w:rFonts w:ascii="Times New Roman" w:eastAsia="Times New Roman" w:hAnsi="Times New Roman" w:cs="Times New Roman"/>
          <w:kern w:val="0"/>
          <w:lang w:bidi="en-US"/>
          <w14:ligatures w14:val="none"/>
        </w:rPr>
        <w:t xml:space="preserve"> слушатели знают о народных традициях и обычаях, </w:t>
      </w:r>
      <w:r w:rsidRPr="00CB0E7A">
        <w:rPr>
          <w:rFonts w:ascii="Times New Roman" w:eastAsia="Times New Roman" w:hAnsi="Times New Roman" w:cs="Times New Roman"/>
          <w:b/>
          <w:bCs/>
          <w:kern w:val="0"/>
          <w:bdr w:val="none" w:sz="0" w:space="0" w:color="auto" w:frame="1"/>
          <w:shd w:val="clear" w:color="auto" w:fill="FFFFFF"/>
          <w:lang w:bidi="en-US"/>
          <w14:ligatures w14:val="none"/>
        </w:rPr>
        <w:t>активно участвуют в мастер классе.</w:t>
      </w:r>
    </w:p>
    <w:p w14:paraId="12C3BD7C"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p>
    <w:p w14:paraId="7A48F02C"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p>
    <w:p w14:paraId="5B32B5AE"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p>
    <w:p w14:paraId="4370AB0E"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r w:rsidRPr="00CB0E7A">
        <w:rPr>
          <w:rFonts w:ascii="Calibri" w:eastAsia="Times New Roman" w:hAnsi="Calibri" w:cs="Times New Roman"/>
          <w:noProof/>
          <w:kern w:val="0"/>
          <w:szCs w:val="32"/>
          <w:lang w:val="en-US" w:bidi="en-US"/>
          <w14:ligatures w14:val="none"/>
        </w:rPr>
        <w:drawing>
          <wp:anchor distT="0" distB="0" distL="114300" distR="114300" simplePos="0" relativeHeight="251688960" behindDoc="0" locked="0" layoutInCell="1" allowOverlap="1" wp14:anchorId="6B811169" wp14:editId="6168E95A">
            <wp:simplePos x="0" y="0"/>
            <wp:positionH relativeFrom="column">
              <wp:posOffset>1802130</wp:posOffset>
            </wp:positionH>
            <wp:positionV relativeFrom="paragraph">
              <wp:posOffset>37465</wp:posOffset>
            </wp:positionV>
            <wp:extent cx="2199640" cy="1799590"/>
            <wp:effectExtent l="0" t="0" r="0" b="0"/>
            <wp:wrapSquare wrapText="bothSides"/>
            <wp:docPr id="4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7" cstate="print">
                      <a:extLst>
                        <a:ext uri="{28A0092B-C50C-407E-A947-70E740481C1C}">
                          <a14:useLocalDpi xmlns:a14="http://schemas.microsoft.com/office/drawing/2010/main" val="0"/>
                        </a:ext>
                      </a:extLst>
                    </a:blip>
                    <a:srcRect l="4008" r="4272"/>
                    <a:stretch>
                      <a:fillRect/>
                    </a:stretch>
                  </pic:blipFill>
                  <pic:spPr bwMode="auto">
                    <a:xfrm>
                      <a:off x="0" y="0"/>
                      <a:ext cx="2199640" cy="1799590"/>
                    </a:xfrm>
                    <a:prstGeom prst="rect">
                      <a:avLst/>
                    </a:prstGeom>
                    <a:noFill/>
                  </pic:spPr>
                </pic:pic>
              </a:graphicData>
            </a:graphic>
            <wp14:sizeRelH relativeFrom="margin">
              <wp14:pctWidth>0</wp14:pctWidth>
            </wp14:sizeRelH>
            <wp14:sizeRelV relativeFrom="margin">
              <wp14:pctHeight>0</wp14:pctHeight>
            </wp14:sizeRelV>
          </wp:anchor>
        </w:drawing>
      </w:r>
    </w:p>
    <w:p w14:paraId="545EFF91"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p>
    <w:p w14:paraId="5B7F4274"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r w:rsidRPr="00CB0E7A">
        <w:rPr>
          <w:rFonts w:ascii="Times New Roman" w:eastAsia="Times New Roman" w:hAnsi="Times New Roman" w:cs="Times New Roman"/>
          <w:b/>
          <w:kern w:val="0"/>
          <w:lang w:bidi="en-US"/>
          <w14:ligatures w14:val="none"/>
        </w:rPr>
        <w:t>Материалы:</w:t>
      </w:r>
      <w:r w:rsidRPr="00CB0E7A">
        <w:rPr>
          <w:rFonts w:ascii="Times New Roman" w:eastAsia="Times New Roman" w:hAnsi="Times New Roman" w:cs="Times New Roman"/>
          <w:kern w:val="0"/>
          <w:lang w:bidi="en-US"/>
          <w14:ligatures w14:val="none"/>
        </w:rPr>
        <w:t xml:space="preserve"> спил дерева, клей ПВА или титан, солёное тесто, стека, ножницы, ветошь или пакля, два глаза, кнопки-гвоздики силиконовые, цветные, кусок ткани 8/6, искусственный цветок (для украшения), лак бесцветный.</w:t>
      </w:r>
    </w:p>
    <w:p w14:paraId="3C2541BE"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p>
    <w:p w14:paraId="7C57FB8C"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r w:rsidRPr="00CB0E7A">
        <w:rPr>
          <w:rFonts w:ascii="Times New Roman" w:eastAsia="Times New Roman" w:hAnsi="Times New Roman" w:cs="Times New Roman"/>
          <w:i/>
          <w:kern w:val="0"/>
          <w:lang w:bidi="en-US"/>
          <w14:ligatures w14:val="none"/>
        </w:rPr>
        <w:t xml:space="preserve"> </w:t>
      </w:r>
    </w:p>
    <w:p w14:paraId="565A2EC8"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p>
    <w:p w14:paraId="5CC1917C"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p>
    <w:p w14:paraId="08F7324B"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r w:rsidRPr="00CB0E7A">
        <w:rPr>
          <w:rFonts w:ascii="Times New Roman" w:eastAsia="Times New Roman" w:hAnsi="Times New Roman" w:cs="Times New Roman"/>
          <w:i/>
          <w:kern w:val="0"/>
          <w:lang w:bidi="en-US"/>
          <w14:ligatures w14:val="none"/>
        </w:rPr>
        <w:t xml:space="preserve">      Оберег — предмет, оберегающий владельца от бед, защищает дом, приносит любовь, счастье. С давних веков дошел обычай украшать свои дома оберегами из природных компонентов, которые символизируют здоровье, благополучие, счастье и достаток.</w:t>
      </w:r>
    </w:p>
    <w:p w14:paraId="0E511E79"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r w:rsidRPr="00CB0E7A">
        <w:rPr>
          <w:rFonts w:ascii="Times New Roman" w:eastAsia="Times New Roman" w:hAnsi="Times New Roman" w:cs="Times New Roman"/>
          <w:i/>
          <w:kern w:val="0"/>
          <w:lang w:bidi="en-US"/>
          <w14:ligatures w14:val="none"/>
        </w:rPr>
        <w:t xml:space="preserve">    </w:t>
      </w:r>
    </w:p>
    <w:p w14:paraId="590AB669" w14:textId="77777777"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r w:rsidRPr="00CB0E7A">
        <w:rPr>
          <w:rFonts w:ascii="Times New Roman" w:eastAsia="Times New Roman" w:hAnsi="Times New Roman" w:cs="Times New Roman"/>
          <w:i/>
          <w:kern w:val="0"/>
          <w:lang w:bidi="en-US"/>
          <w14:ligatures w14:val="none"/>
        </w:rPr>
        <w:t xml:space="preserve">     Первые Обереги появились еще в языческие времена, когда люди верили в силы природы, способные защитить от бед и болезней, приносящие удачу и здоровье. Убежденность наших предков в защитных силах таких простых и привычных вещей, как подкова, веник, соленое тесто нашли свое отражение в оберегах. Сегодня обереги скрашивают нашу жизнь, принося частичку надежды и радости.</w:t>
      </w:r>
    </w:p>
    <w:p w14:paraId="5205F35A" w14:textId="1A26204C" w:rsidR="00CB0E7A" w:rsidRPr="00CB0E7A" w:rsidRDefault="00CB0E7A" w:rsidP="00CB0E7A">
      <w:pPr>
        <w:spacing w:after="0" w:line="240" w:lineRule="auto"/>
        <w:rPr>
          <w:rFonts w:ascii="Times New Roman" w:eastAsia="Times New Roman" w:hAnsi="Times New Roman" w:cs="Times New Roman"/>
          <w:i/>
          <w:kern w:val="0"/>
          <w:lang w:bidi="en-US"/>
          <w14:ligatures w14:val="none"/>
        </w:rPr>
      </w:pPr>
      <w:r w:rsidRPr="00CB0E7A">
        <w:rPr>
          <w:rFonts w:ascii="Times New Roman" w:eastAsia="Times New Roman" w:hAnsi="Times New Roman" w:cs="Times New Roman"/>
          <w:i/>
          <w:kern w:val="0"/>
          <w:lang w:bidi="en-US"/>
          <w14:ligatures w14:val="none"/>
        </w:rPr>
        <w:t xml:space="preserve">     Существует очень много оберегов домовые, веник, лапоть, коса-</w:t>
      </w:r>
      <w:proofErr w:type="spellStart"/>
      <w:r w:rsidRPr="00CB0E7A">
        <w:rPr>
          <w:rFonts w:ascii="Times New Roman" w:eastAsia="Times New Roman" w:hAnsi="Times New Roman" w:cs="Times New Roman"/>
          <w:i/>
          <w:kern w:val="0"/>
          <w:lang w:bidi="en-US"/>
          <w14:ligatures w14:val="none"/>
        </w:rPr>
        <w:t>домовушка</w:t>
      </w:r>
      <w:proofErr w:type="spellEnd"/>
      <w:r w:rsidRPr="00CB0E7A">
        <w:rPr>
          <w:rFonts w:ascii="Times New Roman" w:eastAsia="Times New Roman" w:hAnsi="Times New Roman" w:cs="Times New Roman"/>
          <w:i/>
          <w:kern w:val="0"/>
          <w:lang w:bidi="en-US"/>
          <w14:ligatures w14:val="none"/>
        </w:rPr>
        <w:t>, плетень, подкова, ложка.</w:t>
      </w:r>
    </w:p>
    <w:p w14:paraId="74C89F98" w14:textId="43B1B1B1" w:rsidR="00CB0E7A" w:rsidRPr="00CB0E7A" w:rsidRDefault="00CB0E7A" w:rsidP="00CB0E7A">
      <w:pPr>
        <w:spacing w:after="0" w:line="240" w:lineRule="auto"/>
        <w:rPr>
          <w:rFonts w:ascii="Times New Roman" w:eastAsia="Times New Roman" w:hAnsi="Times New Roman" w:cs="Times New Roman"/>
          <w:kern w:val="0"/>
          <w:lang w:bidi="en-US"/>
          <w14:ligatures w14:val="none"/>
        </w:rPr>
      </w:pPr>
      <w:r w:rsidRPr="00CB0E7A">
        <w:rPr>
          <w:rFonts w:ascii="Calibri" w:eastAsia="Times New Roman" w:hAnsi="Calibri" w:cs="Times New Roman"/>
          <w:kern w:val="0"/>
          <w:lang w:bidi="en-US"/>
          <w14:ligatures w14:val="none"/>
        </w:rPr>
        <w:t xml:space="preserve">     </w:t>
      </w:r>
      <w:r w:rsidRPr="00CB0E7A">
        <w:rPr>
          <w:rFonts w:ascii="Times New Roman" w:eastAsia="Times New Roman" w:hAnsi="Times New Roman" w:cs="Times New Roman"/>
          <w:kern w:val="0"/>
          <w:lang w:bidi="en-US"/>
          <w14:ligatures w14:val="none"/>
        </w:rPr>
        <w:t>Чтобы защитить и украсить свой дом давайте сделаем оберег - ключницу. Оберег нужно делать в хорошем настроении и с добрыми намерениями.</w:t>
      </w:r>
    </w:p>
    <w:p w14:paraId="4F9F7C09"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r w:rsidRPr="00CB0E7A">
        <w:rPr>
          <w:rFonts w:ascii="Times New Roman" w:eastAsia="Times New Roman" w:hAnsi="Times New Roman" w:cs="Times New Roman"/>
          <w:b/>
          <w:kern w:val="0"/>
          <w:lang w:bidi="en-US"/>
          <w14:ligatures w14:val="none"/>
        </w:rPr>
        <w:t>Технология изготовления оберега:</w:t>
      </w:r>
    </w:p>
    <w:p w14:paraId="34663BD0" w14:textId="77777777" w:rsidR="00CB0E7A" w:rsidRPr="00CB0E7A" w:rsidRDefault="00CB0E7A" w:rsidP="00CB0E7A">
      <w:pPr>
        <w:spacing w:after="0" w:line="240" w:lineRule="auto"/>
        <w:rPr>
          <w:rFonts w:ascii="Times New Roman" w:eastAsia="Times New Roman" w:hAnsi="Times New Roman" w:cs="Times New Roman"/>
          <w:b/>
          <w:kern w:val="0"/>
          <w:lang w:bidi="en-US"/>
          <w14:ligatures w14:val="none"/>
        </w:rPr>
      </w:pPr>
    </w:p>
    <w:tbl>
      <w:tblPr>
        <w:tblStyle w:val="81"/>
        <w:tblW w:w="0" w:type="auto"/>
        <w:tblInd w:w="0" w:type="dxa"/>
        <w:tblLook w:val="04A0" w:firstRow="1" w:lastRow="0" w:firstColumn="1" w:lastColumn="0" w:noHBand="0" w:noVBand="1"/>
      </w:tblPr>
      <w:tblGrid>
        <w:gridCol w:w="5185"/>
        <w:gridCol w:w="4443"/>
      </w:tblGrid>
      <w:tr w:rsidR="00CB0E7A" w:rsidRPr="00CB0E7A" w14:paraId="05D1720C" w14:textId="77777777" w:rsidTr="00CB0E7A">
        <w:tc>
          <w:tcPr>
            <w:tcW w:w="9996" w:type="dxa"/>
            <w:gridSpan w:val="2"/>
            <w:tcBorders>
              <w:top w:val="single" w:sz="4" w:space="0" w:color="auto"/>
              <w:left w:val="single" w:sz="4" w:space="0" w:color="auto"/>
              <w:bottom w:val="single" w:sz="4" w:space="0" w:color="auto"/>
              <w:right w:val="single" w:sz="4" w:space="0" w:color="auto"/>
            </w:tcBorders>
          </w:tcPr>
          <w:p w14:paraId="51116C89" w14:textId="77777777" w:rsidR="00CB0E7A" w:rsidRPr="00CB0E7A" w:rsidRDefault="00CB0E7A" w:rsidP="00CB0E7A">
            <w:pPr>
              <w:rPr>
                <w:rFonts w:ascii="Times New Roman" w:hAnsi="Times New Roman"/>
                <w:lang w:val="ru-RU"/>
              </w:rPr>
            </w:pPr>
            <w:r w:rsidRPr="00CB0E7A">
              <w:rPr>
                <w:rFonts w:ascii="Times New Roman" w:hAnsi="Times New Roman"/>
                <w:lang w:val="ru-RU"/>
              </w:rPr>
              <w:t>1. Замешиваем соленое тесто.</w:t>
            </w:r>
          </w:p>
          <w:p w14:paraId="247D92AC" w14:textId="77777777" w:rsidR="00CB0E7A" w:rsidRPr="00CB0E7A" w:rsidRDefault="00CB0E7A" w:rsidP="00CB0E7A">
            <w:pPr>
              <w:rPr>
                <w:rFonts w:ascii="Times New Roman" w:hAnsi="Times New Roman"/>
                <w:lang w:val="ru-RU"/>
              </w:rPr>
            </w:pPr>
            <w:r w:rsidRPr="00CB0E7A">
              <w:rPr>
                <w:rFonts w:ascii="Times New Roman" w:hAnsi="Times New Roman"/>
                <w:lang w:val="ru-RU"/>
              </w:rPr>
              <w:t>Рецепт: - 2 стакана муки, 1 стакан соли Экстра, 1 столовая ложка обойного клея, неполный стакан воды.</w:t>
            </w:r>
          </w:p>
          <w:p w14:paraId="00708E3B" w14:textId="77777777" w:rsidR="00CB0E7A" w:rsidRPr="00CB0E7A" w:rsidRDefault="00CB0E7A" w:rsidP="00CB0E7A">
            <w:pPr>
              <w:rPr>
                <w:rFonts w:ascii="Times New Roman" w:hAnsi="Times New Roman"/>
                <w:lang w:val="ru-RU"/>
              </w:rPr>
            </w:pPr>
            <w:r w:rsidRPr="00CB0E7A">
              <w:rPr>
                <w:rFonts w:ascii="Times New Roman" w:hAnsi="Times New Roman"/>
                <w:lang w:val="ru-RU"/>
              </w:rPr>
              <w:t xml:space="preserve">    Тесто должно быть плотным. Готовое тесто хранить в полиэтиленовом пакете.</w:t>
            </w:r>
          </w:p>
          <w:p w14:paraId="790D1451" w14:textId="77777777" w:rsidR="00CB0E7A" w:rsidRPr="00CB0E7A" w:rsidRDefault="00CB0E7A" w:rsidP="00CB0E7A">
            <w:pPr>
              <w:rPr>
                <w:rFonts w:ascii="Times New Roman" w:hAnsi="Times New Roman"/>
                <w:lang w:val="ru-RU"/>
              </w:rPr>
            </w:pPr>
          </w:p>
        </w:tc>
      </w:tr>
      <w:tr w:rsidR="00CB0E7A" w:rsidRPr="00CB0E7A" w14:paraId="65E68C07" w14:textId="77777777" w:rsidTr="00CB0E7A">
        <w:tc>
          <w:tcPr>
            <w:tcW w:w="5353" w:type="dxa"/>
            <w:tcBorders>
              <w:top w:val="single" w:sz="4" w:space="0" w:color="auto"/>
              <w:left w:val="single" w:sz="4" w:space="0" w:color="auto"/>
              <w:bottom w:val="single" w:sz="4" w:space="0" w:color="auto"/>
              <w:right w:val="single" w:sz="4" w:space="0" w:color="auto"/>
            </w:tcBorders>
            <w:hideMark/>
          </w:tcPr>
          <w:p w14:paraId="4F10F6B9" w14:textId="77777777" w:rsidR="00CB0E7A" w:rsidRPr="00CB0E7A" w:rsidRDefault="00CB0E7A" w:rsidP="00CB0E7A">
            <w:pPr>
              <w:jc w:val="center"/>
              <w:rPr>
                <w:rFonts w:ascii="Times New Roman" w:hAnsi="Times New Roman"/>
                <w:lang w:val="ru-RU"/>
              </w:rPr>
            </w:pPr>
            <w:r w:rsidRPr="00CB0E7A">
              <w:rPr>
                <w:noProof/>
                <w:szCs w:val="32"/>
              </w:rPr>
              <w:drawing>
                <wp:anchor distT="0" distB="0" distL="114300" distR="114300" simplePos="0" relativeHeight="251689984" behindDoc="0" locked="0" layoutInCell="1" allowOverlap="1" wp14:anchorId="157619C6" wp14:editId="1472FEB6">
                  <wp:simplePos x="0" y="0"/>
                  <wp:positionH relativeFrom="column">
                    <wp:posOffset>680085</wp:posOffset>
                  </wp:positionH>
                  <wp:positionV relativeFrom="paragraph">
                    <wp:posOffset>0</wp:posOffset>
                  </wp:positionV>
                  <wp:extent cx="1619885" cy="1372870"/>
                  <wp:effectExtent l="0" t="0" r="0" b="0"/>
                  <wp:wrapSquare wrapText="bothSides"/>
                  <wp:docPr id="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8" cstate="print">
                            <a:extLst>
                              <a:ext uri="{28A0092B-C50C-407E-A947-70E740481C1C}">
                                <a14:useLocalDpi xmlns:a14="http://schemas.microsoft.com/office/drawing/2010/main" val="0"/>
                              </a:ext>
                            </a:extLst>
                          </a:blip>
                          <a:srcRect l="6522" t="14102" r="23312" b="6624"/>
                          <a:stretch>
                            <a:fillRect/>
                          </a:stretch>
                        </pic:blipFill>
                        <pic:spPr bwMode="auto">
                          <a:xfrm>
                            <a:off x="0" y="0"/>
                            <a:ext cx="1619885" cy="137287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43" w:type="dxa"/>
            <w:tcBorders>
              <w:top w:val="single" w:sz="4" w:space="0" w:color="auto"/>
              <w:left w:val="single" w:sz="4" w:space="0" w:color="auto"/>
              <w:bottom w:val="single" w:sz="4" w:space="0" w:color="auto"/>
              <w:right w:val="single" w:sz="4" w:space="0" w:color="auto"/>
            </w:tcBorders>
          </w:tcPr>
          <w:p w14:paraId="58D5F22B" w14:textId="77777777" w:rsidR="00CB0E7A" w:rsidRPr="00CB0E7A" w:rsidRDefault="00CB0E7A" w:rsidP="00CB0E7A">
            <w:pPr>
              <w:rPr>
                <w:rFonts w:ascii="Times New Roman" w:hAnsi="Times New Roman"/>
                <w:lang w:val="ru-RU"/>
              </w:rPr>
            </w:pPr>
          </w:p>
          <w:p w14:paraId="22B84918" w14:textId="77777777" w:rsidR="00CB0E7A" w:rsidRPr="00CB0E7A" w:rsidRDefault="00CB0E7A" w:rsidP="00CB0E7A">
            <w:pPr>
              <w:rPr>
                <w:rFonts w:ascii="Times New Roman" w:hAnsi="Times New Roman"/>
                <w:lang w:val="ru-RU"/>
              </w:rPr>
            </w:pPr>
            <w:r w:rsidRPr="00CB0E7A">
              <w:rPr>
                <w:rFonts w:ascii="Times New Roman" w:hAnsi="Times New Roman"/>
                <w:lang w:val="ru-RU"/>
              </w:rPr>
              <w:t xml:space="preserve">2. Из солёного теста вылепить ноги, руки, уши - высушить и покрыть лаком  </w:t>
            </w:r>
          </w:p>
          <w:p w14:paraId="12D8DFA9" w14:textId="77777777" w:rsidR="00CB0E7A" w:rsidRPr="00CB0E7A" w:rsidRDefault="00CB0E7A" w:rsidP="00CB0E7A">
            <w:pPr>
              <w:rPr>
                <w:rFonts w:ascii="Times New Roman" w:hAnsi="Times New Roman"/>
                <w:lang w:val="ru-RU"/>
              </w:rPr>
            </w:pPr>
            <w:r w:rsidRPr="00CB0E7A">
              <w:rPr>
                <w:rFonts w:ascii="Times New Roman" w:hAnsi="Times New Roman"/>
                <w:lang w:val="ru-RU"/>
              </w:rPr>
              <w:t>Чтобы ускорить процесс сушки, поставим фигурки в духовой шкаф.</w:t>
            </w:r>
          </w:p>
          <w:p w14:paraId="250903E1" w14:textId="77777777" w:rsidR="00CB0E7A" w:rsidRPr="00CB0E7A" w:rsidRDefault="00CB0E7A" w:rsidP="00CB0E7A">
            <w:pPr>
              <w:rPr>
                <w:rFonts w:ascii="Times New Roman" w:hAnsi="Times New Roman"/>
                <w:lang w:val="ru-RU"/>
              </w:rPr>
            </w:pPr>
          </w:p>
        </w:tc>
      </w:tr>
      <w:tr w:rsidR="00CB0E7A" w:rsidRPr="00CB0E7A" w14:paraId="001922AC" w14:textId="77777777" w:rsidTr="00CB0E7A">
        <w:tc>
          <w:tcPr>
            <w:tcW w:w="5353" w:type="dxa"/>
            <w:tcBorders>
              <w:top w:val="single" w:sz="4" w:space="0" w:color="auto"/>
              <w:left w:val="single" w:sz="4" w:space="0" w:color="auto"/>
              <w:bottom w:val="single" w:sz="4" w:space="0" w:color="auto"/>
              <w:right w:val="single" w:sz="4" w:space="0" w:color="auto"/>
            </w:tcBorders>
            <w:hideMark/>
          </w:tcPr>
          <w:p w14:paraId="5896D8B6" w14:textId="77777777" w:rsidR="00CB0E7A" w:rsidRPr="00CB0E7A" w:rsidRDefault="00CB0E7A" w:rsidP="00CB0E7A">
            <w:pPr>
              <w:jc w:val="center"/>
              <w:rPr>
                <w:rFonts w:ascii="Times New Roman" w:hAnsi="Times New Roman"/>
                <w:lang w:val="ru-RU"/>
              </w:rPr>
            </w:pPr>
            <w:r w:rsidRPr="00CB0E7A">
              <w:rPr>
                <w:noProof/>
                <w:szCs w:val="32"/>
              </w:rPr>
              <w:lastRenderedPageBreak/>
              <w:drawing>
                <wp:anchor distT="0" distB="0" distL="114300" distR="114300" simplePos="0" relativeHeight="251691008" behindDoc="0" locked="0" layoutInCell="1" allowOverlap="1" wp14:anchorId="7728102A" wp14:editId="21695830">
                  <wp:simplePos x="0" y="0"/>
                  <wp:positionH relativeFrom="column">
                    <wp:posOffset>661670</wp:posOffset>
                  </wp:positionH>
                  <wp:positionV relativeFrom="paragraph">
                    <wp:posOffset>0</wp:posOffset>
                  </wp:positionV>
                  <wp:extent cx="1631315" cy="1367790"/>
                  <wp:effectExtent l="0" t="0" r="6985" b="3810"/>
                  <wp:wrapSquare wrapText="bothSides"/>
                  <wp:docPr id="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9" cstate="print">
                            <a:extLst>
                              <a:ext uri="{28A0092B-C50C-407E-A947-70E740481C1C}">
                                <a14:useLocalDpi xmlns:a14="http://schemas.microsoft.com/office/drawing/2010/main" val="0"/>
                              </a:ext>
                            </a:extLst>
                          </a:blip>
                          <a:srcRect l="13860" t="6627" r="21095" b="23470"/>
                          <a:stretch>
                            <a:fillRect/>
                          </a:stretch>
                        </pic:blipFill>
                        <pic:spPr bwMode="auto">
                          <a:xfrm>
                            <a:off x="0" y="0"/>
                            <a:ext cx="1631315" cy="1367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43" w:type="dxa"/>
            <w:tcBorders>
              <w:top w:val="single" w:sz="4" w:space="0" w:color="auto"/>
              <w:left w:val="single" w:sz="4" w:space="0" w:color="auto"/>
              <w:bottom w:val="single" w:sz="4" w:space="0" w:color="auto"/>
              <w:right w:val="single" w:sz="4" w:space="0" w:color="auto"/>
            </w:tcBorders>
          </w:tcPr>
          <w:p w14:paraId="2E0494BC" w14:textId="77777777" w:rsidR="00CB0E7A" w:rsidRPr="00CB0E7A" w:rsidRDefault="00CB0E7A" w:rsidP="00CB0E7A">
            <w:pPr>
              <w:rPr>
                <w:rFonts w:ascii="Times New Roman" w:hAnsi="Times New Roman"/>
                <w:lang w:val="ru-RU"/>
              </w:rPr>
            </w:pPr>
          </w:p>
          <w:p w14:paraId="00CAC93E" w14:textId="77777777" w:rsidR="00CB0E7A" w:rsidRPr="00CB0E7A" w:rsidRDefault="00CB0E7A" w:rsidP="00CB0E7A">
            <w:pPr>
              <w:rPr>
                <w:rFonts w:ascii="Times New Roman" w:hAnsi="Times New Roman"/>
              </w:rPr>
            </w:pPr>
            <w:r w:rsidRPr="00CB0E7A">
              <w:rPr>
                <w:rFonts w:ascii="Times New Roman" w:hAnsi="Times New Roman"/>
              </w:rPr>
              <w:t xml:space="preserve">3. </w:t>
            </w:r>
            <w:proofErr w:type="spellStart"/>
            <w:r w:rsidRPr="00CB0E7A">
              <w:rPr>
                <w:rFonts w:ascii="Times New Roman" w:hAnsi="Times New Roman"/>
              </w:rPr>
              <w:t>Из</w:t>
            </w:r>
            <w:proofErr w:type="spellEnd"/>
            <w:r w:rsidRPr="00CB0E7A">
              <w:rPr>
                <w:rFonts w:ascii="Times New Roman" w:hAnsi="Times New Roman"/>
              </w:rPr>
              <w:t xml:space="preserve"> </w:t>
            </w:r>
            <w:proofErr w:type="spellStart"/>
            <w:r w:rsidRPr="00CB0E7A">
              <w:rPr>
                <w:rFonts w:ascii="Times New Roman" w:hAnsi="Times New Roman"/>
              </w:rPr>
              <w:t>ветоши</w:t>
            </w:r>
            <w:proofErr w:type="spellEnd"/>
            <w:r w:rsidRPr="00CB0E7A">
              <w:rPr>
                <w:rFonts w:ascii="Times New Roman" w:hAnsi="Times New Roman"/>
              </w:rPr>
              <w:t xml:space="preserve"> </w:t>
            </w:r>
            <w:proofErr w:type="spellStart"/>
            <w:r w:rsidRPr="00CB0E7A">
              <w:rPr>
                <w:rFonts w:ascii="Times New Roman" w:hAnsi="Times New Roman"/>
              </w:rPr>
              <w:t>сделать</w:t>
            </w:r>
            <w:proofErr w:type="spellEnd"/>
            <w:r w:rsidRPr="00CB0E7A">
              <w:rPr>
                <w:rFonts w:ascii="Times New Roman" w:hAnsi="Times New Roman"/>
              </w:rPr>
              <w:t xml:space="preserve"> "</w:t>
            </w:r>
            <w:proofErr w:type="spellStart"/>
            <w:r w:rsidRPr="00CB0E7A">
              <w:rPr>
                <w:rFonts w:ascii="Times New Roman" w:hAnsi="Times New Roman"/>
              </w:rPr>
              <w:t>кисточку</w:t>
            </w:r>
            <w:proofErr w:type="spellEnd"/>
            <w:r w:rsidRPr="00CB0E7A">
              <w:t xml:space="preserve">"  </w:t>
            </w:r>
          </w:p>
          <w:p w14:paraId="7E96F3EF" w14:textId="77777777" w:rsidR="00CB0E7A" w:rsidRPr="00CB0E7A" w:rsidRDefault="00CB0E7A" w:rsidP="00CB0E7A">
            <w:pPr>
              <w:rPr>
                <w:rFonts w:ascii="Times New Roman" w:hAnsi="Times New Roman"/>
              </w:rPr>
            </w:pPr>
          </w:p>
        </w:tc>
      </w:tr>
      <w:tr w:rsidR="00CB0E7A" w:rsidRPr="00CB0E7A" w14:paraId="1029227F" w14:textId="77777777" w:rsidTr="00CB0E7A">
        <w:tc>
          <w:tcPr>
            <w:tcW w:w="5353" w:type="dxa"/>
            <w:tcBorders>
              <w:top w:val="single" w:sz="4" w:space="0" w:color="auto"/>
              <w:left w:val="single" w:sz="4" w:space="0" w:color="auto"/>
              <w:bottom w:val="single" w:sz="4" w:space="0" w:color="auto"/>
              <w:right w:val="single" w:sz="4" w:space="0" w:color="auto"/>
            </w:tcBorders>
            <w:hideMark/>
          </w:tcPr>
          <w:p w14:paraId="5F53CF76" w14:textId="77777777" w:rsidR="00CB0E7A" w:rsidRPr="00CB0E7A" w:rsidRDefault="00CB0E7A" w:rsidP="00CB0E7A">
            <w:pPr>
              <w:jc w:val="center"/>
              <w:rPr>
                <w:rFonts w:ascii="Times New Roman" w:hAnsi="Times New Roman"/>
              </w:rPr>
            </w:pPr>
            <w:r w:rsidRPr="00CB0E7A">
              <w:rPr>
                <w:noProof/>
                <w:szCs w:val="32"/>
              </w:rPr>
              <w:drawing>
                <wp:anchor distT="0" distB="0" distL="114300" distR="114300" simplePos="0" relativeHeight="251692032" behindDoc="0" locked="0" layoutInCell="1" allowOverlap="1" wp14:anchorId="5CA4BC5C" wp14:editId="48FCB2EF">
                  <wp:simplePos x="0" y="0"/>
                  <wp:positionH relativeFrom="column">
                    <wp:posOffset>645160</wp:posOffset>
                  </wp:positionH>
                  <wp:positionV relativeFrom="paragraph">
                    <wp:posOffset>0</wp:posOffset>
                  </wp:positionV>
                  <wp:extent cx="1656715" cy="1331595"/>
                  <wp:effectExtent l="0" t="0" r="635" b="1905"/>
                  <wp:wrapSquare wrapText="bothSides"/>
                  <wp:docPr id="4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0" cstate="print">
                            <a:extLst>
                              <a:ext uri="{28A0092B-C50C-407E-A947-70E740481C1C}">
                                <a14:useLocalDpi xmlns:a14="http://schemas.microsoft.com/office/drawing/2010/main" val="0"/>
                              </a:ext>
                            </a:extLst>
                          </a:blip>
                          <a:srcRect l="10799" t="7478" r="21011" b="4915"/>
                          <a:stretch>
                            <a:fillRect/>
                          </a:stretch>
                        </pic:blipFill>
                        <pic:spPr bwMode="auto">
                          <a:xfrm>
                            <a:off x="0" y="0"/>
                            <a:ext cx="1656715" cy="1331595"/>
                          </a:xfrm>
                          <a:prstGeom prst="rect">
                            <a:avLst/>
                          </a:prstGeom>
                          <a:noFill/>
                        </pic:spPr>
                      </pic:pic>
                    </a:graphicData>
                  </a:graphic>
                  <wp14:sizeRelH relativeFrom="margin">
                    <wp14:pctWidth>0</wp14:pctWidth>
                  </wp14:sizeRelH>
                  <wp14:sizeRelV relativeFrom="margin">
                    <wp14:pctHeight>0</wp14:pctHeight>
                  </wp14:sizeRelV>
                </wp:anchor>
              </w:drawing>
            </w:r>
            <w:r w:rsidRPr="00CB0E7A">
              <w:rPr>
                <w:rFonts w:ascii="Times New Roman" w:hAnsi="Times New Roman"/>
              </w:rPr>
              <w:t xml:space="preserve"> </w:t>
            </w:r>
          </w:p>
        </w:tc>
        <w:tc>
          <w:tcPr>
            <w:tcW w:w="4643" w:type="dxa"/>
            <w:tcBorders>
              <w:top w:val="single" w:sz="4" w:space="0" w:color="auto"/>
              <w:left w:val="single" w:sz="4" w:space="0" w:color="auto"/>
              <w:bottom w:val="single" w:sz="4" w:space="0" w:color="auto"/>
              <w:right w:val="single" w:sz="4" w:space="0" w:color="auto"/>
            </w:tcBorders>
          </w:tcPr>
          <w:p w14:paraId="2D4ADDCD" w14:textId="77777777" w:rsidR="00CB0E7A" w:rsidRPr="00CB0E7A" w:rsidRDefault="00CB0E7A" w:rsidP="00CB0E7A">
            <w:pPr>
              <w:rPr>
                <w:rFonts w:ascii="Times New Roman" w:hAnsi="Times New Roman"/>
                <w:lang w:val="ru-RU"/>
              </w:rPr>
            </w:pPr>
          </w:p>
          <w:p w14:paraId="2C2BD339" w14:textId="77777777" w:rsidR="00CB0E7A" w:rsidRPr="00CB0E7A" w:rsidRDefault="00CB0E7A" w:rsidP="00CB0E7A">
            <w:pPr>
              <w:rPr>
                <w:rFonts w:ascii="Times New Roman" w:hAnsi="Times New Roman"/>
                <w:lang w:val="ru-RU"/>
              </w:rPr>
            </w:pPr>
            <w:r w:rsidRPr="00CB0E7A">
              <w:rPr>
                <w:rFonts w:ascii="Times New Roman" w:hAnsi="Times New Roman"/>
                <w:lang w:val="ru-RU"/>
              </w:rPr>
              <w:t>4. Потом выворачиваем в обратную сторону и связываем у основания - получается "нос". Развернуть ветошь                                       и придав форму "головы" расчесать и неровности обстричь.</w:t>
            </w:r>
          </w:p>
          <w:p w14:paraId="2852EBB4" w14:textId="77777777" w:rsidR="00CB0E7A" w:rsidRPr="00CB0E7A" w:rsidRDefault="00CB0E7A" w:rsidP="00CB0E7A">
            <w:pPr>
              <w:rPr>
                <w:rFonts w:ascii="Times New Roman" w:hAnsi="Times New Roman"/>
                <w:lang w:val="ru-RU"/>
              </w:rPr>
            </w:pPr>
          </w:p>
        </w:tc>
      </w:tr>
      <w:tr w:rsidR="00CB0E7A" w:rsidRPr="00CB0E7A" w14:paraId="4F99E746" w14:textId="77777777" w:rsidTr="00CB0E7A">
        <w:tc>
          <w:tcPr>
            <w:tcW w:w="5353" w:type="dxa"/>
            <w:tcBorders>
              <w:top w:val="single" w:sz="4" w:space="0" w:color="auto"/>
              <w:left w:val="single" w:sz="4" w:space="0" w:color="auto"/>
              <w:bottom w:val="single" w:sz="4" w:space="0" w:color="auto"/>
              <w:right w:val="single" w:sz="4" w:space="0" w:color="auto"/>
            </w:tcBorders>
            <w:hideMark/>
          </w:tcPr>
          <w:p w14:paraId="151D2E44" w14:textId="77777777" w:rsidR="00CB0E7A" w:rsidRPr="00CB0E7A" w:rsidRDefault="00CB0E7A" w:rsidP="00CB0E7A">
            <w:pPr>
              <w:jc w:val="center"/>
              <w:rPr>
                <w:rFonts w:ascii="Times New Roman" w:hAnsi="Times New Roman"/>
              </w:rPr>
            </w:pPr>
            <w:r w:rsidRPr="00CB0E7A">
              <w:rPr>
                <w:rFonts w:ascii="Times New Roman" w:hAnsi="Times New Roman"/>
                <w:noProof/>
                <w:lang w:eastAsia="ru-RU"/>
              </w:rPr>
              <w:drawing>
                <wp:inline distT="0" distB="0" distL="0" distR="0" wp14:anchorId="0A0AF8A4" wp14:editId="089B4D9A">
                  <wp:extent cx="1628775" cy="1438275"/>
                  <wp:effectExtent l="0" t="0" r="9525" b="9525"/>
                  <wp:docPr id="5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1" cstate="print">
                            <a:extLst>
                              <a:ext uri="{28A0092B-C50C-407E-A947-70E740481C1C}">
                                <a14:useLocalDpi xmlns:a14="http://schemas.microsoft.com/office/drawing/2010/main" val="0"/>
                              </a:ext>
                            </a:extLst>
                          </a:blip>
                          <a:srcRect l="12834" r="21992" b="5945"/>
                          <a:stretch>
                            <a:fillRect/>
                          </a:stretch>
                        </pic:blipFill>
                        <pic:spPr bwMode="auto">
                          <a:xfrm>
                            <a:off x="0" y="0"/>
                            <a:ext cx="1628775" cy="1438275"/>
                          </a:xfrm>
                          <a:prstGeom prst="rect">
                            <a:avLst/>
                          </a:prstGeom>
                          <a:noFill/>
                          <a:ln>
                            <a:noFill/>
                          </a:ln>
                        </pic:spPr>
                      </pic:pic>
                    </a:graphicData>
                  </a:graphic>
                </wp:inline>
              </w:drawing>
            </w:r>
            <w:r w:rsidRPr="00CB0E7A">
              <w:rPr>
                <w:rFonts w:ascii="Times New Roman" w:hAnsi="Times New Roman"/>
                <w:noProof/>
                <w:lang w:eastAsia="ru-RU"/>
              </w:rPr>
              <w:drawing>
                <wp:inline distT="0" distB="0" distL="0" distR="0" wp14:anchorId="062B72FE" wp14:editId="41DFD527">
                  <wp:extent cx="1628775" cy="1438275"/>
                  <wp:effectExtent l="0" t="0" r="9525" b="9525"/>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cstate="print">
                            <a:extLst>
                              <a:ext uri="{28A0092B-C50C-407E-A947-70E740481C1C}">
                                <a14:useLocalDpi xmlns:a14="http://schemas.microsoft.com/office/drawing/2010/main" val="0"/>
                              </a:ext>
                            </a:extLst>
                          </a:blip>
                          <a:srcRect l="15231" t="8546" r="20618"/>
                          <a:stretch>
                            <a:fillRect/>
                          </a:stretch>
                        </pic:blipFill>
                        <pic:spPr bwMode="auto">
                          <a:xfrm>
                            <a:off x="0" y="0"/>
                            <a:ext cx="1628775" cy="1438275"/>
                          </a:xfrm>
                          <a:prstGeom prst="rect">
                            <a:avLst/>
                          </a:prstGeom>
                          <a:noFill/>
                          <a:ln>
                            <a:noFill/>
                          </a:ln>
                        </pic:spPr>
                      </pic:pic>
                    </a:graphicData>
                  </a:graphic>
                </wp:inline>
              </w:drawing>
            </w:r>
          </w:p>
        </w:tc>
        <w:tc>
          <w:tcPr>
            <w:tcW w:w="4643" w:type="dxa"/>
            <w:tcBorders>
              <w:top w:val="single" w:sz="4" w:space="0" w:color="auto"/>
              <w:left w:val="single" w:sz="4" w:space="0" w:color="auto"/>
              <w:bottom w:val="single" w:sz="4" w:space="0" w:color="auto"/>
              <w:right w:val="single" w:sz="4" w:space="0" w:color="auto"/>
            </w:tcBorders>
          </w:tcPr>
          <w:p w14:paraId="1B84AF29" w14:textId="77777777" w:rsidR="00CB0E7A" w:rsidRPr="00CB0E7A" w:rsidRDefault="00CB0E7A" w:rsidP="00CB0E7A">
            <w:pPr>
              <w:rPr>
                <w:rFonts w:ascii="Times New Roman" w:hAnsi="Times New Roman"/>
              </w:rPr>
            </w:pPr>
          </w:p>
          <w:p w14:paraId="4C40842C" w14:textId="77777777" w:rsidR="00CB0E7A" w:rsidRPr="00CB0E7A" w:rsidRDefault="00CB0E7A" w:rsidP="00CB0E7A">
            <w:pPr>
              <w:rPr>
                <w:rFonts w:ascii="Times New Roman" w:hAnsi="Times New Roman"/>
                <w:lang w:val="ru-RU"/>
              </w:rPr>
            </w:pPr>
            <w:r w:rsidRPr="00CB0E7A">
              <w:rPr>
                <w:rFonts w:ascii="Times New Roman" w:hAnsi="Times New Roman"/>
                <w:lang w:val="ru-RU"/>
              </w:rPr>
              <w:t>5. На спил дерева приклеиваем все по порядку: ноги; из лоскутка ткани вырезаем "штаны"- сделав надрез до середины.</w:t>
            </w:r>
          </w:p>
          <w:p w14:paraId="621B6260" w14:textId="77777777" w:rsidR="00CB0E7A" w:rsidRPr="00CB0E7A" w:rsidRDefault="00CB0E7A" w:rsidP="00CB0E7A">
            <w:pPr>
              <w:rPr>
                <w:rFonts w:ascii="Times New Roman" w:hAnsi="Times New Roman"/>
                <w:lang w:val="ru-RU"/>
              </w:rPr>
            </w:pPr>
          </w:p>
        </w:tc>
      </w:tr>
      <w:tr w:rsidR="00CB0E7A" w:rsidRPr="00CB0E7A" w14:paraId="701FE2BE" w14:textId="77777777" w:rsidTr="00CB0E7A">
        <w:tc>
          <w:tcPr>
            <w:tcW w:w="5353" w:type="dxa"/>
            <w:tcBorders>
              <w:top w:val="single" w:sz="4" w:space="0" w:color="auto"/>
              <w:left w:val="single" w:sz="4" w:space="0" w:color="auto"/>
              <w:bottom w:val="single" w:sz="4" w:space="0" w:color="auto"/>
              <w:right w:val="single" w:sz="4" w:space="0" w:color="auto"/>
            </w:tcBorders>
            <w:hideMark/>
          </w:tcPr>
          <w:p w14:paraId="5E4A3F92" w14:textId="77777777" w:rsidR="00CB0E7A" w:rsidRPr="00CB0E7A" w:rsidRDefault="00CB0E7A" w:rsidP="00CB0E7A">
            <w:pPr>
              <w:jc w:val="center"/>
              <w:rPr>
                <w:rFonts w:ascii="Times New Roman" w:hAnsi="Times New Roman"/>
                <w:lang w:val="ru-RU"/>
              </w:rPr>
            </w:pPr>
            <w:r w:rsidRPr="00CB0E7A">
              <w:rPr>
                <w:noProof/>
                <w:szCs w:val="32"/>
              </w:rPr>
              <w:drawing>
                <wp:anchor distT="0" distB="0" distL="114300" distR="114300" simplePos="0" relativeHeight="251694080" behindDoc="0" locked="0" layoutInCell="1" allowOverlap="1" wp14:anchorId="7D65E0D8" wp14:editId="486FB082">
                  <wp:simplePos x="0" y="0"/>
                  <wp:positionH relativeFrom="column">
                    <wp:posOffset>711835</wp:posOffset>
                  </wp:positionH>
                  <wp:positionV relativeFrom="paragraph">
                    <wp:posOffset>11430</wp:posOffset>
                  </wp:positionV>
                  <wp:extent cx="1440180" cy="1784985"/>
                  <wp:effectExtent l="0" t="0" r="7620" b="5715"/>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l="23570" r="15912"/>
                          <a:stretch>
                            <a:fillRect/>
                          </a:stretch>
                        </pic:blipFill>
                        <pic:spPr bwMode="auto">
                          <a:xfrm>
                            <a:off x="0" y="0"/>
                            <a:ext cx="1440180" cy="1784985"/>
                          </a:xfrm>
                          <a:prstGeom prst="rect">
                            <a:avLst/>
                          </a:prstGeom>
                          <a:noFill/>
                        </pic:spPr>
                      </pic:pic>
                    </a:graphicData>
                  </a:graphic>
                  <wp14:sizeRelH relativeFrom="page">
                    <wp14:pctWidth>0</wp14:pctWidth>
                  </wp14:sizeRelH>
                  <wp14:sizeRelV relativeFrom="page">
                    <wp14:pctHeight>0</wp14:pctHeight>
                  </wp14:sizeRelV>
                </wp:anchor>
              </w:drawing>
            </w:r>
          </w:p>
        </w:tc>
        <w:tc>
          <w:tcPr>
            <w:tcW w:w="4643" w:type="dxa"/>
            <w:tcBorders>
              <w:top w:val="single" w:sz="4" w:space="0" w:color="auto"/>
              <w:left w:val="single" w:sz="4" w:space="0" w:color="auto"/>
              <w:bottom w:val="single" w:sz="4" w:space="0" w:color="auto"/>
              <w:right w:val="single" w:sz="4" w:space="0" w:color="auto"/>
            </w:tcBorders>
          </w:tcPr>
          <w:p w14:paraId="6175A764" w14:textId="77777777" w:rsidR="00CB0E7A" w:rsidRPr="00CB0E7A" w:rsidRDefault="00CB0E7A" w:rsidP="00CB0E7A">
            <w:pPr>
              <w:rPr>
                <w:rFonts w:ascii="Times New Roman" w:hAnsi="Times New Roman"/>
                <w:lang w:val="ru-RU"/>
              </w:rPr>
            </w:pPr>
          </w:p>
          <w:p w14:paraId="79A3A1FC" w14:textId="77777777" w:rsidR="00CB0E7A" w:rsidRPr="00CB0E7A" w:rsidRDefault="00CB0E7A" w:rsidP="00CB0E7A">
            <w:pPr>
              <w:rPr>
                <w:rFonts w:ascii="Times New Roman" w:hAnsi="Times New Roman"/>
                <w:lang w:val="ru-RU"/>
              </w:rPr>
            </w:pPr>
            <w:r w:rsidRPr="00CB0E7A">
              <w:rPr>
                <w:rFonts w:ascii="Times New Roman" w:hAnsi="Times New Roman"/>
                <w:lang w:val="ru-RU"/>
              </w:rPr>
              <w:t>6.Приклеиваем все по порядку, сначала крупные детали, затем дополняют более мелкими деталями.</w:t>
            </w:r>
          </w:p>
          <w:p w14:paraId="158A27A7" w14:textId="77777777" w:rsidR="00CB0E7A" w:rsidRPr="00CB0E7A" w:rsidRDefault="00CB0E7A" w:rsidP="00CB0E7A">
            <w:pPr>
              <w:rPr>
                <w:rFonts w:ascii="Times New Roman" w:hAnsi="Times New Roman"/>
                <w:lang w:val="ru-RU"/>
              </w:rPr>
            </w:pPr>
          </w:p>
        </w:tc>
      </w:tr>
    </w:tbl>
    <w:p w14:paraId="124A9241" w14:textId="77777777" w:rsidR="00CB0E7A" w:rsidRPr="00CB0E7A" w:rsidRDefault="00CB0E7A" w:rsidP="00CB0E7A">
      <w:pPr>
        <w:spacing w:after="0" w:line="240" w:lineRule="auto"/>
        <w:rPr>
          <w:rFonts w:ascii="Times New Roman" w:eastAsia="Times New Roman" w:hAnsi="Times New Roman" w:cs="Times New Roman"/>
          <w:kern w:val="0"/>
          <w:sz w:val="28"/>
          <w:szCs w:val="28"/>
          <w:lang w:bidi="en-US"/>
          <w14:ligatures w14:val="none"/>
        </w:rPr>
      </w:pPr>
    </w:p>
    <w:p w14:paraId="21CC5694" w14:textId="1ED329E8" w:rsidR="00CB0E7A" w:rsidRPr="00CB0E7A" w:rsidRDefault="00CB0E7A" w:rsidP="00CB0E7A">
      <w:pPr>
        <w:spacing w:after="0" w:line="240" w:lineRule="auto"/>
        <w:jc w:val="center"/>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kern w:val="0"/>
          <w:lang w:bidi="en-US"/>
          <w14:ligatures w14:val="none"/>
        </w:rPr>
        <w:t>Материал мастер – класса можно применять как украшение интерьера прихожей, подарка родным и друзьям.</w:t>
      </w:r>
    </w:p>
    <w:p w14:paraId="37222CE1" w14:textId="77777777" w:rsidR="00CB0E7A" w:rsidRPr="00CB0E7A" w:rsidRDefault="00CB0E7A" w:rsidP="00CB0E7A">
      <w:pPr>
        <w:spacing w:after="0" w:line="240" w:lineRule="auto"/>
        <w:jc w:val="center"/>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kern w:val="0"/>
          <w:lang w:bidi="en-US"/>
          <w14:ligatures w14:val="none"/>
        </w:rPr>
        <w:t>Проявите свою фантазию, вложите частичку своего тепла при</w:t>
      </w:r>
    </w:p>
    <w:p w14:paraId="3C0122A8" w14:textId="6335B7A5" w:rsidR="00CB0E7A" w:rsidRPr="00CB0E7A" w:rsidRDefault="00CB0E7A" w:rsidP="00CB0E7A">
      <w:pPr>
        <w:spacing w:after="0" w:line="240" w:lineRule="auto"/>
        <w:jc w:val="center"/>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kern w:val="0"/>
          <w:lang w:bidi="en-US"/>
          <w14:ligatures w14:val="none"/>
        </w:rPr>
        <w:t>создании оберега.</w:t>
      </w:r>
    </w:p>
    <w:p w14:paraId="129B4CB8" w14:textId="77777777" w:rsidR="00CB0E7A" w:rsidRPr="00CB0E7A" w:rsidRDefault="00CB0E7A" w:rsidP="00CB0E7A">
      <w:pPr>
        <w:spacing w:after="0" w:line="240" w:lineRule="auto"/>
        <w:jc w:val="center"/>
        <w:rPr>
          <w:rFonts w:ascii="Times New Roman" w:eastAsia="Times New Roman" w:hAnsi="Times New Roman" w:cs="Times New Roman"/>
          <w:kern w:val="0"/>
          <w:lang w:bidi="en-US"/>
          <w14:ligatures w14:val="none"/>
        </w:rPr>
      </w:pPr>
      <w:r w:rsidRPr="00CB0E7A">
        <w:rPr>
          <w:rFonts w:ascii="Times New Roman" w:eastAsia="Times New Roman" w:hAnsi="Times New Roman" w:cs="Times New Roman"/>
          <w:kern w:val="0"/>
          <w:lang w:bidi="en-US"/>
          <w14:ligatures w14:val="none"/>
        </w:rPr>
        <w:t>Желаю Вам удачи по привлечению благополучия и счастья в дом.</w:t>
      </w:r>
    </w:p>
    <w:p w14:paraId="655F7ED9" w14:textId="77777777" w:rsidR="00CB0E7A" w:rsidRPr="00CA16A4" w:rsidRDefault="00CB0E7A"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41C40635" w14:textId="77777777" w:rsidR="00CA16A4" w:rsidRPr="00CA16A4" w:rsidRDefault="00CA16A4" w:rsidP="00CA16A4">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5B36586B" w14:textId="77777777" w:rsidR="002153EC" w:rsidRPr="002153EC" w:rsidRDefault="002153EC" w:rsidP="002153EC">
      <w:pPr>
        <w:suppressAutoHyphens/>
        <w:spacing w:before="100" w:beforeAutospacing="1" w:after="100" w:afterAutospacing="1" w:line="240" w:lineRule="auto"/>
        <w:ind w:firstLine="709"/>
        <w:jc w:val="center"/>
        <w:rPr>
          <w:rFonts w:ascii="Times New Roman" w:eastAsia="Arial" w:hAnsi="Times New Roman" w:cs="Times New Roman"/>
          <w:b/>
          <w:bCs/>
          <w:color w:val="151515"/>
          <w:kern w:val="0"/>
          <w:shd w:val="clear" w:color="auto" w:fill="FFFFFF"/>
          <w:lang w:eastAsia="zh-CN"/>
          <w14:ligatures w14:val="none"/>
        </w:rPr>
      </w:pPr>
      <w:r w:rsidRPr="002153EC">
        <w:rPr>
          <w:rFonts w:ascii="Times New Roman" w:eastAsia="Arial" w:hAnsi="Times New Roman" w:cs="Times New Roman"/>
          <w:b/>
          <w:bCs/>
          <w:color w:val="151515"/>
          <w:kern w:val="0"/>
          <w:shd w:val="clear" w:color="auto" w:fill="FFFFFF"/>
          <w:lang w:eastAsia="zh-CN"/>
          <w14:ligatures w14:val="none"/>
        </w:rPr>
        <w:lastRenderedPageBreak/>
        <w:t>Конспект занятия в подготовительной группе по теме «Перелётные птицы»</w:t>
      </w:r>
    </w:p>
    <w:p w14:paraId="4EEAF396" w14:textId="77777777" w:rsidR="002153EC" w:rsidRPr="002153EC" w:rsidRDefault="002153EC" w:rsidP="002153EC">
      <w:pPr>
        <w:suppressAutoHyphens/>
        <w:spacing w:after="0" w:line="240" w:lineRule="auto"/>
        <w:ind w:firstLine="709"/>
        <w:jc w:val="right"/>
        <w:rPr>
          <w:rFonts w:ascii="Times New Roman" w:eastAsia="Arial" w:hAnsi="Times New Roman" w:cs="Times New Roman"/>
          <w:b/>
          <w:bCs/>
          <w:color w:val="151515"/>
          <w:kern w:val="0"/>
          <w:shd w:val="clear" w:color="auto" w:fill="FFFFFF"/>
          <w:lang w:eastAsia="zh-CN"/>
          <w14:ligatures w14:val="none"/>
        </w:rPr>
      </w:pPr>
      <w:proofErr w:type="spellStart"/>
      <w:r w:rsidRPr="002153EC">
        <w:rPr>
          <w:rFonts w:ascii="Times New Roman" w:eastAsia="Arial" w:hAnsi="Times New Roman" w:cs="Times New Roman"/>
          <w:b/>
          <w:bCs/>
          <w:color w:val="151515"/>
          <w:kern w:val="0"/>
          <w:shd w:val="clear" w:color="auto" w:fill="FFFFFF"/>
          <w:lang w:eastAsia="zh-CN"/>
          <w14:ligatures w14:val="none"/>
        </w:rPr>
        <w:t>Мокрушникова</w:t>
      </w:r>
      <w:proofErr w:type="spellEnd"/>
      <w:r w:rsidRPr="002153EC">
        <w:rPr>
          <w:rFonts w:ascii="Times New Roman" w:eastAsia="Arial" w:hAnsi="Times New Roman" w:cs="Times New Roman"/>
          <w:b/>
          <w:bCs/>
          <w:color w:val="151515"/>
          <w:kern w:val="0"/>
          <w:shd w:val="clear" w:color="auto" w:fill="FFFFFF"/>
          <w:lang w:eastAsia="zh-CN"/>
          <w14:ligatures w14:val="none"/>
        </w:rPr>
        <w:t xml:space="preserve"> Татьяна Владимировна,</w:t>
      </w:r>
    </w:p>
    <w:p w14:paraId="268F9EDB" w14:textId="77777777" w:rsidR="002153EC" w:rsidRPr="002153EC" w:rsidRDefault="002153EC" w:rsidP="002153EC">
      <w:pPr>
        <w:suppressAutoHyphens/>
        <w:spacing w:after="0" w:line="240" w:lineRule="auto"/>
        <w:ind w:firstLine="709"/>
        <w:jc w:val="right"/>
        <w:rPr>
          <w:rFonts w:ascii="Times New Roman" w:eastAsia="Arial" w:hAnsi="Times New Roman" w:cs="Times New Roman"/>
          <w:bCs/>
          <w:color w:val="151515"/>
          <w:kern w:val="0"/>
          <w:shd w:val="clear" w:color="auto" w:fill="FFFFFF"/>
          <w:lang w:eastAsia="zh-CN"/>
          <w14:ligatures w14:val="none"/>
        </w:rPr>
      </w:pPr>
      <w:r w:rsidRPr="002153EC">
        <w:rPr>
          <w:rFonts w:ascii="Times New Roman" w:eastAsia="Arial" w:hAnsi="Times New Roman" w:cs="Times New Roman"/>
          <w:bCs/>
          <w:color w:val="151515"/>
          <w:kern w:val="0"/>
          <w:shd w:val="clear" w:color="auto" w:fill="FFFFFF"/>
          <w:lang w:eastAsia="zh-CN"/>
          <w14:ligatures w14:val="none"/>
        </w:rPr>
        <w:t>Воспитатель,</w:t>
      </w:r>
    </w:p>
    <w:p w14:paraId="6ECDF778" w14:textId="77777777" w:rsidR="002153EC" w:rsidRPr="002153EC" w:rsidRDefault="002153EC" w:rsidP="002153EC">
      <w:pPr>
        <w:suppressAutoHyphens/>
        <w:spacing w:after="0" w:line="240" w:lineRule="auto"/>
        <w:ind w:firstLine="709"/>
        <w:jc w:val="right"/>
        <w:rPr>
          <w:rFonts w:ascii="Times New Roman" w:eastAsia="Arial" w:hAnsi="Times New Roman" w:cs="Times New Roman"/>
          <w:bCs/>
          <w:color w:val="151515"/>
          <w:kern w:val="0"/>
          <w:shd w:val="clear" w:color="auto" w:fill="FFFFFF"/>
          <w:lang w:eastAsia="zh-CN"/>
          <w14:ligatures w14:val="none"/>
        </w:rPr>
      </w:pPr>
      <w:r w:rsidRPr="002153EC">
        <w:rPr>
          <w:rFonts w:ascii="Times New Roman" w:eastAsia="Arial" w:hAnsi="Times New Roman" w:cs="Times New Roman"/>
          <w:bCs/>
          <w:color w:val="151515"/>
          <w:kern w:val="0"/>
          <w:shd w:val="clear" w:color="auto" w:fill="FFFFFF"/>
          <w:lang w:eastAsia="zh-CN"/>
          <w14:ligatures w14:val="none"/>
        </w:rPr>
        <w:t>МБДОУ «Детский сад № 11 комбинированного вида»,</w:t>
      </w:r>
    </w:p>
    <w:p w14:paraId="6E9BB479" w14:textId="77777777" w:rsidR="002153EC" w:rsidRDefault="002153EC" w:rsidP="002153EC">
      <w:pPr>
        <w:suppressAutoHyphens/>
        <w:spacing w:after="0" w:line="240" w:lineRule="auto"/>
        <w:ind w:firstLine="709"/>
        <w:jc w:val="right"/>
        <w:rPr>
          <w:rFonts w:ascii="Times New Roman" w:eastAsia="Arial" w:hAnsi="Times New Roman" w:cs="Times New Roman"/>
          <w:bCs/>
          <w:color w:val="151515"/>
          <w:kern w:val="0"/>
          <w:shd w:val="clear" w:color="auto" w:fill="FFFFFF"/>
          <w:lang w:eastAsia="zh-CN"/>
          <w14:ligatures w14:val="none"/>
        </w:rPr>
      </w:pPr>
      <w:r w:rsidRPr="002153EC">
        <w:rPr>
          <w:rFonts w:ascii="Times New Roman" w:eastAsia="Arial" w:hAnsi="Times New Roman" w:cs="Times New Roman"/>
          <w:bCs/>
          <w:color w:val="151515"/>
          <w:kern w:val="0"/>
          <w:shd w:val="clear" w:color="auto" w:fill="FFFFFF"/>
          <w:lang w:eastAsia="zh-CN"/>
          <w14:ligatures w14:val="none"/>
        </w:rPr>
        <w:t>г. Далматово</w:t>
      </w:r>
    </w:p>
    <w:p w14:paraId="12DDC273" w14:textId="77777777" w:rsidR="002153EC" w:rsidRDefault="002153EC" w:rsidP="002153EC">
      <w:pPr>
        <w:suppressAutoHyphens/>
        <w:spacing w:after="0" w:line="240" w:lineRule="auto"/>
        <w:ind w:firstLine="709"/>
        <w:jc w:val="right"/>
        <w:rPr>
          <w:rFonts w:ascii="Times New Roman" w:eastAsia="Arial" w:hAnsi="Times New Roman" w:cs="Times New Roman"/>
          <w:bCs/>
          <w:color w:val="151515"/>
          <w:kern w:val="0"/>
          <w:shd w:val="clear" w:color="auto" w:fill="FFFFFF"/>
          <w:lang w:eastAsia="zh-CN"/>
          <w14:ligatures w14:val="none"/>
        </w:rPr>
      </w:pPr>
    </w:p>
    <w:p w14:paraId="2DC1C909" w14:textId="77777777" w:rsidR="002153EC" w:rsidRPr="002153EC" w:rsidRDefault="002153EC" w:rsidP="002153EC">
      <w:pPr>
        <w:suppressAutoHyphens/>
        <w:spacing w:after="0" w:line="240" w:lineRule="auto"/>
        <w:ind w:firstLine="709"/>
        <w:jc w:val="right"/>
        <w:rPr>
          <w:rFonts w:ascii="Times New Roman" w:eastAsia="Arial" w:hAnsi="Times New Roman" w:cs="Times New Roman"/>
          <w:bCs/>
          <w:color w:val="151515"/>
          <w:kern w:val="0"/>
          <w:shd w:val="clear" w:color="auto" w:fill="FFFFFF"/>
          <w:lang w:eastAsia="zh-CN"/>
          <w14:ligatures w14:val="none"/>
        </w:rPr>
      </w:pPr>
    </w:p>
    <w:p w14:paraId="666765C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b/>
          <w:bCs/>
          <w:color w:val="151515"/>
          <w:kern w:val="0"/>
          <w:shd w:val="clear" w:color="auto" w:fill="FFFFFF"/>
          <w:lang w:eastAsia="zh-CN"/>
          <w14:ligatures w14:val="none"/>
        </w:rPr>
        <w:t xml:space="preserve">Цель: </w:t>
      </w:r>
      <w:r w:rsidRPr="002153EC">
        <w:rPr>
          <w:rFonts w:ascii="Times New Roman" w:eastAsia="Arial" w:hAnsi="Times New Roman" w:cs="Times New Roman"/>
          <w:color w:val="151515"/>
          <w:kern w:val="0"/>
          <w:shd w:val="clear" w:color="auto" w:fill="FFFFFF"/>
          <w:lang w:eastAsia="zh-CN"/>
          <w14:ligatures w14:val="none"/>
        </w:rPr>
        <w:t>Познакомить детей с перелетными птицами, выяснить, почему их так называют, дать определение словам «насекомоядные», «водоплавающие», развивать активный и пассивный словарь детей, совершенствовать навыки ведения беседы и умение отвечать на вопросы.</w:t>
      </w:r>
    </w:p>
    <w:p w14:paraId="27B8DC83" w14:textId="77777777" w:rsidR="002153EC" w:rsidRPr="002153EC" w:rsidRDefault="002153EC" w:rsidP="002153EC">
      <w:pPr>
        <w:suppressAutoHyphens/>
        <w:spacing w:after="0" w:line="240" w:lineRule="auto"/>
        <w:ind w:firstLine="709"/>
        <w:jc w:val="both"/>
        <w:rPr>
          <w:rFonts w:ascii="Times New Roman" w:eastAsia="SimSun" w:hAnsi="Times New Roman" w:cs="Times New Roman"/>
          <w:b/>
          <w:kern w:val="0"/>
          <w:lang w:eastAsia="zh-CN"/>
          <w14:ligatures w14:val="none"/>
        </w:rPr>
      </w:pPr>
      <w:r w:rsidRPr="002153EC">
        <w:rPr>
          <w:rFonts w:ascii="Times New Roman" w:eastAsia="Arial" w:hAnsi="Times New Roman" w:cs="Times New Roman"/>
          <w:b/>
          <w:color w:val="151515"/>
          <w:kern w:val="0"/>
          <w:shd w:val="clear" w:color="auto" w:fill="FFFFFF"/>
          <w:lang w:eastAsia="zh-CN"/>
          <w14:ligatures w14:val="none"/>
        </w:rPr>
        <w:t>Задачи:</w:t>
      </w:r>
    </w:p>
    <w:p w14:paraId="79F0572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Обучающие:</w:t>
      </w:r>
    </w:p>
    <w:p w14:paraId="144CF4B3"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Расширить знания детей о птицах.</w:t>
      </w:r>
    </w:p>
    <w:p w14:paraId="6754360A"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Закрепить знания о перелётных птицах.</w:t>
      </w:r>
    </w:p>
    <w:p w14:paraId="24AA149F"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Закрепить обобщающие понятия.</w:t>
      </w:r>
    </w:p>
    <w:p w14:paraId="2BE5DC53"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Обучать развернутому высказыванию.</w:t>
      </w:r>
    </w:p>
    <w:p w14:paraId="2C421759"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Расширить представление детей о  внешнем виде перелётных птиц , их образе жизни.</w:t>
      </w:r>
    </w:p>
    <w:p w14:paraId="7E8677D6"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Развивающие:</w:t>
      </w:r>
    </w:p>
    <w:p w14:paraId="07B04A07"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Развитие речевой активности, диалогической речи, речевого слуха, зрительного восприятия и внимания, артикуляционной и мелкой моторики, творческого воображения.</w:t>
      </w:r>
    </w:p>
    <w:p w14:paraId="111496A2"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Воспитательные:</w:t>
      </w:r>
    </w:p>
    <w:p w14:paraId="5DE37F25" w14:textId="77777777" w:rsidR="002153EC" w:rsidRPr="002153EC" w:rsidRDefault="002153EC" w:rsidP="002153EC">
      <w:pPr>
        <w:suppressAutoHyphens/>
        <w:spacing w:after="0" w:line="240" w:lineRule="auto"/>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Воспитание бережного отношения к природе. Формирование навыков с доброжелательности.</w:t>
      </w:r>
    </w:p>
    <w:p w14:paraId="7B91946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Методы и приемы: наглядные; словесные; </w:t>
      </w:r>
      <w:proofErr w:type="spellStart"/>
      <w:r w:rsidRPr="002153EC">
        <w:rPr>
          <w:rFonts w:ascii="Times New Roman" w:eastAsia="Arial" w:hAnsi="Times New Roman" w:cs="Times New Roman"/>
          <w:color w:val="151515"/>
          <w:kern w:val="0"/>
          <w:shd w:val="clear" w:color="auto" w:fill="FFFFFF"/>
          <w:lang w:eastAsia="zh-CN"/>
          <w14:ligatures w14:val="none"/>
        </w:rPr>
        <w:t>игротерапия</w:t>
      </w:r>
      <w:proofErr w:type="spellEnd"/>
      <w:r w:rsidRPr="002153EC">
        <w:rPr>
          <w:rFonts w:ascii="Times New Roman" w:eastAsia="Arial" w:hAnsi="Times New Roman" w:cs="Times New Roman"/>
          <w:color w:val="151515"/>
          <w:kern w:val="0"/>
          <w:shd w:val="clear" w:color="auto" w:fill="FFFFFF"/>
          <w:lang w:eastAsia="zh-CN"/>
          <w14:ligatures w14:val="none"/>
        </w:rPr>
        <w:t>; ИКТ.</w:t>
      </w:r>
    </w:p>
    <w:p w14:paraId="1AF7AEE1"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b/>
          <w:color w:val="151515"/>
          <w:kern w:val="0"/>
          <w:shd w:val="clear" w:color="auto" w:fill="FFFFFF"/>
          <w:lang w:eastAsia="zh-CN"/>
          <w14:ligatures w14:val="none"/>
        </w:rPr>
        <w:t>Предварительная работа:</w:t>
      </w:r>
      <w:r w:rsidRPr="002153EC">
        <w:rPr>
          <w:rFonts w:ascii="Times New Roman" w:eastAsia="SimSun" w:hAnsi="Times New Roman" w:cs="Times New Roman"/>
          <w:kern w:val="0"/>
          <w:lang w:eastAsia="zh-CN"/>
          <w14:ligatures w14:val="none"/>
        </w:rPr>
        <w:t xml:space="preserve"> н</w:t>
      </w:r>
      <w:r w:rsidRPr="002153EC">
        <w:rPr>
          <w:rFonts w:ascii="Times New Roman" w:eastAsia="Arial" w:hAnsi="Times New Roman" w:cs="Times New Roman"/>
          <w:color w:val="151515"/>
          <w:kern w:val="0"/>
          <w:shd w:val="clear" w:color="auto" w:fill="FFFFFF"/>
          <w:lang w:eastAsia="zh-CN"/>
          <w14:ligatures w14:val="none"/>
        </w:rPr>
        <w:t>аблюдение за птицами во время прогулки; чтение стихов, рассказов о птицах. Рассматривание иллюстраций с различными видами птиц, предметные картинки с изображением различных видов птиц.</w:t>
      </w:r>
    </w:p>
    <w:p w14:paraId="2AFCB7B2"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b/>
          <w:color w:val="151515"/>
          <w:kern w:val="0"/>
          <w:shd w:val="clear" w:color="auto" w:fill="FFFFFF"/>
          <w:lang w:eastAsia="zh-CN"/>
          <w14:ligatures w14:val="none"/>
        </w:rPr>
        <w:t>Оборудование:</w:t>
      </w:r>
      <w:r w:rsidRPr="002153EC">
        <w:rPr>
          <w:rFonts w:ascii="Times New Roman" w:eastAsia="SimSun" w:hAnsi="Times New Roman" w:cs="Times New Roman"/>
          <w:kern w:val="0"/>
          <w:lang w:eastAsia="zh-CN"/>
          <w14:ligatures w14:val="none"/>
        </w:rPr>
        <w:t xml:space="preserve"> п</w:t>
      </w:r>
      <w:r w:rsidRPr="002153EC">
        <w:rPr>
          <w:rFonts w:ascii="Times New Roman" w:eastAsia="Arial" w:hAnsi="Times New Roman" w:cs="Times New Roman"/>
          <w:color w:val="151515"/>
          <w:kern w:val="0"/>
          <w:shd w:val="clear" w:color="auto" w:fill="FFFFFF"/>
          <w:lang w:eastAsia="zh-CN"/>
          <w14:ligatures w14:val="none"/>
        </w:rPr>
        <w:t>лакат с изображением природы, перелётных птиц; мультимедийная установка;</w:t>
      </w:r>
      <w:r w:rsidRPr="002153EC">
        <w:rPr>
          <w:rFonts w:ascii="Times New Roman" w:eastAsia="SimSun" w:hAnsi="Times New Roman" w:cs="Times New Roman"/>
          <w:kern w:val="0"/>
          <w:lang w:eastAsia="zh-CN"/>
          <w14:ligatures w14:val="none"/>
        </w:rPr>
        <w:t xml:space="preserve"> п</w:t>
      </w:r>
      <w:r w:rsidRPr="002153EC">
        <w:rPr>
          <w:rFonts w:ascii="Times New Roman" w:eastAsia="Arial" w:hAnsi="Times New Roman" w:cs="Times New Roman"/>
          <w:color w:val="151515"/>
          <w:kern w:val="0"/>
          <w:shd w:val="clear" w:color="auto" w:fill="FFFFFF"/>
          <w:lang w:eastAsia="zh-CN"/>
          <w14:ligatures w14:val="none"/>
        </w:rPr>
        <w:t>резентация по теме: «Перелетные птицы».</w:t>
      </w:r>
    </w:p>
    <w:p w14:paraId="3C1FE5DB" w14:textId="77777777" w:rsidR="002153EC" w:rsidRPr="002153EC" w:rsidRDefault="002153EC" w:rsidP="002153EC">
      <w:pPr>
        <w:suppressAutoHyphens/>
        <w:spacing w:after="0" w:line="240" w:lineRule="auto"/>
        <w:ind w:firstLine="709"/>
        <w:jc w:val="center"/>
        <w:rPr>
          <w:rFonts w:ascii="Times New Roman" w:eastAsia="SimSun" w:hAnsi="Times New Roman" w:cs="Times New Roman"/>
          <w:b/>
          <w:kern w:val="0"/>
          <w:lang w:eastAsia="zh-CN"/>
          <w14:ligatures w14:val="none"/>
        </w:rPr>
      </w:pPr>
      <w:r w:rsidRPr="002153EC">
        <w:rPr>
          <w:rFonts w:ascii="Times New Roman" w:eastAsia="Arial" w:hAnsi="Times New Roman" w:cs="Times New Roman"/>
          <w:b/>
          <w:color w:val="151515"/>
          <w:kern w:val="0"/>
          <w:shd w:val="clear" w:color="auto" w:fill="FFFFFF"/>
          <w:lang w:eastAsia="zh-CN"/>
          <w14:ligatures w14:val="none"/>
        </w:rPr>
        <w:t>Ход занятия</w:t>
      </w:r>
    </w:p>
    <w:p w14:paraId="2EC1D342"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Поспевает брусника,</w:t>
      </w:r>
    </w:p>
    <w:p w14:paraId="5CD25681"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Стали дни холоднее,</w:t>
      </w:r>
    </w:p>
    <w:p w14:paraId="0C4D704D"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И от птичьего крика</w:t>
      </w:r>
    </w:p>
    <w:p w14:paraId="11DA00DC"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Сердце только грустнее.</w:t>
      </w:r>
    </w:p>
    <w:p w14:paraId="735FA4F3"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Стаи птиц улетают</w:t>
      </w:r>
    </w:p>
    <w:p w14:paraId="374804D9"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Прочь за синее море,</w:t>
      </w:r>
    </w:p>
    <w:p w14:paraId="60EEDB5C"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И деревья блистают</w:t>
      </w:r>
    </w:p>
    <w:p w14:paraId="4662532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 разноцветном уборе.</w:t>
      </w:r>
    </w:p>
    <w:p w14:paraId="451CED3D"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(«Осень.» К. Бальмонт)</w:t>
      </w:r>
    </w:p>
    <w:p w14:paraId="01C6107C"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Воспитатель читает рассказ Ю. Дмитриева «Какие птицы бывают».</w:t>
      </w:r>
    </w:p>
    <w:p w14:paraId="267317ED"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Птиц на земле, конечно меньше, чем насекомых, но все-таки их очень много – около 9 тысяч видов. Есть птицы очень большие, есть и совсем крошечные, не больше шмеля или стрекозы. Есть птицы, которые могут летать выше облаков, а есть такие, которые не могут жить ни в лесу, ни в степи. Они живут только в пустыне или горах. А другие только на берегу моря. Одни. птицы питаются рыбой, другие – насекомыми. Есть хищные птицы, которые поедают других зверей и птиц, а есть «вегетарианцы», которые едят только растительную пищу, в основном ягоды и семена. Одни птицы селятся в дуплах, а другие вьют себе гнезда на земле или в ветвях деревьев и кустов. Воспитатель. Как называют птиц, которые летом живут у нас, вьют гнезда, выводят птенцов, а с наступлением холодов улетают на зиму в жаркие страны, чтобы весной вернуться снова в родные места (перелетные птицы).</w:t>
      </w:r>
    </w:p>
    <w:p w14:paraId="28699F64"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Загадки:</w:t>
      </w:r>
    </w:p>
    <w:p w14:paraId="771483F6"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lastRenderedPageBreak/>
        <w:t xml:space="preserve">- Сейчас мы узнаем, каких перелётных птиц вы знаете. </w:t>
      </w:r>
    </w:p>
    <w:p w14:paraId="69175CE4"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Вместе с этой черной птицей</w:t>
      </w:r>
    </w:p>
    <w:p w14:paraId="40537FA7"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К нам весна в окно стучится.</w:t>
      </w:r>
    </w:p>
    <w:p w14:paraId="5E5507ED"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Зимнюю одежду прячь!</w:t>
      </w:r>
    </w:p>
    <w:p w14:paraId="7F1DFC44"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Кто по пашне скачет? (Грач)</w:t>
      </w:r>
    </w:p>
    <w:p w14:paraId="3C63AF7E"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Эту птицу всякий знает:</w:t>
      </w:r>
    </w:p>
    <w:p w14:paraId="5750591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На шесте ее дворец,</w:t>
      </w:r>
    </w:p>
    <w:p w14:paraId="40771C9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Червяков домой таскает</w:t>
      </w:r>
    </w:p>
    <w:p w14:paraId="349117D6"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Да трещит весь день… (Скворец)</w:t>
      </w:r>
    </w:p>
    <w:p w14:paraId="3D4C490E"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Она летом мошек ловит, гнездышко из глины строит.</w:t>
      </w:r>
    </w:p>
    <w:p w14:paraId="329B6F89"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Коль летает высоко, значит дождик далеко (Ласточка)</w:t>
      </w:r>
    </w:p>
    <w:p w14:paraId="10129F42"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Он живет на крыше дома</w:t>
      </w:r>
    </w:p>
    <w:p w14:paraId="35745B34"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Это старый наш знакомый:</w:t>
      </w:r>
    </w:p>
    <w:p w14:paraId="4BDBA485"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Длинношеий, безголосый.</w:t>
      </w:r>
    </w:p>
    <w:p w14:paraId="444358DC"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Он летает на охоту</w:t>
      </w:r>
    </w:p>
    <w:p w14:paraId="66B4C1E4"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За лягушками к болоту. (Аист)</w:t>
      </w:r>
    </w:p>
    <w:p w14:paraId="3F7F3D17"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Кто без нот и без свирели</w:t>
      </w:r>
    </w:p>
    <w:p w14:paraId="0F577F77"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Лучше всех выводит трели,</w:t>
      </w:r>
    </w:p>
    <w:p w14:paraId="2AC19F1F"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Голосистее, </w:t>
      </w:r>
      <w:proofErr w:type="spellStart"/>
      <w:r w:rsidRPr="002153EC">
        <w:rPr>
          <w:rFonts w:ascii="Times New Roman" w:eastAsia="Arial" w:hAnsi="Times New Roman" w:cs="Times New Roman"/>
          <w:color w:val="151515"/>
          <w:kern w:val="0"/>
          <w:shd w:val="clear" w:color="auto" w:fill="FFFFFF"/>
          <w:lang w:eastAsia="zh-CN"/>
          <w14:ligatures w14:val="none"/>
        </w:rPr>
        <w:t>нежней</w:t>
      </w:r>
      <w:proofErr w:type="spellEnd"/>
      <w:r w:rsidRPr="002153EC">
        <w:rPr>
          <w:rFonts w:ascii="Times New Roman" w:eastAsia="Arial" w:hAnsi="Times New Roman" w:cs="Times New Roman"/>
          <w:color w:val="151515"/>
          <w:kern w:val="0"/>
          <w:shd w:val="clear" w:color="auto" w:fill="FFFFFF"/>
          <w:lang w:eastAsia="zh-CN"/>
          <w14:ligatures w14:val="none"/>
        </w:rPr>
        <w:t>.</w:t>
      </w:r>
    </w:p>
    <w:p w14:paraId="61022627"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Кто же это (Соловей)</w:t>
      </w:r>
    </w:p>
    <w:p w14:paraId="2A7E815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Не строит для себя гнезда,</w:t>
      </w:r>
    </w:p>
    <w:p w14:paraId="52355C12"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Соседкам яйца оставляет</w:t>
      </w:r>
    </w:p>
    <w:p w14:paraId="6419FA79"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И о птенцах не вспоминает. (Кукушка)</w:t>
      </w:r>
    </w:p>
    <w:p w14:paraId="53AAEF4A"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Каких ещё  перелётных птиц вы знаете?</w:t>
      </w:r>
    </w:p>
    <w:p w14:paraId="5FAAC2F9"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 Дети: Перелетные птицы (грачи, ласточки, аисты, соловьи, кукушки, чижи; скворцы; белая трясогузка; черные стрижи).Давайте  посмотрим на экран и найдем этих птиц.</w:t>
      </w:r>
    </w:p>
    <w:p w14:paraId="3506A32C"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Ребята, а почему птицы улетают в теплые края?</w:t>
      </w:r>
    </w:p>
    <w:p w14:paraId="5AAEAB3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А вы знаете, каким образом птицы летят к нам? Правильно, стаей, но еще могут лететь вереницей, поодиночке, клином. Гуси, утки, лебеди улетают вереницей; ласточки, грачи, скворцы – стаей; журавли – клином; кукушки – поодиночке. (Воспитатель на экране  показывает как улетают птицы.)</w:t>
      </w:r>
    </w:p>
    <w:p w14:paraId="79EB742F"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А как же птицы находят дорогу на юг и обратно сюда? /не знаем/. Оказывается, перед полетом птицы  совершают пробные полеты. В полете они ориентируются на звезды, солнце, а если небо затянуто, то они ориентируются на магнитные колебания Земли, морские птицы находят нужные острова благодаря характерным ароматом. Птицы могут запоминать маршрут и ориентируются на протяжении многих лет и  передают эту информацию последующим поколениям.</w:t>
      </w:r>
    </w:p>
    <w:p w14:paraId="58D51E0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Раньше всех нас покидают насекомоядные птицы. Как вы думаете почему? В слове насекомоядные прячутся два слова. Какие? Птицы которые едят насекомых, как называются? Повторите: насекомоядные. Они едят майских жуков, бабочек, ос, стрекоз и пчёл. А улетают эти птицы сразу после первых заморозков, как только исчезают насекомые. Раньше всех улетают, обратите внимание на экран,  трясогузки, дрозды, жаворонки, мухоловки, горихвостки, овсянки, скворцы.</w:t>
      </w:r>
    </w:p>
    <w:p w14:paraId="02EE664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Когда замерзают водоёмы (реки и озёра, направляются к югу водоплавающие птицы – гуси, утки и лебеди. В слове водоплавающие тоже прячется два слова .Какие?(плавать в воде). Как называются птицы которые плавают в воде?  (водоплавающие).</w:t>
      </w:r>
    </w:p>
    <w:p w14:paraId="0ED6D3A4"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Игра «У кого какое тело?»</w:t>
      </w:r>
    </w:p>
    <w:p w14:paraId="6281FB3E"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Посмотрите, это скворец. Какой у него хвост? (Короткий.) Значит, скворец какой? (Короткохвостый.)</w:t>
      </w:r>
    </w:p>
    <w:p w14:paraId="2F906100"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Это ласточка, у нее длинный хвост. Значит, какая ласточка? (Длиннохвостая.)</w:t>
      </w:r>
    </w:p>
    <w:p w14:paraId="50E610E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Это кукушка, у неё острый клюв. Какая кукушка ? (Остроклювая.)</w:t>
      </w:r>
    </w:p>
    <w:p w14:paraId="2523F1FF"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lastRenderedPageBreak/>
        <w:t>Это грач, у него  чёрное крыло? Значит, он… (Чернокрылый.)</w:t>
      </w:r>
    </w:p>
    <w:p w14:paraId="6F078951"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Молодцы, ребята, правильно.</w:t>
      </w:r>
    </w:p>
    <w:p w14:paraId="0F2BE5C9"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Давайте вспомним, покажем и назовем, части тела всех птиц (лапы, шея, голова, клюв, хвост). Чем покрыто тело птиц? Чем они отличаются друг от друга? (Величиной, цветом, формой, размером крыльев.)</w:t>
      </w:r>
    </w:p>
    <w:p w14:paraId="221AFF27"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Конкурс «Прилетели птицы».</w:t>
      </w:r>
    </w:p>
    <w:p w14:paraId="00BB3850"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Я сейчас буду перечислять птиц, но если вы услышите что-нибудь другое, хлопайте в ладоши!</w:t>
      </w:r>
    </w:p>
    <w:p w14:paraId="296C10EF"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Прилетели птицы: голуби, синицы, аисты, вороны, мухи и стрижи.</w:t>
      </w:r>
    </w:p>
    <w:p w14:paraId="31D25953"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Прилетели птицы: голуби, синицы, аисты, вороны, галки, макароны.</w:t>
      </w:r>
    </w:p>
    <w:p w14:paraId="6DB9827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Прилетели птицы: голуби, синицы, чижи, чибисы, вороны, галки, стрижи, комары, кукушки.</w:t>
      </w:r>
    </w:p>
    <w:p w14:paraId="00CF892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Прилетели птицы: голуби, куницы, овсянки, поползни, дятлы.</w:t>
      </w:r>
    </w:p>
    <w:p w14:paraId="34CD84F2"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Прилетели птицы: голуби, синицы, галки, стрижи, чибисы, чижи, аисты, кукушки, даже совы- </w:t>
      </w:r>
      <w:proofErr w:type="spellStart"/>
      <w:r w:rsidRPr="002153EC">
        <w:rPr>
          <w:rFonts w:ascii="Times New Roman" w:eastAsia="Arial" w:hAnsi="Times New Roman" w:cs="Times New Roman"/>
          <w:color w:val="151515"/>
          <w:kern w:val="0"/>
          <w:shd w:val="clear" w:color="auto" w:fill="FFFFFF"/>
          <w:lang w:eastAsia="zh-CN"/>
          <w14:ligatures w14:val="none"/>
        </w:rPr>
        <w:t>сплюшки</w:t>
      </w:r>
      <w:proofErr w:type="spellEnd"/>
      <w:r w:rsidRPr="002153EC">
        <w:rPr>
          <w:rFonts w:ascii="Times New Roman" w:eastAsia="Arial" w:hAnsi="Times New Roman" w:cs="Times New Roman"/>
          <w:color w:val="151515"/>
          <w:kern w:val="0"/>
          <w:shd w:val="clear" w:color="auto" w:fill="FFFFFF"/>
          <w:lang w:eastAsia="zh-CN"/>
          <w14:ligatures w14:val="none"/>
        </w:rPr>
        <w:t>, лебеди, скворцы… Все вы молодцы!</w:t>
      </w:r>
    </w:p>
    <w:p w14:paraId="4B72015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Упражнение «Скажи наоборот»: Закончи предложения.</w:t>
      </w:r>
    </w:p>
    <w:p w14:paraId="6FAA729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Аист большой, а соловей….</w:t>
      </w:r>
    </w:p>
    <w:p w14:paraId="78FBA089"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аиста длинная шея, а у кукушки….</w:t>
      </w:r>
    </w:p>
    <w:p w14:paraId="684AAE44"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соловья серая грудка, а у ласточки…</w:t>
      </w:r>
    </w:p>
    <w:p w14:paraId="140C425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Аист белый, а грач…</w:t>
      </w:r>
    </w:p>
    <w:p w14:paraId="3559E311"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proofErr w:type="spellStart"/>
      <w:r w:rsidRPr="002153EC">
        <w:rPr>
          <w:rFonts w:ascii="Times New Roman" w:eastAsia="Arial" w:hAnsi="Times New Roman" w:cs="Times New Roman"/>
          <w:color w:val="151515"/>
          <w:kern w:val="0"/>
          <w:shd w:val="clear" w:color="auto" w:fill="FFFFFF"/>
          <w:lang w:eastAsia="zh-CN"/>
          <w14:ligatures w14:val="none"/>
        </w:rPr>
        <w:t>Физминутка</w:t>
      </w:r>
      <w:proofErr w:type="spellEnd"/>
      <w:r w:rsidRPr="002153EC">
        <w:rPr>
          <w:rFonts w:ascii="Times New Roman" w:eastAsia="Arial" w:hAnsi="Times New Roman" w:cs="Times New Roman"/>
          <w:color w:val="151515"/>
          <w:kern w:val="0"/>
          <w:shd w:val="clear" w:color="auto" w:fill="FFFFFF"/>
          <w:lang w:eastAsia="zh-CN"/>
          <w14:ligatures w14:val="none"/>
        </w:rPr>
        <w:t>.</w:t>
      </w:r>
    </w:p>
    <w:p w14:paraId="5468C663"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Аист длинноногий </w:t>
      </w:r>
    </w:p>
    <w:p w14:paraId="528F9B2E"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Покажи домой дорогу</w:t>
      </w:r>
    </w:p>
    <w:p w14:paraId="6A411E08"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Топай правою ногою,</w:t>
      </w:r>
    </w:p>
    <w:p w14:paraId="5F2A0F71"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Топай левою ногою,</w:t>
      </w:r>
    </w:p>
    <w:p w14:paraId="6B9F4986"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Снова -правою ногою,</w:t>
      </w:r>
    </w:p>
    <w:p w14:paraId="58D493F6"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Снова левою ногою,</w:t>
      </w:r>
    </w:p>
    <w:p w14:paraId="6E3D2EFD"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После -правою ногою, </w:t>
      </w:r>
    </w:p>
    <w:p w14:paraId="3C408BF5"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После -левою ногою</w:t>
      </w:r>
    </w:p>
    <w:p w14:paraId="13460D26" w14:textId="77777777" w:rsidR="002153EC" w:rsidRPr="002153EC" w:rsidRDefault="002153EC" w:rsidP="002153EC">
      <w:pPr>
        <w:suppressAutoHyphens/>
        <w:spacing w:after="0" w:line="240" w:lineRule="auto"/>
        <w:ind w:firstLine="709"/>
        <w:jc w:val="both"/>
        <w:rPr>
          <w:rFonts w:ascii="Times New Roman" w:eastAsia="Arial" w:hAnsi="Times New Roman" w:cs="Times New Roman"/>
          <w:color w:val="151515"/>
          <w:kern w:val="0"/>
          <w:shd w:val="clear" w:color="auto" w:fill="FFFFFF"/>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И тогда придёшь домой</w:t>
      </w:r>
    </w:p>
    <w:p w14:paraId="017327CD"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Упражнение «Отгадай и присядь»</w:t>
      </w:r>
    </w:p>
    <w:p w14:paraId="39CA916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 xml:space="preserve">Ребята, сейчас я буду называть перелетных и зимующих птиц, если вы услышите название зимующей птицы, то присядьте; а если название перелетной, то машите руками. Ворона, соловей, дятел, сорока, голубь, ласточка, синица, грач, скворец, снегирь, аист, </w:t>
      </w:r>
      <w:proofErr w:type="spellStart"/>
      <w:r w:rsidRPr="002153EC">
        <w:rPr>
          <w:rFonts w:ascii="Times New Roman" w:eastAsia="Arial" w:hAnsi="Times New Roman" w:cs="Times New Roman"/>
          <w:color w:val="151515"/>
          <w:kern w:val="0"/>
          <w:shd w:val="clear" w:color="auto" w:fill="FFFFFF"/>
          <w:lang w:eastAsia="zh-CN"/>
          <w14:ligatures w14:val="none"/>
        </w:rPr>
        <w:t>жу-равль</w:t>
      </w:r>
      <w:proofErr w:type="spellEnd"/>
      <w:r w:rsidRPr="002153EC">
        <w:rPr>
          <w:rFonts w:ascii="Times New Roman" w:eastAsia="Arial" w:hAnsi="Times New Roman" w:cs="Times New Roman"/>
          <w:color w:val="151515"/>
          <w:kern w:val="0"/>
          <w:shd w:val="clear" w:color="auto" w:fill="FFFFFF"/>
          <w:lang w:eastAsia="zh-CN"/>
          <w14:ligatures w14:val="none"/>
        </w:rPr>
        <w:t>, воробей, цапля и др.</w:t>
      </w:r>
    </w:p>
    <w:p w14:paraId="2B390386"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Упражнение «Скажи одним словом»</w:t>
      </w:r>
    </w:p>
    <w:p w14:paraId="4548E839"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Ребята, встаньте, пожалуйста, в круг. Я буду бросать вам мяч, а вы мне будете его возвращать с ответом.</w:t>
      </w:r>
    </w:p>
    <w:p w14:paraId="1901A38F"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аиста длинные ноги, он какой? … /длинноногий/.</w:t>
      </w:r>
    </w:p>
    <w:p w14:paraId="6EEC580C"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аиста длинный клюв, он … /длинноклювый/.</w:t>
      </w:r>
    </w:p>
    <w:p w14:paraId="7BFABFE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ласточки длинный хвост, она … /длиннохвостая/.</w:t>
      </w:r>
    </w:p>
    <w:p w14:paraId="5DA16213"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Ласточка любит тепло, она … /теплолюбивая/.</w:t>
      </w:r>
    </w:p>
    <w:p w14:paraId="133C6CAA"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ласточки острые крылья, она … /острокрылая/.</w:t>
      </w:r>
    </w:p>
    <w:p w14:paraId="10216F9B"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У соловья звонкий голос, он … /звонкоголосый/.и др.</w:t>
      </w:r>
    </w:p>
    <w:p w14:paraId="6DC34979"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Сейчас мы знаем, что перелетные птицы улетают на зиму в теплые края. Раньше люди этого не знали. Они замечали, что зимой некоторые птицы исчезают, а весной вновь появляются. Лишь немного позднее, они узнали, куда улетают перелетные птицы. Как же удалось это сделать? Помогли ученым маленькие кольца, которые они надевали на лапки птицам. На каждом кольце был адрес, где была окольцована птица. Когда кто-то в другой стране встречал окольцованную птицу, он сообщал об этом по данному адресу. Так удалось узнать, где зимуют птицы.</w:t>
      </w:r>
    </w:p>
    <w:p w14:paraId="77E6A1B0"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Какие вы знаете сказки с названием птиц?</w:t>
      </w:r>
    </w:p>
    <w:p w14:paraId="65D5CB2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lastRenderedPageBreak/>
        <w:t>«Гуси-лебеди», «Серая шейка», «Путешествие Нильса с дикими гусями», «Гадкий утенок», «Дикие лебеди». (Ответы детей).</w:t>
      </w:r>
    </w:p>
    <w:p w14:paraId="55DF9EDD"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Итог занятия.</w:t>
      </w:r>
    </w:p>
    <w:p w14:paraId="7EDE5C3F"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Воспитатель: Ребята, наше занятие подошло к концу. Что вы  узнали  нового из жизни птиц?  Не забывайте, что птицы- наши друзья, младшие братья, и мы их как старшие должны беречь и охранять.</w:t>
      </w:r>
    </w:p>
    <w:p w14:paraId="3385E688" w14:textId="77777777" w:rsidR="002153EC" w:rsidRPr="002153EC" w:rsidRDefault="002153EC" w:rsidP="002153EC">
      <w:pPr>
        <w:suppressAutoHyphens/>
        <w:spacing w:after="0" w:line="240" w:lineRule="auto"/>
        <w:ind w:firstLine="709"/>
        <w:jc w:val="both"/>
        <w:rPr>
          <w:rFonts w:ascii="Times New Roman" w:eastAsia="SimSun" w:hAnsi="Times New Roman" w:cs="Times New Roman"/>
          <w:kern w:val="0"/>
          <w:lang w:eastAsia="zh-CN"/>
          <w14:ligatures w14:val="none"/>
        </w:rPr>
      </w:pPr>
      <w:r w:rsidRPr="002153EC">
        <w:rPr>
          <w:rFonts w:ascii="Times New Roman" w:eastAsia="Arial" w:hAnsi="Times New Roman" w:cs="Times New Roman"/>
          <w:color w:val="151515"/>
          <w:kern w:val="0"/>
          <w:shd w:val="clear" w:color="auto" w:fill="FFFFFF"/>
          <w:lang w:eastAsia="zh-CN"/>
          <w14:ligatures w14:val="none"/>
        </w:rPr>
        <w:t>Все наши перелетные птицы улетели, но чтобы вы их не забыли до весны, они передали вам угощение.</w:t>
      </w:r>
    </w:p>
    <w:p w14:paraId="32E9BCCF" w14:textId="77777777" w:rsidR="002153EC" w:rsidRPr="002153EC" w:rsidRDefault="002153EC" w:rsidP="002153EC">
      <w:pPr>
        <w:suppressAutoHyphens/>
        <w:spacing w:after="0" w:line="240" w:lineRule="auto"/>
        <w:ind w:firstLine="709"/>
        <w:jc w:val="both"/>
        <w:rPr>
          <w:rFonts w:ascii="Times New Roman" w:eastAsia="Microsoft JhengHei Light" w:hAnsi="Times New Roman" w:cs="Times New Roman"/>
          <w:kern w:val="0"/>
          <w:lang w:eastAsia="zh-CN"/>
          <w14:ligatures w14:val="none"/>
        </w:rPr>
      </w:pPr>
    </w:p>
    <w:p w14:paraId="182EFC51" w14:textId="77777777" w:rsidR="00CA16A4" w:rsidRPr="00CA16A4" w:rsidRDefault="00CA16A4" w:rsidP="002153EC">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6B8C3199" w14:textId="77777777" w:rsidR="002153EC" w:rsidRPr="002153EC" w:rsidRDefault="002153EC" w:rsidP="002153EC">
      <w:pPr>
        <w:spacing w:after="0" w:line="240" w:lineRule="auto"/>
        <w:ind w:left="-567" w:firstLine="567"/>
        <w:jc w:val="center"/>
        <w:rPr>
          <w:rFonts w:ascii="Times New Roman" w:eastAsia="Times New Roman" w:hAnsi="Times New Roman" w:cs="Times New Roman"/>
          <w:b/>
          <w:bCs/>
          <w:kern w:val="0"/>
          <w:lang w:eastAsia="ru-RU"/>
          <w14:ligatures w14:val="none"/>
        </w:rPr>
      </w:pPr>
      <w:r w:rsidRPr="002153EC">
        <w:rPr>
          <w:rFonts w:ascii="Times New Roman" w:eastAsia="Times New Roman" w:hAnsi="Times New Roman" w:cs="Times New Roman"/>
          <w:b/>
          <w:bCs/>
          <w:kern w:val="0"/>
          <w:lang w:eastAsia="ru-RU"/>
          <w14:ligatures w14:val="none"/>
        </w:rPr>
        <w:t>Конструкт занятия</w:t>
      </w:r>
    </w:p>
    <w:p w14:paraId="7C579B16" w14:textId="77777777" w:rsidR="002153EC" w:rsidRPr="002153EC" w:rsidRDefault="002153EC" w:rsidP="002153EC">
      <w:pPr>
        <w:spacing w:after="0" w:line="240" w:lineRule="auto"/>
        <w:jc w:val="center"/>
        <w:rPr>
          <w:rFonts w:ascii="Times New Roman" w:eastAsia="Times New Roman" w:hAnsi="Times New Roman" w:cs="Times New Roman"/>
          <w:b/>
          <w:bCs/>
          <w:kern w:val="0"/>
          <w:lang w:eastAsia="ru-RU"/>
          <w14:ligatures w14:val="none"/>
        </w:rPr>
      </w:pPr>
      <w:r w:rsidRPr="002153EC">
        <w:rPr>
          <w:rFonts w:ascii="Times New Roman" w:eastAsia="Times New Roman" w:hAnsi="Times New Roman" w:cs="Times New Roman"/>
          <w:b/>
          <w:bCs/>
          <w:kern w:val="0"/>
          <w:lang w:eastAsia="ru-RU"/>
          <w14:ligatures w14:val="none"/>
        </w:rPr>
        <w:t>Дидактическая игра «Времена года»</w:t>
      </w:r>
    </w:p>
    <w:p w14:paraId="47E59965" w14:textId="77777777" w:rsidR="002153EC" w:rsidRPr="002153EC" w:rsidRDefault="002153EC" w:rsidP="002153EC">
      <w:pPr>
        <w:spacing w:after="0" w:line="240" w:lineRule="auto"/>
        <w:jc w:val="center"/>
        <w:rPr>
          <w:rFonts w:ascii="Times New Roman" w:eastAsia="Times New Roman" w:hAnsi="Times New Roman" w:cs="Times New Roman"/>
          <w:b/>
          <w:bCs/>
          <w:kern w:val="0"/>
          <w:lang w:eastAsia="ru-RU"/>
          <w14:ligatures w14:val="none"/>
        </w:rPr>
      </w:pPr>
      <w:r w:rsidRPr="002153EC">
        <w:rPr>
          <w:rFonts w:ascii="Times New Roman" w:eastAsia="Times New Roman" w:hAnsi="Times New Roman" w:cs="Times New Roman"/>
          <w:b/>
          <w:bCs/>
          <w:kern w:val="0"/>
          <w:lang w:eastAsia="ru-RU"/>
          <w14:ligatures w14:val="none"/>
        </w:rPr>
        <w:t>Для детей средней группы</w:t>
      </w:r>
    </w:p>
    <w:p w14:paraId="4E3AA204" w14:textId="77777777" w:rsidR="002153EC" w:rsidRPr="002153EC" w:rsidRDefault="002153EC" w:rsidP="002153EC">
      <w:pPr>
        <w:spacing w:after="0" w:line="254" w:lineRule="auto"/>
        <w:jc w:val="right"/>
        <w:rPr>
          <w:rFonts w:ascii="Times New Roman" w:eastAsia="Times New Roman" w:hAnsi="Times New Roman" w:cs="Times New Roman"/>
          <w:b/>
          <w:bCs/>
          <w:color w:val="000000"/>
          <w:kern w:val="0"/>
          <w:lang w:eastAsia="ru-RU"/>
          <w14:ligatures w14:val="none"/>
        </w:rPr>
      </w:pPr>
    </w:p>
    <w:p w14:paraId="3A6643A1" w14:textId="77777777" w:rsidR="002153EC" w:rsidRPr="002153EC" w:rsidRDefault="002153EC" w:rsidP="002153EC">
      <w:pPr>
        <w:spacing w:after="0" w:line="254" w:lineRule="auto"/>
        <w:jc w:val="right"/>
        <w:rPr>
          <w:rFonts w:ascii="Times New Roman" w:eastAsia="Times New Roman" w:hAnsi="Times New Roman" w:cs="Times New Roman"/>
          <w:b/>
          <w:bCs/>
          <w:color w:val="000000"/>
          <w:kern w:val="0"/>
          <w:lang w:eastAsia="ru-RU"/>
          <w14:ligatures w14:val="none"/>
        </w:rPr>
      </w:pPr>
      <w:r w:rsidRPr="002153EC">
        <w:rPr>
          <w:rFonts w:ascii="Times New Roman" w:eastAsia="Times New Roman" w:hAnsi="Times New Roman" w:cs="Times New Roman"/>
          <w:b/>
          <w:bCs/>
          <w:color w:val="000000"/>
          <w:kern w:val="0"/>
          <w:lang w:eastAsia="ru-RU"/>
          <w14:ligatures w14:val="none"/>
        </w:rPr>
        <w:t xml:space="preserve">Морозова Анна Вячеславовна </w:t>
      </w:r>
    </w:p>
    <w:p w14:paraId="003D389B" w14:textId="77777777" w:rsidR="002153EC" w:rsidRPr="002153EC" w:rsidRDefault="002153EC" w:rsidP="002153EC">
      <w:pPr>
        <w:spacing w:after="0" w:line="254" w:lineRule="auto"/>
        <w:jc w:val="center"/>
        <w:rPr>
          <w:rFonts w:ascii="Times New Roman" w:eastAsia="Times New Roman" w:hAnsi="Times New Roman" w:cs="Times New Roman"/>
          <w:b/>
          <w:bCs/>
          <w:color w:val="000000"/>
          <w:kern w:val="0"/>
          <w:lang w:eastAsia="ru-RU"/>
          <w14:ligatures w14:val="none"/>
        </w:rPr>
      </w:pPr>
      <w:r w:rsidRPr="002153EC">
        <w:rPr>
          <w:rFonts w:ascii="Times New Roman" w:eastAsia="Times New Roman" w:hAnsi="Times New Roman" w:cs="Times New Roman"/>
          <w:b/>
          <w:bCs/>
          <w:color w:val="000000"/>
          <w:kern w:val="0"/>
          <w:lang w:eastAsia="ru-RU"/>
          <w14:ligatures w14:val="none"/>
        </w:rPr>
        <w:t xml:space="preserve">                                                                                                                                    воспитатель</w:t>
      </w:r>
    </w:p>
    <w:p w14:paraId="47B13FDD" w14:textId="77777777" w:rsidR="002153EC" w:rsidRPr="002153EC" w:rsidRDefault="002153EC" w:rsidP="002153EC">
      <w:pPr>
        <w:spacing w:after="0" w:line="254" w:lineRule="auto"/>
        <w:jc w:val="right"/>
        <w:rPr>
          <w:rFonts w:ascii="Times New Roman" w:eastAsia="Times New Roman" w:hAnsi="Times New Roman" w:cs="Times New Roman"/>
          <w:b/>
          <w:bCs/>
          <w:color w:val="000000"/>
          <w:kern w:val="0"/>
          <w:lang w:eastAsia="ru-RU"/>
          <w14:ligatures w14:val="none"/>
        </w:rPr>
      </w:pPr>
      <w:r w:rsidRPr="002153EC">
        <w:rPr>
          <w:rFonts w:ascii="Times New Roman" w:eastAsia="Times New Roman" w:hAnsi="Times New Roman" w:cs="Times New Roman"/>
          <w:b/>
          <w:bCs/>
          <w:color w:val="000000"/>
          <w:kern w:val="0"/>
          <w:lang w:eastAsia="ru-RU"/>
          <w14:ligatures w14:val="none"/>
        </w:rPr>
        <w:t>МКДОУ «</w:t>
      </w:r>
      <w:proofErr w:type="spellStart"/>
      <w:r w:rsidRPr="002153EC">
        <w:rPr>
          <w:rFonts w:ascii="Times New Roman" w:eastAsia="Times New Roman" w:hAnsi="Times New Roman" w:cs="Times New Roman"/>
          <w:b/>
          <w:bCs/>
          <w:color w:val="000000"/>
          <w:kern w:val="0"/>
          <w:lang w:eastAsia="ru-RU"/>
          <w14:ligatures w14:val="none"/>
        </w:rPr>
        <w:t>Новоисетский</w:t>
      </w:r>
      <w:proofErr w:type="spellEnd"/>
      <w:r w:rsidRPr="002153EC">
        <w:rPr>
          <w:rFonts w:ascii="Times New Roman" w:eastAsia="Times New Roman" w:hAnsi="Times New Roman" w:cs="Times New Roman"/>
          <w:b/>
          <w:bCs/>
          <w:color w:val="000000"/>
          <w:kern w:val="0"/>
          <w:lang w:eastAsia="ru-RU"/>
          <w14:ligatures w14:val="none"/>
        </w:rPr>
        <w:t xml:space="preserve"> детский сад»</w:t>
      </w:r>
    </w:p>
    <w:p w14:paraId="75EBEBE8" w14:textId="77777777" w:rsidR="002153EC" w:rsidRPr="002153EC" w:rsidRDefault="002153EC" w:rsidP="002153EC">
      <w:pPr>
        <w:spacing w:after="0" w:line="254" w:lineRule="auto"/>
        <w:jc w:val="right"/>
        <w:rPr>
          <w:rFonts w:ascii="Times New Roman" w:eastAsia="Times New Roman" w:hAnsi="Times New Roman" w:cs="Times New Roman"/>
          <w:b/>
          <w:bCs/>
          <w:color w:val="000000"/>
          <w:kern w:val="0"/>
          <w:lang w:eastAsia="ru-RU"/>
          <w14:ligatures w14:val="none"/>
        </w:rPr>
      </w:pPr>
      <w:proofErr w:type="spellStart"/>
      <w:r w:rsidRPr="002153EC">
        <w:rPr>
          <w:rFonts w:ascii="Times New Roman" w:eastAsia="Times New Roman" w:hAnsi="Times New Roman" w:cs="Times New Roman"/>
          <w:b/>
          <w:bCs/>
          <w:color w:val="000000"/>
          <w:kern w:val="0"/>
          <w:lang w:eastAsia="ru-RU"/>
          <w14:ligatures w14:val="none"/>
        </w:rPr>
        <w:t>с.Новоисетское</w:t>
      </w:r>
      <w:proofErr w:type="spellEnd"/>
      <w:r w:rsidRPr="002153EC">
        <w:rPr>
          <w:rFonts w:ascii="Times New Roman" w:eastAsia="Times New Roman" w:hAnsi="Times New Roman" w:cs="Times New Roman"/>
          <w:b/>
          <w:bCs/>
          <w:color w:val="000000"/>
          <w:kern w:val="0"/>
          <w:lang w:eastAsia="ru-RU"/>
          <w14:ligatures w14:val="none"/>
        </w:rPr>
        <w:t>, 2025год</w:t>
      </w:r>
    </w:p>
    <w:p w14:paraId="76C61DB6" w14:textId="77777777" w:rsidR="002153EC" w:rsidRPr="002153EC" w:rsidRDefault="002153EC" w:rsidP="002153EC">
      <w:pPr>
        <w:spacing w:after="0" w:line="254" w:lineRule="auto"/>
        <w:jc w:val="right"/>
        <w:rPr>
          <w:rFonts w:ascii="Times New Roman" w:eastAsia="Times New Roman" w:hAnsi="Times New Roman" w:cs="Times New Roman"/>
          <w:color w:val="000000"/>
          <w:kern w:val="0"/>
          <w:sz w:val="28"/>
          <w:szCs w:val="28"/>
          <w:lang w:eastAsia="ru-RU"/>
          <w14:ligatures w14:val="none"/>
        </w:rPr>
      </w:pPr>
    </w:p>
    <w:p w14:paraId="296EC7D4" w14:textId="77777777" w:rsidR="002153EC" w:rsidRPr="002153EC" w:rsidRDefault="002153EC" w:rsidP="002153EC">
      <w:pPr>
        <w:spacing w:after="0" w:line="240" w:lineRule="auto"/>
        <w:contextualSpacing/>
        <w:jc w:val="both"/>
        <w:rPr>
          <w:rFonts w:ascii="Times New Roman" w:eastAsia="Times New Roman" w:hAnsi="Times New Roman" w:cs="Times New Roman"/>
          <w:kern w:val="0"/>
          <w:lang w:eastAsia="ru-RU"/>
          <w14:ligatures w14:val="none"/>
        </w:rPr>
      </w:pPr>
      <w:r w:rsidRPr="002153EC">
        <w:rPr>
          <w:rFonts w:ascii="Times New Roman" w:eastAsia="Times New Roman" w:hAnsi="Times New Roman" w:cs="Times New Roman"/>
          <w:b/>
          <w:bCs/>
          <w:kern w:val="0"/>
          <w:lang w:eastAsia="ru-RU"/>
          <w14:ligatures w14:val="none"/>
        </w:rPr>
        <w:t>Форма организации:</w:t>
      </w:r>
      <w:r w:rsidRPr="002153EC">
        <w:rPr>
          <w:rFonts w:ascii="Times New Roman" w:eastAsia="Times New Roman" w:hAnsi="Times New Roman" w:cs="Times New Roman"/>
          <w:kern w:val="0"/>
          <w:lang w:eastAsia="ru-RU"/>
          <w14:ligatures w14:val="none"/>
        </w:rPr>
        <w:t xml:space="preserve"> групповая</w:t>
      </w:r>
    </w:p>
    <w:p w14:paraId="19F4DB79" w14:textId="77777777" w:rsidR="002153EC" w:rsidRPr="002153EC" w:rsidRDefault="002153EC" w:rsidP="002153EC">
      <w:pPr>
        <w:spacing w:after="0" w:line="240" w:lineRule="auto"/>
        <w:contextualSpacing/>
        <w:jc w:val="both"/>
        <w:rPr>
          <w:rFonts w:ascii="Times New Roman" w:eastAsia="Times New Roman" w:hAnsi="Times New Roman" w:cs="Times New Roman"/>
          <w:kern w:val="0"/>
          <w:lang w:eastAsia="ru-RU"/>
          <w14:ligatures w14:val="none"/>
        </w:rPr>
      </w:pPr>
      <w:r w:rsidRPr="002153EC">
        <w:rPr>
          <w:rFonts w:ascii="Times New Roman" w:eastAsia="Times New Roman" w:hAnsi="Times New Roman" w:cs="Times New Roman"/>
          <w:b/>
          <w:kern w:val="0"/>
          <w:lang w:eastAsia="ru-RU"/>
          <w14:ligatures w14:val="none"/>
        </w:rPr>
        <w:t>Дидактические задачи</w:t>
      </w:r>
      <w:r w:rsidRPr="002153EC">
        <w:rPr>
          <w:rFonts w:ascii="Times New Roman" w:eastAsia="Times New Roman" w:hAnsi="Times New Roman" w:cs="Times New Roman"/>
          <w:kern w:val="0"/>
          <w:lang w:eastAsia="ru-RU"/>
          <w14:ligatures w14:val="none"/>
        </w:rPr>
        <w:t xml:space="preserve">: </w:t>
      </w:r>
    </w:p>
    <w:p w14:paraId="6194610F" w14:textId="77777777" w:rsidR="002153EC" w:rsidRPr="002153EC" w:rsidRDefault="002153EC">
      <w:pPr>
        <w:numPr>
          <w:ilvl w:val="0"/>
          <w:numId w:val="159"/>
        </w:numPr>
        <w:spacing w:after="0" w:line="240" w:lineRule="auto"/>
        <w:ind w:left="284" w:hanging="284"/>
        <w:contextualSpacing/>
        <w:jc w:val="both"/>
        <w:rPr>
          <w:rFonts w:ascii="Times New Roman" w:eastAsia="Calibri" w:hAnsi="Times New Roman" w:cs="Times New Roman"/>
          <w:kern w:val="0"/>
          <w:lang w:eastAsia="ru-RU"/>
          <w14:ligatures w14:val="none"/>
        </w:rPr>
      </w:pPr>
      <w:r w:rsidRPr="002153EC">
        <w:rPr>
          <w:rFonts w:ascii="Times New Roman" w:eastAsia="Calibri" w:hAnsi="Times New Roman" w:cs="Times New Roman"/>
          <w:kern w:val="0"/>
          <w:lang w:eastAsia="ru-RU"/>
          <w14:ligatures w14:val="none"/>
        </w:rPr>
        <w:t>формировать умение соотносить предметные карточки с сюжетными картинками (время года с его признаком);</w:t>
      </w:r>
    </w:p>
    <w:p w14:paraId="145C6DD2" w14:textId="77777777" w:rsidR="002153EC" w:rsidRPr="002153EC" w:rsidRDefault="002153EC">
      <w:pPr>
        <w:numPr>
          <w:ilvl w:val="0"/>
          <w:numId w:val="159"/>
        </w:numPr>
        <w:spacing w:after="0" w:line="240" w:lineRule="auto"/>
        <w:ind w:left="284" w:hanging="284"/>
        <w:contextualSpacing/>
        <w:jc w:val="both"/>
        <w:rPr>
          <w:rFonts w:ascii="Times New Roman" w:eastAsia="Calibri" w:hAnsi="Times New Roman" w:cs="Times New Roman"/>
          <w:kern w:val="0"/>
          <w:lang w:eastAsia="ru-RU"/>
          <w14:ligatures w14:val="none"/>
        </w:rPr>
      </w:pPr>
      <w:r w:rsidRPr="002153EC">
        <w:rPr>
          <w:rFonts w:ascii="Times New Roman" w:eastAsia="Calibri" w:hAnsi="Times New Roman" w:cs="Times New Roman"/>
          <w:kern w:val="0"/>
          <w:lang w:eastAsia="ru-RU"/>
          <w14:ligatures w14:val="none"/>
        </w:rPr>
        <w:t>закреплять знание детей о сезонных изменениях в природе.</w:t>
      </w:r>
    </w:p>
    <w:p w14:paraId="38EDBDF2" w14:textId="77777777" w:rsidR="002153EC" w:rsidRPr="002153EC" w:rsidRDefault="002153EC" w:rsidP="002153EC">
      <w:pPr>
        <w:spacing w:after="0" w:line="240" w:lineRule="auto"/>
        <w:contextualSpacing/>
        <w:jc w:val="both"/>
        <w:rPr>
          <w:rFonts w:ascii="Times New Roman" w:eastAsia="Times New Roman" w:hAnsi="Times New Roman" w:cs="Times New Roman"/>
          <w:kern w:val="0"/>
          <w:lang w:eastAsia="ru-RU"/>
          <w14:ligatures w14:val="none"/>
        </w:rPr>
      </w:pPr>
      <w:r w:rsidRPr="002153EC">
        <w:rPr>
          <w:rFonts w:ascii="Times New Roman" w:eastAsia="Times New Roman" w:hAnsi="Times New Roman" w:cs="Times New Roman"/>
          <w:b/>
          <w:kern w:val="0"/>
          <w:lang w:eastAsia="ru-RU"/>
          <w14:ligatures w14:val="none"/>
        </w:rPr>
        <w:t>Игровая задача</w:t>
      </w:r>
      <w:r w:rsidRPr="002153EC">
        <w:rPr>
          <w:rFonts w:ascii="Times New Roman" w:eastAsia="Times New Roman" w:hAnsi="Times New Roman" w:cs="Times New Roman"/>
          <w:kern w:val="0"/>
          <w:lang w:eastAsia="ru-RU"/>
          <w14:ligatures w14:val="none"/>
        </w:rPr>
        <w:t xml:space="preserve">: </w:t>
      </w:r>
    </w:p>
    <w:p w14:paraId="139CD0A6" w14:textId="77777777" w:rsidR="002153EC" w:rsidRPr="002153EC" w:rsidRDefault="002153EC">
      <w:pPr>
        <w:numPr>
          <w:ilvl w:val="0"/>
          <w:numId w:val="160"/>
        </w:numPr>
        <w:spacing w:after="0" w:line="240" w:lineRule="auto"/>
        <w:ind w:left="284" w:hanging="284"/>
        <w:contextualSpacing/>
        <w:jc w:val="both"/>
        <w:rPr>
          <w:rFonts w:ascii="Times New Roman" w:eastAsia="Calibri" w:hAnsi="Times New Roman" w:cs="Times New Roman"/>
          <w:kern w:val="0"/>
          <w:lang w:eastAsia="ru-RU"/>
          <w14:ligatures w14:val="none"/>
        </w:rPr>
      </w:pPr>
      <w:r w:rsidRPr="002153EC">
        <w:rPr>
          <w:rFonts w:ascii="Times New Roman" w:eastAsia="Calibri" w:hAnsi="Times New Roman" w:cs="Times New Roman"/>
          <w:kern w:val="0"/>
          <w:lang w:eastAsia="ru-RU"/>
          <w14:ligatures w14:val="none"/>
        </w:rPr>
        <w:t xml:space="preserve">помочь </w:t>
      </w:r>
      <w:proofErr w:type="spellStart"/>
      <w:r w:rsidRPr="002153EC">
        <w:rPr>
          <w:rFonts w:ascii="Times New Roman" w:eastAsia="Calibri" w:hAnsi="Times New Roman" w:cs="Times New Roman"/>
          <w:kern w:val="0"/>
          <w:lang w:eastAsia="ru-RU"/>
          <w14:ligatures w14:val="none"/>
        </w:rPr>
        <w:t>Фиксику</w:t>
      </w:r>
      <w:proofErr w:type="spellEnd"/>
      <w:r w:rsidRPr="002153EC">
        <w:rPr>
          <w:rFonts w:ascii="Times New Roman" w:eastAsia="Calibri" w:hAnsi="Times New Roman" w:cs="Times New Roman"/>
          <w:kern w:val="0"/>
          <w:lang w:eastAsia="ru-RU"/>
          <w14:ligatures w14:val="none"/>
        </w:rPr>
        <w:t xml:space="preserve"> узнать особенности разных времён года.</w:t>
      </w:r>
    </w:p>
    <w:p w14:paraId="01FD1AB8" w14:textId="77777777" w:rsidR="002153EC" w:rsidRPr="002153EC" w:rsidRDefault="002153EC" w:rsidP="002153EC">
      <w:pPr>
        <w:spacing w:after="0" w:line="240" w:lineRule="auto"/>
        <w:contextualSpacing/>
        <w:jc w:val="both"/>
        <w:rPr>
          <w:rFonts w:ascii="Times New Roman" w:eastAsia="Times New Roman" w:hAnsi="Times New Roman" w:cs="Times New Roman"/>
          <w:kern w:val="0"/>
          <w:lang w:eastAsia="ru-RU"/>
          <w14:ligatures w14:val="none"/>
        </w:rPr>
      </w:pPr>
      <w:r w:rsidRPr="002153EC">
        <w:rPr>
          <w:rFonts w:ascii="Times New Roman" w:eastAsia="Times New Roman" w:hAnsi="Times New Roman" w:cs="Times New Roman"/>
          <w:b/>
          <w:kern w:val="0"/>
          <w:lang w:eastAsia="ru-RU"/>
          <w14:ligatures w14:val="none"/>
        </w:rPr>
        <w:t>Игровые действия:</w:t>
      </w:r>
      <w:r w:rsidRPr="002153EC">
        <w:rPr>
          <w:rFonts w:ascii="Times New Roman" w:eastAsia="Times New Roman" w:hAnsi="Times New Roman" w:cs="Times New Roman"/>
          <w:kern w:val="0"/>
          <w:lang w:eastAsia="ru-RU"/>
          <w14:ligatures w14:val="none"/>
        </w:rPr>
        <w:t xml:space="preserve"> соотнесение времён года и их признаков; соревнование детей – кто больше соберёт жетонов, тот и выиграл.</w:t>
      </w:r>
    </w:p>
    <w:p w14:paraId="65F6B0F9" w14:textId="77777777" w:rsidR="002153EC" w:rsidRPr="002153EC" w:rsidRDefault="002153EC" w:rsidP="002153EC">
      <w:pPr>
        <w:spacing w:after="0" w:line="240" w:lineRule="auto"/>
        <w:jc w:val="both"/>
        <w:rPr>
          <w:rFonts w:ascii="Times New Roman" w:eastAsia="Times New Roman" w:hAnsi="Times New Roman" w:cs="Times New Roman"/>
          <w:kern w:val="0"/>
          <w:lang w:eastAsia="ru-RU"/>
          <w14:ligatures w14:val="none"/>
        </w:rPr>
      </w:pPr>
      <w:r w:rsidRPr="002153EC">
        <w:rPr>
          <w:rFonts w:ascii="Times New Roman" w:eastAsia="Times New Roman" w:hAnsi="Times New Roman" w:cs="Times New Roman"/>
          <w:b/>
          <w:kern w:val="0"/>
          <w:lang w:eastAsia="ru-RU"/>
          <w14:ligatures w14:val="none"/>
        </w:rPr>
        <w:t xml:space="preserve">Цель: </w:t>
      </w:r>
      <w:r w:rsidRPr="002153EC">
        <w:rPr>
          <w:rFonts w:ascii="Times New Roman" w:eastAsia="Times New Roman" w:hAnsi="Times New Roman" w:cs="Times New Roman"/>
          <w:kern w:val="0"/>
          <w:lang w:eastAsia="ru-RU"/>
          <w14:ligatures w14:val="none"/>
        </w:rPr>
        <w:t>формирование у детей представлений о последовательности сезонных изменений в природе в процессе дидактической игры «Времена года».</w:t>
      </w:r>
    </w:p>
    <w:p w14:paraId="43F04023" w14:textId="77777777" w:rsidR="002153EC" w:rsidRPr="002153EC" w:rsidRDefault="002153EC" w:rsidP="002153EC">
      <w:pPr>
        <w:spacing w:after="0" w:line="240" w:lineRule="auto"/>
        <w:contextualSpacing/>
        <w:jc w:val="center"/>
        <w:rPr>
          <w:rFonts w:ascii="Times New Roman" w:eastAsia="Times New Roman" w:hAnsi="Times New Roman" w:cs="Times New Roman"/>
          <w:b/>
          <w:bCs/>
          <w:iCs/>
          <w:kern w:val="0"/>
          <w:lang w:eastAsia="ru-RU"/>
          <w14:ligatures w14:val="none"/>
        </w:rPr>
      </w:pPr>
      <w:r w:rsidRPr="002153EC">
        <w:rPr>
          <w:rFonts w:ascii="Times New Roman" w:eastAsia="Times New Roman" w:hAnsi="Times New Roman" w:cs="Times New Roman"/>
          <w:b/>
          <w:bCs/>
          <w:iCs/>
          <w:kern w:val="0"/>
          <w:lang w:eastAsia="ru-RU"/>
          <w14:ligatures w14:val="none"/>
        </w:rPr>
        <w:t>Ход дидактической игры</w:t>
      </w:r>
    </w:p>
    <w:tbl>
      <w:tblPr>
        <w:tblStyle w:val="91"/>
        <w:tblW w:w="10200" w:type="dxa"/>
        <w:tblInd w:w="-714" w:type="dxa"/>
        <w:tblLayout w:type="fixed"/>
        <w:tblLook w:val="04A0" w:firstRow="1" w:lastRow="0" w:firstColumn="1" w:lastColumn="0" w:noHBand="0" w:noVBand="1"/>
      </w:tblPr>
      <w:tblGrid>
        <w:gridCol w:w="2267"/>
        <w:gridCol w:w="1700"/>
        <w:gridCol w:w="6233"/>
      </w:tblGrid>
      <w:tr w:rsidR="002153EC" w:rsidRPr="002153EC" w14:paraId="493E4235" w14:textId="77777777" w:rsidTr="002153EC">
        <w:tc>
          <w:tcPr>
            <w:tcW w:w="2269" w:type="dxa"/>
            <w:tcBorders>
              <w:top w:val="single" w:sz="4" w:space="0" w:color="auto"/>
              <w:left w:val="single" w:sz="4" w:space="0" w:color="auto"/>
              <w:bottom w:val="single" w:sz="4" w:space="0" w:color="auto"/>
              <w:right w:val="single" w:sz="4" w:space="0" w:color="auto"/>
            </w:tcBorders>
            <w:hideMark/>
          </w:tcPr>
          <w:p w14:paraId="72D95CF9"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eastAsia="Times New Roman" w:hAnsi="Times New Roman" w:cs="Times New Roman"/>
                <w:b/>
                <w:sz w:val="24"/>
                <w:szCs w:val="24"/>
                <w:lang w:eastAsia="ru-RU"/>
              </w:rPr>
              <w:t>Этапы</w:t>
            </w:r>
          </w:p>
        </w:tc>
        <w:tc>
          <w:tcPr>
            <w:tcW w:w="1701" w:type="dxa"/>
            <w:tcBorders>
              <w:top w:val="single" w:sz="4" w:space="0" w:color="auto"/>
              <w:left w:val="single" w:sz="4" w:space="0" w:color="auto"/>
              <w:bottom w:val="single" w:sz="4" w:space="0" w:color="auto"/>
              <w:right w:val="single" w:sz="4" w:space="0" w:color="auto"/>
            </w:tcBorders>
            <w:hideMark/>
          </w:tcPr>
          <w:p w14:paraId="17D0A9A1"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eastAsia="Times New Roman" w:hAnsi="Times New Roman" w:cs="Times New Roman"/>
                <w:b/>
                <w:sz w:val="24"/>
                <w:szCs w:val="24"/>
                <w:lang w:eastAsia="ru-RU"/>
              </w:rPr>
              <w:t>Методы</w:t>
            </w:r>
          </w:p>
        </w:tc>
        <w:tc>
          <w:tcPr>
            <w:tcW w:w="6237" w:type="dxa"/>
            <w:tcBorders>
              <w:top w:val="single" w:sz="4" w:space="0" w:color="auto"/>
              <w:left w:val="single" w:sz="4" w:space="0" w:color="auto"/>
              <w:bottom w:val="single" w:sz="4" w:space="0" w:color="auto"/>
              <w:right w:val="single" w:sz="4" w:space="0" w:color="auto"/>
            </w:tcBorders>
            <w:hideMark/>
          </w:tcPr>
          <w:p w14:paraId="3B0851FE"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eastAsia="Times New Roman" w:hAnsi="Times New Roman" w:cs="Times New Roman"/>
                <w:b/>
                <w:sz w:val="24"/>
                <w:szCs w:val="24"/>
                <w:lang w:eastAsia="ru-RU"/>
              </w:rPr>
              <w:t>Деятельность воспитателя</w:t>
            </w:r>
          </w:p>
        </w:tc>
      </w:tr>
      <w:tr w:rsidR="002153EC" w:rsidRPr="002153EC" w14:paraId="4F8632DE" w14:textId="77777777" w:rsidTr="002153EC">
        <w:tc>
          <w:tcPr>
            <w:tcW w:w="2269" w:type="dxa"/>
            <w:tcBorders>
              <w:top w:val="single" w:sz="4" w:space="0" w:color="auto"/>
              <w:left w:val="single" w:sz="4" w:space="0" w:color="auto"/>
              <w:bottom w:val="single" w:sz="4" w:space="0" w:color="auto"/>
              <w:right w:val="single" w:sz="4" w:space="0" w:color="auto"/>
            </w:tcBorders>
            <w:hideMark/>
          </w:tcPr>
          <w:p w14:paraId="747EC949" w14:textId="77777777" w:rsidR="002153EC" w:rsidRPr="002153EC" w:rsidRDefault="002153EC" w:rsidP="002153EC">
            <w:pPr>
              <w:spacing w:after="0" w:line="240" w:lineRule="auto"/>
              <w:rPr>
                <w:rFonts w:ascii="Times New Roman" w:eastAsia="Times New Roman" w:hAnsi="Times New Roman" w:cs="Times New Roman"/>
                <w:b/>
                <w:sz w:val="24"/>
                <w:szCs w:val="24"/>
                <w:lang w:eastAsia="ru-RU"/>
              </w:rPr>
            </w:pPr>
            <w:r w:rsidRPr="002153EC">
              <w:rPr>
                <w:rFonts w:ascii="Times New Roman" w:eastAsia="Times New Roman" w:hAnsi="Times New Roman" w:cs="Times New Roman"/>
                <w:b/>
                <w:sz w:val="24"/>
                <w:szCs w:val="24"/>
                <w:lang w:eastAsia="ru-RU"/>
              </w:rPr>
              <w:t>1.Мотивация на совместную деятельность</w:t>
            </w:r>
          </w:p>
          <w:p w14:paraId="3EFCF426"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eastAsia="Times New Roman" w:hAnsi="Times New Roman" w:cs="Times New Roman"/>
                <w:b/>
                <w:sz w:val="24"/>
                <w:szCs w:val="24"/>
                <w:lang w:eastAsia="ru-RU"/>
              </w:rPr>
              <w:t xml:space="preserve">Задача: </w:t>
            </w:r>
            <w:proofErr w:type="spellStart"/>
            <w:r w:rsidRPr="002153EC">
              <w:rPr>
                <w:rFonts w:ascii="Times New Roman" w:eastAsia="Times New Roman" w:hAnsi="Times New Roman" w:cs="Times New Roman"/>
                <w:iCs/>
                <w:sz w:val="24"/>
                <w:szCs w:val="24"/>
                <w:lang w:eastAsia="ru-RU"/>
              </w:rPr>
              <w:t>смотивировать</w:t>
            </w:r>
            <w:proofErr w:type="spellEnd"/>
            <w:r w:rsidRPr="002153EC">
              <w:rPr>
                <w:rFonts w:ascii="Times New Roman" w:eastAsia="Times New Roman" w:hAnsi="Times New Roman" w:cs="Times New Roman"/>
                <w:iCs/>
                <w:sz w:val="24"/>
                <w:szCs w:val="24"/>
                <w:lang w:eastAsia="ru-RU"/>
              </w:rPr>
              <w:t xml:space="preserve"> детей на предстоящую деятельность</w:t>
            </w:r>
          </w:p>
        </w:tc>
        <w:tc>
          <w:tcPr>
            <w:tcW w:w="1701" w:type="dxa"/>
            <w:tcBorders>
              <w:top w:val="single" w:sz="4" w:space="0" w:color="auto"/>
              <w:left w:val="single" w:sz="4" w:space="0" w:color="auto"/>
              <w:bottom w:val="single" w:sz="4" w:space="0" w:color="auto"/>
              <w:right w:val="single" w:sz="4" w:space="0" w:color="auto"/>
            </w:tcBorders>
          </w:tcPr>
          <w:p w14:paraId="092F2EC0"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-Игровая ситуация</w:t>
            </w:r>
          </w:p>
          <w:p w14:paraId="7221202A"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Беседа</w:t>
            </w:r>
          </w:p>
          <w:p w14:paraId="7BDBCFBC"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-Демонстрация</w:t>
            </w:r>
          </w:p>
          <w:p w14:paraId="3ABD4F77" w14:textId="77777777" w:rsidR="002153EC" w:rsidRPr="002153EC" w:rsidRDefault="002153EC" w:rsidP="002153EC">
            <w:pPr>
              <w:spacing w:after="0" w:line="240" w:lineRule="auto"/>
              <w:rPr>
                <w:rFonts w:ascii="Times New Roman" w:hAnsi="Times New Roman" w:cs="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hideMark/>
          </w:tcPr>
          <w:p w14:paraId="0B9E5EED" w14:textId="77777777" w:rsidR="002153EC" w:rsidRPr="002153EC" w:rsidRDefault="002153EC" w:rsidP="002153EC">
            <w:pPr>
              <w:spacing w:after="0" w:line="240" w:lineRule="auto"/>
              <w:jc w:val="both"/>
              <w:rPr>
                <w:rFonts w:ascii="Times New Roman" w:eastAsia="Times New Roman" w:hAnsi="Times New Roman" w:cs="Times New Roman"/>
                <w:i/>
                <w:sz w:val="24"/>
                <w:szCs w:val="24"/>
                <w:lang w:eastAsia="ru-RU"/>
              </w:rPr>
            </w:pPr>
            <w:r w:rsidRPr="002153EC">
              <w:rPr>
                <w:rFonts w:ascii="Times New Roman" w:eastAsia="Times New Roman" w:hAnsi="Times New Roman" w:cs="Times New Roman"/>
                <w:i/>
                <w:sz w:val="24"/>
                <w:szCs w:val="24"/>
                <w:lang w:eastAsia="ru-RU"/>
              </w:rPr>
              <w:t>Воспитатель подзывает детей к себе.</w:t>
            </w:r>
          </w:p>
          <w:p w14:paraId="55AC63A4"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-Ребята, подойдите пожалуйста ко мне, у меня есть конверт и в нём письмо от </w:t>
            </w:r>
            <w:proofErr w:type="spellStart"/>
            <w:r w:rsidRPr="002153EC">
              <w:rPr>
                <w:rFonts w:ascii="Times New Roman" w:hAnsi="Times New Roman" w:cs="Times New Roman"/>
                <w:sz w:val="24"/>
                <w:szCs w:val="24"/>
                <w:lang w:eastAsia="ru-RU"/>
              </w:rPr>
              <w:t>Фиксика</w:t>
            </w:r>
            <w:proofErr w:type="spellEnd"/>
            <w:r w:rsidRPr="002153EC">
              <w:rPr>
                <w:rFonts w:ascii="Times New Roman" w:hAnsi="Times New Roman" w:cs="Times New Roman"/>
                <w:sz w:val="24"/>
                <w:szCs w:val="24"/>
                <w:lang w:eastAsia="ru-RU"/>
              </w:rPr>
              <w:t>. Давайте же узнаем, что написано в письме.</w:t>
            </w:r>
          </w:p>
          <w:p w14:paraId="51777799"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xml:space="preserve">- Ребята, он пишет, что долгое время, целый год наблюдал за природой и людьми. Он рисовал свои наблюдения. И получились целые схемы. Только сейчас </w:t>
            </w:r>
            <w:proofErr w:type="spellStart"/>
            <w:r w:rsidRPr="002153EC">
              <w:rPr>
                <w:rFonts w:ascii="Times New Roman" w:eastAsia="Times New Roman" w:hAnsi="Times New Roman" w:cs="Times New Roman"/>
                <w:sz w:val="24"/>
                <w:szCs w:val="24"/>
                <w:lang w:eastAsia="ru-RU"/>
              </w:rPr>
              <w:t>Фиксик</w:t>
            </w:r>
            <w:proofErr w:type="spellEnd"/>
            <w:r w:rsidRPr="002153EC">
              <w:rPr>
                <w:rFonts w:ascii="Times New Roman" w:eastAsia="Times New Roman" w:hAnsi="Times New Roman" w:cs="Times New Roman"/>
                <w:sz w:val="24"/>
                <w:szCs w:val="24"/>
                <w:lang w:eastAsia="ru-RU"/>
              </w:rPr>
              <w:t xml:space="preserve"> не понимает, какие это времена года и в чём их основные особенности. Он запутался.</w:t>
            </w:r>
          </w:p>
          <w:p w14:paraId="6F340D6F" w14:textId="77777777" w:rsidR="002153EC" w:rsidRPr="002153EC" w:rsidRDefault="002153EC" w:rsidP="002153EC">
            <w:pPr>
              <w:spacing w:after="0" w:line="240" w:lineRule="auto"/>
              <w:jc w:val="both"/>
              <w:rPr>
                <w:rFonts w:ascii="Times New Roman" w:eastAsia="Times New Roman" w:hAnsi="Times New Roman" w:cs="Times New Roman"/>
                <w:i/>
                <w:sz w:val="24"/>
                <w:szCs w:val="24"/>
                <w:lang w:eastAsia="ru-RU"/>
              </w:rPr>
            </w:pPr>
            <w:r w:rsidRPr="002153EC">
              <w:rPr>
                <w:rFonts w:ascii="Times New Roman" w:eastAsia="Times New Roman" w:hAnsi="Times New Roman" w:cs="Times New Roman"/>
                <w:sz w:val="24"/>
                <w:szCs w:val="24"/>
                <w:lang w:eastAsia="ru-RU"/>
              </w:rPr>
              <w:t xml:space="preserve">- Ну, что, ребята, поможем </w:t>
            </w:r>
            <w:proofErr w:type="spellStart"/>
            <w:r w:rsidRPr="002153EC">
              <w:rPr>
                <w:rFonts w:ascii="Times New Roman" w:eastAsia="Times New Roman" w:hAnsi="Times New Roman" w:cs="Times New Roman"/>
                <w:sz w:val="24"/>
                <w:szCs w:val="24"/>
                <w:lang w:eastAsia="ru-RU"/>
              </w:rPr>
              <w:t>Фиксику</w:t>
            </w:r>
            <w:proofErr w:type="spellEnd"/>
            <w:r w:rsidRPr="002153EC">
              <w:rPr>
                <w:rFonts w:ascii="Times New Roman" w:eastAsia="Times New Roman" w:hAnsi="Times New Roman" w:cs="Times New Roman"/>
                <w:sz w:val="24"/>
                <w:szCs w:val="24"/>
                <w:lang w:eastAsia="ru-RU"/>
              </w:rPr>
              <w:t xml:space="preserve"> разобраться?</w:t>
            </w:r>
            <w:r w:rsidRPr="002153EC">
              <w:rPr>
                <w:rFonts w:ascii="Times New Roman" w:eastAsia="Times New Roman" w:hAnsi="Times New Roman" w:cs="Times New Roman"/>
                <w:sz w:val="24"/>
                <w:szCs w:val="24"/>
                <w:lang w:eastAsia="ru-RU"/>
              </w:rPr>
              <w:br/>
            </w:r>
            <w:r w:rsidRPr="002153EC">
              <w:rPr>
                <w:rFonts w:ascii="Times New Roman" w:eastAsia="Times New Roman" w:hAnsi="Times New Roman" w:cs="Times New Roman"/>
                <w:i/>
                <w:sz w:val="24"/>
                <w:szCs w:val="24"/>
                <w:lang w:eastAsia="ru-RU"/>
              </w:rPr>
              <w:t>Воспитатель выслушивает ответы детей.</w:t>
            </w:r>
          </w:p>
          <w:p w14:paraId="3AF447E5"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-Хорошо! Сейчас мы с вами вместе посмотрим, какие там лежат схемы.</w:t>
            </w:r>
          </w:p>
          <w:p w14:paraId="4876FDAC"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xml:space="preserve">-Ребята, а кто знает, какие времена года бывают? </w:t>
            </w:r>
          </w:p>
          <w:p w14:paraId="17EE9564" w14:textId="77777777" w:rsidR="002153EC" w:rsidRPr="002153EC" w:rsidRDefault="002153EC" w:rsidP="002153EC">
            <w:pPr>
              <w:spacing w:after="0" w:line="240" w:lineRule="auto"/>
              <w:jc w:val="both"/>
              <w:rPr>
                <w:rFonts w:ascii="Times New Roman" w:eastAsia="Times New Roman" w:hAnsi="Times New Roman" w:cs="Times New Roman"/>
                <w:sz w:val="24"/>
                <w:szCs w:val="24"/>
                <w:u w:val="single"/>
                <w:lang w:eastAsia="ru-RU"/>
              </w:rPr>
            </w:pPr>
            <w:r w:rsidRPr="002153EC">
              <w:rPr>
                <w:rFonts w:ascii="Times New Roman" w:eastAsia="Times New Roman" w:hAnsi="Times New Roman" w:cs="Times New Roman"/>
                <w:sz w:val="24"/>
                <w:szCs w:val="24"/>
                <w:lang w:eastAsia="ru-RU"/>
              </w:rPr>
              <w:t>-Правильно, в году четыре времени года: весна, лето, осень и зима.</w:t>
            </w:r>
          </w:p>
          <w:p w14:paraId="36E5D201" w14:textId="77777777" w:rsidR="002153EC" w:rsidRPr="002153EC" w:rsidRDefault="002153EC" w:rsidP="002153E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xml:space="preserve">- Давайте научим </w:t>
            </w:r>
            <w:proofErr w:type="spellStart"/>
            <w:r w:rsidRPr="002153EC">
              <w:rPr>
                <w:rFonts w:ascii="Times New Roman" w:eastAsia="Times New Roman" w:hAnsi="Times New Roman" w:cs="Times New Roman"/>
                <w:color w:val="1A1A1A"/>
                <w:sz w:val="24"/>
                <w:szCs w:val="24"/>
                <w:lang w:eastAsia="ru-RU"/>
              </w:rPr>
              <w:t>Фиксика</w:t>
            </w:r>
            <w:proofErr w:type="spellEnd"/>
            <w:r w:rsidRPr="002153EC">
              <w:rPr>
                <w:rFonts w:ascii="Times New Roman" w:eastAsia="Times New Roman" w:hAnsi="Times New Roman" w:cs="Times New Roman"/>
                <w:color w:val="1A1A1A"/>
                <w:sz w:val="24"/>
                <w:szCs w:val="24"/>
                <w:lang w:eastAsia="ru-RU"/>
              </w:rPr>
              <w:t xml:space="preserve"> различать времена года.</w:t>
            </w:r>
          </w:p>
          <w:p w14:paraId="29B63E71" w14:textId="77777777" w:rsidR="002153EC" w:rsidRPr="002153EC" w:rsidRDefault="002153EC" w:rsidP="002153EC">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w:t>
            </w:r>
            <w:r w:rsidRPr="002153EC">
              <w:rPr>
                <w:rFonts w:ascii="Times New Roman" w:eastAsia="Times New Roman" w:hAnsi="Times New Roman" w:cs="Times New Roman"/>
                <w:color w:val="1A1A1A"/>
                <w:sz w:val="24"/>
                <w:szCs w:val="24"/>
                <w:lang w:eastAsia="ru-RU"/>
              </w:rPr>
              <w:t>И я вам предлагаю   сделать это в игре. Вы согласны?</w:t>
            </w:r>
          </w:p>
        </w:tc>
      </w:tr>
      <w:tr w:rsidR="002153EC" w:rsidRPr="002153EC" w14:paraId="0B251E7E" w14:textId="77777777" w:rsidTr="002153EC">
        <w:tc>
          <w:tcPr>
            <w:tcW w:w="2269" w:type="dxa"/>
            <w:tcBorders>
              <w:top w:val="single" w:sz="4" w:space="0" w:color="auto"/>
              <w:left w:val="single" w:sz="4" w:space="0" w:color="auto"/>
              <w:bottom w:val="single" w:sz="4" w:space="0" w:color="auto"/>
              <w:right w:val="single" w:sz="4" w:space="0" w:color="auto"/>
            </w:tcBorders>
          </w:tcPr>
          <w:p w14:paraId="6A5A42DE"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lastRenderedPageBreak/>
              <w:t>2.Планирование</w:t>
            </w:r>
          </w:p>
          <w:p w14:paraId="23C41EC9"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игры</w:t>
            </w:r>
          </w:p>
          <w:p w14:paraId="35DDBA38"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Задачи:</w:t>
            </w:r>
          </w:p>
          <w:p w14:paraId="163DCED6"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знакомить детей</w:t>
            </w:r>
          </w:p>
          <w:p w14:paraId="5C34AF13"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с игровыми</w:t>
            </w:r>
          </w:p>
          <w:p w14:paraId="6C2D42BE"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правилами и</w:t>
            </w:r>
          </w:p>
          <w:p w14:paraId="1F6660DF"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игровыми</w:t>
            </w:r>
          </w:p>
          <w:p w14:paraId="359F0994"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действиями;</w:t>
            </w:r>
          </w:p>
          <w:p w14:paraId="313F3FF1"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воспитывать</w:t>
            </w:r>
          </w:p>
          <w:p w14:paraId="6284DDD6"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желание достигать лучшего результата</w:t>
            </w:r>
          </w:p>
          <w:p w14:paraId="1E3F3A0E" w14:textId="77777777" w:rsidR="002153EC" w:rsidRPr="002153EC" w:rsidRDefault="002153EC" w:rsidP="002153EC">
            <w:pPr>
              <w:spacing w:after="0" w:line="240" w:lineRule="auto"/>
              <w:rPr>
                <w:rFonts w:ascii="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7AA2E05B"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объяснение</w:t>
            </w:r>
          </w:p>
          <w:p w14:paraId="558608E1"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-беседа</w:t>
            </w:r>
          </w:p>
          <w:p w14:paraId="120F8977"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-демонстрация</w:t>
            </w:r>
          </w:p>
          <w:p w14:paraId="79195904" w14:textId="77777777" w:rsidR="002153EC" w:rsidRPr="002153EC" w:rsidRDefault="002153EC" w:rsidP="002153EC">
            <w:pPr>
              <w:spacing w:after="0" w:line="240" w:lineRule="auto"/>
              <w:rPr>
                <w:rFonts w:ascii="Times New Roman" w:hAnsi="Times New Roman" w:cs="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hideMark/>
          </w:tcPr>
          <w:p w14:paraId="5C78F6E5" w14:textId="77777777" w:rsidR="002153EC" w:rsidRPr="002153EC" w:rsidRDefault="002153EC" w:rsidP="002153EC">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2153EC">
              <w:rPr>
                <w:rFonts w:ascii="Times New Roman" w:eastAsia="Times New Roman" w:hAnsi="Times New Roman" w:cs="Times New Roman"/>
                <w:i/>
                <w:color w:val="1A1A1A"/>
                <w:sz w:val="24"/>
                <w:szCs w:val="24"/>
                <w:lang w:eastAsia="ru-RU"/>
              </w:rPr>
              <w:t>Воспитатель показывает детям схемы с изображением времён года.</w:t>
            </w:r>
          </w:p>
          <w:p w14:paraId="27A4A68E"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Ребята, посмотрите, на этих схемах изображены отличительные признаки времён года. Они нарисованы схематично. Давайте догадаемся, где какое время года.</w:t>
            </w:r>
          </w:p>
          <w:p w14:paraId="7296569F"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Полина, выбери одну схему. Какое время года на ней изображено? Почему ты думаешь, что зима?</w:t>
            </w:r>
          </w:p>
          <w:p w14:paraId="0C860514"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Ребята, вы согласны с Полиной?</w:t>
            </w:r>
          </w:p>
          <w:p w14:paraId="0C7D98BA"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Конечно, снежинка, снеговик, горка, лыжи, варежка – всё это признаки зимы.</w:t>
            </w:r>
          </w:p>
          <w:p w14:paraId="4958BD7C"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Давайте рассмотрим остальные схемы.</w:t>
            </w:r>
          </w:p>
          <w:p w14:paraId="6C6A1470" w14:textId="77777777" w:rsidR="002153EC" w:rsidRPr="002153EC" w:rsidRDefault="002153EC" w:rsidP="002153EC">
            <w:pPr>
              <w:spacing w:after="0" w:line="240" w:lineRule="auto"/>
              <w:jc w:val="both"/>
              <w:rPr>
                <w:rFonts w:ascii="Times New Roman" w:eastAsia="Times New Roman" w:hAnsi="Times New Roman" w:cs="Times New Roman"/>
                <w:i/>
                <w:sz w:val="24"/>
                <w:szCs w:val="24"/>
                <w:lang w:eastAsia="ru-RU"/>
              </w:rPr>
            </w:pPr>
            <w:r w:rsidRPr="002153EC">
              <w:rPr>
                <w:rFonts w:ascii="Times New Roman" w:eastAsia="Times New Roman" w:hAnsi="Times New Roman" w:cs="Times New Roman"/>
                <w:i/>
                <w:sz w:val="24"/>
                <w:szCs w:val="24"/>
                <w:lang w:eastAsia="ru-RU"/>
              </w:rPr>
              <w:t>Дети рассматривают схемы, предполагают, какое это время года, называют его.</w:t>
            </w:r>
          </w:p>
          <w:p w14:paraId="3C9EF716"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А теперь расположим эти времена года в порядке их следования. Вика, расположи схемы.</w:t>
            </w:r>
          </w:p>
          <w:p w14:paraId="3979DE22"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xml:space="preserve">- А теперь мы с вами поиграем. У </w:t>
            </w:r>
            <w:proofErr w:type="spellStart"/>
            <w:r w:rsidRPr="002153EC">
              <w:rPr>
                <w:rFonts w:ascii="Times New Roman" w:eastAsia="Times New Roman" w:hAnsi="Times New Roman" w:cs="Times New Roman"/>
                <w:sz w:val="24"/>
                <w:szCs w:val="24"/>
                <w:lang w:eastAsia="ru-RU"/>
              </w:rPr>
              <w:t>Фиксика</w:t>
            </w:r>
            <w:proofErr w:type="spellEnd"/>
            <w:r w:rsidRPr="002153EC">
              <w:rPr>
                <w:rFonts w:ascii="Times New Roman" w:eastAsia="Times New Roman" w:hAnsi="Times New Roman" w:cs="Times New Roman"/>
                <w:sz w:val="24"/>
                <w:szCs w:val="24"/>
                <w:lang w:eastAsia="ru-RU"/>
              </w:rPr>
              <w:t xml:space="preserve"> были схемы, а у меня много маленьких карточек. Вам нужно подходить по очереди, выбирать карточку, называть её изображение и класть к тому времени года, к которому это изображение относится.</w:t>
            </w:r>
          </w:p>
          <w:p w14:paraId="134BA1B6"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Например, посмотрите, на маленькой карточке изображён картофель в мешках и убранные поля. Когда это бывает?</w:t>
            </w:r>
          </w:p>
          <w:p w14:paraId="5787710C"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Правильно, убирают урожай осенью. Эту карточку надо положить к схеме осени.</w:t>
            </w:r>
          </w:p>
          <w:p w14:paraId="0208C077" w14:textId="77777777" w:rsidR="002153EC" w:rsidRPr="002153EC" w:rsidRDefault="002153EC" w:rsidP="002153EC">
            <w:pPr>
              <w:spacing w:after="0" w:line="240" w:lineRule="auto"/>
              <w:jc w:val="both"/>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Вам понятны правила игры?</w:t>
            </w:r>
            <w:r w:rsidRPr="002153EC">
              <w:rPr>
                <w:rFonts w:ascii="Times New Roman" w:eastAsia="Times New Roman" w:hAnsi="Times New Roman" w:cs="Times New Roman"/>
                <w:sz w:val="24"/>
                <w:szCs w:val="24"/>
                <w:lang w:eastAsia="ru-RU"/>
              </w:rPr>
              <w:br/>
              <w:t>- Хорошо!</w:t>
            </w:r>
          </w:p>
          <w:p w14:paraId="24CC464F" w14:textId="77777777" w:rsidR="002153EC" w:rsidRPr="002153EC" w:rsidRDefault="002153EC" w:rsidP="002153EC">
            <w:pPr>
              <w:spacing w:after="0" w:line="240" w:lineRule="auto"/>
              <w:jc w:val="both"/>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sz w:val="24"/>
                <w:szCs w:val="24"/>
                <w:lang w:eastAsia="ru-RU"/>
              </w:rPr>
              <w:t>- Давайте с вами договоримся, что во время ответов, мы не будем перебивать друг друга.</w:t>
            </w:r>
          </w:p>
          <w:p w14:paraId="4BB21D91" w14:textId="77777777" w:rsidR="002153EC" w:rsidRPr="002153EC" w:rsidRDefault="002153EC" w:rsidP="002153E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А за правильные ответы я вам буду давать жетоны. Сегодня мы не будем объединяться в команды. Посмотрим, кто сколько жетонов заработает самостоятельно. Договорились?</w:t>
            </w:r>
          </w:p>
        </w:tc>
      </w:tr>
      <w:tr w:rsidR="002153EC" w:rsidRPr="002153EC" w14:paraId="04F5C2E9" w14:textId="77777777" w:rsidTr="002153EC">
        <w:tc>
          <w:tcPr>
            <w:tcW w:w="2269" w:type="dxa"/>
            <w:tcBorders>
              <w:top w:val="single" w:sz="4" w:space="0" w:color="auto"/>
              <w:left w:val="single" w:sz="4" w:space="0" w:color="auto"/>
              <w:bottom w:val="single" w:sz="4" w:space="0" w:color="auto"/>
              <w:right w:val="single" w:sz="4" w:space="0" w:color="auto"/>
            </w:tcBorders>
          </w:tcPr>
          <w:p w14:paraId="2A0F80F2"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3.Реализация</w:t>
            </w:r>
          </w:p>
          <w:p w14:paraId="2FD28E18"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игры</w:t>
            </w:r>
          </w:p>
          <w:p w14:paraId="3BA201D1"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формировать у</w:t>
            </w:r>
          </w:p>
          <w:p w14:paraId="512C7342"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детей</w:t>
            </w:r>
          </w:p>
          <w:p w14:paraId="314E9DFE"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представления о</w:t>
            </w:r>
          </w:p>
          <w:p w14:paraId="300FEC25"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временах года, их последовательности, особенностях;</w:t>
            </w:r>
          </w:p>
          <w:p w14:paraId="6DE31D3B"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учить соотносить времена года и их признаки;</w:t>
            </w:r>
          </w:p>
          <w:p w14:paraId="3CE55FD0"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расширять кругозор детей в части представлений об объектах живой и неживой природы;</w:t>
            </w:r>
          </w:p>
          <w:p w14:paraId="4699804F"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-развивать</w:t>
            </w:r>
          </w:p>
          <w:p w14:paraId="09DC3710"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умение</w:t>
            </w:r>
          </w:p>
          <w:p w14:paraId="6039048D"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lastRenderedPageBreak/>
              <w:t>соблюдать</w:t>
            </w:r>
          </w:p>
          <w:p w14:paraId="067087B8"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правила игры,</w:t>
            </w:r>
          </w:p>
          <w:p w14:paraId="26133FF0"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 воспитывать</w:t>
            </w:r>
          </w:p>
          <w:p w14:paraId="4B88A677"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желание достигать лучшего результата.</w:t>
            </w:r>
          </w:p>
          <w:p w14:paraId="5466F99F" w14:textId="77777777" w:rsidR="002153EC" w:rsidRPr="002153EC" w:rsidRDefault="002153EC" w:rsidP="002153EC">
            <w:pPr>
              <w:spacing w:after="0" w:line="240" w:lineRule="auto"/>
              <w:rPr>
                <w:rFonts w:ascii="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0D83332A"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lastRenderedPageBreak/>
              <w:t>Демонстрация</w:t>
            </w:r>
          </w:p>
          <w:p w14:paraId="7D4E8308"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Рассказ</w:t>
            </w:r>
          </w:p>
          <w:p w14:paraId="4805D3A0"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Беседа</w:t>
            </w:r>
          </w:p>
          <w:p w14:paraId="22947592" w14:textId="77777777" w:rsidR="002153EC" w:rsidRPr="002153EC" w:rsidRDefault="002153EC" w:rsidP="002153EC">
            <w:pPr>
              <w:shd w:val="clear" w:color="auto" w:fill="FFFFFF"/>
              <w:spacing w:after="0" w:line="240" w:lineRule="auto"/>
              <w:rPr>
                <w:rFonts w:ascii="Times New Roman" w:eastAsia="Times New Roman" w:hAnsi="Times New Roman" w:cs="Times New Roman"/>
                <w:color w:val="1A1A1A"/>
                <w:sz w:val="24"/>
                <w:szCs w:val="24"/>
                <w:lang w:eastAsia="ru-RU"/>
              </w:rPr>
            </w:pPr>
            <w:r w:rsidRPr="002153EC">
              <w:rPr>
                <w:rFonts w:ascii="Times New Roman" w:eastAsia="Times New Roman" w:hAnsi="Times New Roman" w:cs="Times New Roman"/>
                <w:color w:val="1A1A1A"/>
                <w:sz w:val="24"/>
                <w:szCs w:val="24"/>
                <w:lang w:eastAsia="ru-RU"/>
              </w:rPr>
              <w:t>Объяснение</w:t>
            </w:r>
          </w:p>
          <w:p w14:paraId="346F30B7" w14:textId="77777777" w:rsidR="002153EC" w:rsidRPr="002153EC" w:rsidRDefault="002153EC" w:rsidP="002153EC">
            <w:pPr>
              <w:spacing w:after="0" w:line="240" w:lineRule="auto"/>
              <w:rPr>
                <w:rFonts w:ascii="Times New Roman" w:hAnsi="Times New Roman" w:cs="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hideMark/>
          </w:tcPr>
          <w:p w14:paraId="28ACABAE"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hAnsi="Times New Roman" w:cs="Times New Roman"/>
                <w:i/>
                <w:sz w:val="24"/>
                <w:szCs w:val="24"/>
                <w:lang w:eastAsia="ru-RU"/>
              </w:rPr>
              <w:t>Воспитатель предлагает детям сесть за общий стол в зоне игры. На нём разложены карточки-схемы и картинки с изображением признаков времён года.</w:t>
            </w:r>
          </w:p>
          <w:p w14:paraId="03430BD4"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-Катя, выбери любую картинку. Что на ней изображено? </w:t>
            </w:r>
          </w:p>
          <w:p w14:paraId="3E2980C8"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-Правильно, подснежник! </w:t>
            </w:r>
          </w:p>
          <w:p w14:paraId="593E5E69"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На какую схему нужно положить картинку с изображением подснежника?</w:t>
            </w:r>
          </w:p>
          <w:p w14:paraId="48B8C640" w14:textId="77777777" w:rsidR="002153EC" w:rsidRPr="002153EC" w:rsidRDefault="002153EC" w:rsidP="002153EC">
            <w:pPr>
              <w:spacing w:after="0" w:line="240" w:lineRule="auto"/>
              <w:jc w:val="both"/>
              <w:rPr>
                <w:rFonts w:ascii="Times New Roman" w:eastAsia="Times New Roman" w:hAnsi="Times New Roman" w:cs="Times New Roman"/>
                <w:color w:val="111115"/>
                <w:sz w:val="24"/>
                <w:szCs w:val="24"/>
                <w:u w:val="single"/>
                <w:shd w:val="clear" w:color="auto" w:fill="FFFFFF"/>
                <w:lang w:eastAsia="ru-RU"/>
              </w:rPr>
            </w:pPr>
            <w:r w:rsidRPr="002153EC">
              <w:rPr>
                <w:rFonts w:ascii="Times New Roman" w:hAnsi="Times New Roman" w:cs="Times New Roman"/>
                <w:sz w:val="24"/>
                <w:szCs w:val="24"/>
                <w:lang w:eastAsia="ru-RU"/>
              </w:rPr>
              <w:t>-</w:t>
            </w:r>
            <w:r w:rsidRPr="002153EC">
              <w:rPr>
                <w:rFonts w:ascii="Times New Roman" w:hAnsi="Times New Roman" w:cs="Times New Roman"/>
                <w:sz w:val="24"/>
                <w:szCs w:val="24"/>
                <w:u w:val="single"/>
                <w:lang w:eastAsia="ru-RU"/>
              </w:rPr>
              <w:t xml:space="preserve">Правильно, весна. </w:t>
            </w:r>
            <w:r w:rsidRPr="002153EC">
              <w:rPr>
                <w:rFonts w:ascii="Times New Roman" w:eastAsia="Times New Roman" w:hAnsi="Times New Roman" w:cs="Times New Roman"/>
                <w:color w:val="111115"/>
                <w:sz w:val="24"/>
                <w:szCs w:val="24"/>
                <w:u w:val="single"/>
                <w:shd w:val="clear" w:color="auto" w:fill="FFFFFF"/>
                <w:lang w:eastAsia="ru-RU"/>
              </w:rPr>
              <w:t>Подснежник – цветок нежный, хрупкий, но в то же время гордый и смелый. Он растёт рядом со снегом, его обдувают холодные ветра. Это многолетние растения, Они сохраняются под снегом зимой, а с наступлением тепла пробуждаются, и из их корня растут стебель, листья.</w:t>
            </w:r>
          </w:p>
          <w:p w14:paraId="739A5280"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Катя первая получает жетон. Молодец!</w:t>
            </w:r>
          </w:p>
          <w:p w14:paraId="025BDCC2"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-Данил, возьми карточку и расскажи, что на ней изображено?</w:t>
            </w:r>
          </w:p>
          <w:p w14:paraId="1930B374"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-Правильно, ласточка и осенний листок!</w:t>
            </w:r>
          </w:p>
          <w:p w14:paraId="7C612CBA"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xml:space="preserve">-На какую схему ты положишь карточку? </w:t>
            </w:r>
          </w:p>
          <w:p w14:paraId="36FDC645" w14:textId="77777777" w:rsidR="002153EC" w:rsidRPr="002153EC" w:rsidRDefault="002153EC" w:rsidP="002153EC">
            <w:pPr>
              <w:spacing w:after="0" w:line="240" w:lineRule="auto"/>
              <w:jc w:val="both"/>
              <w:rPr>
                <w:rFonts w:ascii="Times New Roman" w:eastAsia="Times New Roman" w:hAnsi="Times New Roman" w:cs="Times New Roman"/>
                <w:sz w:val="24"/>
                <w:szCs w:val="24"/>
                <w:u w:val="single"/>
                <w:shd w:val="clear" w:color="auto" w:fill="FFFFFF"/>
                <w:lang w:eastAsia="ru-RU"/>
              </w:rPr>
            </w:pPr>
            <w:r w:rsidRPr="002153EC">
              <w:rPr>
                <w:rFonts w:ascii="Times New Roman" w:eastAsia="Times New Roman" w:hAnsi="Times New Roman" w:cs="Times New Roman"/>
                <w:sz w:val="24"/>
                <w:szCs w:val="24"/>
                <w:shd w:val="clear" w:color="auto" w:fill="FFFFFF"/>
                <w:lang w:eastAsia="ru-RU"/>
              </w:rPr>
              <w:lastRenderedPageBreak/>
              <w:t>-</w:t>
            </w:r>
            <w:r w:rsidRPr="002153EC">
              <w:rPr>
                <w:rFonts w:ascii="Times New Roman" w:eastAsia="Times New Roman" w:hAnsi="Times New Roman" w:cs="Times New Roman"/>
                <w:sz w:val="24"/>
                <w:szCs w:val="24"/>
                <w:u w:val="single"/>
                <w:shd w:val="clear" w:color="auto" w:fill="FFFFFF"/>
                <w:lang w:eastAsia="ru-RU"/>
              </w:rPr>
              <w:t>Правильно, осень. Ласточки кормятся исключительно летающими насекомыми и поэтому их самочувствие зависит от погоды. В холодную погоду, когда в воздухе мало летает насекомых, они ухитряются склевывать их на лету с травы и даже с земли, но всё же голодают. Поэтому ласточки в конце октября улетают в тёплые края.</w:t>
            </w:r>
          </w:p>
          <w:p w14:paraId="40AC11B8"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-Самира, возьми карточку и расскажи ребятам, что нарисовано?</w:t>
            </w:r>
          </w:p>
          <w:p w14:paraId="243092B7"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-Правильно, клубника.</w:t>
            </w:r>
          </w:p>
          <w:p w14:paraId="76794C45"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-Ребята, скажите, в какое время года растёт ягода?</w:t>
            </w:r>
          </w:p>
          <w:p w14:paraId="266FF272" w14:textId="77777777" w:rsidR="002153EC" w:rsidRPr="002153EC" w:rsidRDefault="002153EC" w:rsidP="002153EC">
            <w:pPr>
              <w:spacing w:after="0" w:line="240" w:lineRule="auto"/>
              <w:jc w:val="both"/>
              <w:rPr>
                <w:rFonts w:ascii="Times New Roman" w:eastAsia="Times New Roman" w:hAnsi="Times New Roman" w:cs="Times New Roman"/>
                <w:sz w:val="24"/>
                <w:szCs w:val="24"/>
                <w:u w:val="single"/>
                <w:shd w:val="clear" w:color="auto" w:fill="FFFFFF"/>
                <w:lang w:eastAsia="ru-RU"/>
              </w:rPr>
            </w:pPr>
            <w:r w:rsidRPr="002153EC">
              <w:rPr>
                <w:rFonts w:ascii="Times New Roman" w:eastAsia="Times New Roman" w:hAnsi="Times New Roman" w:cs="Times New Roman"/>
                <w:sz w:val="24"/>
                <w:szCs w:val="24"/>
                <w:shd w:val="clear" w:color="auto" w:fill="FFFFFF"/>
                <w:lang w:eastAsia="ru-RU"/>
              </w:rPr>
              <w:t>-</w:t>
            </w:r>
            <w:r w:rsidRPr="002153EC">
              <w:rPr>
                <w:rFonts w:ascii="Times New Roman" w:eastAsia="Times New Roman" w:hAnsi="Times New Roman" w:cs="Times New Roman"/>
                <w:sz w:val="24"/>
                <w:szCs w:val="24"/>
                <w:u w:val="single"/>
                <w:shd w:val="clear" w:color="auto" w:fill="FFFFFF"/>
                <w:lang w:eastAsia="ru-RU"/>
              </w:rPr>
              <w:t>Да, ребята, летом. Но летом не только клубника растёт,  так же много других различных ягод. Какие ягоды вы можете назвать?</w:t>
            </w:r>
          </w:p>
          <w:p w14:paraId="2FB4D12A" w14:textId="77777777" w:rsidR="002153EC" w:rsidRPr="002153EC" w:rsidRDefault="002153EC" w:rsidP="002153EC">
            <w:pPr>
              <w:spacing w:after="0" w:line="240" w:lineRule="auto"/>
              <w:jc w:val="both"/>
              <w:rPr>
                <w:rFonts w:ascii="Times New Roman" w:eastAsia="Times New Roman" w:hAnsi="Times New Roman" w:cs="Times New Roman"/>
                <w:sz w:val="24"/>
                <w:szCs w:val="24"/>
                <w:u w:val="single"/>
                <w:shd w:val="clear" w:color="auto" w:fill="FFFFFF"/>
                <w:lang w:eastAsia="ru-RU"/>
              </w:rPr>
            </w:pPr>
            <w:r w:rsidRPr="002153EC">
              <w:rPr>
                <w:rFonts w:ascii="Times New Roman" w:eastAsia="Times New Roman" w:hAnsi="Times New Roman" w:cs="Times New Roman"/>
                <w:sz w:val="24"/>
                <w:szCs w:val="24"/>
                <w:u w:val="single"/>
                <w:shd w:val="clear" w:color="auto" w:fill="FFFFFF"/>
                <w:lang w:eastAsia="ru-RU"/>
              </w:rPr>
              <w:t>- Ягодами питаются птицы, животные и. конечно, люди. Когда наступают холода, ягоды, которые растут около земли, покрываются снегом, и птицам их не найти. Поэтому они вынуждены улетать в тёплые края. А вот ягоды на деревьях привлекают птиц даже зимой.</w:t>
            </w:r>
          </w:p>
          <w:p w14:paraId="46C8F241"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xml:space="preserve">- О каких зимних ягодах я говорю? </w:t>
            </w:r>
          </w:p>
          <w:p w14:paraId="260271B8"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Правильно, это рябина. Кто кушает рябину?</w:t>
            </w:r>
          </w:p>
          <w:p w14:paraId="46D16BF9" w14:textId="77777777" w:rsidR="002153EC" w:rsidRPr="002153EC" w:rsidRDefault="002153EC" w:rsidP="002153EC">
            <w:pPr>
              <w:spacing w:after="0" w:line="240" w:lineRule="auto"/>
              <w:jc w:val="both"/>
              <w:rPr>
                <w:rFonts w:ascii="Times New Roman" w:eastAsia="Times New Roman" w:hAnsi="Times New Roman" w:cs="Times New Roman"/>
                <w:sz w:val="24"/>
                <w:szCs w:val="24"/>
                <w:u w:val="single"/>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xml:space="preserve">- </w:t>
            </w:r>
            <w:r w:rsidRPr="002153EC">
              <w:rPr>
                <w:rFonts w:ascii="Times New Roman" w:eastAsia="Times New Roman" w:hAnsi="Times New Roman" w:cs="Times New Roman"/>
                <w:sz w:val="24"/>
                <w:szCs w:val="24"/>
                <w:u w:val="single"/>
                <w:shd w:val="clear" w:color="auto" w:fill="FFFFFF"/>
                <w:lang w:eastAsia="ru-RU"/>
              </w:rPr>
              <w:t>Рябиной любят лакомиться снегири и свиристели. Они прилетают в самую зрелую пору, когда ягоды немного подмёрзнут и становятся сладкими.</w:t>
            </w:r>
          </w:p>
          <w:p w14:paraId="6B27F7E9" w14:textId="77777777" w:rsidR="002153EC" w:rsidRPr="002153EC" w:rsidRDefault="002153EC" w:rsidP="002153EC">
            <w:pPr>
              <w:spacing w:after="0" w:line="240" w:lineRule="auto"/>
              <w:jc w:val="both"/>
              <w:rPr>
                <w:rFonts w:ascii="Times New Roman" w:eastAsia="Times New Roman" w:hAnsi="Times New Roman" w:cs="Times New Roman"/>
                <w:sz w:val="24"/>
                <w:szCs w:val="24"/>
                <w:u w:val="single"/>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Но большинство ягод, конечно, растёт летом.</w:t>
            </w:r>
          </w:p>
          <w:p w14:paraId="775E9848"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-Молодец, Самира. Положи картинку клубники рядом со схемой, где нарисовано время года «лето».</w:t>
            </w:r>
          </w:p>
          <w:p w14:paraId="0304FF11"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Кто следующий возьмёт карточку?</w:t>
            </w:r>
          </w:p>
          <w:p w14:paraId="71B9DADB"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-Настя первая подняла руку!</w:t>
            </w:r>
          </w:p>
          <w:p w14:paraId="020DFFCC"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-Настя, возьми карточку и расскажи нам, что на ней изображено?</w:t>
            </w:r>
          </w:p>
          <w:p w14:paraId="6E1ADF71"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-Правильно, медведь.</w:t>
            </w:r>
          </w:p>
          <w:p w14:paraId="17FAE3F2"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-Как ты думаешь, к какой схеме мы положим спящего медведя? </w:t>
            </w:r>
          </w:p>
          <w:p w14:paraId="0F078911"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-Правильно, к зиме.</w:t>
            </w:r>
          </w:p>
          <w:p w14:paraId="2F2215F6"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а как вы думаете, почему медведи зимой спят?</w:t>
            </w:r>
          </w:p>
          <w:p w14:paraId="49B14E77"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i/>
                <w:sz w:val="24"/>
                <w:szCs w:val="24"/>
                <w:lang w:eastAsia="ru-RU"/>
              </w:rPr>
              <w:t>Воспитатель выслушивает ответы и предположения детей</w:t>
            </w:r>
            <w:r w:rsidRPr="002153EC">
              <w:rPr>
                <w:rFonts w:ascii="Times New Roman" w:hAnsi="Times New Roman" w:cs="Times New Roman"/>
                <w:sz w:val="24"/>
                <w:szCs w:val="24"/>
                <w:lang w:eastAsia="ru-RU"/>
              </w:rPr>
              <w:t>.</w:t>
            </w:r>
          </w:p>
          <w:p w14:paraId="321C0BBD"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  </w:t>
            </w:r>
            <w:r w:rsidRPr="002153EC">
              <w:rPr>
                <w:rFonts w:ascii="Times New Roman" w:hAnsi="Times New Roman" w:cs="Times New Roman"/>
                <w:sz w:val="24"/>
                <w:szCs w:val="24"/>
                <w:u w:val="single"/>
                <w:lang w:eastAsia="ru-RU"/>
              </w:rPr>
              <w:t>Главной причиной спячки медведей является серьёзный дефицит еды зимой. Таким крупным животным необходимо большое количество продовольствия, которые очень трудно отыскать в холодное время года, а тем более после выпадения снега.</w:t>
            </w:r>
          </w:p>
          <w:p w14:paraId="78FB29B3"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Полина, возьми следующую карточку. Что на ней изображено? Как называется участок земли посреди снега?</w:t>
            </w:r>
          </w:p>
          <w:p w14:paraId="567BA246"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Правильно, это проталина. К какому времени года она относится?</w:t>
            </w:r>
          </w:p>
          <w:p w14:paraId="600D4725"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Верный ответ! Получи свой жетон.</w:t>
            </w:r>
          </w:p>
          <w:p w14:paraId="786F4FF9"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что же такое проталина? Почему снег тает частями, а не весь сразу?</w:t>
            </w:r>
          </w:p>
          <w:p w14:paraId="615BF51F"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Слово «проталина» происходит от слова «таять». В основном первые проталины появляются вокруг деревьев. Хотя их можно встретить и в поле, и на лугу, и в саду.</w:t>
            </w:r>
          </w:p>
          <w:p w14:paraId="1FD7953C"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lastRenderedPageBreak/>
              <w:t xml:space="preserve">- </w:t>
            </w:r>
            <w:r w:rsidRPr="002153EC">
              <w:rPr>
                <w:rFonts w:ascii="Times New Roman" w:hAnsi="Times New Roman" w:cs="Times New Roman"/>
                <w:sz w:val="24"/>
                <w:szCs w:val="24"/>
                <w:u w:val="single"/>
                <w:lang w:eastAsia="ru-RU"/>
              </w:rPr>
              <w:t>Ребята, а вы знали, что около деревьев проталин всё равно больше? Это связано с тем, что тёмные стволы деревьев лучше всего притягивают тепло солнечных лучей. Оно с воздухом оседает на снег, образуя оттаявший участочек земли – проталину. То есть проталина образуется не от внутреннего тепла земли, а от внешнего тепла солнца</w:t>
            </w:r>
            <w:r w:rsidRPr="002153EC">
              <w:rPr>
                <w:rFonts w:ascii="Times New Roman" w:hAnsi="Times New Roman" w:cs="Times New Roman"/>
                <w:sz w:val="24"/>
                <w:szCs w:val="24"/>
                <w:lang w:eastAsia="ru-RU"/>
              </w:rPr>
              <w:t>.</w:t>
            </w:r>
          </w:p>
          <w:p w14:paraId="2C84D2A6"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Чем хороши проталины для природы?</w:t>
            </w:r>
          </w:p>
          <w:p w14:paraId="7E91F874"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hAnsi="Times New Roman" w:cs="Times New Roman"/>
                <w:i/>
                <w:sz w:val="24"/>
                <w:szCs w:val="24"/>
                <w:lang w:eastAsia="ru-RU"/>
              </w:rPr>
              <w:t>Воспитатель выслушивает ответы детей.</w:t>
            </w:r>
          </w:p>
          <w:p w14:paraId="40F5654A"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 Верно, </w:t>
            </w:r>
            <w:r w:rsidRPr="002153EC">
              <w:rPr>
                <w:rFonts w:ascii="Times New Roman" w:hAnsi="Times New Roman" w:cs="Times New Roman"/>
                <w:sz w:val="24"/>
                <w:szCs w:val="24"/>
                <w:u w:val="single"/>
                <w:lang w:eastAsia="ru-RU"/>
              </w:rPr>
              <w:t>на проталинах появляется первая растительность, оттаивают семена, упавшие осенью, просыпаются и выползают насекомые. Значит, у первых перелётных птиц, вернувшихся в свой край, есть пища</w:t>
            </w:r>
            <w:r w:rsidRPr="002153EC">
              <w:rPr>
                <w:rFonts w:ascii="Times New Roman" w:hAnsi="Times New Roman" w:cs="Times New Roman"/>
                <w:sz w:val="24"/>
                <w:szCs w:val="24"/>
                <w:lang w:eastAsia="ru-RU"/>
              </w:rPr>
              <w:t>!</w:t>
            </w:r>
          </w:p>
          <w:p w14:paraId="213B9822"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у нас осталась последняя карточка. Кто хочет её взять?</w:t>
            </w:r>
          </w:p>
          <w:p w14:paraId="06481870"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Первым поднял руку Рома.</w:t>
            </w:r>
          </w:p>
          <w:p w14:paraId="16DE2A20"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Рома, как ты думаешь, что изображено на этой карточке?</w:t>
            </w:r>
          </w:p>
          <w:p w14:paraId="6402D242"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вы тоже думаете, что изображён ветер?</w:t>
            </w:r>
          </w:p>
          <w:p w14:paraId="5B491680"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Ветер – это невидимое явление природы. Как же вы догадались?</w:t>
            </w:r>
          </w:p>
          <w:p w14:paraId="1DF11541"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Конечно! Мы не видим ветер, но можем наблюдать изменения в природе и окружающем пространстве благодаря ветру.</w:t>
            </w:r>
          </w:p>
          <w:p w14:paraId="44C90F8B"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а вы задумывались над тем, что такое ветер, и почему он образуется?</w:t>
            </w:r>
          </w:p>
          <w:p w14:paraId="7066126C" w14:textId="77777777" w:rsidR="002153EC" w:rsidRPr="002153EC" w:rsidRDefault="002153EC" w:rsidP="002153EC">
            <w:pPr>
              <w:spacing w:after="0" w:line="240" w:lineRule="auto"/>
              <w:jc w:val="both"/>
              <w:rPr>
                <w:rFonts w:ascii="Times New Roman" w:hAnsi="Times New Roman" w:cs="Times New Roman"/>
                <w:sz w:val="24"/>
                <w:szCs w:val="24"/>
                <w:u w:val="single"/>
                <w:lang w:eastAsia="ru-RU"/>
              </w:rPr>
            </w:pPr>
            <w:r w:rsidRPr="002153EC">
              <w:rPr>
                <w:rFonts w:ascii="Times New Roman" w:hAnsi="Times New Roman" w:cs="Times New Roman"/>
                <w:sz w:val="24"/>
                <w:szCs w:val="24"/>
                <w:lang w:eastAsia="ru-RU"/>
              </w:rPr>
              <w:t xml:space="preserve">- </w:t>
            </w:r>
            <w:r w:rsidRPr="002153EC">
              <w:rPr>
                <w:rFonts w:ascii="Times New Roman" w:hAnsi="Times New Roman" w:cs="Times New Roman"/>
                <w:sz w:val="24"/>
                <w:szCs w:val="24"/>
                <w:u w:val="single"/>
                <w:lang w:eastAsia="ru-RU"/>
              </w:rPr>
              <w:t>Ветер – это перемещение воздуха вдоль земной поверхности. Если теплый и холодный потоки распределены неравномерно, образуется ветер. То есть воздух как бы взрывается.</w:t>
            </w:r>
          </w:p>
          <w:p w14:paraId="16DDABA7" w14:textId="77777777" w:rsidR="002153EC" w:rsidRPr="002153EC" w:rsidRDefault="002153EC" w:rsidP="002153EC">
            <w:pPr>
              <w:spacing w:after="0" w:line="240" w:lineRule="auto"/>
              <w:jc w:val="both"/>
              <w:rPr>
                <w:rFonts w:ascii="Times New Roman" w:hAnsi="Times New Roman" w:cs="Times New Roman"/>
                <w:sz w:val="24"/>
                <w:szCs w:val="24"/>
                <w:u w:val="single"/>
                <w:lang w:eastAsia="ru-RU"/>
              </w:rPr>
            </w:pPr>
            <w:r w:rsidRPr="002153EC">
              <w:rPr>
                <w:rFonts w:ascii="Times New Roman" w:hAnsi="Times New Roman" w:cs="Times New Roman"/>
                <w:sz w:val="24"/>
                <w:szCs w:val="24"/>
                <w:u w:val="single"/>
                <w:lang w:eastAsia="ru-RU"/>
              </w:rPr>
              <w:t>- Ветер бывает сильным и слабым. Люди научились измерять скорость ветра. Иногда мы совсем не ощущаем ветер, однако он есть всегда. Это ведь движение воздуха. Даже когда мы дышим, происходит движение воздуха.</w:t>
            </w:r>
          </w:p>
          <w:p w14:paraId="510EE73B"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u w:val="single"/>
                <w:lang w:eastAsia="ru-RU"/>
              </w:rPr>
              <w:t>- А есть такая сила ветра, которая сносит дома, какие-то постройки, металлические сооружения. Этот ветер называют ураган</w:t>
            </w:r>
            <w:r w:rsidRPr="002153EC">
              <w:rPr>
                <w:rFonts w:ascii="Times New Roman" w:hAnsi="Times New Roman" w:cs="Times New Roman"/>
                <w:sz w:val="24"/>
                <w:szCs w:val="24"/>
                <w:lang w:eastAsia="ru-RU"/>
              </w:rPr>
              <w:t>.</w:t>
            </w:r>
          </w:p>
          <w:p w14:paraId="43C999CD"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как вы думаете, какую пользу ветер приносит живой природе?</w:t>
            </w:r>
          </w:p>
          <w:p w14:paraId="281E1F5F"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hAnsi="Times New Roman" w:cs="Times New Roman"/>
                <w:i/>
                <w:sz w:val="24"/>
                <w:szCs w:val="24"/>
                <w:lang w:eastAsia="ru-RU"/>
              </w:rPr>
              <w:t>Воспитатель выслушивает ответы детей.</w:t>
            </w:r>
          </w:p>
          <w:p w14:paraId="26A64772"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 Я согласна с вами. </w:t>
            </w:r>
            <w:r w:rsidRPr="002153EC">
              <w:rPr>
                <w:rFonts w:ascii="Times New Roman" w:hAnsi="Times New Roman" w:cs="Times New Roman"/>
                <w:sz w:val="24"/>
                <w:szCs w:val="24"/>
                <w:u w:val="single"/>
                <w:lang w:eastAsia="ru-RU"/>
              </w:rPr>
              <w:t>А ещё ветер разносит семена растений по земле. Зимой благодаря ветру выравниваются и застилаются снежные покровы. Осенью ветер срывает листву с деревьев. А весной ветер приносит тёплые потоки воздуха</w:t>
            </w:r>
            <w:r w:rsidRPr="002153EC">
              <w:rPr>
                <w:rFonts w:ascii="Times New Roman" w:hAnsi="Times New Roman" w:cs="Times New Roman"/>
                <w:sz w:val="24"/>
                <w:szCs w:val="24"/>
                <w:lang w:eastAsia="ru-RU"/>
              </w:rPr>
              <w:t>.</w:t>
            </w:r>
          </w:p>
          <w:p w14:paraId="540FA246"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Ребята, как много нового мы сегодня узнали растения и животных! Что вам запомнилось больше всего?</w:t>
            </w:r>
          </w:p>
          <w:p w14:paraId="76D14AAB"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hAnsi="Times New Roman" w:cs="Times New Roman"/>
                <w:i/>
                <w:sz w:val="24"/>
                <w:szCs w:val="24"/>
                <w:lang w:eastAsia="ru-RU"/>
              </w:rPr>
              <w:t xml:space="preserve">Воспитатель выслушивает ответы детей. </w:t>
            </w:r>
          </w:p>
          <w:p w14:paraId="562A69E5"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Давайте, проверим себя. Подойдите к схемам и посмотрите, правильно ли мы разложили картинки.</w:t>
            </w:r>
          </w:p>
          <w:p w14:paraId="342D660F"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Какие картинки вы положили к осени? А к зиме? К весне? К лету?</w:t>
            </w:r>
          </w:p>
          <w:p w14:paraId="4CB12E8E"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lastRenderedPageBreak/>
              <w:t xml:space="preserve">- У меня остались карточки, вы хотите их разложить к схемам </w:t>
            </w:r>
            <w:proofErr w:type="spellStart"/>
            <w:r w:rsidRPr="002153EC">
              <w:rPr>
                <w:rFonts w:ascii="Times New Roman" w:hAnsi="Times New Roman" w:cs="Times New Roman"/>
                <w:sz w:val="24"/>
                <w:szCs w:val="24"/>
                <w:lang w:eastAsia="ru-RU"/>
              </w:rPr>
              <w:t>Фиксика</w:t>
            </w:r>
            <w:proofErr w:type="spellEnd"/>
            <w:r w:rsidRPr="002153EC">
              <w:rPr>
                <w:rFonts w:ascii="Times New Roman" w:hAnsi="Times New Roman" w:cs="Times New Roman"/>
                <w:sz w:val="24"/>
                <w:szCs w:val="24"/>
                <w:lang w:eastAsia="ru-RU"/>
              </w:rPr>
              <w:t xml:space="preserve">? Посмотрите, это снежинка, скворечник, подсолнух и гриб. Нашли им место? </w:t>
            </w:r>
          </w:p>
          <w:p w14:paraId="4453E703"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Молодцы!</w:t>
            </w:r>
          </w:p>
          <w:p w14:paraId="61D2275E"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А теперь сосчитайте жетоны. Я смотрю, у некоторых из вас нет ни одного жетона. Почему? Надо быть активнее. У кого больше всего жетонов?</w:t>
            </w:r>
          </w:p>
          <w:p w14:paraId="563D33B6"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У Ромы? Значит, Рома – наш победитель! Давайте поаплодируем ему! Молодец, Рома!</w:t>
            </w:r>
          </w:p>
        </w:tc>
      </w:tr>
      <w:tr w:rsidR="002153EC" w:rsidRPr="002153EC" w14:paraId="27AC25A6" w14:textId="77777777" w:rsidTr="002153EC">
        <w:tc>
          <w:tcPr>
            <w:tcW w:w="2269" w:type="dxa"/>
            <w:tcBorders>
              <w:top w:val="single" w:sz="4" w:space="0" w:color="auto"/>
              <w:left w:val="single" w:sz="4" w:space="0" w:color="auto"/>
              <w:bottom w:val="single" w:sz="4" w:space="0" w:color="auto"/>
              <w:right w:val="single" w:sz="4" w:space="0" w:color="auto"/>
            </w:tcBorders>
            <w:hideMark/>
          </w:tcPr>
          <w:p w14:paraId="6343066F"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b/>
                <w:iCs/>
                <w:sz w:val="24"/>
                <w:szCs w:val="24"/>
                <w:lang w:eastAsia="ru-RU"/>
              </w:rPr>
              <w:lastRenderedPageBreak/>
              <w:t>4.Подведение итогов</w:t>
            </w:r>
          </w:p>
          <w:p w14:paraId="1D5ACD75" w14:textId="77777777" w:rsidR="002153EC" w:rsidRPr="002153EC" w:rsidRDefault="002153EC" w:rsidP="002153EC">
            <w:pPr>
              <w:spacing w:after="0" w:line="240" w:lineRule="auto"/>
              <w:rPr>
                <w:rFonts w:ascii="Times New Roman" w:eastAsia="Times New Roman" w:hAnsi="Times New Roman" w:cs="Times New Roman"/>
                <w:b/>
                <w:sz w:val="24"/>
                <w:szCs w:val="24"/>
                <w:lang w:eastAsia="ru-RU"/>
              </w:rPr>
            </w:pPr>
            <w:r w:rsidRPr="002153EC">
              <w:rPr>
                <w:rFonts w:ascii="Times New Roman" w:eastAsia="Times New Roman" w:hAnsi="Times New Roman" w:cs="Times New Roman"/>
                <w:sz w:val="24"/>
                <w:szCs w:val="24"/>
                <w:lang w:eastAsia="ru-RU"/>
              </w:rPr>
              <w:t>Задача:</w:t>
            </w:r>
          </w:p>
          <w:p w14:paraId="3F88C204"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xml:space="preserve"> Формировать умение анализировать процесс и результат игровой деятельности, формулировать вывод</w:t>
            </w:r>
          </w:p>
        </w:tc>
        <w:tc>
          <w:tcPr>
            <w:tcW w:w="1701" w:type="dxa"/>
            <w:tcBorders>
              <w:top w:val="single" w:sz="4" w:space="0" w:color="auto"/>
              <w:left w:val="single" w:sz="4" w:space="0" w:color="auto"/>
              <w:bottom w:val="single" w:sz="4" w:space="0" w:color="auto"/>
              <w:right w:val="single" w:sz="4" w:space="0" w:color="auto"/>
            </w:tcBorders>
            <w:hideMark/>
          </w:tcPr>
          <w:p w14:paraId="7C87FC59"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Беседа</w:t>
            </w:r>
          </w:p>
          <w:p w14:paraId="07E8EDED"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Чтение художественного слова</w:t>
            </w:r>
          </w:p>
          <w:p w14:paraId="0DFC5FDD"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 xml:space="preserve">Демонстрация </w:t>
            </w:r>
          </w:p>
          <w:p w14:paraId="25F64EB2" w14:textId="77777777" w:rsidR="002153EC" w:rsidRPr="002153EC" w:rsidRDefault="002153EC" w:rsidP="002153EC">
            <w:pPr>
              <w:spacing w:after="0" w:line="240" w:lineRule="auto"/>
              <w:rPr>
                <w:rFonts w:ascii="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Похвала</w:t>
            </w:r>
          </w:p>
        </w:tc>
        <w:tc>
          <w:tcPr>
            <w:tcW w:w="6237" w:type="dxa"/>
            <w:tcBorders>
              <w:top w:val="single" w:sz="4" w:space="0" w:color="auto"/>
              <w:left w:val="single" w:sz="4" w:space="0" w:color="auto"/>
              <w:bottom w:val="single" w:sz="4" w:space="0" w:color="auto"/>
              <w:right w:val="single" w:sz="4" w:space="0" w:color="auto"/>
            </w:tcBorders>
            <w:hideMark/>
          </w:tcPr>
          <w:p w14:paraId="7535B8FC"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hAnsi="Times New Roman" w:cs="Times New Roman"/>
                <w:i/>
                <w:sz w:val="24"/>
                <w:szCs w:val="24"/>
                <w:lang w:eastAsia="ru-RU"/>
              </w:rPr>
              <w:t>Воспитатель предлагает детям пройти на ковёр и встать в круг.</w:t>
            </w:r>
          </w:p>
          <w:p w14:paraId="29068FD6" w14:textId="77777777" w:rsidR="002153EC" w:rsidRPr="002153EC" w:rsidRDefault="002153EC" w:rsidP="002153EC">
            <w:pPr>
              <w:spacing w:after="0" w:line="240" w:lineRule="auto"/>
              <w:jc w:val="both"/>
              <w:rPr>
                <w:rFonts w:ascii="Times New Roman" w:eastAsia="Times New Roman" w:hAnsi="Times New Roman" w:cs="Times New Roman"/>
                <w:sz w:val="24"/>
                <w:szCs w:val="24"/>
                <w:shd w:val="clear" w:color="auto" w:fill="FFFFFF"/>
                <w:lang w:eastAsia="ru-RU"/>
              </w:rPr>
            </w:pPr>
            <w:r w:rsidRPr="002153EC">
              <w:rPr>
                <w:rFonts w:ascii="Times New Roman" w:eastAsia="Times New Roman" w:hAnsi="Times New Roman" w:cs="Times New Roman"/>
                <w:sz w:val="24"/>
                <w:szCs w:val="24"/>
                <w:shd w:val="clear" w:color="auto" w:fill="FFFFFF"/>
                <w:lang w:eastAsia="ru-RU"/>
              </w:rPr>
              <w:t>- Ребята, мне очень понравилось, как мы с вами играли. А вам понравилось?</w:t>
            </w:r>
          </w:p>
          <w:p w14:paraId="7BC8DAFB"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 Ребята, как вы считаете, вам удалось выполнить правила игры? </w:t>
            </w:r>
          </w:p>
          <w:p w14:paraId="6385D202"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А что нового вы узнали?</w:t>
            </w:r>
          </w:p>
          <w:p w14:paraId="1FD67643" w14:textId="77777777" w:rsidR="002153EC" w:rsidRPr="002153EC" w:rsidRDefault="002153EC" w:rsidP="002153EC">
            <w:pPr>
              <w:spacing w:after="0" w:line="240" w:lineRule="auto"/>
              <w:jc w:val="both"/>
              <w:rPr>
                <w:rFonts w:ascii="Times New Roman" w:eastAsia="Times New Roman" w:hAnsi="Times New Roman" w:cs="Times New Roman"/>
                <w:i/>
                <w:sz w:val="24"/>
                <w:szCs w:val="24"/>
                <w:shd w:val="clear" w:color="auto" w:fill="FAFAFB"/>
                <w:lang w:eastAsia="ru-RU"/>
              </w:rPr>
            </w:pPr>
            <w:r w:rsidRPr="002153EC">
              <w:rPr>
                <w:rFonts w:ascii="Times New Roman" w:hAnsi="Times New Roman" w:cs="Times New Roman"/>
                <w:i/>
                <w:sz w:val="24"/>
                <w:szCs w:val="24"/>
                <w:lang w:eastAsia="ru-RU"/>
              </w:rPr>
              <w:t>Воспитатель выслушивает ответы детей.</w:t>
            </w:r>
          </w:p>
          <w:p w14:paraId="0183B286"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Хочу похвалить вас за то, что вы сегодня все очень старались. На все вопросы и отвечали правильно.</w:t>
            </w:r>
          </w:p>
          <w:p w14:paraId="34646B6A"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Например, Самира  отвечала полным предложением, молодец!</w:t>
            </w:r>
          </w:p>
          <w:p w14:paraId="0B7985D9"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Мне понравилось, как Вика  внимательно слушала.</w:t>
            </w:r>
          </w:p>
          <w:p w14:paraId="5010879F"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Хочу похвалить Полину, она отвечала, дополняла ответы других ребят.</w:t>
            </w:r>
          </w:p>
          <w:p w14:paraId="252FC048"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hAnsi="Times New Roman" w:cs="Times New Roman"/>
                <w:i/>
                <w:sz w:val="24"/>
                <w:szCs w:val="24"/>
                <w:lang w:eastAsia="ru-RU"/>
              </w:rPr>
              <w:t xml:space="preserve">Воспитатель хвалит ещё несколько детей. </w:t>
            </w:r>
          </w:p>
          <w:p w14:paraId="33F06053" w14:textId="77777777" w:rsidR="002153EC" w:rsidRPr="002153EC" w:rsidRDefault="002153EC" w:rsidP="002153EC">
            <w:pPr>
              <w:spacing w:after="0" w:line="240" w:lineRule="auto"/>
              <w:jc w:val="both"/>
              <w:rPr>
                <w:rFonts w:ascii="Times New Roman" w:hAnsi="Times New Roman" w:cs="Times New Roman"/>
                <w:sz w:val="24"/>
                <w:szCs w:val="24"/>
                <w:lang w:eastAsia="ru-RU"/>
              </w:rPr>
            </w:pPr>
            <w:r w:rsidRPr="002153EC">
              <w:rPr>
                <w:rFonts w:ascii="Times New Roman" w:hAnsi="Times New Roman" w:cs="Times New Roman"/>
                <w:sz w:val="24"/>
                <w:szCs w:val="24"/>
                <w:lang w:eastAsia="ru-RU"/>
              </w:rPr>
              <w:t xml:space="preserve">- Ребята, я обязательно напишу </w:t>
            </w:r>
            <w:proofErr w:type="spellStart"/>
            <w:r w:rsidRPr="002153EC">
              <w:rPr>
                <w:rFonts w:ascii="Times New Roman" w:hAnsi="Times New Roman" w:cs="Times New Roman"/>
                <w:sz w:val="24"/>
                <w:szCs w:val="24"/>
                <w:lang w:eastAsia="ru-RU"/>
              </w:rPr>
              <w:t>Фиксику</w:t>
            </w:r>
            <w:proofErr w:type="spellEnd"/>
            <w:r w:rsidRPr="002153EC">
              <w:rPr>
                <w:rFonts w:ascii="Times New Roman" w:hAnsi="Times New Roman" w:cs="Times New Roman"/>
                <w:sz w:val="24"/>
                <w:szCs w:val="24"/>
                <w:lang w:eastAsia="ru-RU"/>
              </w:rPr>
              <w:t xml:space="preserve"> ответное письмо. А ещё положу в конверт эти карточки с изображением признаков времён года.</w:t>
            </w:r>
          </w:p>
        </w:tc>
      </w:tr>
      <w:tr w:rsidR="002153EC" w:rsidRPr="002153EC" w14:paraId="4403F918" w14:textId="77777777" w:rsidTr="002153EC">
        <w:tc>
          <w:tcPr>
            <w:tcW w:w="2269" w:type="dxa"/>
            <w:tcBorders>
              <w:top w:val="single" w:sz="4" w:space="0" w:color="auto"/>
              <w:left w:val="single" w:sz="4" w:space="0" w:color="auto"/>
              <w:bottom w:val="single" w:sz="4" w:space="0" w:color="auto"/>
              <w:right w:val="single" w:sz="4" w:space="0" w:color="auto"/>
            </w:tcBorders>
            <w:hideMark/>
          </w:tcPr>
          <w:p w14:paraId="122D0E73" w14:textId="77777777" w:rsidR="002153EC" w:rsidRPr="002153EC" w:rsidRDefault="002153EC" w:rsidP="002153EC">
            <w:pPr>
              <w:spacing w:after="0" w:line="240" w:lineRule="auto"/>
              <w:rPr>
                <w:rFonts w:ascii="Times New Roman" w:eastAsia="Times New Roman" w:hAnsi="Times New Roman" w:cs="Times New Roman"/>
                <w:b/>
                <w:sz w:val="24"/>
                <w:szCs w:val="24"/>
                <w:lang w:eastAsia="ru-RU"/>
              </w:rPr>
            </w:pPr>
            <w:r w:rsidRPr="002153EC">
              <w:rPr>
                <w:rFonts w:ascii="Times New Roman" w:eastAsia="Times New Roman" w:hAnsi="Times New Roman" w:cs="Times New Roman"/>
                <w:b/>
                <w:sz w:val="24"/>
                <w:szCs w:val="24"/>
                <w:lang w:eastAsia="ru-RU"/>
              </w:rPr>
              <w:t>5. Открытость Задача:</w:t>
            </w:r>
          </w:p>
          <w:p w14:paraId="65900DA5"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proofErr w:type="spellStart"/>
            <w:r w:rsidRPr="002153EC">
              <w:rPr>
                <w:rFonts w:ascii="Times New Roman" w:eastAsia="Times New Roman" w:hAnsi="Times New Roman" w:cs="Times New Roman"/>
                <w:sz w:val="24"/>
                <w:szCs w:val="24"/>
                <w:lang w:eastAsia="ru-RU"/>
              </w:rPr>
              <w:t>Смотивировать</w:t>
            </w:r>
            <w:proofErr w:type="spellEnd"/>
            <w:r w:rsidRPr="002153EC">
              <w:rPr>
                <w:rFonts w:ascii="Times New Roman" w:eastAsia="Times New Roman" w:hAnsi="Times New Roman" w:cs="Times New Roman"/>
                <w:sz w:val="24"/>
                <w:szCs w:val="24"/>
                <w:lang w:eastAsia="ru-RU"/>
              </w:rPr>
              <w:t xml:space="preserve"> детей на самостоятельную деятельность в режимных моментах</w:t>
            </w:r>
          </w:p>
        </w:tc>
        <w:tc>
          <w:tcPr>
            <w:tcW w:w="1701" w:type="dxa"/>
            <w:tcBorders>
              <w:top w:val="single" w:sz="4" w:space="0" w:color="auto"/>
              <w:left w:val="single" w:sz="4" w:space="0" w:color="auto"/>
              <w:bottom w:val="single" w:sz="4" w:space="0" w:color="auto"/>
              <w:right w:val="single" w:sz="4" w:space="0" w:color="auto"/>
            </w:tcBorders>
            <w:hideMark/>
          </w:tcPr>
          <w:p w14:paraId="626851CD"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Демонстрация</w:t>
            </w:r>
          </w:p>
          <w:p w14:paraId="5716FDAA" w14:textId="77777777" w:rsidR="002153EC" w:rsidRPr="002153EC" w:rsidRDefault="002153EC" w:rsidP="002153EC">
            <w:pPr>
              <w:spacing w:after="0" w:line="240" w:lineRule="auto"/>
              <w:rPr>
                <w:rFonts w:ascii="Times New Roman" w:eastAsia="Times New Roman" w:hAnsi="Times New Roman" w:cs="Times New Roman"/>
                <w:sz w:val="24"/>
                <w:szCs w:val="24"/>
                <w:lang w:eastAsia="ru-RU"/>
              </w:rPr>
            </w:pPr>
            <w:r w:rsidRPr="002153EC">
              <w:rPr>
                <w:rFonts w:ascii="Times New Roman" w:eastAsia="Times New Roman" w:hAnsi="Times New Roman" w:cs="Times New Roman"/>
                <w:sz w:val="24"/>
                <w:szCs w:val="24"/>
                <w:lang w:eastAsia="ru-RU"/>
              </w:rPr>
              <w:t>Поручение</w:t>
            </w:r>
          </w:p>
        </w:tc>
        <w:tc>
          <w:tcPr>
            <w:tcW w:w="6237" w:type="dxa"/>
            <w:tcBorders>
              <w:top w:val="single" w:sz="4" w:space="0" w:color="auto"/>
              <w:left w:val="single" w:sz="4" w:space="0" w:color="auto"/>
              <w:bottom w:val="single" w:sz="4" w:space="0" w:color="auto"/>
              <w:right w:val="single" w:sz="4" w:space="0" w:color="auto"/>
            </w:tcBorders>
            <w:hideMark/>
          </w:tcPr>
          <w:p w14:paraId="280E3495" w14:textId="77777777" w:rsidR="002153EC" w:rsidRPr="002153EC" w:rsidRDefault="002153EC" w:rsidP="002153EC">
            <w:pPr>
              <w:spacing w:after="0" w:line="240" w:lineRule="auto"/>
              <w:jc w:val="both"/>
              <w:rPr>
                <w:rFonts w:ascii="Times New Roman" w:hAnsi="Times New Roman" w:cs="Times New Roman"/>
                <w:i/>
                <w:sz w:val="24"/>
                <w:szCs w:val="24"/>
                <w:lang w:eastAsia="ru-RU"/>
              </w:rPr>
            </w:pPr>
            <w:r w:rsidRPr="002153EC">
              <w:rPr>
                <w:rFonts w:ascii="Times New Roman" w:eastAsia="Times New Roman" w:hAnsi="Times New Roman" w:cs="Times New Roman"/>
                <w:sz w:val="24"/>
                <w:szCs w:val="24"/>
                <w:lang w:eastAsia="ru-RU"/>
              </w:rPr>
              <w:t>- А в нашей группе в центре познавательного развития я положу пазлы «Времена года». Когда захотите, вы сможете их собрать, чтобы ещё раз вспомнить признаки разных времён года. Договорились?</w:t>
            </w:r>
          </w:p>
        </w:tc>
      </w:tr>
    </w:tbl>
    <w:p w14:paraId="6777D3B3" w14:textId="77777777" w:rsidR="002153EC" w:rsidRPr="002153EC" w:rsidRDefault="002153EC" w:rsidP="002153EC">
      <w:pPr>
        <w:spacing w:after="0" w:line="240" w:lineRule="auto"/>
        <w:rPr>
          <w:rFonts w:ascii="Times New Roman" w:eastAsia="Times New Roman" w:hAnsi="Times New Roman" w:cs="Times New Roman"/>
          <w:kern w:val="0"/>
          <w:lang w:eastAsia="ru-RU"/>
          <w14:ligatures w14:val="none"/>
        </w:rPr>
      </w:pPr>
    </w:p>
    <w:p w14:paraId="5D9279D4" w14:textId="77777777" w:rsidR="00CA16A4" w:rsidRPr="00CA16A4" w:rsidRDefault="00CA16A4" w:rsidP="002153EC">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087B29DF" w14:textId="0CCAD7A4" w:rsidR="006F0520" w:rsidRDefault="006F0520" w:rsidP="006F0520">
      <w:pPr>
        <w:pBdr>
          <w:bottom w:val="single" w:sz="6" w:space="0" w:color="D6DDB9"/>
        </w:pBdr>
        <w:shd w:val="clear" w:color="auto" w:fill="F4F4F4"/>
        <w:spacing w:after="0" w:line="240" w:lineRule="auto"/>
        <w:ind w:left="150" w:right="150"/>
        <w:jc w:val="center"/>
        <w:outlineLvl w:val="0"/>
        <w:rPr>
          <w:rFonts w:ascii="Times New Roman" w:eastAsia="Times New Roman" w:hAnsi="Times New Roman" w:cs="Times New Roman"/>
          <w:b/>
          <w:bCs/>
          <w:kern w:val="36"/>
          <w:lang w:eastAsia="ru-RU"/>
          <w14:ligatures w14:val="none"/>
        </w:rPr>
      </w:pPr>
      <w:r w:rsidRPr="006F0520">
        <w:rPr>
          <w:rFonts w:ascii="Times New Roman" w:eastAsia="Times New Roman" w:hAnsi="Times New Roman" w:cs="Times New Roman"/>
          <w:b/>
          <w:bCs/>
          <w:kern w:val="36"/>
          <w:lang w:eastAsia="ru-RU"/>
          <w14:ligatures w14:val="none"/>
        </w:rPr>
        <w:t>Конспект НОД по аппликации для старшей группы</w:t>
      </w:r>
      <w:r w:rsidRPr="006F0520">
        <w:rPr>
          <w:rFonts w:ascii="Times New Roman" w:eastAsia="Times New Roman" w:hAnsi="Times New Roman" w:cs="Times New Roman"/>
          <w:b/>
          <w:bCs/>
          <w:kern w:val="36"/>
          <w:lang w:eastAsia="ru-RU"/>
          <w14:ligatures w14:val="none"/>
        </w:rPr>
        <w:br/>
        <w:t xml:space="preserve"> на тему «Осенний листопад»</w:t>
      </w:r>
    </w:p>
    <w:p w14:paraId="35BF9DA5" w14:textId="77777777" w:rsidR="006F0520" w:rsidRPr="006F0520" w:rsidRDefault="006F0520" w:rsidP="006F0520">
      <w:pPr>
        <w:pBdr>
          <w:bottom w:val="single" w:sz="6" w:space="0" w:color="D6DDB9"/>
        </w:pBdr>
        <w:shd w:val="clear" w:color="auto" w:fill="F4F4F4"/>
        <w:spacing w:after="0" w:line="240" w:lineRule="auto"/>
        <w:ind w:left="150" w:right="150"/>
        <w:jc w:val="center"/>
        <w:outlineLvl w:val="0"/>
        <w:rPr>
          <w:rFonts w:ascii="Times New Roman" w:eastAsia="Times New Roman" w:hAnsi="Times New Roman" w:cs="Times New Roman"/>
          <w:b/>
          <w:bCs/>
          <w:kern w:val="36"/>
          <w:lang w:eastAsia="ru-RU"/>
          <w14:ligatures w14:val="none"/>
        </w:rPr>
      </w:pPr>
    </w:p>
    <w:p w14:paraId="78020F8C" w14:textId="77777777" w:rsidR="006F0520" w:rsidRPr="006F0520" w:rsidRDefault="006F0520" w:rsidP="006F0520">
      <w:pPr>
        <w:pBdr>
          <w:bottom w:val="single" w:sz="6" w:space="0" w:color="D6DDB9"/>
        </w:pBdr>
        <w:shd w:val="clear" w:color="auto" w:fill="F4F4F4"/>
        <w:spacing w:after="0" w:line="240" w:lineRule="auto"/>
        <w:ind w:left="150" w:right="150"/>
        <w:jc w:val="right"/>
        <w:outlineLvl w:val="0"/>
        <w:rPr>
          <w:rFonts w:ascii="Times New Roman" w:eastAsia="Times New Roman" w:hAnsi="Times New Roman" w:cs="Times New Roman"/>
          <w:kern w:val="36"/>
          <w:lang w:eastAsia="ru-RU"/>
          <w14:ligatures w14:val="none"/>
        </w:rPr>
      </w:pPr>
      <w:r w:rsidRPr="006F0520">
        <w:rPr>
          <w:rFonts w:ascii="Times New Roman" w:eastAsia="Times New Roman" w:hAnsi="Times New Roman" w:cs="Times New Roman"/>
          <w:b/>
          <w:bCs/>
          <w:kern w:val="36"/>
          <w:lang w:eastAsia="ru-RU"/>
          <w14:ligatures w14:val="none"/>
        </w:rPr>
        <w:t>Мурашова Вера Петровна</w:t>
      </w:r>
      <w:r w:rsidRPr="006F0520">
        <w:rPr>
          <w:rFonts w:ascii="Times New Roman" w:eastAsia="Times New Roman" w:hAnsi="Times New Roman" w:cs="Times New Roman"/>
          <w:b/>
          <w:bCs/>
          <w:kern w:val="36"/>
          <w:lang w:eastAsia="ru-RU"/>
          <w14:ligatures w14:val="none"/>
        </w:rPr>
        <w:br/>
      </w:r>
      <w:r w:rsidRPr="006F0520">
        <w:rPr>
          <w:rFonts w:ascii="Times New Roman" w:eastAsia="Times New Roman" w:hAnsi="Times New Roman" w:cs="Times New Roman"/>
          <w:kern w:val="36"/>
          <w:lang w:eastAsia="ru-RU"/>
          <w14:ligatures w14:val="none"/>
        </w:rPr>
        <w:t>Старший воспитатель</w:t>
      </w:r>
      <w:r w:rsidRPr="006F0520">
        <w:rPr>
          <w:rFonts w:ascii="Times New Roman" w:eastAsia="Times New Roman" w:hAnsi="Times New Roman" w:cs="Times New Roman"/>
          <w:kern w:val="36"/>
          <w:lang w:eastAsia="ru-RU"/>
          <w14:ligatures w14:val="none"/>
        </w:rPr>
        <w:br/>
        <w:t>Песчано-</w:t>
      </w:r>
      <w:proofErr w:type="spellStart"/>
      <w:r w:rsidRPr="006F0520">
        <w:rPr>
          <w:rFonts w:ascii="Times New Roman" w:eastAsia="Times New Roman" w:hAnsi="Times New Roman" w:cs="Times New Roman"/>
          <w:kern w:val="36"/>
          <w:lang w:eastAsia="ru-RU"/>
          <w14:ligatures w14:val="none"/>
        </w:rPr>
        <w:t>Колединский</w:t>
      </w:r>
      <w:proofErr w:type="spellEnd"/>
      <w:r w:rsidRPr="006F0520">
        <w:rPr>
          <w:rFonts w:ascii="Times New Roman" w:eastAsia="Times New Roman" w:hAnsi="Times New Roman" w:cs="Times New Roman"/>
          <w:kern w:val="36"/>
          <w:lang w:eastAsia="ru-RU"/>
          <w14:ligatures w14:val="none"/>
        </w:rPr>
        <w:t xml:space="preserve"> детский сад-</w:t>
      </w:r>
      <w:r w:rsidRPr="006F0520">
        <w:rPr>
          <w:rFonts w:ascii="Times New Roman" w:eastAsia="Times New Roman" w:hAnsi="Times New Roman" w:cs="Times New Roman"/>
          <w:kern w:val="36"/>
          <w:lang w:eastAsia="ru-RU"/>
          <w14:ligatures w14:val="none"/>
        </w:rPr>
        <w:br/>
        <w:t xml:space="preserve">структурное подразделение МБОУ </w:t>
      </w:r>
      <w:r w:rsidRPr="006F0520">
        <w:rPr>
          <w:rFonts w:ascii="Times New Roman" w:eastAsia="Times New Roman" w:hAnsi="Times New Roman" w:cs="Times New Roman"/>
          <w:kern w:val="36"/>
          <w:lang w:eastAsia="ru-RU"/>
          <w14:ligatures w14:val="none"/>
        </w:rPr>
        <w:br/>
        <w:t>Песчано-</w:t>
      </w:r>
      <w:proofErr w:type="spellStart"/>
      <w:r w:rsidRPr="006F0520">
        <w:rPr>
          <w:rFonts w:ascii="Times New Roman" w:eastAsia="Times New Roman" w:hAnsi="Times New Roman" w:cs="Times New Roman"/>
          <w:kern w:val="36"/>
          <w:lang w:eastAsia="ru-RU"/>
          <w14:ligatures w14:val="none"/>
        </w:rPr>
        <w:t>Колединская</w:t>
      </w:r>
      <w:proofErr w:type="spellEnd"/>
      <w:r w:rsidRPr="006F0520">
        <w:rPr>
          <w:rFonts w:ascii="Times New Roman" w:eastAsia="Times New Roman" w:hAnsi="Times New Roman" w:cs="Times New Roman"/>
          <w:kern w:val="36"/>
          <w:lang w:eastAsia="ru-RU"/>
          <w14:ligatures w14:val="none"/>
        </w:rPr>
        <w:t xml:space="preserve"> СОШ»</w:t>
      </w:r>
    </w:p>
    <w:p w14:paraId="021B6F44" w14:textId="1A175955" w:rsidR="006F0520" w:rsidRPr="006F0520" w:rsidRDefault="006F0520" w:rsidP="006F0520">
      <w:pPr>
        <w:pBdr>
          <w:bottom w:val="single" w:sz="6" w:space="0" w:color="D6DDB9"/>
        </w:pBdr>
        <w:shd w:val="clear" w:color="auto" w:fill="F4F4F4"/>
        <w:spacing w:after="120" w:line="240" w:lineRule="auto"/>
        <w:ind w:left="150" w:right="150"/>
        <w:jc w:val="right"/>
        <w:outlineLvl w:val="0"/>
        <w:rPr>
          <w:rFonts w:ascii="Times New Roman" w:eastAsia="Times New Roman" w:hAnsi="Times New Roman" w:cs="Times New Roman"/>
          <w:b/>
          <w:bCs/>
          <w:kern w:val="36"/>
          <w:lang w:eastAsia="ru-RU"/>
          <w14:ligatures w14:val="none"/>
        </w:rPr>
      </w:pPr>
      <w:r>
        <w:rPr>
          <w:rFonts w:ascii="Times New Roman" w:eastAsia="Times New Roman" w:hAnsi="Times New Roman" w:cs="Times New Roman"/>
          <w:kern w:val="36"/>
          <w:lang w:eastAsia="ru-RU"/>
          <w14:ligatures w14:val="none"/>
        </w:rPr>
        <w:t xml:space="preserve"> </w:t>
      </w:r>
    </w:p>
    <w:p w14:paraId="71882B7D" w14:textId="77777777" w:rsidR="006F0520" w:rsidRPr="006F0520" w:rsidRDefault="006F0520" w:rsidP="006F0520">
      <w:pPr>
        <w:pBdr>
          <w:bottom w:val="single" w:sz="6" w:space="0" w:color="D6DDB9"/>
        </w:pBdr>
        <w:shd w:val="clear" w:color="auto" w:fill="F4F4F4"/>
        <w:spacing w:after="120" w:line="528" w:lineRule="atLeast"/>
        <w:ind w:left="150" w:right="150"/>
        <w:jc w:val="right"/>
        <w:outlineLvl w:val="0"/>
        <w:rPr>
          <w:rFonts w:ascii="Times New Roman" w:eastAsia="Times New Roman" w:hAnsi="Times New Roman" w:cs="Times New Roman"/>
          <w:b/>
          <w:bCs/>
          <w:kern w:val="36"/>
          <w:sz w:val="44"/>
          <w:szCs w:val="44"/>
          <w:lang w:eastAsia="ru-RU"/>
          <w14:ligatures w14:val="none"/>
        </w:rPr>
      </w:pPr>
    </w:p>
    <w:p w14:paraId="0FF94590"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Цель:</w:t>
      </w:r>
      <w:r w:rsidRPr="006F0520">
        <w:rPr>
          <w:rFonts w:ascii="Times New Roman" w:eastAsia="Times New Roman" w:hAnsi="Times New Roman" w:cs="Times New Roman"/>
          <w:kern w:val="0"/>
          <w:lang w:eastAsia="ru-RU"/>
          <w14:ligatures w14:val="none"/>
        </w:rPr>
        <w:t> расширить и обобщить знания детей о характерных особенностях осенних деревьев, познакомить с понятием «листопад».</w:t>
      </w:r>
    </w:p>
    <w:p w14:paraId="68EE6620"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lastRenderedPageBreak/>
        <w:t>Задачи:</w:t>
      </w:r>
    </w:p>
    <w:p w14:paraId="1CD0B80A"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u w:val="single"/>
          <w:lang w:eastAsia="ru-RU"/>
          <w14:ligatures w14:val="none"/>
        </w:rPr>
        <w:t>Образовательные:</w:t>
      </w:r>
    </w:p>
    <w:p w14:paraId="0E310604"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Уточнить понятие «листопад»;</w:t>
      </w:r>
    </w:p>
    <w:p w14:paraId="09C08BA4"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 Активизировать словарь детей по данной теме;</w:t>
      </w:r>
    </w:p>
    <w:p w14:paraId="3AB9D14B"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Совершенствовать умения внимательно слушать, отвечать на вопросы;</w:t>
      </w:r>
    </w:p>
    <w:p w14:paraId="059F055D"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Формировать у детей обобщенное представление о деревьях в осенний период.</w:t>
      </w:r>
    </w:p>
    <w:p w14:paraId="409D6F77"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u w:val="single"/>
          <w:lang w:eastAsia="ru-RU"/>
          <w14:ligatures w14:val="none"/>
        </w:rPr>
        <w:t>Развивающие:</w:t>
      </w:r>
    </w:p>
    <w:p w14:paraId="72CA0849"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Развивать творческие способности детей, используя нетрадиционный способ аппликации - обрывание бумаги;</w:t>
      </w:r>
    </w:p>
    <w:p w14:paraId="4BACD37A"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Развивать познавательный интерес детей, их внимание и память;</w:t>
      </w:r>
    </w:p>
    <w:p w14:paraId="4039CC02"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Развивать интерес к выполнению заданий.</w:t>
      </w:r>
    </w:p>
    <w:p w14:paraId="045436A8"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u w:val="single"/>
          <w:lang w:eastAsia="ru-RU"/>
          <w14:ligatures w14:val="none"/>
        </w:rPr>
        <w:t>Воспитательные:</w:t>
      </w:r>
    </w:p>
    <w:p w14:paraId="2DC17AE9" w14:textId="77777777" w:rsidR="006F0520" w:rsidRPr="006F0520" w:rsidRDefault="006F0520" w:rsidP="006F0520">
      <w:pPr>
        <w:shd w:val="clear" w:color="auto" w:fill="F4F4F4"/>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-Воспитывать бережное и эстетическое отношение к природе, чуткость к восприятию красоты осеннего пейзажа.</w:t>
      </w:r>
    </w:p>
    <w:p w14:paraId="7295191A" w14:textId="77777777" w:rsidR="006F0520" w:rsidRPr="006F0520" w:rsidRDefault="006F0520" w:rsidP="006F0520">
      <w:pPr>
        <w:shd w:val="clear" w:color="auto" w:fill="FFFFFF"/>
        <w:spacing w:after="0" w:line="240" w:lineRule="auto"/>
        <w:jc w:val="center"/>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Cs/>
          <w:kern w:val="0"/>
          <w:lang w:eastAsia="ru-RU"/>
          <w14:ligatures w14:val="none"/>
        </w:rPr>
        <w:t>Конспект НОД по аппликации для старшей группы на тему</w:t>
      </w:r>
    </w:p>
    <w:p w14:paraId="5CF10031" w14:textId="77777777" w:rsidR="006F0520" w:rsidRPr="006F0520" w:rsidRDefault="006F0520" w:rsidP="006F0520">
      <w:pPr>
        <w:shd w:val="clear" w:color="auto" w:fill="FFFFFF"/>
        <w:spacing w:after="0" w:line="240" w:lineRule="auto"/>
        <w:jc w:val="center"/>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Cs/>
          <w:kern w:val="0"/>
          <w:lang w:eastAsia="ru-RU"/>
          <w14:ligatures w14:val="none"/>
        </w:rPr>
        <w:t>«Осенний листопад»</w:t>
      </w:r>
    </w:p>
    <w:p w14:paraId="24A13A7C"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Цель:</w:t>
      </w:r>
      <w:r w:rsidRPr="006F0520">
        <w:rPr>
          <w:rFonts w:ascii="Times New Roman" w:eastAsia="Times New Roman" w:hAnsi="Times New Roman" w:cs="Times New Roman"/>
          <w:kern w:val="0"/>
          <w:lang w:eastAsia="ru-RU"/>
          <w14:ligatures w14:val="none"/>
        </w:rPr>
        <w:t> расширить и обобщить знания детей о характерных особенностях осенних деревьев, познакомить с понятием «листопад».</w:t>
      </w:r>
    </w:p>
    <w:p w14:paraId="584D62FD"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Задачи:</w:t>
      </w:r>
    </w:p>
    <w:p w14:paraId="2BDB69BD"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u w:val="single"/>
          <w:lang w:eastAsia="ru-RU"/>
          <w14:ligatures w14:val="none"/>
        </w:rPr>
        <w:t>Образовательные:</w:t>
      </w:r>
    </w:p>
    <w:p w14:paraId="1B744BBB"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Уточнить понятие «листопад»;</w:t>
      </w:r>
    </w:p>
    <w:p w14:paraId="578A1721"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 Активизировать словарь детей по данной теме;</w:t>
      </w:r>
    </w:p>
    <w:p w14:paraId="67A630CA"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Совершенствовать умения внимательно слушать, отвечать на вопросы;</w:t>
      </w:r>
    </w:p>
    <w:p w14:paraId="6DAAB37C"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Формировать у детей обобщенное представление о деревьях в осенний период.</w:t>
      </w:r>
    </w:p>
    <w:p w14:paraId="48B490C9"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u w:val="single"/>
          <w:lang w:eastAsia="ru-RU"/>
          <w14:ligatures w14:val="none"/>
        </w:rPr>
        <w:t>Развивающие:</w:t>
      </w:r>
    </w:p>
    <w:p w14:paraId="522348DC"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Развивать творческие способности детей, используя нетрадиционный способ аппликации - обрывание бумаги;</w:t>
      </w:r>
    </w:p>
    <w:p w14:paraId="2EAEF198"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Развивать познавательный интерес детей, их внимание и память;</w:t>
      </w:r>
    </w:p>
    <w:p w14:paraId="08772D9D"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Развивать интерес к выполнению заданий.</w:t>
      </w:r>
    </w:p>
    <w:p w14:paraId="5F1D87E5"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u w:val="single"/>
          <w:lang w:eastAsia="ru-RU"/>
          <w14:ligatures w14:val="none"/>
        </w:rPr>
        <w:t>Воспитательные:</w:t>
      </w:r>
    </w:p>
    <w:p w14:paraId="0AF34E50"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-Воспитывать бережное и эстетическое отношение к природе, чуткость к восприятию красоты осеннего пейзажа.</w:t>
      </w:r>
      <w:r w:rsidRPr="006F0520">
        <w:rPr>
          <w:rFonts w:ascii="Times New Roman" w:eastAsia="Times New Roman" w:hAnsi="Times New Roman" w:cs="Times New Roman"/>
          <w:b/>
          <w:bCs/>
          <w:kern w:val="0"/>
          <w:lang w:eastAsia="ru-RU"/>
          <w14:ligatures w14:val="none"/>
        </w:rPr>
        <w:t> </w:t>
      </w:r>
    </w:p>
    <w:p w14:paraId="330FF8AD"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Методы и приёмы</w:t>
      </w:r>
      <w:r w:rsidRPr="006F0520">
        <w:rPr>
          <w:rFonts w:ascii="Times New Roman" w:eastAsia="Times New Roman" w:hAnsi="Times New Roman" w:cs="Times New Roman"/>
          <w:kern w:val="0"/>
          <w:lang w:eastAsia="ru-RU"/>
          <w14:ligatures w14:val="none"/>
        </w:rPr>
        <w:t>: Словесные (рассказ, беседа, чтение стихов); практические.</w:t>
      </w:r>
    </w:p>
    <w:p w14:paraId="06C3E5BC"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Предварительная работа:</w:t>
      </w:r>
    </w:p>
    <w:p w14:paraId="24510B74"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Чтение рассказов, стихов об Осени; просмотр иллюстраций на тему: «Осень»; разучивание стихов, пальчиковой гимнастики; наблюдение на прогулке за осенними явлениями природы.</w:t>
      </w:r>
    </w:p>
    <w:p w14:paraId="543136C8"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Оборудование: </w:t>
      </w:r>
      <w:r w:rsidRPr="006F0520">
        <w:rPr>
          <w:rFonts w:ascii="Times New Roman" w:eastAsia="Times New Roman" w:hAnsi="Times New Roman" w:cs="Times New Roman"/>
          <w:kern w:val="0"/>
          <w:lang w:eastAsia="ru-RU"/>
          <w14:ligatures w14:val="none"/>
        </w:rPr>
        <w:t>цветная бумага, шаблоны с кленовыми листьями,  клей – карандаш, салфетки.</w:t>
      </w:r>
    </w:p>
    <w:p w14:paraId="7F0F8818"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Ход НОД.</w:t>
      </w:r>
    </w:p>
    <w:p w14:paraId="11E50113"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-Ребята, скажите, пожалуйста, какое сейчас время года? (осень)</w:t>
      </w:r>
    </w:p>
    <w:p w14:paraId="1966EF3A"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-А какие осенние месяцы вы знаете? (сентябрь, октябрь, ноябрь)</w:t>
      </w:r>
    </w:p>
    <w:p w14:paraId="1CF435D3"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Как можно назвать осень в сентябре? (ранняя)</w:t>
      </w:r>
    </w:p>
    <w:p w14:paraId="5FC1AA81"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Какие изменения в природе происходят ранней осенью?</w:t>
      </w:r>
      <w:r w:rsidRPr="006F0520">
        <w:rPr>
          <w:rFonts w:ascii="Times New Roman" w:eastAsia="Times New Roman" w:hAnsi="Times New Roman" w:cs="Times New Roman"/>
          <w:b/>
          <w:bCs/>
          <w:kern w:val="0"/>
          <w:lang w:eastAsia="ru-RU"/>
          <w14:ligatures w14:val="none"/>
        </w:rPr>
        <w:t> </w:t>
      </w:r>
      <w:r w:rsidRPr="006F0520">
        <w:rPr>
          <w:rFonts w:ascii="Times New Roman" w:eastAsia="Times New Roman" w:hAnsi="Times New Roman" w:cs="Times New Roman"/>
          <w:kern w:val="0"/>
          <w:lang w:eastAsia="ru-RU"/>
          <w14:ligatures w14:val="none"/>
        </w:rPr>
        <w:t>(Кругом красота, воздух пахнет свежестью, листочки начинают менять окраску - желтеют, краснеют).</w:t>
      </w:r>
      <w:r w:rsidRPr="006F0520">
        <w:rPr>
          <w:rFonts w:ascii="Times New Roman" w:eastAsia="Times New Roman" w:hAnsi="Times New Roman" w:cs="Times New Roman"/>
          <w:kern w:val="0"/>
          <w:lang w:eastAsia="ru-RU"/>
          <w14:ligatures w14:val="none"/>
        </w:rPr>
        <w:br/>
        <w:t>-А как можно назвать осень в октябре? (золотая)</w:t>
      </w:r>
    </w:p>
    <w:p w14:paraId="23B70250"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-Какие изменения в природе происходят золотой осенью?(Птицы улетают в теплые края. Начинается листопад. Воздух свежий, даже немного морозный, но не холодно. Пора листопада длится недолго. Две недели – и вот уже деревья стоят голые. Яркие краски осени исчезают).</w:t>
      </w:r>
    </w:p>
    <w:p w14:paraId="3EE07CAC"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-Сейчас какая осень? (поздняя)</w:t>
      </w:r>
    </w:p>
    <w:p w14:paraId="451BA282"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-А давайте вспомним какие бывают приметы поздней осени.(Листва осыпалась, постоянные дожди, по утрам туман и даже иногда иней. Дни короче, солнце светит, но не греет, часто идут дожди, на улице пасмурно, холодно, люди выходя на улицу, одевают теплую одежду (сапоги, куртки, шапки)).</w:t>
      </w:r>
    </w:p>
    <w:p w14:paraId="50362EC4"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lastRenderedPageBreak/>
        <w:t>Воспитатель читает стихотворение</w:t>
      </w:r>
    </w:p>
    <w:p w14:paraId="49ACF15D" w14:textId="77777777" w:rsidR="006F0520" w:rsidRPr="006F0520" w:rsidRDefault="006F0520" w:rsidP="006F0520">
      <w:pPr>
        <w:shd w:val="clear" w:color="auto" w:fill="FFFFFF"/>
        <w:spacing w:after="0" w:line="240" w:lineRule="auto"/>
        <w:ind w:left="358" w:right="358"/>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Листопад</w:t>
      </w:r>
    </w:p>
    <w:p w14:paraId="0AB466AA" w14:textId="77777777" w:rsidR="006F0520" w:rsidRPr="006F0520" w:rsidRDefault="006F0520" w:rsidP="006F0520">
      <w:pPr>
        <w:shd w:val="clear" w:color="auto" w:fill="FFFFFF"/>
        <w:spacing w:after="0" w:line="240" w:lineRule="auto"/>
        <w:ind w:left="358" w:right="358"/>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Листопад, листопад,</w:t>
      </w:r>
      <w:r w:rsidRPr="006F0520">
        <w:rPr>
          <w:rFonts w:ascii="Times New Roman" w:eastAsia="Times New Roman" w:hAnsi="Times New Roman" w:cs="Times New Roman"/>
          <w:kern w:val="0"/>
          <w:lang w:eastAsia="ru-RU"/>
          <w14:ligatures w14:val="none"/>
        </w:rPr>
        <w:br/>
        <w:t>Листья желтые летят.</w:t>
      </w:r>
      <w:r w:rsidRPr="006F0520">
        <w:rPr>
          <w:rFonts w:ascii="Times New Roman" w:eastAsia="Times New Roman" w:hAnsi="Times New Roman" w:cs="Times New Roman"/>
          <w:kern w:val="0"/>
          <w:lang w:eastAsia="ru-RU"/>
          <w14:ligatures w14:val="none"/>
        </w:rPr>
        <w:br/>
        <w:t>Желтый клен, желтый бук,</w:t>
      </w:r>
      <w:r w:rsidRPr="006F0520">
        <w:rPr>
          <w:rFonts w:ascii="Times New Roman" w:eastAsia="Times New Roman" w:hAnsi="Times New Roman" w:cs="Times New Roman"/>
          <w:kern w:val="0"/>
          <w:lang w:eastAsia="ru-RU"/>
          <w14:ligatures w14:val="none"/>
        </w:rPr>
        <w:br/>
        <w:t>Желтый в небе солнца круг.</w:t>
      </w:r>
      <w:r w:rsidRPr="006F0520">
        <w:rPr>
          <w:rFonts w:ascii="Times New Roman" w:eastAsia="Times New Roman" w:hAnsi="Times New Roman" w:cs="Times New Roman"/>
          <w:kern w:val="0"/>
          <w:lang w:eastAsia="ru-RU"/>
          <w14:ligatures w14:val="none"/>
        </w:rPr>
        <w:br/>
        <w:t>Желтый двор, желтый дом.</w:t>
      </w:r>
      <w:r w:rsidRPr="006F0520">
        <w:rPr>
          <w:rFonts w:ascii="Times New Roman" w:eastAsia="Times New Roman" w:hAnsi="Times New Roman" w:cs="Times New Roman"/>
          <w:kern w:val="0"/>
          <w:lang w:eastAsia="ru-RU"/>
          <w14:ligatures w14:val="none"/>
        </w:rPr>
        <w:br/>
        <w:t>Вся земля желта кругом.</w:t>
      </w:r>
      <w:r w:rsidRPr="006F0520">
        <w:rPr>
          <w:rFonts w:ascii="Times New Roman" w:eastAsia="Times New Roman" w:hAnsi="Times New Roman" w:cs="Times New Roman"/>
          <w:kern w:val="0"/>
          <w:lang w:eastAsia="ru-RU"/>
          <w14:ligatures w14:val="none"/>
        </w:rPr>
        <w:br/>
        <w:t>Желтизна, желтизна,</w:t>
      </w:r>
      <w:r w:rsidRPr="006F0520">
        <w:rPr>
          <w:rFonts w:ascii="Times New Roman" w:eastAsia="Times New Roman" w:hAnsi="Times New Roman" w:cs="Times New Roman"/>
          <w:kern w:val="0"/>
          <w:lang w:eastAsia="ru-RU"/>
          <w14:ligatures w14:val="none"/>
        </w:rPr>
        <w:br/>
        <w:t>Значит, осень – не весна.</w:t>
      </w:r>
      <w:r w:rsidRPr="006F0520">
        <w:rPr>
          <w:rFonts w:ascii="Times New Roman" w:eastAsia="Times New Roman" w:hAnsi="Times New Roman" w:cs="Times New Roman"/>
          <w:kern w:val="0"/>
          <w:lang w:eastAsia="ru-RU"/>
          <w14:ligatures w14:val="none"/>
        </w:rPr>
        <w:br/>
      </w:r>
      <w:r w:rsidRPr="006F0520">
        <w:rPr>
          <w:rFonts w:ascii="Times New Roman" w:eastAsia="Times New Roman" w:hAnsi="Times New Roman" w:cs="Times New Roman"/>
          <w:i/>
          <w:iCs/>
          <w:kern w:val="0"/>
          <w:lang w:eastAsia="ru-RU"/>
          <w14:ligatures w14:val="none"/>
        </w:rPr>
        <w:t xml:space="preserve">(В. </w:t>
      </w:r>
      <w:proofErr w:type="spellStart"/>
      <w:r w:rsidRPr="006F0520">
        <w:rPr>
          <w:rFonts w:ascii="Times New Roman" w:eastAsia="Times New Roman" w:hAnsi="Times New Roman" w:cs="Times New Roman"/>
          <w:i/>
          <w:iCs/>
          <w:kern w:val="0"/>
          <w:lang w:eastAsia="ru-RU"/>
          <w14:ligatures w14:val="none"/>
        </w:rPr>
        <w:t>Нирович</w:t>
      </w:r>
      <w:proofErr w:type="spellEnd"/>
      <w:r w:rsidRPr="006F0520">
        <w:rPr>
          <w:rFonts w:ascii="Times New Roman" w:eastAsia="Times New Roman" w:hAnsi="Times New Roman" w:cs="Times New Roman"/>
          <w:i/>
          <w:iCs/>
          <w:kern w:val="0"/>
          <w:lang w:eastAsia="ru-RU"/>
          <w14:ligatures w14:val="none"/>
        </w:rPr>
        <w:t>)</w:t>
      </w:r>
    </w:p>
    <w:p w14:paraId="45D32E1F"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Дети, вы догадались, о чем это стихотворение? (о листопаде)</w:t>
      </w:r>
    </w:p>
    <w:p w14:paraId="519D351A"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А что такое листопад? (сбрасывание листвы растениями)</w:t>
      </w:r>
      <w:r w:rsidRPr="006F0520">
        <w:rPr>
          <w:rFonts w:ascii="Times New Roman" w:eastAsia="Times New Roman" w:hAnsi="Times New Roman" w:cs="Times New Roman"/>
          <w:b/>
          <w:bCs/>
          <w:kern w:val="0"/>
          <w:lang w:eastAsia="ru-RU"/>
          <w14:ligatures w14:val="none"/>
        </w:rPr>
        <w:t> </w:t>
      </w:r>
    </w:p>
    <w:p w14:paraId="170AF81F"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-Кто из вас видел листопад? Где видели (Листопад можно увидеть там, где растут деревья: в парке, в лесу, в саду...)</w:t>
      </w:r>
    </w:p>
    <w:p w14:paraId="1ADD704A"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-Какого цвета бывают листья поздней осенью? (Верно, красные, оранжевые и бордовые.)</w:t>
      </w:r>
    </w:p>
    <w:p w14:paraId="3C29951C"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-Дети давайте порадуем Осень и сделаем ей из бумаги на память разноцветные кленовые листочки!</w:t>
      </w:r>
    </w:p>
    <w:p w14:paraId="224A1EED"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 </w:t>
      </w:r>
      <w:r w:rsidRPr="006F0520">
        <w:rPr>
          <w:rFonts w:ascii="Times New Roman" w:eastAsia="Times New Roman" w:hAnsi="Times New Roman" w:cs="Times New Roman"/>
          <w:kern w:val="0"/>
          <w:lang w:eastAsia="ru-RU"/>
          <w14:ligatures w14:val="none"/>
        </w:rPr>
        <w:t>Ребята, у вас на столах, есть шаблоны с кленовыми листочками.</w:t>
      </w:r>
      <w:r w:rsidRPr="006F0520">
        <w:rPr>
          <w:rFonts w:ascii="Times New Roman" w:eastAsia="Times New Roman" w:hAnsi="Times New Roman" w:cs="Times New Roman"/>
          <w:kern w:val="0"/>
          <w:shd w:val="clear" w:color="auto" w:fill="FFFFFF"/>
          <w:lang w:eastAsia="ru-RU"/>
          <w14:ligatures w14:val="none"/>
        </w:rPr>
        <w:t> Сегодня мы познакомимся с новым видом аппликации. Это - обрывная аппликация. В обрывной аппликации все детали  рисунка не вырезаются из цветной бумаги, а отрываются и приклеиваются в виде мозаики.  Техника обрывной аппликации очень похожа на разукрашивание. Здесь тоже нужно заполнить  определенным цветом каждую часть рисунка. Кусочки бумаги просто отрываются руками и  приклеиваются к основе. Получается своего рода мозаика. Кроме того, здесь не нужно четких  контуров и ровных линий, для вас - настоящий простор для творчества</w:t>
      </w:r>
    </w:p>
    <w:p w14:paraId="10913614"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shd w:val="clear" w:color="auto" w:fill="FFFFFF"/>
          <w:lang w:eastAsia="ru-RU"/>
          <w14:ligatures w14:val="none"/>
        </w:rPr>
        <w:t xml:space="preserve"> - Посмотрите, как это делается, возьмем листочек бумаги и порвем его на множество маленьких кусочков. Теперь мы будем брать </w:t>
      </w:r>
      <w:proofErr w:type="spellStart"/>
      <w:r w:rsidRPr="006F0520">
        <w:rPr>
          <w:rFonts w:ascii="Times New Roman" w:eastAsia="Times New Roman" w:hAnsi="Times New Roman" w:cs="Times New Roman"/>
          <w:kern w:val="0"/>
          <w:shd w:val="clear" w:color="auto" w:fill="FFFFFF"/>
          <w:lang w:eastAsia="ru-RU"/>
          <w14:ligatures w14:val="none"/>
        </w:rPr>
        <w:t>по-одному</w:t>
      </w:r>
      <w:proofErr w:type="spellEnd"/>
      <w:r w:rsidRPr="006F0520">
        <w:rPr>
          <w:rFonts w:ascii="Times New Roman" w:eastAsia="Times New Roman" w:hAnsi="Times New Roman" w:cs="Times New Roman"/>
          <w:kern w:val="0"/>
          <w:shd w:val="clear" w:color="auto" w:fill="FFFFFF"/>
          <w:lang w:eastAsia="ru-RU"/>
          <w14:ligatures w14:val="none"/>
        </w:rPr>
        <w:t xml:space="preserve"> кусочку, намазывать их клеем и приклеивать, не выходя за контур.</w:t>
      </w:r>
      <w:r w:rsidRPr="006F0520">
        <w:rPr>
          <w:rFonts w:ascii="Times New Roman" w:eastAsia="Times New Roman" w:hAnsi="Times New Roman" w:cs="Times New Roman"/>
          <w:kern w:val="0"/>
          <w:lang w:eastAsia="ru-RU"/>
          <w14:ligatures w14:val="none"/>
        </w:rPr>
        <w:t> </w:t>
      </w:r>
    </w:p>
    <w:p w14:paraId="2DD457C9" w14:textId="77777777" w:rsidR="006F0520" w:rsidRPr="006F0520" w:rsidRDefault="006F0520" w:rsidP="006F0520">
      <w:pPr>
        <w:shd w:val="clear" w:color="auto" w:fill="FFFFFF"/>
        <w:spacing w:after="0" w:line="240" w:lineRule="auto"/>
        <w:jc w:val="both"/>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-Чтобы наши пальчики подготовились к аппликации, давайте их разомнем.</w:t>
      </w:r>
    </w:p>
    <w:p w14:paraId="46388E8A"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Пальчиковая гимнастика:</w:t>
      </w:r>
    </w:p>
    <w:p w14:paraId="02C119C8" w14:textId="77777777" w:rsidR="006F0520" w:rsidRPr="006F0520" w:rsidRDefault="006F0520" w:rsidP="006F0520">
      <w:pPr>
        <w:shd w:val="clear" w:color="auto" w:fill="FFFFFF"/>
        <w:spacing w:after="0" w:line="240" w:lineRule="auto"/>
        <w:jc w:val="center"/>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ВЫШЕЛ ДОЖДИК ПОГУЛЯТЬ</w:t>
      </w:r>
    </w:p>
    <w:p w14:paraId="4506B25F"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Раз, два, три, четыре, пять,                  (Удары по столу пальчиками обеих рук.)</w:t>
      </w:r>
    </w:p>
    <w:p w14:paraId="2CF5C081"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Вышел дождик погулять.(Беспорядочные удары по столу пальчиками обеих рук.)</w:t>
      </w:r>
    </w:p>
    <w:p w14:paraId="6AE6E51C"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Шел неспешно, по привычке,                     («Шагают» средним и указательным</w:t>
      </w:r>
    </w:p>
    <w:p w14:paraId="36F0519E"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А куда ему спешить?                                             пальчиками обеих рук по столу.)</w:t>
      </w:r>
    </w:p>
    <w:p w14:paraId="3C77EA59"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Вдруг читает на табличке:                             (Ритмично ударяют то ладонями, то</w:t>
      </w:r>
    </w:p>
    <w:p w14:paraId="5F662AE7"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«По газону не ходить!»                                                            кулачками по столу.)</w:t>
      </w:r>
    </w:p>
    <w:p w14:paraId="6D88C033"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Дождь вздохнул тихонько:                              (Часто и ритмично бьют в ладоши.)</w:t>
      </w:r>
    </w:p>
    <w:p w14:paraId="32424E07"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Ох!                                                                                                      (Один хлопок.)</w:t>
      </w:r>
    </w:p>
    <w:p w14:paraId="34B832CB"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И ушел газон засох.                                                   (Ритмичные хлопки по столу.)</w:t>
      </w:r>
    </w:p>
    <w:p w14:paraId="19815DD4"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-А теперь приступаем к работе, следите, чтобы ваши работы были аккуратными.</w:t>
      </w:r>
    </w:p>
    <w:p w14:paraId="12F95DD1"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После занятия мы сделаем выставку, и Осень выберет самые лучшие работы.</w:t>
      </w:r>
    </w:p>
    <w:p w14:paraId="0390DF90"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b/>
          <w:bCs/>
          <w:kern w:val="0"/>
          <w:lang w:eastAsia="ru-RU"/>
          <w14:ligatures w14:val="none"/>
        </w:rPr>
        <w:t>Итог:</w:t>
      </w:r>
    </w:p>
    <w:p w14:paraId="67DD5979"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Ребята, какие красивые работы у вас получились.</w:t>
      </w:r>
    </w:p>
    <w:p w14:paraId="31BE5FB5"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Что такое листопад?</w:t>
      </w:r>
    </w:p>
    <w:p w14:paraId="6F6A7A0B"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Какого цвета листья бывают поздней осенью?</w:t>
      </w:r>
    </w:p>
    <w:p w14:paraId="62D8E949"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Каким способом вы делали аппликацию?</w:t>
      </w:r>
    </w:p>
    <w:p w14:paraId="367A87F0" w14:textId="77777777" w:rsidR="006F0520" w:rsidRPr="006F0520" w:rsidRDefault="006F0520" w:rsidP="006F0520">
      <w:pPr>
        <w:shd w:val="clear" w:color="auto" w:fill="FFFFFF"/>
        <w:spacing w:after="0" w:line="240" w:lineRule="auto"/>
        <w:rPr>
          <w:rFonts w:ascii="Times New Roman" w:eastAsia="Times New Roman" w:hAnsi="Times New Roman" w:cs="Times New Roman"/>
          <w:kern w:val="0"/>
          <w:lang w:eastAsia="ru-RU"/>
          <w14:ligatures w14:val="none"/>
        </w:rPr>
      </w:pPr>
      <w:r w:rsidRPr="006F0520">
        <w:rPr>
          <w:rFonts w:ascii="Times New Roman" w:eastAsia="Times New Roman" w:hAnsi="Times New Roman" w:cs="Times New Roman"/>
          <w:kern w:val="0"/>
          <w:lang w:eastAsia="ru-RU"/>
          <w14:ligatures w14:val="none"/>
        </w:rPr>
        <w:t>- Молодцы, спасибо!</w:t>
      </w:r>
    </w:p>
    <w:p w14:paraId="15BDC3AE" w14:textId="77777777" w:rsidR="006F0520" w:rsidRPr="006F0520" w:rsidRDefault="006F0520" w:rsidP="006F0520">
      <w:pPr>
        <w:spacing w:after="0" w:line="240" w:lineRule="auto"/>
        <w:rPr>
          <w:rFonts w:ascii="Times New Roman" w:eastAsia="Calibri" w:hAnsi="Times New Roman" w:cs="Times New Roman"/>
          <w:kern w:val="0"/>
          <w14:ligatures w14:val="none"/>
        </w:rPr>
      </w:pPr>
    </w:p>
    <w:p w14:paraId="5758A204" w14:textId="77777777" w:rsidR="00CA16A4" w:rsidRPr="00CA16A4" w:rsidRDefault="00CA16A4" w:rsidP="002153EC">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3E188E43" w14:textId="77777777" w:rsidR="006F0520" w:rsidRPr="006F0520" w:rsidRDefault="006F0520" w:rsidP="006F0520">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Формирование социально-нравственных и безопасных компетенций у дошкольников через технологию «Ситуация»</w:t>
      </w:r>
    </w:p>
    <w:p w14:paraId="4F16669F" w14:textId="77777777" w:rsidR="006F0520" w:rsidRPr="006F0520" w:rsidRDefault="006F0520" w:rsidP="006F0520">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p>
    <w:p w14:paraId="296BCA23" w14:textId="77777777" w:rsidR="006F0520" w:rsidRPr="006F0520" w:rsidRDefault="006F0520" w:rsidP="006F0520">
      <w:pPr>
        <w:shd w:val="clear" w:color="auto" w:fill="FFFFFF"/>
        <w:spacing w:after="0" w:line="240" w:lineRule="auto"/>
        <w:ind w:firstLine="709"/>
        <w:contextualSpacing/>
        <w:jc w:val="right"/>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Мышкина Анастасия Андреевна</w:t>
      </w:r>
    </w:p>
    <w:p w14:paraId="27367B88" w14:textId="77777777" w:rsidR="006F0520" w:rsidRPr="006F0520" w:rsidRDefault="006F0520" w:rsidP="006F0520">
      <w:pPr>
        <w:shd w:val="clear" w:color="auto" w:fill="FFFFFF"/>
        <w:spacing w:after="0" w:line="240" w:lineRule="auto"/>
        <w:ind w:firstLine="709"/>
        <w:jc w:val="right"/>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Старший воспитатель</w:t>
      </w:r>
    </w:p>
    <w:p w14:paraId="702DC993" w14:textId="77777777" w:rsidR="006F0520" w:rsidRPr="006F0520" w:rsidRDefault="006F0520" w:rsidP="006F0520">
      <w:pPr>
        <w:shd w:val="clear" w:color="auto" w:fill="FFFFFF"/>
        <w:spacing w:after="0" w:line="240" w:lineRule="auto"/>
        <w:ind w:firstLine="709"/>
        <w:jc w:val="right"/>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МАДОУ № 17 «Земляничка»</w:t>
      </w:r>
    </w:p>
    <w:p w14:paraId="279AFCF2" w14:textId="77777777" w:rsidR="006F0520" w:rsidRPr="006F0520" w:rsidRDefault="006F0520" w:rsidP="006F0520">
      <w:pPr>
        <w:shd w:val="clear" w:color="auto" w:fill="FFFFFF"/>
        <w:spacing w:after="0" w:line="240" w:lineRule="auto"/>
        <w:ind w:firstLine="709"/>
        <w:jc w:val="right"/>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МО Богданович</w:t>
      </w:r>
    </w:p>
    <w:p w14:paraId="7FE6A328" w14:textId="77777777" w:rsidR="006F0520" w:rsidRPr="006F0520" w:rsidRDefault="006F0520" w:rsidP="006F0520">
      <w:pPr>
        <w:shd w:val="clear" w:color="auto" w:fill="FFFFFF"/>
        <w:spacing w:after="0" w:line="240" w:lineRule="auto"/>
        <w:ind w:firstLine="709"/>
        <w:jc w:val="right"/>
        <w:rPr>
          <w:rFonts w:ascii="Times New Roman" w:eastAsia="Times New Roman" w:hAnsi="Times New Roman" w:cs="Times New Roman"/>
          <w:bCs/>
          <w:color w:val="000000"/>
          <w:kern w:val="0"/>
          <w:lang w:eastAsia="ru-RU"/>
          <w14:ligatures w14:val="none"/>
        </w:rPr>
      </w:pPr>
    </w:p>
    <w:p w14:paraId="4E0E2E2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Почему это важно?</w:t>
      </w:r>
    </w:p>
    <w:p w14:paraId="110DEC2F"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 xml:space="preserve">Одной из ключевых особенностей детского восприятия мира является отсутствие опыта и недостаточно сформированное критическое мышление, что делает детей особенно уязвимыми перед потенциальными рисками. </w:t>
      </w:r>
    </w:p>
    <w:p w14:paraId="5E2A824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Дети старшего возраста, несмотря на более развитое мышление, зачастую переоценивают свои возможности и недооценивают риски. Это связано с тем, что эмоциональная сфера развивается быстрее, чем зона самоконтроля в головном мозге.</w:t>
      </w:r>
    </w:p>
    <w:p w14:paraId="1FD4579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Недостаточно просто сказать: «Не подходи!», «Не трогай!» — необходимо создавать безопасную среду, обучать правилам поведения с помощью игровых и наглядных методов, постоянно объяснять, почему те или иные действия опасны. Важно формировать у детей навыки безопасного поведения постепенно, с учётом возраста и уровня развития. Только при нашей поддержке дети постепенно научатся распознавать риски и принимать правильные решения.</w:t>
      </w:r>
    </w:p>
    <w:p w14:paraId="30307952"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 xml:space="preserve">Цель: </w:t>
      </w:r>
      <w:r w:rsidRPr="006F0520">
        <w:rPr>
          <w:rFonts w:ascii="Times New Roman" w:eastAsia="Times New Roman" w:hAnsi="Times New Roman" w:cs="Times New Roman"/>
          <w:bCs/>
          <w:color w:val="000000"/>
          <w:kern w:val="0"/>
          <w:lang w:eastAsia="ru-RU"/>
          <w14:ligatures w14:val="none"/>
        </w:rPr>
        <w:t>научить детей безопасно и этично действовать в жизненных ситуациях.</w:t>
      </w:r>
    </w:p>
    <w:p w14:paraId="4EAB0D3D"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 xml:space="preserve">Когда ребёнок знает, </w:t>
      </w:r>
      <w:r w:rsidRPr="006F0520">
        <w:rPr>
          <w:rFonts w:ascii="Times New Roman" w:eastAsia="Times New Roman" w:hAnsi="Times New Roman" w:cs="Times New Roman"/>
          <w:color w:val="111827"/>
          <w:spacing w:val="5"/>
          <w:kern w:val="0"/>
          <w:lang w:eastAsia="ru-RU"/>
          <w14:ligatures w14:val="none"/>
        </w:rPr>
        <w:t>как защитить себя</w:t>
      </w:r>
      <w:r w:rsidRPr="006F0520">
        <w:rPr>
          <w:rFonts w:ascii="Times New Roman" w:eastAsia="Times New Roman" w:hAnsi="Times New Roman" w:cs="Times New Roman"/>
          <w:color w:val="2C2C36"/>
          <w:spacing w:val="5"/>
          <w:kern w:val="0"/>
          <w:lang w:eastAsia="ru-RU"/>
          <w14:ligatures w14:val="none"/>
        </w:rPr>
        <w:t xml:space="preserve">, и при этом умеет </w:t>
      </w:r>
      <w:r w:rsidRPr="006F0520">
        <w:rPr>
          <w:rFonts w:ascii="Times New Roman" w:eastAsia="Times New Roman" w:hAnsi="Times New Roman" w:cs="Times New Roman"/>
          <w:color w:val="111827"/>
          <w:spacing w:val="5"/>
          <w:kern w:val="0"/>
          <w:lang w:eastAsia="ru-RU"/>
          <w14:ligatures w14:val="none"/>
        </w:rPr>
        <w:t>уважать других</w:t>
      </w:r>
      <w:r w:rsidRPr="006F0520">
        <w:rPr>
          <w:rFonts w:ascii="Times New Roman" w:eastAsia="Times New Roman" w:hAnsi="Times New Roman" w:cs="Times New Roman"/>
          <w:color w:val="2C2C36"/>
          <w:spacing w:val="5"/>
          <w:kern w:val="0"/>
          <w:lang w:eastAsia="ru-RU"/>
          <w14:ligatures w14:val="none"/>
        </w:rPr>
        <w:t>, он становится более уверенным, самостоятельным и социально адаптированным. Эти навыки помогут ему:</w:t>
      </w:r>
    </w:p>
    <w:p w14:paraId="1327BDD2" w14:textId="77777777" w:rsidR="006F0520" w:rsidRPr="006F0520" w:rsidRDefault="006F0520">
      <w:pPr>
        <w:numPr>
          <w:ilvl w:val="0"/>
          <w:numId w:val="161"/>
        </w:numPr>
        <w:shd w:val="clear" w:color="auto" w:fill="FFFFFF"/>
        <w:spacing w:after="0" w:line="240" w:lineRule="auto"/>
        <w:ind w:left="0"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Избегать опасных ситуаций;</w:t>
      </w:r>
    </w:p>
    <w:p w14:paraId="76A9E0E6" w14:textId="77777777" w:rsidR="006F0520" w:rsidRPr="006F0520" w:rsidRDefault="006F0520">
      <w:pPr>
        <w:numPr>
          <w:ilvl w:val="0"/>
          <w:numId w:val="161"/>
        </w:numPr>
        <w:shd w:val="clear" w:color="auto" w:fill="FFFFFF"/>
        <w:spacing w:after="0" w:line="240" w:lineRule="auto"/>
        <w:ind w:left="0"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Корректно взаимодействовать со сверстниками и взрослыми;</w:t>
      </w:r>
    </w:p>
    <w:p w14:paraId="6E25DFEC" w14:textId="77777777" w:rsidR="006F0520" w:rsidRPr="006F0520" w:rsidRDefault="006F0520">
      <w:pPr>
        <w:numPr>
          <w:ilvl w:val="0"/>
          <w:numId w:val="161"/>
        </w:numPr>
        <w:shd w:val="clear" w:color="auto" w:fill="FFFFFF"/>
        <w:spacing w:after="0" w:line="240" w:lineRule="auto"/>
        <w:ind w:left="0"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Противостоять давлению в подростковом возрасте;</w:t>
      </w:r>
    </w:p>
    <w:p w14:paraId="3E0C510D" w14:textId="77777777" w:rsidR="006F0520" w:rsidRPr="006F0520" w:rsidRDefault="006F0520">
      <w:pPr>
        <w:numPr>
          <w:ilvl w:val="0"/>
          <w:numId w:val="161"/>
        </w:numPr>
        <w:shd w:val="clear" w:color="auto" w:fill="FFFFFF"/>
        <w:spacing w:after="0" w:line="240" w:lineRule="auto"/>
        <w:ind w:left="0"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Стать ответственным членом общества.</w:t>
      </w:r>
    </w:p>
    <w:p w14:paraId="798E4459"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 xml:space="preserve">Обучение безопасному поведению — это не разовое занятие, а </w:t>
      </w:r>
      <w:r w:rsidRPr="006F0520">
        <w:rPr>
          <w:rFonts w:ascii="Times New Roman" w:eastAsia="Times New Roman" w:hAnsi="Times New Roman" w:cs="Times New Roman"/>
          <w:color w:val="111827"/>
          <w:spacing w:val="5"/>
          <w:kern w:val="0"/>
          <w:lang w:eastAsia="ru-RU"/>
          <w14:ligatures w14:val="none"/>
        </w:rPr>
        <w:t>непрерывный процесс</w:t>
      </w:r>
      <w:r w:rsidRPr="006F0520">
        <w:rPr>
          <w:rFonts w:ascii="Times New Roman" w:eastAsia="Times New Roman" w:hAnsi="Times New Roman" w:cs="Times New Roman"/>
          <w:color w:val="2C2C36"/>
          <w:spacing w:val="5"/>
          <w:kern w:val="0"/>
          <w:lang w:eastAsia="ru-RU"/>
          <w14:ligatures w14:val="none"/>
        </w:rPr>
        <w:t>, охватывающий все сферы жизни ребёнка: семью, детский сад, школу, социальную среду. И от того, насколько осознанно и бережно мы подойдём к этой задаче, зависит, каким вырастет наше общество — безопасным, добрым и человечным.</w:t>
      </w:r>
    </w:p>
    <w:p w14:paraId="61E1085C"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Задачи</w:t>
      </w:r>
    </w:p>
    <w:p w14:paraId="110A9F58"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Развивать умение распознавать опасные и конфликтные ситуации.</w:t>
      </w:r>
    </w:p>
    <w:p w14:paraId="5F8FB85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Учить детей безопасному поведению в быту, на улице, в коллективе.</w:t>
      </w:r>
    </w:p>
    <w:p w14:paraId="27A0362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Формировать навыки самозащиты, саморегуляции и коммуникации.</w:t>
      </w:r>
    </w:p>
    <w:p w14:paraId="484B4240"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Воспитывать в себе уважение к себе и другим.</w:t>
      </w:r>
    </w:p>
    <w:p w14:paraId="0A396C4B"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Развивать речь, мышление и воображение с помощью диалога и ролевой игры.</w:t>
      </w:r>
    </w:p>
    <w:p w14:paraId="57FC20F5"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Принципы технологии</w:t>
      </w:r>
    </w:p>
    <w:p w14:paraId="7E893B2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Игровая форма — ситуация преподносится как игра, сказка, мини-спектакль.</w:t>
      </w:r>
    </w:p>
    <w:p w14:paraId="71B04E4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Диалогичность — активное участие детей в обсуждении.</w:t>
      </w:r>
    </w:p>
    <w:p w14:paraId="13B87362"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Наглядность — использование кукол, макетов, картинок.</w:t>
      </w:r>
    </w:p>
    <w:p w14:paraId="262F2BE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Безопасность — дети не испытывают стресса, их ошибки не осуждаются.</w:t>
      </w:r>
    </w:p>
    <w:p w14:paraId="7AB30FD5"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Практико-ориентированность — акцент на действиях, а не на теории.</w:t>
      </w:r>
    </w:p>
    <w:p w14:paraId="427347F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Системность — регулярное проведение ситуаций (1–2 раза в неделю).</w:t>
      </w:r>
    </w:p>
    <w:p w14:paraId="5B9C32E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Этапы реализации «Ситуации»</w:t>
      </w:r>
    </w:p>
    <w:p w14:paraId="125AC5C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i/>
          <w:color w:val="000000"/>
          <w:kern w:val="0"/>
          <w:lang w:eastAsia="ru-RU"/>
          <w14:ligatures w14:val="none"/>
        </w:rPr>
      </w:pPr>
      <w:r w:rsidRPr="006F0520">
        <w:rPr>
          <w:rFonts w:ascii="Times New Roman" w:eastAsia="Times New Roman" w:hAnsi="Times New Roman" w:cs="Times New Roman"/>
          <w:bCs/>
          <w:i/>
          <w:color w:val="000000"/>
          <w:kern w:val="0"/>
          <w:lang w:eastAsia="ru-RU"/>
          <w14:ligatures w14:val="none"/>
        </w:rPr>
        <w:t>1. Подготовительный этап</w:t>
      </w:r>
    </w:p>
    <w:p w14:paraId="3F61492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Выбор темы (на основе диагностики, времени года, событий в группе).</w:t>
      </w:r>
    </w:p>
    <w:p w14:paraId="1240B81D"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Подбор персонажей (куклы, маски, герои сказок).</w:t>
      </w:r>
    </w:p>
    <w:p w14:paraId="57E3DA92"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Создание мини-сценария (до 5 минут).</w:t>
      </w:r>
    </w:p>
    <w:p w14:paraId="5B44E90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Подготовка наглядных материалов: макетов, знаков, фотографий.</w:t>
      </w:r>
    </w:p>
    <w:p w14:paraId="7DADAC0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i/>
          <w:color w:val="000000"/>
          <w:kern w:val="0"/>
          <w:lang w:eastAsia="ru-RU"/>
          <w14:ligatures w14:val="none"/>
        </w:rPr>
      </w:pPr>
      <w:r w:rsidRPr="006F0520">
        <w:rPr>
          <w:rFonts w:ascii="Times New Roman" w:eastAsia="Times New Roman" w:hAnsi="Times New Roman" w:cs="Times New Roman"/>
          <w:bCs/>
          <w:i/>
          <w:color w:val="000000"/>
          <w:kern w:val="0"/>
          <w:lang w:eastAsia="ru-RU"/>
          <w14:ligatures w14:val="none"/>
        </w:rPr>
        <w:t>2. Проведение «Ситуации»</w:t>
      </w:r>
    </w:p>
    <w:p w14:paraId="0AAC8E1D"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Педагог (или дети) разыгрывают проблемную ситуацию.</w:t>
      </w:r>
    </w:p>
    <w:p w14:paraId="18D4A9C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lastRenderedPageBreak/>
        <w:t>Примеры:</w:t>
      </w:r>
    </w:p>
    <w:p w14:paraId="31831150"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«Мишка пошёл играть во двор, где ездят машины».</w:t>
      </w:r>
    </w:p>
    <w:p w14:paraId="0C3BFCDD"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«Катя не хочет делиться игрушкой — начинается ссора».</w:t>
      </w:r>
    </w:p>
    <w:p w14:paraId="746052B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«Мальчик потерялся в магазине».</w:t>
      </w:r>
    </w:p>
    <w:p w14:paraId="2E534686"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После розыгрыша — обсуждение:</w:t>
      </w:r>
    </w:p>
    <w:p w14:paraId="4BC55420"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Что не так?</w:t>
      </w:r>
    </w:p>
    <w:p w14:paraId="6C393A78"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Чем это может закончиться?</w:t>
      </w:r>
    </w:p>
    <w:p w14:paraId="6A850E8B"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Как можно поступить правильно?</w:t>
      </w:r>
    </w:p>
    <w:p w14:paraId="0D8BDB9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Дети предлагают варианты решения.</w:t>
      </w:r>
    </w:p>
    <w:p w14:paraId="497300D3"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i/>
          <w:color w:val="000000"/>
          <w:kern w:val="0"/>
          <w:lang w:eastAsia="ru-RU"/>
          <w14:ligatures w14:val="none"/>
        </w:rPr>
      </w:pPr>
      <w:r w:rsidRPr="006F0520">
        <w:rPr>
          <w:rFonts w:ascii="Times New Roman" w:eastAsia="Times New Roman" w:hAnsi="Times New Roman" w:cs="Times New Roman"/>
          <w:bCs/>
          <w:i/>
          <w:color w:val="000000"/>
          <w:kern w:val="0"/>
          <w:lang w:eastAsia="ru-RU"/>
          <w14:ligatures w14:val="none"/>
        </w:rPr>
        <w:t>3. Практическое закрепление</w:t>
      </w:r>
    </w:p>
    <w:p w14:paraId="5BF36C80"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Дети разыгрывают правильный вариант.</w:t>
      </w:r>
    </w:p>
    <w:p w14:paraId="2496602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Используются фразы-помощники:</w:t>
      </w:r>
    </w:p>
    <w:p w14:paraId="37F2FF4C"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«Я не хочу, но могу подождать»,</w:t>
      </w:r>
    </w:p>
    <w:p w14:paraId="0038E59F"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«Я позову взрослого»,</w:t>
      </w:r>
    </w:p>
    <w:p w14:paraId="21CDC487"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«Давайте играть по очереди».</w:t>
      </w:r>
    </w:p>
    <w:p w14:paraId="6DF9389F"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i/>
          <w:color w:val="000000"/>
          <w:kern w:val="0"/>
          <w:lang w:eastAsia="ru-RU"/>
          <w14:ligatures w14:val="none"/>
        </w:rPr>
      </w:pPr>
      <w:r w:rsidRPr="006F0520">
        <w:rPr>
          <w:rFonts w:ascii="Times New Roman" w:eastAsia="Times New Roman" w:hAnsi="Times New Roman" w:cs="Times New Roman"/>
          <w:bCs/>
          <w:i/>
          <w:color w:val="000000"/>
          <w:kern w:val="0"/>
          <w:lang w:eastAsia="ru-RU"/>
          <w14:ligatures w14:val="none"/>
        </w:rPr>
        <w:t>4. Рефлексия</w:t>
      </w:r>
    </w:p>
    <w:p w14:paraId="0CFE223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Вопросы:</w:t>
      </w:r>
    </w:p>
    <w:p w14:paraId="0C73C54B"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Что запомнилось?</w:t>
      </w:r>
    </w:p>
    <w:p w14:paraId="506486E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Что бы ты сделал(а) на месте героя?</w:t>
      </w:r>
    </w:p>
    <w:p w14:paraId="3B97BEF5"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Где мы можем столкнуться с подобной ситуацией?</w:t>
      </w:r>
    </w:p>
    <w:p w14:paraId="47858695" w14:textId="77777777" w:rsidR="006F0520" w:rsidRPr="006F0520" w:rsidRDefault="006F0520" w:rsidP="006F0520">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Примеры ситуаций по направлениям</w:t>
      </w:r>
    </w:p>
    <w:tbl>
      <w:tblPr>
        <w:tblStyle w:val="af0"/>
        <w:tblW w:w="0" w:type="auto"/>
        <w:tblLook w:val="04A0" w:firstRow="1" w:lastRow="0" w:firstColumn="1" w:lastColumn="0" w:noHBand="0" w:noVBand="1"/>
      </w:tblPr>
      <w:tblGrid>
        <w:gridCol w:w="3258"/>
        <w:gridCol w:w="6370"/>
      </w:tblGrid>
      <w:tr w:rsidR="006F0520" w:rsidRPr="006F0520" w14:paraId="41F9F1D2" w14:textId="77777777" w:rsidTr="00F440C6">
        <w:trPr>
          <w:trHeight w:val="451"/>
        </w:trPr>
        <w:tc>
          <w:tcPr>
            <w:tcW w:w="3284" w:type="dxa"/>
          </w:tcPr>
          <w:p w14:paraId="6888EA34" w14:textId="77777777" w:rsidR="006F0520" w:rsidRPr="006F0520" w:rsidRDefault="006F0520" w:rsidP="006F0520">
            <w:pPr>
              <w:ind w:firstLine="709"/>
              <w:jc w:val="center"/>
              <w:rPr>
                <w:rFonts w:ascii="Times New Roman" w:eastAsia="Times New Roman" w:hAnsi="Times New Roman" w:cs="Times New Roman"/>
                <w:b/>
                <w:bCs/>
                <w:color w:val="000000"/>
                <w:lang w:eastAsia="ru-RU"/>
              </w:rPr>
            </w:pPr>
            <w:r w:rsidRPr="006F0520">
              <w:rPr>
                <w:rFonts w:ascii="Times New Roman" w:eastAsia="Times New Roman" w:hAnsi="Times New Roman" w:cs="Times New Roman"/>
                <w:b/>
                <w:bCs/>
                <w:color w:val="000000"/>
                <w:lang w:eastAsia="ru-RU"/>
              </w:rPr>
              <w:t>НАПРАВЛЕНИЕ</w:t>
            </w:r>
          </w:p>
        </w:tc>
        <w:tc>
          <w:tcPr>
            <w:tcW w:w="6570" w:type="dxa"/>
          </w:tcPr>
          <w:p w14:paraId="678DB231" w14:textId="77777777" w:rsidR="006F0520" w:rsidRPr="006F0520" w:rsidRDefault="006F0520" w:rsidP="006F0520">
            <w:pPr>
              <w:ind w:firstLine="709"/>
              <w:jc w:val="center"/>
              <w:rPr>
                <w:rFonts w:ascii="Times New Roman" w:eastAsia="Times New Roman" w:hAnsi="Times New Roman" w:cs="Times New Roman"/>
                <w:b/>
                <w:bCs/>
                <w:color w:val="000000"/>
                <w:lang w:eastAsia="ru-RU"/>
              </w:rPr>
            </w:pPr>
            <w:r w:rsidRPr="006F0520">
              <w:rPr>
                <w:rFonts w:ascii="Times New Roman" w:eastAsia="Times New Roman" w:hAnsi="Times New Roman" w:cs="Times New Roman"/>
                <w:b/>
                <w:bCs/>
                <w:color w:val="000000"/>
                <w:lang w:eastAsia="ru-RU"/>
              </w:rPr>
              <w:t>ПРИМЕР «СИТУАЦИИ»</w:t>
            </w:r>
          </w:p>
        </w:tc>
      </w:tr>
      <w:tr w:rsidR="006F0520" w:rsidRPr="006F0520" w14:paraId="12AE1824" w14:textId="77777777" w:rsidTr="00F440C6">
        <w:tc>
          <w:tcPr>
            <w:tcW w:w="3284" w:type="dxa"/>
          </w:tcPr>
          <w:p w14:paraId="2CBECDF9"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Безопасность</w:t>
            </w:r>
          </w:p>
          <w:p w14:paraId="2EF08447" w14:textId="77777777" w:rsidR="006F0520" w:rsidRPr="006F0520" w:rsidRDefault="006F0520" w:rsidP="006F0520">
            <w:pPr>
              <w:jc w:val="center"/>
              <w:rPr>
                <w:rFonts w:ascii="Times New Roman" w:eastAsia="Times New Roman" w:hAnsi="Times New Roman" w:cs="Times New Roman"/>
                <w:b/>
                <w:bCs/>
                <w:color w:val="000000"/>
                <w:lang w:eastAsia="ru-RU"/>
              </w:rPr>
            </w:pPr>
          </w:p>
        </w:tc>
        <w:tc>
          <w:tcPr>
            <w:tcW w:w="6570" w:type="dxa"/>
          </w:tcPr>
          <w:p w14:paraId="5C0F61D2"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«Котёнок бежит за мячом на дорогу»</w:t>
            </w:r>
          </w:p>
          <w:p w14:paraId="5528A0CF"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«Девочка хочет поиграть с розеткой»</w:t>
            </w:r>
          </w:p>
        </w:tc>
      </w:tr>
      <w:tr w:rsidR="006F0520" w:rsidRPr="006F0520" w14:paraId="1059F6EC" w14:textId="77777777" w:rsidTr="00F440C6">
        <w:tc>
          <w:tcPr>
            <w:tcW w:w="3284" w:type="dxa"/>
          </w:tcPr>
          <w:p w14:paraId="3BE0E8FB"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Эмоциональное здоровье</w:t>
            </w:r>
          </w:p>
          <w:p w14:paraId="3E56BF19" w14:textId="77777777" w:rsidR="006F0520" w:rsidRPr="006F0520" w:rsidRDefault="006F0520" w:rsidP="006F0520">
            <w:pPr>
              <w:jc w:val="center"/>
              <w:rPr>
                <w:rFonts w:ascii="Times New Roman" w:eastAsia="Times New Roman" w:hAnsi="Times New Roman" w:cs="Times New Roman"/>
                <w:b/>
                <w:bCs/>
                <w:color w:val="000000"/>
                <w:lang w:eastAsia="ru-RU"/>
              </w:rPr>
            </w:pPr>
          </w:p>
        </w:tc>
        <w:tc>
          <w:tcPr>
            <w:tcW w:w="6570" w:type="dxa"/>
          </w:tcPr>
          <w:p w14:paraId="20EDFAB9"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«Мальчик злится и бросает игрушку»</w:t>
            </w:r>
          </w:p>
          <w:p w14:paraId="64B86079"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«Ребёнку обидно — он плачет»</w:t>
            </w:r>
          </w:p>
        </w:tc>
      </w:tr>
      <w:tr w:rsidR="006F0520" w:rsidRPr="006F0520" w14:paraId="0F3E9CBD" w14:textId="77777777" w:rsidTr="00F440C6">
        <w:tc>
          <w:tcPr>
            <w:tcW w:w="3284" w:type="dxa"/>
          </w:tcPr>
          <w:p w14:paraId="666283F7"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Социализация</w:t>
            </w:r>
          </w:p>
          <w:p w14:paraId="6C6D7877" w14:textId="77777777" w:rsidR="006F0520" w:rsidRPr="006F0520" w:rsidRDefault="006F0520" w:rsidP="006F0520">
            <w:pPr>
              <w:jc w:val="center"/>
              <w:rPr>
                <w:rFonts w:ascii="Times New Roman" w:eastAsia="Times New Roman" w:hAnsi="Times New Roman" w:cs="Times New Roman"/>
                <w:b/>
                <w:bCs/>
                <w:color w:val="000000"/>
                <w:lang w:eastAsia="ru-RU"/>
              </w:rPr>
            </w:pPr>
          </w:p>
        </w:tc>
        <w:tc>
          <w:tcPr>
            <w:tcW w:w="6570" w:type="dxa"/>
          </w:tcPr>
          <w:p w14:paraId="3EB34FFD"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«Два друга спорят из-за машинки»</w:t>
            </w:r>
          </w:p>
          <w:p w14:paraId="00105FFA"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«Кто-то не хочет вступать в игру»</w:t>
            </w:r>
          </w:p>
        </w:tc>
      </w:tr>
      <w:tr w:rsidR="006F0520" w:rsidRPr="006F0520" w14:paraId="2898A1C3" w14:textId="77777777" w:rsidTr="00F440C6">
        <w:tc>
          <w:tcPr>
            <w:tcW w:w="3284" w:type="dxa"/>
          </w:tcPr>
          <w:p w14:paraId="700FCADC"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Патриотизм</w:t>
            </w:r>
          </w:p>
        </w:tc>
        <w:tc>
          <w:tcPr>
            <w:tcW w:w="6570" w:type="dxa"/>
          </w:tcPr>
          <w:p w14:paraId="28E65D5E"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«Мальчик рисует флаг, а другой говорит: “Это скучно”»</w:t>
            </w:r>
          </w:p>
        </w:tc>
      </w:tr>
      <w:tr w:rsidR="006F0520" w:rsidRPr="006F0520" w14:paraId="47CC61B0" w14:textId="77777777" w:rsidTr="00F440C6">
        <w:tc>
          <w:tcPr>
            <w:tcW w:w="3284" w:type="dxa"/>
          </w:tcPr>
          <w:p w14:paraId="02827BAD"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ПДД</w:t>
            </w:r>
          </w:p>
        </w:tc>
        <w:tc>
          <w:tcPr>
            <w:tcW w:w="6570" w:type="dxa"/>
          </w:tcPr>
          <w:p w14:paraId="62CF5A69"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«Зайчик перебегает дорогу на красный свет»</w:t>
            </w:r>
          </w:p>
        </w:tc>
      </w:tr>
    </w:tbl>
    <w:p w14:paraId="06CC6AD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p>
    <w:p w14:paraId="6B2C7686"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Формы проведения</w:t>
      </w:r>
    </w:p>
    <w:p w14:paraId="23CBF582"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Кукольный театр (с куклами-героями).</w:t>
      </w:r>
    </w:p>
    <w:p w14:paraId="62963565"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Ролевая игра (дети сами разыгрывают ситуацию).</w:t>
      </w:r>
    </w:p>
    <w:p w14:paraId="378B543C"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Интерактив с картинками («Что правильно, а что нет?»).</w:t>
      </w:r>
    </w:p>
    <w:p w14:paraId="772B54E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Ситуация-сюрприз (неожиданная импровизация на прогулке или в компании).</w:t>
      </w:r>
    </w:p>
    <w:p w14:paraId="54649986"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Работа с родителями</w:t>
      </w:r>
    </w:p>
    <w:p w14:paraId="32629CB2"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Информационный стенд: «Ситуация недели».</w:t>
      </w:r>
    </w:p>
    <w:p w14:paraId="0C222B8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Памятка: «Как научить ребёнка принимать решения».</w:t>
      </w:r>
    </w:p>
    <w:p w14:paraId="15ECFC9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Совместные игры: «А что бы ты сделал?»</w:t>
      </w:r>
    </w:p>
    <w:p w14:paraId="3FA1F95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Диалоги на родительских собраниях.</w:t>
      </w:r>
    </w:p>
    <w:p w14:paraId="43E6DD43"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Ожидаемые результаты</w:t>
      </w:r>
    </w:p>
    <w:p w14:paraId="0AC333B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К концу года дети:</w:t>
      </w:r>
    </w:p>
    <w:p w14:paraId="7DA3242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Умеют распознавать опасные и конфликтные ситуации.</w:t>
      </w:r>
    </w:p>
    <w:p w14:paraId="76ADF87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Знают, к кому обратиться за помощью.</w:t>
      </w:r>
    </w:p>
    <w:p w14:paraId="0B224F25"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Могут назвать 2–3 способа разрешения конфликта.</w:t>
      </w:r>
    </w:p>
    <w:p w14:paraId="3E42E46E"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Проявляют инициативу, помогая другим.</w:t>
      </w:r>
    </w:p>
    <w:p w14:paraId="27422D53"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 Говорят о своих чувствах и слушают других.</w:t>
      </w:r>
    </w:p>
    <w:p w14:paraId="30D1891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p>
    <w:p w14:paraId="718428B0" w14:textId="77777777" w:rsidR="006F0520" w:rsidRPr="006F0520" w:rsidRDefault="006F0520" w:rsidP="006F0520">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Диагностика эффективности</w:t>
      </w:r>
    </w:p>
    <w:tbl>
      <w:tblPr>
        <w:tblStyle w:val="af0"/>
        <w:tblW w:w="0" w:type="auto"/>
        <w:tblLook w:val="04A0" w:firstRow="1" w:lastRow="0" w:firstColumn="1" w:lastColumn="0" w:noHBand="0" w:noVBand="1"/>
      </w:tblPr>
      <w:tblGrid>
        <w:gridCol w:w="3441"/>
        <w:gridCol w:w="6187"/>
      </w:tblGrid>
      <w:tr w:rsidR="006F0520" w:rsidRPr="006F0520" w14:paraId="0D6E5C57" w14:textId="77777777" w:rsidTr="00F440C6">
        <w:tc>
          <w:tcPr>
            <w:tcW w:w="3510" w:type="dxa"/>
          </w:tcPr>
          <w:p w14:paraId="7619EE22" w14:textId="77777777" w:rsidR="006F0520" w:rsidRPr="006F0520" w:rsidRDefault="006F0520" w:rsidP="006F0520">
            <w:pPr>
              <w:shd w:val="clear" w:color="auto" w:fill="FFFFFF"/>
              <w:ind w:firstLine="709"/>
              <w:jc w:val="center"/>
              <w:rPr>
                <w:rFonts w:ascii="Times New Roman" w:eastAsia="Times New Roman" w:hAnsi="Times New Roman" w:cs="Times New Roman"/>
                <w:b/>
                <w:bCs/>
                <w:color w:val="000000"/>
                <w:lang w:eastAsia="ru-RU"/>
              </w:rPr>
            </w:pPr>
            <w:r w:rsidRPr="006F0520">
              <w:rPr>
                <w:rFonts w:ascii="Times New Roman" w:eastAsia="Times New Roman" w:hAnsi="Times New Roman" w:cs="Times New Roman"/>
                <w:b/>
                <w:bCs/>
                <w:color w:val="000000"/>
                <w:lang w:eastAsia="ru-RU"/>
              </w:rPr>
              <w:t>МЕТОД</w:t>
            </w:r>
          </w:p>
        </w:tc>
        <w:tc>
          <w:tcPr>
            <w:tcW w:w="6344" w:type="dxa"/>
          </w:tcPr>
          <w:p w14:paraId="5BD1747A" w14:textId="77777777" w:rsidR="006F0520" w:rsidRPr="006F0520" w:rsidRDefault="006F0520" w:rsidP="006F0520">
            <w:pPr>
              <w:shd w:val="clear" w:color="auto" w:fill="FFFFFF"/>
              <w:ind w:firstLine="709"/>
              <w:jc w:val="center"/>
              <w:rPr>
                <w:rFonts w:ascii="Times New Roman" w:eastAsia="Times New Roman" w:hAnsi="Times New Roman" w:cs="Times New Roman"/>
                <w:b/>
                <w:bCs/>
                <w:color w:val="000000"/>
                <w:lang w:eastAsia="ru-RU"/>
              </w:rPr>
            </w:pPr>
            <w:r w:rsidRPr="006F0520">
              <w:rPr>
                <w:rFonts w:ascii="Times New Roman" w:eastAsia="Times New Roman" w:hAnsi="Times New Roman" w:cs="Times New Roman"/>
                <w:b/>
                <w:bCs/>
                <w:color w:val="000000"/>
                <w:lang w:eastAsia="ru-RU"/>
              </w:rPr>
              <w:t>ОПИСАНИЕ</w:t>
            </w:r>
          </w:p>
        </w:tc>
      </w:tr>
      <w:tr w:rsidR="006F0520" w:rsidRPr="006F0520" w14:paraId="502C5E6B" w14:textId="77777777" w:rsidTr="00F440C6">
        <w:tc>
          <w:tcPr>
            <w:tcW w:w="3510" w:type="dxa"/>
          </w:tcPr>
          <w:p w14:paraId="5DD93E49"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Наблюдение</w:t>
            </w:r>
          </w:p>
        </w:tc>
        <w:tc>
          <w:tcPr>
            <w:tcW w:w="6344" w:type="dxa"/>
          </w:tcPr>
          <w:p w14:paraId="723757B3"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За поведением детей в конфликтных/опасных ситуациях</w:t>
            </w:r>
          </w:p>
        </w:tc>
      </w:tr>
      <w:tr w:rsidR="006F0520" w:rsidRPr="006F0520" w14:paraId="03E45FF9" w14:textId="77777777" w:rsidTr="00F440C6">
        <w:tc>
          <w:tcPr>
            <w:tcW w:w="3510" w:type="dxa"/>
          </w:tcPr>
          <w:p w14:paraId="512F1A64"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lastRenderedPageBreak/>
              <w:t>Беседа</w:t>
            </w:r>
          </w:p>
        </w:tc>
        <w:tc>
          <w:tcPr>
            <w:tcW w:w="6344" w:type="dxa"/>
          </w:tcPr>
          <w:p w14:paraId="17146145"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«Что ты сделаешь, если?..»</w:t>
            </w:r>
          </w:p>
        </w:tc>
      </w:tr>
      <w:tr w:rsidR="006F0520" w:rsidRPr="006F0520" w14:paraId="70465B7D" w14:textId="77777777" w:rsidTr="00F440C6">
        <w:tc>
          <w:tcPr>
            <w:tcW w:w="3510" w:type="dxa"/>
          </w:tcPr>
          <w:p w14:paraId="6B428701"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Ролевая игра</w:t>
            </w:r>
          </w:p>
        </w:tc>
        <w:tc>
          <w:tcPr>
            <w:tcW w:w="6344" w:type="dxa"/>
          </w:tcPr>
          <w:p w14:paraId="7242305D"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Предложить разыграть ситуацию</w:t>
            </w:r>
          </w:p>
        </w:tc>
      </w:tr>
      <w:tr w:rsidR="006F0520" w:rsidRPr="006F0520" w14:paraId="24784124" w14:textId="77777777" w:rsidTr="00F440C6">
        <w:trPr>
          <w:trHeight w:val="363"/>
        </w:trPr>
        <w:tc>
          <w:tcPr>
            <w:tcW w:w="3510" w:type="dxa"/>
          </w:tcPr>
          <w:p w14:paraId="5630C66A"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Анкетирование родителей</w:t>
            </w:r>
          </w:p>
        </w:tc>
        <w:tc>
          <w:tcPr>
            <w:tcW w:w="6344" w:type="dxa"/>
          </w:tcPr>
          <w:p w14:paraId="2838C207" w14:textId="77777777" w:rsidR="006F0520" w:rsidRPr="006F0520" w:rsidRDefault="006F0520" w:rsidP="006F0520">
            <w:pPr>
              <w:shd w:val="clear" w:color="auto" w:fill="FFFFFF"/>
              <w:jc w:val="both"/>
              <w:rPr>
                <w:rFonts w:ascii="Times New Roman" w:eastAsia="Times New Roman" w:hAnsi="Times New Roman" w:cs="Times New Roman"/>
                <w:bCs/>
                <w:color w:val="000000"/>
                <w:lang w:eastAsia="ru-RU"/>
              </w:rPr>
            </w:pPr>
            <w:r w:rsidRPr="006F0520">
              <w:rPr>
                <w:rFonts w:ascii="Times New Roman" w:eastAsia="Times New Roman" w:hAnsi="Times New Roman" w:cs="Times New Roman"/>
                <w:bCs/>
                <w:color w:val="000000"/>
                <w:lang w:eastAsia="ru-RU"/>
              </w:rPr>
              <w:t>«Как ваш ребёнок реагирует на трудности?»</w:t>
            </w:r>
          </w:p>
        </w:tc>
      </w:tr>
    </w:tbl>
    <w:p w14:paraId="3467B734"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p>
    <w:p w14:paraId="09EC176B"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Преимущества технологии</w:t>
      </w:r>
    </w:p>
    <w:p w14:paraId="414B08F6" w14:textId="77777777" w:rsidR="006F0520" w:rsidRPr="006F0520" w:rsidRDefault="006F0520">
      <w:pPr>
        <w:numPr>
          <w:ilvl w:val="0"/>
          <w:numId w:val="162"/>
        </w:numPr>
        <w:shd w:val="clear" w:color="auto" w:fill="FFFFFF"/>
        <w:spacing w:after="0" w:line="240" w:lineRule="auto"/>
        <w:ind w:left="0" w:firstLine="1069"/>
        <w:contextualSpacing/>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111827"/>
          <w:spacing w:val="5"/>
          <w:kern w:val="0"/>
          <w:lang w:eastAsia="ru-RU"/>
          <w14:ligatures w14:val="none"/>
        </w:rPr>
        <w:t>1.Простота и доступность</w:t>
      </w:r>
      <w:r w:rsidRPr="006F0520">
        <w:rPr>
          <w:rFonts w:ascii="Times New Roman" w:eastAsia="Times New Roman" w:hAnsi="Times New Roman" w:cs="Times New Roman"/>
          <w:color w:val="2C2C36"/>
          <w:spacing w:val="5"/>
          <w:kern w:val="0"/>
          <w:lang w:eastAsia="ru-RU"/>
          <w14:ligatures w14:val="none"/>
        </w:rPr>
        <w:br/>
        <w:t>Технология построена на понятных форматах — играх, сказках, ситуациях-примерах, что позволяет использовать её без специальной подготовки и дополнительных ресурсов. Она легко адаптируется под разные возрастные группы, условия образовательной среды и индивидуальные особенности детей. Благодаря своей простоте технология становится доступной не только педагогам, но и родителям.</w:t>
      </w:r>
    </w:p>
    <w:p w14:paraId="76A39BD5" w14:textId="77777777" w:rsidR="006F0520" w:rsidRPr="006F0520" w:rsidRDefault="006F0520">
      <w:pPr>
        <w:numPr>
          <w:ilvl w:val="0"/>
          <w:numId w:val="162"/>
        </w:numPr>
        <w:shd w:val="clear" w:color="auto" w:fill="FFFFFF"/>
        <w:spacing w:after="0" w:line="240" w:lineRule="auto"/>
        <w:ind w:left="0" w:firstLine="1069"/>
        <w:contextualSpacing/>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111827"/>
          <w:spacing w:val="5"/>
          <w:kern w:val="0"/>
          <w:lang w:eastAsia="ru-RU"/>
          <w14:ligatures w14:val="none"/>
        </w:rPr>
        <w:t>2.Высокая вовлечённость детей</w:t>
      </w:r>
      <w:r w:rsidRPr="006F0520">
        <w:rPr>
          <w:rFonts w:ascii="Times New Roman" w:eastAsia="Times New Roman" w:hAnsi="Times New Roman" w:cs="Times New Roman"/>
          <w:color w:val="2C2C36"/>
          <w:spacing w:val="5"/>
          <w:kern w:val="0"/>
          <w:lang w:eastAsia="ru-RU"/>
          <w14:ligatures w14:val="none"/>
        </w:rPr>
        <w:br/>
        <w:t xml:space="preserve">Использование интерактивных методов — ролевых игр, кукольного театра, моделирования жизненных ситуаций — превращает обучение в увлекательный процесс. Дети не просто слушают правила, а </w:t>
      </w:r>
      <w:r w:rsidRPr="006F0520">
        <w:rPr>
          <w:rFonts w:ascii="Times New Roman" w:eastAsia="Times New Roman" w:hAnsi="Times New Roman" w:cs="Times New Roman"/>
          <w:i/>
          <w:iCs/>
          <w:color w:val="2C2C36"/>
          <w:spacing w:val="5"/>
          <w:kern w:val="0"/>
          <w:lang w:eastAsia="ru-RU"/>
          <w14:ligatures w14:val="none"/>
        </w:rPr>
        <w:t>проживают</w:t>
      </w:r>
      <w:r w:rsidRPr="006F0520">
        <w:rPr>
          <w:rFonts w:ascii="Times New Roman" w:eastAsia="Times New Roman" w:hAnsi="Times New Roman" w:cs="Times New Roman"/>
          <w:color w:val="2C2C36"/>
          <w:spacing w:val="5"/>
          <w:kern w:val="0"/>
          <w:lang w:eastAsia="ru-RU"/>
          <w14:ligatures w14:val="none"/>
        </w:rPr>
        <w:t xml:space="preserve"> их, становясь активными участниками. Это способствует лучшему запоминанию, эмоциональному вовлечению и формированию устойчивых навыков безопасного поведения.</w:t>
      </w:r>
    </w:p>
    <w:p w14:paraId="7D9E2BBE" w14:textId="77777777" w:rsidR="006F0520" w:rsidRPr="006F0520" w:rsidRDefault="006F0520">
      <w:pPr>
        <w:numPr>
          <w:ilvl w:val="0"/>
          <w:numId w:val="162"/>
        </w:numPr>
        <w:shd w:val="clear" w:color="auto" w:fill="FFFFFF"/>
        <w:spacing w:after="0" w:line="240" w:lineRule="auto"/>
        <w:ind w:left="0" w:firstLine="1069"/>
        <w:contextualSpacing/>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111827"/>
          <w:spacing w:val="5"/>
          <w:kern w:val="0"/>
          <w:lang w:eastAsia="ru-RU"/>
          <w14:ligatures w14:val="none"/>
        </w:rPr>
        <w:t>3.Развитие критического мышления</w:t>
      </w:r>
      <w:r w:rsidRPr="006F0520">
        <w:rPr>
          <w:rFonts w:ascii="Times New Roman" w:eastAsia="Times New Roman" w:hAnsi="Times New Roman" w:cs="Times New Roman"/>
          <w:color w:val="2C2C36"/>
          <w:spacing w:val="5"/>
          <w:kern w:val="0"/>
          <w:lang w:eastAsia="ru-RU"/>
          <w14:ligatures w14:val="none"/>
        </w:rPr>
        <w:br/>
        <w:t xml:space="preserve">Технология направлена не на внушение, а на развитие способности ребёнка анализировать ситуацию, предвидеть последствия своих действий и принимать осознанные решения. С помощью вопросов типа </w:t>
      </w:r>
      <w:r w:rsidRPr="006F0520">
        <w:rPr>
          <w:rFonts w:ascii="Times New Roman" w:eastAsia="Times New Roman" w:hAnsi="Times New Roman" w:cs="Times New Roman"/>
          <w:i/>
          <w:iCs/>
          <w:color w:val="2C2C36"/>
          <w:spacing w:val="5"/>
          <w:kern w:val="0"/>
          <w:lang w:eastAsia="ru-RU"/>
          <w14:ligatures w14:val="none"/>
        </w:rPr>
        <w:t>«Что может случиться?», «Как ты себя почувствуешь?», «Что можно сделать по-другому?»</w:t>
      </w:r>
      <w:r w:rsidRPr="006F0520">
        <w:rPr>
          <w:rFonts w:ascii="Times New Roman" w:eastAsia="Times New Roman" w:hAnsi="Times New Roman" w:cs="Times New Roman"/>
          <w:color w:val="2C2C36"/>
          <w:spacing w:val="5"/>
          <w:kern w:val="0"/>
          <w:lang w:eastAsia="ru-RU"/>
          <w14:ligatures w14:val="none"/>
        </w:rPr>
        <w:t xml:space="preserve"> у детей формируется привычка думать, а не реагировать импульсивно.</w:t>
      </w:r>
    </w:p>
    <w:p w14:paraId="3801117C" w14:textId="77777777" w:rsidR="006F0520" w:rsidRPr="006F0520" w:rsidRDefault="006F0520">
      <w:pPr>
        <w:numPr>
          <w:ilvl w:val="0"/>
          <w:numId w:val="162"/>
        </w:numPr>
        <w:shd w:val="clear" w:color="auto" w:fill="FFFFFF"/>
        <w:spacing w:after="0" w:line="240" w:lineRule="auto"/>
        <w:ind w:left="0" w:firstLine="1069"/>
        <w:contextualSpacing/>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111827"/>
          <w:spacing w:val="5"/>
          <w:kern w:val="0"/>
          <w:lang w:eastAsia="ru-RU"/>
          <w14:ligatures w14:val="none"/>
        </w:rPr>
        <w:t>4.Профилактика травматизма и конфликтов</w:t>
      </w:r>
      <w:r w:rsidRPr="006F0520">
        <w:rPr>
          <w:rFonts w:ascii="Times New Roman" w:eastAsia="Times New Roman" w:hAnsi="Times New Roman" w:cs="Times New Roman"/>
          <w:color w:val="2C2C36"/>
          <w:spacing w:val="5"/>
          <w:kern w:val="0"/>
          <w:lang w:eastAsia="ru-RU"/>
          <w14:ligatures w14:val="none"/>
        </w:rPr>
        <w:br/>
        <w:t>Моделируя потенциально опасные или конфликтные ситуации (переход дороги, общение с незнакомцем, спор из-за игрушки), дети заранее учатся безопасным алгоритмам поведения. Это снижает риск бытового травматизма, помогает избегать агрессии и способствует конструктивному разрешению конфликтов без применения силы.</w:t>
      </w:r>
    </w:p>
    <w:p w14:paraId="1C088675" w14:textId="77777777" w:rsidR="006F0520" w:rsidRPr="006F0520" w:rsidRDefault="006F0520">
      <w:pPr>
        <w:numPr>
          <w:ilvl w:val="0"/>
          <w:numId w:val="162"/>
        </w:numPr>
        <w:shd w:val="clear" w:color="auto" w:fill="FFFFFF"/>
        <w:spacing w:after="0" w:line="240" w:lineRule="auto"/>
        <w:ind w:left="0" w:firstLine="1069"/>
        <w:contextualSpacing/>
        <w:jc w:val="both"/>
        <w:rPr>
          <w:rFonts w:ascii="Times New Roman" w:eastAsia="Times New Roman" w:hAnsi="Times New Roman" w:cs="Times New Roman"/>
          <w:color w:val="2C2C36"/>
          <w:spacing w:val="5"/>
          <w:kern w:val="0"/>
          <w:lang w:eastAsia="ru-RU"/>
          <w14:ligatures w14:val="none"/>
        </w:rPr>
      </w:pPr>
      <w:r w:rsidRPr="006F0520">
        <w:rPr>
          <w:rFonts w:ascii="Times New Roman" w:eastAsia="Times New Roman" w:hAnsi="Times New Roman" w:cs="Times New Roman"/>
          <w:color w:val="111827"/>
          <w:spacing w:val="5"/>
          <w:kern w:val="0"/>
          <w:lang w:eastAsia="ru-RU"/>
          <w14:ligatures w14:val="none"/>
        </w:rPr>
        <w:t>5.Укрепление доверия между детьми и взрослыми</w:t>
      </w:r>
      <w:r w:rsidRPr="006F0520">
        <w:rPr>
          <w:rFonts w:ascii="Times New Roman" w:eastAsia="Times New Roman" w:hAnsi="Times New Roman" w:cs="Times New Roman"/>
          <w:color w:val="2C2C36"/>
          <w:spacing w:val="5"/>
          <w:kern w:val="0"/>
          <w:lang w:eastAsia="ru-RU"/>
          <w14:ligatures w14:val="none"/>
        </w:rPr>
        <w:br/>
        <w:t>Открытый диалог, обсуждение чувств, поддержка со стороны воспитателя или родителя создают атмосферу психологической безопасности. Ребёнок понимает: его слышат, его переживания важны, а взрослый — не тот, кто наказывает, а тот, кто помогает. Такое доверие становится основой для дальнейшего воспитания и профилактики девиантного поведения.</w:t>
      </w:r>
    </w:p>
    <w:p w14:paraId="0E1B0A21"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
          <w:bCs/>
          <w:color w:val="000000"/>
          <w:kern w:val="0"/>
          <w:lang w:eastAsia="ru-RU"/>
          <w14:ligatures w14:val="none"/>
        </w:rPr>
      </w:pPr>
      <w:r w:rsidRPr="006F0520">
        <w:rPr>
          <w:rFonts w:ascii="Times New Roman" w:eastAsia="Times New Roman" w:hAnsi="Times New Roman" w:cs="Times New Roman"/>
          <w:b/>
          <w:bCs/>
          <w:color w:val="000000"/>
          <w:kern w:val="0"/>
          <w:lang w:eastAsia="ru-RU"/>
          <w14:ligatures w14:val="none"/>
        </w:rPr>
        <w:t>Заключение</w:t>
      </w:r>
    </w:p>
    <w:p w14:paraId="3E603C60" w14:textId="77777777" w:rsidR="006F0520" w:rsidRPr="006F0520" w:rsidRDefault="006F0520" w:rsidP="006F0520">
      <w:pPr>
        <w:shd w:val="clear" w:color="auto" w:fill="FFFFFF"/>
        <w:spacing w:after="0" w:line="240" w:lineRule="auto"/>
        <w:ind w:firstLine="709"/>
        <w:jc w:val="both"/>
        <w:rPr>
          <w:rFonts w:ascii="Arial" w:eastAsia="Times New Roman" w:hAnsi="Arial" w:cs="Arial"/>
          <w:color w:val="2C2C36"/>
          <w:spacing w:val="5"/>
          <w:kern w:val="0"/>
          <w:lang w:eastAsia="ru-RU"/>
          <w14:ligatures w14:val="none"/>
        </w:rPr>
      </w:pPr>
      <w:r w:rsidRPr="006F0520">
        <w:rPr>
          <w:rFonts w:ascii="Times New Roman" w:eastAsia="Times New Roman" w:hAnsi="Times New Roman" w:cs="Times New Roman"/>
          <w:color w:val="2C2C36"/>
          <w:spacing w:val="5"/>
          <w:kern w:val="0"/>
          <w:lang w:eastAsia="ru-RU"/>
          <w14:ligatures w14:val="none"/>
        </w:rPr>
        <w:t xml:space="preserve">Таким образом, данная технология — это не просто методика, а целостная система поддержки развития детей, которая сочетает в себе </w:t>
      </w:r>
      <w:r w:rsidRPr="006F0520">
        <w:rPr>
          <w:rFonts w:ascii="Times New Roman" w:eastAsia="Times New Roman" w:hAnsi="Times New Roman" w:cs="Times New Roman"/>
          <w:color w:val="111827"/>
          <w:spacing w:val="5"/>
          <w:kern w:val="0"/>
          <w:lang w:eastAsia="ru-RU"/>
          <w14:ligatures w14:val="none"/>
        </w:rPr>
        <w:t>безопасность, воспитание, обучение и эмоциональное сопровождение</w:t>
      </w:r>
      <w:r w:rsidRPr="006F0520">
        <w:rPr>
          <w:rFonts w:ascii="Times New Roman" w:eastAsia="Times New Roman" w:hAnsi="Times New Roman" w:cs="Times New Roman"/>
          <w:color w:val="2C2C36"/>
          <w:spacing w:val="5"/>
          <w:kern w:val="0"/>
          <w:lang w:eastAsia="ru-RU"/>
          <w14:ligatures w14:val="none"/>
        </w:rPr>
        <w:t>. Её применение способствует формированию гармонично развитой личности, готовой к жизни в современном мире.</w:t>
      </w:r>
    </w:p>
    <w:p w14:paraId="0CF9050C"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Технология «Ситуация» — это не просто игра, а важный инструмент воспитания, который учит детей думать, чувствовать и действовать правильно. Моделируя жизненные ситуации, они учатся жить — безопасно, осознанно и с уважением к себе и другим.</w:t>
      </w:r>
    </w:p>
    <w:p w14:paraId="48434C7D"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i/>
          <w:color w:val="000000"/>
          <w:kern w:val="0"/>
          <w:u w:val="single"/>
          <w:lang w:eastAsia="ru-RU"/>
          <w14:ligatures w14:val="none"/>
        </w:rPr>
      </w:pPr>
      <w:r w:rsidRPr="006F0520">
        <w:rPr>
          <w:rFonts w:ascii="Times New Roman" w:eastAsia="Times New Roman" w:hAnsi="Times New Roman" w:cs="Times New Roman"/>
          <w:bCs/>
          <w:i/>
          <w:color w:val="000000"/>
          <w:kern w:val="0"/>
          <w:u w:val="single"/>
          <w:lang w:eastAsia="ru-RU"/>
          <w14:ligatures w14:val="none"/>
        </w:rPr>
        <w:t>«Ребёнок, который умеет остановиться и подумать, уже на шаг впереди»</w:t>
      </w:r>
    </w:p>
    <w:p w14:paraId="58DA3AEA" w14:textId="77777777" w:rsidR="006F0520" w:rsidRPr="006F0520" w:rsidRDefault="006F0520" w:rsidP="006F0520">
      <w:pPr>
        <w:shd w:val="clear" w:color="auto" w:fill="FFFFFF"/>
        <w:spacing w:after="0" w:line="240" w:lineRule="auto"/>
        <w:ind w:firstLine="709"/>
        <w:jc w:val="both"/>
        <w:rPr>
          <w:rFonts w:ascii="Times New Roman" w:eastAsia="Times New Roman" w:hAnsi="Times New Roman" w:cs="Times New Roman"/>
          <w:bCs/>
          <w:color w:val="000000"/>
          <w:kern w:val="0"/>
          <w:lang w:eastAsia="ru-RU"/>
          <w14:ligatures w14:val="none"/>
        </w:rPr>
      </w:pPr>
      <w:r w:rsidRPr="006F0520">
        <w:rPr>
          <w:rFonts w:ascii="Times New Roman" w:eastAsia="Times New Roman" w:hAnsi="Times New Roman" w:cs="Times New Roman"/>
          <w:bCs/>
          <w:color w:val="000000"/>
          <w:kern w:val="0"/>
          <w:lang w:eastAsia="ru-RU"/>
          <w14:ligatures w14:val="none"/>
        </w:rPr>
        <w:tab/>
      </w:r>
    </w:p>
    <w:p w14:paraId="2D0BEA8F" w14:textId="77777777" w:rsidR="001D10ED" w:rsidRPr="00C74F9A" w:rsidRDefault="001D10ED" w:rsidP="001D10ED">
      <w:pPr>
        <w:spacing w:after="0" w:line="240" w:lineRule="auto"/>
        <w:jc w:val="center"/>
        <w:rPr>
          <w:rFonts w:ascii="Times New Roman" w:eastAsia="Calibri" w:hAnsi="Times New Roman" w:cs="Times New Roman"/>
          <w:b/>
          <w:bCs/>
          <w:kern w:val="0"/>
          <w14:ligatures w14:val="none"/>
        </w:rPr>
      </w:pPr>
      <w:r w:rsidRPr="00C74F9A">
        <w:rPr>
          <w:rFonts w:ascii="Times New Roman" w:eastAsia="Calibri" w:hAnsi="Times New Roman" w:cs="Times New Roman"/>
          <w:b/>
          <w:bCs/>
          <w:kern w:val="0"/>
          <w14:ligatures w14:val="none"/>
        </w:rPr>
        <w:t>Проект</w:t>
      </w:r>
    </w:p>
    <w:p w14:paraId="3D322CB7" w14:textId="77777777" w:rsidR="001D10ED" w:rsidRPr="00C74F9A" w:rsidRDefault="001D10ED" w:rsidP="001D10ED">
      <w:pPr>
        <w:spacing w:after="0" w:line="240" w:lineRule="auto"/>
        <w:jc w:val="center"/>
        <w:rPr>
          <w:rFonts w:ascii="Times New Roman" w:eastAsia="Calibri" w:hAnsi="Times New Roman" w:cs="Times New Roman"/>
          <w:b/>
          <w:bCs/>
          <w:kern w:val="0"/>
          <w14:ligatures w14:val="none"/>
        </w:rPr>
      </w:pPr>
      <w:r w:rsidRPr="00C74F9A">
        <w:rPr>
          <w:rFonts w:ascii="Times New Roman" w:eastAsia="Calibri" w:hAnsi="Times New Roman" w:cs="Times New Roman"/>
          <w:b/>
          <w:bCs/>
          <w:kern w:val="0"/>
          <w14:ligatures w14:val="none"/>
        </w:rPr>
        <w:t>«Обучение дошкольников правилам дорожного движения»</w:t>
      </w:r>
    </w:p>
    <w:p w14:paraId="48EA4E3C" w14:textId="77777777" w:rsidR="001D10ED" w:rsidRPr="00C74F9A" w:rsidRDefault="001D10ED" w:rsidP="001D10ED">
      <w:pPr>
        <w:spacing w:after="0" w:line="240" w:lineRule="auto"/>
        <w:jc w:val="center"/>
        <w:rPr>
          <w:rFonts w:ascii="Times New Roman" w:eastAsia="Calibri" w:hAnsi="Times New Roman" w:cs="Times New Roman"/>
          <w:b/>
          <w:bCs/>
          <w:kern w:val="0"/>
          <w14:ligatures w14:val="none"/>
        </w:rPr>
      </w:pPr>
    </w:p>
    <w:p w14:paraId="5FC820E5" w14:textId="77777777" w:rsidR="001D10ED" w:rsidRDefault="001D10ED" w:rsidP="001D10ED">
      <w:pPr>
        <w:spacing w:after="0" w:line="240" w:lineRule="auto"/>
        <w:jc w:val="right"/>
        <w:rPr>
          <w:rFonts w:ascii="Times New Roman" w:eastAsia="Calibri" w:hAnsi="Times New Roman" w:cs="Times New Roman"/>
          <w:b/>
          <w:bCs/>
          <w:kern w:val="0"/>
          <w14:ligatures w14:val="none"/>
        </w:rPr>
      </w:pPr>
      <w:proofErr w:type="spellStart"/>
      <w:r>
        <w:rPr>
          <w:rFonts w:ascii="Times New Roman" w:eastAsia="Calibri" w:hAnsi="Times New Roman" w:cs="Times New Roman"/>
          <w:b/>
          <w:bCs/>
          <w:kern w:val="0"/>
          <w14:ligatures w14:val="none"/>
        </w:rPr>
        <w:t>Небель</w:t>
      </w:r>
      <w:proofErr w:type="spellEnd"/>
      <w:r>
        <w:rPr>
          <w:rFonts w:ascii="Times New Roman" w:eastAsia="Calibri" w:hAnsi="Times New Roman" w:cs="Times New Roman"/>
          <w:b/>
          <w:bCs/>
          <w:kern w:val="0"/>
          <w14:ligatures w14:val="none"/>
        </w:rPr>
        <w:t xml:space="preserve"> Надежда,</w:t>
      </w:r>
    </w:p>
    <w:p w14:paraId="1BA2EDE0" w14:textId="77777777" w:rsidR="001D10ED" w:rsidRPr="00C74F9A" w:rsidRDefault="001D10ED" w:rsidP="001D10ED">
      <w:pPr>
        <w:spacing w:after="0" w:line="240" w:lineRule="auto"/>
        <w:jc w:val="right"/>
        <w:rPr>
          <w:rFonts w:ascii="Times New Roman" w:eastAsia="Calibri" w:hAnsi="Times New Roman" w:cs="Times New Roman"/>
          <w:b/>
          <w:bCs/>
          <w:iCs/>
          <w:kern w:val="0"/>
          <w14:ligatures w14:val="none"/>
        </w:rPr>
      </w:pPr>
      <w:r>
        <w:rPr>
          <w:rFonts w:ascii="Times New Roman" w:eastAsia="Calibri" w:hAnsi="Times New Roman" w:cs="Times New Roman"/>
          <w:b/>
          <w:bCs/>
          <w:kern w:val="0"/>
          <w14:ligatures w14:val="none"/>
        </w:rPr>
        <w:t>Морозова Юлия</w:t>
      </w:r>
      <w:r w:rsidRPr="00C74F9A">
        <w:rPr>
          <w:rFonts w:ascii="Times New Roman" w:eastAsia="Calibri" w:hAnsi="Times New Roman" w:cs="Times New Roman"/>
          <w:b/>
          <w:bCs/>
          <w:iCs/>
          <w:kern w:val="0"/>
          <w14:ligatures w14:val="none"/>
        </w:rPr>
        <w:t>,</w:t>
      </w:r>
    </w:p>
    <w:p w14:paraId="548C6771" w14:textId="77777777" w:rsidR="001D10ED" w:rsidRPr="00C74F9A" w:rsidRDefault="001D10ED" w:rsidP="001D10ED">
      <w:pPr>
        <w:spacing w:after="0" w:line="240" w:lineRule="auto"/>
        <w:jc w:val="right"/>
        <w:rPr>
          <w:rFonts w:ascii="Times New Roman" w:eastAsia="Calibri" w:hAnsi="Times New Roman" w:cs="Times New Roman"/>
          <w:bCs/>
          <w:iCs/>
          <w:kern w:val="0"/>
          <w14:ligatures w14:val="none"/>
        </w:rPr>
      </w:pPr>
      <w:r w:rsidRPr="00C74F9A">
        <w:rPr>
          <w:rFonts w:ascii="Times New Roman" w:eastAsia="Calibri" w:hAnsi="Times New Roman" w:cs="Times New Roman"/>
          <w:bCs/>
          <w:iCs/>
          <w:kern w:val="0"/>
          <w14:ligatures w14:val="none"/>
        </w:rPr>
        <w:t xml:space="preserve">студентки  241  группы,  </w:t>
      </w:r>
    </w:p>
    <w:p w14:paraId="29693551" w14:textId="77777777" w:rsidR="001D10ED" w:rsidRPr="00C74F9A" w:rsidRDefault="001D10ED" w:rsidP="001D10ED">
      <w:pPr>
        <w:spacing w:after="0" w:line="240" w:lineRule="auto"/>
        <w:jc w:val="right"/>
        <w:rPr>
          <w:rFonts w:ascii="Times New Roman" w:eastAsia="Calibri" w:hAnsi="Times New Roman" w:cs="Times New Roman"/>
          <w:bCs/>
          <w:iCs/>
          <w:kern w:val="0"/>
          <w14:ligatures w14:val="none"/>
        </w:rPr>
      </w:pPr>
      <w:r w:rsidRPr="00C74F9A">
        <w:rPr>
          <w:rFonts w:ascii="Times New Roman" w:eastAsia="Calibri" w:hAnsi="Times New Roman" w:cs="Times New Roman"/>
          <w:bCs/>
          <w:iCs/>
          <w:kern w:val="0"/>
          <w14:ligatures w14:val="none"/>
        </w:rPr>
        <w:t>ГБПОУ  «КППТ»,</w:t>
      </w:r>
    </w:p>
    <w:p w14:paraId="442F210B" w14:textId="77777777" w:rsidR="001D10ED" w:rsidRPr="00C74F9A" w:rsidRDefault="001D10ED" w:rsidP="001D10ED">
      <w:pPr>
        <w:spacing w:after="0" w:line="240" w:lineRule="auto"/>
        <w:jc w:val="right"/>
        <w:rPr>
          <w:rFonts w:ascii="Times New Roman" w:eastAsia="Calibri" w:hAnsi="Times New Roman" w:cs="Times New Roman"/>
          <w:bCs/>
          <w:iCs/>
          <w:kern w:val="0"/>
          <w14:ligatures w14:val="none"/>
        </w:rPr>
      </w:pPr>
      <w:r w:rsidRPr="00C74F9A">
        <w:rPr>
          <w:rFonts w:ascii="Times New Roman" w:eastAsia="Calibri" w:hAnsi="Times New Roman" w:cs="Times New Roman"/>
          <w:bCs/>
          <w:iCs/>
          <w:kern w:val="0"/>
          <w14:ligatures w14:val="none"/>
        </w:rPr>
        <w:lastRenderedPageBreak/>
        <w:t xml:space="preserve">Руководитель:  </w:t>
      </w:r>
      <w:proofErr w:type="spellStart"/>
      <w:r>
        <w:rPr>
          <w:rFonts w:ascii="Times New Roman" w:eastAsia="Calibri" w:hAnsi="Times New Roman" w:cs="Times New Roman"/>
          <w:b/>
          <w:bCs/>
          <w:iCs/>
          <w:kern w:val="0"/>
          <w14:ligatures w14:val="none"/>
        </w:rPr>
        <w:t>Утюпина</w:t>
      </w:r>
      <w:proofErr w:type="spellEnd"/>
      <w:r>
        <w:rPr>
          <w:rFonts w:ascii="Times New Roman" w:eastAsia="Calibri" w:hAnsi="Times New Roman" w:cs="Times New Roman"/>
          <w:b/>
          <w:bCs/>
          <w:iCs/>
          <w:kern w:val="0"/>
          <w14:ligatures w14:val="none"/>
        </w:rPr>
        <w:t xml:space="preserve"> Алена Васильевна</w:t>
      </w:r>
      <w:r w:rsidRPr="00C74F9A">
        <w:rPr>
          <w:rFonts w:ascii="Times New Roman" w:eastAsia="Calibri" w:hAnsi="Times New Roman" w:cs="Times New Roman"/>
          <w:bCs/>
          <w:iCs/>
          <w:kern w:val="0"/>
          <w14:ligatures w14:val="none"/>
        </w:rPr>
        <w:t>,</w:t>
      </w:r>
    </w:p>
    <w:p w14:paraId="5F137ACF" w14:textId="77777777" w:rsidR="001D10ED" w:rsidRPr="00C74F9A" w:rsidRDefault="001D10ED" w:rsidP="001D10ED">
      <w:pPr>
        <w:spacing w:after="0" w:line="240" w:lineRule="auto"/>
        <w:jc w:val="right"/>
        <w:rPr>
          <w:rFonts w:ascii="Times New Roman" w:eastAsia="Calibri" w:hAnsi="Times New Roman" w:cs="Times New Roman"/>
          <w:bCs/>
          <w:kern w:val="0"/>
          <w14:ligatures w14:val="none"/>
        </w:rPr>
      </w:pPr>
      <w:r w:rsidRPr="00C74F9A">
        <w:rPr>
          <w:rFonts w:ascii="Times New Roman" w:eastAsia="Calibri" w:hAnsi="Times New Roman" w:cs="Times New Roman"/>
          <w:bCs/>
          <w:iCs/>
          <w:kern w:val="0"/>
          <w14:ligatures w14:val="none"/>
        </w:rPr>
        <w:t xml:space="preserve">Преподаватель ГБПОУ  «КППТ» </w:t>
      </w:r>
    </w:p>
    <w:p w14:paraId="095B52E9"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b/>
          <w:bCs/>
          <w:kern w:val="0"/>
          <w14:ligatures w14:val="none"/>
        </w:rPr>
        <w:t>Актуальность:</w:t>
      </w:r>
    </w:p>
    <w:p w14:paraId="0F8863DA"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Проект посвящён актуальной проблеме – обучению детей дошкольного возраста правилам дорожного движения.  Актуальность  проблемы профилактики детского дорожно-транспортного травматизма (ДДТТ) обусловлена ростом дорожно-транспортных происшествий (ДТП), в которых гибнут и получают травмы не только взрослые, но и подрастающее поколение - дети. В настоящее время во всем мире ДТП - основная причина смертности и инвалидности людей в возрасте от 3 до 35 лет.  Международная федерация общества Красного Креста и Красного Полумесяца в "Докладе о мировых катастрофах"   определяет дорожно-транспортные происшествия как одну из важнейших и обостряющихся проблем здоровья человека.  </w:t>
      </w:r>
    </w:p>
    <w:p w14:paraId="7E6B664D"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Именно в дошкольном возрасте закладывается фундамент жизненных ориентировок в окружающем, и всё, что ребёнок усвоит в детском саду, прочно останется у него навсегда. Поэтому основная задача - обучить детей дорожной грамоте, привить навыки безопасного поведения на дороге  реализуется через активную деятельность всех участников проекта.</w:t>
      </w:r>
    </w:p>
    <w:p w14:paraId="79409C71"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b/>
          <w:bCs/>
          <w:kern w:val="0"/>
          <w14:ligatures w14:val="none"/>
        </w:rPr>
        <w:t>Участники проекта:</w:t>
      </w:r>
    </w:p>
    <w:p w14:paraId="3EBEA0A6"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педагоги-предметники, воспитатели, дети, родители.</w:t>
      </w:r>
    </w:p>
    <w:p w14:paraId="3225D50D"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b/>
          <w:bCs/>
          <w:kern w:val="0"/>
          <w14:ligatures w14:val="none"/>
        </w:rPr>
        <w:t>Планируемые результаты:</w:t>
      </w:r>
    </w:p>
    <w:p w14:paraId="706B17E8"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создать необходимые условия для организации деятельности ДОУ по обучению детей дошкольного возраста ПДД</w:t>
      </w:r>
    </w:p>
    <w:p w14:paraId="5781045C"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к окончанию проекта ребёнок должен:</w:t>
      </w:r>
    </w:p>
    <w:p w14:paraId="0B91189D"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знать алгоритм перехода дороги « остановись – посмотри – перейди»;</w:t>
      </w:r>
    </w:p>
    <w:p w14:paraId="5869F4AF"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уметь выбрать способ перехода проезжей части дороги, различать пешеходные переходы (наземный, надземный, подземный, регулируемый, нерегулируемый) и средства регулирования дорожного движения (светофор, регулировщик), а так же дорожные знаки;</w:t>
      </w:r>
    </w:p>
    <w:p w14:paraId="73DCB982"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знать правила перехода проезжей части по регулируемому и </w:t>
      </w:r>
      <w:proofErr w:type="spellStart"/>
      <w:r w:rsidRPr="00C74F9A">
        <w:rPr>
          <w:rFonts w:ascii="Times New Roman" w:eastAsia="Calibri" w:hAnsi="Times New Roman" w:cs="Times New Roman"/>
          <w:kern w:val="0"/>
          <w14:ligatures w14:val="none"/>
        </w:rPr>
        <w:t>нерегули-руемому</w:t>
      </w:r>
      <w:proofErr w:type="spellEnd"/>
      <w:r w:rsidRPr="00C74F9A">
        <w:rPr>
          <w:rFonts w:ascii="Times New Roman" w:eastAsia="Calibri" w:hAnsi="Times New Roman" w:cs="Times New Roman"/>
          <w:kern w:val="0"/>
          <w14:ligatures w14:val="none"/>
        </w:rPr>
        <w:t xml:space="preserve"> пешеходным переходам;</w:t>
      </w:r>
    </w:p>
    <w:p w14:paraId="75C5AB8E"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координировать деятельность по обучению ПДД детей между родителями и педагогами ДОУ;</w:t>
      </w:r>
    </w:p>
    <w:p w14:paraId="3B536630"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вызвать интерес у родителей к проблеме обучения детей дорожной грамоте,  и безопасному поведению на дороге;  </w:t>
      </w:r>
    </w:p>
    <w:p w14:paraId="0984262B"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совершенствовать исследовательскую деятельность детей;</w:t>
      </w:r>
    </w:p>
    <w:p w14:paraId="2DB8F439"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b/>
          <w:kern w:val="0"/>
          <w14:ligatures w14:val="none"/>
        </w:rPr>
        <w:t xml:space="preserve">Цель: </w:t>
      </w:r>
    </w:p>
    <w:p w14:paraId="2B7DF5D1"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сформировать у детей дошкольного возраста основы безопасного поведения </w:t>
      </w:r>
    </w:p>
    <w:p w14:paraId="1A4C14DE"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как на дороге, так и в транспорте.</w:t>
      </w:r>
    </w:p>
    <w:p w14:paraId="73C93621"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b/>
          <w:bCs/>
          <w:kern w:val="0"/>
          <w14:ligatures w14:val="none"/>
        </w:rPr>
        <w:t xml:space="preserve">  Задачи:</w:t>
      </w:r>
    </w:p>
    <w:p w14:paraId="092E73A6"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обучить детей необходимому минимуму Правил дорожного движения и дорожных знаков – три цвета светофора, пешеходный переход – наземный, надземный, подземный, - пешеходная дорожка, велосипедная дорожка;</w:t>
      </w:r>
    </w:p>
    <w:p w14:paraId="56174AE5"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научить ребёнка грамотно использовать полученные знания;</w:t>
      </w:r>
    </w:p>
    <w:p w14:paraId="56A117BE"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b/>
          <w:kern w:val="0"/>
          <w14:ligatures w14:val="none"/>
        </w:rPr>
        <w:t>Этапы реализации проекта:</w:t>
      </w:r>
    </w:p>
    <w:p w14:paraId="7D18CB15"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1 этап – подготовительный  (подбор методической литературы, </w:t>
      </w:r>
      <w:proofErr w:type="spellStart"/>
      <w:r w:rsidRPr="00C74F9A">
        <w:rPr>
          <w:rFonts w:ascii="Times New Roman" w:eastAsia="Calibri" w:hAnsi="Times New Roman" w:cs="Times New Roman"/>
          <w:kern w:val="0"/>
          <w14:ligatures w14:val="none"/>
        </w:rPr>
        <w:t>дидактичес</w:t>
      </w:r>
      <w:proofErr w:type="spellEnd"/>
      <w:r w:rsidRPr="00C74F9A">
        <w:rPr>
          <w:rFonts w:ascii="Times New Roman" w:eastAsia="Calibri" w:hAnsi="Times New Roman" w:cs="Times New Roman"/>
          <w:kern w:val="0"/>
          <w14:ligatures w14:val="none"/>
        </w:rPr>
        <w:t xml:space="preserve">- </w:t>
      </w:r>
    </w:p>
    <w:p w14:paraId="3B33D685"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ких, сюжетно-ролевых игр, игровых заданий, </w:t>
      </w:r>
      <w:proofErr w:type="spellStart"/>
      <w:r w:rsidRPr="00C74F9A">
        <w:rPr>
          <w:rFonts w:ascii="Times New Roman" w:eastAsia="Calibri" w:hAnsi="Times New Roman" w:cs="Times New Roman"/>
          <w:kern w:val="0"/>
          <w14:ligatures w14:val="none"/>
        </w:rPr>
        <w:t>муз.произведений</w:t>
      </w:r>
      <w:proofErr w:type="spellEnd"/>
      <w:r w:rsidRPr="00C74F9A">
        <w:rPr>
          <w:rFonts w:ascii="Times New Roman" w:eastAsia="Calibri" w:hAnsi="Times New Roman" w:cs="Times New Roman"/>
          <w:kern w:val="0"/>
          <w14:ligatures w14:val="none"/>
        </w:rPr>
        <w:t>)</w:t>
      </w:r>
    </w:p>
    <w:p w14:paraId="4EB989C0"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2 этап – основной  (проведение комплекса мероприятий)</w:t>
      </w:r>
    </w:p>
    <w:p w14:paraId="3EE677FF" w14:textId="77777777" w:rsidR="001D10ED" w:rsidRPr="00C74F9A" w:rsidRDefault="001D10ED" w:rsidP="001D10ED">
      <w:pPr>
        <w:spacing w:after="0" w:line="240" w:lineRule="auto"/>
        <w:jc w:val="both"/>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3 этап – заключительный (спортивная праздник «Путешествие в страну Дорожных Знаков»)</w:t>
      </w:r>
    </w:p>
    <w:p w14:paraId="2A964509" w14:textId="77777777" w:rsidR="001D10ED" w:rsidRPr="00C74F9A" w:rsidRDefault="001D10ED" w:rsidP="001D10ED">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w:t>
      </w:r>
      <w:r w:rsidRPr="00C74F9A">
        <w:rPr>
          <w:rFonts w:ascii="Times New Roman" w:eastAsia="Calibri" w:hAnsi="Times New Roman" w:cs="Times New Roman"/>
          <w:b/>
          <w:kern w:val="0"/>
          <w14:ligatures w14:val="none"/>
        </w:rPr>
        <w:t>План  реализации проекта</w:t>
      </w:r>
      <w:r w:rsidRPr="00C74F9A">
        <w:rPr>
          <w:rFonts w:ascii="Times New Roman" w:eastAsia="Calibri" w:hAnsi="Times New Roman" w:cs="Times New Roman"/>
          <w:kern w:val="0"/>
          <w14:ligatures w14:val="none"/>
        </w:rPr>
        <w:t xml:space="preserve">   </w:t>
      </w:r>
    </w:p>
    <w:p w14:paraId="61E3241D" w14:textId="77777777" w:rsidR="001D10ED" w:rsidRPr="00C74F9A" w:rsidRDefault="001D10ED" w:rsidP="001D10ED">
      <w:pPr>
        <w:spacing w:after="0" w:line="240" w:lineRule="auto"/>
        <w:rPr>
          <w:rFonts w:ascii="Times New Roman" w:eastAsia="Calibri" w:hAnsi="Times New Roman" w:cs="Times New Roman"/>
          <w:b/>
          <w:kern w:val="0"/>
          <w14:ligatures w14:val="none"/>
        </w:rPr>
      </w:pPr>
      <w:r w:rsidRPr="00C74F9A">
        <w:rPr>
          <w:rFonts w:ascii="Times New Roman" w:eastAsia="Calibri" w:hAnsi="Times New Roman" w:cs="Times New Roman"/>
          <w:b/>
          <w:kern w:val="0"/>
          <w14:ligatures w14:val="none"/>
        </w:rPr>
        <w:t xml:space="preserve">                                                   младшая группа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2997"/>
        <w:gridCol w:w="2834"/>
        <w:gridCol w:w="2271"/>
      </w:tblGrid>
      <w:tr w:rsidR="001D10ED" w:rsidRPr="00C74F9A" w14:paraId="073CF9E1" w14:textId="77777777" w:rsidTr="00F440C6">
        <w:tc>
          <w:tcPr>
            <w:tcW w:w="1525" w:type="dxa"/>
          </w:tcPr>
          <w:p w14:paraId="61ED4F1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Тема:</w:t>
            </w:r>
          </w:p>
        </w:tc>
        <w:tc>
          <w:tcPr>
            <w:tcW w:w="3261" w:type="dxa"/>
          </w:tcPr>
          <w:p w14:paraId="67FF138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Задачи:</w:t>
            </w:r>
          </w:p>
        </w:tc>
        <w:tc>
          <w:tcPr>
            <w:tcW w:w="3119" w:type="dxa"/>
          </w:tcPr>
          <w:p w14:paraId="3F9DA99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Виды                 деятельности</w:t>
            </w:r>
          </w:p>
        </w:tc>
        <w:tc>
          <w:tcPr>
            <w:tcW w:w="2409" w:type="dxa"/>
          </w:tcPr>
          <w:p w14:paraId="1E7EF30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Ответственные </w:t>
            </w:r>
          </w:p>
        </w:tc>
      </w:tr>
      <w:tr w:rsidR="001D10ED" w:rsidRPr="00C74F9A" w14:paraId="2D47FAAF" w14:textId="77777777" w:rsidTr="00F440C6">
        <w:tc>
          <w:tcPr>
            <w:tcW w:w="1525" w:type="dxa"/>
          </w:tcPr>
          <w:p w14:paraId="494AED07"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A73F989"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2E38EE5D"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lastRenderedPageBreak/>
              <w:t>«Знакомство с улицей»</w:t>
            </w:r>
          </w:p>
        </w:tc>
        <w:tc>
          <w:tcPr>
            <w:tcW w:w="3261" w:type="dxa"/>
          </w:tcPr>
          <w:p w14:paraId="591D275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lastRenderedPageBreak/>
              <w:t>Познакомить с понятиями «дорога», «улица»;</w:t>
            </w:r>
          </w:p>
          <w:p w14:paraId="4E7B58B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lastRenderedPageBreak/>
              <w:t>Уточнить знания о том, где ходят пешеходы, а где едут машины.</w:t>
            </w:r>
          </w:p>
          <w:p w14:paraId="6D069CE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Учить ориентироваться в окружающем пространстве</w:t>
            </w:r>
          </w:p>
          <w:p w14:paraId="31BEF80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Через </w:t>
            </w:r>
            <w:proofErr w:type="spellStart"/>
            <w:r w:rsidRPr="00C74F9A">
              <w:rPr>
                <w:rFonts w:ascii="Times New Roman" w:eastAsia="Calibri" w:hAnsi="Times New Roman" w:cs="Times New Roman"/>
                <w:kern w:val="0"/>
                <w14:ligatures w14:val="none"/>
              </w:rPr>
              <w:t>худ.произведения</w:t>
            </w:r>
            <w:proofErr w:type="spellEnd"/>
            <w:r w:rsidRPr="00C74F9A">
              <w:rPr>
                <w:rFonts w:ascii="Times New Roman" w:eastAsia="Calibri" w:hAnsi="Times New Roman" w:cs="Times New Roman"/>
                <w:kern w:val="0"/>
                <w14:ligatures w14:val="none"/>
              </w:rPr>
              <w:t xml:space="preserve"> включить детей в изучение Правил дор. движения</w:t>
            </w:r>
          </w:p>
        </w:tc>
        <w:tc>
          <w:tcPr>
            <w:tcW w:w="3119" w:type="dxa"/>
          </w:tcPr>
          <w:p w14:paraId="063E0CC6"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lastRenderedPageBreak/>
              <w:t xml:space="preserve">Дидактическая игра: </w:t>
            </w:r>
            <w:r w:rsidRPr="00C74F9A">
              <w:rPr>
                <w:rFonts w:ascii="Times New Roman" w:eastAsia="Calibri" w:hAnsi="Times New Roman" w:cs="Times New Roman"/>
                <w:kern w:val="0"/>
                <w14:ligatures w14:val="none"/>
              </w:rPr>
              <w:t xml:space="preserve"> </w:t>
            </w:r>
          </w:p>
          <w:p w14:paraId="157CAE7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Где мы гуляем?»</w:t>
            </w:r>
          </w:p>
          <w:p w14:paraId="6B3D0CD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lastRenderedPageBreak/>
              <w:t>Ролевая игра</w:t>
            </w:r>
            <w:r w:rsidRPr="00C74F9A">
              <w:rPr>
                <w:rFonts w:ascii="Times New Roman" w:eastAsia="Calibri" w:hAnsi="Times New Roman" w:cs="Times New Roman"/>
                <w:kern w:val="0"/>
                <w14:ligatures w14:val="none"/>
              </w:rPr>
              <w:t>: «Гаражи и автомобили»;</w:t>
            </w:r>
          </w:p>
          <w:p w14:paraId="2021EA7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 xml:space="preserve">: </w:t>
            </w:r>
            <w:proofErr w:type="spellStart"/>
            <w:r w:rsidRPr="00C74F9A">
              <w:rPr>
                <w:rFonts w:ascii="Times New Roman" w:eastAsia="Calibri" w:hAnsi="Times New Roman" w:cs="Times New Roman"/>
                <w:kern w:val="0"/>
                <w14:ligatures w14:val="none"/>
              </w:rPr>
              <w:t>В.Лебедев</w:t>
            </w:r>
            <w:proofErr w:type="spellEnd"/>
            <w:r w:rsidRPr="00C74F9A">
              <w:rPr>
                <w:rFonts w:ascii="Times New Roman" w:eastAsia="Calibri" w:hAnsi="Times New Roman" w:cs="Times New Roman"/>
                <w:kern w:val="0"/>
                <w14:ligatures w14:val="none"/>
              </w:rPr>
              <w:t>-Кумач «Про умных зверюшек»</w:t>
            </w:r>
          </w:p>
          <w:p w14:paraId="502BF18D"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c>
          <w:tcPr>
            <w:tcW w:w="2409" w:type="dxa"/>
          </w:tcPr>
          <w:p w14:paraId="40DE9BC5"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70A9D7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tc>
      </w:tr>
      <w:tr w:rsidR="001D10ED" w:rsidRPr="00C74F9A" w14:paraId="7EE79FA0" w14:textId="77777777" w:rsidTr="00F440C6">
        <w:tc>
          <w:tcPr>
            <w:tcW w:w="1525" w:type="dxa"/>
          </w:tcPr>
          <w:p w14:paraId="3D68C93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7FD15C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433A6836"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«Светофор»</w:t>
            </w:r>
          </w:p>
        </w:tc>
        <w:tc>
          <w:tcPr>
            <w:tcW w:w="3261" w:type="dxa"/>
          </w:tcPr>
          <w:p w14:paraId="32BCBA82"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0D4BCD5E"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Знакомить детей с понятием «светофор»;</w:t>
            </w:r>
          </w:p>
          <w:p w14:paraId="30125535"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Уточнить представления детей об обозначении цветов светофора: красный, жёлтый, зелёный;</w:t>
            </w:r>
          </w:p>
          <w:p w14:paraId="4A5BA5B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Учить детей правилам дорожной безопасности</w:t>
            </w:r>
          </w:p>
        </w:tc>
        <w:tc>
          <w:tcPr>
            <w:tcW w:w="3119" w:type="dxa"/>
          </w:tcPr>
          <w:p w14:paraId="38F19162"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Дидактическая игра:</w:t>
            </w:r>
          </w:p>
          <w:p w14:paraId="26633B03"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w:t>
            </w:r>
            <w:r w:rsidRPr="00C74F9A">
              <w:rPr>
                <w:rFonts w:ascii="Times New Roman" w:eastAsia="Calibri" w:hAnsi="Times New Roman" w:cs="Times New Roman"/>
                <w:kern w:val="0"/>
                <w14:ligatures w14:val="none"/>
              </w:rPr>
              <w:t>Берегись автомобиля»;</w:t>
            </w:r>
          </w:p>
          <w:p w14:paraId="47DBB6D5"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w:t>
            </w:r>
          </w:p>
          <w:p w14:paraId="5301F3ED"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А.Северный</w:t>
            </w:r>
            <w:proofErr w:type="spellEnd"/>
            <w:r w:rsidRPr="00C74F9A">
              <w:rPr>
                <w:rFonts w:ascii="Times New Roman" w:eastAsia="Calibri" w:hAnsi="Times New Roman" w:cs="Times New Roman"/>
                <w:kern w:val="0"/>
                <w14:ligatures w14:val="none"/>
              </w:rPr>
              <w:t xml:space="preserve"> «Светофор», </w:t>
            </w:r>
            <w:proofErr w:type="spellStart"/>
            <w:r w:rsidRPr="00C74F9A">
              <w:rPr>
                <w:rFonts w:ascii="Times New Roman" w:eastAsia="Calibri" w:hAnsi="Times New Roman" w:cs="Times New Roman"/>
                <w:kern w:val="0"/>
                <w14:ligatures w14:val="none"/>
              </w:rPr>
              <w:t>В.Кожевников</w:t>
            </w:r>
            <w:proofErr w:type="spellEnd"/>
            <w:r w:rsidRPr="00C74F9A">
              <w:rPr>
                <w:rFonts w:ascii="Times New Roman" w:eastAsia="Calibri" w:hAnsi="Times New Roman" w:cs="Times New Roman"/>
                <w:kern w:val="0"/>
                <w14:ligatures w14:val="none"/>
              </w:rPr>
              <w:t xml:space="preserve"> «Светофор»;</w:t>
            </w:r>
          </w:p>
          <w:p w14:paraId="0CF7B02E"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С.Михалков</w:t>
            </w:r>
            <w:proofErr w:type="spellEnd"/>
            <w:r w:rsidRPr="00C74F9A">
              <w:rPr>
                <w:rFonts w:ascii="Times New Roman" w:eastAsia="Calibri" w:hAnsi="Times New Roman" w:cs="Times New Roman"/>
                <w:kern w:val="0"/>
                <w14:ligatures w14:val="none"/>
              </w:rPr>
              <w:t xml:space="preserve"> «Бездельник- светофор»</w:t>
            </w:r>
          </w:p>
          <w:p w14:paraId="152E897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Ролевая игра: </w:t>
            </w:r>
            <w:r w:rsidRPr="00C74F9A">
              <w:rPr>
                <w:rFonts w:ascii="Times New Roman" w:eastAsia="Calibri" w:hAnsi="Times New Roman" w:cs="Times New Roman"/>
                <w:kern w:val="0"/>
                <w14:ligatures w14:val="none"/>
              </w:rPr>
              <w:t>« Автомобили и светофор»</w:t>
            </w:r>
          </w:p>
        </w:tc>
        <w:tc>
          <w:tcPr>
            <w:tcW w:w="2409" w:type="dxa"/>
          </w:tcPr>
          <w:p w14:paraId="355C48E9"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065F2B4"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21CB7F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32CB1B29"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4DDBADA"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3956178F"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6D2A509"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4A122D2D"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65BE832"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r>
    </w:tbl>
    <w:p w14:paraId="16E3B8AF" w14:textId="77777777" w:rsidR="001D10ED" w:rsidRPr="00C74F9A" w:rsidRDefault="001D10ED" w:rsidP="001D10ED">
      <w:pPr>
        <w:spacing w:after="0" w:line="240" w:lineRule="auto"/>
        <w:rPr>
          <w:rFonts w:ascii="Times New Roman" w:eastAsia="Calibri" w:hAnsi="Times New Roman" w:cs="Times New Roman"/>
          <w:b/>
          <w:kern w:val="0"/>
          <w14:ligatures w14:val="none"/>
        </w:rPr>
      </w:pPr>
      <w:r w:rsidRPr="00C74F9A">
        <w:rPr>
          <w:rFonts w:ascii="Times New Roman" w:eastAsia="Calibri" w:hAnsi="Times New Roman" w:cs="Times New Roman"/>
          <w:kern w:val="0"/>
          <w14:ligatures w14:val="none"/>
        </w:rPr>
        <w:t xml:space="preserve">   </w:t>
      </w:r>
      <w:r w:rsidRPr="00C74F9A">
        <w:rPr>
          <w:rFonts w:ascii="Times New Roman" w:eastAsia="Calibri" w:hAnsi="Times New Roman" w:cs="Times New Roman"/>
          <w:b/>
          <w:kern w:val="0"/>
          <w14:ligatures w14:val="none"/>
        </w:rPr>
        <w:t xml:space="preserve">                                                                  Средняя группа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3"/>
        <w:gridCol w:w="2773"/>
        <w:gridCol w:w="2858"/>
        <w:gridCol w:w="2304"/>
      </w:tblGrid>
      <w:tr w:rsidR="001D10ED" w:rsidRPr="00C74F9A" w14:paraId="4E308EF0" w14:textId="77777777" w:rsidTr="00F440C6">
        <w:tc>
          <w:tcPr>
            <w:tcW w:w="1692" w:type="dxa"/>
          </w:tcPr>
          <w:p w14:paraId="3930D94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Тема:</w:t>
            </w:r>
          </w:p>
        </w:tc>
        <w:tc>
          <w:tcPr>
            <w:tcW w:w="3069" w:type="dxa"/>
          </w:tcPr>
          <w:p w14:paraId="220C727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Задачи:</w:t>
            </w:r>
          </w:p>
        </w:tc>
        <w:tc>
          <w:tcPr>
            <w:tcW w:w="3171" w:type="dxa"/>
          </w:tcPr>
          <w:p w14:paraId="52908B8F"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Виды                 деятельности</w:t>
            </w:r>
          </w:p>
        </w:tc>
        <w:tc>
          <w:tcPr>
            <w:tcW w:w="2382" w:type="dxa"/>
          </w:tcPr>
          <w:p w14:paraId="0E46D39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Ответственные </w:t>
            </w:r>
          </w:p>
        </w:tc>
      </w:tr>
      <w:tr w:rsidR="001D10ED" w:rsidRPr="00C74F9A" w14:paraId="0F9DCC8F" w14:textId="77777777" w:rsidTr="00F440C6">
        <w:tc>
          <w:tcPr>
            <w:tcW w:w="1692" w:type="dxa"/>
          </w:tcPr>
          <w:p w14:paraId="37E87EC8"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6D548037"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DC7BBB5"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«Улица»</w:t>
            </w:r>
          </w:p>
        </w:tc>
        <w:tc>
          <w:tcPr>
            <w:tcW w:w="3069" w:type="dxa"/>
          </w:tcPr>
          <w:p w14:paraId="5279072A"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Дать представление о назначении  улицы. Продолжать работу по охране здоровья детей. Познакомить с понятиями «пешеходный переход», «перекрёсток». Воспитывать культуру поведения на улице. </w:t>
            </w:r>
          </w:p>
          <w:p w14:paraId="0814AC2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Развивать воображение.</w:t>
            </w:r>
          </w:p>
        </w:tc>
        <w:tc>
          <w:tcPr>
            <w:tcW w:w="3171" w:type="dxa"/>
          </w:tcPr>
          <w:p w14:paraId="1C1C279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Дидактические игры: </w:t>
            </w:r>
            <w:r w:rsidRPr="00C74F9A">
              <w:rPr>
                <w:rFonts w:ascii="Times New Roman" w:eastAsia="Calibri" w:hAnsi="Times New Roman" w:cs="Times New Roman"/>
                <w:kern w:val="0"/>
                <w14:ligatures w14:val="none"/>
              </w:rPr>
              <w:t xml:space="preserve"> </w:t>
            </w:r>
          </w:p>
          <w:p w14:paraId="7F28594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«Что такое улица?»</w:t>
            </w:r>
          </w:p>
          <w:p w14:paraId="49F6995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«Светофор»</w:t>
            </w:r>
          </w:p>
          <w:p w14:paraId="14658BA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Беседа «</w:t>
            </w:r>
            <w:r w:rsidRPr="00C74F9A">
              <w:rPr>
                <w:rFonts w:ascii="Times New Roman" w:eastAsia="Calibri" w:hAnsi="Times New Roman" w:cs="Times New Roman"/>
                <w:kern w:val="0"/>
                <w14:ligatures w14:val="none"/>
              </w:rPr>
              <w:t>Дорога в детский сад»</w:t>
            </w:r>
          </w:p>
          <w:p w14:paraId="16AA5DF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Рисование </w:t>
            </w:r>
            <w:r w:rsidRPr="00C74F9A">
              <w:rPr>
                <w:rFonts w:ascii="Times New Roman" w:eastAsia="Calibri" w:hAnsi="Times New Roman" w:cs="Times New Roman"/>
                <w:kern w:val="0"/>
                <w14:ligatures w14:val="none"/>
              </w:rPr>
              <w:t>«Дети вышли гулять»</w:t>
            </w:r>
          </w:p>
          <w:p w14:paraId="20E42C65"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 xml:space="preserve">: </w:t>
            </w:r>
            <w:proofErr w:type="spellStart"/>
            <w:r w:rsidRPr="00C74F9A">
              <w:rPr>
                <w:rFonts w:ascii="Times New Roman" w:eastAsia="Calibri" w:hAnsi="Times New Roman" w:cs="Times New Roman"/>
                <w:kern w:val="0"/>
                <w14:ligatures w14:val="none"/>
              </w:rPr>
              <w:t>В.Лебедев</w:t>
            </w:r>
            <w:proofErr w:type="spellEnd"/>
            <w:r w:rsidRPr="00C74F9A">
              <w:rPr>
                <w:rFonts w:ascii="Times New Roman" w:eastAsia="Calibri" w:hAnsi="Times New Roman" w:cs="Times New Roman"/>
                <w:kern w:val="0"/>
                <w14:ligatures w14:val="none"/>
              </w:rPr>
              <w:t>-Кумач «Про умных зверюшек»</w:t>
            </w:r>
          </w:p>
          <w:p w14:paraId="6C87D9BC"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c>
          <w:tcPr>
            <w:tcW w:w="2382" w:type="dxa"/>
          </w:tcPr>
          <w:p w14:paraId="32B8E03B"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97F16AA"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1B9572CB"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4F61931D"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преподаватель по изо</w:t>
            </w:r>
          </w:p>
          <w:p w14:paraId="6D55904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068DF93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tc>
      </w:tr>
      <w:tr w:rsidR="001D10ED" w:rsidRPr="00C74F9A" w14:paraId="2D05C4E7" w14:textId="77777777" w:rsidTr="00F440C6">
        <w:tc>
          <w:tcPr>
            <w:tcW w:w="1692" w:type="dxa"/>
          </w:tcPr>
          <w:p w14:paraId="33BD31D0"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C2CC450"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C742367"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«Помни правила дорожного движения»</w:t>
            </w:r>
          </w:p>
        </w:tc>
        <w:tc>
          <w:tcPr>
            <w:tcW w:w="3069" w:type="dxa"/>
          </w:tcPr>
          <w:p w14:paraId="6E7F077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Уточнить представления детей о правилах дорожного движения и дорожных знаках («Дети», «Пешеходный переход», «Велосипедная дорожка», «Остановка автобуса», «Светофор»). закрепить знания о значении сигналов светофора.</w:t>
            </w:r>
          </w:p>
        </w:tc>
        <w:tc>
          <w:tcPr>
            <w:tcW w:w="3171" w:type="dxa"/>
          </w:tcPr>
          <w:p w14:paraId="1A4DA93C"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Дидактическая игра:</w:t>
            </w:r>
          </w:p>
          <w:p w14:paraId="3062305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w:t>
            </w:r>
            <w:r w:rsidRPr="00C74F9A">
              <w:rPr>
                <w:rFonts w:ascii="Times New Roman" w:eastAsia="Calibri" w:hAnsi="Times New Roman" w:cs="Times New Roman"/>
                <w:kern w:val="0"/>
                <w14:ligatures w14:val="none"/>
              </w:rPr>
              <w:t>Собери дорожный знак»;</w:t>
            </w:r>
          </w:p>
          <w:p w14:paraId="41E5A01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«Найди пару»;</w:t>
            </w:r>
          </w:p>
          <w:p w14:paraId="213BA9CA"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Аппликация:</w:t>
            </w:r>
            <w:r w:rsidRPr="00C74F9A">
              <w:rPr>
                <w:rFonts w:ascii="Times New Roman" w:eastAsia="Calibri" w:hAnsi="Times New Roman" w:cs="Times New Roman"/>
                <w:kern w:val="0"/>
                <w14:ligatures w14:val="none"/>
              </w:rPr>
              <w:t xml:space="preserve"> «Светофор»</w:t>
            </w:r>
            <w:r w:rsidRPr="00C74F9A">
              <w:rPr>
                <w:rFonts w:ascii="Times New Roman" w:eastAsia="Calibri" w:hAnsi="Times New Roman" w:cs="Times New Roman"/>
                <w:i/>
                <w:kern w:val="0"/>
                <w14:ligatures w14:val="none"/>
              </w:rPr>
              <w:t xml:space="preserve"> </w:t>
            </w:r>
          </w:p>
          <w:p w14:paraId="08ED6189"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w:t>
            </w:r>
          </w:p>
          <w:p w14:paraId="15C36C42"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С.Михалков</w:t>
            </w:r>
            <w:proofErr w:type="spellEnd"/>
            <w:r w:rsidRPr="00C74F9A">
              <w:rPr>
                <w:rFonts w:ascii="Times New Roman" w:eastAsia="Calibri" w:hAnsi="Times New Roman" w:cs="Times New Roman"/>
                <w:kern w:val="0"/>
                <w14:ligatures w14:val="none"/>
              </w:rPr>
              <w:t xml:space="preserve"> «Если свет </w:t>
            </w:r>
            <w:proofErr w:type="spellStart"/>
            <w:r w:rsidRPr="00C74F9A">
              <w:rPr>
                <w:rFonts w:ascii="Times New Roman" w:eastAsia="Calibri" w:hAnsi="Times New Roman" w:cs="Times New Roman"/>
                <w:kern w:val="0"/>
                <w14:ligatures w14:val="none"/>
              </w:rPr>
              <w:t>зажёгся</w:t>
            </w:r>
            <w:proofErr w:type="spellEnd"/>
            <w:r w:rsidRPr="00C74F9A">
              <w:rPr>
                <w:rFonts w:ascii="Times New Roman" w:eastAsia="Calibri" w:hAnsi="Times New Roman" w:cs="Times New Roman"/>
                <w:kern w:val="0"/>
                <w14:ligatures w14:val="none"/>
              </w:rPr>
              <w:t xml:space="preserve"> красный»;  «Дядя Стёпа – милиционер»</w:t>
            </w:r>
          </w:p>
          <w:p w14:paraId="051CEF4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Сюжетно-ролевая игра:     </w:t>
            </w:r>
            <w:r w:rsidRPr="00C74F9A">
              <w:rPr>
                <w:rFonts w:ascii="Times New Roman" w:eastAsia="Calibri" w:hAnsi="Times New Roman" w:cs="Times New Roman"/>
                <w:kern w:val="0"/>
                <w14:ligatures w14:val="none"/>
              </w:rPr>
              <w:t>«Машины и пешеходы»;</w:t>
            </w:r>
            <w:r w:rsidRPr="00C74F9A">
              <w:rPr>
                <w:rFonts w:ascii="Times New Roman" w:eastAsia="Calibri" w:hAnsi="Times New Roman" w:cs="Times New Roman"/>
                <w:i/>
                <w:kern w:val="0"/>
                <w14:ligatures w14:val="none"/>
              </w:rPr>
              <w:t xml:space="preserve"> Подвижная игра:</w:t>
            </w:r>
          </w:p>
          <w:p w14:paraId="42134AD5"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«Светофор».</w:t>
            </w:r>
          </w:p>
        </w:tc>
        <w:tc>
          <w:tcPr>
            <w:tcW w:w="2382" w:type="dxa"/>
          </w:tcPr>
          <w:p w14:paraId="792AAC63"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5243817"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0988BA6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5D62BDA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011B1A4"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31D8A67D"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F77CEF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124AE2F9"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DF221C1"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r>
      <w:tr w:rsidR="001D10ED" w:rsidRPr="00C74F9A" w14:paraId="3C398E28" w14:textId="77777777" w:rsidTr="00F440C6">
        <w:tc>
          <w:tcPr>
            <w:tcW w:w="1692" w:type="dxa"/>
          </w:tcPr>
          <w:p w14:paraId="515F98F3"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lastRenderedPageBreak/>
              <w:t xml:space="preserve">Спортивный праздник </w:t>
            </w:r>
          </w:p>
          <w:p w14:paraId="5B7B839C"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«Путешествие в страну</w:t>
            </w:r>
          </w:p>
          <w:p w14:paraId="2C74CFA4"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Дорожных</w:t>
            </w:r>
          </w:p>
          <w:p w14:paraId="184E837F"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Знаков»</w:t>
            </w:r>
          </w:p>
        </w:tc>
        <w:tc>
          <w:tcPr>
            <w:tcW w:w="3069" w:type="dxa"/>
          </w:tcPr>
          <w:p w14:paraId="17176C7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закрепить знания детей о правилах безопасного поведения на дороге </w:t>
            </w:r>
          </w:p>
          <w:p w14:paraId="78A8D616"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и Правилах дорожного движения.</w:t>
            </w:r>
          </w:p>
          <w:p w14:paraId="002A076D"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p>
        </w:tc>
        <w:tc>
          <w:tcPr>
            <w:tcW w:w="3171" w:type="dxa"/>
          </w:tcPr>
          <w:p w14:paraId="676B96C5"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p>
          <w:p w14:paraId="2583E9E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Спортивный праздник</w:t>
            </w:r>
          </w:p>
        </w:tc>
        <w:tc>
          <w:tcPr>
            <w:tcW w:w="2382" w:type="dxa"/>
          </w:tcPr>
          <w:p w14:paraId="50B1C93E"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4F82267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4F098B80"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муз.руководитель</w:t>
            </w:r>
            <w:proofErr w:type="spellEnd"/>
          </w:p>
        </w:tc>
      </w:tr>
    </w:tbl>
    <w:p w14:paraId="070F7A83" w14:textId="77777777" w:rsidR="001D10ED" w:rsidRPr="00C74F9A" w:rsidRDefault="001D10ED" w:rsidP="001D10ED">
      <w:pPr>
        <w:spacing w:after="0" w:line="240" w:lineRule="auto"/>
        <w:jc w:val="center"/>
        <w:rPr>
          <w:rFonts w:ascii="Times New Roman" w:eastAsia="Calibri" w:hAnsi="Times New Roman" w:cs="Times New Roman"/>
          <w:b/>
          <w:kern w:val="0"/>
          <w14:ligatures w14:val="none"/>
        </w:rPr>
      </w:pPr>
      <w:r w:rsidRPr="00C74F9A">
        <w:rPr>
          <w:rFonts w:ascii="Times New Roman" w:eastAsia="Calibri" w:hAnsi="Times New Roman" w:cs="Times New Roman"/>
          <w:b/>
          <w:kern w:val="0"/>
          <w14:ligatures w14:val="none"/>
        </w:rPr>
        <w:t>Старшая группа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2"/>
        <w:gridCol w:w="2553"/>
        <w:gridCol w:w="3129"/>
        <w:gridCol w:w="2254"/>
      </w:tblGrid>
      <w:tr w:rsidR="001D10ED" w:rsidRPr="00C74F9A" w14:paraId="1E41A7B1" w14:textId="77777777" w:rsidTr="00F440C6">
        <w:trPr>
          <w:trHeight w:val="550"/>
        </w:trPr>
        <w:tc>
          <w:tcPr>
            <w:tcW w:w="1692" w:type="dxa"/>
          </w:tcPr>
          <w:p w14:paraId="77DBAF3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Тема:</w:t>
            </w:r>
          </w:p>
        </w:tc>
        <w:tc>
          <w:tcPr>
            <w:tcW w:w="3069" w:type="dxa"/>
          </w:tcPr>
          <w:p w14:paraId="41DE5AC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Задачи:</w:t>
            </w:r>
          </w:p>
        </w:tc>
        <w:tc>
          <w:tcPr>
            <w:tcW w:w="3171" w:type="dxa"/>
          </w:tcPr>
          <w:p w14:paraId="0A4C5C62"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Виды                 деятельности</w:t>
            </w:r>
          </w:p>
        </w:tc>
        <w:tc>
          <w:tcPr>
            <w:tcW w:w="2382" w:type="dxa"/>
          </w:tcPr>
          <w:p w14:paraId="2E80CCE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Ответственные </w:t>
            </w:r>
          </w:p>
        </w:tc>
      </w:tr>
      <w:tr w:rsidR="001D10ED" w:rsidRPr="00C74F9A" w14:paraId="67362241" w14:textId="77777777" w:rsidTr="00F440C6">
        <w:tc>
          <w:tcPr>
            <w:tcW w:w="1692" w:type="dxa"/>
          </w:tcPr>
          <w:p w14:paraId="57CAE8BF"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1E4FD11D"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716045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w:t>
            </w:r>
            <w:proofErr w:type="spellStart"/>
            <w:r w:rsidRPr="00C74F9A">
              <w:rPr>
                <w:rFonts w:ascii="Times New Roman" w:eastAsia="Calibri" w:hAnsi="Times New Roman" w:cs="Times New Roman"/>
                <w:kern w:val="0"/>
                <w14:ligatures w14:val="none"/>
              </w:rPr>
              <w:t>Нашаулица</w:t>
            </w:r>
            <w:proofErr w:type="spellEnd"/>
            <w:r w:rsidRPr="00C74F9A">
              <w:rPr>
                <w:rFonts w:ascii="Times New Roman" w:eastAsia="Calibri" w:hAnsi="Times New Roman" w:cs="Times New Roman"/>
                <w:kern w:val="0"/>
                <w14:ligatures w14:val="none"/>
              </w:rPr>
              <w:t>»</w:t>
            </w:r>
          </w:p>
        </w:tc>
        <w:tc>
          <w:tcPr>
            <w:tcW w:w="3069" w:type="dxa"/>
          </w:tcPr>
          <w:p w14:paraId="22B0C63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Вырабатывать навыки сознательного отношения к соблюдению правил</w:t>
            </w:r>
          </w:p>
          <w:p w14:paraId="72B1BCC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безопасности движения. Расширять знания о правилах поведения пешехода и водителя в условиях улицы</w:t>
            </w:r>
          </w:p>
        </w:tc>
        <w:tc>
          <w:tcPr>
            <w:tcW w:w="3171" w:type="dxa"/>
          </w:tcPr>
          <w:p w14:paraId="27A49F26"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Дидактические игры: </w:t>
            </w:r>
            <w:r w:rsidRPr="00C74F9A">
              <w:rPr>
                <w:rFonts w:ascii="Times New Roman" w:eastAsia="Calibri" w:hAnsi="Times New Roman" w:cs="Times New Roman"/>
                <w:kern w:val="0"/>
                <w14:ligatures w14:val="none"/>
              </w:rPr>
              <w:t xml:space="preserve"> </w:t>
            </w:r>
          </w:p>
          <w:p w14:paraId="717A41C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«Весёлый светофор»</w:t>
            </w:r>
          </w:p>
          <w:p w14:paraId="7A3977DB"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Беседа «</w:t>
            </w:r>
            <w:r w:rsidRPr="00C74F9A">
              <w:rPr>
                <w:rFonts w:ascii="Times New Roman" w:eastAsia="Calibri" w:hAnsi="Times New Roman" w:cs="Times New Roman"/>
                <w:kern w:val="0"/>
                <w14:ligatures w14:val="none"/>
              </w:rPr>
              <w:t>Дорога от дома до детского сада»</w:t>
            </w:r>
          </w:p>
          <w:p w14:paraId="09B7F86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«Нарисуй, какие ты знаешь дорожные знаки»</w:t>
            </w:r>
          </w:p>
          <w:p w14:paraId="71C089C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Аппликация(коллективная): </w:t>
            </w:r>
            <w:r w:rsidRPr="00C74F9A">
              <w:rPr>
                <w:rFonts w:ascii="Times New Roman" w:eastAsia="Calibri" w:hAnsi="Times New Roman" w:cs="Times New Roman"/>
                <w:kern w:val="0"/>
                <w14:ligatures w14:val="none"/>
              </w:rPr>
              <w:t>«Наша улица»</w:t>
            </w:r>
          </w:p>
          <w:p w14:paraId="0271E69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 xml:space="preserve">: </w:t>
            </w:r>
            <w:proofErr w:type="spellStart"/>
            <w:r w:rsidRPr="00C74F9A">
              <w:rPr>
                <w:rFonts w:ascii="Times New Roman" w:eastAsia="Calibri" w:hAnsi="Times New Roman" w:cs="Times New Roman"/>
                <w:kern w:val="0"/>
                <w14:ligatures w14:val="none"/>
              </w:rPr>
              <w:t>В.Лебедев</w:t>
            </w:r>
            <w:proofErr w:type="spellEnd"/>
            <w:r w:rsidRPr="00C74F9A">
              <w:rPr>
                <w:rFonts w:ascii="Times New Roman" w:eastAsia="Calibri" w:hAnsi="Times New Roman" w:cs="Times New Roman"/>
                <w:kern w:val="0"/>
                <w14:ligatures w14:val="none"/>
              </w:rPr>
              <w:t>-Кумач «Про умных зверюшек»;</w:t>
            </w:r>
          </w:p>
          <w:p w14:paraId="66A8064B"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Н.Носов</w:t>
            </w:r>
            <w:proofErr w:type="spellEnd"/>
            <w:r w:rsidRPr="00C74F9A">
              <w:rPr>
                <w:rFonts w:ascii="Times New Roman" w:eastAsia="Calibri" w:hAnsi="Times New Roman" w:cs="Times New Roman"/>
                <w:kern w:val="0"/>
                <w14:ligatures w14:val="none"/>
              </w:rPr>
              <w:t xml:space="preserve"> «Автомобиль»</w:t>
            </w:r>
          </w:p>
          <w:p w14:paraId="57066A7A"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(пересказ)</w:t>
            </w:r>
          </w:p>
        </w:tc>
        <w:tc>
          <w:tcPr>
            <w:tcW w:w="2382" w:type="dxa"/>
          </w:tcPr>
          <w:p w14:paraId="2C2FA523"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ADEE8E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149916A6"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0068B0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преподаватель по изо</w:t>
            </w:r>
          </w:p>
          <w:p w14:paraId="2610C2F8"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6C1470BE"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tc>
      </w:tr>
      <w:tr w:rsidR="001D10ED" w:rsidRPr="00C74F9A" w14:paraId="4C061B40" w14:textId="77777777" w:rsidTr="00F440C6">
        <w:tc>
          <w:tcPr>
            <w:tcW w:w="1692" w:type="dxa"/>
          </w:tcPr>
          <w:p w14:paraId="22CD13EC"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0820553"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07130AA9"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«Школа пешеходных наук»</w:t>
            </w:r>
          </w:p>
        </w:tc>
        <w:tc>
          <w:tcPr>
            <w:tcW w:w="3069" w:type="dxa"/>
          </w:tcPr>
          <w:p w14:paraId="008CB024"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04E1824"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Закреплять знания о:</w:t>
            </w:r>
          </w:p>
          <w:p w14:paraId="3F00E65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-дорожных знаках;</w:t>
            </w:r>
          </w:p>
          <w:p w14:paraId="20922F2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-правилах перехода улицы; </w:t>
            </w:r>
          </w:p>
          <w:p w14:paraId="2326BCBD"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правилах поведения в общественном транспорте;</w:t>
            </w:r>
          </w:p>
          <w:p w14:paraId="2023578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Продолжать работу по охране здоровья детей.</w:t>
            </w:r>
          </w:p>
        </w:tc>
        <w:tc>
          <w:tcPr>
            <w:tcW w:w="3171" w:type="dxa"/>
          </w:tcPr>
          <w:p w14:paraId="06E1D114"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Дидактическая игра:</w:t>
            </w:r>
          </w:p>
          <w:p w14:paraId="201EA97C"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w:t>
            </w:r>
            <w:r w:rsidRPr="00C74F9A">
              <w:rPr>
                <w:rFonts w:ascii="Times New Roman" w:eastAsia="Calibri" w:hAnsi="Times New Roman" w:cs="Times New Roman"/>
                <w:kern w:val="0"/>
                <w14:ligatures w14:val="none"/>
              </w:rPr>
              <w:t>Пешеход»;</w:t>
            </w:r>
          </w:p>
          <w:p w14:paraId="5358BCE2"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w:t>
            </w:r>
          </w:p>
          <w:p w14:paraId="0E5304D8"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С.Михалков</w:t>
            </w:r>
            <w:proofErr w:type="spellEnd"/>
            <w:r w:rsidRPr="00C74F9A">
              <w:rPr>
                <w:rFonts w:ascii="Times New Roman" w:eastAsia="Calibri" w:hAnsi="Times New Roman" w:cs="Times New Roman"/>
                <w:kern w:val="0"/>
                <w14:ligatures w14:val="none"/>
              </w:rPr>
              <w:t xml:space="preserve"> «Бездельник- светофор», «Если свет </w:t>
            </w:r>
            <w:proofErr w:type="spellStart"/>
            <w:r w:rsidRPr="00C74F9A">
              <w:rPr>
                <w:rFonts w:ascii="Times New Roman" w:eastAsia="Calibri" w:hAnsi="Times New Roman" w:cs="Times New Roman"/>
                <w:kern w:val="0"/>
                <w14:ligatures w14:val="none"/>
              </w:rPr>
              <w:t>зажёгся</w:t>
            </w:r>
            <w:proofErr w:type="spellEnd"/>
            <w:r w:rsidRPr="00C74F9A">
              <w:rPr>
                <w:rFonts w:ascii="Times New Roman" w:eastAsia="Calibri" w:hAnsi="Times New Roman" w:cs="Times New Roman"/>
                <w:kern w:val="0"/>
                <w14:ligatures w14:val="none"/>
              </w:rPr>
              <w:t xml:space="preserve"> красный»;  «Дядя Стёпа – милиционер»</w:t>
            </w:r>
          </w:p>
          <w:p w14:paraId="21ED84AC"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 xml:space="preserve">Сюжетно-ролевая игра </w:t>
            </w:r>
          </w:p>
          <w:p w14:paraId="300788C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 </w:t>
            </w:r>
            <w:r w:rsidRPr="00C74F9A">
              <w:rPr>
                <w:rFonts w:ascii="Times New Roman" w:eastAsia="Calibri" w:hAnsi="Times New Roman" w:cs="Times New Roman"/>
                <w:kern w:val="0"/>
                <w14:ligatures w14:val="none"/>
              </w:rPr>
              <w:t>Правила дорожного движения»</w:t>
            </w:r>
          </w:p>
          <w:p w14:paraId="2C1759BE"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c>
          <w:tcPr>
            <w:tcW w:w="2382" w:type="dxa"/>
          </w:tcPr>
          <w:p w14:paraId="16DA95E2"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AB4B9F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62503CA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3B32FA4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2DB75C91"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6E66EF0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DEDD7C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287B081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12F13EE2"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r>
      <w:tr w:rsidR="001D10ED" w:rsidRPr="00C74F9A" w14:paraId="67F264AD" w14:textId="77777777" w:rsidTr="00F440C6">
        <w:tc>
          <w:tcPr>
            <w:tcW w:w="1692" w:type="dxa"/>
          </w:tcPr>
          <w:p w14:paraId="2150341A"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Спортивный </w:t>
            </w:r>
          </w:p>
          <w:p w14:paraId="1CEB98B9"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Праздник</w:t>
            </w:r>
          </w:p>
          <w:p w14:paraId="154EAB6E"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«Путешествие в страну </w:t>
            </w:r>
          </w:p>
          <w:p w14:paraId="0613539C"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Дорожных</w:t>
            </w:r>
          </w:p>
          <w:p w14:paraId="2E7B4770"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Знаков»</w:t>
            </w:r>
          </w:p>
        </w:tc>
        <w:tc>
          <w:tcPr>
            <w:tcW w:w="3069" w:type="dxa"/>
          </w:tcPr>
          <w:p w14:paraId="4A705D44"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закрепить знания детей о правилах безопасного поведения на дороге </w:t>
            </w:r>
          </w:p>
          <w:p w14:paraId="53B6E1C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и Правилах дорожного движения.</w:t>
            </w:r>
          </w:p>
          <w:p w14:paraId="2A007499"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c>
          <w:tcPr>
            <w:tcW w:w="3171" w:type="dxa"/>
          </w:tcPr>
          <w:p w14:paraId="6E85DB3C" w14:textId="77777777" w:rsidR="001D10ED" w:rsidRPr="00C74F9A" w:rsidRDefault="001D10ED" w:rsidP="00F440C6">
            <w:pPr>
              <w:spacing w:after="0" w:line="240" w:lineRule="auto"/>
              <w:rPr>
                <w:rFonts w:ascii="Times New Roman" w:eastAsia="Calibri" w:hAnsi="Times New Roman" w:cs="Times New Roman"/>
                <w:i/>
                <w:kern w:val="0"/>
                <w14:ligatures w14:val="none"/>
              </w:rPr>
            </w:pPr>
          </w:p>
          <w:p w14:paraId="20387BD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Спортивный праздник</w:t>
            </w:r>
          </w:p>
        </w:tc>
        <w:tc>
          <w:tcPr>
            <w:tcW w:w="2382" w:type="dxa"/>
          </w:tcPr>
          <w:p w14:paraId="31F3C87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705D48A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45B911F3"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муз.руководитель</w:t>
            </w:r>
            <w:proofErr w:type="spellEnd"/>
          </w:p>
        </w:tc>
      </w:tr>
    </w:tbl>
    <w:p w14:paraId="590D330A" w14:textId="77777777" w:rsidR="001D10ED" w:rsidRPr="00C74F9A" w:rsidRDefault="001D10ED" w:rsidP="001D10ED">
      <w:pPr>
        <w:spacing w:after="0" w:line="240" w:lineRule="auto"/>
        <w:rPr>
          <w:rFonts w:ascii="Times New Roman" w:eastAsia="Calibri" w:hAnsi="Times New Roman" w:cs="Times New Roman"/>
          <w:b/>
          <w:kern w:val="0"/>
          <w14:ligatures w14:val="none"/>
        </w:rPr>
      </w:pPr>
      <w:r w:rsidRPr="00C74F9A">
        <w:rPr>
          <w:rFonts w:ascii="Times New Roman" w:eastAsia="Calibri" w:hAnsi="Times New Roman" w:cs="Times New Roman"/>
          <w:kern w:val="0"/>
          <w14:ligatures w14:val="none"/>
        </w:rPr>
        <w:t xml:space="preserve">                                                         </w:t>
      </w:r>
      <w:r w:rsidRPr="00C74F9A">
        <w:rPr>
          <w:rFonts w:ascii="Times New Roman" w:eastAsia="Calibri" w:hAnsi="Times New Roman" w:cs="Times New Roman"/>
          <w:b/>
          <w:kern w:val="0"/>
          <w14:ligatures w14:val="none"/>
        </w:rPr>
        <w:t>Подготовительная группа</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2551"/>
        <w:gridCol w:w="3119"/>
        <w:gridCol w:w="2268"/>
      </w:tblGrid>
      <w:tr w:rsidR="001D10ED" w:rsidRPr="00C74F9A" w14:paraId="2B89DA89" w14:textId="77777777" w:rsidTr="00F440C6">
        <w:tc>
          <w:tcPr>
            <w:tcW w:w="1668" w:type="dxa"/>
          </w:tcPr>
          <w:p w14:paraId="6A6BD99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Тема:</w:t>
            </w:r>
          </w:p>
        </w:tc>
        <w:tc>
          <w:tcPr>
            <w:tcW w:w="2551" w:type="dxa"/>
          </w:tcPr>
          <w:p w14:paraId="4686DF8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Задачи:</w:t>
            </w:r>
          </w:p>
        </w:tc>
        <w:tc>
          <w:tcPr>
            <w:tcW w:w="3119" w:type="dxa"/>
          </w:tcPr>
          <w:p w14:paraId="3F3A12F0"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Виды                 деятельности</w:t>
            </w:r>
          </w:p>
        </w:tc>
        <w:tc>
          <w:tcPr>
            <w:tcW w:w="2268" w:type="dxa"/>
          </w:tcPr>
          <w:p w14:paraId="31F5534F"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Ответственные </w:t>
            </w:r>
          </w:p>
        </w:tc>
      </w:tr>
      <w:tr w:rsidR="001D10ED" w:rsidRPr="00C74F9A" w14:paraId="3C9D4430" w14:textId="77777777" w:rsidTr="00F440C6">
        <w:tc>
          <w:tcPr>
            <w:tcW w:w="1668" w:type="dxa"/>
          </w:tcPr>
          <w:p w14:paraId="629195A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062635DB"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02ECC96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«Улица полна неожиданностей»</w:t>
            </w:r>
          </w:p>
        </w:tc>
        <w:tc>
          <w:tcPr>
            <w:tcW w:w="2551" w:type="dxa"/>
          </w:tcPr>
          <w:p w14:paraId="50F7731F"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Выяснить готовность правильно действовать в сложившейся ситуации на дороге, улице;</w:t>
            </w:r>
          </w:p>
          <w:p w14:paraId="40084C06"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Расширять знания о правилах поведения </w:t>
            </w:r>
            <w:r w:rsidRPr="00C74F9A">
              <w:rPr>
                <w:rFonts w:ascii="Times New Roman" w:eastAsia="Calibri" w:hAnsi="Times New Roman" w:cs="Times New Roman"/>
                <w:kern w:val="0"/>
                <w14:ligatures w14:val="none"/>
              </w:rPr>
              <w:lastRenderedPageBreak/>
              <w:t>пешехода и водителя в условиях улицы;</w:t>
            </w:r>
          </w:p>
          <w:p w14:paraId="195951E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Закрепить представления детей о светофоре, различных дорожных знаках</w:t>
            </w:r>
          </w:p>
        </w:tc>
        <w:tc>
          <w:tcPr>
            <w:tcW w:w="3119" w:type="dxa"/>
          </w:tcPr>
          <w:p w14:paraId="12A7EEF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lastRenderedPageBreak/>
              <w:t xml:space="preserve">Дидактическая игра: </w:t>
            </w:r>
            <w:r w:rsidRPr="00C74F9A">
              <w:rPr>
                <w:rFonts w:ascii="Times New Roman" w:eastAsia="Calibri" w:hAnsi="Times New Roman" w:cs="Times New Roman"/>
                <w:kern w:val="0"/>
                <w14:ligatures w14:val="none"/>
              </w:rPr>
              <w:t xml:space="preserve"> </w:t>
            </w:r>
          </w:p>
          <w:p w14:paraId="4F86A68F"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«Что ты будешь делать, если…»</w:t>
            </w:r>
          </w:p>
          <w:p w14:paraId="7BB0A45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Беседа «</w:t>
            </w:r>
            <w:r w:rsidRPr="00C74F9A">
              <w:rPr>
                <w:rFonts w:ascii="Times New Roman" w:eastAsia="Calibri" w:hAnsi="Times New Roman" w:cs="Times New Roman"/>
                <w:kern w:val="0"/>
                <w14:ligatures w14:val="none"/>
              </w:rPr>
              <w:t>Дорога от дома до детского сада»</w:t>
            </w:r>
          </w:p>
          <w:p w14:paraId="429CDEF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«Нарисуй, какие ты знаешь дорожные знаки»</w:t>
            </w:r>
          </w:p>
          <w:p w14:paraId="17228944"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Лепка: «</w:t>
            </w:r>
            <w:r w:rsidRPr="00C74F9A">
              <w:rPr>
                <w:rFonts w:ascii="Times New Roman" w:eastAsia="Calibri" w:hAnsi="Times New Roman" w:cs="Times New Roman"/>
                <w:kern w:val="0"/>
                <w14:ligatures w14:val="none"/>
              </w:rPr>
              <w:t>Регулировщик»</w:t>
            </w:r>
          </w:p>
          <w:p w14:paraId="22F8BFE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lastRenderedPageBreak/>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 xml:space="preserve">: </w:t>
            </w:r>
            <w:proofErr w:type="spellStart"/>
            <w:r w:rsidRPr="00C74F9A">
              <w:rPr>
                <w:rFonts w:ascii="Times New Roman" w:eastAsia="Calibri" w:hAnsi="Times New Roman" w:cs="Times New Roman"/>
                <w:kern w:val="0"/>
                <w14:ligatures w14:val="none"/>
              </w:rPr>
              <w:t>В.Лебедев</w:t>
            </w:r>
            <w:proofErr w:type="spellEnd"/>
            <w:r w:rsidRPr="00C74F9A">
              <w:rPr>
                <w:rFonts w:ascii="Times New Roman" w:eastAsia="Calibri" w:hAnsi="Times New Roman" w:cs="Times New Roman"/>
                <w:kern w:val="0"/>
                <w14:ligatures w14:val="none"/>
              </w:rPr>
              <w:t>-Кумач «Про умных зверюшек»;</w:t>
            </w:r>
          </w:p>
          <w:p w14:paraId="3BE61433"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Н.Носов</w:t>
            </w:r>
            <w:proofErr w:type="spellEnd"/>
            <w:r w:rsidRPr="00C74F9A">
              <w:rPr>
                <w:rFonts w:ascii="Times New Roman" w:eastAsia="Calibri" w:hAnsi="Times New Roman" w:cs="Times New Roman"/>
                <w:kern w:val="0"/>
                <w14:ligatures w14:val="none"/>
              </w:rPr>
              <w:t xml:space="preserve"> «Автомобиль»</w:t>
            </w:r>
          </w:p>
          <w:p w14:paraId="04A1ACDE"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(пересказ)</w:t>
            </w:r>
          </w:p>
        </w:tc>
        <w:tc>
          <w:tcPr>
            <w:tcW w:w="2268" w:type="dxa"/>
          </w:tcPr>
          <w:p w14:paraId="497166F0"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1E86D81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361B8D3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A065C8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преподаватель по изо</w:t>
            </w:r>
          </w:p>
          <w:p w14:paraId="4118EBE1"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41DF718"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tc>
      </w:tr>
      <w:tr w:rsidR="001D10ED" w:rsidRPr="00C74F9A" w14:paraId="3CAFEC42" w14:textId="77777777" w:rsidTr="00F440C6">
        <w:tc>
          <w:tcPr>
            <w:tcW w:w="1668" w:type="dxa"/>
          </w:tcPr>
          <w:p w14:paraId="784DB1A3"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7A4B000"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6400DE84"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«Школа пешеходных наук»</w:t>
            </w:r>
          </w:p>
        </w:tc>
        <w:tc>
          <w:tcPr>
            <w:tcW w:w="2551" w:type="dxa"/>
          </w:tcPr>
          <w:p w14:paraId="10656B16"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1DC9EB8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Закреплять знания о:</w:t>
            </w:r>
          </w:p>
          <w:p w14:paraId="665C9CC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-дорожных знаках;</w:t>
            </w:r>
          </w:p>
          <w:p w14:paraId="09F6CA1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 -правилах перехода улицы; </w:t>
            </w:r>
          </w:p>
          <w:p w14:paraId="5BB2D73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правилах поведения в общественном транспорте;</w:t>
            </w:r>
          </w:p>
          <w:p w14:paraId="76F798DE"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Продолжать работу по охране здоровья детей.</w:t>
            </w:r>
          </w:p>
        </w:tc>
        <w:tc>
          <w:tcPr>
            <w:tcW w:w="3119" w:type="dxa"/>
          </w:tcPr>
          <w:p w14:paraId="13B083D2"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Дидактические игры:</w:t>
            </w:r>
          </w:p>
          <w:p w14:paraId="75BDDCD6"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w:t>
            </w:r>
            <w:r w:rsidRPr="00C74F9A">
              <w:rPr>
                <w:rFonts w:ascii="Times New Roman" w:eastAsia="Calibri" w:hAnsi="Times New Roman" w:cs="Times New Roman"/>
                <w:kern w:val="0"/>
                <w14:ligatures w14:val="none"/>
              </w:rPr>
              <w:t>Угадай, какой знак»;</w:t>
            </w:r>
          </w:p>
          <w:p w14:paraId="0FCDFDDF"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«Путешествие в Страну</w:t>
            </w:r>
          </w:p>
          <w:p w14:paraId="6C911EDD"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Знаков» </w:t>
            </w:r>
          </w:p>
          <w:p w14:paraId="1659EFBC"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 xml:space="preserve">Чтение </w:t>
            </w:r>
            <w:proofErr w:type="spellStart"/>
            <w:r w:rsidRPr="00C74F9A">
              <w:rPr>
                <w:rFonts w:ascii="Times New Roman" w:eastAsia="Calibri" w:hAnsi="Times New Roman" w:cs="Times New Roman"/>
                <w:i/>
                <w:kern w:val="0"/>
                <w14:ligatures w14:val="none"/>
              </w:rPr>
              <w:t>худ.лит-ры</w:t>
            </w:r>
            <w:proofErr w:type="spellEnd"/>
            <w:r w:rsidRPr="00C74F9A">
              <w:rPr>
                <w:rFonts w:ascii="Times New Roman" w:eastAsia="Calibri" w:hAnsi="Times New Roman" w:cs="Times New Roman"/>
                <w:i/>
                <w:kern w:val="0"/>
                <w14:ligatures w14:val="none"/>
              </w:rPr>
              <w:t>:</w:t>
            </w:r>
          </w:p>
          <w:p w14:paraId="134EC50F"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О.Бедарев</w:t>
            </w:r>
            <w:proofErr w:type="spellEnd"/>
            <w:r w:rsidRPr="00C74F9A">
              <w:rPr>
                <w:rFonts w:ascii="Times New Roman" w:eastAsia="Calibri" w:hAnsi="Times New Roman" w:cs="Times New Roman"/>
                <w:kern w:val="0"/>
                <w14:ligatures w14:val="none"/>
              </w:rPr>
              <w:t xml:space="preserve"> «Азбука безопасности»;</w:t>
            </w:r>
          </w:p>
          <w:p w14:paraId="4FEA880C"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В.Семернин</w:t>
            </w:r>
            <w:proofErr w:type="spellEnd"/>
            <w:r w:rsidRPr="00C74F9A">
              <w:rPr>
                <w:rFonts w:ascii="Times New Roman" w:eastAsia="Calibri" w:hAnsi="Times New Roman" w:cs="Times New Roman"/>
                <w:kern w:val="0"/>
                <w14:ligatures w14:val="none"/>
              </w:rPr>
              <w:t xml:space="preserve"> «Запрещается -разрешается</w:t>
            </w:r>
          </w:p>
          <w:p w14:paraId="737205A7" w14:textId="77777777" w:rsidR="001D10ED" w:rsidRPr="00C74F9A" w:rsidRDefault="001D10ED" w:rsidP="00F440C6">
            <w:pPr>
              <w:spacing w:after="0" w:line="240" w:lineRule="auto"/>
              <w:rPr>
                <w:rFonts w:ascii="Times New Roman" w:eastAsia="Calibri" w:hAnsi="Times New Roman" w:cs="Times New Roman"/>
                <w:i/>
                <w:kern w:val="0"/>
                <w14:ligatures w14:val="none"/>
              </w:rPr>
            </w:pPr>
            <w:r w:rsidRPr="00C74F9A">
              <w:rPr>
                <w:rFonts w:ascii="Times New Roman" w:eastAsia="Calibri" w:hAnsi="Times New Roman" w:cs="Times New Roman"/>
                <w:i/>
                <w:kern w:val="0"/>
                <w14:ligatures w14:val="none"/>
              </w:rPr>
              <w:t xml:space="preserve">Сюжетно-ролевая игра </w:t>
            </w:r>
          </w:p>
          <w:p w14:paraId="784FDAF0"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i/>
                <w:kern w:val="0"/>
                <w14:ligatures w14:val="none"/>
              </w:rPr>
              <w:t xml:space="preserve">« </w:t>
            </w:r>
            <w:r w:rsidRPr="00C74F9A">
              <w:rPr>
                <w:rFonts w:ascii="Times New Roman" w:eastAsia="Calibri" w:hAnsi="Times New Roman" w:cs="Times New Roman"/>
                <w:kern w:val="0"/>
                <w14:ligatures w14:val="none"/>
              </w:rPr>
              <w:t>Правила дорожного движения»</w:t>
            </w:r>
          </w:p>
        </w:tc>
        <w:tc>
          <w:tcPr>
            <w:tcW w:w="2268" w:type="dxa"/>
          </w:tcPr>
          <w:p w14:paraId="2A8F3262"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28CA38E"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786B6323"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4AC72CC7"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560D99E5"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62D5CA98"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ECA1258"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692E8DBD" w14:textId="77777777" w:rsidR="001D10ED" w:rsidRPr="00C74F9A" w:rsidRDefault="001D10ED" w:rsidP="00F440C6">
            <w:pPr>
              <w:spacing w:after="0" w:line="240" w:lineRule="auto"/>
              <w:rPr>
                <w:rFonts w:ascii="Times New Roman" w:eastAsia="Calibri" w:hAnsi="Times New Roman" w:cs="Times New Roman"/>
                <w:kern w:val="0"/>
                <w14:ligatures w14:val="none"/>
              </w:rPr>
            </w:pPr>
          </w:p>
          <w:p w14:paraId="3A006859"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r>
      <w:tr w:rsidR="001D10ED" w:rsidRPr="00C74F9A" w14:paraId="08DCA131" w14:textId="77777777" w:rsidTr="00F440C6">
        <w:tc>
          <w:tcPr>
            <w:tcW w:w="1668" w:type="dxa"/>
          </w:tcPr>
          <w:p w14:paraId="44077638"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Спортивный праздник</w:t>
            </w:r>
          </w:p>
          <w:p w14:paraId="6D4F1ECE"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«Путешествие </w:t>
            </w:r>
          </w:p>
          <w:p w14:paraId="0F5DA439" w14:textId="77777777" w:rsidR="001D10ED" w:rsidRPr="00C74F9A" w:rsidRDefault="001D10ED" w:rsidP="00F440C6">
            <w:pPr>
              <w:spacing w:after="0" w:line="240" w:lineRule="auto"/>
              <w:jc w:val="center"/>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 страну Дорожных Знаков»</w:t>
            </w:r>
          </w:p>
        </w:tc>
        <w:tc>
          <w:tcPr>
            <w:tcW w:w="2551" w:type="dxa"/>
          </w:tcPr>
          <w:p w14:paraId="1671DB07"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закрепить знания детей о правилах безопасного поведения на дороге </w:t>
            </w:r>
          </w:p>
          <w:p w14:paraId="28EC577D"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и Правилах дорожного движения.</w:t>
            </w:r>
          </w:p>
          <w:p w14:paraId="0DE515E1" w14:textId="77777777" w:rsidR="001D10ED" w:rsidRPr="00C74F9A" w:rsidRDefault="001D10ED" w:rsidP="00F440C6">
            <w:pPr>
              <w:spacing w:after="0" w:line="240" w:lineRule="auto"/>
              <w:rPr>
                <w:rFonts w:ascii="Times New Roman" w:eastAsia="Calibri" w:hAnsi="Times New Roman" w:cs="Times New Roman"/>
                <w:kern w:val="0"/>
                <w14:ligatures w14:val="none"/>
              </w:rPr>
            </w:pPr>
          </w:p>
        </w:tc>
        <w:tc>
          <w:tcPr>
            <w:tcW w:w="3119" w:type="dxa"/>
          </w:tcPr>
          <w:p w14:paraId="28850672"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Спортивный праздник</w:t>
            </w:r>
          </w:p>
        </w:tc>
        <w:tc>
          <w:tcPr>
            <w:tcW w:w="2268" w:type="dxa"/>
          </w:tcPr>
          <w:p w14:paraId="1255159D"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 xml:space="preserve">инструктор по </w:t>
            </w:r>
            <w:proofErr w:type="spellStart"/>
            <w:r w:rsidRPr="00C74F9A">
              <w:rPr>
                <w:rFonts w:ascii="Times New Roman" w:eastAsia="Calibri" w:hAnsi="Times New Roman" w:cs="Times New Roman"/>
                <w:kern w:val="0"/>
                <w14:ligatures w14:val="none"/>
              </w:rPr>
              <w:t>физо</w:t>
            </w:r>
            <w:proofErr w:type="spellEnd"/>
          </w:p>
          <w:p w14:paraId="652AE579" w14:textId="77777777" w:rsidR="001D10ED" w:rsidRPr="00C74F9A" w:rsidRDefault="001D10ED" w:rsidP="00F440C6">
            <w:pPr>
              <w:spacing w:after="0" w:line="240" w:lineRule="auto"/>
              <w:rPr>
                <w:rFonts w:ascii="Times New Roman" w:eastAsia="Calibri" w:hAnsi="Times New Roman" w:cs="Times New Roman"/>
                <w:kern w:val="0"/>
                <w14:ligatures w14:val="none"/>
              </w:rPr>
            </w:pPr>
            <w:r w:rsidRPr="00C74F9A">
              <w:rPr>
                <w:rFonts w:ascii="Times New Roman" w:eastAsia="Calibri" w:hAnsi="Times New Roman" w:cs="Times New Roman"/>
                <w:kern w:val="0"/>
                <w14:ligatures w14:val="none"/>
              </w:rPr>
              <w:t>воспитатели</w:t>
            </w:r>
          </w:p>
          <w:p w14:paraId="39B25110" w14:textId="77777777" w:rsidR="001D10ED" w:rsidRPr="00C74F9A" w:rsidRDefault="001D10ED" w:rsidP="00F440C6">
            <w:pPr>
              <w:spacing w:after="0" w:line="240" w:lineRule="auto"/>
              <w:rPr>
                <w:rFonts w:ascii="Times New Roman" w:eastAsia="Calibri" w:hAnsi="Times New Roman" w:cs="Times New Roman"/>
                <w:kern w:val="0"/>
                <w14:ligatures w14:val="none"/>
              </w:rPr>
            </w:pPr>
            <w:proofErr w:type="spellStart"/>
            <w:r w:rsidRPr="00C74F9A">
              <w:rPr>
                <w:rFonts w:ascii="Times New Roman" w:eastAsia="Calibri" w:hAnsi="Times New Roman" w:cs="Times New Roman"/>
                <w:kern w:val="0"/>
                <w14:ligatures w14:val="none"/>
              </w:rPr>
              <w:t>муз.руководитель</w:t>
            </w:r>
            <w:proofErr w:type="spellEnd"/>
          </w:p>
        </w:tc>
      </w:tr>
    </w:tbl>
    <w:p w14:paraId="13208821" w14:textId="77777777" w:rsidR="001D10ED" w:rsidRDefault="001D10ED" w:rsidP="001D10ED"/>
    <w:p w14:paraId="7E4C51C9" w14:textId="77777777" w:rsidR="00CA16A4" w:rsidRPr="00CA16A4" w:rsidRDefault="00CA16A4" w:rsidP="002153EC">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04EDBF71" w14:textId="77777777" w:rsidR="001D10ED" w:rsidRDefault="001D10ED" w:rsidP="001D10ED">
      <w:pPr>
        <w:spacing w:after="0" w:line="240" w:lineRule="auto"/>
        <w:jc w:val="center"/>
        <w:rPr>
          <w:rFonts w:ascii="Times New Roman" w:eastAsia="Aptos" w:hAnsi="Times New Roman" w:cs="Times New Roman"/>
          <w:b/>
          <w:bCs/>
        </w:rPr>
      </w:pPr>
      <w:r w:rsidRPr="001D10ED">
        <w:rPr>
          <w:rFonts w:ascii="Times New Roman" w:eastAsia="Aptos" w:hAnsi="Times New Roman" w:cs="Times New Roman"/>
          <w:b/>
          <w:bCs/>
        </w:rPr>
        <w:t xml:space="preserve">Конспект занятия по рисованию во второй младшей группе </w:t>
      </w:r>
    </w:p>
    <w:p w14:paraId="60A05F14" w14:textId="19524A01" w:rsidR="001D10ED" w:rsidRPr="001D10ED" w:rsidRDefault="001D10ED" w:rsidP="001D10ED">
      <w:pPr>
        <w:spacing w:after="0" w:line="240" w:lineRule="auto"/>
        <w:jc w:val="center"/>
        <w:rPr>
          <w:rFonts w:ascii="Times New Roman" w:eastAsia="Aptos" w:hAnsi="Times New Roman" w:cs="Times New Roman"/>
          <w:b/>
          <w:bCs/>
        </w:rPr>
      </w:pPr>
      <w:r w:rsidRPr="001D10ED">
        <w:rPr>
          <w:rFonts w:ascii="Times New Roman" w:eastAsia="Aptos" w:hAnsi="Times New Roman" w:cs="Times New Roman"/>
          <w:b/>
          <w:bCs/>
        </w:rPr>
        <w:t>на тему: «Теплый дом»</w:t>
      </w:r>
    </w:p>
    <w:p w14:paraId="036C7429" w14:textId="77777777" w:rsidR="001D10ED" w:rsidRPr="001D10ED" w:rsidRDefault="001D10ED" w:rsidP="001D10ED">
      <w:pPr>
        <w:spacing w:after="0" w:line="240" w:lineRule="auto"/>
        <w:jc w:val="right"/>
        <w:rPr>
          <w:rFonts w:ascii="Times New Roman" w:eastAsia="Aptos" w:hAnsi="Times New Roman" w:cs="Times New Roman"/>
          <w:b/>
          <w:bCs/>
        </w:rPr>
      </w:pPr>
    </w:p>
    <w:p w14:paraId="72B0FFF7" w14:textId="77777777" w:rsidR="001D10ED" w:rsidRPr="001D10ED" w:rsidRDefault="001D10ED" w:rsidP="001D10ED">
      <w:pPr>
        <w:spacing w:after="0" w:line="240" w:lineRule="auto"/>
        <w:jc w:val="right"/>
        <w:rPr>
          <w:rFonts w:ascii="Times New Roman" w:eastAsia="Aptos" w:hAnsi="Times New Roman" w:cs="Times New Roman"/>
          <w:b/>
          <w:bCs/>
        </w:rPr>
      </w:pPr>
      <w:proofErr w:type="spellStart"/>
      <w:r w:rsidRPr="001D10ED">
        <w:rPr>
          <w:rFonts w:ascii="Times New Roman" w:eastAsia="Aptos" w:hAnsi="Times New Roman" w:cs="Times New Roman"/>
          <w:b/>
          <w:bCs/>
        </w:rPr>
        <w:t>Нечеухина</w:t>
      </w:r>
      <w:proofErr w:type="spellEnd"/>
      <w:r w:rsidRPr="001D10ED">
        <w:rPr>
          <w:rFonts w:ascii="Times New Roman" w:eastAsia="Aptos" w:hAnsi="Times New Roman" w:cs="Times New Roman"/>
          <w:b/>
          <w:bCs/>
        </w:rPr>
        <w:t xml:space="preserve"> Олеся Николаевна                                                                                                        </w:t>
      </w:r>
      <w:r w:rsidRPr="001D10ED">
        <w:rPr>
          <w:rFonts w:ascii="Times New Roman" w:eastAsia="Aptos" w:hAnsi="Times New Roman" w:cs="Times New Roman"/>
        </w:rPr>
        <w:t>воспитатель                                                                                                                                                    «</w:t>
      </w:r>
      <w:proofErr w:type="spellStart"/>
      <w:r w:rsidRPr="001D10ED">
        <w:rPr>
          <w:rFonts w:ascii="Times New Roman" w:eastAsia="Aptos" w:hAnsi="Times New Roman" w:cs="Times New Roman"/>
        </w:rPr>
        <w:t>Уксянский</w:t>
      </w:r>
      <w:proofErr w:type="spellEnd"/>
      <w:r w:rsidRPr="001D10ED">
        <w:rPr>
          <w:rFonts w:ascii="Times New Roman" w:eastAsia="Aptos" w:hAnsi="Times New Roman" w:cs="Times New Roman"/>
        </w:rPr>
        <w:t xml:space="preserve"> детский сада «Рябинушка»-                                                                                             структурное подразделение                                                                                                                                       МБОУ «</w:t>
      </w:r>
      <w:proofErr w:type="spellStart"/>
      <w:r w:rsidRPr="001D10ED">
        <w:rPr>
          <w:rFonts w:ascii="Times New Roman" w:eastAsia="Aptos" w:hAnsi="Times New Roman" w:cs="Times New Roman"/>
        </w:rPr>
        <w:t>Уксянская</w:t>
      </w:r>
      <w:proofErr w:type="spellEnd"/>
      <w:r w:rsidRPr="001D10ED">
        <w:rPr>
          <w:rFonts w:ascii="Times New Roman" w:eastAsia="Aptos" w:hAnsi="Times New Roman" w:cs="Times New Roman"/>
        </w:rPr>
        <w:t xml:space="preserve"> СОШ»                                                                                                                                        с. Уксянское</w:t>
      </w:r>
    </w:p>
    <w:p w14:paraId="0B5893FB" w14:textId="77777777" w:rsidR="001D10ED" w:rsidRPr="001D10ED" w:rsidRDefault="001D10ED" w:rsidP="001D10ED">
      <w:pPr>
        <w:spacing w:after="0" w:line="240" w:lineRule="auto"/>
        <w:jc w:val="right"/>
        <w:rPr>
          <w:rFonts w:ascii="Times New Roman" w:eastAsia="Aptos" w:hAnsi="Times New Roman" w:cs="Times New Roman"/>
          <w:b/>
          <w:bCs/>
        </w:rPr>
      </w:pPr>
      <w:r w:rsidRPr="001D10ED">
        <w:rPr>
          <w:rFonts w:ascii="Times New Roman" w:eastAsia="Aptos" w:hAnsi="Times New Roman" w:cs="Times New Roman"/>
          <w:b/>
          <w:bCs/>
        </w:rPr>
        <w:t xml:space="preserve"> </w:t>
      </w:r>
    </w:p>
    <w:p w14:paraId="6031B15D"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 xml:space="preserve">   </w:t>
      </w:r>
      <w:r w:rsidRPr="001D10ED">
        <w:rPr>
          <w:rFonts w:ascii="Times New Roman" w:eastAsia="Aptos" w:hAnsi="Times New Roman" w:cs="Times New Roman"/>
        </w:rPr>
        <w:tab/>
        <w:t>Конспект организованной образовательной деятельности разработан в полном соответствии с требованиями Федеральной образовательной программы дошкольного образования. Данное занятие направлено на формирование у детей первоначальных изобразительных навыков через создание эмоционально значимого образа - домашнего очага. В возрасте 3-4 лет понятие «дом» обладает особой психологической ценностью для ребенка, являясь символом безопасности, тепла и семейного уюта. </w:t>
      </w:r>
    </w:p>
    <w:p w14:paraId="6D6E2AED" w14:textId="77777777" w:rsidR="001D10ED" w:rsidRPr="001D10ED" w:rsidRDefault="001D10ED" w:rsidP="001D10ED">
      <w:pPr>
        <w:spacing w:after="0" w:line="240" w:lineRule="auto"/>
        <w:rPr>
          <w:rFonts w:ascii="Times New Roman" w:eastAsia="Aptos" w:hAnsi="Times New Roman" w:cs="Times New Roman"/>
        </w:rPr>
      </w:pPr>
      <w:r w:rsidRPr="001D10ED">
        <w:rPr>
          <w:rFonts w:ascii="Times New Roman" w:eastAsia="Aptos" w:hAnsi="Times New Roman" w:cs="Times New Roman"/>
          <w:b/>
          <w:bCs/>
        </w:rPr>
        <w:t>Цель:</w:t>
      </w:r>
      <w:r w:rsidRPr="001D10ED">
        <w:rPr>
          <w:rFonts w:ascii="Times New Roman" w:eastAsia="Aptos" w:hAnsi="Times New Roman" w:cs="Times New Roman"/>
        </w:rPr>
        <w:t xml:space="preserve"> создание детьми образа дома через рисование квадратных и круглых форм.</w:t>
      </w:r>
    </w:p>
    <w:p w14:paraId="3671C6C0" w14:textId="77777777" w:rsidR="001D10ED" w:rsidRPr="001D10ED" w:rsidRDefault="001D10ED" w:rsidP="001D10ED">
      <w:pPr>
        <w:spacing w:after="0" w:line="240" w:lineRule="auto"/>
        <w:jc w:val="both"/>
        <w:rPr>
          <w:rFonts w:ascii="Times New Roman" w:eastAsia="Aptos" w:hAnsi="Times New Roman" w:cs="Times New Roman"/>
          <w:b/>
          <w:bCs/>
        </w:rPr>
      </w:pPr>
      <w:r w:rsidRPr="001D10ED">
        <w:rPr>
          <w:rFonts w:ascii="Times New Roman" w:eastAsia="Aptos" w:hAnsi="Times New Roman" w:cs="Times New Roman"/>
          <w:b/>
          <w:bCs/>
        </w:rPr>
        <w:t>Задачи:</w:t>
      </w:r>
    </w:p>
    <w:p w14:paraId="45E288F2" w14:textId="77777777" w:rsidR="001D10ED" w:rsidRPr="001D10ED" w:rsidRDefault="001D10ED">
      <w:pPr>
        <w:numPr>
          <w:ilvl w:val="0"/>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b/>
          <w:bCs/>
        </w:rPr>
        <w:t>Образовательные:</w:t>
      </w:r>
    </w:p>
    <w:p w14:paraId="1EAC738C"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 xml:space="preserve">Учить детей рисовать дом из основных частей (квадратная стена, треугольная крыша, круглое окно). </w:t>
      </w:r>
    </w:p>
    <w:p w14:paraId="58D98E36"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Закреплять умение рисовать прямые линии, замыкать их в углах для получения квадратной и прямоугольной формы.</w:t>
      </w:r>
    </w:p>
    <w:p w14:paraId="2D318AFB"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Закреплять знание цветов (красный, желтый, синий, зеленый и т.д.).</w:t>
      </w:r>
    </w:p>
    <w:p w14:paraId="60AD7F19" w14:textId="77777777" w:rsidR="001D10ED" w:rsidRPr="001D10ED" w:rsidRDefault="001D10ED">
      <w:pPr>
        <w:numPr>
          <w:ilvl w:val="0"/>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b/>
          <w:bCs/>
        </w:rPr>
        <w:lastRenderedPageBreak/>
        <w:t>Развивающие:</w:t>
      </w:r>
    </w:p>
    <w:p w14:paraId="7AF1B998"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Развивать мелкую моторику, зрительно-моторную координацию.</w:t>
      </w:r>
    </w:p>
    <w:p w14:paraId="266A026B"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Развивать чувство композиции.</w:t>
      </w:r>
    </w:p>
    <w:p w14:paraId="4BEB82A2"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Развивать воображение и интерес к изобразительной деятельности.</w:t>
      </w:r>
    </w:p>
    <w:p w14:paraId="24FF70CC" w14:textId="77777777" w:rsidR="001D10ED" w:rsidRPr="001D10ED" w:rsidRDefault="001D10ED">
      <w:pPr>
        <w:numPr>
          <w:ilvl w:val="0"/>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b/>
          <w:bCs/>
        </w:rPr>
        <w:t>Воспитательные:</w:t>
      </w:r>
    </w:p>
    <w:p w14:paraId="769703D2"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Воспитывать аккуратность при работе с красками.</w:t>
      </w:r>
    </w:p>
    <w:p w14:paraId="1A7A7498"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Воспитывать эмоциональный отклик на образ дома, чувство защищенности и уюта.</w:t>
      </w:r>
    </w:p>
    <w:p w14:paraId="66D7B4DF" w14:textId="77777777" w:rsidR="001D10ED" w:rsidRPr="001D10ED" w:rsidRDefault="001D10ED">
      <w:pPr>
        <w:numPr>
          <w:ilvl w:val="1"/>
          <w:numId w:val="163"/>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Воспитывать доброжелательное отношение к результатам труда сверстников.</w:t>
      </w:r>
    </w:p>
    <w:p w14:paraId="7C42BE0D" w14:textId="77777777" w:rsidR="001D10ED" w:rsidRPr="001D10ED" w:rsidRDefault="001D10ED" w:rsidP="001D10ED">
      <w:pPr>
        <w:spacing w:after="0" w:line="240" w:lineRule="auto"/>
        <w:jc w:val="both"/>
        <w:rPr>
          <w:rFonts w:ascii="Times New Roman" w:eastAsia="Aptos" w:hAnsi="Times New Roman" w:cs="Times New Roman"/>
          <w:b/>
          <w:bCs/>
        </w:rPr>
      </w:pPr>
      <w:r w:rsidRPr="001D10ED">
        <w:rPr>
          <w:rFonts w:ascii="Times New Roman" w:eastAsia="Aptos" w:hAnsi="Times New Roman" w:cs="Times New Roman"/>
          <w:b/>
          <w:bCs/>
        </w:rPr>
        <w:t>Оборудование и материалы:</w:t>
      </w:r>
    </w:p>
    <w:p w14:paraId="27820045" w14:textId="77777777" w:rsidR="001D10ED" w:rsidRPr="001D10ED" w:rsidRDefault="001D10ED">
      <w:pPr>
        <w:numPr>
          <w:ilvl w:val="0"/>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b/>
          <w:bCs/>
        </w:rPr>
        <w:t>Для воспитателя:</w:t>
      </w:r>
    </w:p>
    <w:p w14:paraId="4151212C"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Игрушка-помощник (медвежонок у которого «нет дома»).</w:t>
      </w:r>
    </w:p>
    <w:p w14:paraId="6072611C"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Образец воспитателя «Дом для медвежонка».</w:t>
      </w:r>
    </w:p>
    <w:p w14:paraId="1F045DFE"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Лист бумаги А3 для показа техники рисования.</w:t>
      </w:r>
    </w:p>
    <w:p w14:paraId="0596A58E"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Мягкая игрушка – кошка или собака.</w:t>
      </w:r>
    </w:p>
    <w:p w14:paraId="7F59E89D"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Аудиозапись спокойной музыки («Андантино» из альбома П.И. Чайковского «Детский альбом»).</w:t>
      </w:r>
    </w:p>
    <w:p w14:paraId="373DB96F" w14:textId="77777777" w:rsidR="001D10ED" w:rsidRPr="001D10ED" w:rsidRDefault="001D10ED">
      <w:pPr>
        <w:numPr>
          <w:ilvl w:val="0"/>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b/>
          <w:bCs/>
        </w:rPr>
        <w:t>Для детей (на каждого):</w:t>
      </w:r>
    </w:p>
    <w:p w14:paraId="55FFAE77"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Лист белой бумаги А5.</w:t>
      </w:r>
    </w:p>
    <w:p w14:paraId="4CD4EE96"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Акварельные краски.</w:t>
      </w:r>
    </w:p>
    <w:p w14:paraId="1FD1C4CA"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Кисть средней толщины.</w:t>
      </w:r>
    </w:p>
    <w:p w14:paraId="4D773A1F"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Непроливайка с водой.</w:t>
      </w:r>
    </w:p>
    <w:p w14:paraId="71FD8EB3" w14:textId="77777777"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Подставка под кисть.</w:t>
      </w:r>
    </w:p>
    <w:p w14:paraId="5E6B22E5" w14:textId="0BD85B5B" w:rsidR="001D10ED" w:rsidRPr="001D10ED" w:rsidRDefault="001D10ED">
      <w:pPr>
        <w:numPr>
          <w:ilvl w:val="1"/>
          <w:numId w:val="164"/>
        </w:numPr>
        <w:spacing w:after="0" w:line="240" w:lineRule="auto"/>
        <w:jc w:val="both"/>
        <w:rPr>
          <w:rFonts w:ascii="Times New Roman" w:eastAsia="Aptos" w:hAnsi="Times New Roman" w:cs="Times New Roman"/>
        </w:rPr>
      </w:pPr>
      <w:r w:rsidRPr="001D10ED">
        <w:rPr>
          <w:rFonts w:ascii="Times New Roman" w:eastAsia="Aptos" w:hAnsi="Times New Roman" w:cs="Times New Roman"/>
        </w:rPr>
        <w:t>Салфетка.</w:t>
      </w:r>
    </w:p>
    <w:p w14:paraId="4F26A579" w14:textId="77777777" w:rsidR="001D10ED" w:rsidRPr="001D10ED" w:rsidRDefault="001D10ED" w:rsidP="001D10ED">
      <w:pPr>
        <w:spacing w:line="276" w:lineRule="auto"/>
        <w:jc w:val="center"/>
        <w:rPr>
          <w:rFonts w:ascii="Times New Roman" w:eastAsia="Aptos" w:hAnsi="Times New Roman" w:cs="Times New Roman"/>
          <w:b/>
          <w:bCs/>
        </w:rPr>
      </w:pPr>
      <w:r w:rsidRPr="001D10ED">
        <w:rPr>
          <w:rFonts w:ascii="Times New Roman" w:eastAsia="Aptos" w:hAnsi="Times New Roman" w:cs="Times New Roman"/>
          <w:b/>
          <w:bCs/>
        </w:rPr>
        <w:t>Ход организованной образовательной деятельности:</w:t>
      </w:r>
    </w:p>
    <w:p w14:paraId="18A6FD95"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b/>
          <w:bCs/>
        </w:rPr>
        <w:t>I.</w:t>
      </w:r>
      <w:r w:rsidRPr="001D10ED">
        <w:rPr>
          <w:rFonts w:ascii="Times New Roman" w:eastAsia="Aptos" w:hAnsi="Times New Roman" w:cs="Times New Roman"/>
        </w:rPr>
        <w:t xml:space="preserve"> Вводная часть (Организационный момент):</w:t>
      </w:r>
    </w:p>
    <w:p w14:paraId="595B02D0" w14:textId="77777777" w:rsidR="001D10ED" w:rsidRPr="001D10ED" w:rsidRDefault="001D10ED">
      <w:pPr>
        <w:numPr>
          <w:ilvl w:val="0"/>
          <w:numId w:val="165"/>
        </w:numPr>
        <w:spacing w:after="0" w:line="240"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Создание мотивации.</w:t>
      </w:r>
    </w:p>
    <w:p w14:paraId="1387BC8F"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i/>
          <w:iCs/>
        </w:rPr>
        <w:t xml:space="preserve">Воспитатель собирает детей вокруг себя. В руках у неё игрушка – грустный медвежонок. </w:t>
      </w:r>
      <w:r w:rsidRPr="001D10ED">
        <w:rPr>
          <w:rFonts w:ascii="Times New Roman" w:eastAsia="Aptos" w:hAnsi="Times New Roman" w:cs="Times New Roman"/>
        </w:rPr>
        <w:t>Воспитатель: «Ребята, посмотрите, кто к нам пришел? Это медвежонок. Почему же он такой грустный? Давайте спросим его».</w:t>
      </w:r>
    </w:p>
    <w:p w14:paraId="59596901"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rPr>
        <w:t>Воспитатель (от имени медвежонка, жалобным голосом): «Я шел через лес и заблудился. Не могу найти свой дом. А на улице стало холодно, и вот-вот пойдет дождь. Мне негде спрятаться...»</w:t>
      </w:r>
    </w:p>
    <w:p w14:paraId="561E27E6" w14:textId="77777777" w:rsidR="001D10ED" w:rsidRPr="001D10ED" w:rsidRDefault="001D10ED">
      <w:pPr>
        <w:numPr>
          <w:ilvl w:val="0"/>
          <w:numId w:val="165"/>
        </w:numPr>
        <w:spacing w:after="0" w:line="276" w:lineRule="auto"/>
        <w:contextualSpacing/>
        <w:jc w:val="both"/>
        <w:rPr>
          <w:rFonts w:ascii="Times New Roman" w:eastAsia="Aptos" w:hAnsi="Times New Roman" w:cs="Times New Roman"/>
        </w:rPr>
      </w:pPr>
      <w:r w:rsidRPr="001D10ED">
        <w:rPr>
          <w:rFonts w:ascii="Times New Roman" w:eastAsia="Aptos" w:hAnsi="Times New Roman" w:cs="Times New Roman"/>
          <w:b/>
          <w:bCs/>
        </w:rPr>
        <w:t>Беседа и объявление темы.</w:t>
      </w:r>
    </w:p>
    <w:p w14:paraId="5DED88E8"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rPr>
        <w:t>Воспитатель: «Ребята, как вы думаем, можем мы помочь медвежонку? Чем? (Выслушивает ответы: накормить, погреть, построить дом).</w:t>
      </w:r>
    </w:p>
    <w:p w14:paraId="7CAA0AC3"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rPr>
        <w:t>Воспитатель: «Правильно! Давайте мы сегодня станем строителями и каждый нарисует для медвежонка свой теплый, уютный дом! Тогда он не замерзнет и у него будет свой уголок».</w:t>
      </w:r>
    </w:p>
    <w:p w14:paraId="226BDCEB" w14:textId="77777777" w:rsidR="001D10ED" w:rsidRPr="001D10ED" w:rsidRDefault="001D10ED" w:rsidP="001D10ED">
      <w:pPr>
        <w:spacing w:after="0" w:line="276" w:lineRule="auto"/>
        <w:jc w:val="both"/>
        <w:rPr>
          <w:rFonts w:ascii="Times New Roman" w:eastAsia="Aptos" w:hAnsi="Times New Roman" w:cs="Times New Roman"/>
          <w:b/>
          <w:bCs/>
        </w:rPr>
      </w:pPr>
      <w:r w:rsidRPr="001D10ED">
        <w:rPr>
          <w:rFonts w:ascii="Times New Roman" w:eastAsia="Aptos" w:hAnsi="Times New Roman" w:cs="Times New Roman"/>
          <w:b/>
          <w:bCs/>
        </w:rPr>
        <w:t>II. Основная часть:</w:t>
      </w:r>
    </w:p>
    <w:p w14:paraId="1F06E370" w14:textId="77777777" w:rsidR="001D10ED" w:rsidRPr="001D10ED" w:rsidRDefault="001D10ED">
      <w:pPr>
        <w:numPr>
          <w:ilvl w:val="2"/>
          <w:numId w:val="163"/>
        </w:numPr>
        <w:spacing w:after="0" w:line="276"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Рассматривание образца и объяснение.</w:t>
      </w:r>
    </w:p>
    <w:p w14:paraId="664FFEC6"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rPr>
        <w:t>Воспитатель показывает свой нарисованный дом.</w:t>
      </w:r>
    </w:p>
    <w:p w14:paraId="25EDEFE3"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rPr>
        <w:t>Воспитатель: «Посмотрите, какой дом я приготовила для медвежонка. Из каких частей состоит дом? (Стены, крыша, окно). Какой формы стены? (Квадратные). А крыша? (треугольная). Правильно! Сначала мы нарисуем стены – большой квадрат. Крыша у него уже готова, чтобы в дом не попадал дождь и снег. А чтобы в доме было светло, нарисуем окошко. Какой оно формы? (ответы детей)».</w:t>
      </w:r>
    </w:p>
    <w:p w14:paraId="341897E7" w14:textId="77777777" w:rsidR="001D10ED" w:rsidRPr="001D10ED" w:rsidRDefault="001D10ED">
      <w:pPr>
        <w:numPr>
          <w:ilvl w:val="2"/>
          <w:numId w:val="163"/>
        </w:numPr>
        <w:spacing w:after="0" w:line="276"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Показ техники рисования.</w:t>
      </w:r>
    </w:p>
    <w:p w14:paraId="2E885ADA" w14:textId="77777777" w:rsidR="001D10ED" w:rsidRPr="001D10ED" w:rsidRDefault="001D10ED" w:rsidP="001D10ED">
      <w:pPr>
        <w:spacing w:after="0" w:line="276" w:lineRule="auto"/>
        <w:jc w:val="both"/>
        <w:rPr>
          <w:rFonts w:ascii="Times New Roman" w:eastAsia="Aptos" w:hAnsi="Times New Roman" w:cs="Times New Roman"/>
          <w:i/>
          <w:iCs/>
        </w:rPr>
      </w:pPr>
      <w:r w:rsidRPr="001D10ED">
        <w:rPr>
          <w:rFonts w:ascii="Times New Roman" w:eastAsia="Aptos" w:hAnsi="Times New Roman" w:cs="Times New Roman"/>
          <w:i/>
          <w:iCs/>
        </w:rPr>
        <w:t>Воспитатель на листе А3 показывает последовательность рисования:</w:t>
      </w:r>
    </w:p>
    <w:p w14:paraId="4012202E" w14:textId="77777777" w:rsidR="001D10ED" w:rsidRPr="001D10ED" w:rsidRDefault="001D10ED">
      <w:pPr>
        <w:numPr>
          <w:ilvl w:val="0"/>
          <w:numId w:val="166"/>
        </w:numPr>
        <w:spacing w:after="0" w:line="276" w:lineRule="auto"/>
        <w:contextualSpacing/>
        <w:jc w:val="both"/>
        <w:rPr>
          <w:rFonts w:ascii="Times New Roman" w:eastAsia="Aptos" w:hAnsi="Times New Roman" w:cs="Times New Roman"/>
        </w:rPr>
      </w:pPr>
      <w:r w:rsidRPr="001D10ED">
        <w:rPr>
          <w:rFonts w:ascii="Times New Roman" w:eastAsia="Aptos" w:hAnsi="Times New Roman" w:cs="Times New Roman"/>
        </w:rPr>
        <w:lastRenderedPageBreak/>
        <w:t>«Сначала возьмем кисточку «клювиком» и обмакнем ее в воду. Набираем краску на кисточку для стен (например, синюю). Рисуем стены (квадрат): ведем линию от угла треугольника вниз «столбик», останавливаемся. Затем ведем линию «столбик» от второго угла треугольника вниз, останавливаемся. Соединяем «столбики» «полочкой» и получаем квадратные стены дома. Вот какие стены!»</w:t>
      </w:r>
    </w:p>
    <w:p w14:paraId="12696D64" w14:textId="77777777" w:rsidR="001D10ED" w:rsidRPr="001D10ED" w:rsidRDefault="001D10ED" w:rsidP="001D10ED">
      <w:pPr>
        <w:spacing w:after="0" w:line="276" w:lineRule="auto"/>
        <w:jc w:val="both"/>
        <w:rPr>
          <w:rFonts w:ascii="Times New Roman" w:eastAsia="Aptos" w:hAnsi="Times New Roman" w:cs="Times New Roman"/>
          <w:i/>
          <w:iCs/>
        </w:rPr>
      </w:pPr>
      <w:r w:rsidRPr="001D10ED">
        <w:rPr>
          <w:rFonts w:ascii="Times New Roman" w:eastAsia="Aptos" w:hAnsi="Times New Roman" w:cs="Times New Roman"/>
          <w:i/>
          <w:iCs/>
        </w:rPr>
        <w:t>Воспитатель напоминает детям, что кисточка — это «хвостик белочки», поэтому на нее нельзя нажимать.</w:t>
      </w:r>
    </w:p>
    <w:p w14:paraId="71963F49" w14:textId="77777777" w:rsidR="001D10ED" w:rsidRPr="001D10ED" w:rsidRDefault="001D10ED">
      <w:pPr>
        <w:numPr>
          <w:ilvl w:val="0"/>
          <w:numId w:val="166"/>
        </w:numPr>
        <w:spacing w:after="0" w:line="276" w:lineRule="auto"/>
        <w:contextualSpacing/>
        <w:jc w:val="both"/>
        <w:rPr>
          <w:rFonts w:ascii="Times New Roman" w:eastAsia="Aptos" w:hAnsi="Times New Roman" w:cs="Times New Roman"/>
        </w:rPr>
      </w:pPr>
      <w:r w:rsidRPr="001D10ED">
        <w:rPr>
          <w:rFonts w:ascii="Times New Roman" w:eastAsia="Aptos" w:hAnsi="Times New Roman" w:cs="Times New Roman"/>
        </w:rPr>
        <w:t xml:space="preserve">«Теперь помоем кисточку хорошенько в воде (показывает) и промокнем о салфетку». </w:t>
      </w:r>
    </w:p>
    <w:p w14:paraId="2C06C8EF" w14:textId="77777777" w:rsidR="001D10ED" w:rsidRPr="001D10ED" w:rsidRDefault="001D10ED">
      <w:pPr>
        <w:numPr>
          <w:ilvl w:val="0"/>
          <w:numId w:val="166"/>
        </w:numPr>
        <w:spacing w:after="0" w:line="276" w:lineRule="auto"/>
        <w:contextualSpacing/>
        <w:jc w:val="both"/>
        <w:rPr>
          <w:rFonts w:ascii="Times New Roman" w:eastAsia="Aptos" w:hAnsi="Times New Roman" w:cs="Times New Roman"/>
        </w:rPr>
      </w:pPr>
      <w:r w:rsidRPr="001D10ED">
        <w:rPr>
          <w:rFonts w:ascii="Times New Roman" w:eastAsia="Aptos" w:hAnsi="Times New Roman" w:cs="Times New Roman"/>
        </w:rPr>
        <w:t>«Чтобы мишке было светло в доме, нарисуем окошко. Маленький круг прямо на стене дома. Берем кисточку, набираем краску и кончиком кисти выполняем круговое движение на стене дома».</w:t>
      </w:r>
    </w:p>
    <w:p w14:paraId="1B574494" w14:textId="77777777" w:rsidR="001D10ED" w:rsidRPr="001D10ED" w:rsidRDefault="001D10ED" w:rsidP="001D10ED">
      <w:pPr>
        <w:spacing w:after="0" w:line="276" w:lineRule="auto"/>
        <w:jc w:val="both"/>
        <w:rPr>
          <w:rFonts w:ascii="Times New Roman" w:eastAsia="Aptos" w:hAnsi="Times New Roman" w:cs="Times New Roman"/>
          <w:i/>
          <w:iCs/>
        </w:rPr>
      </w:pPr>
      <w:r w:rsidRPr="001D10ED">
        <w:rPr>
          <w:rFonts w:ascii="Times New Roman" w:eastAsia="Aptos" w:hAnsi="Times New Roman" w:cs="Times New Roman"/>
          <w:i/>
          <w:iCs/>
        </w:rPr>
        <w:t>Делает акцент на аккуратности: «Краску набираем понемногу, чтобы она не капала».</w:t>
      </w:r>
    </w:p>
    <w:p w14:paraId="7DEEADBD" w14:textId="77777777" w:rsidR="001D10ED" w:rsidRPr="001D10ED" w:rsidRDefault="001D10ED">
      <w:pPr>
        <w:numPr>
          <w:ilvl w:val="2"/>
          <w:numId w:val="163"/>
        </w:numPr>
        <w:spacing w:line="276"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Самостоятельная работа детей.</w:t>
      </w:r>
    </w:p>
    <w:p w14:paraId="488C32E8"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Воспитатель приглашает детей за столы.</w:t>
      </w:r>
    </w:p>
    <w:p w14:paraId="4589C2E0"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Воспитатель: «А теперь вы, мои юные строители, приступайте к работе! Нарисуйте каждый свой дом для медвежонка. Пусть он будет крепким и теплым!»</w:t>
      </w:r>
    </w:p>
    <w:p w14:paraId="5105E7FC" w14:textId="77777777" w:rsidR="001D10ED" w:rsidRPr="001D10ED" w:rsidRDefault="001D10ED" w:rsidP="001D10ED">
      <w:pPr>
        <w:spacing w:after="0" w:line="240" w:lineRule="auto"/>
        <w:jc w:val="both"/>
        <w:rPr>
          <w:rFonts w:ascii="Times New Roman" w:eastAsia="Aptos" w:hAnsi="Times New Roman" w:cs="Times New Roman"/>
          <w:b/>
          <w:bCs/>
          <w:i/>
          <w:iCs/>
        </w:rPr>
      </w:pPr>
      <w:r w:rsidRPr="001D10ED">
        <w:rPr>
          <w:rFonts w:ascii="Times New Roman" w:eastAsia="Aptos" w:hAnsi="Times New Roman" w:cs="Times New Roman"/>
          <w:b/>
          <w:bCs/>
          <w:i/>
          <w:iCs/>
        </w:rPr>
        <w:t>Во время работы звучит спокойная музыка. Воспитатель осуществляет индивидуальный подход:</w:t>
      </w:r>
    </w:p>
    <w:p w14:paraId="6AA19BDD" w14:textId="77777777" w:rsidR="001D10ED" w:rsidRPr="001D10ED" w:rsidRDefault="001D10ED">
      <w:pPr>
        <w:numPr>
          <w:ilvl w:val="0"/>
          <w:numId w:val="167"/>
        </w:numPr>
        <w:spacing w:after="0" w:line="240" w:lineRule="auto"/>
        <w:contextualSpacing/>
        <w:jc w:val="both"/>
        <w:rPr>
          <w:rFonts w:ascii="Times New Roman" w:eastAsia="Aptos" w:hAnsi="Times New Roman" w:cs="Times New Roman"/>
        </w:rPr>
      </w:pPr>
      <w:r w:rsidRPr="001D10ED">
        <w:rPr>
          <w:rFonts w:ascii="Times New Roman" w:eastAsia="Aptos" w:hAnsi="Times New Roman" w:cs="Times New Roman"/>
        </w:rPr>
        <w:t>Помогает детям, которые затрудняются с рисованием квадрата.</w:t>
      </w:r>
    </w:p>
    <w:p w14:paraId="54E56E03" w14:textId="77777777" w:rsidR="001D10ED" w:rsidRPr="001D10ED" w:rsidRDefault="001D10ED">
      <w:pPr>
        <w:numPr>
          <w:ilvl w:val="0"/>
          <w:numId w:val="167"/>
        </w:numPr>
        <w:spacing w:after="0" w:line="240" w:lineRule="auto"/>
        <w:contextualSpacing/>
        <w:jc w:val="both"/>
        <w:rPr>
          <w:rFonts w:ascii="Times New Roman" w:eastAsia="Aptos" w:hAnsi="Times New Roman" w:cs="Times New Roman"/>
        </w:rPr>
      </w:pPr>
      <w:r w:rsidRPr="001D10ED">
        <w:rPr>
          <w:rFonts w:ascii="Times New Roman" w:eastAsia="Aptos" w:hAnsi="Times New Roman" w:cs="Times New Roman"/>
        </w:rPr>
        <w:t>Напоминает о последовательности (сначала стены, потом окно).</w:t>
      </w:r>
    </w:p>
    <w:p w14:paraId="00BA452E" w14:textId="77777777" w:rsidR="001D10ED" w:rsidRPr="001D10ED" w:rsidRDefault="001D10ED">
      <w:pPr>
        <w:numPr>
          <w:ilvl w:val="0"/>
          <w:numId w:val="167"/>
        </w:numPr>
        <w:spacing w:line="276" w:lineRule="auto"/>
        <w:contextualSpacing/>
        <w:jc w:val="both"/>
        <w:rPr>
          <w:rFonts w:ascii="Times New Roman" w:eastAsia="Aptos" w:hAnsi="Times New Roman" w:cs="Times New Roman"/>
        </w:rPr>
      </w:pPr>
      <w:r w:rsidRPr="001D10ED">
        <w:rPr>
          <w:rFonts w:ascii="Times New Roman" w:eastAsia="Aptos" w:hAnsi="Times New Roman" w:cs="Times New Roman"/>
        </w:rPr>
        <w:t>Поощряет использование разных цветов.</w:t>
      </w:r>
    </w:p>
    <w:p w14:paraId="04FCB242" w14:textId="77777777" w:rsidR="001D10ED" w:rsidRPr="001D10ED" w:rsidRDefault="001D10ED">
      <w:pPr>
        <w:numPr>
          <w:ilvl w:val="0"/>
          <w:numId w:val="167"/>
        </w:numPr>
        <w:spacing w:after="0" w:line="276" w:lineRule="auto"/>
        <w:contextualSpacing/>
        <w:jc w:val="both"/>
        <w:rPr>
          <w:rFonts w:ascii="Times New Roman" w:eastAsia="Aptos" w:hAnsi="Times New Roman" w:cs="Times New Roman"/>
        </w:rPr>
      </w:pPr>
      <w:r w:rsidRPr="001D10ED">
        <w:rPr>
          <w:rFonts w:ascii="Times New Roman" w:eastAsia="Aptos" w:hAnsi="Times New Roman" w:cs="Times New Roman"/>
        </w:rPr>
        <w:t>Хвалит за старание: «Какой высокий дом у Евы!», «У Ксюши получился очень яркий дом, мишка будет рад!», «Молодец, Миша, аккуратно рисуешь!»</w:t>
      </w:r>
    </w:p>
    <w:p w14:paraId="6D4F3876" w14:textId="77777777" w:rsidR="001D10ED" w:rsidRPr="001D10ED" w:rsidRDefault="001D10ED" w:rsidP="001D10ED">
      <w:pPr>
        <w:spacing w:after="0" w:line="276" w:lineRule="auto"/>
        <w:jc w:val="both"/>
        <w:rPr>
          <w:rFonts w:ascii="Times New Roman" w:eastAsia="Aptos" w:hAnsi="Times New Roman" w:cs="Times New Roman"/>
          <w:b/>
          <w:bCs/>
        </w:rPr>
      </w:pPr>
      <w:r w:rsidRPr="001D10ED">
        <w:rPr>
          <w:rFonts w:ascii="Times New Roman" w:eastAsia="Aptos" w:hAnsi="Times New Roman" w:cs="Times New Roman"/>
          <w:b/>
          <w:bCs/>
        </w:rPr>
        <w:t>III. Заключительная часть:</w:t>
      </w:r>
    </w:p>
    <w:p w14:paraId="1335EBD5" w14:textId="77777777" w:rsidR="001D10ED" w:rsidRPr="001D10ED" w:rsidRDefault="001D10ED">
      <w:pPr>
        <w:numPr>
          <w:ilvl w:val="0"/>
          <w:numId w:val="168"/>
        </w:numPr>
        <w:spacing w:after="0" w:line="240"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Анализ работ и создание ситуации успеха.</w:t>
      </w:r>
    </w:p>
    <w:p w14:paraId="16A50041"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 xml:space="preserve">Готовые рисунки выставляются на выставку. </w:t>
      </w:r>
    </w:p>
    <w:p w14:paraId="53078817"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Воспитатель берет игрушку медвежонка: «Мишутка, посмотри, сколько красивых и теплых домов для тебя построили наши ребята!»</w:t>
      </w:r>
    </w:p>
    <w:p w14:paraId="62FCC953"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Воспитатель (от имени медвежонка, уже весело): «Ой, какой я стал богатый! У меня теперь целая улица домов! Все они такие красивые, крепкие! Спасибо вам, ребята! Теперь мне есть где жить. В этом доме я буду спать, в этом – чай пить, а в этом – гостей принимать!»</w:t>
      </w:r>
    </w:p>
    <w:p w14:paraId="16C44F5E"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Медвежонок «проходит» по всем рисункам и «благодарит» каждого ребенка.</w:t>
      </w:r>
    </w:p>
    <w:p w14:paraId="0425974D" w14:textId="77777777" w:rsidR="001D10ED" w:rsidRPr="001D10ED" w:rsidRDefault="001D10ED">
      <w:pPr>
        <w:numPr>
          <w:ilvl w:val="0"/>
          <w:numId w:val="168"/>
        </w:numPr>
        <w:spacing w:after="0" w:line="240"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Итог и рефлексия.</w:t>
      </w:r>
    </w:p>
    <w:p w14:paraId="312A29C2" w14:textId="77777777" w:rsidR="001D10ED" w:rsidRPr="001D10ED" w:rsidRDefault="001D10ED" w:rsidP="001D10ED">
      <w:pPr>
        <w:spacing w:after="0" w:line="240" w:lineRule="auto"/>
        <w:jc w:val="both"/>
        <w:rPr>
          <w:rFonts w:ascii="Times New Roman" w:eastAsia="Aptos" w:hAnsi="Times New Roman" w:cs="Times New Roman"/>
        </w:rPr>
      </w:pPr>
      <w:r w:rsidRPr="001D10ED">
        <w:rPr>
          <w:rFonts w:ascii="Times New Roman" w:eastAsia="Aptos" w:hAnsi="Times New Roman" w:cs="Times New Roman"/>
        </w:rPr>
        <w:t>Воспитатель: «Ребята, вы молодцы! Мы с вами сегодня сделали очень доброе дело. Кому мы помогли? (Медвежонку). Что мы для него сделали? (Нарисовали дома). Теперь у него есть свой дом, и он не замерзнет. Вы все были сегодня старательными строителями!»</w:t>
      </w:r>
    </w:p>
    <w:p w14:paraId="3990C793" w14:textId="77777777" w:rsidR="001D10ED" w:rsidRPr="001D10ED" w:rsidRDefault="001D10ED">
      <w:pPr>
        <w:numPr>
          <w:ilvl w:val="0"/>
          <w:numId w:val="168"/>
        </w:numPr>
        <w:spacing w:after="0" w:line="276"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Окончание занятия.</w:t>
      </w:r>
    </w:p>
    <w:p w14:paraId="024532EA" w14:textId="77777777" w:rsidR="001D10ED" w:rsidRPr="001D10ED" w:rsidRDefault="001D10ED" w:rsidP="001D10ED">
      <w:pPr>
        <w:spacing w:after="0" w:line="276" w:lineRule="auto"/>
        <w:jc w:val="both"/>
        <w:rPr>
          <w:rFonts w:ascii="Times New Roman" w:eastAsia="Aptos" w:hAnsi="Times New Roman" w:cs="Times New Roman"/>
        </w:rPr>
      </w:pPr>
      <w:r w:rsidRPr="001D10ED">
        <w:rPr>
          <w:rFonts w:ascii="Times New Roman" w:eastAsia="Aptos" w:hAnsi="Times New Roman" w:cs="Times New Roman"/>
        </w:rPr>
        <w:t>«Наше занятие окончено. Аккуратно несем свои рисунки на сушилку, моем кисточки и руки».</w:t>
      </w:r>
    </w:p>
    <w:p w14:paraId="33BEECB0" w14:textId="77777777" w:rsidR="001D10ED" w:rsidRPr="001D10ED" w:rsidRDefault="001D10ED" w:rsidP="001D10ED">
      <w:pPr>
        <w:spacing w:line="276" w:lineRule="auto"/>
        <w:jc w:val="both"/>
        <w:rPr>
          <w:rFonts w:ascii="Times New Roman" w:eastAsia="Aptos" w:hAnsi="Times New Roman" w:cs="Times New Roman"/>
        </w:rPr>
      </w:pPr>
    </w:p>
    <w:p w14:paraId="3E8ADFD3" w14:textId="77777777" w:rsidR="001D10ED" w:rsidRPr="001D10ED" w:rsidRDefault="001D10ED" w:rsidP="001D10ED">
      <w:pPr>
        <w:spacing w:line="276" w:lineRule="auto"/>
        <w:jc w:val="both"/>
        <w:rPr>
          <w:rFonts w:ascii="Times New Roman" w:eastAsia="Aptos" w:hAnsi="Times New Roman" w:cs="Times New Roman"/>
        </w:rPr>
      </w:pPr>
      <w:r w:rsidRPr="001D10ED">
        <w:rPr>
          <w:rFonts w:ascii="Aptos" w:eastAsia="Aptos" w:hAnsi="Aptos" w:cs="Times New Roman"/>
          <w:noProof/>
          <w:lang w:eastAsia="ru-RU"/>
        </w:rPr>
        <w:lastRenderedPageBreak/>
        <w:drawing>
          <wp:inline distT="0" distB="0" distL="0" distR="0" wp14:anchorId="7E767E84" wp14:editId="22E07A60">
            <wp:extent cx="6124575" cy="3743325"/>
            <wp:effectExtent l="0" t="0" r="0" b="9525"/>
            <wp:docPr id="53" name="Рисунок 53"/>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20130" cy="3745230"/>
                    </a:xfrm>
                    <a:prstGeom prst="rect">
                      <a:avLst/>
                    </a:prstGeom>
                    <a:ln>
                      <a:noFill/>
                    </a:ln>
                    <a:effectLst>
                      <a:softEdge rad="112500"/>
                    </a:effectLst>
                  </pic:spPr>
                </pic:pic>
              </a:graphicData>
            </a:graphic>
          </wp:inline>
        </w:drawing>
      </w:r>
    </w:p>
    <w:p w14:paraId="70B981DC" w14:textId="77777777" w:rsidR="001D10ED" w:rsidRPr="001D10ED" w:rsidRDefault="001D10ED">
      <w:pPr>
        <w:numPr>
          <w:ilvl w:val="0"/>
          <w:numId w:val="168"/>
        </w:numPr>
        <w:spacing w:line="276" w:lineRule="auto"/>
        <w:contextualSpacing/>
        <w:jc w:val="both"/>
        <w:rPr>
          <w:rFonts w:ascii="Times New Roman" w:eastAsia="Aptos" w:hAnsi="Times New Roman" w:cs="Times New Roman"/>
          <w:b/>
          <w:bCs/>
        </w:rPr>
      </w:pPr>
      <w:r w:rsidRPr="001D10ED">
        <w:rPr>
          <w:rFonts w:ascii="Times New Roman" w:eastAsia="Aptos" w:hAnsi="Times New Roman" w:cs="Times New Roman"/>
          <w:b/>
          <w:bCs/>
        </w:rPr>
        <w:t>Анализ после занятия:</w:t>
      </w:r>
    </w:p>
    <w:p w14:paraId="17B7B775" w14:textId="77777777" w:rsidR="001D10ED" w:rsidRPr="001D10ED" w:rsidRDefault="001D10ED" w:rsidP="001D10ED">
      <w:pPr>
        <w:spacing w:line="276" w:lineRule="auto"/>
        <w:jc w:val="both"/>
        <w:rPr>
          <w:rFonts w:ascii="Times New Roman" w:eastAsia="Aptos" w:hAnsi="Times New Roman" w:cs="Times New Roman"/>
        </w:rPr>
      </w:pPr>
      <w:r w:rsidRPr="001D10ED">
        <w:rPr>
          <w:rFonts w:ascii="Times New Roman" w:eastAsia="Aptos" w:hAnsi="Times New Roman" w:cs="Times New Roman"/>
        </w:rPr>
        <w:t>Воспитатель оценивает:</w:t>
      </w:r>
    </w:p>
    <w:p w14:paraId="7E05B195" w14:textId="77777777" w:rsidR="001D10ED" w:rsidRPr="001D10ED" w:rsidRDefault="001D10ED">
      <w:pPr>
        <w:numPr>
          <w:ilvl w:val="0"/>
          <w:numId w:val="169"/>
        </w:numPr>
        <w:spacing w:line="276" w:lineRule="auto"/>
        <w:contextualSpacing/>
        <w:jc w:val="both"/>
        <w:rPr>
          <w:rFonts w:ascii="Times New Roman" w:eastAsia="Aptos" w:hAnsi="Times New Roman" w:cs="Times New Roman"/>
        </w:rPr>
      </w:pPr>
      <w:r w:rsidRPr="001D10ED">
        <w:rPr>
          <w:rFonts w:ascii="Times New Roman" w:eastAsia="Aptos" w:hAnsi="Times New Roman" w:cs="Times New Roman"/>
        </w:rPr>
        <w:t>Сформированность технических навыков: умение правильно держать кисть, проводить прямые линии, замыкать их в форму.</w:t>
      </w:r>
    </w:p>
    <w:p w14:paraId="3B7A962B" w14:textId="77777777" w:rsidR="001D10ED" w:rsidRPr="001D10ED" w:rsidRDefault="001D10ED">
      <w:pPr>
        <w:numPr>
          <w:ilvl w:val="0"/>
          <w:numId w:val="169"/>
        </w:numPr>
        <w:spacing w:line="276" w:lineRule="auto"/>
        <w:contextualSpacing/>
        <w:jc w:val="both"/>
        <w:rPr>
          <w:rFonts w:ascii="Times New Roman" w:eastAsia="Aptos" w:hAnsi="Times New Roman" w:cs="Times New Roman"/>
        </w:rPr>
      </w:pPr>
      <w:r w:rsidRPr="001D10ED">
        <w:rPr>
          <w:rFonts w:ascii="Times New Roman" w:eastAsia="Aptos" w:hAnsi="Times New Roman" w:cs="Times New Roman"/>
        </w:rPr>
        <w:t>Передача образа: узнаваемость дома, наличие основных частей (стены, окно).</w:t>
      </w:r>
    </w:p>
    <w:p w14:paraId="68DFBEF8" w14:textId="77777777" w:rsidR="001D10ED" w:rsidRPr="001D10ED" w:rsidRDefault="001D10ED">
      <w:pPr>
        <w:numPr>
          <w:ilvl w:val="0"/>
          <w:numId w:val="169"/>
        </w:numPr>
        <w:spacing w:line="276" w:lineRule="auto"/>
        <w:contextualSpacing/>
        <w:jc w:val="both"/>
        <w:rPr>
          <w:rFonts w:ascii="Times New Roman" w:eastAsia="Aptos" w:hAnsi="Times New Roman" w:cs="Times New Roman"/>
        </w:rPr>
      </w:pPr>
      <w:r w:rsidRPr="001D10ED">
        <w:rPr>
          <w:rFonts w:ascii="Times New Roman" w:eastAsia="Aptos" w:hAnsi="Times New Roman" w:cs="Times New Roman"/>
        </w:rPr>
        <w:t>Композиция: расположение дома в центре листа, соразмерность деталей.</w:t>
      </w:r>
    </w:p>
    <w:p w14:paraId="6AAE17A4" w14:textId="77777777" w:rsidR="001D10ED" w:rsidRPr="001D10ED" w:rsidRDefault="001D10ED">
      <w:pPr>
        <w:numPr>
          <w:ilvl w:val="0"/>
          <w:numId w:val="169"/>
        </w:numPr>
        <w:spacing w:line="276" w:lineRule="auto"/>
        <w:contextualSpacing/>
        <w:jc w:val="both"/>
        <w:rPr>
          <w:rFonts w:ascii="Times New Roman" w:eastAsia="Aptos" w:hAnsi="Times New Roman" w:cs="Times New Roman"/>
        </w:rPr>
      </w:pPr>
      <w:r w:rsidRPr="001D10ED">
        <w:rPr>
          <w:rFonts w:ascii="Times New Roman" w:eastAsia="Aptos" w:hAnsi="Times New Roman" w:cs="Times New Roman"/>
        </w:rPr>
        <w:t>Аккуратность: умение пользоваться салфеткой, не пачкать стол и рисунок.</w:t>
      </w:r>
    </w:p>
    <w:p w14:paraId="33CDEFD5" w14:textId="77777777" w:rsidR="001D10ED" w:rsidRPr="001D10ED" w:rsidRDefault="001D10ED">
      <w:pPr>
        <w:numPr>
          <w:ilvl w:val="0"/>
          <w:numId w:val="169"/>
        </w:numPr>
        <w:spacing w:after="0" w:line="240" w:lineRule="auto"/>
        <w:contextualSpacing/>
        <w:jc w:val="both"/>
        <w:rPr>
          <w:rFonts w:ascii="Times New Roman" w:eastAsia="Aptos" w:hAnsi="Times New Roman" w:cs="Times New Roman"/>
        </w:rPr>
      </w:pPr>
      <w:r w:rsidRPr="001D10ED">
        <w:rPr>
          <w:rFonts w:ascii="Times New Roman" w:eastAsia="Aptos" w:hAnsi="Times New Roman" w:cs="Times New Roman"/>
        </w:rPr>
        <w:t>Эмоциональный отклик: с каким настроением ребенок работал, проявлял ли интерес.</w:t>
      </w:r>
    </w:p>
    <w:p w14:paraId="50EA8028" w14:textId="77777777" w:rsidR="00CA16A4" w:rsidRPr="00CA16A4" w:rsidRDefault="00CA16A4" w:rsidP="002153EC">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4F436D59" w14:textId="77777777" w:rsidR="00CA16A4" w:rsidRPr="00CA16A4" w:rsidRDefault="00CA16A4" w:rsidP="002153EC">
      <w:pPr>
        <w:spacing w:after="0" w:line="240" w:lineRule="auto"/>
        <w:jc w:val="both"/>
        <w:outlineLvl w:val="0"/>
        <w:rPr>
          <w:rFonts w:ascii="Times New Roman" w:eastAsia="Times New Roman" w:hAnsi="Times New Roman" w:cs="Times New Roman"/>
          <w:b/>
          <w:bCs/>
          <w:color w:val="000000"/>
          <w:kern w:val="36"/>
          <w:lang w:eastAsia="ru-RU"/>
          <w14:ligatures w14:val="none"/>
        </w:rPr>
      </w:pPr>
    </w:p>
    <w:p w14:paraId="67CFB388" w14:textId="77777777" w:rsidR="001D10ED" w:rsidRPr="008F6A9E" w:rsidRDefault="001D10ED" w:rsidP="001D10ED">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8F6A9E">
        <w:rPr>
          <w:rFonts w:ascii="Times New Roman" w:eastAsia="Times New Roman" w:hAnsi="Times New Roman" w:cs="Times New Roman"/>
          <w:b/>
          <w:bCs/>
          <w:kern w:val="0"/>
          <w:highlight w:val="white"/>
          <w:lang w:eastAsia="ru-RU"/>
          <w14:ligatures w14:val="none"/>
        </w:rPr>
        <w:t>Конспект</w:t>
      </w:r>
      <w:r w:rsidRPr="008F6A9E">
        <w:rPr>
          <w:rFonts w:ascii="Times New Roman" w:eastAsia="Times New Roman" w:hAnsi="Times New Roman" w:cs="Times New Roman"/>
          <w:b/>
          <w:bCs/>
          <w:kern w:val="0"/>
          <w:lang w:eastAsia="ru-RU"/>
          <w14:ligatures w14:val="none"/>
        </w:rPr>
        <w:t xml:space="preserve"> занятия  по аппликации </w:t>
      </w:r>
    </w:p>
    <w:p w14:paraId="26274DDC" w14:textId="77777777" w:rsidR="001D10ED" w:rsidRPr="008F6A9E" w:rsidRDefault="001D10ED" w:rsidP="001D10ED">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8F6A9E">
        <w:rPr>
          <w:rFonts w:ascii="Times New Roman" w:eastAsia="Times New Roman" w:hAnsi="Times New Roman" w:cs="Times New Roman"/>
          <w:b/>
          <w:bCs/>
          <w:kern w:val="0"/>
          <w:lang w:eastAsia="ru-RU"/>
          <w14:ligatures w14:val="none"/>
        </w:rPr>
        <w:t xml:space="preserve">с использованием нетрадиционной техники обрывания </w:t>
      </w:r>
    </w:p>
    <w:p w14:paraId="4CE2C883" w14:textId="77777777" w:rsidR="001D10ED" w:rsidRPr="008F6A9E" w:rsidRDefault="001D10ED" w:rsidP="001D10ED">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8F6A9E">
        <w:rPr>
          <w:rFonts w:ascii="Times New Roman" w:eastAsia="Times New Roman" w:hAnsi="Times New Roman" w:cs="Times New Roman"/>
          <w:b/>
          <w:bCs/>
          <w:kern w:val="0"/>
          <w:lang w:eastAsia="ru-RU"/>
          <w14:ligatures w14:val="none"/>
        </w:rPr>
        <w:t>во второй младшей группе «Бычок»</w:t>
      </w:r>
    </w:p>
    <w:p w14:paraId="33333064"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p>
    <w:p w14:paraId="4DD44E42" w14:textId="77777777" w:rsidR="001D10ED" w:rsidRPr="008F6A9E" w:rsidRDefault="001D10ED" w:rsidP="001D10ED">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r>
        <w:rPr>
          <w:rFonts w:ascii="Times New Roman" w:eastAsia="Times New Roman" w:hAnsi="Times New Roman" w:cs="Times New Roman"/>
          <w:b/>
          <w:kern w:val="0"/>
          <w:lang w:eastAsia="ru-RU"/>
          <w14:ligatures w14:val="none"/>
        </w:rPr>
        <w:t>Никитина Елизавета Николаевна</w:t>
      </w:r>
    </w:p>
    <w:p w14:paraId="64CB2353" w14:textId="77777777" w:rsidR="001D10ED" w:rsidRPr="008F6A9E" w:rsidRDefault="001D10ED" w:rsidP="001D10ED">
      <w:pPr>
        <w:widowControl w:val="0"/>
        <w:autoSpaceDE w:val="0"/>
        <w:autoSpaceDN w:val="0"/>
        <w:adjustRightInd w:val="0"/>
        <w:spacing w:after="0" w:line="240" w:lineRule="auto"/>
        <w:ind w:left="4118"/>
        <w:jc w:val="right"/>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 xml:space="preserve">  студентка 2</w:t>
      </w:r>
      <w:r>
        <w:rPr>
          <w:rFonts w:ascii="Times New Roman" w:eastAsia="Times New Roman" w:hAnsi="Times New Roman" w:cs="Times New Roman"/>
          <w:kern w:val="0"/>
          <w:lang w:eastAsia="ru-RU"/>
          <w14:ligatures w14:val="none"/>
        </w:rPr>
        <w:t>4</w:t>
      </w:r>
      <w:r w:rsidRPr="008F6A9E">
        <w:rPr>
          <w:rFonts w:ascii="Times New Roman" w:eastAsia="Times New Roman" w:hAnsi="Times New Roman" w:cs="Times New Roman"/>
          <w:kern w:val="0"/>
          <w:lang w:eastAsia="ru-RU"/>
          <w14:ligatures w14:val="none"/>
        </w:rPr>
        <w:t>1 группы,</w:t>
      </w:r>
    </w:p>
    <w:p w14:paraId="60170FD3" w14:textId="77777777" w:rsidR="001D10ED" w:rsidRPr="008F6A9E" w:rsidRDefault="001D10ED" w:rsidP="001D10ED">
      <w:pPr>
        <w:widowControl w:val="0"/>
        <w:autoSpaceDE w:val="0"/>
        <w:autoSpaceDN w:val="0"/>
        <w:adjustRightInd w:val="0"/>
        <w:spacing w:after="0" w:line="240" w:lineRule="auto"/>
        <w:ind w:left="4118"/>
        <w:jc w:val="right"/>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КППТ,</w:t>
      </w:r>
    </w:p>
    <w:p w14:paraId="6FC70856" w14:textId="77777777" w:rsidR="001D10ED" w:rsidRPr="008F6A9E" w:rsidRDefault="001D10ED" w:rsidP="001D10ED">
      <w:pPr>
        <w:widowControl w:val="0"/>
        <w:autoSpaceDE w:val="0"/>
        <w:autoSpaceDN w:val="0"/>
        <w:adjustRightInd w:val="0"/>
        <w:spacing w:after="0" w:line="240" w:lineRule="auto"/>
        <w:ind w:left="4118"/>
        <w:jc w:val="right"/>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г. Катайск</w:t>
      </w:r>
    </w:p>
    <w:p w14:paraId="4197C0A8"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p>
    <w:p w14:paraId="75C6B8C8"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b/>
          <w:bCs/>
          <w:kern w:val="0"/>
          <w:lang w:eastAsia="ru-RU"/>
          <w14:ligatures w14:val="none"/>
        </w:rPr>
        <w:t xml:space="preserve">Цель: </w:t>
      </w:r>
      <w:r w:rsidRPr="008F6A9E">
        <w:rPr>
          <w:rFonts w:ascii="Times New Roman" w:eastAsia="Times New Roman" w:hAnsi="Times New Roman" w:cs="Times New Roman"/>
          <w:kern w:val="0"/>
          <w:lang w:eastAsia="ru-RU"/>
          <w14:ligatures w14:val="none"/>
        </w:rPr>
        <w:t>Развивать интерес к творческой изобразительной деятельности через создание образа бычка в технике обрывной аппликации.</w:t>
      </w:r>
    </w:p>
    <w:p w14:paraId="63ABC2FF"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b/>
          <w:bCs/>
          <w:kern w:val="0"/>
          <w:lang w:eastAsia="ru-RU"/>
          <w14:ligatures w14:val="none"/>
        </w:rPr>
        <w:t>Задачи:</w:t>
      </w:r>
    </w:p>
    <w:p w14:paraId="4F6491AB"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1. Расширять словарный запас.</w:t>
      </w:r>
    </w:p>
    <w:p w14:paraId="60352F93"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2. Знакомить детей с бумагой, как художественным материалом, создавать условия для экспериментального освоения её свойств и способов своего воздействия на бумагу (лёгкая, тонкая, цветная, красивая, яркая, сминается, рвётся).</w:t>
      </w:r>
    </w:p>
    <w:p w14:paraId="736F0E2A"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3. Учить отрывать маленькие кусочки бумаги от большого листа, аккуратно мазать клеем.</w:t>
      </w:r>
    </w:p>
    <w:p w14:paraId="067F5374"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lastRenderedPageBreak/>
        <w:t>4. Учить детей создавать образ бычка в технике обрывной аппликации: разрывать бумагу коричневого цвета на кусочки и приклеивать на готовый силуэт.</w:t>
      </w:r>
    </w:p>
    <w:p w14:paraId="5DB135B9"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5. Развивать эмоциональное восприятие окружающего мира, развивать воображение, мышление.</w:t>
      </w:r>
    </w:p>
    <w:p w14:paraId="7266D6F7"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6. Развивать композиционное умение равномерно располагать кусочки бумаги по всему силуэту.</w:t>
      </w:r>
    </w:p>
    <w:p w14:paraId="6E51BCFC"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7. Подводить детей к созданию выразительности, с помощью нестандартного способа изображения, развивать двигательную активность, моторику пальцев, воспитывать интерес к аппликации, эстетическое восприятие, доброжелательное отношение друг к другу, взаимопомощь, воспитывать бережное отношение ко всему живому.</w:t>
      </w:r>
    </w:p>
    <w:p w14:paraId="50CC081B"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8. Воспитывать самостоятельность, аккуратность, усидчивость в работе.</w:t>
      </w:r>
    </w:p>
    <w:p w14:paraId="3E5FD7B0" w14:textId="77777777" w:rsidR="001D10ED" w:rsidRPr="008F6A9E" w:rsidRDefault="001D10ED" w:rsidP="001D10ED">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b/>
          <w:bCs/>
          <w:kern w:val="0"/>
          <w:lang w:eastAsia="ru-RU"/>
          <w14:ligatures w14:val="none"/>
        </w:rPr>
        <w:t>Материал</w:t>
      </w:r>
      <w:r w:rsidRPr="008F6A9E">
        <w:rPr>
          <w:rFonts w:ascii="Times New Roman" w:eastAsia="Times New Roman" w:hAnsi="Times New Roman" w:cs="Times New Roman"/>
          <w:kern w:val="0"/>
          <w:lang w:eastAsia="ru-RU"/>
          <w14:ligatures w14:val="none"/>
        </w:rPr>
        <w:t>: цветная бумага: черная, коричневая ; белые листы с нарисованным силуэтом бычка; клей-карандаш, салфетки, клеенки, образец.</w:t>
      </w:r>
    </w:p>
    <w:p w14:paraId="7DE259A5" w14:textId="77777777" w:rsidR="001D10ED" w:rsidRPr="008F6A9E" w:rsidRDefault="001D10ED" w:rsidP="001D10ED">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8F6A9E">
        <w:rPr>
          <w:rFonts w:ascii="Times New Roman" w:eastAsia="Times New Roman" w:hAnsi="Times New Roman" w:cs="Times New Roman"/>
          <w:b/>
          <w:bCs/>
          <w:kern w:val="0"/>
          <w:lang w:eastAsia="ru-RU"/>
          <w14:ligatures w14:val="none"/>
        </w:rPr>
        <w:t>Ход занятия</w:t>
      </w:r>
    </w:p>
    <w:p w14:paraId="6F95FF8E"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(Дети и воспитатель стоят в кругу.)</w:t>
      </w:r>
    </w:p>
    <w:p w14:paraId="6879EB16"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Подходи ко мне дружок,</w:t>
      </w:r>
    </w:p>
    <w:p w14:paraId="283C989D"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И вставай скорей в кружок.</w:t>
      </w:r>
    </w:p>
    <w:p w14:paraId="37B78EE9"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Мы сначала будем хлопать,</w:t>
      </w:r>
    </w:p>
    <w:p w14:paraId="17F24C40"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А затем мы будем топать.</w:t>
      </w:r>
    </w:p>
    <w:p w14:paraId="4563F14A"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А сейчас мы повернемся,</w:t>
      </w:r>
    </w:p>
    <w:p w14:paraId="262C8D02"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И все вместе улыбнемся.</w:t>
      </w:r>
    </w:p>
    <w:p w14:paraId="162A5980"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Воспитатель: </w:t>
      </w:r>
      <w:r w:rsidRPr="008F6A9E">
        <w:rPr>
          <w:rFonts w:ascii="Times New Roman" w:eastAsia="Times New Roman" w:hAnsi="Times New Roman" w:cs="Times New Roman"/>
          <w:kern w:val="0"/>
          <w:lang w:eastAsia="ru-RU"/>
          <w14:ligatures w14:val="none"/>
        </w:rPr>
        <w:t>Ребята, скоро к нам придет веселый и любимый всеми праздник. А какой праздник бывает зимой?</w:t>
      </w:r>
    </w:p>
    <w:p w14:paraId="71B839D2"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 Молодцы, правильно, Новый год!</w:t>
      </w:r>
    </w:p>
    <w:p w14:paraId="438F2194"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 Кто к нам придёт на Новогодний праздник?</w:t>
      </w:r>
    </w:p>
    <w:p w14:paraId="65080102"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Дети: </w:t>
      </w:r>
      <w:r w:rsidRPr="008F6A9E">
        <w:rPr>
          <w:rFonts w:ascii="Times New Roman" w:eastAsia="Times New Roman" w:hAnsi="Times New Roman" w:cs="Times New Roman"/>
          <w:kern w:val="0"/>
          <w:lang w:eastAsia="ru-RU"/>
          <w14:ligatures w14:val="none"/>
        </w:rPr>
        <w:t>Дед Мороз придёт!</w:t>
      </w:r>
    </w:p>
    <w:p w14:paraId="7F1B862F"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Воспитатель: </w:t>
      </w:r>
      <w:r w:rsidRPr="008F6A9E">
        <w:rPr>
          <w:rFonts w:ascii="Times New Roman" w:eastAsia="Times New Roman" w:hAnsi="Times New Roman" w:cs="Times New Roman"/>
          <w:kern w:val="0"/>
          <w:lang w:eastAsia="ru-RU"/>
          <w14:ligatures w14:val="none"/>
        </w:rPr>
        <w:t>Как вы думаете, без какого дерева не бывает Нового года?</w:t>
      </w:r>
    </w:p>
    <w:p w14:paraId="5DF7BED2"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Отгадайте загадку:</w:t>
      </w:r>
    </w:p>
    <w:p w14:paraId="046060F9"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Всем ребятам нравится.</w:t>
      </w:r>
    </w:p>
    <w:p w14:paraId="0074EC67"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 xml:space="preserve">Так блестит </w:t>
      </w:r>
      <w:proofErr w:type="spellStart"/>
      <w:r w:rsidRPr="008F6A9E">
        <w:rPr>
          <w:rFonts w:ascii="Times New Roman" w:eastAsia="Times New Roman" w:hAnsi="Times New Roman" w:cs="Times New Roman"/>
          <w:kern w:val="0"/>
          <w:lang w:eastAsia="ru-RU"/>
          <w14:ligatures w14:val="none"/>
        </w:rPr>
        <w:t>еёнаряд</w:t>
      </w:r>
      <w:proofErr w:type="spellEnd"/>
      <w:r w:rsidRPr="008F6A9E">
        <w:rPr>
          <w:rFonts w:ascii="Times New Roman" w:eastAsia="Times New Roman" w:hAnsi="Times New Roman" w:cs="Times New Roman"/>
          <w:kern w:val="0"/>
          <w:lang w:eastAsia="ru-RU"/>
          <w14:ligatures w14:val="none"/>
        </w:rPr>
        <w:t>:</w:t>
      </w:r>
    </w:p>
    <w:p w14:paraId="209DEAE2"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Бусы, шарики горят,</w:t>
      </w:r>
    </w:p>
    <w:p w14:paraId="6548B42C"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И снежинки на иголках.</w:t>
      </w:r>
    </w:p>
    <w:p w14:paraId="3134D9AF"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Это праздничная … (елка)</w:t>
      </w:r>
    </w:p>
    <w:p w14:paraId="538FDAB3"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Дети (хором): </w:t>
      </w:r>
      <w:r w:rsidRPr="008F6A9E">
        <w:rPr>
          <w:rFonts w:ascii="Times New Roman" w:eastAsia="Times New Roman" w:hAnsi="Times New Roman" w:cs="Times New Roman"/>
          <w:kern w:val="0"/>
          <w:lang w:eastAsia="ru-RU"/>
          <w14:ligatures w14:val="none"/>
        </w:rPr>
        <w:t>Елка.</w:t>
      </w:r>
    </w:p>
    <w:p w14:paraId="50C5F3D8"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Воспитатель: </w:t>
      </w:r>
      <w:r w:rsidRPr="008F6A9E">
        <w:rPr>
          <w:rFonts w:ascii="Times New Roman" w:eastAsia="Times New Roman" w:hAnsi="Times New Roman" w:cs="Times New Roman"/>
          <w:kern w:val="0"/>
          <w:lang w:eastAsia="ru-RU"/>
          <w14:ligatures w14:val="none"/>
        </w:rPr>
        <w:t>Правильно, это, конечно, ёлка.</w:t>
      </w:r>
    </w:p>
    <w:p w14:paraId="5528981C"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 xml:space="preserve">Но по гороскопу каждый год-это год какого- </w:t>
      </w:r>
      <w:proofErr w:type="spellStart"/>
      <w:r w:rsidRPr="008F6A9E">
        <w:rPr>
          <w:rFonts w:ascii="Times New Roman" w:eastAsia="Times New Roman" w:hAnsi="Times New Roman" w:cs="Times New Roman"/>
          <w:kern w:val="0"/>
          <w:lang w:eastAsia="ru-RU"/>
          <w14:ligatures w14:val="none"/>
        </w:rPr>
        <w:t>нибудь</w:t>
      </w:r>
      <w:proofErr w:type="spellEnd"/>
      <w:r w:rsidRPr="008F6A9E">
        <w:rPr>
          <w:rFonts w:ascii="Times New Roman" w:eastAsia="Times New Roman" w:hAnsi="Times New Roman" w:cs="Times New Roman"/>
          <w:kern w:val="0"/>
          <w:lang w:eastAsia="ru-RU"/>
          <w14:ligatures w14:val="none"/>
        </w:rPr>
        <w:t xml:space="preserve"> животного.</w:t>
      </w:r>
    </w:p>
    <w:p w14:paraId="11604091"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2021 год-это год быка.</w:t>
      </w:r>
    </w:p>
    <w:p w14:paraId="3499BEB6"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i/>
          <w:iCs/>
          <w:kern w:val="0"/>
          <w:lang w:eastAsia="ru-RU"/>
          <w14:ligatures w14:val="none"/>
        </w:rPr>
        <w:t>Воспитатель показывает игрушку «Бычок»</w:t>
      </w:r>
    </w:p>
    <w:p w14:paraId="09362343"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Воспитатель: </w:t>
      </w:r>
      <w:r w:rsidRPr="008F6A9E">
        <w:rPr>
          <w:rFonts w:ascii="Times New Roman" w:eastAsia="Times New Roman" w:hAnsi="Times New Roman" w:cs="Times New Roman"/>
          <w:kern w:val="0"/>
          <w:lang w:eastAsia="ru-RU"/>
          <w14:ligatures w14:val="none"/>
        </w:rPr>
        <w:t>Посмотрите внимательно, у бычка есть 2 глаза, 2 рога, 2 ушей, 4 ноги.</w:t>
      </w:r>
    </w:p>
    <w:p w14:paraId="7CF37E54"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-Хотели бы вы сделать такого же?</w:t>
      </w:r>
    </w:p>
    <w:p w14:paraId="2442572D"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-Кому можно подарить такую поделку? (маме, папе, бабушке, другу)</w:t>
      </w:r>
    </w:p>
    <w:p w14:paraId="20171A2A"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Затем дети рассматривают готовую аппликацию.</w:t>
      </w:r>
    </w:p>
    <w:p w14:paraId="3153754E"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Воспитатель: </w:t>
      </w:r>
      <w:proofErr w:type="spellStart"/>
      <w:r w:rsidRPr="008F6A9E">
        <w:rPr>
          <w:rFonts w:ascii="Times New Roman" w:eastAsia="Times New Roman" w:hAnsi="Times New Roman" w:cs="Times New Roman"/>
          <w:kern w:val="0"/>
          <w:lang w:eastAsia="ru-RU"/>
          <w14:ligatures w14:val="none"/>
        </w:rPr>
        <w:t>Асейчас</w:t>
      </w:r>
      <w:proofErr w:type="spellEnd"/>
      <w:r w:rsidRPr="008F6A9E">
        <w:rPr>
          <w:rFonts w:ascii="Times New Roman" w:eastAsia="Times New Roman" w:hAnsi="Times New Roman" w:cs="Times New Roman"/>
          <w:kern w:val="0"/>
          <w:lang w:eastAsia="ru-RU"/>
          <w14:ligatures w14:val="none"/>
        </w:rPr>
        <w:t xml:space="preserve"> сядем за стол. Посмотрите, у вас на столах приготовлена цветная бумага. Какого цвета бумага у вас на столе? Ещё у вас есть клей, салфетки.</w:t>
      </w:r>
    </w:p>
    <w:p w14:paraId="69C80614"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Сегодня мы будем делать бычка, но не обычную аппликацию, а обрывную. А называется она так, потому что мы будем отрывать кусочки бумаги и наклеивать на силуэт бычка.</w:t>
      </w:r>
    </w:p>
    <w:p w14:paraId="399E17D0"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Не забудьте, что отрывать нужно небольшие кусочки.</w:t>
      </w:r>
    </w:p>
    <w:p w14:paraId="01046BA5"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Дети приклеивают кусочки на заранее нарисованный силуэт.</w:t>
      </w:r>
    </w:p>
    <w:p w14:paraId="21A24DB1"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Пальчиковая гимнастика «Бычок и пастушок»</w:t>
      </w:r>
    </w:p>
    <w:p w14:paraId="6A8B5458"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proofErr w:type="spellStart"/>
      <w:r w:rsidRPr="008F6A9E">
        <w:rPr>
          <w:rFonts w:ascii="Times New Roman" w:eastAsia="Times New Roman" w:hAnsi="Times New Roman" w:cs="Times New Roman"/>
          <w:kern w:val="0"/>
          <w:lang w:eastAsia="ru-RU"/>
          <w14:ligatures w14:val="none"/>
        </w:rPr>
        <w:t>Чок-чок-чок</w:t>
      </w:r>
      <w:proofErr w:type="spellEnd"/>
      <w:r w:rsidRPr="008F6A9E">
        <w:rPr>
          <w:rFonts w:ascii="Times New Roman" w:eastAsia="Times New Roman" w:hAnsi="Times New Roman" w:cs="Times New Roman"/>
          <w:kern w:val="0"/>
          <w:lang w:eastAsia="ru-RU"/>
          <w14:ligatures w14:val="none"/>
        </w:rPr>
        <w:t xml:space="preserve">, </w:t>
      </w:r>
      <w:proofErr w:type="spellStart"/>
      <w:r w:rsidRPr="008F6A9E">
        <w:rPr>
          <w:rFonts w:ascii="Times New Roman" w:eastAsia="Times New Roman" w:hAnsi="Times New Roman" w:cs="Times New Roman"/>
          <w:kern w:val="0"/>
          <w:lang w:eastAsia="ru-RU"/>
          <w14:ligatures w14:val="none"/>
        </w:rPr>
        <w:t>чок-чок</w:t>
      </w:r>
      <w:proofErr w:type="spellEnd"/>
      <w:r w:rsidRPr="008F6A9E">
        <w:rPr>
          <w:rFonts w:ascii="Times New Roman" w:eastAsia="Times New Roman" w:hAnsi="Times New Roman" w:cs="Times New Roman"/>
          <w:kern w:val="0"/>
          <w:lang w:eastAsia="ru-RU"/>
          <w14:ligatures w14:val="none"/>
        </w:rPr>
        <w:t xml:space="preserve">, </w:t>
      </w:r>
      <w:proofErr w:type="spellStart"/>
      <w:r w:rsidRPr="008F6A9E">
        <w:rPr>
          <w:rFonts w:ascii="Times New Roman" w:eastAsia="Times New Roman" w:hAnsi="Times New Roman" w:cs="Times New Roman"/>
          <w:kern w:val="0"/>
          <w:lang w:eastAsia="ru-RU"/>
          <w14:ligatures w14:val="none"/>
        </w:rPr>
        <w:t>чок</w:t>
      </w:r>
      <w:proofErr w:type="spellEnd"/>
      <w:r w:rsidRPr="008F6A9E">
        <w:rPr>
          <w:rFonts w:ascii="Times New Roman" w:eastAsia="Times New Roman" w:hAnsi="Times New Roman" w:cs="Times New Roman"/>
          <w:kern w:val="0"/>
          <w:lang w:eastAsia="ru-RU"/>
          <w14:ligatures w14:val="none"/>
        </w:rPr>
        <w:t>!</w:t>
      </w:r>
    </w:p>
    <w:p w14:paraId="7E2F9F86"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К пастушку бежит бычок.</w:t>
      </w:r>
    </w:p>
    <w:p w14:paraId="0407E141"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(«Бежим», постукивая по столу подушечками пальцев)</w:t>
      </w:r>
    </w:p>
    <w:p w14:paraId="3D591A9C"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lastRenderedPageBreak/>
        <w:t>Пободаться очень хочет,</w:t>
      </w:r>
    </w:p>
    <w:p w14:paraId="1E5E9BA8"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Может, ему скучно очень.</w:t>
      </w:r>
    </w:p>
    <w:p w14:paraId="2E862C5D"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(На каждой руке выставляем «рожки» из указательного пальца и мизинца и поворачиваем кисти в разные стороны)</w:t>
      </w:r>
    </w:p>
    <w:p w14:paraId="6C60A554"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Пастушок и не боится -</w:t>
      </w:r>
    </w:p>
    <w:p w14:paraId="52B37489"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Даст бычку воды напиться.</w:t>
      </w:r>
    </w:p>
    <w:p w14:paraId="498A90B3"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(Одну руку оставляем в описанном положении, круговыми движениями поглаживаем ее тыльную сторону пальцами другой руки)</w:t>
      </w:r>
    </w:p>
    <w:p w14:paraId="63DDF034"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За рога его возьмет,</w:t>
      </w:r>
    </w:p>
    <w:p w14:paraId="5454D82D"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И на травку уведет.</w:t>
      </w:r>
    </w:p>
    <w:p w14:paraId="55F615A8"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(Захватываем «рогатую» руку другой рукой и отводим ее в сторону)</w:t>
      </w:r>
    </w:p>
    <w:p w14:paraId="5CA9A9AB"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Воспитатель спрашивает: </w:t>
      </w:r>
      <w:r w:rsidRPr="008F6A9E">
        <w:rPr>
          <w:rFonts w:ascii="Times New Roman" w:eastAsia="Times New Roman" w:hAnsi="Times New Roman" w:cs="Times New Roman"/>
          <w:kern w:val="0"/>
          <w:lang w:eastAsia="ru-RU"/>
          <w14:ligatures w14:val="none"/>
        </w:rPr>
        <w:t>какой бычок получился?</w:t>
      </w:r>
    </w:p>
    <w:p w14:paraId="73DEE494"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u w:val="single"/>
          <w:lang w:eastAsia="ru-RU"/>
          <w14:ligatures w14:val="none"/>
        </w:rPr>
        <w:t xml:space="preserve">Дети: </w:t>
      </w:r>
      <w:r w:rsidRPr="008F6A9E">
        <w:rPr>
          <w:rFonts w:ascii="Times New Roman" w:eastAsia="Times New Roman" w:hAnsi="Times New Roman" w:cs="Times New Roman"/>
          <w:kern w:val="0"/>
          <w:lang w:eastAsia="ru-RU"/>
          <w14:ligatures w14:val="none"/>
        </w:rPr>
        <w:t>красивый, рогатый….</w:t>
      </w:r>
    </w:p>
    <w:p w14:paraId="48F3EB57"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Посмотрите, какие красивые поделки у нас получились.</w:t>
      </w:r>
    </w:p>
    <w:p w14:paraId="50983FE5" w14:textId="77777777" w:rsidR="001D10ED" w:rsidRPr="008F6A9E" w:rsidRDefault="001D10ED" w:rsidP="001D10ED">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-Подарим их нашим мамам, папам, друзьям, чтобы у них было хорошее настроение.</w:t>
      </w:r>
    </w:p>
    <w:p w14:paraId="7BD8257B" w14:textId="77777777" w:rsidR="001D10ED" w:rsidRPr="008F6A9E" w:rsidRDefault="001D10ED" w:rsidP="001D10ED">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8F6A9E">
        <w:rPr>
          <w:rFonts w:ascii="Times New Roman" w:eastAsia="Times New Roman" w:hAnsi="Times New Roman" w:cs="Times New Roman"/>
          <w:kern w:val="0"/>
          <w:lang w:eastAsia="ru-RU"/>
          <w14:ligatures w14:val="none"/>
        </w:rPr>
        <w:t>- Молодцы! Как хорошо мы поработали вместе!</w:t>
      </w:r>
    </w:p>
    <w:p w14:paraId="2E22D21A" w14:textId="77777777" w:rsidR="001D10ED" w:rsidRDefault="001D10ED" w:rsidP="001D10ED"/>
    <w:p w14:paraId="6A001880" w14:textId="77777777" w:rsidR="001D10ED" w:rsidRPr="001D10ED" w:rsidRDefault="001D10ED" w:rsidP="001D10ED">
      <w:pPr>
        <w:shd w:val="clear" w:color="auto" w:fill="FFFFFF"/>
        <w:spacing w:after="0" w:line="240" w:lineRule="auto"/>
        <w:jc w:val="center"/>
        <w:outlineLvl w:val="0"/>
        <w:rPr>
          <w:rFonts w:ascii="Times New Roman" w:eastAsia="Times New Roman" w:hAnsi="Times New Roman" w:cs="Times New Roman"/>
          <w:b/>
          <w:bCs/>
          <w:color w:val="333333"/>
          <w:kern w:val="36"/>
          <w:lang w:eastAsia="ru-RU"/>
          <w14:ligatures w14:val="none"/>
        </w:rPr>
      </w:pPr>
      <w:r w:rsidRPr="001D10ED">
        <w:rPr>
          <w:rFonts w:ascii="Times New Roman" w:eastAsia="Times New Roman" w:hAnsi="Times New Roman" w:cs="Times New Roman"/>
          <w:b/>
          <w:bCs/>
          <w:color w:val="333333"/>
          <w:kern w:val="36"/>
          <w:lang w:eastAsia="ru-RU"/>
          <w14:ligatures w14:val="none"/>
        </w:rPr>
        <w:t>Конспект занятия</w:t>
      </w:r>
    </w:p>
    <w:p w14:paraId="20B8DB8A" w14:textId="77777777" w:rsidR="001D10ED" w:rsidRPr="001D10ED" w:rsidRDefault="001D10ED" w:rsidP="001D10ED">
      <w:pPr>
        <w:shd w:val="clear" w:color="auto" w:fill="FFFFFF"/>
        <w:spacing w:after="0" w:line="240" w:lineRule="auto"/>
        <w:jc w:val="center"/>
        <w:outlineLvl w:val="0"/>
        <w:rPr>
          <w:rFonts w:ascii="Times New Roman" w:eastAsia="Times New Roman" w:hAnsi="Times New Roman" w:cs="Times New Roman"/>
          <w:b/>
          <w:bCs/>
          <w:color w:val="333333"/>
          <w:kern w:val="36"/>
          <w:lang w:eastAsia="ru-RU"/>
          <w14:ligatures w14:val="none"/>
        </w:rPr>
      </w:pPr>
      <w:r w:rsidRPr="001D10ED">
        <w:rPr>
          <w:rFonts w:ascii="Times New Roman" w:eastAsia="Times New Roman" w:hAnsi="Times New Roman" w:cs="Times New Roman"/>
          <w:b/>
          <w:bCs/>
          <w:color w:val="333333"/>
          <w:kern w:val="36"/>
          <w:lang w:eastAsia="ru-RU"/>
          <w14:ligatures w14:val="none"/>
        </w:rPr>
        <w:t>«Правильное питание — здоровое питание»</w:t>
      </w:r>
    </w:p>
    <w:p w14:paraId="6ECB0C54" w14:textId="77777777" w:rsidR="001D10ED" w:rsidRPr="001D10ED" w:rsidRDefault="001D10ED" w:rsidP="001D10ED">
      <w:pPr>
        <w:shd w:val="clear" w:color="auto" w:fill="FFFFFF"/>
        <w:spacing w:after="0" w:line="240" w:lineRule="auto"/>
        <w:jc w:val="center"/>
        <w:outlineLvl w:val="0"/>
        <w:rPr>
          <w:rFonts w:ascii="Times New Roman" w:eastAsia="Times New Roman" w:hAnsi="Times New Roman" w:cs="Times New Roman"/>
          <w:b/>
          <w:bCs/>
          <w:color w:val="333333"/>
          <w:kern w:val="36"/>
          <w:lang w:eastAsia="ru-RU"/>
          <w14:ligatures w14:val="none"/>
        </w:rPr>
      </w:pPr>
      <w:r w:rsidRPr="001D10ED">
        <w:rPr>
          <w:rFonts w:ascii="Times New Roman" w:eastAsia="Times New Roman" w:hAnsi="Times New Roman" w:cs="Times New Roman"/>
          <w:b/>
          <w:bCs/>
          <w:color w:val="333333"/>
          <w:kern w:val="36"/>
          <w:lang w:eastAsia="ru-RU"/>
          <w14:ligatures w14:val="none"/>
        </w:rPr>
        <w:t>для детей старшей группы</w:t>
      </w:r>
    </w:p>
    <w:p w14:paraId="7EA4F27D" w14:textId="77777777" w:rsidR="001D10ED" w:rsidRPr="001D10ED" w:rsidRDefault="001D10ED" w:rsidP="001D10ED">
      <w:pPr>
        <w:shd w:val="clear" w:color="auto" w:fill="FFFFFF"/>
        <w:spacing w:after="0" w:line="240" w:lineRule="auto"/>
        <w:jc w:val="right"/>
        <w:outlineLvl w:val="0"/>
        <w:rPr>
          <w:rFonts w:ascii="Times New Roman" w:eastAsia="Times New Roman" w:hAnsi="Times New Roman" w:cs="Times New Roman"/>
          <w:b/>
          <w:bCs/>
          <w:color w:val="333333"/>
          <w:kern w:val="36"/>
          <w:lang w:eastAsia="ru-RU"/>
          <w14:ligatures w14:val="none"/>
        </w:rPr>
      </w:pPr>
      <w:r w:rsidRPr="001D10ED">
        <w:rPr>
          <w:rFonts w:ascii="Times New Roman" w:eastAsia="Times New Roman" w:hAnsi="Times New Roman" w:cs="Times New Roman"/>
          <w:b/>
          <w:bCs/>
          <w:color w:val="333333"/>
          <w:kern w:val="36"/>
          <w:lang w:eastAsia="ru-RU"/>
          <w14:ligatures w14:val="none"/>
        </w:rPr>
        <w:t>Никитина Елена Олеговна</w:t>
      </w:r>
    </w:p>
    <w:p w14:paraId="18F7AEE8" w14:textId="77777777" w:rsidR="001D10ED" w:rsidRPr="001D10ED" w:rsidRDefault="001D10ED" w:rsidP="001D10E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1D10ED">
        <w:rPr>
          <w:rFonts w:ascii="Times New Roman" w:eastAsia="Times New Roman" w:hAnsi="Times New Roman" w:cs="Times New Roman"/>
          <w:bCs/>
          <w:color w:val="333333"/>
          <w:kern w:val="36"/>
          <w:lang w:eastAsia="ru-RU"/>
          <w14:ligatures w14:val="none"/>
        </w:rPr>
        <w:t>Воспитатель</w:t>
      </w:r>
    </w:p>
    <w:p w14:paraId="70FDB9BE" w14:textId="77777777" w:rsidR="001D10ED" w:rsidRPr="001D10ED" w:rsidRDefault="001D10ED" w:rsidP="001D10E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1D10ED">
        <w:rPr>
          <w:rFonts w:ascii="Times New Roman" w:eastAsia="Times New Roman" w:hAnsi="Times New Roman" w:cs="Times New Roman"/>
          <w:bCs/>
          <w:color w:val="333333"/>
          <w:kern w:val="36"/>
          <w:lang w:eastAsia="ru-RU"/>
          <w14:ligatures w14:val="none"/>
        </w:rPr>
        <w:t xml:space="preserve">МКДОУ детский сад </w:t>
      </w:r>
    </w:p>
    <w:p w14:paraId="50CBA875" w14:textId="77777777" w:rsidR="001D10ED" w:rsidRPr="001D10ED" w:rsidRDefault="001D10ED" w:rsidP="001D10E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1D10ED">
        <w:rPr>
          <w:rFonts w:ascii="Times New Roman" w:eastAsia="Times New Roman" w:hAnsi="Times New Roman" w:cs="Times New Roman"/>
          <w:bCs/>
          <w:color w:val="333333"/>
          <w:kern w:val="36"/>
          <w:lang w:eastAsia="ru-RU"/>
          <w14:ligatures w14:val="none"/>
        </w:rPr>
        <w:t>комбинированного вида 10 «Сказка»</w:t>
      </w:r>
    </w:p>
    <w:p w14:paraId="300A62DA" w14:textId="77777777" w:rsidR="001D10ED" w:rsidRPr="001D10ED" w:rsidRDefault="001D10ED" w:rsidP="001D10ED">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proofErr w:type="spellStart"/>
      <w:r w:rsidRPr="001D10ED">
        <w:rPr>
          <w:rFonts w:ascii="Times New Roman" w:eastAsia="Times New Roman" w:hAnsi="Times New Roman" w:cs="Times New Roman"/>
          <w:bCs/>
          <w:color w:val="333333"/>
          <w:kern w:val="36"/>
          <w:lang w:eastAsia="ru-RU"/>
          <w14:ligatures w14:val="none"/>
        </w:rPr>
        <w:t>г.Катайск</w:t>
      </w:r>
      <w:proofErr w:type="spellEnd"/>
    </w:p>
    <w:p w14:paraId="197F1093"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Цель:</w:t>
      </w:r>
      <w:r w:rsidRPr="001D10ED">
        <w:rPr>
          <w:rFonts w:ascii="Times New Roman" w:eastAsia="Times New Roman" w:hAnsi="Times New Roman" w:cs="Times New Roman"/>
          <w:color w:val="111111"/>
          <w:kern w:val="0"/>
          <w:lang w:eastAsia="ru-RU"/>
          <w14:ligatures w14:val="none"/>
        </w:rPr>
        <w:t> создание условий, для развития познавательной активности у детей о правильном    питании.</w:t>
      </w:r>
    </w:p>
    <w:p w14:paraId="3AABA6E7"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Задачи:</w:t>
      </w:r>
    </w:p>
    <w:p w14:paraId="662EBB0A"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 xml:space="preserve"> </w:t>
      </w:r>
      <w:r w:rsidRPr="001D10ED">
        <w:rPr>
          <w:rFonts w:ascii="Times New Roman" w:eastAsia="Times New Roman" w:hAnsi="Times New Roman" w:cs="Times New Roman"/>
          <w:color w:val="111111"/>
          <w:kern w:val="0"/>
          <w:lang w:eastAsia="ru-RU"/>
          <w14:ligatures w14:val="none"/>
        </w:rPr>
        <w:t xml:space="preserve">Закрепить знания детей о продуктах питания и их значении для человека, о понятиях «питательные вещества», «правильное», или здоровое питание </w:t>
      </w:r>
    </w:p>
    <w:p w14:paraId="29CA67A5"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Развивать любознательность, умение выделять правила здорового питания.</w:t>
      </w:r>
    </w:p>
    <w:p w14:paraId="54F6E5D4"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 Воспитывать у детей отношение к своему здоровью и здоровью окружающих. Воспитывать желание вести здоровый образ жизни.</w:t>
      </w:r>
    </w:p>
    <w:p w14:paraId="1EDBDB65"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 xml:space="preserve">Оборудование: </w:t>
      </w:r>
      <w:r w:rsidRPr="001D10ED">
        <w:rPr>
          <w:rFonts w:ascii="Times New Roman" w:eastAsia="Times New Roman" w:hAnsi="Times New Roman" w:cs="Times New Roman"/>
          <w:color w:val="111111"/>
          <w:kern w:val="0"/>
          <w:lang w:eastAsia="ru-RU"/>
          <w14:ligatures w14:val="none"/>
        </w:rPr>
        <w:t>Корзина, муляжи: картофель, капуста, морковь, свекла, лук, яблоко, редиска, огурец, виноград, таблица витаминов.</w:t>
      </w:r>
    </w:p>
    <w:p w14:paraId="737C8250"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Активизация словаря:</w:t>
      </w:r>
      <w:r w:rsidRPr="001D10ED">
        <w:rPr>
          <w:rFonts w:ascii="Times New Roman" w:eastAsia="Times New Roman" w:hAnsi="Times New Roman" w:cs="Times New Roman"/>
          <w:color w:val="111111"/>
          <w:kern w:val="0"/>
          <w:lang w:eastAsia="ru-RU"/>
          <w14:ligatures w14:val="none"/>
        </w:rPr>
        <w:t> питательные вещества, правильное, здоровое питание, витамин.</w:t>
      </w:r>
    </w:p>
    <w:p w14:paraId="0AA021FD" w14:textId="77777777" w:rsidR="001D10ED" w:rsidRPr="001D10ED" w:rsidRDefault="001D10ED" w:rsidP="001D10ED">
      <w:pPr>
        <w:spacing w:after="0" w:line="240" w:lineRule="auto"/>
        <w:jc w:val="both"/>
        <w:rPr>
          <w:rFonts w:ascii="Times New Roman" w:eastAsia="Times New Roman" w:hAnsi="Times New Roman" w:cs="Times New Roman"/>
          <w:color w:val="111111"/>
          <w:kern w:val="0"/>
          <w:lang w:eastAsia="ru-RU"/>
          <w14:ligatures w14:val="none"/>
        </w:rPr>
      </w:pPr>
    </w:p>
    <w:p w14:paraId="3C44A22E" w14:textId="77777777" w:rsidR="001D10ED" w:rsidRPr="001D10ED" w:rsidRDefault="001D10ED" w:rsidP="001D10ED">
      <w:pPr>
        <w:spacing w:after="0" w:line="240" w:lineRule="auto"/>
        <w:ind w:firstLine="360"/>
        <w:jc w:val="center"/>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Ход занятия:</w:t>
      </w:r>
    </w:p>
    <w:p w14:paraId="300E8C30"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Ребята, сегодня мы поговорим, о правильном питании.</w:t>
      </w:r>
    </w:p>
    <w:p w14:paraId="3924E03C"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К нам в гости пришёл доктор с загадками, хочет проверить ваши знания.</w:t>
      </w:r>
    </w:p>
    <w:p w14:paraId="56BB2C9F"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Доктор</w:t>
      </w:r>
      <w:r w:rsidRPr="001D10ED">
        <w:rPr>
          <w:rFonts w:ascii="Times New Roman" w:eastAsia="Times New Roman" w:hAnsi="Times New Roman" w:cs="Times New Roman"/>
          <w:color w:val="111111"/>
          <w:kern w:val="0"/>
          <w:lang w:eastAsia="ru-RU"/>
          <w14:ligatures w14:val="none"/>
        </w:rPr>
        <w:t>: Здравствуйте, ребята, я хочу загадать вам загадки. Вы готовы? А, теперь будьте внимательны!</w:t>
      </w:r>
    </w:p>
    <w:p w14:paraId="65ABACE5"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Что полезно всем известно</w:t>
      </w:r>
    </w:p>
    <w:p w14:paraId="0614C4EE"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bdr w:val="none" w:sz="0" w:space="0" w:color="auto" w:frame="1"/>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Я ответ найду легко</w:t>
      </w:r>
    </w:p>
    <w:p w14:paraId="65D39BFA"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bdr w:val="none" w:sz="0" w:space="0" w:color="auto" w:frame="1"/>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На моей любимой чашке</w:t>
      </w:r>
    </w:p>
    <w:p w14:paraId="0213A489"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bdr w:val="none" w:sz="0" w:space="0" w:color="auto" w:frame="1"/>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Нарисованы ромашки</w:t>
      </w:r>
    </w:p>
    <w:p w14:paraId="469BBFA9"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Ну, а в чашке …</w:t>
      </w:r>
    </w:p>
    <w:p w14:paraId="60149076"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(Молоко)</w:t>
      </w:r>
    </w:p>
    <w:p w14:paraId="0FF6D616"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Белая бочка, на ней не</w:t>
      </w:r>
    </w:p>
    <w:p w14:paraId="0B7FCDF5"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Сучочка.</w:t>
      </w:r>
    </w:p>
    <w:p w14:paraId="410CD9D0"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(Яйцо)</w:t>
      </w:r>
    </w:p>
    <w:p w14:paraId="250CE80A"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lastRenderedPageBreak/>
        <w:t>И пшеничный, и ржаной</w:t>
      </w:r>
    </w:p>
    <w:p w14:paraId="7B2E9B8D"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Пахнет он землёй родной.</w:t>
      </w:r>
    </w:p>
    <w:p w14:paraId="46125AD8"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(Хлеб)</w:t>
      </w:r>
    </w:p>
    <w:p w14:paraId="4933FC97"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Можем мы из разных круп</w:t>
      </w:r>
    </w:p>
    <w:p w14:paraId="6A6E0AD0"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Приготовить вкусный …</w:t>
      </w:r>
      <w:r w:rsidRPr="001D10ED">
        <w:rPr>
          <w:rFonts w:ascii="Times New Roman" w:eastAsia="Times New Roman" w:hAnsi="Times New Roman" w:cs="Times New Roman"/>
          <w:color w:val="111111"/>
          <w:kern w:val="0"/>
          <w:lang w:eastAsia="ru-RU"/>
          <w14:ligatures w14:val="none"/>
        </w:rPr>
        <w:t>(Суп)</w:t>
      </w:r>
    </w:p>
    <w:p w14:paraId="1AA1C53A"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Нет, совсем не из-за дыр</w:t>
      </w:r>
    </w:p>
    <w:p w14:paraId="4B17F89E"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Любят мышки вкусный …</w:t>
      </w:r>
      <w:r w:rsidRPr="001D10ED">
        <w:rPr>
          <w:rFonts w:ascii="Times New Roman" w:eastAsia="Times New Roman" w:hAnsi="Times New Roman" w:cs="Times New Roman"/>
          <w:color w:val="111111"/>
          <w:kern w:val="0"/>
          <w:lang w:eastAsia="ru-RU"/>
          <w14:ligatures w14:val="none"/>
        </w:rPr>
        <w:t>(Сыр)</w:t>
      </w:r>
    </w:p>
    <w:p w14:paraId="71A9A83A"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Ребята, как можно назвать одним словом отгадки.</w:t>
      </w:r>
    </w:p>
    <w:p w14:paraId="14A7A951"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Детей</w:t>
      </w:r>
      <w:r w:rsidRPr="001D10ED">
        <w:rPr>
          <w:rFonts w:ascii="Times New Roman" w:eastAsia="Times New Roman" w:hAnsi="Times New Roman" w:cs="Times New Roman"/>
          <w:color w:val="111111"/>
          <w:kern w:val="0"/>
          <w:lang w:eastAsia="ru-RU"/>
          <w14:ligatures w14:val="none"/>
        </w:rPr>
        <w:t>: Продукты.</w:t>
      </w:r>
    </w:p>
    <w:p w14:paraId="7F173FCB"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Доктор остался доволен вашими ответами. Скажите человек может прожить без еды?</w:t>
      </w:r>
    </w:p>
    <w:p w14:paraId="39F757DE"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Дети:</w:t>
      </w:r>
      <w:r w:rsidRPr="001D10ED">
        <w:rPr>
          <w:rFonts w:ascii="Times New Roman" w:eastAsia="Times New Roman" w:hAnsi="Times New Roman" w:cs="Times New Roman"/>
          <w:color w:val="111111"/>
          <w:kern w:val="0"/>
          <w:lang w:eastAsia="ru-RU"/>
          <w14:ligatures w14:val="none"/>
        </w:rPr>
        <w:t> Нет</w:t>
      </w:r>
    </w:p>
    <w:p w14:paraId="60F2A2B5"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 </w:t>
      </w:r>
      <w:r w:rsidRPr="001D10ED">
        <w:rPr>
          <w:rFonts w:ascii="Times New Roman" w:eastAsia="Times New Roman" w:hAnsi="Times New Roman" w:cs="Times New Roman"/>
          <w:color w:val="111111"/>
          <w:kern w:val="0"/>
          <w:lang w:eastAsia="ru-RU"/>
          <w14:ligatures w14:val="none"/>
        </w:rPr>
        <w:t>Какое- то время может, но совсем немножко. Чтобы человек хорошо рос, развивался, ему необходимо каждый день кушать – питаться.</w:t>
      </w:r>
    </w:p>
    <w:p w14:paraId="5758E965"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А чем питается человек?</w:t>
      </w:r>
    </w:p>
    <w:p w14:paraId="08FEBA43"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Дети:</w:t>
      </w:r>
      <w:r w:rsidRPr="001D10ED">
        <w:rPr>
          <w:rFonts w:ascii="Times New Roman" w:eastAsia="Times New Roman" w:hAnsi="Times New Roman" w:cs="Times New Roman"/>
          <w:color w:val="111111"/>
          <w:kern w:val="0"/>
          <w:lang w:eastAsia="ru-RU"/>
          <w14:ligatures w14:val="none"/>
        </w:rPr>
        <w:t> Мясо, рыба, молоко, овощи.</w:t>
      </w:r>
    </w:p>
    <w:p w14:paraId="2F3C4567"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А животные питаются?</w:t>
      </w:r>
    </w:p>
    <w:p w14:paraId="363F4893"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Дети</w:t>
      </w:r>
      <w:r w:rsidRPr="001D10ED">
        <w:rPr>
          <w:rFonts w:ascii="Times New Roman" w:eastAsia="Times New Roman" w:hAnsi="Times New Roman" w:cs="Times New Roman"/>
          <w:color w:val="111111"/>
          <w:kern w:val="0"/>
          <w:lang w:eastAsia="ru-RU"/>
          <w14:ligatures w14:val="none"/>
        </w:rPr>
        <w:t>: Да</w:t>
      </w:r>
    </w:p>
    <w:p w14:paraId="34D0062C"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Правильно, ребята! Питаются люди, животные, птицы, насекомые. Любому организму от самого маленького до взрослого – требуется питание. Как только питание перестает своевременно поступать на завтрак, обед и ужин, наш организм слабеет. Почему же так происходит? Да потому что в продуктах содержатся питательные вещества, которые помогают нашему организм, расти и развиваться.</w:t>
      </w:r>
    </w:p>
    <w:p w14:paraId="2B898680"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Ребята, а какие питательные вещества вы знаете?</w:t>
      </w:r>
    </w:p>
    <w:p w14:paraId="55F99F09"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Дети</w:t>
      </w:r>
      <w:r w:rsidRPr="001D10ED">
        <w:rPr>
          <w:rFonts w:ascii="Times New Roman" w:eastAsia="Times New Roman" w:hAnsi="Times New Roman" w:cs="Times New Roman"/>
          <w:color w:val="111111"/>
          <w:kern w:val="0"/>
          <w:lang w:eastAsia="ru-RU"/>
          <w14:ligatures w14:val="none"/>
        </w:rPr>
        <w:t>: Витамины.</w:t>
      </w:r>
    </w:p>
    <w:p w14:paraId="6457017F"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b/>
          <w:bCs/>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В продуктах содержится много разных витаминов. И у каждого витамина есть свое и имя и домик где они живут. И мы с вами сейчас посмотрим, в каких продуктах есть витамины и какие.</w:t>
      </w:r>
    </w:p>
    <w:p w14:paraId="78E14E2F" w14:textId="77777777" w:rsidR="001D10ED" w:rsidRPr="001D10ED" w:rsidRDefault="001D10ED" w:rsidP="001D10ED">
      <w:pPr>
        <w:spacing w:after="0" w:line="240" w:lineRule="auto"/>
        <w:jc w:val="both"/>
        <w:outlineLvl w:val="3"/>
        <w:rPr>
          <w:rFonts w:ascii="Times New Roman" w:eastAsia="Times New Roman" w:hAnsi="Times New Roman" w:cs="Times New Roman"/>
          <w:kern w:val="0"/>
          <w:lang w:eastAsia="ru-RU"/>
          <w14:ligatures w14:val="none"/>
        </w:rPr>
      </w:pPr>
      <w:r w:rsidRPr="001D10ED">
        <w:rPr>
          <w:rFonts w:ascii="Times New Roman" w:eastAsia="Times New Roman" w:hAnsi="Times New Roman" w:cs="Times New Roman"/>
          <w:kern w:val="0"/>
          <w:lang w:eastAsia="ru-RU"/>
          <w14:ligatures w14:val="none"/>
        </w:rPr>
        <w:t>Витамин "А"</w:t>
      </w:r>
    </w:p>
    <w:p w14:paraId="7681543C"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 в рыбьем жире, яичных желтках, сливочном масле, в плодах жёлто-оранжевой окраски – моркови, томатах, шиповнике, абрикосах, персиках, и цитрусовых.</w:t>
      </w:r>
    </w:p>
    <w:p w14:paraId="5A89890B" w14:textId="77777777" w:rsidR="001D10ED" w:rsidRPr="001D10ED" w:rsidRDefault="001D10ED" w:rsidP="001D10ED">
      <w:pPr>
        <w:spacing w:after="0" w:line="240" w:lineRule="auto"/>
        <w:jc w:val="both"/>
        <w:outlineLvl w:val="3"/>
        <w:rPr>
          <w:rFonts w:ascii="Times New Roman" w:eastAsia="Times New Roman" w:hAnsi="Times New Roman" w:cs="Times New Roman"/>
          <w:kern w:val="0"/>
          <w:lang w:eastAsia="ru-RU"/>
          <w14:ligatures w14:val="none"/>
        </w:rPr>
      </w:pPr>
      <w:r w:rsidRPr="001D10ED">
        <w:rPr>
          <w:rFonts w:ascii="Times New Roman" w:eastAsia="Times New Roman" w:hAnsi="Times New Roman" w:cs="Times New Roman"/>
          <w:kern w:val="0"/>
          <w:lang w:eastAsia="ru-RU"/>
          <w14:ligatures w14:val="none"/>
        </w:rPr>
        <w:t>Витамин "В</w:t>
      </w:r>
    </w:p>
    <w:p w14:paraId="695B3F97"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 </w:t>
      </w:r>
      <w:r w:rsidRPr="001D10ED">
        <w:rPr>
          <w:rFonts w:ascii="Times New Roman" w:eastAsia="Times New Roman" w:hAnsi="Times New Roman" w:cs="Times New Roman"/>
          <w:color w:val="111111"/>
          <w:kern w:val="0"/>
          <w:bdr w:val="none" w:sz="0" w:space="0" w:color="auto" w:frame="1"/>
          <w:lang w:eastAsia="ru-RU"/>
          <w14:ligatures w14:val="none"/>
        </w:rPr>
        <w:t>– в хлебе, дрожжах, гречневой и овсяной крупах, печени.</w:t>
      </w:r>
    </w:p>
    <w:p w14:paraId="6CA36077" w14:textId="77777777" w:rsidR="001D10ED" w:rsidRPr="001D10ED" w:rsidRDefault="001D10ED" w:rsidP="001D10ED">
      <w:pPr>
        <w:spacing w:after="0" w:line="240" w:lineRule="auto"/>
        <w:jc w:val="both"/>
        <w:outlineLvl w:val="3"/>
        <w:rPr>
          <w:rFonts w:ascii="Times New Roman" w:eastAsia="Times New Roman" w:hAnsi="Times New Roman" w:cs="Times New Roman"/>
          <w:kern w:val="0"/>
          <w:lang w:eastAsia="ru-RU"/>
          <w14:ligatures w14:val="none"/>
        </w:rPr>
      </w:pPr>
      <w:r w:rsidRPr="001D10ED">
        <w:rPr>
          <w:rFonts w:ascii="Times New Roman" w:eastAsia="Times New Roman" w:hAnsi="Times New Roman" w:cs="Times New Roman"/>
          <w:kern w:val="0"/>
          <w:lang w:eastAsia="ru-RU"/>
          <w14:ligatures w14:val="none"/>
        </w:rPr>
        <w:t>Витамин "С"</w:t>
      </w:r>
    </w:p>
    <w:p w14:paraId="52B8A28D"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 сырых фруктах, овощах, ягодах и их соков, особенно в чёрной смородине, шиповнике, лимонах.</w:t>
      </w:r>
    </w:p>
    <w:p w14:paraId="1040D5AA" w14:textId="77777777" w:rsidR="001D10ED" w:rsidRPr="001D10ED" w:rsidRDefault="001D10ED" w:rsidP="001D10ED">
      <w:pPr>
        <w:spacing w:after="0" w:line="240" w:lineRule="auto"/>
        <w:jc w:val="both"/>
        <w:outlineLvl w:val="3"/>
        <w:rPr>
          <w:rFonts w:ascii="Times New Roman" w:eastAsia="Times New Roman" w:hAnsi="Times New Roman" w:cs="Times New Roman"/>
          <w:kern w:val="0"/>
          <w:lang w:eastAsia="ru-RU"/>
          <w14:ligatures w14:val="none"/>
        </w:rPr>
      </w:pPr>
      <w:r w:rsidRPr="001D10ED">
        <w:rPr>
          <w:rFonts w:ascii="Times New Roman" w:eastAsia="Times New Roman" w:hAnsi="Times New Roman" w:cs="Times New Roman"/>
          <w:kern w:val="0"/>
          <w:lang w:eastAsia="ru-RU"/>
          <w14:ligatures w14:val="none"/>
        </w:rPr>
        <w:t>Витамин "D"</w:t>
      </w:r>
    </w:p>
    <w:p w14:paraId="22519774"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 в рыбьем жире. Тресковой печени, сливочном масле, сыре, яичных желтках.</w:t>
      </w:r>
    </w:p>
    <w:p w14:paraId="2F2BF590" w14:textId="77777777" w:rsidR="001D10ED" w:rsidRPr="001D10ED" w:rsidRDefault="001D10ED" w:rsidP="001D10ED">
      <w:pPr>
        <w:spacing w:after="0" w:line="240" w:lineRule="auto"/>
        <w:jc w:val="both"/>
        <w:outlineLvl w:val="3"/>
        <w:rPr>
          <w:rFonts w:ascii="Times New Roman" w:eastAsia="Times New Roman" w:hAnsi="Times New Roman" w:cs="Times New Roman"/>
          <w:kern w:val="0"/>
          <w:lang w:eastAsia="ru-RU"/>
          <w14:ligatures w14:val="none"/>
        </w:rPr>
      </w:pPr>
      <w:r w:rsidRPr="001D10ED">
        <w:rPr>
          <w:rFonts w:ascii="Times New Roman" w:eastAsia="Times New Roman" w:hAnsi="Times New Roman" w:cs="Times New Roman"/>
          <w:kern w:val="0"/>
          <w:lang w:eastAsia="ru-RU"/>
          <w14:ligatures w14:val="none"/>
        </w:rPr>
        <w:t>Витамин "Е"</w:t>
      </w:r>
    </w:p>
    <w:p w14:paraId="44786689"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 в мясе, яйцах, молоке и молочных продуктах, в зелёных частях огородных растений.</w:t>
      </w:r>
    </w:p>
    <w:p w14:paraId="5A026BB6"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Ребята, а сейчас посмотрим, что вы запомнили. Я раздам вам карточки, каждый из вас подумает какой витамин содержится в данном продукте. Подойдите к таблице витаминов в которой содержится данный продукт.</w:t>
      </w:r>
    </w:p>
    <w:p w14:paraId="29EB0C12"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Ребята, как вы думаете, что будет, если мы будем, есть одни сладости торты, пирожное, мороженое.</w:t>
      </w:r>
    </w:p>
    <w:p w14:paraId="393AD80B"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Дети</w:t>
      </w:r>
      <w:r w:rsidRPr="001D10ED">
        <w:rPr>
          <w:rFonts w:ascii="Times New Roman" w:eastAsia="Times New Roman" w:hAnsi="Times New Roman" w:cs="Times New Roman"/>
          <w:color w:val="111111"/>
          <w:kern w:val="0"/>
          <w:lang w:eastAsia="ru-RU"/>
          <w14:ligatures w14:val="none"/>
        </w:rPr>
        <w:t>: Заболят зубы, животы.</w:t>
      </w:r>
    </w:p>
    <w:p w14:paraId="217EFF1B"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Воспитатель</w:t>
      </w:r>
      <w:r w:rsidRPr="001D10ED">
        <w:rPr>
          <w:rFonts w:ascii="Times New Roman" w:eastAsia="Times New Roman" w:hAnsi="Times New Roman" w:cs="Times New Roman"/>
          <w:b/>
          <w:bCs/>
          <w:color w:val="111111"/>
          <w:kern w:val="0"/>
          <w:bdr w:val="none" w:sz="0" w:space="0" w:color="auto" w:frame="1"/>
          <w:lang w:eastAsia="ru-RU"/>
          <w14:ligatures w14:val="none"/>
        </w:rPr>
        <w:t>:</w:t>
      </w:r>
      <w:r w:rsidRPr="001D10ED">
        <w:rPr>
          <w:rFonts w:ascii="Times New Roman" w:eastAsia="Times New Roman" w:hAnsi="Times New Roman" w:cs="Times New Roman"/>
          <w:color w:val="111111"/>
          <w:kern w:val="0"/>
          <w:lang w:eastAsia="ru-RU"/>
          <w14:ligatures w14:val="none"/>
        </w:rPr>
        <w:t> Правильно ребята, для того чтобы вы росли крепкими и здоровыми малышами, вам необходимо употреблять разнообразную пищу, а не только сладкое и вкусненькое. </w:t>
      </w:r>
      <w:r w:rsidRPr="001D10ED">
        <w:rPr>
          <w:rFonts w:ascii="Times New Roman" w:eastAsia="Times New Roman" w:hAnsi="Times New Roman" w:cs="Times New Roman"/>
          <w:color w:val="111111"/>
          <w:kern w:val="0"/>
          <w:bdr w:val="none" w:sz="0" w:space="0" w:color="auto" w:frame="1"/>
          <w:lang w:eastAsia="ru-RU"/>
          <w14:ligatures w14:val="none"/>
        </w:rPr>
        <w:t>Это называется «правильным» или</w:t>
      </w:r>
      <w:r w:rsidRPr="001D10ED">
        <w:rPr>
          <w:rFonts w:ascii="Times New Roman" w:eastAsia="Times New Roman" w:hAnsi="Times New Roman" w:cs="Times New Roman"/>
          <w:b/>
          <w:bCs/>
          <w:color w:val="111111"/>
          <w:kern w:val="0"/>
          <w:bdr w:val="none" w:sz="0" w:space="0" w:color="auto" w:frame="1"/>
          <w:lang w:eastAsia="ru-RU"/>
          <w14:ligatures w14:val="none"/>
        </w:rPr>
        <w:t xml:space="preserve"> «</w:t>
      </w:r>
      <w:r w:rsidRPr="001D10ED">
        <w:rPr>
          <w:rFonts w:ascii="Times New Roman" w:eastAsia="Times New Roman" w:hAnsi="Times New Roman" w:cs="Times New Roman"/>
          <w:color w:val="111111"/>
          <w:kern w:val="0"/>
          <w:bdr w:val="none" w:sz="0" w:space="0" w:color="auto" w:frame="1"/>
          <w:lang w:eastAsia="ru-RU"/>
          <w14:ligatures w14:val="none"/>
        </w:rPr>
        <w:t>здоровым питанием</w:t>
      </w:r>
      <w:r w:rsidRPr="001D10ED">
        <w:rPr>
          <w:rFonts w:ascii="Times New Roman" w:eastAsia="Times New Roman" w:hAnsi="Times New Roman" w:cs="Times New Roman"/>
          <w:b/>
          <w:bCs/>
          <w:color w:val="111111"/>
          <w:kern w:val="0"/>
          <w:bdr w:val="none" w:sz="0" w:space="0" w:color="auto" w:frame="1"/>
          <w:lang w:eastAsia="ru-RU"/>
          <w14:ligatures w14:val="none"/>
        </w:rPr>
        <w:t>».</w:t>
      </w:r>
      <w:r w:rsidRPr="001D10ED">
        <w:rPr>
          <w:rFonts w:ascii="Times New Roman" w:eastAsia="Times New Roman" w:hAnsi="Times New Roman" w:cs="Times New Roman"/>
          <w:color w:val="111111"/>
          <w:kern w:val="0"/>
          <w:lang w:eastAsia="ru-RU"/>
          <w14:ligatures w14:val="none"/>
        </w:rPr>
        <w:t> Но здоровье еще зависит и от того, как много двигается человек. Давайте и мы с вами подвигаемся.</w:t>
      </w:r>
    </w:p>
    <w:p w14:paraId="200D71DF" w14:textId="77777777" w:rsidR="001D10ED" w:rsidRPr="001D10ED" w:rsidRDefault="001D10ED" w:rsidP="001D10ED">
      <w:pPr>
        <w:spacing w:after="0" w:line="240" w:lineRule="auto"/>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А, теперь ребята давайте поиграем в игру.</w:t>
      </w:r>
    </w:p>
    <w:p w14:paraId="3ED6414B" w14:textId="77777777" w:rsidR="001D10ED" w:rsidRPr="001D10ED" w:rsidRDefault="001D10ED" w:rsidP="001D10ED">
      <w:pPr>
        <w:spacing w:after="0" w:line="240" w:lineRule="auto"/>
        <w:jc w:val="both"/>
        <w:outlineLvl w:val="2"/>
        <w:rPr>
          <w:rFonts w:ascii="Times New Roman" w:eastAsia="Times New Roman" w:hAnsi="Times New Roman" w:cs="Times New Roman"/>
          <w:kern w:val="0"/>
          <w:lang w:eastAsia="ru-RU"/>
          <w14:ligatures w14:val="none"/>
        </w:rPr>
      </w:pPr>
      <w:r w:rsidRPr="001D10ED">
        <w:rPr>
          <w:rFonts w:ascii="Times New Roman" w:eastAsia="Times New Roman" w:hAnsi="Times New Roman" w:cs="Times New Roman"/>
          <w:kern w:val="0"/>
          <w:lang w:eastAsia="ru-RU"/>
          <w14:ligatures w14:val="none"/>
        </w:rPr>
        <w:t>Игра: «Полезные – не полезные продукты»</w:t>
      </w:r>
    </w:p>
    <w:p w14:paraId="3C93A673"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lastRenderedPageBreak/>
        <w:t>Дети показывают большой палец вверх, если продукт полезный, не полезный – вниз.</w:t>
      </w:r>
    </w:p>
    <w:p w14:paraId="07655935" w14:textId="77777777" w:rsidR="001D10ED" w:rsidRPr="001D10ED" w:rsidRDefault="001D10ED" w:rsidP="001D10ED">
      <w:pPr>
        <w:spacing w:after="0" w:line="240" w:lineRule="auto"/>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Доктор складывает в корзину продукты.</w:t>
      </w:r>
    </w:p>
    <w:p w14:paraId="561BE80C"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Воспитатель</w:t>
      </w:r>
      <w:r w:rsidRPr="001D10ED">
        <w:rPr>
          <w:rFonts w:ascii="Times New Roman" w:eastAsia="Times New Roman" w:hAnsi="Times New Roman" w:cs="Times New Roman"/>
          <w:b/>
          <w:bCs/>
          <w:color w:val="111111"/>
          <w:kern w:val="0"/>
          <w:bdr w:val="none" w:sz="0" w:space="0" w:color="auto" w:frame="1"/>
          <w:lang w:eastAsia="ru-RU"/>
          <w14:ligatures w14:val="none"/>
        </w:rPr>
        <w:t>:</w:t>
      </w:r>
      <w:r w:rsidRPr="001D10ED">
        <w:rPr>
          <w:rFonts w:ascii="Times New Roman" w:eastAsia="Times New Roman" w:hAnsi="Times New Roman" w:cs="Times New Roman"/>
          <w:color w:val="111111"/>
          <w:kern w:val="0"/>
          <w:lang w:eastAsia="ru-RU"/>
          <w14:ligatures w14:val="none"/>
        </w:rPr>
        <w:t> молодцы, теперь доктор знает, что мы знаем какие продукты полезные, а какие вредные.</w:t>
      </w:r>
    </w:p>
    <w:p w14:paraId="07A1EB21" w14:textId="77777777" w:rsidR="001D10ED" w:rsidRPr="001D10ED" w:rsidRDefault="001D10ED" w:rsidP="001D10ED">
      <w:pPr>
        <w:spacing w:after="0" w:line="240" w:lineRule="auto"/>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 О чём мы с вами сегодня говорили?</w:t>
      </w:r>
    </w:p>
    <w:p w14:paraId="69C61180" w14:textId="77777777" w:rsidR="001D10ED" w:rsidRPr="001D10ED" w:rsidRDefault="001D10ED" w:rsidP="001D10ED">
      <w:pPr>
        <w:spacing w:after="0" w:line="240" w:lineRule="auto"/>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 Что нового вы узнали, сегодня на занятии?</w:t>
      </w:r>
    </w:p>
    <w:p w14:paraId="6E9A4466"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Воспитатель</w:t>
      </w:r>
      <w:r w:rsidRPr="001D10ED">
        <w:rPr>
          <w:rFonts w:ascii="Times New Roman" w:eastAsia="Times New Roman" w:hAnsi="Times New Roman" w:cs="Times New Roman"/>
          <w:color w:val="111111"/>
          <w:kern w:val="0"/>
          <w:lang w:eastAsia="ru-RU"/>
          <w14:ligatures w14:val="none"/>
        </w:rPr>
        <w:t>: Молодцы! Чтобы вам вырасти здоровыми, крепкими и ловкими нужно правильно питаться, заниматься физкультурой, спортом и соблюдать режим дня.</w:t>
      </w:r>
    </w:p>
    <w:p w14:paraId="2F3EE249"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bdr w:val="none" w:sz="0" w:space="0" w:color="auto" w:frame="1"/>
          <w:lang w:eastAsia="ru-RU"/>
          <w14:ligatures w14:val="none"/>
        </w:rPr>
        <w:t>Доктор</w:t>
      </w:r>
      <w:r w:rsidRPr="001D10ED">
        <w:rPr>
          <w:rFonts w:ascii="Times New Roman" w:eastAsia="Times New Roman" w:hAnsi="Times New Roman" w:cs="Times New Roman"/>
          <w:b/>
          <w:bCs/>
          <w:color w:val="111111"/>
          <w:kern w:val="0"/>
          <w:bdr w:val="none" w:sz="0" w:space="0" w:color="auto" w:frame="1"/>
          <w:lang w:eastAsia="ru-RU"/>
          <w14:ligatures w14:val="none"/>
        </w:rPr>
        <w:t>:</w:t>
      </w:r>
      <w:r w:rsidRPr="001D10ED">
        <w:rPr>
          <w:rFonts w:ascii="Times New Roman" w:eastAsia="Times New Roman" w:hAnsi="Times New Roman" w:cs="Times New Roman"/>
          <w:color w:val="111111"/>
          <w:kern w:val="0"/>
          <w:lang w:eastAsia="ru-RU"/>
          <w14:ligatures w14:val="none"/>
        </w:rPr>
        <w:t> Ребята мне пора уходить, а на прощание я вам расскажу</w:t>
      </w:r>
    </w:p>
    <w:p w14:paraId="1A7BCD49" w14:textId="77777777" w:rsidR="001D10ED" w:rsidRPr="001D10ED" w:rsidRDefault="001D10ED" w:rsidP="001D10ED">
      <w:pPr>
        <w:spacing w:after="0" w:line="240" w:lineRule="auto"/>
        <w:jc w:val="both"/>
        <w:outlineLvl w:val="2"/>
        <w:rPr>
          <w:rFonts w:ascii="Times New Roman" w:eastAsia="Times New Roman" w:hAnsi="Times New Roman" w:cs="Times New Roman"/>
          <w:color w:val="000000"/>
          <w:kern w:val="0"/>
          <w:lang w:eastAsia="ru-RU"/>
          <w14:ligatures w14:val="none"/>
        </w:rPr>
      </w:pPr>
      <w:r w:rsidRPr="001D10ED">
        <w:rPr>
          <w:rFonts w:ascii="Times New Roman" w:eastAsia="Times New Roman" w:hAnsi="Times New Roman" w:cs="Times New Roman"/>
          <w:color w:val="000000"/>
          <w:kern w:val="0"/>
          <w:lang w:eastAsia="ru-RU"/>
          <w14:ligatures w14:val="none"/>
        </w:rPr>
        <w:t>Золотые правила питания, запомните их, и вы всегда будете здоровыми:</w:t>
      </w:r>
    </w:p>
    <w:p w14:paraId="1A7F16EE"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1. Главное не переедайте.</w:t>
      </w:r>
    </w:p>
    <w:p w14:paraId="189F5EC9"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2. Ешьте в одно и то же время свежеприготовленную пищу.</w:t>
      </w:r>
    </w:p>
    <w:p w14:paraId="350412F2"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3. Тщательно пережевывайте пищу, не спешите глотать.</w:t>
      </w:r>
    </w:p>
    <w:p w14:paraId="7857A427"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4. Воздерживайтесь от жирной, соленой и острой пищи.</w:t>
      </w:r>
    </w:p>
    <w:p w14:paraId="55416EFE"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5. Овощи и фрукты – полезные продукты</w:t>
      </w:r>
    </w:p>
    <w:p w14:paraId="4A4BE5CF" w14:textId="77777777" w:rsidR="001D10ED" w:rsidRPr="001D10ED" w:rsidRDefault="001D10ED" w:rsidP="001D10ED">
      <w:pPr>
        <w:spacing w:after="0" w:line="240" w:lineRule="auto"/>
        <w:ind w:firstLine="360"/>
        <w:jc w:val="both"/>
        <w:rPr>
          <w:rFonts w:ascii="Times New Roman" w:eastAsia="Times New Roman" w:hAnsi="Times New Roman" w:cs="Times New Roman"/>
          <w:color w:val="111111"/>
          <w:kern w:val="0"/>
          <w:lang w:eastAsia="ru-RU"/>
          <w14:ligatures w14:val="none"/>
        </w:rPr>
      </w:pPr>
      <w:r w:rsidRPr="001D10ED">
        <w:rPr>
          <w:rFonts w:ascii="Times New Roman" w:eastAsia="Times New Roman" w:hAnsi="Times New Roman" w:cs="Times New Roman"/>
          <w:color w:val="111111"/>
          <w:kern w:val="0"/>
          <w:lang w:eastAsia="ru-RU"/>
          <w14:ligatures w14:val="none"/>
        </w:rPr>
        <w:t>6. Сладостей тысячи, а здоровье одно.</w:t>
      </w:r>
    </w:p>
    <w:p w14:paraId="5CBC0060" w14:textId="77777777" w:rsidR="001D10ED" w:rsidRPr="001D10ED" w:rsidRDefault="001D10ED" w:rsidP="001D10ED">
      <w:pPr>
        <w:spacing w:after="0" w:line="240" w:lineRule="auto"/>
        <w:jc w:val="both"/>
        <w:rPr>
          <w:rFonts w:ascii="Times New Roman" w:eastAsia="Calibri" w:hAnsi="Times New Roman" w:cs="Times New Roman"/>
          <w:kern w:val="0"/>
          <w14:ligatures w14:val="none"/>
        </w:rPr>
      </w:pPr>
    </w:p>
    <w:p w14:paraId="7CD6FB9E" w14:textId="77777777" w:rsidR="00111C13" w:rsidRPr="00111C13" w:rsidRDefault="00111C13" w:rsidP="00111C13">
      <w:pPr>
        <w:spacing w:after="0" w:line="240" w:lineRule="auto"/>
        <w:ind w:firstLine="709"/>
        <w:contextualSpacing/>
        <w:jc w:val="center"/>
        <w:rPr>
          <w:rFonts w:ascii="Times New Roman" w:eastAsia="Times New Roman" w:hAnsi="Times New Roman" w:cs="Times New Roman"/>
          <w:b/>
          <w:kern w:val="0"/>
          <w:lang w:eastAsia="ru-RU"/>
          <w14:ligatures w14:val="none"/>
        </w:rPr>
      </w:pPr>
      <w:r w:rsidRPr="00111C13">
        <w:rPr>
          <w:rFonts w:ascii="Times New Roman" w:eastAsia="Times New Roman" w:hAnsi="Times New Roman" w:cs="Times New Roman"/>
          <w:b/>
          <w:kern w:val="0"/>
          <w:lang w:eastAsia="ru-RU"/>
          <w14:ligatures w14:val="none"/>
        </w:rPr>
        <w:t>Образовательный проект «Моя малая Родина»</w:t>
      </w:r>
    </w:p>
    <w:p w14:paraId="5E7FC8AB" w14:textId="77777777" w:rsidR="00111C13" w:rsidRPr="00111C13" w:rsidRDefault="00111C13" w:rsidP="00111C13">
      <w:pPr>
        <w:spacing w:after="0" w:line="240" w:lineRule="auto"/>
        <w:ind w:firstLine="709"/>
        <w:contextualSpacing/>
        <w:jc w:val="center"/>
        <w:rPr>
          <w:rFonts w:ascii="Times New Roman" w:eastAsia="Times New Roman" w:hAnsi="Times New Roman" w:cs="Times New Roman"/>
          <w:b/>
          <w:kern w:val="0"/>
          <w:lang w:eastAsia="ru-RU"/>
          <w14:ligatures w14:val="none"/>
        </w:rPr>
      </w:pPr>
      <w:r w:rsidRPr="00111C13">
        <w:rPr>
          <w:rFonts w:ascii="Times New Roman" w:eastAsia="Times New Roman" w:hAnsi="Times New Roman" w:cs="Times New Roman"/>
          <w:b/>
          <w:kern w:val="0"/>
          <w:lang w:eastAsia="ru-RU"/>
          <w14:ligatures w14:val="none"/>
        </w:rPr>
        <w:t>для детей 5-6, 6-7 лет в группе с ТНР</w:t>
      </w:r>
    </w:p>
    <w:p w14:paraId="67423417" w14:textId="77777777" w:rsidR="00111C13" w:rsidRPr="00111C13" w:rsidRDefault="00111C13" w:rsidP="00111C13">
      <w:pPr>
        <w:spacing w:after="0" w:line="240" w:lineRule="auto"/>
        <w:ind w:firstLine="709"/>
        <w:contextualSpacing/>
        <w:jc w:val="both"/>
        <w:rPr>
          <w:rFonts w:ascii="Times New Roman" w:eastAsia="Times New Roman" w:hAnsi="Times New Roman" w:cs="Times New Roman"/>
          <w:b/>
          <w:kern w:val="0"/>
          <w:lang w:eastAsia="ru-RU"/>
          <w14:ligatures w14:val="none"/>
        </w:rPr>
      </w:pPr>
    </w:p>
    <w:p w14:paraId="71D54CBD" w14:textId="77777777" w:rsidR="00111C13" w:rsidRPr="00111C13" w:rsidRDefault="00111C13" w:rsidP="00111C13">
      <w:pPr>
        <w:spacing w:after="0" w:line="240" w:lineRule="auto"/>
        <w:ind w:left="5103" w:firstLine="709"/>
        <w:contextualSpacing/>
        <w:jc w:val="right"/>
        <w:rPr>
          <w:rFonts w:ascii="Times New Roman" w:eastAsia="Calibri" w:hAnsi="Times New Roman" w:cs="Times New Roman"/>
          <w:kern w:val="0"/>
          <w14:ligatures w14:val="none"/>
        </w:rPr>
      </w:pPr>
      <w:r w:rsidRPr="00111C13">
        <w:rPr>
          <w:rFonts w:ascii="Times New Roman" w:eastAsia="Calibri" w:hAnsi="Times New Roman" w:cs="Times New Roman"/>
          <w:b/>
          <w:kern w:val="0"/>
          <w14:ligatures w14:val="none"/>
        </w:rPr>
        <w:t>Никитина Татьяна Сергеевна,</w:t>
      </w:r>
      <w:r w:rsidRPr="00111C13">
        <w:rPr>
          <w:rFonts w:ascii="Times New Roman" w:eastAsia="Calibri" w:hAnsi="Times New Roman" w:cs="Times New Roman"/>
          <w:kern w:val="0"/>
          <w14:ligatures w14:val="none"/>
        </w:rPr>
        <w:t xml:space="preserve"> </w:t>
      </w:r>
      <w:r w:rsidRPr="00111C13">
        <w:rPr>
          <w:rFonts w:ascii="Times New Roman" w:eastAsia="Calibri" w:hAnsi="Times New Roman" w:cs="Times New Roman"/>
          <w:b/>
          <w:kern w:val="0"/>
          <w14:ligatures w14:val="none"/>
        </w:rPr>
        <w:t xml:space="preserve"> </w:t>
      </w:r>
      <w:r w:rsidRPr="00111C13">
        <w:rPr>
          <w:rFonts w:ascii="Times New Roman" w:eastAsia="Calibri" w:hAnsi="Times New Roman" w:cs="Times New Roman"/>
          <w:kern w:val="0"/>
          <w14:ligatures w14:val="none"/>
        </w:rPr>
        <w:t>учитель-дефектолог,</w:t>
      </w:r>
    </w:p>
    <w:p w14:paraId="1EEDEE91" w14:textId="77777777" w:rsidR="00111C13" w:rsidRPr="00111C13" w:rsidRDefault="00111C13" w:rsidP="00111C13">
      <w:pPr>
        <w:spacing w:after="0" w:line="240" w:lineRule="auto"/>
        <w:ind w:left="5103" w:firstLine="709"/>
        <w:contextualSpacing/>
        <w:jc w:val="right"/>
        <w:rPr>
          <w:rFonts w:ascii="Times New Roman" w:eastAsia="Calibri" w:hAnsi="Times New Roman" w:cs="Times New Roman"/>
          <w:kern w:val="0"/>
          <w14:ligatures w14:val="none"/>
        </w:rPr>
      </w:pPr>
      <w:r w:rsidRPr="00111C13">
        <w:rPr>
          <w:rFonts w:ascii="Times New Roman" w:eastAsia="Calibri" w:hAnsi="Times New Roman" w:cs="Times New Roman"/>
          <w:b/>
          <w:kern w:val="0"/>
          <w14:ligatures w14:val="none"/>
        </w:rPr>
        <w:t xml:space="preserve">Широкова Олеся Николаевна, </w:t>
      </w:r>
      <w:r w:rsidRPr="00111C13">
        <w:rPr>
          <w:rFonts w:ascii="Times New Roman" w:eastAsia="Calibri" w:hAnsi="Times New Roman" w:cs="Times New Roman"/>
          <w:kern w:val="0"/>
          <w14:ligatures w14:val="none"/>
        </w:rPr>
        <w:t xml:space="preserve"> воспитатель.</w:t>
      </w:r>
    </w:p>
    <w:p w14:paraId="28E5E68D" w14:textId="77777777" w:rsidR="00111C13" w:rsidRPr="00111C13" w:rsidRDefault="00111C13" w:rsidP="00111C13">
      <w:pPr>
        <w:spacing w:after="0" w:line="240" w:lineRule="auto"/>
        <w:ind w:left="5103" w:firstLine="709"/>
        <w:contextualSpacing/>
        <w:jc w:val="right"/>
        <w:rPr>
          <w:rFonts w:ascii="Times New Roman" w:eastAsia="Calibri" w:hAnsi="Times New Roman" w:cs="Times New Roman"/>
          <w:kern w:val="0"/>
          <w14:ligatures w14:val="none"/>
        </w:rPr>
      </w:pPr>
      <w:r w:rsidRPr="00111C13">
        <w:rPr>
          <w:rFonts w:ascii="Times New Roman" w:eastAsia="Calibri" w:hAnsi="Times New Roman" w:cs="Times New Roman"/>
          <w:kern w:val="0"/>
          <w14:ligatures w14:val="none"/>
        </w:rPr>
        <w:t>МАДОУ № 17 «Земляничка»</w:t>
      </w:r>
    </w:p>
    <w:p w14:paraId="16CA79B4" w14:textId="77777777" w:rsidR="00111C13" w:rsidRPr="00111C13" w:rsidRDefault="00111C13" w:rsidP="00111C13">
      <w:pPr>
        <w:spacing w:after="0" w:line="240" w:lineRule="auto"/>
        <w:ind w:left="5103" w:firstLine="709"/>
        <w:contextualSpacing/>
        <w:jc w:val="right"/>
        <w:rPr>
          <w:rFonts w:ascii="Times New Roman" w:eastAsia="Calibri" w:hAnsi="Times New Roman" w:cs="Times New Roman"/>
          <w:kern w:val="0"/>
          <w14:ligatures w14:val="none"/>
        </w:rPr>
      </w:pPr>
      <w:r w:rsidRPr="00111C13">
        <w:rPr>
          <w:rFonts w:ascii="Times New Roman" w:eastAsia="Calibri" w:hAnsi="Times New Roman" w:cs="Times New Roman"/>
          <w:kern w:val="0"/>
          <w14:ligatures w14:val="none"/>
        </w:rPr>
        <w:t>МО Богданович</w:t>
      </w:r>
    </w:p>
    <w:p w14:paraId="70ABB6FE" w14:textId="77777777" w:rsidR="00111C13" w:rsidRPr="00111C13" w:rsidRDefault="00111C13" w:rsidP="00111C13">
      <w:pPr>
        <w:spacing w:after="0" w:line="240" w:lineRule="auto"/>
        <w:ind w:left="5103" w:firstLine="709"/>
        <w:contextualSpacing/>
        <w:jc w:val="right"/>
        <w:rPr>
          <w:rFonts w:ascii="Times New Roman" w:eastAsia="Calibri" w:hAnsi="Times New Roman" w:cs="Times New Roman"/>
          <w:kern w:val="0"/>
          <w14:ligatures w14:val="none"/>
        </w:rPr>
      </w:pPr>
    </w:p>
    <w:p w14:paraId="06982EDB" w14:textId="77777777" w:rsidR="00111C13" w:rsidRPr="00111C13" w:rsidRDefault="00111C13" w:rsidP="00111C13">
      <w:pPr>
        <w:spacing w:after="0" w:line="240" w:lineRule="auto"/>
        <w:ind w:firstLine="709"/>
        <w:contextualSpacing/>
        <w:jc w:val="center"/>
        <w:rPr>
          <w:rFonts w:ascii="Times New Roman" w:eastAsia="Times New Roman" w:hAnsi="Times New Roman" w:cs="Times New Roman"/>
          <w:b/>
          <w:kern w:val="0"/>
          <w:lang w:eastAsia="ru-RU"/>
          <w14:ligatures w14:val="none"/>
        </w:rPr>
      </w:pPr>
      <w:r w:rsidRPr="00111C13">
        <w:rPr>
          <w:rFonts w:ascii="Times New Roman" w:eastAsia="Times New Roman" w:hAnsi="Times New Roman" w:cs="Times New Roman"/>
          <w:b/>
          <w:kern w:val="0"/>
          <w:lang w:eastAsia="ru-RU"/>
          <w14:ligatures w14:val="none"/>
        </w:rPr>
        <w:t>Паспорт педагогического проекта</w:t>
      </w:r>
    </w:p>
    <w:tbl>
      <w:tblPr>
        <w:tblStyle w:val="100"/>
        <w:tblW w:w="5000" w:type="pct"/>
        <w:tblLayout w:type="fixed"/>
        <w:tblLook w:val="04A0" w:firstRow="1" w:lastRow="0" w:firstColumn="1" w:lastColumn="0" w:noHBand="0" w:noVBand="1"/>
      </w:tblPr>
      <w:tblGrid>
        <w:gridCol w:w="2322"/>
        <w:gridCol w:w="7306"/>
      </w:tblGrid>
      <w:tr w:rsidR="00111C13" w:rsidRPr="00111C13" w14:paraId="728104FE" w14:textId="77777777" w:rsidTr="00F440C6">
        <w:trPr>
          <w:trHeight w:val="215"/>
        </w:trPr>
        <w:tc>
          <w:tcPr>
            <w:tcW w:w="1206" w:type="pct"/>
            <w:noWrap/>
          </w:tcPr>
          <w:p w14:paraId="174A2F59"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Название проекта</w:t>
            </w:r>
          </w:p>
        </w:tc>
        <w:tc>
          <w:tcPr>
            <w:tcW w:w="3794" w:type="pct"/>
            <w:noWrap/>
          </w:tcPr>
          <w:p w14:paraId="14072E1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Образовательный проект «Моя малая Родина»</w:t>
            </w:r>
          </w:p>
        </w:tc>
      </w:tr>
      <w:tr w:rsidR="00111C13" w:rsidRPr="00111C13" w14:paraId="3B3C72EF" w14:textId="77777777" w:rsidTr="00F440C6">
        <w:tc>
          <w:tcPr>
            <w:tcW w:w="1206" w:type="pct"/>
            <w:noWrap/>
          </w:tcPr>
          <w:p w14:paraId="5AA98B25"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Вид проекта</w:t>
            </w:r>
          </w:p>
        </w:tc>
        <w:tc>
          <w:tcPr>
            <w:tcW w:w="3794" w:type="pct"/>
            <w:noWrap/>
          </w:tcPr>
          <w:p w14:paraId="354BE27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Познавательно-творческий</w:t>
            </w:r>
          </w:p>
        </w:tc>
      </w:tr>
      <w:tr w:rsidR="00111C13" w:rsidRPr="00111C13" w14:paraId="7A0E749F" w14:textId="77777777" w:rsidTr="00F440C6">
        <w:tc>
          <w:tcPr>
            <w:tcW w:w="1206" w:type="pct"/>
            <w:noWrap/>
          </w:tcPr>
          <w:p w14:paraId="19120408"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Тип проекта</w:t>
            </w:r>
          </w:p>
        </w:tc>
        <w:tc>
          <w:tcPr>
            <w:tcW w:w="3794" w:type="pct"/>
            <w:noWrap/>
          </w:tcPr>
          <w:p w14:paraId="63316C2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Информационно-творческий</w:t>
            </w:r>
          </w:p>
        </w:tc>
      </w:tr>
      <w:tr w:rsidR="00111C13" w:rsidRPr="00111C13" w14:paraId="4729A8E6" w14:textId="77777777" w:rsidTr="00F440C6">
        <w:tc>
          <w:tcPr>
            <w:tcW w:w="1206" w:type="pct"/>
            <w:noWrap/>
          </w:tcPr>
          <w:p w14:paraId="179CE5E9"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Сроки реализации</w:t>
            </w:r>
          </w:p>
        </w:tc>
        <w:tc>
          <w:tcPr>
            <w:tcW w:w="3794" w:type="pct"/>
            <w:noWrap/>
          </w:tcPr>
          <w:p w14:paraId="792CCFB7"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Сентябрь, октябрь, ноябрь (1 квартал)</w:t>
            </w:r>
          </w:p>
        </w:tc>
      </w:tr>
      <w:tr w:rsidR="00111C13" w:rsidRPr="00111C13" w14:paraId="63CF306F" w14:textId="77777777" w:rsidTr="00F440C6">
        <w:trPr>
          <w:trHeight w:val="421"/>
        </w:trPr>
        <w:tc>
          <w:tcPr>
            <w:tcW w:w="1206" w:type="pct"/>
            <w:noWrap/>
          </w:tcPr>
          <w:p w14:paraId="24415E7E"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Участники проекта</w:t>
            </w:r>
          </w:p>
        </w:tc>
        <w:tc>
          <w:tcPr>
            <w:tcW w:w="3794" w:type="pct"/>
            <w:noWrap/>
          </w:tcPr>
          <w:p w14:paraId="7AD2C09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5-6, 6-7 лет, кол-во детей в группе 9, группа с ТНР (тяжелые нарушения речи), педагоги, учитель – логопед, музыкальный руководитель, инструктор по физической культуре, библиотекарь Ситникова. Н.Н. (Коменская библиотека).</w:t>
            </w:r>
          </w:p>
          <w:p w14:paraId="02326EB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Руководство: Сизова Г.А. (заведующий), Мышкина А.А. (старший воспитатель).</w:t>
            </w:r>
          </w:p>
        </w:tc>
      </w:tr>
      <w:tr w:rsidR="00111C13" w:rsidRPr="00111C13" w14:paraId="7491A61C" w14:textId="77777777" w:rsidTr="00F440C6">
        <w:trPr>
          <w:trHeight w:val="421"/>
        </w:trPr>
        <w:tc>
          <w:tcPr>
            <w:tcW w:w="1206" w:type="pct"/>
            <w:noWrap/>
          </w:tcPr>
          <w:p w14:paraId="1E82021F"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Адресация проекта</w:t>
            </w:r>
          </w:p>
        </w:tc>
        <w:tc>
          <w:tcPr>
            <w:tcW w:w="3794" w:type="pct"/>
            <w:noWrap/>
          </w:tcPr>
          <w:p w14:paraId="7C982A0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МАДОУ № 17 «Земляничка», </w:t>
            </w:r>
            <w:r w:rsidRPr="00111C13">
              <w:rPr>
                <w:rFonts w:ascii="Times New Roman" w:eastAsia="Times New Roman" w:hAnsi="Times New Roman" w:cs="Times New Roman"/>
                <w:shd w:val="clear" w:color="auto" w:fill="FFFFFF"/>
                <w:lang w:eastAsia="ru-RU"/>
              </w:rPr>
              <w:t xml:space="preserve">623502 Свердловская область, Богдановичский район, с. </w:t>
            </w:r>
            <w:proofErr w:type="spellStart"/>
            <w:r w:rsidRPr="00111C13">
              <w:rPr>
                <w:rFonts w:ascii="Times New Roman" w:eastAsia="Times New Roman" w:hAnsi="Times New Roman" w:cs="Times New Roman"/>
                <w:shd w:val="clear" w:color="auto" w:fill="FFFFFF"/>
                <w:lang w:eastAsia="ru-RU"/>
              </w:rPr>
              <w:t>Коменки</w:t>
            </w:r>
            <w:proofErr w:type="spellEnd"/>
            <w:r w:rsidRPr="00111C13">
              <w:rPr>
                <w:rFonts w:ascii="Times New Roman" w:eastAsia="Times New Roman" w:hAnsi="Times New Roman" w:cs="Times New Roman"/>
                <w:shd w:val="clear" w:color="auto" w:fill="FFFFFF"/>
                <w:lang w:eastAsia="ru-RU"/>
              </w:rPr>
              <w:t>, ул.30 лет Победы 13.</w:t>
            </w:r>
          </w:p>
        </w:tc>
      </w:tr>
      <w:tr w:rsidR="00111C13" w:rsidRPr="00111C13" w14:paraId="4E3A0463" w14:textId="77777777" w:rsidTr="00F440C6">
        <w:tc>
          <w:tcPr>
            <w:tcW w:w="1206" w:type="pct"/>
            <w:noWrap/>
          </w:tcPr>
          <w:p w14:paraId="129E7058"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Актуальность проекта</w:t>
            </w:r>
          </w:p>
          <w:p w14:paraId="6348904C" w14:textId="77777777" w:rsidR="00111C13" w:rsidRPr="00111C13" w:rsidRDefault="00111C13" w:rsidP="00111C13">
            <w:pPr>
              <w:ind w:firstLine="709"/>
              <w:contextualSpacing/>
              <w:rPr>
                <w:rFonts w:ascii="Times New Roman" w:eastAsia="Times New Roman" w:hAnsi="Times New Roman" w:cs="Times New Roman"/>
                <w:lang w:eastAsia="ru-RU"/>
              </w:rPr>
            </w:pPr>
          </w:p>
        </w:tc>
        <w:tc>
          <w:tcPr>
            <w:tcW w:w="3794" w:type="pct"/>
            <w:noWrap/>
          </w:tcPr>
          <w:p w14:paraId="71D4938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Воспитание патриота начинается в дошкольном возрасте. Как писал В.А. Сухомлинский: «Чтобы воспитать в человеке чувство гордости за свою Родину, надо с детства научить его любить те места, где он родился и где живет». </w:t>
            </w:r>
            <w:hyperlink r:id="rId105" w:tooltip="https://pedlib.ru/Books/1/0214/1_0214-145.shtml" w:history="1">
              <w:r w:rsidRPr="00111C13">
                <w:rPr>
                  <w:rFonts w:ascii="Times New Roman" w:eastAsia="Times New Roman" w:hAnsi="Times New Roman" w:cs="Times New Roman"/>
                  <w:color w:val="0000FF"/>
                  <w:u w:val="single"/>
                  <w:lang w:eastAsia="ru-RU"/>
                </w:rPr>
                <w:t>https://pedlib.ru/Books/1/0214/1_0214-145.shtml</w:t>
              </w:r>
            </w:hyperlink>
            <w:r w:rsidRPr="00111C13">
              <w:rPr>
                <w:rFonts w:ascii="Times New Roman" w:eastAsia="Times New Roman" w:hAnsi="Times New Roman" w:cs="Times New Roman"/>
                <w:lang w:eastAsia="ru-RU"/>
              </w:rPr>
              <w:t>.Родной город, дорог ребенку потому, что именно здесь живет он сам, его близкие люди: семья, друзья, знакомые.</w:t>
            </w:r>
          </w:p>
          <w:p w14:paraId="032C1BFA"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Создание проекта «Родной свой край, люби и знай» направлен на работу по воспитанию у обучающихся, чувств патриотизма, воспитание любви к своему городу, к своей малой Родине, гордости за свой народ.</w:t>
            </w:r>
          </w:p>
        </w:tc>
      </w:tr>
      <w:tr w:rsidR="00111C13" w:rsidRPr="00111C13" w14:paraId="53E3E8CA" w14:textId="77777777" w:rsidTr="00F440C6">
        <w:tc>
          <w:tcPr>
            <w:tcW w:w="1206" w:type="pct"/>
            <w:noWrap/>
          </w:tcPr>
          <w:p w14:paraId="22C71725"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Цель проекта</w:t>
            </w:r>
          </w:p>
          <w:p w14:paraId="4ACFB45E" w14:textId="77777777" w:rsidR="00111C13" w:rsidRPr="00111C13" w:rsidRDefault="00111C13" w:rsidP="00111C13">
            <w:pPr>
              <w:ind w:firstLine="709"/>
              <w:contextualSpacing/>
              <w:rPr>
                <w:rFonts w:ascii="Times New Roman" w:eastAsia="Times New Roman" w:hAnsi="Times New Roman" w:cs="Times New Roman"/>
                <w:lang w:eastAsia="ru-RU"/>
              </w:rPr>
            </w:pPr>
          </w:p>
        </w:tc>
        <w:tc>
          <w:tcPr>
            <w:tcW w:w="3794" w:type="pct"/>
            <w:noWrap/>
          </w:tcPr>
          <w:p w14:paraId="1D47506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shd w:val="clear" w:color="auto" w:fill="FFFFFF"/>
                <w:lang w:eastAsia="ru-RU"/>
              </w:rPr>
              <w:t xml:space="preserve">Формирование у старших дошкольников нравственно </w:t>
            </w:r>
            <w:r w:rsidRPr="00111C13">
              <w:rPr>
                <w:rFonts w:ascii="Times New Roman" w:eastAsia="Times New Roman" w:hAnsi="Times New Roman" w:cs="Times New Roman"/>
                <w:b/>
                <w:shd w:val="clear" w:color="auto" w:fill="FFFFFF"/>
                <w:lang w:eastAsia="ru-RU"/>
              </w:rPr>
              <w:t>-</w:t>
            </w:r>
            <w:r w:rsidRPr="00111C13">
              <w:rPr>
                <w:rFonts w:ascii="Times New Roman" w:eastAsia="Times New Roman" w:hAnsi="Times New Roman" w:cs="Times New Roman"/>
                <w:shd w:val="clear" w:color="auto" w:fill="FFFFFF"/>
                <w:lang w:eastAsia="ru-RU"/>
              </w:rPr>
              <w:t>патриотических чувств, любви к своей малой Родине, на основе расширения представлений детей о родном крае, селе, городе.</w:t>
            </w:r>
          </w:p>
        </w:tc>
      </w:tr>
      <w:tr w:rsidR="00111C13" w:rsidRPr="00111C13" w14:paraId="3252498A" w14:textId="77777777" w:rsidTr="00F440C6">
        <w:trPr>
          <w:trHeight w:val="783"/>
        </w:trPr>
        <w:tc>
          <w:tcPr>
            <w:tcW w:w="1206" w:type="pct"/>
            <w:noWrap/>
          </w:tcPr>
          <w:p w14:paraId="69666CC4"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Проблемный вопрос</w:t>
            </w:r>
          </w:p>
        </w:tc>
        <w:tc>
          <w:tcPr>
            <w:tcW w:w="3794" w:type="pct"/>
            <w:noWrap/>
          </w:tcPr>
          <w:p w14:paraId="19677DD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Недостаточно сформирована система работы с семьями обучающихся, по проблеме нравственно – патриотического воспитания. Обучающиеся испытывают затруднения, отвечая на вопросы: В каком городе ты живешь? Назови свой домашний адрес? Что такое малая Родина? Русские традиции твоего народа? Достопримечательности твоего края? «Земляки села «</w:t>
            </w:r>
            <w:proofErr w:type="spellStart"/>
            <w:r w:rsidRPr="00111C13">
              <w:rPr>
                <w:rFonts w:ascii="Times New Roman" w:eastAsia="Times New Roman" w:hAnsi="Times New Roman" w:cs="Times New Roman"/>
                <w:lang w:eastAsia="ru-RU"/>
              </w:rPr>
              <w:t>Коменки</w:t>
            </w:r>
            <w:proofErr w:type="spellEnd"/>
            <w:r w:rsidRPr="00111C13">
              <w:rPr>
                <w:rFonts w:ascii="Times New Roman" w:eastAsia="Times New Roman" w:hAnsi="Times New Roman" w:cs="Times New Roman"/>
                <w:lang w:eastAsia="ru-RU"/>
              </w:rPr>
              <w:t>», они сражались за Родину, Кто они?»</w:t>
            </w:r>
          </w:p>
        </w:tc>
      </w:tr>
      <w:tr w:rsidR="00111C13" w:rsidRPr="00111C13" w14:paraId="3A119FA1" w14:textId="77777777" w:rsidTr="00F440C6">
        <w:tc>
          <w:tcPr>
            <w:tcW w:w="1206" w:type="pct"/>
            <w:vMerge w:val="restart"/>
            <w:noWrap/>
          </w:tcPr>
          <w:p w14:paraId="19DBF6B9"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Задачи проекта</w:t>
            </w:r>
          </w:p>
        </w:tc>
        <w:tc>
          <w:tcPr>
            <w:tcW w:w="3794" w:type="pct"/>
            <w:noWrap/>
          </w:tcPr>
          <w:p w14:paraId="2694C48A" w14:textId="77777777" w:rsidR="00111C13" w:rsidRPr="00111C13" w:rsidRDefault="00111C13" w:rsidP="00111C13">
            <w:pPr>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b/>
                <w:lang w:eastAsia="ru-RU"/>
              </w:rPr>
              <w:t>Задачи для воспитателей:</w:t>
            </w:r>
          </w:p>
          <w:p w14:paraId="3444B7DA" w14:textId="77777777" w:rsidR="00111C13" w:rsidRPr="00111C13" w:rsidRDefault="00111C13" w:rsidP="00111C13">
            <w:pPr>
              <w:shd w:val="clear" w:color="auto" w:fill="FFFFFF"/>
              <w:spacing w:after="187"/>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1. Провести работу с родителями (законными представителями), направленную на нравственно - патриотическое воспитание детей в семье. Участие в проекте, творческие конкурсы, беседы, консультации, анкетирование, создание предметно</w:t>
            </w:r>
            <w:r w:rsidRPr="00111C13">
              <w:rPr>
                <w:rFonts w:ascii="Times New Roman" w:eastAsia="Times New Roman" w:hAnsi="Times New Roman" w:cs="Times New Roman"/>
                <w:b/>
                <w:color w:val="000000"/>
                <w:lang w:eastAsia="ru-RU"/>
              </w:rPr>
              <w:t>-</w:t>
            </w:r>
            <w:r w:rsidRPr="00111C13">
              <w:rPr>
                <w:rFonts w:ascii="Times New Roman" w:eastAsia="Times New Roman" w:hAnsi="Times New Roman" w:cs="Times New Roman"/>
                <w:color w:val="000000"/>
                <w:lang w:eastAsia="ru-RU"/>
              </w:rPr>
              <w:t xml:space="preserve">пространственной среды, участие родителей в акциях, праздниках, досугах. </w:t>
            </w:r>
          </w:p>
          <w:p w14:paraId="4B4DF83E" w14:textId="77777777" w:rsidR="00111C13" w:rsidRPr="00111C13" w:rsidRDefault="00111C13" w:rsidP="00111C13">
            <w:pPr>
              <w:shd w:val="clear" w:color="auto" w:fill="FFFFFF"/>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2.Сформировать у обучающихся интерес к родному городу, его достопримечательностям, событиям прошлого и настоящего, дать общее представление о коренном населении края, посредством создания картотеки презентаций, видеофильмов по темам: «</w:t>
            </w:r>
            <w:r w:rsidRPr="00111C13">
              <w:rPr>
                <w:rFonts w:ascii="Times New Roman" w:eastAsia="Times New Roman" w:hAnsi="Times New Roman" w:cs="Times New Roman"/>
                <w:lang w:eastAsia="ru-RU"/>
              </w:rPr>
              <w:t>Мой край, мой город», «Моя Родина Россия», «Прогулка по деревни «</w:t>
            </w:r>
            <w:proofErr w:type="spellStart"/>
            <w:r w:rsidRPr="00111C13">
              <w:rPr>
                <w:rFonts w:ascii="Times New Roman" w:eastAsia="Times New Roman" w:hAnsi="Times New Roman" w:cs="Times New Roman"/>
                <w:lang w:eastAsia="ru-RU"/>
              </w:rPr>
              <w:t>Прищаново</w:t>
            </w:r>
            <w:proofErr w:type="spellEnd"/>
            <w:r w:rsidRPr="00111C13">
              <w:rPr>
                <w:rFonts w:ascii="Times New Roman" w:eastAsia="Times New Roman" w:hAnsi="Times New Roman" w:cs="Times New Roman"/>
                <w:lang w:eastAsia="ru-RU"/>
              </w:rPr>
              <w:t>», «Деревня, город», « Моя деревня в прошлом и настоящем», «Полезные ископаемые родного края», « По просторам Кашинского городища», «Растения и животные нашего края», «Русский народный костюм», «Путешествие по Свердловской области».</w:t>
            </w:r>
          </w:p>
          <w:p w14:paraId="09393865" w14:textId="77777777" w:rsidR="00111C13" w:rsidRPr="00111C13" w:rsidRDefault="00111C13" w:rsidP="00111C13">
            <w:pPr>
              <w:shd w:val="clear" w:color="auto" w:fill="FFFFFF"/>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 xml:space="preserve">3. Формировать умение ориентироваться в ближайшем природном и культурном окружении. </w:t>
            </w:r>
          </w:p>
          <w:p w14:paraId="7335344F" w14:textId="77777777" w:rsidR="00111C13" w:rsidRPr="00111C13" w:rsidRDefault="00111C13" w:rsidP="00111C13">
            <w:pPr>
              <w:shd w:val="clear" w:color="auto" w:fill="FFFFFF"/>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4.Воспитывать чувство гордости за своих земляков.</w:t>
            </w:r>
          </w:p>
          <w:p w14:paraId="5B24AEB0" w14:textId="77777777" w:rsidR="00111C13" w:rsidRPr="00111C13" w:rsidRDefault="00111C13" w:rsidP="00111C13">
            <w:pPr>
              <w:shd w:val="clear" w:color="auto" w:fill="FFFFFF"/>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5.Обобщить знания детей о растениях и животных нашего края.</w:t>
            </w:r>
          </w:p>
          <w:p w14:paraId="294E76AC" w14:textId="77777777" w:rsidR="00111C13" w:rsidRPr="00111C13" w:rsidRDefault="00111C13" w:rsidP="00111C13">
            <w:pPr>
              <w:shd w:val="clear" w:color="auto" w:fill="FFFFFF"/>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6. Обогащать словарь детей, развитие связной речи, развитие творческих способностей.</w:t>
            </w:r>
          </w:p>
          <w:p w14:paraId="422B6B1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color w:val="000000"/>
                <w:lang w:eastAsia="ru-RU"/>
              </w:rPr>
              <w:t>7.</w:t>
            </w:r>
            <w:r w:rsidRPr="00111C13">
              <w:rPr>
                <w:rFonts w:ascii="Times New Roman" w:eastAsia="Times New Roman" w:hAnsi="Times New Roman" w:cs="Times New Roman"/>
                <w:lang w:eastAsia="ru-RU"/>
              </w:rPr>
              <w:t>Подготовка и проведение литературно – музыкальной гостиной  «Родной свой край, люби и знай!», среди воспитанников МАДОУ № 17 «Земляничка», наградить победителей и участников гостиной.</w:t>
            </w:r>
          </w:p>
          <w:p w14:paraId="16B7491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8. Проведение конкурса рисунков, стен-газет, среди средней, старшей и подготовительной к школе группе, по теме: «Вот моя деревня, вот мой дом родной», наградить победителей и участников конкурса.</w:t>
            </w:r>
          </w:p>
          <w:p w14:paraId="107AB52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9</w:t>
            </w:r>
            <w:r w:rsidRPr="00111C13">
              <w:rPr>
                <w:rFonts w:ascii="Times New Roman" w:eastAsia="Times New Roman" w:hAnsi="Times New Roman" w:cs="Times New Roman"/>
                <w:b/>
                <w:lang w:eastAsia="ru-RU"/>
              </w:rPr>
              <w:t xml:space="preserve">. </w:t>
            </w:r>
            <w:r w:rsidRPr="00111C13">
              <w:rPr>
                <w:rFonts w:ascii="Times New Roman" w:eastAsia="Times New Roman" w:hAnsi="Times New Roman" w:cs="Times New Roman"/>
                <w:lang w:eastAsia="ru-RU"/>
              </w:rPr>
              <w:t>Преемственность с Коменским домом культуры, библиотекой, МОУ Коменская СОШ. (Экскурсии по родной деревни).</w:t>
            </w:r>
          </w:p>
          <w:p w14:paraId="4E84071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11.Участие в различных конкурсах, согласно положениям ГО Богданович (входящих в квартал проекта).</w:t>
            </w:r>
          </w:p>
        </w:tc>
      </w:tr>
      <w:tr w:rsidR="00111C13" w:rsidRPr="00111C13" w14:paraId="4B0B0FC6" w14:textId="77777777" w:rsidTr="00F440C6">
        <w:trPr>
          <w:trHeight w:val="416"/>
        </w:trPr>
        <w:tc>
          <w:tcPr>
            <w:tcW w:w="1206" w:type="pct"/>
            <w:vMerge/>
            <w:noWrap/>
          </w:tcPr>
          <w:p w14:paraId="5125B0E3" w14:textId="77777777" w:rsidR="00111C13" w:rsidRPr="00111C13" w:rsidRDefault="00111C13" w:rsidP="00111C13">
            <w:pPr>
              <w:ind w:firstLine="709"/>
              <w:contextualSpacing/>
              <w:rPr>
                <w:rFonts w:ascii="Times New Roman" w:eastAsia="Times New Roman" w:hAnsi="Times New Roman" w:cs="Times New Roman"/>
                <w:b/>
                <w:lang w:eastAsia="ru-RU"/>
              </w:rPr>
            </w:pPr>
          </w:p>
        </w:tc>
        <w:tc>
          <w:tcPr>
            <w:tcW w:w="3794" w:type="pct"/>
            <w:tcBorders>
              <w:bottom w:val="single" w:sz="4" w:space="0" w:color="auto"/>
            </w:tcBorders>
            <w:noWrap/>
          </w:tcPr>
          <w:p w14:paraId="2DFFE6A8" w14:textId="77777777" w:rsidR="00111C13" w:rsidRPr="00111C13" w:rsidRDefault="00111C13" w:rsidP="00111C13">
            <w:pPr>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b/>
                <w:lang w:eastAsia="ru-RU"/>
              </w:rPr>
              <w:t>Задачи для детей:</w:t>
            </w:r>
          </w:p>
          <w:p w14:paraId="4D408DFA" w14:textId="77777777" w:rsidR="00111C13" w:rsidRPr="00111C13" w:rsidRDefault="00111C13">
            <w:pPr>
              <w:numPr>
                <w:ilvl w:val="0"/>
                <w:numId w:val="170"/>
              </w:numPr>
              <w:ind w:left="34" w:firstLine="0"/>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t>Ежедневно отмечать мероприятия, которые были проведены по воспитанию у обучающихся,  чувств патриотизма, воспитание любви к своему городу, к своей малой Родине, гордости за свой народ.</w:t>
            </w:r>
          </w:p>
          <w:p w14:paraId="40938C95" w14:textId="77777777" w:rsidR="00111C13" w:rsidRPr="00111C13" w:rsidRDefault="00111C13">
            <w:pPr>
              <w:numPr>
                <w:ilvl w:val="0"/>
                <w:numId w:val="170"/>
              </w:numPr>
              <w:ind w:left="34" w:firstLine="0"/>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t>Подготовка к литературно-музыкальной гостиной «Родной свой край, люби и знай!», среди воспитанников МАДОУ № 17 «Земляничка», подготовка к конкурсу рисунков.</w:t>
            </w:r>
          </w:p>
          <w:p w14:paraId="77850505" w14:textId="77777777" w:rsidR="00111C13" w:rsidRPr="00111C13" w:rsidRDefault="00111C13">
            <w:pPr>
              <w:numPr>
                <w:ilvl w:val="0"/>
                <w:numId w:val="170"/>
              </w:numPr>
              <w:ind w:left="34" w:firstLine="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 Совместно с воспитателем, учителем - логопедом принять участие в познавательных беседах, занятиях, викторин, квест - игре, видео-уроках по теме: «Родной свой край, люби и знай» посетить музей в Доме Культуры «Наши земляки, они сражались за Родину», «Русская изба, ее убранство», «Русские традиции», «Народная игрушка»</w:t>
            </w:r>
          </w:p>
          <w:p w14:paraId="451E894D" w14:textId="77777777" w:rsidR="00111C13" w:rsidRPr="00111C13" w:rsidRDefault="00111C13">
            <w:pPr>
              <w:numPr>
                <w:ilvl w:val="0"/>
                <w:numId w:val="170"/>
              </w:numPr>
              <w:ind w:left="34" w:firstLine="0"/>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t>На занятиях познакомится с репродукциями разных картин на тему «Достопримечательности моего города, деревни», «Символы России», «Народные промыслы», «Война», «Памятники»</w:t>
            </w:r>
          </w:p>
          <w:p w14:paraId="3F862BCF" w14:textId="77777777" w:rsidR="00111C13" w:rsidRPr="00111C13" w:rsidRDefault="00111C13">
            <w:pPr>
              <w:numPr>
                <w:ilvl w:val="0"/>
                <w:numId w:val="170"/>
              </w:numPr>
              <w:ind w:left="34" w:firstLine="0"/>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t>В процессе режимных моментов работа с дидактическим материалом, настольными играми по патриотическому воспитанию.</w:t>
            </w:r>
          </w:p>
          <w:p w14:paraId="194B8010" w14:textId="77777777" w:rsidR="00111C13" w:rsidRPr="00111C13" w:rsidRDefault="00111C13">
            <w:pPr>
              <w:numPr>
                <w:ilvl w:val="0"/>
                <w:numId w:val="170"/>
              </w:numPr>
              <w:ind w:left="34" w:firstLine="0"/>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t xml:space="preserve">Разучить стихи или исполнить песню, для участия в литературно </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 xml:space="preserve"> творческой гостиной «Родной свой край, люби и знай».</w:t>
            </w:r>
          </w:p>
          <w:p w14:paraId="007CB3D1" w14:textId="77777777" w:rsidR="00111C13" w:rsidRPr="00111C13" w:rsidRDefault="00111C13">
            <w:pPr>
              <w:numPr>
                <w:ilvl w:val="0"/>
                <w:numId w:val="170"/>
              </w:numPr>
              <w:ind w:left="34" w:firstLine="0"/>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lastRenderedPageBreak/>
              <w:t>Проведение конкурса рисунков, стен-газет, среди средней, старшей и подготовительной к школе группе, на тему: «Вот моя деревня, вот мой дом родной», наградить победителей и участников конкурса.</w:t>
            </w:r>
          </w:p>
        </w:tc>
      </w:tr>
      <w:tr w:rsidR="00111C13" w:rsidRPr="00111C13" w14:paraId="088F8B55" w14:textId="77777777" w:rsidTr="00F440C6">
        <w:trPr>
          <w:trHeight w:val="3826"/>
        </w:trPr>
        <w:tc>
          <w:tcPr>
            <w:tcW w:w="1206" w:type="pct"/>
            <w:vMerge/>
            <w:noWrap/>
          </w:tcPr>
          <w:p w14:paraId="0268F747" w14:textId="77777777" w:rsidR="00111C13" w:rsidRPr="00111C13" w:rsidRDefault="00111C13" w:rsidP="00111C13">
            <w:pPr>
              <w:ind w:firstLine="709"/>
              <w:contextualSpacing/>
              <w:rPr>
                <w:rFonts w:ascii="Times New Roman" w:eastAsia="Times New Roman" w:hAnsi="Times New Roman" w:cs="Times New Roman"/>
                <w:b/>
                <w:lang w:eastAsia="ru-RU"/>
              </w:rPr>
            </w:pPr>
          </w:p>
        </w:tc>
        <w:tc>
          <w:tcPr>
            <w:tcW w:w="3794" w:type="pct"/>
            <w:tcBorders>
              <w:bottom w:val="single" w:sz="4" w:space="0" w:color="auto"/>
            </w:tcBorders>
            <w:noWrap/>
          </w:tcPr>
          <w:p w14:paraId="0FE2FD4B" w14:textId="77777777" w:rsidR="00111C13" w:rsidRPr="00111C13" w:rsidRDefault="00111C13" w:rsidP="00111C13">
            <w:pPr>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b/>
                <w:lang w:eastAsia="ru-RU"/>
              </w:rPr>
              <w:t>Задачи для родителей:</w:t>
            </w:r>
          </w:p>
          <w:p w14:paraId="121BD6F4" w14:textId="77777777" w:rsidR="00111C13" w:rsidRPr="00111C13" w:rsidRDefault="00111C13">
            <w:pPr>
              <w:numPr>
                <w:ilvl w:val="0"/>
                <w:numId w:val="171"/>
              </w:numPr>
              <w:ind w:left="34"/>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lang w:eastAsia="ru-RU"/>
              </w:rPr>
              <w:t>Ознакомиться с информацией по данному проекту в общей беседе на платформе «</w:t>
            </w:r>
            <w:proofErr w:type="spellStart"/>
            <w:r w:rsidRPr="00111C13">
              <w:rPr>
                <w:rFonts w:ascii="Times New Roman" w:eastAsia="Times New Roman" w:hAnsi="Times New Roman" w:cs="Times New Roman"/>
                <w:lang w:eastAsia="ru-RU"/>
              </w:rPr>
              <w:t>Сферум</w:t>
            </w:r>
            <w:proofErr w:type="spellEnd"/>
            <w:r w:rsidRPr="00111C13">
              <w:rPr>
                <w:rFonts w:ascii="Times New Roman" w:eastAsia="Times New Roman" w:hAnsi="Times New Roman" w:cs="Times New Roman"/>
                <w:lang w:eastAsia="ru-RU"/>
              </w:rPr>
              <w:t>» альтернатива: индивидуальные беседы, консультации, родительское собрание.</w:t>
            </w:r>
          </w:p>
          <w:p w14:paraId="51121BAB" w14:textId="77777777" w:rsidR="00111C13" w:rsidRPr="00111C13" w:rsidRDefault="00111C13">
            <w:pPr>
              <w:numPr>
                <w:ilvl w:val="0"/>
                <w:numId w:val="171"/>
              </w:numPr>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lang w:eastAsia="ru-RU"/>
              </w:rPr>
              <w:t>Провести беседу с ребенком о родном городе, в котором он родился, дать представление, чем отличается город от деревни? Рассказать о подвигах своих дедушек, бабушек в годы ВОВ, помочь подготовить краткий рассказ о родных, участвовавших в ВОВ (приложить портретное фото);</w:t>
            </w:r>
          </w:p>
          <w:p w14:paraId="3EBC3E78" w14:textId="77777777" w:rsidR="00111C13" w:rsidRPr="00111C13" w:rsidRDefault="00111C13">
            <w:pPr>
              <w:numPr>
                <w:ilvl w:val="0"/>
                <w:numId w:val="171"/>
              </w:numPr>
              <w:ind w:left="34"/>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lang w:eastAsia="ru-RU"/>
              </w:rPr>
              <w:t>Помочь детям выучить стих, или песню с соответствующей подачей для участия в литературно</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творческой гостиной «Родной свой край, люби и знай».</w:t>
            </w:r>
          </w:p>
          <w:p w14:paraId="56B56925" w14:textId="77777777" w:rsidR="00111C13" w:rsidRPr="00111C13" w:rsidRDefault="00111C13">
            <w:pPr>
              <w:numPr>
                <w:ilvl w:val="0"/>
                <w:numId w:val="171"/>
              </w:numPr>
              <w:ind w:left="34"/>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lang w:eastAsia="ru-RU"/>
              </w:rPr>
              <w:t>Участие в различных конкурсах, согласно положениям МО Богданович (входящих в квартал проекта).</w:t>
            </w:r>
          </w:p>
        </w:tc>
      </w:tr>
      <w:tr w:rsidR="00111C13" w:rsidRPr="00111C13" w14:paraId="67F2F2A5" w14:textId="77777777" w:rsidTr="00F440C6">
        <w:tc>
          <w:tcPr>
            <w:tcW w:w="1206" w:type="pct"/>
            <w:noWrap/>
          </w:tcPr>
          <w:p w14:paraId="05E0FC05"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Продукт проекта</w:t>
            </w:r>
          </w:p>
          <w:p w14:paraId="233111E0" w14:textId="77777777" w:rsidR="00111C13" w:rsidRPr="00111C13" w:rsidRDefault="00111C13" w:rsidP="00111C13">
            <w:pPr>
              <w:ind w:firstLine="709"/>
              <w:contextualSpacing/>
              <w:rPr>
                <w:rFonts w:ascii="Times New Roman" w:eastAsia="Times New Roman" w:hAnsi="Times New Roman" w:cs="Times New Roman"/>
                <w:lang w:eastAsia="ru-RU"/>
              </w:rPr>
            </w:pPr>
          </w:p>
        </w:tc>
        <w:tc>
          <w:tcPr>
            <w:tcW w:w="3794" w:type="pct"/>
            <w:tcBorders>
              <w:top w:val="single" w:sz="4" w:space="0" w:color="auto"/>
            </w:tcBorders>
            <w:noWrap/>
          </w:tcPr>
          <w:p w14:paraId="2C8791D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Создание альбома МО Богданович, д. «</w:t>
            </w:r>
            <w:proofErr w:type="spellStart"/>
            <w:r w:rsidRPr="00111C13">
              <w:rPr>
                <w:rFonts w:ascii="Times New Roman" w:eastAsia="Times New Roman" w:hAnsi="Times New Roman" w:cs="Times New Roman"/>
                <w:lang w:eastAsia="ru-RU"/>
              </w:rPr>
              <w:t>Коменки</w:t>
            </w:r>
            <w:proofErr w:type="spellEnd"/>
            <w:r w:rsidRPr="00111C13">
              <w:rPr>
                <w:rFonts w:ascii="Times New Roman" w:eastAsia="Times New Roman" w:hAnsi="Times New Roman" w:cs="Times New Roman"/>
                <w:lang w:eastAsia="ru-RU"/>
              </w:rPr>
              <w:t>», видео-презентация или видеофильм «Родной свой край, люби и знай», организация выставки рисунков, фотографий по теме проекта.</w:t>
            </w:r>
          </w:p>
        </w:tc>
      </w:tr>
      <w:tr w:rsidR="00111C13" w:rsidRPr="00111C13" w14:paraId="5BA77191" w14:textId="77777777" w:rsidTr="00F440C6">
        <w:tc>
          <w:tcPr>
            <w:tcW w:w="1206" w:type="pct"/>
            <w:vMerge w:val="restart"/>
            <w:noWrap/>
          </w:tcPr>
          <w:p w14:paraId="6E538259"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Практическая значимость проекта</w:t>
            </w:r>
          </w:p>
        </w:tc>
        <w:tc>
          <w:tcPr>
            <w:tcW w:w="3794" w:type="pct"/>
            <w:noWrap/>
          </w:tcPr>
          <w:p w14:paraId="14BC8B7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
                <w:lang w:eastAsia="ru-RU"/>
              </w:rPr>
              <w:t>На уровне детей:</w:t>
            </w:r>
          </w:p>
          <w:p w14:paraId="203E325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Реализация проекта положительно повлияет на:</w:t>
            </w:r>
          </w:p>
          <w:p w14:paraId="0D1CECC0" w14:textId="77777777" w:rsidR="00111C13" w:rsidRPr="00111C13" w:rsidRDefault="00111C13">
            <w:pPr>
              <w:numPr>
                <w:ilvl w:val="0"/>
                <w:numId w:val="174"/>
              </w:numPr>
              <w:ind w:left="34" w:firstLine="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обогащение и систематизацию знаний обучающихся о родном крае, городе, своей малой Родине.</w:t>
            </w:r>
          </w:p>
          <w:p w14:paraId="29B33261" w14:textId="77777777" w:rsidR="00111C13" w:rsidRPr="00111C13" w:rsidRDefault="00111C13">
            <w:pPr>
              <w:numPr>
                <w:ilvl w:val="0"/>
                <w:numId w:val="174"/>
              </w:numPr>
              <w:ind w:left="34" w:firstLine="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проявление уважительного отношения к участникам войны, привитие детям чувства патриотизма; понятие значимости «Мира на земле», «Мирного неба над головой» и его ценности для человека.</w:t>
            </w:r>
          </w:p>
          <w:p w14:paraId="5AA088A8" w14:textId="77777777" w:rsidR="00111C13" w:rsidRPr="00111C13" w:rsidRDefault="00111C13">
            <w:pPr>
              <w:numPr>
                <w:ilvl w:val="0"/>
                <w:numId w:val="174"/>
              </w:numPr>
              <w:ind w:left="34" w:firstLine="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проявление самостоятельности и инициативности в процессе участия в конкурсах, вложение своей частички души. Формирование у детей самооценки «Я смогу, у меня все получится».</w:t>
            </w:r>
          </w:p>
        </w:tc>
      </w:tr>
      <w:tr w:rsidR="00111C13" w:rsidRPr="00111C13" w14:paraId="55BCC616" w14:textId="77777777" w:rsidTr="00F440C6">
        <w:tc>
          <w:tcPr>
            <w:tcW w:w="1206" w:type="pct"/>
            <w:vMerge/>
            <w:noWrap/>
          </w:tcPr>
          <w:p w14:paraId="41BCAE07" w14:textId="77777777" w:rsidR="00111C13" w:rsidRPr="00111C13" w:rsidRDefault="00111C13" w:rsidP="00111C13">
            <w:pPr>
              <w:ind w:firstLine="709"/>
              <w:contextualSpacing/>
              <w:rPr>
                <w:rFonts w:ascii="Times New Roman" w:eastAsia="Times New Roman" w:hAnsi="Times New Roman" w:cs="Times New Roman"/>
                <w:b/>
                <w:lang w:eastAsia="ru-RU"/>
              </w:rPr>
            </w:pPr>
          </w:p>
        </w:tc>
        <w:tc>
          <w:tcPr>
            <w:tcW w:w="3794" w:type="pct"/>
            <w:noWrap/>
          </w:tcPr>
          <w:p w14:paraId="7E6D210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
                <w:bCs/>
                <w:lang w:eastAsia="ru-RU"/>
              </w:rPr>
              <w:t>На уровне родителей</w:t>
            </w:r>
            <w:r w:rsidRPr="00111C13">
              <w:rPr>
                <w:rFonts w:ascii="Times New Roman" w:eastAsia="Times New Roman" w:hAnsi="Times New Roman" w:cs="Times New Roman"/>
                <w:lang w:eastAsia="ru-RU"/>
              </w:rPr>
              <w:t>:</w:t>
            </w:r>
          </w:p>
          <w:p w14:paraId="3B98E54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Реализация проекта повлияет на:</w:t>
            </w:r>
          </w:p>
          <w:p w14:paraId="739FD50A" w14:textId="77777777" w:rsidR="00111C13" w:rsidRPr="00111C13" w:rsidRDefault="00111C13">
            <w:pPr>
              <w:numPr>
                <w:ilvl w:val="0"/>
                <w:numId w:val="172"/>
              </w:numPr>
              <w:ind w:left="176" w:firstLine="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 активную позицию по нравственно-патриотическому воспитанию своих детей. </w:t>
            </w:r>
          </w:p>
        </w:tc>
      </w:tr>
      <w:tr w:rsidR="00111C13" w:rsidRPr="00111C13" w14:paraId="45FD6BE4" w14:textId="77777777" w:rsidTr="00F440C6">
        <w:tc>
          <w:tcPr>
            <w:tcW w:w="1206" w:type="pct"/>
            <w:vMerge/>
            <w:noWrap/>
          </w:tcPr>
          <w:p w14:paraId="460811BC" w14:textId="77777777" w:rsidR="00111C13" w:rsidRPr="00111C13" w:rsidRDefault="00111C13" w:rsidP="00111C13">
            <w:pPr>
              <w:ind w:firstLine="709"/>
              <w:contextualSpacing/>
              <w:rPr>
                <w:rFonts w:ascii="Times New Roman" w:eastAsia="Times New Roman" w:hAnsi="Times New Roman" w:cs="Times New Roman"/>
                <w:b/>
                <w:lang w:eastAsia="ru-RU"/>
              </w:rPr>
            </w:pPr>
          </w:p>
        </w:tc>
        <w:tc>
          <w:tcPr>
            <w:tcW w:w="3794" w:type="pct"/>
            <w:noWrap/>
          </w:tcPr>
          <w:p w14:paraId="3E9D27A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
                <w:bCs/>
                <w:lang w:eastAsia="ru-RU"/>
              </w:rPr>
              <w:t xml:space="preserve">На уровне педагогов </w:t>
            </w:r>
            <w:r w:rsidRPr="00111C13">
              <w:rPr>
                <w:rFonts w:ascii="Times New Roman" w:eastAsia="Times New Roman" w:hAnsi="Times New Roman" w:cs="Times New Roman"/>
                <w:b/>
                <w:lang w:eastAsia="ru-RU"/>
              </w:rPr>
              <w:t>на:</w:t>
            </w:r>
          </w:p>
          <w:p w14:paraId="2E07CB2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Реализация проекта повлияет на:</w:t>
            </w:r>
          </w:p>
          <w:p w14:paraId="7C0A4114" w14:textId="77777777" w:rsidR="00111C13" w:rsidRPr="00111C13" w:rsidRDefault="00111C13">
            <w:pPr>
              <w:numPr>
                <w:ilvl w:val="0"/>
                <w:numId w:val="173"/>
              </w:numPr>
              <w:ind w:left="176" w:firstLine="0"/>
              <w:contextualSpacing/>
              <w:jc w:val="both"/>
              <w:rPr>
                <w:rFonts w:ascii="Times New Roman" w:eastAsia="Times New Roman" w:hAnsi="Times New Roman" w:cs="Times New Roman"/>
                <w:b/>
                <w:bCs/>
                <w:color w:val="464646"/>
                <w:lang w:eastAsia="ru-RU"/>
              </w:rPr>
            </w:pPr>
            <w:r w:rsidRPr="00111C13">
              <w:rPr>
                <w:rFonts w:ascii="Times New Roman" w:eastAsia="Times New Roman" w:hAnsi="Times New Roman" w:cs="Times New Roman"/>
                <w:lang w:eastAsia="ru-RU"/>
              </w:rPr>
              <w:t xml:space="preserve">повышение профессионального уровня, обобщение педагогического опыта, пополнение методической «копилки», </w:t>
            </w:r>
          </w:p>
          <w:p w14:paraId="306FA443" w14:textId="77777777" w:rsidR="00111C13" w:rsidRPr="00111C13" w:rsidRDefault="00111C13">
            <w:pPr>
              <w:numPr>
                <w:ilvl w:val="0"/>
                <w:numId w:val="173"/>
              </w:numPr>
              <w:ind w:left="176" w:firstLine="0"/>
              <w:contextualSpacing/>
              <w:jc w:val="both"/>
              <w:rPr>
                <w:rFonts w:ascii="Times New Roman" w:eastAsia="Times New Roman" w:hAnsi="Times New Roman" w:cs="Times New Roman"/>
                <w:b/>
                <w:bCs/>
                <w:color w:val="464646"/>
                <w:lang w:eastAsia="ru-RU"/>
              </w:rPr>
            </w:pPr>
            <w:r w:rsidRPr="00111C13">
              <w:rPr>
                <w:rFonts w:ascii="Times New Roman" w:eastAsia="Times New Roman" w:hAnsi="Times New Roman" w:cs="Times New Roman"/>
                <w:lang w:eastAsia="ru-RU"/>
              </w:rPr>
              <w:t xml:space="preserve"> возможность увидеть нераскрытые таланты воспитанников МАДОУ № 17 «Земляничка».</w:t>
            </w:r>
          </w:p>
        </w:tc>
      </w:tr>
      <w:tr w:rsidR="00111C13" w:rsidRPr="00111C13" w14:paraId="530B233E" w14:textId="77777777" w:rsidTr="00F440C6">
        <w:tc>
          <w:tcPr>
            <w:tcW w:w="1206" w:type="pct"/>
            <w:noWrap/>
          </w:tcPr>
          <w:p w14:paraId="2620E398" w14:textId="77777777" w:rsidR="00111C13" w:rsidRPr="00111C13" w:rsidRDefault="00111C13" w:rsidP="00111C13">
            <w:pPr>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Особенности проекта</w:t>
            </w:r>
          </w:p>
        </w:tc>
        <w:tc>
          <w:tcPr>
            <w:tcW w:w="3794" w:type="pct"/>
            <w:noWrap/>
          </w:tcPr>
          <w:p w14:paraId="56C808EC" w14:textId="77777777" w:rsidR="00111C13" w:rsidRPr="00111C13" w:rsidRDefault="00111C13" w:rsidP="00111C13">
            <w:pPr>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В основе данного проекта, лежит деятельностный подход, таким образом, обучающиеся не просто слушают и внимают  информацию от педагога, а сами и совместно с родителями (законными представителями) начинают добывать необходимую информацию. Это позволит обучающимся не быть объектом, на которого направлено образование, а позволим им стать субъектом, т.е. полноценным участником (инициатором) своего образования.</w:t>
            </w:r>
          </w:p>
        </w:tc>
      </w:tr>
      <w:tr w:rsidR="00111C13" w:rsidRPr="00111C13" w14:paraId="31D40B8F" w14:textId="77777777" w:rsidTr="00F440C6">
        <w:tc>
          <w:tcPr>
            <w:tcW w:w="1206" w:type="pct"/>
            <w:noWrap/>
          </w:tcPr>
          <w:p w14:paraId="6D53F5BC" w14:textId="77777777" w:rsidR="00111C13" w:rsidRPr="00111C13" w:rsidRDefault="00111C13" w:rsidP="00111C13">
            <w:pPr>
              <w:widowControl w:val="0"/>
              <w:ind w:right="-387"/>
              <w:contextualSpacing/>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Ресурсы проекта</w:t>
            </w:r>
          </w:p>
        </w:tc>
        <w:tc>
          <w:tcPr>
            <w:tcW w:w="3794" w:type="pct"/>
            <w:noWrap/>
          </w:tcPr>
          <w:p w14:paraId="490722EF" w14:textId="77777777" w:rsidR="00111C13" w:rsidRPr="00111C13" w:rsidRDefault="00111C13" w:rsidP="00111C13">
            <w:pPr>
              <w:contextualSpacing/>
              <w:jc w:val="both"/>
              <w:rPr>
                <w:rFonts w:ascii="Times New Roman" w:eastAsia="Times New Roman" w:hAnsi="Times New Roman" w:cs="Times New Roman"/>
                <w:bCs/>
                <w:lang w:eastAsia="ru-RU"/>
              </w:rPr>
            </w:pPr>
            <w:r w:rsidRPr="00111C13">
              <w:rPr>
                <w:rFonts w:ascii="Times New Roman" w:eastAsia="Times New Roman" w:hAnsi="Times New Roman" w:cs="Times New Roman"/>
                <w:bCs/>
                <w:lang w:eastAsia="ru-RU"/>
              </w:rPr>
              <w:t>Нормативно – правовые, научно – методические, материально- технические, информационные.</w:t>
            </w:r>
          </w:p>
        </w:tc>
      </w:tr>
      <w:tr w:rsidR="00111C13" w:rsidRPr="00111C13" w14:paraId="7280F592" w14:textId="77777777" w:rsidTr="00F440C6">
        <w:tc>
          <w:tcPr>
            <w:tcW w:w="1206" w:type="pct"/>
            <w:noWrap/>
          </w:tcPr>
          <w:p w14:paraId="2ECC3388" w14:textId="77777777" w:rsidR="00111C13" w:rsidRPr="00111C13" w:rsidRDefault="00111C13" w:rsidP="00111C13">
            <w:pPr>
              <w:widowControl w:val="0"/>
              <w:contextualSpacing/>
              <w:rPr>
                <w:rFonts w:ascii="Times New Roman" w:eastAsia="Times New Roman" w:hAnsi="Times New Roman" w:cs="Times New Roman"/>
                <w:lang w:eastAsia="ru-RU"/>
              </w:rPr>
            </w:pPr>
            <w:r w:rsidRPr="00111C13">
              <w:rPr>
                <w:rFonts w:ascii="Times New Roman" w:eastAsia="Times New Roman" w:hAnsi="Times New Roman" w:cs="Times New Roman"/>
                <w:bCs/>
                <w:color w:val="000000"/>
                <w:lang w:eastAsia="ru-RU"/>
              </w:rPr>
              <w:t>Источники информации</w:t>
            </w:r>
          </w:p>
        </w:tc>
        <w:tc>
          <w:tcPr>
            <w:tcW w:w="3794" w:type="pct"/>
            <w:noWrap/>
          </w:tcPr>
          <w:p w14:paraId="6AE1C64A" w14:textId="77777777" w:rsidR="00111C13" w:rsidRPr="00111C13" w:rsidRDefault="00111C13" w:rsidP="00111C13">
            <w:pPr>
              <w:contextualSpacing/>
              <w:jc w:val="both"/>
              <w:rPr>
                <w:rFonts w:ascii="Times New Roman" w:eastAsia="Times New Roman" w:hAnsi="Times New Roman" w:cs="Times New Roman"/>
                <w:b/>
                <w:lang w:eastAsia="ru-RU"/>
              </w:rPr>
            </w:pPr>
            <w:r w:rsidRPr="00111C13">
              <w:rPr>
                <w:rFonts w:ascii="Times New Roman" w:eastAsia="Times New Roman" w:hAnsi="Times New Roman" w:cs="Times New Roman"/>
                <w:lang w:eastAsia="ru-RU"/>
              </w:rPr>
              <w:t xml:space="preserve">Литературные источники, электронные ресурсы, </w:t>
            </w:r>
            <w:r w:rsidRPr="00111C13">
              <w:rPr>
                <w:rFonts w:ascii="Times New Roman" w:eastAsia="Times New Roman" w:hAnsi="Times New Roman" w:cs="Times New Roman"/>
                <w:bCs/>
                <w:shd w:val="clear" w:color="auto" w:fill="FFFFFF"/>
                <w:lang w:eastAsia="ru-RU"/>
              </w:rPr>
              <w:t>аудио</w:t>
            </w:r>
            <w:r w:rsidRPr="00111C13">
              <w:rPr>
                <w:rFonts w:ascii="Times New Roman" w:eastAsia="Times New Roman" w:hAnsi="Times New Roman" w:cs="Times New Roman"/>
                <w:b/>
                <w:bCs/>
                <w:shd w:val="clear" w:color="auto" w:fill="FFFFFF"/>
                <w:lang w:eastAsia="ru-RU"/>
              </w:rPr>
              <w:t>-</w:t>
            </w:r>
            <w:r w:rsidRPr="00111C13">
              <w:rPr>
                <w:rFonts w:ascii="Times New Roman" w:eastAsia="Times New Roman" w:hAnsi="Times New Roman" w:cs="Times New Roman"/>
                <w:bCs/>
                <w:shd w:val="clear" w:color="auto" w:fill="FFFFFF"/>
                <w:lang w:eastAsia="ru-RU"/>
              </w:rPr>
              <w:t xml:space="preserve"> и видеоисточники, мультимедийные носители информации</w:t>
            </w:r>
            <w:r w:rsidRPr="00111C13">
              <w:rPr>
                <w:rFonts w:ascii="Times New Roman" w:eastAsia="Times New Roman" w:hAnsi="Times New Roman" w:cs="Times New Roman"/>
                <w:b/>
                <w:shd w:val="clear" w:color="auto" w:fill="FFFFFF"/>
                <w:lang w:eastAsia="ru-RU"/>
              </w:rPr>
              <w:t>.</w:t>
            </w:r>
          </w:p>
        </w:tc>
      </w:tr>
      <w:tr w:rsidR="00111C13" w:rsidRPr="00111C13" w14:paraId="54AD942B" w14:textId="77777777" w:rsidTr="00F440C6">
        <w:trPr>
          <w:trHeight w:val="418"/>
        </w:trPr>
        <w:tc>
          <w:tcPr>
            <w:tcW w:w="1206" w:type="pct"/>
            <w:noWrap/>
          </w:tcPr>
          <w:p w14:paraId="5859E96F" w14:textId="77777777" w:rsidR="00111C13" w:rsidRPr="00111C13" w:rsidRDefault="00111C13" w:rsidP="00111C13">
            <w:pPr>
              <w:widowControl w:val="0"/>
              <w:ind w:right="718"/>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Cs/>
                <w:color w:val="000000"/>
                <w:lang w:eastAsia="ru-RU"/>
              </w:rPr>
              <w:t>Презентация результатов</w:t>
            </w:r>
          </w:p>
        </w:tc>
        <w:tc>
          <w:tcPr>
            <w:tcW w:w="3794" w:type="pct"/>
            <w:noWrap/>
          </w:tcPr>
          <w:p w14:paraId="0C5D29DC" w14:textId="77777777" w:rsidR="00111C13" w:rsidRPr="00111C13" w:rsidRDefault="00000000" w:rsidP="00111C13">
            <w:pPr>
              <w:contextualSpacing/>
              <w:jc w:val="both"/>
              <w:rPr>
                <w:rFonts w:ascii="Times New Roman" w:eastAsia="Times New Roman" w:hAnsi="Times New Roman" w:cs="Times New Roman"/>
                <w:b/>
                <w:bCs/>
                <w:lang w:eastAsia="ru-RU"/>
              </w:rPr>
            </w:pPr>
            <w:hyperlink r:id="rId106" w:history="1">
              <w:r w:rsidR="00111C13" w:rsidRPr="00111C13">
                <w:rPr>
                  <w:rFonts w:ascii="Times New Roman" w:eastAsia="Times New Roman" w:hAnsi="Times New Roman" w:cs="Times New Roman"/>
                  <w:b/>
                  <w:bCs/>
                  <w:color w:val="0000FF"/>
                  <w:u w:val="single"/>
                  <w:lang w:eastAsia="ru-RU"/>
                </w:rPr>
                <w:t>https://disk.yandex.ru/i/3rYhzay3u0IN3Q</w:t>
              </w:r>
            </w:hyperlink>
          </w:p>
          <w:p w14:paraId="6D1B8AED" w14:textId="77777777" w:rsidR="00111C13" w:rsidRPr="00111C13" w:rsidRDefault="00111C13" w:rsidP="00111C13">
            <w:pPr>
              <w:contextualSpacing/>
              <w:jc w:val="both"/>
              <w:rPr>
                <w:rFonts w:ascii="Times New Roman" w:eastAsia="Times New Roman" w:hAnsi="Times New Roman" w:cs="Times New Roman"/>
                <w:b/>
                <w:bCs/>
                <w:lang w:eastAsia="ru-RU"/>
              </w:rPr>
            </w:pPr>
          </w:p>
        </w:tc>
      </w:tr>
    </w:tbl>
    <w:p w14:paraId="221A0905" w14:textId="77777777" w:rsidR="00111C13" w:rsidRPr="00111C13" w:rsidRDefault="00111C13" w:rsidP="00111C13">
      <w:pPr>
        <w:spacing w:after="0" w:line="240" w:lineRule="auto"/>
        <w:ind w:firstLine="708"/>
        <w:contextualSpacing/>
        <w:jc w:val="both"/>
        <w:rPr>
          <w:rFonts w:ascii="Times New Roman" w:eastAsia="Times New Roman" w:hAnsi="Times New Roman" w:cs="Times New Roman"/>
          <w:kern w:val="0"/>
          <w:lang w:eastAsia="ru-RU"/>
          <w14:ligatures w14:val="none"/>
        </w:rPr>
      </w:pPr>
      <w:r w:rsidRPr="00111C13">
        <w:rPr>
          <w:rFonts w:ascii="Times New Roman" w:eastAsia="Times New Roman" w:hAnsi="Times New Roman" w:cs="Times New Roman"/>
          <w:kern w:val="0"/>
          <w:u w:val="single"/>
          <w:lang w:eastAsia="ru-RU"/>
          <w14:ligatures w14:val="none"/>
        </w:rPr>
        <w:t>Подготовительный этап</w:t>
      </w:r>
      <w:r w:rsidRPr="00111C13">
        <w:rPr>
          <w:rFonts w:ascii="Times New Roman" w:eastAsia="Times New Roman" w:hAnsi="Times New Roman" w:cs="Times New Roman"/>
          <w:kern w:val="0"/>
          <w:lang w:eastAsia="ru-RU"/>
          <w14:ligatures w14:val="none"/>
        </w:rPr>
        <w:t>:</w:t>
      </w:r>
    </w:p>
    <w:tbl>
      <w:tblPr>
        <w:tblStyle w:val="100"/>
        <w:tblW w:w="5000" w:type="pct"/>
        <w:tblLayout w:type="fixed"/>
        <w:tblLook w:val="04A0" w:firstRow="1" w:lastRow="0" w:firstColumn="1" w:lastColumn="0" w:noHBand="0" w:noVBand="1"/>
      </w:tblPr>
      <w:tblGrid>
        <w:gridCol w:w="1213"/>
        <w:gridCol w:w="2068"/>
        <w:gridCol w:w="2249"/>
        <w:gridCol w:w="2494"/>
        <w:gridCol w:w="1604"/>
      </w:tblGrid>
      <w:tr w:rsidR="00111C13" w:rsidRPr="00111C13" w14:paraId="1A94C4B4" w14:textId="77777777" w:rsidTr="00F440C6">
        <w:tc>
          <w:tcPr>
            <w:tcW w:w="630" w:type="pct"/>
            <w:noWrap/>
          </w:tcPr>
          <w:p w14:paraId="5BD8BEA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Дата/</w:t>
            </w:r>
          </w:p>
          <w:p w14:paraId="25173BE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месяц</w:t>
            </w:r>
          </w:p>
        </w:tc>
        <w:tc>
          <w:tcPr>
            <w:tcW w:w="1074" w:type="pct"/>
            <w:noWrap/>
          </w:tcPr>
          <w:p w14:paraId="0762C77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Мероприятия, инициированные воспитателем</w:t>
            </w:r>
          </w:p>
        </w:tc>
        <w:tc>
          <w:tcPr>
            <w:tcW w:w="1168" w:type="pct"/>
            <w:noWrap/>
          </w:tcPr>
          <w:p w14:paraId="738B0E4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Материально-техническое и дидактическое обеспечение проекта</w:t>
            </w:r>
          </w:p>
        </w:tc>
        <w:tc>
          <w:tcPr>
            <w:tcW w:w="1295" w:type="pct"/>
            <w:noWrap/>
          </w:tcPr>
          <w:p w14:paraId="38B0734B"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Риски</w:t>
            </w:r>
          </w:p>
        </w:tc>
        <w:tc>
          <w:tcPr>
            <w:tcW w:w="833" w:type="pct"/>
            <w:noWrap/>
          </w:tcPr>
          <w:p w14:paraId="6443DD7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Результаты</w:t>
            </w:r>
          </w:p>
        </w:tc>
      </w:tr>
      <w:tr w:rsidR="00111C13" w:rsidRPr="00111C13" w14:paraId="7DF84CD8" w14:textId="77777777" w:rsidTr="00F440C6">
        <w:tc>
          <w:tcPr>
            <w:tcW w:w="630" w:type="pct"/>
            <w:noWrap/>
          </w:tcPr>
          <w:p w14:paraId="584ADB0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сентябрь</w:t>
            </w:r>
          </w:p>
        </w:tc>
        <w:tc>
          <w:tcPr>
            <w:tcW w:w="1074" w:type="pct"/>
            <w:noWrap/>
          </w:tcPr>
          <w:p w14:paraId="4AC14068"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1.Изучение методической литературы;</w:t>
            </w:r>
          </w:p>
          <w:p w14:paraId="72D0BDB4"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2.Обсуждение предстоящего проекта на педагогическом совете;</w:t>
            </w:r>
          </w:p>
          <w:p w14:paraId="4D0AA01F"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3. Ознакомление с проектом  с Коменским домом культуры и с МОУ Коменская СОШ для преемственности.</w:t>
            </w:r>
          </w:p>
          <w:p w14:paraId="2BAD974F"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4.Проведение с детьми беседы «Моя малая Родина», проведение беседы с родителями;</w:t>
            </w:r>
          </w:p>
          <w:p w14:paraId="3D928791"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5.Создание беседы группы;</w:t>
            </w:r>
          </w:p>
          <w:p w14:paraId="3967A5A9"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6.Обсуждение проблемной ситуации;</w:t>
            </w:r>
          </w:p>
          <w:p w14:paraId="584B1205"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7.Обсуждение с родителями идей по проекту, участие в литературно</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творческой гостиной на уровне ДОУ в декламации стихов или исполнении песен по теме проекта.</w:t>
            </w:r>
          </w:p>
          <w:p w14:paraId="52FF2A8C"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8.Обсуждение участия в конкурсе, согласно положениям МО Богданович.</w:t>
            </w:r>
          </w:p>
          <w:p w14:paraId="221029CF" w14:textId="77777777" w:rsidR="00111C13" w:rsidRPr="00111C13" w:rsidRDefault="00111C13" w:rsidP="00111C13">
            <w:pPr>
              <w:ind w:firstLine="35"/>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9.Размещение актуальной информации в процессе проекта в соц. сетях группы.</w:t>
            </w:r>
          </w:p>
        </w:tc>
        <w:tc>
          <w:tcPr>
            <w:tcW w:w="1168" w:type="pct"/>
            <w:noWrap/>
          </w:tcPr>
          <w:p w14:paraId="6120A1B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1.Методическая литература, худ. Литература, альбомы, </w:t>
            </w:r>
            <w:proofErr w:type="spellStart"/>
            <w:r w:rsidRPr="00111C13">
              <w:rPr>
                <w:rFonts w:ascii="Times New Roman" w:eastAsia="Times New Roman" w:hAnsi="Times New Roman" w:cs="Times New Roman"/>
                <w:lang w:eastAsia="ru-RU"/>
              </w:rPr>
              <w:t>лэпбуки</w:t>
            </w:r>
            <w:proofErr w:type="spellEnd"/>
            <w:r w:rsidRPr="00111C13">
              <w:rPr>
                <w:rFonts w:ascii="Times New Roman" w:eastAsia="Times New Roman" w:hAnsi="Times New Roman" w:cs="Times New Roman"/>
                <w:lang w:eastAsia="ru-RU"/>
              </w:rPr>
              <w:t>, видео-презентации, видео фильмы по теме проекта.</w:t>
            </w:r>
          </w:p>
          <w:p w14:paraId="3BE9008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2.Дидактический иллюстрированный материал;</w:t>
            </w:r>
          </w:p>
          <w:p w14:paraId="74C668C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3.Информация из сайта МАДОУ № 17 «Земляничка»;</w:t>
            </w:r>
          </w:p>
          <w:p w14:paraId="7AAF62E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4.Ресурсы - интернет; </w:t>
            </w:r>
            <w:r w:rsidRPr="00111C13">
              <w:rPr>
                <w:rFonts w:ascii="Times New Roman" w:eastAsia="Times New Roman" w:hAnsi="Times New Roman" w:cs="Times New Roman"/>
                <w:u w:val="single"/>
                <w:lang w:eastAsia="ru-RU"/>
              </w:rPr>
              <w:t xml:space="preserve">Человеческие: </w:t>
            </w:r>
            <w:r w:rsidRPr="00111C13">
              <w:rPr>
                <w:rFonts w:ascii="Times New Roman" w:eastAsia="Times New Roman" w:hAnsi="Times New Roman" w:cs="Times New Roman"/>
                <w:lang w:eastAsia="ru-RU"/>
              </w:rPr>
              <w:t>все субъекты образовательных отношений;</w:t>
            </w:r>
          </w:p>
          <w:p w14:paraId="3573120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u w:val="single"/>
                <w:lang w:eastAsia="ru-RU"/>
              </w:rPr>
              <w:t>Материально-технические:</w:t>
            </w:r>
            <w:r w:rsidRPr="00111C13">
              <w:rPr>
                <w:rFonts w:ascii="Times New Roman" w:eastAsia="Times New Roman" w:hAnsi="Times New Roman" w:cs="Times New Roman"/>
                <w:lang w:eastAsia="ru-RU"/>
              </w:rPr>
              <w:t xml:space="preserve"> компьютер (ноутбук), фотоаппарат, телефон, принтер, бумага, ресурсы интернет, «</w:t>
            </w:r>
            <w:proofErr w:type="spellStart"/>
            <w:r w:rsidRPr="00111C13">
              <w:rPr>
                <w:rFonts w:ascii="Times New Roman" w:eastAsia="Times New Roman" w:hAnsi="Times New Roman" w:cs="Times New Roman"/>
                <w:lang w:eastAsia="ru-RU"/>
              </w:rPr>
              <w:t>Сферум</w:t>
            </w:r>
            <w:proofErr w:type="spellEnd"/>
            <w:r w:rsidRPr="00111C13">
              <w:rPr>
                <w:rFonts w:ascii="Times New Roman" w:eastAsia="Times New Roman" w:hAnsi="Times New Roman" w:cs="Times New Roman"/>
                <w:lang w:eastAsia="ru-RU"/>
              </w:rPr>
              <w:t>»</w:t>
            </w:r>
          </w:p>
          <w:p w14:paraId="1A86D6EE" w14:textId="77777777" w:rsidR="00111C13" w:rsidRPr="00111C13" w:rsidRDefault="00111C13" w:rsidP="00111C13">
            <w:pPr>
              <w:contextualSpacing/>
              <w:jc w:val="both"/>
              <w:rPr>
                <w:rFonts w:ascii="Times New Roman" w:eastAsia="Times New Roman" w:hAnsi="Times New Roman" w:cs="Times New Roman"/>
                <w:lang w:eastAsia="ru-RU"/>
              </w:rPr>
            </w:pPr>
          </w:p>
          <w:p w14:paraId="41F03A22"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1295" w:type="pct"/>
            <w:noWrap/>
          </w:tcPr>
          <w:p w14:paraId="37F303BE"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1.Заболеваемость педагога или обучающихся 50% от состава группы</w:t>
            </w:r>
          </w:p>
          <w:p w14:paraId="00E35E41"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u w:val="single"/>
                <w:lang w:eastAsia="ru-RU"/>
              </w:rPr>
              <w:t>Решение:</w:t>
            </w:r>
            <w:r w:rsidRPr="00111C13">
              <w:rPr>
                <w:rFonts w:ascii="Times New Roman" w:eastAsia="Times New Roman" w:hAnsi="Times New Roman" w:cs="Times New Roman"/>
                <w:lang w:eastAsia="ru-RU"/>
              </w:rPr>
              <w:t xml:space="preserve"> переносятся даты мероприятий;</w:t>
            </w:r>
          </w:p>
          <w:p w14:paraId="2DA38901"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2. Родители не смогут принять участие в конкурсе декламации стихов «Моя малая Родина», по причине: заболеваемости детей.</w:t>
            </w:r>
          </w:p>
          <w:p w14:paraId="75CBB757"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u w:val="single"/>
                <w:lang w:eastAsia="ru-RU"/>
              </w:rPr>
              <w:t xml:space="preserve">Решение: </w:t>
            </w:r>
            <w:r w:rsidRPr="00111C13">
              <w:rPr>
                <w:rFonts w:ascii="Times New Roman" w:eastAsia="Times New Roman" w:hAnsi="Times New Roman" w:cs="Times New Roman"/>
                <w:lang w:eastAsia="ru-RU"/>
              </w:rPr>
              <w:t>педагог предусматривает другие формы работы с родителями и присоединяет эти работы к конечному продукту.</w:t>
            </w:r>
          </w:p>
        </w:tc>
        <w:tc>
          <w:tcPr>
            <w:tcW w:w="833" w:type="pct"/>
            <w:noWrap/>
          </w:tcPr>
          <w:p w14:paraId="234570FE"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1.Составленплан основного этапа;</w:t>
            </w:r>
          </w:p>
          <w:p w14:paraId="3A0C7D31"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2.Собраннеобходимый материал; 3.Обозначены пути решения проблемной ситуации;</w:t>
            </w:r>
          </w:p>
          <w:p w14:paraId="0C2B8E21" w14:textId="77777777" w:rsidR="00111C13" w:rsidRPr="00111C13" w:rsidRDefault="00111C13" w:rsidP="00111C13">
            <w:pPr>
              <w:ind w:firstLine="1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4.Опубликованы актуальные мероприятия в группе ДОО «ВКонтакте», в «</w:t>
            </w:r>
            <w:proofErr w:type="spellStart"/>
            <w:r w:rsidRPr="00111C13">
              <w:rPr>
                <w:rFonts w:ascii="Times New Roman" w:eastAsia="Times New Roman" w:hAnsi="Times New Roman" w:cs="Times New Roman"/>
                <w:lang w:eastAsia="ru-RU"/>
              </w:rPr>
              <w:t>Сферум</w:t>
            </w:r>
            <w:proofErr w:type="spellEnd"/>
            <w:r w:rsidRPr="00111C13">
              <w:rPr>
                <w:rFonts w:ascii="Times New Roman" w:eastAsia="Times New Roman" w:hAnsi="Times New Roman" w:cs="Times New Roman"/>
                <w:lang w:eastAsia="ru-RU"/>
              </w:rPr>
              <w:t>».</w:t>
            </w:r>
          </w:p>
        </w:tc>
      </w:tr>
    </w:tbl>
    <w:p w14:paraId="39A8F7E6" w14:textId="77777777" w:rsidR="00111C13" w:rsidRPr="00111C13" w:rsidRDefault="00111C13" w:rsidP="00111C13">
      <w:pPr>
        <w:spacing w:after="0" w:line="240" w:lineRule="auto"/>
        <w:ind w:firstLine="709"/>
        <w:contextualSpacing/>
        <w:jc w:val="both"/>
        <w:rPr>
          <w:rFonts w:ascii="Times New Roman" w:eastAsia="Times New Roman" w:hAnsi="Times New Roman" w:cs="Times New Roman"/>
          <w:kern w:val="0"/>
          <w:u w:val="single"/>
          <w:lang w:eastAsia="ru-RU"/>
          <w14:ligatures w14:val="none"/>
        </w:rPr>
      </w:pPr>
      <w:r w:rsidRPr="00111C13">
        <w:rPr>
          <w:rFonts w:ascii="Times New Roman" w:eastAsia="Times New Roman" w:hAnsi="Times New Roman" w:cs="Times New Roman"/>
          <w:kern w:val="0"/>
          <w:u w:val="single"/>
          <w:lang w:eastAsia="ru-RU"/>
          <w14:ligatures w14:val="none"/>
        </w:rPr>
        <w:t>Основной этап:</w:t>
      </w:r>
    </w:p>
    <w:p w14:paraId="223B0F18" w14:textId="77777777" w:rsidR="00111C13" w:rsidRPr="00111C13" w:rsidRDefault="00111C13" w:rsidP="00111C13">
      <w:pPr>
        <w:spacing w:after="0" w:line="240" w:lineRule="auto"/>
        <w:ind w:firstLine="709"/>
        <w:contextualSpacing/>
        <w:jc w:val="both"/>
        <w:rPr>
          <w:rFonts w:ascii="Times New Roman" w:eastAsia="Times New Roman" w:hAnsi="Times New Roman" w:cs="Times New Roman"/>
          <w:b/>
          <w:kern w:val="0"/>
          <w:lang w:eastAsia="ru-RU"/>
          <w14:ligatures w14:val="none"/>
        </w:rPr>
      </w:pPr>
      <w:r w:rsidRPr="00111C13">
        <w:rPr>
          <w:rFonts w:ascii="Times New Roman" w:eastAsia="Times New Roman" w:hAnsi="Times New Roman" w:cs="Times New Roman"/>
          <w:b/>
          <w:kern w:val="0"/>
          <w:lang w:eastAsia="ru-RU"/>
          <w14:ligatures w14:val="none"/>
        </w:rPr>
        <w:t>Дорожная карта основного этапа проекта:</w:t>
      </w:r>
    </w:p>
    <w:tbl>
      <w:tblPr>
        <w:tblStyle w:val="100"/>
        <w:tblW w:w="5000" w:type="pct"/>
        <w:tblLayout w:type="fixed"/>
        <w:tblLook w:val="04A0" w:firstRow="1" w:lastRow="0" w:firstColumn="1" w:lastColumn="0" w:noHBand="0" w:noVBand="1"/>
      </w:tblPr>
      <w:tblGrid>
        <w:gridCol w:w="1212"/>
        <w:gridCol w:w="971"/>
        <w:gridCol w:w="3403"/>
        <w:gridCol w:w="1860"/>
        <w:gridCol w:w="2182"/>
      </w:tblGrid>
      <w:tr w:rsidR="00111C13" w:rsidRPr="00111C13" w14:paraId="4F556DAA" w14:textId="77777777" w:rsidTr="00F440C6">
        <w:tc>
          <w:tcPr>
            <w:tcW w:w="630" w:type="pct"/>
            <w:noWrap/>
          </w:tcPr>
          <w:p w14:paraId="4EBECBB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Дата/</w:t>
            </w:r>
          </w:p>
          <w:p w14:paraId="0899BD3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месяц</w:t>
            </w:r>
          </w:p>
        </w:tc>
        <w:tc>
          <w:tcPr>
            <w:tcW w:w="504" w:type="pct"/>
            <w:noWrap/>
          </w:tcPr>
          <w:p w14:paraId="0CFDA8E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Место в режиме дня</w:t>
            </w:r>
          </w:p>
        </w:tc>
        <w:tc>
          <w:tcPr>
            <w:tcW w:w="1767" w:type="pct"/>
            <w:noWrap/>
          </w:tcPr>
          <w:p w14:paraId="7A44596F" w14:textId="77777777" w:rsidR="00111C13" w:rsidRPr="00111C13" w:rsidRDefault="00111C13" w:rsidP="00111C13">
            <w:pPr>
              <w:ind w:firstLine="709"/>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Мероприятия</w:t>
            </w:r>
          </w:p>
        </w:tc>
        <w:tc>
          <w:tcPr>
            <w:tcW w:w="966" w:type="pct"/>
            <w:noWrap/>
          </w:tcPr>
          <w:p w14:paraId="2B28032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Участники образовательного процесса, </w:t>
            </w:r>
            <w:r w:rsidRPr="00111C13">
              <w:rPr>
                <w:rFonts w:ascii="Times New Roman" w:eastAsia="Times New Roman" w:hAnsi="Times New Roman" w:cs="Times New Roman"/>
                <w:lang w:eastAsia="ru-RU"/>
              </w:rPr>
              <w:lastRenderedPageBreak/>
              <w:t>участвующие в мероприятии</w:t>
            </w:r>
          </w:p>
        </w:tc>
        <w:tc>
          <w:tcPr>
            <w:tcW w:w="1133" w:type="pct"/>
            <w:noWrap/>
          </w:tcPr>
          <w:p w14:paraId="390D53D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Промежуточные результаты</w:t>
            </w:r>
          </w:p>
        </w:tc>
      </w:tr>
      <w:tr w:rsidR="00111C13" w:rsidRPr="00111C13" w14:paraId="0854D4D7" w14:textId="77777777" w:rsidTr="00F440C6">
        <w:tc>
          <w:tcPr>
            <w:tcW w:w="630" w:type="pct"/>
            <w:vMerge w:val="restart"/>
            <w:noWrap/>
          </w:tcPr>
          <w:p w14:paraId="1B5CEC7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сентябрь</w:t>
            </w:r>
          </w:p>
        </w:tc>
        <w:tc>
          <w:tcPr>
            <w:tcW w:w="504" w:type="pct"/>
            <w:noWrap/>
          </w:tcPr>
          <w:p w14:paraId="56E7BB8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1311723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Беседа педагога с детьми о «Родном крае, городе».</w:t>
            </w:r>
          </w:p>
        </w:tc>
        <w:tc>
          <w:tcPr>
            <w:tcW w:w="966" w:type="pct"/>
            <w:noWrap/>
          </w:tcPr>
          <w:p w14:paraId="1F57C22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tc>
        <w:tc>
          <w:tcPr>
            <w:tcW w:w="1133" w:type="pct"/>
            <w:noWrap/>
          </w:tcPr>
          <w:p w14:paraId="04C157E0" w14:textId="77777777" w:rsidR="00111C13" w:rsidRPr="00111C13" w:rsidRDefault="00111C13" w:rsidP="00111C13">
            <w:pPr>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Сформировать представление о «Родном крае, городе, о своей малой Родине»;</w:t>
            </w:r>
          </w:p>
        </w:tc>
      </w:tr>
      <w:tr w:rsidR="00111C13" w:rsidRPr="00111C13" w14:paraId="7A46D4CB" w14:textId="77777777" w:rsidTr="00F440C6">
        <w:tc>
          <w:tcPr>
            <w:tcW w:w="630" w:type="pct"/>
            <w:vMerge/>
            <w:noWrap/>
          </w:tcPr>
          <w:p w14:paraId="3975F2E1"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7CF3731B"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2293DD0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НОД «Прогулка по деревни «</w:t>
            </w:r>
            <w:proofErr w:type="spellStart"/>
            <w:r w:rsidRPr="00111C13">
              <w:rPr>
                <w:rFonts w:ascii="Times New Roman" w:eastAsia="Times New Roman" w:hAnsi="Times New Roman" w:cs="Times New Roman"/>
                <w:lang w:eastAsia="ru-RU"/>
              </w:rPr>
              <w:t>Прищаново</w:t>
            </w:r>
            <w:proofErr w:type="spellEnd"/>
            <w:r w:rsidRPr="00111C13">
              <w:rPr>
                <w:rFonts w:ascii="Times New Roman" w:eastAsia="Times New Roman" w:hAnsi="Times New Roman" w:cs="Times New Roman"/>
                <w:lang w:eastAsia="ru-RU"/>
              </w:rPr>
              <w:t>», альтернатива</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работа с альбомом ознакомление с достопримечательностями Родного края – «Моя малая родина».</w:t>
            </w:r>
          </w:p>
        </w:tc>
        <w:tc>
          <w:tcPr>
            <w:tcW w:w="966" w:type="pct"/>
            <w:noWrap/>
          </w:tcPr>
          <w:p w14:paraId="1D941A8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p w14:paraId="55C9BE7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Учитель-дефектолог.</w:t>
            </w:r>
          </w:p>
        </w:tc>
        <w:tc>
          <w:tcPr>
            <w:tcW w:w="1133" w:type="pct"/>
            <w:noWrap/>
          </w:tcPr>
          <w:p w14:paraId="379C17B9" w14:textId="77777777" w:rsidR="00111C13" w:rsidRPr="00111C13" w:rsidRDefault="00111C13" w:rsidP="00111C13">
            <w:pPr>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Познакомить детей с достопримечательностями родной деревни.</w:t>
            </w:r>
          </w:p>
        </w:tc>
      </w:tr>
      <w:tr w:rsidR="00111C13" w:rsidRPr="00111C13" w14:paraId="7AB5EABB" w14:textId="77777777" w:rsidTr="00F440C6">
        <w:trPr>
          <w:trHeight w:val="1535"/>
        </w:trPr>
        <w:tc>
          <w:tcPr>
            <w:tcW w:w="630" w:type="pct"/>
            <w:vMerge/>
            <w:noWrap/>
          </w:tcPr>
          <w:p w14:paraId="0A5E5F9E"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6186EB37"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767" w:type="pct"/>
            <w:noWrap/>
          </w:tcPr>
          <w:p w14:paraId="0FFA8D60" w14:textId="77777777" w:rsidR="00111C13" w:rsidRPr="00111C13" w:rsidRDefault="00111C13" w:rsidP="00111C13">
            <w:pPr>
              <w:shd w:val="clear" w:color="auto" w:fill="FFFFFF"/>
              <w:spacing w:after="187"/>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 xml:space="preserve">Беседа «Знакомство с историей </w:t>
            </w:r>
            <w:r w:rsidRPr="00111C13">
              <w:rPr>
                <w:rFonts w:ascii="Times New Roman" w:eastAsia="Times New Roman" w:hAnsi="Times New Roman" w:cs="Times New Roman"/>
                <w:lang w:eastAsia="ru-RU"/>
              </w:rPr>
              <w:t xml:space="preserve">Русского народного костюма, традициями русского народа, с использованием </w:t>
            </w:r>
            <w:proofErr w:type="spellStart"/>
            <w:r w:rsidRPr="00111C13">
              <w:rPr>
                <w:rFonts w:ascii="Times New Roman" w:eastAsia="Times New Roman" w:hAnsi="Times New Roman" w:cs="Times New Roman"/>
                <w:lang w:eastAsia="ru-RU"/>
              </w:rPr>
              <w:t>лэпбука</w:t>
            </w:r>
            <w:proofErr w:type="spellEnd"/>
            <w:r w:rsidRPr="00111C13">
              <w:rPr>
                <w:rFonts w:ascii="Times New Roman" w:eastAsia="Times New Roman" w:hAnsi="Times New Roman" w:cs="Times New Roman"/>
                <w:color w:val="000000"/>
                <w:lang w:eastAsia="ru-RU"/>
              </w:rPr>
              <w:t>, раздаточного материала.</w:t>
            </w:r>
          </w:p>
        </w:tc>
        <w:tc>
          <w:tcPr>
            <w:tcW w:w="966" w:type="pct"/>
            <w:noWrap/>
          </w:tcPr>
          <w:p w14:paraId="1A0E610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tc>
        <w:tc>
          <w:tcPr>
            <w:tcW w:w="1133" w:type="pct"/>
            <w:noWrap/>
          </w:tcPr>
          <w:p w14:paraId="34AD62D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Дети знакомятся с  </w:t>
            </w:r>
            <w:r w:rsidRPr="00111C13">
              <w:rPr>
                <w:rFonts w:ascii="Times New Roman" w:eastAsia="Times New Roman" w:hAnsi="Times New Roman" w:cs="Times New Roman"/>
                <w:color w:val="000000"/>
                <w:lang w:eastAsia="ru-RU"/>
              </w:rPr>
              <w:t xml:space="preserve">историей </w:t>
            </w:r>
            <w:r w:rsidRPr="00111C13">
              <w:rPr>
                <w:rFonts w:ascii="Times New Roman" w:eastAsia="Times New Roman" w:hAnsi="Times New Roman" w:cs="Times New Roman"/>
                <w:lang w:eastAsia="ru-RU"/>
              </w:rPr>
              <w:t>Русского народного костюма, традициями.</w:t>
            </w:r>
          </w:p>
        </w:tc>
      </w:tr>
      <w:tr w:rsidR="00111C13" w:rsidRPr="00111C13" w14:paraId="55EC7450" w14:textId="77777777" w:rsidTr="00F440C6">
        <w:tc>
          <w:tcPr>
            <w:tcW w:w="630" w:type="pct"/>
            <w:vMerge/>
            <w:noWrap/>
          </w:tcPr>
          <w:p w14:paraId="2FFB0836"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4C76D84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06533140" w14:textId="77777777" w:rsidR="00111C13" w:rsidRPr="00111C13" w:rsidRDefault="00111C13" w:rsidP="00111C13">
            <w:pPr>
              <w:shd w:val="clear" w:color="auto" w:fill="FFFFFF"/>
              <w:spacing w:after="187"/>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lang w:eastAsia="ru-RU"/>
              </w:rPr>
              <w:t>НОД «Моя деревня в прошлом и настоящем», альбом</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 xml:space="preserve"> архив из прошлого – иллюстрации, фото.</w:t>
            </w:r>
          </w:p>
        </w:tc>
        <w:tc>
          <w:tcPr>
            <w:tcW w:w="966" w:type="pct"/>
            <w:noWrap/>
          </w:tcPr>
          <w:p w14:paraId="40950C7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tc>
        <w:tc>
          <w:tcPr>
            <w:tcW w:w="1133" w:type="pct"/>
            <w:noWrap/>
          </w:tcPr>
          <w:p w14:paraId="310CDFA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color w:val="000000"/>
                <w:lang w:eastAsia="ru-RU"/>
              </w:rPr>
              <w:t>Дать обучающимся  представления о времени: прошлом, настоящем, будущем.</w:t>
            </w:r>
          </w:p>
        </w:tc>
      </w:tr>
      <w:tr w:rsidR="00111C13" w:rsidRPr="00111C13" w14:paraId="62550E0A" w14:textId="77777777" w:rsidTr="00F440C6">
        <w:trPr>
          <w:trHeight w:val="1975"/>
        </w:trPr>
        <w:tc>
          <w:tcPr>
            <w:tcW w:w="630" w:type="pct"/>
            <w:vMerge/>
            <w:noWrap/>
          </w:tcPr>
          <w:p w14:paraId="6B3703D1"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389A523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Первая половина дня </w:t>
            </w:r>
          </w:p>
          <w:p w14:paraId="13505050" w14:textId="77777777" w:rsidR="00111C13" w:rsidRPr="00111C13" w:rsidRDefault="00111C13" w:rsidP="00111C13">
            <w:pPr>
              <w:contextualSpacing/>
              <w:jc w:val="both"/>
              <w:rPr>
                <w:rFonts w:ascii="Times New Roman" w:eastAsia="Times New Roman" w:hAnsi="Times New Roman" w:cs="Times New Roman"/>
                <w:lang w:eastAsia="ru-RU"/>
              </w:rPr>
            </w:pPr>
          </w:p>
          <w:p w14:paraId="0B25C21E" w14:textId="77777777" w:rsidR="00111C13" w:rsidRPr="00111C13" w:rsidRDefault="00111C13" w:rsidP="00111C13">
            <w:pPr>
              <w:contextualSpacing/>
              <w:jc w:val="both"/>
              <w:rPr>
                <w:rFonts w:ascii="Times New Roman" w:eastAsia="Times New Roman" w:hAnsi="Times New Roman" w:cs="Times New Roman"/>
                <w:lang w:eastAsia="ru-RU"/>
              </w:rPr>
            </w:pPr>
          </w:p>
          <w:p w14:paraId="42949D17" w14:textId="77777777" w:rsidR="00111C13" w:rsidRPr="00111C13" w:rsidRDefault="00111C13" w:rsidP="00111C13">
            <w:pPr>
              <w:contextualSpacing/>
              <w:jc w:val="both"/>
              <w:rPr>
                <w:rFonts w:ascii="Times New Roman" w:eastAsia="Times New Roman" w:hAnsi="Times New Roman" w:cs="Times New Roman"/>
                <w:lang w:eastAsia="ru-RU"/>
              </w:rPr>
            </w:pPr>
          </w:p>
          <w:p w14:paraId="5A5B4AEE"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1767" w:type="pct"/>
            <w:noWrap/>
          </w:tcPr>
          <w:p w14:paraId="7B56628D" w14:textId="77777777" w:rsidR="00111C13" w:rsidRPr="00111C13" w:rsidRDefault="00111C13" w:rsidP="00111C13">
            <w:pPr>
              <w:contextualSpacing/>
              <w:jc w:val="both"/>
              <w:rPr>
                <w:rFonts w:ascii="Times New Roman" w:eastAsia="Times New Roman" w:hAnsi="Times New Roman" w:cs="Times New Roman"/>
                <w:bCs/>
                <w:lang w:eastAsia="ru-RU"/>
              </w:rPr>
            </w:pPr>
            <w:r w:rsidRPr="00111C13">
              <w:rPr>
                <w:rFonts w:ascii="Times New Roman" w:eastAsia="Times New Roman" w:hAnsi="Times New Roman" w:cs="Times New Roman"/>
                <w:bCs/>
                <w:lang w:eastAsia="ru-RU"/>
              </w:rPr>
              <w:t xml:space="preserve">Экскурсия в Коменскую библиотеку </w:t>
            </w:r>
            <w:hyperlink r:id="rId107" w:tooltip="https://vk.com/wall-213100505_1137" w:history="1">
              <w:r w:rsidRPr="00111C13">
                <w:rPr>
                  <w:rFonts w:ascii="Times New Roman" w:eastAsia="Times New Roman" w:hAnsi="Times New Roman" w:cs="Times New Roman"/>
                  <w:bCs/>
                  <w:color w:val="0000FF"/>
                  <w:u w:val="single"/>
                  <w:lang w:eastAsia="ru-RU"/>
                </w:rPr>
                <w:t>https://vk.com/wall-213100505_1137</w:t>
              </w:r>
            </w:hyperlink>
          </w:p>
          <w:p w14:paraId="3C0FB01D" w14:textId="77777777" w:rsidR="00111C13" w:rsidRPr="00111C13" w:rsidRDefault="00111C13" w:rsidP="00111C13">
            <w:pPr>
              <w:contextualSpacing/>
              <w:jc w:val="both"/>
              <w:rPr>
                <w:rFonts w:ascii="Times New Roman" w:eastAsia="Times New Roman" w:hAnsi="Times New Roman" w:cs="Times New Roman"/>
                <w:bCs/>
                <w:lang w:eastAsia="ru-RU"/>
              </w:rPr>
            </w:pPr>
            <w:r w:rsidRPr="00111C13">
              <w:rPr>
                <w:rFonts w:ascii="Times New Roman" w:eastAsia="Times New Roman" w:hAnsi="Times New Roman" w:cs="Times New Roman"/>
                <w:bCs/>
                <w:lang w:eastAsia="ru-RU"/>
              </w:rPr>
              <w:t>«Моя малая Родина».</w:t>
            </w:r>
          </w:p>
          <w:p w14:paraId="40E409CC"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966" w:type="pct"/>
            <w:noWrap/>
          </w:tcPr>
          <w:p w14:paraId="0758B8F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 библиотекарь.</w:t>
            </w:r>
          </w:p>
          <w:p w14:paraId="71BCBE1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Учитель-дефектолог.</w:t>
            </w:r>
          </w:p>
        </w:tc>
        <w:tc>
          <w:tcPr>
            <w:tcW w:w="1133" w:type="pct"/>
            <w:noWrap/>
          </w:tcPr>
          <w:p w14:paraId="70D624F7"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Воспитывать ценностное отношение к своему родному краю, городу, селу, гордость за свою малую Родину.</w:t>
            </w:r>
          </w:p>
        </w:tc>
      </w:tr>
      <w:tr w:rsidR="00111C13" w:rsidRPr="00111C13" w14:paraId="7A96E3B9" w14:textId="77777777" w:rsidTr="00F440C6">
        <w:trPr>
          <w:trHeight w:val="75"/>
        </w:trPr>
        <w:tc>
          <w:tcPr>
            <w:tcW w:w="630" w:type="pct"/>
            <w:vMerge/>
            <w:noWrap/>
          </w:tcPr>
          <w:p w14:paraId="74088EA4"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075510D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p w14:paraId="65737A8B" w14:textId="77777777" w:rsidR="00111C13" w:rsidRPr="00111C13" w:rsidRDefault="00111C13" w:rsidP="00111C13">
            <w:pPr>
              <w:contextualSpacing/>
              <w:jc w:val="both"/>
              <w:rPr>
                <w:rFonts w:ascii="Times New Roman" w:eastAsia="Times New Roman" w:hAnsi="Times New Roman" w:cs="Times New Roman"/>
                <w:lang w:eastAsia="ru-RU"/>
              </w:rPr>
            </w:pPr>
          </w:p>
          <w:p w14:paraId="1A31050F"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1767" w:type="pct"/>
            <w:noWrap/>
          </w:tcPr>
          <w:p w14:paraId="659BCCC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НОД «Растения и животные нашего края»</w:t>
            </w:r>
          </w:p>
          <w:p w14:paraId="250B5D83"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966" w:type="pct"/>
            <w:noWrap/>
          </w:tcPr>
          <w:p w14:paraId="400F2A0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педагог, учитель-логопед, обучающиеся.</w:t>
            </w:r>
          </w:p>
        </w:tc>
        <w:tc>
          <w:tcPr>
            <w:tcW w:w="1133" w:type="pct"/>
            <w:noWrap/>
          </w:tcPr>
          <w:p w14:paraId="20CD2F2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color w:val="000000"/>
                <w:lang w:eastAsia="ru-RU"/>
              </w:rPr>
              <w:t>Дать представление о деревьях и кустарниках, растущих на Урале, о животных, обитающих в наших лесах.</w:t>
            </w:r>
          </w:p>
        </w:tc>
      </w:tr>
      <w:tr w:rsidR="00111C13" w:rsidRPr="00111C13" w14:paraId="7D9343A9" w14:textId="77777777" w:rsidTr="00F440C6">
        <w:trPr>
          <w:trHeight w:val="75"/>
        </w:trPr>
        <w:tc>
          <w:tcPr>
            <w:tcW w:w="630" w:type="pct"/>
            <w:noWrap/>
          </w:tcPr>
          <w:p w14:paraId="09AB3A61"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504" w:type="pct"/>
            <w:noWrap/>
          </w:tcPr>
          <w:p w14:paraId="08EB4C9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45E717C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Преемственность с Коменским домом культуры, библиотекой: «Русская изба, ее убранство».</w:t>
            </w:r>
          </w:p>
          <w:p w14:paraId="4D87E09E" w14:textId="77777777" w:rsidR="00111C13" w:rsidRPr="00111C13" w:rsidRDefault="00000000" w:rsidP="00111C13">
            <w:pPr>
              <w:contextualSpacing/>
              <w:jc w:val="both"/>
              <w:rPr>
                <w:rFonts w:ascii="Times New Roman" w:eastAsia="Times New Roman" w:hAnsi="Times New Roman" w:cs="Times New Roman"/>
                <w:lang w:eastAsia="ru-RU"/>
              </w:rPr>
            </w:pPr>
            <w:hyperlink r:id="rId108" w:tooltip="https://vk.com/wall-213100505_1140" w:history="1">
              <w:r w:rsidR="00111C13" w:rsidRPr="00111C13">
                <w:rPr>
                  <w:rFonts w:ascii="Times New Roman" w:eastAsia="Times New Roman" w:hAnsi="Times New Roman" w:cs="Times New Roman"/>
                  <w:color w:val="0000FF"/>
                  <w:u w:val="single"/>
                  <w:lang w:eastAsia="ru-RU"/>
                </w:rPr>
                <w:t>https://vk.com/wall-213100505_1140</w:t>
              </w:r>
            </w:hyperlink>
          </w:p>
        </w:tc>
        <w:tc>
          <w:tcPr>
            <w:tcW w:w="966" w:type="pct"/>
            <w:noWrap/>
          </w:tcPr>
          <w:p w14:paraId="70C0F77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педагоги, обучающиеся, библиотекарь,</w:t>
            </w:r>
          </w:p>
          <w:p w14:paraId="35E3A4C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Учитель-дефектолог.</w:t>
            </w:r>
          </w:p>
        </w:tc>
        <w:tc>
          <w:tcPr>
            <w:tcW w:w="1133" w:type="pct"/>
            <w:noWrap/>
          </w:tcPr>
          <w:p w14:paraId="7934E71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Приобщение детей к изучению родного края.</w:t>
            </w:r>
          </w:p>
        </w:tc>
      </w:tr>
      <w:tr w:rsidR="00111C13" w:rsidRPr="00111C13" w14:paraId="3684C59C" w14:textId="77777777" w:rsidTr="00F440C6">
        <w:trPr>
          <w:trHeight w:val="77"/>
        </w:trPr>
        <w:tc>
          <w:tcPr>
            <w:tcW w:w="630" w:type="pct"/>
            <w:vMerge w:val="restart"/>
            <w:noWrap/>
          </w:tcPr>
          <w:p w14:paraId="15979B9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Октябрь</w:t>
            </w:r>
          </w:p>
        </w:tc>
        <w:tc>
          <w:tcPr>
            <w:tcW w:w="504" w:type="pct"/>
            <w:noWrap/>
          </w:tcPr>
          <w:p w14:paraId="74399B3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610399B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Представление краткого рассказа: о службе, подвиге и героизме родных в годы ВОВ.</w:t>
            </w:r>
          </w:p>
        </w:tc>
        <w:tc>
          <w:tcPr>
            <w:tcW w:w="966" w:type="pct"/>
            <w:noWrap/>
          </w:tcPr>
          <w:p w14:paraId="622DDA1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2-3 детей, педагог,</w:t>
            </w:r>
          </w:p>
          <w:p w14:paraId="1413F2C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Учитель-дефектолог.</w:t>
            </w:r>
          </w:p>
        </w:tc>
        <w:tc>
          <w:tcPr>
            <w:tcW w:w="1133" w:type="pct"/>
            <w:noWrap/>
          </w:tcPr>
          <w:p w14:paraId="5C54A68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Воспитывать уважение к ветеранам, гордость за свою Родину, развитие связной речи.</w:t>
            </w:r>
          </w:p>
        </w:tc>
      </w:tr>
      <w:tr w:rsidR="00111C13" w:rsidRPr="00111C13" w14:paraId="37036F03" w14:textId="77777777" w:rsidTr="00F440C6">
        <w:trPr>
          <w:trHeight w:val="77"/>
        </w:trPr>
        <w:tc>
          <w:tcPr>
            <w:tcW w:w="630" w:type="pct"/>
            <w:vMerge/>
            <w:noWrap/>
          </w:tcPr>
          <w:p w14:paraId="1E9DB93B"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23D7D1D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767" w:type="pct"/>
            <w:noWrap/>
          </w:tcPr>
          <w:p w14:paraId="29992069" w14:textId="77777777" w:rsidR="00111C13" w:rsidRPr="00111C13" w:rsidRDefault="00111C13" w:rsidP="00111C13">
            <w:pPr>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u w:val="single"/>
                <w:lang w:eastAsia="ru-RU"/>
              </w:rPr>
              <w:t>Сюжетно-ролевые игры:</w:t>
            </w:r>
          </w:p>
          <w:p w14:paraId="727D1BA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«Путешествие в родной город», «Парк культуры и отдыха», «Отдых в лесу», «Почта», «Перевяжи раненого»</w:t>
            </w:r>
          </w:p>
          <w:p w14:paraId="449BE39D" w14:textId="77777777" w:rsidR="00111C13" w:rsidRPr="00111C13" w:rsidRDefault="00111C13" w:rsidP="00111C13">
            <w:pPr>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bCs/>
                <w:u w:val="single"/>
                <w:lang w:eastAsia="ru-RU"/>
              </w:rPr>
              <w:lastRenderedPageBreak/>
              <w:t xml:space="preserve">Дидактические игры: </w:t>
            </w:r>
            <w:r w:rsidRPr="00111C13">
              <w:rPr>
                <w:rFonts w:ascii="Times New Roman" w:eastAsia="Times New Roman" w:hAnsi="Times New Roman" w:cs="Times New Roman"/>
                <w:lang w:eastAsia="ru-RU"/>
              </w:rPr>
              <w:t>«Чья форма», «Что изменилось», «Военный транспорт», «Специальный транспорт</w:t>
            </w:r>
          </w:p>
          <w:p w14:paraId="2B77CC30" w14:textId="77777777" w:rsidR="00111C13" w:rsidRPr="00111C13" w:rsidRDefault="00111C13" w:rsidP="00111C13">
            <w:pPr>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bCs/>
                <w:u w:val="single"/>
                <w:lang w:eastAsia="ru-RU"/>
              </w:rPr>
              <w:t xml:space="preserve">Настольно-печатные игры: </w:t>
            </w:r>
            <w:r w:rsidRPr="00111C13">
              <w:rPr>
                <w:rFonts w:ascii="Times New Roman" w:eastAsia="Times New Roman" w:hAnsi="Times New Roman" w:cs="Times New Roman"/>
                <w:lang w:eastAsia="ru-RU"/>
              </w:rPr>
              <w:t>лото «Профессии», «Военная техника», «Сложи картинку».</w:t>
            </w:r>
          </w:p>
        </w:tc>
        <w:tc>
          <w:tcPr>
            <w:tcW w:w="966" w:type="pct"/>
            <w:noWrap/>
          </w:tcPr>
          <w:p w14:paraId="2DE1123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Обучающиеся, педагог.</w:t>
            </w:r>
          </w:p>
        </w:tc>
        <w:tc>
          <w:tcPr>
            <w:tcW w:w="1133" w:type="pct"/>
            <w:noWrap/>
          </w:tcPr>
          <w:p w14:paraId="2E84E4CF" w14:textId="77777777" w:rsidR="00111C13" w:rsidRPr="00111C13" w:rsidRDefault="00111C13" w:rsidP="00111C13">
            <w:pPr>
              <w:contextualSpacing/>
              <w:jc w:val="both"/>
              <w:rPr>
                <w:rFonts w:ascii="Times New Roman" w:eastAsia="Times New Roman" w:hAnsi="Times New Roman" w:cs="Times New Roman"/>
                <w:color w:val="000000"/>
                <w:lang w:eastAsia="ru-RU"/>
              </w:rPr>
            </w:pPr>
            <w:r w:rsidRPr="00111C13">
              <w:rPr>
                <w:rFonts w:ascii="Times New Roman" w:eastAsia="Times New Roman" w:hAnsi="Times New Roman" w:cs="Times New Roman"/>
                <w:color w:val="000000"/>
                <w:lang w:eastAsia="ru-RU"/>
              </w:rPr>
              <w:t>Воспитывать интерес, стимулировать  творческую активность обучающихся в игре.</w:t>
            </w:r>
          </w:p>
          <w:p w14:paraId="3B4A935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color w:val="000000"/>
                <w:lang w:eastAsia="ru-RU"/>
              </w:rPr>
              <w:lastRenderedPageBreak/>
              <w:t>Развивать познавательные процессы: память, воображение, речь, внимание.</w:t>
            </w:r>
          </w:p>
        </w:tc>
      </w:tr>
      <w:tr w:rsidR="00111C13" w:rsidRPr="00111C13" w14:paraId="2D8C8EAE" w14:textId="77777777" w:rsidTr="00F440C6">
        <w:trPr>
          <w:trHeight w:val="77"/>
        </w:trPr>
        <w:tc>
          <w:tcPr>
            <w:tcW w:w="630" w:type="pct"/>
            <w:vMerge/>
            <w:noWrap/>
          </w:tcPr>
          <w:p w14:paraId="19C689FA"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70A8050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p w14:paraId="78D5A2C6" w14:textId="77777777" w:rsidR="00111C13" w:rsidRPr="00111C13" w:rsidRDefault="00111C13" w:rsidP="00111C13">
            <w:pPr>
              <w:contextualSpacing/>
              <w:jc w:val="both"/>
              <w:rPr>
                <w:rFonts w:ascii="Times New Roman" w:eastAsia="Times New Roman" w:hAnsi="Times New Roman" w:cs="Times New Roman"/>
                <w:lang w:eastAsia="ru-RU"/>
              </w:rPr>
            </w:pPr>
          </w:p>
          <w:p w14:paraId="36D27FD7"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1767" w:type="pct"/>
            <w:noWrap/>
          </w:tcPr>
          <w:p w14:paraId="447F22F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Просмотр мультфильмов </w:t>
            </w:r>
          </w:p>
          <w:p w14:paraId="5C6D189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Мы живем в России («мультфильм»)</w:t>
            </w:r>
          </w:p>
          <w:p w14:paraId="6056831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Воспоминание» («Союзмультфильм»)</w:t>
            </w:r>
          </w:p>
          <w:p w14:paraId="71F123A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«Василек» («Союзмультфильм»).</w:t>
            </w:r>
          </w:p>
        </w:tc>
        <w:tc>
          <w:tcPr>
            <w:tcW w:w="966" w:type="pct"/>
            <w:noWrap/>
          </w:tcPr>
          <w:p w14:paraId="4AF1FDB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tc>
        <w:tc>
          <w:tcPr>
            <w:tcW w:w="1133" w:type="pct"/>
            <w:noWrap/>
          </w:tcPr>
          <w:p w14:paraId="409EF79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shd w:val="clear" w:color="auto" w:fill="FFFFFF"/>
                <w:lang w:eastAsia="ru-RU"/>
              </w:rPr>
              <w:t>Формирование у старших дошкольников патриотических чувств, любви к Родине.</w:t>
            </w:r>
          </w:p>
        </w:tc>
      </w:tr>
      <w:tr w:rsidR="00111C13" w:rsidRPr="00111C13" w14:paraId="5227B131" w14:textId="77777777" w:rsidTr="00F440C6">
        <w:trPr>
          <w:trHeight w:val="77"/>
        </w:trPr>
        <w:tc>
          <w:tcPr>
            <w:tcW w:w="630" w:type="pct"/>
            <w:vMerge/>
            <w:noWrap/>
          </w:tcPr>
          <w:p w14:paraId="044A7F9B"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390E215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767" w:type="pct"/>
            <w:noWrap/>
          </w:tcPr>
          <w:p w14:paraId="6E22041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Подготовка к конкурсу</w:t>
            </w:r>
          </w:p>
          <w:p w14:paraId="2A048987"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Разучивание стихов, песни, для участия в литературно</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музыкальной гостиной «Родной свой край, люби и знай».</w:t>
            </w:r>
          </w:p>
        </w:tc>
        <w:tc>
          <w:tcPr>
            <w:tcW w:w="966" w:type="pct"/>
            <w:noWrap/>
          </w:tcPr>
          <w:p w14:paraId="0B1CD47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родители, педагог, музыкальный руководитель.</w:t>
            </w:r>
          </w:p>
        </w:tc>
        <w:tc>
          <w:tcPr>
            <w:tcW w:w="1133" w:type="pct"/>
            <w:noWrap/>
          </w:tcPr>
          <w:p w14:paraId="6C108E1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Проявление самостоятельности и инициативности. Развитие речи.</w:t>
            </w:r>
          </w:p>
        </w:tc>
      </w:tr>
      <w:tr w:rsidR="00111C13" w:rsidRPr="00111C13" w14:paraId="7512F1E0" w14:textId="77777777" w:rsidTr="00F440C6">
        <w:trPr>
          <w:trHeight w:val="77"/>
        </w:trPr>
        <w:tc>
          <w:tcPr>
            <w:tcW w:w="630" w:type="pct"/>
            <w:vMerge/>
            <w:noWrap/>
          </w:tcPr>
          <w:p w14:paraId="57C57E7D"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4E926B82" w14:textId="77777777" w:rsidR="00111C13" w:rsidRPr="00111C13" w:rsidRDefault="00111C13" w:rsidP="00111C13">
            <w:pPr>
              <w:ind w:firstLine="17"/>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62333BDB"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ННОД «Парк имени Горького», по просторам родного края.</w:t>
            </w:r>
          </w:p>
          <w:p w14:paraId="628C346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(аппликация с элементами рисования).</w:t>
            </w:r>
          </w:p>
          <w:p w14:paraId="37C2FFDA" w14:textId="77777777" w:rsidR="00111C13" w:rsidRPr="00111C13" w:rsidRDefault="00000000" w:rsidP="00111C13">
            <w:pPr>
              <w:contextualSpacing/>
              <w:jc w:val="both"/>
              <w:rPr>
                <w:rFonts w:ascii="Times New Roman" w:eastAsia="Times New Roman" w:hAnsi="Times New Roman" w:cs="Times New Roman"/>
                <w:lang w:eastAsia="ru-RU"/>
              </w:rPr>
            </w:pPr>
            <w:hyperlink r:id="rId109" w:tooltip="https://vk.com/wall-213100505_1193" w:history="1">
              <w:r w:rsidR="00111C13" w:rsidRPr="00111C13">
                <w:rPr>
                  <w:rFonts w:ascii="Times New Roman" w:eastAsia="Times New Roman" w:hAnsi="Times New Roman" w:cs="Times New Roman"/>
                  <w:color w:val="0000FF"/>
                  <w:u w:val="single"/>
                  <w:lang w:eastAsia="ru-RU"/>
                </w:rPr>
                <w:t>https://vk.com/wall-213100505_1193</w:t>
              </w:r>
            </w:hyperlink>
          </w:p>
          <w:p w14:paraId="4EDE1D05"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966" w:type="pct"/>
            <w:noWrap/>
          </w:tcPr>
          <w:p w14:paraId="3A0C25F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p w14:paraId="7F18D30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Учитель-дефектолог.</w:t>
            </w:r>
          </w:p>
        </w:tc>
        <w:tc>
          <w:tcPr>
            <w:tcW w:w="1133" w:type="pct"/>
            <w:noWrap/>
          </w:tcPr>
          <w:p w14:paraId="7663FDF7"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shd w:val="clear" w:color="auto" w:fill="FFFFFF"/>
                <w:lang w:eastAsia="ru-RU"/>
              </w:rPr>
              <w:t>Формирование у старших дошкольников патриотических чувств, любви к Родине. Умение работать в коллективе.</w:t>
            </w:r>
          </w:p>
        </w:tc>
      </w:tr>
      <w:tr w:rsidR="00111C13" w:rsidRPr="00111C13" w14:paraId="15065056" w14:textId="77777777" w:rsidTr="00F440C6">
        <w:trPr>
          <w:trHeight w:val="77"/>
        </w:trPr>
        <w:tc>
          <w:tcPr>
            <w:tcW w:w="630" w:type="pct"/>
            <w:vMerge/>
            <w:noWrap/>
          </w:tcPr>
          <w:p w14:paraId="72D61608"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1A183442" w14:textId="77777777" w:rsidR="00111C13" w:rsidRPr="00111C13" w:rsidRDefault="00111C13" w:rsidP="00111C13">
            <w:pPr>
              <w:ind w:firstLine="17"/>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767" w:type="pct"/>
            <w:noWrap/>
          </w:tcPr>
          <w:p w14:paraId="2D998B7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Представление краткого рассказа: о службе, подвиге и героизме родных в годы ВОВ.</w:t>
            </w:r>
          </w:p>
        </w:tc>
        <w:tc>
          <w:tcPr>
            <w:tcW w:w="966" w:type="pct"/>
            <w:noWrap/>
          </w:tcPr>
          <w:p w14:paraId="7689072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2-3 детей, педагог.</w:t>
            </w:r>
          </w:p>
        </w:tc>
        <w:tc>
          <w:tcPr>
            <w:tcW w:w="1133" w:type="pct"/>
            <w:noWrap/>
          </w:tcPr>
          <w:p w14:paraId="01E3A38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Воспитывать уважение к ветеранам, гордость за свою Родину, развитие связной речи.</w:t>
            </w:r>
          </w:p>
        </w:tc>
      </w:tr>
      <w:tr w:rsidR="00111C13" w:rsidRPr="00111C13" w14:paraId="7D3955F2" w14:textId="77777777" w:rsidTr="00F440C6">
        <w:trPr>
          <w:trHeight w:val="77"/>
        </w:trPr>
        <w:tc>
          <w:tcPr>
            <w:tcW w:w="630" w:type="pct"/>
            <w:vMerge/>
            <w:noWrap/>
          </w:tcPr>
          <w:p w14:paraId="2E44AD3E"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1BB6DE45" w14:textId="77777777" w:rsidR="00111C13" w:rsidRPr="00111C13" w:rsidRDefault="00111C13" w:rsidP="00111C13">
            <w:pPr>
              <w:ind w:firstLine="17"/>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5179C02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Слушание, разучивание на музыкальном занятии Д. Трубачёв, В. Трубачёва «Мой дедушка», «Моя Родина», «Пусть всегда будет солнце» слова Ошанин Л., музыка Островский А.  </w:t>
            </w:r>
          </w:p>
          <w:p w14:paraId="46CC7B4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«Вставай страна огромная»</w:t>
            </w:r>
          </w:p>
          <w:p w14:paraId="2DA1D24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w:t>
            </w:r>
            <w:proofErr w:type="spellStart"/>
            <w:r w:rsidRPr="00111C13">
              <w:rPr>
                <w:rFonts w:ascii="Times New Roman" w:eastAsia="Times New Roman" w:hAnsi="Times New Roman" w:cs="Times New Roman"/>
                <w:lang w:eastAsia="ru-RU"/>
              </w:rPr>
              <w:t>муз.А</w:t>
            </w:r>
            <w:proofErr w:type="spellEnd"/>
            <w:r w:rsidRPr="00111C13">
              <w:rPr>
                <w:rFonts w:ascii="Times New Roman" w:eastAsia="Times New Roman" w:hAnsi="Times New Roman" w:cs="Times New Roman"/>
                <w:lang w:eastAsia="ru-RU"/>
              </w:rPr>
              <w:t>. Александрова, сл. В. Лебедева-Кумача).</w:t>
            </w:r>
          </w:p>
        </w:tc>
        <w:tc>
          <w:tcPr>
            <w:tcW w:w="966" w:type="pct"/>
            <w:noWrap/>
          </w:tcPr>
          <w:p w14:paraId="340C707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родители, педагог, музыкальный руководитель.</w:t>
            </w:r>
          </w:p>
        </w:tc>
        <w:tc>
          <w:tcPr>
            <w:tcW w:w="1133" w:type="pct"/>
            <w:noWrap/>
          </w:tcPr>
          <w:p w14:paraId="5C4459E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Проявление самостоятельности и инициативности. </w:t>
            </w:r>
          </w:p>
          <w:p w14:paraId="453AD63A"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Развитие речи. Формирование самооценки «Я смогу, у меня все получится».</w:t>
            </w:r>
          </w:p>
        </w:tc>
      </w:tr>
      <w:tr w:rsidR="00111C13" w:rsidRPr="00111C13" w14:paraId="6789412A" w14:textId="77777777" w:rsidTr="00F440C6">
        <w:trPr>
          <w:trHeight w:val="77"/>
        </w:trPr>
        <w:tc>
          <w:tcPr>
            <w:tcW w:w="630" w:type="pct"/>
            <w:noWrap/>
          </w:tcPr>
          <w:p w14:paraId="1BA30DD1"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5955C9CA" w14:textId="77777777" w:rsidR="00111C13" w:rsidRPr="00111C13" w:rsidRDefault="00111C13" w:rsidP="00111C13">
            <w:pPr>
              <w:ind w:firstLine="17"/>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4B2B336F" w14:textId="77777777" w:rsidR="00111C13" w:rsidRPr="00111C13" w:rsidRDefault="00111C13" w:rsidP="00111C13">
            <w:pPr>
              <w:shd w:val="clear" w:color="auto" w:fill="FFFFFF"/>
              <w:spacing w:after="187"/>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НОД «Путешествие по Свердловской области».</w:t>
            </w:r>
          </w:p>
          <w:p w14:paraId="5360F620" w14:textId="77777777" w:rsidR="00111C13" w:rsidRPr="00111C13" w:rsidRDefault="00000000" w:rsidP="00111C13">
            <w:pPr>
              <w:shd w:val="clear" w:color="auto" w:fill="FFFFFF"/>
              <w:spacing w:after="187"/>
              <w:contextualSpacing/>
              <w:jc w:val="both"/>
              <w:rPr>
                <w:rFonts w:ascii="Times New Roman" w:eastAsia="Times New Roman" w:hAnsi="Times New Roman" w:cs="Times New Roman"/>
                <w:color w:val="000000"/>
                <w:lang w:eastAsia="ru-RU"/>
              </w:rPr>
            </w:pPr>
            <w:hyperlink r:id="rId110" w:tooltip="https://vk.com/wall-213100505_703" w:history="1">
              <w:r w:rsidR="00111C13" w:rsidRPr="00111C13">
                <w:rPr>
                  <w:rFonts w:ascii="Times New Roman" w:eastAsia="Times New Roman" w:hAnsi="Times New Roman" w:cs="Times New Roman"/>
                  <w:color w:val="0000FF"/>
                  <w:u w:val="single"/>
                  <w:lang w:eastAsia="ru-RU"/>
                </w:rPr>
                <w:t>https://vk.com/wall-213100505_703</w:t>
              </w:r>
            </w:hyperlink>
          </w:p>
          <w:p w14:paraId="49CF0A6F" w14:textId="77777777" w:rsidR="00111C13" w:rsidRPr="00111C13" w:rsidRDefault="00111C13" w:rsidP="00111C13">
            <w:pPr>
              <w:contextualSpacing/>
              <w:jc w:val="both"/>
              <w:rPr>
                <w:rFonts w:ascii="Times New Roman" w:eastAsia="Times New Roman" w:hAnsi="Times New Roman" w:cs="Times New Roman"/>
                <w:u w:val="single"/>
                <w:lang w:eastAsia="ru-RU"/>
              </w:rPr>
            </w:pPr>
          </w:p>
          <w:p w14:paraId="26D011E0" w14:textId="77777777" w:rsidR="00111C13" w:rsidRPr="00111C13" w:rsidRDefault="00111C13" w:rsidP="00111C13">
            <w:pPr>
              <w:spacing w:after="240"/>
              <w:contextualSpacing/>
              <w:jc w:val="both"/>
              <w:rPr>
                <w:rFonts w:ascii="Times New Roman" w:eastAsia="Times New Roman" w:hAnsi="Times New Roman" w:cs="Times New Roman"/>
                <w:lang w:eastAsia="ru-RU"/>
              </w:rPr>
            </w:pPr>
          </w:p>
        </w:tc>
        <w:tc>
          <w:tcPr>
            <w:tcW w:w="966" w:type="pct"/>
            <w:noWrap/>
          </w:tcPr>
          <w:p w14:paraId="174A982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w:t>
            </w:r>
          </w:p>
        </w:tc>
        <w:tc>
          <w:tcPr>
            <w:tcW w:w="1133" w:type="pct"/>
            <w:noWrap/>
          </w:tcPr>
          <w:p w14:paraId="23BB67C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Познакомить обучающихся с картой Свердловской области, ближайших городах, характерных достопримечательностях.</w:t>
            </w:r>
          </w:p>
        </w:tc>
      </w:tr>
      <w:tr w:rsidR="00111C13" w:rsidRPr="00111C13" w14:paraId="49CD6CE8" w14:textId="77777777" w:rsidTr="00F440C6">
        <w:trPr>
          <w:trHeight w:val="77"/>
        </w:trPr>
        <w:tc>
          <w:tcPr>
            <w:tcW w:w="630" w:type="pct"/>
            <w:noWrap/>
          </w:tcPr>
          <w:p w14:paraId="1795DC79"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6B37DD3B"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Первая половина дня, вторая </w:t>
            </w:r>
            <w:r w:rsidRPr="00111C13">
              <w:rPr>
                <w:rFonts w:ascii="Times New Roman" w:eastAsia="Times New Roman" w:hAnsi="Times New Roman" w:cs="Times New Roman"/>
                <w:lang w:eastAsia="ru-RU"/>
              </w:rPr>
              <w:lastRenderedPageBreak/>
              <w:t>половина дня</w:t>
            </w:r>
          </w:p>
        </w:tc>
        <w:tc>
          <w:tcPr>
            <w:tcW w:w="1767" w:type="pct"/>
            <w:noWrap/>
          </w:tcPr>
          <w:p w14:paraId="592F010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Подготовка к литературно</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музыкальной гостиной:</w:t>
            </w:r>
          </w:p>
          <w:p w14:paraId="7B46D589" w14:textId="77777777" w:rsidR="00111C13" w:rsidRPr="00111C13" w:rsidRDefault="00111C13" w:rsidP="00111C13">
            <w:pPr>
              <w:contextualSpacing/>
              <w:jc w:val="both"/>
              <w:rPr>
                <w:rFonts w:ascii="Times New Roman" w:eastAsia="Times New Roman" w:hAnsi="Times New Roman" w:cs="Times New Roman"/>
                <w:i/>
                <w:lang w:eastAsia="ru-RU"/>
              </w:rPr>
            </w:pPr>
            <w:r w:rsidRPr="00111C13">
              <w:rPr>
                <w:rFonts w:ascii="Times New Roman" w:eastAsia="Times New Roman" w:hAnsi="Times New Roman" w:cs="Times New Roman"/>
                <w:lang w:eastAsia="ru-RU"/>
              </w:rPr>
              <w:t>Разучивание и повторение  стихов «Родной свой край, люби и знай».</w:t>
            </w:r>
          </w:p>
          <w:p w14:paraId="677AD5DD" w14:textId="77777777" w:rsidR="00111C13" w:rsidRPr="00111C13" w:rsidRDefault="00111C13" w:rsidP="00111C13">
            <w:pPr>
              <w:contextualSpacing/>
              <w:jc w:val="both"/>
              <w:rPr>
                <w:rFonts w:ascii="Times New Roman" w:eastAsia="Times New Roman" w:hAnsi="Times New Roman" w:cs="Times New Roman"/>
                <w:lang w:eastAsia="ru-RU"/>
              </w:rPr>
            </w:pPr>
          </w:p>
        </w:tc>
        <w:tc>
          <w:tcPr>
            <w:tcW w:w="966" w:type="pct"/>
            <w:noWrap/>
          </w:tcPr>
          <w:p w14:paraId="6E6B6B1B"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 xml:space="preserve">Обучающиеся, родители, педагог, </w:t>
            </w:r>
            <w:r w:rsidRPr="00111C13">
              <w:rPr>
                <w:rFonts w:ascii="Times New Roman" w:eastAsia="Times New Roman" w:hAnsi="Times New Roman" w:cs="Times New Roman"/>
                <w:lang w:eastAsia="ru-RU"/>
              </w:rPr>
              <w:lastRenderedPageBreak/>
              <w:t>музыкальный руководитель.</w:t>
            </w:r>
          </w:p>
        </w:tc>
        <w:tc>
          <w:tcPr>
            <w:tcW w:w="1133" w:type="pct"/>
            <w:noWrap/>
          </w:tcPr>
          <w:p w14:paraId="29F8D34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lastRenderedPageBreak/>
              <w:t>Проявление самостоятельности и инициативности. Развитие речи.</w:t>
            </w:r>
          </w:p>
        </w:tc>
      </w:tr>
      <w:tr w:rsidR="00111C13" w:rsidRPr="00111C13" w14:paraId="24AE49D1" w14:textId="77777777" w:rsidTr="00F440C6">
        <w:trPr>
          <w:trHeight w:val="77"/>
        </w:trPr>
        <w:tc>
          <w:tcPr>
            <w:tcW w:w="630" w:type="pct"/>
            <w:noWrap/>
          </w:tcPr>
          <w:p w14:paraId="68D7E9A1"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3E2AAE2A"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tc>
        <w:tc>
          <w:tcPr>
            <w:tcW w:w="1767" w:type="pct"/>
            <w:noWrap/>
          </w:tcPr>
          <w:p w14:paraId="0668519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ННОД «Моя малая Родина» история села «</w:t>
            </w:r>
            <w:proofErr w:type="spellStart"/>
            <w:r w:rsidRPr="00111C13">
              <w:rPr>
                <w:rFonts w:ascii="Times New Roman" w:eastAsia="Times New Roman" w:hAnsi="Times New Roman" w:cs="Times New Roman"/>
                <w:lang w:eastAsia="ru-RU"/>
              </w:rPr>
              <w:t>Коменки</w:t>
            </w:r>
            <w:proofErr w:type="spellEnd"/>
            <w:r w:rsidRPr="00111C13">
              <w:rPr>
                <w:rFonts w:ascii="Times New Roman" w:eastAsia="Times New Roman" w:hAnsi="Times New Roman" w:cs="Times New Roman"/>
                <w:lang w:eastAsia="ru-RU"/>
              </w:rPr>
              <w:t>», «</w:t>
            </w:r>
            <w:proofErr w:type="spellStart"/>
            <w:r w:rsidRPr="00111C13">
              <w:rPr>
                <w:rFonts w:ascii="Times New Roman" w:eastAsia="Times New Roman" w:hAnsi="Times New Roman" w:cs="Times New Roman"/>
                <w:lang w:eastAsia="ru-RU"/>
              </w:rPr>
              <w:t>Прищаново</w:t>
            </w:r>
            <w:proofErr w:type="spellEnd"/>
            <w:r w:rsidRPr="00111C13">
              <w:rPr>
                <w:rFonts w:ascii="Times New Roman" w:eastAsia="Times New Roman" w:hAnsi="Times New Roman" w:cs="Times New Roman"/>
                <w:lang w:eastAsia="ru-RU"/>
              </w:rPr>
              <w:t>».</w:t>
            </w:r>
          </w:p>
          <w:p w14:paraId="6B0E902D" w14:textId="77777777" w:rsidR="00111C13" w:rsidRPr="00111C13" w:rsidRDefault="00000000" w:rsidP="00111C13">
            <w:pPr>
              <w:contextualSpacing/>
              <w:jc w:val="both"/>
              <w:rPr>
                <w:rFonts w:ascii="Times New Roman" w:eastAsia="Times New Roman" w:hAnsi="Times New Roman" w:cs="Times New Roman"/>
                <w:lang w:eastAsia="ru-RU"/>
              </w:rPr>
            </w:pPr>
            <w:hyperlink r:id="rId111" w:tooltip="https://vk.com/wall-213100505_1174" w:history="1">
              <w:r w:rsidR="00111C13" w:rsidRPr="00111C13">
                <w:rPr>
                  <w:rFonts w:ascii="Times New Roman" w:eastAsia="Times New Roman" w:hAnsi="Times New Roman" w:cs="Times New Roman"/>
                  <w:color w:val="0000FF"/>
                  <w:u w:val="single"/>
                  <w:lang w:eastAsia="ru-RU"/>
                </w:rPr>
                <w:t>https://vk.com/wall-213100505_1174</w:t>
              </w:r>
            </w:hyperlink>
          </w:p>
        </w:tc>
        <w:tc>
          <w:tcPr>
            <w:tcW w:w="966" w:type="pct"/>
            <w:noWrap/>
          </w:tcPr>
          <w:p w14:paraId="28BE006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w:t>
            </w:r>
          </w:p>
          <w:p w14:paraId="1C21C17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Учитель-логопед.</w:t>
            </w:r>
          </w:p>
        </w:tc>
        <w:tc>
          <w:tcPr>
            <w:tcW w:w="1133" w:type="pct"/>
            <w:noWrap/>
          </w:tcPr>
          <w:p w14:paraId="5608A4F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shd w:val="clear" w:color="auto" w:fill="FFFFFF"/>
                <w:lang w:eastAsia="ru-RU"/>
              </w:rPr>
              <w:t>Формирование у старших дошкольников патриотических чувств.</w:t>
            </w:r>
          </w:p>
        </w:tc>
      </w:tr>
      <w:tr w:rsidR="00111C13" w:rsidRPr="00111C13" w14:paraId="6E5ED10C" w14:textId="77777777" w:rsidTr="00F440C6">
        <w:trPr>
          <w:trHeight w:val="77"/>
        </w:trPr>
        <w:tc>
          <w:tcPr>
            <w:tcW w:w="630" w:type="pct"/>
            <w:noWrap/>
          </w:tcPr>
          <w:p w14:paraId="4D528A7A"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504" w:type="pct"/>
            <w:noWrap/>
          </w:tcPr>
          <w:p w14:paraId="729742F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767" w:type="pct"/>
            <w:noWrap/>
          </w:tcPr>
          <w:p w14:paraId="2FF0ACA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Проведение конкурса рисунков, стен-газет, среди средней, старшей и подготовительной к школе группе, на тему: «Вот моя деревня, вот мой дом родной»,</w:t>
            </w:r>
          </w:p>
        </w:tc>
        <w:tc>
          <w:tcPr>
            <w:tcW w:w="966" w:type="pct"/>
            <w:noWrap/>
          </w:tcPr>
          <w:p w14:paraId="3F1BB7F7"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родители, педагоги.</w:t>
            </w:r>
          </w:p>
        </w:tc>
        <w:tc>
          <w:tcPr>
            <w:tcW w:w="1133" w:type="pct"/>
            <w:noWrap/>
          </w:tcPr>
          <w:p w14:paraId="256D54E6" w14:textId="77777777" w:rsidR="00111C13" w:rsidRPr="00111C13" w:rsidRDefault="00111C13" w:rsidP="00111C13">
            <w:pPr>
              <w:shd w:val="clear" w:color="auto" w:fill="FFFFFF"/>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Развитие творческих способностей, воображения. Приобщение обучающихся к истокам родного края, своей малой Родине.</w:t>
            </w:r>
          </w:p>
        </w:tc>
      </w:tr>
    </w:tbl>
    <w:p w14:paraId="46869CDD" w14:textId="77777777" w:rsidR="00111C13" w:rsidRPr="00111C13" w:rsidRDefault="00111C13" w:rsidP="00111C13">
      <w:pPr>
        <w:spacing w:after="0" w:line="240" w:lineRule="auto"/>
        <w:ind w:firstLine="708"/>
        <w:contextualSpacing/>
        <w:jc w:val="both"/>
        <w:rPr>
          <w:rFonts w:ascii="Times New Roman" w:eastAsia="Times New Roman" w:hAnsi="Times New Roman" w:cs="Times New Roman"/>
          <w:kern w:val="0"/>
          <w:u w:val="single"/>
          <w:lang w:eastAsia="ru-RU"/>
          <w14:ligatures w14:val="none"/>
        </w:rPr>
      </w:pPr>
      <w:r w:rsidRPr="00111C13">
        <w:rPr>
          <w:rFonts w:ascii="Times New Roman" w:eastAsia="Times New Roman" w:hAnsi="Times New Roman" w:cs="Times New Roman"/>
          <w:kern w:val="0"/>
          <w:u w:val="single"/>
          <w:lang w:eastAsia="ru-RU"/>
          <w14:ligatures w14:val="none"/>
        </w:rPr>
        <w:t>Заключительный этап:</w:t>
      </w:r>
    </w:p>
    <w:tbl>
      <w:tblPr>
        <w:tblStyle w:val="100"/>
        <w:tblW w:w="5000" w:type="pct"/>
        <w:tblLayout w:type="fixed"/>
        <w:tblLook w:val="04A0" w:firstRow="1" w:lastRow="0" w:firstColumn="1" w:lastColumn="0" w:noHBand="0" w:noVBand="1"/>
      </w:tblPr>
      <w:tblGrid>
        <w:gridCol w:w="938"/>
        <w:gridCol w:w="1246"/>
        <w:gridCol w:w="1939"/>
        <w:gridCol w:w="2769"/>
        <w:gridCol w:w="2736"/>
      </w:tblGrid>
      <w:tr w:rsidR="00111C13" w:rsidRPr="00111C13" w14:paraId="77CB160A" w14:textId="77777777" w:rsidTr="00F440C6">
        <w:tc>
          <w:tcPr>
            <w:tcW w:w="487" w:type="pct"/>
            <w:noWrap/>
          </w:tcPr>
          <w:p w14:paraId="353CAC84" w14:textId="77777777" w:rsidR="00111C13" w:rsidRPr="00111C13" w:rsidRDefault="00111C13" w:rsidP="00111C13">
            <w:pPr>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lang w:eastAsia="ru-RU"/>
              </w:rPr>
              <w:t>Дата</w:t>
            </w:r>
          </w:p>
        </w:tc>
        <w:tc>
          <w:tcPr>
            <w:tcW w:w="647" w:type="pct"/>
            <w:noWrap/>
          </w:tcPr>
          <w:p w14:paraId="73B322C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Итоговые мероприятия</w:t>
            </w:r>
          </w:p>
        </w:tc>
        <w:tc>
          <w:tcPr>
            <w:tcW w:w="1007" w:type="pct"/>
            <w:noWrap/>
          </w:tcPr>
          <w:p w14:paraId="3A4B5DC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Оценка эффективности реализации проекта</w:t>
            </w:r>
          </w:p>
        </w:tc>
        <w:tc>
          <w:tcPr>
            <w:tcW w:w="1438" w:type="pct"/>
            <w:noWrap/>
          </w:tcPr>
          <w:p w14:paraId="78588702" w14:textId="77777777" w:rsidR="00111C13" w:rsidRPr="00111C13" w:rsidRDefault="00111C13" w:rsidP="00111C13">
            <w:pPr>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lang w:eastAsia="ru-RU"/>
              </w:rPr>
              <w:t>Степень достижения поставленных целей</w:t>
            </w:r>
          </w:p>
        </w:tc>
        <w:tc>
          <w:tcPr>
            <w:tcW w:w="1421" w:type="pct"/>
            <w:noWrap/>
          </w:tcPr>
          <w:p w14:paraId="7740460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Обобщение педагогического опыта</w:t>
            </w:r>
          </w:p>
        </w:tc>
      </w:tr>
      <w:tr w:rsidR="00111C13" w:rsidRPr="00111C13" w14:paraId="2A4B535E" w14:textId="77777777" w:rsidTr="00F440C6">
        <w:tc>
          <w:tcPr>
            <w:tcW w:w="487" w:type="pct"/>
            <w:vMerge w:val="restart"/>
            <w:noWrap/>
          </w:tcPr>
          <w:p w14:paraId="451970F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ноябрь</w:t>
            </w:r>
          </w:p>
        </w:tc>
        <w:tc>
          <w:tcPr>
            <w:tcW w:w="647" w:type="pct"/>
            <w:noWrap/>
          </w:tcPr>
          <w:p w14:paraId="7C0EE2BB"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007" w:type="pct"/>
            <w:noWrap/>
          </w:tcPr>
          <w:p w14:paraId="621D1292" w14:textId="77777777" w:rsidR="00111C13" w:rsidRPr="00111C13" w:rsidRDefault="00111C13" w:rsidP="00111C13">
            <w:pPr>
              <w:spacing w:after="240"/>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Cs/>
                <w:lang w:eastAsia="ru-RU"/>
              </w:rPr>
              <w:t>Подвижные игры</w:t>
            </w:r>
            <w:r w:rsidRPr="00111C13">
              <w:rPr>
                <w:rFonts w:ascii="Times New Roman" w:eastAsia="Times New Roman" w:hAnsi="Times New Roman" w:cs="Times New Roman"/>
                <w:lang w:eastAsia="ru-RU"/>
              </w:rPr>
              <w:t>: «Кто быстрее, тот командир», «Моряки», «Полоса препятствий».</w:t>
            </w:r>
          </w:p>
        </w:tc>
        <w:tc>
          <w:tcPr>
            <w:tcW w:w="1438" w:type="pct"/>
            <w:noWrap/>
          </w:tcPr>
          <w:p w14:paraId="105E67F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педагог, инструктор по физической культуре.</w:t>
            </w:r>
          </w:p>
        </w:tc>
        <w:tc>
          <w:tcPr>
            <w:tcW w:w="1421" w:type="pct"/>
            <w:noWrap/>
          </w:tcPr>
          <w:p w14:paraId="10C680E4"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Воспитание чувства коллективизма. Воспитание самооценки «Я смогу», «У нас все получится».</w:t>
            </w:r>
          </w:p>
        </w:tc>
      </w:tr>
      <w:tr w:rsidR="00111C13" w:rsidRPr="00111C13" w14:paraId="6A485D1B" w14:textId="77777777" w:rsidTr="00F440C6">
        <w:tc>
          <w:tcPr>
            <w:tcW w:w="487" w:type="pct"/>
            <w:vMerge/>
            <w:noWrap/>
          </w:tcPr>
          <w:p w14:paraId="26C9FAE4"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647" w:type="pct"/>
            <w:noWrap/>
          </w:tcPr>
          <w:p w14:paraId="2DAACA1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007" w:type="pct"/>
            <w:noWrap/>
          </w:tcPr>
          <w:p w14:paraId="0C17458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Оформление выставки рисунков «Вот моя деревня, вот мой дом родной» на уровне ДОУ.</w:t>
            </w:r>
          </w:p>
        </w:tc>
        <w:tc>
          <w:tcPr>
            <w:tcW w:w="1438" w:type="pct"/>
            <w:noWrap/>
          </w:tcPr>
          <w:p w14:paraId="73D2DA8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Обучающиеся средней, старшей и подготовительной к школе группы педагоги, муз.  руководитель, заведующая, старший воспитатель, жюри.</w:t>
            </w:r>
          </w:p>
        </w:tc>
        <w:tc>
          <w:tcPr>
            <w:tcW w:w="1421" w:type="pct"/>
            <w:noWrap/>
          </w:tcPr>
          <w:p w14:paraId="7B1562DF" w14:textId="77777777" w:rsidR="00111C13" w:rsidRPr="00111C13" w:rsidRDefault="00111C13" w:rsidP="00111C13">
            <w:pPr>
              <w:shd w:val="clear" w:color="auto" w:fill="FFFFFF"/>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Приобщить детей к истокам культуры родного края.</w:t>
            </w:r>
          </w:p>
          <w:p w14:paraId="7E7F074F"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r>
      <w:tr w:rsidR="00111C13" w:rsidRPr="00111C13" w14:paraId="5742213B" w14:textId="77777777" w:rsidTr="00F440C6">
        <w:tc>
          <w:tcPr>
            <w:tcW w:w="487" w:type="pct"/>
            <w:vMerge/>
            <w:noWrap/>
          </w:tcPr>
          <w:p w14:paraId="7528B4F0"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647" w:type="pct"/>
            <w:noWrap/>
          </w:tcPr>
          <w:p w14:paraId="35B25D1D"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007" w:type="pct"/>
            <w:noWrap/>
          </w:tcPr>
          <w:p w14:paraId="16AAFA2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Подготовка предметно-развивающей среды, атрибутов к просмотру декламации стихов или песни.</w:t>
            </w:r>
          </w:p>
        </w:tc>
        <w:tc>
          <w:tcPr>
            <w:tcW w:w="1438" w:type="pct"/>
            <w:noWrap/>
          </w:tcPr>
          <w:p w14:paraId="384C659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Педагоги, учитель-логопед, музыкальный руководитель, старший воспитатель.</w:t>
            </w:r>
          </w:p>
        </w:tc>
        <w:tc>
          <w:tcPr>
            <w:tcW w:w="1421" w:type="pct"/>
            <w:noWrap/>
          </w:tcPr>
          <w:p w14:paraId="65E32CFF" w14:textId="77777777" w:rsidR="00111C13" w:rsidRPr="00111C13" w:rsidRDefault="00111C13" w:rsidP="00111C13">
            <w:pPr>
              <w:shd w:val="clear" w:color="auto" w:fill="FFFFFF"/>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Чувство коллективизма, создание комфортной атмосферы для обучающихся.</w:t>
            </w:r>
          </w:p>
        </w:tc>
      </w:tr>
      <w:tr w:rsidR="00111C13" w:rsidRPr="00111C13" w14:paraId="632AF543" w14:textId="77777777" w:rsidTr="00F440C6">
        <w:tc>
          <w:tcPr>
            <w:tcW w:w="487" w:type="pct"/>
            <w:noWrap/>
          </w:tcPr>
          <w:p w14:paraId="1F01B22C"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647" w:type="pct"/>
            <w:noWrap/>
          </w:tcPr>
          <w:p w14:paraId="1F1CFE61"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007" w:type="pct"/>
            <w:noWrap/>
          </w:tcPr>
          <w:p w14:paraId="3657922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 xml:space="preserve">Мероприятие литературно- </w:t>
            </w: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музыкальная гостиная «Родной свой край, люби и знай», среди воспитанников МАДОУ № 17 «Земляничка».</w:t>
            </w:r>
            <w:hyperlink r:id="rId112" w:tooltip="https://vk.com/wall-213100505_1238" w:history="1">
              <w:r w:rsidRPr="00111C13">
                <w:rPr>
                  <w:rFonts w:ascii="Times New Roman" w:eastAsia="Times New Roman" w:hAnsi="Times New Roman" w:cs="Times New Roman"/>
                  <w:color w:val="0000FF"/>
                  <w:u w:val="single"/>
                  <w:lang w:eastAsia="ru-RU"/>
                </w:rPr>
                <w:t>https://vk.com/wall-213100505_1238</w:t>
              </w:r>
            </w:hyperlink>
          </w:p>
        </w:tc>
        <w:tc>
          <w:tcPr>
            <w:tcW w:w="1438" w:type="pct"/>
            <w:noWrap/>
          </w:tcPr>
          <w:p w14:paraId="588E9D83"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Педагоги, музыкальный руководитель, старший воспитатель, заведующий, обучающиеся группы компенсирующей направленности с ТНР 5-6,6-7 лет, обучающиеся средней, старшей, подготовительной к школе группе.</w:t>
            </w:r>
          </w:p>
        </w:tc>
        <w:tc>
          <w:tcPr>
            <w:tcW w:w="1421" w:type="pct"/>
            <w:noWrap/>
          </w:tcPr>
          <w:p w14:paraId="723D7F0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Воспитание патриотизма и чувства гордости за свою Родину.</w:t>
            </w:r>
          </w:p>
          <w:p w14:paraId="3C3F4AF2"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Проявление самостоятельности и инициативности в участии конкурсе. Возможность увидеть нераскрытые таланты воспитанников МАДОУ № 17 «Земляничка».</w:t>
            </w:r>
          </w:p>
        </w:tc>
      </w:tr>
      <w:tr w:rsidR="00111C13" w:rsidRPr="00111C13" w14:paraId="0CA2A767" w14:textId="77777777" w:rsidTr="00F440C6">
        <w:trPr>
          <w:trHeight w:val="2978"/>
        </w:trPr>
        <w:tc>
          <w:tcPr>
            <w:tcW w:w="487" w:type="pct"/>
            <w:vMerge w:val="restart"/>
            <w:noWrap/>
          </w:tcPr>
          <w:p w14:paraId="020FF2E5"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647" w:type="pct"/>
            <w:noWrap/>
          </w:tcPr>
          <w:p w14:paraId="38E5EFB8"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Первая половина дня</w:t>
            </w:r>
          </w:p>
          <w:p w14:paraId="682A25FC"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3400119C"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01B05814"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652FB8E7"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72D55441"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7D0E2663"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22E3B002" w14:textId="77777777" w:rsidR="00111C13" w:rsidRPr="00111C13" w:rsidRDefault="00111C13" w:rsidP="00111C13">
            <w:pPr>
              <w:ind w:firstLine="709"/>
              <w:contextualSpacing/>
              <w:jc w:val="both"/>
              <w:rPr>
                <w:rFonts w:ascii="Times New Roman" w:eastAsia="Times New Roman" w:hAnsi="Times New Roman" w:cs="Times New Roman"/>
                <w:lang w:eastAsia="ru-RU"/>
              </w:rPr>
            </w:pPr>
          </w:p>
          <w:p w14:paraId="13E402F0"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1007" w:type="pct"/>
            <w:noWrap/>
          </w:tcPr>
          <w:p w14:paraId="2D516C3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Круглый стол: подведение итогов  гостиной «Родной свой край, люби и знай», подведение итогов конкурса рисунков «Вот моя деревня, вот мой дом родной».</w:t>
            </w:r>
          </w:p>
        </w:tc>
        <w:tc>
          <w:tcPr>
            <w:tcW w:w="1438" w:type="pct"/>
            <w:noWrap/>
          </w:tcPr>
          <w:p w14:paraId="27B1F25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Педагоги, музыкальный руководитель, старший воспитатель, заведующий.</w:t>
            </w:r>
          </w:p>
        </w:tc>
        <w:tc>
          <w:tcPr>
            <w:tcW w:w="1421" w:type="pct"/>
            <w:noWrap/>
          </w:tcPr>
          <w:p w14:paraId="70ABDF4E"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Повышение профессионального уровня, обобщение педагогического  опыта, пополнение методической «копилки», возможность увидеть нераскрытые таланты воспитанников.</w:t>
            </w:r>
          </w:p>
        </w:tc>
      </w:tr>
      <w:tr w:rsidR="00111C13" w:rsidRPr="00111C13" w14:paraId="3D931A59" w14:textId="77777777" w:rsidTr="00F440C6">
        <w:trPr>
          <w:trHeight w:val="273"/>
        </w:trPr>
        <w:tc>
          <w:tcPr>
            <w:tcW w:w="487" w:type="pct"/>
            <w:vMerge/>
            <w:noWrap/>
          </w:tcPr>
          <w:p w14:paraId="56FCDBD4"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647" w:type="pct"/>
            <w:noWrap/>
          </w:tcPr>
          <w:p w14:paraId="3D8A43CF"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007" w:type="pct"/>
            <w:noWrap/>
          </w:tcPr>
          <w:p w14:paraId="7C583656"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Награждение победителей, участников проекта «Моя малая Родина», «Вот моя деревня, вот мой дом родной».</w:t>
            </w:r>
          </w:p>
        </w:tc>
        <w:tc>
          <w:tcPr>
            <w:tcW w:w="1438" w:type="pct"/>
            <w:noWrap/>
          </w:tcPr>
          <w:p w14:paraId="5F296EC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Участники проекта, участники конкурса, педагоги, музыкальный руководитель, старший воспитатель, заведующий.</w:t>
            </w:r>
          </w:p>
        </w:tc>
        <w:tc>
          <w:tcPr>
            <w:tcW w:w="1421" w:type="pct"/>
            <w:noWrap/>
          </w:tcPr>
          <w:p w14:paraId="538C0470"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Воспитание патриотизма и чувства гордости за свою Родину.</w:t>
            </w:r>
          </w:p>
        </w:tc>
      </w:tr>
      <w:tr w:rsidR="00111C13" w:rsidRPr="00111C13" w14:paraId="7F9BEFE6" w14:textId="77777777" w:rsidTr="00F440C6">
        <w:tc>
          <w:tcPr>
            <w:tcW w:w="487" w:type="pct"/>
            <w:vMerge/>
            <w:noWrap/>
          </w:tcPr>
          <w:p w14:paraId="4F66A41E" w14:textId="77777777" w:rsidR="00111C13" w:rsidRPr="00111C13" w:rsidRDefault="00111C13" w:rsidP="00111C13">
            <w:pPr>
              <w:ind w:firstLine="709"/>
              <w:contextualSpacing/>
              <w:jc w:val="both"/>
              <w:rPr>
                <w:rFonts w:ascii="Times New Roman" w:eastAsia="Times New Roman" w:hAnsi="Times New Roman" w:cs="Times New Roman"/>
                <w:lang w:eastAsia="ru-RU"/>
              </w:rPr>
            </w:pPr>
          </w:p>
        </w:tc>
        <w:tc>
          <w:tcPr>
            <w:tcW w:w="647" w:type="pct"/>
            <w:noWrap/>
          </w:tcPr>
          <w:p w14:paraId="2FB3004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Вторая половина дня</w:t>
            </w:r>
          </w:p>
        </w:tc>
        <w:tc>
          <w:tcPr>
            <w:tcW w:w="1007" w:type="pct"/>
            <w:noWrap/>
          </w:tcPr>
          <w:p w14:paraId="011F1E95"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Родительское собрание по итогам проекта; поощрение самых активных.</w:t>
            </w:r>
          </w:p>
          <w:p w14:paraId="21E4EBBC"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Отзывы родителей о проведенном проекте, комментарии детей о конкурсе, гостиной, рецензия старшего воспитателя по проекту.</w:t>
            </w:r>
          </w:p>
        </w:tc>
        <w:tc>
          <w:tcPr>
            <w:tcW w:w="1438" w:type="pct"/>
            <w:noWrap/>
          </w:tcPr>
          <w:p w14:paraId="66344836" w14:textId="77777777" w:rsidR="00111C13" w:rsidRPr="00111C13" w:rsidRDefault="00111C13" w:rsidP="00111C13">
            <w:pPr>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u w:val="single"/>
                <w:lang w:eastAsia="ru-RU"/>
              </w:rPr>
              <w:t xml:space="preserve">Положительная или отрицательная динамика реализация проекта в процентном соотношении: </w:t>
            </w:r>
          </w:p>
          <w:p w14:paraId="7EC33ECE" w14:textId="77777777" w:rsidR="00111C13" w:rsidRPr="00111C13" w:rsidRDefault="00111C13" w:rsidP="00111C13">
            <w:pPr>
              <w:ind w:firstLine="709"/>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 Количество детей, принявших участие в конкурсе рисунков «Вот моя деревня, вот мой дом родной»</w:t>
            </w:r>
          </w:p>
          <w:p w14:paraId="234D5EAC" w14:textId="77777777" w:rsidR="00111C13" w:rsidRPr="00111C13" w:rsidRDefault="00111C13" w:rsidP="00111C13">
            <w:pPr>
              <w:ind w:firstLine="709"/>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 xml:space="preserve">% Количество детей принявших участие в литературно –музыкальной гостиной на тему «Родной свой край, люби и знай».» </w:t>
            </w:r>
          </w:p>
          <w:p w14:paraId="6A35AD72" w14:textId="77777777" w:rsidR="00111C13" w:rsidRPr="00111C13" w:rsidRDefault="00111C13" w:rsidP="00111C13">
            <w:pPr>
              <w:ind w:firstLine="709"/>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b/>
                <w:lang w:eastAsia="ru-RU"/>
              </w:rPr>
              <w:t>-</w:t>
            </w:r>
            <w:r w:rsidRPr="00111C13">
              <w:rPr>
                <w:rFonts w:ascii="Times New Roman" w:eastAsia="Times New Roman" w:hAnsi="Times New Roman" w:cs="Times New Roman"/>
                <w:lang w:eastAsia="ru-RU"/>
              </w:rPr>
              <w:t>% Количество семей принявших участие в реализации проекта.</w:t>
            </w:r>
          </w:p>
          <w:p w14:paraId="284BDAC3" w14:textId="77777777" w:rsidR="00111C13" w:rsidRPr="00111C13" w:rsidRDefault="00111C13" w:rsidP="00111C13">
            <w:pPr>
              <w:ind w:firstLine="709"/>
              <w:contextualSpacing/>
              <w:jc w:val="both"/>
              <w:rPr>
                <w:rFonts w:ascii="Times New Roman" w:eastAsia="Times New Roman" w:hAnsi="Times New Roman" w:cs="Times New Roman"/>
                <w:u w:val="single"/>
                <w:lang w:eastAsia="ru-RU"/>
              </w:rPr>
            </w:pPr>
            <w:r w:rsidRPr="00111C13">
              <w:rPr>
                <w:rFonts w:ascii="Times New Roman" w:eastAsia="Times New Roman" w:hAnsi="Times New Roman" w:cs="Times New Roman"/>
                <w:u w:val="single"/>
                <w:lang w:eastAsia="ru-RU"/>
              </w:rPr>
              <w:t>Выводы:</w:t>
            </w:r>
          </w:p>
        </w:tc>
        <w:tc>
          <w:tcPr>
            <w:tcW w:w="1421" w:type="pct"/>
            <w:noWrap/>
          </w:tcPr>
          <w:p w14:paraId="01143759" w14:textId="77777777" w:rsidR="00111C13" w:rsidRPr="00111C13" w:rsidRDefault="00111C13" w:rsidP="00111C13">
            <w:pPr>
              <w:contextualSpacing/>
              <w:jc w:val="both"/>
              <w:rPr>
                <w:rFonts w:ascii="Times New Roman" w:eastAsia="Times New Roman" w:hAnsi="Times New Roman" w:cs="Times New Roman"/>
                <w:lang w:eastAsia="ru-RU"/>
              </w:rPr>
            </w:pPr>
            <w:r w:rsidRPr="00111C13">
              <w:rPr>
                <w:rFonts w:ascii="Times New Roman" w:eastAsia="Times New Roman" w:hAnsi="Times New Roman" w:cs="Times New Roman"/>
                <w:lang w:eastAsia="ru-RU"/>
              </w:rPr>
              <w:t>Размещение паспорта проекта на сайте ДОО, фотоотчета на странице «</w:t>
            </w:r>
            <w:proofErr w:type="spellStart"/>
            <w:r w:rsidRPr="00111C13">
              <w:rPr>
                <w:rFonts w:ascii="Times New Roman" w:eastAsia="Times New Roman" w:hAnsi="Times New Roman" w:cs="Times New Roman"/>
                <w:lang w:eastAsia="ru-RU"/>
              </w:rPr>
              <w:t>Вконтакте</w:t>
            </w:r>
            <w:proofErr w:type="spellEnd"/>
            <w:r w:rsidRPr="00111C13">
              <w:rPr>
                <w:rFonts w:ascii="Times New Roman" w:eastAsia="Times New Roman" w:hAnsi="Times New Roman" w:cs="Times New Roman"/>
                <w:lang w:eastAsia="ru-RU"/>
              </w:rPr>
              <w:t>».</w:t>
            </w:r>
          </w:p>
        </w:tc>
      </w:tr>
    </w:tbl>
    <w:p w14:paraId="68B0AE78" w14:textId="03FA0243" w:rsidR="00050861" w:rsidRDefault="00050861" w:rsidP="001D10ED">
      <w:pPr>
        <w:tabs>
          <w:tab w:val="left" w:pos="0"/>
        </w:tabs>
        <w:spacing w:after="0" w:line="240" w:lineRule="auto"/>
        <w:rPr>
          <w:rFonts w:ascii="Times New Roman" w:hAnsi="Times New Roman" w:cs="Times New Roman"/>
        </w:rPr>
      </w:pPr>
    </w:p>
    <w:p w14:paraId="785ADDF1" w14:textId="77777777" w:rsidR="005E5404" w:rsidRPr="005E5404" w:rsidRDefault="005E5404" w:rsidP="005E5404">
      <w:pPr>
        <w:shd w:val="clear" w:color="auto" w:fill="FAFCFF"/>
        <w:spacing w:after="0" w:line="240" w:lineRule="auto"/>
        <w:jc w:val="center"/>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Практико-ориентированный проект</w:t>
      </w:r>
    </w:p>
    <w:p w14:paraId="510155D2" w14:textId="77777777" w:rsidR="005E5404" w:rsidRPr="005E5404" w:rsidRDefault="005E5404" w:rsidP="005E5404">
      <w:pPr>
        <w:shd w:val="clear" w:color="auto" w:fill="FAFCFF"/>
        <w:spacing w:after="0" w:line="240" w:lineRule="auto"/>
        <w:jc w:val="center"/>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«Весёлая скакалка», как современная практика в работе дошкольного образовательного учреждения</w:t>
      </w:r>
    </w:p>
    <w:p w14:paraId="3B462917" w14:textId="77777777" w:rsidR="005E5404" w:rsidRPr="005E5404" w:rsidRDefault="005E5404" w:rsidP="005E5404">
      <w:pPr>
        <w:shd w:val="clear" w:color="auto" w:fill="FAFCFF"/>
        <w:spacing w:after="0" w:line="240" w:lineRule="auto"/>
        <w:jc w:val="center"/>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(взаимодействие инструктора по физической культуре и учителя – логопеда с детьми старшего дошкольного возраста 5-7 лет)</w:t>
      </w:r>
    </w:p>
    <w:p w14:paraId="0DA31BFE" w14:textId="77777777" w:rsidR="005E5404" w:rsidRPr="005E5404" w:rsidRDefault="005E5404" w:rsidP="005E5404">
      <w:pPr>
        <w:shd w:val="clear" w:color="auto" w:fill="FAFCFF"/>
        <w:spacing w:after="0" w:line="240" w:lineRule="auto"/>
        <w:jc w:val="center"/>
        <w:rPr>
          <w:rFonts w:ascii="Times New Roman" w:eastAsia="Times New Roman" w:hAnsi="Times New Roman" w:cs="Times New Roman"/>
          <w:b/>
          <w:kern w:val="0"/>
          <w:lang w:eastAsia="ru-RU"/>
          <w14:ligatures w14:val="none"/>
        </w:rPr>
      </w:pPr>
    </w:p>
    <w:p w14:paraId="4575A16F" w14:textId="77777777" w:rsidR="005E5404" w:rsidRPr="005E5404" w:rsidRDefault="005E5404" w:rsidP="005E5404">
      <w:pPr>
        <w:shd w:val="clear" w:color="auto" w:fill="FAFCFF"/>
        <w:spacing w:after="0" w:line="240" w:lineRule="auto"/>
        <w:jc w:val="center"/>
        <w:rPr>
          <w:rFonts w:ascii="Times New Roman" w:eastAsia="Times New Roman" w:hAnsi="Times New Roman" w:cs="Times New Roman"/>
          <w:kern w:val="0"/>
          <w:lang w:eastAsia="ru-RU"/>
          <w14:ligatures w14:val="none"/>
        </w:rPr>
      </w:pPr>
    </w:p>
    <w:p w14:paraId="4CBF0813" w14:textId="77777777" w:rsidR="005E5404" w:rsidRPr="005E5404" w:rsidRDefault="005E5404" w:rsidP="005E5404">
      <w:pPr>
        <w:spacing w:after="0" w:line="240" w:lineRule="auto"/>
        <w:jc w:val="right"/>
        <w:rPr>
          <w:rFonts w:ascii="Times New Roman" w:eastAsia="Calibri" w:hAnsi="Times New Roman" w:cs="Times New Roman"/>
          <w:b/>
          <w:kern w:val="0"/>
          <w14:ligatures w14:val="none"/>
        </w:rPr>
      </w:pPr>
      <w:proofErr w:type="spellStart"/>
      <w:r w:rsidRPr="005E5404">
        <w:rPr>
          <w:rFonts w:ascii="Times New Roman" w:eastAsia="Calibri" w:hAnsi="Times New Roman" w:cs="Times New Roman"/>
          <w:b/>
          <w:kern w:val="0"/>
          <w14:ligatures w14:val="none"/>
        </w:rPr>
        <w:t>Ножкова</w:t>
      </w:r>
      <w:proofErr w:type="spellEnd"/>
      <w:r w:rsidRPr="005E5404">
        <w:rPr>
          <w:rFonts w:ascii="Times New Roman" w:eastAsia="Calibri" w:hAnsi="Times New Roman" w:cs="Times New Roman"/>
          <w:b/>
          <w:kern w:val="0"/>
          <w14:ligatures w14:val="none"/>
        </w:rPr>
        <w:t xml:space="preserve"> Ирина Александровна</w:t>
      </w:r>
    </w:p>
    <w:p w14:paraId="57A59831" w14:textId="77777777" w:rsidR="005E5404" w:rsidRPr="005E5404" w:rsidRDefault="005E5404" w:rsidP="005E5404">
      <w:pPr>
        <w:spacing w:after="0" w:line="240" w:lineRule="auto"/>
        <w:jc w:val="right"/>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Инструктор по физической культуре</w:t>
      </w:r>
    </w:p>
    <w:p w14:paraId="06CC8119" w14:textId="77777777" w:rsidR="005E5404" w:rsidRPr="005E5404" w:rsidRDefault="005E5404" w:rsidP="005E5404">
      <w:pPr>
        <w:spacing w:after="0" w:line="240" w:lineRule="auto"/>
        <w:jc w:val="right"/>
        <w:rPr>
          <w:rFonts w:ascii="Times New Roman" w:eastAsia="Calibri" w:hAnsi="Times New Roman" w:cs="Times New Roman"/>
          <w:b/>
          <w:kern w:val="0"/>
          <w14:ligatures w14:val="none"/>
        </w:rPr>
      </w:pPr>
      <w:r w:rsidRPr="005E5404">
        <w:rPr>
          <w:rFonts w:ascii="Times New Roman" w:eastAsia="Calibri" w:hAnsi="Times New Roman" w:cs="Times New Roman"/>
          <w:b/>
          <w:kern w:val="0"/>
          <w14:ligatures w14:val="none"/>
        </w:rPr>
        <w:t>Данилова Олеся Михайловна</w:t>
      </w:r>
    </w:p>
    <w:p w14:paraId="6E8141C5" w14:textId="77777777" w:rsidR="005E5404" w:rsidRPr="005E5404" w:rsidRDefault="005E5404" w:rsidP="005E5404">
      <w:pPr>
        <w:spacing w:after="0" w:line="240" w:lineRule="auto"/>
        <w:jc w:val="right"/>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Учитель – логопед,</w:t>
      </w:r>
    </w:p>
    <w:p w14:paraId="6FC50A6A" w14:textId="77777777" w:rsidR="005E5404" w:rsidRPr="005E5404" w:rsidRDefault="005E5404" w:rsidP="005E5404">
      <w:pPr>
        <w:spacing w:after="0" w:line="240" w:lineRule="auto"/>
        <w:jc w:val="right"/>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МБДОУ № 106</w:t>
      </w:r>
    </w:p>
    <w:p w14:paraId="752D7B6B" w14:textId="77777777" w:rsidR="005E5404" w:rsidRPr="005E5404" w:rsidRDefault="005E5404" w:rsidP="005E5404">
      <w:pPr>
        <w:spacing w:after="0" w:line="240" w:lineRule="auto"/>
        <w:jc w:val="right"/>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г. Каменск-Уральский</w:t>
      </w:r>
    </w:p>
    <w:p w14:paraId="6CE49BE6" w14:textId="77777777" w:rsidR="005E5404" w:rsidRPr="005E5404" w:rsidRDefault="005E5404" w:rsidP="005E5404">
      <w:pPr>
        <w:spacing w:after="0" w:line="240" w:lineRule="auto"/>
        <w:jc w:val="right"/>
        <w:rPr>
          <w:rFonts w:ascii="Times New Roman" w:eastAsia="Calibri" w:hAnsi="Times New Roman" w:cs="Times New Roman"/>
          <w:kern w:val="0"/>
          <w14:ligatures w14:val="none"/>
        </w:rPr>
      </w:pPr>
    </w:p>
    <w:p w14:paraId="193DB347" w14:textId="77777777" w:rsidR="005E5404" w:rsidRPr="005E5404" w:rsidRDefault="005E5404" w:rsidP="005E5404">
      <w:pPr>
        <w:spacing w:after="0" w:line="240" w:lineRule="auto"/>
        <w:ind w:firstLine="709"/>
        <w:rPr>
          <w:rFonts w:ascii="Times New Roman" w:eastAsia="Times New Roman" w:hAnsi="Times New Roman" w:cs="Times New Roman"/>
          <w:color w:val="111111"/>
          <w:kern w:val="0"/>
          <w14:ligatures w14:val="none"/>
        </w:rPr>
      </w:pPr>
      <w:r w:rsidRPr="005E5404">
        <w:rPr>
          <w:rFonts w:ascii="Times New Roman" w:eastAsia="Times New Roman" w:hAnsi="Times New Roman" w:cs="Times New Roman"/>
          <w:b/>
          <w:color w:val="111111"/>
          <w:kern w:val="0"/>
          <w14:ligatures w14:val="none"/>
        </w:rPr>
        <w:t>Актуальность</w:t>
      </w:r>
      <w:r w:rsidRPr="005E5404">
        <w:rPr>
          <w:rFonts w:ascii="Times New Roman" w:eastAsia="Times New Roman" w:hAnsi="Times New Roman" w:cs="Times New Roman"/>
          <w:color w:val="111111"/>
          <w:kern w:val="0"/>
          <w14:ligatures w14:val="none"/>
        </w:rPr>
        <w:t>.</w:t>
      </w:r>
    </w:p>
    <w:p w14:paraId="6F1373D8"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lastRenderedPageBreak/>
        <w:t xml:space="preserve">Анализ ситуации, сложившейся в системе воспитания и обучения детей, показал, что количество дошкольников 5-7 летнего возраста, не овладевших в нормативные сроки звуковой культурой речи и базовыми манипулятивными действиями с предметами возросло. </w:t>
      </w:r>
    </w:p>
    <w:p w14:paraId="5850297E" w14:textId="77777777" w:rsidR="005E5404" w:rsidRPr="005E5404" w:rsidRDefault="005E5404" w:rsidP="005E5404">
      <w:pPr>
        <w:suppressAutoHyphens/>
        <w:spacing w:after="0" w:line="240" w:lineRule="auto"/>
        <w:ind w:firstLine="709"/>
        <w:jc w:val="both"/>
        <w:rPr>
          <w:rFonts w:ascii="Times New Roman" w:eastAsia="Calibri" w:hAnsi="Times New Roman" w:cs="Times New Roman"/>
          <w:b/>
          <w:kern w:val="0"/>
          <w14:ligatures w14:val="none"/>
        </w:rPr>
      </w:pPr>
      <w:r w:rsidRPr="005E5404">
        <w:rPr>
          <w:rFonts w:ascii="Times New Roman" w:eastAsia="Calibri" w:hAnsi="Times New Roman" w:cs="Times New Roman"/>
          <w:b/>
          <w:kern w:val="0"/>
          <w14:ligatures w14:val="none"/>
        </w:rPr>
        <w:t xml:space="preserve">Выявление проблемы.  </w:t>
      </w:r>
    </w:p>
    <w:p w14:paraId="47F2F516" w14:textId="57B22BEA" w:rsidR="005E5404" w:rsidRPr="005E5404" w:rsidRDefault="005E5404" w:rsidP="005E5404">
      <w:pPr>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Cs/>
          <w:kern w:val="0"/>
          <w:lang w:eastAsia="ru-RU"/>
          <w14:ligatures w14:val="none"/>
        </w:rPr>
        <w:t>Г</w:t>
      </w:r>
      <w:r w:rsidRPr="005E5404">
        <w:rPr>
          <w:rFonts w:ascii="Times New Roman" w:eastAsia="Calibri" w:hAnsi="Times New Roman" w:cs="Times New Roman"/>
          <w:kern w:val="0"/>
          <w14:ligatures w14:val="none"/>
        </w:rPr>
        <w:t xml:space="preserve">имнастическим упражнениям со скакалкой, а так же основным видам движений с этим предметом, </w:t>
      </w:r>
      <w:r w:rsidRPr="005E5404">
        <w:rPr>
          <w:rFonts w:ascii="Times New Roman" w:eastAsia="Times New Roman" w:hAnsi="Times New Roman" w:cs="Times New Roman"/>
          <w:bCs/>
          <w:kern w:val="0"/>
          <w:lang w:eastAsia="ru-RU"/>
          <w14:ligatures w14:val="none"/>
        </w:rPr>
        <w:t xml:space="preserve">в учебно-методическом комплекте «Физическая культура в детском саду: Старшая группа. Подготовительная к школе группа. </w:t>
      </w:r>
      <w:proofErr w:type="spellStart"/>
      <w:r w:rsidRPr="005E5404">
        <w:rPr>
          <w:rFonts w:ascii="Times New Roman" w:eastAsia="Times New Roman" w:hAnsi="Times New Roman" w:cs="Times New Roman"/>
          <w:bCs/>
          <w:kern w:val="0"/>
          <w:lang w:eastAsia="ru-RU"/>
          <w14:ligatures w14:val="none"/>
        </w:rPr>
        <w:t>Пензулаева</w:t>
      </w:r>
      <w:proofErr w:type="spellEnd"/>
      <w:r w:rsidRPr="005E5404">
        <w:rPr>
          <w:rFonts w:ascii="Times New Roman" w:eastAsia="Times New Roman" w:hAnsi="Times New Roman" w:cs="Times New Roman"/>
          <w:bCs/>
          <w:kern w:val="0"/>
          <w:lang w:eastAsia="ru-RU"/>
          <w14:ligatures w14:val="none"/>
        </w:rPr>
        <w:t xml:space="preserve"> Л.И.», </w:t>
      </w:r>
      <w:r w:rsidRPr="005E5404">
        <w:rPr>
          <w:rFonts w:ascii="Times New Roman" w:eastAsia="Calibri" w:hAnsi="Times New Roman" w:cs="Times New Roman"/>
          <w:kern w:val="0"/>
          <w14:ligatures w14:val="none"/>
        </w:rPr>
        <w:t>отведено недостаточное количество времени. Скакалка чаще используется, как вспомогательный инвентарь (шнуры, ориентиры, пособие для игровых упражнений и др.), в связи с этим у старших дошкольников выявлен</w:t>
      </w:r>
      <w:r w:rsidRPr="005E5404">
        <w:rPr>
          <w:rFonts w:ascii="Times New Roman" w:eastAsia="Calibri" w:hAnsi="Times New Roman" w:cs="Times New Roman"/>
          <w:color w:val="111111"/>
          <w:kern w:val="0"/>
          <w14:ligatures w14:val="none"/>
        </w:rPr>
        <w:t>,</w:t>
      </w:r>
      <w:r w:rsidRPr="005E5404">
        <w:rPr>
          <w:rFonts w:ascii="Times New Roman" w:eastAsia="Calibri" w:hAnsi="Times New Roman" w:cs="Times New Roman"/>
          <w:kern w:val="0"/>
          <w14:ligatures w14:val="none"/>
        </w:rPr>
        <w:t xml:space="preserve"> низкий уровень владения данным предметом. Что предполагает поиск новых форм и методов взаимодействия специалистов, с</w:t>
      </w:r>
      <w:r w:rsidRPr="005E5404">
        <w:rPr>
          <w:rFonts w:ascii="Times New Roman" w:eastAsia="Times New Roman" w:hAnsi="Times New Roman" w:cs="Times New Roman"/>
          <w:kern w:val="0"/>
          <w:lang w:eastAsia="ru-RU"/>
          <w14:ligatures w14:val="none"/>
        </w:rPr>
        <w:t>оздание творческого союза педагогов, объединенных общими целями, построенного на основе комплексной диагностики, организацию коррекционно-образовательной среды, стимулирующей развитие ребенка.</w:t>
      </w:r>
    </w:p>
    <w:p w14:paraId="4EB12615"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Учитывая требования Федеральной образовательной программы (ФОП ДО) в области речевого и физического развития, а так же на основе анализа диагностического материала старших дошкольников, дополнительной методической литературы, было принято решение о сочетании логопедических упражнений и совершенствовании предметных манипуляций с </w:t>
      </w:r>
      <w:r w:rsidRPr="005E5404">
        <w:rPr>
          <w:rFonts w:ascii="Times New Roman" w:eastAsia="Calibri" w:hAnsi="Times New Roman" w:cs="Times New Roman"/>
          <w:kern w:val="0"/>
          <w14:ligatures w14:val="none"/>
        </w:rPr>
        <w:t>гимнастической скакалкой</w:t>
      </w:r>
      <w:r w:rsidRPr="005E5404">
        <w:rPr>
          <w:rFonts w:ascii="Times New Roman" w:eastAsia="Times New Roman" w:hAnsi="Times New Roman" w:cs="Times New Roman"/>
          <w:kern w:val="0"/>
          <w:lang w:eastAsia="ru-RU"/>
          <w14:ligatures w14:val="none"/>
        </w:rPr>
        <w:t xml:space="preserve"> в учебно-воспитательном процессе и развитии детей через проектную деятельность. Ни для кого не секрет, что сочетание речи и движения является очень важным компонентом на пути исправления речевых и двигательных недостатков у детей, так как они тесно связаны и дополняют друг друга.</w:t>
      </w:r>
    </w:p>
    <w:p w14:paraId="7D0ECC57"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В процессе комбинированных занятий совершенствуется моторная сфера (общая, мелкая, артикуляционная),</w:t>
      </w:r>
      <w:r w:rsidRPr="005E5404">
        <w:rPr>
          <w:rFonts w:ascii="Times New Roman" w:eastAsia="Times New Roman" w:hAnsi="Times New Roman" w:cs="Times New Roman"/>
          <w:color w:val="EE0000"/>
          <w:kern w:val="0"/>
          <w:lang w:eastAsia="ru-RU"/>
          <w14:ligatures w14:val="none"/>
        </w:rPr>
        <w:t xml:space="preserve"> </w:t>
      </w:r>
      <w:r w:rsidRPr="005E5404">
        <w:rPr>
          <w:rFonts w:ascii="Times New Roman" w:eastAsia="Times New Roman" w:hAnsi="Times New Roman" w:cs="Times New Roman"/>
          <w:kern w:val="0"/>
          <w:lang w:eastAsia="ru-RU"/>
          <w14:ligatures w14:val="none"/>
        </w:rPr>
        <w:t>развивается  темпо-ритмическая сторона речи, фонематический слух, формируется культура речи. Дети учатся вслушиваться в слова, делить слова на части, развивается умение контролировать свою речь. Развиваются детские эмоции, которые повышают интерес к занятиям и речи, формируют ситуацию успеха, придают уверенность в своих действиях.</w:t>
      </w:r>
    </w:p>
    <w:p w14:paraId="3BC22835"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Своевременная коррекция и успешное преодоление недостатков в развитии детей старшего дошкольного возраста возможна при условии тесной взаимосвязи в работе учителя – логопеда и инструктора по физической культуре.</w:t>
      </w:r>
    </w:p>
    <w:p w14:paraId="228D43CF" w14:textId="77777777" w:rsidR="005E5404" w:rsidRPr="005E5404" w:rsidRDefault="005E5404" w:rsidP="005E5404">
      <w:pPr>
        <w:shd w:val="clear" w:color="auto" w:fill="FAFCFF"/>
        <w:spacing w:after="0" w:line="240" w:lineRule="auto"/>
        <w:ind w:firstLine="709"/>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Целью совместного проекта является коррекция и р</w:t>
      </w:r>
      <w:r w:rsidRPr="005E5404">
        <w:rPr>
          <w:rFonts w:ascii="Times New Roman" w:eastAsia="Calibri" w:hAnsi="Times New Roman" w:cs="Times New Roman"/>
          <w:bCs/>
          <w:iCs/>
          <w:kern w:val="0"/>
          <w14:ligatures w14:val="none"/>
        </w:rPr>
        <w:t xml:space="preserve">азвитие культуры речи детей </w:t>
      </w:r>
      <w:r w:rsidRPr="005E5404">
        <w:rPr>
          <w:rFonts w:ascii="Times New Roman" w:eastAsia="Times New Roman" w:hAnsi="Times New Roman" w:cs="Times New Roman"/>
          <w:kern w:val="0"/>
          <w:lang w:eastAsia="ru-RU"/>
          <w14:ligatures w14:val="none"/>
        </w:rPr>
        <w:t>через совершенствование предметных манипуляций с движениями тела старших дошкольников.</w:t>
      </w:r>
    </w:p>
    <w:p w14:paraId="206F2BC6" w14:textId="77777777" w:rsidR="005E5404" w:rsidRPr="005E5404" w:rsidRDefault="005E5404" w:rsidP="005E5404">
      <w:pPr>
        <w:shd w:val="clear" w:color="auto" w:fill="FFFFFF"/>
        <w:suppressAutoHyphens/>
        <w:spacing w:after="0" w:line="240" w:lineRule="auto"/>
        <w:ind w:left="142" w:firstLine="425"/>
        <w:jc w:val="both"/>
        <w:textAlignment w:val="baseline"/>
        <w:rPr>
          <w:rFonts w:ascii="Times New Roman" w:eastAsia="Calibri" w:hAnsi="Times New Roman" w:cs="Times New Roman"/>
          <w:kern w:val="0"/>
          <w14:ligatures w14:val="none"/>
        </w:rPr>
      </w:pPr>
      <w:r w:rsidRPr="005E5404">
        <w:rPr>
          <w:rFonts w:ascii="Times New Roman" w:eastAsia="Times New Roman" w:hAnsi="Times New Roman" w:cs="Times New Roman"/>
          <w:kern w:val="0"/>
          <w14:ligatures w14:val="none"/>
        </w:rPr>
        <w:t xml:space="preserve">Диагностика речевого и физического развития проектной группы на начало учебного года. Мониторинг по группам здоровья (приложение 1), а так же анализ методической литературы позволили адаптировать </w:t>
      </w:r>
      <w:r w:rsidRPr="005E5404">
        <w:rPr>
          <w:rFonts w:ascii="Times New Roman" w:eastAsia="Times New Roman" w:hAnsi="Times New Roman" w:cs="Times New Roman"/>
          <w:kern w:val="0"/>
          <w:lang w:eastAsia="ru-RU"/>
          <w14:ligatures w14:val="none"/>
        </w:rPr>
        <w:t xml:space="preserve">речевой материал, в зависимости от этапа коррекционной работы,  а так же разработать комплексы упражнений с гимнастической скакалкой, подобрать базовые и подводящие манипуляции с предметом. Созданная картотека подвижных игр и игровых упражнений, способствовали проведению физкультурных досугов, спортивных праздников и тематических встреч с родителями (законными представителями), согласно календарно-тематическому плану. </w:t>
      </w:r>
    </w:p>
    <w:p w14:paraId="63EF2105" w14:textId="77777777" w:rsidR="005E5404" w:rsidRPr="005E5404" w:rsidRDefault="005E5404" w:rsidP="005E5404">
      <w:pPr>
        <w:shd w:val="clear" w:color="auto" w:fill="FFFFFF"/>
        <w:suppressAutoHyphens/>
        <w:spacing w:after="0" w:line="240" w:lineRule="auto"/>
        <w:ind w:left="142" w:firstLine="567"/>
        <w:jc w:val="both"/>
        <w:textAlignment w:val="baseline"/>
        <w:rPr>
          <w:rFonts w:ascii="Times New Roman" w:eastAsia="Calibri" w:hAnsi="Times New Roman" w:cs="Times New Roman"/>
          <w:kern w:val="0"/>
          <w14:ligatures w14:val="none"/>
        </w:rPr>
      </w:pPr>
      <w:r w:rsidRPr="005E5404">
        <w:rPr>
          <w:rFonts w:ascii="Times New Roman" w:eastAsia="Times New Roman" w:hAnsi="Times New Roman" w:cs="Times New Roman"/>
          <w:kern w:val="0"/>
          <w:lang w:eastAsia="ru-RU"/>
          <w14:ligatures w14:val="none"/>
        </w:rPr>
        <w:t>Совместная деятельность учителя-логопеда и инструктора по физической культуре, а так же взаимодействие с семьями воспитанников и педагогами</w:t>
      </w:r>
      <w:r w:rsidRPr="005E5404">
        <w:rPr>
          <w:rFonts w:ascii="Calibri" w:eastAsia="Times New Roman" w:hAnsi="Calibri" w:cs="Times New Roman"/>
          <w:kern w:val="0"/>
          <w14:ligatures w14:val="none"/>
        </w:rPr>
        <w:t xml:space="preserve"> </w:t>
      </w:r>
      <w:r w:rsidRPr="005E5404">
        <w:rPr>
          <w:rFonts w:ascii="Times New Roman" w:eastAsia="Times New Roman" w:hAnsi="Times New Roman" w:cs="Times New Roman"/>
          <w:kern w:val="0"/>
          <w14:ligatures w14:val="none"/>
        </w:rPr>
        <w:t xml:space="preserve">проектной группы, </w:t>
      </w:r>
      <w:r w:rsidRPr="005E5404">
        <w:rPr>
          <w:rFonts w:ascii="Times New Roman" w:eastAsia="Calibri" w:hAnsi="Times New Roman" w:cs="Times New Roman"/>
          <w:color w:val="111115"/>
          <w:kern w:val="0"/>
          <w14:ligatures w14:val="none"/>
        </w:rPr>
        <w:t xml:space="preserve">представила возможность решить проблемные вопросы и достигнуть, в большей степени, поставленной цели, которая эффективно скорректировала отклонения в развитии речи, улучшила коммуникативные навыки и развила умения, ранее недоступные детям, </w:t>
      </w:r>
      <w:r w:rsidRPr="005E5404">
        <w:rPr>
          <w:rFonts w:ascii="Times New Roman" w:eastAsia="Times New Roman" w:hAnsi="Times New Roman" w:cs="Times New Roman"/>
          <w:color w:val="000000"/>
          <w:kern w:val="0"/>
          <w:bdr w:val="none" w:sz="0" w:space="0" w:color="auto" w:frame="1"/>
          <w14:ligatures w14:val="none"/>
        </w:rPr>
        <w:t xml:space="preserve">раскрыла </w:t>
      </w:r>
      <w:r w:rsidRPr="005E5404">
        <w:rPr>
          <w:rFonts w:ascii="Times New Roman" w:eastAsia="Calibri" w:hAnsi="Times New Roman" w:cs="Times New Roman"/>
          <w:kern w:val="0"/>
          <w14:ligatures w14:val="none"/>
        </w:rPr>
        <w:t xml:space="preserve">творческий потенциал, расширила познавательную сферу </w:t>
      </w:r>
      <w:r w:rsidRPr="005E5404">
        <w:rPr>
          <w:rFonts w:ascii="Times New Roman" w:eastAsia="Times New Roman" w:hAnsi="Times New Roman" w:cs="Times New Roman"/>
          <w:color w:val="000000"/>
          <w:kern w:val="0"/>
          <w:bdr w:val="none" w:sz="0" w:space="0" w:color="auto" w:frame="1"/>
          <w14:ligatures w14:val="none"/>
        </w:rPr>
        <w:t>детей старшего дошкольного возраста.</w:t>
      </w:r>
      <w:r w:rsidRPr="005E5404">
        <w:rPr>
          <w:rFonts w:ascii="Times New Roman" w:eastAsia="Calibri" w:hAnsi="Times New Roman" w:cs="Times New Roman"/>
          <w:kern w:val="0"/>
          <w14:ligatures w14:val="none"/>
        </w:rPr>
        <w:t xml:space="preserve"> </w:t>
      </w:r>
      <w:r w:rsidRPr="005E5404">
        <w:rPr>
          <w:rFonts w:ascii="Times New Roman" w:eastAsia="Calibri" w:hAnsi="Times New Roman" w:cs="Times New Roman"/>
          <w:color w:val="111115"/>
          <w:kern w:val="0"/>
          <w14:ligatures w14:val="none"/>
        </w:rPr>
        <w:t>А так же создала прочную базу для дальнейшего совершенствования речи и предметных манипуляций с гимнастической скакалкой дошкольников (приложение 2).</w:t>
      </w:r>
    </w:p>
    <w:p w14:paraId="67D2B1B4"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В ходе проекта дети п</w:t>
      </w:r>
      <w:r w:rsidRPr="005E5404">
        <w:rPr>
          <w:rFonts w:ascii="Times New Roman" w:eastAsia="Times New Roman" w:hAnsi="Times New Roman" w:cs="Times New Roman"/>
          <w:color w:val="111111"/>
          <w:kern w:val="0"/>
          <w14:ligatures w14:val="none"/>
        </w:rPr>
        <w:t>ознакомились с предметом – гимнастическая скакалка. Изучили базовые манипуляции с ним, разучили подводящие упражнения к прыжкам. Расширили запас подвижных игр и игровых упражнений со скакалкой.</w:t>
      </w:r>
      <w:r w:rsidRPr="005E5404">
        <w:rPr>
          <w:rFonts w:ascii="Times New Roman" w:eastAsia="Times New Roman" w:hAnsi="Times New Roman" w:cs="Times New Roman"/>
          <w:kern w:val="0"/>
          <w:lang w:eastAsia="ru-RU"/>
          <w14:ligatures w14:val="none"/>
        </w:rPr>
        <w:t xml:space="preserve"> </w:t>
      </w:r>
      <w:r w:rsidRPr="005E5404">
        <w:rPr>
          <w:rFonts w:ascii="Times New Roman" w:eastAsia="Times New Roman" w:hAnsi="Times New Roman" w:cs="Times New Roman"/>
          <w:color w:val="000000"/>
          <w:kern w:val="0"/>
          <w:bdr w:val="none" w:sz="0" w:space="0" w:color="auto" w:frame="1"/>
          <w14:ligatures w14:val="none"/>
        </w:rPr>
        <w:t xml:space="preserve">Повысили качество темпо-ритмического строя речи, двигательной сферы, ручной и артикуляционной моторики, памяти, внимания, </w:t>
      </w:r>
      <w:r w:rsidRPr="005E5404">
        <w:rPr>
          <w:rFonts w:ascii="Times New Roman" w:eastAsia="Times New Roman" w:hAnsi="Times New Roman" w:cs="Times New Roman"/>
          <w:color w:val="000000"/>
          <w:kern w:val="0"/>
          <w:bdr w:val="none" w:sz="0" w:space="0" w:color="auto" w:frame="1"/>
          <w14:ligatures w14:val="none"/>
        </w:rPr>
        <w:lastRenderedPageBreak/>
        <w:t>координации движений. Стали лучше ориентироваться в пространстве и собственном теле.</w:t>
      </w:r>
      <w:r w:rsidRPr="005E5404">
        <w:rPr>
          <w:rFonts w:ascii="Times New Roman" w:eastAsia="Times New Roman" w:hAnsi="Times New Roman" w:cs="Times New Roman"/>
          <w:kern w:val="0"/>
          <w:lang w:eastAsia="ru-RU"/>
          <w14:ligatures w14:val="none"/>
        </w:rPr>
        <w:t xml:space="preserve"> </w:t>
      </w:r>
      <w:r w:rsidRPr="005E5404">
        <w:rPr>
          <w:rFonts w:ascii="Times New Roman" w:eastAsia="Times New Roman" w:hAnsi="Times New Roman" w:cs="Times New Roman"/>
          <w:color w:val="111111"/>
          <w:kern w:val="0"/>
          <w14:ligatures w14:val="none"/>
        </w:rPr>
        <w:t>Педагоги п</w:t>
      </w:r>
      <w:r w:rsidRPr="005E5404">
        <w:rPr>
          <w:rFonts w:ascii="Times New Roman" w:eastAsia="Calibri" w:hAnsi="Times New Roman" w:cs="Times New Roman"/>
          <w:color w:val="000000"/>
          <w:kern w:val="0"/>
          <w14:ligatures w14:val="none"/>
        </w:rPr>
        <w:t>овысили профессиональное мастерство в вопросах физического и логопедического развития детей старшего дошкольного возраста.</w:t>
      </w:r>
      <w:r w:rsidRPr="005E5404">
        <w:rPr>
          <w:rFonts w:ascii="Times New Roman" w:eastAsia="Times New Roman" w:hAnsi="Times New Roman" w:cs="Times New Roman"/>
          <w:kern w:val="0"/>
          <w:lang w:eastAsia="ru-RU"/>
          <w14:ligatures w14:val="none"/>
        </w:rPr>
        <w:t xml:space="preserve"> П</w:t>
      </w:r>
      <w:r w:rsidRPr="005E5404">
        <w:rPr>
          <w:rFonts w:ascii="Times New Roman" w:eastAsia="Calibri" w:hAnsi="Times New Roman" w:cs="Times New Roman"/>
          <w:color w:val="000000"/>
          <w:kern w:val="0"/>
          <w14:ligatures w14:val="none"/>
        </w:rPr>
        <w:t>ознакомились с новыми формами и методами оздоровительной работы в группе дошкольников 5-7 лет.</w:t>
      </w:r>
      <w:r w:rsidRPr="005E5404">
        <w:rPr>
          <w:rFonts w:ascii="Times New Roman" w:eastAsia="Times New Roman" w:hAnsi="Times New Roman" w:cs="Times New Roman"/>
          <w:kern w:val="0"/>
          <w:lang w:eastAsia="ru-RU"/>
          <w14:ligatures w14:val="none"/>
        </w:rPr>
        <w:t xml:space="preserve"> </w:t>
      </w:r>
      <w:r w:rsidRPr="005E5404">
        <w:rPr>
          <w:rFonts w:ascii="Times New Roman" w:eastAsia="Times New Roman" w:hAnsi="Times New Roman" w:cs="Times New Roman"/>
          <w:kern w:val="0"/>
          <w14:ligatures w14:val="none"/>
        </w:rPr>
        <w:t xml:space="preserve">Родители повысили статус семейного воспитания в вопросах физического и логопедического развития ребенка. </w:t>
      </w:r>
      <w:r w:rsidRPr="005E5404">
        <w:rPr>
          <w:rFonts w:ascii="Times New Roman" w:eastAsia="Times New Roman" w:hAnsi="Times New Roman" w:cs="Times New Roman"/>
          <w:kern w:val="0"/>
          <w:bdr w:val="none" w:sz="0" w:space="0" w:color="auto" w:frame="1"/>
          <w14:ligatures w14:val="none"/>
        </w:rPr>
        <w:t>Проявили активное сотрудничество семьи и детского сада на мероприятиях местного и городского уровня.</w:t>
      </w:r>
    </w:p>
    <w:p w14:paraId="18F82E05"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Практическое применение педагогическими работниками в образовательной организации совместных практик эффективны и успешно занимают место в современном образовательном пространстве ДОУ. </w:t>
      </w:r>
    </w:p>
    <w:p w14:paraId="040A3150" w14:textId="77777777" w:rsidR="005E5404" w:rsidRPr="005E5404" w:rsidRDefault="005E5404" w:rsidP="005E5404">
      <w:pPr>
        <w:shd w:val="clear" w:color="auto" w:fill="FAFCFF"/>
        <w:spacing w:after="0" w:line="240" w:lineRule="auto"/>
        <w:ind w:firstLine="709"/>
        <w:jc w:val="both"/>
        <w:rPr>
          <w:rFonts w:ascii="Times New Roman" w:eastAsia="Times New Roman" w:hAnsi="Times New Roman" w:cs="Times New Roman"/>
          <w:kern w:val="0"/>
          <w:lang w:eastAsia="ru-RU"/>
          <w14:ligatures w14:val="none"/>
        </w:rPr>
      </w:pPr>
    </w:p>
    <w:p w14:paraId="007B09F9" w14:textId="77777777" w:rsidR="005E5404" w:rsidRDefault="005E5404" w:rsidP="005E5404">
      <w:pPr>
        <w:shd w:val="clear" w:color="auto" w:fill="FFFFFF"/>
        <w:spacing w:after="100" w:afterAutospacing="1" w:line="240" w:lineRule="auto"/>
        <w:jc w:val="both"/>
        <w:outlineLvl w:val="2"/>
        <w:rPr>
          <w:rFonts w:ascii="Times New Roman" w:eastAsia="Times New Roman" w:hAnsi="Times New Roman" w:cs="Times New Roman"/>
          <w:b/>
          <w:bCs/>
          <w:kern w:val="0"/>
          <w:lang w:eastAsia="ru-RU"/>
          <w14:ligatures w14:val="none"/>
        </w:rPr>
      </w:pPr>
    </w:p>
    <w:p w14:paraId="54B0FA25" w14:textId="77777777" w:rsidR="005E5404" w:rsidRDefault="005E5404" w:rsidP="005E5404">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5E5404">
        <w:rPr>
          <w:rFonts w:ascii="Times New Roman" w:eastAsia="Times New Roman" w:hAnsi="Times New Roman" w:cs="Times New Roman"/>
          <w:b/>
          <w:bCs/>
          <w:kern w:val="0"/>
          <w:lang w:eastAsia="ru-RU"/>
          <w14:ligatures w14:val="none"/>
        </w:rPr>
        <w:t>Кукольный театр в период адаптации к детскому</w:t>
      </w:r>
    </w:p>
    <w:p w14:paraId="454835DC" w14:textId="24794242" w:rsidR="005E5404" w:rsidRDefault="005E5404" w:rsidP="005E5404">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r w:rsidRPr="005E5404">
        <w:rPr>
          <w:rFonts w:ascii="Times New Roman" w:eastAsia="Times New Roman" w:hAnsi="Times New Roman" w:cs="Times New Roman"/>
          <w:b/>
          <w:bCs/>
          <w:kern w:val="0"/>
          <w:lang w:eastAsia="ru-RU"/>
          <w14:ligatures w14:val="none"/>
        </w:rPr>
        <w:t>образовательному учреждению</w:t>
      </w:r>
    </w:p>
    <w:p w14:paraId="66A80C76" w14:textId="77777777" w:rsidR="005E5404" w:rsidRPr="005E5404" w:rsidRDefault="005E5404" w:rsidP="005E5404">
      <w:pPr>
        <w:shd w:val="clear" w:color="auto" w:fill="FFFFFF"/>
        <w:spacing w:after="0" w:line="240" w:lineRule="auto"/>
        <w:jc w:val="center"/>
        <w:outlineLvl w:val="2"/>
        <w:rPr>
          <w:rFonts w:ascii="Times New Roman" w:eastAsia="Times New Roman" w:hAnsi="Times New Roman" w:cs="Times New Roman"/>
          <w:b/>
          <w:bCs/>
          <w:kern w:val="0"/>
          <w:lang w:eastAsia="ru-RU"/>
          <w14:ligatures w14:val="none"/>
        </w:rPr>
      </w:pPr>
    </w:p>
    <w:p w14:paraId="7E471455" w14:textId="77777777" w:rsidR="005E5404" w:rsidRPr="005E5404" w:rsidRDefault="005E5404" w:rsidP="005E5404">
      <w:pPr>
        <w:shd w:val="clear" w:color="auto" w:fill="FFFFFF"/>
        <w:spacing w:after="0" w:line="240" w:lineRule="auto"/>
        <w:jc w:val="right"/>
        <w:outlineLvl w:val="2"/>
        <w:rPr>
          <w:rFonts w:ascii="Times New Roman" w:eastAsia="Times New Roman" w:hAnsi="Times New Roman" w:cs="Times New Roman"/>
          <w:b/>
          <w:bCs/>
          <w:kern w:val="0"/>
          <w:lang w:eastAsia="ru-RU"/>
          <w14:ligatures w14:val="none"/>
        </w:rPr>
      </w:pPr>
      <w:proofErr w:type="spellStart"/>
      <w:r w:rsidRPr="005E5404">
        <w:rPr>
          <w:rFonts w:ascii="Times New Roman" w:eastAsia="Times New Roman" w:hAnsi="Times New Roman" w:cs="Times New Roman"/>
          <w:b/>
          <w:bCs/>
          <w:kern w:val="0"/>
          <w:lang w:eastAsia="ru-RU"/>
          <w14:ligatures w14:val="none"/>
        </w:rPr>
        <w:t>Охулкова</w:t>
      </w:r>
      <w:proofErr w:type="spellEnd"/>
      <w:r w:rsidRPr="005E5404">
        <w:rPr>
          <w:rFonts w:ascii="Times New Roman" w:eastAsia="Times New Roman" w:hAnsi="Times New Roman" w:cs="Times New Roman"/>
          <w:b/>
          <w:bCs/>
          <w:kern w:val="0"/>
          <w:lang w:eastAsia="ru-RU"/>
          <w14:ligatures w14:val="none"/>
        </w:rPr>
        <w:t xml:space="preserve"> Екатерина Романовна </w:t>
      </w:r>
    </w:p>
    <w:p w14:paraId="07E3F1CD" w14:textId="77777777" w:rsidR="005E5404" w:rsidRPr="005E5404" w:rsidRDefault="005E5404" w:rsidP="005E5404">
      <w:pPr>
        <w:shd w:val="clear" w:color="auto" w:fill="FFFFFF"/>
        <w:spacing w:after="0" w:line="240" w:lineRule="auto"/>
        <w:jc w:val="right"/>
        <w:outlineLvl w:val="2"/>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Воспитатель </w:t>
      </w:r>
    </w:p>
    <w:p w14:paraId="4EBFEEC2" w14:textId="77777777" w:rsidR="005E5404" w:rsidRPr="005E5404" w:rsidRDefault="005E5404" w:rsidP="005E5404">
      <w:pPr>
        <w:shd w:val="clear" w:color="auto" w:fill="FFFFFF"/>
        <w:spacing w:after="0" w:line="240" w:lineRule="auto"/>
        <w:jc w:val="right"/>
        <w:outlineLvl w:val="2"/>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Детский сад № 79 </w:t>
      </w:r>
    </w:p>
    <w:p w14:paraId="3437658A" w14:textId="77777777" w:rsidR="005E5404" w:rsidRPr="005E5404" w:rsidRDefault="005E5404" w:rsidP="005E5404">
      <w:pPr>
        <w:shd w:val="clear" w:color="auto" w:fill="FFFFFF"/>
        <w:spacing w:after="0" w:line="240" w:lineRule="auto"/>
        <w:jc w:val="right"/>
        <w:outlineLvl w:val="2"/>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г. Каменск-Уральский </w:t>
      </w:r>
    </w:p>
    <w:p w14:paraId="4C3F2989" w14:textId="77777777" w:rsidR="005E5404" w:rsidRPr="005E5404" w:rsidRDefault="005E5404" w:rsidP="005E5404">
      <w:pPr>
        <w:shd w:val="clear" w:color="auto" w:fill="FFFFFF"/>
        <w:spacing w:after="100" w:afterAutospacing="1" w:line="240" w:lineRule="auto"/>
        <w:jc w:val="both"/>
        <w:outlineLvl w:val="2"/>
        <w:rPr>
          <w:rFonts w:ascii="Times New Roman" w:eastAsia="Times New Roman" w:hAnsi="Times New Roman" w:cs="Times New Roman"/>
          <w:kern w:val="0"/>
          <w:lang w:eastAsia="ru-RU"/>
          <w14:ligatures w14:val="none"/>
        </w:rPr>
      </w:pPr>
    </w:p>
    <w:p w14:paraId="2E2954C5" w14:textId="77777777" w:rsidR="005E5404" w:rsidRPr="005E5404" w:rsidRDefault="005E5404" w:rsidP="005E5404">
      <w:pPr>
        <w:shd w:val="clear" w:color="auto" w:fill="FFFFFF"/>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Адаптация детей к детскому образовательному учреждению (ДОУ) — это важный и ответственный процесс, который требует внимательного подхода как со стороны педагогов, так и со стороны родителей. В этом контексте кукольный театр становится одним из эффективных инструментов, способствующих облегчению перехода ребенка в новую социальную среду.</w:t>
      </w:r>
    </w:p>
    <w:p w14:paraId="02A5E7E8" w14:textId="77777777" w:rsidR="005E5404" w:rsidRPr="005E5404" w:rsidRDefault="005E5404" w:rsidP="005E5404">
      <w:pPr>
        <w:shd w:val="clear" w:color="auto" w:fill="FFFFFF"/>
        <w:spacing w:after="0" w:line="240" w:lineRule="auto"/>
        <w:jc w:val="both"/>
        <w:outlineLvl w:val="3"/>
        <w:rPr>
          <w:rFonts w:ascii="Times New Roman" w:eastAsia="Times New Roman" w:hAnsi="Times New Roman" w:cs="Times New Roman"/>
          <w:b/>
          <w:bCs/>
          <w:kern w:val="0"/>
          <w:lang w:eastAsia="ru-RU"/>
          <w14:ligatures w14:val="none"/>
        </w:rPr>
      </w:pPr>
      <w:r w:rsidRPr="005E5404">
        <w:rPr>
          <w:rFonts w:ascii="Times New Roman" w:eastAsia="Times New Roman" w:hAnsi="Times New Roman" w:cs="Times New Roman"/>
          <w:b/>
          <w:bCs/>
          <w:kern w:val="0"/>
          <w:lang w:eastAsia="ru-RU"/>
          <w14:ligatures w14:val="none"/>
        </w:rPr>
        <w:t>Значение кукольного театра</w:t>
      </w:r>
    </w:p>
    <w:p w14:paraId="31BE56B2" w14:textId="77777777" w:rsidR="005E5404" w:rsidRPr="005E5404" w:rsidRDefault="005E5404" w:rsidP="005E5404">
      <w:pPr>
        <w:shd w:val="clear" w:color="auto" w:fill="FFFFFF"/>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Кукольный театр — это не просто развлечение. Это уникальная форма искусства, которая позволяет детям не только развлекаться, но и учиться, воспринимать окружающий мир, осознавать свои эмоции и чувства. Через взаимодействие с куклами и сюжетами спектаклей, дети получают возможность:</w:t>
      </w:r>
    </w:p>
    <w:p w14:paraId="6E10B2F8" w14:textId="77777777" w:rsidR="005E5404" w:rsidRPr="005E5404" w:rsidRDefault="005E5404">
      <w:pPr>
        <w:numPr>
          <w:ilvl w:val="0"/>
          <w:numId w:val="175"/>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Развивать эмоциональный интеллект</w:t>
      </w:r>
      <w:r w:rsidRPr="005E5404">
        <w:rPr>
          <w:rFonts w:ascii="Times New Roman" w:eastAsia="Times New Roman" w:hAnsi="Times New Roman" w:cs="Times New Roman"/>
          <w:kern w:val="0"/>
          <w:lang w:eastAsia="ru-RU"/>
          <w14:ligatures w14:val="none"/>
        </w:rPr>
        <w:t>: Кукольный театр помогает детям понять и выразить свои эмоции. Наблюдая за куклами, дети учатся сопереживать, анализировать поведение персонажей и осознавать свои чувства.</w:t>
      </w:r>
    </w:p>
    <w:p w14:paraId="11AECFCE" w14:textId="77777777" w:rsidR="005E5404" w:rsidRPr="005E5404" w:rsidRDefault="005E5404">
      <w:pPr>
        <w:numPr>
          <w:ilvl w:val="0"/>
          <w:numId w:val="175"/>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Социализироваться</w:t>
      </w:r>
      <w:r w:rsidRPr="005E5404">
        <w:rPr>
          <w:rFonts w:ascii="Times New Roman" w:eastAsia="Times New Roman" w:hAnsi="Times New Roman" w:cs="Times New Roman"/>
          <w:kern w:val="0"/>
          <w:lang w:eastAsia="ru-RU"/>
          <w14:ligatures w14:val="none"/>
        </w:rPr>
        <w:t>: В совместных играх с куклами и участии в театрализованных постановках дети учатся взаимодействовать друг с другом, развивают навыки коммуникации и командной работы.</w:t>
      </w:r>
    </w:p>
    <w:p w14:paraId="7A66C11D" w14:textId="77777777" w:rsidR="005E5404" w:rsidRPr="005E5404" w:rsidRDefault="005E5404">
      <w:pPr>
        <w:numPr>
          <w:ilvl w:val="0"/>
          <w:numId w:val="175"/>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Снимать стресс</w:t>
      </w:r>
      <w:r w:rsidRPr="005E5404">
        <w:rPr>
          <w:rFonts w:ascii="Times New Roman" w:eastAsia="Times New Roman" w:hAnsi="Times New Roman" w:cs="Times New Roman"/>
          <w:kern w:val="0"/>
          <w:lang w:eastAsia="ru-RU"/>
          <w14:ligatures w14:val="none"/>
        </w:rPr>
        <w:t>: Адаптация к ДОУ может вызывать у детей тревогу и страх. Кукольный театр предоставляет безопасное пространство для выражения этих чувств и помогает детям справляться с эмоциональными нагрузками.</w:t>
      </w:r>
    </w:p>
    <w:p w14:paraId="530B66FA" w14:textId="77777777" w:rsidR="005E5404" w:rsidRPr="005E5404" w:rsidRDefault="005E5404">
      <w:pPr>
        <w:numPr>
          <w:ilvl w:val="0"/>
          <w:numId w:val="175"/>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Развивать креативность и воображение</w:t>
      </w:r>
      <w:r w:rsidRPr="005E5404">
        <w:rPr>
          <w:rFonts w:ascii="Times New Roman" w:eastAsia="Times New Roman" w:hAnsi="Times New Roman" w:cs="Times New Roman"/>
          <w:kern w:val="0"/>
          <w:lang w:eastAsia="ru-RU"/>
          <w14:ligatures w14:val="none"/>
        </w:rPr>
        <w:t>: Создание собственных театрализованных сценок позволяет детям проявлять фантазию, развивать творческие способности и уверенность в себе.</w:t>
      </w:r>
    </w:p>
    <w:p w14:paraId="777A5EF5" w14:textId="77777777" w:rsidR="005E5404" w:rsidRPr="005E5404" w:rsidRDefault="005E5404" w:rsidP="005E5404">
      <w:pPr>
        <w:shd w:val="clear" w:color="auto" w:fill="FFFFFF"/>
        <w:spacing w:after="0" w:line="240" w:lineRule="auto"/>
        <w:jc w:val="both"/>
        <w:outlineLvl w:val="3"/>
        <w:rPr>
          <w:rFonts w:ascii="Times New Roman" w:eastAsia="Times New Roman" w:hAnsi="Times New Roman" w:cs="Times New Roman"/>
          <w:b/>
          <w:bCs/>
          <w:kern w:val="0"/>
          <w:lang w:eastAsia="ru-RU"/>
          <w14:ligatures w14:val="none"/>
        </w:rPr>
      </w:pPr>
      <w:r w:rsidRPr="005E5404">
        <w:rPr>
          <w:rFonts w:ascii="Times New Roman" w:eastAsia="Times New Roman" w:hAnsi="Times New Roman" w:cs="Times New Roman"/>
          <w:b/>
          <w:bCs/>
          <w:kern w:val="0"/>
          <w:lang w:eastAsia="ru-RU"/>
          <w14:ligatures w14:val="none"/>
        </w:rPr>
        <w:t>Внедрение кукольного театра в образовательный процесс</w:t>
      </w:r>
    </w:p>
    <w:p w14:paraId="2C99CA8D" w14:textId="77777777" w:rsidR="005E5404" w:rsidRPr="005E5404" w:rsidRDefault="005E5404" w:rsidP="005E5404">
      <w:pPr>
        <w:shd w:val="clear" w:color="auto" w:fill="FFFFFF"/>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Для эффективной интеграции кукольного театра в процесс адаптации можно использовать следующие методы:</w:t>
      </w:r>
    </w:p>
    <w:p w14:paraId="22FC4C48" w14:textId="77777777" w:rsidR="005E5404" w:rsidRPr="005E5404" w:rsidRDefault="005E5404">
      <w:pPr>
        <w:numPr>
          <w:ilvl w:val="0"/>
          <w:numId w:val="176"/>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Организация театральных представлений</w:t>
      </w:r>
      <w:r w:rsidRPr="005E5404">
        <w:rPr>
          <w:rFonts w:ascii="Times New Roman" w:eastAsia="Times New Roman" w:hAnsi="Times New Roman" w:cs="Times New Roman"/>
          <w:kern w:val="0"/>
          <w:lang w:eastAsia="ru-RU"/>
          <w14:ligatures w14:val="none"/>
        </w:rPr>
        <w:t>: Педагоги могут ставить спектакли на знакомые детям темы, что поможет им легче воспринимать новую информацию и адаптироваться к новым условиям.</w:t>
      </w:r>
    </w:p>
    <w:p w14:paraId="44071D74" w14:textId="77777777" w:rsidR="005E5404" w:rsidRPr="005E5404" w:rsidRDefault="005E5404">
      <w:pPr>
        <w:numPr>
          <w:ilvl w:val="0"/>
          <w:numId w:val="176"/>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lastRenderedPageBreak/>
        <w:t>Интерактивные занятия</w:t>
      </w:r>
      <w:r w:rsidRPr="005E5404">
        <w:rPr>
          <w:rFonts w:ascii="Times New Roman" w:eastAsia="Times New Roman" w:hAnsi="Times New Roman" w:cs="Times New Roman"/>
          <w:kern w:val="0"/>
          <w:lang w:eastAsia="ru-RU"/>
          <w14:ligatures w14:val="none"/>
        </w:rPr>
        <w:t>: Включение детей в процесс создания кукол и постановки спектаклей. Это может быть как изготовление простых кукол из подручных материалов, так и работа с уже готовыми куклами.</w:t>
      </w:r>
    </w:p>
    <w:p w14:paraId="6001C6ED" w14:textId="77777777" w:rsidR="005E5404" w:rsidRPr="005E5404" w:rsidRDefault="005E5404">
      <w:pPr>
        <w:numPr>
          <w:ilvl w:val="0"/>
          <w:numId w:val="176"/>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Ролевые игры</w:t>
      </w:r>
      <w:r w:rsidRPr="005E5404">
        <w:rPr>
          <w:rFonts w:ascii="Times New Roman" w:eastAsia="Times New Roman" w:hAnsi="Times New Roman" w:cs="Times New Roman"/>
          <w:kern w:val="0"/>
          <w:lang w:eastAsia="ru-RU"/>
          <w14:ligatures w14:val="none"/>
        </w:rPr>
        <w:t>: Использование кукольного театра в ролевых играх, где дети могут играть разные роли, что способствует развитию их социальных навыков.</w:t>
      </w:r>
    </w:p>
    <w:p w14:paraId="3F395F7E" w14:textId="77777777" w:rsidR="005E5404" w:rsidRPr="005E5404" w:rsidRDefault="005E5404">
      <w:pPr>
        <w:numPr>
          <w:ilvl w:val="0"/>
          <w:numId w:val="176"/>
        </w:numPr>
        <w:shd w:val="clear" w:color="auto" w:fill="FFFFFF"/>
        <w:spacing w:after="0" w:line="240" w:lineRule="auto"/>
        <w:ind w:left="1020"/>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b/>
          <w:bCs/>
          <w:kern w:val="0"/>
          <w:lang w:eastAsia="ru-RU"/>
          <w14:ligatures w14:val="none"/>
        </w:rPr>
        <w:t>Темы адаптации</w:t>
      </w:r>
      <w:r w:rsidRPr="005E5404">
        <w:rPr>
          <w:rFonts w:ascii="Times New Roman" w:eastAsia="Times New Roman" w:hAnsi="Times New Roman" w:cs="Times New Roman"/>
          <w:kern w:val="0"/>
          <w:lang w:eastAsia="ru-RU"/>
          <w14:ligatures w14:val="none"/>
        </w:rPr>
        <w:t>: Спектакли могут касаться тем, связанных с адаптацией, таких как дружба, страхи, новый коллектив. Это поможет детям лучше понять свои чувства и переживания.</w:t>
      </w:r>
    </w:p>
    <w:p w14:paraId="1711461C" w14:textId="77777777" w:rsidR="005E5404" w:rsidRPr="005E5404" w:rsidRDefault="005E5404" w:rsidP="005E5404">
      <w:pPr>
        <w:shd w:val="clear" w:color="auto" w:fill="FFFFFF"/>
        <w:spacing w:after="0" w:line="240" w:lineRule="auto"/>
        <w:jc w:val="both"/>
        <w:outlineLvl w:val="3"/>
        <w:rPr>
          <w:rFonts w:ascii="Times New Roman" w:eastAsia="Times New Roman" w:hAnsi="Times New Roman" w:cs="Times New Roman"/>
          <w:b/>
          <w:bCs/>
          <w:kern w:val="0"/>
          <w:lang w:eastAsia="ru-RU"/>
          <w14:ligatures w14:val="none"/>
        </w:rPr>
      </w:pPr>
      <w:r w:rsidRPr="005E5404">
        <w:rPr>
          <w:rFonts w:ascii="Times New Roman" w:eastAsia="Times New Roman" w:hAnsi="Times New Roman" w:cs="Times New Roman"/>
          <w:b/>
          <w:bCs/>
          <w:kern w:val="0"/>
          <w:lang w:eastAsia="ru-RU"/>
          <w14:ligatures w14:val="none"/>
        </w:rPr>
        <w:t>Заключение</w:t>
      </w:r>
    </w:p>
    <w:p w14:paraId="0CBB51C7" w14:textId="77777777" w:rsidR="005E5404" w:rsidRPr="005E5404" w:rsidRDefault="005E5404" w:rsidP="005E5404">
      <w:pPr>
        <w:shd w:val="clear" w:color="auto" w:fill="FFFFFF"/>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Кукольный театр является мощным средством для поддержки детей в период адаптации к детскому образовательному учреждению. Он не только развлекает, но и обучает, помогает справляться с эмоциями и социализироваться. Внедрение театральных элементов в образовательный процесс может значительно облегчить этот важный этап в жизни ребенка, сделав его более комфортным и радостным. Педагоги и родители могут совместно работать над созданием театральной среды, которая будет способствовать гармоничному развитию детей и их успешной адаптации в ДОУ.</w:t>
      </w:r>
    </w:p>
    <w:p w14:paraId="093CFC37" w14:textId="77777777" w:rsidR="005E5404" w:rsidRPr="005E5404" w:rsidRDefault="005E5404" w:rsidP="005E5404">
      <w:pPr>
        <w:spacing w:after="0" w:line="240" w:lineRule="auto"/>
        <w:ind w:firstLine="709"/>
        <w:jc w:val="both"/>
        <w:rPr>
          <w:rFonts w:ascii="Times New Roman" w:eastAsia="Calibri" w:hAnsi="Times New Roman" w:cs="Times New Roman"/>
          <w:sz w:val="28"/>
          <w:szCs w:val="22"/>
        </w:rPr>
      </w:pPr>
    </w:p>
    <w:p w14:paraId="73BE0831" w14:textId="77777777" w:rsidR="005E5404" w:rsidRPr="005E5404" w:rsidRDefault="005E5404" w:rsidP="005E540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Образовательный  проект</w:t>
      </w:r>
    </w:p>
    <w:p w14:paraId="5C4D263A" w14:textId="77777777" w:rsidR="005E5404" w:rsidRPr="005E5404" w:rsidRDefault="005E5404" w:rsidP="005E540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 xml:space="preserve"> «Путешествие на завод медицинских технологий» </w:t>
      </w:r>
    </w:p>
    <w:p w14:paraId="16C0649A" w14:textId="77777777" w:rsidR="005E5404" w:rsidRPr="005E5404" w:rsidRDefault="005E5404" w:rsidP="005E540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 xml:space="preserve">для детей старшей группы </w:t>
      </w:r>
    </w:p>
    <w:p w14:paraId="6DE02024" w14:textId="77777777" w:rsidR="005E5404" w:rsidRPr="005E5404" w:rsidRDefault="005E5404" w:rsidP="005E5404">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p>
    <w:p w14:paraId="4A3DE7C2" w14:textId="77777777" w:rsidR="005E5404" w:rsidRPr="005E5404" w:rsidRDefault="005E5404" w:rsidP="005E5404">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r w:rsidRPr="005E5404">
        <w:rPr>
          <w:rFonts w:ascii="Times New Roman" w:eastAsia="Times New Roman" w:hAnsi="Times New Roman" w:cs="Times New Roman"/>
          <w:b/>
          <w:kern w:val="0"/>
          <w:lang w:eastAsia="ru-RU"/>
          <w14:ligatures w14:val="none"/>
        </w:rPr>
        <w:t xml:space="preserve">Парамонова Валерия Сергеевна, </w:t>
      </w:r>
    </w:p>
    <w:p w14:paraId="43F0DFDC" w14:textId="77777777" w:rsidR="005E5404" w:rsidRPr="005E5404" w:rsidRDefault="005E5404" w:rsidP="005E5404">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Воспитатель,</w:t>
      </w:r>
    </w:p>
    <w:p w14:paraId="0AC8C15C" w14:textId="77777777" w:rsidR="005E5404" w:rsidRPr="005E5404" w:rsidRDefault="005E5404" w:rsidP="005E5404">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МАДОУ №79,</w:t>
      </w:r>
    </w:p>
    <w:p w14:paraId="52AE9002" w14:textId="77777777" w:rsidR="005E5404" w:rsidRPr="005E5404" w:rsidRDefault="005E5404" w:rsidP="005E5404">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 г. Каменск-Уральский </w:t>
      </w:r>
    </w:p>
    <w:p w14:paraId="359C70C4" w14:textId="77777777" w:rsidR="005E5404" w:rsidRPr="005E5404" w:rsidRDefault="005E5404" w:rsidP="005E5404">
      <w:pPr>
        <w:shd w:val="clear" w:color="auto" w:fill="FFFFFF"/>
        <w:spacing w:after="0" w:line="240" w:lineRule="auto"/>
        <w:jc w:val="both"/>
        <w:rPr>
          <w:rFonts w:ascii="Times New Roman" w:eastAsia="Times New Roman" w:hAnsi="Times New Roman" w:cs="Times New Roman"/>
          <w:bCs/>
          <w:kern w:val="0"/>
          <w:lang w:eastAsia="ru-RU"/>
          <w14:ligatures w14:val="none"/>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6559"/>
      </w:tblGrid>
      <w:tr w:rsidR="005E5404" w:rsidRPr="005E5404" w14:paraId="18AB9D6D" w14:textId="77777777" w:rsidTr="005E5404">
        <w:tc>
          <w:tcPr>
            <w:tcW w:w="3081" w:type="dxa"/>
          </w:tcPr>
          <w:p w14:paraId="4D9ED749" w14:textId="77777777" w:rsidR="005E5404" w:rsidRPr="005E5404" w:rsidRDefault="005E5404" w:rsidP="005E5404">
            <w:pPr>
              <w:spacing w:after="0" w:line="240" w:lineRule="auto"/>
              <w:jc w:val="center"/>
              <w:rPr>
                <w:rFonts w:ascii="Times New Roman" w:eastAsia="Calibri" w:hAnsi="Times New Roman" w:cs="Times New Roman"/>
                <w:b/>
                <w:kern w:val="0"/>
                <w14:ligatures w14:val="none"/>
              </w:rPr>
            </w:pPr>
            <w:r w:rsidRPr="005E5404">
              <w:rPr>
                <w:rFonts w:ascii="Times New Roman" w:eastAsia="Calibri" w:hAnsi="Times New Roman" w:cs="Times New Roman"/>
                <w:b/>
                <w:kern w:val="0"/>
                <w14:ligatures w14:val="none"/>
              </w:rPr>
              <w:t>Этапы деятельности</w:t>
            </w:r>
          </w:p>
        </w:tc>
        <w:tc>
          <w:tcPr>
            <w:tcW w:w="6559" w:type="dxa"/>
          </w:tcPr>
          <w:p w14:paraId="61B5DB51" w14:textId="77777777" w:rsidR="005E5404" w:rsidRPr="005E5404" w:rsidRDefault="005E5404" w:rsidP="005E5404">
            <w:pPr>
              <w:spacing w:after="0" w:line="240" w:lineRule="auto"/>
              <w:jc w:val="center"/>
              <w:rPr>
                <w:rFonts w:ascii="Times New Roman" w:eastAsia="Calibri" w:hAnsi="Times New Roman" w:cs="Times New Roman"/>
                <w:b/>
                <w:kern w:val="0"/>
                <w14:ligatures w14:val="none"/>
              </w:rPr>
            </w:pPr>
            <w:r w:rsidRPr="005E5404">
              <w:rPr>
                <w:rFonts w:ascii="Times New Roman" w:eastAsia="Calibri" w:hAnsi="Times New Roman" w:cs="Times New Roman"/>
                <w:b/>
                <w:kern w:val="0"/>
                <w14:ligatures w14:val="none"/>
              </w:rPr>
              <w:t>Деятельность педагога</w:t>
            </w:r>
          </w:p>
        </w:tc>
      </w:tr>
      <w:tr w:rsidR="005E5404" w:rsidRPr="005E5404" w14:paraId="40F1FB70" w14:textId="77777777" w:rsidTr="005E5404">
        <w:tc>
          <w:tcPr>
            <w:tcW w:w="3081" w:type="dxa"/>
          </w:tcPr>
          <w:p w14:paraId="0AC320C3"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1.Мотивация на</w:t>
            </w:r>
          </w:p>
          <w:p w14:paraId="7ACC9B39"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 xml:space="preserve">совместную деятельность </w:t>
            </w:r>
          </w:p>
          <w:p w14:paraId="166BD75D" w14:textId="77777777" w:rsidR="005E5404" w:rsidRPr="005E5404" w:rsidRDefault="005E5404" w:rsidP="005E5404">
            <w:pPr>
              <w:spacing w:after="0" w:line="240" w:lineRule="auto"/>
              <w:rPr>
                <w:rFonts w:ascii="Times New Roman" w:eastAsia="Calibri" w:hAnsi="Times New Roman" w:cs="Consolas"/>
                <w:kern w:val="0"/>
                <w14:ligatures w14:val="none"/>
              </w:rPr>
            </w:pPr>
            <w:r w:rsidRPr="005E5404">
              <w:rPr>
                <w:rFonts w:ascii="Times New Roman" w:eastAsia="Calibri" w:hAnsi="Times New Roman" w:cs="Consolas"/>
                <w:b/>
                <w:i/>
                <w:kern w:val="0"/>
                <w14:ligatures w14:val="none"/>
              </w:rPr>
              <w:t>Задача</w:t>
            </w:r>
            <w:r w:rsidRPr="005E5404">
              <w:rPr>
                <w:rFonts w:ascii="Times New Roman" w:eastAsia="Calibri" w:hAnsi="Times New Roman" w:cs="Consolas"/>
                <w:b/>
                <w:kern w:val="0"/>
                <w14:ligatures w14:val="none"/>
              </w:rPr>
              <w:t>:</w:t>
            </w:r>
            <w:r w:rsidRPr="005E5404">
              <w:rPr>
                <w:rFonts w:ascii="Times New Roman" w:eastAsia="Calibri" w:hAnsi="Times New Roman" w:cs="Consolas"/>
                <w:kern w:val="0"/>
                <w14:ligatures w14:val="none"/>
              </w:rPr>
              <w:t xml:space="preserve"> </w:t>
            </w:r>
          </w:p>
          <w:p w14:paraId="4231D5CA" w14:textId="77777777" w:rsidR="005E5404" w:rsidRPr="005E5404" w:rsidRDefault="005E5404" w:rsidP="005E5404">
            <w:pPr>
              <w:spacing w:after="0" w:line="240" w:lineRule="auto"/>
              <w:rPr>
                <w:rFonts w:ascii="Times New Roman" w:eastAsia="Calibri" w:hAnsi="Times New Roman" w:cs="Consolas"/>
                <w:kern w:val="0"/>
                <w14:ligatures w14:val="none"/>
              </w:rPr>
            </w:pPr>
            <w:proofErr w:type="spellStart"/>
            <w:r w:rsidRPr="005E5404">
              <w:rPr>
                <w:rFonts w:ascii="Times New Roman" w:eastAsia="Calibri" w:hAnsi="Times New Roman" w:cs="Consolas"/>
                <w:kern w:val="0"/>
                <w14:ligatures w14:val="none"/>
              </w:rPr>
              <w:t>смотивировать</w:t>
            </w:r>
            <w:proofErr w:type="spellEnd"/>
            <w:r w:rsidRPr="005E5404">
              <w:rPr>
                <w:rFonts w:ascii="Times New Roman" w:eastAsia="Calibri" w:hAnsi="Times New Roman" w:cs="Consolas"/>
                <w:kern w:val="0"/>
                <w14:ligatures w14:val="none"/>
              </w:rPr>
              <w:t xml:space="preserve"> детей на совместную образовательную деятельность</w:t>
            </w:r>
          </w:p>
        </w:tc>
        <w:tc>
          <w:tcPr>
            <w:tcW w:w="6559" w:type="dxa"/>
          </w:tcPr>
          <w:p w14:paraId="0CE37968" w14:textId="77777777" w:rsidR="005E5404" w:rsidRPr="005E5404" w:rsidRDefault="005E5404" w:rsidP="005E5404">
            <w:pPr>
              <w:spacing w:after="0" w:line="240" w:lineRule="auto"/>
              <w:jc w:val="both"/>
              <w:rPr>
                <w:rFonts w:ascii="Times New Roman" w:eastAsia="Calibri" w:hAnsi="Times New Roman" w:cs="Times New Roman"/>
                <w:i/>
                <w:kern w:val="0"/>
                <w14:ligatures w14:val="none"/>
              </w:rPr>
            </w:pPr>
            <w:r w:rsidRPr="005E5404">
              <w:rPr>
                <w:rFonts w:ascii="Times New Roman" w:eastAsia="Calibri" w:hAnsi="Times New Roman" w:cs="Times New Roman"/>
                <w:i/>
                <w:kern w:val="0"/>
                <w14:ligatures w14:val="none"/>
              </w:rPr>
              <w:t>Воспитатель собирает детей в круг на ковре</w:t>
            </w:r>
          </w:p>
          <w:p w14:paraId="0DB54827"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Собрались все дети в круг</w:t>
            </w:r>
          </w:p>
          <w:p w14:paraId="7E9DAA93"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Я твой друг и ты мой друг</w:t>
            </w:r>
          </w:p>
          <w:p w14:paraId="01A5C244"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Дружно за руки возьмёмся</w:t>
            </w:r>
          </w:p>
          <w:p w14:paraId="4F1A5DBB"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И друг другу улыбнёмся.</w:t>
            </w:r>
          </w:p>
          <w:p w14:paraId="418A9D29"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Ребята, когда я шла сегодня в детский сад, я увидела объявление, что на завод медицинских технологий требуются рабочие. А вы знаете, что изготавливают на этом заводе? </w:t>
            </w:r>
          </w:p>
          <w:p w14:paraId="7DBC051C"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Какие у вас интересные догадки </w:t>
            </w:r>
          </w:p>
          <w:p w14:paraId="311CED7F"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А вы знаете, как называются профессии людей, которые там работают? </w:t>
            </w:r>
          </w:p>
          <w:p w14:paraId="3DCFF163"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А вам бы хотелось это узнать? </w:t>
            </w:r>
          </w:p>
          <w:p w14:paraId="6D6C2B0B"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Тогда сегодня я предлагаю вам отправиться на виртуальную экскурсию на завод медицинских технологий </w:t>
            </w:r>
          </w:p>
          <w:p w14:paraId="69BC3B28"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Вы согласны? </w:t>
            </w:r>
          </w:p>
          <w:p w14:paraId="7536589A" w14:textId="77777777" w:rsidR="005E5404" w:rsidRPr="005E5404" w:rsidRDefault="005E5404" w:rsidP="005E5404">
            <w:pPr>
              <w:spacing w:after="0" w:line="240" w:lineRule="auto"/>
              <w:jc w:val="both"/>
              <w:rPr>
                <w:rFonts w:ascii="Times New Roman" w:eastAsia="Calibri" w:hAnsi="Times New Roman" w:cs="Times New Roman"/>
                <w:kern w:val="0"/>
                <w14:ligatures w14:val="none"/>
              </w:rPr>
            </w:pPr>
            <w:r w:rsidRPr="005E5404">
              <w:rPr>
                <w:rFonts w:ascii="Times New Roman" w:eastAsia="Calibri" w:hAnsi="Times New Roman" w:cs="Times New Roman"/>
                <w:kern w:val="0"/>
                <w14:ligatures w14:val="none"/>
              </w:rPr>
              <w:t xml:space="preserve">Тогда давайте пройдем на свои места </w:t>
            </w:r>
          </w:p>
        </w:tc>
      </w:tr>
      <w:tr w:rsidR="005E5404" w:rsidRPr="005E5404" w14:paraId="29F5776C" w14:textId="77777777" w:rsidTr="005E5404">
        <w:tc>
          <w:tcPr>
            <w:tcW w:w="3081" w:type="dxa"/>
          </w:tcPr>
          <w:p w14:paraId="1E47DC52"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2.Основная часть.</w:t>
            </w:r>
          </w:p>
          <w:p w14:paraId="45DBE718"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 xml:space="preserve">2.1. Виртуальная экскурсия на завод медицинских технологий </w:t>
            </w:r>
          </w:p>
          <w:p w14:paraId="203D4B21"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r w:rsidRPr="005E5404">
              <w:rPr>
                <w:rFonts w:ascii="Times New Roman" w:eastAsia="Times New Roman" w:hAnsi="Times New Roman" w:cs="Times New Roman"/>
                <w:b/>
                <w:kern w:val="0"/>
                <w14:ligatures w14:val="none"/>
              </w:rPr>
              <w:t xml:space="preserve">Задачи: </w:t>
            </w:r>
          </w:p>
          <w:p w14:paraId="6A77E86F" w14:textId="77777777" w:rsidR="005E5404" w:rsidRPr="005E5404" w:rsidRDefault="005E5404" w:rsidP="005E5404">
            <w:pPr>
              <w:spacing w:after="0" w:line="240" w:lineRule="auto"/>
              <w:rPr>
                <w:rFonts w:ascii="Times New Roman" w:eastAsia="Times New Roman" w:hAnsi="Times New Roman" w:cs="Times New Roman"/>
                <w:color w:val="FF0000"/>
                <w:kern w:val="0"/>
                <w14:ligatures w14:val="none"/>
              </w:rPr>
            </w:pPr>
            <w:r w:rsidRPr="005E5404">
              <w:rPr>
                <w:rFonts w:ascii="Times New Roman" w:eastAsia="Times New Roman" w:hAnsi="Times New Roman" w:cs="Times New Roman"/>
                <w:kern w:val="0"/>
                <w14:ligatures w14:val="none"/>
              </w:rPr>
              <w:t xml:space="preserve">воспитывать доброжелательное отношение к сверстникам, </w:t>
            </w:r>
            <w:r w:rsidRPr="005E5404">
              <w:rPr>
                <w:rFonts w:ascii="Times New Roman" w:eastAsia="Times New Roman" w:hAnsi="Times New Roman" w:cs="Times New Roman"/>
                <w:kern w:val="0"/>
                <w14:ligatures w14:val="none"/>
              </w:rPr>
              <w:lastRenderedPageBreak/>
              <w:t xml:space="preserve">желание выслушивать друг друга; </w:t>
            </w:r>
          </w:p>
          <w:p w14:paraId="151CD40D"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познакомить с разными профессиями завода медицинских технологий</w:t>
            </w:r>
          </w:p>
          <w:p w14:paraId="0DFFB584" w14:textId="77777777" w:rsidR="005E5404" w:rsidRPr="005E5404" w:rsidRDefault="005E5404" w:rsidP="005E5404">
            <w:pPr>
              <w:spacing w:after="0" w:line="240" w:lineRule="auto"/>
              <w:rPr>
                <w:rFonts w:ascii="Times New Roman" w:eastAsia="Times New Roman" w:hAnsi="Times New Roman" w:cs="Times New Roman"/>
                <w:color w:val="000000"/>
                <w:kern w:val="0"/>
                <w14:ligatures w14:val="none"/>
              </w:rPr>
            </w:pPr>
            <w:r w:rsidRPr="005E5404">
              <w:rPr>
                <w:rFonts w:ascii="Times New Roman" w:eastAsia="Times New Roman" w:hAnsi="Times New Roman" w:cs="Times New Roman"/>
                <w:color w:val="000000"/>
                <w:kern w:val="0"/>
                <w14:ligatures w14:val="none"/>
              </w:rPr>
              <w:t xml:space="preserve">Формировать представление о многоразовых и одноразовых медицинских изделиях. </w:t>
            </w:r>
          </w:p>
          <w:p w14:paraId="25E344AC" w14:textId="77777777" w:rsidR="005E5404" w:rsidRPr="005E5404" w:rsidRDefault="005E5404" w:rsidP="005E5404">
            <w:pPr>
              <w:spacing w:after="0" w:line="240" w:lineRule="auto"/>
              <w:rPr>
                <w:rFonts w:ascii="Times New Roman" w:eastAsia="Times New Roman" w:hAnsi="Times New Roman" w:cs="Times New Roman"/>
                <w:color w:val="FF0000"/>
                <w:kern w:val="0"/>
                <w14:ligatures w14:val="none"/>
              </w:rPr>
            </w:pPr>
            <w:r w:rsidRPr="005E5404">
              <w:rPr>
                <w:rFonts w:ascii="Times New Roman" w:eastAsia="Times New Roman" w:hAnsi="Times New Roman" w:cs="Times New Roman"/>
                <w:kern w:val="0"/>
                <w14:ligatures w14:val="none"/>
              </w:rPr>
              <w:t xml:space="preserve">воспитывать </w:t>
            </w:r>
          </w:p>
          <w:p w14:paraId="1ACE4B69"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p>
        </w:tc>
        <w:tc>
          <w:tcPr>
            <w:tcW w:w="6559" w:type="dxa"/>
          </w:tcPr>
          <w:p w14:paraId="772FB536" w14:textId="77777777" w:rsidR="005E5404" w:rsidRPr="005E5404" w:rsidRDefault="005E5404" w:rsidP="005E5404">
            <w:pPr>
              <w:spacing w:after="0" w:line="240" w:lineRule="auto"/>
              <w:jc w:val="both"/>
              <w:rPr>
                <w:rFonts w:ascii="Times New Roman" w:eastAsia="Times New Roman" w:hAnsi="Times New Roman" w:cs="Times New Roman"/>
                <w:i/>
                <w:kern w:val="0"/>
                <w:shd w:val="clear" w:color="auto" w:fill="FFFFFF"/>
                <w14:ligatures w14:val="none"/>
              </w:rPr>
            </w:pPr>
            <w:r w:rsidRPr="005E5404">
              <w:rPr>
                <w:rFonts w:ascii="Times New Roman" w:eastAsia="Times New Roman" w:hAnsi="Times New Roman" w:cs="Times New Roman"/>
                <w:i/>
                <w:kern w:val="0"/>
                <w:shd w:val="clear" w:color="auto" w:fill="FFFFFF"/>
                <w14:ligatures w14:val="none"/>
              </w:rPr>
              <w:lastRenderedPageBreak/>
              <w:t xml:space="preserve">Дети сидят за столами </w:t>
            </w:r>
          </w:p>
          <w:p w14:paraId="7C47D00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Ребята расселись по своим местам.</w:t>
            </w:r>
          </w:p>
          <w:p w14:paraId="6A05713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Прежде чем мы начнем нашу виртуальную экскурсию, давайте вспомним правила поведения.</w:t>
            </w:r>
          </w:p>
          <w:p w14:paraId="6DD62E5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Обратите внимание на экран: перед вами завод, специализирующийся на медицинских технологиях, расположенный в нашем городе.</w:t>
            </w:r>
          </w:p>
          <w:p w14:paraId="4CBD93A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lastRenderedPageBreak/>
              <w:t>Здесь изготавливается широкий ассортимент одноразовой медицинской продукции.</w:t>
            </w:r>
          </w:p>
          <w:p w14:paraId="1FD56C6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вы понимаете термин "одноразовый"?</w:t>
            </w:r>
          </w:p>
          <w:p w14:paraId="59AD120C"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Правильно, это изделия, предназначенные для использования только один раз, после чего они подлежат утилизации.</w:t>
            </w:r>
          </w:p>
          <w:p w14:paraId="5F9A33A5"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Взгляните, какое разнообразие одноразовых медицинских изделий производится на этом предприятии: перчатки, халаты, маски, шприцы, шапочки, контейнеры для анализов, бахилы, пробирки и различные наборы. Эти товары поставляются не только в аптеки и больницы нашего города, но и в другие регионы.</w:t>
            </w:r>
          </w:p>
          <w:p w14:paraId="39BC2040"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Чем одноразовые изделия отличаются от многоразовых?</w:t>
            </w:r>
          </w:p>
          <w:p w14:paraId="012E12E4"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Сейчас мы познакомимся с профессиями людей, занятых на этом заводе в производстве этих необходимых изделий.</w:t>
            </w:r>
          </w:p>
          <w:p w14:paraId="5F976DEC"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Посмотрите на экран. Как вы думаете, что это за профессия? Давайте не будем перебивать друг друга, а внимательно выслушаем отвечающего.</w:t>
            </w:r>
          </w:p>
          <w:p w14:paraId="4F60E04F"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технолог.</w:t>
            </w:r>
          </w:p>
          <w:p w14:paraId="528A196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вы считаете, чем занимается технолог?</w:t>
            </w:r>
          </w:p>
          <w:p w14:paraId="16FC808C"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Технолог контролирует процесс производства, оказывает помощь другим сотрудникам и отвечает на вопросы, касающиеся производства.</w:t>
            </w:r>
          </w:p>
          <w:p w14:paraId="6FDC3A52"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называется эта профессия?</w:t>
            </w:r>
          </w:p>
          <w:p w14:paraId="6EB65638"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электромонтер.</w:t>
            </w:r>
          </w:p>
          <w:p w14:paraId="64169B0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делает электромонтер?</w:t>
            </w:r>
          </w:p>
          <w:p w14:paraId="5247338A"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Электромонтер занимается ремонтом и обслуживанием оборудования, следит за его исправностью.</w:t>
            </w:r>
          </w:p>
          <w:p w14:paraId="10910B9A"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называется эта профессия?</w:t>
            </w:r>
          </w:p>
          <w:p w14:paraId="2776DDF3"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настильщик.</w:t>
            </w:r>
          </w:p>
          <w:p w14:paraId="162D864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делает настильщик?</w:t>
            </w:r>
          </w:p>
          <w:p w14:paraId="6B85F556"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Настильщик подготавливает материалы для пошива.</w:t>
            </w:r>
          </w:p>
          <w:p w14:paraId="0D21DB62"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называется эта профессия?</w:t>
            </w:r>
          </w:p>
          <w:p w14:paraId="66E9EAE2"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швея.</w:t>
            </w:r>
          </w:p>
          <w:p w14:paraId="36E4C75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делает швея?</w:t>
            </w:r>
          </w:p>
          <w:p w14:paraId="01C0AD14"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Швея изготавливает изделия.</w:t>
            </w:r>
          </w:p>
          <w:p w14:paraId="57BC8286"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называется эта профессия?</w:t>
            </w:r>
          </w:p>
          <w:p w14:paraId="75E8399A"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лаборант.</w:t>
            </w:r>
          </w:p>
          <w:p w14:paraId="68F6C18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делает лаборант?</w:t>
            </w:r>
          </w:p>
          <w:p w14:paraId="5D6A55BE"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Лаборант подготавливает необходимые растворы для обработки одноразовых медицинских изделий.</w:t>
            </w:r>
          </w:p>
          <w:p w14:paraId="536838B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называется эта профессия?</w:t>
            </w:r>
          </w:p>
          <w:p w14:paraId="60554E8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упаковщик.</w:t>
            </w:r>
          </w:p>
          <w:p w14:paraId="43B35149"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делает упаковщик?</w:t>
            </w:r>
          </w:p>
          <w:p w14:paraId="51424418"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Упаковщик контролирует качество продукции и аккуратно упаковывает изделия в индивидуальные пакеты.</w:t>
            </w:r>
          </w:p>
          <w:p w14:paraId="763B401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называется эта профессия?</w:t>
            </w:r>
          </w:p>
          <w:p w14:paraId="5A174185"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Это грузчик.</w:t>
            </w:r>
          </w:p>
          <w:p w14:paraId="493972F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делает грузчик?</w:t>
            </w:r>
          </w:p>
          <w:p w14:paraId="3BFB6968"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Грузчик перемещает продукцию по складу.</w:t>
            </w:r>
          </w:p>
          <w:p w14:paraId="37079D2A"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Эти специалисты производят изделия, используемые в операционных и для лабораторной диагностики.</w:t>
            </w:r>
          </w:p>
          <w:p w14:paraId="3A251AB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lastRenderedPageBreak/>
              <w:t>Зачем нужны одноразовые медицинские изделия в операционной?</w:t>
            </w:r>
          </w:p>
          <w:p w14:paraId="3C7DC840"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Операционная – это помещение, специально оборудованное для проведения операций. Как видите, в операционной все стерильно, чтобы исключить попадание бактерий в рану пациента.</w:t>
            </w:r>
          </w:p>
          <w:p w14:paraId="407811D2"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Посмотрите на хирургов.</w:t>
            </w:r>
          </w:p>
          <w:p w14:paraId="59508592"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А это кабинет лабораторной диагностики, где проводятся анализы, в том числе анализы крови. Для исключения загрязнения проб и обеспечения стерильности используются одноразовые изделия.</w:t>
            </w:r>
          </w:p>
          <w:p w14:paraId="01211B8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Наша экскурсия подошла к концу.</w:t>
            </w:r>
          </w:p>
          <w:p w14:paraId="6E2A4D6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Пришло время дать глазам отдохнуть.</w:t>
            </w:r>
          </w:p>
          <w:p w14:paraId="67E770AF"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Поморгаем, посмотрим вверх, вниз, влево, вправо, нарисуем глазами круг.</w:t>
            </w:r>
          </w:p>
          <w:p w14:paraId="34DAC4EA"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Кто внимательно смотрел и слушал?</w:t>
            </w:r>
          </w:p>
          <w:p w14:paraId="47C10898"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Сейчас проверим.</w:t>
            </w:r>
          </w:p>
          <w:p w14:paraId="537382EA"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Что производят на заводе медицинских технологий?</w:t>
            </w:r>
          </w:p>
          <w:p w14:paraId="117220B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В каком городе он расположен?</w:t>
            </w:r>
          </w:p>
          <w:p w14:paraId="625E519D"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Егор, ответь полным предложением.</w:t>
            </w:r>
          </w:p>
          <w:p w14:paraId="576DF044"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Чем отличаются одноразовые изделия от многоразовых?</w:t>
            </w:r>
          </w:p>
          <w:p w14:paraId="2FA740B0"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Какие одноразовые изделия вы запомнили?</w:t>
            </w:r>
          </w:p>
          <w:p w14:paraId="3E696D90"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Представители каких профессий работают на заводе медицинских технологий?</w:t>
            </w:r>
          </w:p>
          <w:p w14:paraId="6D9D0E0B"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Для чего в операционной используют одноразовые медицинские изделия?</w:t>
            </w:r>
          </w:p>
          <w:p w14:paraId="3D30A8F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Вы были очень внимательны!</w:t>
            </w:r>
          </w:p>
          <w:p w14:paraId="0ECE0397"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Куда отправляют изделия с завода?</w:t>
            </w:r>
          </w:p>
          <w:p w14:paraId="106C69C3"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В магазин?</w:t>
            </w:r>
          </w:p>
          <w:p w14:paraId="2A221045"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Как правильно называется это место? Верно, аптека.</w:t>
            </w:r>
          </w:p>
          <w:p w14:paraId="77D6E3E8"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А куда еще отправляются эти изделия? В больницу.</w:t>
            </w:r>
          </w:p>
          <w:p w14:paraId="09F22801" w14:textId="77777777" w:rsidR="005E5404" w:rsidRPr="005E5404" w:rsidRDefault="005E5404" w:rsidP="005E5404">
            <w:pPr>
              <w:spacing w:after="0" w:line="240" w:lineRule="auto"/>
              <w:jc w:val="both"/>
              <w:rPr>
                <w:rFonts w:ascii="Times New Roman" w:eastAsia="Times New Roman" w:hAnsi="Times New Roman" w:cs="Times New Roman"/>
                <w:color w:val="000000"/>
                <w:kern w:val="0"/>
                <w:shd w:val="clear" w:color="auto" w:fill="FFFFFF"/>
                <w14:ligatures w14:val="none"/>
              </w:rPr>
            </w:pPr>
            <w:r w:rsidRPr="005E5404">
              <w:rPr>
                <w:rFonts w:ascii="Times New Roman" w:eastAsia="Times New Roman" w:hAnsi="Times New Roman" w:cs="Times New Roman"/>
                <w:color w:val="000000"/>
                <w:kern w:val="0"/>
                <w:shd w:val="clear" w:color="auto" w:fill="FFFFFF"/>
                <w14:ligatures w14:val="none"/>
              </w:rPr>
              <w:t>Молодцы! Вы ответили на все вопросы.</w:t>
            </w:r>
          </w:p>
        </w:tc>
      </w:tr>
      <w:tr w:rsidR="005E5404" w:rsidRPr="005E5404" w14:paraId="2179CF2B" w14:textId="77777777" w:rsidTr="005E5404">
        <w:tc>
          <w:tcPr>
            <w:tcW w:w="3081" w:type="dxa"/>
          </w:tcPr>
          <w:p w14:paraId="48F32188"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proofErr w:type="spellStart"/>
            <w:r w:rsidRPr="005E5404">
              <w:rPr>
                <w:rFonts w:ascii="Times New Roman" w:eastAsia="Times New Roman" w:hAnsi="Times New Roman" w:cs="Times New Roman"/>
                <w:b/>
                <w:kern w:val="0"/>
                <w14:ligatures w14:val="none"/>
              </w:rPr>
              <w:lastRenderedPageBreak/>
              <w:t>Физминутка</w:t>
            </w:r>
            <w:proofErr w:type="spellEnd"/>
          </w:p>
          <w:p w14:paraId="325A3A32"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i/>
                <w:kern w:val="0"/>
                <w14:ligatures w14:val="none"/>
              </w:rPr>
              <w:t>Задача</w:t>
            </w:r>
            <w:r w:rsidRPr="005E5404">
              <w:rPr>
                <w:rFonts w:ascii="Times New Roman" w:eastAsia="Times New Roman" w:hAnsi="Times New Roman" w:cs="Times New Roman"/>
                <w:b/>
                <w:kern w:val="0"/>
                <w14:ligatures w14:val="none"/>
              </w:rPr>
              <w:t>:</w:t>
            </w:r>
          </w:p>
          <w:p w14:paraId="4A775732"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kern w:val="0"/>
                <w:lang w:eastAsia="ru-RU"/>
                <w14:ligatures w14:val="none"/>
              </w:rPr>
              <w:t xml:space="preserve"> способствовать снятию мышечного напряжения у детей, переключению их внимания</w:t>
            </w:r>
          </w:p>
        </w:tc>
        <w:tc>
          <w:tcPr>
            <w:tcW w:w="6559" w:type="dxa"/>
          </w:tcPr>
          <w:p w14:paraId="5F58FA7F" w14:textId="77777777" w:rsidR="005E5404" w:rsidRPr="005E5404" w:rsidRDefault="005E5404" w:rsidP="005E5404">
            <w:pPr>
              <w:shd w:val="clear" w:color="auto" w:fill="FFFFFF"/>
              <w:spacing w:after="0" w:line="259"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 А теперь поиграем</w:t>
            </w:r>
          </w:p>
          <w:p w14:paraId="738EB21A" w14:textId="77777777" w:rsidR="005E5404" w:rsidRPr="005E5404" w:rsidRDefault="005E5404" w:rsidP="005E5404">
            <w:pPr>
              <w:shd w:val="clear" w:color="auto" w:fill="FFFFFF"/>
              <w:spacing w:after="0" w:line="240"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Дети переходят на ковер.</w:t>
            </w:r>
          </w:p>
          <w:p w14:paraId="445372BA" w14:textId="77777777" w:rsidR="005E5404" w:rsidRPr="005E5404" w:rsidRDefault="005E5404" w:rsidP="005E5404">
            <w:pPr>
              <w:shd w:val="clear" w:color="auto" w:fill="FFFFFF"/>
              <w:spacing w:after="0" w:line="240"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Встанем дружно, пошагаем на месте.</w:t>
            </w:r>
          </w:p>
          <w:p w14:paraId="506516F8" w14:textId="77777777" w:rsidR="005E5404" w:rsidRPr="005E5404" w:rsidRDefault="005E5404" w:rsidP="005E5404">
            <w:pPr>
              <w:shd w:val="clear" w:color="auto" w:fill="FFFFFF"/>
              <w:spacing w:after="0" w:line="240"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Отдохнуть немножко нужно.</w:t>
            </w:r>
          </w:p>
          <w:p w14:paraId="512F1A49" w14:textId="77777777" w:rsidR="005E5404" w:rsidRPr="005E5404" w:rsidRDefault="005E5404" w:rsidP="005E5404">
            <w:pPr>
              <w:shd w:val="clear" w:color="auto" w:fill="FFFFFF"/>
              <w:spacing w:after="0" w:line="240"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Чтобы отдохнули пальцы, сожмем и разожмем их, помашем руками.</w:t>
            </w:r>
          </w:p>
          <w:p w14:paraId="17103578" w14:textId="77777777" w:rsidR="005E5404" w:rsidRPr="005E5404" w:rsidRDefault="005E5404" w:rsidP="005E5404">
            <w:pPr>
              <w:shd w:val="clear" w:color="auto" w:fill="FFFFFF"/>
              <w:spacing w:after="0" w:line="240"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Чтобы не устали ноги, попрыгаем немного.</w:t>
            </w:r>
          </w:p>
          <w:p w14:paraId="63DFF2FD" w14:textId="77777777" w:rsidR="005E5404" w:rsidRPr="005E5404" w:rsidRDefault="005E5404" w:rsidP="005E5404">
            <w:pPr>
              <w:shd w:val="clear" w:color="auto" w:fill="FFFFFF"/>
              <w:spacing w:after="0" w:line="240" w:lineRule="auto"/>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Молодцы!</w:t>
            </w:r>
          </w:p>
        </w:tc>
      </w:tr>
      <w:tr w:rsidR="005E5404" w:rsidRPr="005E5404" w14:paraId="132ACE6B" w14:textId="77777777" w:rsidTr="005E5404">
        <w:tc>
          <w:tcPr>
            <w:tcW w:w="3081" w:type="dxa"/>
          </w:tcPr>
          <w:p w14:paraId="590D76BE"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2.2 Игра «Собери»</w:t>
            </w:r>
          </w:p>
          <w:p w14:paraId="749133DB"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Задачи:</w:t>
            </w:r>
          </w:p>
          <w:p w14:paraId="017F5ACA"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закреплять умение собирать картинку из 8 частей</w:t>
            </w:r>
          </w:p>
          <w:p w14:paraId="0DCA9F2C" w14:textId="77777777" w:rsidR="005E5404" w:rsidRPr="005E5404" w:rsidRDefault="005E5404" w:rsidP="005E5404">
            <w:pPr>
              <w:spacing w:after="0" w:line="240" w:lineRule="auto"/>
              <w:jc w:val="both"/>
              <w:rPr>
                <w:rFonts w:ascii="Times New Roman" w:eastAsia="Times New Roman" w:hAnsi="Times New Roman" w:cs="Times New Roman"/>
                <w:color w:val="000000"/>
                <w:kern w:val="0"/>
                <w14:ligatures w14:val="none"/>
              </w:rPr>
            </w:pPr>
            <w:r w:rsidRPr="005E5404">
              <w:rPr>
                <w:rFonts w:ascii="Times New Roman" w:eastAsia="Times New Roman" w:hAnsi="Times New Roman" w:cs="Times New Roman"/>
                <w:color w:val="000000"/>
                <w:kern w:val="0"/>
                <w14:ligatures w14:val="none"/>
              </w:rPr>
              <w:t>воспитывать доброжелательное отношение к сверстникам, желание выслушивать друг друга;</w:t>
            </w:r>
          </w:p>
          <w:p w14:paraId="31491FC5"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p>
        </w:tc>
        <w:tc>
          <w:tcPr>
            <w:tcW w:w="6559" w:type="dxa"/>
          </w:tcPr>
          <w:p w14:paraId="5D54A42A" w14:textId="77777777" w:rsidR="005E5404" w:rsidRPr="005E5404" w:rsidRDefault="005E5404" w:rsidP="005E5404">
            <w:pPr>
              <w:spacing w:after="0" w:line="240" w:lineRule="auto"/>
              <w:jc w:val="both"/>
              <w:rPr>
                <w:rFonts w:ascii="Times New Roman" w:eastAsia="Times New Roman" w:hAnsi="Times New Roman" w:cs="Times New Roman"/>
                <w:kern w:val="0"/>
                <w:shd w:val="clear" w:color="auto" w:fill="FFFFFF"/>
                <w14:ligatures w14:val="none"/>
              </w:rPr>
            </w:pPr>
            <w:r w:rsidRPr="005E5404">
              <w:rPr>
                <w:rFonts w:ascii="Times New Roman" w:eastAsia="Times New Roman" w:hAnsi="Times New Roman" w:cs="Times New Roman"/>
                <w:kern w:val="0"/>
                <w:shd w:val="clear" w:color="auto" w:fill="FFFFFF"/>
                <w14:ligatures w14:val="none"/>
              </w:rPr>
              <w:t xml:space="preserve">Дети расселись на ковре. – Ребята, я приготовила для вас еще несколько интересных игр. Хотите поиграть? Первая игра называется "Составь картинку". Готовы узнать правила? Сейчас вам нужно разбиться на шесть групп. Каждой группе я дам набор пазлов. Ваша задача - собрать их и определить, что на них изображено. Воспитатель делит детей на команды и раздает наборы пазлов. – Начинайте! Дети увлеченно собирают пазлы. – Отлично, ребята! Как быстро вы справились! Давайте посмотрим, что получилось у первой команды. – Ребята, что у вас получилось? (медицинская шапочка) – К какой категории предметов она относится: </w:t>
            </w:r>
            <w:r w:rsidRPr="005E5404">
              <w:rPr>
                <w:rFonts w:ascii="Times New Roman" w:eastAsia="Times New Roman" w:hAnsi="Times New Roman" w:cs="Times New Roman"/>
                <w:kern w:val="0"/>
                <w:shd w:val="clear" w:color="auto" w:fill="FFFFFF"/>
                <w14:ligatures w14:val="none"/>
              </w:rPr>
              <w:lastRenderedPageBreak/>
              <w:t xml:space="preserve">многоразового или одноразового использования? Где её производят? – Переходим ко второй команде. Что у вас получилось? (операционная) – Как вы определили, что это операционная? – Какие изделия используются в операционной? Одноразовые или многоразовые? Почему? – Давайте подойдем к третьей команде. Что у вас получилось? (банный халат) – Что это за халат? Может ли он быть произведен на заводе, о котором мы сегодня говорили? Почему нет? Воспитатель вместе с детьми обсуждает каждую собранную картинку, задавая вопросы и подводя итоги. – Молодцы, ребята! Вы отлично справились с заданием: собрали картинки и ответили на все вопросы. </w:t>
            </w:r>
          </w:p>
        </w:tc>
      </w:tr>
      <w:tr w:rsidR="005E5404" w:rsidRPr="005E5404" w14:paraId="687C292C" w14:textId="77777777" w:rsidTr="005E5404">
        <w:tc>
          <w:tcPr>
            <w:tcW w:w="3081" w:type="dxa"/>
          </w:tcPr>
          <w:p w14:paraId="6C3D90EC" w14:textId="77777777" w:rsidR="005E5404" w:rsidRPr="005E5404" w:rsidRDefault="005E5404" w:rsidP="005E5404">
            <w:pPr>
              <w:spacing w:after="0" w:line="240" w:lineRule="auto"/>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lastRenderedPageBreak/>
              <w:t xml:space="preserve">2.3 Игра «Лабиринт» </w:t>
            </w:r>
          </w:p>
          <w:p w14:paraId="10ED9477" w14:textId="77777777" w:rsidR="005E5404" w:rsidRPr="005E5404" w:rsidRDefault="005E5404" w:rsidP="005E5404">
            <w:pPr>
              <w:spacing w:after="0" w:line="240" w:lineRule="auto"/>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Задача:</w:t>
            </w:r>
          </w:p>
          <w:p w14:paraId="05654DE9"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 xml:space="preserve">закреплять умение дослушивать инструкцию к игре до конца </w:t>
            </w:r>
          </w:p>
          <w:p w14:paraId="1A6A8B5C"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 xml:space="preserve">развивать умение решать лабиринтные задачи </w:t>
            </w:r>
          </w:p>
          <w:p w14:paraId="0471063E" w14:textId="77777777" w:rsidR="005E5404" w:rsidRPr="005E5404" w:rsidRDefault="005E5404" w:rsidP="005E5404">
            <w:pPr>
              <w:spacing w:after="0" w:line="240" w:lineRule="auto"/>
              <w:rPr>
                <w:rFonts w:ascii="Times New Roman" w:eastAsia="Times New Roman" w:hAnsi="Times New Roman" w:cs="Times New Roman"/>
                <w:color w:val="FF0000"/>
                <w:kern w:val="0"/>
                <w14:ligatures w14:val="none"/>
              </w:rPr>
            </w:pPr>
            <w:r w:rsidRPr="005E5404">
              <w:rPr>
                <w:rFonts w:ascii="Times New Roman" w:eastAsia="Times New Roman" w:hAnsi="Times New Roman" w:cs="Times New Roman"/>
                <w:kern w:val="0"/>
                <w14:ligatures w14:val="none"/>
              </w:rPr>
              <w:t xml:space="preserve">учить детей взаимопроверке </w:t>
            </w:r>
          </w:p>
          <w:p w14:paraId="7F092660"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p>
        </w:tc>
        <w:tc>
          <w:tcPr>
            <w:tcW w:w="6559" w:type="dxa"/>
          </w:tcPr>
          <w:p w14:paraId="1D123760" w14:textId="77777777" w:rsidR="005E5404" w:rsidRPr="005E5404" w:rsidRDefault="005E5404" w:rsidP="005E5404">
            <w:pPr>
              <w:spacing w:after="0" w:line="240" w:lineRule="auto"/>
              <w:jc w:val="both"/>
              <w:rPr>
                <w:rFonts w:ascii="Consolas" w:eastAsia="Calibri" w:hAnsi="Consolas"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 xml:space="preserve"> </w:t>
            </w:r>
            <w:r w:rsidRPr="005E5404">
              <w:rPr>
                <w:rFonts w:ascii="Consolas" w:eastAsia="Calibri" w:hAnsi="Consolas" w:cs="Times New Roman"/>
                <w:kern w:val="0"/>
                <w:shd w:val="clear" w:color="auto" w:fill="FFFFFF"/>
                <w14:ligatures w14:val="none"/>
              </w:rPr>
              <w:t>Предлагаю вам новую игру под названием «Лабиринт».</w:t>
            </w:r>
          </w:p>
          <w:p w14:paraId="5EE31326"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Перед вами на столах лежат изображения лабиринтов. Что вы видите в верхней части лабиринта? (завод, производящий медицинские технологии) А в нижней? (магазин, больница, кафе)</w:t>
            </w:r>
          </w:p>
          <w:p w14:paraId="48627843"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Верно! Сейчас я объясню правила игры, которые нужно внимательно выслушать, прежде чем приступить к заданию.</w:t>
            </w:r>
          </w:p>
          <w:p w14:paraId="04AC8BEB"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Вам необходимо выбрать место, куда будут поставляться изделия с завода, и отметить его зеленым кругом, а те места, куда поставки не осуществляются – красным. Работаем самостоятельно, не подсматривая друг у друга.</w:t>
            </w:r>
          </w:p>
          <w:p w14:paraId="6A806739"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Затем найдите верный путь от завода до выбранного вами места. Сначала проследите путь пальцем, и только убедившись в его правильности, обведите его карандашом.</w:t>
            </w:r>
          </w:p>
          <w:p w14:paraId="5B04E007"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Приступайте к выполнению задания.</w:t>
            </w:r>
          </w:p>
          <w:p w14:paraId="65136314"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Все справились с поиском нужного маршрута? Теперь обменяйтесь работами с соседом и проверьте друг друга.</w:t>
            </w:r>
          </w:p>
          <w:p w14:paraId="33CCDDBE"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Куда должны доставляться медицинские изделия? Какой путь оказался правильным? У всех ли получилось верно?</w:t>
            </w:r>
          </w:p>
          <w:p w14:paraId="556395F1" w14:textId="77777777" w:rsidR="005E5404" w:rsidRPr="005E5404" w:rsidRDefault="005E5404" w:rsidP="005E5404">
            <w:pPr>
              <w:spacing w:after="0" w:line="240" w:lineRule="auto"/>
              <w:jc w:val="both"/>
              <w:rPr>
                <w:rFonts w:ascii="Times New Roman" w:eastAsia="Calibri" w:hAnsi="Times New Roman" w:cs="Times New Roman"/>
                <w:kern w:val="0"/>
                <w:shd w:val="clear" w:color="auto" w:fill="FFFFFF"/>
                <w14:ligatures w14:val="none"/>
              </w:rPr>
            </w:pPr>
            <w:r w:rsidRPr="005E5404">
              <w:rPr>
                <w:rFonts w:ascii="Times New Roman" w:eastAsia="Calibri" w:hAnsi="Times New Roman" w:cs="Times New Roman"/>
                <w:kern w:val="0"/>
                <w:shd w:val="clear" w:color="auto" w:fill="FFFFFF"/>
                <w14:ligatures w14:val="none"/>
              </w:rPr>
              <w:t>Поднимите руки те, кому было сложно и кто не справился с заданием. Помогли ли вам ваши соседи? Увидели ли вы свою ошибку? Исправили ли вы ее? Значит, теперь это уже не ошибка</w:t>
            </w:r>
          </w:p>
        </w:tc>
      </w:tr>
      <w:tr w:rsidR="005E5404" w:rsidRPr="005E5404" w14:paraId="01394699" w14:textId="77777777" w:rsidTr="005E5404">
        <w:tc>
          <w:tcPr>
            <w:tcW w:w="3081" w:type="dxa"/>
          </w:tcPr>
          <w:p w14:paraId="7E446907"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3.Подведение итогов ОД.</w:t>
            </w:r>
          </w:p>
          <w:p w14:paraId="217E2EE6"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r w:rsidRPr="005E5404">
              <w:rPr>
                <w:rFonts w:ascii="Times New Roman" w:eastAsia="Times New Roman" w:hAnsi="Times New Roman" w:cs="Times New Roman"/>
                <w:b/>
                <w:i/>
                <w:kern w:val="0"/>
                <w14:ligatures w14:val="none"/>
              </w:rPr>
              <w:t>Задача</w:t>
            </w:r>
            <w:r w:rsidRPr="005E5404">
              <w:rPr>
                <w:rFonts w:ascii="Times New Roman" w:eastAsia="Times New Roman" w:hAnsi="Times New Roman" w:cs="Times New Roman"/>
                <w:b/>
                <w:kern w:val="0"/>
                <w14:ligatures w14:val="none"/>
              </w:rPr>
              <w:t xml:space="preserve">: </w:t>
            </w:r>
            <w:r w:rsidRPr="005E5404">
              <w:rPr>
                <w:rFonts w:ascii="Times New Roman" w:eastAsia="Times New Roman" w:hAnsi="Times New Roman" w:cs="Times New Roman"/>
                <w:kern w:val="0"/>
                <w14:ligatures w14:val="none"/>
              </w:rPr>
              <w:t xml:space="preserve"> </w:t>
            </w:r>
          </w:p>
          <w:p w14:paraId="00DA030D"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Формировать у детей умение анализировать процесс и результат совместной образовательной деятельности, формулировать вывод</w:t>
            </w:r>
          </w:p>
        </w:tc>
        <w:tc>
          <w:tcPr>
            <w:tcW w:w="6559" w:type="dxa"/>
          </w:tcPr>
          <w:p w14:paraId="46B3C6DD" w14:textId="77777777" w:rsidR="005E5404" w:rsidRPr="005E5404" w:rsidRDefault="005E5404" w:rsidP="005E5404">
            <w:pPr>
              <w:spacing w:after="0" w:line="240" w:lineRule="auto"/>
              <w:jc w:val="both"/>
              <w:rPr>
                <w:rFonts w:ascii="Times New Roman" w:eastAsia="Times New Roman" w:hAnsi="Times New Roman" w:cs="Times New Roman"/>
                <w:i/>
                <w:kern w:val="0"/>
                <w:lang w:eastAsia="ru-RU"/>
                <w14:ligatures w14:val="none"/>
              </w:rPr>
            </w:pPr>
            <w:r w:rsidRPr="005E5404">
              <w:rPr>
                <w:rFonts w:ascii="Times New Roman" w:eastAsia="Times New Roman" w:hAnsi="Times New Roman" w:cs="Times New Roman"/>
                <w:i/>
                <w:kern w:val="0"/>
                <w:lang w:eastAsia="ru-RU"/>
                <w14:ligatures w14:val="none"/>
              </w:rPr>
              <w:t>Дети стоят полукругом на ковре перед воспитателем.</w:t>
            </w:r>
          </w:p>
          <w:p w14:paraId="79E0EE84" w14:textId="77777777" w:rsidR="005E5404" w:rsidRPr="005E5404" w:rsidRDefault="005E5404" w:rsidP="005E5404">
            <w:pPr>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Ребята, что мы с вами сегодня узнали?</w:t>
            </w:r>
          </w:p>
          <w:p w14:paraId="452B2847" w14:textId="77777777" w:rsidR="005E5404" w:rsidRPr="005E5404" w:rsidRDefault="005E5404" w:rsidP="005E5404">
            <w:pPr>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Что вы запомнили из увиденного и услышанного?</w:t>
            </w:r>
          </w:p>
          <w:p w14:paraId="23B4FC0B" w14:textId="77777777" w:rsidR="005E5404" w:rsidRPr="005E5404" w:rsidRDefault="005E5404" w:rsidP="005E5404">
            <w:pPr>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Что вам понравилось больше всего?</w:t>
            </w:r>
          </w:p>
          <w:p w14:paraId="7135FA13" w14:textId="77777777" w:rsidR="005E5404" w:rsidRPr="005E5404" w:rsidRDefault="005E5404" w:rsidP="005E5404">
            <w:pPr>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Чтобы вы хотели еще узнать?</w:t>
            </w:r>
          </w:p>
          <w:p w14:paraId="3EC7A111" w14:textId="77777777" w:rsidR="005E5404" w:rsidRPr="005E5404" w:rsidRDefault="005E5404" w:rsidP="005E5404">
            <w:pPr>
              <w:spacing w:after="0" w:line="240" w:lineRule="auto"/>
              <w:jc w:val="both"/>
              <w:rPr>
                <w:rFonts w:ascii="Times New Roman" w:eastAsia="Times New Roman" w:hAnsi="Times New Roman" w:cs="Times New Roman"/>
                <w:kern w:val="0"/>
                <w:lang w:eastAsia="ru-RU"/>
                <w14:ligatures w14:val="none"/>
              </w:rPr>
            </w:pPr>
            <w:r w:rsidRPr="005E5404">
              <w:rPr>
                <w:rFonts w:ascii="Times New Roman" w:eastAsia="Times New Roman" w:hAnsi="Times New Roman" w:cs="Times New Roman"/>
                <w:kern w:val="0"/>
                <w:lang w:eastAsia="ru-RU"/>
                <w14:ligatures w14:val="none"/>
              </w:rPr>
              <w:t xml:space="preserve">В какие игры мы сегодня играли? </w:t>
            </w:r>
          </w:p>
          <w:p w14:paraId="0B7ACDE3" w14:textId="77777777" w:rsidR="005E5404" w:rsidRPr="005E5404" w:rsidRDefault="005E5404" w:rsidP="005E5404">
            <w:pPr>
              <w:spacing w:after="0" w:line="240" w:lineRule="auto"/>
              <w:jc w:val="both"/>
              <w:rPr>
                <w:rFonts w:ascii="Times New Roman" w:eastAsia="Times New Roman" w:hAnsi="Times New Roman" w:cs="Times New Roman"/>
                <w:kern w:val="0"/>
                <w:lang w:eastAsia="ru-RU"/>
                <w14:ligatures w14:val="none"/>
              </w:rPr>
            </w:pPr>
          </w:p>
        </w:tc>
      </w:tr>
      <w:tr w:rsidR="005E5404" w:rsidRPr="005E5404" w14:paraId="23051232" w14:textId="77777777" w:rsidTr="005E5404">
        <w:trPr>
          <w:trHeight w:val="70"/>
        </w:trPr>
        <w:tc>
          <w:tcPr>
            <w:tcW w:w="3081" w:type="dxa"/>
          </w:tcPr>
          <w:p w14:paraId="0D5619DA" w14:textId="77777777" w:rsidR="005E5404" w:rsidRPr="005E5404" w:rsidRDefault="005E5404" w:rsidP="005E5404">
            <w:pPr>
              <w:spacing w:after="0" w:line="240" w:lineRule="auto"/>
              <w:jc w:val="both"/>
              <w:rPr>
                <w:rFonts w:ascii="Times New Roman" w:eastAsia="Times New Roman" w:hAnsi="Times New Roman" w:cs="Times New Roman"/>
                <w:b/>
                <w:kern w:val="0"/>
                <w14:ligatures w14:val="none"/>
              </w:rPr>
            </w:pPr>
            <w:r w:rsidRPr="005E5404">
              <w:rPr>
                <w:rFonts w:ascii="Times New Roman" w:eastAsia="Times New Roman" w:hAnsi="Times New Roman" w:cs="Times New Roman"/>
                <w:b/>
                <w:kern w:val="0"/>
                <w14:ligatures w14:val="none"/>
              </w:rPr>
              <w:t>4.Открытость.</w:t>
            </w:r>
          </w:p>
          <w:p w14:paraId="3B2A7180" w14:textId="77777777" w:rsidR="005E5404" w:rsidRPr="005E5404" w:rsidRDefault="005E5404" w:rsidP="005E5404">
            <w:pPr>
              <w:spacing w:after="0" w:line="240" w:lineRule="auto"/>
              <w:rPr>
                <w:rFonts w:ascii="Times New Roman" w:eastAsia="Times New Roman" w:hAnsi="Times New Roman" w:cs="Times New Roman"/>
                <w:b/>
                <w:kern w:val="0"/>
                <w14:ligatures w14:val="none"/>
              </w:rPr>
            </w:pPr>
            <w:r w:rsidRPr="005E5404">
              <w:rPr>
                <w:rFonts w:ascii="Times New Roman" w:eastAsia="Times New Roman" w:hAnsi="Times New Roman" w:cs="Times New Roman"/>
                <w:b/>
                <w:i/>
                <w:kern w:val="0"/>
                <w14:ligatures w14:val="none"/>
              </w:rPr>
              <w:t>Задача</w:t>
            </w:r>
            <w:r w:rsidRPr="005E5404">
              <w:rPr>
                <w:rFonts w:ascii="Times New Roman" w:eastAsia="Times New Roman" w:hAnsi="Times New Roman" w:cs="Times New Roman"/>
                <w:b/>
                <w:kern w:val="0"/>
                <w14:ligatures w14:val="none"/>
              </w:rPr>
              <w:t xml:space="preserve">: </w:t>
            </w:r>
          </w:p>
          <w:p w14:paraId="66510E68" w14:textId="77777777" w:rsidR="005E5404" w:rsidRPr="005E5404" w:rsidRDefault="005E5404" w:rsidP="005E5404">
            <w:pPr>
              <w:spacing w:after="0" w:line="240" w:lineRule="auto"/>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Сориентировать детей на самостоятельную деятельность в режимных моментах</w:t>
            </w:r>
          </w:p>
        </w:tc>
        <w:tc>
          <w:tcPr>
            <w:tcW w:w="6559" w:type="dxa"/>
          </w:tcPr>
          <w:p w14:paraId="4EA29847"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 xml:space="preserve">Ребята, сегодня в свободное время я предлагаю вам придумать свой завод и нарисовать его, а когда мы придем к вам в следующий раз, вы мне покажете свой завод и расскажете, что на нем производят </w:t>
            </w:r>
          </w:p>
          <w:p w14:paraId="4EB8B63B"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r w:rsidRPr="005E5404">
              <w:rPr>
                <w:rFonts w:ascii="Times New Roman" w:eastAsia="Times New Roman" w:hAnsi="Times New Roman" w:cs="Times New Roman"/>
                <w:kern w:val="0"/>
                <w14:ligatures w14:val="none"/>
              </w:rPr>
              <w:t>Договорились?</w:t>
            </w:r>
          </w:p>
          <w:p w14:paraId="1F33D87E" w14:textId="77777777" w:rsidR="005E5404" w:rsidRPr="005E5404" w:rsidRDefault="005E5404" w:rsidP="005E5404">
            <w:pPr>
              <w:spacing w:after="0" w:line="240" w:lineRule="auto"/>
              <w:jc w:val="both"/>
              <w:rPr>
                <w:rFonts w:ascii="Times New Roman" w:eastAsia="Times New Roman" w:hAnsi="Times New Roman" w:cs="Times New Roman"/>
                <w:kern w:val="0"/>
                <w14:ligatures w14:val="none"/>
              </w:rPr>
            </w:pPr>
          </w:p>
        </w:tc>
      </w:tr>
    </w:tbl>
    <w:p w14:paraId="207B80E9" w14:textId="77777777" w:rsidR="005E5404" w:rsidRPr="005E5404" w:rsidRDefault="005E5404" w:rsidP="005E5404">
      <w:pPr>
        <w:spacing w:after="0" w:line="259" w:lineRule="auto"/>
        <w:rPr>
          <w:rFonts w:ascii="Times New Roman" w:eastAsia="Times New Roman" w:hAnsi="Times New Roman" w:cs="Times New Roman"/>
          <w:kern w:val="0"/>
          <w14:ligatures w14:val="none"/>
        </w:rPr>
      </w:pPr>
    </w:p>
    <w:p w14:paraId="33E82BAC" w14:textId="77777777" w:rsidR="00890DBD" w:rsidRPr="00890DBD" w:rsidRDefault="00890DBD" w:rsidP="00890DBD">
      <w:pPr>
        <w:suppressAutoHyphens/>
        <w:spacing w:after="0" w:line="240" w:lineRule="auto"/>
        <w:ind w:firstLine="709"/>
        <w:jc w:val="center"/>
        <w:rPr>
          <w:rFonts w:ascii="Times New Roman" w:eastAsia="SimSun" w:hAnsi="Times New Roman" w:cs="Times New Roman"/>
          <w:b/>
          <w:bCs/>
          <w:kern w:val="0"/>
          <w:lang w:eastAsia="zh-CN"/>
          <w14:ligatures w14:val="none"/>
        </w:rPr>
      </w:pPr>
      <w:r w:rsidRPr="00890DBD">
        <w:rPr>
          <w:rFonts w:ascii="Times New Roman" w:eastAsia="SimSun" w:hAnsi="Times New Roman" w:cs="Times New Roman"/>
          <w:b/>
          <w:bCs/>
          <w:kern w:val="0"/>
          <w:lang w:eastAsia="zh-CN"/>
          <w14:ligatures w14:val="none"/>
        </w:rPr>
        <w:t>Консультация</w:t>
      </w:r>
    </w:p>
    <w:p w14:paraId="6CE02F36" w14:textId="77777777" w:rsidR="00890DBD" w:rsidRDefault="00890DBD" w:rsidP="00890DBD">
      <w:pPr>
        <w:suppressAutoHyphens/>
        <w:spacing w:after="0" w:line="240" w:lineRule="auto"/>
        <w:ind w:firstLine="709"/>
        <w:jc w:val="center"/>
        <w:rPr>
          <w:rFonts w:ascii="Times New Roman" w:eastAsia="SimSun" w:hAnsi="Times New Roman" w:cs="Times New Roman"/>
          <w:b/>
          <w:bCs/>
          <w:kern w:val="0"/>
          <w:lang w:eastAsia="zh-CN"/>
          <w14:ligatures w14:val="none"/>
        </w:rPr>
      </w:pPr>
      <w:r w:rsidRPr="00890DBD">
        <w:rPr>
          <w:rFonts w:ascii="Times New Roman" w:eastAsia="SimSun" w:hAnsi="Times New Roman" w:cs="Times New Roman"/>
          <w:b/>
          <w:bCs/>
          <w:kern w:val="0"/>
          <w:lang w:eastAsia="zh-CN"/>
          <w14:ligatures w14:val="none"/>
        </w:rPr>
        <w:t>«Развитию речи детей младшего дошкольного возраста»</w:t>
      </w:r>
    </w:p>
    <w:p w14:paraId="14752BAF" w14:textId="77777777" w:rsidR="00890DBD" w:rsidRPr="00890DBD" w:rsidRDefault="00890DBD" w:rsidP="00890DBD">
      <w:pPr>
        <w:suppressAutoHyphens/>
        <w:spacing w:after="0" w:line="240" w:lineRule="auto"/>
        <w:ind w:firstLine="709"/>
        <w:jc w:val="center"/>
        <w:rPr>
          <w:rFonts w:ascii="Times New Roman" w:eastAsia="SimSun" w:hAnsi="Times New Roman" w:cs="Times New Roman"/>
          <w:b/>
          <w:bCs/>
          <w:kern w:val="0"/>
          <w:lang w:eastAsia="zh-CN"/>
          <w14:ligatures w14:val="none"/>
        </w:rPr>
      </w:pPr>
    </w:p>
    <w:p w14:paraId="6F8020A0" w14:textId="77777777" w:rsidR="00890DBD" w:rsidRPr="00890DBD" w:rsidRDefault="00890DBD" w:rsidP="00890DBD">
      <w:pPr>
        <w:suppressAutoHyphens/>
        <w:spacing w:after="0" w:line="240" w:lineRule="auto"/>
        <w:ind w:firstLine="709"/>
        <w:jc w:val="right"/>
        <w:outlineLvl w:val="0"/>
        <w:rPr>
          <w:rFonts w:ascii="Times New Roman" w:eastAsia="SimSun" w:hAnsi="Times New Roman" w:cs="Times New Roman"/>
          <w:b/>
          <w:bCs/>
          <w:kern w:val="0"/>
          <w:lang w:eastAsia="zh-CN"/>
          <w14:ligatures w14:val="none"/>
        </w:rPr>
      </w:pPr>
      <w:r w:rsidRPr="00890DBD">
        <w:rPr>
          <w:rFonts w:ascii="Times New Roman" w:eastAsia="Times New Roman" w:hAnsi="Times New Roman" w:cs="Times New Roman"/>
          <w:b/>
          <w:bCs/>
          <w:lang w:eastAsia="ru-RU"/>
          <w14:ligatures w14:val="none"/>
        </w:rPr>
        <w:t>Пермякова Ирина Михайловна,</w:t>
      </w:r>
    </w:p>
    <w:p w14:paraId="21709DA0" w14:textId="77777777" w:rsidR="00890DBD" w:rsidRPr="00890DBD" w:rsidRDefault="00890DBD" w:rsidP="00890DBD">
      <w:pPr>
        <w:suppressAutoHyphens/>
        <w:spacing w:after="0" w:line="240" w:lineRule="auto"/>
        <w:ind w:firstLine="709"/>
        <w:jc w:val="right"/>
        <w:outlineLvl w:val="0"/>
        <w:rPr>
          <w:rFonts w:ascii="Times New Roman" w:eastAsia="SimSun" w:hAnsi="Times New Roman" w:cs="Times New Roman"/>
          <w:bCs/>
          <w:kern w:val="0"/>
          <w:lang w:eastAsia="zh-CN"/>
          <w14:ligatures w14:val="none"/>
        </w:rPr>
      </w:pPr>
      <w:r w:rsidRPr="00890DBD">
        <w:rPr>
          <w:rFonts w:ascii="Times New Roman" w:eastAsia="Times New Roman" w:hAnsi="Times New Roman" w:cs="Times New Roman"/>
          <w:bCs/>
          <w:lang w:eastAsia="ru-RU"/>
          <w14:ligatures w14:val="none"/>
        </w:rPr>
        <w:t>Воспитатель</w:t>
      </w:r>
    </w:p>
    <w:p w14:paraId="785BD492" w14:textId="77777777" w:rsidR="00890DBD" w:rsidRPr="00890DBD" w:rsidRDefault="00890DBD" w:rsidP="00890DBD">
      <w:pPr>
        <w:suppressAutoHyphens/>
        <w:spacing w:after="0" w:line="240" w:lineRule="auto"/>
        <w:ind w:firstLine="709"/>
        <w:jc w:val="right"/>
        <w:outlineLvl w:val="0"/>
        <w:rPr>
          <w:rFonts w:ascii="Times New Roman" w:eastAsia="SimSun" w:hAnsi="Times New Roman" w:cs="Times New Roman"/>
          <w:bCs/>
          <w:kern w:val="0"/>
          <w:lang w:eastAsia="zh-CN"/>
          <w14:ligatures w14:val="none"/>
        </w:rPr>
      </w:pPr>
      <w:r w:rsidRPr="00890DBD">
        <w:rPr>
          <w:rFonts w:ascii="Times New Roman" w:eastAsia="Times New Roman" w:hAnsi="Times New Roman" w:cs="Times New Roman"/>
          <w:bCs/>
          <w:lang w:eastAsia="ru-RU"/>
          <w14:ligatures w14:val="none"/>
        </w:rPr>
        <w:t>МБДОУ «Детский сад № 11 комбинированного вида»</w:t>
      </w:r>
    </w:p>
    <w:p w14:paraId="75F6CFE2" w14:textId="77777777" w:rsidR="00890DBD" w:rsidRDefault="00890DBD" w:rsidP="00890DBD">
      <w:pPr>
        <w:suppressAutoHyphens/>
        <w:spacing w:after="0" w:line="240" w:lineRule="auto"/>
        <w:ind w:firstLine="709"/>
        <w:jc w:val="right"/>
        <w:outlineLvl w:val="0"/>
        <w:rPr>
          <w:rFonts w:ascii="Times New Roman" w:eastAsia="Times New Roman" w:hAnsi="Times New Roman" w:cs="Times New Roman"/>
          <w:bCs/>
          <w:lang w:eastAsia="ru-RU"/>
          <w14:ligatures w14:val="none"/>
        </w:rPr>
      </w:pPr>
      <w:r w:rsidRPr="00890DBD">
        <w:rPr>
          <w:rFonts w:ascii="Times New Roman" w:eastAsia="Times New Roman" w:hAnsi="Times New Roman" w:cs="Times New Roman"/>
          <w:bCs/>
          <w:lang w:eastAsia="ru-RU"/>
          <w14:ligatures w14:val="none"/>
        </w:rPr>
        <w:t>г. Далматово</w:t>
      </w:r>
    </w:p>
    <w:p w14:paraId="67A8432A" w14:textId="77777777" w:rsidR="00890DBD" w:rsidRPr="00890DBD" w:rsidRDefault="00890DBD" w:rsidP="00890DBD">
      <w:pPr>
        <w:suppressAutoHyphens/>
        <w:spacing w:after="0" w:line="240" w:lineRule="auto"/>
        <w:ind w:firstLine="709"/>
        <w:jc w:val="right"/>
        <w:outlineLvl w:val="0"/>
        <w:rPr>
          <w:rFonts w:ascii="Times New Roman" w:eastAsia="Times New Roman" w:hAnsi="Times New Roman" w:cs="Times New Roman"/>
          <w:lang w:eastAsia="ru-RU"/>
          <w14:ligatures w14:val="none"/>
        </w:rPr>
      </w:pPr>
    </w:p>
    <w:p w14:paraId="18921235"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Развитие речи у детей младшего дошкольного  возраста является одной из важнейших задач воспитания. В этот период ребёнок быстро осваивает новые слова, учится понимать речь взрослых и начинает самостоятельно выражать свои мысли, развивается словарный запас и грамматический строй речи. На этом этапе закладываются основы коммуникации, Эффективное развитие речи способствует успешному обучению и социализации ребенка.</w:t>
      </w:r>
    </w:p>
    <w:p w14:paraId="36D12D88"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Основные направления работы по развитию речи в младших группах включают:</w:t>
      </w:r>
    </w:p>
    <w:p w14:paraId="11CC8FAE"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1.  Обогащение словарного запаса</w:t>
      </w:r>
    </w:p>
    <w:p w14:paraId="6FB0AE72"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Важно регулярно знакомить детей с новыми словами в игровой и жизненной ситуации. Использование предметных картинок, иллюстрированных книг, предметных моделей помогает расширять кругозор и обогащать лексику.</w:t>
      </w:r>
    </w:p>
    <w:p w14:paraId="68213A02"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2. Формирование фонематического восприятия</w:t>
      </w:r>
    </w:p>
    <w:p w14:paraId="5DBB3C76"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Ребенок должен научиться различать звуки речи. Для этого полезны звуковые игры, рифмовки, простые песенки и потешки.</w:t>
      </w:r>
    </w:p>
    <w:p w14:paraId="730B5D9F"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3.  Развитие связной речи</w:t>
      </w:r>
    </w:p>
    <w:p w14:paraId="1613860A"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Сначала дети учатся строить короткие фразы, постепенно усложняя их. Педагог должен поощрять ребенка рассказывать о своих впечатлениях, отвечать на вопросы, описывать предметы и действия.</w:t>
      </w:r>
    </w:p>
    <w:p w14:paraId="0609E90E"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4.  Развитие коммуникативных навыков</w:t>
      </w:r>
    </w:p>
    <w:p w14:paraId="453E7323"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Важно обучать детей слушать собеседника, поддерживать диалог, соблюдать речевой этикет, использовать вежливые слова.</w:t>
      </w:r>
    </w:p>
    <w:p w14:paraId="07D3D046"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5. Игровые методы обучения</w:t>
      </w:r>
    </w:p>
    <w:p w14:paraId="63E9B6A3"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Речь развивается легче и эффективнее в процессе игры. Ролевые игры, сюжетно-ролевые, дидактические игры стимулируют активное речевое общение.</w:t>
      </w:r>
    </w:p>
    <w:p w14:paraId="181087AC"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6. Работа с родителями</w:t>
      </w:r>
    </w:p>
    <w:p w14:paraId="4D31A002"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Чтобы поддержать и стимулировать развитие речевых навыков, рекомендую уделять внимание играм и простым занятиям дома. Совместные усилия педагогов и родителей усиливают эффект занятий. </w:t>
      </w:r>
    </w:p>
    <w:p w14:paraId="03D4545B"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Основные правила работы по развития речи в этом возрасте:  </w:t>
      </w:r>
    </w:p>
    <w:p w14:paraId="03B4E28E"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Рекомендуется ежедневно читать с детьми, обсуждать события, поощрять рассказы и пересказы.</w:t>
      </w:r>
    </w:p>
    <w:p w14:paraId="4D641D9A"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 Частое общение с ребёнком – говорите с ним об обычных вещах, комментируйте действия, спрашивайте и отвечайте.  </w:t>
      </w:r>
    </w:p>
    <w:p w14:paraId="14D089BF"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 Повторение и простота – используйте короткие фразы, повторяйте новые слова несколько раз.  </w:t>
      </w:r>
    </w:p>
    <w:p w14:paraId="1F410DF9"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 Поддержка инициативы ребёнка – слушайте, что он пытается сказать, и помогайте подобрать нужные слова.  </w:t>
      </w:r>
    </w:p>
    <w:p w14:paraId="1DC1DC08"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Создавать позитивный эмоциональный фон, чтобы ребенок чувствовал желание и уверенность говорить.</w:t>
      </w:r>
    </w:p>
    <w:p w14:paraId="3122D8D4" w14:textId="77777777" w:rsidR="00890DBD" w:rsidRPr="00890DBD" w:rsidRDefault="00890DBD" w:rsidP="00890DBD">
      <w:pPr>
        <w:suppressAutoHyphens/>
        <w:spacing w:after="0" w:line="240" w:lineRule="auto"/>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 Игры для развития речи:  </w:t>
      </w:r>
    </w:p>
    <w:p w14:paraId="20E50027"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1. «Покажи и скажи»  </w:t>
      </w:r>
    </w:p>
    <w:p w14:paraId="0C43A86B"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Показывайте ребёнку предметы (игрушки, предметы быта) и называйте их, поощряйте повторять. Например: «Это – мяч», «Дай мне мяч», «Где мяч?»  </w:t>
      </w:r>
    </w:p>
    <w:p w14:paraId="1AA0D8F4"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2. «Кто что делает?»  </w:t>
      </w:r>
    </w:p>
    <w:p w14:paraId="27AFD871"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lastRenderedPageBreak/>
        <w:t xml:space="preserve">Используйте игрушечные фигурки или изображения животных и рассказывайте, что они делают: «Собака бежит», «Кошка мяукает». Пусть ребёнок пытается повторить некоторые слова.  </w:t>
      </w:r>
    </w:p>
    <w:p w14:paraId="200F2BB0"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3. «Песня и пальчиковые игры»  </w:t>
      </w:r>
    </w:p>
    <w:p w14:paraId="010BC11A"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Пойте простые песенки и выполняйте пальчиковые игры (например, «Крошка пальчик») — это развивает артикуляцию и внимание к звукам.  </w:t>
      </w:r>
    </w:p>
    <w:p w14:paraId="3AFBC4D5"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4. «Собери картинку»  </w:t>
      </w:r>
    </w:p>
    <w:p w14:paraId="67BAF6AB"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Показывайте картинки с простыми изображениями (яблоко, машина, птица) и просите ребёнка назвать, что на них изображено. Если ребёнок затрудняется, помогите словом и повторите вместе.  </w:t>
      </w:r>
    </w:p>
    <w:p w14:paraId="0A95FAE1"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5. «Повтори слово»  </w:t>
      </w:r>
    </w:p>
    <w:p w14:paraId="36C64DC6"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Играйте в игру, где взрослый произносит слово, а ребёнок старается повторить. Это может быть название животных, предметов или простых действий.  </w:t>
      </w:r>
    </w:p>
    <w:p w14:paraId="70A27C12"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6. «Чтение с картинками»  </w:t>
      </w:r>
    </w:p>
    <w:p w14:paraId="247EA1E5"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 xml:space="preserve">Читайте короткие стихи или простые сказки со всеми членами семьи, показывайте иллюстрации, обсуждайте их. Это помогает ребёнку связывать слова с изображениями и событиями.  </w:t>
      </w:r>
    </w:p>
    <w:p w14:paraId="2915A2A3"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Важно помнить, что каждый ребёнок развивается индивидуально. Не нужно торопить или требовать от малыша сразу много слов – обеспечьте доброжелательную и поддерживающую атмосферу. Регулярные игры и общение обязательно помогут вашему ребёнку сделать первые успешные шаги в овладении речью!</w:t>
      </w:r>
    </w:p>
    <w:p w14:paraId="3E0D15E4"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r w:rsidRPr="00890DBD">
        <w:rPr>
          <w:rFonts w:ascii="Times New Roman" w:eastAsia="SimSun" w:hAnsi="Times New Roman" w:cs="Times New Roman"/>
          <w:kern w:val="0"/>
          <w:lang w:eastAsia="zh-CN"/>
          <w14:ligatures w14:val="none"/>
        </w:rPr>
        <w:t>Таким образом, систематическая и доброжелательная работа по развитию речи  с детьми младшего дошкольного возраста помогает детям становиться более уверенными, коммуникативными и готовыми к дальнейшему обучению.</w:t>
      </w:r>
    </w:p>
    <w:p w14:paraId="170D9B08" w14:textId="77777777" w:rsidR="00890DBD" w:rsidRPr="00890DBD" w:rsidRDefault="00890DBD" w:rsidP="00890DBD">
      <w:pPr>
        <w:suppressAutoHyphens/>
        <w:spacing w:after="0" w:line="240" w:lineRule="auto"/>
        <w:ind w:firstLine="709"/>
        <w:jc w:val="both"/>
        <w:rPr>
          <w:rFonts w:ascii="Times New Roman" w:eastAsia="SimSun" w:hAnsi="Times New Roman" w:cs="Times New Roman"/>
          <w:kern w:val="0"/>
          <w:lang w:eastAsia="zh-CN"/>
          <w14:ligatures w14:val="none"/>
        </w:rPr>
      </w:pPr>
    </w:p>
    <w:p w14:paraId="3D0D2B3C" w14:textId="77777777" w:rsidR="005E5404" w:rsidRPr="005E5404" w:rsidRDefault="005E5404" w:rsidP="005E5404">
      <w:pPr>
        <w:spacing w:after="0" w:line="259" w:lineRule="auto"/>
        <w:rPr>
          <w:rFonts w:ascii="Times New Roman" w:eastAsia="Times New Roman" w:hAnsi="Times New Roman" w:cs="Times New Roman"/>
          <w:kern w:val="0"/>
          <w14:ligatures w14:val="none"/>
        </w:rPr>
      </w:pPr>
    </w:p>
    <w:p w14:paraId="5862C781" w14:textId="77777777" w:rsidR="00890DBD" w:rsidRPr="00890DBD" w:rsidRDefault="00890DBD" w:rsidP="00890DBD">
      <w:pPr>
        <w:spacing w:after="0" w:line="240" w:lineRule="auto"/>
        <w:ind w:right="-456"/>
        <w:jc w:val="center"/>
        <w:rPr>
          <w:rFonts w:ascii="Times New Roman" w:eastAsia="Times New Roman" w:hAnsi="Times New Roman" w:cs="Times New Roman"/>
          <w:b/>
          <w:bCs/>
          <w:kern w:val="0"/>
          <w:lang w:eastAsia="ru-RU"/>
          <w14:ligatures w14:val="none"/>
        </w:rPr>
      </w:pPr>
      <w:r w:rsidRPr="00890DBD">
        <w:rPr>
          <w:rFonts w:ascii="Times New Roman" w:eastAsia="Times New Roman" w:hAnsi="Times New Roman" w:cs="Times New Roman"/>
          <w:b/>
          <w:bCs/>
          <w:kern w:val="0"/>
          <w:lang w:eastAsia="ru-RU"/>
          <w14:ligatures w14:val="none"/>
        </w:rPr>
        <w:t xml:space="preserve">Конструкт организации образовательной деятельности </w:t>
      </w:r>
    </w:p>
    <w:p w14:paraId="608C7804" w14:textId="77777777" w:rsidR="00890DBD" w:rsidRPr="00890DBD" w:rsidRDefault="00890DBD" w:rsidP="00890DBD">
      <w:pPr>
        <w:widowControl w:val="0"/>
        <w:spacing w:after="0" w:line="240" w:lineRule="auto"/>
        <w:jc w:val="center"/>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b/>
          <w:bCs/>
          <w:kern w:val="0"/>
          <w:lang w:eastAsia="ru-RU"/>
          <w14:ligatures w14:val="none"/>
        </w:rPr>
        <w:t>по ФЭМП</w:t>
      </w:r>
      <w:r w:rsidRPr="00890DBD">
        <w:rPr>
          <w:rFonts w:ascii="Times New Roman" w:eastAsia="Times New Roman" w:hAnsi="Times New Roman" w:cs="Times New Roman"/>
          <w:b/>
          <w:bCs/>
          <w:color w:val="000000"/>
          <w:kern w:val="0"/>
          <w:lang w:eastAsia="ru-RU"/>
          <w14:ligatures w14:val="none"/>
        </w:rPr>
        <w:t xml:space="preserve"> </w:t>
      </w:r>
    </w:p>
    <w:p w14:paraId="07E51303" w14:textId="77777777" w:rsidR="00890DBD" w:rsidRPr="00890DBD" w:rsidRDefault="00890DBD" w:rsidP="00890DBD">
      <w:pPr>
        <w:widowControl w:val="0"/>
        <w:spacing w:after="0" w:line="240" w:lineRule="auto"/>
        <w:jc w:val="center"/>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b/>
          <w:bCs/>
          <w:color w:val="000000"/>
          <w:kern w:val="0"/>
          <w:lang w:eastAsia="ru-RU"/>
          <w14:ligatures w14:val="none"/>
        </w:rPr>
        <w:t xml:space="preserve">«Путешествие по сказке «Гуси-лебеди» </w:t>
      </w:r>
    </w:p>
    <w:p w14:paraId="7A172098" w14:textId="77777777" w:rsidR="00890DBD" w:rsidRPr="00890DBD" w:rsidRDefault="00890DBD" w:rsidP="00890DBD">
      <w:pPr>
        <w:widowControl w:val="0"/>
        <w:spacing w:after="0" w:line="240" w:lineRule="auto"/>
        <w:jc w:val="center"/>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b/>
          <w:bCs/>
          <w:color w:val="000000"/>
          <w:kern w:val="0"/>
          <w:lang w:eastAsia="ru-RU"/>
          <w14:ligatures w14:val="none"/>
        </w:rPr>
        <w:t xml:space="preserve">для детей средней группы </w:t>
      </w:r>
    </w:p>
    <w:p w14:paraId="644A647F" w14:textId="77777777" w:rsidR="00890DBD" w:rsidRPr="00890DBD" w:rsidRDefault="00890DBD" w:rsidP="00890DBD">
      <w:pPr>
        <w:widowControl w:val="0"/>
        <w:spacing w:after="0" w:line="240" w:lineRule="auto"/>
        <w:jc w:val="center"/>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w:t>
      </w:r>
    </w:p>
    <w:p w14:paraId="14FE50F4" w14:textId="77777777" w:rsidR="00890DBD" w:rsidRPr="00890DBD" w:rsidRDefault="00890DBD" w:rsidP="00890DBD">
      <w:pPr>
        <w:widowControl w:val="0"/>
        <w:spacing w:after="0" w:line="240" w:lineRule="auto"/>
        <w:jc w:val="right"/>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b/>
          <w:kern w:val="0"/>
          <w:lang w:eastAsia="ru-RU"/>
          <w14:ligatures w14:val="none"/>
        </w:rPr>
        <w:t>Перова Оксана Валерьевна</w:t>
      </w:r>
      <w:r w:rsidRPr="00890DBD">
        <w:rPr>
          <w:rFonts w:ascii="Times New Roman" w:eastAsia="Times New Roman" w:hAnsi="Times New Roman" w:cs="Times New Roman"/>
          <w:b/>
          <w:bCs/>
          <w:color w:val="000000"/>
          <w:kern w:val="0"/>
          <w:lang w:eastAsia="ru-RU"/>
          <w14:ligatures w14:val="none"/>
        </w:rPr>
        <w:t xml:space="preserve">, </w:t>
      </w:r>
    </w:p>
    <w:p w14:paraId="7B745AEE" w14:textId="77777777" w:rsidR="00890DBD" w:rsidRPr="00890DBD" w:rsidRDefault="00890DBD" w:rsidP="00890DBD">
      <w:pPr>
        <w:widowControl w:val="0"/>
        <w:spacing w:after="0" w:line="240" w:lineRule="auto"/>
        <w:ind w:firstLine="6379"/>
        <w:jc w:val="right"/>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color w:val="000000"/>
          <w:kern w:val="0"/>
          <w:lang w:eastAsia="ru-RU"/>
          <w14:ligatures w14:val="none"/>
        </w:rPr>
        <w:t>Воспитатель,</w:t>
      </w:r>
    </w:p>
    <w:p w14:paraId="39D168CD" w14:textId="77777777" w:rsidR="00890DBD" w:rsidRPr="00890DBD" w:rsidRDefault="00890DBD" w:rsidP="00890DBD">
      <w:pPr>
        <w:widowControl w:val="0"/>
        <w:spacing w:after="0" w:line="240" w:lineRule="auto"/>
        <w:ind w:firstLine="6379"/>
        <w:jc w:val="right"/>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color w:val="000000"/>
          <w:kern w:val="0"/>
          <w:lang w:eastAsia="ru-RU"/>
          <w14:ligatures w14:val="none"/>
        </w:rPr>
        <w:t>Детский сад № 83,</w:t>
      </w:r>
    </w:p>
    <w:p w14:paraId="31AE628E" w14:textId="77777777" w:rsidR="00890DBD" w:rsidRPr="00890DBD" w:rsidRDefault="00890DBD" w:rsidP="00890DBD">
      <w:pPr>
        <w:widowControl w:val="0"/>
        <w:spacing w:after="0" w:line="240" w:lineRule="auto"/>
        <w:ind w:firstLine="6379"/>
        <w:jc w:val="right"/>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color w:val="000000"/>
          <w:kern w:val="0"/>
          <w:lang w:eastAsia="ru-RU"/>
          <w14:ligatures w14:val="none"/>
        </w:rPr>
        <w:t>г. Каменск-Уральский</w:t>
      </w:r>
    </w:p>
    <w:p w14:paraId="0A07B283" w14:textId="77777777" w:rsidR="00890DBD" w:rsidRPr="00890DBD" w:rsidRDefault="00890DBD" w:rsidP="00890DBD">
      <w:pPr>
        <w:spacing w:after="0" w:line="240" w:lineRule="auto"/>
        <w:ind w:right="-456"/>
        <w:jc w:val="center"/>
        <w:rPr>
          <w:rFonts w:ascii="Times New Roman" w:eastAsia="Times New Roman" w:hAnsi="Times New Roman" w:cs="Times New Roman"/>
          <w:b/>
          <w:bCs/>
          <w:kern w:val="0"/>
          <w:lang w:eastAsia="ru-RU"/>
          <w14:ligatures w14:val="none"/>
        </w:rPr>
      </w:pPr>
    </w:p>
    <w:p w14:paraId="645805A8" w14:textId="77777777" w:rsidR="00890DBD" w:rsidRPr="00890DBD" w:rsidRDefault="00890DBD" w:rsidP="00890DBD">
      <w:pPr>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iCs/>
          <w:kern w:val="0"/>
          <w:lang w:eastAsia="ru-RU"/>
          <w14:ligatures w14:val="none"/>
        </w:rPr>
        <w:t>Интеграция образовательных областей</w:t>
      </w:r>
      <w:r w:rsidRPr="00890DBD">
        <w:rPr>
          <w:rFonts w:ascii="Times New Roman" w:eastAsia="Times New Roman" w:hAnsi="Times New Roman" w:cs="Times New Roman"/>
          <w:kern w:val="0"/>
          <w:lang w:eastAsia="ru-RU"/>
          <w14:ligatures w14:val="none"/>
        </w:rPr>
        <w:t>:</w:t>
      </w:r>
      <w:r w:rsidRPr="00890DBD">
        <w:rPr>
          <w:rFonts w:ascii="Times New Roman" w:eastAsia="Times New Roman" w:hAnsi="Times New Roman" w:cs="Times New Roman"/>
          <w:kern w:val="0"/>
          <w14:ligatures w14:val="none"/>
        </w:rPr>
        <w:t xml:space="preserve"> «Познавательное развитие», «Социально-коммуникативное развитие», «Физическое развитие», «Речевое развитие»</w:t>
      </w:r>
    </w:p>
    <w:p w14:paraId="1FDDF578" w14:textId="77777777" w:rsidR="00890DBD" w:rsidRPr="00890DBD" w:rsidRDefault="00890DBD" w:rsidP="00890DBD">
      <w:pPr>
        <w:spacing w:after="0" w:line="240" w:lineRule="auto"/>
        <w:jc w:val="both"/>
        <w:rPr>
          <w:rFonts w:ascii="Times New Roman" w:eastAsia="Times New Roman" w:hAnsi="Times New Roman" w:cs="Times New Roman"/>
          <w:i/>
          <w:kern w:val="0"/>
          <w:lang w:eastAsia="ru-RU"/>
          <w14:ligatures w14:val="none"/>
        </w:rPr>
      </w:pPr>
      <w:r w:rsidRPr="00890DBD">
        <w:rPr>
          <w:rFonts w:ascii="Times New Roman" w:eastAsia="Times New Roman" w:hAnsi="Times New Roman" w:cs="Times New Roman"/>
          <w:kern w:val="0"/>
          <w:lang w:eastAsia="ru-RU"/>
          <w14:ligatures w14:val="none"/>
        </w:rPr>
        <w:t>Вид ОД: формирование элементарных математических представлений</w:t>
      </w:r>
    </w:p>
    <w:p w14:paraId="211EC49A" w14:textId="77777777" w:rsidR="00890DBD" w:rsidRPr="00890DBD" w:rsidRDefault="00890DBD" w:rsidP="00890DBD">
      <w:pPr>
        <w:spacing w:after="0" w:line="240" w:lineRule="auto"/>
        <w:jc w:val="both"/>
        <w:rPr>
          <w:rFonts w:ascii="Times New Roman" w:eastAsia="Times New Roman" w:hAnsi="Times New Roman" w:cs="Times New Roman"/>
          <w:i/>
          <w:kern w:val="0"/>
          <w:lang w:eastAsia="ru-RU"/>
          <w14:ligatures w14:val="none"/>
        </w:rPr>
      </w:pPr>
      <w:r w:rsidRPr="00890DBD">
        <w:rPr>
          <w:rFonts w:ascii="Times New Roman" w:eastAsia="Times New Roman" w:hAnsi="Times New Roman" w:cs="Times New Roman"/>
          <w:kern w:val="0"/>
          <w:lang w:eastAsia="ru-RU"/>
          <w14:ligatures w14:val="none"/>
        </w:rPr>
        <w:t>Форма ОД: игра-путешествие</w:t>
      </w:r>
    </w:p>
    <w:p w14:paraId="346910C7" w14:textId="77777777" w:rsidR="00890DBD" w:rsidRPr="00890DBD" w:rsidRDefault="00890DBD" w:rsidP="00890DBD">
      <w:pPr>
        <w:spacing w:after="0" w:line="240" w:lineRule="auto"/>
        <w:jc w:val="both"/>
        <w:rPr>
          <w:rFonts w:ascii="Times New Roman" w:eastAsia="Times New Roman" w:hAnsi="Times New Roman" w:cs="Times New Roman"/>
          <w:i/>
          <w:kern w:val="0"/>
          <w:lang w:eastAsia="ru-RU"/>
          <w14:ligatures w14:val="none"/>
        </w:rPr>
      </w:pPr>
      <w:r w:rsidRPr="00890DBD">
        <w:rPr>
          <w:rFonts w:ascii="Times New Roman" w:eastAsia="Times New Roman" w:hAnsi="Times New Roman" w:cs="Times New Roman"/>
          <w:kern w:val="0"/>
          <w:lang w:eastAsia="ru-RU"/>
          <w14:ligatures w14:val="none"/>
        </w:rPr>
        <w:t>Виды деятельности: игровая, познавательная, двигательная</w:t>
      </w:r>
    </w:p>
    <w:p w14:paraId="3DB56B0C" w14:textId="77777777" w:rsidR="00890DBD" w:rsidRPr="00890DBD" w:rsidRDefault="00890DBD" w:rsidP="00890DBD">
      <w:pPr>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iCs/>
          <w:kern w:val="0"/>
          <w:lang w:eastAsia="ru-RU"/>
          <w14:ligatures w14:val="none"/>
        </w:rPr>
        <w:t>Формы организации:</w:t>
      </w:r>
      <w:r w:rsidRPr="00890DBD">
        <w:rPr>
          <w:rFonts w:ascii="Times New Roman" w:eastAsia="Times New Roman" w:hAnsi="Times New Roman" w:cs="Times New Roman"/>
          <w:kern w:val="0"/>
          <w14:ligatures w14:val="none"/>
        </w:rPr>
        <w:t xml:space="preserve"> индивидуальная, коллективная</w:t>
      </w:r>
    </w:p>
    <w:p w14:paraId="73D89382" w14:textId="77777777" w:rsidR="00890DBD" w:rsidRPr="00890DBD" w:rsidRDefault="00890DBD" w:rsidP="00890DBD">
      <w:pPr>
        <w:spacing w:after="0" w:line="240" w:lineRule="auto"/>
        <w:ind w:right="23"/>
        <w:jc w:val="both"/>
        <w:rPr>
          <w:rFonts w:ascii="Times New Roman" w:eastAsia="Times New Roman" w:hAnsi="Times New Roman" w:cs="Times New Roman"/>
          <w:b/>
          <w:bCs/>
        </w:rPr>
      </w:pPr>
      <w:r w:rsidRPr="00890DBD">
        <w:rPr>
          <w:rFonts w:ascii="Times New Roman" w:eastAsia="Times New Roman" w:hAnsi="Times New Roman" w:cs="Times New Roman"/>
          <w:b/>
          <w:bCs/>
        </w:rPr>
        <w:t xml:space="preserve">Планируемый результат: </w:t>
      </w:r>
    </w:p>
    <w:p w14:paraId="569FCE7F" w14:textId="77777777" w:rsidR="00890DBD" w:rsidRPr="00890DBD" w:rsidRDefault="00890DBD">
      <w:pPr>
        <w:numPr>
          <w:ilvl w:val="0"/>
          <w:numId w:val="177"/>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Дети проявляют умение считать до 7.</w:t>
      </w:r>
    </w:p>
    <w:p w14:paraId="4BC1CA1C" w14:textId="77777777" w:rsidR="00890DBD" w:rsidRPr="00890DBD" w:rsidRDefault="00890DBD">
      <w:pPr>
        <w:numPr>
          <w:ilvl w:val="0"/>
          <w:numId w:val="177"/>
        </w:numPr>
        <w:spacing w:after="0" w:line="240" w:lineRule="auto"/>
        <w:contextualSpacing/>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Дети умеют соотносить цифру с количеством предметов.</w:t>
      </w:r>
    </w:p>
    <w:p w14:paraId="64736432" w14:textId="77777777" w:rsidR="00890DBD" w:rsidRPr="00890DBD" w:rsidRDefault="00890DBD">
      <w:pPr>
        <w:numPr>
          <w:ilvl w:val="0"/>
          <w:numId w:val="177"/>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Дети проявляют мыслительные операции: анализ, синтез, сравнение.</w:t>
      </w:r>
    </w:p>
    <w:p w14:paraId="39D7ABB4" w14:textId="77777777" w:rsidR="00890DBD" w:rsidRPr="00890DBD" w:rsidRDefault="00890DBD">
      <w:pPr>
        <w:numPr>
          <w:ilvl w:val="0"/>
          <w:numId w:val="177"/>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Дети знают свойства блоков </w:t>
      </w:r>
      <w:proofErr w:type="spellStart"/>
      <w:r w:rsidRPr="00890DBD">
        <w:rPr>
          <w:rFonts w:ascii="Times New Roman" w:eastAsia="Times New Roman" w:hAnsi="Times New Roman" w:cs="Times New Roman"/>
          <w:kern w:val="0"/>
          <w14:ligatures w14:val="none"/>
        </w:rPr>
        <w:t>Дьенеша</w:t>
      </w:r>
      <w:proofErr w:type="spellEnd"/>
      <w:r w:rsidRPr="00890DBD">
        <w:rPr>
          <w:rFonts w:ascii="Times New Roman" w:eastAsia="Times New Roman" w:hAnsi="Times New Roman" w:cs="Times New Roman"/>
          <w:kern w:val="0"/>
          <w14:ligatures w14:val="none"/>
        </w:rPr>
        <w:t>.</w:t>
      </w:r>
    </w:p>
    <w:p w14:paraId="21E2F48E" w14:textId="77777777" w:rsidR="00890DBD" w:rsidRPr="00890DBD" w:rsidRDefault="00890DBD">
      <w:pPr>
        <w:numPr>
          <w:ilvl w:val="0"/>
          <w:numId w:val="178"/>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Дети проявляют навыки работы с геометрическим материалом.</w:t>
      </w:r>
    </w:p>
    <w:p w14:paraId="1ACCAF19" w14:textId="77777777" w:rsidR="00890DBD" w:rsidRPr="00890DBD" w:rsidRDefault="00890DBD" w:rsidP="00890DBD">
      <w:pPr>
        <w:spacing w:after="0" w:line="240" w:lineRule="auto"/>
        <w:ind w:right="23"/>
        <w:jc w:val="both"/>
        <w:rPr>
          <w:rFonts w:ascii="Times New Roman" w:eastAsia="Times New Roman" w:hAnsi="Times New Roman" w:cs="Times New Roman"/>
          <w:bCs/>
        </w:rPr>
      </w:pPr>
      <w:r w:rsidRPr="00890DBD">
        <w:rPr>
          <w:rFonts w:ascii="Times New Roman" w:eastAsia="Times New Roman" w:hAnsi="Times New Roman" w:cs="Times New Roman"/>
          <w:b/>
        </w:rPr>
        <w:t>Цель:</w:t>
      </w:r>
      <w:r w:rsidRPr="00890DBD">
        <w:rPr>
          <w:rFonts w:ascii="Times New Roman" w:eastAsia="Times New Roman" w:hAnsi="Times New Roman" w:cs="Times New Roman"/>
          <w:bCs/>
        </w:rPr>
        <w:t xml:space="preserve"> Активизация умственных способностей детей, логического мышления, памяти, воображения.</w:t>
      </w:r>
    </w:p>
    <w:p w14:paraId="39661ECF" w14:textId="77777777" w:rsidR="00890DBD" w:rsidRPr="00890DBD" w:rsidRDefault="00890DBD" w:rsidP="00890DBD">
      <w:pPr>
        <w:spacing w:after="0" w:line="240" w:lineRule="auto"/>
        <w:jc w:val="both"/>
        <w:rPr>
          <w:rFonts w:ascii="Times New Roman" w:eastAsia="Calibri" w:hAnsi="Times New Roman" w:cs="Times New Roman"/>
          <w:b/>
          <w:kern w:val="0"/>
          <w:lang w:eastAsia="ru-RU"/>
          <w14:ligatures w14:val="none"/>
        </w:rPr>
      </w:pPr>
      <w:r w:rsidRPr="00890DBD">
        <w:rPr>
          <w:rFonts w:ascii="Times New Roman" w:eastAsia="Calibri" w:hAnsi="Times New Roman" w:cs="Times New Roman"/>
          <w:b/>
          <w:kern w:val="0"/>
          <w:lang w:eastAsia="ru-RU"/>
          <w14:ligatures w14:val="none"/>
        </w:rPr>
        <w:t>Задачи образовательной деятельности</w:t>
      </w:r>
    </w:p>
    <w:p w14:paraId="1DB8C50A" w14:textId="77777777" w:rsidR="00890DBD" w:rsidRPr="00890DBD" w:rsidRDefault="00890DBD" w:rsidP="00890DBD">
      <w:p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lastRenderedPageBreak/>
        <w:t xml:space="preserve">Воспитательные: </w:t>
      </w:r>
    </w:p>
    <w:p w14:paraId="546BE24E" w14:textId="77777777" w:rsidR="00890DBD" w:rsidRPr="00890DBD" w:rsidRDefault="00890DBD">
      <w:pPr>
        <w:numPr>
          <w:ilvl w:val="0"/>
          <w:numId w:val="179"/>
        </w:num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Воспитывать умение взаимодействовать со сверстниками, проявлять заботу и помогать другим.</w:t>
      </w:r>
    </w:p>
    <w:p w14:paraId="49D5A3BA" w14:textId="77777777" w:rsidR="00890DBD" w:rsidRPr="00890DBD" w:rsidRDefault="00890DBD" w:rsidP="00890DBD">
      <w:p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Развивающие:</w:t>
      </w:r>
    </w:p>
    <w:p w14:paraId="23F6E4CC" w14:textId="77777777" w:rsidR="00890DBD" w:rsidRPr="00890DBD" w:rsidRDefault="00890DBD" w:rsidP="00890DBD">
      <w:p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1. Развивать мыслительные операции: анализ, синтез, сравнение.</w:t>
      </w:r>
    </w:p>
    <w:p w14:paraId="51B431DC" w14:textId="77777777" w:rsidR="00890DBD" w:rsidRPr="00890DBD" w:rsidRDefault="00890DBD" w:rsidP="00890DBD">
      <w:p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 xml:space="preserve">2. Развивать навыки работы с блоками </w:t>
      </w:r>
      <w:proofErr w:type="spellStart"/>
      <w:r w:rsidRPr="00890DBD">
        <w:rPr>
          <w:rFonts w:ascii="Times New Roman" w:eastAsia="Calibri" w:hAnsi="Times New Roman" w:cs="Times New Roman"/>
          <w:bCs/>
          <w:kern w:val="0"/>
          <w:lang w:eastAsia="ru-RU"/>
          <w14:ligatures w14:val="none"/>
        </w:rPr>
        <w:t>Дьенеша</w:t>
      </w:r>
      <w:proofErr w:type="spellEnd"/>
      <w:r w:rsidRPr="00890DBD">
        <w:rPr>
          <w:rFonts w:ascii="Times New Roman" w:eastAsia="Calibri" w:hAnsi="Times New Roman" w:cs="Times New Roman"/>
          <w:bCs/>
          <w:kern w:val="0"/>
          <w:lang w:eastAsia="ru-RU"/>
          <w14:ligatures w14:val="none"/>
        </w:rPr>
        <w:t>.</w:t>
      </w:r>
    </w:p>
    <w:p w14:paraId="08E9B744" w14:textId="77777777" w:rsidR="00890DBD" w:rsidRPr="00890DBD" w:rsidRDefault="00890DBD" w:rsidP="00890DBD">
      <w:p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3. Развивать умение видеть в предметах геометрические формы.</w:t>
      </w:r>
    </w:p>
    <w:p w14:paraId="0928663A" w14:textId="77777777" w:rsidR="00890DBD" w:rsidRPr="00890DBD" w:rsidRDefault="00890DBD" w:rsidP="00890DBD">
      <w:p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Обучающие:</w:t>
      </w:r>
    </w:p>
    <w:p w14:paraId="6DE66D39" w14:textId="77777777" w:rsidR="00890DBD" w:rsidRPr="00890DBD" w:rsidRDefault="00890DBD">
      <w:pPr>
        <w:numPr>
          <w:ilvl w:val="0"/>
          <w:numId w:val="180"/>
        </w:num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Закреплять умение считать до 7.</w:t>
      </w:r>
    </w:p>
    <w:p w14:paraId="3BF91FB7" w14:textId="77777777" w:rsidR="00890DBD" w:rsidRPr="00890DBD" w:rsidRDefault="00890DBD">
      <w:pPr>
        <w:numPr>
          <w:ilvl w:val="0"/>
          <w:numId w:val="180"/>
        </w:num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Закреплять умение соотносить цифру с количеством предметов.</w:t>
      </w:r>
    </w:p>
    <w:p w14:paraId="5F427AA2" w14:textId="77777777" w:rsidR="00890DBD" w:rsidRPr="00890DBD" w:rsidRDefault="00890DBD">
      <w:pPr>
        <w:numPr>
          <w:ilvl w:val="0"/>
          <w:numId w:val="180"/>
        </w:numPr>
        <w:spacing w:after="0" w:line="240" w:lineRule="auto"/>
        <w:ind w:left="284" w:hanging="284"/>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Закреплять представление детей о знакомых геометрических фигурах - круг, квадрат, треугольник, прямоугольник.</w:t>
      </w:r>
    </w:p>
    <w:p w14:paraId="146779D0" w14:textId="77777777" w:rsidR="00890DBD" w:rsidRPr="00890DBD" w:rsidRDefault="00890DBD">
      <w:pPr>
        <w:numPr>
          <w:ilvl w:val="0"/>
          <w:numId w:val="180"/>
        </w:num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 xml:space="preserve">Закреплять знания свойства блоков </w:t>
      </w:r>
      <w:proofErr w:type="spellStart"/>
      <w:r w:rsidRPr="00890DBD">
        <w:rPr>
          <w:rFonts w:ascii="Times New Roman" w:eastAsia="Calibri" w:hAnsi="Times New Roman" w:cs="Times New Roman"/>
          <w:bCs/>
          <w:kern w:val="0"/>
          <w:lang w:eastAsia="ru-RU"/>
          <w14:ligatures w14:val="none"/>
        </w:rPr>
        <w:t>Дьенеша</w:t>
      </w:r>
      <w:proofErr w:type="spellEnd"/>
      <w:r w:rsidRPr="00890DBD">
        <w:rPr>
          <w:rFonts w:ascii="Times New Roman" w:eastAsia="Calibri" w:hAnsi="Times New Roman" w:cs="Times New Roman"/>
          <w:bCs/>
          <w:kern w:val="0"/>
          <w:lang w:eastAsia="ru-RU"/>
          <w14:ligatures w14:val="none"/>
        </w:rPr>
        <w:t xml:space="preserve"> и показывать нужный блок.</w:t>
      </w:r>
    </w:p>
    <w:p w14:paraId="60B8D5AF" w14:textId="77777777" w:rsidR="00890DBD" w:rsidRPr="00890DBD" w:rsidRDefault="00890DBD">
      <w:pPr>
        <w:numPr>
          <w:ilvl w:val="0"/>
          <w:numId w:val="180"/>
        </w:numPr>
        <w:spacing w:after="0" w:line="240" w:lineRule="auto"/>
        <w:jc w:val="both"/>
        <w:rPr>
          <w:rFonts w:ascii="Times New Roman" w:eastAsia="Calibri" w:hAnsi="Times New Roman" w:cs="Times New Roman"/>
          <w:bCs/>
          <w:kern w:val="0"/>
          <w:lang w:eastAsia="ru-RU"/>
          <w14:ligatures w14:val="none"/>
        </w:rPr>
      </w:pPr>
      <w:r w:rsidRPr="00890DBD">
        <w:rPr>
          <w:rFonts w:ascii="Times New Roman" w:eastAsia="Calibri" w:hAnsi="Times New Roman" w:cs="Times New Roman"/>
          <w:bCs/>
          <w:kern w:val="0"/>
          <w:lang w:eastAsia="ru-RU"/>
          <w14:ligatures w14:val="none"/>
        </w:rPr>
        <w:t>Совершенствовать умение сравнивать до 5 предметов.</w:t>
      </w:r>
    </w:p>
    <w:p w14:paraId="2DEA9276"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r w:rsidRPr="00890DBD">
        <w:rPr>
          <w:rFonts w:ascii="Times New Roman" w:eastAsia="Calibri" w:hAnsi="Times New Roman" w:cs="Times New Roman"/>
          <w:b/>
          <w:kern w:val="0"/>
          <w:lang w:eastAsia="ru-RU"/>
          <w14:ligatures w14:val="none"/>
        </w:rPr>
        <w:t>Принципы дошкольного образования (ФГОС ДО):</w:t>
      </w:r>
      <w:r w:rsidRPr="00890DBD">
        <w:rPr>
          <w:rFonts w:ascii="Times New Roman" w:eastAsia="Calibri" w:hAnsi="Times New Roman" w:cs="Times New Roman"/>
          <w:b/>
          <w:kern w:val="0"/>
          <w14:ligatures w14:val="none"/>
        </w:rPr>
        <w:t xml:space="preserve"> </w:t>
      </w:r>
    </w:p>
    <w:p w14:paraId="1B018453" w14:textId="77777777" w:rsidR="00890DBD" w:rsidRPr="00890DBD" w:rsidRDefault="00890DBD">
      <w:pPr>
        <w:numPr>
          <w:ilvl w:val="0"/>
          <w:numId w:val="181"/>
        </w:numPr>
        <w:spacing w:after="100" w:afterAutospacing="1"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43E1442" w14:textId="77777777" w:rsidR="00890DBD" w:rsidRPr="00890DBD" w:rsidRDefault="00890DBD">
      <w:pPr>
        <w:numPr>
          <w:ilvl w:val="0"/>
          <w:numId w:val="181"/>
        </w:numPr>
        <w:spacing w:before="100" w:beforeAutospacing="1" w:after="100" w:afterAutospacing="1"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содействие и сотрудничество детей и взрослых, признание ребенка полноценным участником (субъектом) образовательных отношений;</w:t>
      </w:r>
    </w:p>
    <w:p w14:paraId="7C9BF2FA" w14:textId="77777777" w:rsidR="00890DBD" w:rsidRPr="00890DBD" w:rsidRDefault="00890DBD">
      <w:pPr>
        <w:numPr>
          <w:ilvl w:val="0"/>
          <w:numId w:val="181"/>
        </w:numPr>
        <w:spacing w:before="100" w:beforeAutospacing="1" w:after="100" w:afterAutospacing="1"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поддержка инициативности детей в разных видах деятельности;</w:t>
      </w:r>
    </w:p>
    <w:p w14:paraId="05C55A35" w14:textId="77777777" w:rsidR="00890DBD" w:rsidRPr="00890DBD" w:rsidRDefault="00890DBD">
      <w:pPr>
        <w:numPr>
          <w:ilvl w:val="0"/>
          <w:numId w:val="181"/>
        </w:numPr>
        <w:spacing w:before="100" w:beforeAutospacing="1" w:after="100" w:afterAutospacing="1"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возрастная адекватность дошкольного образования (соответствие условий, требований, методов возрасту и особенностям развития);</w:t>
      </w:r>
    </w:p>
    <w:p w14:paraId="7F22609E" w14:textId="77777777" w:rsidR="00890DBD" w:rsidRPr="00890DBD" w:rsidRDefault="00890DBD">
      <w:pPr>
        <w:numPr>
          <w:ilvl w:val="0"/>
          <w:numId w:val="181"/>
        </w:numPr>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формирование познавательных интересов и познавательных действий ребёнка в различных видах деятельности.</w:t>
      </w:r>
    </w:p>
    <w:p w14:paraId="64E18488" w14:textId="77777777" w:rsidR="00890DBD" w:rsidRPr="00890DBD" w:rsidRDefault="00890DBD" w:rsidP="00890DBD">
      <w:pPr>
        <w:spacing w:after="0" w:line="240" w:lineRule="auto"/>
        <w:ind w:left="360"/>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b/>
          <w:kern w:val="0"/>
          <w:lang w:eastAsia="ru-RU"/>
          <w14:ligatures w14:val="none"/>
        </w:rPr>
        <w:t xml:space="preserve">Принципы воспитания: </w:t>
      </w:r>
      <w:r w:rsidRPr="00890DBD">
        <w:rPr>
          <w:rFonts w:ascii="Times New Roman" w:eastAsia="Times New Roman" w:hAnsi="Times New Roman" w:cs="Times New Roman"/>
          <w:kern w:val="0"/>
          <w14:ligatures w14:val="none"/>
        </w:rPr>
        <w:t>создание положительного эмоционального фона и атмосферы эмоционального подъема, воспитание через взаимодействие, формирование личностного</w:t>
      </w:r>
    </w:p>
    <w:p w14:paraId="3AA64E6B"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стиля взаимоотношений со сверстниками и педагогом.</w:t>
      </w:r>
    </w:p>
    <w:p w14:paraId="191B1FC3" w14:textId="77777777" w:rsidR="00890DBD" w:rsidRPr="00890DBD" w:rsidRDefault="00890DBD" w:rsidP="00890DBD">
      <w:pPr>
        <w:widowControl w:val="0"/>
        <w:autoSpaceDE w:val="0"/>
        <w:autoSpaceDN w:val="0"/>
        <w:adjustRightInd w:val="0"/>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b/>
          <w:kern w:val="0"/>
          <w:lang w:eastAsia="ru-RU"/>
          <w14:ligatures w14:val="none"/>
        </w:rPr>
        <w:t>Принципы обучения:</w:t>
      </w:r>
      <w:r w:rsidRPr="00890DBD">
        <w:rPr>
          <w:rFonts w:ascii="Times New Roman" w:eastAsia="Times New Roman" w:hAnsi="Times New Roman" w:cs="Times New Roman"/>
          <w:kern w:val="0"/>
          <w14:ligatures w14:val="none"/>
        </w:rPr>
        <w:t xml:space="preserve"> принцип систематичности и последовательности, принцип обучения в зоне ближайшего развития</w:t>
      </w:r>
    </w:p>
    <w:p w14:paraId="409E3ADB"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r w:rsidRPr="00890DBD">
        <w:rPr>
          <w:rFonts w:ascii="Times New Roman" w:eastAsia="Calibri" w:hAnsi="Times New Roman" w:cs="Times New Roman"/>
          <w:b/>
          <w:kern w:val="0"/>
          <w14:ligatures w14:val="none"/>
        </w:rPr>
        <w:t>Методы обучения:</w:t>
      </w:r>
      <w:r w:rsidRPr="00890DBD">
        <w:rPr>
          <w:rFonts w:ascii="Times New Roman" w:eastAsia="Calibri" w:hAnsi="Times New Roman" w:cs="Times New Roman"/>
          <w:kern w:val="0"/>
          <w14:ligatures w14:val="none"/>
        </w:rPr>
        <w:t xml:space="preserve"> Беседа, стимулирование занимательным содержанием, рассказ, показ, демонстрация, упражнение, поощрение.</w:t>
      </w:r>
    </w:p>
    <w:p w14:paraId="1144B42F"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r w:rsidRPr="00890DBD">
        <w:rPr>
          <w:rFonts w:ascii="Times New Roman" w:eastAsia="Calibri" w:hAnsi="Times New Roman" w:cs="Times New Roman"/>
          <w:b/>
          <w:kern w:val="0"/>
          <w14:ligatures w14:val="none"/>
        </w:rPr>
        <w:t>Методы и приемы:</w:t>
      </w:r>
      <w:r w:rsidRPr="00890DBD">
        <w:rPr>
          <w:rFonts w:ascii="Times New Roman" w:eastAsia="Calibri" w:hAnsi="Times New Roman" w:cs="Times New Roman"/>
          <w:kern w:val="0"/>
          <w14:ligatures w14:val="none"/>
        </w:rPr>
        <w:t xml:space="preserve"> практические, наглядные, словесные.</w:t>
      </w:r>
    </w:p>
    <w:p w14:paraId="13C133A3"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r w:rsidRPr="00890DBD">
        <w:rPr>
          <w:rFonts w:ascii="Times New Roman" w:eastAsia="Calibri" w:hAnsi="Times New Roman" w:cs="Times New Roman"/>
          <w:b/>
          <w:kern w:val="0"/>
          <w14:ligatures w14:val="none"/>
        </w:rPr>
        <w:t xml:space="preserve">Оборудование: </w:t>
      </w:r>
      <w:r w:rsidRPr="00890DBD">
        <w:rPr>
          <w:rFonts w:ascii="Times New Roman" w:eastAsia="Calibri" w:hAnsi="Times New Roman" w:cs="Times New Roman"/>
          <w:kern w:val="0"/>
          <w14:ligatures w14:val="none"/>
        </w:rPr>
        <w:t xml:space="preserve">игрушечные Зайчиха, Лиса, Медведь; куклы Настенька и Иванушка; изображения зайчат, дров; блоки </w:t>
      </w:r>
      <w:proofErr w:type="spellStart"/>
      <w:r w:rsidRPr="00890DBD">
        <w:rPr>
          <w:rFonts w:ascii="Times New Roman" w:eastAsia="Calibri" w:hAnsi="Times New Roman" w:cs="Times New Roman"/>
          <w:kern w:val="0"/>
          <w14:ligatures w14:val="none"/>
        </w:rPr>
        <w:t>Дьенеша</w:t>
      </w:r>
      <w:proofErr w:type="spellEnd"/>
      <w:r w:rsidRPr="00890DBD">
        <w:rPr>
          <w:rFonts w:ascii="Times New Roman" w:eastAsia="Calibri" w:hAnsi="Times New Roman" w:cs="Times New Roman"/>
          <w:kern w:val="0"/>
          <w14:ligatures w14:val="none"/>
        </w:rPr>
        <w:t xml:space="preserve">; большой макет печки, яблоки бутафорские, искусственное дерево-яблоня, пенёк, елочки, елочки из набора </w:t>
      </w:r>
      <w:r w:rsidRPr="00890DBD">
        <w:rPr>
          <w:rFonts w:ascii="Times New Roman" w:eastAsia="Calibri" w:hAnsi="Times New Roman" w:cs="Times New Roman"/>
          <w:kern w:val="0"/>
          <w:lang w:val="en-US"/>
          <w14:ligatures w14:val="none"/>
        </w:rPr>
        <w:t>LEGO</w:t>
      </w:r>
      <w:r w:rsidRPr="00890DBD">
        <w:rPr>
          <w:rFonts w:ascii="Times New Roman" w:eastAsia="Calibri" w:hAnsi="Times New Roman" w:cs="Times New Roman"/>
          <w:kern w:val="0"/>
          <w14:ligatures w14:val="none"/>
        </w:rPr>
        <w:t>-конструктора, поднос с пирожками резиновыми.</w:t>
      </w:r>
    </w:p>
    <w:p w14:paraId="75E6AF68" w14:textId="77777777" w:rsidR="00890DBD" w:rsidRPr="00890DBD" w:rsidRDefault="00890DBD" w:rsidP="00890DBD">
      <w:pPr>
        <w:spacing w:after="0" w:line="240" w:lineRule="auto"/>
        <w:jc w:val="center"/>
        <w:rPr>
          <w:rFonts w:ascii="Times New Roman" w:eastAsia="Calibri" w:hAnsi="Times New Roman" w:cs="Times New Roman"/>
          <w:b/>
          <w:kern w:val="0"/>
          <w14:ligatures w14:val="none"/>
        </w:rPr>
      </w:pPr>
      <w:r w:rsidRPr="00890DBD">
        <w:rPr>
          <w:rFonts w:ascii="Times New Roman" w:eastAsia="Calibri" w:hAnsi="Times New Roman" w:cs="Times New Roman"/>
          <w:b/>
          <w:kern w:val="0"/>
          <w14:ligatures w14:val="none"/>
        </w:rPr>
        <w:t>Ход образовательной деятельности</w:t>
      </w:r>
    </w:p>
    <w:tbl>
      <w:tblPr>
        <w:tblW w:w="97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7404"/>
      </w:tblGrid>
      <w:tr w:rsidR="00890DBD" w:rsidRPr="00890DBD" w14:paraId="2D4AEED0" w14:textId="77777777" w:rsidTr="00890DBD">
        <w:tc>
          <w:tcPr>
            <w:tcW w:w="2376" w:type="dxa"/>
            <w:tcBorders>
              <w:top w:val="single" w:sz="4" w:space="0" w:color="000000"/>
              <w:left w:val="single" w:sz="4" w:space="0" w:color="000000"/>
              <w:bottom w:val="single" w:sz="4" w:space="0" w:color="auto"/>
              <w:right w:val="single" w:sz="4" w:space="0" w:color="000000"/>
            </w:tcBorders>
            <w:hideMark/>
          </w:tcPr>
          <w:p w14:paraId="2DE415A7" w14:textId="77777777" w:rsidR="00890DBD" w:rsidRPr="00890DBD" w:rsidRDefault="00890DBD" w:rsidP="00890DBD">
            <w:pPr>
              <w:spacing w:after="0" w:line="240" w:lineRule="auto"/>
              <w:jc w:val="center"/>
              <w:rPr>
                <w:rFonts w:ascii="Times New Roman" w:eastAsia="Calibri" w:hAnsi="Times New Roman" w:cs="Times New Roman"/>
                <w:b/>
                <w:kern w:val="0"/>
                <w14:ligatures w14:val="none"/>
              </w:rPr>
            </w:pPr>
            <w:r w:rsidRPr="00890DBD">
              <w:rPr>
                <w:rFonts w:ascii="Times New Roman" w:eastAsia="Calibri" w:hAnsi="Times New Roman" w:cs="Times New Roman"/>
                <w:b/>
                <w:kern w:val="0"/>
                <w14:ligatures w14:val="none"/>
              </w:rPr>
              <w:t>Этапы деятельности</w:t>
            </w:r>
          </w:p>
        </w:tc>
        <w:tc>
          <w:tcPr>
            <w:tcW w:w="7405" w:type="dxa"/>
            <w:tcBorders>
              <w:top w:val="single" w:sz="4" w:space="0" w:color="000000"/>
              <w:left w:val="single" w:sz="4" w:space="0" w:color="000000"/>
              <w:bottom w:val="single" w:sz="4" w:space="0" w:color="auto"/>
              <w:right w:val="single" w:sz="4" w:space="0" w:color="000000"/>
            </w:tcBorders>
            <w:hideMark/>
          </w:tcPr>
          <w:p w14:paraId="221F7EA9" w14:textId="77777777" w:rsidR="00890DBD" w:rsidRPr="00890DBD" w:rsidRDefault="00890DBD" w:rsidP="00890DBD">
            <w:pPr>
              <w:spacing w:after="0" w:line="240" w:lineRule="auto"/>
              <w:jc w:val="center"/>
              <w:rPr>
                <w:rFonts w:ascii="Times New Roman" w:eastAsia="Calibri" w:hAnsi="Times New Roman" w:cs="Times New Roman"/>
                <w:b/>
                <w:kern w:val="0"/>
                <w14:ligatures w14:val="none"/>
              </w:rPr>
            </w:pPr>
            <w:r w:rsidRPr="00890DBD">
              <w:rPr>
                <w:rFonts w:ascii="Times New Roman" w:eastAsia="Calibri" w:hAnsi="Times New Roman" w:cs="Times New Roman"/>
                <w:b/>
                <w:kern w:val="0"/>
                <w14:ligatures w14:val="none"/>
              </w:rPr>
              <w:t>Деятельность педагога</w:t>
            </w:r>
          </w:p>
        </w:tc>
      </w:tr>
      <w:tr w:rsidR="00890DBD" w:rsidRPr="00890DBD" w14:paraId="04006B77" w14:textId="77777777" w:rsidTr="00890DBD">
        <w:trPr>
          <w:trHeight w:val="5625"/>
        </w:trPr>
        <w:tc>
          <w:tcPr>
            <w:tcW w:w="2376" w:type="dxa"/>
            <w:tcBorders>
              <w:top w:val="single" w:sz="4" w:space="0" w:color="000000"/>
              <w:left w:val="single" w:sz="4" w:space="0" w:color="auto"/>
              <w:bottom w:val="single" w:sz="4" w:space="0" w:color="auto"/>
              <w:right w:val="single" w:sz="4" w:space="0" w:color="000000"/>
            </w:tcBorders>
          </w:tcPr>
          <w:p w14:paraId="2EB87E1A" w14:textId="77777777" w:rsidR="00890DBD" w:rsidRPr="00890DBD" w:rsidRDefault="00890DBD" w:rsidP="00890DBD">
            <w:pPr>
              <w:spacing w:after="0" w:line="240" w:lineRule="auto"/>
              <w:jc w:val="both"/>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lastRenderedPageBreak/>
              <w:t>1.Мотивация на</w:t>
            </w:r>
          </w:p>
          <w:p w14:paraId="76CA6B6E" w14:textId="77777777" w:rsidR="00890DBD" w:rsidRPr="00890DBD" w:rsidRDefault="00890DBD" w:rsidP="00890DBD">
            <w:pPr>
              <w:spacing w:after="0" w:line="240" w:lineRule="auto"/>
              <w:jc w:val="both"/>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t xml:space="preserve">совместную деятельность </w:t>
            </w:r>
          </w:p>
          <w:p w14:paraId="4E885FCF"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r w:rsidRPr="00890DBD">
              <w:rPr>
                <w:rFonts w:ascii="Times New Roman" w:eastAsia="Calibri" w:hAnsi="Times New Roman" w:cs="Times New Roman"/>
                <w:b/>
                <w:i/>
                <w:kern w:val="0"/>
                <w14:ligatures w14:val="none"/>
              </w:rPr>
              <w:t>Задача</w:t>
            </w:r>
            <w:r w:rsidRPr="00890DBD">
              <w:rPr>
                <w:rFonts w:ascii="Times New Roman" w:eastAsia="Calibri" w:hAnsi="Times New Roman" w:cs="Times New Roman"/>
                <w:b/>
                <w:kern w:val="0"/>
                <w14:ligatures w14:val="none"/>
              </w:rPr>
              <w:t>:</w:t>
            </w:r>
            <w:r w:rsidRPr="00890DBD">
              <w:rPr>
                <w:rFonts w:ascii="Times New Roman" w:eastAsia="Calibri" w:hAnsi="Times New Roman" w:cs="Times New Roman"/>
                <w:kern w:val="0"/>
                <w14:ligatures w14:val="none"/>
              </w:rPr>
              <w:t xml:space="preserve"> </w:t>
            </w:r>
          </w:p>
          <w:p w14:paraId="60D063FC"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мотивировать детей на совместную образовательную деятельность.</w:t>
            </w:r>
          </w:p>
          <w:p w14:paraId="3598A7F1"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3C6FA9E2"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22D51B12"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647C3E74"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0D74DBD5"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57223F3D"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57E0DE3A"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68BA3374"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4A54E7EB"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36520919"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0433DF0D"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55009677"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tc>
        <w:tc>
          <w:tcPr>
            <w:tcW w:w="7405" w:type="dxa"/>
            <w:tcBorders>
              <w:top w:val="single" w:sz="4" w:space="0" w:color="000000"/>
              <w:left w:val="single" w:sz="4" w:space="0" w:color="000000"/>
              <w:bottom w:val="single" w:sz="4" w:space="0" w:color="auto"/>
              <w:right w:val="single" w:sz="4" w:space="0" w:color="000000"/>
            </w:tcBorders>
            <w:hideMark/>
          </w:tcPr>
          <w:p w14:paraId="12993B8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Воспитатель предлагает детям встать в круг.</w:t>
            </w:r>
          </w:p>
          <w:p w14:paraId="1B8DA441"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Ребята, вы знаете сказку «Гуси-лебеди»?</w:t>
            </w:r>
          </w:p>
          <w:p w14:paraId="23E30EE8" w14:textId="77777777" w:rsidR="00890DBD" w:rsidRPr="00890DBD" w:rsidRDefault="00890DBD" w:rsidP="00890DBD">
            <w:pPr>
              <w:spacing w:after="0" w:line="240" w:lineRule="auto"/>
              <w:jc w:val="both"/>
              <w:rPr>
                <w:rFonts w:ascii="Times New Roman" w:eastAsia="Calibri" w:hAnsi="Times New Roman" w:cs="Times New Roman"/>
                <w:i/>
                <w:kern w:val="0"/>
                <w14:ligatures w14:val="none"/>
              </w:rPr>
            </w:pPr>
            <w:r w:rsidRPr="00890DBD">
              <w:rPr>
                <w:rFonts w:ascii="Times New Roman" w:eastAsia="Calibri" w:hAnsi="Times New Roman" w:cs="Times New Roman"/>
                <w:i/>
                <w:kern w:val="0"/>
                <w14:ligatures w14:val="none"/>
              </w:rPr>
              <w:t>Ответы детей (Да).</w:t>
            </w:r>
          </w:p>
          <w:p w14:paraId="58BFA416"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xml:space="preserve">- Как она начинается? </w:t>
            </w:r>
          </w:p>
          <w:p w14:paraId="4B06B69C" w14:textId="77777777" w:rsidR="00890DBD" w:rsidRPr="00890DBD" w:rsidRDefault="00890DBD" w:rsidP="00890DBD">
            <w:pPr>
              <w:spacing w:after="0" w:line="240" w:lineRule="auto"/>
              <w:jc w:val="both"/>
              <w:rPr>
                <w:rFonts w:ascii="Times New Roman" w:eastAsia="Calibri" w:hAnsi="Times New Roman" w:cs="Times New Roman"/>
                <w:i/>
                <w:kern w:val="0"/>
                <w14:ligatures w14:val="none"/>
              </w:rPr>
            </w:pPr>
            <w:r w:rsidRPr="00890DBD">
              <w:rPr>
                <w:rFonts w:ascii="Times New Roman" w:eastAsia="Calibri" w:hAnsi="Times New Roman" w:cs="Times New Roman"/>
                <w:i/>
                <w:kern w:val="0"/>
                <w14:ligatures w14:val="none"/>
              </w:rPr>
              <w:t>Ответы детей (Жили-были старик со старухой. Росли у них дочка и сыночек, совсем еще маленький)</w:t>
            </w:r>
          </w:p>
          <w:p w14:paraId="5B98579C"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Что случилось с Иванушкой?</w:t>
            </w:r>
          </w:p>
          <w:p w14:paraId="7E65ECCF" w14:textId="77777777" w:rsidR="00890DBD" w:rsidRPr="00890DBD" w:rsidRDefault="00890DBD" w:rsidP="00890DBD">
            <w:pPr>
              <w:spacing w:after="0" w:line="240" w:lineRule="auto"/>
              <w:jc w:val="both"/>
              <w:rPr>
                <w:rFonts w:ascii="Times New Roman" w:eastAsia="Calibri" w:hAnsi="Times New Roman" w:cs="Times New Roman"/>
                <w:i/>
                <w:kern w:val="0"/>
                <w14:ligatures w14:val="none"/>
              </w:rPr>
            </w:pPr>
            <w:r w:rsidRPr="00890DBD">
              <w:rPr>
                <w:rFonts w:ascii="Times New Roman" w:eastAsia="Calibri" w:hAnsi="Times New Roman" w:cs="Times New Roman"/>
                <w:i/>
                <w:kern w:val="0"/>
                <w14:ligatures w14:val="none"/>
              </w:rPr>
              <w:t>Ответы детей (Унесли его гуси-лебеди далеко-далеко за реку, за лес, к высоким горам).</w:t>
            </w:r>
          </w:p>
          <w:p w14:paraId="273ACC0B"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Кто бросился его выручать?</w:t>
            </w:r>
          </w:p>
          <w:p w14:paraId="15B28BCE" w14:textId="77777777" w:rsidR="00890DBD" w:rsidRPr="00890DBD" w:rsidRDefault="00890DBD" w:rsidP="00890DBD">
            <w:pPr>
              <w:spacing w:after="0" w:line="240" w:lineRule="auto"/>
              <w:jc w:val="both"/>
              <w:rPr>
                <w:rFonts w:ascii="Times New Roman" w:eastAsia="Calibri" w:hAnsi="Times New Roman" w:cs="Times New Roman"/>
                <w:i/>
                <w:kern w:val="0"/>
                <w14:ligatures w14:val="none"/>
              </w:rPr>
            </w:pPr>
            <w:r w:rsidRPr="00890DBD">
              <w:rPr>
                <w:rFonts w:ascii="Times New Roman" w:eastAsia="Calibri" w:hAnsi="Times New Roman" w:cs="Times New Roman"/>
                <w:i/>
                <w:kern w:val="0"/>
                <w14:ligatures w14:val="none"/>
              </w:rPr>
              <w:t>Ответы детей (Девочка -сестрица).</w:t>
            </w:r>
          </w:p>
          <w:p w14:paraId="7DAA0E16"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Вот и в нашей сказке случилась такая же неприятность. Гуси-лебеди унесли маленького Иванушку, а сестрица Настенька отправилась на поиски. Побежала она через лес и встретила Зайчиху (</w:t>
            </w:r>
            <w:r w:rsidRPr="00890DBD">
              <w:rPr>
                <w:rFonts w:ascii="Times New Roman" w:eastAsia="Times New Roman" w:hAnsi="Times New Roman" w:cs="Times New Roman"/>
                <w:i/>
                <w:iCs/>
                <w:kern w:val="0"/>
                <w:lang w:eastAsia="ru-RU"/>
                <w14:ligatures w14:val="none"/>
              </w:rPr>
              <w:t xml:space="preserve">вносит игрушку). </w:t>
            </w:r>
            <w:r w:rsidRPr="00890DBD">
              <w:rPr>
                <w:rFonts w:ascii="Times New Roman" w:eastAsia="Times New Roman" w:hAnsi="Times New Roman" w:cs="Times New Roman"/>
                <w:kern w:val="0"/>
                <w:lang w:eastAsia="ru-RU"/>
                <w14:ligatures w14:val="none"/>
              </w:rPr>
              <w:t>Бросилась к ней Настенька, просит сказать, куда полетели гуси-лебеди с Иванушкой</w:t>
            </w:r>
            <w:r w:rsidRPr="00890DBD">
              <w:rPr>
                <w:rFonts w:ascii="Times New Roman" w:eastAsia="Times New Roman" w:hAnsi="Times New Roman" w:cs="Times New Roman"/>
                <w:i/>
                <w:iCs/>
                <w:kern w:val="0"/>
                <w:lang w:eastAsia="ru-RU"/>
                <w14:ligatures w14:val="none"/>
              </w:rPr>
              <w:t>.</w:t>
            </w:r>
            <w:r w:rsidRPr="00890DBD">
              <w:rPr>
                <w:rFonts w:ascii="Times New Roman" w:eastAsia="Times New Roman" w:hAnsi="Times New Roman" w:cs="Times New Roman"/>
                <w:kern w:val="0"/>
                <w:lang w:eastAsia="ru-RU"/>
                <w14:ligatures w14:val="none"/>
              </w:rPr>
              <w:t xml:space="preserve"> А Зайчиха ей в ответ: «Помоги мне моих зайчат найти, тогда и я тебе помогу! Зайчат у меня много: одни зайчата любят играть в песке, другие – рисовать, третьи – в прятки играть» Согласилась Настенька. </w:t>
            </w:r>
          </w:p>
          <w:p w14:paraId="7FEB614B"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xml:space="preserve">- Но зайчат-то много, а Настенька одна. </w:t>
            </w:r>
          </w:p>
        </w:tc>
      </w:tr>
      <w:tr w:rsidR="00890DBD" w:rsidRPr="00890DBD" w14:paraId="361D625C" w14:textId="77777777" w:rsidTr="00890DBD">
        <w:trPr>
          <w:trHeight w:val="70"/>
        </w:trPr>
        <w:tc>
          <w:tcPr>
            <w:tcW w:w="2376" w:type="dxa"/>
            <w:tcBorders>
              <w:top w:val="single" w:sz="4" w:space="0" w:color="auto"/>
              <w:left w:val="single" w:sz="4" w:space="0" w:color="auto"/>
              <w:bottom w:val="single" w:sz="4" w:space="0" w:color="auto"/>
              <w:right w:val="single" w:sz="4" w:space="0" w:color="000000"/>
            </w:tcBorders>
          </w:tcPr>
          <w:p w14:paraId="1F277964" w14:textId="77777777" w:rsidR="00890DBD" w:rsidRPr="00890DBD" w:rsidRDefault="00890DBD" w:rsidP="00890DBD">
            <w:pPr>
              <w:spacing w:after="0" w:line="240" w:lineRule="auto"/>
              <w:jc w:val="both"/>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t>2.Основная часть.</w:t>
            </w:r>
          </w:p>
          <w:p w14:paraId="4868BDE8" w14:textId="77777777" w:rsidR="00890DBD" w:rsidRPr="00890DBD" w:rsidRDefault="00890DBD" w:rsidP="00890DBD">
            <w:pPr>
              <w:spacing w:after="0" w:line="240" w:lineRule="auto"/>
              <w:jc w:val="both"/>
              <w:rPr>
                <w:rFonts w:ascii="Times New Roman" w:eastAsia="Times New Roman" w:hAnsi="Times New Roman" w:cs="Times New Roman"/>
                <w:b/>
                <w:kern w:val="0"/>
                <w14:ligatures w14:val="none"/>
              </w:rPr>
            </w:pPr>
            <w:r w:rsidRPr="00890DBD">
              <w:rPr>
                <w:rFonts w:ascii="Times New Roman" w:eastAsia="Times New Roman" w:hAnsi="Times New Roman" w:cs="Times New Roman"/>
                <w:b/>
                <w:i/>
                <w:kern w:val="0"/>
                <w14:ligatures w14:val="none"/>
              </w:rPr>
              <w:t>Задача</w:t>
            </w:r>
            <w:r w:rsidRPr="00890DBD">
              <w:rPr>
                <w:rFonts w:ascii="Times New Roman" w:eastAsia="Times New Roman" w:hAnsi="Times New Roman" w:cs="Times New Roman"/>
                <w:b/>
                <w:kern w:val="0"/>
                <w14:ligatures w14:val="none"/>
              </w:rPr>
              <w:t>:</w:t>
            </w:r>
          </w:p>
          <w:p w14:paraId="754A392E" w14:textId="77777777" w:rsidR="00890DBD" w:rsidRPr="00890DBD" w:rsidRDefault="00890DBD" w:rsidP="00890DBD">
            <w:p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Закреплять умение считать до 7.</w:t>
            </w:r>
          </w:p>
          <w:p w14:paraId="3B8099FD"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FA0578D"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554B917D"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F195D5F"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1B1FF41C"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33E48D8C"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6216F040"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250BB087"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C7FE663" w14:textId="77777777" w:rsidR="00890DBD" w:rsidRPr="00890DBD" w:rsidRDefault="00890DBD" w:rsidP="00890DBD">
            <w:p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Совершенствовать умение сравнивать до 5 предметов.</w:t>
            </w:r>
          </w:p>
          <w:p w14:paraId="61B63868"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269EE2D2"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3870617D"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A58D206" w14:textId="77777777" w:rsidR="00890DBD" w:rsidRPr="00890DBD" w:rsidRDefault="00890DBD" w:rsidP="00890DBD">
            <w:p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Развивать навыки работы с блоками </w:t>
            </w:r>
            <w:proofErr w:type="spellStart"/>
            <w:r w:rsidRPr="00890DBD">
              <w:rPr>
                <w:rFonts w:ascii="Times New Roman" w:eastAsia="Times New Roman" w:hAnsi="Times New Roman" w:cs="Times New Roman"/>
                <w:kern w:val="0"/>
                <w14:ligatures w14:val="none"/>
              </w:rPr>
              <w:t>Дьенеша</w:t>
            </w:r>
            <w:proofErr w:type="spellEnd"/>
            <w:r w:rsidRPr="00890DBD">
              <w:rPr>
                <w:rFonts w:ascii="Times New Roman" w:eastAsia="Times New Roman" w:hAnsi="Times New Roman" w:cs="Times New Roman"/>
                <w:kern w:val="0"/>
                <w14:ligatures w14:val="none"/>
              </w:rPr>
              <w:t>.</w:t>
            </w:r>
          </w:p>
          <w:p w14:paraId="4C7E134F" w14:textId="77777777" w:rsidR="00890DBD" w:rsidRPr="00890DBD" w:rsidRDefault="00890DBD" w:rsidP="00890DBD">
            <w:pPr>
              <w:spacing w:after="0" w:line="240" w:lineRule="auto"/>
              <w:jc w:val="both"/>
              <w:rPr>
                <w:rFonts w:ascii="Times New Roman" w:eastAsia="Times New Roman" w:hAnsi="Times New Roman" w:cs="Times New Roman"/>
                <w:kern w:val="0"/>
                <w14:ligatures w14:val="none"/>
              </w:rPr>
            </w:pPr>
          </w:p>
          <w:p w14:paraId="1BB7A374"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6F06663D"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638D2ED7"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3A4AD189"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63555008" w14:textId="77777777" w:rsidR="00890DBD" w:rsidRPr="00890DBD" w:rsidRDefault="00890DBD" w:rsidP="00890DBD">
            <w:pPr>
              <w:spacing w:after="0" w:line="240" w:lineRule="auto"/>
              <w:jc w:val="both"/>
              <w:rPr>
                <w:rFonts w:ascii="Times New Roman" w:eastAsia="Calibri" w:hAnsi="Times New Roman" w:cs="Times New Roman"/>
                <w:kern w:val="0"/>
                <w14:ligatures w14:val="none"/>
              </w:rPr>
            </w:pPr>
          </w:p>
          <w:p w14:paraId="5AEC25E3"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30764D48"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57F9880"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B0A3C11"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62AF42A6"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789CB869"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2F5B99BE"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6825E2C4"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107963C1"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1BF4A1D5"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12F11D22"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6F75008"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18C622F8"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04383254"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7AEF76C3"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FAC0429"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15287356"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p w14:paraId="4BDD66EF" w14:textId="77777777" w:rsidR="00890DBD" w:rsidRPr="00890DBD" w:rsidRDefault="00890DBD" w:rsidP="00890DBD">
            <w:pPr>
              <w:spacing w:after="0" w:line="240" w:lineRule="auto"/>
              <w:jc w:val="both"/>
              <w:rPr>
                <w:rFonts w:ascii="Times New Roman" w:eastAsia="Calibri" w:hAnsi="Times New Roman" w:cs="Times New Roman"/>
                <w:kern w:val="0"/>
                <w:sz w:val="21"/>
                <w:szCs w:val="21"/>
                <w14:ligatures w14:val="none"/>
              </w:rPr>
            </w:pPr>
            <w:r w:rsidRPr="00890DBD">
              <w:rPr>
                <w:rFonts w:ascii="Times New Roman" w:eastAsia="Calibri" w:hAnsi="Times New Roman" w:cs="Times New Roman"/>
                <w:kern w:val="0"/>
                <w:sz w:val="21"/>
                <w:szCs w:val="21"/>
                <w14:ligatures w14:val="none"/>
              </w:rPr>
              <w:t>Развивать умение видеть в предметах геометрические формы.</w:t>
            </w:r>
          </w:p>
          <w:p w14:paraId="07C2BD9D"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p>
        </w:tc>
        <w:tc>
          <w:tcPr>
            <w:tcW w:w="7405" w:type="dxa"/>
            <w:tcBorders>
              <w:top w:val="single" w:sz="4" w:space="0" w:color="auto"/>
              <w:left w:val="single" w:sz="4" w:space="0" w:color="000000"/>
              <w:bottom w:val="single" w:sz="4" w:space="0" w:color="auto"/>
              <w:right w:val="single" w:sz="4" w:space="0" w:color="000000"/>
            </w:tcBorders>
            <w:hideMark/>
          </w:tcPr>
          <w:p w14:paraId="54F0DAE5"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lastRenderedPageBreak/>
              <w:t xml:space="preserve">- Ребята, что будем делать? </w:t>
            </w:r>
          </w:p>
          <w:p w14:paraId="370A5923"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i/>
                <w:kern w:val="0"/>
                <w14:ligatures w14:val="none"/>
              </w:rPr>
              <w:t>Ответы детей (</w:t>
            </w:r>
            <w:r w:rsidRPr="00890DBD">
              <w:rPr>
                <w:rFonts w:ascii="Times New Roman" w:eastAsia="Times New Roman" w:hAnsi="Times New Roman" w:cs="Times New Roman"/>
                <w:i/>
                <w:iCs/>
                <w:kern w:val="0"/>
                <w:lang w:eastAsia="ru-RU"/>
                <w14:ligatures w14:val="none"/>
              </w:rPr>
              <w:t>Давайте поможем</w:t>
            </w:r>
            <w:r w:rsidRPr="00890DBD">
              <w:rPr>
                <w:rFonts w:ascii="Times New Roman" w:eastAsia="Times New Roman" w:hAnsi="Times New Roman" w:cs="Times New Roman"/>
                <w:i/>
                <w:kern w:val="0"/>
                <w14:ligatures w14:val="none"/>
              </w:rPr>
              <w:t>).</w:t>
            </w:r>
            <w:r w:rsidRPr="00890DBD">
              <w:rPr>
                <w:rFonts w:ascii="Times New Roman" w:eastAsia="Times New Roman" w:hAnsi="Times New Roman" w:cs="Times New Roman"/>
                <w:kern w:val="0"/>
                <w:lang w:eastAsia="ru-RU"/>
                <w14:ligatures w14:val="none"/>
              </w:rPr>
              <w:t xml:space="preserve"> </w:t>
            </w:r>
          </w:p>
          <w:p w14:paraId="230A544E"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Давайте ей поможем. Настя, ты посиди на пенечке и подожди, а мы поищем твоего братца.</w:t>
            </w:r>
          </w:p>
          <w:p w14:paraId="5E50FDD7"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iCs/>
                <w:kern w:val="0"/>
                <w:lang w:eastAsia="ru-RU"/>
                <w14:ligatures w14:val="none"/>
              </w:rPr>
            </w:pPr>
            <w:r w:rsidRPr="00890DBD">
              <w:rPr>
                <w:rFonts w:ascii="Times New Roman" w:eastAsia="Times New Roman" w:hAnsi="Times New Roman" w:cs="Times New Roman"/>
                <w:i/>
                <w:iCs/>
                <w:kern w:val="0"/>
                <w:lang w:eastAsia="ru-RU"/>
                <w14:ligatures w14:val="none"/>
              </w:rPr>
              <w:t xml:space="preserve">В группе спрятаны 7зайчат. Дети в парах находят их (зайчата разной величины). </w:t>
            </w:r>
          </w:p>
          <w:p w14:paraId="64270236"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xml:space="preserve">- Как узнать сколько зайчат нашли? </w:t>
            </w:r>
          </w:p>
          <w:p w14:paraId="478CBB0B"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i/>
                <w:kern w:val="0"/>
                <w14:ligatures w14:val="none"/>
              </w:rPr>
              <w:t>Ответы детей (</w:t>
            </w:r>
            <w:r w:rsidRPr="00890DBD">
              <w:rPr>
                <w:rFonts w:ascii="Times New Roman" w:eastAsia="Times New Roman" w:hAnsi="Times New Roman" w:cs="Times New Roman"/>
                <w:i/>
                <w:iCs/>
                <w:kern w:val="0"/>
                <w:lang w:eastAsia="ru-RU"/>
                <w14:ligatures w14:val="none"/>
              </w:rPr>
              <w:t>Надо посчитать.).</w:t>
            </w:r>
          </w:p>
          <w:p w14:paraId="7CF05E46"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xml:space="preserve">- Сколько зайчат нашли </w:t>
            </w:r>
            <w:r w:rsidRPr="00890DBD">
              <w:rPr>
                <w:rFonts w:ascii="Times New Roman" w:eastAsia="Times New Roman" w:hAnsi="Times New Roman" w:cs="Times New Roman"/>
                <w:b/>
                <w:bCs/>
                <w:kern w:val="0"/>
                <w:lang w:eastAsia="ru-RU"/>
                <w14:ligatures w14:val="none"/>
              </w:rPr>
              <w:t>…</w:t>
            </w:r>
            <w:r w:rsidRPr="00890DBD">
              <w:rPr>
                <w:rFonts w:ascii="Times New Roman" w:eastAsia="Times New Roman" w:hAnsi="Times New Roman" w:cs="Times New Roman"/>
                <w:kern w:val="0"/>
                <w:lang w:eastAsia="ru-RU"/>
                <w14:ligatures w14:val="none"/>
              </w:rPr>
              <w:t xml:space="preserve">, </w:t>
            </w:r>
            <w:r w:rsidRPr="00890DBD">
              <w:rPr>
                <w:rFonts w:ascii="Times New Roman" w:eastAsia="Times New Roman" w:hAnsi="Times New Roman" w:cs="Times New Roman"/>
                <w:b/>
                <w:bCs/>
                <w:kern w:val="0"/>
                <w:lang w:eastAsia="ru-RU"/>
                <w14:ligatures w14:val="none"/>
              </w:rPr>
              <w:t>…</w:t>
            </w:r>
            <w:r w:rsidRPr="00890DBD">
              <w:rPr>
                <w:rFonts w:ascii="Times New Roman" w:eastAsia="Times New Roman" w:hAnsi="Times New Roman" w:cs="Times New Roman"/>
                <w:kern w:val="0"/>
                <w:lang w:eastAsia="ru-RU"/>
                <w14:ligatures w14:val="none"/>
              </w:rPr>
              <w:t xml:space="preserve">, </w:t>
            </w:r>
            <w:r w:rsidRPr="00890DBD">
              <w:rPr>
                <w:rFonts w:ascii="Times New Roman" w:eastAsia="Times New Roman" w:hAnsi="Times New Roman" w:cs="Times New Roman"/>
                <w:b/>
                <w:bCs/>
                <w:kern w:val="0"/>
                <w:lang w:eastAsia="ru-RU"/>
                <w14:ligatures w14:val="none"/>
              </w:rPr>
              <w:t>…</w:t>
            </w:r>
            <w:r w:rsidRPr="00890DBD">
              <w:rPr>
                <w:rFonts w:ascii="Times New Roman" w:eastAsia="Times New Roman" w:hAnsi="Times New Roman" w:cs="Times New Roman"/>
                <w:kern w:val="0"/>
                <w:lang w:eastAsia="ru-RU"/>
                <w14:ligatures w14:val="none"/>
              </w:rPr>
              <w:t xml:space="preserve">? </w:t>
            </w:r>
          </w:p>
          <w:p w14:paraId="2C5D95FF"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 xml:space="preserve">Ответы детей.  </w:t>
            </w:r>
          </w:p>
          <w:p w14:paraId="1D502723"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
                <w:kern w:val="0"/>
                <w14:ligatures w14:val="none"/>
              </w:rPr>
              <w:t xml:space="preserve">- </w:t>
            </w:r>
            <w:r w:rsidRPr="00890DBD">
              <w:rPr>
                <w:rFonts w:ascii="Times New Roman" w:eastAsia="Times New Roman" w:hAnsi="Times New Roman" w:cs="Times New Roman"/>
                <w:iCs/>
                <w:kern w:val="0"/>
                <w14:ligatures w14:val="none"/>
              </w:rPr>
              <w:t>Сколько всего зайчат нашли? Покажите цифру.</w:t>
            </w:r>
          </w:p>
          <w:p w14:paraId="26FA38D7"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 xml:space="preserve">Дети выставляют на доску цифры.  </w:t>
            </w:r>
          </w:p>
          <w:p w14:paraId="686362C0"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Сравните зайчат и расставьте их по росту: от младшего к старшему.</w:t>
            </w:r>
          </w:p>
          <w:p w14:paraId="47D04700"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xml:space="preserve">- Показала Зайчиха дорогу, и теперь мы идем дальше. </w:t>
            </w:r>
          </w:p>
          <w:p w14:paraId="1C40B061"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Смотрите, на полянке сидит Лиса (</w:t>
            </w:r>
            <w:r w:rsidRPr="00890DBD">
              <w:rPr>
                <w:rFonts w:ascii="Times New Roman" w:eastAsia="Times New Roman" w:hAnsi="Times New Roman" w:cs="Times New Roman"/>
                <w:i/>
                <w:iCs/>
                <w:kern w:val="0"/>
                <w:lang w:eastAsia="ru-RU"/>
                <w14:ligatures w14:val="none"/>
              </w:rPr>
              <w:t>вносит игрушку</w:t>
            </w:r>
            <w:r w:rsidRPr="00890DBD">
              <w:rPr>
                <w:rFonts w:ascii="Times New Roman" w:eastAsia="Times New Roman" w:hAnsi="Times New Roman" w:cs="Times New Roman"/>
                <w:kern w:val="0"/>
                <w:lang w:eastAsia="ru-RU"/>
                <w14:ligatures w14:val="none"/>
              </w:rPr>
              <w:t xml:space="preserve">).  </w:t>
            </w:r>
          </w:p>
          <w:p w14:paraId="78BB49DC"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 Лиса, помоги нам найти Иванушку. Лиса согласна, но сначала</w:t>
            </w:r>
          </w:p>
          <w:p w14:paraId="440D67D8"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предлагает нам помочь ей. У нее рассыпались бусы, такие</w:t>
            </w:r>
          </w:p>
          <w:p w14:paraId="5155AB1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lang w:eastAsia="ru-RU"/>
                <w14:ligatures w14:val="none"/>
              </w:rPr>
            </w:pPr>
            <w:r w:rsidRPr="00890DBD">
              <w:rPr>
                <w:rFonts w:ascii="Times New Roman" w:eastAsia="Times New Roman" w:hAnsi="Times New Roman" w:cs="Times New Roman"/>
                <w:kern w:val="0"/>
                <w:lang w:eastAsia="ru-RU"/>
                <w14:ligatures w14:val="none"/>
              </w:rPr>
              <w:t>интересные были!</w:t>
            </w:r>
          </w:p>
          <w:p w14:paraId="5E91D1EB"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Давайте поможем Лисе. Нас ведь много, и мы быстро соберем такие бусы.</w:t>
            </w:r>
          </w:p>
          <w:p w14:paraId="1B2F1D88"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У вас на столах лежат блоки и карточки со свойствами. Встаньте парами, возьмите по 1 карточке и выложите бусы.</w:t>
            </w:r>
          </w:p>
          <w:p w14:paraId="798CB93A"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iCs/>
                <w:kern w:val="0"/>
                <w14:ligatures w14:val="none"/>
              </w:rPr>
            </w:pPr>
            <w:r w:rsidRPr="00890DBD">
              <w:rPr>
                <w:rFonts w:ascii="Times New Roman" w:eastAsia="Times New Roman" w:hAnsi="Times New Roman" w:cs="Times New Roman"/>
                <w:i/>
                <w:iCs/>
                <w:kern w:val="0"/>
                <w14:ligatures w14:val="none"/>
              </w:rPr>
              <w:t xml:space="preserve">Дети в парах по карточкам выкладывают бусы из блоков </w:t>
            </w:r>
            <w:proofErr w:type="spellStart"/>
            <w:r w:rsidRPr="00890DBD">
              <w:rPr>
                <w:rFonts w:ascii="Times New Roman" w:eastAsia="Times New Roman" w:hAnsi="Times New Roman" w:cs="Times New Roman"/>
                <w:i/>
                <w:iCs/>
                <w:kern w:val="0"/>
                <w14:ligatures w14:val="none"/>
              </w:rPr>
              <w:t>Дьенеша</w:t>
            </w:r>
            <w:proofErr w:type="spellEnd"/>
            <w:r w:rsidRPr="00890DBD">
              <w:rPr>
                <w:rFonts w:ascii="Times New Roman" w:eastAsia="Times New Roman" w:hAnsi="Times New Roman" w:cs="Times New Roman"/>
                <w:i/>
                <w:iCs/>
                <w:kern w:val="0"/>
                <w14:ligatures w14:val="none"/>
              </w:rPr>
              <w:t>.</w:t>
            </w:r>
          </w:p>
          <w:tbl>
            <w:tblPr>
              <w:tblStyle w:val="110"/>
              <w:tblW w:w="0" w:type="auto"/>
              <w:tblInd w:w="720" w:type="dxa"/>
              <w:tblLayout w:type="fixed"/>
              <w:tblLook w:val="04A0" w:firstRow="1" w:lastRow="0" w:firstColumn="1" w:lastColumn="0" w:noHBand="0" w:noVBand="1"/>
            </w:tblPr>
            <w:tblGrid>
              <w:gridCol w:w="510"/>
              <w:gridCol w:w="1933"/>
            </w:tblGrid>
            <w:tr w:rsidR="00890DBD" w:rsidRPr="00890DBD" w14:paraId="2E809DC8" w14:textId="77777777">
              <w:trPr>
                <w:trHeight w:val="816"/>
              </w:trPr>
              <w:tc>
                <w:tcPr>
                  <w:tcW w:w="510" w:type="dxa"/>
                  <w:tcBorders>
                    <w:top w:val="single" w:sz="4" w:space="0" w:color="auto"/>
                    <w:left w:val="single" w:sz="4" w:space="0" w:color="auto"/>
                    <w:bottom w:val="single" w:sz="4" w:space="0" w:color="auto"/>
                    <w:right w:val="single" w:sz="4" w:space="0" w:color="auto"/>
                  </w:tcBorders>
                </w:tcPr>
                <w:p w14:paraId="26AAE992" w14:textId="77777777" w:rsidR="00890DBD" w:rsidRPr="00890DBD" w:rsidRDefault="00890DBD">
                  <w:pPr>
                    <w:numPr>
                      <w:ilvl w:val="0"/>
                      <w:numId w:val="182"/>
                    </w:numPr>
                    <w:ind w:left="0" w:firstLine="0"/>
                    <w:contextualSpacing/>
                    <w:jc w:val="both"/>
                    <w:rPr>
                      <w:rFonts w:ascii="Times New Roman" w:eastAsia="Times New Roman" w:hAnsi="Times New Roman"/>
                      <w:i/>
                    </w:rPr>
                  </w:pPr>
                </w:p>
              </w:tc>
              <w:tc>
                <w:tcPr>
                  <w:tcW w:w="1933" w:type="dxa"/>
                  <w:tcBorders>
                    <w:top w:val="single" w:sz="4" w:space="0" w:color="auto"/>
                    <w:left w:val="single" w:sz="4" w:space="0" w:color="auto"/>
                    <w:bottom w:val="single" w:sz="4" w:space="0" w:color="auto"/>
                    <w:right w:val="single" w:sz="4" w:space="0" w:color="auto"/>
                  </w:tcBorders>
                  <w:hideMark/>
                </w:tcPr>
                <w:p w14:paraId="05CF577D" w14:textId="77777777" w:rsidR="00890DBD" w:rsidRPr="00890DBD" w:rsidRDefault="00890DBD" w:rsidP="00890DBD">
                  <w:pPr>
                    <w:contextualSpacing/>
                    <w:jc w:val="both"/>
                    <w:rPr>
                      <w:rFonts w:ascii="Times New Roman" w:eastAsia="Times New Roman" w:hAnsi="Times New Roman"/>
                      <w:i/>
                    </w:rPr>
                  </w:pPr>
                  <w:r w:rsidRPr="00890DBD">
                    <w:rPr>
                      <w:rFonts w:eastAsia="Times New Roman"/>
                      <w:noProof/>
                    </w:rPr>
                    <mc:AlternateContent>
                      <mc:Choice Requires="wps">
                        <w:drawing>
                          <wp:anchor distT="0" distB="0" distL="114300" distR="114300" simplePos="0" relativeHeight="251696128" behindDoc="0" locked="0" layoutInCell="1" allowOverlap="1" wp14:anchorId="6D39EB21" wp14:editId="61FE3637">
                            <wp:simplePos x="0" y="0"/>
                            <wp:positionH relativeFrom="column">
                              <wp:posOffset>-17145</wp:posOffset>
                            </wp:positionH>
                            <wp:positionV relativeFrom="paragraph">
                              <wp:posOffset>173990</wp:posOffset>
                            </wp:positionV>
                            <wp:extent cx="190500" cy="260350"/>
                            <wp:effectExtent l="20955" t="31115" r="26670" b="22860"/>
                            <wp:wrapNone/>
                            <wp:docPr id="5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60350"/>
                                    </a:xfrm>
                                    <a:prstGeom prst="irregularSeal2">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F705F"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2" o:spid="_x0000_s1026" type="#_x0000_t72" style="position:absolute;margin-left:-1.35pt;margin-top:13.7pt;width:15pt;height:2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" fillcolor="#0070c0"/>
                        </w:pict>
                      </mc:Fallback>
                    </mc:AlternateContent>
                  </w:r>
                  <w:r w:rsidRPr="00890DBD">
                    <w:rPr>
                      <w:rFonts w:eastAsia="Times New Roman"/>
                      <w:noProof/>
                    </w:rPr>
                    <mc:AlternateContent>
                      <mc:Choice Requires="wps">
                        <w:drawing>
                          <wp:anchor distT="0" distB="0" distL="114300" distR="114300" simplePos="0" relativeHeight="251717632" behindDoc="0" locked="0" layoutInCell="1" allowOverlap="1" wp14:anchorId="7072C51A" wp14:editId="7E007093">
                            <wp:simplePos x="0" y="0"/>
                            <wp:positionH relativeFrom="column">
                              <wp:posOffset>659130</wp:posOffset>
                            </wp:positionH>
                            <wp:positionV relativeFrom="paragraph">
                              <wp:posOffset>160020</wp:posOffset>
                            </wp:positionV>
                            <wp:extent cx="95250" cy="13970"/>
                            <wp:effectExtent l="11430" t="7620" r="7620" b="6985"/>
                            <wp:wrapNone/>
                            <wp:docPr id="5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7CF68D" id="_x0000_t32" coordsize="21600,21600" o:spt="32" o:oned="t" path="m,l21600,21600e" filled="f">
                            <v:path arrowok="t" fillok="f" o:connecttype="none"/>
                            <o:lock v:ext="edit" shapetype="t"/>
                          </v:shapetype>
                          <v:shape id="AutoShape 23" o:spid="_x0000_s1026" type="#_x0000_t32" style="position:absolute;margin-left:51.9pt;margin-top:12.6pt;width:7.5pt;height:1.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"/>
                        </w:pict>
                      </mc:Fallback>
                    </mc:AlternateContent>
                  </w:r>
                  <w:r w:rsidRPr="00890DBD">
                    <w:rPr>
                      <w:rFonts w:eastAsia="Times New Roman"/>
                      <w:noProof/>
                    </w:rPr>
                    <mc:AlternateContent>
                      <mc:Choice Requires="wps">
                        <w:drawing>
                          <wp:anchor distT="0" distB="0" distL="114300" distR="114300" simplePos="0" relativeHeight="251714560" behindDoc="0" locked="0" layoutInCell="1" allowOverlap="1" wp14:anchorId="71EBBA99" wp14:editId="7B6281E1">
                            <wp:simplePos x="0" y="0"/>
                            <wp:positionH relativeFrom="column">
                              <wp:posOffset>897255</wp:posOffset>
                            </wp:positionH>
                            <wp:positionV relativeFrom="paragraph">
                              <wp:posOffset>160020</wp:posOffset>
                            </wp:positionV>
                            <wp:extent cx="95250" cy="13970"/>
                            <wp:effectExtent l="11430" t="7620" r="7620" b="6985"/>
                            <wp:wrapNone/>
                            <wp:docPr id="5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C0D1F" id="AutoShape 20" o:spid="_x0000_s1026" type="#_x0000_t32" style="position:absolute;margin-left:70.65pt;margin-top:12.6pt;width:7.5pt;height:1.1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"/>
                        </w:pict>
                      </mc:Fallback>
                    </mc:AlternateContent>
                  </w:r>
                  <w:r w:rsidRPr="00890DBD">
                    <w:rPr>
                      <w:rFonts w:eastAsia="Times New Roman"/>
                      <w:noProof/>
                    </w:rPr>
                    <mc:AlternateContent>
                      <mc:Choice Requires="wps">
                        <w:drawing>
                          <wp:anchor distT="0" distB="0" distL="114300" distR="114300" simplePos="0" relativeHeight="251706368" behindDoc="0" locked="0" layoutInCell="1" allowOverlap="1" wp14:anchorId="0D1D9026" wp14:editId="422FBB93">
                            <wp:simplePos x="0" y="0"/>
                            <wp:positionH relativeFrom="column">
                              <wp:posOffset>754380</wp:posOffset>
                            </wp:positionH>
                            <wp:positionV relativeFrom="paragraph">
                              <wp:posOffset>55245</wp:posOffset>
                            </wp:positionV>
                            <wp:extent cx="123825" cy="104775"/>
                            <wp:effectExtent l="11430" t="7620" r="7620" b="11430"/>
                            <wp:wrapNone/>
                            <wp:docPr id="5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A82C2" id="_x0000_t120" coordsize="21600,21600" o:spt="120" path="m10800,qx,10800,10800,21600,21600,10800,10800,xe">
                            <v:path gradientshapeok="t" o:connecttype="custom" o:connectlocs="10800,0;3163,3163;0,10800;3163,18437;10800,21600;18437,18437;21600,10800;18437,3163" textboxrect="3163,3163,18437,18437"/>
                          </v:shapetype>
                          <v:shape id="AutoShape 12" o:spid="_x0000_s1026" type="#_x0000_t120" style="position:absolute;margin-left:59.4pt;margin-top:4.35pt;width:9.75pt;height: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"/>
                        </w:pict>
                      </mc:Fallback>
                    </mc:AlternateContent>
                  </w:r>
                  <w:r w:rsidRPr="00890DBD">
                    <w:rPr>
                      <w:rFonts w:eastAsia="Times New Roman"/>
                      <w:noProof/>
                    </w:rPr>
                    <mc:AlternateContent>
                      <mc:Choice Requires="wps">
                        <w:drawing>
                          <wp:anchor distT="0" distB="0" distL="114300" distR="114300" simplePos="0" relativeHeight="251705344" behindDoc="0" locked="0" layoutInCell="1" allowOverlap="1" wp14:anchorId="3C3BD1F7" wp14:editId="5DF2C938">
                            <wp:simplePos x="0" y="0"/>
                            <wp:positionH relativeFrom="column">
                              <wp:posOffset>668655</wp:posOffset>
                            </wp:positionH>
                            <wp:positionV relativeFrom="paragraph">
                              <wp:posOffset>160020</wp:posOffset>
                            </wp:positionV>
                            <wp:extent cx="285750" cy="219075"/>
                            <wp:effectExtent l="11430" t="7620" r="7620" b="11430"/>
                            <wp:wrapNone/>
                            <wp:docPr id="5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9E007" id="AutoShape 11" o:spid="_x0000_s1026" type="#_x0000_t120" style="position:absolute;margin-left:52.65pt;margin-top:12.6pt;width:22.5pt;height:1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"/>
                        </w:pict>
                      </mc:Fallback>
                    </mc:AlternateContent>
                  </w:r>
                  <w:r w:rsidRPr="00890DBD">
                    <w:rPr>
                      <w:rFonts w:eastAsia="Times New Roman"/>
                      <w:noProof/>
                    </w:rPr>
                    <mc:AlternateContent>
                      <mc:Choice Requires="wps">
                        <w:drawing>
                          <wp:anchor distT="0" distB="0" distL="114300" distR="114300" simplePos="0" relativeHeight="251702272" behindDoc="0" locked="0" layoutInCell="1" allowOverlap="1" wp14:anchorId="461E570A" wp14:editId="14FDF17A">
                            <wp:simplePos x="0" y="0"/>
                            <wp:positionH relativeFrom="column">
                              <wp:posOffset>297180</wp:posOffset>
                            </wp:positionH>
                            <wp:positionV relativeFrom="paragraph">
                              <wp:posOffset>85090</wp:posOffset>
                            </wp:positionV>
                            <wp:extent cx="228600" cy="141605"/>
                            <wp:effectExtent l="20955" t="18415" r="17145" b="11430"/>
                            <wp:wrapNone/>
                            <wp:docPr id="5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1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E8EA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6" type="#_x0000_t5" style="position:absolute;margin-left:23.4pt;margin-top:6.7pt;width:18pt;height:11.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"/>
                        </w:pict>
                      </mc:Fallback>
                    </mc:AlternateContent>
                  </w:r>
                </w:p>
                <w:p w14:paraId="7E5C1AE4" w14:textId="77777777" w:rsidR="00890DBD" w:rsidRPr="00890DBD" w:rsidRDefault="00890DBD" w:rsidP="00890DBD">
                  <w:pPr>
                    <w:contextualSpacing/>
                    <w:jc w:val="both"/>
                    <w:rPr>
                      <w:rFonts w:ascii="Times New Roman" w:eastAsia="Times New Roman" w:hAnsi="Times New Roman"/>
                      <w:i/>
                    </w:rPr>
                  </w:pPr>
                  <w:r w:rsidRPr="00890DBD">
                    <w:rPr>
                      <w:rFonts w:eastAsia="Times New Roman"/>
                      <w:noProof/>
                    </w:rPr>
                    <mc:AlternateContent>
                      <mc:Choice Requires="wps">
                        <w:drawing>
                          <wp:anchor distT="0" distB="0" distL="114300" distR="114300" simplePos="0" relativeHeight="251699200" behindDoc="0" locked="0" layoutInCell="1" allowOverlap="1" wp14:anchorId="6D259CCD" wp14:editId="56FD4940">
                            <wp:simplePos x="0" y="0"/>
                            <wp:positionH relativeFrom="column">
                              <wp:posOffset>297180</wp:posOffset>
                            </wp:positionH>
                            <wp:positionV relativeFrom="paragraph">
                              <wp:posOffset>66040</wp:posOffset>
                            </wp:positionV>
                            <wp:extent cx="228600" cy="207645"/>
                            <wp:effectExtent l="11430" t="8890" r="7620" b="12065"/>
                            <wp:wrapNone/>
                            <wp:docPr id="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7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0BC29" id="Rectangle 5" o:spid="_x0000_s1026" style="position:absolute;margin-left:23.4pt;margin-top:5.2pt;width:18pt;height:16.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"/>
                        </w:pict>
                      </mc:Fallback>
                    </mc:AlternateContent>
                  </w:r>
                  <w:r w:rsidRPr="00890DBD">
                    <w:rPr>
                      <w:rFonts w:eastAsia="Times New Roman"/>
                      <w:noProof/>
                    </w:rPr>
                    <mc:AlternateContent>
                      <mc:Choice Requires="wps">
                        <w:drawing>
                          <wp:anchor distT="0" distB="0" distL="114300" distR="114300" simplePos="0" relativeHeight="251722752" behindDoc="0" locked="0" layoutInCell="1" allowOverlap="1" wp14:anchorId="4DF001ED" wp14:editId="0B86CD99">
                            <wp:simplePos x="0" y="0"/>
                            <wp:positionH relativeFrom="column">
                              <wp:posOffset>697230</wp:posOffset>
                            </wp:positionH>
                            <wp:positionV relativeFrom="paragraph">
                              <wp:posOffset>222250</wp:posOffset>
                            </wp:positionV>
                            <wp:extent cx="66675" cy="51435"/>
                            <wp:effectExtent l="11430" t="12700" r="7620" b="12065"/>
                            <wp:wrapNone/>
                            <wp:docPr id="6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 cy="51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24E4" id="AutoShape 28" o:spid="_x0000_s1026" type="#_x0000_t32" style="position:absolute;margin-left:54.9pt;margin-top:17.5pt;width:5.25pt;height:4.0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"/>
                        </w:pict>
                      </mc:Fallback>
                    </mc:AlternateContent>
                  </w:r>
                  <w:r w:rsidRPr="00890DBD">
                    <w:rPr>
                      <w:rFonts w:eastAsia="Times New Roman"/>
                      <w:noProof/>
                    </w:rPr>
                    <mc:AlternateContent>
                      <mc:Choice Requires="wps">
                        <w:drawing>
                          <wp:anchor distT="0" distB="0" distL="114300" distR="114300" simplePos="0" relativeHeight="251713536" behindDoc="0" locked="0" layoutInCell="1" allowOverlap="1" wp14:anchorId="4D8A1AA8" wp14:editId="462D8216">
                            <wp:simplePos x="0" y="0"/>
                            <wp:positionH relativeFrom="column">
                              <wp:posOffset>878205</wp:posOffset>
                            </wp:positionH>
                            <wp:positionV relativeFrom="paragraph">
                              <wp:posOffset>222250</wp:posOffset>
                            </wp:positionV>
                            <wp:extent cx="57150" cy="51435"/>
                            <wp:effectExtent l="11430" t="12700" r="7620" b="12065"/>
                            <wp:wrapNone/>
                            <wp:docPr id="6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1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AFA42" id="AutoShape 19" o:spid="_x0000_s1026" type="#_x0000_t32" style="position:absolute;margin-left:69.15pt;margin-top:17.5pt;width:4.5pt;height:4.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"/>
                        </w:pict>
                      </mc:Fallback>
                    </mc:AlternateContent>
                  </w:r>
                </w:p>
              </w:tc>
            </w:tr>
            <w:tr w:rsidR="00890DBD" w:rsidRPr="00890DBD" w14:paraId="01177433" w14:textId="77777777">
              <w:trPr>
                <w:trHeight w:val="840"/>
              </w:trPr>
              <w:tc>
                <w:tcPr>
                  <w:tcW w:w="510" w:type="dxa"/>
                  <w:tcBorders>
                    <w:top w:val="single" w:sz="4" w:space="0" w:color="auto"/>
                    <w:left w:val="single" w:sz="4" w:space="0" w:color="auto"/>
                    <w:bottom w:val="single" w:sz="4" w:space="0" w:color="auto"/>
                    <w:right w:val="single" w:sz="4" w:space="0" w:color="auto"/>
                  </w:tcBorders>
                </w:tcPr>
                <w:p w14:paraId="1731CC5D" w14:textId="77777777" w:rsidR="00890DBD" w:rsidRPr="00890DBD" w:rsidRDefault="00890DBD">
                  <w:pPr>
                    <w:numPr>
                      <w:ilvl w:val="0"/>
                      <w:numId w:val="182"/>
                    </w:numPr>
                    <w:ind w:left="0" w:firstLine="0"/>
                    <w:contextualSpacing/>
                    <w:jc w:val="both"/>
                    <w:rPr>
                      <w:rFonts w:ascii="Times New Roman" w:eastAsia="Times New Roman" w:hAnsi="Times New Roman"/>
                      <w:i/>
                    </w:rPr>
                  </w:pPr>
                </w:p>
              </w:tc>
              <w:tc>
                <w:tcPr>
                  <w:tcW w:w="1933" w:type="dxa"/>
                  <w:tcBorders>
                    <w:top w:val="single" w:sz="4" w:space="0" w:color="auto"/>
                    <w:left w:val="single" w:sz="4" w:space="0" w:color="auto"/>
                    <w:bottom w:val="single" w:sz="4" w:space="0" w:color="auto"/>
                    <w:right w:val="single" w:sz="4" w:space="0" w:color="auto"/>
                  </w:tcBorders>
                  <w:hideMark/>
                </w:tcPr>
                <w:p w14:paraId="6C79C2EE" w14:textId="77777777" w:rsidR="00890DBD" w:rsidRPr="00890DBD" w:rsidRDefault="00890DBD" w:rsidP="00890DBD">
                  <w:pPr>
                    <w:contextualSpacing/>
                    <w:jc w:val="both"/>
                    <w:rPr>
                      <w:rFonts w:ascii="Times New Roman" w:eastAsia="Times New Roman" w:hAnsi="Times New Roman"/>
                      <w:i/>
                    </w:rPr>
                  </w:pPr>
                  <w:r w:rsidRPr="00890DBD">
                    <w:rPr>
                      <w:rFonts w:eastAsia="Times New Roman"/>
                      <w:noProof/>
                    </w:rPr>
                    <mc:AlternateContent>
                      <mc:Choice Requires="wps">
                        <w:drawing>
                          <wp:anchor distT="0" distB="0" distL="114300" distR="114300" simplePos="0" relativeHeight="251697152" behindDoc="0" locked="0" layoutInCell="1" allowOverlap="1" wp14:anchorId="5AE464C6" wp14:editId="06FAF785">
                            <wp:simplePos x="0" y="0"/>
                            <wp:positionH relativeFrom="column">
                              <wp:posOffset>30480</wp:posOffset>
                            </wp:positionH>
                            <wp:positionV relativeFrom="paragraph">
                              <wp:posOffset>131445</wp:posOffset>
                            </wp:positionV>
                            <wp:extent cx="190500" cy="260350"/>
                            <wp:effectExtent l="20955" t="26670" r="26670" b="27305"/>
                            <wp:wrapNone/>
                            <wp:docPr id="6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60350"/>
                                    </a:xfrm>
                                    <a:prstGeom prst="irregularSeal2">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6F9E" id="AutoShape 3" o:spid="_x0000_s1026" type="#_x0000_t72" style="position:absolute;margin-left:2.4pt;margin-top:10.35pt;width:15pt;height:2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" fillcolor="yellow"/>
                        </w:pict>
                      </mc:Fallback>
                    </mc:AlternateContent>
                  </w:r>
                  <w:r w:rsidRPr="00890DBD">
                    <w:rPr>
                      <w:rFonts w:eastAsia="Times New Roman"/>
                      <w:noProof/>
                    </w:rPr>
                    <mc:AlternateContent>
                      <mc:Choice Requires="wps">
                        <w:drawing>
                          <wp:anchor distT="0" distB="0" distL="114300" distR="114300" simplePos="0" relativeHeight="251704320" behindDoc="0" locked="0" layoutInCell="1" allowOverlap="1" wp14:anchorId="64F658E5" wp14:editId="59BD3024">
                            <wp:simplePos x="0" y="0"/>
                            <wp:positionH relativeFrom="column">
                              <wp:posOffset>373380</wp:posOffset>
                            </wp:positionH>
                            <wp:positionV relativeFrom="paragraph">
                              <wp:posOffset>92710</wp:posOffset>
                            </wp:positionV>
                            <wp:extent cx="152400" cy="141605"/>
                            <wp:effectExtent l="20955" t="16510" r="17145" b="13335"/>
                            <wp:wrapNone/>
                            <wp:docPr id="6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1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E7436" id="AutoShape 10" o:spid="_x0000_s1026" type="#_x0000_t5" style="position:absolute;margin-left:29.4pt;margin-top:7.3pt;width:12pt;height:1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"/>
                        </w:pict>
                      </mc:Fallback>
                    </mc:AlternateContent>
                  </w:r>
                  <w:r w:rsidRPr="00890DBD">
                    <w:rPr>
                      <w:rFonts w:eastAsia="Times New Roman"/>
                      <w:noProof/>
                    </w:rPr>
                    <mc:AlternateContent>
                      <mc:Choice Requires="wps">
                        <w:drawing>
                          <wp:anchor distT="0" distB="0" distL="114300" distR="114300" simplePos="0" relativeHeight="251710464" behindDoc="0" locked="0" layoutInCell="1" allowOverlap="1" wp14:anchorId="49ECC4F2" wp14:editId="1B4C5906">
                            <wp:simplePos x="0" y="0"/>
                            <wp:positionH relativeFrom="column">
                              <wp:posOffset>754380</wp:posOffset>
                            </wp:positionH>
                            <wp:positionV relativeFrom="paragraph">
                              <wp:posOffset>81280</wp:posOffset>
                            </wp:positionV>
                            <wp:extent cx="123825" cy="104775"/>
                            <wp:effectExtent l="11430" t="5080" r="7620" b="13970"/>
                            <wp:wrapNone/>
                            <wp:docPr id="6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6ED5B" id="AutoShape 16" o:spid="_x0000_s1026" type="#_x0000_t120" style="position:absolute;margin-left:59.4pt;margin-top:6.4pt;width:9.75pt;height: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"/>
                        </w:pict>
                      </mc:Fallback>
                    </mc:AlternateContent>
                  </w:r>
                </w:p>
                <w:p w14:paraId="163818AD" w14:textId="77777777" w:rsidR="00890DBD" w:rsidRPr="00890DBD" w:rsidRDefault="00890DBD" w:rsidP="00890DBD">
                  <w:pPr>
                    <w:contextualSpacing/>
                    <w:jc w:val="both"/>
                    <w:rPr>
                      <w:rFonts w:ascii="Times New Roman" w:eastAsia="Times New Roman" w:hAnsi="Times New Roman"/>
                      <w:i/>
                    </w:rPr>
                  </w:pPr>
                  <w:r w:rsidRPr="00890DBD">
                    <w:rPr>
                      <w:rFonts w:eastAsia="Times New Roman"/>
                      <w:noProof/>
                    </w:rPr>
                    <mc:AlternateContent>
                      <mc:Choice Requires="wps">
                        <w:drawing>
                          <wp:anchor distT="0" distB="0" distL="114300" distR="114300" simplePos="0" relativeHeight="251721728" behindDoc="0" locked="0" layoutInCell="1" allowOverlap="1" wp14:anchorId="5AFFFE3D" wp14:editId="29C959CE">
                            <wp:simplePos x="0" y="0"/>
                            <wp:positionH relativeFrom="column">
                              <wp:posOffset>716280</wp:posOffset>
                            </wp:positionH>
                            <wp:positionV relativeFrom="paragraph">
                              <wp:posOffset>272415</wp:posOffset>
                            </wp:positionV>
                            <wp:extent cx="95250" cy="61595"/>
                            <wp:effectExtent l="11430" t="5715" r="7620" b="8890"/>
                            <wp:wrapNone/>
                            <wp:docPr id="6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61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E60AF" id="AutoShape 27" o:spid="_x0000_s1026" type="#_x0000_t32" style="position:absolute;margin-left:56.4pt;margin-top:21.45pt;width:7.5pt;height:4.8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"/>
                        </w:pict>
                      </mc:Fallback>
                    </mc:AlternateContent>
                  </w:r>
                  <w:r w:rsidRPr="00890DBD">
                    <w:rPr>
                      <w:rFonts w:eastAsia="Times New Roman"/>
                      <w:noProof/>
                    </w:rPr>
                    <mc:AlternateContent>
                      <mc:Choice Requires="wps">
                        <w:drawing>
                          <wp:anchor distT="0" distB="0" distL="114300" distR="114300" simplePos="0" relativeHeight="251715584" behindDoc="0" locked="0" layoutInCell="1" allowOverlap="1" wp14:anchorId="2C87000A" wp14:editId="52194F0E">
                            <wp:simplePos x="0" y="0"/>
                            <wp:positionH relativeFrom="column">
                              <wp:posOffset>840105</wp:posOffset>
                            </wp:positionH>
                            <wp:positionV relativeFrom="paragraph">
                              <wp:posOffset>26035</wp:posOffset>
                            </wp:positionV>
                            <wp:extent cx="95250" cy="47625"/>
                            <wp:effectExtent l="11430" t="6985" r="7620" b="12065"/>
                            <wp:wrapNone/>
                            <wp:docPr id="6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435C45" id="AutoShape 21" o:spid="_x0000_s1026" type="#_x0000_t32" style="position:absolute;margin-left:66.15pt;margin-top:2.05pt;width:7.5pt;height:3.75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"/>
                        </w:pict>
                      </mc:Fallback>
                    </mc:AlternateContent>
                  </w:r>
                  <w:r w:rsidRPr="00890DBD">
                    <w:rPr>
                      <w:rFonts w:eastAsia="Times New Roman"/>
                      <w:noProof/>
                    </w:rPr>
                    <mc:AlternateContent>
                      <mc:Choice Requires="wps">
                        <w:drawing>
                          <wp:anchor distT="0" distB="0" distL="114300" distR="114300" simplePos="0" relativeHeight="251708416" behindDoc="0" locked="0" layoutInCell="1" allowOverlap="1" wp14:anchorId="2FFABA9B" wp14:editId="40D5A313">
                            <wp:simplePos x="0" y="0"/>
                            <wp:positionH relativeFrom="column">
                              <wp:posOffset>754380</wp:posOffset>
                            </wp:positionH>
                            <wp:positionV relativeFrom="paragraph">
                              <wp:posOffset>25400</wp:posOffset>
                            </wp:positionV>
                            <wp:extent cx="95250" cy="260985"/>
                            <wp:effectExtent l="11430" t="6350" r="7620" b="8890"/>
                            <wp:wrapNone/>
                            <wp:docPr id="6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26098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737F2" id="AutoShape 14" o:spid="_x0000_s1026" type="#_x0000_t120" style="position:absolute;margin-left:59.4pt;margin-top:2pt;width:7.5pt;height:20.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"/>
                        </w:pict>
                      </mc:Fallback>
                    </mc:AlternateContent>
                  </w:r>
                  <w:r w:rsidRPr="00890DBD">
                    <w:rPr>
                      <w:rFonts w:eastAsia="Times New Roman"/>
                      <w:noProof/>
                    </w:rPr>
                    <mc:AlternateContent>
                      <mc:Choice Requires="wps">
                        <w:drawing>
                          <wp:anchor distT="0" distB="0" distL="114300" distR="114300" simplePos="0" relativeHeight="251701248" behindDoc="0" locked="0" layoutInCell="1" allowOverlap="1" wp14:anchorId="5EDDF6C7" wp14:editId="04511932">
                            <wp:simplePos x="0" y="0"/>
                            <wp:positionH relativeFrom="column">
                              <wp:posOffset>382905</wp:posOffset>
                            </wp:positionH>
                            <wp:positionV relativeFrom="paragraph">
                              <wp:posOffset>73660</wp:posOffset>
                            </wp:positionV>
                            <wp:extent cx="142875" cy="157480"/>
                            <wp:effectExtent l="11430" t="6985" r="7620" b="6985"/>
                            <wp:wrapNone/>
                            <wp:docPr id="6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3E759" id="Rectangle 7" o:spid="_x0000_s1026" style="position:absolute;margin-left:30.15pt;margin-top:5.8pt;width:11.25pt;height:1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"/>
                        </w:pict>
                      </mc:Fallback>
                    </mc:AlternateContent>
                  </w:r>
                  <w:r w:rsidRPr="00890DBD">
                    <w:rPr>
                      <w:rFonts w:eastAsia="Times New Roman"/>
                      <w:noProof/>
                    </w:rPr>
                    <mc:AlternateContent>
                      <mc:Choice Requires="wps">
                        <w:drawing>
                          <wp:anchor distT="0" distB="0" distL="114300" distR="114300" simplePos="0" relativeHeight="251718656" behindDoc="0" locked="0" layoutInCell="1" allowOverlap="1" wp14:anchorId="36405208" wp14:editId="5C97BF97">
                            <wp:simplePos x="0" y="0"/>
                            <wp:positionH relativeFrom="column">
                              <wp:posOffset>697230</wp:posOffset>
                            </wp:positionH>
                            <wp:positionV relativeFrom="paragraph">
                              <wp:posOffset>26035</wp:posOffset>
                            </wp:positionV>
                            <wp:extent cx="104775" cy="105410"/>
                            <wp:effectExtent l="11430" t="6985" r="7620" b="11430"/>
                            <wp:wrapNone/>
                            <wp:docPr id="7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0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68910" id="AutoShape 24" o:spid="_x0000_s1026" type="#_x0000_t32" style="position:absolute;margin-left:54.9pt;margin-top:2.05pt;width:8.25pt;height:8.3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"/>
                        </w:pict>
                      </mc:Fallback>
                    </mc:AlternateContent>
                  </w:r>
                  <w:r w:rsidRPr="00890DBD">
                    <w:rPr>
                      <w:rFonts w:eastAsia="Times New Roman"/>
                      <w:noProof/>
                    </w:rPr>
                    <mc:AlternateContent>
                      <mc:Choice Requires="wps">
                        <w:drawing>
                          <wp:anchor distT="0" distB="0" distL="114300" distR="114300" simplePos="0" relativeHeight="251712512" behindDoc="0" locked="0" layoutInCell="1" allowOverlap="1" wp14:anchorId="449DF705" wp14:editId="7B1A5B9F">
                            <wp:simplePos x="0" y="0"/>
                            <wp:positionH relativeFrom="column">
                              <wp:posOffset>840105</wp:posOffset>
                            </wp:positionH>
                            <wp:positionV relativeFrom="paragraph">
                              <wp:posOffset>282575</wp:posOffset>
                            </wp:positionV>
                            <wp:extent cx="57150" cy="51435"/>
                            <wp:effectExtent l="11430" t="6350" r="7620" b="8890"/>
                            <wp:wrapNone/>
                            <wp:docPr id="7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1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96E04" id="AutoShape 18" o:spid="_x0000_s1026" type="#_x0000_t32" style="position:absolute;margin-left:66.15pt;margin-top:22.25pt;width:4.5pt;height:4.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"/>
                        </w:pict>
                      </mc:Fallback>
                    </mc:AlternateContent>
                  </w:r>
                </w:p>
              </w:tc>
            </w:tr>
            <w:tr w:rsidR="00890DBD" w:rsidRPr="00890DBD" w14:paraId="084350AF" w14:textId="77777777">
              <w:trPr>
                <w:trHeight w:val="809"/>
              </w:trPr>
              <w:tc>
                <w:tcPr>
                  <w:tcW w:w="510" w:type="dxa"/>
                  <w:tcBorders>
                    <w:top w:val="single" w:sz="4" w:space="0" w:color="auto"/>
                    <w:left w:val="single" w:sz="4" w:space="0" w:color="auto"/>
                    <w:bottom w:val="single" w:sz="4" w:space="0" w:color="auto"/>
                    <w:right w:val="single" w:sz="4" w:space="0" w:color="auto"/>
                  </w:tcBorders>
                </w:tcPr>
                <w:p w14:paraId="7BD189B6" w14:textId="77777777" w:rsidR="00890DBD" w:rsidRPr="00890DBD" w:rsidRDefault="00890DBD">
                  <w:pPr>
                    <w:numPr>
                      <w:ilvl w:val="0"/>
                      <w:numId w:val="182"/>
                    </w:numPr>
                    <w:ind w:left="0" w:firstLine="0"/>
                    <w:contextualSpacing/>
                    <w:jc w:val="both"/>
                    <w:rPr>
                      <w:rFonts w:ascii="Times New Roman" w:eastAsia="Times New Roman" w:hAnsi="Times New Roman"/>
                      <w:i/>
                    </w:rPr>
                  </w:pPr>
                </w:p>
              </w:tc>
              <w:tc>
                <w:tcPr>
                  <w:tcW w:w="1933" w:type="dxa"/>
                  <w:tcBorders>
                    <w:top w:val="single" w:sz="4" w:space="0" w:color="auto"/>
                    <w:left w:val="single" w:sz="4" w:space="0" w:color="auto"/>
                    <w:bottom w:val="single" w:sz="4" w:space="0" w:color="auto"/>
                    <w:right w:val="single" w:sz="4" w:space="0" w:color="auto"/>
                  </w:tcBorders>
                  <w:hideMark/>
                </w:tcPr>
                <w:p w14:paraId="309D0C5F" w14:textId="77777777" w:rsidR="00890DBD" w:rsidRPr="00890DBD" w:rsidRDefault="00890DBD" w:rsidP="00890DBD">
                  <w:pPr>
                    <w:contextualSpacing/>
                    <w:jc w:val="both"/>
                    <w:rPr>
                      <w:rFonts w:ascii="Times New Roman" w:eastAsia="Times New Roman" w:hAnsi="Times New Roman"/>
                      <w:i/>
                    </w:rPr>
                  </w:pPr>
                  <w:r w:rsidRPr="00890DBD">
                    <w:rPr>
                      <w:rFonts w:eastAsia="Times New Roman"/>
                      <w:noProof/>
                    </w:rPr>
                    <mc:AlternateContent>
                      <mc:Choice Requires="wps">
                        <w:drawing>
                          <wp:anchor distT="0" distB="0" distL="114300" distR="114300" simplePos="0" relativeHeight="251707392" behindDoc="0" locked="0" layoutInCell="1" allowOverlap="1" wp14:anchorId="3D39D6AD" wp14:editId="6EED84AF">
                            <wp:simplePos x="0" y="0"/>
                            <wp:positionH relativeFrom="column">
                              <wp:posOffset>754380</wp:posOffset>
                            </wp:positionH>
                            <wp:positionV relativeFrom="paragraph">
                              <wp:posOffset>37465</wp:posOffset>
                            </wp:positionV>
                            <wp:extent cx="123825" cy="104775"/>
                            <wp:effectExtent l="11430" t="8890" r="7620" b="10160"/>
                            <wp:wrapNone/>
                            <wp:docPr id="7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0477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722F6" id="AutoShape 13" o:spid="_x0000_s1026" type="#_x0000_t120" style="position:absolute;margin-left:59.4pt;margin-top:2.95pt;width:9.75pt;height: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"/>
                        </w:pict>
                      </mc:Fallback>
                    </mc:AlternateContent>
                  </w:r>
                  <w:r w:rsidRPr="00890DBD">
                    <w:rPr>
                      <w:rFonts w:eastAsia="Times New Roman"/>
                      <w:noProof/>
                    </w:rPr>
                    <mc:AlternateContent>
                      <mc:Choice Requires="wps">
                        <w:drawing>
                          <wp:anchor distT="0" distB="0" distL="114300" distR="114300" simplePos="0" relativeHeight="251709440" behindDoc="0" locked="0" layoutInCell="1" allowOverlap="1" wp14:anchorId="2908259C" wp14:editId="3897AB36">
                            <wp:simplePos x="0" y="0"/>
                            <wp:positionH relativeFrom="column">
                              <wp:posOffset>754380</wp:posOffset>
                            </wp:positionH>
                            <wp:positionV relativeFrom="paragraph">
                              <wp:posOffset>156210</wp:posOffset>
                            </wp:positionV>
                            <wp:extent cx="85725" cy="260985"/>
                            <wp:effectExtent l="11430" t="13335" r="7620" b="11430"/>
                            <wp:wrapNone/>
                            <wp:docPr id="7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26098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344AB" id="AutoShape 15" o:spid="_x0000_s1026" type="#_x0000_t120" style="position:absolute;margin-left:59.4pt;margin-top:12.3pt;width:6.75pt;height:2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"/>
                        </w:pict>
                      </mc:Fallback>
                    </mc:AlternateContent>
                  </w:r>
                  <w:r w:rsidRPr="00890DBD">
                    <w:rPr>
                      <w:rFonts w:eastAsia="Times New Roman"/>
                      <w:noProof/>
                    </w:rPr>
                    <mc:AlternateContent>
                      <mc:Choice Requires="wps">
                        <w:drawing>
                          <wp:anchor distT="0" distB="0" distL="114300" distR="114300" simplePos="0" relativeHeight="251716608" behindDoc="0" locked="0" layoutInCell="1" allowOverlap="1" wp14:anchorId="2D9012C8" wp14:editId="0B2D462C">
                            <wp:simplePos x="0" y="0"/>
                            <wp:positionH relativeFrom="column">
                              <wp:posOffset>802005</wp:posOffset>
                            </wp:positionH>
                            <wp:positionV relativeFrom="paragraph">
                              <wp:posOffset>145415</wp:posOffset>
                            </wp:positionV>
                            <wp:extent cx="114300" cy="36830"/>
                            <wp:effectExtent l="11430" t="12065" r="7620" b="8255"/>
                            <wp:wrapNone/>
                            <wp:docPr id="7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6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F576FB" id="AutoShape 22" o:spid="_x0000_s1026" type="#_x0000_t32" style="position:absolute;margin-left:63.15pt;margin-top:11.45pt;width:9pt;height:2.9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"/>
                        </w:pict>
                      </mc:Fallback>
                    </mc:AlternateContent>
                  </w:r>
                  <w:r w:rsidRPr="00890DBD">
                    <w:rPr>
                      <w:rFonts w:eastAsia="Times New Roman"/>
                      <w:noProof/>
                    </w:rPr>
                    <mc:AlternateContent>
                      <mc:Choice Requires="wps">
                        <w:drawing>
                          <wp:anchor distT="0" distB="0" distL="114300" distR="114300" simplePos="0" relativeHeight="251698176" behindDoc="0" locked="0" layoutInCell="1" allowOverlap="1" wp14:anchorId="62E9AC59" wp14:editId="3985AC2C">
                            <wp:simplePos x="0" y="0"/>
                            <wp:positionH relativeFrom="column">
                              <wp:posOffset>30480</wp:posOffset>
                            </wp:positionH>
                            <wp:positionV relativeFrom="paragraph">
                              <wp:posOffset>145415</wp:posOffset>
                            </wp:positionV>
                            <wp:extent cx="190500" cy="271780"/>
                            <wp:effectExtent l="20955" t="31115" r="26670" b="30480"/>
                            <wp:wrapNone/>
                            <wp:docPr id="7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71780"/>
                                    </a:xfrm>
                                    <a:prstGeom prst="irregularSeal2">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69425" id="AutoShape 4" o:spid="_x0000_s1026" type="#_x0000_t72" style="position:absolute;margin-left:2.4pt;margin-top:11.45pt;width:15pt;height:2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" fillcolor="red"/>
                        </w:pict>
                      </mc:Fallback>
                    </mc:AlternateContent>
                  </w:r>
                  <w:r w:rsidRPr="00890DBD">
                    <w:rPr>
                      <w:rFonts w:eastAsia="Times New Roman"/>
                      <w:noProof/>
                    </w:rPr>
                    <mc:AlternateContent>
                      <mc:Choice Requires="wps">
                        <w:drawing>
                          <wp:anchor distT="0" distB="0" distL="114300" distR="114300" simplePos="0" relativeHeight="251703296" behindDoc="0" locked="0" layoutInCell="1" allowOverlap="1" wp14:anchorId="582AE5A8" wp14:editId="00B9376D">
                            <wp:simplePos x="0" y="0"/>
                            <wp:positionH relativeFrom="column">
                              <wp:posOffset>297180</wp:posOffset>
                            </wp:positionH>
                            <wp:positionV relativeFrom="paragraph">
                              <wp:posOffset>51435</wp:posOffset>
                            </wp:positionV>
                            <wp:extent cx="228600" cy="141605"/>
                            <wp:effectExtent l="20955" t="13335" r="17145" b="6985"/>
                            <wp:wrapNone/>
                            <wp:docPr id="7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41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DB31F" id="AutoShape 9" o:spid="_x0000_s1026" type="#_x0000_t5" style="position:absolute;margin-left:23.4pt;margin-top:4.05pt;width:18pt;height:11.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"/>
                        </w:pict>
                      </mc:Fallback>
                    </mc:AlternateContent>
                  </w:r>
                </w:p>
                <w:p w14:paraId="13F06444" w14:textId="77777777" w:rsidR="00890DBD" w:rsidRPr="00890DBD" w:rsidRDefault="00890DBD" w:rsidP="00890DBD">
                  <w:pPr>
                    <w:contextualSpacing/>
                    <w:jc w:val="both"/>
                    <w:rPr>
                      <w:rFonts w:ascii="Times New Roman" w:eastAsia="Times New Roman" w:hAnsi="Times New Roman"/>
                      <w:i/>
                    </w:rPr>
                  </w:pPr>
                  <w:r w:rsidRPr="00890DBD">
                    <w:rPr>
                      <w:rFonts w:eastAsia="Times New Roman"/>
                      <w:noProof/>
                    </w:rPr>
                    <mc:AlternateContent>
                      <mc:Choice Requires="wps">
                        <w:drawing>
                          <wp:anchor distT="0" distB="0" distL="114300" distR="114300" simplePos="0" relativeHeight="251720704" behindDoc="0" locked="0" layoutInCell="1" allowOverlap="1" wp14:anchorId="5C8FF875" wp14:editId="1A3B92A0">
                            <wp:simplePos x="0" y="0"/>
                            <wp:positionH relativeFrom="column">
                              <wp:posOffset>678180</wp:posOffset>
                            </wp:positionH>
                            <wp:positionV relativeFrom="paragraph">
                              <wp:posOffset>21590</wp:posOffset>
                            </wp:positionV>
                            <wp:extent cx="85725" cy="50800"/>
                            <wp:effectExtent l="11430" t="12065" r="7620" b="13335"/>
                            <wp:wrapNone/>
                            <wp:docPr id="7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5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DF8D8" id="AutoShape 26" o:spid="_x0000_s1026" type="#_x0000_t32" style="position:absolute;margin-left:53.4pt;margin-top:1.7pt;width:6.75pt;height:4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"/>
                        </w:pict>
                      </mc:Fallback>
                    </mc:AlternateContent>
                  </w:r>
                  <w:r w:rsidRPr="00890DBD">
                    <w:rPr>
                      <w:rFonts w:eastAsia="Times New Roman"/>
                      <w:noProof/>
                    </w:rPr>
                    <mc:AlternateContent>
                      <mc:Choice Requires="wps">
                        <w:drawing>
                          <wp:anchor distT="0" distB="0" distL="114300" distR="114300" simplePos="0" relativeHeight="251700224" behindDoc="0" locked="0" layoutInCell="1" allowOverlap="1" wp14:anchorId="7A74B533" wp14:editId="6A5864C1">
                            <wp:simplePos x="0" y="0"/>
                            <wp:positionH relativeFrom="column">
                              <wp:posOffset>297180</wp:posOffset>
                            </wp:positionH>
                            <wp:positionV relativeFrom="paragraph">
                              <wp:posOffset>32385</wp:posOffset>
                            </wp:positionV>
                            <wp:extent cx="228600" cy="224790"/>
                            <wp:effectExtent l="11430" t="13335" r="7620" b="9525"/>
                            <wp:wrapNone/>
                            <wp:docPr id="7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F104A" id="Rectangle 6" o:spid="_x0000_s1026" style="position:absolute;margin-left:23.4pt;margin-top:2.55pt;width:18pt;height:17.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"/>
                        </w:pict>
                      </mc:Fallback>
                    </mc:AlternateContent>
                  </w:r>
                  <w:r w:rsidRPr="00890DBD">
                    <w:rPr>
                      <w:rFonts w:eastAsia="Times New Roman"/>
                      <w:noProof/>
                    </w:rPr>
                    <mc:AlternateContent>
                      <mc:Choice Requires="wps">
                        <w:drawing>
                          <wp:anchor distT="0" distB="0" distL="114300" distR="114300" simplePos="0" relativeHeight="251719680" behindDoc="0" locked="0" layoutInCell="1" allowOverlap="1" wp14:anchorId="5C1E2A6F" wp14:editId="0C4EDADD">
                            <wp:simplePos x="0" y="0"/>
                            <wp:positionH relativeFrom="column">
                              <wp:posOffset>697230</wp:posOffset>
                            </wp:positionH>
                            <wp:positionV relativeFrom="paragraph">
                              <wp:posOffset>257175</wp:posOffset>
                            </wp:positionV>
                            <wp:extent cx="57150" cy="50800"/>
                            <wp:effectExtent l="11430" t="9525" r="7620" b="6350"/>
                            <wp:wrapNone/>
                            <wp:docPr id="7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 cy="50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D4229" id="AutoShape 25" o:spid="_x0000_s1026" type="#_x0000_t32" style="position:absolute;margin-left:54.9pt;margin-top:20.25pt;width:4.5pt;height:4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"/>
                        </w:pict>
                      </mc:Fallback>
                    </mc:AlternateContent>
                  </w:r>
                  <w:r w:rsidRPr="00890DBD">
                    <w:rPr>
                      <w:rFonts w:eastAsia="Times New Roman"/>
                      <w:noProof/>
                    </w:rPr>
                    <mc:AlternateContent>
                      <mc:Choice Requires="wps">
                        <w:drawing>
                          <wp:anchor distT="0" distB="0" distL="114300" distR="114300" simplePos="0" relativeHeight="251711488" behindDoc="0" locked="0" layoutInCell="1" allowOverlap="1" wp14:anchorId="482F1166" wp14:editId="50BB49F9">
                            <wp:simplePos x="0" y="0"/>
                            <wp:positionH relativeFrom="column">
                              <wp:posOffset>802005</wp:posOffset>
                            </wp:positionH>
                            <wp:positionV relativeFrom="paragraph">
                              <wp:posOffset>256540</wp:posOffset>
                            </wp:positionV>
                            <wp:extent cx="57150" cy="51435"/>
                            <wp:effectExtent l="11430" t="8890" r="7620" b="6350"/>
                            <wp:wrapNone/>
                            <wp:docPr id="8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51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8E2B10" id="AutoShape 17" o:spid="_x0000_s1026" type="#_x0000_t32" style="position:absolute;margin-left:63.15pt;margin-top:20.2pt;width:4.5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"/>
                        </w:pict>
                      </mc:Fallback>
                    </mc:AlternateContent>
                  </w:r>
                </w:p>
              </w:tc>
            </w:tr>
          </w:tbl>
          <w:p w14:paraId="197B041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Показала Лиса дорогу и теперь мы идем дальше. </w:t>
            </w:r>
          </w:p>
          <w:p w14:paraId="1F58E13D"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За елкой сидит зверек. Угадайте, кто это? </w:t>
            </w:r>
          </w:p>
          <w:p w14:paraId="2FC5B6CE"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Загадка: </w:t>
            </w:r>
          </w:p>
          <w:p w14:paraId="4F02C7EA"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Вперевалку зверь идет</w:t>
            </w:r>
          </w:p>
          <w:p w14:paraId="38BC35FF"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По малину и по мёд.</w:t>
            </w:r>
          </w:p>
          <w:p w14:paraId="2770573F"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Любит сладкое он очень,</w:t>
            </w:r>
          </w:p>
          <w:p w14:paraId="1BCFDD0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А когда приходит осень,</w:t>
            </w:r>
          </w:p>
          <w:p w14:paraId="105F713F"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Лезет в яму до весны,</w:t>
            </w:r>
          </w:p>
          <w:p w14:paraId="3888429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iCs/>
                <w:kern w:val="0"/>
                <w14:ligatures w14:val="none"/>
              </w:rPr>
            </w:pPr>
            <w:r w:rsidRPr="00890DBD">
              <w:rPr>
                <w:rFonts w:ascii="Times New Roman" w:eastAsia="Times New Roman" w:hAnsi="Times New Roman" w:cs="Times New Roman"/>
                <w:kern w:val="0"/>
                <w14:ligatures w14:val="none"/>
              </w:rPr>
              <w:t>Где он спит и видит сны.</w:t>
            </w:r>
            <w:r w:rsidRPr="00890DBD">
              <w:rPr>
                <w:rFonts w:ascii="Times New Roman" w:eastAsia="Times New Roman" w:hAnsi="Times New Roman" w:cs="Times New Roman"/>
                <w:i/>
                <w:kern w:val="0"/>
                <w14:ligatures w14:val="none"/>
              </w:rPr>
              <w:t xml:space="preserve"> (Медведь</w:t>
            </w:r>
            <w:r w:rsidRPr="00890DBD">
              <w:rPr>
                <w:rFonts w:ascii="Times New Roman" w:eastAsia="Times New Roman" w:hAnsi="Times New Roman" w:cs="Times New Roman"/>
                <w:i/>
                <w:iCs/>
                <w:kern w:val="0"/>
                <w14:ligatures w14:val="none"/>
              </w:rPr>
              <w:t>)</w:t>
            </w:r>
          </w:p>
          <w:p w14:paraId="5E6FB0B6"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Ответы детей (Медведь</w:t>
            </w:r>
            <w:r w:rsidRPr="00890DBD">
              <w:rPr>
                <w:rFonts w:ascii="Times New Roman" w:eastAsia="Times New Roman" w:hAnsi="Times New Roman" w:cs="Times New Roman"/>
                <w:i/>
                <w:iCs/>
                <w:kern w:val="0"/>
                <w14:ligatures w14:val="none"/>
              </w:rPr>
              <w:t>)</w:t>
            </w:r>
            <w:r w:rsidRPr="00890DBD">
              <w:rPr>
                <w:rFonts w:ascii="Times New Roman" w:eastAsia="Times New Roman" w:hAnsi="Times New Roman" w:cs="Times New Roman"/>
                <w:i/>
                <w:kern w:val="0"/>
                <w14:ligatures w14:val="none"/>
              </w:rPr>
              <w:t>.</w:t>
            </w:r>
          </w:p>
          <w:p w14:paraId="7DDB1ABE"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Мишка-медведь, помоги нам найти Иванушку. </w:t>
            </w:r>
          </w:p>
          <w:p w14:paraId="599DE90D"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Он согласен, но просит сначала ему помочь. Построил он дом, а в нем пусто. Предлагает назвать предметы круглой (квадратной, треугольной, прямоугольной формы).</w:t>
            </w:r>
          </w:p>
          <w:p w14:paraId="1A0285A5"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Ребята, давайте поможем Медведю. </w:t>
            </w:r>
          </w:p>
          <w:p w14:paraId="6DCDD053"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Дети называют предметы круглой (квадратной, треугольной, прямоугольной формы)».</w:t>
            </w:r>
          </w:p>
          <w:p w14:paraId="0BBDE1A3"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xml:space="preserve">- Показал Медведь дорогу, и теперь мы идем дальше.  </w:t>
            </w:r>
          </w:p>
          <w:p w14:paraId="0E85E9D5"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Ребята, смотрите печка стоит. Давайте попросим ее нам помочь найти Иванушку. Печка согласна, только просит выполнить ее</w:t>
            </w:r>
          </w:p>
          <w:p w14:paraId="42684C06"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xml:space="preserve">задание: положить в нее столько дров, сколько пирожков в печи. Больше положим – сгорят пирожки, меньше – пирожки не пропекутся». </w:t>
            </w:r>
          </w:p>
          <w:p w14:paraId="36394C23"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Ребята, как узнать сколько в печке пирожков?</w:t>
            </w:r>
          </w:p>
          <w:p w14:paraId="4F2A98E8"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Ответы детей (Надо посчитать. (СЧИТАЮТ) Пирожков 7).</w:t>
            </w:r>
          </w:p>
          <w:p w14:paraId="3038CCFB"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xml:space="preserve">- Сколько дров вы положите в печку? </w:t>
            </w:r>
          </w:p>
          <w:p w14:paraId="0E1C84B7"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Ответы детей (7, потому что пирожков 7).</w:t>
            </w:r>
          </w:p>
          <w:p w14:paraId="771C178D"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xml:space="preserve">- Сделайте это. </w:t>
            </w:r>
          </w:p>
          <w:p w14:paraId="0BC0697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
                <w:kern w:val="0"/>
                <w14:ligatures w14:val="none"/>
              </w:rPr>
              <w:t>Дети выполняют задание. В качестве дров используются картинки дров.</w:t>
            </w:r>
          </w:p>
          <w:p w14:paraId="6F9AF423"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Cs/>
                <w:kern w:val="0"/>
                <w14:ligatures w14:val="none"/>
              </w:rPr>
            </w:pPr>
            <w:r w:rsidRPr="00890DBD">
              <w:rPr>
                <w:rFonts w:ascii="Times New Roman" w:eastAsia="Times New Roman" w:hAnsi="Times New Roman" w:cs="Times New Roman"/>
                <w:iCs/>
                <w:kern w:val="0"/>
                <w14:ligatures w14:val="none"/>
              </w:rPr>
              <w:t xml:space="preserve">- Печка помогла нам. </w:t>
            </w:r>
          </w:p>
          <w:p w14:paraId="2694D0DC"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iCs/>
                <w:kern w:val="0"/>
                <w14:ligatures w14:val="none"/>
              </w:rPr>
              <w:t>- Смотрите, стоит яблоня, вся яблоками усыпанная, а под ней Иванушка сидит.</w:t>
            </w:r>
          </w:p>
        </w:tc>
      </w:tr>
      <w:tr w:rsidR="00890DBD" w:rsidRPr="00890DBD" w14:paraId="3C61C813" w14:textId="77777777" w:rsidTr="00890DBD">
        <w:trPr>
          <w:trHeight w:val="698"/>
        </w:trPr>
        <w:tc>
          <w:tcPr>
            <w:tcW w:w="2376" w:type="dxa"/>
            <w:tcBorders>
              <w:top w:val="single" w:sz="4" w:space="0" w:color="auto"/>
              <w:left w:val="single" w:sz="4" w:space="0" w:color="000000"/>
              <w:bottom w:val="single" w:sz="4" w:space="0" w:color="auto"/>
              <w:right w:val="single" w:sz="4" w:space="0" w:color="000000"/>
            </w:tcBorders>
            <w:hideMark/>
          </w:tcPr>
          <w:p w14:paraId="2053467B" w14:textId="77777777" w:rsidR="00890DBD" w:rsidRPr="00890DBD" w:rsidRDefault="00890DBD" w:rsidP="00890DBD">
            <w:pPr>
              <w:spacing w:after="0" w:line="240" w:lineRule="auto"/>
              <w:jc w:val="both"/>
              <w:rPr>
                <w:rFonts w:ascii="Times New Roman" w:eastAsia="Times New Roman" w:hAnsi="Times New Roman" w:cs="Times New Roman"/>
                <w:b/>
                <w:kern w:val="0"/>
                <w:sz w:val="22"/>
                <w:szCs w:val="22"/>
                <w14:ligatures w14:val="none"/>
              </w:rPr>
            </w:pPr>
            <w:r w:rsidRPr="00890DBD">
              <w:rPr>
                <w:rFonts w:ascii="Times New Roman" w:eastAsia="Times New Roman" w:hAnsi="Times New Roman" w:cs="Times New Roman"/>
                <w:b/>
                <w:kern w:val="0"/>
                <w:sz w:val="22"/>
                <w:szCs w:val="22"/>
                <w14:ligatures w14:val="none"/>
              </w:rPr>
              <w:lastRenderedPageBreak/>
              <w:t>3. Подведение итогов ОД.</w:t>
            </w:r>
          </w:p>
          <w:p w14:paraId="35C3951B" w14:textId="77777777" w:rsidR="00890DBD" w:rsidRPr="00890DBD" w:rsidRDefault="00890DBD" w:rsidP="00890DBD">
            <w:pPr>
              <w:spacing w:after="0" w:line="240" w:lineRule="auto"/>
              <w:jc w:val="both"/>
              <w:rPr>
                <w:rFonts w:ascii="Times New Roman" w:eastAsia="Times New Roman" w:hAnsi="Times New Roman" w:cs="Times New Roman"/>
                <w:kern w:val="0"/>
                <w:sz w:val="22"/>
                <w:szCs w:val="22"/>
                <w14:ligatures w14:val="none"/>
              </w:rPr>
            </w:pPr>
            <w:r w:rsidRPr="00890DBD">
              <w:rPr>
                <w:rFonts w:ascii="Times New Roman" w:eastAsia="Times New Roman" w:hAnsi="Times New Roman" w:cs="Times New Roman"/>
                <w:b/>
                <w:i/>
                <w:kern w:val="0"/>
                <w:sz w:val="22"/>
                <w:szCs w:val="22"/>
                <w14:ligatures w14:val="none"/>
              </w:rPr>
              <w:t>Задача</w:t>
            </w:r>
            <w:r w:rsidRPr="00890DBD">
              <w:rPr>
                <w:rFonts w:ascii="Times New Roman" w:eastAsia="Times New Roman" w:hAnsi="Times New Roman" w:cs="Times New Roman"/>
                <w:b/>
                <w:kern w:val="0"/>
                <w:sz w:val="22"/>
                <w:szCs w:val="22"/>
                <w14:ligatures w14:val="none"/>
              </w:rPr>
              <w:t xml:space="preserve">: </w:t>
            </w:r>
            <w:r w:rsidRPr="00890DBD">
              <w:rPr>
                <w:rFonts w:ascii="Times New Roman" w:eastAsia="Times New Roman" w:hAnsi="Times New Roman" w:cs="Times New Roman"/>
                <w:kern w:val="0"/>
                <w:sz w:val="22"/>
                <w:szCs w:val="22"/>
                <w14:ligatures w14:val="none"/>
              </w:rPr>
              <w:t xml:space="preserve"> </w:t>
            </w:r>
          </w:p>
          <w:p w14:paraId="2B3BFE08"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r w:rsidRPr="00890DBD">
              <w:rPr>
                <w:rFonts w:ascii="Times New Roman" w:eastAsia="Calibri" w:hAnsi="Times New Roman" w:cs="Times New Roman"/>
                <w:kern w:val="0"/>
                <w:sz w:val="21"/>
                <w:szCs w:val="21"/>
                <w14:ligatures w14:val="none"/>
              </w:rPr>
              <w:t>формировать у детей умение анализировать процесс и результат совместной образовательной деятельности, формулировать вывод.</w:t>
            </w:r>
          </w:p>
        </w:tc>
        <w:tc>
          <w:tcPr>
            <w:tcW w:w="7405" w:type="dxa"/>
            <w:tcBorders>
              <w:top w:val="single" w:sz="4" w:space="0" w:color="auto"/>
              <w:left w:val="single" w:sz="4" w:space="0" w:color="000000"/>
              <w:bottom w:val="single" w:sz="4" w:space="0" w:color="auto"/>
              <w:right w:val="single" w:sz="4" w:space="0" w:color="000000"/>
            </w:tcBorders>
          </w:tcPr>
          <w:p w14:paraId="378D4EDA" w14:textId="77777777" w:rsidR="00890DBD" w:rsidRPr="00890DBD" w:rsidRDefault="00890DBD" w:rsidP="00890DBD">
            <w:pPr>
              <w:spacing w:after="0" w:line="240" w:lineRule="auto"/>
              <w:jc w:val="both"/>
              <w:rPr>
                <w:rFonts w:ascii="Times New Roman" w:eastAsia="Times New Roman" w:hAnsi="Times New Roman" w:cs="Times New Roman"/>
                <w:i/>
                <w:color w:val="000000"/>
                <w:kern w:val="0"/>
                <w:shd w:val="clear" w:color="auto" w:fill="FFFFFF"/>
                <w14:ligatures w14:val="none"/>
              </w:rPr>
            </w:pPr>
            <w:r w:rsidRPr="00890DBD">
              <w:rPr>
                <w:rFonts w:ascii="Times New Roman" w:eastAsia="Times New Roman" w:hAnsi="Times New Roman" w:cs="Times New Roman"/>
                <w:i/>
                <w:color w:val="000000"/>
                <w:kern w:val="0"/>
                <w:shd w:val="clear" w:color="auto" w:fill="FFFFFF"/>
                <w14:ligatures w14:val="none"/>
              </w:rPr>
              <w:t>Воспитатель предлагает детям встать в круг.</w:t>
            </w:r>
          </w:p>
          <w:p w14:paraId="4316C1C9" w14:textId="77777777" w:rsidR="00890DBD" w:rsidRPr="00890DBD" w:rsidRDefault="00890DBD" w:rsidP="00890DBD">
            <w:pPr>
              <w:spacing w:after="0" w:line="240" w:lineRule="auto"/>
              <w:jc w:val="both"/>
              <w:rPr>
                <w:rFonts w:ascii="Times New Roman" w:eastAsia="Times New Roman" w:hAnsi="Times New Roman" w:cs="Times New Roman"/>
                <w:color w:val="000000"/>
                <w:kern w:val="0"/>
                <w:shd w:val="clear" w:color="auto" w:fill="FFFFFF"/>
                <w14:ligatures w14:val="none"/>
              </w:rPr>
            </w:pPr>
            <w:r w:rsidRPr="00890DBD">
              <w:rPr>
                <w:rFonts w:ascii="Times New Roman" w:eastAsia="Times New Roman" w:hAnsi="Times New Roman" w:cs="Times New Roman"/>
                <w:i/>
                <w:color w:val="000000"/>
                <w:kern w:val="0"/>
                <w:shd w:val="clear" w:color="auto" w:fill="FFFFFF"/>
                <w14:ligatures w14:val="none"/>
              </w:rPr>
              <w:t xml:space="preserve">- </w:t>
            </w:r>
            <w:r w:rsidRPr="00890DBD">
              <w:rPr>
                <w:rFonts w:ascii="Times New Roman" w:eastAsia="Times New Roman" w:hAnsi="Times New Roman" w:cs="Times New Roman"/>
                <w:iCs/>
                <w:color w:val="000000"/>
                <w:kern w:val="0"/>
                <w14:ligatures w14:val="none"/>
              </w:rPr>
              <w:t xml:space="preserve">Давайте расскажем Иванушке, </w:t>
            </w:r>
            <w:r w:rsidRPr="00890DBD">
              <w:rPr>
                <w:rFonts w:ascii="Times New Roman" w:eastAsia="Times New Roman" w:hAnsi="Times New Roman" w:cs="Times New Roman"/>
                <w:color w:val="000000"/>
                <w:kern w:val="0"/>
                <w:shd w:val="clear" w:color="auto" w:fill="FFFFFF"/>
                <w14:ligatures w14:val="none"/>
              </w:rPr>
              <w:t>кому мы сегодня помогли?</w:t>
            </w:r>
          </w:p>
          <w:p w14:paraId="5B150586" w14:textId="77777777" w:rsidR="00890DBD" w:rsidRPr="00890DBD" w:rsidRDefault="00890DBD" w:rsidP="00890DBD">
            <w:pPr>
              <w:spacing w:after="0" w:line="240" w:lineRule="auto"/>
              <w:jc w:val="both"/>
              <w:rPr>
                <w:rFonts w:ascii="Times New Roman" w:eastAsia="Times New Roman" w:hAnsi="Times New Roman" w:cs="Times New Roman"/>
                <w:i/>
                <w:kern w:val="0"/>
                <w:lang w:eastAsia="ru-RU"/>
                <w14:ligatures w14:val="none"/>
              </w:rPr>
            </w:pPr>
            <w:r w:rsidRPr="00890DBD">
              <w:rPr>
                <w:rFonts w:ascii="Times New Roman" w:eastAsia="Times New Roman" w:hAnsi="Times New Roman" w:cs="Times New Roman"/>
                <w:i/>
                <w:kern w:val="0"/>
                <w:lang w:eastAsia="ru-RU"/>
                <w14:ligatures w14:val="none"/>
              </w:rPr>
              <w:t>Ответы детей.</w:t>
            </w:r>
          </w:p>
          <w:p w14:paraId="5081C6C9" w14:textId="77777777" w:rsidR="00890DBD" w:rsidRPr="00890DBD" w:rsidRDefault="00890DBD" w:rsidP="00890DBD">
            <w:pPr>
              <w:spacing w:after="0" w:line="240" w:lineRule="auto"/>
              <w:jc w:val="both"/>
              <w:rPr>
                <w:rFonts w:ascii="Times New Roman" w:eastAsia="Times New Roman" w:hAnsi="Times New Roman" w:cs="Times New Roman"/>
                <w:color w:val="000000"/>
                <w:kern w:val="0"/>
                <w14:ligatures w14:val="none"/>
              </w:rPr>
            </w:pPr>
            <w:r w:rsidRPr="00890DBD">
              <w:rPr>
                <w:rFonts w:ascii="Times New Roman" w:eastAsia="Times New Roman" w:hAnsi="Times New Roman" w:cs="Times New Roman"/>
                <w:color w:val="000000"/>
                <w:kern w:val="0"/>
                <w14:ligatures w14:val="none"/>
              </w:rPr>
              <w:t>- Были ли какие-то испытания трудными для вас? Почему?</w:t>
            </w:r>
          </w:p>
          <w:p w14:paraId="1DB3F672" w14:textId="77777777" w:rsidR="00890DBD" w:rsidRPr="00890DBD" w:rsidRDefault="00890DBD" w:rsidP="00890DBD">
            <w:pPr>
              <w:spacing w:after="0" w:line="240" w:lineRule="auto"/>
              <w:jc w:val="both"/>
              <w:rPr>
                <w:rFonts w:ascii="Times New Roman" w:eastAsia="Times New Roman" w:hAnsi="Times New Roman" w:cs="Times New Roman"/>
                <w:i/>
                <w:color w:val="000000"/>
                <w:kern w:val="0"/>
                <w14:ligatures w14:val="none"/>
              </w:rPr>
            </w:pPr>
            <w:r w:rsidRPr="00890DBD">
              <w:rPr>
                <w:rFonts w:ascii="Times New Roman" w:eastAsia="Times New Roman" w:hAnsi="Times New Roman" w:cs="Times New Roman"/>
                <w:i/>
                <w:color w:val="000000"/>
                <w:kern w:val="0"/>
                <w14:ligatures w14:val="none"/>
              </w:rPr>
              <w:t xml:space="preserve">Ответы детей. </w:t>
            </w:r>
          </w:p>
          <w:p w14:paraId="1C023CB2" w14:textId="77777777" w:rsidR="00890DBD" w:rsidRPr="00890DBD" w:rsidRDefault="00890DBD" w:rsidP="00890DBD">
            <w:pPr>
              <w:spacing w:after="0" w:line="240" w:lineRule="auto"/>
              <w:jc w:val="both"/>
              <w:rPr>
                <w:rFonts w:ascii="Times New Roman" w:eastAsia="Times New Roman" w:hAnsi="Times New Roman" w:cs="Times New Roman"/>
                <w:i/>
                <w:color w:val="000000"/>
                <w:kern w:val="0"/>
                <w14:ligatures w14:val="none"/>
              </w:rPr>
            </w:pPr>
          </w:p>
          <w:p w14:paraId="1CDF44DE" w14:textId="77777777" w:rsidR="00890DBD" w:rsidRPr="00890DBD" w:rsidRDefault="00890DBD" w:rsidP="00890DBD">
            <w:pPr>
              <w:spacing w:after="0" w:line="240" w:lineRule="auto"/>
              <w:jc w:val="both"/>
              <w:rPr>
                <w:rFonts w:ascii="Times New Roman" w:eastAsia="Times New Roman" w:hAnsi="Times New Roman" w:cs="Times New Roman"/>
                <w:i/>
                <w:color w:val="000000"/>
                <w:kern w:val="0"/>
                <w14:ligatures w14:val="none"/>
              </w:rPr>
            </w:pPr>
          </w:p>
        </w:tc>
      </w:tr>
      <w:tr w:rsidR="00890DBD" w:rsidRPr="00890DBD" w14:paraId="0E89AA92" w14:textId="77777777" w:rsidTr="00890DBD">
        <w:trPr>
          <w:trHeight w:val="3368"/>
        </w:trPr>
        <w:tc>
          <w:tcPr>
            <w:tcW w:w="2376" w:type="dxa"/>
            <w:tcBorders>
              <w:top w:val="single" w:sz="4" w:space="0" w:color="auto"/>
              <w:left w:val="single" w:sz="4" w:space="0" w:color="000000"/>
              <w:bottom w:val="single" w:sz="4" w:space="0" w:color="auto"/>
              <w:right w:val="single" w:sz="4" w:space="0" w:color="000000"/>
            </w:tcBorders>
            <w:hideMark/>
          </w:tcPr>
          <w:p w14:paraId="0E454910" w14:textId="77777777" w:rsidR="00890DBD" w:rsidRPr="00890DBD" w:rsidRDefault="00890DBD" w:rsidP="00890DBD">
            <w:pPr>
              <w:spacing w:after="0" w:line="240" w:lineRule="auto"/>
              <w:jc w:val="both"/>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lastRenderedPageBreak/>
              <w:t>4.Открытость.</w:t>
            </w:r>
          </w:p>
          <w:p w14:paraId="13109B38" w14:textId="77777777" w:rsidR="00890DBD" w:rsidRPr="00890DBD" w:rsidRDefault="00890DBD" w:rsidP="00890DBD">
            <w:pPr>
              <w:spacing w:after="0" w:line="240" w:lineRule="auto"/>
              <w:jc w:val="both"/>
              <w:rPr>
                <w:rFonts w:ascii="Times New Roman" w:eastAsia="Times New Roman" w:hAnsi="Times New Roman" w:cs="Times New Roman"/>
                <w:b/>
                <w:kern w:val="0"/>
                <w14:ligatures w14:val="none"/>
              </w:rPr>
            </w:pPr>
            <w:r w:rsidRPr="00890DBD">
              <w:rPr>
                <w:rFonts w:ascii="Times New Roman" w:eastAsia="Times New Roman" w:hAnsi="Times New Roman" w:cs="Times New Roman"/>
                <w:b/>
                <w:i/>
                <w:kern w:val="0"/>
                <w14:ligatures w14:val="none"/>
              </w:rPr>
              <w:t>Задача</w:t>
            </w:r>
            <w:r w:rsidRPr="00890DBD">
              <w:rPr>
                <w:rFonts w:ascii="Times New Roman" w:eastAsia="Times New Roman" w:hAnsi="Times New Roman" w:cs="Times New Roman"/>
                <w:b/>
                <w:kern w:val="0"/>
                <w14:ligatures w14:val="none"/>
              </w:rPr>
              <w:t xml:space="preserve">: </w:t>
            </w:r>
          </w:p>
          <w:p w14:paraId="7F1F73DA" w14:textId="77777777" w:rsidR="00890DBD" w:rsidRPr="00890DBD" w:rsidRDefault="00890DBD" w:rsidP="00890DBD">
            <w:pPr>
              <w:spacing w:after="0" w:line="240" w:lineRule="auto"/>
              <w:jc w:val="both"/>
              <w:rPr>
                <w:rFonts w:ascii="Times New Roman" w:eastAsia="Calibri" w:hAnsi="Times New Roman" w:cs="Times New Roman"/>
                <w:b/>
                <w:kern w:val="0"/>
                <w14:ligatures w14:val="none"/>
              </w:rPr>
            </w:pPr>
            <w:r w:rsidRPr="00890DBD">
              <w:rPr>
                <w:rFonts w:ascii="Times New Roman" w:eastAsia="Calibri" w:hAnsi="Times New Roman" w:cs="Times New Roman"/>
                <w:kern w:val="0"/>
                <w14:ligatures w14:val="none"/>
              </w:rPr>
              <w:t>сориентировать детей на самостоятельную деятельность в режимных моментах.</w:t>
            </w:r>
          </w:p>
        </w:tc>
        <w:tc>
          <w:tcPr>
            <w:tcW w:w="7405" w:type="dxa"/>
            <w:tcBorders>
              <w:top w:val="single" w:sz="4" w:space="0" w:color="000000"/>
              <w:left w:val="single" w:sz="4" w:space="0" w:color="000000"/>
              <w:bottom w:val="single" w:sz="4" w:space="0" w:color="000000"/>
              <w:right w:val="single" w:sz="4" w:space="0" w:color="000000"/>
            </w:tcBorders>
            <w:hideMark/>
          </w:tcPr>
          <w:p w14:paraId="74AC8175" w14:textId="77777777" w:rsidR="00890DBD" w:rsidRPr="00890DBD" w:rsidRDefault="00890DBD" w:rsidP="00890DBD">
            <w:pPr>
              <w:spacing w:after="0" w:line="240" w:lineRule="auto"/>
              <w:jc w:val="both"/>
              <w:rPr>
                <w:rFonts w:ascii="Times New Roman" w:eastAsia="Times New Roman" w:hAnsi="Times New Roman" w:cs="Times New Roman"/>
                <w:i/>
                <w:color w:val="000000"/>
                <w:kern w:val="0"/>
                <w14:ligatures w14:val="none"/>
              </w:rPr>
            </w:pPr>
            <w:r w:rsidRPr="00890DBD">
              <w:rPr>
                <w:rFonts w:ascii="Times New Roman" w:eastAsia="Times New Roman" w:hAnsi="Times New Roman" w:cs="Times New Roman"/>
                <w:i/>
                <w:color w:val="000000"/>
                <w:kern w:val="0"/>
                <w14:ligatures w14:val="none"/>
              </w:rPr>
              <w:t xml:space="preserve">Воспитатель мотивирует детей на предстоящую деятельность в режимных моментах. </w:t>
            </w:r>
          </w:p>
          <w:p w14:paraId="18EF4ABC"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color w:val="111111"/>
                <w:kern w:val="0"/>
                <w14:ligatures w14:val="none"/>
              </w:rPr>
            </w:pPr>
            <w:r w:rsidRPr="00890DBD">
              <w:rPr>
                <w:rFonts w:ascii="Times New Roman" w:eastAsia="Times New Roman" w:hAnsi="Times New Roman" w:cs="Times New Roman"/>
                <w:color w:val="000000"/>
                <w:kern w:val="0"/>
                <w14:ligatures w14:val="none"/>
              </w:rPr>
              <w:t xml:space="preserve">- </w:t>
            </w:r>
            <w:r w:rsidRPr="00890DBD">
              <w:rPr>
                <w:rFonts w:ascii="Times New Roman" w:eastAsia="Times New Roman" w:hAnsi="Times New Roman" w:cs="Times New Roman"/>
                <w:color w:val="111111"/>
                <w:kern w:val="0"/>
                <w14:ligatures w14:val="none"/>
              </w:rPr>
              <w:t>Ребята, благодаря знаниям, полученным в детском саду, вы смогли помочь Настеньке выручить братца Иванушку.</w:t>
            </w:r>
          </w:p>
          <w:p w14:paraId="2F12D10F"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color w:val="111111"/>
                <w:kern w:val="0"/>
                <w14:ligatures w14:val="none"/>
              </w:rPr>
            </w:pPr>
            <w:r w:rsidRPr="00890DBD">
              <w:rPr>
                <w:rFonts w:ascii="Times New Roman" w:eastAsia="Times New Roman" w:hAnsi="Times New Roman" w:cs="Times New Roman"/>
                <w:i/>
                <w:color w:val="111111"/>
                <w:kern w:val="0"/>
                <w14:ligatures w14:val="none"/>
              </w:rPr>
              <w:t>Перед детьми лежат смайлики.</w:t>
            </w:r>
          </w:p>
          <w:p w14:paraId="7FEB0037"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color w:val="111111"/>
                <w:kern w:val="0"/>
                <w:lang w:eastAsia="ru-RU"/>
                <w14:ligatures w14:val="none"/>
              </w:rPr>
            </w:pPr>
            <w:r w:rsidRPr="00890DBD">
              <w:rPr>
                <w:rFonts w:ascii="Times New Roman" w:eastAsia="Times New Roman" w:hAnsi="Times New Roman" w:cs="Times New Roman"/>
                <w:color w:val="111111"/>
                <w:kern w:val="0"/>
                <w:bdr w:val="none" w:sz="0" w:space="0" w:color="auto" w:frame="1"/>
                <w:lang w:eastAsia="ru-RU"/>
                <w14:ligatures w14:val="none"/>
              </w:rPr>
              <w:t>- А теперь я предлагаю оценить свою работу</w:t>
            </w:r>
            <w:r w:rsidRPr="00890DBD">
              <w:rPr>
                <w:rFonts w:ascii="Times New Roman" w:eastAsia="Times New Roman" w:hAnsi="Times New Roman" w:cs="Times New Roman"/>
                <w:color w:val="111111"/>
                <w:kern w:val="0"/>
                <w:lang w:eastAsia="ru-RU"/>
                <w14:ligatures w14:val="none"/>
              </w:rPr>
              <w:t xml:space="preserve">: выбрать улыбающегося смайлика, если вам понравилось или грустного, если не понравилось и прикрепить к доске. </w:t>
            </w:r>
          </w:p>
          <w:p w14:paraId="75744107"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color w:val="FF0000"/>
                <w:kern w:val="0"/>
                <w:lang w:eastAsia="ru-RU"/>
                <w14:ligatures w14:val="none"/>
              </w:rPr>
            </w:pPr>
            <w:r w:rsidRPr="00890DBD">
              <w:rPr>
                <w:rFonts w:ascii="Times New Roman" w:eastAsia="Times New Roman" w:hAnsi="Times New Roman" w:cs="Times New Roman"/>
                <w:color w:val="111111"/>
                <w:kern w:val="0"/>
                <w:lang w:eastAsia="ru-RU"/>
                <w14:ligatures w14:val="none"/>
              </w:rPr>
              <w:t xml:space="preserve">Вы все сегодня молодцы. </w:t>
            </w:r>
          </w:p>
          <w:p w14:paraId="07EF9DE9" w14:textId="77777777" w:rsidR="00890DBD" w:rsidRPr="00890DBD" w:rsidRDefault="00890DBD" w:rsidP="00890DBD">
            <w:pPr>
              <w:shd w:val="clear" w:color="auto" w:fill="FFFFFF"/>
              <w:spacing w:after="0" w:line="240" w:lineRule="auto"/>
              <w:jc w:val="both"/>
              <w:rPr>
                <w:rFonts w:ascii="Times New Roman" w:eastAsia="Times New Roman" w:hAnsi="Times New Roman" w:cs="Times New Roman"/>
                <w:i/>
                <w:kern w:val="0"/>
                <w14:ligatures w14:val="none"/>
              </w:rPr>
            </w:pPr>
            <w:r w:rsidRPr="00890DBD">
              <w:rPr>
                <w:rFonts w:ascii="Times New Roman" w:eastAsia="Times New Roman" w:hAnsi="Times New Roman" w:cs="Times New Roman"/>
                <w:kern w:val="0"/>
                <w:lang w:eastAsia="ru-RU"/>
                <w14:ligatures w14:val="none"/>
              </w:rPr>
              <w:t>- В благодарность Настенька прислала вам раскраски, но они не простые. Чтобы их правильно раскрасить, надо найти к нужной цифре нужный цвет.</w:t>
            </w:r>
          </w:p>
        </w:tc>
      </w:tr>
    </w:tbl>
    <w:p w14:paraId="52615BFC" w14:textId="77777777" w:rsidR="00890DBD" w:rsidRPr="00890DBD" w:rsidRDefault="00890DBD" w:rsidP="00890DBD">
      <w:pPr>
        <w:spacing w:after="0" w:line="240" w:lineRule="auto"/>
        <w:jc w:val="both"/>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 xml:space="preserve">Учебно-методический комплект: </w:t>
      </w:r>
    </w:p>
    <w:p w14:paraId="7C12AE2E" w14:textId="77777777" w:rsidR="00890DBD" w:rsidRPr="00890DBD" w:rsidRDefault="00890DBD">
      <w:pPr>
        <w:numPr>
          <w:ilvl w:val="0"/>
          <w:numId w:val="183"/>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Федеральный государственный образовательный стандарт дошкольного образования ПРИКАЗ Министерства образования и науки от 17 октября 2013 г. </w:t>
      </w:r>
      <w:r w:rsidRPr="00890DBD">
        <w:rPr>
          <w:rFonts w:ascii="Times New Roman" w:eastAsia="Times New Roman" w:hAnsi="Times New Roman" w:cs="Times New Roman"/>
          <w:kern w:val="0"/>
          <w:lang w:val="en-US"/>
          <w14:ligatures w14:val="none"/>
        </w:rPr>
        <w:t>N</w:t>
      </w:r>
      <w:r w:rsidRPr="00890DBD">
        <w:rPr>
          <w:rFonts w:ascii="Times New Roman" w:eastAsia="Times New Roman" w:hAnsi="Times New Roman" w:cs="Times New Roman"/>
          <w:kern w:val="0"/>
          <w14:ligatures w14:val="none"/>
        </w:rPr>
        <w:t xml:space="preserve"> 1155 (с изменениями на 8 ноября 2022 года).</w:t>
      </w:r>
    </w:p>
    <w:p w14:paraId="73B12088" w14:textId="77777777" w:rsidR="00890DBD" w:rsidRPr="00890DBD" w:rsidRDefault="00890DBD">
      <w:pPr>
        <w:numPr>
          <w:ilvl w:val="0"/>
          <w:numId w:val="183"/>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14:paraId="3D40664D" w14:textId="77777777" w:rsidR="005E5404" w:rsidRPr="005E5404" w:rsidRDefault="005E5404" w:rsidP="005E5404">
      <w:pPr>
        <w:spacing w:after="0" w:line="259" w:lineRule="auto"/>
        <w:rPr>
          <w:rFonts w:ascii="Times New Roman" w:eastAsia="Times New Roman" w:hAnsi="Times New Roman" w:cs="Times New Roman"/>
          <w:kern w:val="0"/>
          <w14:ligatures w14:val="none"/>
        </w:rPr>
      </w:pPr>
    </w:p>
    <w:p w14:paraId="6AA17914" w14:textId="77777777" w:rsidR="005E5404" w:rsidRPr="005E5404" w:rsidRDefault="005E5404" w:rsidP="005E5404">
      <w:pPr>
        <w:spacing w:after="0" w:line="259" w:lineRule="auto"/>
        <w:rPr>
          <w:rFonts w:ascii="Times New Roman" w:eastAsia="Times New Roman" w:hAnsi="Times New Roman" w:cs="Times New Roman"/>
          <w:kern w:val="0"/>
          <w14:ligatures w14:val="none"/>
        </w:rPr>
      </w:pPr>
    </w:p>
    <w:p w14:paraId="070D9C5E" w14:textId="77777777" w:rsidR="00890DBD" w:rsidRPr="00890DBD" w:rsidRDefault="00890DBD" w:rsidP="00890DBD">
      <w:pPr>
        <w:spacing w:after="0" w:line="240" w:lineRule="auto"/>
        <w:ind w:firstLine="709"/>
        <w:jc w:val="center"/>
        <w:rPr>
          <w:rFonts w:ascii="Times New Roman" w:eastAsia="Calibri" w:hAnsi="Times New Roman" w:cs="Times New Roman"/>
          <w:b/>
          <w:kern w:val="0"/>
          <w:lang w:eastAsia="ru-RU"/>
          <w14:ligatures w14:val="none"/>
        </w:rPr>
      </w:pPr>
      <w:r w:rsidRPr="00890DBD">
        <w:rPr>
          <w:rFonts w:ascii="Times New Roman" w:eastAsia="Calibri" w:hAnsi="Times New Roman" w:cs="Times New Roman"/>
          <w:b/>
          <w:kern w:val="0"/>
          <w:lang w:eastAsia="ru-RU"/>
          <w14:ligatures w14:val="none"/>
        </w:rPr>
        <w:t>Образовательный проект «Мои любимые игрушки»</w:t>
      </w:r>
    </w:p>
    <w:p w14:paraId="30346C56" w14:textId="77777777" w:rsidR="00890DBD" w:rsidRPr="00890DBD" w:rsidRDefault="00890DBD" w:rsidP="00890DBD">
      <w:pPr>
        <w:spacing w:after="0" w:line="240" w:lineRule="auto"/>
        <w:ind w:firstLine="709"/>
        <w:jc w:val="center"/>
        <w:rPr>
          <w:rFonts w:ascii="Times New Roman" w:eastAsia="Calibri" w:hAnsi="Times New Roman" w:cs="Times New Roman"/>
          <w:b/>
          <w:kern w:val="0"/>
          <w:lang w:eastAsia="ru-RU"/>
          <w14:ligatures w14:val="none"/>
        </w:rPr>
      </w:pPr>
      <w:r w:rsidRPr="00890DBD">
        <w:rPr>
          <w:rFonts w:ascii="Times New Roman" w:eastAsia="Calibri" w:hAnsi="Times New Roman" w:cs="Times New Roman"/>
          <w:b/>
          <w:kern w:val="0"/>
          <w:lang w:eastAsia="ru-RU"/>
          <w14:ligatures w14:val="none"/>
        </w:rPr>
        <w:t xml:space="preserve"> для детей младшего дошкольного возраста</w:t>
      </w:r>
    </w:p>
    <w:p w14:paraId="662CDCD5" w14:textId="77777777" w:rsidR="00890DBD" w:rsidRPr="00890DBD" w:rsidRDefault="00890DBD" w:rsidP="00890DBD">
      <w:pPr>
        <w:spacing w:after="0" w:line="240" w:lineRule="auto"/>
        <w:ind w:firstLine="709"/>
        <w:jc w:val="both"/>
        <w:rPr>
          <w:rFonts w:ascii="Times New Roman" w:eastAsia="Calibri" w:hAnsi="Times New Roman" w:cs="Times New Roman"/>
          <w:kern w:val="0"/>
          <w:lang w:eastAsia="ru-RU"/>
          <w14:ligatures w14:val="none"/>
        </w:rPr>
      </w:pPr>
    </w:p>
    <w:p w14:paraId="6220BD0E" w14:textId="77777777" w:rsidR="00890DBD" w:rsidRPr="00890DBD" w:rsidRDefault="00890DBD" w:rsidP="00890DBD">
      <w:pPr>
        <w:spacing w:after="0" w:line="240" w:lineRule="auto"/>
        <w:ind w:firstLine="709"/>
        <w:jc w:val="right"/>
        <w:rPr>
          <w:rFonts w:ascii="Times New Roman" w:eastAsia="Calibri" w:hAnsi="Times New Roman" w:cs="Times New Roman"/>
          <w:b/>
          <w:kern w:val="0"/>
          <w:lang w:eastAsia="ru-RU"/>
          <w14:ligatures w14:val="none"/>
        </w:rPr>
      </w:pPr>
      <w:r w:rsidRPr="00890DBD">
        <w:rPr>
          <w:rFonts w:ascii="Times New Roman" w:eastAsia="Calibri" w:hAnsi="Times New Roman" w:cs="Times New Roman"/>
          <w:b/>
          <w:kern w:val="0"/>
          <w:lang w:eastAsia="ru-RU"/>
          <w14:ligatures w14:val="none"/>
        </w:rPr>
        <w:t>Петухова Любовь Александровна,</w:t>
      </w:r>
    </w:p>
    <w:p w14:paraId="1D01AE96" w14:textId="77777777" w:rsidR="00890DBD" w:rsidRPr="00890DBD" w:rsidRDefault="00890DBD" w:rsidP="00890DBD">
      <w:pPr>
        <w:spacing w:after="0" w:line="240" w:lineRule="auto"/>
        <w:ind w:firstLine="709"/>
        <w:jc w:val="right"/>
        <w:rPr>
          <w:rFonts w:ascii="Times New Roman" w:eastAsia="Calibri" w:hAnsi="Times New Roman" w:cs="Times New Roman"/>
          <w:kern w:val="0"/>
          <w:lang w:eastAsia="ru-RU"/>
          <w14:ligatures w14:val="none"/>
        </w:rPr>
      </w:pPr>
      <w:r w:rsidRPr="00890DBD">
        <w:rPr>
          <w:rFonts w:ascii="Times New Roman" w:eastAsia="Calibri" w:hAnsi="Times New Roman" w:cs="Times New Roman"/>
          <w:kern w:val="0"/>
          <w:lang w:eastAsia="ru-RU"/>
          <w14:ligatures w14:val="none"/>
        </w:rPr>
        <w:t>воспитатель,</w:t>
      </w:r>
    </w:p>
    <w:p w14:paraId="64936491" w14:textId="77777777" w:rsidR="00890DBD" w:rsidRPr="00890DBD" w:rsidRDefault="00890DBD" w:rsidP="00890DBD">
      <w:pPr>
        <w:spacing w:after="0" w:line="240" w:lineRule="auto"/>
        <w:ind w:firstLine="709"/>
        <w:jc w:val="right"/>
        <w:rPr>
          <w:rFonts w:ascii="Times New Roman" w:eastAsia="Calibri" w:hAnsi="Times New Roman" w:cs="Times New Roman"/>
          <w:kern w:val="0"/>
          <w:lang w:eastAsia="ru-RU"/>
          <w14:ligatures w14:val="none"/>
        </w:rPr>
      </w:pPr>
      <w:proofErr w:type="spellStart"/>
      <w:r w:rsidRPr="00890DBD">
        <w:rPr>
          <w:rFonts w:ascii="Times New Roman" w:eastAsia="Calibri" w:hAnsi="Times New Roman" w:cs="Times New Roman"/>
          <w:kern w:val="0"/>
          <w:lang w:eastAsia="ru-RU"/>
          <w14:ligatures w14:val="none"/>
        </w:rPr>
        <w:t>Уксянский</w:t>
      </w:r>
      <w:proofErr w:type="spellEnd"/>
      <w:r w:rsidRPr="00890DBD">
        <w:rPr>
          <w:rFonts w:ascii="Times New Roman" w:eastAsia="Calibri" w:hAnsi="Times New Roman" w:cs="Times New Roman"/>
          <w:kern w:val="0"/>
          <w:lang w:eastAsia="ru-RU"/>
          <w14:ligatures w14:val="none"/>
        </w:rPr>
        <w:t xml:space="preserve"> детский сад «Рябинушка»</w:t>
      </w:r>
    </w:p>
    <w:p w14:paraId="0585F1BC" w14:textId="77777777" w:rsidR="00890DBD" w:rsidRPr="00890DBD" w:rsidRDefault="00890DBD" w:rsidP="00890DBD">
      <w:pPr>
        <w:spacing w:after="0" w:line="240" w:lineRule="auto"/>
        <w:ind w:firstLine="709"/>
        <w:jc w:val="right"/>
        <w:rPr>
          <w:rFonts w:ascii="Times New Roman" w:eastAsia="Calibri" w:hAnsi="Times New Roman" w:cs="Times New Roman"/>
          <w:i/>
          <w:kern w:val="0"/>
          <w:u w:val="single"/>
          <w:lang w:eastAsia="ru-RU"/>
          <w14:ligatures w14:val="none"/>
        </w:rPr>
      </w:pPr>
      <w:r w:rsidRPr="00890DBD">
        <w:rPr>
          <w:rFonts w:ascii="Times New Roman" w:eastAsia="Calibri" w:hAnsi="Times New Roman" w:cs="Times New Roman"/>
          <w:kern w:val="0"/>
          <w:lang w:eastAsia="ru-RU"/>
          <w14:ligatures w14:val="none"/>
        </w:rPr>
        <w:t xml:space="preserve"> - структурное подразделение МБОУ «</w:t>
      </w:r>
      <w:proofErr w:type="spellStart"/>
      <w:r w:rsidRPr="00890DBD">
        <w:rPr>
          <w:rFonts w:ascii="Times New Roman" w:eastAsia="Calibri" w:hAnsi="Times New Roman" w:cs="Times New Roman"/>
          <w:kern w:val="0"/>
          <w:lang w:eastAsia="ru-RU"/>
          <w14:ligatures w14:val="none"/>
        </w:rPr>
        <w:t>Уксянская</w:t>
      </w:r>
      <w:proofErr w:type="spellEnd"/>
      <w:r w:rsidRPr="00890DBD">
        <w:rPr>
          <w:rFonts w:ascii="Times New Roman" w:eastAsia="Calibri" w:hAnsi="Times New Roman" w:cs="Times New Roman"/>
          <w:kern w:val="0"/>
          <w:lang w:eastAsia="ru-RU"/>
          <w14:ligatures w14:val="none"/>
        </w:rPr>
        <w:t xml:space="preserve"> СОШ»</w:t>
      </w:r>
    </w:p>
    <w:p w14:paraId="7E9771B7" w14:textId="77777777" w:rsidR="00890DBD" w:rsidRPr="00890DBD" w:rsidRDefault="00890DBD" w:rsidP="00890DBD">
      <w:pPr>
        <w:spacing w:after="0" w:line="276" w:lineRule="auto"/>
        <w:ind w:left="720"/>
        <w:jc w:val="both"/>
        <w:rPr>
          <w:rFonts w:ascii="Times New Roman" w:eastAsia="Times New Roman" w:hAnsi="Times New Roman" w:cs="Times New Roman"/>
          <w:kern w:val="0"/>
          <w14:ligatures w14:val="none"/>
        </w:rPr>
      </w:pPr>
    </w:p>
    <w:p w14:paraId="12F27112" w14:textId="77777777" w:rsidR="00890DBD" w:rsidRPr="00890DBD" w:rsidRDefault="00890DBD" w:rsidP="00890DBD">
      <w:pPr>
        <w:spacing w:after="200" w:line="276" w:lineRule="auto"/>
        <w:jc w:val="center"/>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Актуальность проекта</w:t>
      </w:r>
    </w:p>
    <w:p w14:paraId="79E86F1E"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Дошкольное детство – очень важный период в становлении личности ребенка-дошкольника. Малыши быстро растут, развиваются, постигают нормы общества, в котором живут. Очень важно, чтобы они научились жить среди сверстников, чтобы у них были друзья, от которых можно получить поддержку, сочувствие в минуты огорчения.</w:t>
      </w:r>
    </w:p>
    <w:p w14:paraId="64FBB8D9"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Для этого следует формировать основы моральных качеств человека. У малышей уже третьего года жизни могут появляться такие свойства личности, как: эгоизм или доброжелательность, внимательное отношение друг к другу, заботливость. Чувства эти могут возникнуть путем «естественного вызревания». Развитие чувств у ребенка во многом зависит от средств и методов воспитания.</w:t>
      </w:r>
    </w:p>
    <w:p w14:paraId="27EF4CDA"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Мы считаем, что реализация этого проекта, будет способствовать появлению у детей живого отклика на различные события жизни, а использование художественного слова приведет к большим изменениям эмоциональной сферы ребенка, так как при чтении книг ребенок видит перед собой определенную картинку, конкретную ситуацию, образ.</w:t>
      </w:r>
    </w:p>
    <w:p w14:paraId="22640FE1"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Нельзя забывать и о том, что литература занимает в жизни ребенка-дошкольника особое место, поскольку именно книга является наиболее доступным средством духовного и нравственного развития личности дошкольника.</w:t>
      </w:r>
    </w:p>
    <w:p w14:paraId="73C1E58E"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lastRenderedPageBreak/>
        <w:t>Работая с детьми 2-3 летнего возраста, воспитатели могут использовать произведения А.Л. Барто, для воспитания у малышей доброты, сочувствия, желания помочь кому-либо (игрушкам или друг другу).</w:t>
      </w:r>
    </w:p>
    <w:p w14:paraId="709068FA"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Каждый двухлетний, трехлетний ребенок хорошо знает стихотворения А.Л. Барто из цикла «Игрушки». Они слышат их дома, в детском саду. Малыши охотно рассматривают иллюстрации к этим стихотворениям, многие могут прочитать их наизусть.</w:t>
      </w:r>
    </w:p>
    <w:p w14:paraId="6F182A57"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Реализовав этот проект, каждый педагог сможет научить детей бережно относиться к игрушкам, оказывать посильную им помощь.</w:t>
      </w:r>
    </w:p>
    <w:p w14:paraId="0D1D3EA0"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С другой стороны данный проект поможет педагогам привить маленьким детям любовь к книгам, развить интерес к произведениям А.Л. Барто, желание читать эти стихотворения наизусть.</w:t>
      </w:r>
    </w:p>
    <w:p w14:paraId="35F82CB5" w14:textId="77777777" w:rsidR="00890DBD" w:rsidRPr="00890DBD" w:rsidRDefault="00890DBD" w:rsidP="00890DBD">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 xml:space="preserve">Тип проекта – </w:t>
      </w:r>
      <w:r w:rsidRPr="00890DBD">
        <w:rPr>
          <w:rFonts w:ascii="Times New Roman" w:eastAsia="Times New Roman" w:hAnsi="Times New Roman" w:cs="Times New Roman"/>
          <w:kern w:val="0"/>
          <w14:ligatures w14:val="none"/>
        </w:rPr>
        <w:t xml:space="preserve"> групповой, творческий, информационный, игровой</w:t>
      </w:r>
    </w:p>
    <w:p w14:paraId="0CD7F885" w14:textId="77777777" w:rsidR="00890DBD" w:rsidRPr="00890DBD" w:rsidRDefault="00890DBD" w:rsidP="00890DBD">
      <w:pPr>
        <w:spacing w:after="0" w:line="240" w:lineRule="auto"/>
        <w:ind w:firstLine="567"/>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Состав  участников</w:t>
      </w:r>
      <w:r w:rsidRPr="00890DBD">
        <w:rPr>
          <w:rFonts w:ascii="Times New Roman" w:eastAsia="Times New Roman" w:hAnsi="Times New Roman" w:cs="Times New Roman"/>
          <w:kern w:val="0"/>
          <w14:ligatures w14:val="none"/>
        </w:rPr>
        <w:t xml:space="preserve"> – воспитатели</w:t>
      </w:r>
    </w:p>
    <w:p w14:paraId="5465B4D9" w14:textId="77777777" w:rsidR="00890DBD" w:rsidRPr="00890DBD" w:rsidRDefault="00890DBD" w:rsidP="00890DBD">
      <w:pPr>
        <w:spacing w:after="0" w:line="240" w:lineRule="auto"/>
        <w:ind w:firstLine="567"/>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 дети  младшей группы</w:t>
      </w:r>
    </w:p>
    <w:p w14:paraId="5CD7BAF4" w14:textId="77777777" w:rsidR="00890DBD" w:rsidRPr="00890DBD" w:rsidRDefault="00890DBD" w:rsidP="00890DBD">
      <w:pPr>
        <w:spacing w:after="0" w:line="240" w:lineRule="auto"/>
        <w:ind w:firstLine="567"/>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  родители воспитанников группы</w:t>
      </w:r>
    </w:p>
    <w:p w14:paraId="5B2BFF7A" w14:textId="77777777" w:rsidR="00890DBD" w:rsidRPr="00890DBD" w:rsidRDefault="00890DBD" w:rsidP="00890DBD">
      <w:pPr>
        <w:spacing w:after="0" w:line="240" w:lineRule="auto"/>
        <w:ind w:firstLine="567"/>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Срок реализации</w:t>
      </w:r>
      <w:r w:rsidRPr="00890DBD">
        <w:rPr>
          <w:rFonts w:ascii="Times New Roman" w:eastAsia="Times New Roman" w:hAnsi="Times New Roman" w:cs="Times New Roman"/>
          <w:kern w:val="0"/>
          <w14:ligatures w14:val="none"/>
        </w:rPr>
        <w:t xml:space="preserve"> – 2 недели</w:t>
      </w:r>
    </w:p>
    <w:p w14:paraId="41F4C72F" w14:textId="77777777" w:rsidR="00890DBD" w:rsidRPr="00890DBD" w:rsidRDefault="00890DBD" w:rsidP="00890DBD">
      <w:pPr>
        <w:spacing w:after="0" w:line="240" w:lineRule="auto"/>
        <w:ind w:firstLine="567"/>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 xml:space="preserve">Продолжительность проекта – </w:t>
      </w:r>
      <w:r w:rsidRPr="00890DBD">
        <w:rPr>
          <w:rFonts w:ascii="Times New Roman" w:eastAsia="Times New Roman" w:hAnsi="Times New Roman" w:cs="Times New Roman"/>
          <w:kern w:val="0"/>
          <w14:ligatures w14:val="none"/>
        </w:rPr>
        <w:t>краткосрочный</w:t>
      </w:r>
    </w:p>
    <w:p w14:paraId="668A2413" w14:textId="77777777" w:rsidR="00890DBD" w:rsidRPr="00890DBD" w:rsidRDefault="00890DBD" w:rsidP="00890DBD">
      <w:pPr>
        <w:spacing w:after="0" w:line="240" w:lineRule="auto"/>
        <w:ind w:firstLine="567"/>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Цель:</w:t>
      </w:r>
    </w:p>
    <w:p w14:paraId="5C96CA1D" w14:textId="77777777" w:rsidR="00890DBD" w:rsidRPr="00890DBD" w:rsidRDefault="00890DBD" w:rsidP="00890DBD">
      <w:pPr>
        <w:spacing w:after="0" w:line="240" w:lineRule="auto"/>
        <w:ind w:left="360"/>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Формирование у ребёнка в детском саду и дома социально-нравственных качеств через организацию разных видов деятельности: игровой, познавательной, музыкально-эстетической, продуктивной;</w:t>
      </w:r>
    </w:p>
    <w:p w14:paraId="1FD492E1" w14:textId="77777777" w:rsidR="00890DBD" w:rsidRPr="00890DBD" w:rsidRDefault="00890DBD" w:rsidP="00890DBD">
      <w:pPr>
        <w:spacing w:after="0" w:line="240" w:lineRule="auto"/>
        <w:ind w:left="360"/>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 xml:space="preserve">овладение детьми игровыми действиями, отражающие известные им жизненные ситуации. </w:t>
      </w:r>
    </w:p>
    <w:p w14:paraId="39137B22" w14:textId="77777777" w:rsidR="00890DBD" w:rsidRPr="00890DBD" w:rsidRDefault="00890DBD" w:rsidP="00890DBD">
      <w:pPr>
        <w:spacing w:after="0" w:line="240" w:lineRule="auto"/>
        <w:ind w:left="567"/>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i/>
          <w:iCs/>
          <w:kern w:val="0"/>
          <w:u w:val="single"/>
          <w14:ligatures w14:val="none"/>
        </w:rPr>
        <w:t>Задачи для детей:</w:t>
      </w:r>
    </w:p>
    <w:p w14:paraId="3B67A670" w14:textId="77777777" w:rsidR="00890DBD" w:rsidRPr="00890DBD" w:rsidRDefault="00890DBD">
      <w:pPr>
        <w:numPr>
          <w:ilvl w:val="0"/>
          <w:numId w:val="184"/>
        </w:num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Развивать игровые, познавательные, сенсорные, речевые способности, учитывая индивидуальные и возрастные особенности ребёнка;</w:t>
      </w:r>
    </w:p>
    <w:p w14:paraId="1268DD6C" w14:textId="77777777" w:rsidR="00890DBD" w:rsidRPr="00890DBD" w:rsidRDefault="00890DBD">
      <w:pPr>
        <w:numPr>
          <w:ilvl w:val="0"/>
          <w:numId w:val="184"/>
        </w:num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Овладевать образно-игровыми и имитационными движениями;</w:t>
      </w:r>
    </w:p>
    <w:p w14:paraId="5C033DB1" w14:textId="77777777" w:rsidR="00890DBD" w:rsidRPr="00890DBD" w:rsidRDefault="00890DBD">
      <w:pPr>
        <w:numPr>
          <w:ilvl w:val="0"/>
          <w:numId w:val="184"/>
        </w:num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Формировать у ребёнка эмоционально-эстетическое и бережное отношение к игрушкам.</w:t>
      </w:r>
    </w:p>
    <w:p w14:paraId="036297C1" w14:textId="77777777" w:rsidR="00890DBD" w:rsidRPr="00890DBD" w:rsidRDefault="00890DBD">
      <w:pPr>
        <w:numPr>
          <w:ilvl w:val="0"/>
          <w:numId w:val="184"/>
        </w:num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Учить детей слушать литературные произведения</w:t>
      </w:r>
    </w:p>
    <w:p w14:paraId="78648287" w14:textId="77777777" w:rsidR="00890DBD" w:rsidRPr="00890DBD" w:rsidRDefault="00890DBD" w:rsidP="00890DBD">
      <w:pPr>
        <w:spacing w:after="0" w:line="240" w:lineRule="auto"/>
        <w:ind w:left="567"/>
        <w:rPr>
          <w:rFonts w:ascii="Times New Roman" w:eastAsia="Times New Roman" w:hAnsi="Times New Roman" w:cs="Times New Roman"/>
          <w:b/>
          <w:bCs/>
          <w:kern w:val="0"/>
          <w14:ligatures w14:val="none"/>
        </w:rPr>
      </w:pPr>
      <w:r w:rsidRPr="00890DBD">
        <w:rPr>
          <w:rFonts w:ascii="Times New Roman" w:eastAsia="Times New Roman" w:hAnsi="Times New Roman" w:cs="Times New Roman"/>
          <w:bCs/>
          <w:kern w:val="0"/>
          <w14:ligatures w14:val="none"/>
        </w:rPr>
        <w:tab/>
      </w:r>
      <w:r w:rsidRPr="00890DBD">
        <w:rPr>
          <w:rFonts w:ascii="Times New Roman" w:eastAsia="Times New Roman" w:hAnsi="Times New Roman" w:cs="Times New Roman"/>
          <w:b/>
          <w:bCs/>
          <w:i/>
          <w:iCs/>
          <w:kern w:val="0"/>
          <w:u w:val="single"/>
          <w14:ligatures w14:val="none"/>
        </w:rPr>
        <w:t>Задачи для родителей:</w:t>
      </w:r>
    </w:p>
    <w:p w14:paraId="42F076D2" w14:textId="77777777" w:rsidR="00890DBD" w:rsidRPr="00890DBD" w:rsidRDefault="00890DBD">
      <w:pPr>
        <w:numPr>
          <w:ilvl w:val="0"/>
          <w:numId w:val="185"/>
        </w:num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Создавать в семье благоприятные условия для развития личности ребёнка, учитывая опыт детей, приобретённый в детском саду.</w:t>
      </w:r>
    </w:p>
    <w:p w14:paraId="1E0B20D8" w14:textId="77777777" w:rsidR="00890DBD" w:rsidRPr="00890DBD" w:rsidRDefault="00890DBD" w:rsidP="00890DBD">
      <w:pPr>
        <w:spacing w:after="0" w:line="240" w:lineRule="auto"/>
        <w:ind w:left="567"/>
        <w:rPr>
          <w:rFonts w:ascii="Times New Roman" w:eastAsia="Times New Roman" w:hAnsi="Times New Roman" w:cs="Times New Roman"/>
          <w:b/>
          <w:bCs/>
          <w:kern w:val="0"/>
          <w14:ligatures w14:val="none"/>
        </w:rPr>
      </w:pPr>
      <w:r w:rsidRPr="00890DBD">
        <w:rPr>
          <w:rFonts w:ascii="Times New Roman" w:eastAsia="Times New Roman" w:hAnsi="Times New Roman" w:cs="Times New Roman"/>
          <w:bCs/>
          <w:kern w:val="0"/>
          <w14:ligatures w14:val="none"/>
        </w:rPr>
        <w:tab/>
      </w:r>
      <w:r w:rsidRPr="00890DBD">
        <w:rPr>
          <w:rFonts w:ascii="Times New Roman" w:eastAsia="Times New Roman" w:hAnsi="Times New Roman" w:cs="Times New Roman"/>
          <w:b/>
          <w:bCs/>
          <w:i/>
          <w:iCs/>
          <w:kern w:val="0"/>
          <w:u w:val="single"/>
          <w14:ligatures w14:val="none"/>
        </w:rPr>
        <w:t xml:space="preserve">Задачи для педагога: </w:t>
      </w:r>
    </w:p>
    <w:p w14:paraId="2BF7CE0B" w14:textId="77777777" w:rsidR="00890DBD" w:rsidRPr="00890DBD" w:rsidRDefault="00890DBD">
      <w:pPr>
        <w:numPr>
          <w:ilvl w:val="0"/>
          <w:numId w:val="185"/>
        </w:num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Развивать социально-профессиональную компетентность и личностный потенциал.</w:t>
      </w:r>
    </w:p>
    <w:p w14:paraId="5CA85216" w14:textId="77777777" w:rsidR="00890DBD" w:rsidRPr="00890DBD" w:rsidRDefault="00890DBD" w:rsidP="00F42634">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Ожидаемый результат:</w:t>
      </w:r>
      <w:r w:rsidRPr="00890DBD">
        <w:rPr>
          <w:rFonts w:ascii="Times New Roman" w:eastAsia="Times New Roman" w:hAnsi="Times New Roman" w:cs="Times New Roman"/>
          <w:b/>
          <w:bCs/>
          <w:kern w:val="0"/>
          <w14:ligatures w14:val="none"/>
        </w:rPr>
        <w:tab/>
      </w:r>
    </w:p>
    <w:p w14:paraId="40620AE1" w14:textId="77777777" w:rsidR="00890DBD" w:rsidRPr="00890DBD" w:rsidRDefault="00890DBD" w:rsidP="00F42634">
      <w:pPr>
        <w:spacing w:after="0"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В процессе взаимодействия педагог – дети - родители в реализации проекта:</w:t>
      </w:r>
    </w:p>
    <w:p w14:paraId="0C48415E" w14:textId="77777777" w:rsidR="00890DBD" w:rsidRPr="00890DBD" w:rsidRDefault="00890DBD" w:rsidP="00F42634">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дети :</w:t>
      </w:r>
    </w:p>
    <w:p w14:paraId="4B006EA4" w14:textId="77777777" w:rsidR="00890DBD" w:rsidRPr="00890DBD" w:rsidRDefault="00890DBD" w:rsidP="00F42634">
      <w:pPr>
        <w:numPr>
          <w:ilvl w:val="0"/>
          <w:numId w:val="186"/>
        </w:numPr>
        <w:spacing w:after="0" w:line="240" w:lineRule="auto"/>
        <w:ind w:left="1680"/>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проявляют интерес к экспериментированию с различными игрушками; </w:t>
      </w:r>
    </w:p>
    <w:p w14:paraId="6AA16BF5" w14:textId="77777777" w:rsidR="00890DBD" w:rsidRPr="00890DBD" w:rsidRDefault="00890DBD" w:rsidP="00F42634">
      <w:pPr>
        <w:numPr>
          <w:ilvl w:val="0"/>
          <w:numId w:val="186"/>
        </w:numPr>
        <w:spacing w:after="0" w:line="240" w:lineRule="auto"/>
        <w:ind w:left="1680"/>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овладевают знаниями о свойствах, качествах и функциональном назначении игрушек; </w:t>
      </w:r>
    </w:p>
    <w:p w14:paraId="4DB782CD" w14:textId="77777777" w:rsidR="00890DBD" w:rsidRPr="00890DBD" w:rsidRDefault="00890DBD" w:rsidP="00F42634">
      <w:pPr>
        <w:numPr>
          <w:ilvl w:val="0"/>
          <w:numId w:val="186"/>
        </w:numPr>
        <w:spacing w:after="0" w:line="240" w:lineRule="auto"/>
        <w:ind w:left="1680"/>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проявляют доброту, заботу, бережное отношение к игрушкам; </w:t>
      </w:r>
    </w:p>
    <w:p w14:paraId="1421C26D" w14:textId="77777777" w:rsidR="00890DBD" w:rsidRPr="00890DBD" w:rsidRDefault="00890DBD" w:rsidP="00F42634">
      <w:pPr>
        <w:numPr>
          <w:ilvl w:val="0"/>
          <w:numId w:val="186"/>
        </w:numPr>
        <w:spacing w:after="0" w:line="240" w:lineRule="auto"/>
        <w:ind w:left="1680"/>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возрастает речевая активность детей в разных видах деятельности.</w:t>
      </w:r>
    </w:p>
    <w:p w14:paraId="6E2C7BCE" w14:textId="77777777" w:rsidR="00890DBD" w:rsidRPr="00890DBD" w:rsidRDefault="00890DBD" w:rsidP="00F42634">
      <w:pPr>
        <w:spacing w:after="0"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 xml:space="preserve">родители: </w:t>
      </w:r>
    </w:p>
    <w:p w14:paraId="3B966E1F" w14:textId="77777777" w:rsidR="00890DBD" w:rsidRPr="00890DBD" w:rsidRDefault="00890DBD" w:rsidP="00F42634">
      <w:pPr>
        <w:numPr>
          <w:ilvl w:val="0"/>
          <w:numId w:val="187"/>
        </w:numPr>
        <w:spacing w:after="0" w:line="240" w:lineRule="auto"/>
        <w:ind w:left="1680"/>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обогащение родительского опыта приемами взаимодействия и сотрудничества с ребенком в семье; </w:t>
      </w:r>
    </w:p>
    <w:p w14:paraId="150B5E7A" w14:textId="77777777" w:rsidR="00890DBD" w:rsidRPr="00890DBD" w:rsidRDefault="00890DBD" w:rsidP="00F42634">
      <w:pPr>
        <w:numPr>
          <w:ilvl w:val="0"/>
          <w:numId w:val="187"/>
        </w:numPr>
        <w:spacing w:after="0" w:line="240" w:lineRule="auto"/>
        <w:ind w:left="1680"/>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повышение компетентности родителей при выборе игры.               </w:t>
      </w:r>
    </w:p>
    <w:p w14:paraId="70341F2C" w14:textId="77777777" w:rsidR="00890DBD" w:rsidRPr="00890DBD" w:rsidRDefault="00890DBD" w:rsidP="00890DBD">
      <w:pPr>
        <w:spacing w:before="100" w:beforeAutospacing="1" w:after="100" w:afterAutospacing="1" w:line="240" w:lineRule="auto"/>
        <w:rPr>
          <w:rFonts w:ascii="Times New Roman" w:eastAsia="Times New Roman" w:hAnsi="Times New Roman" w:cs="Calibri"/>
          <w:kern w:val="0"/>
          <w14:ligatures w14:val="none"/>
        </w:rPr>
      </w:pPr>
      <w:r w:rsidRPr="00890DBD">
        <w:rPr>
          <w:rFonts w:ascii="Times New Roman" w:eastAsia="Times New Roman" w:hAnsi="Times New Roman" w:cs="Calibri"/>
          <w:b/>
          <w:bCs/>
          <w:kern w:val="0"/>
          <w14:ligatures w14:val="none"/>
        </w:rPr>
        <w:t>I . Подготовительный этап:</w:t>
      </w:r>
    </w:p>
    <w:p w14:paraId="1A9CC54F" w14:textId="77777777" w:rsidR="00890DBD" w:rsidRPr="00890DBD" w:rsidRDefault="00890DBD">
      <w:pPr>
        <w:numPr>
          <w:ilvl w:val="0"/>
          <w:numId w:val="188"/>
        </w:numPr>
        <w:spacing w:before="100" w:beforeAutospacing="1" w:after="100" w:afterAutospacing="1" w:line="240" w:lineRule="auto"/>
        <w:ind w:left="1680"/>
        <w:rPr>
          <w:rFonts w:ascii="Times New Roman" w:eastAsia="Times New Roman" w:hAnsi="Times New Roman" w:cs="Calibri"/>
          <w:kern w:val="0"/>
          <w14:ligatures w14:val="none"/>
        </w:rPr>
      </w:pPr>
      <w:r w:rsidRPr="00890DBD">
        <w:rPr>
          <w:rFonts w:ascii="Times New Roman" w:eastAsia="Times New Roman" w:hAnsi="Times New Roman" w:cs="Calibri"/>
          <w:kern w:val="0"/>
          <w14:ligatures w14:val="none"/>
        </w:rPr>
        <w:t xml:space="preserve">Определение педагогом темы, целей и задач, содержание проекта, прогнозирование результата. </w:t>
      </w:r>
    </w:p>
    <w:p w14:paraId="0B4A37F3" w14:textId="77777777" w:rsidR="00890DBD" w:rsidRPr="00890DBD" w:rsidRDefault="00890DBD">
      <w:pPr>
        <w:numPr>
          <w:ilvl w:val="0"/>
          <w:numId w:val="188"/>
        </w:numPr>
        <w:spacing w:before="100" w:beforeAutospacing="1" w:after="100" w:afterAutospacing="1" w:line="240" w:lineRule="auto"/>
        <w:ind w:left="1680"/>
        <w:rPr>
          <w:rFonts w:ascii="Times New Roman" w:eastAsia="Times New Roman" w:hAnsi="Times New Roman" w:cs="Calibri"/>
          <w:kern w:val="0"/>
          <w14:ligatures w14:val="none"/>
        </w:rPr>
      </w:pPr>
      <w:r w:rsidRPr="00890DBD">
        <w:rPr>
          <w:rFonts w:ascii="Times New Roman" w:eastAsia="Times New Roman" w:hAnsi="Times New Roman" w:cs="Calibri"/>
          <w:kern w:val="0"/>
          <w14:ligatures w14:val="none"/>
        </w:rPr>
        <w:lastRenderedPageBreak/>
        <w:t xml:space="preserve">Обсуждение с родителями проекта, выяснение возможностей, средств, необходимых для реализации проекта, определение содержания деятельности всех участников проекта. </w:t>
      </w:r>
    </w:p>
    <w:p w14:paraId="39512D5C"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 xml:space="preserve">II . Основной этап реализации проекта: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7082"/>
      </w:tblGrid>
      <w:tr w:rsidR="00890DBD" w:rsidRPr="00890DBD" w14:paraId="4E26A721"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7A45F238"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Формы работы</w:t>
            </w:r>
            <w:r w:rsidRPr="00890DBD">
              <w:rPr>
                <w:rFonts w:ascii="Times New Roman" w:eastAsia="Times New Roman" w:hAnsi="Times New Roman" w:cs="Times New Roman"/>
                <w:kern w:val="0"/>
                <w14:ligatures w14:val="none"/>
              </w:rPr>
              <w:tab/>
            </w:r>
          </w:p>
        </w:tc>
        <w:tc>
          <w:tcPr>
            <w:tcW w:w="7082" w:type="dxa"/>
            <w:tcBorders>
              <w:top w:val="single" w:sz="4" w:space="0" w:color="auto"/>
              <w:left w:val="single" w:sz="4" w:space="0" w:color="auto"/>
              <w:bottom w:val="single" w:sz="4" w:space="0" w:color="auto"/>
              <w:right w:val="single" w:sz="4" w:space="0" w:color="auto"/>
            </w:tcBorders>
            <w:hideMark/>
          </w:tcPr>
          <w:p w14:paraId="686A3957"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Содержание</w:t>
            </w:r>
          </w:p>
        </w:tc>
      </w:tr>
      <w:tr w:rsidR="00890DBD" w:rsidRPr="00890DBD" w14:paraId="02CA8080"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3BE685BD"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1. Общеобразовательная деятельность.</w:t>
            </w:r>
          </w:p>
        </w:tc>
        <w:tc>
          <w:tcPr>
            <w:tcW w:w="7082" w:type="dxa"/>
            <w:tcBorders>
              <w:top w:val="single" w:sz="4" w:space="0" w:color="auto"/>
              <w:left w:val="single" w:sz="4" w:space="0" w:color="auto"/>
              <w:bottom w:val="single" w:sz="4" w:space="0" w:color="auto"/>
              <w:right w:val="single" w:sz="4" w:space="0" w:color="auto"/>
            </w:tcBorders>
            <w:hideMark/>
          </w:tcPr>
          <w:p w14:paraId="15A57AF4"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 xml:space="preserve">Социально – личностное развитие – «Комната для куклы Кати», «Игрушки по местам» </w:t>
            </w:r>
          </w:p>
          <w:p w14:paraId="086AAD93"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Коммуникация  - «Наши игрушки», «Игрушки-</w:t>
            </w:r>
            <w:proofErr w:type="spellStart"/>
            <w:r w:rsidRPr="00890DBD">
              <w:rPr>
                <w:rFonts w:ascii="Times New Roman" w:eastAsia="Calibri" w:hAnsi="Times New Roman" w:cs="Times New Roman"/>
                <w:kern w:val="0"/>
                <w14:ligatures w14:val="none"/>
              </w:rPr>
              <w:t>шумелки</w:t>
            </w:r>
            <w:proofErr w:type="spellEnd"/>
            <w:r w:rsidRPr="00890DBD">
              <w:rPr>
                <w:rFonts w:ascii="Times New Roman" w:eastAsia="Calibri" w:hAnsi="Times New Roman" w:cs="Times New Roman"/>
                <w:kern w:val="0"/>
                <w14:ligatures w14:val="none"/>
              </w:rPr>
              <w:t>»</w:t>
            </w:r>
          </w:p>
          <w:p w14:paraId="7F918616"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Рассказывание стихотворений Агнии Барто из цикла «Игрушки»</w:t>
            </w:r>
          </w:p>
          <w:p w14:paraId="0CD20836"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 xml:space="preserve"> Познавательно-речевое развитие –  (экологическое воспитание) «В лес к друзьям», «Где моя мама?»</w:t>
            </w:r>
          </w:p>
          <w:p w14:paraId="7091A9CD"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Физическое развитие «Куклы любят физкультуру», «В гости к Колобку»,</w:t>
            </w:r>
          </w:p>
          <w:p w14:paraId="1F2C016E"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«Весёлые матрёшки», «Куклы пришли в гости»</w:t>
            </w:r>
          </w:p>
          <w:p w14:paraId="763F986C"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Формирование элементарных математических представлений.</w:t>
            </w:r>
          </w:p>
          <w:p w14:paraId="00C761AC"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 xml:space="preserve"> Продуктивная деятельность  - лепка «Погремушка», «Кукла-неваляшка»</w:t>
            </w:r>
          </w:p>
          <w:p w14:paraId="7BFAAF77"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Рисование «Мой весёлый звонкий мяч», «Яркое платьице для матрёшки»</w:t>
            </w:r>
          </w:p>
          <w:p w14:paraId="5B2A59F9" w14:textId="77777777" w:rsidR="00890DBD" w:rsidRPr="00890DBD" w:rsidRDefault="00890DBD" w:rsidP="00890DBD">
            <w:pPr>
              <w:spacing w:after="0" w:line="240" w:lineRule="auto"/>
              <w:rPr>
                <w:rFonts w:ascii="Calibri" w:eastAsia="Calibri" w:hAnsi="Calibri" w:cs="Times New Roman"/>
                <w:kern w:val="0"/>
                <w:sz w:val="22"/>
                <w:szCs w:val="22"/>
                <w14:ligatures w14:val="none"/>
              </w:rPr>
            </w:pPr>
            <w:r w:rsidRPr="00890DBD">
              <w:rPr>
                <w:rFonts w:ascii="Times New Roman" w:eastAsia="Calibri" w:hAnsi="Times New Roman" w:cs="Times New Roman"/>
                <w:kern w:val="0"/>
                <w14:ligatures w14:val="none"/>
              </w:rPr>
              <w:t>Праздник «Матрёшка в гостях у ребят»</w:t>
            </w:r>
          </w:p>
        </w:tc>
      </w:tr>
      <w:tr w:rsidR="00890DBD" w:rsidRPr="00890DBD" w14:paraId="7230420F"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2DB05637"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2. Совместная деятельность с детьми в режимных моментах.</w:t>
            </w:r>
          </w:p>
        </w:tc>
        <w:tc>
          <w:tcPr>
            <w:tcW w:w="7082" w:type="dxa"/>
            <w:tcBorders>
              <w:top w:val="outset" w:sz="6" w:space="0" w:color="auto"/>
              <w:left w:val="outset" w:sz="6" w:space="0" w:color="auto"/>
              <w:bottom w:val="single" w:sz="4" w:space="0" w:color="auto"/>
              <w:right w:val="single" w:sz="4" w:space="0" w:color="auto"/>
            </w:tcBorders>
            <w:hideMark/>
          </w:tcPr>
          <w:p w14:paraId="60E839CC"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Экскурсия  по группе,</w:t>
            </w:r>
          </w:p>
          <w:p w14:paraId="47FE3255"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Рассматривание  картин, иллюстраций из серии «Дети играют», «Игрушки»</w:t>
            </w:r>
          </w:p>
          <w:p w14:paraId="7DDDBDF1"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Рассматривание  различных игрушек: мячей, мишек, зайцев и т.д.</w:t>
            </w:r>
          </w:p>
          <w:p w14:paraId="3ECCC94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Сравнение  двух игрушек или картинок</w:t>
            </w:r>
          </w:p>
          <w:p w14:paraId="5153677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Чтение  художественной литературы: А. Барто «Игрушки», Я. Тайц «Кубик на кубик», В. Шипунова «Мячик»</w:t>
            </w:r>
          </w:p>
          <w:p w14:paraId="07B50791"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Дидактические  и настольные игры: «Кто скорее соберет игрушки», «Познакомим мишку с игрушками», «Собери красивую пирамидку», «Какой игрушки не стало», «Чудесный мешочек», «Домино»</w:t>
            </w:r>
          </w:p>
          <w:p w14:paraId="46EFF627"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Сюжетно  – ролевые игры: «Магазин игрушек», «Детский сад»</w:t>
            </w:r>
          </w:p>
          <w:p w14:paraId="7EC32402"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Слушание  музыкальных произведений из «Детского альбома» П. Чайковского, А. Гречанинова</w:t>
            </w:r>
          </w:p>
          <w:p w14:paraId="1F496BDF"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Подвижные  игры «Мой веселый звонкий мяч», «В гости к куклам», «Догони мяч»</w:t>
            </w:r>
          </w:p>
          <w:p w14:paraId="5EBC0953"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Комплекс утренней гимнастики «Любимые игрушки»</w:t>
            </w:r>
          </w:p>
          <w:p w14:paraId="6EBEA1A5"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Разучивание  стихотворений об игрушках А. Барто «Игрушки», «Мишка», «Мяч», «Лошадка» и др.</w:t>
            </w:r>
          </w:p>
          <w:p w14:paraId="224C37BF"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Беседа  об игрушках «Моя любимая игрушка», «Как мы играем с игрушками», «Мои игрушки»</w:t>
            </w:r>
          </w:p>
          <w:p w14:paraId="61035727"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Отгадывание  загадок об игрушках. </w:t>
            </w:r>
          </w:p>
          <w:p w14:paraId="583358EB"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Рассказ детей «Как я играю с игрушками»</w:t>
            </w:r>
          </w:p>
          <w:p w14:paraId="44E722D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Игры ситуации «Наши куклы», «В магазине игрушек», «Городок игрушек», «В группу принесли новую игрушку, все хотят в нее играть»</w:t>
            </w:r>
          </w:p>
        </w:tc>
      </w:tr>
      <w:tr w:rsidR="00890DBD" w:rsidRPr="00890DBD" w14:paraId="48D9B951"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40631CE1"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3.Самостоятельная деятельность.</w:t>
            </w:r>
          </w:p>
        </w:tc>
        <w:tc>
          <w:tcPr>
            <w:tcW w:w="7082" w:type="dxa"/>
            <w:tcBorders>
              <w:top w:val="single" w:sz="4" w:space="0" w:color="auto"/>
              <w:left w:val="single" w:sz="4" w:space="0" w:color="auto"/>
              <w:bottom w:val="single" w:sz="4" w:space="0" w:color="auto"/>
              <w:right w:val="single" w:sz="4" w:space="0" w:color="auto"/>
            </w:tcBorders>
            <w:hideMark/>
          </w:tcPr>
          <w:p w14:paraId="3557BF14"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Рассматривание  картин, иллюстраций</w:t>
            </w:r>
          </w:p>
          <w:p w14:paraId="024A25DB"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 xml:space="preserve"> Раскрашивание  раскрасок «Игрушки»</w:t>
            </w:r>
          </w:p>
          <w:p w14:paraId="719AEFE3"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lastRenderedPageBreak/>
              <w:t xml:space="preserve"> Настольные  и дидактические игры «Воздушные шары», «У кого что», «Собери картинку из кубиков», «Кто что делает?», «Чудесный мешочек»</w:t>
            </w:r>
          </w:p>
          <w:p w14:paraId="5FF1D38C" w14:textId="77777777" w:rsidR="00890DBD" w:rsidRPr="00890DBD" w:rsidRDefault="00890DBD" w:rsidP="00890DBD">
            <w:pPr>
              <w:spacing w:after="0" w:line="240" w:lineRule="auto"/>
              <w:rPr>
                <w:rFonts w:ascii="Times New Roman" w:eastAsia="Calibri" w:hAnsi="Times New Roman" w:cs="Times New Roman"/>
                <w:kern w:val="0"/>
                <w14:ligatures w14:val="none"/>
              </w:rPr>
            </w:pPr>
            <w:r w:rsidRPr="00890DBD">
              <w:rPr>
                <w:rFonts w:ascii="Times New Roman" w:eastAsia="Calibri" w:hAnsi="Times New Roman" w:cs="Times New Roman"/>
                <w:kern w:val="0"/>
                <w14:ligatures w14:val="none"/>
              </w:rPr>
              <w:t xml:space="preserve"> Сюжетно  – ролевые игры: «Магазин игрушек»</w:t>
            </w:r>
          </w:p>
          <w:p w14:paraId="5B4D8AFC" w14:textId="77777777" w:rsidR="00890DBD" w:rsidRPr="00890DBD" w:rsidRDefault="00890DBD" w:rsidP="00890DBD">
            <w:pPr>
              <w:spacing w:after="0" w:line="240" w:lineRule="auto"/>
              <w:rPr>
                <w:rFonts w:ascii="Calibri" w:eastAsia="Calibri" w:hAnsi="Calibri" w:cs="Times New Roman"/>
                <w:kern w:val="0"/>
                <w:sz w:val="22"/>
                <w:szCs w:val="22"/>
                <w14:ligatures w14:val="none"/>
              </w:rPr>
            </w:pPr>
            <w:r w:rsidRPr="00890DBD">
              <w:rPr>
                <w:rFonts w:ascii="Times New Roman" w:eastAsia="Calibri" w:hAnsi="Times New Roman" w:cs="Times New Roman"/>
                <w:kern w:val="0"/>
                <w14:ligatures w14:val="none"/>
              </w:rPr>
              <w:t xml:space="preserve"> Выставка  детских рисунков «Мой веселый звонкий мяч…», «Моя любимая игрушка», игры с игрушками</w:t>
            </w:r>
          </w:p>
        </w:tc>
      </w:tr>
      <w:tr w:rsidR="00890DBD" w:rsidRPr="00890DBD" w14:paraId="15755C68"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63A7351C"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lastRenderedPageBreak/>
              <w:t>4.Создание развивающей среды</w:t>
            </w:r>
          </w:p>
        </w:tc>
        <w:tc>
          <w:tcPr>
            <w:tcW w:w="7082" w:type="dxa"/>
            <w:tcBorders>
              <w:top w:val="single" w:sz="4" w:space="0" w:color="auto"/>
              <w:left w:val="single" w:sz="4" w:space="0" w:color="auto"/>
              <w:bottom w:val="single" w:sz="4" w:space="0" w:color="auto"/>
              <w:right w:val="single" w:sz="4" w:space="0" w:color="auto"/>
            </w:tcBorders>
            <w:hideMark/>
          </w:tcPr>
          <w:p w14:paraId="20AD677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Пополнить  игровые уголки игрушками Внести атрибуты: куклы, мячи, кубики, и т.д.</w:t>
            </w:r>
          </w:p>
          <w:p w14:paraId="3766F01C"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Внести  дидактические и настольные игры: «Собери красивую пирамидку», «Какой игрушки не стало», «Чудесный мешочек», «Домино»</w:t>
            </w:r>
          </w:p>
          <w:p w14:paraId="03163EA3"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Пополнить  библиотечку книгами А. Барто «Игрушки», Я. Тайц «Кубик на кубик», В. Шипунова «Мячик»</w:t>
            </w:r>
          </w:p>
          <w:p w14:paraId="076DAC3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Оформить  выставку «Карнавал игрушек»</w:t>
            </w:r>
          </w:p>
        </w:tc>
      </w:tr>
      <w:tr w:rsidR="00890DBD" w:rsidRPr="00890DBD" w14:paraId="7C4592DB"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5266CDC0"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5. Взаимодействие с семьёй</w:t>
            </w:r>
          </w:p>
        </w:tc>
        <w:tc>
          <w:tcPr>
            <w:tcW w:w="7082" w:type="dxa"/>
            <w:tcBorders>
              <w:top w:val="single" w:sz="4" w:space="0" w:color="auto"/>
              <w:left w:val="single" w:sz="4" w:space="0" w:color="auto"/>
              <w:bottom w:val="single" w:sz="4" w:space="0" w:color="auto"/>
              <w:right w:val="single" w:sz="4" w:space="0" w:color="auto"/>
            </w:tcBorders>
            <w:hideMark/>
          </w:tcPr>
          <w:p w14:paraId="4CF01062"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Наглядная информация для родителей о проведении недели «Игрушки»</w:t>
            </w:r>
          </w:p>
          <w:p w14:paraId="30B168A7"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Совместные игры родителей  и детей с игрушками</w:t>
            </w:r>
          </w:p>
          <w:p w14:paraId="21089B79"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Индивидуальные  тренинги для родителей и детей «Моя любимая игрушка», где папы, мамы и даже бабушки знакомят ребят со своими любимыми игрушками</w:t>
            </w:r>
          </w:p>
          <w:p w14:paraId="62412B6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 Рисование рисунков к конкурсу «Моя любимая игрушка» совместно с детьми</w:t>
            </w:r>
          </w:p>
          <w:p w14:paraId="792ADBF7"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Подборка игрушек к выставке «Карнавал игрушек»</w:t>
            </w:r>
          </w:p>
        </w:tc>
      </w:tr>
      <w:tr w:rsidR="00890DBD" w:rsidRPr="00890DBD" w14:paraId="3EDD9FBF" w14:textId="77777777" w:rsidTr="00890DBD">
        <w:tc>
          <w:tcPr>
            <w:tcW w:w="3148" w:type="dxa"/>
            <w:tcBorders>
              <w:top w:val="single" w:sz="4" w:space="0" w:color="auto"/>
              <w:left w:val="single" w:sz="4" w:space="0" w:color="auto"/>
              <w:bottom w:val="single" w:sz="4" w:space="0" w:color="auto"/>
              <w:right w:val="single" w:sz="4" w:space="0" w:color="auto"/>
            </w:tcBorders>
            <w:hideMark/>
          </w:tcPr>
          <w:p w14:paraId="141FCCC7"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14:ligatures w14:val="none"/>
              </w:rPr>
              <w:t>6.Взаимодействие с педагогами.</w:t>
            </w:r>
          </w:p>
        </w:tc>
        <w:tc>
          <w:tcPr>
            <w:tcW w:w="7082" w:type="dxa"/>
            <w:tcBorders>
              <w:top w:val="single" w:sz="4" w:space="0" w:color="auto"/>
              <w:left w:val="single" w:sz="4" w:space="0" w:color="auto"/>
              <w:bottom w:val="single" w:sz="4" w:space="0" w:color="auto"/>
              <w:right w:val="single" w:sz="4" w:space="0" w:color="auto"/>
            </w:tcBorders>
            <w:hideMark/>
          </w:tcPr>
          <w:p w14:paraId="22FFB374"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Психолого-педагогический тренинг «Роль педагога в организации игры»</w:t>
            </w:r>
          </w:p>
          <w:p w14:paraId="469435B8"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Консультация «Организация сюжетной игры детей в детском саду»</w:t>
            </w:r>
          </w:p>
        </w:tc>
      </w:tr>
    </w:tbl>
    <w:p w14:paraId="57463C4D"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 xml:space="preserve">                                  Длительность проекта- 2 недели</w:t>
      </w: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82"/>
        <w:gridCol w:w="3190"/>
        <w:gridCol w:w="3191"/>
      </w:tblGrid>
      <w:tr w:rsidR="00890DBD" w:rsidRPr="00890DBD" w14:paraId="3DC7A76B"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3C842E9D"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ООД</w:t>
            </w:r>
          </w:p>
        </w:tc>
        <w:tc>
          <w:tcPr>
            <w:tcW w:w="3190" w:type="dxa"/>
            <w:tcBorders>
              <w:top w:val="single" w:sz="4" w:space="0" w:color="000000"/>
              <w:left w:val="single" w:sz="4" w:space="0" w:color="000000"/>
              <w:bottom w:val="single" w:sz="4" w:space="0" w:color="000000"/>
              <w:right w:val="single" w:sz="4" w:space="0" w:color="000000"/>
            </w:tcBorders>
            <w:hideMark/>
          </w:tcPr>
          <w:p w14:paraId="35FD124E"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Первая неделя</w:t>
            </w:r>
          </w:p>
        </w:tc>
        <w:tc>
          <w:tcPr>
            <w:tcW w:w="3191" w:type="dxa"/>
            <w:tcBorders>
              <w:top w:val="single" w:sz="4" w:space="0" w:color="000000"/>
              <w:left w:val="single" w:sz="4" w:space="0" w:color="000000"/>
              <w:bottom w:val="single" w:sz="4" w:space="0" w:color="000000"/>
              <w:right w:val="single" w:sz="4" w:space="0" w:color="000000"/>
            </w:tcBorders>
            <w:hideMark/>
          </w:tcPr>
          <w:p w14:paraId="48B408EF" w14:textId="77777777" w:rsidR="00890DBD" w:rsidRPr="00890DBD" w:rsidRDefault="00890DBD" w:rsidP="00890DBD">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Вторая неделя</w:t>
            </w:r>
          </w:p>
        </w:tc>
      </w:tr>
      <w:tr w:rsidR="00890DBD" w:rsidRPr="00890DBD" w14:paraId="228E7AB3"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2F6E919C"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Сенсорное развитие</w:t>
            </w:r>
          </w:p>
        </w:tc>
        <w:tc>
          <w:tcPr>
            <w:tcW w:w="3190" w:type="dxa"/>
            <w:tcBorders>
              <w:top w:val="single" w:sz="4" w:space="0" w:color="000000"/>
              <w:left w:val="single" w:sz="4" w:space="0" w:color="000000"/>
              <w:bottom w:val="single" w:sz="4" w:space="0" w:color="000000"/>
              <w:right w:val="single" w:sz="4" w:space="0" w:color="000000"/>
            </w:tcBorders>
            <w:hideMark/>
          </w:tcPr>
          <w:p w14:paraId="3FD4CA10"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 xml:space="preserve">«Весёлые матрёшки» </w:t>
            </w:r>
          </w:p>
        </w:tc>
        <w:tc>
          <w:tcPr>
            <w:tcW w:w="3191" w:type="dxa"/>
            <w:tcBorders>
              <w:top w:val="single" w:sz="4" w:space="0" w:color="000000"/>
              <w:left w:val="single" w:sz="4" w:space="0" w:color="000000"/>
              <w:bottom w:val="single" w:sz="4" w:space="0" w:color="000000"/>
              <w:right w:val="single" w:sz="4" w:space="0" w:color="000000"/>
            </w:tcBorders>
            <w:hideMark/>
          </w:tcPr>
          <w:p w14:paraId="6158B116"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«Куклы пришли в гости»</w:t>
            </w:r>
          </w:p>
        </w:tc>
      </w:tr>
      <w:tr w:rsidR="00890DBD" w:rsidRPr="00890DBD" w14:paraId="1BEC1757"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4F05F979"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Коммуникация</w:t>
            </w:r>
          </w:p>
        </w:tc>
        <w:tc>
          <w:tcPr>
            <w:tcW w:w="3190" w:type="dxa"/>
            <w:tcBorders>
              <w:top w:val="single" w:sz="4" w:space="0" w:color="000000"/>
              <w:left w:val="single" w:sz="4" w:space="0" w:color="000000"/>
              <w:bottom w:val="single" w:sz="4" w:space="0" w:color="000000"/>
              <w:right w:val="single" w:sz="4" w:space="0" w:color="000000"/>
            </w:tcBorders>
            <w:hideMark/>
          </w:tcPr>
          <w:p w14:paraId="334065A2"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 xml:space="preserve">«Наши игрушки» </w:t>
            </w:r>
          </w:p>
        </w:tc>
        <w:tc>
          <w:tcPr>
            <w:tcW w:w="3191" w:type="dxa"/>
            <w:tcBorders>
              <w:top w:val="single" w:sz="4" w:space="0" w:color="000000"/>
              <w:left w:val="single" w:sz="4" w:space="0" w:color="000000"/>
              <w:bottom w:val="single" w:sz="4" w:space="0" w:color="000000"/>
              <w:right w:val="single" w:sz="4" w:space="0" w:color="000000"/>
            </w:tcBorders>
            <w:hideMark/>
          </w:tcPr>
          <w:p w14:paraId="4887C70D"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«Игрушки –</w:t>
            </w:r>
            <w:proofErr w:type="spellStart"/>
            <w:r w:rsidRPr="00890DBD">
              <w:rPr>
                <w:rFonts w:ascii="Times New Roman" w:eastAsia="Times New Roman" w:hAnsi="Times New Roman" w:cs="Times New Roman"/>
                <w:bCs/>
                <w:kern w:val="0"/>
                <w14:ligatures w14:val="none"/>
              </w:rPr>
              <w:t>шумелки</w:t>
            </w:r>
            <w:proofErr w:type="spellEnd"/>
            <w:r w:rsidRPr="00890DBD">
              <w:rPr>
                <w:rFonts w:ascii="Times New Roman" w:eastAsia="Times New Roman" w:hAnsi="Times New Roman" w:cs="Times New Roman"/>
                <w:bCs/>
                <w:kern w:val="0"/>
                <w14:ligatures w14:val="none"/>
              </w:rPr>
              <w:t>»</w:t>
            </w:r>
          </w:p>
        </w:tc>
      </w:tr>
      <w:tr w:rsidR="00890DBD" w:rsidRPr="00890DBD" w14:paraId="0FABF528"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4B48215F"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Предметное и социальное окружение</w:t>
            </w:r>
          </w:p>
        </w:tc>
        <w:tc>
          <w:tcPr>
            <w:tcW w:w="3190" w:type="dxa"/>
            <w:tcBorders>
              <w:top w:val="single" w:sz="4" w:space="0" w:color="000000"/>
              <w:left w:val="single" w:sz="4" w:space="0" w:color="000000"/>
              <w:bottom w:val="single" w:sz="4" w:space="0" w:color="000000"/>
              <w:right w:val="single" w:sz="4" w:space="0" w:color="000000"/>
            </w:tcBorders>
            <w:hideMark/>
          </w:tcPr>
          <w:p w14:paraId="29351F44"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«Комната для куклы Кати»</w:t>
            </w:r>
          </w:p>
        </w:tc>
        <w:tc>
          <w:tcPr>
            <w:tcW w:w="3191" w:type="dxa"/>
            <w:tcBorders>
              <w:top w:val="single" w:sz="4" w:space="0" w:color="000000"/>
              <w:left w:val="single" w:sz="4" w:space="0" w:color="000000"/>
              <w:bottom w:val="single" w:sz="4" w:space="0" w:color="000000"/>
              <w:right w:val="single" w:sz="4" w:space="0" w:color="000000"/>
            </w:tcBorders>
            <w:hideMark/>
          </w:tcPr>
          <w:p w14:paraId="75FD40CD"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«Игрушки по местам»</w:t>
            </w:r>
          </w:p>
        </w:tc>
      </w:tr>
      <w:tr w:rsidR="00890DBD" w:rsidRPr="00890DBD" w14:paraId="09606499"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52E8BC99"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Ознакомление с природой</w:t>
            </w:r>
          </w:p>
        </w:tc>
        <w:tc>
          <w:tcPr>
            <w:tcW w:w="3190" w:type="dxa"/>
            <w:tcBorders>
              <w:top w:val="single" w:sz="4" w:space="0" w:color="000000"/>
              <w:left w:val="single" w:sz="4" w:space="0" w:color="000000"/>
              <w:bottom w:val="single" w:sz="4" w:space="0" w:color="000000"/>
              <w:right w:val="single" w:sz="4" w:space="0" w:color="000000"/>
            </w:tcBorders>
            <w:hideMark/>
          </w:tcPr>
          <w:p w14:paraId="459814D8"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«В лес к друзьям»</w:t>
            </w:r>
          </w:p>
        </w:tc>
        <w:tc>
          <w:tcPr>
            <w:tcW w:w="3191" w:type="dxa"/>
            <w:tcBorders>
              <w:top w:val="single" w:sz="4" w:space="0" w:color="000000"/>
              <w:left w:val="single" w:sz="4" w:space="0" w:color="000000"/>
              <w:bottom w:val="single" w:sz="4" w:space="0" w:color="000000"/>
              <w:right w:val="single" w:sz="4" w:space="0" w:color="000000"/>
            </w:tcBorders>
            <w:hideMark/>
          </w:tcPr>
          <w:p w14:paraId="76648572"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«Где моя мама?»</w:t>
            </w:r>
          </w:p>
        </w:tc>
      </w:tr>
      <w:tr w:rsidR="00890DBD" w:rsidRPr="00890DBD" w14:paraId="511AF0BA"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51FFF090"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Лепка</w:t>
            </w:r>
          </w:p>
        </w:tc>
        <w:tc>
          <w:tcPr>
            <w:tcW w:w="3190" w:type="dxa"/>
            <w:tcBorders>
              <w:top w:val="single" w:sz="4" w:space="0" w:color="000000"/>
              <w:left w:val="single" w:sz="4" w:space="0" w:color="000000"/>
              <w:bottom w:val="single" w:sz="4" w:space="0" w:color="000000"/>
              <w:right w:val="single" w:sz="4" w:space="0" w:color="000000"/>
            </w:tcBorders>
            <w:hideMark/>
          </w:tcPr>
          <w:p w14:paraId="62BC99E1"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«Погремушка»</w:t>
            </w:r>
          </w:p>
        </w:tc>
        <w:tc>
          <w:tcPr>
            <w:tcW w:w="3191" w:type="dxa"/>
            <w:tcBorders>
              <w:top w:val="single" w:sz="4" w:space="0" w:color="000000"/>
              <w:left w:val="single" w:sz="4" w:space="0" w:color="000000"/>
              <w:bottom w:val="single" w:sz="4" w:space="0" w:color="000000"/>
              <w:right w:val="single" w:sz="4" w:space="0" w:color="000000"/>
            </w:tcBorders>
            <w:hideMark/>
          </w:tcPr>
          <w:p w14:paraId="78683735"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«Кукла неваляшка»</w:t>
            </w:r>
          </w:p>
        </w:tc>
      </w:tr>
      <w:tr w:rsidR="00890DBD" w:rsidRPr="00890DBD" w14:paraId="6762613F"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1191EECF"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Рисование</w:t>
            </w:r>
          </w:p>
        </w:tc>
        <w:tc>
          <w:tcPr>
            <w:tcW w:w="3190" w:type="dxa"/>
            <w:tcBorders>
              <w:top w:val="single" w:sz="4" w:space="0" w:color="000000"/>
              <w:left w:val="single" w:sz="4" w:space="0" w:color="000000"/>
              <w:bottom w:val="single" w:sz="4" w:space="0" w:color="000000"/>
              <w:right w:val="single" w:sz="4" w:space="0" w:color="000000"/>
            </w:tcBorders>
            <w:hideMark/>
          </w:tcPr>
          <w:p w14:paraId="26832982"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«Мой весёлый звонкий мяч»</w:t>
            </w:r>
          </w:p>
        </w:tc>
        <w:tc>
          <w:tcPr>
            <w:tcW w:w="3191" w:type="dxa"/>
            <w:tcBorders>
              <w:top w:val="single" w:sz="4" w:space="0" w:color="000000"/>
              <w:left w:val="single" w:sz="4" w:space="0" w:color="000000"/>
              <w:bottom w:val="single" w:sz="4" w:space="0" w:color="000000"/>
              <w:right w:val="single" w:sz="4" w:space="0" w:color="000000"/>
            </w:tcBorders>
            <w:hideMark/>
          </w:tcPr>
          <w:p w14:paraId="10DC1D72"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 xml:space="preserve">«Яркое платьице для матрёшки» </w:t>
            </w:r>
          </w:p>
        </w:tc>
      </w:tr>
      <w:tr w:rsidR="00890DBD" w:rsidRPr="00890DBD" w14:paraId="73D85C8E"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4439AEFD"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Физическая  культура</w:t>
            </w:r>
          </w:p>
        </w:tc>
        <w:tc>
          <w:tcPr>
            <w:tcW w:w="3190" w:type="dxa"/>
            <w:tcBorders>
              <w:top w:val="single" w:sz="4" w:space="0" w:color="000000"/>
              <w:left w:val="single" w:sz="4" w:space="0" w:color="000000"/>
              <w:bottom w:val="single" w:sz="4" w:space="0" w:color="000000"/>
              <w:right w:val="single" w:sz="4" w:space="0" w:color="000000"/>
            </w:tcBorders>
            <w:hideMark/>
          </w:tcPr>
          <w:p w14:paraId="73FAF879"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 xml:space="preserve">«Куклы любят физкультуру» </w:t>
            </w:r>
          </w:p>
        </w:tc>
        <w:tc>
          <w:tcPr>
            <w:tcW w:w="3191" w:type="dxa"/>
            <w:tcBorders>
              <w:top w:val="single" w:sz="4" w:space="0" w:color="000000"/>
              <w:left w:val="single" w:sz="4" w:space="0" w:color="000000"/>
              <w:bottom w:val="single" w:sz="4" w:space="0" w:color="000000"/>
              <w:right w:val="single" w:sz="4" w:space="0" w:color="000000"/>
            </w:tcBorders>
            <w:hideMark/>
          </w:tcPr>
          <w:p w14:paraId="7E1B2E9E"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«В гости к колобку»</w:t>
            </w:r>
          </w:p>
        </w:tc>
      </w:tr>
    </w:tbl>
    <w:p w14:paraId="4E63A8D9" w14:textId="77777777" w:rsidR="00890DBD" w:rsidRPr="00890DBD" w:rsidRDefault="00890DBD" w:rsidP="00890DBD">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По образовательным  областям</w:t>
      </w: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82"/>
        <w:gridCol w:w="2165"/>
        <w:gridCol w:w="4216"/>
      </w:tblGrid>
      <w:tr w:rsidR="00890DBD" w:rsidRPr="00890DBD" w14:paraId="46E1D8F1"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60517102"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Образовательная область</w:t>
            </w:r>
          </w:p>
        </w:tc>
        <w:tc>
          <w:tcPr>
            <w:tcW w:w="2165" w:type="dxa"/>
            <w:tcBorders>
              <w:top w:val="single" w:sz="4" w:space="0" w:color="000000"/>
              <w:left w:val="single" w:sz="4" w:space="0" w:color="000000"/>
              <w:bottom w:val="single" w:sz="4" w:space="0" w:color="000000"/>
              <w:right w:val="single" w:sz="4" w:space="0" w:color="000000"/>
            </w:tcBorders>
            <w:hideMark/>
          </w:tcPr>
          <w:p w14:paraId="2F695450"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Вид деятельности</w:t>
            </w:r>
          </w:p>
        </w:tc>
        <w:tc>
          <w:tcPr>
            <w:tcW w:w="4216" w:type="dxa"/>
            <w:tcBorders>
              <w:top w:val="single" w:sz="4" w:space="0" w:color="000000"/>
              <w:left w:val="single" w:sz="4" w:space="0" w:color="000000"/>
              <w:bottom w:val="single" w:sz="4" w:space="0" w:color="000000"/>
              <w:right w:val="single" w:sz="4" w:space="0" w:color="000000"/>
            </w:tcBorders>
            <w:hideMark/>
          </w:tcPr>
          <w:p w14:paraId="76D43AD4"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Содержание деятельности и форма организации</w:t>
            </w:r>
          </w:p>
        </w:tc>
      </w:tr>
      <w:tr w:rsidR="00890DBD" w:rsidRPr="00890DBD" w14:paraId="26805615"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614C6E30"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t>Социализация</w:t>
            </w:r>
          </w:p>
        </w:tc>
        <w:tc>
          <w:tcPr>
            <w:tcW w:w="2165" w:type="dxa"/>
            <w:tcBorders>
              <w:top w:val="single" w:sz="4" w:space="0" w:color="000000"/>
              <w:left w:val="single" w:sz="4" w:space="0" w:color="000000"/>
              <w:bottom w:val="single" w:sz="4" w:space="0" w:color="000000"/>
              <w:right w:val="single" w:sz="4" w:space="0" w:color="000000"/>
            </w:tcBorders>
            <w:hideMark/>
          </w:tcPr>
          <w:p w14:paraId="4C2C2312"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Игровой</w:t>
            </w:r>
          </w:p>
        </w:tc>
        <w:tc>
          <w:tcPr>
            <w:tcW w:w="4216" w:type="dxa"/>
            <w:tcBorders>
              <w:top w:val="single" w:sz="4" w:space="0" w:color="000000"/>
              <w:left w:val="single" w:sz="4" w:space="0" w:color="000000"/>
              <w:bottom w:val="single" w:sz="4" w:space="0" w:color="000000"/>
              <w:right w:val="single" w:sz="4" w:space="0" w:color="000000"/>
            </w:tcBorders>
            <w:hideMark/>
          </w:tcPr>
          <w:p w14:paraId="544A3823"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ознакомлению с окружающим миром</w:t>
            </w:r>
          </w:p>
          <w:p w14:paraId="3E58854F"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«Комната для куклы»</w:t>
            </w:r>
          </w:p>
          <w:p w14:paraId="64FF056F"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«Игрушки по местам»</w:t>
            </w:r>
          </w:p>
        </w:tc>
      </w:tr>
      <w:tr w:rsidR="00890DBD" w:rsidRPr="00890DBD" w14:paraId="1EA8D321"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2473268B"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
                <w:bCs/>
                <w:kern w:val="0"/>
                <w14:ligatures w14:val="none"/>
              </w:rPr>
            </w:pPr>
            <w:r w:rsidRPr="00890DBD">
              <w:rPr>
                <w:rFonts w:ascii="Times New Roman" w:eastAsia="Times New Roman" w:hAnsi="Times New Roman" w:cs="Times New Roman"/>
                <w:b/>
                <w:bCs/>
                <w:kern w:val="0"/>
                <w14:ligatures w14:val="none"/>
              </w:rPr>
              <w:t>Познание</w:t>
            </w:r>
          </w:p>
        </w:tc>
        <w:tc>
          <w:tcPr>
            <w:tcW w:w="2165" w:type="dxa"/>
            <w:tcBorders>
              <w:top w:val="single" w:sz="4" w:space="0" w:color="000000"/>
              <w:left w:val="single" w:sz="4" w:space="0" w:color="000000"/>
              <w:bottom w:val="single" w:sz="4" w:space="0" w:color="000000"/>
              <w:right w:val="single" w:sz="4" w:space="0" w:color="000000"/>
            </w:tcBorders>
            <w:hideMark/>
          </w:tcPr>
          <w:p w14:paraId="709A5DD6" w14:textId="77777777" w:rsidR="00890DBD" w:rsidRPr="00890DBD" w:rsidRDefault="00890DBD" w:rsidP="00890DBD">
            <w:pPr>
              <w:spacing w:before="100" w:beforeAutospacing="1" w:after="100" w:afterAutospacing="1" w:line="240" w:lineRule="auto"/>
              <w:rPr>
                <w:rFonts w:ascii="Times New Roman" w:eastAsia="Times New Roman" w:hAnsi="Times New Roman" w:cs="Times New Roman"/>
                <w:bCs/>
                <w:kern w:val="0"/>
                <w14:ligatures w14:val="none"/>
              </w:rPr>
            </w:pPr>
            <w:r w:rsidRPr="00890DBD">
              <w:rPr>
                <w:rFonts w:ascii="Times New Roman" w:eastAsia="Times New Roman" w:hAnsi="Times New Roman" w:cs="Times New Roman"/>
                <w:bCs/>
                <w:kern w:val="0"/>
                <w14:ligatures w14:val="none"/>
              </w:rPr>
              <w:t>Познавательный</w:t>
            </w:r>
          </w:p>
        </w:tc>
        <w:tc>
          <w:tcPr>
            <w:tcW w:w="4216" w:type="dxa"/>
            <w:tcBorders>
              <w:top w:val="single" w:sz="4" w:space="0" w:color="000000"/>
              <w:left w:val="single" w:sz="4" w:space="0" w:color="000000"/>
              <w:bottom w:val="single" w:sz="4" w:space="0" w:color="000000"/>
              <w:right w:val="single" w:sz="4" w:space="0" w:color="000000"/>
            </w:tcBorders>
            <w:hideMark/>
          </w:tcPr>
          <w:p w14:paraId="6D0ED58C"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сенсорному развитию:</w:t>
            </w:r>
          </w:p>
          <w:p w14:paraId="6D2350F8"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lastRenderedPageBreak/>
              <w:t xml:space="preserve">«Весёлые матрёшки», </w:t>
            </w:r>
          </w:p>
          <w:p w14:paraId="7EE636B2"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«Куклы пришли в гости»</w:t>
            </w:r>
          </w:p>
          <w:p w14:paraId="60CD4D90"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экологическому воспитанию:</w:t>
            </w:r>
          </w:p>
          <w:p w14:paraId="3F2573B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«В лес к друзьям»</w:t>
            </w:r>
          </w:p>
          <w:p w14:paraId="1AD5FF1E"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«Где моя мама?»</w:t>
            </w:r>
          </w:p>
        </w:tc>
      </w:tr>
      <w:tr w:rsidR="00890DBD" w:rsidRPr="00890DBD" w14:paraId="3BCC0A97"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4DB8596D"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lastRenderedPageBreak/>
              <w:t>Физическая культура и здоровье</w:t>
            </w:r>
          </w:p>
        </w:tc>
        <w:tc>
          <w:tcPr>
            <w:tcW w:w="2165" w:type="dxa"/>
            <w:tcBorders>
              <w:top w:val="single" w:sz="4" w:space="0" w:color="000000"/>
              <w:left w:val="single" w:sz="4" w:space="0" w:color="000000"/>
              <w:bottom w:val="single" w:sz="4" w:space="0" w:color="000000"/>
              <w:right w:val="single" w:sz="4" w:space="0" w:color="000000"/>
            </w:tcBorders>
            <w:hideMark/>
          </w:tcPr>
          <w:p w14:paraId="344B8C88"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Игровой</w:t>
            </w:r>
          </w:p>
        </w:tc>
        <w:tc>
          <w:tcPr>
            <w:tcW w:w="4216" w:type="dxa"/>
            <w:tcBorders>
              <w:top w:val="single" w:sz="4" w:space="0" w:color="000000"/>
              <w:left w:val="single" w:sz="4" w:space="0" w:color="000000"/>
              <w:bottom w:val="single" w:sz="4" w:space="0" w:color="000000"/>
              <w:right w:val="single" w:sz="4" w:space="0" w:color="000000"/>
            </w:tcBorders>
            <w:hideMark/>
          </w:tcPr>
          <w:p w14:paraId="515B0064"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Комплекс утренней гимнастики «Любимые игрушки»</w:t>
            </w:r>
          </w:p>
          <w:p w14:paraId="2B2AE501"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физической культуре:</w:t>
            </w:r>
          </w:p>
          <w:p w14:paraId="27A027B0"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«Куклы любят физкультуру»</w:t>
            </w:r>
          </w:p>
          <w:p w14:paraId="461F59F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«В гости к Колобку»</w:t>
            </w:r>
          </w:p>
        </w:tc>
      </w:tr>
      <w:tr w:rsidR="00890DBD" w:rsidRPr="00890DBD" w14:paraId="4F4B9E78" w14:textId="77777777" w:rsidTr="00890DBD">
        <w:tc>
          <w:tcPr>
            <w:tcW w:w="3982" w:type="dxa"/>
            <w:tcBorders>
              <w:top w:val="single" w:sz="4" w:space="0" w:color="000000"/>
              <w:left w:val="single" w:sz="4" w:space="0" w:color="000000"/>
              <w:bottom w:val="single" w:sz="4" w:space="0" w:color="000000"/>
              <w:right w:val="single" w:sz="4" w:space="0" w:color="000000"/>
            </w:tcBorders>
          </w:tcPr>
          <w:p w14:paraId="1DBF07DE"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r w:rsidRPr="00890DBD">
              <w:rPr>
                <w:rFonts w:ascii="Times New Roman" w:eastAsia="Times New Roman" w:hAnsi="Times New Roman" w:cs="Times New Roman"/>
                <w:b/>
                <w:color w:val="000000"/>
                <w:kern w:val="24"/>
                <w14:ligatures w14:val="none"/>
              </w:rPr>
              <w:t>Комплекс утренней гимнастики «Любимые игрушки».</w:t>
            </w:r>
          </w:p>
          <w:p w14:paraId="449D8E4A"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p>
        </w:tc>
        <w:tc>
          <w:tcPr>
            <w:tcW w:w="2165" w:type="dxa"/>
            <w:tcBorders>
              <w:top w:val="single" w:sz="4" w:space="0" w:color="000000"/>
              <w:left w:val="single" w:sz="4" w:space="0" w:color="000000"/>
              <w:bottom w:val="single" w:sz="4" w:space="0" w:color="000000"/>
              <w:right w:val="single" w:sz="4" w:space="0" w:color="000000"/>
            </w:tcBorders>
            <w:hideMark/>
          </w:tcPr>
          <w:p w14:paraId="6B68810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Игровой</w:t>
            </w:r>
          </w:p>
        </w:tc>
        <w:tc>
          <w:tcPr>
            <w:tcW w:w="4216" w:type="dxa"/>
            <w:tcBorders>
              <w:top w:val="single" w:sz="4" w:space="0" w:color="000000"/>
              <w:left w:val="single" w:sz="4" w:space="0" w:color="000000"/>
              <w:bottom w:val="single" w:sz="4" w:space="0" w:color="000000"/>
              <w:right w:val="single" w:sz="4" w:space="0" w:color="000000"/>
            </w:tcBorders>
            <w:hideMark/>
          </w:tcPr>
          <w:p w14:paraId="232AC2B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развитию речи:</w:t>
            </w:r>
          </w:p>
          <w:p w14:paraId="3A7C7996"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«Наши игрушки»</w:t>
            </w:r>
          </w:p>
          <w:p w14:paraId="5451558B"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«Игрушки-</w:t>
            </w:r>
            <w:proofErr w:type="spellStart"/>
            <w:r w:rsidRPr="00890DBD">
              <w:rPr>
                <w:rFonts w:ascii="Times New Roman" w:eastAsia="Times New Roman" w:hAnsi="Times New Roman" w:cs="Times New Roman"/>
                <w:kern w:val="0"/>
                <w14:ligatures w14:val="none"/>
              </w:rPr>
              <w:t>шумелки</w:t>
            </w:r>
            <w:proofErr w:type="spellEnd"/>
            <w:r w:rsidRPr="00890DBD">
              <w:rPr>
                <w:rFonts w:ascii="Times New Roman" w:eastAsia="Times New Roman" w:hAnsi="Times New Roman" w:cs="Times New Roman"/>
                <w:kern w:val="0"/>
                <w14:ligatures w14:val="none"/>
              </w:rPr>
              <w:t>»</w:t>
            </w:r>
          </w:p>
        </w:tc>
      </w:tr>
      <w:tr w:rsidR="00890DBD" w:rsidRPr="00890DBD" w14:paraId="2459DE73"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230B4DCB"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t>Музыка</w:t>
            </w:r>
          </w:p>
        </w:tc>
        <w:tc>
          <w:tcPr>
            <w:tcW w:w="2165" w:type="dxa"/>
            <w:tcBorders>
              <w:top w:val="single" w:sz="4" w:space="0" w:color="000000"/>
              <w:left w:val="single" w:sz="4" w:space="0" w:color="000000"/>
              <w:bottom w:val="single" w:sz="4" w:space="0" w:color="000000"/>
              <w:right w:val="single" w:sz="4" w:space="0" w:color="000000"/>
            </w:tcBorders>
            <w:hideMark/>
          </w:tcPr>
          <w:p w14:paraId="03B42351"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Досуговый</w:t>
            </w:r>
          </w:p>
        </w:tc>
        <w:tc>
          <w:tcPr>
            <w:tcW w:w="4216" w:type="dxa"/>
            <w:tcBorders>
              <w:top w:val="single" w:sz="4" w:space="0" w:color="000000"/>
              <w:left w:val="single" w:sz="4" w:space="0" w:color="000000"/>
              <w:bottom w:val="single" w:sz="4" w:space="0" w:color="000000"/>
              <w:right w:val="single" w:sz="4" w:space="0" w:color="000000"/>
            </w:tcBorders>
            <w:hideMark/>
          </w:tcPr>
          <w:p w14:paraId="30BB813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Праздник «Матрёшка в гостях у ребят».</w:t>
            </w:r>
          </w:p>
        </w:tc>
      </w:tr>
      <w:tr w:rsidR="00890DBD" w:rsidRPr="00890DBD" w14:paraId="7351875B"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26B79ABA"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t>Художественное творчество</w:t>
            </w:r>
          </w:p>
        </w:tc>
        <w:tc>
          <w:tcPr>
            <w:tcW w:w="2165" w:type="dxa"/>
            <w:tcBorders>
              <w:top w:val="single" w:sz="4" w:space="0" w:color="000000"/>
              <w:left w:val="single" w:sz="4" w:space="0" w:color="000000"/>
              <w:bottom w:val="single" w:sz="4" w:space="0" w:color="000000"/>
              <w:right w:val="single" w:sz="4" w:space="0" w:color="000000"/>
            </w:tcBorders>
            <w:hideMark/>
          </w:tcPr>
          <w:p w14:paraId="6CB786D8"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Продуктивный</w:t>
            </w:r>
          </w:p>
        </w:tc>
        <w:tc>
          <w:tcPr>
            <w:tcW w:w="4216" w:type="dxa"/>
            <w:tcBorders>
              <w:top w:val="single" w:sz="4" w:space="0" w:color="000000"/>
              <w:left w:val="single" w:sz="4" w:space="0" w:color="000000"/>
              <w:bottom w:val="single" w:sz="4" w:space="0" w:color="000000"/>
              <w:right w:val="single" w:sz="4" w:space="0" w:color="000000"/>
            </w:tcBorders>
            <w:hideMark/>
          </w:tcPr>
          <w:p w14:paraId="57BCEBE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лепке:</w:t>
            </w:r>
          </w:p>
          <w:p w14:paraId="05B3CCD3"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«Погремушка»</w:t>
            </w:r>
          </w:p>
          <w:p w14:paraId="5DC57971"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«Кукла-неваляшка»</w:t>
            </w:r>
          </w:p>
          <w:p w14:paraId="7BD0C621"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ООД по рисованию:</w:t>
            </w:r>
          </w:p>
          <w:p w14:paraId="134DD747"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«Мой весёлый звонкий мяч»</w:t>
            </w:r>
          </w:p>
          <w:p w14:paraId="2C4878D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«Яркое платьице для матрёшки»</w:t>
            </w:r>
          </w:p>
        </w:tc>
      </w:tr>
      <w:tr w:rsidR="00890DBD" w:rsidRPr="00890DBD" w14:paraId="11ABD48B" w14:textId="77777777" w:rsidTr="00890DBD">
        <w:tc>
          <w:tcPr>
            <w:tcW w:w="3982" w:type="dxa"/>
            <w:tcBorders>
              <w:top w:val="single" w:sz="4" w:space="0" w:color="000000"/>
              <w:left w:val="single" w:sz="4" w:space="0" w:color="000000"/>
              <w:bottom w:val="single" w:sz="4" w:space="0" w:color="000000"/>
              <w:right w:val="single" w:sz="4" w:space="0" w:color="000000"/>
            </w:tcBorders>
            <w:hideMark/>
          </w:tcPr>
          <w:p w14:paraId="19C29C6E" w14:textId="77777777" w:rsidR="00890DBD" w:rsidRPr="00890DBD" w:rsidRDefault="00890DBD" w:rsidP="00890DBD">
            <w:pPr>
              <w:spacing w:after="0" w:line="240" w:lineRule="auto"/>
              <w:rPr>
                <w:rFonts w:ascii="Times New Roman" w:eastAsia="Times New Roman" w:hAnsi="Times New Roman" w:cs="Times New Roman"/>
                <w:b/>
                <w:kern w:val="0"/>
                <w14:ligatures w14:val="none"/>
              </w:rPr>
            </w:pPr>
            <w:r w:rsidRPr="00890DBD">
              <w:rPr>
                <w:rFonts w:ascii="Times New Roman" w:eastAsia="Times New Roman" w:hAnsi="Times New Roman" w:cs="Times New Roman"/>
                <w:b/>
                <w:kern w:val="0"/>
                <w14:ligatures w14:val="none"/>
              </w:rPr>
              <w:t>Чтение художественной литературы</w:t>
            </w:r>
          </w:p>
        </w:tc>
        <w:tc>
          <w:tcPr>
            <w:tcW w:w="2165" w:type="dxa"/>
            <w:tcBorders>
              <w:top w:val="single" w:sz="4" w:space="0" w:color="000000"/>
              <w:left w:val="single" w:sz="4" w:space="0" w:color="000000"/>
              <w:bottom w:val="single" w:sz="4" w:space="0" w:color="000000"/>
              <w:right w:val="single" w:sz="4" w:space="0" w:color="000000"/>
            </w:tcBorders>
            <w:hideMark/>
          </w:tcPr>
          <w:p w14:paraId="59F7F0DD"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Коммуникативный</w:t>
            </w:r>
          </w:p>
        </w:tc>
        <w:tc>
          <w:tcPr>
            <w:tcW w:w="4216" w:type="dxa"/>
            <w:tcBorders>
              <w:top w:val="single" w:sz="4" w:space="0" w:color="000000"/>
              <w:left w:val="single" w:sz="4" w:space="0" w:color="000000"/>
              <w:bottom w:val="single" w:sz="4" w:space="0" w:color="000000"/>
              <w:right w:val="single" w:sz="4" w:space="0" w:color="000000"/>
            </w:tcBorders>
            <w:hideMark/>
          </w:tcPr>
          <w:p w14:paraId="17E04460"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Рассказывание стихотворений Агнии Барто из цикла «Игрушки»</w:t>
            </w:r>
          </w:p>
        </w:tc>
      </w:tr>
    </w:tbl>
    <w:p w14:paraId="08059EC8"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b/>
          <w:bCs/>
          <w:kern w:val="0"/>
          <w:u w:val="single"/>
          <w14:ligatures w14:val="none"/>
        </w:rPr>
        <w:t>3 этап Презентация проекта.</w:t>
      </w:r>
    </w:p>
    <w:p w14:paraId="5AA920AB"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1. Конкурс рисунков «Моя любимая игрушка».</w:t>
      </w:r>
    </w:p>
    <w:p w14:paraId="25571AF0"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2.Выставка «Карнавал игрушек».</w:t>
      </w:r>
    </w:p>
    <w:p w14:paraId="19B1225C" w14:textId="77777777" w:rsidR="00890DBD" w:rsidRPr="00890DBD" w:rsidRDefault="00890DBD" w:rsidP="00890DBD">
      <w:p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3.Выступление на педсовете</w:t>
      </w:r>
    </w:p>
    <w:p w14:paraId="3B7FED9A" w14:textId="77777777" w:rsidR="00890DBD" w:rsidRPr="00890DBD" w:rsidRDefault="00890DBD" w:rsidP="00890DBD">
      <w:pPr>
        <w:spacing w:after="0" w:line="240" w:lineRule="auto"/>
        <w:jc w:val="center"/>
        <w:rPr>
          <w:rFonts w:ascii="Times New Roman" w:eastAsia="Times New Roman" w:hAnsi="Times New Roman" w:cs="Times New Roman"/>
          <w:b/>
          <w:bCs/>
          <w:kern w:val="0"/>
          <w:sz w:val="28"/>
          <w:szCs w:val="28"/>
          <w14:ligatures w14:val="none"/>
        </w:rPr>
      </w:pPr>
      <w:r w:rsidRPr="00890DBD">
        <w:rPr>
          <w:rFonts w:ascii="Times New Roman" w:eastAsia="Times New Roman" w:hAnsi="Times New Roman" w:cs="Times New Roman"/>
          <w:b/>
          <w:bCs/>
          <w:kern w:val="0"/>
          <w14:ligatures w14:val="none"/>
        </w:rPr>
        <w:t>Выводы по окончании</w:t>
      </w:r>
      <w:r w:rsidRPr="00890DBD">
        <w:rPr>
          <w:rFonts w:ascii="Times New Roman" w:eastAsia="Times New Roman" w:hAnsi="Times New Roman" w:cs="Times New Roman"/>
          <w:b/>
          <w:bCs/>
          <w:kern w:val="0"/>
          <w:sz w:val="28"/>
          <w:szCs w:val="28"/>
          <w14:ligatures w14:val="none"/>
        </w:rPr>
        <w:t xml:space="preserve"> </w:t>
      </w:r>
      <w:r w:rsidRPr="00890DBD">
        <w:rPr>
          <w:rFonts w:ascii="Times New Roman" w:eastAsia="Times New Roman" w:hAnsi="Times New Roman" w:cs="Times New Roman"/>
          <w:b/>
          <w:bCs/>
          <w:kern w:val="0"/>
          <w14:ligatures w14:val="none"/>
        </w:rPr>
        <w:t>проекта</w:t>
      </w:r>
    </w:p>
    <w:p w14:paraId="35CB000B" w14:textId="77777777" w:rsidR="00890DBD" w:rsidRPr="00890DBD" w:rsidRDefault="00890DBD" w:rsidP="00F42634">
      <w:pPr>
        <w:spacing w:after="0" w:line="240" w:lineRule="auto"/>
        <w:ind w:firstLine="567"/>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Данный проект, который был реализован в </w:t>
      </w:r>
      <w:proofErr w:type="spellStart"/>
      <w:r w:rsidRPr="00890DBD">
        <w:rPr>
          <w:rFonts w:ascii="Times New Roman" w:eastAsia="Times New Roman" w:hAnsi="Times New Roman" w:cs="Times New Roman"/>
          <w:kern w:val="0"/>
          <w14:ligatures w14:val="none"/>
        </w:rPr>
        <w:t>Уксянский</w:t>
      </w:r>
      <w:proofErr w:type="spellEnd"/>
      <w:r w:rsidRPr="00890DBD">
        <w:rPr>
          <w:rFonts w:ascii="Times New Roman" w:eastAsia="Times New Roman" w:hAnsi="Times New Roman" w:cs="Times New Roman"/>
          <w:kern w:val="0"/>
          <w14:ligatures w14:val="none"/>
        </w:rPr>
        <w:t xml:space="preserve"> детский сад «Рябинушка» - структурное подразделение МБОУ «</w:t>
      </w:r>
      <w:proofErr w:type="spellStart"/>
      <w:r w:rsidRPr="00890DBD">
        <w:rPr>
          <w:rFonts w:ascii="Times New Roman" w:eastAsia="Times New Roman" w:hAnsi="Times New Roman" w:cs="Times New Roman"/>
          <w:kern w:val="0"/>
          <w14:ligatures w14:val="none"/>
        </w:rPr>
        <w:t>Уксянская</w:t>
      </w:r>
      <w:proofErr w:type="spellEnd"/>
      <w:r w:rsidRPr="00890DBD">
        <w:rPr>
          <w:rFonts w:ascii="Times New Roman" w:eastAsia="Times New Roman" w:hAnsi="Times New Roman" w:cs="Times New Roman"/>
          <w:kern w:val="0"/>
          <w14:ligatures w14:val="none"/>
        </w:rPr>
        <w:t xml:space="preserve"> СОШ», с детьми младшей группы (возраст от 2-х до 3-х лет) показал следующее:</w:t>
      </w:r>
    </w:p>
    <w:p w14:paraId="47CD6A55" w14:textId="77777777" w:rsidR="00890DBD" w:rsidRPr="00890DBD" w:rsidRDefault="00890DBD" w:rsidP="00F42634">
      <w:pPr>
        <w:numPr>
          <w:ilvl w:val="0"/>
          <w:numId w:val="189"/>
        </w:num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Проявляют интерес к экспериментированию с различными игрушками; </w:t>
      </w:r>
    </w:p>
    <w:p w14:paraId="2E750B88" w14:textId="77777777" w:rsidR="00890DBD" w:rsidRPr="00890DBD" w:rsidRDefault="00890DBD" w:rsidP="00F42634">
      <w:pPr>
        <w:numPr>
          <w:ilvl w:val="0"/>
          <w:numId w:val="189"/>
        </w:num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Возросла  речевая активность детей в разных видах деятельности;</w:t>
      </w:r>
    </w:p>
    <w:p w14:paraId="5B483347" w14:textId="77777777" w:rsidR="00890DBD" w:rsidRPr="00890DBD" w:rsidRDefault="00890DBD" w:rsidP="00F42634">
      <w:pPr>
        <w:numPr>
          <w:ilvl w:val="0"/>
          <w:numId w:val="189"/>
        </w:num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Овладевают знаниями о свойствах, качествах и функциональном назначении игрушек; </w:t>
      </w:r>
    </w:p>
    <w:p w14:paraId="7BE40095" w14:textId="77777777" w:rsidR="00890DBD" w:rsidRPr="00890DBD" w:rsidRDefault="00890DBD" w:rsidP="00F42634">
      <w:pPr>
        <w:numPr>
          <w:ilvl w:val="0"/>
          <w:numId w:val="189"/>
        </w:numPr>
        <w:spacing w:after="0" w:line="240" w:lineRule="auto"/>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С  удовольствием многие дети читают наизусть стихотворения </w:t>
      </w:r>
      <w:proofErr w:type="spellStart"/>
      <w:r w:rsidRPr="00890DBD">
        <w:rPr>
          <w:rFonts w:ascii="Times New Roman" w:eastAsia="Times New Roman" w:hAnsi="Times New Roman" w:cs="Times New Roman"/>
          <w:kern w:val="0"/>
          <w14:ligatures w14:val="none"/>
        </w:rPr>
        <w:t>А.Л.Барто</w:t>
      </w:r>
      <w:proofErr w:type="spellEnd"/>
      <w:r w:rsidRPr="00890DBD">
        <w:rPr>
          <w:rFonts w:ascii="Times New Roman" w:eastAsia="Times New Roman" w:hAnsi="Times New Roman" w:cs="Times New Roman"/>
          <w:kern w:val="0"/>
          <w14:ligatures w14:val="none"/>
        </w:rPr>
        <w:t xml:space="preserve"> из цикла «Игрушки»</w:t>
      </w:r>
    </w:p>
    <w:p w14:paraId="74F75381" w14:textId="77777777" w:rsidR="00890DBD" w:rsidRPr="00890DBD" w:rsidRDefault="00890DBD" w:rsidP="00F42634">
      <w:pPr>
        <w:numPr>
          <w:ilvl w:val="0"/>
          <w:numId w:val="189"/>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Во время самостоятельных игр в игровых уголках и в совместных играх с воспитателем, дети стали более внимательными и бережливыми по отношению к игрушкам, куклам, с удовольствием играют рядом друг с другом</w:t>
      </w:r>
    </w:p>
    <w:p w14:paraId="4F4B73F9" w14:textId="77777777" w:rsidR="00890DBD" w:rsidRPr="00890DBD" w:rsidRDefault="00890DBD">
      <w:pPr>
        <w:numPr>
          <w:ilvl w:val="0"/>
          <w:numId w:val="189"/>
        </w:numPr>
        <w:spacing w:after="0" w:line="240" w:lineRule="auto"/>
        <w:jc w:val="both"/>
        <w:rPr>
          <w:rFonts w:ascii="Times New Roman" w:eastAsia="Times New Roman" w:hAnsi="Times New Roman" w:cs="Times New Roman"/>
          <w:kern w:val="0"/>
          <w14:ligatures w14:val="none"/>
        </w:rPr>
      </w:pPr>
      <w:r w:rsidRPr="00890DBD">
        <w:rPr>
          <w:rFonts w:ascii="Times New Roman" w:eastAsia="Times New Roman" w:hAnsi="Times New Roman" w:cs="Times New Roman"/>
          <w:kern w:val="0"/>
          <w14:ligatures w14:val="none"/>
        </w:rPr>
        <w:t xml:space="preserve">Родители приняли самое активное участие: 13 человек принесли свои рисунки по произведениям </w:t>
      </w:r>
      <w:proofErr w:type="spellStart"/>
      <w:r w:rsidRPr="00890DBD">
        <w:rPr>
          <w:rFonts w:ascii="Times New Roman" w:eastAsia="Times New Roman" w:hAnsi="Times New Roman" w:cs="Times New Roman"/>
          <w:kern w:val="0"/>
          <w14:ligatures w14:val="none"/>
        </w:rPr>
        <w:t>А.Л.Барто</w:t>
      </w:r>
      <w:proofErr w:type="spellEnd"/>
      <w:r w:rsidRPr="00890DBD">
        <w:rPr>
          <w:rFonts w:ascii="Times New Roman" w:eastAsia="Times New Roman" w:hAnsi="Times New Roman" w:cs="Times New Roman"/>
          <w:kern w:val="0"/>
          <w14:ligatures w14:val="none"/>
        </w:rPr>
        <w:t xml:space="preserve">. 8 человек купили книги </w:t>
      </w:r>
      <w:proofErr w:type="spellStart"/>
      <w:r w:rsidRPr="00890DBD">
        <w:rPr>
          <w:rFonts w:ascii="Times New Roman" w:eastAsia="Times New Roman" w:hAnsi="Times New Roman" w:cs="Times New Roman"/>
          <w:kern w:val="0"/>
          <w14:ligatures w14:val="none"/>
        </w:rPr>
        <w:t>А.Л.Барто</w:t>
      </w:r>
      <w:proofErr w:type="spellEnd"/>
      <w:r w:rsidRPr="00890DBD">
        <w:rPr>
          <w:rFonts w:ascii="Times New Roman" w:eastAsia="Times New Roman" w:hAnsi="Times New Roman" w:cs="Times New Roman"/>
          <w:kern w:val="0"/>
          <w14:ligatures w14:val="none"/>
        </w:rPr>
        <w:t xml:space="preserve"> и принесли в группу для пополнения группового книжного уголка.</w:t>
      </w:r>
    </w:p>
    <w:p w14:paraId="4FAEDDB0" w14:textId="77777777" w:rsidR="005E5404" w:rsidRPr="005E5404" w:rsidRDefault="005E5404" w:rsidP="005E5404">
      <w:pPr>
        <w:spacing w:after="0" w:line="259" w:lineRule="auto"/>
        <w:rPr>
          <w:rFonts w:ascii="Times New Roman" w:eastAsia="Times New Roman" w:hAnsi="Times New Roman" w:cs="Times New Roman"/>
          <w:kern w:val="0"/>
          <w14:ligatures w14:val="none"/>
        </w:rPr>
      </w:pPr>
    </w:p>
    <w:p w14:paraId="40B1ED2D" w14:textId="77777777" w:rsidR="006E036D" w:rsidRPr="006E036D" w:rsidRDefault="006E036D" w:rsidP="006E036D">
      <w:pPr>
        <w:shd w:val="clear" w:color="auto" w:fill="FFFFFF"/>
        <w:suppressAutoHyphens/>
        <w:spacing w:after="0" w:line="240" w:lineRule="auto"/>
        <w:ind w:firstLine="709"/>
        <w:jc w:val="center"/>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Консультация для родителей</w:t>
      </w:r>
    </w:p>
    <w:p w14:paraId="04E4BB3B" w14:textId="77777777" w:rsidR="006E036D" w:rsidRPr="006E036D" w:rsidRDefault="006E036D" w:rsidP="006E036D">
      <w:pPr>
        <w:shd w:val="clear" w:color="auto" w:fill="FFFFFF"/>
        <w:suppressAutoHyphens/>
        <w:spacing w:after="0" w:line="240" w:lineRule="auto"/>
        <w:ind w:firstLine="709"/>
        <w:jc w:val="center"/>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«Научите детей основам безопасности»</w:t>
      </w:r>
    </w:p>
    <w:p w14:paraId="55EF7EC7" w14:textId="77777777" w:rsidR="006E036D" w:rsidRPr="006E036D" w:rsidRDefault="006E036D" w:rsidP="006E036D">
      <w:pPr>
        <w:shd w:val="clear" w:color="auto" w:fill="FFFFFF"/>
        <w:suppressAutoHyphens/>
        <w:spacing w:before="100" w:beforeAutospacing="1" w:after="0" w:line="240" w:lineRule="auto"/>
        <w:ind w:firstLine="709"/>
        <w:jc w:val="right"/>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Пономарева Наталья Сергеевна,</w:t>
      </w:r>
    </w:p>
    <w:p w14:paraId="5FDF88E9" w14:textId="77777777" w:rsidR="006E036D" w:rsidRPr="006E036D" w:rsidRDefault="006E036D" w:rsidP="006E036D">
      <w:pPr>
        <w:shd w:val="clear" w:color="auto" w:fill="FFFFFF"/>
        <w:suppressAutoHyphens/>
        <w:spacing w:after="0" w:line="240" w:lineRule="auto"/>
        <w:ind w:firstLine="709"/>
        <w:jc w:val="right"/>
        <w:rPr>
          <w:rFonts w:ascii="Times New Roman" w:eastAsia="Times New Roman" w:hAnsi="Times New Roman" w:cs="Times New Roman"/>
          <w:kern w:val="0"/>
          <w:lang w:eastAsia="ru-RU"/>
          <w14:ligatures w14:val="none"/>
        </w:rPr>
      </w:pPr>
      <w:r w:rsidRPr="006E036D">
        <w:rPr>
          <w:rFonts w:ascii="Times New Roman" w:eastAsia="Times New Roman" w:hAnsi="Times New Roman" w:cs="Times New Roman"/>
          <w:color w:val="000000"/>
          <w:kern w:val="0"/>
          <w:lang w:eastAsia="ru-RU"/>
          <w14:ligatures w14:val="none"/>
        </w:rPr>
        <w:t>Воспитатель</w:t>
      </w:r>
    </w:p>
    <w:p w14:paraId="1D942CB6" w14:textId="77777777" w:rsidR="006E036D" w:rsidRPr="006E036D" w:rsidRDefault="006E036D" w:rsidP="006E036D">
      <w:pPr>
        <w:shd w:val="clear" w:color="auto" w:fill="FFFFFF"/>
        <w:suppressAutoHyphens/>
        <w:spacing w:after="0" w:line="240" w:lineRule="auto"/>
        <w:ind w:firstLine="709"/>
        <w:jc w:val="right"/>
        <w:rPr>
          <w:rFonts w:ascii="Times New Roman" w:eastAsia="Times New Roman" w:hAnsi="Times New Roman" w:cs="Times New Roman"/>
          <w:kern w:val="0"/>
          <w:lang w:eastAsia="ru-RU"/>
          <w14:ligatures w14:val="none"/>
        </w:rPr>
      </w:pPr>
      <w:r w:rsidRPr="006E036D">
        <w:rPr>
          <w:rFonts w:ascii="Times New Roman" w:eastAsia="Times New Roman" w:hAnsi="Times New Roman" w:cs="Times New Roman"/>
          <w:color w:val="000000"/>
          <w:kern w:val="0"/>
          <w:lang w:eastAsia="ru-RU"/>
          <w14:ligatures w14:val="none"/>
        </w:rPr>
        <w:t>МБДОУ «Детский сад № 11 комбинированного вида»,</w:t>
      </w:r>
    </w:p>
    <w:p w14:paraId="58840254" w14:textId="77777777" w:rsidR="006E036D" w:rsidRDefault="006E036D" w:rsidP="006E036D">
      <w:pPr>
        <w:shd w:val="clear" w:color="auto" w:fill="FFFFFF"/>
        <w:suppressAutoHyphens/>
        <w:spacing w:after="0" w:line="240" w:lineRule="auto"/>
        <w:ind w:firstLine="709"/>
        <w:jc w:val="right"/>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г. Далматово</w:t>
      </w:r>
    </w:p>
    <w:p w14:paraId="0331DB5B" w14:textId="77777777" w:rsidR="006E036D" w:rsidRPr="006E036D" w:rsidRDefault="006E036D" w:rsidP="006E036D">
      <w:pPr>
        <w:shd w:val="clear" w:color="auto" w:fill="FFFFFF"/>
        <w:suppressAutoHyphens/>
        <w:spacing w:after="0" w:line="240" w:lineRule="auto"/>
        <w:ind w:firstLine="709"/>
        <w:jc w:val="right"/>
        <w:rPr>
          <w:rFonts w:ascii="Times New Roman" w:eastAsia="Times New Roman" w:hAnsi="Times New Roman" w:cs="Times New Roman"/>
          <w:kern w:val="0"/>
          <w:lang w:eastAsia="ru-RU"/>
          <w14:ligatures w14:val="none"/>
        </w:rPr>
      </w:pPr>
    </w:p>
    <w:p w14:paraId="5B5A43E7" w14:textId="77777777" w:rsidR="006E036D" w:rsidRPr="006E036D" w:rsidRDefault="006E036D" w:rsidP="006E036D">
      <w:pPr>
        <w:suppressAutoHyphens/>
        <w:spacing w:after="0" w:line="240" w:lineRule="auto"/>
        <w:ind w:firstLine="709"/>
        <w:jc w:val="both"/>
        <w:rPr>
          <w:rFonts w:ascii="Times New Roman" w:eastAsia="Calibri" w:hAnsi="Times New Roman" w:cs="Times New Roman"/>
          <w:kern w:val="0"/>
          <w14:ligatures w14:val="none"/>
        </w:rPr>
      </w:pPr>
      <w:r w:rsidRPr="006E036D">
        <w:rPr>
          <w:rFonts w:ascii="Times New Roman" w:eastAsia="Calibri" w:hAnsi="Times New Roman" w:cs="Times New Roman"/>
          <w:kern w:val="0"/>
          <w14:ligatures w14:val="none"/>
        </w:rPr>
        <w:lastRenderedPageBreak/>
        <w:t>Сегодня, как никогда раньше, мы испытываем огромную тревогу за детей. Задача взрослых состоит не только в том, чтобы самим оберегать и защищать ребенка, но и в том, чтобы подготовить его к встрече с разными сложными, а порой и опасными жизненными ситуациями.</w:t>
      </w:r>
      <w:r w:rsidRPr="006E036D">
        <w:rPr>
          <w:rFonts w:ascii="Times New Roman" w:eastAsia="Calibri" w:hAnsi="Times New Roman" w:cs="Times New Roman"/>
          <w:color w:val="151515"/>
          <w:kern w:val="0"/>
          <w:shd w:val="clear" w:color="auto" w:fill="FFFFFF"/>
          <w14:ligatures w14:val="none"/>
        </w:rPr>
        <w:t xml:space="preserve"> </w:t>
      </w:r>
      <w:r w:rsidRPr="006E036D">
        <w:rPr>
          <w:rFonts w:ascii="Times New Roman" w:eastAsia="Calibri" w:hAnsi="Times New Roman" w:cs="Times New Roman"/>
          <w:kern w:val="0"/>
          <w14:ligatures w14:val="none"/>
        </w:rPr>
        <w:t xml:space="preserve">Дети — наиболее незащищённая и уязвимая часть населения. Познавая окружающий мир, они часто сталкиваются с опасностью и нередко становятся жертвами своего незнания, беспечности или легкомыслия. У них нет опыта, способствующего пониманию риска, не сформированы навыки безопасного общения с предметами, отсутствует защитная психологическая реакция на угрозу, свойственная взрослым. 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w:t>
      </w:r>
      <w:r w:rsidRPr="006E036D">
        <w:rPr>
          <w:rFonts w:ascii="Times New Roman" w:eastAsia="Calibri" w:hAnsi="Times New Roman" w:cs="Times New Roman"/>
          <w:bCs/>
          <w:kern w:val="0"/>
          <w14:ligatures w14:val="none"/>
        </w:rPr>
        <w:t>Безопасность</w:t>
      </w:r>
      <w:r w:rsidRPr="006E036D">
        <w:rPr>
          <w:rFonts w:ascii="Times New Roman" w:eastAsia="Calibri" w:hAnsi="Times New Roman" w:cs="Times New Roman"/>
          <w:kern w:val="0"/>
          <w14:ligatures w14:val="none"/>
        </w:rPr>
        <w:t> — это не просто сумма усвоенных знаний, а умение правильно вести себя в различных ситуациях. Безопасное поведение - что это? С первых лет жизни любознательность ребенка, его активность в вопросах познания окружающего, поощряемая взрослым, порой становится небезопасным для него. Формирование безопасного поведения неизбежно связано с целым рядом запретов. При этом мы, родители, любящие и опекающие своих детей, порой сами не замечаем, как  повторяем слова: «не трогай», «отойди», «нельзя». Или, напротив, пытаемся объяснить что-либо путем долгих и не всегда понятных детям наставлений. Все это дает обратный результат. Давайте рассмотрим два важных аспекта – это безопасность дома, безопасность при встрече с незнакомыми людьми.</w:t>
      </w:r>
    </w:p>
    <w:p w14:paraId="30EBEAA2" w14:textId="77777777" w:rsidR="006E036D" w:rsidRPr="006E036D" w:rsidRDefault="006E036D" w:rsidP="006E036D">
      <w:pPr>
        <w:suppressAutoHyphens/>
        <w:spacing w:after="0" w:line="240" w:lineRule="auto"/>
        <w:ind w:firstLine="709"/>
        <w:jc w:val="center"/>
        <w:rPr>
          <w:rFonts w:ascii="Calibri" w:eastAsia="Calibri" w:hAnsi="Calibri" w:cs="Calibri"/>
          <w:b/>
          <w:bCs/>
          <w:kern w:val="0"/>
          <w:sz w:val="22"/>
          <w:szCs w:val="22"/>
          <w14:ligatures w14:val="none"/>
        </w:rPr>
      </w:pPr>
      <w:r w:rsidRPr="006E036D">
        <w:rPr>
          <w:rFonts w:ascii="Times New Roman" w:eastAsia="Calibri" w:hAnsi="Times New Roman" w:cs="Times New Roman"/>
          <w:b/>
          <w:bCs/>
          <w:color w:val="000000"/>
          <w:kern w:val="0"/>
          <w14:ligatures w14:val="none"/>
        </w:rPr>
        <w:t>Безопасность в Вашем доме.</w:t>
      </w:r>
    </w:p>
    <w:p w14:paraId="65950A0A"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Помните, что большинство несчастных случаев можно предотвратить! Для этого Вам придётся приобрести "привычку к безопасности". Вот несколько советов, над которыми Вы можете поразмыслить:</w:t>
      </w:r>
    </w:p>
    <w:p w14:paraId="21AEFC86"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поворачивайте от края плиты рукоятки стоящих на ней сковородок, чтобы ребёнок не мог дотянуться и вылить на себя кипящий жир;</w:t>
      </w:r>
    </w:p>
    <w:p w14:paraId="511A60D1"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укорачивайте провода электрочайников - по той же причине;</w:t>
      </w:r>
    </w:p>
    <w:p w14:paraId="7C011E58"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следите за тем, чтобы кастрюли с горячим содержимым не стояли на краю стола, на подоконнике;</w:t>
      </w:r>
    </w:p>
    <w:p w14:paraId="51F60FC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надёжно запирайте лекарства и всё, что может оказаться ядовитым для ребёнка;</w:t>
      </w:r>
    </w:p>
    <w:p w14:paraId="67C912CC"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убирайте подальше опасное для ребёнка оборудование, ремонтируйте болтающиеся штепселя и подводящие провода;</w:t>
      </w:r>
    </w:p>
    <w:p w14:paraId="27E30875"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следите за тем, чтобы среди игрушек отсутствовали мелкие предметы;</w:t>
      </w:r>
    </w:p>
    <w:p w14:paraId="4BC83D01"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Всегда вставляйте блокираторы в электророзетки во избежание засунуть отвёртку, шпильку, пальчик в одну из дырочек, какие он видит в стене.</w:t>
      </w:r>
    </w:p>
    <w:p w14:paraId="5BD93AA9"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Эти меры предосторожности помогут Вам меньше беспокоится, когда Вы и Ваш ребёнок перемещаетесь по дому в разных направлениях в одно и то же время!</w:t>
      </w:r>
    </w:p>
    <w:p w14:paraId="37AC436E" w14:textId="77777777" w:rsidR="006E036D" w:rsidRPr="006E036D" w:rsidRDefault="006E036D" w:rsidP="006E036D">
      <w:pPr>
        <w:shd w:val="clear" w:color="auto" w:fill="FFFFFF"/>
        <w:suppressAutoHyphens/>
        <w:spacing w:after="0" w:line="240" w:lineRule="auto"/>
        <w:ind w:firstLine="709"/>
        <w:jc w:val="center"/>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БЕЗОПАСНОСТЬ В ДОМЕ</w:t>
      </w:r>
    </w:p>
    <w:p w14:paraId="66A3AB39"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Опасность первая</w:t>
      </w:r>
      <w:r w:rsidRPr="006E036D">
        <w:rPr>
          <w:rFonts w:ascii="Times New Roman" w:eastAsia="Times New Roman" w:hAnsi="Times New Roman" w:cs="Times New Roman"/>
          <w:color w:val="000000"/>
          <w:kern w:val="0"/>
          <w:lang w:eastAsia="ru-RU"/>
          <w14:ligatures w14:val="none"/>
        </w:rPr>
        <w:t>. </w:t>
      </w:r>
      <w:r w:rsidRPr="006E036D">
        <w:rPr>
          <w:rFonts w:ascii="Times New Roman" w:eastAsia="Times New Roman" w:hAnsi="Times New Roman" w:cs="Times New Roman"/>
          <w:bCs/>
          <w:iCs/>
          <w:color w:val="000000"/>
          <w:kern w:val="0"/>
          <w:lang w:eastAsia="ru-RU"/>
          <w14:ligatures w14:val="none"/>
        </w:rPr>
        <w:t>Острые, колющие и режущие предметы</w:t>
      </w:r>
      <w:r w:rsidRPr="006E036D">
        <w:rPr>
          <w:rFonts w:ascii="Times New Roman" w:eastAsia="Times New Roman" w:hAnsi="Times New Roman" w:cs="Times New Roman"/>
          <w:color w:val="000000"/>
          <w:kern w:val="0"/>
          <w:lang w:eastAsia="ru-RU"/>
          <w14:ligatures w14:val="none"/>
        </w:rPr>
        <w:t>.</w:t>
      </w:r>
    </w:p>
    <w:p w14:paraId="2FECA8D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1</w:t>
      </w:r>
      <w:r w:rsidRPr="006E036D">
        <w:rPr>
          <w:rFonts w:ascii="Times New Roman" w:eastAsia="Times New Roman" w:hAnsi="Times New Roman" w:cs="Times New Roman"/>
          <w:color w:val="000000"/>
          <w:kern w:val="0"/>
          <w:lang w:eastAsia="ru-RU"/>
          <w14:ligatures w14:val="none"/>
        </w:rPr>
        <w:t>. Все острые, колющие и режущие предметы обязательно надо класть на свои места. Порядок в доме не только для красоты, но и для безопасности.</w:t>
      </w:r>
    </w:p>
    <w:p w14:paraId="2516E321"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Опасность вторая. </w:t>
      </w:r>
      <w:r w:rsidRPr="006E036D">
        <w:rPr>
          <w:rFonts w:ascii="Times New Roman" w:eastAsia="Times New Roman" w:hAnsi="Times New Roman" w:cs="Times New Roman"/>
          <w:bCs/>
          <w:iCs/>
          <w:color w:val="000000"/>
          <w:kern w:val="0"/>
          <w:lang w:eastAsia="ru-RU"/>
          <w14:ligatures w14:val="none"/>
        </w:rPr>
        <w:t>Электрические приборы. Они могут ударить током или стать причиной пожара.</w:t>
      </w:r>
    </w:p>
    <w:p w14:paraId="7A142F58"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1</w:t>
      </w:r>
      <w:r w:rsidRPr="006E036D">
        <w:rPr>
          <w:rFonts w:ascii="Times New Roman" w:eastAsia="Times New Roman" w:hAnsi="Times New Roman" w:cs="Times New Roman"/>
          <w:color w:val="000000"/>
          <w:kern w:val="0"/>
          <w:lang w:eastAsia="ru-RU"/>
          <w14:ligatures w14:val="none"/>
        </w:rPr>
        <w:t>. Уходя из дома и даже из комнаты, обязательно выключай телевизор, магнитофон, утюг и другие электроприборы.</w:t>
      </w:r>
    </w:p>
    <w:p w14:paraId="7369324F"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2</w:t>
      </w:r>
      <w:r w:rsidRPr="006E036D">
        <w:rPr>
          <w:rFonts w:ascii="Times New Roman" w:eastAsia="Times New Roman" w:hAnsi="Times New Roman" w:cs="Times New Roman"/>
          <w:color w:val="000000"/>
          <w:kern w:val="0"/>
          <w:lang w:eastAsia="ru-RU"/>
          <w14:ligatures w14:val="none"/>
        </w:rPr>
        <w:t xml:space="preserve">. Никогда не тяни за электрический провод руками </w:t>
      </w:r>
    </w:p>
    <w:p w14:paraId="25BBFDE8"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3.</w:t>
      </w:r>
      <w:r w:rsidRPr="006E036D">
        <w:rPr>
          <w:rFonts w:ascii="Times New Roman" w:eastAsia="Times New Roman" w:hAnsi="Times New Roman" w:cs="Times New Roman"/>
          <w:color w:val="000000"/>
          <w:kern w:val="0"/>
          <w:lang w:eastAsia="ru-RU"/>
          <w14:ligatures w14:val="none"/>
        </w:rPr>
        <w:t> Ни в коем случае не подходи к оголённым проводам и не дотрагивайся до них.</w:t>
      </w:r>
    </w:p>
    <w:p w14:paraId="380874D7"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Опасность третья</w:t>
      </w:r>
      <w:r w:rsidRPr="006E036D">
        <w:rPr>
          <w:rFonts w:ascii="Times New Roman" w:eastAsia="Times New Roman" w:hAnsi="Times New Roman" w:cs="Times New Roman"/>
          <w:color w:val="000000"/>
          <w:kern w:val="0"/>
          <w:lang w:eastAsia="ru-RU"/>
          <w14:ligatures w14:val="none"/>
        </w:rPr>
        <w:t>. </w:t>
      </w:r>
      <w:r w:rsidRPr="006E036D">
        <w:rPr>
          <w:rFonts w:ascii="Times New Roman" w:eastAsia="Times New Roman" w:hAnsi="Times New Roman" w:cs="Times New Roman"/>
          <w:bCs/>
          <w:iCs/>
          <w:color w:val="000000"/>
          <w:kern w:val="0"/>
          <w:lang w:eastAsia="ru-RU"/>
          <w14:ligatures w14:val="none"/>
        </w:rPr>
        <w:t>Лекарства и бытовая химия.</w:t>
      </w:r>
    </w:p>
    <w:p w14:paraId="3777217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1</w:t>
      </w:r>
      <w:r w:rsidRPr="006E036D">
        <w:rPr>
          <w:rFonts w:ascii="Times New Roman" w:eastAsia="Times New Roman" w:hAnsi="Times New Roman" w:cs="Times New Roman"/>
          <w:color w:val="000000"/>
          <w:kern w:val="0"/>
          <w:lang w:eastAsia="ru-RU"/>
          <w14:ligatures w14:val="none"/>
        </w:rPr>
        <w:t>. Ни в коем случае не пробуй никакие лекарства. Во-первых, это невкусно, а во-вторых, неправильно принятое лекарство может оказаться ядом.</w:t>
      </w:r>
    </w:p>
    <w:p w14:paraId="704C99E4"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lastRenderedPageBreak/>
        <w:t>Правило 2</w:t>
      </w:r>
      <w:r w:rsidRPr="006E036D">
        <w:rPr>
          <w:rFonts w:ascii="Times New Roman" w:eastAsia="Times New Roman" w:hAnsi="Times New Roman" w:cs="Times New Roman"/>
          <w:color w:val="000000"/>
          <w:kern w:val="0"/>
          <w:lang w:eastAsia="ru-RU"/>
          <w14:ligatures w14:val="none"/>
        </w:rPr>
        <w:t>. 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 никаких упаковок с бытовой химией.</w:t>
      </w:r>
    </w:p>
    <w:p w14:paraId="45B8A5BB"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Опасность четвёртая</w:t>
      </w:r>
      <w:r w:rsidRPr="006E036D">
        <w:rPr>
          <w:rFonts w:ascii="Times New Roman" w:eastAsia="Times New Roman" w:hAnsi="Times New Roman" w:cs="Times New Roman"/>
          <w:color w:val="000000"/>
          <w:kern w:val="0"/>
          <w:lang w:eastAsia="ru-RU"/>
          <w14:ligatures w14:val="none"/>
        </w:rPr>
        <w:t> (невидимая и неслышимая). </w:t>
      </w:r>
      <w:r w:rsidRPr="006E036D">
        <w:rPr>
          <w:rFonts w:ascii="Times New Roman" w:eastAsia="Times New Roman" w:hAnsi="Times New Roman" w:cs="Times New Roman"/>
          <w:bCs/>
          <w:iCs/>
          <w:color w:val="000000"/>
          <w:kern w:val="0"/>
          <w:lang w:eastAsia="ru-RU"/>
          <w14:ligatures w14:val="none"/>
        </w:rPr>
        <w:t>ГАЗ.</w:t>
      </w:r>
    </w:p>
    <w:p w14:paraId="57BAD1F8"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Газ может быть очень опасен. Во-первых, скопившись на кухне, газ может взорваться. Во-вторых, им можно отравиться. Поэтому, почувствовав запах газа, соблюдай следующие правила:</w:t>
      </w:r>
    </w:p>
    <w:p w14:paraId="35160B89"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1</w:t>
      </w:r>
      <w:r w:rsidRPr="006E036D">
        <w:rPr>
          <w:rFonts w:ascii="Times New Roman" w:eastAsia="Times New Roman" w:hAnsi="Times New Roman" w:cs="Times New Roman"/>
          <w:color w:val="000000"/>
          <w:kern w:val="0"/>
          <w:lang w:eastAsia="ru-RU"/>
          <w14:ligatures w14:val="none"/>
        </w:rPr>
        <w:t>. Срочно скажи об этом взрослым.</w:t>
      </w:r>
    </w:p>
    <w:p w14:paraId="29C54496"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2</w:t>
      </w:r>
      <w:r w:rsidRPr="006E036D">
        <w:rPr>
          <w:rFonts w:ascii="Times New Roman" w:eastAsia="Times New Roman" w:hAnsi="Times New Roman" w:cs="Times New Roman"/>
          <w:color w:val="000000"/>
          <w:kern w:val="0"/>
          <w:lang w:eastAsia="ru-RU"/>
          <w14:ligatures w14:val="none"/>
        </w:rPr>
        <w:t>. Надо сразу же открыть окна и проветрить квартиру.</w:t>
      </w:r>
    </w:p>
    <w:p w14:paraId="0FE502B7"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3</w:t>
      </w:r>
      <w:r w:rsidRPr="006E036D">
        <w:rPr>
          <w:rFonts w:ascii="Times New Roman" w:eastAsia="Times New Roman" w:hAnsi="Times New Roman" w:cs="Times New Roman"/>
          <w:color w:val="000000"/>
          <w:kern w:val="0"/>
          <w:lang w:eastAsia="ru-RU"/>
          <w14:ligatures w14:val="none"/>
        </w:rPr>
        <w:t>. Проверь, закрыты ли краны на плите.</w:t>
      </w:r>
    </w:p>
    <w:p w14:paraId="5FA5E040"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4</w:t>
      </w:r>
      <w:r w:rsidRPr="006E036D">
        <w:rPr>
          <w:rFonts w:ascii="Times New Roman" w:eastAsia="Times New Roman" w:hAnsi="Times New Roman" w:cs="Times New Roman"/>
          <w:color w:val="000000"/>
          <w:kern w:val="0"/>
          <w:lang w:eastAsia="ru-RU"/>
          <w14:ligatures w14:val="none"/>
        </w:rPr>
        <w:t>. Немедленно позвони по телефону 04.</w:t>
      </w:r>
    </w:p>
    <w:p w14:paraId="7998D2CF"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5</w:t>
      </w:r>
      <w:r w:rsidRPr="006E036D">
        <w:rPr>
          <w:rFonts w:ascii="Times New Roman" w:eastAsia="Times New Roman" w:hAnsi="Times New Roman" w:cs="Times New Roman"/>
          <w:color w:val="000000"/>
          <w:kern w:val="0"/>
          <w:lang w:eastAsia="ru-RU"/>
          <w14:ligatures w14:val="none"/>
        </w:rPr>
        <w:t>. Ни в коем случае не включай свет и не зажигай спички.</w:t>
      </w:r>
    </w:p>
    <w:p w14:paraId="76DC4E0D" w14:textId="77777777" w:rsidR="006E036D" w:rsidRPr="006E036D" w:rsidRDefault="006E036D" w:rsidP="006E036D">
      <w:pPr>
        <w:shd w:val="clear" w:color="auto" w:fill="FFFFFF"/>
        <w:suppressAutoHyphens/>
        <w:spacing w:after="0" w:line="240" w:lineRule="auto"/>
        <w:ind w:firstLine="709"/>
        <w:jc w:val="center"/>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«Безопасность ребёнка при встрече с незнакомыми людьми»</w:t>
      </w:r>
    </w:p>
    <w:p w14:paraId="7CAB367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Мы живем в огромном многоликом мире людей. В этом мире мы взрослые заботимся о детях, любим, оберегаем их, хотим, чтобы они выросли здоровыми, сильными, умными, честными, добрыми. Но, к сожалению, есть люди, которые творят зло. Они грабят, убивают, воруют детей и совершают разные преступления.</w:t>
      </w:r>
    </w:p>
    <w:p w14:paraId="4F565DA8"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Наша задача с вами научить детей разбираться в людях, уметь ориентироваться в различных ситуациях, чтобы не оказаться в руках преступников.</w:t>
      </w:r>
    </w:p>
    <w:p w14:paraId="3F53E6CC"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Большинство детей ориентируется на внешность, считая, что красивый и хорошо одетый человек не может быть злым. Но в жизни бывает так, что не всегда приятная внешность говорит о добрых намерениях человека. Вспомните с детьми сказку «О мертвой царевне и о семи богатырях» и обсудите.</w:t>
      </w:r>
    </w:p>
    <w:p w14:paraId="10CA081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Объясните, что некрасивый, бедно одетый или старый человек не обязательно должен быть злым и недобрым.</w:t>
      </w:r>
    </w:p>
    <w:p w14:paraId="31A5F882"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Можно предложить детям сказки, в которых, несмотря на внешность, герои очень добрые и неспособны на плохой поступок.</w:t>
      </w:r>
    </w:p>
    <w:p w14:paraId="473B6101"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«Золушка», «Аленький цветочек» и др. )</w:t>
      </w:r>
    </w:p>
    <w:p w14:paraId="4C052BAB"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Это могут быть простые народные сказки, которые учат осторожности или рассказы собственного сочинения. Например: "Колобок”, "Красная Шапочка”, "Волк и семеро козлят», «Серая шейка»», «Приключения поросёнка Фунтика», «Приключения Буратино” и др.</w:t>
      </w:r>
    </w:p>
    <w:p w14:paraId="7D6923D2"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 xml:space="preserve"> Расскажите детям, что для того, чтобы научиться разбираться в людях, надо быть очень внимательным и осторожным. Посоветуйте своим детям обращать внимание не только на внешность, но и на поведение незнакомого человека. </w:t>
      </w:r>
      <w:r w:rsidRPr="006E036D">
        <w:rPr>
          <w:rFonts w:ascii="Times New Roman" w:eastAsia="Times New Roman" w:hAnsi="Times New Roman" w:cs="Times New Roman"/>
          <w:bCs/>
          <w:color w:val="000000"/>
          <w:kern w:val="0"/>
          <w:lang w:eastAsia="ru-RU"/>
          <w14:ligatures w14:val="none"/>
        </w:rPr>
        <w:t>Объясните, что незнакомец это тот, с кем он лично не знаком.</w:t>
      </w:r>
      <w:r w:rsidRPr="006E036D">
        <w:rPr>
          <w:rFonts w:ascii="Times New Roman" w:eastAsia="Times New Roman" w:hAnsi="Times New Roman" w:cs="Times New Roman"/>
          <w:color w:val="000000"/>
          <w:kern w:val="0"/>
          <w:lang w:eastAsia="ru-RU"/>
          <w14:ligatures w14:val="none"/>
        </w:rPr>
        <w:t> Чаще в жизни преступники выглядят как обычные люди, не так как в сказке, когда обязательно у них мерзкая внешность. Преступниками могут быть как мужчины, так и женщины, как пожилые люди, так и дети. Расскажите о том, что чаще всего преступники обращают внимание на детей, которые гуляют в одиночку или поздним вечером.</w:t>
      </w:r>
    </w:p>
    <w:p w14:paraId="45903449"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Поэтому посоветуйте ходить детям на прогулки лучше с друзьями, а еще лучше в сопровождении взрослых.</w:t>
      </w:r>
    </w:p>
    <w:p w14:paraId="4832BE3E"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Заранее покажите детям данные места, куда бы он мог обратиться за помощью в экстренном случае.</w:t>
      </w:r>
    </w:p>
    <w:p w14:paraId="5DB935A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Нередко поведение людей нам кажется странным, необычным: часто с тобой встречается, долго ходит за тобой, куда-то зовет, обещает показать что-то интересное, что-то предлагает и т.п. Научите детей, что в таких случаях надо всегда рассказывать об этом родителям, воспитателям или другим близким тебе людям.</w:t>
      </w:r>
    </w:p>
    <w:p w14:paraId="254D0FEE"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Выучите с детьми следующие правила.</w:t>
      </w:r>
    </w:p>
    <w:p w14:paraId="1868EE63" w14:textId="77777777" w:rsidR="006E036D" w:rsidRPr="006E036D" w:rsidRDefault="006E036D" w:rsidP="006E036D">
      <w:pPr>
        <w:shd w:val="clear" w:color="auto" w:fill="FFFFFF"/>
        <w:suppressAutoHyphens/>
        <w:spacing w:after="0" w:line="240" w:lineRule="auto"/>
        <w:ind w:firstLine="709"/>
        <w:jc w:val="center"/>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ЭТО ДОЛЖНЫ ЗНАТЬ ДЕТИ!</w:t>
      </w:r>
    </w:p>
    <w:p w14:paraId="0C8E060A"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1</w:t>
      </w:r>
      <w:r w:rsidRPr="006E036D">
        <w:rPr>
          <w:rFonts w:ascii="Times New Roman" w:eastAsia="Times New Roman" w:hAnsi="Times New Roman" w:cs="Times New Roman"/>
          <w:color w:val="000000"/>
          <w:kern w:val="0"/>
          <w:lang w:eastAsia="ru-RU"/>
          <w14:ligatures w14:val="none"/>
        </w:rPr>
        <w:t>. Если ты потерял родителей в незнакомом месте, стой там, где ты потерялся. Если их долго нет обратись за помощью: на улице – к полицейскому, в магазине - к продавцу, в метро - к дежурному.</w:t>
      </w:r>
    </w:p>
    <w:p w14:paraId="3F8A5858"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lastRenderedPageBreak/>
        <w:t>Правило 2</w:t>
      </w:r>
      <w:r w:rsidRPr="006E036D">
        <w:rPr>
          <w:rFonts w:ascii="Times New Roman" w:eastAsia="Times New Roman" w:hAnsi="Times New Roman" w:cs="Times New Roman"/>
          <w:color w:val="000000"/>
          <w:kern w:val="0"/>
          <w:lang w:eastAsia="ru-RU"/>
          <w14:ligatures w14:val="none"/>
        </w:rPr>
        <w:t>. Никогда не ходи гулять без спросу. Родители всегда должны знать, где ты находишься.</w:t>
      </w:r>
    </w:p>
    <w:p w14:paraId="396BEFFA"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3</w:t>
      </w:r>
      <w:r w:rsidRPr="006E036D">
        <w:rPr>
          <w:rFonts w:ascii="Times New Roman" w:eastAsia="Times New Roman" w:hAnsi="Times New Roman" w:cs="Times New Roman"/>
          <w:color w:val="000000"/>
          <w:kern w:val="0"/>
          <w:lang w:eastAsia="ru-RU"/>
          <w14:ligatures w14:val="none"/>
        </w:rPr>
        <w:t>. Не играй на улице поздно. Происшествия чаще совершаются в тёмное время.</w:t>
      </w:r>
    </w:p>
    <w:p w14:paraId="7CE212A6"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4</w:t>
      </w:r>
      <w:r w:rsidRPr="006E036D">
        <w:rPr>
          <w:rFonts w:ascii="Times New Roman" w:eastAsia="Times New Roman" w:hAnsi="Times New Roman" w:cs="Times New Roman"/>
          <w:color w:val="000000"/>
          <w:kern w:val="0"/>
          <w:lang w:eastAsia="ru-RU"/>
          <w14:ligatures w14:val="none"/>
        </w:rPr>
        <w:t>. Не соглашайся идти с незнакомыми ребятами или взрослыми в чужой подъезд, подвал, на пустырь или другие безлюдные места.</w:t>
      </w:r>
    </w:p>
    <w:p w14:paraId="07F2596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5</w:t>
      </w:r>
      <w:r w:rsidRPr="006E036D">
        <w:rPr>
          <w:rFonts w:ascii="Times New Roman" w:eastAsia="Times New Roman" w:hAnsi="Times New Roman" w:cs="Times New Roman"/>
          <w:color w:val="000000"/>
          <w:kern w:val="0"/>
          <w:lang w:eastAsia="ru-RU"/>
          <w14:ligatures w14:val="none"/>
        </w:rPr>
        <w:t>. Никогда не заговаривай на улице с незнакомыми людьми. Также никогда не разговаривай с пьяными.</w:t>
      </w:r>
    </w:p>
    <w:p w14:paraId="775D6C75"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6</w:t>
      </w:r>
      <w:r w:rsidRPr="006E036D">
        <w:rPr>
          <w:rFonts w:ascii="Times New Roman" w:eastAsia="Times New Roman" w:hAnsi="Times New Roman" w:cs="Times New Roman"/>
          <w:color w:val="000000"/>
          <w:kern w:val="0"/>
          <w:lang w:eastAsia="ru-RU"/>
          <w14:ligatures w14:val="none"/>
        </w:rPr>
        <w:t>. Не принимай от незнакомых взрослых угощение. Даже если родители никогда не покупали тебе таких вкусных вещей.</w:t>
      </w:r>
    </w:p>
    <w:p w14:paraId="5616B7BE"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7</w:t>
      </w:r>
      <w:r w:rsidRPr="006E036D">
        <w:rPr>
          <w:rFonts w:ascii="Times New Roman" w:eastAsia="Times New Roman" w:hAnsi="Times New Roman" w:cs="Times New Roman"/>
          <w:color w:val="000000"/>
          <w:kern w:val="0"/>
          <w:lang w:eastAsia="ru-RU"/>
          <w14:ligatures w14:val="none"/>
        </w:rPr>
        <w:t>. Никогда не садитесь в машину незнакомого человека.</w:t>
      </w:r>
    </w:p>
    <w:p w14:paraId="4093DBF3"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8</w:t>
      </w:r>
      <w:r w:rsidRPr="006E036D">
        <w:rPr>
          <w:rFonts w:ascii="Times New Roman" w:eastAsia="Times New Roman" w:hAnsi="Times New Roman" w:cs="Times New Roman"/>
          <w:color w:val="000000"/>
          <w:kern w:val="0"/>
          <w:lang w:eastAsia="ru-RU"/>
          <w14:ligatures w14:val="none"/>
        </w:rPr>
        <w:t>. Если ты увидишь на улице, в автобусе, трамвае, метро какой-нибудь предмет: коробку, сумку, свёрток, пакет - не трогай его. В нём может оказаться бомба.</w:t>
      </w:r>
    </w:p>
    <w:p w14:paraId="0369D0A6" w14:textId="77777777" w:rsidR="006E036D" w:rsidRPr="006E036D" w:rsidRDefault="006E036D" w:rsidP="006E036D">
      <w:pPr>
        <w:shd w:val="clear" w:color="auto" w:fill="FFFFFF"/>
        <w:suppressAutoHyphens/>
        <w:spacing w:after="0" w:line="240" w:lineRule="auto"/>
        <w:ind w:firstLine="709"/>
        <w:jc w:val="center"/>
        <w:rPr>
          <w:rFonts w:ascii="Times New Roman" w:eastAsia="Times New Roman" w:hAnsi="Times New Roman" w:cs="Times New Roman"/>
          <w:b/>
          <w:bCs/>
          <w:kern w:val="0"/>
          <w:lang w:eastAsia="ru-RU"/>
          <w14:ligatures w14:val="none"/>
        </w:rPr>
      </w:pPr>
      <w:r w:rsidRPr="006E036D">
        <w:rPr>
          <w:rFonts w:ascii="Times New Roman" w:eastAsia="Times New Roman" w:hAnsi="Times New Roman" w:cs="Times New Roman"/>
          <w:b/>
          <w:bCs/>
          <w:color w:val="000000"/>
          <w:kern w:val="0"/>
          <w:lang w:eastAsia="ru-RU"/>
          <w14:ligatures w14:val="none"/>
        </w:rPr>
        <w:t>ЛИЧНАЯ БЕЗОПАСНОСТЬ ДОМА</w:t>
      </w:r>
    </w:p>
    <w:p w14:paraId="0D761BD7"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Если ты дома один, запомни следующие правила безопасности.</w:t>
      </w:r>
    </w:p>
    <w:p w14:paraId="0716CF0A"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1</w:t>
      </w:r>
      <w:r w:rsidRPr="006E036D">
        <w:rPr>
          <w:rFonts w:ascii="Times New Roman" w:eastAsia="Times New Roman" w:hAnsi="Times New Roman" w:cs="Times New Roman"/>
          <w:color w:val="000000"/>
          <w:kern w:val="0"/>
          <w:lang w:eastAsia="ru-RU"/>
          <w14:ligatures w14:val="none"/>
        </w:rPr>
        <w:t>. Ни в коем случае не открывай дверь, если звонит незнакомый человек.</w:t>
      </w:r>
    </w:p>
    <w:p w14:paraId="1111747F"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2</w:t>
      </w:r>
      <w:r w:rsidRPr="006E036D">
        <w:rPr>
          <w:rFonts w:ascii="Times New Roman" w:eastAsia="Times New Roman" w:hAnsi="Times New Roman" w:cs="Times New Roman"/>
          <w:color w:val="000000"/>
          <w:kern w:val="0"/>
          <w:lang w:eastAsia="ru-RU"/>
          <w14:ligatures w14:val="none"/>
        </w:rPr>
        <w:t>. На все вопросы и просьбы незнакомца отвечай "Нет".</w:t>
      </w:r>
    </w:p>
    <w:p w14:paraId="65AEF903"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3</w:t>
      </w:r>
      <w:r w:rsidRPr="006E036D">
        <w:rPr>
          <w:rFonts w:ascii="Times New Roman" w:eastAsia="Times New Roman" w:hAnsi="Times New Roman" w:cs="Times New Roman"/>
          <w:color w:val="000000"/>
          <w:kern w:val="0"/>
          <w:lang w:eastAsia="ru-RU"/>
          <w14:ligatures w14:val="none"/>
        </w:rPr>
        <w:t>. Если в дверь звонит почтальон, монтёр, врач или даже милиционер, всё равно не открывай, если ты не знаешь этих людей. Преступники могут переодеться в любую форму.</w:t>
      </w:r>
    </w:p>
    <w:p w14:paraId="0493CFDF"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4</w:t>
      </w:r>
      <w:r w:rsidRPr="006E036D">
        <w:rPr>
          <w:rFonts w:ascii="Times New Roman" w:eastAsia="Times New Roman" w:hAnsi="Times New Roman" w:cs="Times New Roman"/>
          <w:color w:val="000000"/>
          <w:kern w:val="0"/>
          <w:lang w:eastAsia="ru-RU"/>
          <w14:ligatures w14:val="none"/>
        </w:rPr>
        <w:t>. Если незнакомый человек пытается открыть твою дверь, сразу же позвони в милицию по телефону 02 и назови свой точный адрес.</w:t>
      </w:r>
    </w:p>
    <w:p w14:paraId="359A4114"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5.</w:t>
      </w:r>
      <w:r w:rsidRPr="006E036D">
        <w:rPr>
          <w:rFonts w:ascii="Times New Roman" w:eastAsia="Times New Roman" w:hAnsi="Times New Roman" w:cs="Times New Roman"/>
          <w:color w:val="000000"/>
          <w:kern w:val="0"/>
          <w:lang w:eastAsia="ru-RU"/>
          <w14:ligatures w14:val="none"/>
        </w:rPr>
        <w:t> Если дома нет телефона, зови на помощь с окна или балкона.</w:t>
      </w:r>
    </w:p>
    <w:p w14:paraId="79BF7667"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6</w:t>
      </w:r>
      <w:r w:rsidRPr="006E036D">
        <w:rPr>
          <w:rFonts w:ascii="Times New Roman" w:eastAsia="Times New Roman" w:hAnsi="Times New Roman" w:cs="Times New Roman"/>
          <w:color w:val="000000"/>
          <w:kern w:val="0"/>
          <w:lang w:eastAsia="ru-RU"/>
          <w14:ligatures w14:val="none"/>
        </w:rPr>
        <w:t>. На вопросы незнакомых людей по телефону: "Дома ли родители?" - отвечай, что дома, но они заняты и подойти к телефону не могут.</w:t>
      </w:r>
    </w:p>
    <w:p w14:paraId="412E3AF7"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bCs/>
          <w:color w:val="000000"/>
          <w:kern w:val="0"/>
          <w:lang w:eastAsia="ru-RU"/>
          <w14:ligatures w14:val="none"/>
        </w:rPr>
        <w:t>Правило 7</w:t>
      </w:r>
      <w:r w:rsidRPr="006E036D">
        <w:rPr>
          <w:rFonts w:ascii="Times New Roman" w:eastAsia="Times New Roman" w:hAnsi="Times New Roman" w:cs="Times New Roman"/>
          <w:color w:val="000000"/>
          <w:kern w:val="0"/>
          <w:lang w:eastAsia="ru-RU"/>
          <w14:ligatures w14:val="none"/>
        </w:rPr>
        <w:t>. Не верь, что кто-то придёт или приедет к тебе по просьбе родителей, если родители сами не позвонили тебе или не сообщили об этом заранее.</w:t>
      </w:r>
    </w:p>
    <w:p w14:paraId="2598DECA"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lang w:eastAsia="ru-RU"/>
          <w14:ligatures w14:val="none"/>
        </w:rPr>
        <w:t>Также следует оградить детей от негативной информации, бесконтрольно льющейся с экранов телевизоров, от криминальных сводок и сцен насилия. Нельзя пугать страшными рассказами: практика показывает, что именно страх мешает адекватно оценить обстановку и вовремя спастись.</w:t>
      </w:r>
    </w:p>
    <w:p w14:paraId="74A7A2AD"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6E036D">
        <w:rPr>
          <w:rFonts w:ascii="Times New Roman" w:eastAsia="Times New Roman" w:hAnsi="Times New Roman" w:cs="Times New Roman"/>
          <w:color w:val="000000"/>
          <w:kern w:val="0"/>
          <w:shd w:val="clear" w:color="auto" w:fill="FFFFFF"/>
          <w:lang w:eastAsia="ru-RU"/>
          <w14:ligatures w14:val="none"/>
        </w:rPr>
        <w:t>Помните! Только от нас с вами зависит, сможет ли ребенок правильно вести себя в опасных ситуациях. Своевременно рассказать о них наша с вами задача. Беседы, чтение художественной литературы, решение различных проблемных ситуаций помогут в этом. Тогда в нужный момент ребенок не растеряется и сделает все правильно, чтобы избежать опасности.</w:t>
      </w:r>
    </w:p>
    <w:p w14:paraId="5E18C8FF" w14:textId="77777777" w:rsidR="006E036D" w:rsidRPr="006E036D" w:rsidRDefault="006E036D" w:rsidP="006E036D">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p>
    <w:p w14:paraId="5BBC924D" w14:textId="77777777" w:rsidR="00012161" w:rsidRPr="00012161" w:rsidRDefault="00012161" w:rsidP="00012161">
      <w:pPr>
        <w:shd w:val="clear" w:color="auto" w:fill="FFFFFF"/>
        <w:spacing w:after="0" w:line="240" w:lineRule="auto"/>
        <w:jc w:val="center"/>
        <w:rPr>
          <w:rFonts w:ascii="Times New Roman" w:eastAsia="Times New Roman" w:hAnsi="Times New Roman" w:cs="Times New Roman"/>
          <w:b/>
          <w:bCs/>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Образовательный проект</w:t>
      </w:r>
    </w:p>
    <w:p w14:paraId="6C457813" w14:textId="77777777" w:rsidR="00012161" w:rsidRPr="00012161" w:rsidRDefault="00012161" w:rsidP="00012161">
      <w:pPr>
        <w:shd w:val="clear" w:color="auto" w:fill="FFFFFF"/>
        <w:spacing w:after="0" w:line="240" w:lineRule="auto"/>
        <w:jc w:val="center"/>
        <w:rPr>
          <w:rFonts w:ascii="Times New Roman" w:eastAsia="Times New Roman" w:hAnsi="Times New Roman" w:cs="Times New Roman"/>
          <w:b/>
          <w:bCs/>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ГТО в детском саду: от «Знаю!» до «Победа!»</w:t>
      </w:r>
    </w:p>
    <w:p w14:paraId="401C6484" w14:textId="77777777" w:rsidR="00012161" w:rsidRPr="00012161" w:rsidRDefault="00012161" w:rsidP="00012161">
      <w:pPr>
        <w:shd w:val="clear" w:color="auto" w:fill="FFFFFF"/>
        <w:spacing w:after="0" w:line="240" w:lineRule="auto"/>
        <w:jc w:val="center"/>
        <w:rPr>
          <w:rFonts w:ascii="Times New Roman" w:eastAsia="Times New Roman" w:hAnsi="Times New Roman" w:cs="Times New Roman"/>
          <w:b/>
          <w:bCs/>
          <w:color w:val="0F1115"/>
          <w:kern w:val="0"/>
          <w:lang w:eastAsia="ru-RU"/>
          <w14:ligatures w14:val="none"/>
        </w:rPr>
      </w:pPr>
    </w:p>
    <w:p w14:paraId="1C490049" w14:textId="77777777" w:rsidR="00012161" w:rsidRPr="00012161" w:rsidRDefault="00012161" w:rsidP="00012161">
      <w:pPr>
        <w:shd w:val="clear" w:color="auto" w:fill="FFFFFF"/>
        <w:spacing w:after="0" w:line="240" w:lineRule="auto"/>
        <w:jc w:val="right"/>
        <w:rPr>
          <w:rFonts w:ascii="Times New Roman" w:eastAsia="Times New Roman" w:hAnsi="Times New Roman" w:cs="Times New Roman"/>
          <w:b/>
          <w:bCs/>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Пономарева Наталья Александровна</w:t>
      </w:r>
    </w:p>
    <w:p w14:paraId="379CAC50" w14:textId="77777777" w:rsidR="00012161" w:rsidRPr="00012161" w:rsidRDefault="00012161" w:rsidP="00012161">
      <w:pPr>
        <w:shd w:val="clear" w:color="auto" w:fill="FFFFFF"/>
        <w:spacing w:after="0" w:line="240" w:lineRule="auto"/>
        <w:jc w:val="right"/>
        <w:rPr>
          <w:rFonts w:ascii="Times New Roman" w:eastAsia="Times New Roman" w:hAnsi="Times New Roman" w:cs="Times New Roman"/>
          <w:b/>
          <w:bCs/>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Инструктор по физической культуре</w:t>
      </w:r>
    </w:p>
    <w:p w14:paraId="108B50F5" w14:textId="77777777" w:rsidR="00012161" w:rsidRPr="00012161" w:rsidRDefault="00012161" w:rsidP="00012161">
      <w:pPr>
        <w:shd w:val="clear" w:color="auto" w:fill="FFFFFF"/>
        <w:spacing w:after="0" w:line="240" w:lineRule="auto"/>
        <w:jc w:val="right"/>
        <w:rPr>
          <w:rFonts w:ascii="Times New Roman" w:eastAsia="Times New Roman" w:hAnsi="Times New Roman" w:cs="Times New Roman"/>
          <w:b/>
          <w:bCs/>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Детский сад № 91</w:t>
      </w:r>
    </w:p>
    <w:p w14:paraId="4BAD7CF4" w14:textId="77777777" w:rsidR="00012161" w:rsidRPr="00012161" w:rsidRDefault="00012161" w:rsidP="00012161">
      <w:pPr>
        <w:shd w:val="clear" w:color="auto" w:fill="FFFFFF"/>
        <w:spacing w:after="0" w:line="240" w:lineRule="auto"/>
        <w:jc w:val="right"/>
        <w:rPr>
          <w:rFonts w:ascii="Times New Roman" w:eastAsia="Times New Roman" w:hAnsi="Times New Roman" w:cs="Times New Roman"/>
          <w:b/>
          <w:bCs/>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Каменск-Уральский ГО</w:t>
      </w:r>
    </w:p>
    <w:p w14:paraId="599F6E16" w14:textId="77777777" w:rsidR="00012161" w:rsidRPr="00012161" w:rsidRDefault="00012161" w:rsidP="00012161">
      <w:pPr>
        <w:shd w:val="clear" w:color="auto" w:fill="FFFFFF"/>
        <w:spacing w:after="0" w:line="240" w:lineRule="auto"/>
        <w:jc w:val="right"/>
        <w:rPr>
          <w:rFonts w:ascii="Times New Roman" w:eastAsia="Times New Roman" w:hAnsi="Times New Roman" w:cs="Times New Roman"/>
          <w:kern w:val="0"/>
          <w:lang w:eastAsia="ru-RU"/>
          <w14:ligatures w14:val="none"/>
        </w:rPr>
      </w:pPr>
    </w:p>
    <w:p w14:paraId="544F2CD7" w14:textId="77777777" w:rsidR="00012161" w:rsidRPr="00012161" w:rsidRDefault="00012161" w:rsidP="0001216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В условиях реализации государственной политики, направленной на укрепление здоровья подрастающего поколения, Всероссийский физкультурно-спортивный комплекс «Готов к труду и обороне» (ГТО) приобретает особую значимость и в системе дошкольного образования. Несмотря на существующее мнение о несоответствии нормативов возрастным возможностям детей 6–7 лет, практика нашего дошкольного учреждения демонстрирует обратное. При условии грамотной адаптации и системном подходе воспитанники успешно справляются с испытаниями I ступени комплекса.</w:t>
      </w:r>
    </w:p>
    <w:p w14:paraId="7C780EB1" w14:textId="77777777" w:rsidR="00012161" w:rsidRPr="00012161" w:rsidRDefault="00012161" w:rsidP="0001216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lastRenderedPageBreak/>
        <w:t>Целью нашей работы является создание комфортной развивающей среды для поэтапного освоения нормативов ГТО, где каждый ребёнок проходит индивидуальный путь от первичного знакомства («Знаю!») до уверенного выполнения нормативов и получения заслуженной награды («Победа!»).</w:t>
      </w:r>
    </w:p>
    <w:p w14:paraId="24D88D4B" w14:textId="77777777" w:rsidR="00012161" w:rsidRPr="00012161" w:rsidRDefault="00012161" w:rsidP="00012161">
      <w:pPr>
        <w:shd w:val="clear" w:color="auto" w:fill="FFFFFF"/>
        <w:tabs>
          <w:tab w:val="left" w:pos="284"/>
          <w:tab w:val="left" w:pos="993"/>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1. Концептуальные основы реализации комплекса ГТО</w:t>
      </w:r>
      <w:r w:rsidRPr="00012161">
        <w:rPr>
          <w:rFonts w:ascii="Times New Roman" w:eastAsia="Times New Roman" w:hAnsi="Times New Roman" w:cs="Times New Roman"/>
          <w:color w:val="0F1115"/>
          <w:kern w:val="0"/>
          <w:lang w:eastAsia="ru-RU"/>
          <w14:ligatures w14:val="none"/>
        </w:rPr>
        <w:br/>
        <w:t>Эффективность нашей модели базируется на трёх ключевых принципах:</w:t>
      </w:r>
    </w:p>
    <w:p w14:paraId="22B14CCA" w14:textId="77777777" w:rsidR="00012161" w:rsidRPr="00012161" w:rsidRDefault="00012161">
      <w:pPr>
        <w:numPr>
          <w:ilvl w:val="0"/>
          <w:numId w:val="190"/>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Возрастная адекватность:</w:t>
      </w:r>
      <w:r w:rsidRPr="00012161">
        <w:rPr>
          <w:rFonts w:ascii="Times New Roman" w:eastAsia="Times New Roman" w:hAnsi="Times New Roman" w:cs="Times New Roman"/>
          <w:color w:val="0F1115"/>
          <w:kern w:val="0"/>
          <w:lang w:eastAsia="ru-RU"/>
          <w14:ligatures w14:val="none"/>
        </w:rPr>
        <w:t> все нормативы и виды испытаний адаптируются с учётом психофизиологических особенностей дошкольников.</w:t>
      </w:r>
    </w:p>
    <w:p w14:paraId="06DBB35C" w14:textId="77777777" w:rsidR="00012161" w:rsidRPr="00012161" w:rsidRDefault="00012161">
      <w:pPr>
        <w:numPr>
          <w:ilvl w:val="0"/>
          <w:numId w:val="190"/>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Игровая доминанта:</w:t>
      </w:r>
      <w:r w:rsidRPr="00012161">
        <w:rPr>
          <w:rFonts w:ascii="Times New Roman" w:eastAsia="Times New Roman" w:hAnsi="Times New Roman" w:cs="Times New Roman"/>
          <w:color w:val="0F1115"/>
          <w:kern w:val="0"/>
          <w:lang w:eastAsia="ru-RU"/>
          <w14:ligatures w14:val="none"/>
        </w:rPr>
        <w:t> стандартные испытания преобразуются в увлекательные игровые сюжеты и проблемные задачи.</w:t>
      </w:r>
    </w:p>
    <w:p w14:paraId="357C78F6" w14:textId="77777777" w:rsidR="00012161" w:rsidRPr="00012161" w:rsidRDefault="00012161">
      <w:pPr>
        <w:numPr>
          <w:ilvl w:val="0"/>
          <w:numId w:val="190"/>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Партнёрство:</w:t>
      </w:r>
      <w:r w:rsidRPr="00012161">
        <w:rPr>
          <w:rFonts w:ascii="Times New Roman" w:eastAsia="Times New Roman" w:hAnsi="Times New Roman" w:cs="Times New Roman"/>
          <w:color w:val="0F1115"/>
          <w:kern w:val="0"/>
          <w:lang w:eastAsia="ru-RU"/>
          <w14:ligatures w14:val="none"/>
        </w:rPr>
        <w:t> родители вовлекаются в процесс как активные участники и помощники.</w:t>
      </w:r>
    </w:p>
    <w:p w14:paraId="0339331D" w14:textId="77777777" w:rsidR="00012161" w:rsidRPr="00012161" w:rsidRDefault="00012161" w:rsidP="00012161">
      <w:p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2. Поэтапный маршрут подготовки воспитанников</w:t>
      </w:r>
      <w:r w:rsidRPr="00012161">
        <w:rPr>
          <w:rFonts w:ascii="Times New Roman" w:eastAsia="Times New Roman" w:hAnsi="Times New Roman" w:cs="Times New Roman"/>
          <w:color w:val="0F1115"/>
          <w:kern w:val="0"/>
          <w:lang w:eastAsia="ru-RU"/>
          <w14:ligatures w14:val="none"/>
        </w:rPr>
        <w:br/>
      </w:r>
      <w:r w:rsidRPr="00012161">
        <w:rPr>
          <w:rFonts w:ascii="Times New Roman" w:eastAsia="Times New Roman" w:hAnsi="Times New Roman" w:cs="Times New Roman"/>
          <w:b/>
          <w:bCs/>
          <w:color w:val="0F1115"/>
          <w:kern w:val="0"/>
          <w:lang w:eastAsia="ru-RU"/>
          <w14:ligatures w14:val="none"/>
        </w:rPr>
        <w:t>Этап 1. «Знаю!» (4–5 лет): Первичное знакомство</w:t>
      </w:r>
    </w:p>
    <w:p w14:paraId="446A866C" w14:textId="77777777" w:rsidR="00012161" w:rsidRPr="00012161" w:rsidRDefault="00012161">
      <w:pPr>
        <w:numPr>
          <w:ilvl w:val="0"/>
          <w:numId w:val="191"/>
        </w:num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Задачи:</w:t>
      </w:r>
      <w:r w:rsidRPr="00012161">
        <w:rPr>
          <w:rFonts w:ascii="Times New Roman" w:eastAsia="Times New Roman" w:hAnsi="Times New Roman" w:cs="Times New Roman"/>
          <w:color w:val="0F1115"/>
          <w:kern w:val="0"/>
          <w:lang w:eastAsia="ru-RU"/>
          <w14:ligatures w14:val="none"/>
        </w:rPr>
        <w:t> сформировать позитивное отношение к физической активности; познакомить с базовыми движениями комплекса через игру; развить общую координацию и ловкость.</w:t>
      </w:r>
    </w:p>
    <w:p w14:paraId="45B3C17E" w14:textId="77777777" w:rsidR="00012161" w:rsidRPr="00012161" w:rsidRDefault="00012161">
      <w:pPr>
        <w:numPr>
          <w:ilvl w:val="0"/>
          <w:numId w:val="191"/>
        </w:num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Методы:</w:t>
      </w:r>
      <w:r w:rsidRPr="00012161">
        <w:rPr>
          <w:rFonts w:ascii="Times New Roman" w:eastAsia="Times New Roman" w:hAnsi="Times New Roman" w:cs="Times New Roman"/>
          <w:color w:val="0F1115"/>
          <w:kern w:val="0"/>
          <w:lang w:eastAsia="ru-RU"/>
          <w14:ligatures w14:val="none"/>
        </w:rPr>
        <w:t> сюжетные физкультурные занятия («Путешествие в страну Здоровья»); дидактические игры («Собери значок ГТО», «Угадай испытание»); просмотр мотивирующих мультимедийных материалов.</w:t>
      </w:r>
    </w:p>
    <w:p w14:paraId="1C12CA9A" w14:textId="77777777" w:rsidR="00012161" w:rsidRPr="00012161" w:rsidRDefault="00012161">
      <w:pPr>
        <w:numPr>
          <w:ilvl w:val="0"/>
          <w:numId w:val="191"/>
        </w:num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Пример:</w:t>
      </w:r>
      <w:r w:rsidRPr="00012161">
        <w:rPr>
          <w:rFonts w:ascii="Times New Roman" w:eastAsia="Times New Roman" w:hAnsi="Times New Roman" w:cs="Times New Roman"/>
          <w:color w:val="0F1115"/>
          <w:kern w:val="0"/>
          <w:lang w:eastAsia="ru-RU"/>
          <w14:ligatures w14:val="none"/>
        </w:rPr>
        <w:t> игра «Попади в цель» (метание) интегрируется в сюжет «Спасение сказочных героев», где необходимо точным броском «освободить» персонажа.</w:t>
      </w:r>
    </w:p>
    <w:p w14:paraId="17F348E5" w14:textId="77777777" w:rsidR="00012161" w:rsidRPr="00012161" w:rsidRDefault="00012161" w:rsidP="00012161">
      <w:p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Этап 2. «Могу!» (5–6 лет): Освоение техники</w:t>
      </w:r>
    </w:p>
    <w:p w14:paraId="6B402F96" w14:textId="77777777" w:rsidR="00012161" w:rsidRPr="00012161" w:rsidRDefault="00012161">
      <w:pPr>
        <w:numPr>
          <w:ilvl w:val="0"/>
          <w:numId w:val="192"/>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Задачи:</w:t>
      </w:r>
      <w:r w:rsidRPr="00012161">
        <w:rPr>
          <w:rFonts w:ascii="Times New Roman" w:eastAsia="Times New Roman" w:hAnsi="Times New Roman" w:cs="Times New Roman"/>
          <w:color w:val="0F1115"/>
          <w:kern w:val="0"/>
          <w:lang w:eastAsia="ru-RU"/>
          <w14:ligatures w14:val="none"/>
        </w:rPr>
        <w:t> отработать правильную технику выполнения базовых движений; развить силовые и скоростно-силовые качества; сформировать начальные навыки самоконтроля.</w:t>
      </w:r>
    </w:p>
    <w:p w14:paraId="186E88C1" w14:textId="77777777" w:rsidR="00012161" w:rsidRPr="00012161" w:rsidRDefault="00012161">
      <w:pPr>
        <w:numPr>
          <w:ilvl w:val="0"/>
          <w:numId w:val="192"/>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Методы:</w:t>
      </w:r>
      <w:r w:rsidRPr="00012161">
        <w:rPr>
          <w:rFonts w:ascii="Times New Roman" w:eastAsia="Times New Roman" w:hAnsi="Times New Roman" w:cs="Times New Roman"/>
          <w:color w:val="0F1115"/>
          <w:kern w:val="0"/>
          <w:lang w:eastAsia="ru-RU"/>
          <w14:ligatures w14:val="none"/>
        </w:rPr>
        <w:t> интегрированные занятия (физкультура + познавательное развитие); мини-соревнования в подгруппах; использование разнообразного фитнес-оборудования.</w:t>
      </w:r>
    </w:p>
    <w:p w14:paraId="6380FFF2" w14:textId="77777777" w:rsidR="00012161" w:rsidRPr="00012161" w:rsidRDefault="00012161">
      <w:pPr>
        <w:numPr>
          <w:ilvl w:val="0"/>
          <w:numId w:val="192"/>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Пример:</w:t>
      </w:r>
      <w:r w:rsidRPr="00012161">
        <w:rPr>
          <w:rFonts w:ascii="Times New Roman" w:eastAsia="Times New Roman" w:hAnsi="Times New Roman" w:cs="Times New Roman"/>
          <w:color w:val="0F1115"/>
          <w:kern w:val="0"/>
          <w:lang w:eastAsia="ru-RU"/>
          <w14:ligatures w14:val="none"/>
        </w:rPr>
        <w:t> эстафета «Сильные и ловкие» включает элементы: прыжки в длину с места («Перепрыгни ручеёк»), челночный бег («Доставь срочное донесение»).</w:t>
      </w:r>
    </w:p>
    <w:p w14:paraId="66E7CAB7" w14:textId="77777777" w:rsidR="00012161" w:rsidRPr="00012161" w:rsidRDefault="00012161" w:rsidP="00012161">
      <w:p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Этап 3. «Делаю!» (6–7 лет): Целенаправленная подготовка</w:t>
      </w:r>
    </w:p>
    <w:p w14:paraId="6558CC95" w14:textId="77777777" w:rsidR="00012161" w:rsidRPr="00012161" w:rsidRDefault="00012161">
      <w:pPr>
        <w:numPr>
          <w:ilvl w:val="0"/>
          <w:numId w:val="193"/>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Задачи:</w:t>
      </w:r>
      <w:r w:rsidRPr="00012161">
        <w:rPr>
          <w:rFonts w:ascii="Times New Roman" w:eastAsia="Times New Roman" w:hAnsi="Times New Roman" w:cs="Times New Roman"/>
          <w:color w:val="0F1115"/>
          <w:kern w:val="0"/>
          <w:lang w:eastAsia="ru-RU"/>
          <w14:ligatures w14:val="none"/>
        </w:rPr>
        <w:t> довести технику выполнения нормативов до автоматизма; научить адекватно оценивать свои результаты; подготовить к процедуре официального тестирования.</w:t>
      </w:r>
    </w:p>
    <w:p w14:paraId="1AAD64DF" w14:textId="77777777" w:rsidR="00012161" w:rsidRPr="00012161" w:rsidRDefault="00012161">
      <w:pPr>
        <w:numPr>
          <w:ilvl w:val="0"/>
          <w:numId w:val="193"/>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Методы:</w:t>
      </w:r>
      <w:r w:rsidRPr="00012161">
        <w:rPr>
          <w:rFonts w:ascii="Times New Roman" w:eastAsia="Times New Roman" w:hAnsi="Times New Roman" w:cs="Times New Roman"/>
          <w:color w:val="0F1115"/>
          <w:kern w:val="0"/>
          <w:lang w:eastAsia="ru-RU"/>
          <w14:ligatures w14:val="none"/>
        </w:rPr>
        <w:t> тестовые попытки с фиксацией результатов; ведение «Дневника юного спортсмена»; элементы психологического тренинга для снижения стресса.</w:t>
      </w:r>
    </w:p>
    <w:p w14:paraId="09037257" w14:textId="77777777" w:rsidR="00012161" w:rsidRPr="00012161" w:rsidRDefault="00012161">
      <w:pPr>
        <w:numPr>
          <w:ilvl w:val="0"/>
          <w:numId w:val="193"/>
        </w:numPr>
        <w:shd w:val="clear" w:color="auto" w:fill="FFFFFF"/>
        <w:tabs>
          <w:tab w:val="left"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Пример:</w:t>
      </w:r>
      <w:r w:rsidRPr="00012161">
        <w:rPr>
          <w:rFonts w:ascii="Times New Roman" w:eastAsia="Times New Roman" w:hAnsi="Times New Roman" w:cs="Times New Roman"/>
          <w:color w:val="0F1115"/>
          <w:kern w:val="0"/>
          <w:lang w:eastAsia="ru-RU"/>
          <w14:ligatures w14:val="none"/>
        </w:rPr>
        <w:t> занятие «Готовимся к испытаниям» включает цикл упражнений с использованием таймера и элементами судейства с последующей рефлексией.</w:t>
      </w:r>
    </w:p>
    <w:p w14:paraId="64463757" w14:textId="77777777" w:rsidR="00012161" w:rsidRPr="00012161" w:rsidRDefault="00012161" w:rsidP="00012161">
      <w:pPr>
        <w:shd w:val="clear" w:color="auto" w:fill="FFFFFF"/>
        <w:tabs>
          <w:tab w:val="left"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3. Система мотивации и визуализации достижений</w:t>
      </w:r>
      <w:r w:rsidRPr="00012161">
        <w:rPr>
          <w:rFonts w:ascii="Times New Roman" w:eastAsia="Times New Roman" w:hAnsi="Times New Roman" w:cs="Times New Roman"/>
          <w:color w:val="0F1115"/>
          <w:kern w:val="0"/>
          <w:lang w:eastAsia="ru-RU"/>
          <w14:ligatures w14:val="none"/>
        </w:rPr>
        <w:br/>
        <w:t>Для поддержания интереса используется комплекс мер:</w:t>
      </w:r>
    </w:p>
    <w:p w14:paraId="74C5E63C" w14:textId="77777777" w:rsidR="00012161" w:rsidRPr="00012161" w:rsidRDefault="00012161">
      <w:pPr>
        <w:numPr>
          <w:ilvl w:val="0"/>
          <w:numId w:val="194"/>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Визуализация прогресса:</w:t>
      </w:r>
      <w:r w:rsidRPr="00012161">
        <w:rPr>
          <w:rFonts w:ascii="Times New Roman" w:eastAsia="Times New Roman" w:hAnsi="Times New Roman" w:cs="Times New Roman"/>
          <w:color w:val="0F1115"/>
          <w:kern w:val="0"/>
          <w:lang w:eastAsia="ru-RU"/>
          <w14:ligatures w14:val="none"/>
        </w:rPr>
        <w:t> «Карта рекордов» группы, индивидуальные «спортивные паспорта» с отметками о достижениях, фото- и видеоотчёты.</w:t>
      </w:r>
    </w:p>
    <w:p w14:paraId="671E7FA2" w14:textId="77777777" w:rsidR="00012161" w:rsidRPr="00012161" w:rsidRDefault="00012161">
      <w:pPr>
        <w:numPr>
          <w:ilvl w:val="0"/>
          <w:numId w:val="194"/>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Игровые элементы:</w:t>
      </w:r>
      <w:r w:rsidRPr="00012161">
        <w:rPr>
          <w:rFonts w:ascii="Times New Roman" w:eastAsia="Times New Roman" w:hAnsi="Times New Roman" w:cs="Times New Roman"/>
          <w:color w:val="0F1115"/>
          <w:kern w:val="0"/>
          <w:lang w:eastAsia="ru-RU"/>
          <w14:ligatures w14:val="none"/>
        </w:rPr>
        <w:t> присвоение почётных званий («Юный богатырь»), тематические квесты с «спортивными миссиями».</w:t>
      </w:r>
    </w:p>
    <w:p w14:paraId="1813632A" w14:textId="77777777" w:rsidR="00012161" w:rsidRPr="00012161" w:rsidRDefault="00012161">
      <w:pPr>
        <w:numPr>
          <w:ilvl w:val="0"/>
          <w:numId w:val="194"/>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Социальное признание:</w:t>
      </w:r>
      <w:r w:rsidRPr="00012161">
        <w:rPr>
          <w:rFonts w:ascii="Times New Roman" w:eastAsia="Times New Roman" w:hAnsi="Times New Roman" w:cs="Times New Roman"/>
          <w:color w:val="0F1115"/>
          <w:kern w:val="0"/>
          <w:lang w:eastAsia="ru-RU"/>
          <w14:ligatures w14:val="none"/>
        </w:rPr>
        <w:t> торжественное вручение грамот и сертификатов на утренниках, участие в городских фестивалях ГТО, размещение информации о достижениях на сайте ДОУ.</w:t>
      </w:r>
    </w:p>
    <w:p w14:paraId="3ACFF8A8" w14:textId="77777777" w:rsidR="00012161" w:rsidRPr="00012161" w:rsidRDefault="00012161" w:rsidP="0001216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4. Технологии взаимодействия с семьями воспитанников</w:t>
      </w:r>
      <w:r w:rsidRPr="00012161">
        <w:rPr>
          <w:rFonts w:ascii="Times New Roman" w:eastAsia="Times New Roman" w:hAnsi="Times New Roman" w:cs="Times New Roman"/>
          <w:color w:val="0F1115"/>
          <w:kern w:val="0"/>
          <w:lang w:eastAsia="ru-RU"/>
          <w14:ligatures w14:val="none"/>
        </w:rPr>
        <w:br/>
        <w:t>Работа с родителями выстроена по следующим направлениям:</w:t>
      </w:r>
    </w:p>
    <w:p w14:paraId="578319ED" w14:textId="77777777" w:rsidR="00012161" w:rsidRPr="00012161" w:rsidRDefault="00012161">
      <w:pPr>
        <w:numPr>
          <w:ilvl w:val="0"/>
          <w:numId w:val="195"/>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Информационное:</w:t>
      </w:r>
      <w:r w:rsidRPr="00012161">
        <w:rPr>
          <w:rFonts w:ascii="Times New Roman" w:eastAsia="Times New Roman" w:hAnsi="Times New Roman" w:cs="Times New Roman"/>
          <w:color w:val="0F1115"/>
          <w:kern w:val="0"/>
          <w:lang w:eastAsia="ru-RU"/>
          <w14:ligatures w14:val="none"/>
        </w:rPr>
        <w:t> проведение родительских собраний с разбором нормативов, размещение памяток и видеоуроков на цифровых ресурсах ДОУ.</w:t>
      </w:r>
    </w:p>
    <w:p w14:paraId="5B866B38" w14:textId="77777777" w:rsidR="00012161" w:rsidRPr="00012161" w:rsidRDefault="00012161">
      <w:pPr>
        <w:numPr>
          <w:ilvl w:val="0"/>
          <w:numId w:val="195"/>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Практическое:</w:t>
      </w:r>
      <w:r w:rsidRPr="00012161">
        <w:rPr>
          <w:rFonts w:ascii="Times New Roman" w:eastAsia="Times New Roman" w:hAnsi="Times New Roman" w:cs="Times New Roman"/>
          <w:color w:val="0F1115"/>
          <w:kern w:val="0"/>
          <w:lang w:eastAsia="ru-RU"/>
          <w14:ligatures w14:val="none"/>
        </w:rPr>
        <w:t> организация семейных спартакиад, мастер-классов «ГТО для всей семьи», совместных спортивных челленджей.</w:t>
      </w:r>
    </w:p>
    <w:p w14:paraId="4ECC202E" w14:textId="77777777" w:rsidR="00012161" w:rsidRPr="00012161" w:rsidRDefault="00012161">
      <w:pPr>
        <w:numPr>
          <w:ilvl w:val="0"/>
          <w:numId w:val="195"/>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Аналитическое:</w:t>
      </w:r>
      <w:r w:rsidRPr="00012161">
        <w:rPr>
          <w:rFonts w:ascii="Times New Roman" w:eastAsia="Times New Roman" w:hAnsi="Times New Roman" w:cs="Times New Roman"/>
          <w:color w:val="0F1115"/>
          <w:kern w:val="0"/>
          <w:lang w:eastAsia="ru-RU"/>
          <w14:ligatures w14:val="none"/>
        </w:rPr>
        <w:t> проведение анкетирования для получения обратной связи, организация индивидуальных консультаций с инструктором по физкультуре.</w:t>
      </w:r>
    </w:p>
    <w:p w14:paraId="07FB6094" w14:textId="77777777" w:rsidR="00012161" w:rsidRPr="00012161" w:rsidRDefault="00012161" w:rsidP="0001216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lastRenderedPageBreak/>
        <w:t>5. Организация процедуры тестирования</w:t>
      </w:r>
      <w:r w:rsidRPr="00012161">
        <w:rPr>
          <w:rFonts w:ascii="Times New Roman" w:eastAsia="Times New Roman" w:hAnsi="Times New Roman" w:cs="Times New Roman"/>
          <w:color w:val="0F1115"/>
          <w:kern w:val="0"/>
          <w:lang w:eastAsia="ru-RU"/>
          <w14:ligatures w14:val="none"/>
        </w:rPr>
        <w:br/>
        <w:t>Процесс подготовки и проведения тестирования включает:</w:t>
      </w:r>
    </w:p>
    <w:p w14:paraId="51B4B567" w14:textId="77777777" w:rsidR="00012161" w:rsidRPr="00012161" w:rsidRDefault="00012161">
      <w:pPr>
        <w:numPr>
          <w:ilvl w:val="0"/>
          <w:numId w:val="196"/>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Организационный этап:</w:t>
      </w:r>
      <w:r w:rsidRPr="00012161">
        <w:rPr>
          <w:rFonts w:ascii="Times New Roman" w:eastAsia="Times New Roman" w:hAnsi="Times New Roman" w:cs="Times New Roman"/>
          <w:color w:val="0F1115"/>
          <w:kern w:val="0"/>
          <w:lang w:eastAsia="ru-RU"/>
          <w14:ligatures w14:val="none"/>
        </w:rPr>
        <w:t> помощь в регистрации на официальном портале ГТО, сбор необходимых медицинских документов.</w:t>
      </w:r>
    </w:p>
    <w:p w14:paraId="1CA00DA2" w14:textId="77777777" w:rsidR="00012161" w:rsidRPr="00012161" w:rsidRDefault="00012161">
      <w:pPr>
        <w:numPr>
          <w:ilvl w:val="0"/>
          <w:numId w:val="196"/>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Психологическая подготовка:</w:t>
      </w:r>
      <w:r w:rsidRPr="00012161">
        <w:rPr>
          <w:rFonts w:ascii="Times New Roman" w:eastAsia="Times New Roman" w:hAnsi="Times New Roman" w:cs="Times New Roman"/>
          <w:color w:val="0F1115"/>
          <w:kern w:val="0"/>
          <w:lang w:eastAsia="ru-RU"/>
          <w14:ligatures w14:val="none"/>
        </w:rPr>
        <w:t> проведение бесед о ценности личного результата, репетиция процедуры тестирования в условиях, приближенных к реальным.</w:t>
      </w:r>
    </w:p>
    <w:p w14:paraId="4337B1D4" w14:textId="77777777" w:rsidR="00012161" w:rsidRPr="00012161" w:rsidRDefault="00012161">
      <w:pPr>
        <w:numPr>
          <w:ilvl w:val="0"/>
          <w:numId w:val="196"/>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Сопровождение:</w:t>
      </w:r>
      <w:r w:rsidRPr="00012161">
        <w:rPr>
          <w:rFonts w:ascii="Times New Roman" w:eastAsia="Times New Roman" w:hAnsi="Times New Roman" w:cs="Times New Roman"/>
          <w:color w:val="0F1115"/>
          <w:kern w:val="0"/>
          <w:lang w:eastAsia="ru-RU"/>
          <w14:ligatures w14:val="none"/>
        </w:rPr>
        <w:t> присутствие педагогов и родителей на площадке для моральной поддержки, создание позитивной атмосферы.</w:t>
      </w:r>
    </w:p>
    <w:p w14:paraId="4AADF1C6" w14:textId="77777777" w:rsidR="00012161" w:rsidRPr="00012161" w:rsidRDefault="00012161">
      <w:pPr>
        <w:numPr>
          <w:ilvl w:val="0"/>
          <w:numId w:val="196"/>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Подведение итогов:</w:t>
      </w:r>
      <w:r w:rsidRPr="00012161">
        <w:rPr>
          <w:rFonts w:ascii="Times New Roman" w:eastAsia="Times New Roman" w:hAnsi="Times New Roman" w:cs="Times New Roman"/>
          <w:color w:val="0F1115"/>
          <w:kern w:val="0"/>
          <w:lang w:eastAsia="ru-RU"/>
          <w14:ligatures w14:val="none"/>
        </w:rPr>
        <w:t> торжественная церемония награждения в стенах детского сада с вручением сертификатов и создание памятного видеоролика.</w:t>
      </w:r>
    </w:p>
    <w:p w14:paraId="0E211804" w14:textId="77777777" w:rsidR="00012161" w:rsidRPr="00012161" w:rsidRDefault="00012161" w:rsidP="0001216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6. Результаты эффективности и перспективы развития</w:t>
      </w:r>
      <w:r w:rsidRPr="00012161">
        <w:rPr>
          <w:rFonts w:ascii="Times New Roman" w:eastAsia="Times New Roman" w:hAnsi="Times New Roman" w:cs="Times New Roman"/>
          <w:color w:val="0F1115"/>
          <w:kern w:val="0"/>
          <w:lang w:eastAsia="ru-RU"/>
          <w14:ligatures w14:val="none"/>
        </w:rPr>
        <w:br/>
        <w:t>За трёхлетний период реализации программы:</w:t>
      </w:r>
    </w:p>
    <w:p w14:paraId="26A31830" w14:textId="77777777" w:rsidR="00012161" w:rsidRPr="00012161" w:rsidRDefault="00012161">
      <w:pPr>
        <w:numPr>
          <w:ilvl w:val="0"/>
          <w:numId w:val="197"/>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87% воспитанников подготовительных групп успешно выполнили нормативы I ступени ГТО;</w:t>
      </w:r>
    </w:p>
    <w:p w14:paraId="59E3AEE5" w14:textId="77777777" w:rsidR="00012161" w:rsidRPr="00012161" w:rsidRDefault="00012161">
      <w:pPr>
        <w:numPr>
          <w:ilvl w:val="0"/>
          <w:numId w:val="197"/>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на 40% увеличилось количество семей, регулярно участвующих в физкультурно-оздоровительных мероприятиях ДОУ;</w:t>
      </w:r>
    </w:p>
    <w:p w14:paraId="0EB96FA5" w14:textId="77777777" w:rsidR="00012161" w:rsidRPr="00012161" w:rsidRDefault="00012161">
      <w:pPr>
        <w:numPr>
          <w:ilvl w:val="0"/>
          <w:numId w:val="197"/>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сформирована устойчивая традиция проведения ежегодных «Дней ГТО».</w:t>
      </w:r>
    </w:p>
    <w:p w14:paraId="7AFCC85B" w14:textId="77777777" w:rsidR="00012161" w:rsidRPr="00012161" w:rsidRDefault="00012161" w:rsidP="00012161">
      <w:pPr>
        <w:shd w:val="clear" w:color="auto" w:fill="FFFFFF"/>
        <w:tabs>
          <w:tab w:val="num" w:pos="284"/>
        </w:tabs>
        <w:spacing w:after="0" w:line="240" w:lineRule="auto"/>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К перспективным направлениям развития мы относим:</w:t>
      </w:r>
    </w:p>
    <w:p w14:paraId="4E9F4CD5" w14:textId="77777777" w:rsidR="00012161" w:rsidRPr="00012161" w:rsidRDefault="00012161">
      <w:pPr>
        <w:numPr>
          <w:ilvl w:val="0"/>
          <w:numId w:val="198"/>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разработку диагностического инструментария для оценки динамики физических качеств у детей младшего дошкольного возраста;</w:t>
      </w:r>
    </w:p>
    <w:p w14:paraId="5053784C" w14:textId="77777777" w:rsidR="00012161" w:rsidRPr="00012161" w:rsidRDefault="00012161">
      <w:pPr>
        <w:numPr>
          <w:ilvl w:val="0"/>
          <w:numId w:val="198"/>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внедрение цифровых дневников для отслеживания индивидуального прогресса;</w:t>
      </w:r>
    </w:p>
    <w:p w14:paraId="2D3ACB2F" w14:textId="77777777" w:rsidR="00012161" w:rsidRPr="00012161" w:rsidRDefault="00012161">
      <w:pPr>
        <w:numPr>
          <w:ilvl w:val="0"/>
          <w:numId w:val="198"/>
        </w:numPr>
        <w:shd w:val="clear" w:color="auto" w:fill="FFFFFF"/>
        <w:tabs>
          <w:tab w:val="num" w:pos="284"/>
        </w:tabs>
        <w:spacing w:after="0" w:line="240" w:lineRule="auto"/>
        <w:ind w:left="0" w:firstLine="0"/>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color w:val="0F1115"/>
          <w:kern w:val="0"/>
          <w:lang w:eastAsia="ru-RU"/>
          <w14:ligatures w14:val="none"/>
        </w:rPr>
        <w:t>установление партнёрских отношений со спортивными школами для преемственности в физическом воспитании.</w:t>
      </w:r>
    </w:p>
    <w:p w14:paraId="4391A02B" w14:textId="77777777" w:rsidR="00012161" w:rsidRPr="00012161" w:rsidRDefault="00012161" w:rsidP="0001216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012161">
        <w:rPr>
          <w:rFonts w:ascii="Times New Roman" w:eastAsia="Times New Roman" w:hAnsi="Times New Roman" w:cs="Times New Roman"/>
          <w:b/>
          <w:bCs/>
          <w:color w:val="0F1115"/>
          <w:kern w:val="0"/>
          <w:lang w:eastAsia="ru-RU"/>
          <w14:ligatures w14:val="none"/>
        </w:rPr>
        <w:t>Заключение</w:t>
      </w:r>
      <w:r w:rsidRPr="00012161">
        <w:rPr>
          <w:rFonts w:ascii="Times New Roman" w:eastAsia="Times New Roman" w:hAnsi="Times New Roman" w:cs="Times New Roman"/>
          <w:color w:val="0F1115"/>
          <w:kern w:val="0"/>
          <w:lang w:eastAsia="ru-RU"/>
          <w14:ligatures w14:val="none"/>
        </w:rPr>
        <w:br/>
        <w:t>Реализация комплекса ГТО в детском саду — это многогранный процесс, выходящий за рамки физического развития. Это эффективный инструмент формирования волевых качеств, целеустремлённости и умения преодолевать трудности. Детский сад становится фундаментом для формирования активной жизненной позиции, а первый знак отличия ГТО — значимым символом личного достижения для ребёнка.</w:t>
      </w:r>
    </w:p>
    <w:p w14:paraId="44BA6025" w14:textId="76F72250" w:rsidR="00012161" w:rsidRPr="00012161" w:rsidRDefault="00012161" w:rsidP="0001216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012161">
        <w:rPr>
          <w:rFonts w:ascii="Calibri" w:eastAsia="Calibri" w:hAnsi="Calibri" w:cs="Times New Roman"/>
          <w:noProof/>
          <w:kern w:val="0"/>
          <w:sz w:val="22"/>
          <w:szCs w:val="22"/>
          <w14:ligatures w14:val="none"/>
        </w:rPr>
        <w:drawing>
          <wp:anchor distT="0" distB="0" distL="114300" distR="114300" simplePos="0" relativeHeight="251725824" behindDoc="1" locked="0" layoutInCell="1" allowOverlap="1" wp14:anchorId="5D0A9508" wp14:editId="763AD223">
            <wp:simplePos x="0" y="0"/>
            <wp:positionH relativeFrom="column">
              <wp:posOffset>3738245</wp:posOffset>
            </wp:positionH>
            <wp:positionV relativeFrom="paragraph">
              <wp:posOffset>596265</wp:posOffset>
            </wp:positionV>
            <wp:extent cx="2043430" cy="2299970"/>
            <wp:effectExtent l="0" t="0" r="0" b="5080"/>
            <wp:wrapTight wrapText="bothSides">
              <wp:wrapPolygon edited="0">
                <wp:start x="0" y="0"/>
                <wp:lineTo x="0" y="21469"/>
                <wp:lineTo x="21345" y="21469"/>
                <wp:lineTo x="21345" y="0"/>
                <wp:lineTo x="0" y="0"/>
              </wp:wrapPolygon>
            </wp:wrapTight>
            <wp:docPr id="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043430" cy="2299970"/>
                    </a:xfrm>
                    <a:prstGeom prst="rect">
                      <a:avLst/>
                    </a:prstGeom>
                    <a:noFill/>
                  </pic:spPr>
                </pic:pic>
              </a:graphicData>
            </a:graphic>
            <wp14:sizeRelH relativeFrom="page">
              <wp14:pctWidth>0</wp14:pctWidth>
            </wp14:sizeRelH>
            <wp14:sizeRelV relativeFrom="page">
              <wp14:pctHeight>0</wp14:pctHeight>
            </wp14:sizeRelV>
          </wp:anchor>
        </w:drawing>
      </w:r>
      <w:r w:rsidRPr="00012161">
        <w:rPr>
          <w:rFonts w:ascii="Times New Roman" w:eastAsia="Times New Roman" w:hAnsi="Times New Roman" w:cs="Times New Roman"/>
          <w:color w:val="0F1115"/>
          <w:kern w:val="0"/>
          <w:lang w:eastAsia="ru-RU"/>
          <w14:ligatures w14:val="none"/>
        </w:rPr>
        <w:t>Ключевым условием успеха является комплексный подход, объединяющий педагогическое мастерство, творческие методики и активную поддержку семьи. Именно такой союз позволяет воспитать поколение, для которого здоровый образ жизни станет осознанной потребностью.</w:t>
      </w:r>
    </w:p>
    <w:p w14:paraId="3D075311" w14:textId="55AA07B9" w:rsidR="00012161" w:rsidRPr="00012161" w:rsidRDefault="00012161" w:rsidP="00012161">
      <w:pPr>
        <w:spacing w:after="0" w:line="240" w:lineRule="auto"/>
        <w:ind w:left="709"/>
        <w:jc w:val="both"/>
        <w:rPr>
          <w:rFonts w:ascii="Calibri" w:eastAsia="Calibri" w:hAnsi="Calibri" w:cs="Times New Roman"/>
          <w:kern w:val="0"/>
          <w:sz w:val="22"/>
          <w:szCs w:val="22"/>
          <w14:ligatures w14:val="none"/>
        </w:rPr>
      </w:pPr>
      <w:r w:rsidRPr="00012161">
        <w:rPr>
          <w:rFonts w:ascii="Calibri" w:eastAsia="Calibri" w:hAnsi="Calibri" w:cs="Times New Roman"/>
          <w:noProof/>
          <w:kern w:val="0"/>
          <w:sz w:val="22"/>
          <w:szCs w:val="22"/>
          <w14:ligatures w14:val="none"/>
        </w:rPr>
        <w:drawing>
          <wp:anchor distT="0" distB="0" distL="114300" distR="114300" simplePos="0" relativeHeight="251724800" behindDoc="0" locked="0" layoutInCell="1" allowOverlap="1" wp14:anchorId="0EA37B52" wp14:editId="6FCF8E84">
            <wp:simplePos x="0" y="0"/>
            <wp:positionH relativeFrom="column">
              <wp:posOffset>42545</wp:posOffset>
            </wp:positionH>
            <wp:positionV relativeFrom="paragraph">
              <wp:posOffset>73025</wp:posOffset>
            </wp:positionV>
            <wp:extent cx="2838450" cy="2128520"/>
            <wp:effectExtent l="0" t="0" r="0" b="5080"/>
            <wp:wrapThrough wrapText="bothSides">
              <wp:wrapPolygon edited="0">
                <wp:start x="0" y="0"/>
                <wp:lineTo x="0" y="21458"/>
                <wp:lineTo x="21455" y="21458"/>
                <wp:lineTo x="21455" y="0"/>
                <wp:lineTo x="0" y="0"/>
              </wp:wrapPolygon>
            </wp:wrapThrough>
            <wp:docPr id="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38450" cy="2128520"/>
                    </a:xfrm>
                    <a:prstGeom prst="rect">
                      <a:avLst/>
                    </a:prstGeom>
                    <a:noFill/>
                  </pic:spPr>
                </pic:pic>
              </a:graphicData>
            </a:graphic>
            <wp14:sizeRelH relativeFrom="page">
              <wp14:pctWidth>0</wp14:pctWidth>
            </wp14:sizeRelH>
            <wp14:sizeRelV relativeFrom="page">
              <wp14:pctHeight>0</wp14:pctHeight>
            </wp14:sizeRelV>
          </wp:anchor>
        </w:drawing>
      </w:r>
    </w:p>
    <w:p w14:paraId="77E3CC1B" w14:textId="3F86F8E9" w:rsidR="006E036D" w:rsidRPr="006E036D" w:rsidRDefault="006E036D" w:rsidP="006E036D">
      <w:pPr>
        <w:shd w:val="clear" w:color="auto" w:fill="FFFFFF"/>
        <w:suppressAutoHyphens/>
        <w:spacing w:before="100" w:beforeAutospacing="1" w:after="0" w:line="240" w:lineRule="auto"/>
        <w:ind w:firstLine="709"/>
        <w:jc w:val="both"/>
        <w:rPr>
          <w:rFonts w:ascii="Times New Roman" w:eastAsia="Times New Roman" w:hAnsi="Times New Roman" w:cs="Times New Roman"/>
          <w:color w:val="000000"/>
          <w:kern w:val="0"/>
          <w:lang w:eastAsia="ru-RU"/>
          <w14:ligatures w14:val="none"/>
        </w:rPr>
      </w:pPr>
    </w:p>
    <w:p w14:paraId="791A101B" w14:textId="50129745" w:rsidR="006E036D" w:rsidRPr="006E036D" w:rsidRDefault="006E036D" w:rsidP="006E036D">
      <w:pPr>
        <w:suppressAutoHyphens/>
        <w:spacing w:after="0" w:line="240" w:lineRule="auto"/>
        <w:ind w:firstLine="709"/>
        <w:jc w:val="both"/>
        <w:rPr>
          <w:rFonts w:ascii="Times New Roman" w:eastAsia="Calibri" w:hAnsi="Times New Roman" w:cs="Times New Roman"/>
          <w:kern w:val="0"/>
          <w14:ligatures w14:val="none"/>
        </w:rPr>
      </w:pPr>
    </w:p>
    <w:p w14:paraId="77E8D603" w14:textId="00078B29" w:rsidR="006E036D" w:rsidRPr="006E036D" w:rsidRDefault="006E036D" w:rsidP="006E036D">
      <w:pPr>
        <w:suppressAutoHyphens/>
        <w:spacing w:after="0" w:line="240" w:lineRule="auto"/>
        <w:ind w:firstLine="709"/>
        <w:jc w:val="both"/>
        <w:rPr>
          <w:rFonts w:ascii="Times New Roman" w:eastAsia="Calibri" w:hAnsi="Times New Roman" w:cs="Times New Roman"/>
          <w:kern w:val="0"/>
          <w14:ligatures w14:val="none"/>
        </w:rPr>
      </w:pPr>
    </w:p>
    <w:p w14:paraId="719D8347" w14:textId="77777777" w:rsidR="00012161" w:rsidRPr="00DA0178" w:rsidRDefault="005E5404" w:rsidP="00012161">
      <w:pPr>
        <w:spacing w:after="0"/>
        <w:jc w:val="center"/>
        <w:rPr>
          <w:rFonts w:ascii="Times New Roman" w:eastAsia="Calibri" w:hAnsi="Times New Roman" w:cs="Times New Roman"/>
          <w:b/>
          <w:bCs/>
          <w:kern w:val="0"/>
          <w14:ligatures w14:val="none"/>
        </w:rPr>
      </w:pPr>
      <w:r w:rsidRPr="005E5404">
        <w:rPr>
          <w:rFonts w:ascii="Times New Roman" w:eastAsia="Times New Roman" w:hAnsi="Times New Roman" w:cs="Times New Roman"/>
          <w:kern w:val="0"/>
          <w:lang w:eastAsia="ru-RU"/>
          <w14:ligatures w14:val="none"/>
        </w:rPr>
        <w:br w:type="page"/>
      </w:r>
      <w:r w:rsidR="00012161" w:rsidRPr="00DA0178">
        <w:rPr>
          <w:rFonts w:ascii="Times New Roman" w:eastAsia="Calibri" w:hAnsi="Times New Roman" w:cs="Times New Roman"/>
          <w:b/>
          <w:bCs/>
          <w:kern w:val="0"/>
          <w14:ligatures w14:val="none"/>
        </w:rPr>
        <w:lastRenderedPageBreak/>
        <w:t xml:space="preserve">Консультации для родителей </w:t>
      </w:r>
    </w:p>
    <w:p w14:paraId="42C221F8" w14:textId="77777777" w:rsidR="00012161" w:rsidRPr="00012161" w:rsidRDefault="00012161" w:rsidP="00012161">
      <w:pPr>
        <w:spacing w:after="0" w:line="256" w:lineRule="auto"/>
        <w:jc w:val="right"/>
        <w:rPr>
          <w:rFonts w:ascii="Times New Roman" w:eastAsia="Calibri" w:hAnsi="Times New Roman" w:cs="Times New Roman"/>
          <w:kern w:val="0"/>
          <w14:ligatures w14:val="none"/>
        </w:rPr>
      </w:pPr>
      <w:r w:rsidRPr="00DA0178">
        <w:rPr>
          <w:rFonts w:ascii="Times New Roman" w:eastAsia="Calibri" w:hAnsi="Times New Roman" w:cs="Times New Roman"/>
          <w:b/>
          <w:bCs/>
          <w:kern w:val="0"/>
          <w14:ligatures w14:val="none"/>
        </w:rPr>
        <w:t>Попова Валерия Владимировна</w:t>
      </w:r>
      <w:r w:rsidRPr="00012161">
        <w:rPr>
          <w:rFonts w:ascii="Times New Roman" w:eastAsia="Calibri" w:hAnsi="Times New Roman" w:cs="Times New Roman"/>
          <w:kern w:val="0"/>
          <w14:ligatures w14:val="none"/>
        </w:rPr>
        <w:t>,</w:t>
      </w:r>
    </w:p>
    <w:p w14:paraId="2C9E0594" w14:textId="77777777" w:rsidR="00012161" w:rsidRPr="00012161" w:rsidRDefault="00012161" w:rsidP="00012161">
      <w:pPr>
        <w:spacing w:after="0" w:line="256" w:lineRule="auto"/>
        <w:jc w:val="right"/>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Педагог-психолог,</w:t>
      </w:r>
    </w:p>
    <w:p w14:paraId="4548DA7A" w14:textId="538E447C" w:rsidR="00012161" w:rsidRPr="00012161" w:rsidRDefault="00012161" w:rsidP="00012161">
      <w:pPr>
        <w:spacing w:after="0" w:line="256" w:lineRule="auto"/>
        <w:jc w:val="right"/>
        <w:rPr>
          <w:rFonts w:ascii="Times New Roman" w:eastAsia="Calibri" w:hAnsi="Times New Roman" w:cs="Times New Roman"/>
          <w:kern w:val="0"/>
          <w14:ligatures w14:val="none"/>
        </w:rPr>
      </w:pPr>
      <w:r w:rsidRPr="00012161">
        <w:rPr>
          <w:rFonts w:ascii="Calibri" w:eastAsia="Calibri" w:hAnsi="Calibri" w:cs="Times New Roman"/>
          <w:noProof/>
          <w:kern w:val="0"/>
          <w:sz w:val="22"/>
          <w:szCs w:val="22"/>
          <w14:ligatures w14:val="none"/>
        </w:rPr>
        <w:drawing>
          <wp:anchor distT="0" distB="0" distL="114300" distR="114300" simplePos="0" relativeHeight="251727872" behindDoc="1" locked="0" layoutInCell="1" allowOverlap="1" wp14:anchorId="13C94411" wp14:editId="6EFAAE49">
            <wp:simplePos x="0" y="0"/>
            <wp:positionH relativeFrom="margin">
              <wp:posOffset>-808990</wp:posOffset>
            </wp:positionH>
            <wp:positionV relativeFrom="paragraph">
              <wp:posOffset>224155</wp:posOffset>
            </wp:positionV>
            <wp:extent cx="7282180" cy="8484235"/>
            <wp:effectExtent l="0" t="0" r="0" b="0"/>
            <wp:wrapNone/>
            <wp:docPr id="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282180" cy="8484235"/>
                    </a:xfrm>
                    <a:prstGeom prst="rect">
                      <a:avLst/>
                    </a:prstGeom>
                    <a:noFill/>
                  </pic:spPr>
                </pic:pic>
              </a:graphicData>
            </a:graphic>
            <wp14:sizeRelH relativeFrom="margin">
              <wp14:pctWidth>0</wp14:pctWidth>
            </wp14:sizeRelH>
            <wp14:sizeRelV relativeFrom="margin">
              <wp14:pctHeight>0</wp14:pctHeight>
            </wp14:sizeRelV>
          </wp:anchor>
        </w:drawing>
      </w:r>
      <w:r w:rsidRPr="00012161">
        <w:rPr>
          <w:rFonts w:ascii="Times New Roman" w:eastAsia="Calibri" w:hAnsi="Times New Roman" w:cs="Times New Roman"/>
          <w:kern w:val="0"/>
          <w14:ligatures w14:val="none"/>
        </w:rPr>
        <w:t>МКДОУ «</w:t>
      </w:r>
      <w:proofErr w:type="spellStart"/>
      <w:r w:rsidRPr="00012161">
        <w:rPr>
          <w:rFonts w:ascii="Times New Roman" w:eastAsia="Calibri" w:hAnsi="Times New Roman" w:cs="Times New Roman"/>
          <w:kern w:val="0"/>
          <w14:ligatures w14:val="none"/>
        </w:rPr>
        <w:t>Новоисетский</w:t>
      </w:r>
      <w:proofErr w:type="spellEnd"/>
      <w:r w:rsidRPr="00012161">
        <w:rPr>
          <w:rFonts w:ascii="Times New Roman" w:eastAsia="Calibri" w:hAnsi="Times New Roman" w:cs="Times New Roman"/>
          <w:kern w:val="0"/>
          <w14:ligatures w14:val="none"/>
        </w:rPr>
        <w:t xml:space="preserve"> детский сад»</w:t>
      </w:r>
    </w:p>
    <w:p w14:paraId="16F260C0" w14:textId="1F7BECE1" w:rsidR="00012161" w:rsidRPr="00012161" w:rsidRDefault="00012161" w:rsidP="00012161">
      <w:pPr>
        <w:spacing w:after="0" w:line="256" w:lineRule="auto"/>
        <w:jc w:val="right"/>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xml:space="preserve">С. </w:t>
      </w:r>
      <w:proofErr w:type="spellStart"/>
      <w:r w:rsidRPr="00012161">
        <w:rPr>
          <w:rFonts w:ascii="Times New Roman" w:eastAsia="Calibri" w:hAnsi="Times New Roman" w:cs="Times New Roman"/>
          <w:kern w:val="0"/>
          <w14:ligatures w14:val="none"/>
        </w:rPr>
        <w:t>Новоисетское</w:t>
      </w:r>
      <w:proofErr w:type="spellEnd"/>
    </w:p>
    <w:p w14:paraId="6B7664D6" w14:textId="4CFE51A0" w:rsidR="00012161" w:rsidRPr="00012161" w:rsidRDefault="00012161" w:rsidP="00012161">
      <w:pPr>
        <w:spacing w:line="256" w:lineRule="auto"/>
        <w:rPr>
          <w:rFonts w:ascii="Calibri" w:eastAsia="Calibri" w:hAnsi="Calibri" w:cs="Times New Roman"/>
          <w:kern w:val="0"/>
          <w:sz w:val="22"/>
          <w:szCs w:val="22"/>
          <w14:ligatures w14:val="none"/>
        </w:rPr>
      </w:pPr>
    </w:p>
    <w:p w14:paraId="380763B3" w14:textId="77777777" w:rsidR="00012161" w:rsidRPr="00012161" w:rsidRDefault="00012161" w:rsidP="00012161">
      <w:pPr>
        <w:spacing w:line="256" w:lineRule="auto"/>
        <w:jc w:val="center"/>
        <w:rPr>
          <w:rFonts w:ascii="Times New Roman" w:eastAsia="Calibri" w:hAnsi="Times New Roman" w:cs="Times New Roman"/>
          <w:color w:val="FF0000"/>
          <w:kern w:val="0"/>
          <w14:ligatures w14:val="none"/>
        </w:rPr>
      </w:pPr>
      <w:r w:rsidRPr="00012161">
        <w:rPr>
          <w:rFonts w:ascii="Times New Roman" w:eastAsia="Calibri" w:hAnsi="Times New Roman" w:cs="Times New Roman"/>
          <w:color w:val="FF0000"/>
          <w:kern w:val="0"/>
          <w14:ligatures w14:val="none"/>
        </w:rPr>
        <w:t>В ДЕТСКИЙ САД - С РАДОСТЬЮ!</w:t>
      </w:r>
    </w:p>
    <w:p w14:paraId="0E888A8B"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Хочется видеть каждого ребенка, идущего в наш детский сад, счастливым, а не обремененным непосильными для его возраста заботами. Каждый взрослый, если он любит, понимает и не разучился играть, может помочь ребенку вырасти счастливым и довольным окружающим как в семье, так и в детском саду.</w:t>
      </w:r>
    </w:p>
    <w:p w14:paraId="2737B909"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Место родителей и педагогов рядом с ребенком, может быть, чуть впереди. Не подавляйте, не подминайте, не наказывайте, а предостерегайте, предоставляйте право решать самому ребенку.</w:t>
      </w:r>
    </w:p>
    <w:p w14:paraId="1FC24D23"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Воодушевляйте и возвышайте. Пробуждайте и поддерживайте естественное стремление ребенка быть хорошим. Главный признак позитивного общения - безусловно принимать ребенка. Любить его не за то, что он красивый, умный, способный, помощник, а просто так, просто за то, что он есть.</w:t>
      </w:r>
    </w:p>
    <w:p w14:paraId="7C15FA66" w14:textId="77777777" w:rsidR="00012161" w:rsidRPr="00012161" w:rsidRDefault="00012161" w:rsidP="00012161">
      <w:pPr>
        <w:spacing w:line="256" w:lineRule="auto"/>
        <w:jc w:val="center"/>
        <w:rPr>
          <w:rFonts w:ascii="Times New Roman" w:eastAsia="Calibri" w:hAnsi="Times New Roman" w:cs="Times New Roman"/>
          <w:color w:val="FF0000"/>
          <w:kern w:val="0"/>
          <w14:ligatures w14:val="none"/>
        </w:rPr>
      </w:pPr>
      <w:r w:rsidRPr="00012161">
        <w:rPr>
          <w:rFonts w:ascii="Times New Roman" w:eastAsia="Calibri" w:hAnsi="Times New Roman" w:cs="Times New Roman"/>
          <w:color w:val="FF0000"/>
          <w:kern w:val="0"/>
          <w14:ligatures w14:val="none"/>
        </w:rPr>
        <w:t>ПРАВИЛА ПОЗИТИВНОГО ОБЩЕНИЯ С РЕБЕНКОМ</w:t>
      </w:r>
    </w:p>
    <w:p w14:paraId="72340E37"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Безусловно принимайте и уважайте ребенка.</w:t>
      </w:r>
    </w:p>
    <w:p w14:paraId="52125B3A"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Если вы рассержены на ребенка, нужно выражать свое недовольство. Но не ребенком в целом, а его отдельными действиями. Можно осуждать действия ребенка, но не его чувства.</w:t>
      </w:r>
    </w:p>
    <w:p w14:paraId="254294AB"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Раз чувства у него возникли, значит, для этого есть основания.</w:t>
      </w:r>
    </w:p>
    <w:p w14:paraId="064E1A5F"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Недовольство действиями ребенка не должно быть систематическим, иначе оно перерастет в неприятие ребенка.</w:t>
      </w:r>
    </w:p>
    <w:p w14:paraId="7D567577"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Активно выслушивайте его переживания и потребности.</w:t>
      </w:r>
    </w:p>
    <w:p w14:paraId="78E556F4"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Будьте (читайте, играйте, занимайтесь) вместе.</w:t>
      </w:r>
    </w:p>
    <w:p w14:paraId="1145D13E"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Не вмешивайтесь в занятия, с которыми он справляется.</w:t>
      </w:r>
    </w:p>
    <w:p w14:paraId="3E790214"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Помогайте, когда он просит. Поддерживайте успехи.</w:t>
      </w:r>
    </w:p>
    <w:p w14:paraId="435188D7"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Делитесь своими чувствами. Конструктивно разрешайте конфликты. Используйте в повседневном общении приветливые фразы. Обнимайте не менее 4-х, а лучше по 8 раз в день.</w:t>
      </w:r>
    </w:p>
    <w:p w14:paraId="29FB7633" w14:textId="77777777" w:rsidR="00012161" w:rsidRPr="00012161" w:rsidRDefault="00012161" w:rsidP="00012161">
      <w:pPr>
        <w:spacing w:line="256" w:lineRule="auto"/>
        <w:rPr>
          <w:rFonts w:ascii="Calibri" w:eastAsia="Calibri" w:hAnsi="Calibri" w:cs="Times New Roman"/>
          <w:kern w:val="0"/>
          <w:sz w:val="22"/>
          <w:szCs w:val="22"/>
          <w14:ligatures w14:val="none"/>
        </w:rPr>
      </w:pPr>
    </w:p>
    <w:p w14:paraId="2EF2510E" w14:textId="77777777" w:rsidR="00012161" w:rsidRPr="00012161" w:rsidRDefault="00012161" w:rsidP="00012161">
      <w:pPr>
        <w:spacing w:line="256" w:lineRule="auto"/>
        <w:rPr>
          <w:rFonts w:ascii="Calibri" w:eastAsia="Calibri" w:hAnsi="Calibri" w:cs="Times New Roman"/>
          <w:kern w:val="0"/>
          <w:sz w:val="22"/>
          <w:szCs w:val="22"/>
          <w14:ligatures w14:val="none"/>
        </w:rPr>
      </w:pPr>
    </w:p>
    <w:p w14:paraId="211C475A" w14:textId="77777777" w:rsidR="00012161" w:rsidRPr="00012161" w:rsidRDefault="00012161" w:rsidP="00012161">
      <w:pPr>
        <w:spacing w:line="256" w:lineRule="auto"/>
        <w:rPr>
          <w:rFonts w:ascii="Calibri" w:eastAsia="Calibri" w:hAnsi="Calibri" w:cs="Times New Roman"/>
          <w:kern w:val="0"/>
          <w:sz w:val="22"/>
          <w:szCs w:val="22"/>
          <w14:ligatures w14:val="none"/>
        </w:rPr>
      </w:pPr>
    </w:p>
    <w:p w14:paraId="54EA0330" w14:textId="77777777" w:rsidR="00012161" w:rsidRPr="00012161" w:rsidRDefault="00012161" w:rsidP="00012161">
      <w:pPr>
        <w:spacing w:line="256" w:lineRule="auto"/>
        <w:rPr>
          <w:rFonts w:ascii="Calibri" w:eastAsia="Calibri" w:hAnsi="Calibri" w:cs="Times New Roman"/>
          <w:kern w:val="0"/>
          <w:sz w:val="22"/>
          <w:szCs w:val="22"/>
          <w14:ligatures w14:val="none"/>
        </w:rPr>
      </w:pPr>
    </w:p>
    <w:p w14:paraId="30892AD2" w14:textId="746D62F6" w:rsidR="00012161" w:rsidRPr="00012161" w:rsidRDefault="00012161" w:rsidP="00012161">
      <w:pPr>
        <w:spacing w:line="256" w:lineRule="auto"/>
        <w:rPr>
          <w:rFonts w:ascii="Calibri" w:eastAsia="Calibri" w:hAnsi="Calibri" w:cs="Times New Roman"/>
          <w:kern w:val="0"/>
          <w:sz w:val="22"/>
          <w:szCs w:val="22"/>
          <w14:ligatures w14:val="none"/>
        </w:rPr>
      </w:pPr>
    </w:p>
    <w:p w14:paraId="193C80B9" w14:textId="77777777" w:rsidR="00012161" w:rsidRPr="00012161" w:rsidRDefault="00012161" w:rsidP="00012161">
      <w:pPr>
        <w:spacing w:line="256" w:lineRule="auto"/>
        <w:rPr>
          <w:rFonts w:ascii="Calibri" w:eastAsia="Calibri" w:hAnsi="Calibri" w:cs="Times New Roman"/>
          <w:kern w:val="0"/>
          <w:sz w:val="22"/>
          <w:szCs w:val="22"/>
          <w14:ligatures w14:val="none"/>
        </w:rPr>
      </w:pPr>
    </w:p>
    <w:p w14:paraId="41230928" w14:textId="3AE5CDAC" w:rsidR="00012161" w:rsidRPr="00012161" w:rsidRDefault="00012161" w:rsidP="00012161">
      <w:pPr>
        <w:spacing w:line="256" w:lineRule="auto"/>
        <w:rPr>
          <w:rFonts w:ascii="Calibri" w:eastAsia="Calibri" w:hAnsi="Calibri" w:cs="Times New Roman"/>
          <w:kern w:val="0"/>
          <w:sz w:val="22"/>
          <w:szCs w:val="22"/>
          <w14:ligatures w14:val="none"/>
        </w:rPr>
      </w:pPr>
    </w:p>
    <w:p w14:paraId="78231619" w14:textId="1D101B0D" w:rsidR="00012161" w:rsidRPr="00012161" w:rsidRDefault="00012161" w:rsidP="00012161">
      <w:pPr>
        <w:spacing w:line="256" w:lineRule="auto"/>
        <w:rPr>
          <w:rFonts w:ascii="Calibri" w:eastAsia="Calibri" w:hAnsi="Calibri" w:cs="Times New Roman"/>
          <w:kern w:val="0"/>
          <w:sz w:val="22"/>
          <w:szCs w:val="22"/>
          <w14:ligatures w14:val="none"/>
        </w:rPr>
      </w:pPr>
      <w:r w:rsidRPr="00012161">
        <w:rPr>
          <w:rFonts w:ascii="Calibri" w:eastAsia="Calibri" w:hAnsi="Calibri" w:cs="Times New Roman"/>
          <w:noProof/>
          <w:kern w:val="0"/>
          <w:sz w:val="22"/>
          <w:szCs w:val="22"/>
          <w14:ligatures w14:val="none"/>
        </w:rPr>
        <w:drawing>
          <wp:anchor distT="0" distB="0" distL="114300" distR="114300" simplePos="0" relativeHeight="251728896" behindDoc="1" locked="0" layoutInCell="1" allowOverlap="1" wp14:anchorId="0FDC787D" wp14:editId="0DEA73DA">
            <wp:simplePos x="0" y="0"/>
            <wp:positionH relativeFrom="page">
              <wp:align>center</wp:align>
            </wp:positionH>
            <wp:positionV relativeFrom="paragraph">
              <wp:posOffset>-394335</wp:posOffset>
            </wp:positionV>
            <wp:extent cx="6900545" cy="9144000"/>
            <wp:effectExtent l="0" t="0" r="0" b="0"/>
            <wp:wrapNone/>
            <wp:docPr id="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900545" cy="9144000"/>
                    </a:xfrm>
                    <a:prstGeom prst="rect">
                      <a:avLst/>
                    </a:prstGeom>
                    <a:noFill/>
                  </pic:spPr>
                </pic:pic>
              </a:graphicData>
            </a:graphic>
            <wp14:sizeRelH relativeFrom="margin">
              <wp14:pctWidth>0</wp14:pctWidth>
            </wp14:sizeRelH>
            <wp14:sizeRelV relativeFrom="page">
              <wp14:pctHeight>0</wp14:pctHeight>
            </wp14:sizeRelV>
          </wp:anchor>
        </w:drawing>
      </w:r>
    </w:p>
    <w:p w14:paraId="7513C3BA" w14:textId="77777777" w:rsidR="00012161" w:rsidRPr="00012161" w:rsidRDefault="00012161" w:rsidP="00012161">
      <w:pPr>
        <w:spacing w:line="256" w:lineRule="auto"/>
        <w:rPr>
          <w:rFonts w:ascii="Calibri" w:eastAsia="Calibri" w:hAnsi="Calibri" w:cs="Times New Roman"/>
          <w:kern w:val="0"/>
          <w:sz w:val="22"/>
          <w:szCs w:val="22"/>
          <w14:ligatures w14:val="none"/>
        </w:rPr>
      </w:pPr>
    </w:p>
    <w:p w14:paraId="1248A026" w14:textId="77777777" w:rsidR="00012161" w:rsidRPr="00012161" w:rsidRDefault="00012161" w:rsidP="00012161">
      <w:pPr>
        <w:spacing w:line="256" w:lineRule="auto"/>
        <w:jc w:val="center"/>
        <w:rPr>
          <w:rFonts w:ascii="Times New Roman" w:eastAsia="Calibri" w:hAnsi="Times New Roman" w:cs="Times New Roman"/>
          <w:color w:val="4472C4"/>
          <w:kern w:val="0"/>
          <w14:ligatures w14:val="none"/>
        </w:rPr>
      </w:pPr>
      <w:r w:rsidRPr="00012161">
        <w:rPr>
          <w:rFonts w:ascii="Times New Roman" w:eastAsia="Calibri" w:hAnsi="Times New Roman" w:cs="Times New Roman"/>
          <w:color w:val="4472C4"/>
          <w:kern w:val="0"/>
          <w14:ligatures w14:val="none"/>
        </w:rPr>
        <w:t>ПРИЗНАКИ ПСИХОЭМОЦИОНАЛЬНОГО НАПРЯЖЕНИЯ У ДЕТЕЙ</w:t>
      </w:r>
    </w:p>
    <w:p w14:paraId="073482BD"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 Трудность засыпания и беспокойный сон.</w:t>
      </w:r>
    </w:p>
    <w:p w14:paraId="0488313B"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2. Усталость после нагрузки, которая совсем недавно ребенка не утомляла.</w:t>
      </w:r>
    </w:p>
    <w:p w14:paraId="77D54A1F"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3. Беспричинная обидчивость, плаксивость или, наоборот, повышенная агрессивность.</w:t>
      </w:r>
    </w:p>
    <w:p w14:paraId="4C896F1D"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4. Рассеянность, невнимательность.</w:t>
      </w:r>
    </w:p>
    <w:p w14:paraId="4F787C15"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5. Беспокойство, непоседливость.</w:t>
      </w:r>
    </w:p>
    <w:p w14:paraId="5C3D1595"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6. Отсутствие уверенности в себе, ребенок все чаще ищет одобрения у взрослых, буквально жмется к ним.</w:t>
      </w:r>
    </w:p>
    <w:p w14:paraId="2E71DACF"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7. Проявление упрямства.</w:t>
      </w:r>
    </w:p>
    <w:p w14:paraId="60E3FD55"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8. Постоянно сосет палец, жует что-нибудь, слишком жадно, без разбора ест, заглатывая при этом пищу.</w:t>
      </w:r>
    </w:p>
    <w:p w14:paraId="257A8052"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9. Боязнь контактов, стремление к уединению, отказ участвовать в играх сверстников (часто ребенок бесцельно бродит по групповой комнате, не находя себе занятия).</w:t>
      </w:r>
    </w:p>
    <w:p w14:paraId="6799867B"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10. Игра с половыми органами.</w:t>
      </w:r>
    </w:p>
    <w:p w14:paraId="07C8FB79"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11. Подергивание плечами, качание головой, дрожание рук.</w:t>
      </w:r>
    </w:p>
    <w:p w14:paraId="4463FBD1"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12. Снижение массы тела или, наоборот резкая прибавка в весе.</w:t>
      </w:r>
    </w:p>
    <w:p w14:paraId="4AC056DE"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13. Повышенная тревожность.</w:t>
      </w:r>
    </w:p>
    <w:p w14:paraId="4FD16999"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14. Дневное и ночное недержание мочи, которого ранее не наблюдалось.</w:t>
      </w:r>
    </w:p>
    <w:p w14:paraId="2FCD0274" w14:textId="77777777" w:rsidR="00012161" w:rsidRPr="00012161" w:rsidRDefault="00012161" w:rsidP="00012161">
      <w:pPr>
        <w:spacing w:line="256" w:lineRule="auto"/>
        <w:jc w:val="center"/>
        <w:rPr>
          <w:rFonts w:ascii="Times New Roman" w:eastAsia="Calibri" w:hAnsi="Times New Roman" w:cs="Times New Roman"/>
          <w:b/>
          <w:bCs/>
          <w:color w:val="FF0000"/>
          <w:kern w:val="0"/>
          <w14:ligatures w14:val="none"/>
        </w:rPr>
      </w:pPr>
      <w:r w:rsidRPr="00012161">
        <w:rPr>
          <w:rFonts w:ascii="Times New Roman" w:eastAsia="Calibri" w:hAnsi="Times New Roman" w:cs="Times New Roman"/>
          <w:b/>
          <w:bCs/>
          <w:color w:val="FF0000"/>
          <w:kern w:val="0"/>
          <w14:ligatures w14:val="none"/>
        </w:rPr>
        <w:t>ВСЕ ЭТИ ПРИЗНАКИ МОГУТ ГОВОРИТЬ О ТОМ, ЧТО РЕБЕНОК НАХОДИТСЯ В СОСТОЯНИИ ПСИХОЭМО ЦИОНАЛЬНОГО НАПРЯЖЕНИЯ, ТОЛЬКО В ТОМ СЛУЧАЕ ЕСЛИ ОНИ НЕ НАБЛЮДАЛИСЬ РАНЕЕ</w:t>
      </w:r>
    </w:p>
    <w:p w14:paraId="66E3D6E2"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4DB78586"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148A5553"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19F81D5B"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5E8AFB7B"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14DE8C35"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38B57DA9"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25A27CE9" w14:textId="480536F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659EB92E" w14:textId="57A2C150"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1532FEF1" w14:textId="228DA0CE"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606B263C" w14:textId="5B00E733"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09A6BEF7" w14:textId="4CB28337" w:rsidR="00012161" w:rsidRPr="00012161" w:rsidRDefault="00012161" w:rsidP="00012161">
      <w:pPr>
        <w:spacing w:line="256" w:lineRule="auto"/>
        <w:jc w:val="center"/>
        <w:rPr>
          <w:rFonts w:ascii="Times New Roman" w:eastAsia="Calibri" w:hAnsi="Times New Roman" w:cs="Times New Roman"/>
          <w:kern w:val="0"/>
          <w14:ligatures w14:val="none"/>
        </w:rPr>
      </w:pPr>
      <w:r w:rsidRPr="00012161">
        <w:rPr>
          <w:rFonts w:ascii="Calibri" w:eastAsia="Calibri" w:hAnsi="Calibri" w:cs="Times New Roman"/>
          <w:noProof/>
          <w:kern w:val="0"/>
          <w:sz w:val="22"/>
          <w:szCs w:val="22"/>
          <w14:ligatures w14:val="none"/>
        </w:rPr>
        <w:drawing>
          <wp:anchor distT="0" distB="0" distL="114300" distR="114300" simplePos="0" relativeHeight="251729920" behindDoc="1" locked="0" layoutInCell="1" allowOverlap="1" wp14:anchorId="6252109B" wp14:editId="7760C033">
            <wp:simplePos x="0" y="0"/>
            <wp:positionH relativeFrom="margin">
              <wp:align>center</wp:align>
            </wp:positionH>
            <wp:positionV relativeFrom="paragraph">
              <wp:posOffset>6985</wp:posOffset>
            </wp:positionV>
            <wp:extent cx="7219315" cy="9143365"/>
            <wp:effectExtent l="0" t="0" r="635" b="635"/>
            <wp:wrapNone/>
            <wp:docPr id="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219315" cy="9143365"/>
                    </a:xfrm>
                    <a:prstGeom prst="rect">
                      <a:avLst/>
                    </a:prstGeom>
                    <a:noFill/>
                  </pic:spPr>
                </pic:pic>
              </a:graphicData>
            </a:graphic>
            <wp14:sizeRelH relativeFrom="margin">
              <wp14:pctWidth>0</wp14:pctWidth>
            </wp14:sizeRelH>
            <wp14:sizeRelV relativeFrom="page">
              <wp14:pctHeight>0</wp14:pctHeight>
            </wp14:sizeRelV>
          </wp:anchor>
        </w:drawing>
      </w:r>
    </w:p>
    <w:p w14:paraId="5CF8C42C" w14:textId="77777777" w:rsidR="00012161" w:rsidRPr="00012161" w:rsidRDefault="00012161" w:rsidP="00012161">
      <w:pPr>
        <w:spacing w:line="256" w:lineRule="auto"/>
        <w:jc w:val="center"/>
        <w:rPr>
          <w:rFonts w:ascii="Times New Roman" w:eastAsia="Calibri" w:hAnsi="Times New Roman" w:cs="Times New Roman"/>
          <w:kern w:val="0"/>
          <w14:ligatures w14:val="none"/>
        </w:rPr>
      </w:pPr>
    </w:p>
    <w:p w14:paraId="4E8ABFE6" w14:textId="77777777" w:rsidR="00012161" w:rsidRPr="00012161" w:rsidRDefault="00012161" w:rsidP="00012161">
      <w:pPr>
        <w:spacing w:line="256" w:lineRule="auto"/>
        <w:jc w:val="center"/>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КАК СНЯТЬ НАПРЯЖЕНИЕ ПОСЛЕ ДЕТСКОГО САДА</w:t>
      </w:r>
    </w:p>
    <w:p w14:paraId="3BF0B452"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Дети устают в детском саду по разным причинам, поэтому и приемы расслабления могут быть тоже различны.</w:t>
      </w:r>
    </w:p>
    <w:p w14:paraId="1C42787F"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Наиболее распространенный источник напряжения - это публичность, присутствие большого количества чужих людей вокруг. Поэтому хорошо, если после дня в детском саду ребенок имеет возможность уединиться, побыть в отдельной комнате, за ширмой, в кукольном уголке и т.д. Не надо слишком назойливо расспрашивать его о том, что происходило - он вспомнит и расскажет сам, когда отдохнет.</w:t>
      </w:r>
    </w:p>
    <w:p w14:paraId="3D155749"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Ребенок может соскучиться и по родителям - поэтому не следует, приведя его домой, сразу же бросаться к выполнению домашних дел. Пусть он посидит на коленях у взрослого, пусть расслабится от прикосновений. Не пожалейте немного времени для того, чтобы побыть с ним вдвоем, почитать или поиграть.</w:t>
      </w:r>
    </w:p>
    <w:p w14:paraId="76C2595E"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Постарайтесь не слишком спешить, забирая ребенка домой - небольшой круг, совершенный по окрестным дворам, позволит ему перейти на вечерний режим, перестроиться с детского сада на домашнюю обстановку. Будет лучше при этом, если вы не будете сопровождать это беседой с кем-либо из приятельниц или родителей других детей - как правило, дети очень ценят прогулки вдвоем.</w:t>
      </w:r>
    </w:p>
    <w:p w14:paraId="18EB60CA"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Если ребенку предстоят дополнительные занятия, то следует иметь в виду, что спортивные скорее способствуют перевозбуждению расслабляют занятия в спокойном ритме типа рукоделия, моделирования и другого ручного труда. Музыкальная школа - ЭТО тоже большая нагрузка для ребенка, склонного к перевозбуждению. А лучше всего понаблюдать за собственным ребенком- к чему он инстинктивно стремится, возвращаясь домой.</w:t>
      </w:r>
    </w:p>
    <w:p w14:paraId="18ECDFC1"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5250B5B2"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7D574B8C"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18FA2A8E"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503F4441"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262A5412"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40E803F1"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1FEC0061"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3BD75C2F"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4FF853D6"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04B50DA4" w14:textId="77777777"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30D8F856" w14:textId="010044A8"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0EBBD815" w14:textId="5F45E9A4" w:rsidR="00012161" w:rsidRPr="00012161" w:rsidRDefault="00DA0178" w:rsidP="00012161">
      <w:pPr>
        <w:spacing w:line="256" w:lineRule="auto"/>
        <w:jc w:val="both"/>
        <w:rPr>
          <w:rFonts w:ascii="Calibri" w:eastAsia="Calibri" w:hAnsi="Calibri" w:cs="Times New Roman"/>
          <w:kern w:val="0"/>
          <w:sz w:val="22"/>
          <w:szCs w:val="22"/>
          <w14:ligatures w14:val="none"/>
        </w:rPr>
      </w:pPr>
      <w:r w:rsidRPr="00012161">
        <w:rPr>
          <w:rFonts w:ascii="Calibri" w:eastAsia="Calibri" w:hAnsi="Calibri" w:cs="Times New Roman"/>
          <w:noProof/>
          <w:kern w:val="0"/>
          <w:sz w:val="22"/>
          <w:szCs w:val="22"/>
          <w14:ligatures w14:val="none"/>
        </w:rPr>
        <w:lastRenderedPageBreak/>
        <w:drawing>
          <wp:anchor distT="0" distB="0" distL="114300" distR="114300" simplePos="0" relativeHeight="251730944" behindDoc="1" locked="0" layoutInCell="1" allowOverlap="1" wp14:anchorId="0ECE04A8" wp14:editId="15D7EF40">
            <wp:simplePos x="0" y="0"/>
            <wp:positionH relativeFrom="page">
              <wp:posOffset>95250</wp:posOffset>
            </wp:positionH>
            <wp:positionV relativeFrom="paragraph">
              <wp:posOffset>-653415</wp:posOffset>
            </wp:positionV>
            <wp:extent cx="7463155" cy="9505950"/>
            <wp:effectExtent l="0" t="0" r="4445" b="0"/>
            <wp:wrapNone/>
            <wp:docPr id="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463155" cy="9505950"/>
                    </a:xfrm>
                    <a:prstGeom prst="rect">
                      <a:avLst/>
                    </a:prstGeom>
                    <a:noFill/>
                  </pic:spPr>
                </pic:pic>
              </a:graphicData>
            </a:graphic>
            <wp14:sizeRelH relativeFrom="margin">
              <wp14:pctWidth>0</wp14:pctWidth>
            </wp14:sizeRelH>
            <wp14:sizeRelV relativeFrom="margin">
              <wp14:pctHeight>0</wp14:pctHeight>
            </wp14:sizeRelV>
          </wp:anchor>
        </w:drawing>
      </w:r>
    </w:p>
    <w:p w14:paraId="575D5320" w14:textId="4F127D6C"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324AE6FD" w14:textId="2570464E" w:rsidR="00012161" w:rsidRPr="00012161" w:rsidRDefault="00012161" w:rsidP="00012161">
      <w:pPr>
        <w:spacing w:line="256" w:lineRule="auto"/>
        <w:jc w:val="both"/>
        <w:rPr>
          <w:rFonts w:ascii="Calibri" w:eastAsia="Calibri" w:hAnsi="Calibri" w:cs="Times New Roman"/>
          <w:kern w:val="0"/>
          <w:sz w:val="22"/>
          <w:szCs w:val="22"/>
          <w14:ligatures w14:val="none"/>
        </w:rPr>
      </w:pPr>
    </w:p>
    <w:p w14:paraId="7E8C551E" w14:textId="77777777" w:rsidR="00012161" w:rsidRPr="00012161" w:rsidRDefault="00012161" w:rsidP="00012161">
      <w:pPr>
        <w:spacing w:line="256" w:lineRule="auto"/>
        <w:jc w:val="center"/>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КАК КОРРЕКТИРОВАТЬ ПОВЕДЕНИЕ РЕБЕНКА</w:t>
      </w:r>
    </w:p>
    <w:p w14:paraId="68AA5E9A"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1) Четко представьте себе свои задачи:</w:t>
      </w:r>
    </w:p>
    <w:p w14:paraId="6AFC19C7"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2) Убедитесь в том, что все те, кто общается с ребенком, знают ваши задачи</w:t>
      </w:r>
    </w:p>
    <w:p w14:paraId="6475CD58"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3) Решите, что должно последовать за нежелательным поступком ребенка;</w:t>
      </w:r>
    </w:p>
    <w:p w14:paraId="16539219"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4) Реагируйте на нежелательный поступок ребенка немедленно;</w:t>
      </w:r>
    </w:p>
    <w:p w14:paraId="1F18767E"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5) Будьте постоянны в своих действиях;</w:t>
      </w:r>
    </w:p>
    <w:p w14:paraId="0886761A"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6) Будьте готовы к тому, что поведение ребенка, прежде чем стать лучше, может стать хуже;</w:t>
      </w:r>
    </w:p>
    <w:p w14:paraId="296D6B02"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7) Поощряйте правильное поведение ребенка:</w:t>
      </w:r>
    </w:p>
    <w:p w14:paraId="65AF01F8"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8) Для того, чтобы на смену к неправильным поступкам ребенка могли прийти хорошие, сформируйте у него позитивные умения;</w:t>
      </w:r>
    </w:p>
    <w:p w14:paraId="05EB638F"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СПОСОБЫ реагирования на нежелательное поведение ребенка:</w:t>
      </w:r>
    </w:p>
    <w:p w14:paraId="32571DF9"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перестановка предметов с целью исключения соблазна для ребенка воспользоваться ими;</w:t>
      </w:r>
    </w:p>
    <w:p w14:paraId="532595B3"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игнорирование поступка;</w:t>
      </w:r>
    </w:p>
    <w:p w14:paraId="63ECCF5D"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предложить другое занятие;</w:t>
      </w:r>
    </w:p>
    <w:p w14:paraId="0EDC0CBD"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твердое «Нет!»;</w:t>
      </w:r>
    </w:p>
    <w:p w14:paraId="2AE15BFE"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напоминание</w:t>
      </w:r>
    </w:p>
    <w:p w14:paraId="2292F4FE"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лишение удовольствий:</w:t>
      </w:r>
    </w:p>
    <w:p w14:paraId="7ACD8651"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временная изоляция;</w:t>
      </w:r>
    </w:p>
    <w:p w14:paraId="39A6CDA8"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физическое наказание как крайняя мера для потенциально опасных ситуаций;</w:t>
      </w:r>
    </w:p>
    <w:p w14:paraId="4F2C862A" w14:textId="77777777" w:rsidR="00012161" w:rsidRPr="00012161" w:rsidRDefault="00012161" w:rsidP="00012161">
      <w:pPr>
        <w:spacing w:line="256" w:lineRule="auto"/>
        <w:jc w:val="both"/>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всегда избегайте: споров о правилах, криков, изменения своего решения, остановок на полпути, наказание типа «зуб за зуб»;</w:t>
      </w:r>
    </w:p>
    <w:p w14:paraId="7A23D4D1" w14:textId="77777777" w:rsidR="00012161" w:rsidRPr="00012161" w:rsidRDefault="00012161" w:rsidP="00012161">
      <w:pPr>
        <w:spacing w:line="256" w:lineRule="auto"/>
        <w:jc w:val="center"/>
        <w:rPr>
          <w:rFonts w:ascii="Times New Roman" w:eastAsia="Calibri" w:hAnsi="Times New Roman" w:cs="Times New Roman"/>
          <w:color w:val="FF0000"/>
          <w:kern w:val="0"/>
          <w14:ligatures w14:val="none"/>
        </w:rPr>
      </w:pPr>
      <w:r w:rsidRPr="00012161">
        <w:rPr>
          <w:rFonts w:ascii="Times New Roman" w:eastAsia="Calibri" w:hAnsi="Times New Roman" w:cs="Times New Roman"/>
          <w:color w:val="FF0000"/>
          <w:kern w:val="0"/>
          <w14:ligatures w14:val="none"/>
        </w:rPr>
        <w:t>И последнее, что очень важно знать: вначале при первых ваших попытках улучшить взаимоотношения, ребенок может усилить свое плохое поведение! Он не сразу поверит в искренность ваших намерений, и будет проверять их. Так что придется. выдержать и это серьезное испытание</w:t>
      </w:r>
    </w:p>
    <w:p w14:paraId="0AFF4A11" w14:textId="4BA854C7" w:rsidR="00111C13" w:rsidRDefault="00111C13" w:rsidP="005E5404">
      <w:pPr>
        <w:tabs>
          <w:tab w:val="left" w:pos="0"/>
        </w:tabs>
        <w:spacing w:after="0" w:line="240" w:lineRule="auto"/>
        <w:rPr>
          <w:rFonts w:ascii="Times New Roman" w:hAnsi="Times New Roman" w:cs="Times New Roman"/>
        </w:rPr>
      </w:pPr>
    </w:p>
    <w:p w14:paraId="13CA6A49" w14:textId="77777777" w:rsidR="00012161" w:rsidRDefault="00012161" w:rsidP="005E5404">
      <w:pPr>
        <w:tabs>
          <w:tab w:val="left" w:pos="0"/>
        </w:tabs>
        <w:spacing w:after="0" w:line="240" w:lineRule="auto"/>
        <w:rPr>
          <w:rFonts w:ascii="Times New Roman" w:hAnsi="Times New Roman" w:cs="Times New Roman"/>
        </w:rPr>
      </w:pPr>
    </w:p>
    <w:p w14:paraId="51872654" w14:textId="77777777" w:rsidR="00012161" w:rsidRDefault="00012161" w:rsidP="005E5404">
      <w:pPr>
        <w:tabs>
          <w:tab w:val="left" w:pos="0"/>
        </w:tabs>
        <w:spacing w:after="0" w:line="240" w:lineRule="auto"/>
        <w:rPr>
          <w:rFonts w:ascii="Times New Roman" w:hAnsi="Times New Roman" w:cs="Times New Roman"/>
        </w:rPr>
      </w:pPr>
    </w:p>
    <w:p w14:paraId="49E2AA2F" w14:textId="77777777" w:rsidR="00012161" w:rsidRDefault="00012161" w:rsidP="005E5404">
      <w:pPr>
        <w:tabs>
          <w:tab w:val="left" w:pos="0"/>
        </w:tabs>
        <w:spacing w:after="0" w:line="240" w:lineRule="auto"/>
        <w:rPr>
          <w:rFonts w:ascii="Times New Roman" w:hAnsi="Times New Roman" w:cs="Times New Roman"/>
        </w:rPr>
      </w:pPr>
    </w:p>
    <w:p w14:paraId="145C8076" w14:textId="77777777" w:rsidR="00012161" w:rsidRDefault="00012161" w:rsidP="005E5404">
      <w:pPr>
        <w:tabs>
          <w:tab w:val="left" w:pos="0"/>
        </w:tabs>
        <w:spacing w:after="0" w:line="240" w:lineRule="auto"/>
        <w:rPr>
          <w:rFonts w:ascii="Times New Roman" w:hAnsi="Times New Roman" w:cs="Times New Roman"/>
        </w:rPr>
      </w:pPr>
    </w:p>
    <w:p w14:paraId="3F5A156F" w14:textId="77777777" w:rsidR="00012161" w:rsidRDefault="00012161" w:rsidP="005E5404">
      <w:pPr>
        <w:tabs>
          <w:tab w:val="left" w:pos="0"/>
        </w:tabs>
        <w:spacing w:after="0" w:line="240" w:lineRule="auto"/>
        <w:rPr>
          <w:rFonts w:ascii="Times New Roman" w:hAnsi="Times New Roman" w:cs="Times New Roman"/>
        </w:rPr>
      </w:pPr>
    </w:p>
    <w:p w14:paraId="2473F196" w14:textId="77777777" w:rsidR="00012161" w:rsidRDefault="00012161" w:rsidP="00012161">
      <w:pPr>
        <w:spacing w:after="0" w:line="240" w:lineRule="auto"/>
        <w:ind w:left="-567" w:right="283"/>
        <w:jc w:val="center"/>
        <w:rPr>
          <w:rFonts w:ascii="Times New Roman" w:eastAsia="Calibri" w:hAnsi="Times New Roman" w:cs="Times New Roman"/>
          <w:b/>
          <w:bCs/>
          <w:color w:val="000000"/>
          <w:kern w:val="0"/>
          <w14:ligatures w14:val="none"/>
        </w:rPr>
      </w:pPr>
    </w:p>
    <w:p w14:paraId="380F5D15" w14:textId="77777777" w:rsidR="00012161" w:rsidRDefault="00012161" w:rsidP="00012161">
      <w:pPr>
        <w:spacing w:after="0" w:line="240" w:lineRule="auto"/>
        <w:ind w:left="-567" w:right="283"/>
        <w:jc w:val="center"/>
        <w:rPr>
          <w:rFonts w:ascii="Times New Roman" w:eastAsia="Calibri" w:hAnsi="Times New Roman" w:cs="Times New Roman"/>
          <w:b/>
          <w:bCs/>
          <w:color w:val="000000"/>
          <w:kern w:val="0"/>
          <w14:ligatures w14:val="none"/>
        </w:rPr>
      </w:pPr>
    </w:p>
    <w:p w14:paraId="0F420C9B" w14:textId="77777777" w:rsidR="00012161" w:rsidRDefault="00012161" w:rsidP="00012161">
      <w:pPr>
        <w:spacing w:after="0" w:line="240" w:lineRule="auto"/>
        <w:ind w:left="-567" w:right="283"/>
        <w:jc w:val="center"/>
        <w:rPr>
          <w:rFonts w:ascii="Times New Roman" w:eastAsia="Calibri" w:hAnsi="Times New Roman" w:cs="Times New Roman"/>
          <w:b/>
          <w:bCs/>
          <w:color w:val="000000"/>
          <w:kern w:val="0"/>
          <w14:ligatures w14:val="none"/>
        </w:rPr>
      </w:pPr>
    </w:p>
    <w:p w14:paraId="7CE9E387" w14:textId="77777777" w:rsidR="00012161" w:rsidRDefault="00012161" w:rsidP="00DA0178">
      <w:pPr>
        <w:spacing w:after="0" w:line="240" w:lineRule="auto"/>
        <w:ind w:right="283"/>
        <w:rPr>
          <w:rFonts w:ascii="Times New Roman" w:eastAsia="Calibri" w:hAnsi="Times New Roman" w:cs="Times New Roman"/>
          <w:b/>
          <w:bCs/>
          <w:color w:val="000000"/>
          <w:kern w:val="0"/>
          <w14:ligatures w14:val="none"/>
        </w:rPr>
      </w:pPr>
    </w:p>
    <w:p w14:paraId="40F4300A" w14:textId="73EA41C4" w:rsidR="00012161" w:rsidRPr="00012161" w:rsidRDefault="00012161" w:rsidP="00DA0178">
      <w:pPr>
        <w:spacing w:after="0" w:line="240" w:lineRule="auto"/>
        <w:ind w:right="283"/>
        <w:jc w:val="center"/>
        <w:rPr>
          <w:rFonts w:ascii="Times New Roman" w:eastAsia="Calibri" w:hAnsi="Times New Roman" w:cs="Times New Roman"/>
          <w:b/>
          <w:bCs/>
          <w:color w:val="000000"/>
          <w:kern w:val="0"/>
          <w14:ligatures w14:val="none"/>
        </w:rPr>
      </w:pPr>
      <w:r w:rsidRPr="00012161">
        <w:rPr>
          <w:rFonts w:ascii="Times New Roman" w:eastAsia="Calibri" w:hAnsi="Times New Roman" w:cs="Times New Roman"/>
          <w:b/>
          <w:bCs/>
          <w:color w:val="000000"/>
          <w:kern w:val="0"/>
          <w14:ligatures w14:val="none"/>
        </w:rPr>
        <w:t xml:space="preserve">Методическая разработка  </w:t>
      </w:r>
      <w:r w:rsidRPr="00012161">
        <w:rPr>
          <w:rFonts w:ascii="Times New Roman" w:eastAsia="Calibri" w:hAnsi="Times New Roman" w:cs="Times New Roman"/>
          <w:b/>
          <w:bCs/>
          <w:color w:val="000000"/>
          <w:kern w:val="0"/>
          <w14:ligatures w14:val="none"/>
        </w:rPr>
        <w:br/>
        <w:t>«</w:t>
      </w:r>
      <w:proofErr w:type="spellStart"/>
      <w:r w:rsidRPr="00012161">
        <w:rPr>
          <w:rFonts w:ascii="Times New Roman" w:eastAsia="Calibri" w:hAnsi="Times New Roman" w:cs="Times New Roman"/>
          <w:b/>
          <w:bCs/>
          <w:color w:val="000000"/>
          <w:kern w:val="0"/>
          <w14:ligatures w14:val="none"/>
        </w:rPr>
        <w:t>Каплетерапия</w:t>
      </w:r>
      <w:proofErr w:type="spellEnd"/>
      <w:r w:rsidRPr="00012161">
        <w:rPr>
          <w:rFonts w:ascii="Times New Roman" w:eastAsia="Calibri" w:hAnsi="Times New Roman" w:cs="Times New Roman"/>
          <w:b/>
          <w:bCs/>
          <w:color w:val="000000"/>
          <w:kern w:val="0"/>
          <w14:ligatures w14:val="none"/>
        </w:rPr>
        <w:t xml:space="preserve"> -один из методов нетрадиционного рисования с</w:t>
      </w:r>
      <w:r w:rsidRPr="00012161">
        <w:rPr>
          <w:rFonts w:ascii="Times New Roman" w:eastAsia="Calibri" w:hAnsi="Times New Roman" w:cs="Times New Roman"/>
          <w:b/>
          <w:bCs/>
          <w:color w:val="000000"/>
          <w:kern w:val="0"/>
          <w14:ligatures w14:val="none"/>
        </w:rPr>
        <w:br/>
        <w:t>дошкольниками»</w:t>
      </w:r>
    </w:p>
    <w:p w14:paraId="72E3C50C" w14:textId="77777777" w:rsidR="00012161" w:rsidRPr="00012161" w:rsidRDefault="00012161" w:rsidP="00012161">
      <w:pPr>
        <w:spacing w:after="0" w:line="240" w:lineRule="auto"/>
        <w:jc w:val="right"/>
        <w:rPr>
          <w:rFonts w:ascii="Times New Roman" w:eastAsia="Calibri" w:hAnsi="Times New Roman" w:cs="Times New Roman"/>
          <w:b/>
          <w:bCs/>
          <w:kern w:val="0"/>
          <w14:ligatures w14:val="none"/>
        </w:rPr>
      </w:pPr>
      <w:r w:rsidRPr="00012161">
        <w:rPr>
          <w:rFonts w:ascii="Times New Roman" w:eastAsia="Calibri" w:hAnsi="Times New Roman" w:cs="Times New Roman"/>
          <w:b/>
          <w:bCs/>
          <w:kern w:val="0"/>
          <w14:ligatures w14:val="none"/>
        </w:rPr>
        <w:t>Попова Светлана Аркадьевна</w:t>
      </w:r>
    </w:p>
    <w:p w14:paraId="270B6043" w14:textId="77777777" w:rsidR="00012161" w:rsidRPr="00012161" w:rsidRDefault="00012161" w:rsidP="00012161">
      <w:pPr>
        <w:spacing w:after="0" w:line="240" w:lineRule="auto"/>
        <w:ind w:left="-567"/>
        <w:jc w:val="right"/>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Воспитатель</w:t>
      </w:r>
    </w:p>
    <w:p w14:paraId="7A78AA66" w14:textId="77777777" w:rsidR="00012161" w:rsidRPr="00012161" w:rsidRDefault="00012161" w:rsidP="00012161">
      <w:pPr>
        <w:spacing w:after="0" w:line="240" w:lineRule="auto"/>
        <w:jc w:val="right"/>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 xml:space="preserve">Структурное подразделение </w:t>
      </w:r>
    </w:p>
    <w:p w14:paraId="022E16E0" w14:textId="77777777" w:rsidR="00012161" w:rsidRPr="00012161" w:rsidRDefault="00012161" w:rsidP="00012161">
      <w:pPr>
        <w:spacing w:after="0" w:line="240" w:lineRule="auto"/>
        <w:jc w:val="right"/>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Детский сад «Золотой петушок»</w:t>
      </w:r>
    </w:p>
    <w:p w14:paraId="3D3040C1" w14:textId="77777777" w:rsidR="00012161" w:rsidRPr="00012161" w:rsidRDefault="00012161" w:rsidP="00012161">
      <w:pPr>
        <w:spacing w:after="0" w:line="240" w:lineRule="auto"/>
        <w:jc w:val="right"/>
        <w:rPr>
          <w:rFonts w:ascii="Times New Roman" w:eastAsia="Calibri" w:hAnsi="Times New Roman" w:cs="Times New Roman"/>
          <w:kern w:val="0"/>
          <w14:ligatures w14:val="none"/>
        </w:rPr>
      </w:pPr>
      <w:r w:rsidRPr="00012161">
        <w:rPr>
          <w:rFonts w:ascii="Times New Roman" w:eastAsia="Calibri" w:hAnsi="Times New Roman" w:cs="Times New Roman"/>
          <w:kern w:val="0"/>
          <w14:ligatures w14:val="none"/>
        </w:rPr>
        <w:t>С. Боровское</w:t>
      </w:r>
    </w:p>
    <w:p w14:paraId="7F30FA7D" w14:textId="77777777" w:rsidR="00012161" w:rsidRPr="00012161" w:rsidRDefault="00012161" w:rsidP="00012161">
      <w:pPr>
        <w:spacing w:line="259" w:lineRule="auto"/>
        <w:rPr>
          <w:rFonts w:ascii="Times New Roman" w:eastAsia="Calibri" w:hAnsi="Times New Roman" w:cs="Times New Roman"/>
          <w:kern w:val="0"/>
          <w14:ligatures w14:val="none"/>
        </w:rPr>
      </w:pPr>
    </w:p>
    <w:p w14:paraId="15067E1B" w14:textId="0DAD75CD" w:rsidR="00012161" w:rsidRPr="00012161" w:rsidRDefault="00012161" w:rsidP="007631A3">
      <w:pPr>
        <w:spacing w:after="0" w:line="240" w:lineRule="auto"/>
        <w:ind w:right="141" w:firstLineChars="295" w:firstLine="708"/>
        <w:jc w:val="both"/>
        <w:rPr>
          <w:rFonts w:ascii="Times New Roman" w:eastAsia="Calibri" w:hAnsi="Times New Roman" w:cs="Times New Roman"/>
          <w:color w:val="000000"/>
          <w:kern w:val="0"/>
          <w14:ligatures w14:val="none"/>
        </w:rPr>
      </w:pPr>
      <w:r w:rsidRPr="00012161">
        <w:rPr>
          <w:rFonts w:ascii="Times New Roman" w:eastAsia="Calibri" w:hAnsi="Times New Roman" w:cs="Times New Roman"/>
          <w:color w:val="000000"/>
          <w:kern w:val="0"/>
          <w14:ligatures w14:val="none"/>
        </w:rPr>
        <w:t>Ребенок познает окружающий мир. Одним из способов познания мира можно</w:t>
      </w:r>
      <w:r w:rsidRPr="00012161">
        <w:rPr>
          <w:rFonts w:ascii="Times New Roman" w:eastAsia="Calibri" w:hAnsi="Times New Roman" w:cs="Times New Roman"/>
          <w:color w:val="000000"/>
          <w:kern w:val="0"/>
          <w14:ligatures w14:val="none"/>
        </w:rPr>
        <w:br/>
        <w:t>назвать рисование. Рисование – не только интересное, но и полезное занятие для детей.</w:t>
      </w:r>
      <w:r w:rsidRPr="00012161">
        <w:rPr>
          <w:rFonts w:ascii="Times New Roman" w:eastAsia="Calibri" w:hAnsi="Times New Roman" w:cs="Times New Roman"/>
          <w:color w:val="000000"/>
          <w:kern w:val="0"/>
          <w14:ligatures w14:val="none"/>
        </w:rPr>
        <w:br/>
        <w:t>В процессе рисования у ребенка формируются и развиваются такие способности, как: наблюдательность, ориентировка в пространстве, различение цвета и формы, эстетические и творческие способности.</w:t>
      </w:r>
      <w:r w:rsidRPr="00012161">
        <w:rPr>
          <w:rFonts w:ascii="Times New Roman" w:eastAsia="Calibri" w:hAnsi="Times New Roman" w:cs="Times New Roman"/>
          <w:color w:val="000000"/>
          <w:kern w:val="0"/>
          <w14:ligatures w14:val="none"/>
        </w:rPr>
        <w:br/>
        <w:t>Рисуя, ребенок также развивает координацию глаз и мелкую моторику рук.</w:t>
      </w:r>
      <w:r w:rsidRPr="00012161">
        <w:rPr>
          <w:rFonts w:ascii="Times New Roman" w:eastAsia="Calibri" w:hAnsi="Times New Roman" w:cs="Times New Roman"/>
          <w:color w:val="000000"/>
          <w:kern w:val="0"/>
          <w14:ligatures w14:val="none"/>
        </w:rPr>
        <w:br/>
        <w:t>Для рисования используют разный ассортимент художественных принадлежностей: карандаши, мелки, фломастеры, ручки. И, конечно же краски, которые могут творить настоящее волшебство.</w:t>
      </w:r>
      <w:r w:rsidRPr="00012161">
        <w:rPr>
          <w:rFonts w:ascii="Times New Roman" w:eastAsia="Calibri" w:hAnsi="Times New Roman" w:cs="Times New Roman"/>
          <w:color w:val="000000"/>
          <w:kern w:val="0"/>
          <w14:ligatures w14:val="none"/>
        </w:rPr>
        <w:br/>
        <w:t>Возможности рисования красками не ограничиваются только кисточками.</w:t>
      </w:r>
      <w:r w:rsidRPr="00012161">
        <w:rPr>
          <w:rFonts w:ascii="Times New Roman" w:eastAsia="Calibri" w:hAnsi="Times New Roman" w:cs="Times New Roman"/>
          <w:color w:val="000000"/>
          <w:kern w:val="0"/>
          <w14:ligatures w14:val="none"/>
        </w:rPr>
        <w:br/>
        <w:t>Нетрадиционные способы рисования достаточно просты по технологии и</w:t>
      </w:r>
      <w:r w:rsidRPr="00012161">
        <w:rPr>
          <w:rFonts w:ascii="Times New Roman" w:eastAsia="Calibri" w:hAnsi="Times New Roman" w:cs="Times New Roman"/>
          <w:color w:val="000000"/>
          <w:kern w:val="0"/>
          <w14:ligatures w14:val="none"/>
        </w:rPr>
        <w:br/>
        <w:t>напоминают игру. Любому ребенку интересно рисовать пальчиками, делать</w:t>
      </w:r>
      <w:r w:rsidRPr="00012161">
        <w:rPr>
          <w:rFonts w:ascii="Times New Roman" w:eastAsia="Calibri" w:hAnsi="Times New Roman" w:cs="Times New Roman"/>
          <w:color w:val="000000"/>
          <w:kern w:val="0"/>
          <w14:ligatures w14:val="none"/>
        </w:rPr>
        <w:br/>
        <w:t>отпечаток собственной ладошкой, ставить на бумаге кляксы и получать забавные</w:t>
      </w:r>
      <w:r w:rsidRPr="00012161">
        <w:rPr>
          <w:rFonts w:ascii="Times New Roman" w:eastAsia="Calibri" w:hAnsi="Times New Roman" w:cs="Times New Roman"/>
          <w:color w:val="000000"/>
          <w:kern w:val="0"/>
          <w14:ligatures w14:val="none"/>
        </w:rPr>
        <w:br/>
        <w:t>рисунки. А также использовать не стандартные материалы: (зубные щетки,</w:t>
      </w:r>
      <w:r w:rsidRPr="00012161">
        <w:rPr>
          <w:rFonts w:ascii="Times New Roman" w:eastAsia="Calibri" w:hAnsi="Times New Roman" w:cs="Times New Roman"/>
          <w:color w:val="000000"/>
          <w:kern w:val="0"/>
          <w14:ligatures w14:val="none"/>
        </w:rPr>
        <w:br/>
        <w:t>поролоновые губки, пластиковые вилки и ложки, мятая бумага, ватные палочки,</w:t>
      </w:r>
      <w:r w:rsidRPr="00012161">
        <w:rPr>
          <w:rFonts w:ascii="Times New Roman" w:eastAsia="Calibri" w:hAnsi="Times New Roman" w:cs="Times New Roman"/>
          <w:color w:val="000000"/>
          <w:kern w:val="0"/>
          <w14:ligatures w14:val="none"/>
        </w:rPr>
        <w:br/>
        <w:t>пробки и т.п.).</w:t>
      </w:r>
      <w:r w:rsidRPr="00012161">
        <w:rPr>
          <w:rFonts w:ascii="Times New Roman" w:eastAsia="Calibri" w:hAnsi="Times New Roman" w:cs="Times New Roman"/>
          <w:color w:val="000000"/>
          <w:kern w:val="0"/>
          <w14:ligatures w14:val="none"/>
        </w:rPr>
        <w:br/>
        <w:t>Пипетка – это мерный или сосуд, представляющий собой трубку, либо емкость с</w:t>
      </w:r>
      <w:r w:rsidRPr="00012161">
        <w:rPr>
          <w:rFonts w:ascii="Times New Roman" w:eastAsia="Calibri" w:hAnsi="Times New Roman" w:cs="Times New Roman"/>
          <w:color w:val="000000"/>
          <w:kern w:val="0"/>
          <w14:ligatures w14:val="none"/>
        </w:rPr>
        <w:br/>
        <w:t>трубкой, имеющую конец с небольшим отверстием, для ограничения скорости</w:t>
      </w:r>
      <w:r w:rsidRPr="00012161">
        <w:rPr>
          <w:rFonts w:ascii="Times New Roman" w:eastAsia="Calibri" w:hAnsi="Times New Roman" w:cs="Times New Roman"/>
          <w:color w:val="000000"/>
          <w:kern w:val="0"/>
          <w14:ligatures w14:val="none"/>
        </w:rPr>
        <w:br/>
        <w:t>вытекания жидкости.</w:t>
      </w:r>
      <w:r w:rsidRPr="00012161">
        <w:rPr>
          <w:rFonts w:ascii="Times New Roman" w:eastAsia="Calibri" w:hAnsi="Times New Roman" w:cs="Times New Roman"/>
          <w:color w:val="000000"/>
          <w:kern w:val="0"/>
          <w14:ligatures w14:val="none"/>
        </w:rPr>
        <w:br/>
        <w:t>Рисование капельками краски с помощью пипетки – это еще одна нетрадиционная техника рисования в помощь родителям и воспитателям, может</w:t>
      </w:r>
      <w:r w:rsidRPr="00012161">
        <w:rPr>
          <w:rFonts w:ascii="Times New Roman" w:eastAsia="Calibri" w:hAnsi="Times New Roman" w:cs="Times New Roman"/>
          <w:color w:val="000000"/>
          <w:kern w:val="0"/>
          <w14:ligatures w14:val="none"/>
        </w:rPr>
        <w:br/>
        <w:t>применяться в работе с детьми старшего дошкольного возраста, но не отрицаю ее применение с детьми среднего и младшего возраста. Заключается она в том, чтобы капать капельки на какую-нибудь поверхность (бумагу, салфетку, стол или пластиковую доску). И носит специальное название – «</w:t>
      </w:r>
      <w:proofErr w:type="spellStart"/>
      <w:r w:rsidRPr="00012161">
        <w:rPr>
          <w:rFonts w:ascii="Times New Roman" w:eastAsia="Calibri" w:hAnsi="Times New Roman" w:cs="Times New Roman"/>
          <w:color w:val="000000"/>
          <w:kern w:val="0"/>
          <w14:ligatures w14:val="none"/>
        </w:rPr>
        <w:t>Каплетерапия</w:t>
      </w:r>
      <w:proofErr w:type="spellEnd"/>
      <w:r w:rsidRPr="00012161">
        <w:rPr>
          <w:rFonts w:ascii="Times New Roman" w:eastAsia="Calibri" w:hAnsi="Times New Roman" w:cs="Times New Roman"/>
          <w:color w:val="000000"/>
          <w:kern w:val="0"/>
          <w14:ligatures w14:val="none"/>
        </w:rPr>
        <w:t>».</w:t>
      </w:r>
      <w:r w:rsidRPr="00012161">
        <w:rPr>
          <w:rFonts w:ascii="Times New Roman" w:eastAsia="Calibri" w:hAnsi="Times New Roman" w:cs="Times New Roman"/>
          <w:color w:val="000000"/>
          <w:kern w:val="0"/>
          <w14:ligatures w14:val="none"/>
        </w:rPr>
        <w:br/>
        <w:t>Капельное рисование – очень интересное и увлекательное занятие. Которое</w:t>
      </w:r>
      <w:r w:rsidRPr="00012161">
        <w:rPr>
          <w:rFonts w:ascii="Times New Roman" w:eastAsia="Calibri" w:hAnsi="Times New Roman" w:cs="Times New Roman"/>
          <w:color w:val="000000"/>
          <w:kern w:val="0"/>
          <w14:ligatures w14:val="none"/>
        </w:rPr>
        <w:br/>
        <w:t xml:space="preserve">помогает расширить знания маленького человека, развить изображение и фантазию, и увлекает даже не умеющих и не любящих рисовать детей. Отличительной особенностью </w:t>
      </w:r>
      <w:proofErr w:type="spellStart"/>
      <w:r w:rsidRPr="00012161">
        <w:rPr>
          <w:rFonts w:ascii="Times New Roman" w:eastAsia="Calibri" w:hAnsi="Times New Roman" w:cs="Times New Roman"/>
          <w:color w:val="000000"/>
          <w:kern w:val="0"/>
          <w14:ligatures w14:val="none"/>
        </w:rPr>
        <w:t>каплетерапии</w:t>
      </w:r>
      <w:proofErr w:type="spellEnd"/>
      <w:r w:rsidRPr="00012161">
        <w:rPr>
          <w:rFonts w:ascii="Times New Roman" w:eastAsia="Calibri" w:hAnsi="Times New Roman" w:cs="Times New Roman"/>
          <w:color w:val="000000"/>
          <w:kern w:val="0"/>
          <w14:ligatures w14:val="none"/>
        </w:rPr>
        <w:t xml:space="preserve"> является возможность исправления рисунка. Если что-то не получается, то можно в любой момент «позвать» на помощь поролоновую губку и она поможет исправить все ошибки (впитываем поролоном все кляксы) и любой не нужный герой может исчезнуть с доски. А еще, благодаря этой технике, ребенок может успокоиться, если не получится «выговориться», выразит свои проблемы и переживания, используя краску и пипетку.</w:t>
      </w:r>
      <w:r w:rsidRPr="00012161">
        <w:rPr>
          <w:rFonts w:ascii="Times New Roman" w:eastAsia="Calibri" w:hAnsi="Times New Roman" w:cs="Times New Roman"/>
          <w:color w:val="000000"/>
          <w:kern w:val="0"/>
          <w14:ligatures w14:val="none"/>
        </w:rPr>
        <w:br/>
        <w:t>Поэтому, такие занятия, сочетая с другими видами арт - терапии: (</w:t>
      </w:r>
      <w:proofErr w:type="spellStart"/>
      <w:r w:rsidRPr="00012161">
        <w:rPr>
          <w:rFonts w:ascii="Times New Roman" w:eastAsia="Calibri" w:hAnsi="Times New Roman" w:cs="Times New Roman"/>
          <w:color w:val="000000"/>
          <w:kern w:val="0"/>
          <w14:ligatures w14:val="none"/>
        </w:rPr>
        <w:t>сказко</w:t>
      </w:r>
      <w:proofErr w:type="spellEnd"/>
      <w:r w:rsidRPr="00012161">
        <w:rPr>
          <w:rFonts w:ascii="Times New Roman" w:eastAsia="Calibri" w:hAnsi="Times New Roman" w:cs="Times New Roman"/>
          <w:color w:val="000000"/>
          <w:kern w:val="0"/>
          <w14:ligatures w14:val="none"/>
        </w:rPr>
        <w:t xml:space="preserve"> -,</w:t>
      </w:r>
      <w:r w:rsidRPr="00012161">
        <w:rPr>
          <w:rFonts w:ascii="Times New Roman" w:eastAsia="Calibri" w:hAnsi="Times New Roman" w:cs="Times New Roman"/>
          <w:color w:val="000000"/>
          <w:kern w:val="0"/>
          <w14:ligatures w14:val="none"/>
        </w:rPr>
        <w:br/>
      </w:r>
      <w:proofErr w:type="spellStart"/>
      <w:r w:rsidRPr="00012161">
        <w:rPr>
          <w:rFonts w:ascii="Times New Roman" w:eastAsia="Calibri" w:hAnsi="Times New Roman" w:cs="Times New Roman"/>
          <w:color w:val="000000"/>
          <w:kern w:val="0"/>
          <w14:ligatures w14:val="none"/>
        </w:rPr>
        <w:t>цвето</w:t>
      </w:r>
      <w:proofErr w:type="spellEnd"/>
      <w:r w:rsidRPr="00012161">
        <w:rPr>
          <w:rFonts w:ascii="Times New Roman" w:eastAsia="Calibri" w:hAnsi="Times New Roman" w:cs="Times New Roman"/>
          <w:color w:val="000000"/>
          <w:kern w:val="0"/>
          <w14:ligatures w14:val="none"/>
        </w:rPr>
        <w:t xml:space="preserve"> - и т.д.) можно использовать в качестве арт - терапевтической техники.</w:t>
      </w:r>
      <w:r w:rsidRPr="00012161">
        <w:rPr>
          <w:rFonts w:ascii="Times New Roman" w:eastAsia="Calibri" w:hAnsi="Times New Roman" w:cs="Times New Roman"/>
          <w:kern w:val="0"/>
          <w14:ligatures w14:val="none"/>
        </w:rPr>
        <w:br/>
      </w:r>
      <w:r w:rsidRPr="00012161">
        <w:rPr>
          <w:rFonts w:ascii="Times New Roman" w:eastAsia="Calibri" w:hAnsi="Times New Roman" w:cs="Times New Roman"/>
          <w:color w:val="000000"/>
          <w:kern w:val="0"/>
          <w14:ligatures w14:val="none"/>
        </w:rPr>
        <w:t>В рисовании необычными материалами с нетрадиционными техниками,</w:t>
      </w:r>
      <w:r w:rsidRPr="00012161">
        <w:rPr>
          <w:rFonts w:ascii="Times New Roman" w:eastAsia="Calibri" w:hAnsi="Times New Roman" w:cs="Times New Roman"/>
          <w:color w:val="000000"/>
          <w:kern w:val="0"/>
          <w14:ligatures w14:val="none"/>
        </w:rPr>
        <w:br/>
        <w:t>результат обычно очень эффективный и почти не зависит от умелости и</w:t>
      </w:r>
      <w:r w:rsidRPr="00012161">
        <w:rPr>
          <w:rFonts w:ascii="Times New Roman" w:eastAsia="Calibri" w:hAnsi="Times New Roman" w:cs="Times New Roman"/>
          <w:color w:val="000000"/>
          <w:kern w:val="0"/>
          <w14:ligatures w14:val="none"/>
        </w:rPr>
        <w:br/>
        <w:t>способности детей, что вызывает восторг у малышей и позволяет им получить</w:t>
      </w:r>
      <w:r w:rsidRPr="00012161">
        <w:rPr>
          <w:rFonts w:ascii="Times New Roman" w:eastAsia="Calibri" w:hAnsi="Times New Roman" w:cs="Times New Roman"/>
          <w:color w:val="000000"/>
          <w:kern w:val="0"/>
          <w14:ligatures w14:val="none"/>
        </w:rPr>
        <w:br/>
        <w:t>незабываемые положительные эмоции.</w:t>
      </w:r>
      <w:r w:rsidRPr="00012161">
        <w:rPr>
          <w:rFonts w:ascii="Times New Roman" w:eastAsia="Calibri" w:hAnsi="Times New Roman" w:cs="Times New Roman"/>
          <w:color w:val="000000"/>
          <w:kern w:val="0"/>
          <w14:ligatures w14:val="none"/>
        </w:rPr>
        <w:br/>
        <w:t xml:space="preserve">Очень эффективна техника </w:t>
      </w:r>
      <w:proofErr w:type="spellStart"/>
      <w:r w:rsidRPr="00012161">
        <w:rPr>
          <w:rFonts w:ascii="Times New Roman" w:eastAsia="Calibri" w:hAnsi="Times New Roman" w:cs="Times New Roman"/>
          <w:color w:val="000000"/>
          <w:kern w:val="0"/>
          <w14:ligatures w14:val="none"/>
        </w:rPr>
        <w:t>каплетарапия</w:t>
      </w:r>
      <w:proofErr w:type="spellEnd"/>
      <w:r w:rsidRPr="00012161">
        <w:rPr>
          <w:rFonts w:ascii="Times New Roman" w:eastAsia="Calibri" w:hAnsi="Times New Roman" w:cs="Times New Roman"/>
          <w:color w:val="000000"/>
          <w:kern w:val="0"/>
          <w14:ligatures w14:val="none"/>
        </w:rPr>
        <w:t xml:space="preserve"> в работе с гиперактивными детьми,</w:t>
      </w:r>
      <w:r w:rsidRPr="00012161">
        <w:rPr>
          <w:rFonts w:ascii="Times New Roman" w:eastAsia="Calibri" w:hAnsi="Times New Roman" w:cs="Times New Roman"/>
          <w:color w:val="000000"/>
          <w:kern w:val="0"/>
          <w14:ligatures w14:val="none"/>
        </w:rPr>
        <w:br/>
        <w:t>что является актуальным сейчас.</w:t>
      </w:r>
      <w:r w:rsidRPr="00012161">
        <w:rPr>
          <w:rFonts w:ascii="Times New Roman" w:eastAsia="Calibri" w:hAnsi="Times New Roman" w:cs="Times New Roman"/>
          <w:color w:val="000000"/>
          <w:kern w:val="0"/>
          <w14:ligatures w14:val="none"/>
        </w:rPr>
        <w:br/>
      </w:r>
      <w:r w:rsidRPr="00012161">
        <w:rPr>
          <w:rFonts w:ascii="Times New Roman" w:eastAsia="Calibri" w:hAnsi="Times New Roman" w:cs="Times New Roman"/>
          <w:color w:val="000000"/>
          <w:kern w:val="0"/>
          <w14:ligatures w14:val="none"/>
        </w:rPr>
        <w:lastRenderedPageBreak/>
        <w:t>Методика хороша тем, что не требует больших материальны затрат. Все</w:t>
      </w:r>
      <w:r w:rsidRPr="00012161">
        <w:rPr>
          <w:rFonts w:ascii="Times New Roman" w:eastAsia="Calibri" w:hAnsi="Times New Roman" w:cs="Times New Roman"/>
          <w:color w:val="000000"/>
          <w:kern w:val="0"/>
          <w14:ligatures w14:val="none"/>
        </w:rPr>
        <w:br/>
        <w:t>необходимые материалы просты и доступны. «Максимум результата при минимуме средств».</w:t>
      </w:r>
      <w:r w:rsidRPr="00012161">
        <w:rPr>
          <w:rFonts w:ascii="Times New Roman" w:eastAsia="Calibri" w:hAnsi="Times New Roman" w:cs="Times New Roman"/>
          <w:color w:val="000000"/>
          <w:kern w:val="0"/>
          <w14:ligatures w14:val="none"/>
        </w:rPr>
        <w:br/>
        <w:t>Для нетрадиционной техники рисования капельками необходимо:</w:t>
      </w:r>
      <w:r w:rsidRPr="00012161">
        <w:rPr>
          <w:rFonts w:ascii="Times New Roman" w:eastAsia="Calibri" w:hAnsi="Times New Roman" w:cs="Times New Roman"/>
          <w:color w:val="000000"/>
          <w:kern w:val="0"/>
          <w14:ligatures w14:val="none"/>
        </w:rPr>
        <w:br/>
        <w:t xml:space="preserve"> -пипетки;</w:t>
      </w:r>
      <w:r w:rsidRPr="00012161">
        <w:rPr>
          <w:rFonts w:ascii="Times New Roman" w:eastAsia="Calibri" w:hAnsi="Times New Roman" w:cs="Times New Roman"/>
          <w:color w:val="000000"/>
          <w:kern w:val="0"/>
          <w14:ligatures w14:val="none"/>
        </w:rPr>
        <w:br/>
        <w:t xml:space="preserve"> -разведенные до жидкого состояния краски (обычно для малышей это акварель или гуашь);</w:t>
      </w:r>
      <w:r w:rsidRPr="00012161">
        <w:rPr>
          <w:rFonts w:ascii="Times New Roman" w:eastAsia="Calibri" w:hAnsi="Times New Roman" w:cs="Times New Roman"/>
          <w:color w:val="000000"/>
          <w:kern w:val="0"/>
          <w14:ligatures w14:val="none"/>
        </w:rPr>
        <w:br/>
        <w:t xml:space="preserve"> -пластиковая доска для работы , (лист плотной бумаги);</w:t>
      </w:r>
    </w:p>
    <w:p w14:paraId="35208C7A" w14:textId="77777777" w:rsidR="00012161" w:rsidRPr="00012161" w:rsidRDefault="00012161" w:rsidP="007631A3">
      <w:pPr>
        <w:spacing w:after="0" w:line="240" w:lineRule="auto"/>
        <w:ind w:right="424" w:firstLineChars="295" w:firstLine="708"/>
        <w:jc w:val="both"/>
        <w:rPr>
          <w:rFonts w:ascii="Times New Roman" w:eastAsia="Calibri" w:hAnsi="Times New Roman" w:cs="Times New Roman"/>
          <w:b/>
          <w:kern w:val="0"/>
          <w14:ligatures w14:val="none"/>
        </w:rPr>
      </w:pPr>
      <w:r w:rsidRPr="00012161">
        <w:rPr>
          <w:rFonts w:ascii="Times New Roman" w:eastAsia="Calibri" w:hAnsi="Times New Roman" w:cs="Times New Roman"/>
          <w:bCs/>
          <w:color w:val="000000"/>
          <w:kern w:val="0"/>
          <w14:ligatures w14:val="none"/>
        </w:rPr>
        <w:t>-листы акварельной бумаги (ватные диски, бумажные полотенца, салфетки)</w:t>
      </w:r>
    </w:p>
    <w:p w14:paraId="3E75710D" w14:textId="528CF5B7" w:rsidR="00012161" w:rsidRDefault="00012161" w:rsidP="007631A3">
      <w:pPr>
        <w:tabs>
          <w:tab w:val="left" w:pos="0"/>
        </w:tabs>
        <w:spacing w:after="0" w:line="240" w:lineRule="auto"/>
        <w:ind w:firstLineChars="295" w:firstLine="708"/>
        <w:jc w:val="both"/>
        <w:rPr>
          <w:rFonts w:ascii="Times New Roman" w:eastAsia="Calibri" w:hAnsi="Times New Roman" w:cs="Times New Roman"/>
          <w:color w:val="000000"/>
          <w:kern w:val="0"/>
          <w14:ligatures w14:val="none"/>
        </w:rPr>
      </w:pPr>
      <w:r w:rsidRPr="00012161">
        <w:rPr>
          <w:rFonts w:ascii="Times New Roman" w:eastAsia="Calibri" w:hAnsi="Times New Roman" w:cs="Times New Roman"/>
          <w:color w:val="000000"/>
          <w:kern w:val="0"/>
          <w14:ligatures w14:val="none"/>
        </w:rPr>
        <w:t xml:space="preserve"> -влажные салфетки или тряпочки для рук;</w:t>
      </w:r>
      <w:r w:rsidRPr="00012161">
        <w:rPr>
          <w:rFonts w:ascii="Times New Roman" w:eastAsia="Calibri" w:hAnsi="Times New Roman" w:cs="Times New Roman"/>
          <w:color w:val="000000"/>
          <w:kern w:val="0"/>
          <w14:ligatures w14:val="none"/>
        </w:rPr>
        <w:br/>
        <w:t xml:space="preserve"> -баночка с чистой водой.</w:t>
      </w:r>
      <w:r w:rsidRPr="00012161">
        <w:rPr>
          <w:rFonts w:ascii="Times New Roman" w:eastAsia="Calibri" w:hAnsi="Times New Roman" w:cs="Times New Roman"/>
          <w:color w:val="000000"/>
          <w:kern w:val="0"/>
          <w14:ligatures w14:val="none"/>
        </w:rPr>
        <w:br/>
        <w:t>Как рисовать.</w:t>
      </w:r>
      <w:r w:rsidRPr="00012161">
        <w:rPr>
          <w:rFonts w:ascii="Times New Roman" w:eastAsia="Calibri" w:hAnsi="Times New Roman" w:cs="Times New Roman"/>
          <w:color w:val="000000"/>
          <w:kern w:val="0"/>
          <w14:ligatures w14:val="none"/>
        </w:rPr>
        <w:br/>
        <w:t>Набираем пипеткой цветную воду и «рисуем» капельками на пластиковой</w:t>
      </w:r>
      <w:r w:rsidRPr="00012161">
        <w:rPr>
          <w:rFonts w:ascii="Times New Roman" w:eastAsia="Calibri" w:hAnsi="Times New Roman" w:cs="Times New Roman"/>
          <w:color w:val="000000"/>
          <w:kern w:val="0"/>
          <w14:ligatures w14:val="none"/>
        </w:rPr>
        <w:br/>
        <w:t>доске или бумаге, начиная с самых простых узоров: различных прямых или</w:t>
      </w:r>
      <w:r w:rsidRPr="00012161">
        <w:rPr>
          <w:rFonts w:ascii="Times New Roman" w:eastAsia="Calibri" w:hAnsi="Times New Roman" w:cs="Times New Roman"/>
          <w:color w:val="000000"/>
          <w:kern w:val="0"/>
          <w14:ligatures w14:val="none"/>
        </w:rPr>
        <w:br/>
        <w:t>волнистых линий, зигзага, солнышка, а затем постепенно усложняя рисунки.</w:t>
      </w:r>
      <w:r w:rsidRPr="00012161">
        <w:rPr>
          <w:rFonts w:ascii="Times New Roman" w:eastAsia="Calibri" w:hAnsi="Times New Roman" w:cs="Times New Roman"/>
          <w:color w:val="000000"/>
          <w:kern w:val="0"/>
          <w14:ligatures w14:val="none"/>
        </w:rPr>
        <w:br/>
        <w:t>Капельки ставить аккуратно, на некотором расстоянии друг от друга, чтобы</w:t>
      </w:r>
      <w:r w:rsidRPr="00012161">
        <w:rPr>
          <w:rFonts w:ascii="Times New Roman" w:eastAsia="Calibri" w:hAnsi="Times New Roman" w:cs="Times New Roman"/>
          <w:color w:val="000000"/>
          <w:kern w:val="0"/>
          <w14:ligatures w14:val="none"/>
        </w:rPr>
        <w:br/>
        <w:t>они не сливались. Но можно и экспериментировать с размером капель, с</w:t>
      </w:r>
      <w:r w:rsidRPr="00012161">
        <w:rPr>
          <w:rFonts w:ascii="Times New Roman" w:eastAsia="Calibri" w:hAnsi="Times New Roman" w:cs="Times New Roman"/>
          <w:color w:val="000000"/>
          <w:kern w:val="0"/>
          <w14:ligatures w14:val="none"/>
        </w:rPr>
        <w:br/>
        <w:t>расстоянием между ними и их цветом. Что будет. Если, например, в желтую каплю добавить синий цвет? Постепенно малыши научатся не только ставить аккуратные цветные точки, но и переносить капельки на другое место с помощью пипетки.</w:t>
      </w:r>
      <w:r w:rsidRPr="00012161">
        <w:rPr>
          <w:rFonts w:ascii="Times New Roman" w:eastAsia="Calibri" w:hAnsi="Times New Roman" w:cs="Times New Roman"/>
          <w:color w:val="000000"/>
          <w:kern w:val="0"/>
          <w14:ligatures w14:val="none"/>
        </w:rPr>
        <w:br/>
        <w:t>Попробуйте не только следить за творчеством малыша, но и рисовать вместе с</w:t>
      </w:r>
      <w:r w:rsidRPr="00012161">
        <w:rPr>
          <w:rFonts w:ascii="Times New Roman" w:eastAsia="Calibri" w:hAnsi="Times New Roman" w:cs="Times New Roman"/>
          <w:color w:val="000000"/>
          <w:kern w:val="0"/>
          <w14:ligatures w14:val="none"/>
        </w:rPr>
        <w:br/>
        <w:t xml:space="preserve">ним, ведь </w:t>
      </w:r>
      <w:proofErr w:type="spellStart"/>
      <w:r w:rsidRPr="00012161">
        <w:rPr>
          <w:rFonts w:ascii="Times New Roman" w:eastAsia="Calibri" w:hAnsi="Times New Roman" w:cs="Times New Roman"/>
          <w:color w:val="000000"/>
          <w:kern w:val="0"/>
          <w14:ligatures w14:val="none"/>
        </w:rPr>
        <w:t>Каплетерапия</w:t>
      </w:r>
      <w:proofErr w:type="spellEnd"/>
      <w:r w:rsidRPr="00012161">
        <w:rPr>
          <w:rFonts w:ascii="Times New Roman" w:eastAsia="Calibri" w:hAnsi="Times New Roman" w:cs="Times New Roman"/>
          <w:color w:val="000000"/>
          <w:kern w:val="0"/>
          <w14:ligatures w14:val="none"/>
        </w:rPr>
        <w:t xml:space="preserve"> – это очень увлекательно!</w:t>
      </w:r>
      <w:r w:rsidRPr="00012161">
        <w:rPr>
          <w:rFonts w:ascii="Times New Roman" w:eastAsia="Calibri" w:hAnsi="Times New Roman" w:cs="Times New Roman"/>
          <w:color w:val="000000"/>
          <w:kern w:val="0"/>
          <w14:ligatures w14:val="none"/>
        </w:rPr>
        <w:br/>
        <w:t>Нетрадиционные техники рисования – это способы создания нового, необычного, произведения искусства, в котором сочетается все: и цвет, и линия, и сюжет. Это некая возможность для детей думать, пробовать, искать,</w:t>
      </w:r>
      <w:r w:rsidRPr="00012161">
        <w:rPr>
          <w:rFonts w:ascii="Times New Roman" w:eastAsia="Calibri" w:hAnsi="Times New Roman" w:cs="Times New Roman"/>
          <w:color w:val="000000"/>
          <w:kern w:val="0"/>
          <w14:ligatures w14:val="none"/>
        </w:rPr>
        <w:br/>
        <w:t>экспериментировать, а самое главное, самовыражаться</w:t>
      </w:r>
      <w:r w:rsidR="007631A3">
        <w:rPr>
          <w:rFonts w:ascii="Times New Roman" w:eastAsia="Calibri" w:hAnsi="Times New Roman" w:cs="Times New Roman"/>
          <w:color w:val="000000"/>
          <w:kern w:val="0"/>
          <w14:ligatures w14:val="none"/>
        </w:rPr>
        <w:t>.</w:t>
      </w:r>
    </w:p>
    <w:p w14:paraId="1FE563E0" w14:textId="77777777" w:rsidR="007631A3" w:rsidRDefault="007631A3" w:rsidP="007631A3">
      <w:pPr>
        <w:tabs>
          <w:tab w:val="left" w:pos="0"/>
        </w:tabs>
        <w:spacing w:after="0" w:line="240" w:lineRule="auto"/>
        <w:ind w:firstLineChars="295" w:firstLine="708"/>
        <w:jc w:val="both"/>
        <w:rPr>
          <w:rFonts w:ascii="Times New Roman" w:eastAsia="Calibri" w:hAnsi="Times New Roman" w:cs="Times New Roman"/>
          <w:color w:val="000000"/>
          <w:kern w:val="0"/>
          <w14:ligatures w14:val="none"/>
        </w:rPr>
      </w:pPr>
    </w:p>
    <w:p w14:paraId="66E7F693" w14:textId="77777777" w:rsidR="007631A3" w:rsidRPr="007631A3" w:rsidRDefault="007631A3" w:rsidP="007631A3">
      <w:pPr>
        <w:spacing w:after="0" w:line="240" w:lineRule="auto"/>
        <w:ind w:left="-567"/>
        <w:jc w:val="center"/>
        <w:rPr>
          <w:rFonts w:ascii="Times New Roman" w:eastAsia="Calibri" w:hAnsi="Times New Roman" w:cs="Times New Roman"/>
          <w:b/>
          <w:kern w:val="0"/>
          <w14:ligatures w14:val="none"/>
        </w:rPr>
      </w:pPr>
      <w:r w:rsidRPr="007631A3">
        <w:rPr>
          <w:rFonts w:ascii="Times New Roman" w:eastAsia="Calibri" w:hAnsi="Times New Roman" w:cs="Times New Roman"/>
          <w:b/>
          <w:kern w:val="0"/>
          <w14:ligatures w14:val="none"/>
        </w:rPr>
        <w:t>Консультация для воспитателей</w:t>
      </w:r>
    </w:p>
    <w:p w14:paraId="6BEB6168" w14:textId="77777777" w:rsidR="007631A3" w:rsidRPr="007631A3" w:rsidRDefault="007631A3" w:rsidP="007631A3">
      <w:pPr>
        <w:spacing w:after="0" w:line="240" w:lineRule="auto"/>
        <w:ind w:left="-567" w:firstLine="425"/>
        <w:jc w:val="center"/>
        <w:rPr>
          <w:rFonts w:ascii="Times New Roman" w:eastAsia="Calibri" w:hAnsi="Times New Roman" w:cs="Times New Roman"/>
          <w:b/>
          <w:kern w:val="0"/>
          <w14:ligatures w14:val="none"/>
        </w:rPr>
      </w:pPr>
      <w:r w:rsidRPr="007631A3">
        <w:rPr>
          <w:rFonts w:ascii="Times New Roman" w:eastAsia="Calibri" w:hAnsi="Times New Roman" w:cs="Times New Roman"/>
          <w:b/>
          <w:kern w:val="0"/>
          <w14:ligatures w14:val="none"/>
        </w:rPr>
        <w:t>«Современные практики в работе ОО»</w:t>
      </w:r>
    </w:p>
    <w:p w14:paraId="4004C439" w14:textId="77777777" w:rsidR="007631A3" w:rsidRPr="007631A3" w:rsidRDefault="007631A3" w:rsidP="007631A3">
      <w:pPr>
        <w:spacing w:after="0" w:line="240" w:lineRule="auto"/>
        <w:ind w:left="-567"/>
        <w:jc w:val="center"/>
        <w:rPr>
          <w:rFonts w:ascii="Times New Roman" w:eastAsia="Calibri" w:hAnsi="Times New Roman" w:cs="Times New Roman"/>
          <w:b/>
          <w:kern w:val="0"/>
          <w14:ligatures w14:val="none"/>
        </w:rPr>
      </w:pPr>
    </w:p>
    <w:p w14:paraId="11E898D9" w14:textId="77777777" w:rsidR="007631A3" w:rsidRPr="007631A3" w:rsidRDefault="007631A3" w:rsidP="007631A3">
      <w:pPr>
        <w:spacing w:after="0" w:line="240" w:lineRule="auto"/>
        <w:ind w:left="-567"/>
        <w:jc w:val="right"/>
        <w:rPr>
          <w:rFonts w:ascii="Times New Roman" w:eastAsia="Calibri" w:hAnsi="Times New Roman" w:cs="Times New Roman"/>
          <w:b/>
          <w:kern w:val="0"/>
          <w14:ligatures w14:val="none"/>
        </w:rPr>
      </w:pPr>
      <w:r w:rsidRPr="007631A3">
        <w:rPr>
          <w:rFonts w:ascii="Times New Roman" w:eastAsia="Calibri" w:hAnsi="Times New Roman" w:cs="Times New Roman"/>
          <w:b/>
          <w:kern w:val="0"/>
          <w14:ligatures w14:val="none"/>
        </w:rPr>
        <w:t>Постовалова Лена Петровна</w:t>
      </w:r>
    </w:p>
    <w:p w14:paraId="233C8404" w14:textId="77777777" w:rsidR="007631A3" w:rsidRPr="007631A3" w:rsidRDefault="007631A3" w:rsidP="007631A3">
      <w:pPr>
        <w:spacing w:after="0" w:line="240" w:lineRule="auto"/>
        <w:ind w:left="-567"/>
        <w:jc w:val="right"/>
        <w:rPr>
          <w:rFonts w:ascii="Times New Roman" w:eastAsia="Calibri" w:hAnsi="Times New Roman" w:cs="Times New Roman"/>
          <w:kern w:val="0"/>
          <w14:ligatures w14:val="none"/>
        </w:rPr>
      </w:pPr>
      <w:r w:rsidRPr="007631A3">
        <w:rPr>
          <w:rFonts w:ascii="Times New Roman" w:eastAsia="Calibri" w:hAnsi="Times New Roman" w:cs="Times New Roman"/>
          <w:kern w:val="0"/>
          <w14:ligatures w14:val="none"/>
        </w:rPr>
        <w:t>Воспитатель,</w:t>
      </w:r>
    </w:p>
    <w:p w14:paraId="63A1565B" w14:textId="77777777" w:rsidR="007631A3" w:rsidRPr="007631A3" w:rsidRDefault="007631A3" w:rsidP="007631A3">
      <w:pPr>
        <w:spacing w:after="0" w:line="240" w:lineRule="auto"/>
        <w:ind w:left="-567"/>
        <w:jc w:val="right"/>
        <w:rPr>
          <w:rFonts w:ascii="Times New Roman" w:eastAsia="Calibri" w:hAnsi="Times New Roman" w:cs="Times New Roman"/>
          <w:kern w:val="0"/>
          <w14:ligatures w14:val="none"/>
        </w:rPr>
      </w:pPr>
      <w:r w:rsidRPr="007631A3">
        <w:rPr>
          <w:rFonts w:ascii="Times New Roman" w:eastAsia="Calibri" w:hAnsi="Times New Roman" w:cs="Times New Roman"/>
          <w:kern w:val="0"/>
          <w14:ligatures w14:val="none"/>
        </w:rPr>
        <w:t>Крутихинский детский сад – структурное подразделение</w:t>
      </w:r>
    </w:p>
    <w:p w14:paraId="3F7AD725" w14:textId="77777777" w:rsidR="007631A3" w:rsidRPr="007631A3" w:rsidRDefault="007631A3" w:rsidP="007631A3">
      <w:pPr>
        <w:spacing w:after="0" w:line="240" w:lineRule="auto"/>
        <w:ind w:left="-567"/>
        <w:jc w:val="right"/>
        <w:rPr>
          <w:rFonts w:ascii="Times New Roman" w:eastAsia="Calibri" w:hAnsi="Times New Roman" w:cs="Times New Roman"/>
          <w:kern w:val="0"/>
          <w14:ligatures w14:val="none"/>
        </w:rPr>
      </w:pPr>
      <w:r w:rsidRPr="007631A3">
        <w:rPr>
          <w:rFonts w:ascii="Times New Roman" w:eastAsia="Calibri" w:hAnsi="Times New Roman" w:cs="Times New Roman"/>
          <w:kern w:val="0"/>
          <w14:ligatures w14:val="none"/>
        </w:rPr>
        <w:t>МБОУ «Крутихинская СОШ»</w:t>
      </w:r>
    </w:p>
    <w:p w14:paraId="669C8A78" w14:textId="77777777" w:rsidR="007631A3" w:rsidRPr="007631A3" w:rsidRDefault="007631A3" w:rsidP="007631A3">
      <w:pPr>
        <w:spacing w:after="0" w:line="240" w:lineRule="auto"/>
        <w:ind w:left="-567"/>
        <w:jc w:val="right"/>
        <w:rPr>
          <w:rFonts w:ascii="Times New Roman" w:eastAsia="Calibri" w:hAnsi="Times New Roman" w:cs="Times New Roman"/>
          <w:kern w:val="0"/>
          <w14:ligatures w14:val="none"/>
        </w:rPr>
      </w:pPr>
      <w:r w:rsidRPr="007631A3">
        <w:rPr>
          <w:rFonts w:ascii="Times New Roman" w:eastAsia="Calibri" w:hAnsi="Times New Roman" w:cs="Times New Roman"/>
          <w:kern w:val="0"/>
          <w14:ligatures w14:val="none"/>
        </w:rPr>
        <w:t>Далматовский МО, с. Крутиха</w:t>
      </w:r>
    </w:p>
    <w:p w14:paraId="1E790A3E" w14:textId="77777777" w:rsidR="007631A3" w:rsidRPr="007631A3" w:rsidRDefault="007631A3" w:rsidP="007631A3">
      <w:pPr>
        <w:spacing w:after="0" w:line="276" w:lineRule="auto"/>
        <w:ind w:left="-567"/>
        <w:jc w:val="right"/>
        <w:rPr>
          <w:rFonts w:ascii="Times New Roman" w:eastAsia="Calibri" w:hAnsi="Times New Roman" w:cs="Times New Roman"/>
          <w:kern w:val="0"/>
          <w14:ligatures w14:val="none"/>
        </w:rPr>
      </w:pPr>
    </w:p>
    <w:p w14:paraId="248AAE8A" w14:textId="77777777" w:rsidR="007631A3" w:rsidRPr="007631A3" w:rsidRDefault="007631A3" w:rsidP="007631A3">
      <w:pPr>
        <w:shd w:val="clear" w:color="auto" w:fill="FFFFFF"/>
        <w:spacing w:after="0" w:line="240" w:lineRule="auto"/>
        <w:rPr>
          <w:rFonts w:ascii="Times New Roman" w:eastAsia="Times New Roman" w:hAnsi="Times New Roman" w:cs="Times New Roman"/>
          <w:color w:val="222222"/>
          <w:kern w:val="0"/>
          <w:lang w:eastAsia="ru-RU"/>
          <w14:ligatures w14:val="none"/>
        </w:rPr>
      </w:pPr>
    </w:p>
    <w:p w14:paraId="50286BA9" w14:textId="71B19B73"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Детские сады играют важную роль в развитии ребенка, обеспечивая первые шаги в социализации и подготовке к школьному обучению. Сегодня перед дошкольными образовательными организациями стоят серьезные задачи по созданию благоприятных условий для всестороннего развития детей младшего возраста. В современных условиях требования к образовательному процессу становятся всё более высокими, поскольку общество предъявляет новые ожидания относительно качества дошкольного образования. Рассмотрим некоторые из наиболее популярных современных практик, используемых в работе детских садов.</w:t>
      </w:r>
    </w:p>
    <w:p w14:paraId="39B72303"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1. Игровая форма занятий</w:t>
      </w:r>
    </w:p>
    <w:p w14:paraId="41C70427"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Игра остается ведущим видом деятельности ребенка дошкольного возраста. Именно через игру дети познают окружающий мир, развивают воображение, коммуникативные способности и социальные навыки. Современные детские сады широко применяют игровые формы занятий, направленные на развитие мелкой моторики, познавательных процессов, речи и творческого мышления.</w:t>
      </w:r>
    </w:p>
    <w:p w14:paraId="4862966A" w14:textId="45A56BF6"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Использование игровых форм позволяет детям легко усваивать новую информацию, развивает самостоятельность и инициативность, формирует позитивное отношение к учебе.</w:t>
      </w:r>
    </w:p>
    <w:p w14:paraId="09312FDC"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2. Творческая среда</w:t>
      </w:r>
    </w:p>
    <w:p w14:paraId="3F05CC1C"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lastRenderedPageBreak/>
        <w:t>Создание творческой среды — важная составляющая современной педагогической практики. Детские сады оборудуют специальные зоны для творчества, оснащенные разнообразными материалами и инструментами. Дети имеют возможность рисовать, лепить, конструировать, заниматься музыкой и театром. Такая среда стимулирует творческое мышление, фантазию и желание экспериментировать.</w:t>
      </w:r>
    </w:p>
    <w:p w14:paraId="6F580AF3" w14:textId="762B8678"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Творческие занятия также способствуют развитию эстетического вкуса, формируют чувство прекрасного и учат выражать собственные эмоции и мысли посредством искусства.</w:t>
      </w:r>
    </w:p>
    <w:p w14:paraId="1FA8F8B3"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3. Взаимодействие с родителями</w:t>
      </w:r>
    </w:p>
    <w:p w14:paraId="3059BE93"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Сегодня особое значение приобретает партнерская работа детского сада и семьи. Родители становятся активными участниками воспитательного процесса, совместно с педагогами разрабатывая стратегии воспитания и развития ребенка. Организация совместных мероприятий, консультаций, тренингов и родительских собраний помогает создать доверительные отношения между детским садом и семьей.</w:t>
      </w:r>
    </w:p>
    <w:p w14:paraId="1B2F465E" w14:textId="7ED29C15"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Взаимодействие с родителями способствует гармоничному развитию ребенка, повышает эффективность педагогического воздействия и обеспечивает преемственность в процессе воспитания.</w:t>
      </w:r>
    </w:p>
    <w:p w14:paraId="7FAB32FA"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4. Психолого-педагогическое сопровождение</w:t>
      </w:r>
    </w:p>
    <w:p w14:paraId="65CF8ED0"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Психологическое здоровье ребенка играет ключевую роль в успешном освоении образовательной программы. Современные детские сады организуют психологическое сопровождение воспитанников, направленное на диагностику психоэмоционального состояния, коррекционную работу и профилактику нарушений поведения.</w:t>
      </w:r>
    </w:p>
    <w:p w14:paraId="245EE528" w14:textId="70BAC072"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Работа психолога помогает ребенку преодолеть трудности адаптации к коллективу, справиться с тревогой и страхами, развить эмоциональный интеллект и уверенность в себе.</w:t>
      </w:r>
    </w:p>
    <w:p w14:paraId="6789EF71"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5. Здоровье и безопасность</w:t>
      </w:r>
    </w:p>
    <w:p w14:paraId="31B3BFEE"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Здоровье и безопасность детей являются приоритетными задачами любого детского сада. Современные дошкольные учреждения оснащены необходимыми средствами для поддержания здоровья малышей: спортивные площадки, игровые комнаты, медицинское оборудование и система видеонаблюдения.</w:t>
      </w:r>
    </w:p>
    <w:p w14:paraId="6B5A3C4C" w14:textId="4775C821"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Организация сбалансированного питания, соблюдение санитарно-гигиенических норм и проведение профилактических медицинских осмотров обеспечивают здоровое физическое развитие ребенка.</w:t>
      </w:r>
    </w:p>
    <w:p w14:paraId="7FC81895"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6. Индивидуализация образовательного процесса</w:t>
      </w:r>
    </w:p>
    <w:p w14:paraId="3A63F867"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Одной из наиболее важных тенденций является переход от общего подхода к индивидуализации образовательной программы каждого ребенка. Педагоги используют методы диагностики уровня развития детей, выявляют особенности восприятия материала каждым ребенком и адаптируют занятия соответственно индивидуальным потребностям дошкольников. Это позволяет обеспечить каждому ребенку комфортные условия для развития его талантов и склонностей.</w:t>
      </w:r>
    </w:p>
    <w:p w14:paraId="52C0D591" w14:textId="0C8B776D"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Индивидуальная работа с детьми помогает педагогам определить сильные стороны воспитанников и эффективно развивать их способности, учитывая эмоциональное состояние и темперамент ребёнка. Такой подход повышает эффективность занятий и способствует гармоничному развитию детей.</w:t>
      </w:r>
    </w:p>
    <w:p w14:paraId="4ACDF537"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7. Интерактивные технологии в обучении</w:t>
      </w:r>
    </w:p>
    <w:p w14:paraId="5A451B24"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Современные детские сады активно внедряют интерактивные технологии и мультимедийные средства обучения. Использование компьютеров, планшетов и проекторов значительно расширяет возможности педагогов и детей. Например, использование образовательных приложений развивает мелкую моторику, память и внимание детей. Такие приложения помогают сделать процесс обучения увлекательным и интересным.</w:t>
      </w:r>
    </w:p>
    <w:p w14:paraId="329CE65E" w14:textId="5D71577A"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Интерактивные доски позволяют детям визуализировать изучаемый материал, что улучшает восприятие информации и стимулирует познавательную активность. Применение технологий также облегчает работу воспитателей, позволяя создавать красочные презентации и игровые задания.</w:t>
      </w:r>
    </w:p>
    <w:p w14:paraId="483E7DFD"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8. Проектная деятельность</w:t>
      </w:r>
    </w:p>
    <w:p w14:paraId="20742496"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lastRenderedPageBreak/>
        <w:t>Проектная деятельность становится популярной формой организации учебно-воспитательного процесса в детских садах. Дети участвуют в совместных проектах вместе с воспитателями и родителями, решая поставленные задачи и приобретая опыт сотрудничества и взаимодействия друг с другом. Проекты могут касаться изучения природы, искусства, культуры родного края и других областей знания.</w:t>
      </w:r>
    </w:p>
    <w:p w14:paraId="455A598B" w14:textId="6035DD14"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Такая форма деятельности способствует формированию инициативности, самостоятельности и ответственности у детей. Они учатся планировать свою деятельность, ставить цели и достигать результатов. Проектная деятельность помогает подготовить детей к школе, развивая важные компетенции, необходимые для успешного обучения.</w:t>
      </w:r>
    </w:p>
    <w:p w14:paraId="3629F540"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9. Экологическое воспитание</w:t>
      </w:r>
    </w:p>
    <w:p w14:paraId="02B2643B"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Экологическое образование приобретает особую значимость в современном мире. Детям важно осознавать важность бережного отношения к природе и окружающей среде. Для этого педагоги организуют экскурсии в лес, парки, проводят наблюдения за растениями и животными, рассказывают о значимости охраны природных ресурсов.</w:t>
      </w:r>
    </w:p>
    <w:p w14:paraId="1371962A" w14:textId="0D6F287A"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Кроме того, в детских садах создаются специальные уголки природы, где дети ухаживают за растениями, наблюдают за жизнью насекомых и животных. Подобные мероприятия способствуют формированию экологической грамотности и ответственному отношению к природным ресурсам.</w:t>
      </w:r>
    </w:p>
    <w:p w14:paraId="079A8F8B"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10.  Физическое развитие</w:t>
      </w:r>
    </w:p>
    <w:p w14:paraId="4F818982"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Физическое здоровье детей также занимает важное место в современной практике работы детского сада. Воспитатели уделяют большое внимание двигательной активности детей, проводя спортивные игры, утреннюю гимнастику и физкультурные занятия. Особое внимание уделяется профилактике заболеваний, укреплению иммунитета и формированию здорового образа жизни.</w:t>
      </w:r>
    </w:p>
    <w:p w14:paraId="086B2E2C" w14:textId="7C708C7C"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Организация прогулок на свежем воздухе, подвижных игр и спортивных мероприятий помогает поддерживать физическую форму детей, развивать координацию движений и укреплять иммунитет. Важным аспектом является обучение правилам личной гигиены и здоровому образу жизни.</w:t>
      </w:r>
    </w:p>
    <w:p w14:paraId="12D6F1CE"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Заключение</w:t>
      </w:r>
    </w:p>
    <w:p w14:paraId="5B071891"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r w:rsidRPr="007631A3">
        <w:rPr>
          <w:rFonts w:ascii="Times New Roman" w:eastAsia="Times New Roman" w:hAnsi="Times New Roman" w:cs="Times New Roman"/>
          <w:color w:val="222222"/>
          <w:kern w:val="0"/>
          <w:lang w:eastAsia="ru-RU"/>
          <w14:ligatures w14:val="none"/>
        </w:rPr>
        <w:t>Таким образом, современные практики в работе детского сада направлены на создание условий для всестороннего развития детей, формирование позитивных социальных установок и подготовку к успешному обучению в школе. Инновационные методики, интерактивные технологии и экологическое воспитание помогают создать благоприятную атмосферу для роста и раскрытия потенциала каждого ребенка. Ориентированы на комплексное развитие ребенка, обеспечение комфортных условий пребывания и качественное воспитание подрастающего поколения. Создание игровой среды, творческая активность, взаимодействие с семьями и забота о здоровье делают современный детский сад важным этапом в становлении маленького гражданина нашей страны.</w:t>
      </w:r>
    </w:p>
    <w:tbl>
      <w:tblPr>
        <w:tblW w:w="0" w:type="auto"/>
        <w:tblLook w:val="04A0" w:firstRow="1" w:lastRow="0" w:firstColumn="1" w:lastColumn="0" w:noHBand="0" w:noVBand="1"/>
      </w:tblPr>
      <w:tblGrid>
        <w:gridCol w:w="559"/>
        <w:gridCol w:w="9079"/>
      </w:tblGrid>
      <w:tr w:rsidR="007631A3" w:rsidRPr="007631A3" w14:paraId="13E325EB" w14:textId="77777777" w:rsidTr="007631A3">
        <w:tc>
          <w:tcPr>
            <w:tcW w:w="567" w:type="dxa"/>
            <w:tcMar>
              <w:top w:w="0" w:type="dxa"/>
              <w:left w:w="240" w:type="dxa"/>
              <w:bottom w:w="0" w:type="dxa"/>
              <w:right w:w="240" w:type="dxa"/>
            </w:tcMar>
            <w:hideMark/>
          </w:tcPr>
          <w:p w14:paraId="3A465D60" w14:textId="77777777" w:rsidR="007631A3" w:rsidRPr="007631A3" w:rsidRDefault="007631A3" w:rsidP="007631A3">
            <w:pPr>
              <w:spacing w:after="200" w:line="276" w:lineRule="auto"/>
              <w:rPr>
                <w:rFonts w:ascii="Times New Roman" w:eastAsia="Times New Roman" w:hAnsi="Times New Roman" w:cs="Times New Roman"/>
                <w:color w:val="222222"/>
                <w:kern w:val="0"/>
                <w:lang w:eastAsia="ru-RU"/>
                <w14:ligatures w14:val="none"/>
              </w:rPr>
            </w:pPr>
          </w:p>
        </w:tc>
        <w:tc>
          <w:tcPr>
            <w:tcW w:w="10021" w:type="dxa"/>
            <w:tcMar>
              <w:top w:w="0" w:type="dxa"/>
              <w:left w:w="0" w:type="dxa"/>
              <w:bottom w:w="0" w:type="dxa"/>
              <w:right w:w="0" w:type="dxa"/>
            </w:tcMar>
            <w:vAlign w:val="center"/>
            <w:hideMark/>
          </w:tcPr>
          <w:p w14:paraId="3878F887" w14:textId="77777777" w:rsidR="007631A3" w:rsidRPr="007631A3" w:rsidRDefault="007631A3" w:rsidP="007631A3">
            <w:pPr>
              <w:spacing w:after="200" w:line="276" w:lineRule="auto"/>
              <w:rPr>
                <w:rFonts w:ascii="Calibri" w:eastAsia="Calibri" w:hAnsi="Calibri" w:cs="Times New Roman"/>
                <w:kern w:val="0"/>
                <w:sz w:val="20"/>
                <w:szCs w:val="20"/>
                <w:lang w:eastAsia="ru-RU"/>
                <w14:ligatures w14:val="none"/>
              </w:rPr>
            </w:pPr>
          </w:p>
        </w:tc>
      </w:tr>
    </w:tbl>
    <w:p w14:paraId="0C3257CE"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16DB4143" w14:textId="77777777" w:rsidR="001677F3" w:rsidRPr="001677F3" w:rsidRDefault="001677F3" w:rsidP="001677F3">
      <w:pPr>
        <w:spacing w:after="0" w:line="276" w:lineRule="auto"/>
        <w:ind w:firstLine="851"/>
        <w:jc w:val="center"/>
        <w:rPr>
          <w:rFonts w:ascii="Times New Roman" w:eastAsia="Calibri" w:hAnsi="Times New Roman" w:cs="Times New Roman"/>
        </w:rPr>
      </w:pPr>
      <w:proofErr w:type="spellStart"/>
      <w:r w:rsidRPr="001677F3">
        <w:rPr>
          <w:rFonts w:ascii="Times New Roman" w:eastAsia="Calibri" w:hAnsi="Times New Roman" w:cs="Times New Roman"/>
          <w:b/>
          <w:bCs/>
          <w:color w:val="000000"/>
        </w:rPr>
        <w:t>Гекс</w:t>
      </w:r>
      <w:proofErr w:type="spellEnd"/>
      <w:r w:rsidRPr="001677F3">
        <w:rPr>
          <w:rFonts w:ascii="Times New Roman" w:eastAsia="Calibri" w:hAnsi="Times New Roman" w:cs="Times New Roman"/>
          <w:b/>
          <w:bCs/>
          <w:color w:val="000000"/>
        </w:rPr>
        <w:t>-технология в обучении детей с нарушением речи</w:t>
      </w:r>
    </w:p>
    <w:p w14:paraId="746361DB" w14:textId="77777777" w:rsidR="001677F3" w:rsidRPr="001677F3" w:rsidRDefault="001677F3" w:rsidP="001677F3">
      <w:pPr>
        <w:spacing w:after="0" w:line="276" w:lineRule="auto"/>
        <w:ind w:firstLine="851"/>
        <w:jc w:val="right"/>
        <w:rPr>
          <w:rFonts w:ascii="Times New Roman" w:eastAsia="Calibri" w:hAnsi="Times New Roman" w:cs="Times New Roman"/>
        </w:rPr>
      </w:pPr>
    </w:p>
    <w:p w14:paraId="23AE0971" w14:textId="77777777" w:rsidR="001677F3" w:rsidRPr="001677F3" w:rsidRDefault="001677F3" w:rsidP="001677F3">
      <w:pPr>
        <w:spacing w:after="0" w:line="276" w:lineRule="auto"/>
        <w:ind w:firstLine="851"/>
        <w:jc w:val="right"/>
        <w:rPr>
          <w:rFonts w:ascii="Times New Roman" w:eastAsia="Calibri" w:hAnsi="Times New Roman" w:cs="Times New Roman"/>
          <w:b/>
          <w:bCs/>
        </w:rPr>
      </w:pPr>
      <w:proofErr w:type="spellStart"/>
      <w:r w:rsidRPr="001677F3">
        <w:rPr>
          <w:rFonts w:ascii="Times New Roman" w:eastAsia="Calibri" w:hAnsi="Times New Roman" w:cs="Times New Roman"/>
          <w:b/>
          <w:bCs/>
        </w:rPr>
        <w:t>Разгайлова</w:t>
      </w:r>
      <w:proofErr w:type="spellEnd"/>
      <w:r w:rsidRPr="001677F3">
        <w:rPr>
          <w:rFonts w:ascii="Times New Roman" w:eastAsia="Calibri" w:hAnsi="Times New Roman" w:cs="Times New Roman"/>
          <w:b/>
          <w:bCs/>
        </w:rPr>
        <w:t xml:space="preserve"> Елена Александровна,</w:t>
      </w:r>
    </w:p>
    <w:p w14:paraId="66AD09B1" w14:textId="77777777" w:rsidR="001677F3" w:rsidRPr="001677F3" w:rsidRDefault="001677F3" w:rsidP="001677F3">
      <w:pPr>
        <w:spacing w:after="0" w:line="276" w:lineRule="auto"/>
        <w:ind w:firstLine="851"/>
        <w:jc w:val="right"/>
        <w:rPr>
          <w:rFonts w:ascii="Times New Roman" w:eastAsia="Calibri" w:hAnsi="Times New Roman" w:cs="Times New Roman"/>
        </w:rPr>
      </w:pPr>
      <w:r w:rsidRPr="001677F3">
        <w:rPr>
          <w:rFonts w:ascii="Times New Roman" w:eastAsia="Calibri" w:hAnsi="Times New Roman" w:cs="Times New Roman"/>
          <w:b/>
          <w:bCs/>
        </w:rPr>
        <w:t>Чернова Надежда Юрьевна</w:t>
      </w:r>
      <w:r w:rsidRPr="001677F3">
        <w:rPr>
          <w:rFonts w:ascii="Times New Roman" w:eastAsia="Calibri" w:hAnsi="Times New Roman" w:cs="Times New Roman"/>
        </w:rPr>
        <w:t>,</w:t>
      </w:r>
    </w:p>
    <w:p w14:paraId="1759BCBF" w14:textId="77777777" w:rsidR="001677F3" w:rsidRPr="001677F3" w:rsidRDefault="001677F3" w:rsidP="001677F3">
      <w:pPr>
        <w:spacing w:after="0" w:line="276" w:lineRule="auto"/>
        <w:ind w:firstLine="851"/>
        <w:jc w:val="right"/>
        <w:rPr>
          <w:rFonts w:ascii="Times New Roman" w:eastAsia="Calibri" w:hAnsi="Times New Roman" w:cs="Times New Roman"/>
        </w:rPr>
      </w:pPr>
      <w:r w:rsidRPr="001677F3">
        <w:rPr>
          <w:rFonts w:ascii="Times New Roman" w:eastAsia="Calibri" w:hAnsi="Times New Roman" w:cs="Times New Roman"/>
        </w:rPr>
        <w:t>воспитатели,</w:t>
      </w:r>
    </w:p>
    <w:p w14:paraId="68AA9F03" w14:textId="77777777" w:rsidR="001677F3" w:rsidRPr="001677F3" w:rsidRDefault="001677F3" w:rsidP="001677F3">
      <w:pPr>
        <w:spacing w:after="0" w:line="276" w:lineRule="auto"/>
        <w:ind w:firstLine="851"/>
        <w:jc w:val="right"/>
        <w:rPr>
          <w:rFonts w:ascii="Times New Roman" w:eastAsia="Calibri" w:hAnsi="Times New Roman" w:cs="Times New Roman"/>
        </w:rPr>
      </w:pPr>
      <w:proofErr w:type="spellStart"/>
      <w:r w:rsidRPr="001677F3">
        <w:rPr>
          <w:rFonts w:ascii="Times New Roman" w:eastAsia="Calibri" w:hAnsi="Times New Roman" w:cs="Times New Roman"/>
          <w:b/>
          <w:bCs/>
        </w:rPr>
        <w:t>Богаткина</w:t>
      </w:r>
      <w:proofErr w:type="spellEnd"/>
      <w:r w:rsidRPr="001677F3">
        <w:rPr>
          <w:rFonts w:ascii="Times New Roman" w:eastAsia="Calibri" w:hAnsi="Times New Roman" w:cs="Times New Roman"/>
          <w:b/>
          <w:bCs/>
        </w:rPr>
        <w:t xml:space="preserve"> Евгения Геннадьевна</w:t>
      </w:r>
      <w:r w:rsidRPr="001677F3">
        <w:rPr>
          <w:rFonts w:ascii="Times New Roman" w:eastAsia="Calibri" w:hAnsi="Times New Roman" w:cs="Times New Roman"/>
        </w:rPr>
        <w:t>,</w:t>
      </w:r>
    </w:p>
    <w:p w14:paraId="74A315B2" w14:textId="77777777" w:rsidR="001677F3" w:rsidRPr="001677F3" w:rsidRDefault="001677F3" w:rsidP="001677F3">
      <w:pPr>
        <w:spacing w:after="0" w:line="276" w:lineRule="auto"/>
        <w:ind w:firstLine="851"/>
        <w:jc w:val="right"/>
        <w:rPr>
          <w:rFonts w:ascii="Times New Roman" w:eastAsia="Calibri" w:hAnsi="Times New Roman" w:cs="Times New Roman"/>
        </w:rPr>
      </w:pPr>
      <w:r w:rsidRPr="001677F3">
        <w:rPr>
          <w:rFonts w:ascii="Times New Roman" w:eastAsia="Calibri" w:hAnsi="Times New Roman" w:cs="Times New Roman"/>
        </w:rPr>
        <w:t>учитель-логопед,</w:t>
      </w:r>
    </w:p>
    <w:p w14:paraId="2F84452D" w14:textId="77777777" w:rsidR="001677F3" w:rsidRPr="001677F3" w:rsidRDefault="001677F3" w:rsidP="001677F3">
      <w:pPr>
        <w:spacing w:after="0" w:line="276" w:lineRule="auto"/>
        <w:ind w:firstLine="851"/>
        <w:jc w:val="right"/>
        <w:rPr>
          <w:rFonts w:ascii="Times New Roman" w:eastAsia="Calibri" w:hAnsi="Times New Roman" w:cs="Times New Roman"/>
        </w:rPr>
      </w:pPr>
      <w:r w:rsidRPr="001677F3">
        <w:rPr>
          <w:rFonts w:ascii="Times New Roman" w:eastAsia="Calibri" w:hAnsi="Times New Roman" w:cs="Times New Roman"/>
        </w:rPr>
        <w:t>МБДОУ «Детский сад № 83»,</w:t>
      </w:r>
    </w:p>
    <w:p w14:paraId="005E9E67" w14:textId="77777777" w:rsidR="001677F3" w:rsidRPr="001677F3" w:rsidRDefault="001677F3" w:rsidP="001677F3">
      <w:pPr>
        <w:spacing w:after="0" w:line="276" w:lineRule="auto"/>
        <w:ind w:firstLine="851"/>
        <w:jc w:val="right"/>
        <w:rPr>
          <w:rFonts w:ascii="Calibri" w:eastAsia="Calibri" w:hAnsi="Calibri" w:cs="Times New Roman"/>
        </w:rPr>
      </w:pPr>
      <w:r w:rsidRPr="001677F3">
        <w:rPr>
          <w:rFonts w:ascii="Times New Roman" w:eastAsia="Calibri" w:hAnsi="Times New Roman" w:cs="Times New Roman"/>
        </w:rPr>
        <w:t>г. Каменск-Уральский</w:t>
      </w:r>
    </w:p>
    <w:p w14:paraId="48EF7ABB" w14:textId="77777777" w:rsidR="001677F3" w:rsidRPr="001677F3" w:rsidRDefault="001677F3" w:rsidP="001677F3">
      <w:pPr>
        <w:spacing w:after="0" w:line="276" w:lineRule="auto"/>
        <w:ind w:firstLine="851"/>
        <w:jc w:val="center"/>
        <w:rPr>
          <w:rFonts w:ascii="Times New Roman" w:eastAsia="Calibri" w:hAnsi="Times New Roman" w:cs="Times New Roman"/>
          <w:b/>
          <w:bCs/>
          <w:color w:val="000000"/>
        </w:rPr>
      </w:pPr>
    </w:p>
    <w:p w14:paraId="2644434F"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В современном образовательном процессе важным аспектом является применение инновационных методов и технологий, которые способствуют более глубокому осмыслению материала и развитию навыков у детей. </w:t>
      </w:r>
    </w:p>
    <w:p w14:paraId="23D6FABA"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Одной из таких технологий является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 xml:space="preserve">-технология – технология, которая служит средством поддержки познавательной инициативы детей дошкольного возраста. Она основана </w:t>
      </w:r>
      <w:r w:rsidRPr="001677F3">
        <w:rPr>
          <w:rFonts w:ascii="Times New Roman" w:eastAsia="Calibri" w:hAnsi="Times New Roman" w:cs="Times New Roman"/>
        </w:rPr>
        <w:lastRenderedPageBreak/>
        <w:t xml:space="preserve">на принципе шестиугольного обучения. Такое обучение предполагает использование шестиугольных карточек, которые называются </w:t>
      </w:r>
      <w:proofErr w:type="spellStart"/>
      <w:r w:rsidRPr="001677F3">
        <w:rPr>
          <w:rFonts w:ascii="Times New Roman" w:eastAsia="Calibri" w:hAnsi="Times New Roman" w:cs="Times New Roman"/>
        </w:rPr>
        <w:t>гексами</w:t>
      </w:r>
      <w:proofErr w:type="spellEnd"/>
      <w:r w:rsidRPr="001677F3">
        <w:rPr>
          <w:rFonts w:ascii="Times New Roman" w:eastAsia="Calibri" w:hAnsi="Times New Roman" w:cs="Times New Roman"/>
        </w:rPr>
        <w:t>. Каждая карточка – это смысловая единица, представленная в виде текста или изображения. Эти карточки размещаются на доске или другом визуальном пространстве, где дети могут соединять их между собой, создавая ассоциативные связи.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 xml:space="preserve">-технология способствует активному вовлечению детей в образовательный процесс через создание визуально наглядных и логически структурированных связей между знаниями. </w:t>
      </w:r>
    </w:p>
    <w:p w14:paraId="095D80EC"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Гексагональный подход особенно актуален в работе с детьми с тяжелыми нарушениями речи, так как помогает им лучше понять, систематизировать и усвоить конкретный материал, развивает логическое мышление и обеспечивает зрительный контроль при организации последовательного связного высказывания. </w:t>
      </w:r>
    </w:p>
    <w:p w14:paraId="63279EEC"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Данную образовательную технологию можно использовать при изучении различных лексических тем, знакомстве с сезонными изменениями в природе, при чтении художественных произведений и т.д. </w:t>
      </w:r>
      <w:proofErr w:type="spellStart"/>
      <w:r w:rsidRPr="001677F3">
        <w:rPr>
          <w:rFonts w:ascii="Times New Roman" w:eastAsia="Calibri" w:hAnsi="Times New Roman" w:cs="Times New Roman"/>
        </w:rPr>
        <w:t>Гексы</w:t>
      </w:r>
      <w:proofErr w:type="spellEnd"/>
      <w:r w:rsidRPr="001677F3">
        <w:rPr>
          <w:rFonts w:ascii="Times New Roman" w:eastAsia="Calibri" w:hAnsi="Times New Roman" w:cs="Times New Roman"/>
        </w:rPr>
        <w:t xml:space="preserve"> применяются как демонстрационный или раздаточный материал в образовательной и самостоятельной деятельности дошкольников. Они являются мобильным материалом, который можно выкладывать произвольно, что обеспечивает альтернативность в решении различного вида задач.</w:t>
      </w:r>
    </w:p>
    <w:p w14:paraId="02089EA0"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Мы применили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 xml:space="preserve">-технологию при изучении темы «Домашние питомцы». На наших карточках была изображена информация о животных, их внешнем виде, питании и особенностях поведения. </w:t>
      </w:r>
    </w:p>
    <w:p w14:paraId="1FBA2044"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В ходе работы с карточками, дети получили возможность рассмотреть картинки, проанализировать полученные данные, определив основные характеристики, уточнить или дополнить информацию, установить последовательность описания выявленных признаков. Дети отгадывали загадки, составленные с помощью данной технологии, самостоятельно составляли описательные рассказы, сравнивали животных. </w:t>
      </w:r>
    </w:p>
    <w:p w14:paraId="427496C3"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Мы выделили следующие преимущества использования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-технологии в обучении детей с нарушением речи:</w:t>
      </w:r>
    </w:p>
    <w:p w14:paraId="0DC8A151" w14:textId="77777777" w:rsidR="001677F3" w:rsidRPr="001677F3" w:rsidRDefault="001677F3" w:rsidP="001677F3">
      <w:pPr>
        <w:spacing w:after="0" w:line="240" w:lineRule="auto"/>
        <w:ind w:firstLine="709"/>
        <w:jc w:val="both"/>
        <w:rPr>
          <w:rFonts w:ascii="Times New Roman" w:eastAsia="Calibri" w:hAnsi="Times New Roman" w:cs="Times New Roman"/>
          <w:i/>
          <w:iCs/>
        </w:rPr>
      </w:pPr>
      <w:r w:rsidRPr="001677F3">
        <w:rPr>
          <w:rFonts w:ascii="Times New Roman" w:eastAsia="Calibri" w:hAnsi="Times New Roman" w:cs="Times New Roman"/>
          <w:i/>
          <w:iCs/>
        </w:rPr>
        <w:t xml:space="preserve">1. Активное участие </w:t>
      </w:r>
      <w:r w:rsidRPr="001677F3">
        <w:rPr>
          <w:rFonts w:ascii="Times New Roman" w:eastAsia="Calibri" w:hAnsi="Times New Roman" w:cs="Times New Roman"/>
        </w:rPr>
        <w:t>– дети активно взаимодействуют с материалом, что повышает их мотивацию и интерес к обучению.</w:t>
      </w:r>
    </w:p>
    <w:p w14:paraId="64E1582C"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i/>
          <w:iCs/>
        </w:rPr>
        <w:t xml:space="preserve">2. Визуализация знаний </w:t>
      </w:r>
      <w:r w:rsidRPr="001677F3">
        <w:rPr>
          <w:rFonts w:ascii="Times New Roman" w:eastAsia="Calibri" w:hAnsi="Times New Roman" w:cs="Times New Roman"/>
        </w:rPr>
        <w:t>– шестиугольные карточки помогают детям увидеть связи между различными понятиями, что способствует лучшему пониманию материала.</w:t>
      </w:r>
    </w:p>
    <w:p w14:paraId="34006F38"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i/>
          <w:iCs/>
        </w:rPr>
        <w:t>3. Индивидуальный подход</w:t>
      </w:r>
      <w:r w:rsidRPr="001677F3">
        <w:rPr>
          <w:rFonts w:ascii="Times New Roman" w:eastAsia="Calibri" w:hAnsi="Times New Roman" w:cs="Times New Roman"/>
        </w:rPr>
        <w:t xml:space="preserve"> –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-технология позволяет учитывать индивидуальные особенности ребенка, адаптируя задания под его уровень речевого развития.</w:t>
      </w:r>
    </w:p>
    <w:p w14:paraId="0FB78C04"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i/>
          <w:iCs/>
        </w:rPr>
        <w:t xml:space="preserve">4. Развитие коммуникативных навыков </w:t>
      </w:r>
      <w:r w:rsidRPr="001677F3">
        <w:rPr>
          <w:rFonts w:ascii="Times New Roman" w:eastAsia="Calibri" w:hAnsi="Times New Roman" w:cs="Times New Roman"/>
        </w:rPr>
        <w:t xml:space="preserve">– при работе в группах использование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-технологии способствует развитию выдержки, умению слушать и соблюдать очередность в деятельности.</w:t>
      </w:r>
    </w:p>
    <w:p w14:paraId="0F8332AC" w14:textId="77777777" w:rsidR="001677F3" w:rsidRPr="001677F3" w:rsidRDefault="001677F3" w:rsidP="001677F3">
      <w:pPr>
        <w:spacing w:after="0" w:line="240" w:lineRule="auto"/>
        <w:ind w:firstLine="709"/>
        <w:jc w:val="both"/>
        <w:rPr>
          <w:rFonts w:ascii="Times New Roman" w:eastAsia="Calibri" w:hAnsi="Times New Roman" w:cs="Times New Roman"/>
        </w:rPr>
      </w:pPr>
      <w:r w:rsidRPr="001677F3">
        <w:rPr>
          <w:rFonts w:ascii="Times New Roman" w:eastAsia="Calibri" w:hAnsi="Times New Roman" w:cs="Times New Roman"/>
        </w:rPr>
        <w:t xml:space="preserve">Использование </w:t>
      </w:r>
      <w:proofErr w:type="spellStart"/>
      <w:r w:rsidRPr="001677F3">
        <w:rPr>
          <w:rFonts w:ascii="Times New Roman" w:eastAsia="Calibri" w:hAnsi="Times New Roman" w:cs="Times New Roman"/>
        </w:rPr>
        <w:t>гекс</w:t>
      </w:r>
      <w:proofErr w:type="spellEnd"/>
      <w:r w:rsidRPr="001677F3">
        <w:rPr>
          <w:rFonts w:ascii="Times New Roman" w:eastAsia="Calibri" w:hAnsi="Times New Roman" w:cs="Times New Roman"/>
        </w:rPr>
        <w:t>-технологии делает процесс обучения не только увлекательным для детей с ТНР, но и способствует обогащению их знаний, развитию речевых навыков, мыслительных процессов и коммуникативной активности.</w:t>
      </w:r>
    </w:p>
    <w:p w14:paraId="373BB352" w14:textId="77777777" w:rsidR="001677F3" w:rsidRPr="001677F3" w:rsidRDefault="001677F3" w:rsidP="001677F3">
      <w:pPr>
        <w:spacing w:line="276" w:lineRule="auto"/>
        <w:jc w:val="both"/>
        <w:rPr>
          <w:rFonts w:ascii="Times New Roman" w:eastAsia="Calibri" w:hAnsi="Times New Roman" w:cs="Times New Roman"/>
        </w:rPr>
      </w:pPr>
    </w:p>
    <w:p w14:paraId="4ADBFAE7" w14:textId="77777777" w:rsidR="001677F3" w:rsidRPr="001677F3" w:rsidRDefault="001677F3" w:rsidP="001677F3">
      <w:pPr>
        <w:spacing w:after="0" w:line="240" w:lineRule="auto"/>
        <w:jc w:val="center"/>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b/>
          <w:bCs/>
          <w:color w:val="000000"/>
          <w:kern w:val="0"/>
          <w:lang w:eastAsia="ru-RU"/>
          <w14:ligatures w14:val="none"/>
        </w:rPr>
        <w:t xml:space="preserve">Дополнительная общеобразовательная общеразвивающая программа </w:t>
      </w:r>
    </w:p>
    <w:p w14:paraId="74354CAD" w14:textId="77777777" w:rsidR="001677F3" w:rsidRPr="001677F3" w:rsidRDefault="001677F3" w:rsidP="001677F3">
      <w:pPr>
        <w:spacing w:after="0" w:line="240" w:lineRule="auto"/>
        <w:jc w:val="center"/>
        <w:rPr>
          <w:rFonts w:ascii="Times New Roman" w:eastAsia="Times New Roman" w:hAnsi="Times New Roman" w:cs="Times New Roman"/>
          <w:b/>
          <w:bCs/>
          <w:color w:val="000000"/>
          <w:kern w:val="0"/>
          <w:lang w:eastAsia="ru-RU"/>
          <w14:ligatures w14:val="none"/>
        </w:rPr>
      </w:pPr>
      <w:r w:rsidRPr="001677F3">
        <w:rPr>
          <w:rFonts w:ascii="Arial" w:eastAsia="Times New Roman" w:hAnsi="Arial" w:cs="Arial"/>
          <w:color w:val="666666"/>
          <w:kern w:val="0"/>
          <w:shd w:val="clear" w:color="auto" w:fill="FFFFFF"/>
          <w:lang w:eastAsia="ru-RU"/>
          <w14:ligatures w14:val="none"/>
        </w:rPr>
        <w:t> </w:t>
      </w:r>
      <w:r w:rsidRPr="001677F3">
        <w:rPr>
          <w:rFonts w:ascii="Times New Roman" w:eastAsia="Times New Roman" w:hAnsi="Times New Roman" w:cs="Times New Roman"/>
          <w:b/>
          <w:bCs/>
          <w:color w:val="000000"/>
          <w:kern w:val="0"/>
          <w:lang w:eastAsia="ru-RU"/>
          <w14:ligatures w14:val="none"/>
        </w:rPr>
        <w:t>«Нескучные картинки» по развитию связной речи</w:t>
      </w:r>
    </w:p>
    <w:p w14:paraId="3BCB841B" w14:textId="77777777" w:rsidR="001677F3" w:rsidRPr="001677F3" w:rsidRDefault="001677F3" w:rsidP="001677F3">
      <w:pPr>
        <w:widowControl w:val="0"/>
        <w:autoSpaceDE w:val="0"/>
        <w:autoSpaceDN w:val="0"/>
        <w:adjustRightInd w:val="0"/>
        <w:spacing w:after="0" w:line="240" w:lineRule="auto"/>
        <w:jc w:val="center"/>
        <w:rPr>
          <w:rFonts w:ascii="Calibri" w:eastAsia="Calibri" w:hAnsi="Calibri" w:cs="Times New Roman"/>
          <w:kern w:val="0"/>
          <w:sz w:val="22"/>
          <w:szCs w:val="22"/>
          <w14:ligatures w14:val="none"/>
        </w:rPr>
      </w:pPr>
      <w:r w:rsidRPr="001677F3">
        <w:rPr>
          <w:rFonts w:ascii="Times New Roman" w:eastAsia="Times New Roman" w:hAnsi="Times New Roman" w:cs="Times New Roman"/>
          <w:b/>
          <w:kern w:val="0"/>
          <w:lang w:eastAsia="ru-RU"/>
          <w14:ligatures w14:val="none"/>
        </w:rPr>
        <w:t>для детей старшего дошкольного возраста</w:t>
      </w:r>
    </w:p>
    <w:p w14:paraId="0997D202" w14:textId="77777777" w:rsidR="001677F3" w:rsidRPr="001677F3" w:rsidRDefault="001677F3" w:rsidP="001677F3">
      <w:pPr>
        <w:spacing w:after="0" w:line="240" w:lineRule="auto"/>
        <w:jc w:val="center"/>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w:t>
      </w:r>
    </w:p>
    <w:p w14:paraId="2060542C" w14:textId="77777777" w:rsidR="001677F3" w:rsidRPr="001677F3" w:rsidRDefault="001677F3" w:rsidP="001677F3">
      <w:pPr>
        <w:spacing w:after="0" w:line="240" w:lineRule="auto"/>
        <w:jc w:val="right"/>
        <w:rPr>
          <w:rFonts w:ascii="Times New Roman" w:eastAsia="Times New Roman" w:hAnsi="Times New Roman" w:cs="Times New Roman"/>
          <w:color w:val="000000"/>
          <w:kern w:val="0"/>
          <w:lang w:eastAsia="ru-RU"/>
          <w14:ligatures w14:val="none"/>
        </w:rPr>
      </w:pPr>
      <w:r w:rsidRPr="001677F3">
        <w:rPr>
          <w:rFonts w:ascii="Times New Roman" w:eastAsia="Times New Roman" w:hAnsi="Times New Roman" w:cs="Times New Roman"/>
          <w:kern w:val="0"/>
          <w:lang w:eastAsia="ru-RU"/>
          <w14:ligatures w14:val="none"/>
        </w:rPr>
        <w:t xml:space="preserve">     </w:t>
      </w:r>
      <w:r w:rsidRPr="001677F3">
        <w:rPr>
          <w:rFonts w:ascii="Times New Roman" w:eastAsia="Times New Roman" w:hAnsi="Times New Roman" w:cs="Times New Roman"/>
          <w:b/>
          <w:color w:val="000000"/>
          <w:kern w:val="0"/>
          <w:lang w:eastAsia="ru-RU"/>
          <w14:ligatures w14:val="none"/>
        </w:rPr>
        <w:t>Рахимова Диана Альбертовна</w:t>
      </w:r>
      <w:r w:rsidRPr="001677F3">
        <w:rPr>
          <w:rFonts w:ascii="Times New Roman" w:eastAsia="Times New Roman" w:hAnsi="Times New Roman" w:cs="Times New Roman"/>
          <w:color w:val="000000"/>
          <w:kern w:val="0"/>
          <w:lang w:eastAsia="ru-RU"/>
          <w14:ligatures w14:val="none"/>
        </w:rPr>
        <w:t xml:space="preserve">, </w:t>
      </w:r>
    </w:p>
    <w:p w14:paraId="2A89CD5D" w14:textId="77777777" w:rsidR="001677F3" w:rsidRPr="001677F3" w:rsidRDefault="001677F3" w:rsidP="001677F3">
      <w:pPr>
        <w:spacing w:after="0" w:line="240" w:lineRule="auto"/>
        <w:ind w:left="3119"/>
        <w:jc w:val="right"/>
        <w:rPr>
          <w:rFonts w:ascii="Times New Roman" w:eastAsia="Times New Roman" w:hAnsi="Times New Roman" w:cs="Times New Roman"/>
          <w:color w:val="000000"/>
          <w:kern w:val="0"/>
          <w:lang w:eastAsia="ru-RU"/>
          <w14:ligatures w14:val="none"/>
        </w:rPr>
      </w:pPr>
      <w:r w:rsidRPr="001677F3">
        <w:rPr>
          <w:rFonts w:ascii="Times New Roman" w:eastAsia="Times New Roman" w:hAnsi="Times New Roman" w:cs="Times New Roman"/>
          <w:b/>
          <w:color w:val="000000"/>
          <w:kern w:val="0"/>
          <w:lang w:eastAsia="ru-RU"/>
          <w14:ligatures w14:val="none"/>
        </w:rPr>
        <w:t>Горбатова Юлия Сергеевна</w:t>
      </w:r>
      <w:r w:rsidRPr="001677F3">
        <w:rPr>
          <w:rFonts w:ascii="Times New Roman" w:eastAsia="Times New Roman" w:hAnsi="Times New Roman" w:cs="Times New Roman"/>
          <w:color w:val="000000"/>
          <w:kern w:val="0"/>
          <w:lang w:eastAsia="ru-RU"/>
          <w14:ligatures w14:val="none"/>
        </w:rPr>
        <w:t xml:space="preserve">, </w:t>
      </w:r>
    </w:p>
    <w:p w14:paraId="0398372A" w14:textId="77777777" w:rsidR="001677F3" w:rsidRPr="001677F3" w:rsidRDefault="001677F3" w:rsidP="001677F3">
      <w:pPr>
        <w:spacing w:after="0" w:line="240" w:lineRule="auto"/>
        <w:ind w:left="3119"/>
        <w:jc w:val="right"/>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color w:val="000000"/>
          <w:kern w:val="0"/>
          <w:lang w:eastAsia="ru-RU"/>
          <w14:ligatures w14:val="none"/>
        </w:rPr>
        <w:t>воспитатели</w:t>
      </w:r>
    </w:p>
    <w:p w14:paraId="0188F996" w14:textId="77777777" w:rsidR="001677F3" w:rsidRPr="001677F3" w:rsidRDefault="001677F3" w:rsidP="001677F3">
      <w:pPr>
        <w:spacing w:after="0" w:line="240" w:lineRule="auto"/>
        <w:ind w:left="3119"/>
        <w:jc w:val="right"/>
        <w:rPr>
          <w:rFonts w:ascii="Times New Roman" w:eastAsia="Times New Roman" w:hAnsi="Times New Roman" w:cs="Times New Roman"/>
          <w:color w:val="000000"/>
          <w:kern w:val="0"/>
          <w:lang w:eastAsia="ru-RU"/>
          <w14:ligatures w14:val="none"/>
        </w:rPr>
      </w:pPr>
      <w:r w:rsidRPr="001677F3">
        <w:rPr>
          <w:rFonts w:ascii="Times New Roman" w:eastAsia="Times New Roman" w:hAnsi="Times New Roman" w:cs="Times New Roman"/>
          <w:b/>
          <w:color w:val="000000"/>
          <w:kern w:val="0"/>
          <w:lang w:eastAsia="ru-RU"/>
          <w14:ligatures w14:val="none"/>
        </w:rPr>
        <w:t>Кузнецова Светлана Валерьевна</w:t>
      </w:r>
      <w:r w:rsidRPr="001677F3">
        <w:rPr>
          <w:rFonts w:ascii="Times New Roman" w:eastAsia="Times New Roman" w:hAnsi="Times New Roman" w:cs="Times New Roman"/>
          <w:color w:val="000000"/>
          <w:kern w:val="0"/>
          <w:lang w:eastAsia="ru-RU"/>
          <w14:ligatures w14:val="none"/>
        </w:rPr>
        <w:t xml:space="preserve">, </w:t>
      </w:r>
    </w:p>
    <w:p w14:paraId="7EDBB339" w14:textId="77777777" w:rsidR="001677F3" w:rsidRPr="001677F3" w:rsidRDefault="001677F3" w:rsidP="001677F3">
      <w:pPr>
        <w:spacing w:after="0" w:line="240" w:lineRule="auto"/>
        <w:ind w:left="3119"/>
        <w:jc w:val="right"/>
        <w:rPr>
          <w:rFonts w:ascii="Times New Roman" w:eastAsia="Times New Roman" w:hAnsi="Times New Roman" w:cs="Times New Roman"/>
          <w:color w:val="000000"/>
          <w:kern w:val="0"/>
          <w:lang w:eastAsia="ru-RU"/>
          <w14:ligatures w14:val="none"/>
        </w:rPr>
      </w:pPr>
      <w:r w:rsidRPr="001677F3">
        <w:rPr>
          <w:rFonts w:ascii="Times New Roman" w:eastAsia="Times New Roman" w:hAnsi="Times New Roman" w:cs="Times New Roman"/>
          <w:color w:val="000000"/>
          <w:kern w:val="0"/>
          <w:lang w:eastAsia="ru-RU"/>
          <w14:ligatures w14:val="none"/>
        </w:rPr>
        <w:t>учитель – логопед</w:t>
      </w:r>
    </w:p>
    <w:p w14:paraId="4D7799B4" w14:textId="77777777" w:rsidR="001677F3" w:rsidRPr="001677F3" w:rsidRDefault="001677F3" w:rsidP="001677F3">
      <w:pPr>
        <w:spacing w:after="0" w:line="240" w:lineRule="auto"/>
        <w:ind w:left="3119"/>
        <w:jc w:val="right"/>
        <w:rPr>
          <w:rFonts w:ascii="Times New Roman" w:eastAsia="Times New Roman" w:hAnsi="Times New Roman" w:cs="Times New Roman"/>
          <w:color w:val="000000"/>
          <w:kern w:val="0"/>
          <w:lang w:eastAsia="ru-RU"/>
          <w14:ligatures w14:val="none"/>
        </w:rPr>
      </w:pPr>
      <w:r w:rsidRPr="001677F3">
        <w:rPr>
          <w:rFonts w:ascii="Times New Roman" w:eastAsia="Times New Roman" w:hAnsi="Times New Roman" w:cs="Times New Roman"/>
          <w:color w:val="000000"/>
          <w:kern w:val="0"/>
          <w:lang w:eastAsia="ru-RU"/>
          <w14:ligatures w14:val="none"/>
        </w:rPr>
        <w:t>МБДОУ «Детский сад №83»,</w:t>
      </w:r>
    </w:p>
    <w:p w14:paraId="0050677C" w14:textId="77777777" w:rsidR="001677F3" w:rsidRPr="001677F3" w:rsidRDefault="001677F3" w:rsidP="001677F3">
      <w:pPr>
        <w:spacing w:after="0" w:line="240" w:lineRule="auto"/>
        <w:ind w:left="3119"/>
        <w:jc w:val="right"/>
        <w:rPr>
          <w:rFonts w:ascii="Times New Roman" w:eastAsia="Times New Roman" w:hAnsi="Times New Roman" w:cs="Times New Roman"/>
          <w:color w:val="000000"/>
          <w:kern w:val="0"/>
          <w:lang w:eastAsia="ru-RU"/>
          <w14:ligatures w14:val="none"/>
        </w:rPr>
      </w:pPr>
      <w:r w:rsidRPr="001677F3">
        <w:rPr>
          <w:rFonts w:ascii="Times New Roman" w:eastAsia="Times New Roman" w:hAnsi="Times New Roman" w:cs="Times New Roman"/>
          <w:color w:val="000000"/>
          <w:kern w:val="0"/>
          <w:lang w:eastAsia="ru-RU"/>
          <w14:ligatures w14:val="none"/>
        </w:rPr>
        <w:t>г. Каменск-Уральский</w:t>
      </w:r>
    </w:p>
    <w:p w14:paraId="279EB267" w14:textId="77777777" w:rsidR="001677F3" w:rsidRPr="001677F3" w:rsidRDefault="001677F3" w:rsidP="001677F3">
      <w:pPr>
        <w:spacing w:after="0" w:line="240" w:lineRule="auto"/>
        <w:ind w:left="3119"/>
        <w:jc w:val="right"/>
        <w:rPr>
          <w:rFonts w:ascii="Times New Roman" w:eastAsia="Times New Roman" w:hAnsi="Times New Roman" w:cs="Times New Roman"/>
          <w:color w:val="000000"/>
          <w:kern w:val="0"/>
          <w:lang w:eastAsia="ru-RU"/>
          <w14:ligatures w14:val="none"/>
        </w:rPr>
      </w:pPr>
    </w:p>
    <w:p w14:paraId="34D3491D" w14:textId="4AB9B0C2" w:rsidR="001677F3" w:rsidRPr="001677F3" w:rsidRDefault="001677F3" w:rsidP="001677F3">
      <w:pPr>
        <w:shd w:val="clear" w:color="auto" w:fill="FFFFFF"/>
        <w:spacing w:after="0" w:line="240" w:lineRule="auto"/>
        <w:jc w:val="both"/>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b/>
          <w:kern w:val="0"/>
          <w:lang w:eastAsia="ru-RU"/>
          <w14:ligatures w14:val="none"/>
        </w:rPr>
        <w:t>Цель Программы</w:t>
      </w:r>
      <w:r w:rsidRPr="001677F3">
        <w:rPr>
          <w:rFonts w:ascii="Calibri" w:eastAsia="Calibri" w:hAnsi="Calibri" w:cs="Times New Roman"/>
          <w:b/>
          <w:kern w:val="0"/>
          <w:sz w:val="22"/>
          <w:szCs w:val="22"/>
          <w14:ligatures w14:val="none"/>
        </w:rPr>
        <w:t>:</w:t>
      </w:r>
      <w:r w:rsidRPr="001677F3">
        <w:rPr>
          <w:rFonts w:ascii="Calibri" w:eastAsia="Calibri" w:hAnsi="Calibri" w:cs="Times New Roman"/>
          <w:kern w:val="0"/>
          <w:sz w:val="22"/>
          <w:szCs w:val="22"/>
          <w14:ligatures w14:val="none"/>
        </w:rPr>
        <w:t xml:space="preserve"> </w:t>
      </w:r>
      <w:r w:rsidRPr="001677F3">
        <w:rPr>
          <w:rFonts w:ascii="Times New Roman" w:eastAsia="Times New Roman" w:hAnsi="Times New Roman" w:cs="Times New Roman"/>
          <w:kern w:val="0"/>
          <w:lang w:eastAsia="ru-RU"/>
          <w14:ligatures w14:val="none"/>
        </w:rPr>
        <w:t>Формирование связной речи на основе активизации творческого мышления для продуктивной познавательной, исследовательской и изобретательской деятельности; развитие творческих способностей; формирование качеств творческой личности.</w:t>
      </w:r>
    </w:p>
    <w:p w14:paraId="28A8A159" w14:textId="77777777" w:rsidR="001677F3" w:rsidRPr="001677F3" w:rsidRDefault="001677F3" w:rsidP="001677F3">
      <w:pPr>
        <w:spacing w:after="0" w:line="240" w:lineRule="auto"/>
        <w:ind w:left="-567" w:hanging="142"/>
        <w:rPr>
          <w:rFonts w:ascii="Times New Roman" w:eastAsia="Times New Roman" w:hAnsi="Times New Roman" w:cs="Times New Roman"/>
          <w:b/>
          <w:kern w:val="0"/>
          <w:lang w:eastAsia="ru-RU"/>
          <w14:ligatures w14:val="none"/>
        </w:rPr>
      </w:pPr>
      <w:r w:rsidRPr="001677F3">
        <w:rPr>
          <w:rFonts w:ascii="Times New Roman" w:eastAsia="Times New Roman" w:hAnsi="Times New Roman" w:cs="Times New Roman"/>
          <w:kern w:val="0"/>
          <w:lang w:eastAsia="ru-RU"/>
          <w14:ligatures w14:val="none"/>
        </w:rPr>
        <w:t xml:space="preserve">            </w:t>
      </w:r>
      <w:r w:rsidRPr="001677F3">
        <w:rPr>
          <w:rFonts w:ascii="Times New Roman" w:eastAsia="Times New Roman" w:hAnsi="Times New Roman" w:cs="Times New Roman"/>
          <w:b/>
          <w:kern w:val="0"/>
          <w:lang w:eastAsia="ru-RU"/>
          <w14:ligatures w14:val="none"/>
        </w:rPr>
        <w:t xml:space="preserve">Задачи Программы: </w:t>
      </w:r>
    </w:p>
    <w:p w14:paraId="68429591" w14:textId="77777777" w:rsidR="001677F3" w:rsidRPr="001677F3" w:rsidRDefault="001677F3" w:rsidP="001677F3">
      <w:pPr>
        <w:shd w:val="clear" w:color="auto" w:fill="FFFFFF"/>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b/>
          <w:kern w:val="0"/>
          <w:lang w:eastAsia="ru-RU"/>
          <w14:ligatures w14:val="none"/>
        </w:rPr>
        <w:t>1. Образовательные:</w:t>
      </w:r>
      <w:r w:rsidRPr="001677F3">
        <w:rPr>
          <w:rFonts w:ascii="Times New Roman" w:eastAsia="Times New Roman" w:hAnsi="Times New Roman" w:cs="Times New Roman"/>
          <w:kern w:val="0"/>
          <w:lang w:eastAsia="ru-RU"/>
          <w14:ligatures w14:val="none"/>
        </w:rPr>
        <w:t xml:space="preserve"> </w:t>
      </w:r>
    </w:p>
    <w:p w14:paraId="5D70CB64" w14:textId="77777777" w:rsidR="001677F3" w:rsidRPr="001677F3" w:rsidRDefault="001677F3" w:rsidP="001677F3">
      <w:pPr>
        <w:shd w:val="clear" w:color="auto" w:fill="FFFFFF"/>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Формировать обобщенные  способы умственной деятельности при создании собственного продукта по любой сюжетной картине;</w:t>
      </w:r>
      <w:r w:rsidRPr="001677F3">
        <w:rPr>
          <w:rFonts w:ascii="Times New Roman" w:eastAsia="Times New Roman" w:hAnsi="Times New Roman" w:cs="Times New Roman"/>
          <w:b/>
          <w:kern w:val="0"/>
          <w:lang w:eastAsia="ru-RU"/>
          <w14:ligatures w14:val="none"/>
        </w:rPr>
        <w:br/>
      </w:r>
      <w:r w:rsidRPr="001677F3">
        <w:rPr>
          <w:rFonts w:ascii="Times New Roman" w:eastAsia="Times New Roman" w:hAnsi="Times New Roman" w:cs="Times New Roman"/>
          <w:kern w:val="0"/>
          <w:lang w:eastAsia="ru-RU"/>
          <w14:ligatures w14:val="none"/>
        </w:rPr>
        <w:t>- Формировать умение выделять конкретные объекты, изображенные на картине и подбирать наиболее точные определения при их описании;</w:t>
      </w:r>
    </w:p>
    <w:p w14:paraId="4B37B4DD" w14:textId="77777777" w:rsidR="001677F3" w:rsidRPr="001677F3" w:rsidRDefault="001677F3" w:rsidP="001677F3">
      <w:pPr>
        <w:shd w:val="clear" w:color="auto" w:fill="FFFFFF"/>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xml:space="preserve">- Формировать умение придумывать продолжение и окончание рассказа;  </w:t>
      </w:r>
    </w:p>
    <w:p w14:paraId="33224D97" w14:textId="77777777" w:rsidR="001677F3" w:rsidRPr="001677F3" w:rsidRDefault="001677F3" w:rsidP="001677F3">
      <w:pPr>
        <w:shd w:val="clear" w:color="auto" w:fill="FFFFFF"/>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Расширять и активизировать словарь детей.</w:t>
      </w:r>
    </w:p>
    <w:p w14:paraId="46076263" w14:textId="77777777" w:rsidR="001677F3" w:rsidRPr="001677F3" w:rsidRDefault="001677F3" w:rsidP="001677F3">
      <w:pPr>
        <w:spacing w:after="0" w:line="240" w:lineRule="auto"/>
        <w:ind w:hanging="142"/>
        <w:rPr>
          <w:rFonts w:ascii="Times New Roman" w:eastAsia="Times New Roman" w:hAnsi="Times New Roman" w:cs="Times New Roman"/>
          <w:b/>
          <w:kern w:val="0"/>
          <w:lang w:eastAsia="ru-RU"/>
          <w14:ligatures w14:val="none"/>
        </w:rPr>
      </w:pPr>
      <w:r w:rsidRPr="001677F3">
        <w:rPr>
          <w:rFonts w:ascii="Times New Roman" w:eastAsia="Times New Roman" w:hAnsi="Times New Roman" w:cs="Times New Roman"/>
          <w:b/>
          <w:kern w:val="0"/>
          <w:lang w:eastAsia="ru-RU"/>
          <w14:ligatures w14:val="none"/>
        </w:rPr>
        <w:t xml:space="preserve">   2.Развивающие:</w:t>
      </w:r>
      <w:r w:rsidRPr="001677F3">
        <w:rPr>
          <w:rFonts w:ascii="Times New Roman" w:eastAsia="Times New Roman" w:hAnsi="Times New Roman" w:cs="Times New Roman"/>
          <w:b/>
          <w:kern w:val="0"/>
          <w:lang w:eastAsia="ru-RU"/>
          <w14:ligatures w14:val="none"/>
        </w:rPr>
        <w:br/>
      </w:r>
      <w:r w:rsidRPr="001677F3">
        <w:rPr>
          <w:rFonts w:ascii="Times New Roman" w:eastAsia="Times New Roman" w:hAnsi="Times New Roman" w:cs="Times New Roman"/>
          <w:kern w:val="0"/>
          <w:lang w:eastAsia="ru-RU"/>
          <w14:ligatures w14:val="none"/>
        </w:rPr>
        <w:t>- Развивать эмпатию, наделяя объекты на картине человеческими чувствами, мыслями, характерами;</w:t>
      </w:r>
      <w:r w:rsidRPr="001677F3">
        <w:rPr>
          <w:rFonts w:ascii="Times New Roman" w:eastAsia="Times New Roman" w:hAnsi="Times New Roman" w:cs="Times New Roman"/>
          <w:kern w:val="0"/>
          <w:lang w:eastAsia="ru-RU"/>
          <w14:ligatures w14:val="none"/>
        </w:rPr>
        <w:br/>
        <w:t>- Развивать психические процессы: память, восприятие, внимание, мышление, фантазию, воображение детей.</w:t>
      </w:r>
      <w:r w:rsidRPr="001677F3">
        <w:rPr>
          <w:rFonts w:ascii="Times New Roman" w:eastAsia="Times New Roman" w:hAnsi="Times New Roman" w:cs="Times New Roman"/>
          <w:kern w:val="0"/>
          <w:lang w:eastAsia="ru-RU"/>
          <w14:ligatures w14:val="none"/>
        </w:rPr>
        <w:br/>
      </w:r>
      <w:r w:rsidRPr="001677F3">
        <w:rPr>
          <w:rFonts w:ascii="Times New Roman" w:eastAsia="Times New Roman" w:hAnsi="Times New Roman" w:cs="Times New Roman"/>
          <w:b/>
          <w:kern w:val="0"/>
          <w:lang w:eastAsia="ru-RU"/>
          <w14:ligatures w14:val="none"/>
        </w:rPr>
        <w:t>3. Воспитательные:</w:t>
      </w:r>
      <w:r w:rsidRPr="001677F3">
        <w:rPr>
          <w:rFonts w:ascii="Times New Roman" w:eastAsia="Times New Roman" w:hAnsi="Times New Roman" w:cs="Times New Roman"/>
          <w:b/>
          <w:kern w:val="0"/>
          <w:lang w:eastAsia="ru-RU"/>
          <w14:ligatures w14:val="none"/>
        </w:rPr>
        <w:br/>
      </w:r>
      <w:r w:rsidRPr="001677F3">
        <w:rPr>
          <w:rFonts w:ascii="Times New Roman" w:eastAsia="Times New Roman" w:hAnsi="Times New Roman" w:cs="Times New Roman"/>
          <w:kern w:val="0"/>
          <w:lang w:eastAsia="ru-RU"/>
          <w14:ligatures w14:val="none"/>
        </w:rPr>
        <w:t>- Создать условия для развития творческой активности детей;</w:t>
      </w:r>
      <w:r w:rsidRPr="001677F3">
        <w:rPr>
          <w:rFonts w:ascii="Times New Roman" w:eastAsia="Times New Roman" w:hAnsi="Times New Roman" w:cs="Times New Roman"/>
          <w:kern w:val="0"/>
          <w:lang w:eastAsia="ru-RU"/>
          <w14:ligatures w14:val="none"/>
        </w:rPr>
        <w:br/>
        <w:t>- Воспитывать умение слушать рассказы сверстников.</w:t>
      </w:r>
    </w:p>
    <w:p w14:paraId="24564336" w14:textId="77777777" w:rsidR="001677F3" w:rsidRPr="001677F3" w:rsidRDefault="001677F3" w:rsidP="001677F3">
      <w:pPr>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b/>
          <w:kern w:val="0"/>
          <w:lang w:eastAsia="ru-RU"/>
          <w14:ligatures w14:val="none"/>
        </w:rPr>
        <w:t xml:space="preserve">Ожидаемые результаты </w:t>
      </w:r>
      <w:r w:rsidRPr="001677F3">
        <w:rPr>
          <w:rFonts w:ascii="Times New Roman" w:eastAsia="Times New Roman" w:hAnsi="Times New Roman" w:cs="Times New Roman"/>
          <w:kern w:val="0"/>
          <w:lang w:eastAsia="ru-RU"/>
          <w14:ligatures w14:val="none"/>
        </w:rPr>
        <w:t>реализации программы:</w:t>
      </w:r>
    </w:p>
    <w:p w14:paraId="1C5D40E4" w14:textId="77777777" w:rsidR="001677F3" w:rsidRPr="001677F3" w:rsidRDefault="001677F3" w:rsidP="001677F3">
      <w:pPr>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Психологическая комфортность, стимулирующая развитие духовного потенциала и творческой активности;</w:t>
      </w:r>
    </w:p>
    <w:p w14:paraId="408F2F3D" w14:textId="77777777" w:rsidR="001677F3" w:rsidRPr="001677F3" w:rsidRDefault="001677F3" w:rsidP="001677F3">
      <w:pPr>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Сознательное отношение к рассматриванию картин;</w:t>
      </w:r>
    </w:p>
    <w:p w14:paraId="50140AC8" w14:textId="77777777" w:rsidR="001677F3" w:rsidRPr="001677F3" w:rsidRDefault="001677F3" w:rsidP="001677F3">
      <w:pPr>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xml:space="preserve">- Включение в рассказ описания ощущений главных персонажей, усиления образности; </w:t>
      </w:r>
    </w:p>
    <w:p w14:paraId="744E90F2" w14:textId="2818DE7D" w:rsidR="001677F3" w:rsidRPr="001677F3" w:rsidRDefault="001677F3" w:rsidP="001677F3">
      <w:pPr>
        <w:spacing w:after="0" w:line="240"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Введение в рассказ элементов творческого рассказа.</w:t>
      </w:r>
    </w:p>
    <w:p w14:paraId="051B8FC6" w14:textId="77777777" w:rsidR="001677F3" w:rsidRPr="001677F3" w:rsidRDefault="001677F3" w:rsidP="001677F3">
      <w:pPr>
        <w:spacing w:after="0" w:line="256" w:lineRule="auto"/>
        <w:jc w:val="center"/>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 xml:space="preserve">Актуальность </w:t>
      </w:r>
    </w:p>
    <w:p w14:paraId="0D675C26" w14:textId="77777777" w:rsidR="001677F3" w:rsidRPr="001677F3" w:rsidRDefault="001677F3" w:rsidP="001677F3">
      <w:pPr>
        <w:spacing w:after="0" w:line="256"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ab/>
        <w:t>На современном этапе проблема формирования связной и адекватной речи у детей с общим недоразвитием речи (ОНР) приобретает особую актуальность. Это обусловлено тем, что сформированная связная речь у детей на этапе дошкольного возраста в дальнейшем предполагает успешное освоение детьми образовательных программ начального общего образования. Овладение навыками развернутой, содержательной устной речи имеет основополагающее значение для всестороннего развития личности ребенка и всех его социальных контактов. В настоящее время в досуге дошкольников преобладают современные коммуникационные устройства (смартфоны, планшеты), это приводит к снижению речевой потребности в общении детей, что отрицательно влияет на формирование связной речи. Дошкольники, имеющие общее недоразвитие речи, нуждаются в организации специального обучения связной речи, что необходимо для полного преодоления речевого дефекта и успешного школьного обучения.</w:t>
      </w:r>
    </w:p>
    <w:p w14:paraId="5146E0A4"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ab/>
        <w:t>Важное значение в процессе формирования связной речи старших дошкольников имеет выбор педагогических технологий, используемых для обучения детей. Теория решения изобретательских задач (ТРИЗ) включает в себя набор алгоритмов и широкий спектр различных изобретательских приемов для развития связной речи.</w:t>
      </w:r>
    </w:p>
    <w:p w14:paraId="2724CE51"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ТРИЗ-технологии развития связной речи дошкольников старшего возраста включают:</w:t>
      </w:r>
    </w:p>
    <w:p w14:paraId="4A0BD1FE"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обучение воспитанников создавать образные характеристики объектов, в которых представлены технологические цепочки, позволяющие научить детей дошкольного возраста составлять сравнения, загадки и метафоры;</w:t>
      </w:r>
    </w:p>
    <w:p w14:paraId="4283CB93"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обучение дошкольников составлять рифмованные тексты; для решения этой задачи педагогическое влияние организовано в форме последовательности творческих заданий; технология развивает у дошкольников способность создавать рифмованные тексты;</w:t>
      </w:r>
    </w:p>
    <w:p w14:paraId="5525991F"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lastRenderedPageBreak/>
        <w:t>- обучение детей составлять творческие рассказы по картине представлено в виде системы игровых заданий, по итогу их выполнения почти у каждого ребенка получается составлять несколько творческих рассказов по изображению;</w:t>
      </w:r>
    </w:p>
    <w:p w14:paraId="1E70287C" w14:textId="77777777" w:rsidR="001677F3" w:rsidRPr="001677F3" w:rsidRDefault="001677F3" w:rsidP="001677F3">
      <w:pPr>
        <w:spacing w:after="0" w:line="240" w:lineRule="auto"/>
        <w:jc w:val="both"/>
        <w:rPr>
          <w:rFonts w:ascii="Times New Roman" w:eastAsia="Calibri" w:hAnsi="Times New Roman" w:cs="Times New Roman"/>
          <w:color w:val="000000"/>
          <w:kern w:val="0"/>
          <w14:ligatures w14:val="none"/>
        </w:rPr>
      </w:pPr>
      <w:r w:rsidRPr="001677F3">
        <w:rPr>
          <w:rFonts w:ascii="Times New Roman" w:eastAsia="Calibri" w:hAnsi="Times New Roman" w:cs="Times New Roman"/>
          <w:kern w:val="0"/>
          <w14:ligatures w14:val="none"/>
        </w:rPr>
        <w:t>- обучение детей составлять тексты сказочного содержания, которое включает построение алгоритмов организации умственной деятельности дошкольников по формированию способностей составлять рассказы различных типов.</w:t>
      </w:r>
      <w:r w:rsidRPr="001677F3">
        <w:rPr>
          <w:rFonts w:ascii="Times New Roman" w:eastAsia="Calibri" w:hAnsi="Times New Roman" w:cs="Times New Roman"/>
          <w:color w:val="000000"/>
          <w:kern w:val="0"/>
          <w14:ligatures w14:val="none"/>
        </w:rPr>
        <w:t xml:space="preserve"> </w:t>
      </w:r>
    </w:p>
    <w:p w14:paraId="26E2098D" w14:textId="5D1C200C"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b/>
          <w:color w:val="000000"/>
          <w:kern w:val="0"/>
          <w14:ligatures w14:val="none"/>
        </w:rPr>
        <w:tab/>
        <w:t>Таким образом</w:t>
      </w:r>
      <w:r w:rsidRPr="001677F3">
        <w:rPr>
          <w:rFonts w:ascii="Times New Roman" w:eastAsia="Calibri" w:hAnsi="Times New Roman" w:cs="Times New Roman"/>
          <w:color w:val="000000"/>
          <w:kern w:val="0"/>
          <w14:ligatures w14:val="none"/>
        </w:rPr>
        <w:t xml:space="preserve">, </w:t>
      </w:r>
      <w:r w:rsidRPr="001677F3">
        <w:rPr>
          <w:rFonts w:ascii="Times New Roman" w:eastAsia="Calibri" w:hAnsi="Times New Roman" w:cs="Times New Roman"/>
          <w:kern w:val="0"/>
          <w14:ligatures w14:val="none"/>
        </w:rPr>
        <w:t>для формирования монологической связной речи мы предлагаем использовать технологию обучения дошкольников составлению сюжетных рассказов по картине на основе ТРИЗ. </w:t>
      </w:r>
    </w:p>
    <w:p w14:paraId="48952743" w14:textId="77777777" w:rsidR="001677F3" w:rsidRPr="001677F3" w:rsidRDefault="001677F3" w:rsidP="001677F3">
      <w:pPr>
        <w:spacing w:after="0" w:line="240" w:lineRule="auto"/>
        <w:jc w:val="center"/>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Общие требования к организации работы с картиной:</w:t>
      </w:r>
    </w:p>
    <w:p w14:paraId="1D10024B" w14:textId="77777777" w:rsidR="001677F3" w:rsidRPr="001677F3" w:rsidRDefault="001677F3" w:rsidP="001677F3">
      <w:pPr>
        <w:spacing w:after="0" w:line="240" w:lineRule="auto"/>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1. Работу по обучению детей творческому рассказыванию по картине, рекомендуется проводить, начиная со 2 младшей группы.</w:t>
      </w:r>
    </w:p>
    <w:p w14:paraId="0A34BFA1" w14:textId="77777777" w:rsidR="001677F3" w:rsidRPr="001677F3" w:rsidRDefault="001677F3" w:rsidP="001677F3">
      <w:pPr>
        <w:spacing w:after="0" w:line="240" w:lineRule="auto"/>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2. При подборе сюжета необходимо учитывать количество нарисованных объектов: чем младше дети, тем меньше объектов должно быть изображено на картине.</w:t>
      </w:r>
    </w:p>
    <w:p w14:paraId="24A848CD" w14:textId="77777777" w:rsidR="001677F3" w:rsidRPr="001677F3" w:rsidRDefault="001677F3" w:rsidP="001677F3">
      <w:pPr>
        <w:spacing w:after="0" w:line="240" w:lineRule="auto"/>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3. После первой игры картина оставляется в группе на все время занятий (3 недели) и постоянно находится в поле зрения детей.</w:t>
      </w:r>
    </w:p>
    <w:p w14:paraId="66FD949F" w14:textId="77777777" w:rsidR="001677F3" w:rsidRPr="001677F3" w:rsidRDefault="001677F3" w:rsidP="001677F3">
      <w:pPr>
        <w:spacing w:after="0" w:line="240" w:lineRule="auto"/>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4. Игры можно проводить с подгруппой или индивидуально. При этом не обязательно, чтобы все дети прошли через каждую игру с данной картиной.</w:t>
      </w:r>
    </w:p>
    <w:p w14:paraId="293B81C9" w14:textId="77777777" w:rsidR="001677F3" w:rsidRPr="001677F3" w:rsidRDefault="001677F3" w:rsidP="001677F3">
      <w:pPr>
        <w:spacing w:after="0" w:line="240" w:lineRule="auto"/>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5. Каждый этап работы (серия игр) следует считать, как промежуточный.</w:t>
      </w:r>
    </w:p>
    <w:p w14:paraId="67AEC92B" w14:textId="1B0666DF" w:rsidR="001677F3" w:rsidRPr="001677F3" w:rsidRDefault="001677F3" w:rsidP="001677F3">
      <w:pPr>
        <w:spacing w:after="0" w:line="240" w:lineRule="auto"/>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6. Итоговым можно считать развернутый рассказ дошкольника, построенный им самостоятельно с помощью усвоенных приемов.</w:t>
      </w:r>
    </w:p>
    <w:p w14:paraId="3C899B00" w14:textId="5FA52BD0" w:rsidR="001677F3" w:rsidRPr="001677F3" w:rsidRDefault="001677F3" w:rsidP="001677F3">
      <w:pPr>
        <w:spacing w:after="0" w:line="240" w:lineRule="auto"/>
        <w:jc w:val="center"/>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Этапы работы по работе с картиной:</w:t>
      </w:r>
    </w:p>
    <w:p w14:paraId="060C1643" w14:textId="77777777" w:rsidR="001677F3" w:rsidRPr="001677F3" w:rsidRDefault="001677F3" w:rsidP="001677F3">
      <w:pPr>
        <w:spacing w:after="0" w:line="240" w:lineRule="auto"/>
        <w:jc w:val="both"/>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Этап 1. Определение объектов на картине</w:t>
      </w:r>
    </w:p>
    <w:p w14:paraId="18BEB1DA" w14:textId="77777777" w:rsidR="001677F3" w:rsidRPr="001677F3" w:rsidRDefault="001677F3" w:rsidP="001677F3">
      <w:pPr>
        <w:spacing w:after="0" w:line="240" w:lineRule="auto"/>
        <w:jc w:val="both"/>
        <w:rPr>
          <w:rFonts w:ascii="Times New Roman" w:eastAsia="Calibri" w:hAnsi="Times New Roman" w:cs="Times New Roman"/>
          <w:b/>
          <w:iCs/>
          <w:kern w:val="0"/>
          <w14:ligatures w14:val="none"/>
        </w:rPr>
      </w:pPr>
      <w:r w:rsidRPr="001677F3">
        <w:rPr>
          <w:rFonts w:ascii="Times New Roman" w:eastAsia="Calibri" w:hAnsi="Times New Roman" w:cs="Times New Roman"/>
          <w:b/>
          <w:iCs/>
          <w:kern w:val="0"/>
          <w14:ligatures w14:val="none"/>
        </w:rPr>
        <w:t>Задачи:</w:t>
      </w:r>
    </w:p>
    <w:p w14:paraId="66B9C3CC"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определять объекты, изображенные на картине, и схематизировать их;</w:t>
      </w:r>
    </w:p>
    <w:p w14:paraId="7F994D82"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запоминать эмблему этапа и озвучивать правило: «Смотрю на картину и называю объекты»;</w:t>
      </w:r>
    </w:p>
    <w:p w14:paraId="373F83B7"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активизировать словарь дошкольников в соответствии с сюжетом картины (называние объектов и их частей).</w:t>
      </w:r>
    </w:p>
    <w:p w14:paraId="1AACD754" w14:textId="77777777" w:rsidR="001677F3" w:rsidRPr="001677F3" w:rsidRDefault="001677F3" w:rsidP="001677F3">
      <w:pPr>
        <w:spacing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73CD6ECE" w14:textId="77777777" w:rsidR="001677F3" w:rsidRPr="001677F3" w:rsidRDefault="001677F3" w:rsidP="001677F3">
      <w:pPr>
        <w:spacing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bCs/>
          <w:kern w:val="0"/>
          <w14:ligatures w14:val="none"/>
        </w:rPr>
        <w:tab/>
        <w:t>Педагог:</w:t>
      </w:r>
      <w:r w:rsidRPr="001677F3">
        <w:rPr>
          <w:rFonts w:ascii="Times New Roman" w:eastAsia="Calibri" w:hAnsi="Times New Roman" w:cs="Times New Roman"/>
          <w:kern w:val="0"/>
          <w14:ligatures w14:val="none"/>
        </w:rPr>
        <w:t> К нам пришла в гости картина. Посмотрите на нее. Давайте возьмем подзорную трубу и перечислим, что мы на ней видим. Посмотрим, кто самый внимательный, кто больше всех увидит и назовет много разных предметов</w:t>
      </w:r>
    </w:p>
    <w:p w14:paraId="2B20C501" w14:textId="77777777" w:rsidR="001677F3" w:rsidRPr="001677F3" w:rsidRDefault="001677F3" w:rsidP="001677F3">
      <w:pPr>
        <w:spacing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(Педагог по мере называния объектов обозначает их схемами.)</w:t>
      </w:r>
    </w:p>
    <w:p w14:paraId="23328E0F" w14:textId="77777777" w:rsidR="001677F3" w:rsidRPr="001677F3" w:rsidRDefault="001677F3" w:rsidP="001677F3">
      <w:pPr>
        <w:spacing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Для мотивации детей к выделению объектов на картине кроме приемов «подзорная труба» можно использовать прием «бинокль» или приглашение «Волшебника Деления». Последовательность называния объектов на картине может быть любой.</w:t>
      </w:r>
    </w:p>
    <w:p w14:paraId="0FFA934C" w14:textId="5E8EAA3F"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Выявлять части одного объекта можно с помощью приемов: «Аукцион», «Охота за потребностями», «Кто самый внимательный» и др. Все эти упражнения проводятся как соревнования с целью более полного выделения частей объектов</w:t>
      </w:r>
    </w:p>
    <w:p w14:paraId="1AF1891A" w14:textId="77777777" w:rsidR="001677F3" w:rsidRPr="001677F3" w:rsidRDefault="001677F3" w:rsidP="001677F3">
      <w:pPr>
        <w:spacing w:after="0" w:line="240" w:lineRule="auto"/>
        <w:contextualSpacing/>
        <w:jc w:val="both"/>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Этап 2</w:t>
      </w:r>
      <w:r w:rsidRPr="001677F3">
        <w:rPr>
          <w:rFonts w:ascii="Times New Roman" w:eastAsia="Calibri" w:hAnsi="Times New Roman" w:cs="Times New Roman"/>
          <w:kern w:val="0"/>
          <w14:ligatures w14:val="none"/>
        </w:rPr>
        <w:t xml:space="preserve">. </w:t>
      </w:r>
      <w:r w:rsidRPr="001677F3">
        <w:rPr>
          <w:rFonts w:ascii="Times New Roman" w:eastAsia="Calibri" w:hAnsi="Times New Roman" w:cs="Times New Roman"/>
          <w:b/>
          <w:bCs/>
          <w:kern w:val="0"/>
          <w14:ligatures w14:val="none"/>
        </w:rPr>
        <w:t>«Установление взаимосвязей между объектами на картине»</w:t>
      </w:r>
    </w:p>
    <w:p w14:paraId="3F2570A7" w14:textId="77777777"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Задачи:</w:t>
      </w:r>
    </w:p>
    <w:p w14:paraId="1A5F9814"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находить взаимосвязи объектов, изображенных на картине;</w:t>
      </w:r>
    </w:p>
    <w:p w14:paraId="6059EFD6"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объяснять связи между объектами и обозначать их стрелками;</w:t>
      </w:r>
    </w:p>
    <w:p w14:paraId="7552C3E6" w14:textId="77777777" w:rsidR="001677F3" w:rsidRPr="001677F3" w:rsidRDefault="001677F3" w:rsidP="001677F3">
      <w:pPr>
        <w:spacing w:after="0" w:line="276"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запоминать эмблему этапа и озвучивать правило: «Один объект связан с другим»;</w:t>
      </w:r>
    </w:p>
    <w:p w14:paraId="0332429F" w14:textId="77777777" w:rsidR="001677F3" w:rsidRPr="001677F3" w:rsidRDefault="001677F3" w:rsidP="001677F3">
      <w:pPr>
        <w:tabs>
          <w:tab w:val="left" w:pos="1875"/>
        </w:tabs>
        <w:spacing w:after="0" w:line="276" w:lineRule="auto"/>
        <w:jc w:val="both"/>
        <w:rPr>
          <w:rFonts w:ascii="Times New Roman" w:eastAsia="Calibri" w:hAnsi="Times New Roman" w:cs="Times New Roman"/>
          <w:b/>
          <w:iCs/>
          <w:kern w:val="0"/>
          <w14:ligatures w14:val="none"/>
        </w:rPr>
      </w:pPr>
      <w:r w:rsidRPr="001677F3">
        <w:rPr>
          <w:rFonts w:ascii="Times New Roman" w:eastAsia="Calibri" w:hAnsi="Times New Roman" w:cs="Times New Roman"/>
          <w:b/>
          <w:iCs/>
          <w:kern w:val="0"/>
          <w14:ligatures w14:val="none"/>
        </w:rPr>
        <w:t>Пример занятия</w:t>
      </w:r>
    </w:p>
    <w:p w14:paraId="40AB7AC8" w14:textId="22260B01"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bCs/>
          <w:kern w:val="0"/>
          <w14:ligatures w14:val="none"/>
        </w:rPr>
        <w:tab/>
        <w:t>Педагог:</w:t>
      </w:r>
      <w:r w:rsidRPr="001677F3">
        <w:rPr>
          <w:rFonts w:ascii="Times New Roman" w:eastAsia="Calibri" w:hAnsi="Times New Roman" w:cs="Times New Roman"/>
          <w:kern w:val="0"/>
          <w14:ligatures w14:val="none"/>
        </w:rPr>
        <w:t xml:space="preserve"> Давайте поиграем в сыщиков и раскроем тайну картины: все изображенные предметы между собой связаны. Найдем эти связи. Для обучения установлению взаимосвязей между объектами на картине предлагается детям следующие творческие задания: пришел Волшебник Давай и соединил два предмета (педагог указывает на них.) Волшебник просит </w:t>
      </w:r>
      <w:r w:rsidRPr="001677F3">
        <w:rPr>
          <w:rFonts w:ascii="Times New Roman" w:eastAsia="Calibri" w:hAnsi="Times New Roman" w:cs="Times New Roman"/>
          <w:kern w:val="0"/>
          <w14:ligatures w14:val="none"/>
        </w:rPr>
        <w:lastRenderedPageBreak/>
        <w:t>объяснить, почему он это сделал; «Ищу друзей» - найти объекты, которые между собой связаны по взаимному эмоциональному расположению</w:t>
      </w:r>
    </w:p>
    <w:p w14:paraId="0D921570" w14:textId="77777777" w:rsidR="001677F3" w:rsidRPr="001677F3" w:rsidRDefault="001677F3" w:rsidP="001677F3">
      <w:pPr>
        <w:tabs>
          <w:tab w:val="left" w:pos="1875"/>
        </w:tabs>
        <w:spacing w:after="0" w:line="240" w:lineRule="auto"/>
        <w:jc w:val="both"/>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Этап 3.</w:t>
      </w:r>
      <w:r w:rsidRPr="001677F3">
        <w:rPr>
          <w:rFonts w:ascii="Times New Roman" w:eastAsia="Calibri" w:hAnsi="Times New Roman" w:cs="Times New Roman"/>
          <w:kern w:val="0"/>
          <w14:ligatures w14:val="none"/>
        </w:rPr>
        <w:t> </w:t>
      </w:r>
      <w:r w:rsidRPr="001677F3">
        <w:rPr>
          <w:rFonts w:ascii="Times New Roman" w:eastAsia="Calibri" w:hAnsi="Times New Roman" w:cs="Times New Roman"/>
          <w:b/>
          <w:bCs/>
          <w:kern w:val="0"/>
          <w14:ligatures w14:val="none"/>
        </w:rPr>
        <w:t>«Составление сравнений, загадок и метафор по картине»</w:t>
      </w:r>
    </w:p>
    <w:p w14:paraId="384D27CE" w14:textId="77777777" w:rsidR="001677F3" w:rsidRPr="001677F3" w:rsidRDefault="001677F3" w:rsidP="001677F3">
      <w:pPr>
        <w:tabs>
          <w:tab w:val="left" w:pos="1875"/>
        </w:tabs>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Задачи: </w:t>
      </w:r>
    </w:p>
    <w:p w14:paraId="02FCD392" w14:textId="77777777" w:rsidR="001677F3" w:rsidRPr="001677F3" w:rsidRDefault="001677F3" w:rsidP="001677F3">
      <w:pPr>
        <w:tabs>
          <w:tab w:val="left" w:pos="1875"/>
        </w:tabs>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 учить детей составлять сравнения, загадки или метафоры по моделям;</w:t>
      </w:r>
    </w:p>
    <w:p w14:paraId="384D3153" w14:textId="77777777" w:rsidR="001677F3" w:rsidRPr="001677F3" w:rsidRDefault="001677F3" w:rsidP="001677F3">
      <w:pPr>
        <w:tabs>
          <w:tab w:val="left" w:pos="1875"/>
        </w:tabs>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 учить узнавать эмблему этапа и озвучивать правило: «Я смотрю на предмет, изображенный на картине, и могу сравнить его признаки с признаками других предметов»;</w:t>
      </w:r>
    </w:p>
    <w:p w14:paraId="046A1A38" w14:textId="77777777" w:rsidR="001677F3" w:rsidRPr="001677F3" w:rsidRDefault="001677F3" w:rsidP="001677F3">
      <w:pPr>
        <w:tabs>
          <w:tab w:val="left" w:pos="1875"/>
        </w:tabs>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активизация словаря дошкольников по сюжету картины (проговаривание прилагательных).</w:t>
      </w:r>
    </w:p>
    <w:p w14:paraId="757C9162" w14:textId="77777777" w:rsidR="001677F3" w:rsidRPr="001677F3" w:rsidRDefault="001677F3" w:rsidP="001677F3">
      <w:pPr>
        <w:tabs>
          <w:tab w:val="left" w:pos="1875"/>
        </w:tabs>
        <w:spacing w:after="0" w:line="240" w:lineRule="auto"/>
        <w:jc w:val="both"/>
        <w:rPr>
          <w:rFonts w:ascii="Times New Roman" w:eastAsia="Calibri" w:hAnsi="Times New Roman" w:cs="Times New Roman"/>
          <w:b/>
          <w:iCs/>
          <w:kern w:val="0"/>
          <w14:ligatures w14:val="none"/>
        </w:rPr>
      </w:pPr>
      <w:r w:rsidRPr="001677F3">
        <w:rPr>
          <w:rFonts w:ascii="Times New Roman" w:eastAsia="Calibri" w:hAnsi="Times New Roman" w:cs="Times New Roman"/>
          <w:b/>
          <w:iCs/>
          <w:kern w:val="0"/>
          <w14:ligatures w14:val="none"/>
        </w:rPr>
        <w:t>Пример занятия</w:t>
      </w:r>
    </w:p>
    <w:p w14:paraId="75D293C9" w14:textId="2880F038"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Cs/>
          <w:kern w:val="0"/>
          <w14:ligatures w14:val="none"/>
        </w:rPr>
        <w:tab/>
        <w:t>Педагог</w:t>
      </w:r>
      <w:r w:rsidRPr="001677F3">
        <w:rPr>
          <w:rFonts w:ascii="Times New Roman" w:eastAsia="Calibri" w:hAnsi="Times New Roman" w:cs="Times New Roman"/>
          <w:kern w:val="0"/>
          <w14:ligatures w14:val="none"/>
        </w:rPr>
        <w:t>: Ребята, перед вами лежат карточки, посмотрите, каким волшебником вы будете. «Войдите в картину» и опишите свои ощущения от лица любого героя картины или стороннего наблюдателя. Начинайте речевую зарисовку с фразы: «Я слышу, как...», «Я чувствую запах...» и т.д.</w:t>
      </w:r>
    </w:p>
    <w:p w14:paraId="2A7C810E" w14:textId="77777777" w:rsidR="001677F3" w:rsidRPr="001677F3" w:rsidRDefault="001677F3" w:rsidP="001677F3">
      <w:pPr>
        <w:tabs>
          <w:tab w:val="left" w:pos="1875"/>
        </w:tabs>
        <w:spacing w:after="0" w:line="240" w:lineRule="auto"/>
        <w:jc w:val="both"/>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Этап 4. «Представление возможных ощущений с помощью разных органов чувств»</w:t>
      </w:r>
    </w:p>
    <w:p w14:paraId="056FB375"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Задачи:</w:t>
      </w:r>
    </w:p>
    <w:p w14:paraId="294439EA"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 xml:space="preserve">- </w:t>
      </w:r>
      <w:r w:rsidRPr="001677F3">
        <w:rPr>
          <w:rFonts w:ascii="Times New Roman" w:eastAsia="Calibri" w:hAnsi="Times New Roman" w:cs="Times New Roman"/>
          <w:kern w:val="0"/>
          <w14:ligatures w14:val="none"/>
        </w:rPr>
        <w:t>учить детей на основе восприятия объекта представлять возможные ощущения через разные органы чувств (слух, обоняние, осязание);</w:t>
      </w:r>
    </w:p>
    <w:p w14:paraId="396E9881"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w:t>
      </w:r>
      <w:r w:rsidRPr="001677F3">
        <w:rPr>
          <w:rFonts w:ascii="Times New Roman" w:eastAsia="Calibri" w:hAnsi="Times New Roman" w:cs="Times New Roman"/>
          <w:kern w:val="0"/>
          <w14:ligatures w14:val="none"/>
        </w:rPr>
        <w:t xml:space="preserve"> учить детей находить эмблемы этапа и озвучивать правило: «Я смотрю на предмет и представляю, чем он может пахнуть, какие издает звуки и какой он на ощупь»;</w:t>
      </w:r>
    </w:p>
    <w:p w14:paraId="62DD662D"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w:t>
      </w:r>
      <w:r w:rsidRPr="001677F3">
        <w:rPr>
          <w:rFonts w:ascii="Times New Roman" w:eastAsia="Calibri" w:hAnsi="Times New Roman" w:cs="Times New Roman"/>
          <w:kern w:val="0"/>
          <w14:ligatures w14:val="none"/>
        </w:rPr>
        <w:t xml:space="preserve"> активизировать в речи слова, характеризующие звуки, запахи и тактильные ощущения.</w:t>
      </w:r>
    </w:p>
    <w:p w14:paraId="62A5B9F7"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0ADC2EF9"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ab/>
        <w:t>Для обучения детей пространственной ориентировке на картине можно использовать такие игры как: Игра «Да — нет»</w:t>
      </w:r>
    </w:p>
    <w:p w14:paraId="3C02ABB2"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Педагог: Я загадала объект на картине, а вы с помощью вопросов, установите его местонахождение.</w:t>
      </w:r>
    </w:p>
    <w:p w14:paraId="4D81B011"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Вопросы задавайте таким образом, чтобы я могла отвечать только «Да» или «Нет».</w:t>
      </w:r>
    </w:p>
    <w:p w14:paraId="034C654E"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А сейчас выберите любой объект на картине и опишите его местонахождение от лица, данного объекта.</w:t>
      </w:r>
    </w:p>
    <w:p w14:paraId="695D6BB6" w14:textId="758C596D"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ab/>
        <w:t>Игра «Ожившая картина» Игра может быть продолжением игры «Да - нет». Найденный объект «оживает» и находит себе место на сцене (трехмерное пространство). Задача ребенка описать объект по месту на картине, а затем указать его на сцене. Постепенно выстраивается композиционная модель картины на сцене.</w:t>
      </w:r>
    </w:p>
    <w:p w14:paraId="3FFA0A0C"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b/>
          <w:bCs/>
          <w:kern w:val="0"/>
          <w14:ligatures w14:val="none"/>
        </w:rPr>
        <w:t>Этап 5. «Составление рифмованных текстов по мотивам содержания картины</w:t>
      </w:r>
    </w:p>
    <w:p w14:paraId="76603B88"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Задачи:</w:t>
      </w:r>
    </w:p>
    <w:p w14:paraId="64D8D40E"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подбирать рифмы к названиям объектов на картине и составлять с ними рифмованные тексты;</w:t>
      </w:r>
    </w:p>
    <w:p w14:paraId="6D4BFC78"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активизировать речь детей с помощью рифмующихся слов;</w:t>
      </w:r>
    </w:p>
    <w:p w14:paraId="17216A34" w14:textId="77777777" w:rsidR="001677F3" w:rsidRPr="001677F3" w:rsidRDefault="001677F3" w:rsidP="001677F3">
      <w:pPr>
        <w:tabs>
          <w:tab w:val="left" w:pos="1875"/>
        </w:tabs>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находить эмблему этапа и озвучивать правило: «Я называю предмет и составляю с его названием рифмовку».</w:t>
      </w:r>
    </w:p>
    <w:p w14:paraId="77F401DD"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625082A4" w14:textId="244F9692" w:rsidR="001677F3" w:rsidRPr="001677F3" w:rsidRDefault="001677F3" w:rsidP="001677F3">
      <w:pPr>
        <w:tabs>
          <w:tab w:val="left" w:pos="1875"/>
        </w:tabs>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С детьми проводится игра: «</w:t>
      </w:r>
      <w:proofErr w:type="spellStart"/>
      <w:r w:rsidRPr="001677F3">
        <w:rPr>
          <w:rFonts w:ascii="Times New Roman" w:eastAsia="Calibri" w:hAnsi="Times New Roman" w:cs="Times New Roman"/>
          <w:kern w:val="0"/>
          <w14:ligatures w14:val="none"/>
        </w:rPr>
        <w:t>Складушки</w:t>
      </w:r>
      <w:proofErr w:type="spellEnd"/>
      <w:r w:rsidRPr="001677F3">
        <w:rPr>
          <w:rFonts w:ascii="Times New Roman" w:eastAsia="Calibri" w:hAnsi="Times New Roman" w:cs="Times New Roman"/>
          <w:kern w:val="0"/>
          <w14:ligatures w14:val="none"/>
        </w:rPr>
        <w:t xml:space="preserve"> – ладушки», в которой подбираются существительные, прилагательные, глаголы, рифмующиеся между собой.</w:t>
      </w:r>
    </w:p>
    <w:p w14:paraId="45B0B13C" w14:textId="77777777" w:rsidR="001677F3" w:rsidRPr="001677F3" w:rsidRDefault="001677F3" w:rsidP="001677F3">
      <w:pPr>
        <w:tabs>
          <w:tab w:val="left" w:pos="1875"/>
        </w:tabs>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b/>
          <w:bCs/>
          <w:kern w:val="0"/>
          <w14:ligatures w14:val="none"/>
        </w:rPr>
        <w:t>Этап 6 «Определение местонахождения объектов на картине»</w:t>
      </w:r>
    </w:p>
    <w:p w14:paraId="268C149A"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 xml:space="preserve">Задачи: </w:t>
      </w:r>
    </w:p>
    <w:p w14:paraId="66FF2E8F"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пространственной ориентировке на картине;</w:t>
      </w:r>
    </w:p>
    <w:p w14:paraId="66AA2340"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активизировать в речи слова, обозначающие пространственные понятия (наречия);</w:t>
      </w:r>
    </w:p>
    <w:p w14:paraId="28173F65"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детей находить эмблему этапа и озвучивать правило: «У каждого объекта есть свое место на картине».</w:t>
      </w:r>
    </w:p>
    <w:p w14:paraId="1EE7C3CF" w14:textId="77777777"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3C4FA5EE"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Игра «Да − нет» на плоскости.</w:t>
      </w:r>
    </w:p>
    <w:p w14:paraId="569D6B1C"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Педагог загадывает объекты на картине, а дети с помощью вопросов, сужающих поле поиска в пространстве, устанавливают его местонахождение.</w:t>
      </w:r>
    </w:p>
    <w:p w14:paraId="071A3E34" w14:textId="1C502F24"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lastRenderedPageBreak/>
        <w:t>Вопросы задают таким образом, чтобы ведущий мог отвечать только «Да» или «Нет». Идет постепенное суждение поля поиска через отсечение лишнего пространства на плоскости.</w:t>
      </w:r>
    </w:p>
    <w:p w14:paraId="14D1129B"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b/>
          <w:bCs/>
          <w:kern w:val="0"/>
          <w14:ligatures w14:val="none"/>
        </w:rPr>
        <w:t>Этап 7.  «Составление речевых зарисовок с использованием разных точек зрения»</w:t>
      </w:r>
    </w:p>
    <w:p w14:paraId="33C38340"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Задачи:</w:t>
      </w:r>
    </w:p>
    <w:p w14:paraId="6E8EF7E7"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упражнять детей в умении перевоплощаться в объект на картине, изменять свое настроение во времени;</w:t>
      </w:r>
    </w:p>
    <w:p w14:paraId="7DC947F5"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составлять речевую зарисовку от имени какого-либо объекта на картине;</w:t>
      </w:r>
    </w:p>
    <w:p w14:paraId="2DDA89B3"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учить узнавать эмблемы этапа и озвучивать правило: «Я превращаюсь в объект на картине и у меня... характер» (определение вставляется по смыслу);</w:t>
      </w:r>
    </w:p>
    <w:p w14:paraId="33E17012"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 активизировать в речи слова, обозначающие свойства характера объекта.</w:t>
      </w:r>
    </w:p>
    <w:p w14:paraId="6A95266C" w14:textId="77777777"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76EFECCD"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ab/>
        <w:t>Перед тем как обучать ребенка составлению речевых зарисовок от первого лица, необходимо следующие творческие задания:</w:t>
      </w:r>
    </w:p>
    <w:p w14:paraId="6D5C6011"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«Я назову тебе черту характера, а ты назови противоположную ей (например: добрый− злой)».</w:t>
      </w:r>
    </w:p>
    <w:p w14:paraId="0BDE6616"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«Превратись в кого-нибудь или во что-нибудь зависимости от ситуации».</w:t>
      </w:r>
    </w:p>
    <w:p w14:paraId="6FC26316" w14:textId="4B2D3239"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kern w:val="0"/>
          <w14:ligatures w14:val="none"/>
        </w:rPr>
        <w:t>Для обучения детей речевым зарисовкам от лица одного из объектов картины с заранее заданной характеристикой используется прием «эмпатии». Он заключается в том, что ребенок называет себя объектом и «входит» в его эмоциональное состояние или принимает какую-то черту его характера.</w:t>
      </w:r>
    </w:p>
    <w:p w14:paraId="0F603A82" w14:textId="77777777" w:rsidR="001677F3" w:rsidRPr="001677F3" w:rsidRDefault="001677F3" w:rsidP="001677F3">
      <w:pPr>
        <w:spacing w:after="0" w:line="240" w:lineRule="auto"/>
        <w:contextualSpacing/>
        <w:jc w:val="both"/>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Этап 8.</w:t>
      </w:r>
      <w:r w:rsidRPr="001677F3">
        <w:rPr>
          <w:rFonts w:ascii="Times New Roman" w:eastAsia="Calibri" w:hAnsi="Times New Roman" w:cs="Times New Roman"/>
          <w:kern w:val="0"/>
          <w14:ligatures w14:val="none"/>
        </w:rPr>
        <w:t> </w:t>
      </w:r>
      <w:r w:rsidRPr="001677F3">
        <w:rPr>
          <w:rFonts w:ascii="Times New Roman" w:eastAsia="Calibri" w:hAnsi="Times New Roman" w:cs="Times New Roman"/>
          <w:b/>
          <w:bCs/>
          <w:kern w:val="0"/>
          <w14:ligatures w14:val="none"/>
        </w:rPr>
        <w:t>«Описание объекта с изменением его характеристики во времени»</w:t>
      </w:r>
    </w:p>
    <w:p w14:paraId="79B135E9" w14:textId="77777777"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kern w:val="0"/>
          <w14:ligatures w14:val="none"/>
        </w:rPr>
        <w:t>Задачи:</w:t>
      </w:r>
    </w:p>
    <w:p w14:paraId="1E6E1DB0"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b/>
          <w:kern w:val="0"/>
          <w14:ligatures w14:val="none"/>
        </w:rPr>
        <w:t xml:space="preserve">- </w:t>
      </w:r>
      <w:r w:rsidRPr="001677F3">
        <w:rPr>
          <w:rFonts w:ascii="Times New Roman" w:eastAsia="Calibri" w:hAnsi="Times New Roman" w:cs="Times New Roman"/>
          <w:kern w:val="0"/>
          <w14:ligatures w14:val="none"/>
        </w:rPr>
        <w:t>учить составлять речевые зарисовки об изменении объекта во времени;</w:t>
      </w:r>
    </w:p>
    <w:p w14:paraId="0175AE1A"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b/>
          <w:kern w:val="0"/>
          <w14:ligatures w14:val="none"/>
        </w:rPr>
        <w:t>-</w:t>
      </w:r>
      <w:r w:rsidRPr="001677F3">
        <w:rPr>
          <w:rFonts w:ascii="Times New Roman" w:eastAsia="Calibri" w:hAnsi="Times New Roman" w:cs="Times New Roman"/>
          <w:kern w:val="0"/>
          <w14:ligatures w14:val="none"/>
        </w:rPr>
        <w:t xml:space="preserve"> учить детей показывать эмблему этапа и озвучивать правило: «Я выбираю объект и представляю, что было с ним раньше и что будет с ним потом»;    </w:t>
      </w:r>
    </w:p>
    <w:p w14:paraId="1AA4C1A9" w14:textId="77777777" w:rsidR="001677F3" w:rsidRPr="001677F3" w:rsidRDefault="001677F3" w:rsidP="001677F3">
      <w:pPr>
        <w:spacing w:after="0" w:line="240" w:lineRule="auto"/>
        <w:contextualSpacing/>
        <w:jc w:val="both"/>
        <w:rPr>
          <w:rFonts w:ascii="Times New Roman" w:eastAsia="Calibri" w:hAnsi="Times New Roman" w:cs="Times New Roman"/>
          <w:kern w:val="0"/>
          <w14:ligatures w14:val="none"/>
        </w:rPr>
      </w:pPr>
      <w:r w:rsidRPr="001677F3">
        <w:rPr>
          <w:rFonts w:ascii="Times New Roman" w:eastAsia="Calibri" w:hAnsi="Times New Roman" w:cs="Times New Roman"/>
          <w:b/>
          <w:kern w:val="0"/>
          <w14:ligatures w14:val="none"/>
        </w:rPr>
        <w:t>-</w:t>
      </w:r>
      <w:r w:rsidRPr="001677F3">
        <w:rPr>
          <w:rFonts w:ascii="Times New Roman" w:eastAsia="Calibri" w:hAnsi="Times New Roman" w:cs="Times New Roman"/>
          <w:kern w:val="0"/>
          <w14:ligatures w14:val="none"/>
        </w:rPr>
        <w:t xml:space="preserve"> активизировать словарь детей с использованием речевых оборотов, характеризующих временные отрезки </w:t>
      </w:r>
      <w:r w:rsidRPr="001677F3">
        <w:rPr>
          <w:rFonts w:ascii="Times New Roman" w:eastAsia="Calibri" w:hAnsi="Times New Roman" w:cs="Times New Roman"/>
          <w:i/>
          <w:iCs/>
          <w:kern w:val="0"/>
          <w14:ligatures w14:val="none"/>
        </w:rPr>
        <w:t>(было — будет; утро — вечер; весна </w:t>
      </w:r>
      <w:r w:rsidRPr="001677F3">
        <w:rPr>
          <w:rFonts w:ascii="Times New Roman" w:eastAsia="Calibri" w:hAnsi="Times New Roman" w:cs="Times New Roman"/>
          <w:kern w:val="0"/>
          <w14:ligatures w14:val="none"/>
        </w:rPr>
        <w:t>— </w:t>
      </w:r>
      <w:r w:rsidRPr="001677F3">
        <w:rPr>
          <w:rFonts w:ascii="Times New Roman" w:eastAsia="Calibri" w:hAnsi="Times New Roman" w:cs="Times New Roman"/>
          <w:i/>
          <w:iCs/>
          <w:kern w:val="0"/>
          <w14:ligatures w14:val="none"/>
        </w:rPr>
        <w:t>осень; раньше — позже; до того — после того...).</w:t>
      </w:r>
    </w:p>
    <w:p w14:paraId="3DA63C4C" w14:textId="77777777"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73876E6E" w14:textId="1FEC8CC0"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ab/>
        <w:t>Возможно, развитие сюжета во времени. Для преобразования объектов во времени необходимо определить время года. Часть суток, изображенные на картине. Выбранный на картине объект может преобразовываться в рамках прошлого и будущего с учетом изменения его признаков.</w:t>
      </w:r>
    </w:p>
    <w:p w14:paraId="2DA45757" w14:textId="77777777" w:rsidR="001677F3" w:rsidRPr="001677F3" w:rsidRDefault="001677F3" w:rsidP="001677F3">
      <w:pPr>
        <w:spacing w:after="0" w:line="240" w:lineRule="auto"/>
        <w:contextualSpacing/>
        <w:jc w:val="both"/>
        <w:rPr>
          <w:rFonts w:ascii="Times New Roman" w:eastAsia="Calibri" w:hAnsi="Times New Roman" w:cs="Times New Roman"/>
          <w:b/>
          <w:kern w:val="0"/>
          <w14:ligatures w14:val="none"/>
        </w:rPr>
      </w:pPr>
      <w:r w:rsidRPr="001677F3">
        <w:rPr>
          <w:rFonts w:ascii="Times New Roman" w:eastAsia="Calibri" w:hAnsi="Times New Roman" w:cs="Times New Roman"/>
          <w:b/>
          <w:bCs/>
          <w:kern w:val="0"/>
          <w14:ligatures w14:val="none"/>
        </w:rPr>
        <w:t>Этап 9. «Понятие о смысловых характеристиках картины».</w:t>
      </w:r>
    </w:p>
    <w:p w14:paraId="14B7754E"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Задачи:</w:t>
      </w:r>
    </w:p>
    <w:p w14:paraId="5D1BFCDD"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 учить детей находить и объяснять смысловое содержание картины;</w:t>
      </w:r>
    </w:p>
    <w:p w14:paraId="15C087B9"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 xml:space="preserve">- учить детей составлять речевые зарисовки по типу рассуждений; </w:t>
      </w:r>
    </w:p>
    <w:p w14:paraId="16238B18"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 активизировать в речи слова, обозначающие смысл сюжета картины;</w:t>
      </w:r>
    </w:p>
    <w:p w14:paraId="6C9BC4C0"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 учить детей узнавать эмблему этапа и озвучивать правило: «У каждой картины есть мудрость, правило жизни или главный смысл».</w:t>
      </w:r>
    </w:p>
    <w:p w14:paraId="2ED7D9F6" w14:textId="77777777"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b/>
          <w:iCs/>
          <w:kern w:val="0"/>
          <w14:ligatures w14:val="none"/>
        </w:rPr>
        <w:t>Пример занятия</w:t>
      </w:r>
    </w:p>
    <w:p w14:paraId="29D16E89" w14:textId="77777777" w:rsidR="001677F3" w:rsidRPr="001677F3" w:rsidRDefault="001677F3" w:rsidP="001677F3">
      <w:pPr>
        <w:spacing w:after="0" w:line="240" w:lineRule="auto"/>
        <w:jc w:val="both"/>
        <w:rPr>
          <w:rFonts w:ascii="Times New Roman" w:eastAsia="Calibri" w:hAnsi="Times New Roman" w:cs="Times New Roman"/>
          <w:kern w:val="0"/>
          <w14:ligatures w14:val="none"/>
        </w:rPr>
      </w:pPr>
      <w:r w:rsidRPr="001677F3">
        <w:rPr>
          <w:rFonts w:ascii="Times New Roman" w:eastAsia="Calibri" w:hAnsi="Times New Roman" w:cs="Times New Roman"/>
          <w:b/>
          <w:iCs/>
          <w:kern w:val="0"/>
          <w14:ligatures w14:val="none"/>
        </w:rPr>
        <w:tab/>
      </w:r>
      <w:r w:rsidRPr="001677F3">
        <w:rPr>
          <w:rFonts w:ascii="Times New Roman" w:eastAsia="Calibri" w:hAnsi="Times New Roman" w:cs="Times New Roman"/>
          <w:kern w:val="0"/>
          <w14:ligatures w14:val="none"/>
        </w:rPr>
        <w:t>Для осмысления содержания картины необходимо использовать пословицы и поговорки. Они могут иметь прямой и иносказательный смысл, более значимый по сравнению с тем, который в них выражен. Но смысл пословицы, поговорки так емок, что предоставляет возможность человеку по-разному толковать его. Данная многозначность позволяет «привязать» житейскую мудрость к картине любого содержания.</w:t>
      </w:r>
    </w:p>
    <w:p w14:paraId="6F7DF6C8" w14:textId="50E065A2" w:rsidR="001677F3" w:rsidRPr="001677F3" w:rsidRDefault="001677F3" w:rsidP="001677F3">
      <w:pPr>
        <w:spacing w:after="0" w:line="240" w:lineRule="auto"/>
        <w:jc w:val="both"/>
        <w:rPr>
          <w:rFonts w:ascii="Times New Roman" w:eastAsia="Calibri" w:hAnsi="Times New Roman" w:cs="Times New Roman"/>
          <w:b/>
          <w:kern w:val="0"/>
          <w14:ligatures w14:val="none"/>
        </w:rPr>
      </w:pPr>
      <w:r w:rsidRPr="001677F3">
        <w:rPr>
          <w:rFonts w:ascii="Times New Roman" w:eastAsia="Calibri" w:hAnsi="Times New Roman" w:cs="Times New Roman"/>
          <w:kern w:val="0"/>
          <w14:ligatures w14:val="none"/>
        </w:rPr>
        <w:tab/>
        <w:t>«Ромашка мудрости». Воспитателем готовятся листочки бумаги в виде лепестков, на которых написаны разные пословицы и поговорки как знакомые, так и не знакомые детям. Задание: сорви «лепесток», объясни, почему так назвали картину? (Текст пословицы читает воспитатель; рассуждения происходят вместе с детьми.) Следующая игра− «Найди самое удачное название картины».</w:t>
      </w:r>
    </w:p>
    <w:p w14:paraId="4E715057" w14:textId="77777777" w:rsidR="001677F3" w:rsidRPr="001677F3" w:rsidRDefault="001677F3" w:rsidP="001677F3">
      <w:pPr>
        <w:tabs>
          <w:tab w:val="left" w:pos="1875"/>
        </w:tabs>
        <w:spacing w:after="0" w:line="240" w:lineRule="auto"/>
        <w:contextualSpacing/>
        <w:jc w:val="both"/>
        <w:rPr>
          <w:rFonts w:ascii="Times New Roman" w:eastAsia="Calibri" w:hAnsi="Times New Roman" w:cs="Times New Roman"/>
          <w:b/>
          <w:bCs/>
          <w:kern w:val="0"/>
          <w14:ligatures w14:val="none"/>
        </w:rPr>
      </w:pPr>
      <w:r w:rsidRPr="001677F3">
        <w:rPr>
          <w:rFonts w:ascii="Times New Roman" w:eastAsia="Calibri" w:hAnsi="Times New Roman" w:cs="Times New Roman"/>
          <w:b/>
          <w:bCs/>
          <w:kern w:val="0"/>
          <w14:ligatures w14:val="none"/>
        </w:rPr>
        <w:t xml:space="preserve">Итоговое занятие: </w:t>
      </w:r>
    </w:p>
    <w:p w14:paraId="6C23F2D8" w14:textId="77777777" w:rsidR="001677F3" w:rsidRPr="001677F3" w:rsidRDefault="001677F3" w:rsidP="001677F3">
      <w:pPr>
        <w:tabs>
          <w:tab w:val="left" w:pos="1875"/>
        </w:tabs>
        <w:spacing w:after="0" w:line="240" w:lineRule="auto"/>
        <w:contextualSpacing/>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Составление детьми творческих рассказов по картине.</w:t>
      </w:r>
    </w:p>
    <w:p w14:paraId="3A282F1F" w14:textId="77777777" w:rsidR="001677F3" w:rsidRPr="001677F3" w:rsidRDefault="001677F3" w:rsidP="001677F3">
      <w:pPr>
        <w:tabs>
          <w:tab w:val="left" w:pos="1875"/>
        </w:tabs>
        <w:spacing w:after="0" w:line="240" w:lineRule="auto"/>
        <w:contextualSpacing/>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lastRenderedPageBreak/>
        <w:t>1. Закрепить знания, полученные в ходе этапов составления рассказов по картине;</w:t>
      </w:r>
    </w:p>
    <w:p w14:paraId="6DAB4AF2" w14:textId="4BA7E76B" w:rsidR="001677F3" w:rsidRPr="001677F3" w:rsidRDefault="001677F3" w:rsidP="001677F3">
      <w:pPr>
        <w:spacing w:after="0" w:line="240" w:lineRule="auto"/>
        <w:contextualSpacing/>
        <w:jc w:val="both"/>
        <w:rPr>
          <w:rFonts w:ascii="Times New Roman" w:eastAsia="Calibri" w:hAnsi="Times New Roman" w:cs="Times New Roman"/>
          <w:bCs/>
          <w:kern w:val="0"/>
          <w14:ligatures w14:val="none"/>
        </w:rPr>
      </w:pPr>
      <w:r w:rsidRPr="001677F3">
        <w:rPr>
          <w:rFonts w:ascii="Times New Roman" w:eastAsia="Calibri" w:hAnsi="Times New Roman" w:cs="Times New Roman"/>
          <w:bCs/>
          <w:kern w:val="0"/>
          <w14:ligatures w14:val="none"/>
        </w:rPr>
        <w:t>2. Мотивировать детей на составление собственного творческого рассказа по картине.</w:t>
      </w:r>
    </w:p>
    <w:p w14:paraId="0E4E96C7" w14:textId="0365DF79" w:rsidR="001677F3" w:rsidRPr="001677F3" w:rsidRDefault="001677F3" w:rsidP="001677F3">
      <w:pPr>
        <w:tabs>
          <w:tab w:val="left" w:pos="0"/>
        </w:tabs>
        <w:spacing w:after="0" w:line="256" w:lineRule="auto"/>
        <w:jc w:val="both"/>
        <w:rPr>
          <w:rFonts w:ascii="Times New Roman" w:eastAsia="Times New Roman" w:hAnsi="Times New Roman" w:cs="Times New Roman"/>
          <w:b/>
          <w:kern w:val="0"/>
          <w:lang w:eastAsia="ru-RU"/>
          <w14:ligatures w14:val="none"/>
        </w:rPr>
      </w:pPr>
      <w:r w:rsidRPr="001677F3">
        <w:rPr>
          <w:rFonts w:ascii="Times New Roman" w:eastAsia="Times New Roman" w:hAnsi="Times New Roman" w:cs="Times New Roman"/>
          <w:kern w:val="0"/>
          <w:lang w:eastAsia="ru-RU"/>
          <w14:ligatures w14:val="none"/>
        </w:rPr>
        <w:tab/>
        <w:t>К концу реализации программы предполагается овладение детьми следующими знаниями, умениями и навыками:</w:t>
      </w:r>
    </w:p>
    <w:p w14:paraId="77FAFBC0" w14:textId="77777777" w:rsidR="001677F3" w:rsidRPr="001677F3" w:rsidRDefault="001677F3" w:rsidP="001677F3">
      <w:pPr>
        <w:spacing w:after="0" w:line="240" w:lineRule="auto"/>
        <w:rPr>
          <w:rFonts w:ascii="Times New Roman" w:eastAsia="Times New Roman" w:hAnsi="Times New Roman" w:cs="Times New Roman"/>
          <w:b/>
          <w:kern w:val="0"/>
          <w:lang w:eastAsia="ru-RU"/>
          <w14:ligatures w14:val="none"/>
        </w:rPr>
      </w:pPr>
      <w:r w:rsidRPr="001677F3">
        <w:rPr>
          <w:rFonts w:ascii="Times New Roman" w:eastAsia="Times New Roman" w:hAnsi="Times New Roman" w:cs="Times New Roman"/>
          <w:b/>
          <w:kern w:val="0"/>
          <w:lang w:eastAsia="ru-RU"/>
          <w14:ligatures w14:val="none"/>
        </w:rPr>
        <w:t>Ребенок знает:</w:t>
      </w:r>
      <w:r w:rsidRPr="001677F3">
        <w:rPr>
          <w:rFonts w:ascii="Times New Roman" w:eastAsia="Times New Roman" w:hAnsi="Times New Roman" w:cs="Times New Roman"/>
          <w:b/>
          <w:kern w:val="0"/>
          <w:lang w:eastAsia="ru-RU"/>
          <w14:ligatures w14:val="none"/>
        </w:rPr>
        <w:br/>
      </w:r>
      <w:r w:rsidRPr="001677F3">
        <w:rPr>
          <w:rFonts w:ascii="Times New Roman" w:eastAsia="Times New Roman" w:hAnsi="Times New Roman" w:cs="Times New Roman"/>
          <w:kern w:val="0"/>
          <w:lang w:eastAsia="ru-RU"/>
          <w14:ligatures w14:val="none"/>
        </w:rPr>
        <w:t>- способы создания связного текста по сюжетной картине</w:t>
      </w:r>
      <w:r w:rsidRPr="001677F3">
        <w:rPr>
          <w:rFonts w:ascii="Times New Roman" w:eastAsia="Times New Roman" w:hAnsi="Times New Roman" w:cs="Times New Roman"/>
          <w:kern w:val="0"/>
          <w:lang w:eastAsia="ru-RU"/>
          <w14:ligatures w14:val="none"/>
        </w:rPr>
        <w:br/>
      </w:r>
      <w:r w:rsidRPr="001677F3">
        <w:rPr>
          <w:rFonts w:ascii="Times New Roman" w:eastAsia="Times New Roman" w:hAnsi="Times New Roman" w:cs="Times New Roman"/>
          <w:b/>
          <w:kern w:val="0"/>
          <w:lang w:eastAsia="ru-RU"/>
          <w14:ligatures w14:val="none"/>
        </w:rPr>
        <w:t>Ребенок умеет:</w:t>
      </w:r>
    </w:p>
    <w:p w14:paraId="7298DC13"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определять объекты на картине;</w:t>
      </w:r>
    </w:p>
    <w:p w14:paraId="6D3FB152"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устанавливать взаимосвязи между объектами на картине;</w:t>
      </w:r>
    </w:p>
    <w:p w14:paraId="3F8290B3"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составлять сравнения, метафоры и загадки;</w:t>
      </w:r>
    </w:p>
    <w:p w14:paraId="0EF5EAE3"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представлять свои ощущения с помощью различных органов чувств;</w:t>
      </w:r>
    </w:p>
    <w:p w14:paraId="0B40C15D"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составлять рифмованные тексты по мотивам содержания картины;</w:t>
      </w:r>
    </w:p>
    <w:p w14:paraId="4E46B76B"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определять местонахождение объектов на картине;</w:t>
      </w:r>
    </w:p>
    <w:p w14:paraId="09F76B47"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составлять речевые зарисовки с использованием различных точек зрения;</w:t>
      </w:r>
    </w:p>
    <w:p w14:paraId="73DB2961"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описывать объект с изменением его характера во времени;</w:t>
      </w:r>
    </w:p>
    <w:p w14:paraId="39CF5CFC"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составляет рассказ по сюжетной картине</w:t>
      </w:r>
    </w:p>
    <w:p w14:paraId="632EF501" w14:textId="77777777" w:rsidR="001677F3" w:rsidRPr="001677F3" w:rsidRDefault="001677F3" w:rsidP="001677F3">
      <w:pPr>
        <w:spacing w:after="0" w:line="256" w:lineRule="auto"/>
        <w:rPr>
          <w:rFonts w:ascii="Times New Roman" w:eastAsia="Times New Roman" w:hAnsi="Times New Roman" w:cs="Times New Roman"/>
          <w:b/>
          <w:kern w:val="0"/>
          <w:lang w:eastAsia="ru-RU"/>
          <w14:ligatures w14:val="none"/>
        </w:rPr>
      </w:pPr>
      <w:r w:rsidRPr="001677F3">
        <w:rPr>
          <w:rFonts w:ascii="Times New Roman" w:eastAsia="Times New Roman" w:hAnsi="Times New Roman" w:cs="Times New Roman"/>
          <w:b/>
          <w:kern w:val="0"/>
          <w:lang w:eastAsia="ru-RU"/>
          <w14:ligatures w14:val="none"/>
        </w:rPr>
        <w:t>Ребёнок имеет представление:</w:t>
      </w:r>
    </w:p>
    <w:p w14:paraId="1B7A0FD1" w14:textId="77777777" w:rsidR="001677F3" w:rsidRPr="001677F3" w:rsidRDefault="001677F3" w:rsidP="001677F3">
      <w:pPr>
        <w:spacing w:after="0" w:line="256" w:lineRule="auto"/>
        <w:rPr>
          <w:rFonts w:ascii="Times New Roman" w:eastAsia="Times New Roman" w:hAnsi="Times New Roman" w:cs="Times New Roman"/>
          <w:kern w:val="0"/>
          <w:lang w:eastAsia="ru-RU"/>
          <w14:ligatures w14:val="none"/>
        </w:rPr>
      </w:pPr>
      <w:r w:rsidRPr="001677F3">
        <w:rPr>
          <w:rFonts w:ascii="Times New Roman" w:eastAsia="Times New Roman" w:hAnsi="Times New Roman" w:cs="Times New Roman"/>
          <w:kern w:val="0"/>
          <w:lang w:eastAsia="ru-RU"/>
          <w14:ligatures w14:val="none"/>
        </w:rPr>
        <w:t>- о смысловых характеристиках картины.</w:t>
      </w:r>
    </w:p>
    <w:p w14:paraId="34BD8058" w14:textId="77777777" w:rsidR="001677F3" w:rsidRPr="001677F3" w:rsidRDefault="001677F3" w:rsidP="001677F3">
      <w:pPr>
        <w:spacing w:after="0" w:line="256" w:lineRule="auto"/>
        <w:rPr>
          <w:rFonts w:ascii="Times New Roman" w:eastAsia="Times New Roman" w:hAnsi="Times New Roman" w:cs="Times New Roman"/>
          <w:kern w:val="0"/>
          <w:sz w:val="28"/>
          <w:szCs w:val="28"/>
          <w:lang w:eastAsia="ru-RU"/>
          <w14:ligatures w14:val="none"/>
        </w:rPr>
      </w:pPr>
    </w:p>
    <w:p w14:paraId="64F18B61" w14:textId="77777777" w:rsidR="001677F3" w:rsidRPr="001677F3" w:rsidRDefault="001677F3" w:rsidP="001677F3">
      <w:pPr>
        <w:spacing w:after="0" w:line="256" w:lineRule="auto"/>
        <w:rPr>
          <w:rFonts w:ascii="Times New Roman" w:eastAsia="Times New Roman" w:hAnsi="Times New Roman" w:cs="Times New Roman"/>
          <w:kern w:val="0"/>
          <w:sz w:val="28"/>
          <w:szCs w:val="28"/>
          <w:lang w:eastAsia="ru-RU"/>
          <w14:ligatures w14:val="none"/>
        </w:rPr>
      </w:pPr>
    </w:p>
    <w:p w14:paraId="5EE56B3B" w14:textId="2437882D" w:rsidR="002B0966" w:rsidRPr="002B0966" w:rsidRDefault="002B0966" w:rsidP="002B0966">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Проект</w:t>
      </w:r>
    </w:p>
    <w:p w14:paraId="224FB18B" w14:textId="7A014D62" w:rsidR="002B0966" w:rsidRPr="002B0966" w:rsidRDefault="002B0966" w:rsidP="002B0966">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2B0966">
        <w:rPr>
          <w:rFonts w:ascii="Times New Roman" w:eastAsia="Times New Roman" w:hAnsi="Times New Roman" w:cs="Times New Roman"/>
          <w:b/>
          <w:bCs/>
          <w:kern w:val="0"/>
          <w:lang w:eastAsia="ru-RU"/>
          <w14:ligatures w14:val="none"/>
        </w:rPr>
        <w:t>«</w:t>
      </w:r>
      <w:r>
        <w:rPr>
          <w:rFonts w:ascii="Times New Roman" w:eastAsia="Times New Roman" w:hAnsi="Times New Roman" w:cs="Times New Roman"/>
          <w:b/>
          <w:bCs/>
          <w:kern w:val="0"/>
          <w:lang w:eastAsia="ru-RU"/>
          <w14:ligatures w14:val="none"/>
        </w:rPr>
        <w:t>Краски осени</w:t>
      </w:r>
      <w:r w:rsidRPr="002B0966">
        <w:rPr>
          <w:rFonts w:ascii="Times New Roman" w:eastAsia="Times New Roman" w:hAnsi="Times New Roman" w:cs="Times New Roman"/>
          <w:b/>
          <w:bCs/>
          <w:kern w:val="0"/>
          <w:lang w:eastAsia="ru-RU"/>
          <w14:ligatures w14:val="none"/>
        </w:rPr>
        <w:t>»</w:t>
      </w:r>
    </w:p>
    <w:p w14:paraId="665AE5AE" w14:textId="5CAE91AA" w:rsidR="002B0966" w:rsidRPr="002B0966" w:rsidRDefault="002B0966" w:rsidP="002B0966">
      <w:pPr>
        <w:widowControl w:val="0"/>
        <w:autoSpaceDE w:val="0"/>
        <w:autoSpaceDN w:val="0"/>
        <w:adjustRightInd w:val="0"/>
        <w:spacing w:after="0" w:line="240" w:lineRule="auto"/>
        <w:jc w:val="center"/>
        <w:rPr>
          <w:rFonts w:ascii="Times New Roman" w:eastAsia="Times New Roman" w:hAnsi="Times New Roman" w:cs="Times New Roman"/>
          <w:b/>
          <w:bCs/>
          <w:kern w:val="0"/>
          <w:lang w:eastAsia="ru-RU"/>
          <w14:ligatures w14:val="none"/>
        </w:rPr>
      </w:pPr>
      <w:r w:rsidRPr="002B0966">
        <w:rPr>
          <w:rFonts w:ascii="Times New Roman" w:eastAsia="Times New Roman" w:hAnsi="Times New Roman" w:cs="Times New Roman"/>
          <w:b/>
          <w:bCs/>
          <w:kern w:val="0"/>
          <w:lang w:eastAsia="ru-RU"/>
          <w14:ligatures w14:val="none"/>
        </w:rPr>
        <w:t xml:space="preserve"> </w:t>
      </w:r>
      <w:r>
        <w:rPr>
          <w:rFonts w:ascii="Times New Roman" w:eastAsia="Times New Roman" w:hAnsi="Times New Roman" w:cs="Times New Roman"/>
          <w:b/>
          <w:bCs/>
          <w:kern w:val="0"/>
          <w:lang w:eastAsia="ru-RU"/>
          <w14:ligatures w14:val="none"/>
        </w:rPr>
        <w:t>для детей младшей группы</w:t>
      </w:r>
    </w:p>
    <w:p w14:paraId="482A294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ru-RU"/>
          <w14:ligatures w14:val="none"/>
        </w:rPr>
      </w:pPr>
    </w:p>
    <w:p w14:paraId="147ED700" w14:textId="77777777" w:rsidR="002B0966" w:rsidRPr="002B0966" w:rsidRDefault="002B0966" w:rsidP="002B0966">
      <w:pPr>
        <w:shd w:val="clear" w:color="auto" w:fill="FFFFFF"/>
        <w:autoSpaceDN w:val="0"/>
        <w:spacing w:after="0" w:line="240" w:lineRule="auto"/>
        <w:jc w:val="right"/>
        <w:rPr>
          <w:rFonts w:ascii="Times New Roman" w:eastAsia="Times New Roman" w:hAnsi="Times New Roman" w:cs="Times New Roman"/>
          <w:b/>
          <w:bCs/>
          <w:color w:val="34343C"/>
          <w:kern w:val="0"/>
          <w:lang w:eastAsia="ru-RU"/>
          <w14:ligatures w14:val="none"/>
        </w:rPr>
      </w:pPr>
      <w:r w:rsidRPr="002B0966">
        <w:rPr>
          <w:rFonts w:ascii="Times New Roman" w:eastAsia="Times New Roman" w:hAnsi="Times New Roman" w:cs="Times New Roman"/>
          <w:b/>
          <w:bCs/>
          <w:color w:val="34343C"/>
          <w:kern w:val="0"/>
          <w:lang w:eastAsia="ru-RU"/>
          <w14:ligatures w14:val="none"/>
        </w:rPr>
        <w:t>Савина Юлия Владимировна,</w:t>
      </w:r>
    </w:p>
    <w:p w14:paraId="610AC9AE" w14:textId="77777777" w:rsidR="002B0966" w:rsidRPr="002B0966" w:rsidRDefault="002B0966" w:rsidP="002B0966">
      <w:pPr>
        <w:shd w:val="clear" w:color="auto" w:fill="FFFFFF"/>
        <w:autoSpaceDN w:val="0"/>
        <w:spacing w:after="0" w:line="240" w:lineRule="auto"/>
        <w:jc w:val="right"/>
        <w:rPr>
          <w:rFonts w:ascii="Times New Roman" w:eastAsia="Times New Roman" w:hAnsi="Times New Roman" w:cs="Times New Roman"/>
          <w:color w:val="34343C"/>
          <w:kern w:val="0"/>
          <w:lang w:eastAsia="ru-RU"/>
          <w14:ligatures w14:val="none"/>
        </w:rPr>
      </w:pPr>
      <w:r w:rsidRPr="002B0966">
        <w:rPr>
          <w:rFonts w:ascii="Times New Roman" w:eastAsia="Times New Roman" w:hAnsi="Times New Roman" w:cs="Times New Roman"/>
          <w:color w:val="34343C"/>
          <w:kern w:val="0"/>
          <w:lang w:eastAsia="ru-RU"/>
          <w14:ligatures w14:val="none"/>
        </w:rPr>
        <w:t>Воспитатель,</w:t>
      </w:r>
    </w:p>
    <w:p w14:paraId="75E7F844" w14:textId="77777777" w:rsidR="002B0966" w:rsidRPr="002B0966" w:rsidRDefault="002B0966" w:rsidP="002B0966">
      <w:pPr>
        <w:shd w:val="clear" w:color="auto" w:fill="FFFFFF"/>
        <w:autoSpaceDN w:val="0"/>
        <w:spacing w:after="0" w:line="240" w:lineRule="auto"/>
        <w:jc w:val="right"/>
        <w:rPr>
          <w:rFonts w:ascii="Times New Roman" w:eastAsia="Times New Roman" w:hAnsi="Times New Roman" w:cs="Times New Roman"/>
          <w:color w:val="34343C"/>
          <w:kern w:val="0"/>
          <w:lang w:eastAsia="ru-RU"/>
          <w14:ligatures w14:val="none"/>
        </w:rPr>
      </w:pPr>
      <w:r w:rsidRPr="002B0966">
        <w:rPr>
          <w:rFonts w:ascii="Times New Roman" w:eastAsia="Times New Roman" w:hAnsi="Times New Roman" w:cs="Times New Roman"/>
          <w:color w:val="34343C"/>
          <w:kern w:val="0"/>
          <w:lang w:eastAsia="ru-RU"/>
          <w14:ligatures w14:val="none"/>
        </w:rPr>
        <w:t>МАДОУ № 17 «Земляничка»,</w:t>
      </w:r>
    </w:p>
    <w:p w14:paraId="5F2C43A9" w14:textId="77777777" w:rsidR="002B0966" w:rsidRPr="002B0966" w:rsidRDefault="002B0966" w:rsidP="002B0966">
      <w:pPr>
        <w:shd w:val="clear" w:color="auto" w:fill="FFFFFF"/>
        <w:autoSpaceDN w:val="0"/>
        <w:spacing w:after="0" w:line="240" w:lineRule="auto"/>
        <w:jc w:val="right"/>
        <w:rPr>
          <w:rFonts w:ascii="Times New Roman" w:eastAsia="Times New Roman" w:hAnsi="Times New Roman" w:cs="Times New Roman"/>
          <w:color w:val="34343C"/>
          <w:kern w:val="0"/>
          <w:lang w:eastAsia="ru-RU"/>
          <w14:ligatures w14:val="none"/>
        </w:rPr>
      </w:pPr>
      <w:r w:rsidRPr="002B0966">
        <w:rPr>
          <w:rFonts w:ascii="Times New Roman" w:eastAsia="Times New Roman" w:hAnsi="Times New Roman" w:cs="Times New Roman"/>
          <w:color w:val="34343C"/>
          <w:kern w:val="0"/>
          <w:lang w:eastAsia="ru-RU"/>
          <w14:ligatures w14:val="none"/>
        </w:rPr>
        <w:t>МО Богданович</w:t>
      </w:r>
    </w:p>
    <w:p w14:paraId="402C8715" w14:textId="77777777" w:rsidR="002B0966" w:rsidRPr="002B0966" w:rsidRDefault="002B0966" w:rsidP="002B0966">
      <w:pPr>
        <w:suppressAutoHyphens/>
        <w:autoSpaceDN w:val="0"/>
        <w:spacing w:after="0" w:line="240" w:lineRule="auto"/>
        <w:jc w:val="center"/>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ПАСПОРТ ПРОЕКТА</w:t>
      </w:r>
    </w:p>
    <w:tbl>
      <w:tblPr>
        <w:tblW w:w="9573" w:type="dxa"/>
        <w:tblInd w:w="-108" w:type="dxa"/>
        <w:tblCellMar>
          <w:left w:w="10" w:type="dxa"/>
          <w:right w:w="10" w:type="dxa"/>
        </w:tblCellMar>
        <w:tblLook w:val="04A0" w:firstRow="1" w:lastRow="0" w:firstColumn="1" w:lastColumn="0" w:noHBand="0" w:noVBand="1"/>
      </w:tblPr>
      <w:tblGrid>
        <w:gridCol w:w="2230"/>
        <w:gridCol w:w="7343"/>
      </w:tblGrid>
      <w:tr w:rsidR="002B0966" w:rsidRPr="002B0966" w14:paraId="2922987B" w14:textId="77777777" w:rsidTr="002B0966">
        <w:trPr>
          <w:trHeight w:val="252"/>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0746FE8F"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Наименование</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49A063D4"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r w:rsidRPr="002B0966">
              <w:rPr>
                <w:rFonts w:ascii="Times New Roman" w:eastAsia="Times New Roman" w:hAnsi="Times New Roman" w:cs="Times New Roman"/>
                <w:color w:val="000000"/>
                <w:kern w:val="0"/>
                <w:lang w:val="en-US"/>
                <w14:ligatures w14:val="none"/>
              </w:rPr>
              <w:t>«</w:t>
            </w:r>
            <w:proofErr w:type="spellStart"/>
            <w:r w:rsidRPr="002B0966">
              <w:rPr>
                <w:rFonts w:ascii="Times New Roman" w:eastAsia="Times New Roman" w:hAnsi="Times New Roman" w:cs="Times New Roman"/>
                <w:color w:val="000000"/>
                <w:kern w:val="0"/>
                <w:lang w:val="en-US"/>
                <w14:ligatures w14:val="none"/>
              </w:rPr>
              <w:t>Краски</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осени</w:t>
            </w:r>
            <w:proofErr w:type="spellEnd"/>
            <w:r w:rsidRPr="002B0966">
              <w:rPr>
                <w:rFonts w:ascii="Times New Roman" w:eastAsia="Times New Roman" w:hAnsi="Times New Roman" w:cs="Times New Roman"/>
                <w:color w:val="000000"/>
                <w:kern w:val="0"/>
                <w:lang w:val="en-US"/>
                <w14:ligatures w14:val="none"/>
              </w:rPr>
              <w:t xml:space="preserve">» </w:t>
            </w:r>
          </w:p>
        </w:tc>
      </w:tr>
      <w:tr w:rsidR="002B0966" w:rsidRPr="002B0966" w14:paraId="63DD37F9" w14:textId="77777777" w:rsidTr="002B0966">
        <w:trPr>
          <w:trHeight w:val="59"/>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2F405FB5"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Составител</w:t>
            </w:r>
            <w:proofErr w:type="spellEnd"/>
            <w:r w:rsidRPr="002B0966">
              <w:rPr>
                <w:rFonts w:ascii="Times New Roman" w:eastAsia="Times New Roman" w:hAnsi="Times New Roman" w:cs="Times New Roman"/>
                <w:color w:val="000000"/>
                <w:kern w:val="0"/>
                <w14:ligatures w14:val="none"/>
              </w:rPr>
              <w:t>ь</w:t>
            </w:r>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53A45EFF"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Савина Ю.В. воспитатель  младшей группы  </w:t>
            </w:r>
          </w:p>
        </w:tc>
      </w:tr>
      <w:tr w:rsidR="002B0966" w:rsidRPr="002B0966" w14:paraId="7C92E009" w14:textId="77777777" w:rsidTr="002B0966">
        <w:trPr>
          <w:trHeight w:val="79"/>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38B93568"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Вид</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3442AA7A"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Познавательно</w:t>
            </w:r>
            <w:proofErr w:type="spellEnd"/>
            <w:r w:rsidRPr="002B0966">
              <w:rPr>
                <w:rFonts w:ascii="Times New Roman" w:eastAsia="Times New Roman" w:hAnsi="Times New Roman" w:cs="Times New Roman"/>
                <w:color w:val="000000"/>
                <w:kern w:val="0"/>
                <w:lang w:val="en-US"/>
                <w14:ligatures w14:val="none"/>
              </w:rPr>
              <w:t xml:space="preserve"> - </w:t>
            </w:r>
            <w:proofErr w:type="spellStart"/>
            <w:r w:rsidRPr="002B0966">
              <w:rPr>
                <w:rFonts w:ascii="Times New Roman" w:eastAsia="Times New Roman" w:hAnsi="Times New Roman" w:cs="Times New Roman"/>
                <w:color w:val="000000"/>
                <w:kern w:val="0"/>
                <w:lang w:val="en-US"/>
                <w14:ligatures w14:val="none"/>
              </w:rPr>
              <w:t>творческий</w:t>
            </w:r>
            <w:proofErr w:type="spellEnd"/>
            <w:r w:rsidRPr="002B0966">
              <w:rPr>
                <w:rFonts w:ascii="Times New Roman" w:eastAsia="Times New Roman" w:hAnsi="Times New Roman" w:cs="Times New Roman"/>
                <w:color w:val="000000"/>
                <w:kern w:val="0"/>
                <w:lang w:val="en-US"/>
                <w14:ligatures w14:val="none"/>
              </w:rPr>
              <w:t xml:space="preserve"> </w:t>
            </w:r>
          </w:p>
        </w:tc>
      </w:tr>
      <w:tr w:rsidR="002B0966" w:rsidRPr="002B0966" w14:paraId="4BB45D1E" w14:textId="77777777" w:rsidTr="002B0966">
        <w:trPr>
          <w:trHeight w:val="99"/>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29A9B1AE"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Целевые</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группы</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6E123627"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дети младшей группы, родители воспитанников. </w:t>
            </w:r>
          </w:p>
        </w:tc>
      </w:tr>
      <w:tr w:rsidR="002B0966" w:rsidRPr="002B0966" w14:paraId="569202E7" w14:textId="77777777" w:rsidTr="002B0966">
        <w:trPr>
          <w:trHeight w:val="1007"/>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616537EA"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Цель</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031EFB0E" w14:textId="77777777" w:rsidR="002B0966" w:rsidRPr="002B0966" w:rsidRDefault="002B0966" w:rsidP="002B0966">
            <w:pPr>
              <w:suppressAutoHyphens/>
              <w:autoSpaceDN w:val="0"/>
              <w:spacing w:after="0" w:line="256" w:lineRule="auto"/>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Формирование познавательного интереса к окружающей среде: ознакомление детей со временем года «Осень», осенними явлениями природы. Создание радостного настроения у детей посредством привлечения к праздничным мероприятиям. </w:t>
            </w:r>
          </w:p>
        </w:tc>
      </w:tr>
      <w:tr w:rsidR="002B0966" w:rsidRPr="002B0966" w14:paraId="1D5064F2" w14:textId="77777777" w:rsidTr="002B0966">
        <w:trPr>
          <w:trHeight w:val="4553"/>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3A864850"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lastRenderedPageBreak/>
              <w:t>Задачи</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4C910139"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Формировать умение замечать изменения в природе: становится холоднее, идут дожди, люди надевают теплые вещи, листья начинают изменять окраску и опадать. </w:t>
            </w:r>
          </w:p>
          <w:p w14:paraId="71E8D194"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Развивать умения видеть красоту осеннего пейзажа, любоваться листьями, относиться к ним бережно. </w:t>
            </w:r>
          </w:p>
          <w:p w14:paraId="0BBD0DDC"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Воспитывать умение бережно относиться к деревьям, не ломать им ветки. </w:t>
            </w:r>
          </w:p>
          <w:p w14:paraId="6EC96465"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Предлагать детям передавать в рисунке, лепке, аппликации красоту осенней природы. </w:t>
            </w:r>
          </w:p>
          <w:p w14:paraId="3F1D6EBA"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Формировать бережное отношение к собственным поделкам и поделкам сверстников. </w:t>
            </w:r>
          </w:p>
          <w:p w14:paraId="672DAF1C"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Побуждать</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рассказывать</w:t>
            </w:r>
            <w:proofErr w:type="spellEnd"/>
            <w:r w:rsidRPr="002B0966">
              <w:rPr>
                <w:rFonts w:ascii="Times New Roman" w:eastAsia="Times New Roman" w:hAnsi="Times New Roman" w:cs="Times New Roman"/>
                <w:color w:val="000000"/>
                <w:kern w:val="0"/>
                <w:lang w:val="en-US"/>
                <w14:ligatures w14:val="none"/>
              </w:rPr>
              <w:t xml:space="preserve"> о </w:t>
            </w:r>
            <w:proofErr w:type="spellStart"/>
            <w:r w:rsidRPr="002B0966">
              <w:rPr>
                <w:rFonts w:ascii="Times New Roman" w:eastAsia="Times New Roman" w:hAnsi="Times New Roman" w:cs="Times New Roman"/>
                <w:color w:val="000000"/>
                <w:kern w:val="0"/>
                <w:lang w:val="en-US"/>
                <w14:ligatures w14:val="none"/>
              </w:rPr>
              <w:t>них</w:t>
            </w:r>
            <w:proofErr w:type="spellEnd"/>
            <w:r w:rsidRPr="002B0966">
              <w:rPr>
                <w:rFonts w:ascii="Times New Roman" w:eastAsia="Times New Roman" w:hAnsi="Times New Roman" w:cs="Times New Roman"/>
                <w:color w:val="000000"/>
                <w:kern w:val="0"/>
                <w:lang w:val="en-US"/>
                <w14:ligatures w14:val="none"/>
              </w:rPr>
              <w:t xml:space="preserve">. </w:t>
            </w:r>
          </w:p>
          <w:p w14:paraId="5EA3A155"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Учить детей читать небольшие стихотворения, петь песенки про осень. </w:t>
            </w:r>
          </w:p>
          <w:p w14:paraId="467123C1"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Развивать</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двигательную</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активность</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детей</w:t>
            </w:r>
            <w:proofErr w:type="spellEnd"/>
            <w:r w:rsidRPr="002B0966">
              <w:rPr>
                <w:rFonts w:ascii="Times New Roman" w:eastAsia="Times New Roman" w:hAnsi="Times New Roman" w:cs="Times New Roman"/>
                <w:color w:val="000000"/>
                <w:kern w:val="0"/>
                <w:lang w:val="en-US"/>
                <w14:ligatures w14:val="none"/>
              </w:rPr>
              <w:t xml:space="preserve">. </w:t>
            </w:r>
          </w:p>
          <w:p w14:paraId="7D756FD6" w14:textId="77777777" w:rsidR="002B0966" w:rsidRPr="002B0966" w:rsidRDefault="002B0966">
            <w:pPr>
              <w:widowControl w:val="0"/>
              <w:numPr>
                <w:ilvl w:val="0"/>
                <w:numId w:val="199"/>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Приучать с помощью взрослого расчищать дорожки от листьев.  </w:t>
            </w:r>
          </w:p>
        </w:tc>
      </w:tr>
      <w:tr w:rsidR="002B0966" w:rsidRPr="002B0966" w14:paraId="080B105A" w14:textId="77777777" w:rsidTr="002B0966">
        <w:trPr>
          <w:trHeight w:val="2280"/>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303D69AA"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Срок и этапы </w:t>
            </w:r>
          </w:p>
          <w:p w14:paraId="3F0B58C1"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реализации проекта </w:t>
            </w:r>
          </w:p>
          <w:p w14:paraId="3158AE38"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 </w:t>
            </w:r>
          </w:p>
          <w:p w14:paraId="32206679"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 </w:t>
            </w:r>
          </w:p>
          <w:p w14:paraId="2007F86A"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 </w:t>
            </w:r>
          </w:p>
          <w:p w14:paraId="6CD1C6C8"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46C3E369"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22 сентября – 10 октября 2025 года </w:t>
            </w:r>
          </w:p>
          <w:p w14:paraId="63F81D9E"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i/>
                <w:color w:val="000000"/>
                <w:kern w:val="0"/>
                <w:lang w:val="en-US"/>
                <w14:ligatures w14:val="none"/>
              </w:rPr>
              <w:t>I</w:t>
            </w:r>
            <w:r w:rsidRPr="002B0966">
              <w:rPr>
                <w:rFonts w:ascii="Times New Roman" w:eastAsia="Times New Roman" w:hAnsi="Times New Roman" w:cs="Times New Roman"/>
                <w:i/>
                <w:color w:val="000000"/>
                <w:kern w:val="0"/>
                <w14:ligatures w14:val="none"/>
              </w:rPr>
              <w:t xml:space="preserve"> этап – подготовительный </w:t>
            </w:r>
          </w:p>
          <w:p w14:paraId="40951482" w14:textId="77777777" w:rsidR="002B0966" w:rsidRPr="002B0966" w:rsidRDefault="002B0966">
            <w:pPr>
              <w:widowControl w:val="0"/>
              <w:numPr>
                <w:ilvl w:val="0"/>
                <w:numId w:val="200"/>
              </w:numPr>
              <w:suppressAutoHyphens/>
              <w:autoSpaceDE w:val="0"/>
              <w:autoSpaceDN w:val="0"/>
              <w:adjustRightInd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Подбор</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материала</w:t>
            </w:r>
            <w:proofErr w:type="spellEnd"/>
            <w:r w:rsidRPr="002B0966">
              <w:rPr>
                <w:rFonts w:ascii="Times New Roman" w:eastAsia="Times New Roman" w:hAnsi="Times New Roman" w:cs="Times New Roman"/>
                <w:color w:val="000000"/>
                <w:kern w:val="0"/>
                <w:lang w:val="en-US"/>
                <w14:ligatures w14:val="none"/>
              </w:rPr>
              <w:t xml:space="preserve"> и </w:t>
            </w:r>
            <w:proofErr w:type="spellStart"/>
            <w:r w:rsidRPr="002B0966">
              <w:rPr>
                <w:rFonts w:ascii="Times New Roman" w:eastAsia="Times New Roman" w:hAnsi="Times New Roman" w:cs="Times New Roman"/>
                <w:color w:val="000000"/>
                <w:kern w:val="0"/>
                <w:lang w:val="en-US"/>
                <w14:ligatures w14:val="none"/>
              </w:rPr>
              <w:t>оборудования</w:t>
            </w:r>
            <w:proofErr w:type="spellEnd"/>
            <w:r w:rsidRPr="002B0966">
              <w:rPr>
                <w:rFonts w:ascii="Times New Roman" w:eastAsia="Times New Roman" w:hAnsi="Times New Roman" w:cs="Times New Roman"/>
                <w:color w:val="000000"/>
                <w:kern w:val="0"/>
                <w:lang w:val="en-US"/>
                <w14:ligatures w14:val="none"/>
              </w:rPr>
              <w:t xml:space="preserve">. </w:t>
            </w:r>
          </w:p>
          <w:p w14:paraId="32409E76" w14:textId="77777777" w:rsidR="002B0966" w:rsidRPr="002B0966" w:rsidRDefault="002B0966">
            <w:pPr>
              <w:widowControl w:val="0"/>
              <w:numPr>
                <w:ilvl w:val="0"/>
                <w:numId w:val="200"/>
              </w:numPr>
              <w:suppressAutoHyphens/>
              <w:autoSpaceDE w:val="0"/>
              <w:autoSpaceDN w:val="0"/>
              <w:adjustRightInd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Разработка</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содержания</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p w14:paraId="740BE989" w14:textId="77777777" w:rsidR="002B0966" w:rsidRPr="002B0966" w:rsidRDefault="002B0966">
            <w:pPr>
              <w:widowControl w:val="0"/>
              <w:numPr>
                <w:ilvl w:val="0"/>
                <w:numId w:val="200"/>
              </w:numPr>
              <w:suppressAutoHyphens/>
              <w:autoSpaceDE w:val="0"/>
              <w:autoSpaceDN w:val="0"/>
              <w:adjustRightInd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Планирование предстоящей деятельности, направленной на реализацию проекта. </w:t>
            </w:r>
          </w:p>
        </w:tc>
      </w:tr>
      <w:tr w:rsidR="002B0966" w:rsidRPr="002B0966" w14:paraId="7C60790E" w14:textId="77777777" w:rsidTr="002B0966">
        <w:trPr>
          <w:trHeight w:val="3664"/>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2B7F0F9C"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44868F04" w14:textId="77777777" w:rsidR="002B0966" w:rsidRPr="002B0966" w:rsidRDefault="002B0966">
            <w:pPr>
              <w:widowControl w:val="0"/>
              <w:numPr>
                <w:ilvl w:val="0"/>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i/>
                <w:color w:val="000000"/>
                <w:kern w:val="0"/>
                <w:lang w:val="en-US"/>
                <w14:ligatures w14:val="none"/>
              </w:rPr>
              <w:t>этап</w:t>
            </w:r>
            <w:proofErr w:type="spellEnd"/>
            <w:r w:rsidRPr="002B0966">
              <w:rPr>
                <w:rFonts w:ascii="Times New Roman" w:eastAsia="Times New Roman" w:hAnsi="Times New Roman" w:cs="Times New Roman"/>
                <w:i/>
                <w:color w:val="000000"/>
                <w:kern w:val="0"/>
                <w:lang w:val="en-US"/>
                <w14:ligatures w14:val="none"/>
              </w:rPr>
              <w:t xml:space="preserve"> – </w:t>
            </w:r>
            <w:proofErr w:type="spellStart"/>
            <w:r w:rsidRPr="002B0966">
              <w:rPr>
                <w:rFonts w:ascii="Times New Roman" w:eastAsia="Times New Roman" w:hAnsi="Times New Roman" w:cs="Times New Roman"/>
                <w:i/>
                <w:color w:val="000000"/>
                <w:kern w:val="0"/>
                <w:lang w:val="en-US"/>
                <w14:ligatures w14:val="none"/>
              </w:rPr>
              <w:t>основной</w:t>
            </w:r>
            <w:proofErr w:type="spellEnd"/>
            <w:r w:rsidRPr="002B0966">
              <w:rPr>
                <w:rFonts w:ascii="Times New Roman" w:eastAsia="Times New Roman" w:hAnsi="Times New Roman" w:cs="Times New Roman"/>
                <w:i/>
                <w:color w:val="000000"/>
                <w:kern w:val="0"/>
                <w:lang w:val="en-US"/>
                <w14:ligatures w14:val="none"/>
              </w:rPr>
              <w:t xml:space="preserve"> </w:t>
            </w:r>
          </w:p>
          <w:p w14:paraId="792960E5" w14:textId="77777777" w:rsidR="002B0966" w:rsidRPr="002B0966" w:rsidRDefault="002B0966">
            <w:pPr>
              <w:widowControl w:val="0"/>
              <w:numPr>
                <w:ilvl w:val="1"/>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Мероприятия по работе с детьми: беседы, наблюдения, экскурсия в осенний лес, чтение художественной литературы, занятия,  рисование, лепка, дидактические, пальчиковые и подвижные игры. </w:t>
            </w:r>
          </w:p>
          <w:p w14:paraId="4377263B" w14:textId="77777777" w:rsidR="002B0966" w:rsidRPr="002B0966" w:rsidRDefault="002B0966">
            <w:pPr>
              <w:widowControl w:val="0"/>
              <w:numPr>
                <w:ilvl w:val="1"/>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Мероприятия по работе с родителями: участие в выставке поделок. </w:t>
            </w:r>
          </w:p>
          <w:p w14:paraId="4D0274C8" w14:textId="77777777" w:rsidR="002B0966" w:rsidRPr="002B0966" w:rsidRDefault="002B0966">
            <w:pPr>
              <w:widowControl w:val="0"/>
              <w:numPr>
                <w:ilvl w:val="0"/>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i/>
                <w:color w:val="000000"/>
                <w:kern w:val="0"/>
                <w:lang w:val="en-US"/>
                <w14:ligatures w14:val="none"/>
              </w:rPr>
              <w:t>этап</w:t>
            </w:r>
            <w:proofErr w:type="spellEnd"/>
            <w:r w:rsidRPr="002B0966">
              <w:rPr>
                <w:rFonts w:ascii="Times New Roman" w:eastAsia="Times New Roman" w:hAnsi="Times New Roman" w:cs="Times New Roman"/>
                <w:i/>
                <w:color w:val="000000"/>
                <w:kern w:val="0"/>
                <w:lang w:val="en-US"/>
                <w14:ligatures w14:val="none"/>
              </w:rPr>
              <w:t xml:space="preserve"> – </w:t>
            </w:r>
            <w:proofErr w:type="spellStart"/>
            <w:r w:rsidRPr="002B0966">
              <w:rPr>
                <w:rFonts w:ascii="Times New Roman" w:eastAsia="Times New Roman" w:hAnsi="Times New Roman" w:cs="Times New Roman"/>
                <w:i/>
                <w:color w:val="000000"/>
                <w:kern w:val="0"/>
                <w:lang w:val="en-US"/>
                <w14:ligatures w14:val="none"/>
              </w:rPr>
              <w:t>завершающий</w:t>
            </w:r>
            <w:proofErr w:type="spellEnd"/>
            <w:r w:rsidRPr="002B0966">
              <w:rPr>
                <w:rFonts w:ascii="Times New Roman" w:eastAsia="Times New Roman" w:hAnsi="Times New Roman" w:cs="Times New Roman"/>
                <w:color w:val="000000"/>
                <w:kern w:val="0"/>
                <w:lang w:val="en-US"/>
                <w14:ligatures w14:val="none"/>
              </w:rPr>
              <w:t xml:space="preserve"> </w:t>
            </w:r>
          </w:p>
          <w:p w14:paraId="72470434" w14:textId="77777777" w:rsidR="002B0966" w:rsidRPr="002B0966" w:rsidRDefault="002B0966">
            <w:pPr>
              <w:widowControl w:val="0"/>
              <w:numPr>
                <w:ilvl w:val="1"/>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Оформление </w:t>
            </w:r>
            <w:r w:rsidRPr="002B0966">
              <w:rPr>
                <w:rFonts w:ascii="Times New Roman" w:eastAsia="Times New Roman" w:hAnsi="Times New Roman" w:cs="Times New Roman"/>
                <w:color w:val="000000"/>
                <w:kern w:val="0"/>
                <w14:ligatures w14:val="none"/>
              </w:rPr>
              <w:tab/>
              <w:t xml:space="preserve">выставки </w:t>
            </w:r>
            <w:r w:rsidRPr="002B0966">
              <w:rPr>
                <w:rFonts w:ascii="Times New Roman" w:eastAsia="Times New Roman" w:hAnsi="Times New Roman" w:cs="Times New Roman"/>
                <w:color w:val="000000"/>
                <w:kern w:val="0"/>
                <w14:ligatures w14:val="none"/>
              </w:rPr>
              <w:tab/>
              <w:t xml:space="preserve">поделок </w:t>
            </w:r>
            <w:r w:rsidRPr="002B0966">
              <w:rPr>
                <w:rFonts w:ascii="Times New Roman" w:eastAsia="Times New Roman" w:hAnsi="Times New Roman" w:cs="Times New Roman"/>
                <w:color w:val="000000"/>
                <w:kern w:val="0"/>
                <w14:ligatures w14:val="none"/>
              </w:rPr>
              <w:tab/>
              <w:t xml:space="preserve">«Осенний вернисаж». </w:t>
            </w:r>
          </w:p>
          <w:p w14:paraId="29794025" w14:textId="77777777" w:rsidR="002B0966" w:rsidRPr="002B0966" w:rsidRDefault="002B0966">
            <w:pPr>
              <w:widowControl w:val="0"/>
              <w:numPr>
                <w:ilvl w:val="1"/>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Праздник-развлечение</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Волшебница</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осень</w:t>
            </w:r>
            <w:proofErr w:type="spellEnd"/>
            <w:r w:rsidRPr="002B0966">
              <w:rPr>
                <w:rFonts w:ascii="Times New Roman" w:eastAsia="Times New Roman" w:hAnsi="Times New Roman" w:cs="Times New Roman"/>
                <w:color w:val="000000"/>
                <w:kern w:val="0"/>
                <w:lang w:val="en-US"/>
                <w14:ligatures w14:val="none"/>
              </w:rPr>
              <w:t>»</w:t>
            </w:r>
          </w:p>
          <w:p w14:paraId="2B9E8BA8" w14:textId="77777777" w:rsidR="002B0966" w:rsidRPr="002B0966" w:rsidRDefault="002B0966">
            <w:pPr>
              <w:widowControl w:val="0"/>
              <w:numPr>
                <w:ilvl w:val="1"/>
                <w:numId w:val="201"/>
              </w:numPr>
              <w:suppressAutoHyphens/>
              <w:autoSpaceDE w:val="0"/>
              <w:autoSpaceDN w:val="0"/>
              <w:adjustRightInd w:val="0"/>
              <w:spacing w:after="0" w:line="256" w:lineRule="auto"/>
              <w:ind w:left="0"/>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Оформление стенгазеты-фоторепортажа по реализации проекта. </w:t>
            </w:r>
          </w:p>
        </w:tc>
      </w:tr>
      <w:tr w:rsidR="002B0966" w:rsidRPr="002B0966" w14:paraId="289747A8" w14:textId="77777777" w:rsidTr="002B0966">
        <w:trPr>
          <w:trHeight w:val="1806"/>
        </w:trPr>
        <w:tc>
          <w:tcPr>
            <w:tcW w:w="2230"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1C1103CD" w14:textId="77777777" w:rsidR="002B0966" w:rsidRPr="002B0966" w:rsidRDefault="002B0966" w:rsidP="002B0966">
            <w:pPr>
              <w:suppressAutoHyphens/>
              <w:autoSpaceDN w:val="0"/>
              <w:spacing w:after="0" w:line="256" w:lineRule="auto"/>
              <w:textAlignment w:val="baseline"/>
              <w:rPr>
                <w:rFonts w:ascii="Times New Roman" w:eastAsia="Times New Roman" w:hAnsi="Times New Roman" w:cs="Times New Roman"/>
                <w:color w:val="000000"/>
                <w:kern w:val="0"/>
                <w:lang w:val="en-US"/>
                <w14:ligatures w14:val="none"/>
              </w:rPr>
            </w:pPr>
            <w:proofErr w:type="spellStart"/>
            <w:r w:rsidRPr="002B0966">
              <w:rPr>
                <w:rFonts w:ascii="Times New Roman" w:eastAsia="Times New Roman" w:hAnsi="Times New Roman" w:cs="Times New Roman"/>
                <w:color w:val="000000"/>
                <w:kern w:val="0"/>
                <w:lang w:val="en-US"/>
                <w14:ligatures w14:val="none"/>
              </w:rPr>
              <w:t>Ожидаемые</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результаты</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реализации</w:t>
            </w:r>
            <w:proofErr w:type="spellEnd"/>
            <w:r w:rsidRPr="002B0966">
              <w:rPr>
                <w:rFonts w:ascii="Times New Roman" w:eastAsia="Times New Roman" w:hAnsi="Times New Roman" w:cs="Times New Roman"/>
                <w:color w:val="000000"/>
                <w:kern w:val="0"/>
                <w:lang w:val="en-US"/>
                <w14:ligatures w14:val="none"/>
              </w:rPr>
              <w:t xml:space="preserve"> </w:t>
            </w:r>
            <w:proofErr w:type="spellStart"/>
            <w:r w:rsidRPr="002B0966">
              <w:rPr>
                <w:rFonts w:ascii="Times New Roman" w:eastAsia="Times New Roman" w:hAnsi="Times New Roman" w:cs="Times New Roman"/>
                <w:color w:val="000000"/>
                <w:kern w:val="0"/>
                <w:lang w:val="en-US"/>
                <w14:ligatures w14:val="none"/>
              </w:rPr>
              <w:t>проекта</w:t>
            </w:r>
            <w:proofErr w:type="spellEnd"/>
            <w:r w:rsidRPr="002B0966">
              <w:rPr>
                <w:rFonts w:ascii="Times New Roman" w:eastAsia="Times New Roman" w:hAnsi="Times New Roman" w:cs="Times New Roman"/>
                <w:color w:val="000000"/>
                <w:kern w:val="0"/>
                <w:lang w:val="en-US"/>
                <w14:ligatures w14:val="none"/>
              </w:rPr>
              <w:t xml:space="preserve"> </w:t>
            </w:r>
          </w:p>
        </w:tc>
        <w:tc>
          <w:tcPr>
            <w:tcW w:w="7343" w:type="dxa"/>
            <w:tcBorders>
              <w:top w:val="single" w:sz="4" w:space="0" w:color="000000"/>
              <w:left w:val="single" w:sz="4" w:space="0" w:color="000000"/>
              <w:bottom w:val="single" w:sz="4" w:space="0" w:color="000000"/>
              <w:right w:val="single" w:sz="4" w:space="0" w:color="000000"/>
            </w:tcBorders>
            <w:tcMar>
              <w:top w:w="11" w:type="dxa"/>
              <w:left w:w="108" w:type="dxa"/>
              <w:bottom w:w="0" w:type="dxa"/>
              <w:right w:w="38" w:type="dxa"/>
            </w:tcMar>
            <w:hideMark/>
          </w:tcPr>
          <w:p w14:paraId="53CB90BC" w14:textId="77777777" w:rsidR="002B0966" w:rsidRPr="002B0966" w:rsidRDefault="002B0966">
            <w:pPr>
              <w:widowControl w:val="0"/>
              <w:numPr>
                <w:ilvl w:val="0"/>
                <w:numId w:val="202"/>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Наличие у детей младшего дошкольного возраста элементарных представлений об осени, её признаках и дарах; возрастет интерес к наблюдениям за явлениями природы. </w:t>
            </w:r>
          </w:p>
          <w:p w14:paraId="437C5E27" w14:textId="77777777" w:rsidR="002B0966" w:rsidRPr="002B0966" w:rsidRDefault="002B0966">
            <w:pPr>
              <w:widowControl w:val="0"/>
              <w:numPr>
                <w:ilvl w:val="0"/>
                <w:numId w:val="202"/>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 xml:space="preserve">Пополнение словарного запаса детей, как активного, так и пассивного. </w:t>
            </w:r>
          </w:p>
          <w:p w14:paraId="1534E08D" w14:textId="77777777" w:rsidR="002B0966" w:rsidRPr="002B0966" w:rsidRDefault="002B0966">
            <w:pPr>
              <w:widowControl w:val="0"/>
              <w:numPr>
                <w:ilvl w:val="0"/>
                <w:numId w:val="202"/>
              </w:numPr>
              <w:suppressAutoHyphens/>
              <w:autoSpaceDE w:val="0"/>
              <w:autoSpaceDN w:val="0"/>
              <w:adjustRightInd w:val="0"/>
              <w:spacing w:after="0" w:line="256" w:lineRule="auto"/>
              <w:ind w:left="0" w:firstLine="0"/>
              <w:contextualSpacing/>
              <w:jc w:val="both"/>
              <w:textAlignment w:val="baseline"/>
              <w:rPr>
                <w:rFonts w:ascii="Times New Roman" w:eastAsia="Times New Roman" w:hAnsi="Times New Roman" w:cs="Times New Roman"/>
                <w:color w:val="000000"/>
                <w:kern w:val="0"/>
                <w14:ligatures w14:val="none"/>
              </w:rPr>
            </w:pPr>
            <w:r w:rsidRPr="002B0966">
              <w:rPr>
                <w:rFonts w:ascii="Times New Roman" w:eastAsia="Times New Roman" w:hAnsi="Times New Roman" w:cs="Times New Roman"/>
                <w:color w:val="000000"/>
                <w:kern w:val="0"/>
                <w14:ligatures w14:val="none"/>
              </w:rPr>
              <w:t>Повышение уровня экологической воспитанности, родители будут проводить больше времени с детьми на прогулке и привлекать детей к совместному труду в природе.</w:t>
            </w:r>
          </w:p>
        </w:tc>
      </w:tr>
    </w:tbl>
    <w:p w14:paraId="4EA4C7FB"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 xml:space="preserve">ПРОБЛЕМА. У детей данной группы слишком маленький жизненный опыт и знания о природе. Они не знакомы с происхождением тех или иных явлений, процессов в природе, не могут ответить на интересующие их вопросы: "Зачем и куда улетают птицы?", "Зачем опадает листва?", "Куда прячутся насекомые?" и т. д. Они очень любознательны и хотят все </w:t>
      </w:r>
      <w:r w:rsidRPr="002B0966">
        <w:rPr>
          <w:rFonts w:ascii="Times New Roman" w:eastAsia="Times New Roman" w:hAnsi="Times New Roman" w:cs="Times New Roman"/>
          <w:kern w:val="0"/>
          <w:lang w:eastAsia="ru-RU"/>
          <w14:ligatures w14:val="none"/>
        </w:rPr>
        <w:lastRenderedPageBreak/>
        <w:t xml:space="preserve">знать, поэтому мы решили провести углубленную работу по ознакомлению детей с природой через познавательно-творческую деятельность. </w:t>
      </w:r>
    </w:p>
    <w:p w14:paraId="2298BAC2"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 xml:space="preserve">  АКТУАЛЬНОСТЬ. Проект «Осень золотая» раскрывает малышам некоторые взаимосвязи живой и неживой природы, растений и животных, помогая понять, что человек – это часть природы. Он основывается на различных видах деятельности: наблюдение в природе, сенсорное обследование объектов природы; различные виды игр, игровые ситуации; изобразительная деятельность, ручной труд. Проектная деятельность проходит под девизом: «Я делаю и понимаю, я творю и развиваюсь!».</w:t>
      </w:r>
    </w:p>
    <w:p w14:paraId="58415E6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МЕТОДЫ И ПРИЕМЫ ДЛЯ РЕАЛИЗАЦИИ ПРОЕКТА:</w:t>
      </w:r>
    </w:p>
    <w:p w14:paraId="5ECF323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Дидактические игры</w:t>
      </w:r>
    </w:p>
    <w:p w14:paraId="4DC5520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Игры-ситуации</w:t>
      </w:r>
    </w:p>
    <w:p w14:paraId="25E984CE"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Беседы</w:t>
      </w:r>
    </w:p>
    <w:p w14:paraId="0A98A2A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 xml:space="preserve">Рассматривание иллюстраций, картин   </w:t>
      </w:r>
    </w:p>
    <w:p w14:paraId="1CA40BD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Экскурсии по территории детского сада</w:t>
      </w:r>
    </w:p>
    <w:p w14:paraId="5C676C5B"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ЭТАПЫ ПРОЕКТА</w:t>
      </w:r>
    </w:p>
    <w:p w14:paraId="06B4C7D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2B0966">
        <w:rPr>
          <w:rFonts w:ascii="Times New Roman" w:eastAsia="Times New Roman" w:hAnsi="Times New Roman" w:cs="Times New Roman"/>
          <w:b/>
          <w:bCs/>
          <w:kern w:val="0"/>
          <w:lang w:eastAsia="ru-RU"/>
          <w14:ligatures w14:val="none"/>
        </w:rPr>
        <w:t>1 этап – подготовительный</w:t>
      </w:r>
    </w:p>
    <w:p w14:paraId="6062277D"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Подбор методической литературы</w:t>
      </w:r>
    </w:p>
    <w:p w14:paraId="3091D7B4"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Создание предметной среды</w:t>
      </w:r>
    </w:p>
    <w:p w14:paraId="660CE07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Подбор дидактических пособий и игр</w:t>
      </w:r>
    </w:p>
    <w:p w14:paraId="170B36E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Подбор песен, стихов, загадок на тему осени</w:t>
      </w:r>
    </w:p>
    <w:p w14:paraId="24460C5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Подбор художественный, детской литературы</w:t>
      </w:r>
    </w:p>
    <w:p w14:paraId="2E535572"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Разработка плана проекта</w:t>
      </w:r>
    </w:p>
    <w:p w14:paraId="4E01BDF8"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Знакомство родителей с идеей проекта и с его планом</w:t>
      </w:r>
    </w:p>
    <w:p w14:paraId="33E1BED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Родители совместно с детьми собирают природный материал для изготовления поделок</w:t>
      </w:r>
    </w:p>
    <w:p w14:paraId="76631F9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Отбор родителями фотографий детей для  фотовыставки</w:t>
      </w:r>
    </w:p>
    <w:p w14:paraId="53BFA36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2B0966">
        <w:rPr>
          <w:rFonts w:ascii="Times New Roman" w:eastAsia="Times New Roman" w:hAnsi="Times New Roman" w:cs="Times New Roman"/>
          <w:b/>
          <w:bCs/>
          <w:kern w:val="0"/>
          <w:lang w:eastAsia="ru-RU"/>
          <w14:ligatures w14:val="none"/>
        </w:rPr>
        <w:t>2 этап – основной (практический).</w:t>
      </w:r>
    </w:p>
    <w:p w14:paraId="79EC34B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ОБРАЗОВАТЕЛЬНАЯ ОБЛАСТЬ «ПОЗНАВАТЕЛЬНОЕ РАЗВИТИЕ»:</w:t>
      </w:r>
    </w:p>
    <w:p w14:paraId="75AFB802"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Наблюдения, беседы.</w:t>
      </w:r>
    </w:p>
    <w:p w14:paraId="7133090E"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«Час загадки» - разгадывание загадок по теме «Осень».</w:t>
      </w:r>
    </w:p>
    <w:p w14:paraId="4DEF405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Просмотр презентаций по теме: «Осень в природе», «Богатый урожай»</w:t>
      </w:r>
    </w:p>
    <w:p w14:paraId="6E83425B"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Интерактивная игра «Что нам осень принесла»</w:t>
      </w:r>
    </w:p>
    <w:p w14:paraId="3C95A29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ПОЗНАВАТЕЛЬНОЕ РАЗВИТИЕ</w:t>
      </w:r>
    </w:p>
    <w:p w14:paraId="538AFBFB"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Тема: «Плоды фруктовых деревьев»</w:t>
      </w:r>
    </w:p>
    <w:p w14:paraId="15F19B7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закрепить знания о фруктах, о способах их приготовления; учить проявлять гостеприимство, принимать личное участие в элементарных трудовых процессах.</w:t>
      </w:r>
    </w:p>
    <w:p w14:paraId="70E5B81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ЭКСПЕРИМЕНТАЛЬНАЯ ДЕЯТЕЛЬНОСТЬ</w:t>
      </w:r>
    </w:p>
    <w:p w14:paraId="37D4030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Рассматривание сухого песка</w:t>
      </w:r>
    </w:p>
    <w:p w14:paraId="5B83FD2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Цель: знакомство детей с таким компонентом неживой природы, как песок.</w:t>
      </w:r>
    </w:p>
    <w:p w14:paraId="7192A49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НАБЛЮДЕНИЯ НА ПРОГУЛКЕ</w:t>
      </w:r>
    </w:p>
    <w:p w14:paraId="21C036C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Знакомимся с деревьями</w:t>
      </w:r>
    </w:p>
    <w:p w14:paraId="6601492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Наблюдаем за ветром</w:t>
      </w:r>
    </w:p>
    <w:p w14:paraId="5A5F479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Наблюдаем за дождливой погодой</w:t>
      </w:r>
    </w:p>
    <w:p w14:paraId="144B1699"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Многообразие осенних листьев</w:t>
      </w:r>
    </w:p>
    <w:p w14:paraId="1FAEA6C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ОБРАЗОВАТЕЛЬНАЯ ОБЛАСТЬ «ХУДОЖЕСТВЕННО- ЭСТЕТИЧЕСКОЕ РАЗВИТИЕ»</w:t>
      </w:r>
    </w:p>
    <w:p w14:paraId="0A40E6CE"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Аппликация: составление коллажа «Фрукты и овощи», «Засолка помидоров и огурцов», «Осенняя фантазия», «Зонтик», «Сбор овощей и фруктов»</w:t>
      </w:r>
    </w:p>
    <w:p w14:paraId="76E31D6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Изготовление коллективного панно из осенних листьев «Нарядим березку в новый наряд», «Осенний клён»</w:t>
      </w:r>
    </w:p>
    <w:p w14:paraId="01EB53C8"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Лепка «Огурцы и помидоры на тарелке», «Солнышко», «Рябина красная», «Грибочки для белочки»</w:t>
      </w:r>
    </w:p>
    <w:p w14:paraId="3BF9DA0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Рисование «Разноцветный ковер из листьев», «Идет дождик», «Листопад»</w:t>
      </w:r>
    </w:p>
    <w:p w14:paraId="7B2E052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lastRenderedPageBreak/>
        <w:sym w:font="Times New Roman" w:char="F0D8"/>
      </w:r>
      <w:r w:rsidRPr="002B0966">
        <w:rPr>
          <w:rFonts w:ascii="Times New Roman" w:eastAsia="Times New Roman" w:hAnsi="Times New Roman" w:cs="Times New Roman"/>
          <w:kern w:val="0"/>
          <w:lang w:eastAsia="ru-RU"/>
          <w14:ligatures w14:val="none"/>
        </w:rPr>
        <w:tab/>
        <w:t>Раскрашивание буклетов «Осенние листочки».</w:t>
      </w:r>
    </w:p>
    <w:p w14:paraId="2F879184"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Рисование «Капельки дождя».</w:t>
      </w:r>
    </w:p>
    <w:p w14:paraId="7EE6363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Рассматривание с детьми картины «Идет дождь»</w:t>
      </w:r>
    </w:p>
    <w:p w14:paraId="60BABDD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Рассматривание картины «Осень»</w:t>
      </w:r>
    </w:p>
    <w:p w14:paraId="77119D4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ОБРАЗОВАТЕЛЬНАЯ ОБЛАСТЬ «ФИЗИЧЕСКОЕ РАЗВИТИЕ»</w:t>
      </w:r>
    </w:p>
    <w:p w14:paraId="79CB5AC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«Осенние ласточки», «Догони свою пару!», «Ручеёк»,</w:t>
      </w:r>
    </w:p>
    <w:p w14:paraId="0967325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 xml:space="preserve"> «Перелёт птиц», «Солнышко и дождь», «Огуречик», «У медведя во бору»</w:t>
      </w:r>
    </w:p>
    <w:p w14:paraId="5702A1D9"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Физкультминутки: «Листопад», «Клен», «Дождик», «Ветки на ветру», «Ветер дует нам в лицо».</w:t>
      </w:r>
    </w:p>
    <w:p w14:paraId="1B07D9CD"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Пальчиковая гимнастика: «Этот пальчик в лес ходил», «Веселые пальчики», «Засолка капусты»</w:t>
      </w:r>
    </w:p>
    <w:p w14:paraId="173B4A64"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Координация речи с движением «Осень», «Осень, осень в гости просим», «Листья», «Мы идём в осенний лес»</w:t>
      </w:r>
    </w:p>
    <w:p w14:paraId="58A1ABA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Беседа о пользе овощей для человека.</w:t>
      </w:r>
    </w:p>
    <w:p w14:paraId="4D4310E4"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Дискуссия «Почему необходимо тщательно мыть овощи перед едой»</w:t>
      </w:r>
    </w:p>
    <w:p w14:paraId="20EBD1E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Беседа «Сезонная одежда».</w:t>
      </w:r>
    </w:p>
    <w:p w14:paraId="11E01A9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ОБРАЗОВАТЕЛЬНАЯ ОБЛАСТЬ «СОЦИАЛЬНО-КОММУНИКАТИВНОЕ РАЗВИТИЕ»</w:t>
      </w:r>
    </w:p>
    <w:p w14:paraId="5D68782E"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 xml:space="preserve">Драматизация стихотворения Ю. </w:t>
      </w:r>
      <w:proofErr w:type="spellStart"/>
      <w:r w:rsidRPr="002B0966">
        <w:rPr>
          <w:rFonts w:ascii="Times New Roman" w:eastAsia="Times New Roman" w:hAnsi="Times New Roman" w:cs="Times New Roman"/>
          <w:kern w:val="0"/>
          <w:lang w:eastAsia="ru-RU"/>
          <w14:ligatures w14:val="none"/>
        </w:rPr>
        <w:t>Тувима</w:t>
      </w:r>
      <w:proofErr w:type="spellEnd"/>
      <w:r w:rsidRPr="002B0966">
        <w:rPr>
          <w:rFonts w:ascii="Times New Roman" w:eastAsia="Times New Roman" w:hAnsi="Times New Roman" w:cs="Times New Roman"/>
          <w:kern w:val="0"/>
          <w:lang w:eastAsia="ru-RU"/>
          <w14:ligatures w14:val="none"/>
        </w:rPr>
        <w:t xml:space="preserve"> «Овощи», сказки «Репка»</w:t>
      </w:r>
    </w:p>
    <w:p w14:paraId="0BD7637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Театральная деятельность по сказке В. Сутеева «Под грибом»</w:t>
      </w:r>
    </w:p>
    <w:p w14:paraId="610E9AA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Заучивание наизусть стихотворения И. Бунина «Листопад».</w:t>
      </w:r>
    </w:p>
    <w:p w14:paraId="084FBFC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Загадки на тему осени.</w:t>
      </w:r>
    </w:p>
    <w:p w14:paraId="767CF73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Дидактические игры: «Третий лишний», «Чего не стало?», «От какого дерева лист?», «Что едят в сыром виде, а что в вареном?», «Времена года», «Собери картинку (разрезные картины-овощи и фрукты)», «Парочки», «Овощное и фруктовое лото»</w:t>
      </w:r>
    </w:p>
    <w:p w14:paraId="33256648"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Рассматривание сюжетных картин</w:t>
      </w:r>
    </w:p>
    <w:p w14:paraId="3CD1958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Рассматривание и обсуждение репродукций картин об осенней природе</w:t>
      </w:r>
    </w:p>
    <w:p w14:paraId="4F620674"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Чтение художественной литературы:</w:t>
      </w:r>
    </w:p>
    <w:p w14:paraId="7E9E62A2"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Сюжетно-ролевые игры:</w:t>
      </w:r>
    </w:p>
    <w:p w14:paraId="1D3AE088"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Трудовая деятельность:</w:t>
      </w:r>
    </w:p>
    <w:p w14:paraId="76C488A9"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Беседы о правильном поведении на природе</w:t>
      </w:r>
    </w:p>
    <w:p w14:paraId="6CBBB1A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ОБРАЗОВАТЕЛЬНАЯ ОБЛАСТЬ «ХУДОЖЕСТВЕННО-ЭСТЕТИЧЕСКОЕ РАЗВИТИЕ»:</w:t>
      </w:r>
    </w:p>
    <w:p w14:paraId="779A5F9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Слушание П. И. Чайковского «Времена года».</w:t>
      </w:r>
    </w:p>
    <w:p w14:paraId="7852895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Разучивание песен об осени.</w:t>
      </w:r>
    </w:p>
    <w:p w14:paraId="116C765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 xml:space="preserve">Слушание аудиозаписей </w:t>
      </w:r>
    </w:p>
    <w:p w14:paraId="09050BC7"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Игра-хоровод «Урожай», «Есть у нас огород», «Что нам осень принесла»</w:t>
      </w:r>
    </w:p>
    <w:p w14:paraId="21A183C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Исполнение песни «Антошка» (муз. Шаинского, Сл. Ю. Энтина)</w:t>
      </w:r>
    </w:p>
    <w:p w14:paraId="4C49ECEB"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СОТРУДНИЧЕСТВО С РОДИТЕЛЯМИ</w:t>
      </w:r>
    </w:p>
    <w:p w14:paraId="4B12DBF8"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Папка-передвижка «Осенняя одежда на прогулку»</w:t>
      </w:r>
    </w:p>
    <w:p w14:paraId="2D8DA8D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Консультация для родителей: «Блюда из овощей», «Витамины с грядки»</w:t>
      </w:r>
    </w:p>
    <w:p w14:paraId="2E9206B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Вовлечение родителей в образовательный процесс ДОУ.</w:t>
      </w:r>
    </w:p>
    <w:p w14:paraId="3319259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Рекомендации по прочтению художественной литературы.</w:t>
      </w:r>
    </w:p>
    <w:p w14:paraId="66C44D79"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Рекомендации  по соблюдению режиму дня.</w:t>
      </w:r>
    </w:p>
    <w:p w14:paraId="13DD1492"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художественных работ и поделок, выполненных детьми в самостоятельной и совместной с родителями деятельности.</w:t>
      </w:r>
    </w:p>
    <w:p w14:paraId="236AD0F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Итог: Выставка работ из природного материала.</w:t>
      </w:r>
    </w:p>
    <w:p w14:paraId="53DEBEB0"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b/>
          <w:bCs/>
          <w:kern w:val="0"/>
          <w:lang w:eastAsia="ru-RU"/>
          <w14:ligatures w14:val="none"/>
        </w:rPr>
      </w:pPr>
      <w:r w:rsidRPr="002B0966">
        <w:rPr>
          <w:rFonts w:ascii="Times New Roman" w:eastAsia="Times New Roman" w:hAnsi="Times New Roman" w:cs="Times New Roman"/>
          <w:b/>
          <w:bCs/>
          <w:kern w:val="0"/>
          <w:lang w:eastAsia="ru-RU"/>
          <w14:ligatures w14:val="none"/>
        </w:rPr>
        <w:t>3 этап – заключительный:</w:t>
      </w:r>
    </w:p>
    <w:p w14:paraId="2346398F"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 xml:space="preserve">Внедрение проекта в воспитательно - образовательный процесс помогло обогатить его содержание. Обеспечило развитие у детей любознательности, стремление проникнуть за пределы увиденного, узнать неведомое. Поспособствовало накапливанию у детей конкретно-образных представлений об окружающей действительности, фактических знаний, которые являются материалом для последующего их сознания, обогащения, приведения в систему, раскрытия причин и взаимосвязей, существующих в природе. Дети ближе познакомились с </w:t>
      </w:r>
      <w:r w:rsidRPr="002B0966">
        <w:rPr>
          <w:rFonts w:ascii="Times New Roman" w:eastAsia="Times New Roman" w:hAnsi="Times New Roman" w:cs="Times New Roman"/>
          <w:kern w:val="0"/>
          <w:lang w:eastAsia="ru-RU"/>
          <w14:ligatures w14:val="none"/>
        </w:rPr>
        <w:lastRenderedPageBreak/>
        <w:t>особенностями наступления осени. Работа по проекту помогла развить у них художественный вкус, эстетическую восприимчивость. Все свои наблюдения в природе, новые знания и впечатления ребята передавали в рисунках. Сделанная нами подборка игр на развитие двигательных способностей, психологических этюдов, игр - инсценировок дали возможность развивать чёткую выразительную речь, мимику, движения. У детей значительно улучшилось развитие мелкой моторики рук, они получили возможность почувствовать себя свободными, раскрепощенными, обрели уверенность в себе, в своих силах, в умении мыслить, фантазировать.</w:t>
      </w:r>
    </w:p>
    <w:p w14:paraId="581AF1B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РЕЗУЛЬТАТЫ ПРОЕКТА:</w:t>
      </w:r>
    </w:p>
    <w:p w14:paraId="1CB7363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Дети расширили и обогатили свои знания свои знания о сезонных изменениях в природе, происходящих осенью. Дети стали больше наблюдать и замечать интересное в разное время года. Родители стали проявлять больший интерес к образовательному процессу и совместной деятельности с детьми и педагогами.</w:t>
      </w:r>
    </w:p>
    <w:p w14:paraId="3BA6F1A8"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ПРОДУКТЫ ПРОЕКТА</w:t>
      </w:r>
    </w:p>
    <w:p w14:paraId="0E919D8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Коллективная работа по аппликации «Нарядим берёзку в новый наряд»</w:t>
      </w:r>
    </w:p>
    <w:p w14:paraId="03557301"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Коллективная работа в технике хеппенинг «Осенний клён» (оттиск смятой бумагой)</w:t>
      </w:r>
    </w:p>
    <w:p w14:paraId="0029A5DD"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«Осенний лес» (Поролоновая губка)</w:t>
      </w:r>
    </w:p>
    <w:p w14:paraId="58CCC11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«Зонтик»</w:t>
      </w:r>
    </w:p>
    <w:p w14:paraId="4219475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 Рябина красная»</w:t>
      </w:r>
    </w:p>
    <w:p w14:paraId="5ED363C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«Засолка помидоров и огурцов»</w:t>
      </w:r>
    </w:p>
    <w:p w14:paraId="6EA7641D"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«Осенняя фантазия»</w:t>
      </w:r>
    </w:p>
    <w:p w14:paraId="26B8ADC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«Фрукты и овощи»</w:t>
      </w:r>
    </w:p>
    <w:p w14:paraId="15EFDE99"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«Огурцы и помидоры на тарелке»</w:t>
      </w:r>
    </w:p>
    <w:p w14:paraId="2E3B609C"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«Солнышко»</w:t>
      </w:r>
    </w:p>
    <w:p w14:paraId="36F61006"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«Грибочки для белочки»</w:t>
      </w:r>
    </w:p>
    <w:p w14:paraId="18D1775F"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«Идёт дождик»</w:t>
      </w:r>
    </w:p>
    <w:p w14:paraId="36DD2C0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Выставка «Листопад»</w:t>
      </w:r>
    </w:p>
    <w:p w14:paraId="5DEF3BC5"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 xml:space="preserve">Выставка поделок, выполненных родителями совместно с детьми </w:t>
      </w:r>
    </w:p>
    <w:p w14:paraId="3DD4E0FD"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Фотовыставка «Малыш и осень»</w:t>
      </w:r>
    </w:p>
    <w:p w14:paraId="2AC81D62"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Театрализация сказки «Репка»</w:t>
      </w:r>
    </w:p>
    <w:p w14:paraId="5A1BF96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Развлечение «Праздник Осени»</w:t>
      </w:r>
    </w:p>
    <w:p w14:paraId="7E3C35EA"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РЕФЛЕКСИЯ</w:t>
      </w:r>
    </w:p>
    <w:p w14:paraId="66ED4D1D"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t>Анализируя проделанную работу можно сделать вывод:</w:t>
      </w:r>
    </w:p>
    <w:p w14:paraId="38B43C29"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 xml:space="preserve">Цель образовательного процесса была достигнута при использовании всех групп методов, т.е. способов достижения цели, наглядных, словесных, практических, игровых, которые отображали  одну тематику  и были взаимосвязаны.  </w:t>
      </w:r>
    </w:p>
    <w:p w14:paraId="7574B69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 xml:space="preserve">У детей  расширились  знания  об осени, её признаках и дарах. </w:t>
      </w:r>
    </w:p>
    <w:p w14:paraId="198D22C3" w14:textId="77777777" w:rsidR="002B0966" w:rsidRPr="002B0966" w:rsidRDefault="002B0966" w:rsidP="002B0966">
      <w:pPr>
        <w:widowControl w:val="0"/>
        <w:autoSpaceDE w:val="0"/>
        <w:autoSpaceDN w:val="0"/>
        <w:adjustRightInd w:val="0"/>
        <w:spacing w:after="0" w:line="240" w:lineRule="auto"/>
        <w:rPr>
          <w:rFonts w:ascii="Times New Roman" w:eastAsia="Times New Roman" w:hAnsi="Times New Roman" w:cs="Times New Roman"/>
          <w:kern w:val="0"/>
          <w:lang w:eastAsia="ru-RU"/>
          <w14:ligatures w14:val="none"/>
        </w:rPr>
      </w:pPr>
      <w:r w:rsidRPr="002B0966">
        <w:rPr>
          <w:rFonts w:ascii="Times New Roman" w:eastAsia="Times New Roman" w:hAnsi="Times New Roman" w:cs="Times New Roman"/>
          <w:kern w:val="0"/>
          <w:lang w:eastAsia="ru-RU"/>
          <w14:ligatures w14:val="none"/>
        </w:rPr>
        <w:sym w:font="Times New Roman" w:char="F0D8"/>
      </w:r>
      <w:r w:rsidRPr="002B0966">
        <w:rPr>
          <w:rFonts w:ascii="Times New Roman" w:eastAsia="Times New Roman" w:hAnsi="Times New Roman" w:cs="Times New Roman"/>
          <w:kern w:val="0"/>
          <w:lang w:eastAsia="ru-RU"/>
          <w14:ligatures w14:val="none"/>
        </w:rPr>
        <w:tab/>
        <w:t>При участии родителей пополнилась развивающая среда группы.</w:t>
      </w:r>
    </w:p>
    <w:p w14:paraId="085B2B88" w14:textId="77777777" w:rsidR="001677F3" w:rsidRPr="001677F3" w:rsidRDefault="001677F3" w:rsidP="001677F3">
      <w:pPr>
        <w:spacing w:before="100" w:beforeAutospacing="1" w:after="100" w:afterAutospacing="1" w:line="240" w:lineRule="auto"/>
        <w:rPr>
          <w:rFonts w:ascii="Times New Roman" w:eastAsia="Times New Roman" w:hAnsi="Times New Roman" w:cs="Times New Roman"/>
          <w:kern w:val="0"/>
          <w:lang w:eastAsia="ru-RU"/>
          <w14:ligatures w14:val="none"/>
        </w:rPr>
      </w:pPr>
    </w:p>
    <w:p w14:paraId="11828928" w14:textId="77777777" w:rsidR="00A425C1" w:rsidRPr="00A425C1" w:rsidRDefault="00A425C1" w:rsidP="00A425C1">
      <w:pPr>
        <w:spacing w:after="0" w:line="240" w:lineRule="auto"/>
        <w:jc w:val="center"/>
        <w:rPr>
          <w:rFonts w:ascii="Times New Roman" w:eastAsia="Times New Roman" w:hAnsi="Times New Roman" w:cs="Times New Roman"/>
          <w:b/>
          <w:kern w:val="0"/>
          <w:lang w:eastAsia="ru-RU"/>
          <w14:ligatures w14:val="none"/>
        </w:rPr>
      </w:pPr>
      <w:r w:rsidRPr="00A425C1">
        <w:rPr>
          <w:rFonts w:ascii="Times New Roman" w:eastAsia="Times New Roman" w:hAnsi="Times New Roman" w:cs="Times New Roman"/>
          <w:b/>
          <w:kern w:val="0"/>
          <w:lang w:eastAsia="ru-RU"/>
          <w14:ligatures w14:val="none"/>
        </w:rPr>
        <w:t>Нейропсихологический подход в работе учителя - логопеда</w:t>
      </w:r>
    </w:p>
    <w:p w14:paraId="57D4731C" w14:textId="77777777" w:rsidR="00A425C1" w:rsidRPr="00A425C1" w:rsidRDefault="00A425C1" w:rsidP="00A425C1">
      <w:pPr>
        <w:spacing w:after="0" w:line="240" w:lineRule="auto"/>
        <w:jc w:val="right"/>
        <w:rPr>
          <w:rFonts w:ascii="Times New Roman" w:eastAsia="Times New Roman" w:hAnsi="Times New Roman" w:cs="Times New Roman"/>
          <w:b/>
          <w:kern w:val="0"/>
          <w:lang w:eastAsia="ru-RU"/>
          <w14:ligatures w14:val="none"/>
        </w:rPr>
      </w:pPr>
    </w:p>
    <w:p w14:paraId="0C50E020" w14:textId="77777777" w:rsidR="00A425C1" w:rsidRPr="00A425C1" w:rsidRDefault="00A425C1" w:rsidP="00A425C1">
      <w:pPr>
        <w:spacing w:after="0" w:line="240" w:lineRule="auto"/>
        <w:jc w:val="right"/>
        <w:rPr>
          <w:rFonts w:ascii="Times New Roman" w:eastAsia="Times New Roman" w:hAnsi="Times New Roman" w:cs="Times New Roman"/>
          <w:b/>
          <w:kern w:val="0"/>
          <w:lang w:eastAsia="ru-RU"/>
          <w14:ligatures w14:val="none"/>
        </w:rPr>
      </w:pPr>
      <w:proofErr w:type="spellStart"/>
      <w:r w:rsidRPr="00A425C1">
        <w:rPr>
          <w:rFonts w:ascii="Times New Roman" w:eastAsia="Times New Roman" w:hAnsi="Times New Roman" w:cs="Times New Roman"/>
          <w:b/>
          <w:kern w:val="0"/>
          <w:lang w:eastAsia="ru-RU"/>
          <w14:ligatures w14:val="none"/>
        </w:rPr>
        <w:t>Седойкина</w:t>
      </w:r>
      <w:proofErr w:type="spellEnd"/>
      <w:r w:rsidRPr="00A425C1">
        <w:rPr>
          <w:rFonts w:ascii="Times New Roman" w:eastAsia="Times New Roman" w:hAnsi="Times New Roman" w:cs="Times New Roman"/>
          <w:b/>
          <w:kern w:val="0"/>
          <w:lang w:eastAsia="ru-RU"/>
          <w14:ligatures w14:val="none"/>
        </w:rPr>
        <w:t xml:space="preserve"> Елена Александровна</w:t>
      </w:r>
    </w:p>
    <w:p w14:paraId="15B2F522" w14:textId="77777777" w:rsidR="00A425C1" w:rsidRPr="00A425C1" w:rsidRDefault="00A425C1" w:rsidP="00A425C1">
      <w:pPr>
        <w:spacing w:after="0" w:line="240" w:lineRule="auto"/>
        <w:jc w:val="right"/>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Учитель – логопед, </w:t>
      </w:r>
    </w:p>
    <w:p w14:paraId="0D72D419" w14:textId="77777777" w:rsidR="00A425C1" w:rsidRPr="00A425C1" w:rsidRDefault="00A425C1" w:rsidP="00A425C1">
      <w:pPr>
        <w:spacing w:after="0" w:line="240" w:lineRule="auto"/>
        <w:jc w:val="right"/>
        <w:rPr>
          <w:rFonts w:ascii="Times New Roman" w:eastAsia="Times New Roman" w:hAnsi="Times New Roman" w:cs="Times New Roman"/>
          <w:kern w:val="0"/>
          <w:lang w:eastAsia="ru-RU"/>
          <w14:ligatures w14:val="none"/>
        </w:rPr>
      </w:pPr>
      <w:proofErr w:type="spellStart"/>
      <w:r w:rsidRPr="00A425C1">
        <w:rPr>
          <w:rFonts w:ascii="Times New Roman" w:eastAsia="Times New Roman" w:hAnsi="Times New Roman" w:cs="Times New Roman"/>
          <w:kern w:val="0"/>
          <w:lang w:eastAsia="ru-RU"/>
          <w14:ligatures w14:val="none"/>
        </w:rPr>
        <w:t>Уксянский</w:t>
      </w:r>
      <w:proofErr w:type="spellEnd"/>
      <w:r w:rsidRPr="00A425C1">
        <w:rPr>
          <w:rFonts w:ascii="Times New Roman" w:eastAsia="Times New Roman" w:hAnsi="Times New Roman" w:cs="Times New Roman"/>
          <w:kern w:val="0"/>
          <w:lang w:eastAsia="ru-RU"/>
          <w14:ligatures w14:val="none"/>
        </w:rPr>
        <w:t xml:space="preserve"> детский сад </w:t>
      </w:r>
    </w:p>
    <w:p w14:paraId="093F8626" w14:textId="77777777" w:rsidR="00A425C1" w:rsidRPr="00A425C1" w:rsidRDefault="00A425C1" w:rsidP="00A425C1">
      <w:pPr>
        <w:spacing w:after="0" w:line="240" w:lineRule="auto"/>
        <w:jc w:val="right"/>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«Рябинушка» - структурное подразделение </w:t>
      </w:r>
    </w:p>
    <w:p w14:paraId="650A02B8" w14:textId="77777777" w:rsidR="00A425C1" w:rsidRPr="00A425C1" w:rsidRDefault="00A425C1" w:rsidP="00A425C1">
      <w:pPr>
        <w:spacing w:after="0" w:line="240" w:lineRule="auto"/>
        <w:jc w:val="right"/>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МБОУ «</w:t>
      </w:r>
      <w:proofErr w:type="spellStart"/>
      <w:r w:rsidRPr="00A425C1">
        <w:rPr>
          <w:rFonts w:ascii="Times New Roman" w:eastAsia="Times New Roman" w:hAnsi="Times New Roman" w:cs="Times New Roman"/>
          <w:kern w:val="0"/>
          <w:lang w:eastAsia="ru-RU"/>
          <w14:ligatures w14:val="none"/>
        </w:rPr>
        <w:t>Уксянская</w:t>
      </w:r>
      <w:proofErr w:type="spellEnd"/>
      <w:r w:rsidRPr="00A425C1">
        <w:rPr>
          <w:rFonts w:ascii="Times New Roman" w:eastAsia="Times New Roman" w:hAnsi="Times New Roman" w:cs="Times New Roman"/>
          <w:kern w:val="0"/>
          <w:lang w:eastAsia="ru-RU"/>
          <w14:ligatures w14:val="none"/>
        </w:rPr>
        <w:t xml:space="preserve"> СОШ»</w:t>
      </w:r>
    </w:p>
    <w:p w14:paraId="4C173F69" w14:textId="77777777" w:rsidR="00A425C1" w:rsidRPr="00A425C1" w:rsidRDefault="00A425C1" w:rsidP="00A425C1">
      <w:pPr>
        <w:spacing w:after="0" w:line="240" w:lineRule="auto"/>
        <w:jc w:val="center"/>
        <w:rPr>
          <w:rFonts w:ascii="Times New Roman" w:eastAsia="Times New Roman" w:hAnsi="Times New Roman" w:cs="Times New Roman"/>
          <w:b/>
          <w:i/>
          <w:kern w:val="0"/>
          <w:sz w:val="36"/>
          <w:szCs w:val="36"/>
          <w:lang w:eastAsia="ru-RU"/>
          <w14:ligatures w14:val="none"/>
        </w:rPr>
      </w:pPr>
    </w:p>
    <w:p w14:paraId="32E86E92"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 xml:space="preserve">В современном обществе сложно найти абсолютно здорового ребенка, не имеющего отклонений в психическом и психосоматическом развитии. Общество стремительно </w:t>
      </w:r>
      <w:r w:rsidRPr="00A425C1">
        <w:rPr>
          <w:rFonts w:ascii="Times New Roman" w:eastAsia="Times New Roman" w:hAnsi="Times New Roman" w:cs="Times New Roman"/>
          <w:kern w:val="0"/>
          <w:lang w:eastAsia="ru-RU"/>
          <w14:ligatures w14:val="none"/>
        </w:rPr>
        <w:lastRenderedPageBreak/>
        <w:t>развивается, технический прогресс развивается еще быстрее, а здоровье детей - нашего будущего, ухудшается с каждым годом. Снижается интеллектуальный уровень, падают возможности обучения. При этом объем знаний, который должны усвоить дети увеличивается. Трудности при освоении программного материала возникают не из-за детской лени, а вследствие особенностей развития головного мозга современных детей. Особое внимание уделяется интеграции различных подходов и методик для успешной коррекционной работы с детьми, испытывающими трудности в развитии речи. Один из таких подходов, который набирает популярность и показывает высокие результаты, - нейропсихологический подход.</w:t>
      </w:r>
    </w:p>
    <w:p w14:paraId="19E69F33"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kern w:val="0"/>
          <w:lang w:eastAsia="ru-RU"/>
          <w14:ligatures w14:val="none"/>
        </w:rPr>
        <w:t xml:space="preserve">     </w:t>
      </w:r>
      <w:r w:rsidRPr="00A425C1">
        <w:rPr>
          <w:rFonts w:ascii="Times New Roman" w:eastAsia="Times New Roman" w:hAnsi="Times New Roman" w:cs="Times New Roman"/>
          <w:b/>
          <w:kern w:val="0"/>
          <w:lang w:eastAsia="ru-RU"/>
          <w14:ligatures w14:val="none"/>
        </w:rPr>
        <w:tab/>
        <w:t>Нейропсихология</w:t>
      </w:r>
      <w:r w:rsidRPr="00A425C1">
        <w:rPr>
          <w:rFonts w:ascii="Times New Roman" w:eastAsia="Times New Roman" w:hAnsi="Times New Roman" w:cs="Times New Roman"/>
          <w:kern w:val="0"/>
          <w:lang w:eastAsia="ru-RU"/>
          <w14:ligatures w14:val="none"/>
        </w:rPr>
        <w:t xml:space="preserve">  считается относительно молодой областью научного знания. Официально она заявила о себе в середине ХХ-го столетия, а точнее, со времён второй мировой войны. Её признанный создатель – выдающийся отечественный учёный Александр Романович Лурия, имея двойное (неврологическое и психологическое) образование, сумел соединить наиболее важные положения этих дисциплин в одно целое, результатом чего и явилась нейропсихология. Нейропсихология – это слияние  психологии, то есть науки о душе, это обозначено во второй части термина  и  неврологии.  Первая часть – «нейро» - свидетельствует о том, что нейропсихология рассматривает мозговое представительство души, понимаемой как совокупность психологических составляющих человека. Таким образом, нейропсихология – это наука о мозговой организации высших психических функций человека. Александр Романович Лурия  разработал теорию системной  динамической локализации психических процессов, являющейся теоретической основой данной науки.</w:t>
      </w:r>
    </w:p>
    <w:p w14:paraId="3F7617EE"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kern w:val="0"/>
          <w:lang w:eastAsia="ru-RU"/>
          <w14:ligatures w14:val="none"/>
        </w:rPr>
        <w:t xml:space="preserve">Нейропсихология – </w:t>
      </w:r>
      <w:r w:rsidRPr="00A425C1">
        <w:rPr>
          <w:rFonts w:ascii="Times New Roman" w:eastAsia="Times New Roman" w:hAnsi="Times New Roman" w:cs="Times New Roman"/>
          <w:kern w:val="0"/>
          <w:lang w:eastAsia="ru-RU"/>
          <w14:ligatures w14:val="none"/>
        </w:rPr>
        <w:t>одна из областей психологического знания, которая решает как теоретические так и практические задачи.</w:t>
      </w:r>
    </w:p>
    <w:p w14:paraId="3080EC57" w14:textId="77777777" w:rsidR="00A425C1" w:rsidRPr="00A425C1" w:rsidRDefault="00A425C1" w:rsidP="00A425C1">
      <w:pPr>
        <w:spacing w:after="0" w:line="240" w:lineRule="auto"/>
        <w:jc w:val="both"/>
        <w:rPr>
          <w:rFonts w:ascii="Times New Roman" w:eastAsia="Times New Roman" w:hAnsi="Times New Roman" w:cs="Times New Roman"/>
          <w:b/>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b/>
          <w:kern w:val="0"/>
          <w:lang w:eastAsia="ru-RU"/>
          <w14:ligatures w14:val="none"/>
        </w:rPr>
        <w:t>Что изучает нейропсихология</w:t>
      </w:r>
    </w:p>
    <w:p w14:paraId="5CF78824" w14:textId="77777777" w:rsidR="00A425C1" w:rsidRPr="00A425C1" w:rsidRDefault="00A425C1" w:rsidP="00A425C1">
      <w:pPr>
        <w:numPr>
          <w:ilvl w:val="0"/>
          <w:numId w:val="203"/>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Нейропсихология изучает психологическую структуру, мозговую организацию не </w:t>
      </w:r>
    </w:p>
    <w:p w14:paraId="1F2EB24F"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речевых высших психологических функций, различные виды неречевого гнозиса и </w:t>
      </w:r>
      <w:proofErr w:type="spellStart"/>
      <w:r w:rsidRPr="00A425C1">
        <w:rPr>
          <w:rFonts w:ascii="Times New Roman" w:eastAsia="Times New Roman" w:hAnsi="Times New Roman" w:cs="Times New Roman"/>
          <w:kern w:val="0"/>
          <w:lang w:eastAsia="ru-RU"/>
          <w14:ligatures w14:val="none"/>
        </w:rPr>
        <w:t>прасиса</w:t>
      </w:r>
      <w:proofErr w:type="spellEnd"/>
      <w:r w:rsidRPr="00A425C1">
        <w:rPr>
          <w:rFonts w:ascii="Times New Roman" w:eastAsia="Times New Roman" w:hAnsi="Times New Roman" w:cs="Times New Roman"/>
          <w:kern w:val="0"/>
          <w:lang w:eastAsia="ru-RU"/>
          <w14:ligatures w14:val="none"/>
        </w:rPr>
        <w:t>;</w:t>
      </w:r>
    </w:p>
    <w:p w14:paraId="5D7B4362" w14:textId="77777777" w:rsidR="00A425C1" w:rsidRPr="00A425C1" w:rsidRDefault="00A425C1" w:rsidP="00A425C1">
      <w:pPr>
        <w:numPr>
          <w:ilvl w:val="0"/>
          <w:numId w:val="203"/>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Нарушение речевой психологической функции, диагностику и методы </w:t>
      </w:r>
      <w:proofErr w:type="spellStart"/>
      <w:r w:rsidRPr="00A425C1">
        <w:rPr>
          <w:rFonts w:ascii="Times New Roman" w:eastAsia="Times New Roman" w:hAnsi="Times New Roman" w:cs="Times New Roman"/>
          <w:kern w:val="0"/>
          <w:lang w:eastAsia="ru-RU"/>
          <w14:ligatures w14:val="none"/>
        </w:rPr>
        <w:t>коррекционно</w:t>
      </w:r>
      <w:proofErr w:type="spellEnd"/>
      <w:r w:rsidRPr="00A425C1">
        <w:rPr>
          <w:rFonts w:ascii="Times New Roman" w:eastAsia="Times New Roman" w:hAnsi="Times New Roman" w:cs="Times New Roman"/>
          <w:kern w:val="0"/>
          <w:lang w:eastAsia="ru-RU"/>
          <w14:ligatures w14:val="none"/>
        </w:rPr>
        <w:t xml:space="preserve"> -</w:t>
      </w:r>
    </w:p>
    <w:p w14:paraId="5CD4F9C4"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proofErr w:type="spellStart"/>
      <w:r w:rsidRPr="00A425C1">
        <w:rPr>
          <w:rFonts w:ascii="Times New Roman" w:eastAsia="Times New Roman" w:hAnsi="Times New Roman" w:cs="Times New Roman"/>
          <w:kern w:val="0"/>
          <w:lang w:eastAsia="ru-RU"/>
          <w14:ligatures w14:val="none"/>
        </w:rPr>
        <w:t>востановительной</w:t>
      </w:r>
      <w:proofErr w:type="spellEnd"/>
      <w:r w:rsidRPr="00A425C1">
        <w:rPr>
          <w:rFonts w:ascii="Times New Roman" w:eastAsia="Times New Roman" w:hAnsi="Times New Roman" w:cs="Times New Roman"/>
          <w:kern w:val="0"/>
          <w:lang w:eastAsia="ru-RU"/>
          <w14:ligatures w14:val="none"/>
        </w:rPr>
        <w:t xml:space="preserve"> работы в процессе развития;</w:t>
      </w:r>
    </w:p>
    <w:p w14:paraId="717EB502" w14:textId="77777777" w:rsidR="00A425C1" w:rsidRPr="00A425C1" w:rsidRDefault="00A425C1" w:rsidP="00A425C1">
      <w:pPr>
        <w:numPr>
          <w:ilvl w:val="0"/>
          <w:numId w:val="203"/>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Нарушение речевой и других ВПФ в зависимости от поражения мозга - локального, </w:t>
      </w:r>
    </w:p>
    <w:p w14:paraId="24F301A5"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диффузного, межзональных связей  </w:t>
      </w:r>
      <w:proofErr w:type="spellStart"/>
      <w:r w:rsidRPr="00A425C1">
        <w:rPr>
          <w:rFonts w:ascii="Times New Roman" w:eastAsia="Times New Roman" w:hAnsi="Times New Roman" w:cs="Times New Roman"/>
          <w:kern w:val="0"/>
          <w:lang w:eastAsia="ru-RU"/>
          <w14:ligatures w14:val="none"/>
        </w:rPr>
        <w:t>проводниково</w:t>
      </w:r>
      <w:proofErr w:type="spellEnd"/>
      <w:r w:rsidRPr="00A425C1">
        <w:rPr>
          <w:rFonts w:ascii="Times New Roman" w:eastAsia="Times New Roman" w:hAnsi="Times New Roman" w:cs="Times New Roman"/>
          <w:kern w:val="0"/>
          <w:lang w:eastAsia="ru-RU"/>
          <w14:ligatures w14:val="none"/>
        </w:rPr>
        <w:t>-нервных путей.</w:t>
      </w:r>
    </w:p>
    <w:p w14:paraId="1992CA6B" w14:textId="77777777" w:rsidR="00A425C1" w:rsidRPr="00A425C1" w:rsidRDefault="00A425C1" w:rsidP="00A425C1">
      <w:pPr>
        <w:spacing w:after="0" w:line="240" w:lineRule="auto"/>
        <w:jc w:val="both"/>
        <w:rPr>
          <w:rFonts w:ascii="Times New Roman" w:eastAsia="Times New Roman" w:hAnsi="Times New Roman" w:cs="Times New Roman"/>
          <w:b/>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b/>
          <w:kern w:val="0"/>
          <w:lang w:eastAsia="ru-RU"/>
          <w14:ligatures w14:val="none"/>
        </w:rPr>
        <w:t xml:space="preserve">В области логопедии и дефектологии нейропсихология позволяет: </w:t>
      </w:r>
    </w:p>
    <w:p w14:paraId="2F6C3C8B" w14:textId="77777777" w:rsidR="00A425C1" w:rsidRPr="00A425C1" w:rsidRDefault="00A425C1" w:rsidP="00A425C1">
      <w:pPr>
        <w:numPr>
          <w:ilvl w:val="0"/>
          <w:numId w:val="204"/>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Понять мозговые механизмы различных нарушений развития;</w:t>
      </w:r>
    </w:p>
    <w:p w14:paraId="665B79E2" w14:textId="77777777" w:rsidR="00A425C1" w:rsidRPr="00A425C1" w:rsidRDefault="00A425C1" w:rsidP="00A425C1">
      <w:pPr>
        <w:numPr>
          <w:ilvl w:val="0"/>
          <w:numId w:val="204"/>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Расширить спектр диагностических методов;</w:t>
      </w:r>
    </w:p>
    <w:p w14:paraId="5E5FC7B0" w14:textId="77777777" w:rsidR="00A425C1" w:rsidRPr="00A425C1" w:rsidRDefault="00A425C1" w:rsidP="00A425C1">
      <w:pPr>
        <w:numPr>
          <w:ilvl w:val="0"/>
          <w:numId w:val="204"/>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Проанализировать структуру дефекта пострадавшей функции, выделить первичные и вторичные симптомы;</w:t>
      </w:r>
    </w:p>
    <w:p w14:paraId="1B7C9D0E" w14:textId="77777777" w:rsidR="00A425C1" w:rsidRPr="00A425C1" w:rsidRDefault="00A425C1" w:rsidP="00A425C1">
      <w:pPr>
        <w:numPr>
          <w:ilvl w:val="0"/>
          <w:numId w:val="204"/>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Понять систему компенсаторных перестроек; </w:t>
      </w:r>
    </w:p>
    <w:p w14:paraId="16A1EE11" w14:textId="77777777" w:rsidR="00A425C1" w:rsidRPr="00A425C1" w:rsidRDefault="00A425C1" w:rsidP="00A425C1">
      <w:pPr>
        <w:numPr>
          <w:ilvl w:val="0"/>
          <w:numId w:val="204"/>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Выбрать оптимальные методы коррекционной работы с опорой на закономерности межзональных взаимодействий в мозге.</w:t>
      </w:r>
    </w:p>
    <w:p w14:paraId="5D36BCB1"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 xml:space="preserve">Нейропсихологическая коррекция является отличным дополнением к основной коррекционной программе, и реализуется не вместо неё, а вместе с ней. Нейропсихология позволяет глубже взглянуть на проблему, выявить причину этого нарушения и выстроить грамотную программу сопровождения. </w:t>
      </w:r>
    </w:p>
    <w:p w14:paraId="17F1CD30"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Эффективность нейропсихологического подхода доказана наукой и практикой. Нейропсихологический подход предполагает коррекцию нарушенных психических процессов: внимания, памяти, мышления, речи, эмоционально-волевой сферы ребёнка через движение. Нейропсихологические игры - это комплекс упражнений и приемов, направленных на активацию естественных механизмов работы мозга через выполнение физических движений. Они ориентированы на оптимизацию речи в ее взаимодействии с другими психическими функциями и пространственными представлениями.</w:t>
      </w:r>
    </w:p>
    <w:p w14:paraId="325959B8"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 xml:space="preserve"> Многие исследователи указывают на взаимосвязь психического и моторного развития ребенка. Александр Романович Лурия отмечал, что высшие психические функции возникают на основе относительно элементарных моторных и сенсорных процессов. Например, развивая телесную моторику в подвижных играх, танцах, на занятиях ритмики, при игре на </w:t>
      </w:r>
      <w:r w:rsidRPr="00A425C1">
        <w:rPr>
          <w:rFonts w:ascii="Times New Roman" w:eastAsia="Times New Roman" w:hAnsi="Times New Roman" w:cs="Times New Roman"/>
          <w:kern w:val="0"/>
          <w:lang w:eastAsia="ru-RU"/>
          <w14:ligatures w14:val="none"/>
        </w:rPr>
        <w:lastRenderedPageBreak/>
        <w:t>музыкальных инструментах, создаются предпосылки для становления таких процессов как речь и мышление.</w:t>
      </w:r>
    </w:p>
    <w:p w14:paraId="28D3B2EC"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Иван Петрович Павлов говорил: «Руки учат голову, затем поумневшая голова учит руки, а умелые руки снова способствуют развитию мозга»</w:t>
      </w:r>
    </w:p>
    <w:p w14:paraId="5C83E1B9"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Нейропсихологи утверждают, что нарушение межполушарного взаимодействия является одной из причин недостатков речи, чтения и письма.</w:t>
      </w:r>
    </w:p>
    <w:p w14:paraId="4A7755D1"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Межполушарное взаимодействие - это особый механизм объединения левого и правого полушария в единую интегративную, целостно работающую систему. Развитие межполушарных связей построено на упражнениях и играх, в ходе которых задействованы оба полушария мозга.</w:t>
      </w:r>
    </w:p>
    <w:p w14:paraId="5F240412"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 xml:space="preserve"> Успешность обучения детей во многом зависит от своевременного развития межполушарных связей, а сенситивный период для развития приходится на дошкольный возраст, когда кора больших полушарий головного мозга еще окончательно не сформирована.</w:t>
      </w:r>
    </w:p>
    <w:p w14:paraId="03BD1BE1"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Рассмотрим, как работает наш мозг. Для этого условно разделим его на две части: левую и правую.</w:t>
      </w:r>
    </w:p>
    <w:p w14:paraId="08E34B74"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Левое полушарие мозга отвечает за управление правой половиной тела, а правое полушарие мозга - левой, то есть когда мы действуем правой рукой - активизируется левое полушарие, а когда действуем левой рукой, то активизируем правое полушарие. То же самое касается глаз, ног и т.д. левое полушарие отвечает за абстрактно-логическое мышление, а правое - пространственно-образное мышление. Когда мы анализируем, считаем и говорим, то более активно работает левое полушарие, а когда рисуем, фантазируем, танцуем и молчим - активно работает правое полушарие.</w:t>
      </w:r>
    </w:p>
    <w:p w14:paraId="12D243E9"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Распределение активности между полушариями постоянно чередуется, максимальная же эффективность мозга достигается в момент одновременной активности обоих полушарий.</w:t>
      </w:r>
    </w:p>
    <w:p w14:paraId="2783FFE9"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Подводя итог выше сказанному, главной задачей для настройки и подготовки мозга к работе будет восстановление связи и баланса активности между левым и правым полушариями.</w:t>
      </w:r>
    </w:p>
    <w:p w14:paraId="0DFD6550"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bCs/>
          <w:kern w:val="0"/>
          <w:lang w:eastAsia="ru-RU"/>
          <w14:ligatures w14:val="none"/>
        </w:rPr>
        <w:t xml:space="preserve">Преимущества использования </w:t>
      </w:r>
      <w:proofErr w:type="spellStart"/>
      <w:r w:rsidRPr="00A425C1">
        <w:rPr>
          <w:rFonts w:ascii="Times New Roman" w:eastAsia="Times New Roman" w:hAnsi="Times New Roman" w:cs="Times New Roman"/>
          <w:b/>
          <w:bCs/>
          <w:kern w:val="0"/>
          <w:lang w:eastAsia="ru-RU"/>
          <w14:ligatures w14:val="none"/>
        </w:rPr>
        <w:t>нейроигр</w:t>
      </w:r>
      <w:proofErr w:type="spellEnd"/>
      <w:r w:rsidRPr="00A425C1">
        <w:rPr>
          <w:rFonts w:ascii="Times New Roman" w:eastAsia="Times New Roman" w:hAnsi="Times New Roman" w:cs="Times New Roman"/>
          <w:b/>
          <w:bCs/>
          <w:kern w:val="0"/>
          <w:lang w:eastAsia="ru-RU"/>
          <w14:ligatures w14:val="none"/>
        </w:rPr>
        <w:t>:</w:t>
      </w:r>
    </w:p>
    <w:p w14:paraId="4D247578"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игровая форма обучения;</w:t>
      </w:r>
    </w:p>
    <w:p w14:paraId="0ABB5A68"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эмоциональная привлекательность;</w:t>
      </w:r>
    </w:p>
    <w:p w14:paraId="50880B24"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многофункциональность;</w:t>
      </w:r>
    </w:p>
    <w:p w14:paraId="0E20493C"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автоматизация звуков в сочетании с двигательной активностью, а не статичное выполнение заданий только за столом;</w:t>
      </w:r>
    </w:p>
    <w:p w14:paraId="07A63E85"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формирование стойкой мотивации и произвольных познавательных интересов;</w:t>
      </w:r>
    </w:p>
    <w:p w14:paraId="0FB91EE1"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формирование партнерского взаимодействия между ребенком и педагогом;</w:t>
      </w:r>
    </w:p>
    <w:p w14:paraId="4BE257CF" w14:textId="77777777" w:rsidR="00A425C1" w:rsidRPr="00A425C1" w:rsidRDefault="00A425C1" w:rsidP="00A425C1">
      <w:pPr>
        <w:numPr>
          <w:ilvl w:val="0"/>
          <w:numId w:val="205"/>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активизация работы с родителями, повышение компетентности родителей в коррекционно-развивающем процессе.</w:t>
      </w:r>
    </w:p>
    <w:p w14:paraId="454F7146"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Одним из ключевых элементов нейропсихологического подхода является использование специализированных тренировочных упражнений, направленных на активацию нужных участков мозга. Это могут быть задания по развитию зрительной и слуховой памяти, внимания, лексико-грамматических навыков и др. Важно, чтобы задания были интересными и мотивирующими для ребенка.</w:t>
      </w:r>
    </w:p>
    <w:p w14:paraId="13B95270"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Вот пример некоторых упражнений, которые я использую в работе  с детьми с речевыми нарушениями:</w:t>
      </w:r>
    </w:p>
    <w:p w14:paraId="479C5B85" w14:textId="77777777" w:rsidR="00A425C1" w:rsidRPr="00A425C1" w:rsidRDefault="00A425C1" w:rsidP="00A425C1">
      <w:pPr>
        <w:spacing w:after="0" w:line="240" w:lineRule="auto"/>
        <w:jc w:val="both"/>
        <w:rPr>
          <w:rFonts w:ascii="Times New Roman" w:eastAsia="Times New Roman" w:hAnsi="Times New Roman" w:cs="Times New Roman"/>
          <w:b/>
          <w:i/>
          <w:kern w:val="0"/>
          <w:lang w:eastAsia="ru-RU"/>
          <w14:ligatures w14:val="none"/>
        </w:rPr>
      </w:pPr>
      <w:r w:rsidRPr="00A425C1">
        <w:rPr>
          <w:rFonts w:ascii="Times New Roman" w:eastAsia="Times New Roman" w:hAnsi="Times New Roman" w:cs="Times New Roman"/>
          <w:kern w:val="0"/>
          <w:lang w:eastAsia="ru-RU"/>
          <w14:ligatures w14:val="none"/>
        </w:rPr>
        <w:t xml:space="preserve">     </w:t>
      </w:r>
      <w:proofErr w:type="spellStart"/>
      <w:r w:rsidRPr="00A425C1">
        <w:rPr>
          <w:rFonts w:ascii="Times New Roman" w:eastAsia="Times New Roman" w:hAnsi="Times New Roman" w:cs="Times New Roman"/>
          <w:b/>
          <w:i/>
          <w:kern w:val="0"/>
          <w:lang w:eastAsia="ru-RU"/>
          <w14:ligatures w14:val="none"/>
        </w:rPr>
        <w:t>Нейроупражнения</w:t>
      </w:r>
      <w:proofErr w:type="spellEnd"/>
      <w:r w:rsidRPr="00A425C1">
        <w:rPr>
          <w:rFonts w:ascii="Times New Roman" w:eastAsia="Times New Roman" w:hAnsi="Times New Roman" w:cs="Times New Roman"/>
          <w:b/>
          <w:i/>
          <w:kern w:val="0"/>
          <w:lang w:eastAsia="ru-RU"/>
          <w14:ligatures w14:val="none"/>
        </w:rPr>
        <w:t xml:space="preserve"> по развитию артикуляционной и мелкой моторики:</w:t>
      </w:r>
    </w:p>
    <w:p w14:paraId="546FC612"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proofErr w:type="spellStart"/>
      <w:r w:rsidRPr="00A425C1">
        <w:rPr>
          <w:rFonts w:ascii="Times New Roman" w:eastAsia="Times New Roman" w:hAnsi="Times New Roman" w:cs="Times New Roman"/>
          <w:kern w:val="0"/>
          <w:lang w:eastAsia="ru-RU"/>
          <w14:ligatures w14:val="none"/>
        </w:rPr>
        <w:t>Кинезиологическая</w:t>
      </w:r>
      <w:proofErr w:type="spellEnd"/>
      <w:r w:rsidRPr="00A425C1">
        <w:rPr>
          <w:rFonts w:ascii="Times New Roman" w:eastAsia="Times New Roman" w:hAnsi="Times New Roman" w:cs="Times New Roman"/>
          <w:kern w:val="0"/>
          <w:lang w:eastAsia="ru-RU"/>
          <w14:ligatures w14:val="none"/>
        </w:rPr>
        <w:t xml:space="preserve"> артикуляционная гимнастика: выполнение артикуляционных упражнений и </w:t>
      </w:r>
      <w:proofErr w:type="spellStart"/>
      <w:r w:rsidRPr="00A425C1">
        <w:rPr>
          <w:rFonts w:ascii="Times New Roman" w:eastAsia="Times New Roman" w:hAnsi="Times New Roman" w:cs="Times New Roman"/>
          <w:kern w:val="0"/>
          <w:lang w:eastAsia="ru-RU"/>
          <w14:ligatures w14:val="none"/>
        </w:rPr>
        <w:t>кинезиоупражнений</w:t>
      </w:r>
      <w:proofErr w:type="spellEnd"/>
      <w:r w:rsidRPr="00A425C1">
        <w:rPr>
          <w:rFonts w:ascii="Times New Roman" w:eastAsia="Times New Roman" w:hAnsi="Times New Roman" w:cs="Times New Roman"/>
          <w:kern w:val="0"/>
          <w:lang w:eastAsia="ru-RU"/>
          <w14:ligatures w14:val="none"/>
        </w:rPr>
        <w:t xml:space="preserve"> одновременно:</w:t>
      </w:r>
    </w:p>
    <w:p w14:paraId="5F0E88B0" w14:textId="77777777" w:rsidR="00A425C1" w:rsidRPr="00A425C1" w:rsidRDefault="00A425C1" w:rsidP="00A425C1">
      <w:pPr>
        <w:numPr>
          <w:ilvl w:val="0"/>
          <w:numId w:val="206"/>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Упражнение: «Заборчик» + упр. «Заборчик пальцами» (улыбнуться, зубы сомкнуты и видны, соединить указательные пальцы, большие направить вниз);</w:t>
      </w:r>
    </w:p>
    <w:p w14:paraId="4B9EB435" w14:textId="77777777" w:rsidR="00A425C1" w:rsidRPr="00A425C1" w:rsidRDefault="00A425C1" w:rsidP="00A425C1">
      <w:pPr>
        <w:numPr>
          <w:ilvl w:val="0"/>
          <w:numId w:val="206"/>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Упражнение:  Дудочка» + упр. «Кольцо» (Зубы сомкнуты, потянуть губы вперед и соединять большие пальцы с указательными);</w:t>
      </w:r>
    </w:p>
    <w:p w14:paraId="22744127" w14:textId="77777777" w:rsidR="00A425C1" w:rsidRPr="00A425C1" w:rsidRDefault="00A425C1" w:rsidP="00A425C1">
      <w:pPr>
        <w:numPr>
          <w:ilvl w:val="0"/>
          <w:numId w:val="206"/>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«Лошадка» + упр. «Кулачок на кулачок» (Присасывать язык к небу, растягивая подъязычную связку и отстукивать ритм кулачками);</w:t>
      </w:r>
    </w:p>
    <w:p w14:paraId="60F43E39" w14:textId="77777777" w:rsidR="00A425C1" w:rsidRPr="00A425C1" w:rsidRDefault="00A425C1" w:rsidP="00A425C1">
      <w:pPr>
        <w:numPr>
          <w:ilvl w:val="0"/>
          <w:numId w:val="206"/>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lastRenderedPageBreak/>
        <w:t>Упр. «Чашечка» + упр. «Коза» (Широкий расслабленный язык поднять к верхней губе, поднять вверх пальцы – большой, указательные, мизинцы).</w:t>
      </w:r>
    </w:p>
    <w:p w14:paraId="1503EE5F"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p>
    <w:p w14:paraId="52DC67EF" w14:textId="77777777" w:rsidR="00A425C1" w:rsidRPr="00A425C1" w:rsidRDefault="00A425C1" w:rsidP="00A425C1">
      <w:pPr>
        <w:spacing w:after="0" w:line="240" w:lineRule="auto"/>
        <w:jc w:val="both"/>
        <w:rPr>
          <w:rFonts w:ascii="Times New Roman" w:eastAsia="Times New Roman" w:hAnsi="Times New Roman" w:cs="Times New Roman"/>
          <w:i/>
          <w:kern w:val="0"/>
          <w:lang w:eastAsia="ru-RU"/>
          <w14:ligatures w14:val="none"/>
        </w:rPr>
      </w:pPr>
      <w:r w:rsidRPr="00A425C1">
        <w:rPr>
          <w:rFonts w:ascii="Times New Roman" w:eastAsia="Times New Roman" w:hAnsi="Times New Roman" w:cs="Times New Roman"/>
          <w:b/>
          <w:i/>
          <w:kern w:val="0"/>
          <w:lang w:eastAsia="ru-RU"/>
          <w14:ligatures w14:val="none"/>
        </w:rPr>
        <w:t xml:space="preserve">    </w:t>
      </w:r>
      <w:proofErr w:type="spellStart"/>
      <w:r w:rsidRPr="00A425C1">
        <w:rPr>
          <w:rFonts w:ascii="Times New Roman" w:eastAsia="Times New Roman" w:hAnsi="Times New Roman" w:cs="Times New Roman"/>
          <w:b/>
          <w:i/>
          <w:kern w:val="0"/>
          <w:lang w:eastAsia="ru-RU"/>
          <w14:ligatures w14:val="none"/>
        </w:rPr>
        <w:t>Нейроупражнения</w:t>
      </w:r>
      <w:proofErr w:type="spellEnd"/>
      <w:r w:rsidRPr="00A425C1">
        <w:rPr>
          <w:rFonts w:ascii="Times New Roman" w:eastAsia="Times New Roman" w:hAnsi="Times New Roman" w:cs="Times New Roman"/>
          <w:b/>
          <w:i/>
          <w:kern w:val="0"/>
          <w:lang w:eastAsia="ru-RU"/>
          <w14:ligatures w14:val="none"/>
        </w:rPr>
        <w:t xml:space="preserve"> по автоматизации звуков, дифференциации звуков, формированию фонематических процессов, формированию слоговой структуры, пространственных представлений, общей и мелкой моторики</w:t>
      </w:r>
      <w:r w:rsidRPr="00A425C1">
        <w:rPr>
          <w:rFonts w:ascii="Times New Roman" w:eastAsia="Times New Roman" w:hAnsi="Times New Roman" w:cs="Times New Roman"/>
          <w:i/>
          <w:kern w:val="0"/>
          <w:lang w:eastAsia="ru-RU"/>
          <w14:ligatures w14:val="none"/>
        </w:rPr>
        <w:t>:</w:t>
      </w:r>
    </w:p>
    <w:p w14:paraId="6C8C2938" w14:textId="77777777" w:rsidR="00A425C1" w:rsidRPr="00A425C1" w:rsidRDefault="00A425C1" w:rsidP="00A425C1">
      <w:pPr>
        <w:numPr>
          <w:ilvl w:val="0"/>
          <w:numId w:val="207"/>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Прыгать по «моторной дорожке» на двух ногах чередовать хлопок - руки в стороны (руки на пояс - руки накрест к плечам) и произносить слоги с автоматизируемым звуком;</w:t>
      </w:r>
    </w:p>
    <w:p w14:paraId="58162AAD" w14:textId="77777777" w:rsidR="00A425C1" w:rsidRPr="00A425C1" w:rsidRDefault="00A425C1" w:rsidP="00A425C1">
      <w:pPr>
        <w:numPr>
          <w:ilvl w:val="0"/>
          <w:numId w:val="207"/>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«Балансировочная подушка» Стоять на балансировочной подушке, ловить мяч или выполнять </w:t>
      </w:r>
      <w:proofErr w:type="spellStart"/>
      <w:r w:rsidRPr="00A425C1">
        <w:rPr>
          <w:rFonts w:ascii="Times New Roman" w:eastAsia="Times New Roman" w:hAnsi="Times New Roman" w:cs="Times New Roman"/>
          <w:kern w:val="0"/>
          <w:lang w:eastAsia="ru-RU"/>
          <w14:ligatures w14:val="none"/>
        </w:rPr>
        <w:t>кинезиоупражнения</w:t>
      </w:r>
      <w:proofErr w:type="spellEnd"/>
      <w:r w:rsidRPr="00A425C1">
        <w:rPr>
          <w:rFonts w:ascii="Times New Roman" w:eastAsia="Times New Roman" w:hAnsi="Times New Roman" w:cs="Times New Roman"/>
          <w:kern w:val="0"/>
          <w:lang w:eastAsia="ru-RU"/>
          <w14:ligatures w14:val="none"/>
        </w:rPr>
        <w:t xml:space="preserve"> и произносить слоги (слова, чистоговорки) с автоматизируемым звуком;</w:t>
      </w:r>
    </w:p>
    <w:p w14:paraId="657006E3" w14:textId="77777777" w:rsidR="00A425C1" w:rsidRPr="00A425C1" w:rsidRDefault="00A425C1" w:rsidP="00A425C1">
      <w:pPr>
        <w:numPr>
          <w:ilvl w:val="0"/>
          <w:numId w:val="207"/>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«Следочки» Наступать на «следочек» ногой (след правой или левой ноги должен соответствовать «следочку») и возвращать ногу на «лужайку» - в исходное положение, произносить слоги с автоматизируемым звуком;</w:t>
      </w:r>
    </w:p>
    <w:p w14:paraId="15C51CB7" w14:textId="77777777" w:rsidR="00A425C1" w:rsidRPr="00A425C1" w:rsidRDefault="00A425C1" w:rsidP="00A425C1">
      <w:pPr>
        <w:numPr>
          <w:ilvl w:val="0"/>
          <w:numId w:val="207"/>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w:t>
      </w:r>
      <w:proofErr w:type="spellStart"/>
      <w:r w:rsidRPr="00A425C1">
        <w:rPr>
          <w:rFonts w:ascii="Times New Roman" w:eastAsia="Times New Roman" w:hAnsi="Times New Roman" w:cs="Times New Roman"/>
          <w:kern w:val="0"/>
          <w:lang w:eastAsia="ru-RU"/>
          <w14:ligatures w14:val="none"/>
        </w:rPr>
        <w:t>Нейроклассики</w:t>
      </w:r>
      <w:proofErr w:type="spellEnd"/>
      <w:r w:rsidRPr="00A425C1">
        <w:rPr>
          <w:rFonts w:ascii="Times New Roman" w:eastAsia="Times New Roman" w:hAnsi="Times New Roman" w:cs="Times New Roman"/>
          <w:kern w:val="0"/>
          <w:lang w:eastAsia="ru-RU"/>
          <w14:ligatures w14:val="none"/>
        </w:rPr>
        <w:t xml:space="preserve">» Прыгать по коврикам на двух ногах, выполнять </w:t>
      </w:r>
      <w:proofErr w:type="spellStart"/>
      <w:r w:rsidRPr="00A425C1">
        <w:rPr>
          <w:rFonts w:ascii="Times New Roman" w:eastAsia="Times New Roman" w:hAnsi="Times New Roman" w:cs="Times New Roman"/>
          <w:kern w:val="0"/>
          <w:lang w:eastAsia="ru-RU"/>
          <w14:ligatures w14:val="none"/>
        </w:rPr>
        <w:t>кинезиоупражнений</w:t>
      </w:r>
      <w:proofErr w:type="spellEnd"/>
      <w:r w:rsidRPr="00A425C1">
        <w:rPr>
          <w:rFonts w:ascii="Times New Roman" w:eastAsia="Times New Roman" w:hAnsi="Times New Roman" w:cs="Times New Roman"/>
          <w:kern w:val="0"/>
          <w:lang w:eastAsia="ru-RU"/>
          <w14:ligatures w14:val="none"/>
        </w:rPr>
        <w:t>, произносить слоги с автоматизируемым звуком;</w:t>
      </w:r>
    </w:p>
    <w:p w14:paraId="45EB61AF"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«Порядок» Предложить ребенку навести порядок на столе: положить шарик </w:t>
      </w:r>
    </w:p>
    <w:p w14:paraId="720F622B" w14:textId="77777777" w:rsidR="00A425C1" w:rsidRPr="00A425C1" w:rsidRDefault="00A425C1" w:rsidP="00A425C1">
      <w:pPr>
        <w:spacing w:after="0" w:line="240" w:lineRule="auto"/>
        <w:ind w:left="709" w:hanging="709"/>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пинцетом в коробочку правой рукой, на коробочку - левой рукой, произносить слоги с автоматизируемым звуком;</w:t>
      </w:r>
    </w:p>
    <w:p w14:paraId="53360587"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Cs/>
          <w:iCs/>
          <w:kern w:val="0"/>
          <w:lang w:eastAsia="ru-RU"/>
          <w14:ligatures w14:val="none"/>
        </w:rPr>
        <w:t>«Фонарики»</w:t>
      </w:r>
      <w:r w:rsidRPr="00A425C1">
        <w:rPr>
          <w:rFonts w:ascii="Times New Roman" w:eastAsia="Times New Roman" w:hAnsi="Times New Roman" w:cs="Times New Roman"/>
          <w:kern w:val="0"/>
          <w:lang w:eastAsia="ru-RU"/>
          <w14:ligatures w14:val="none"/>
        </w:rPr>
        <w:t xml:space="preserve"> — надеваем на руки детям браслетики с изображением символов </w:t>
      </w:r>
    </w:p>
    <w:p w14:paraId="5A7EFA43" w14:textId="77777777" w:rsidR="00A425C1" w:rsidRPr="00A425C1" w:rsidRDefault="00A425C1" w:rsidP="00A425C1">
      <w:pPr>
        <w:spacing w:after="0" w:line="240" w:lineRule="auto"/>
        <w:ind w:left="709"/>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звуков </w:t>
      </w:r>
      <w:r w:rsidRPr="00A425C1">
        <w:rPr>
          <w:rFonts w:ascii="Times New Roman" w:eastAsia="Times New Roman" w:hAnsi="Times New Roman" w:cs="Times New Roman"/>
          <w:i/>
          <w:iCs/>
          <w:kern w:val="0"/>
          <w:lang w:eastAsia="ru-RU"/>
          <w14:ligatures w14:val="none"/>
        </w:rPr>
        <w:t>[А]</w:t>
      </w:r>
      <w:r w:rsidRPr="00A425C1">
        <w:rPr>
          <w:rFonts w:ascii="Times New Roman" w:eastAsia="Times New Roman" w:hAnsi="Times New Roman" w:cs="Times New Roman"/>
          <w:kern w:val="0"/>
          <w:lang w:eastAsia="ru-RU"/>
          <w14:ligatures w14:val="none"/>
        </w:rPr>
        <w:t>, </w:t>
      </w:r>
      <w:r w:rsidRPr="00A425C1">
        <w:rPr>
          <w:rFonts w:ascii="Times New Roman" w:eastAsia="Times New Roman" w:hAnsi="Times New Roman" w:cs="Times New Roman"/>
          <w:i/>
          <w:iCs/>
          <w:kern w:val="0"/>
          <w:lang w:eastAsia="ru-RU"/>
          <w14:ligatures w14:val="none"/>
        </w:rPr>
        <w:t>[У]</w:t>
      </w:r>
      <w:r w:rsidRPr="00A425C1">
        <w:rPr>
          <w:rFonts w:ascii="Times New Roman" w:eastAsia="Times New Roman" w:hAnsi="Times New Roman" w:cs="Times New Roman"/>
          <w:kern w:val="0"/>
          <w:lang w:eastAsia="ru-RU"/>
          <w14:ligatures w14:val="none"/>
        </w:rPr>
        <w:t>. Браслет с символом звука </w:t>
      </w:r>
      <w:r w:rsidRPr="00A425C1">
        <w:rPr>
          <w:rFonts w:ascii="Times New Roman" w:eastAsia="Times New Roman" w:hAnsi="Times New Roman" w:cs="Times New Roman"/>
          <w:i/>
          <w:iCs/>
          <w:kern w:val="0"/>
          <w:lang w:eastAsia="ru-RU"/>
          <w14:ligatures w14:val="none"/>
        </w:rPr>
        <w:t>[А]</w:t>
      </w:r>
      <w:r w:rsidRPr="00A425C1">
        <w:rPr>
          <w:rFonts w:ascii="Times New Roman" w:eastAsia="Times New Roman" w:hAnsi="Times New Roman" w:cs="Times New Roman"/>
          <w:kern w:val="0"/>
          <w:lang w:eastAsia="ru-RU"/>
          <w14:ligatures w14:val="none"/>
        </w:rPr>
        <w:t> надеваем на правую руку, браслет с символом звука </w:t>
      </w:r>
      <w:r w:rsidRPr="00A425C1">
        <w:rPr>
          <w:rFonts w:ascii="Times New Roman" w:eastAsia="Times New Roman" w:hAnsi="Times New Roman" w:cs="Times New Roman"/>
          <w:i/>
          <w:iCs/>
          <w:kern w:val="0"/>
          <w:lang w:eastAsia="ru-RU"/>
          <w14:ligatures w14:val="none"/>
        </w:rPr>
        <w:t>[У]</w:t>
      </w:r>
      <w:r w:rsidRPr="00A425C1">
        <w:rPr>
          <w:rFonts w:ascii="Times New Roman" w:eastAsia="Times New Roman" w:hAnsi="Times New Roman" w:cs="Times New Roman"/>
          <w:kern w:val="0"/>
          <w:lang w:eastAsia="ru-RU"/>
          <w14:ligatures w14:val="none"/>
        </w:rPr>
        <w:t> надеваем на левую руку. Если слышите звук </w:t>
      </w:r>
      <w:r w:rsidRPr="00A425C1">
        <w:rPr>
          <w:rFonts w:ascii="Times New Roman" w:eastAsia="Times New Roman" w:hAnsi="Times New Roman" w:cs="Times New Roman"/>
          <w:i/>
          <w:iCs/>
          <w:kern w:val="0"/>
          <w:lang w:eastAsia="ru-RU"/>
          <w14:ligatures w14:val="none"/>
        </w:rPr>
        <w:t>[А]</w:t>
      </w:r>
      <w:r w:rsidRPr="00A425C1">
        <w:rPr>
          <w:rFonts w:ascii="Times New Roman" w:eastAsia="Times New Roman" w:hAnsi="Times New Roman" w:cs="Times New Roman"/>
          <w:kern w:val="0"/>
          <w:lang w:eastAsia="ru-RU"/>
          <w14:ligatures w14:val="none"/>
        </w:rPr>
        <w:t>, зажигайте правый фонарик </w:t>
      </w:r>
      <w:r w:rsidRPr="00A425C1">
        <w:rPr>
          <w:rFonts w:ascii="Times New Roman" w:eastAsia="Times New Roman" w:hAnsi="Times New Roman" w:cs="Times New Roman"/>
          <w:i/>
          <w:iCs/>
          <w:kern w:val="0"/>
          <w:lang w:eastAsia="ru-RU"/>
          <w14:ligatures w14:val="none"/>
        </w:rPr>
        <w:t>(</w:t>
      </w:r>
      <w:r w:rsidRPr="00A425C1">
        <w:rPr>
          <w:rFonts w:ascii="Times New Roman" w:eastAsia="Times New Roman" w:hAnsi="Times New Roman" w:cs="Times New Roman"/>
          <w:iCs/>
          <w:kern w:val="0"/>
          <w:lang w:eastAsia="ru-RU"/>
          <w14:ligatures w14:val="none"/>
        </w:rPr>
        <w:t>открывают правую ладошку)</w:t>
      </w:r>
      <w:r w:rsidRPr="00A425C1">
        <w:rPr>
          <w:rFonts w:ascii="Times New Roman" w:eastAsia="Times New Roman" w:hAnsi="Times New Roman" w:cs="Times New Roman"/>
          <w:kern w:val="0"/>
          <w:lang w:eastAsia="ru-RU"/>
          <w14:ligatures w14:val="none"/>
        </w:rPr>
        <w:t>, если слышите</w:t>
      </w:r>
      <w:r w:rsidRPr="00A425C1">
        <w:rPr>
          <w:rFonts w:ascii="Times New Roman" w:eastAsia="Times New Roman" w:hAnsi="Times New Roman" w:cs="Times New Roman"/>
          <w:kern w:val="0"/>
          <w:sz w:val="28"/>
          <w:szCs w:val="28"/>
          <w:lang w:eastAsia="ru-RU"/>
          <w14:ligatures w14:val="none"/>
        </w:rPr>
        <w:t xml:space="preserve"> </w:t>
      </w:r>
      <w:r w:rsidRPr="00A425C1">
        <w:rPr>
          <w:rFonts w:ascii="Times New Roman" w:eastAsia="Times New Roman" w:hAnsi="Times New Roman" w:cs="Times New Roman"/>
          <w:kern w:val="0"/>
          <w:lang w:eastAsia="ru-RU"/>
          <w14:ligatures w14:val="none"/>
        </w:rPr>
        <w:t>звук </w:t>
      </w:r>
      <w:r w:rsidRPr="00A425C1">
        <w:rPr>
          <w:rFonts w:ascii="Times New Roman" w:eastAsia="Times New Roman" w:hAnsi="Times New Roman" w:cs="Times New Roman"/>
          <w:i/>
          <w:iCs/>
          <w:kern w:val="0"/>
          <w:lang w:eastAsia="ru-RU"/>
          <w14:ligatures w14:val="none"/>
        </w:rPr>
        <w:t>[У]</w:t>
      </w:r>
      <w:r w:rsidRPr="00A425C1">
        <w:rPr>
          <w:rFonts w:ascii="Times New Roman" w:eastAsia="Times New Roman" w:hAnsi="Times New Roman" w:cs="Times New Roman"/>
          <w:kern w:val="0"/>
          <w:lang w:eastAsia="ru-RU"/>
          <w14:ligatures w14:val="none"/>
        </w:rPr>
        <w:t> зажигайте левый фонарик </w:t>
      </w:r>
      <w:r w:rsidRPr="00A425C1">
        <w:rPr>
          <w:rFonts w:ascii="Times New Roman" w:eastAsia="Times New Roman" w:hAnsi="Times New Roman" w:cs="Times New Roman"/>
          <w:i/>
          <w:iCs/>
          <w:kern w:val="0"/>
          <w:lang w:eastAsia="ru-RU"/>
          <w14:ligatures w14:val="none"/>
        </w:rPr>
        <w:t>(открывают левую ладошку)</w:t>
      </w:r>
      <w:r w:rsidRPr="00A425C1">
        <w:rPr>
          <w:rFonts w:ascii="Times New Roman" w:eastAsia="Times New Roman" w:hAnsi="Times New Roman" w:cs="Times New Roman"/>
          <w:kern w:val="0"/>
          <w:lang w:eastAsia="ru-RU"/>
          <w14:ligatures w14:val="none"/>
        </w:rPr>
        <w:t>;</w:t>
      </w:r>
    </w:p>
    <w:p w14:paraId="5453BD99"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«Снежки» Собрать «снежки» - шарики </w:t>
      </w:r>
      <w:proofErr w:type="spellStart"/>
      <w:r w:rsidRPr="00A425C1">
        <w:rPr>
          <w:rFonts w:ascii="Times New Roman" w:eastAsia="Times New Roman" w:hAnsi="Times New Roman" w:cs="Times New Roman"/>
          <w:kern w:val="0"/>
          <w:lang w:eastAsia="ru-RU"/>
          <w14:ligatures w14:val="none"/>
        </w:rPr>
        <w:t>снежколепом</w:t>
      </w:r>
      <w:proofErr w:type="spellEnd"/>
      <w:r w:rsidRPr="00A425C1">
        <w:rPr>
          <w:rFonts w:ascii="Times New Roman" w:eastAsia="Times New Roman" w:hAnsi="Times New Roman" w:cs="Times New Roman"/>
          <w:kern w:val="0"/>
          <w:lang w:eastAsia="ru-RU"/>
          <w14:ligatures w14:val="none"/>
        </w:rPr>
        <w:t xml:space="preserve"> и положить в коробку, или </w:t>
      </w:r>
    </w:p>
    <w:p w14:paraId="2B9D6795" w14:textId="77777777" w:rsidR="00A425C1" w:rsidRPr="00A425C1" w:rsidRDefault="00A425C1" w:rsidP="00A425C1">
      <w:pPr>
        <w:spacing w:after="0" w:line="240" w:lineRule="auto"/>
        <w:ind w:left="709" w:hanging="709"/>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достать из коробки, произносить слоги (слова, чистоговорки) с автоматизируемым звуком;</w:t>
      </w:r>
    </w:p>
    <w:p w14:paraId="509B802A"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Перезвон» Звонить в колокольчик правой рукой, произносить «СА», нажимать звонок левой рукой – произносить «ША»;</w:t>
      </w:r>
    </w:p>
    <w:p w14:paraId="7890BE92"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«Ксилофон» Стучать по ксилофону правой рукой слева, левой рукой справа поочерёдно, называть слоги (слова) с дифференцируемыми звуками;</w:t>
      </w:r>
    </w:p>
    <w:p w14:paraId="63EBD5C8"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«Волшебные лапки» Закрытыми глазами запомнить прикосновение разных предметов </w:t>
      </w:r>
    </w:p>
    <w:p w14:paraId="6975457A" w14:textId="77777777" w:rsidR="00A425C1" w:rsidRPr="00A425C1" w:rsidRDefault="00A425C1" w:rsidP="00A425C1">
      <w:pPr>
        <w:spacing w:after="0" w:line="240" w:lineRule="auto"/>
        <w:ind w:left="709"/>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и звуки, произносимые взрослым в этот момент (например, мяч су-джок  – звук Р, перышко-звук Л), затем по прикосновению ребенок самостоятельно произносит соответствующий звук;</w:t>
      </w:r>
    </w:p>
    <w:p w14:paraId="52F741C5"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Игра «Боулинг» Ребенку предлагается мячом сбить кегли, найти под кеглями</w:t>
      </w:r>
    </w:p>
    <w:p w14:paraId="72A30458" w14:textId="77777777" w:rsidR="00A425C1" w:rsidRPr="00A425C1" w:rsidRDefault="00A425C1" w:rsidP="00A425C1">
      <w:pPr>
        <w:spacing w:after="0" w:line="240" w:lineRule="auto"/>
        <w:ind w:left="709"/>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предметные картинки, правильно произнести автоматизируемый звук в названии картинки и составить предложение.</w:t>
      </w:r>
    </w:p>
    <w:p w14:paraId="72EAA5BE"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p>
    <w:p w14:paraId="2EE55AF1" w14:textId="77777777" w:rsidR="00A425C1" w:rsidRPr="00A425C1" w:rsidRDefault="00A425C1" w:rsidP="00A425C1">
      <w:pPr>
        <w:spacing w:after="0" w:line="240" w:lineRule="auto"/>
        <w:rPr>
          <w:rFonts w:ascii="Times New Roman" w:eastAsia="Times New Roman" w:hAnsi="Times New Roman" w:cs="Times New Roman"/>
          <w:b/>
          <w:i/>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b/>
          <w:i/>
          <w:kern w:val="0"/>
          <w:lang w:eastAsia="ru-RU"/>
          <w14:ligatures w14:val="none"/>
        </w:rPr>
        <w:t>Упражнения, направленные на развитие межполушарного взаимодействия:</w:t>
      </w:r>
    </w:p>
    <w:p w14:paraId="2FDE9F33"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Межполушарные доски и лабиринты основаны на известной среди детских психологов и педагогов методике раннего развития Марии Монтессори.</w:t>
      </w:r>
    </w:p>
    <w:p w14:paraId="0A8E4498"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Играя в лабиринт обеими руками, ребёнок развивает взаимодействие и синхронизацию работы левого и правого полушарий головного мозга. Игра благоприятно влияет на развитие  координации движений рук, мелкую моторику, восприятие, долгосрочную память, улучшается процесс чтения и письма.</w:t>
      </w:r>
    </w:p>
    <w:p w14:paraId="0EEA1F43"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bCs/>
          <w:i/>
          <w:kern w:val="0"/>
          <w:lang w:eastAsia="ru-RU"/>
          <w14:ligatures w14:val="none"/>
        </w:rPr>
        <w:t>Лабиринты:</w:t>
      </w:r>
      <w:r w:rsidRPr="00A425C1">
        <w:rPr>
          <w:rFonts w:ascii="Times New Roman" w:eastAsia="Times New Roman" w:hAnsi="Times New Roman" w:cs="Times New Roman"/>
          <w:b/>
          <w:bCs/>
          <w:kern w:val="0"/>
          <w:lang w:eastAsia="ru-RU"/>
          <w14:ligatures w14:val="none"/>
        </w:rPr>
        <w:t xml:space="preserve"> </w:t>
      </w:r>
      <w:r w:rsidRPr="00A425C1">
        <w:rPr>
          <w:rFonts w:ascii="Times New Roman" w:eastAsia="Times New Roman" w:hAnsi="Times New Roman" w:cs="Times New Roman"/>
          <w:kern w:val="0"/>
          <w:lang w:eastAsia="ru-RU"/>
          <w14:ligatures w14:val="none"/>
        </w:rPr>
        <w:t xml:space="preserve">проходить лабиринты одновременно двумя руками, передвигая </w:t>
      </w:r>
    </w:p>
    <w:p w14:paraId="46BE0EFA" w14:textId="77777777" w:rsidR="00A425C1" w:rsidRPr="00A425C1" w:rsidRDefault="00A425C1" w:rsidP="00A425C1">
      <w:pPr>
        <w:spacing w:after="0" w:line="240" w:lineRule="auto"/>
        <w:ind w:firstLine="708"/>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пальчики на встречу друг другу с произнесением звуков или слов;</w:t>
      </w:r>
    </w:p>
    <w:p w14:paraId="04516B29"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bCs/>
          <w:i/>
          <w:kern w:val="0"/>
          <w:lang w:eastAsia="ru-RU"/>
          <w14:ligatures w14:val="none"/>
        </w:rPr>
        <w:t>«Зеркальное рисование»:</w:t>
      </w:r>
      <w:r w:rsidRPr="00A425C1">
        <w:rPr>
          <w:rFonts w:ascii="Times New Roman" w:eastAsia="Times New Roman" w:hAnsi="Times New Roman" w:cs="Times New Roman"/>
          <w:kern w:val="0"/>
          <w:lang w:eastAsia="ru-RU"/>
          <w14:ligatures w14:val="none"/>
        </w:rPr>
        <w:t xml:space="preserve">  Выполнение данного упражнения способствует </w:t>
      </w:r>
    </w:p>
    <w:p w14:paraId="4288AB4F" w14:textId="77777777" w:rsidR="00A425C1" w:rsidRPr="00A425C1" w:rsidRDefault="00A425C1" w:rsidP="00A425C1">
      <w:pPr>
        <w:spacing w:after="0" w:line="240" w:lineRule="auto"/>
        <w:ind w:left="709" w:hanging="1"/>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синхронизации и активизации межполушарного взаимодействия, развивает восприятие и память. Для выполнения данного упражнения ребенку необходимо одновременно </w:t>
      </w:r>
      <w:r w:rsidRPr="00A425C1">
        <w:rPr>
          <w:rFonts w:ascii="Times New Roman" w:eastAsia="Times New Roman" w:hAnsi="Times New Roman" w:cs="Times New Roman"/>
          <w:kern w:val="0"/>
          <w:lang w:eastAsia="ru-RU"/>
          <w14:ligatures w14:val="none"/>
        </w:rPr>
        <w:lastRenderedPageBreak/>
        <w:t>обеими руками рисовать зеркально-симметричные рисунки, буквы при этом проговаривая звуки, слоги или слова для автоматизации звуков. Рисовать можно как карандашами на листе, так и в бассейне с песком;</w:t>
      </w:r>
    </w:p>
    <w:p w14:paraId="1020BE02"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bCs/>
          <w:i/>
          <w:kern w:val="0"/>
          <w:lang w:eastAsia="ru-RU"/>
          <w14:ligatures w14:val="none"/>
        </w:rPr>
        <w:t>«</w:t>
      </w:r>
      <w:proofErr w:type="spellStart"/>
      <w:r w:rsidRPr="00A425C1">
        <w:rPr>
          <w:rFonts w:ascii="Times New Roman" w:eastAsia="Times New Roman" w:hAnsi="Times New Roman" w:cs="Times New Roman"/>
          <w:b/>
          <w:bCs/>
          <w:i/>
          <w:kern w:val="0"/>
          <w:lang w:eastAsia="ru-RU"/>
          <w14:ligatures w14:val="none"/>
        </w:rPr>
        <w:t>Нейротаблицы</w:t>
      </w:r>
      <w:proofErr w:type="spellEnd"/>
      <w:r w:rsidRPr="00A425C1">
        <w:rPr>
          <w:rFonts w:ascii="Times New Roman" w:eastAsia="Times New Roman" w:hAnsi="Times New Roman" w:cs="Times New Roman"/>
          <w:b/>
          <w:bCs/>
          <w:i/>
          <w:kern w:val="0"/>
          <w:lang w:eastAsia="ru-RU"/>
          <w14:ligatures w14:val="none"/>
        </w:rPr>
        <w:t>»:</w:t>
      </w:r>
      <w:r w:rsidRPr="00A425C1">
        <w:rPr>
          <w:rFonts w:ascii="Times New Roman" w:eastAsia="Times New Roman" w:hAnsi="Times New Roman" w:cs="Times New Roman"/>
          <w:b/>
          <w:bCs/>
          <w:kern w:val="0"/>
          <w:lang w:eastAsia="ru-RU"/>
          <w14:ligatures w14:val="none"/>
        </w:rPr>
        <w:t xml:space="preserve"> </w:t>
      </w:r>
      <w:r w:rsidRPr="00A425C1">
        <w:rPr>
          <w:rFonts w:ascii="Times New Roman" w:eastAsia="Times New Roman" w:hAnsi="Times New Roman" w:cs="Times New Roman"/>
          <w:kern w:val="0"/>
          <w:lang w:eastAsia="ru-RU"/>
          <w14:ligatures w14:val="none"/>
        </w:rPr>
        <w:t xml:space="preserve">Ребенку необходимо находить одинаковые картинки и показывать </w:t>
      </w:r>
    </w:p>
    <w:p w14:paraId="53261111" w14:textId="77777777" w:rsidR="00A425C1" w:rsidRPr="00A425C1" w:rsidRDefault="00A425C1" w:rsidP="00A425C1">
      <w:pPr>
        <w:spacing w:after="0" w:line="240" w:lineRule="auto"/>
        <w:ind w:left="708"/>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их двумя руками (в таблицах рисунки находятся в разных местах) при этом ребенок должен проговаривать то, что показывает;</w:t>
      </w:r>
    </w:p>
    <w:p w14:paraId="766997CF" w14:textId="77777777" w:rsidR="00A425C1" w:rsidRPr="00A425C1" w:rsidRDefault="00A425C1" w:rsidP="00A425C1">
      <w:pPr>
        <w:numPr>
          <w:ilvl w:val="0"/>
          <w:numId w:val="208"/>
        </w:num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b/>
          <w:i/>
          <w:kern w:val="0"/>
          <w:lang w:eastAsia="ru-RU"/>
          <w14:ligatures w14:val="none"/>
        </w:rPr>
        <w:t>«Повтори за мной»:</w:t>
      </w:r>
      <w:r w:rsidRPr="00A425C1">
        <w:rPr>
          <w:rFonts w:ascii="Times New Roman" w:eastAsia="Times New Roman" w:hAnsi="Times New Roman" w:cs="Times New Roman"/>
          <w:kern w:val="0"/>
          <w:lang w:eastAsia="ru-RU"/>
          <w14:ligatures w14:val="none"/>
        </w:rPr>
        <w:t xml:space="preserve"> детям необходимо глядя на карточку, повторить позу.</w:t>
      </w:r>
    </w:p>
    <w:p w14:paraId="4BF1C9D9" w14:textId="77777777" w:rsidR="00A425C1" w:rsidRPr="00A425C1" w:rsidRDefault="00A425C1" w:rsidP="00A425C1">
      <w:pPr>
        <w:spacing w:after="0" w:line="240" w:lineRule="auto"/>
        <w:ind w:firstLine="360"/>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Также посредством </w:t>
      </w:r>
      <w:proofErr w:type="spellStart"/>
      <w:r w:rsidRPr="00A425C1">
        <w:rPr>
          <w:rFonts w:ascii="Times New Roman" w:eastAsia="Times New Roman" w:hAnsi="Times New Roman" w:cs="Times New Roman"/>
          <w:kern w:val="0"/>
          <w:lang w:eastAsia="ru-RU"/>
          <w14:ligatures w14:val="none"/>
        </w:rPr>
        <w:t>нейроупражнений</w:t>
      </w:r>
      <w:proofErr w:type="spellEnd"/>
      <w:r w:rsidRPr="00A425C1">
        <w:rPr>
          <w:rFonts w:ascii="Times New Roman" w:eastAsia="Times New Roman" w:hAnsi="Times New Roman" w:cs="Times New Roman"/>
          <w:kern w:val="0"/>
          <w:lang w:eastAsia="ru-RU"/>
          <w14:ligatures w14:val="none"/>
        </w:rPr>
        <w:t xml:space="preserve"> у детей можно отработать чувство ритма и слуховое восприятие через ритмичные упражнения. Детям необходимо по схеме простучать ритм с помощью шариков или пальцев.</w:t>
      </w:r>
    </w:p>
    <w:p w14:paraId="15D9682B" w14:textId="77777777" w:rsidR="00A425C1" w:rsidRPr="00A425C1" w:rsidRDefault="00A425C1" w:rsidP="00A425C1">
      <w:pPr>
        <w:spacing w:after="0" w:line="240" w:lineRule="auto"/>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kern w:val="0"/>
          <w:lang w:eastAsia="ru-RU"/>
          <w14:ligatures w14:val="none"/>
        </w:rPr>
        <w:t xml:space="preserve">       </w:t>
      </w:r>
      <w:r w:rsidRPr="00A425C1">
        <w:rPr>
          <w:rFonts w:ascii="Times New Roman" w:eastAsia="Times New Roman" w:hAnsi="Times New Roman" w:cs="Times New Roman"/>
          <w:kern w:val="0"/>
          <w:lang w:eastAsia="ru-RU"/>
          <w14:ligatures w14:val="none"/>
        </w:rPr>
        <w:tab/>
        <w:t xml:space="preserve">Таким образом, знания смежных наук в настоящее время становится необходимым условием для эффективного коррекционного процесса. Чтобы заинтересовать детей, привлечь к продуктивной работе, нужен нестандартный, системный подход к коррекции речевого и психического развития ребенка. Регулярное применение </w:t>
      </w:r>
      <w:proofErr w:type="spellStart"/>
      <w:r w:rsidRPr="00A425C1">
        <w:rPr>
          <w:rFonts w:ascii="Times New Roman" w:eastAsia="Times New Roman" w:hAnsi="Times New Roman" w:cs="Times New Roman"/>
          <w:kern w:val="0"/>
          <w:lang w:eastAsia="ru-RU"/>
          <w14:ligatures w14:val="none"/>
        </w:rPr>
        <w:t>нейроупражнений</w:t>
      </w:r>
      <w:proofErr w:type="spellEnd"/>
      <w:r w:rsidRPr="00A425C1">
        <w:rPr>
          <w:rFonts w:ascii="Times New Roman" w:eastAsia="Times New Roman" w:hAnsi="Times New Roman" w:cs="Times New Roman"/>
          <w:kern w:val="0"/>
          <w:lang w:eastAsia="ru-RU"/>
          <w14:ligatures w14:val="none"/>
        </w:rPr>
        <w:t xml:space="preserve"> в работе учителя-логопеда  дополнение к основной коррекционной работе положительно влияет на процесс обучения детей, способствует улучшению физического, психического, эмоционального состояния, активизирует познавательные процессы, что в свою очередь способствует лучшей коррекции нарушений речи.</w:t>
      </w:r>
    </w:p>
    <w:p w14:paraId="5FDB7813" w14:textId="2C11A3B3" w:rsidR="00A425C1" w:rsidRPr="00A425C1" w:rsidRDefault="00A425C1" w:rsidP="00A425C1">
      <w:pPr>
        <w:shd w:val="clear" w:color="auto" w:fill="FFFFFF"/>
        <w:spacing w:before="150" w:after="450" w:line="240" w:lineRule="auto"/>
        <w:jc w:val="center"/>
        <w:outlineLvl w:val="0"/>
        <w:rPr>
          <w:rFonts w:ascii="Times New Roman" w:eastAsia="Times New Roman" w:hAnsi="Times New Roman" w:cs="Times New Roman"/>
          <w:b/>
          <w:color w:val="333333"/>
          <w:kern w:val="36"/>
          <w:lang w:eastAsia="ru-RU"/>
          <w14:ligatures w14:val="none"/>
        </w:rPr>
      </w:pPr>
      <w:r w:rsidRPr="00A425C1">
        <w:rPr>
          <w:rFonts w:ascii="Times New Roman" w:eastAsia="Times New Roman" w:hAnsi="Times New Roman" w:cs="Times New Roman"/>
          <w:b/>
          <w:color w:val="333333"/>
          <w:kern w:val="36"/>
          <w:lang w:eastAsia="ru-RU"/>
          <w14:ligatures w14:val="none"/>
        </w:rPr>
        <w:t>Сказкотерапия как средство развития детей дошкольного возраста</w:t>
      </w:r>
    </w:p>
    <w:p w14:paraId="019A51CA" w14:textId="77777777" w:rsidR="00A425C1" w:rsidRPr="00A425C1" w:rsidRDefault="00A425C1" w:rsidP="00A425C1">
      <w:pPr>
        <w:spacing w:after="0" w:line="240" w:lineRule="auto"/>
        <w:ind w:firstLine="709"/>
        <w:jc w:val="right"/>
        <w:rPr>
          <w:rFonts w:ascii="Times New Roman" w:eastAsia="Calibri" w:hAnsi="Times New Roman" w:cs="Times New Roman"/>
          <w:b/>
          <w:kern w:val="0"/>
          <w:lang w:eastAsia="ru-RU"/>
          <w14:ligatures w14:val="none"/>
        </w:rPr>
      </w:pPr>
      <w:r w:rsidRPr="00A425C1">
        <w:rPr>
          <w:rFonts w:ascii="Times New Roman" w:eastAsia="Calibri" w:hAnsi="Times New Roman" w:cs="Times New Roman"/>
          <w:b/>
          <w:kern w:val="0"/>
          <w:lang w:eastAsia="ru-RU"/>
          <w14:ligatures w14:val="none"/>
        </w:rPr>
        <w:t>Семёнова Юлия Сергеевна,</w:t>
      </w:r>
    </w:p>
    <w:p w14:paraId="1840608B" w14:textId="77777777" w:rsidR="00A425C1" w:rsidRPr="00A425C1" w:rsidRDefault="00A425C1" w:rsidP="00A425C1">
      <w:pPr>
        <w:spacing w:after="0" w:line="240" w:lineRule="auto"/>
        <w:ind w:firstLine="709"/>
        <w:jc w:val="right"/>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Педагог-психолог,</w:t>
      </w:r>
    </w:p>
    <w:p w14:paraId="78C463C6" w14:textId="77777777" w:rsidR="00A425C1" w:rsidRPr="00A425C1" w:rsidRDefault="00A425C1" w:rsidP="00A425C1">
      <w:pPr>
        <w:spacing w:after="0" w:line="240" w:lineRule="auto"/>
        <w:ind w:firstLine="709"/>
        <w:jc w:val="right"/>
        <w:rPr>
          <w:rFonts w:ascii="Times New Roman" w:eastAsia="Calibri" w:hAnsi="Times New Roman" w:cs="Times New Roman"/>
          <w:kern w:val="0"/>
          <w:lang w:eastAsia="ru-RU"/>
          <w14:ligatures w14:val="none"/>
        </w:rPr>
      </w:pPr>
      <w:proofErr w:type="spellStart"/>
      <w:r w:rsidRPr="00A425C1">
        <w:rPr>
          <w:rFonts w:ascii="Times New Roman" w:eastAsia="Calibri" w:hAnsi="Times New Roman" w:cs="Times New Roman"/>
          <w:kern w:val="0"/>
          <w:lang w:eastAsia="ru-RU"/>
          <w14:ligatures w14:val="none"/>
        </w:rPr>
        <w:t>Уксянский</w:t>
      </w:r>
      <w:proofErr w:type="spellEnd"/>
      <w:r w:rsidRPr="00A425C1">
        <w:rPr>
          <w:rFonts w:ascii="Times New Roman" w:eastAsia="Calibri" w:hAnsi="Times New Roman" w:cs="Times New Roman"/>
          <w:kern w:val="0"/>
          <w:lang w:eastAsia="ru-RU"/>
          <w14:ligatures w14:val="none"/>
        </w:rPr>
        <w:t xml:space="preserve"> детский сад «Рябинушка»</w:t>
      </w:r>
    </w:p>
    <w:p w14:paraId="21349FE0" w14:textId="77777777" w:rsidR="00A425C1" w:rsidRPr="00A425C1" w:rsidRDefault="00A425C1" w:rsidP="00A425C1">
      <w:pPr>
        <w:spacing w:after="0" w:line="240" w:lineRule="auto"/>
        <w:ind w:firstLine="709"/>
        <w:jc w:val="right"/>
        <w:rPr>
          <w:rFonts w:ascii="Times New Roman" w:eastAsia="Calibri" w:hAnsi="Times New Roman" w:cs="Times New Roman"/>
          <w:i/>
          <w:kern w:val="0"/>
          <w:u w:val="single"/>
          <w:lang w:eastAsia="ru-RU"/>
          <w14:ligatures w14:val="none"/>
        </w:rPr>
      </w:pPr>
      <w:r w:rsidRPr="00A425C1">
        <w:rPr>
          <w:rFonts w:ascii="Times New Roman" w:eastAsia="Calibri" w:hAnsi="Times New Roman" w:cs="Times New Roman"/>
          <w:kern w:val="0"/>
          <w:lang w:eastAsia="ru-RU"/>
          <w14:ligatures w14:val="none"/>
        </w:rPr>
        <w:t xml:space="preserve"> - структурное подразделение МБОУ «</w:t>
      </w:r>
      <w:proofErr w:type="spellStart"/>
      <w:r w:rsidRPr="00A425C1">
        <w:rPr>
          <w:rFonts w:ascii="Times New Roman" w:eastAsia="Calibri" w:hAnsi="Times New Roman" w:cs="Times New Roman"/>
          <w:kern w:val="0"/>
          <w:lang w:eastAsia="ru-RU"/>
          <w14:ligatures w14:val="none"/>
        </w:rPr>
        <w:t>Уксянская</w:t>
      </w:r>
      <w:proofErr w:type="spellEnd"/>
      <w:r w:rsidRPr="00A425C1">
        <w:rPr>
          <w:rFonts w:ascii="Times New Roman" w:eastAsia="Calibri" w:hAnsi="Times New Roman" w:cs="Times New Roman"/>
          <w:kern w:val="0"/>
          <w:lang w:eastAsia="ru-RU"/>
          <w14:ligatures w14:val="none"/>
        </w:rPr>
        <w:t xml:space="preserve"> СОШ»</w:t>
      </w:r>
    </w:p>
    <w:p w14:paraId="7AE616AF"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p>
    <w:p w14:paraId="68012E42"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В соответствии с ФГОС </w:t>
      </w:r>
      <w:r w:rsidRPr="00A425C1">
        <w:rPr>
          <w:rFonts w:ascii="Times New Roman" w:eastAsia="Times New Roman" w:hAnsi="Times New Roman" w:cs="Times New Roman"/>
          <w:bCs/>
          <w:color w:val="111111"/>
          <w:kern w:val="0"/>
          <w:lang w:eastAsia="ru-RU"/>
          <w14:ligatures w14:val="none"/>
        </w:rPr>
        <w:t>дошкольное</w:t>
      </w:r>
      <w:r w:rsidRPr="00A425C1">
        <w:rPr>
          <w:rFonts w:ascii="Times New Roman" w:eastAsia="Times New Roman" w:hAnsi="Times New Roman" w:cs="Times New Roman"/>
          <w:color w:val="111111"/>
          <w:kern w:val="0"/>
          <w:lang w:eastAsia="ru-RU"/>
          <w14:ligatures w14:val="none"/>
        </w:rPr>
        <w:t> образовательное учреждение является первой образовательной ступенью, и детский сад выполняет важную функцию в </w:t>
      </w:r>
      <w:r w:rsidRPr="00A425C1">
        <w:rPr>
          <w:rFonts w:ascii="Times New Roman" w:eastAsia="Times New Roman" w:hAnsi="Times New Roman" w:cs="Times New Roman"/>
          <w:bCs/>
          <w:color w:val="111111"/>
          <w:kern w:val="0"/>
          <w:lang w:eastAsia="ru-RU"/>
          <w14:ligatures w14:val="none"/>
        </w:rPr>
        <w:t>развитии личности детей</w:t>
      </w:r>
      <w:r w:rsidRPr="00A425C1">
        <w:rPr>
          <w:rFonts w:ascii="Times New Roman" w:eastAsia="Times New Roman" w:hAnsi="Times New Roman" w:cs="Times New Roman"/>
          <w:color w:val="111111"/>
          <w:kern w:val="0"/>
          <w:lang w:eastAsia="ru-RU"/>
          <w14:ligatures w14:val="none"/>
        </w:rPr>
        <w:t>. </w:t>
      </w:r>
      <w:r w:rsidRPr="00A425C1">
        <w:rPr>
          <w:rFonts w:ascii="Times New Roman" w:eastAsia="Times New Roman" w:hAnsi="Times New Roman" w:cs="Times New Roman"/>
          <w:bCs/>
          <w:color w:val="111111"/>
          <w:kern w:val="0"/>
          <w:lang w:eastAsia="ru-RU"/>
          <w14:ligatures w14:val="none"/>
        </w:rPr>
        <w:t>Развитие личности дошкольника</w:t>
      </w:r>
      <w:r w:rsidRPr="00A425C1">
        <w:rPr>
          <w:rFonts w:ascii="Times New Roman" w:eastAsia="Times New Roman" w:hAnsi="Times New Roman" w:cs="Times New Roman"/>
          <w:color w:val="111111"/>
          <w:kern w:val="0"/>
          <w:lang w:eastAsia="ru-RU"/>
          <w14:ligatures w14:val="none"/>
        </w:rPr>
        <w:t> может рассматриваться в свете формирования у него внутренней позиции, результатом действия которой является его произвольное поведение - стратегическая цель всего психического </w:t>
      </w:r>
      <w:r w:rsidRPr="00A425C1">
        <w:rPr>
          <w:rFonts w:ascii="Times New Roman" w:eastAsia="Times New Roman" w:hAnsi="Times New Roman" w:cs="Times New Roman"/>
          <w:bCs/>
          <w:color w:val="111111"/>
          <w:kern w:val="0"/>
          <w:lang w:eastAsia="ru-RU"/>
          <w14:ligatures w14:val="none"/>
        </w:rPr>
        <w:t>развития в этом возрасте</w:t>
      </w:r>
      <w:r w:rsidRPr="00A425C1">
        <w:rPr>
          <w:rFonts w:ascii="Times New Roman" w:eastAsia="Times New Roman" w:hAnsi="Times New Roman" w:cs="Times New Roman"/>
          <w:color w:val="111111"/>
          <w:kern w:val="0"/>
          <w:lang w:eastAsia="ru-RU"/>
          <w14:ligatures w14:val="none"/>
        </w:rPr>
        <w:t>. В </w:t>
      </w:r>
      <w:r w:rsidRPr="00A425C1">
        <w:rPr>
          <w:rFonts w:ascii="Times New Roman" w:eastAsia="Times New Roman" w:hAnsi="Times New Roman" w:cs="Times New Roman"/>
          <w:bCs/>
          <w:color w:val="111111"/>
          <w:kern w:val="0"/>
          <w:lang w:eastAsia="ru-RU"/>
          <w14:ligatures w14:val="none"/>
        </w:rPr>
        <w:t>развитии</w:t>
      </w:r>
      <w:r w:rsidRPr="00A425C1">
        <w:rPr>
          <w:rFonts w:ascii="Times New Roman" w:eastAsia="Times New Roman" w:hAnsi="Times New Roman" w:cs="Times New Roman"/>
          <w:color w:val="111111"/>
          <w:kern w:val="0"/>
          <w:lang w:eastAsia="ru-RU"/>
          <w14:ligatures w14:val="none"/>
        </w:rPr>
        <w:t> личности ребенка ведущим фактором становления произвольного поведения является учебная деятельность, отчасти труд в семье. Для того чтобы более качественно подойти к данному вопросу, были изучены </w:t>
      </w:r>
      <w:r w:rsidRPr="00A425C1">
        <w:rPr>
          <w:rFonts w:ascii="Times New Roman" w:eastAsia="Times New Roman" w:hAnsi="Times New Roman" w:cs="Times New Roman"/>
          <w:bCs/>
          <w:color w:val="111111"/>
          <w:kern w:val="0"/>
          <w:lang w:eastAsia="ru-RU"/>
          <w14:ligatures w14:val="none"/>
        </w:rPr>
        <w:t>работы педагогов</w:t>
      </w:r>
      <w:r w:rsidRPr="00A425C1">
        <w:rPr>
          <w:rFonts w:ascii="Times New Roman" w:eastAsia="Times New Roman" w:hAnsi="Times New Roman" w:cs="Times New Roman"/>
          <w:color w:val="111111"/>
          <w:kern w:val="0"/>
          <w:lang w:eastAsia="ru-RU"/>
          <w14:ligatures w14:val="none"/>
        </w:rPr>
        <w:t>: В. Бехтерева, А. Гнездилов, Т. Сергеева, Т. В. Селищева, Л. В. Чернецкая, Н. К. Крупская </w:t>
      </w:r>
      <w:r w:rsidRPr="00A425C1">
        <w:rPr>
          <w:rFonts w:ascii="Times New Roman" w:eastAsia="Times New Roman" w:hAnsi="Times New Roman" w:cs="Times New Roman"/>
          <w:i/>
          <w:iCs/>
          <w:color w:val="111111"/>
          <w:kern w:val="0"/>
          <w:bdr w:val="none" w:sz="0" w:space="0" w:color="auto" w:frame="1"/>
          <w:lang w:eastAsia="ru-RU"/>
          <w14:ligatures w14:val="none"/>
        </w:rPr>
        <w:t>(Ульянова)</w:t>
      </w:r>
      <w:r w:rsidRPr="00A425C1">
        <w:rPr>
          <w:rFonts w:ascii="Times New Roman" w:eastAsia="Times New Roman" w:hAnsi="Times New Roman" w:cs="Times New Roman"/>
          <w:color w:val="111111"/>
          <w:kern w:val="0"/>
          <w:lang w:eastAsia="ru-RU"/>
          <w14:ligatures w14:val="none"/>
        </w:rPr>
        <w:t xml:space="preserve">. </w:t>
      </w:r>
    </w:p>
    <w:p w14:paraId="10588F64"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Изучив педагогические технологии, отметила, что </w:t>
      </w:r>
      <w:r w:rsidRPr="00A425C1">
        <w:rPr>
          <w:rFonts w:ascii="Times New Roman" w:eastAsia="Times New Roman" w:hAnsi="Times New Roman" w:cs="Times New Roman"/>
          <w:bCs/>
          <w:color w:val="111111"/>
          <w:kern w:val="0"/>
          <w:lang w:eastAsia="ru-RU"/>
          <w14:ligatures w14:val="none"/>
        </w:rPr>
        <w:t>сказкотерапия</w:t>
      </w:r>
      <w:r w:rsidRPr="00A425C1">
        <w:rPr>
          <w:rFonts w:ascii="Times New Roman" w:eastAsia="Times New Roman" w:hAnsi="Times New Roman" w:cs="Times New Roman"/>
          <w:color w:val="111111"/>
          <w:kern w:val="0"/>
          <w:lang w:eastAsia="ru-RU"/>
          <w14:ligatures w14:val="none"/>
        </w:rPr>
        <w:t> может использоваться как </w:t>
      </w:r>
      <w:r w:rsidRPr="00A425C1">
        <w:rPr>
          <w:rFonts w:ascii="Times New Roman" w:eastAsia="Times New Roman" w:hAnsi="Times New Roman" w:cs="Times New Roman"/>
          <w:bCs/>
          <w:color w:val="111111"/>
          <w:kern w:val="0"/>
          <w:lang w:eastAsia="ru-RU"/>
          <w14:ligatures w14:val="none"/>
        </w:rPr>
        <w:t>средство</w:t>
      </w:r>
      <w:r w:rsidRPr="00A425C1">
        <w:rPr>
          <w:rFonts w:ascii="Times New Roman" w:eastAsia="Times New Roman" w:hAnsi="Times New Roman" w:cs="Times New Roman"/>
          <w:color w:val="111111"/>
          <w:kern w:val="0"/>
          <w:lang w:eastAsia="ru-RU"/>
          <w14:ligatures w14:val="none"/>
        </w:rPr>
        <w:t> целенаправленного педагогического влияния на личность с целью гармонизации эмоционального состояния ребенка </w:t>
      </w:r>
      <w:r w:rsidRPr="00A425C1">
        <w:rPr>
          <w:rFonts w:ascii="Times New Roman" w:eastAsia="Times New Roman" w:hAnsi="Times New Roman" w:cs="Times New Roman"/>
          <w:bCs/>
          <w:color w:val="111111"/>
          <w:kern w:val="0"/>
          <w:lang w:eastAsia="ru-RU"/>
          <w14:ligatures w14:val="none"/>
        </w:rPr>
        <w:t>дошкольного возраста</w:t>
      </w:r>
      <w:r w:rsidRPr="00A425C1">
        <w:rPr>
          <w:rFonts w:ascii="Times New Roman" w:eastAsia="Times New Roman" w:hAnsi="Times New Roman" w:cs="Times New Roman"/>
          <w:color w:val="111111"/>
          <w:kern w:val="0"/>
          <w:lang w:eastAsia="ru-RU"/>
          <w14:ligatures w14:val="none"/>
        </w:rPr>
        <w:t>. Так как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 является одной из современных технологий коррекционной </w:t>
      </w:r>
      <w:r w:rsidRPr="00A425C1">
        <w:rPr>
          <w:rFonts w:ascii="Times New Roman" w:eastAsia="Times New Roman" w:hAnsi="Times New Roman" w:cs="Times New Roman"/>
          <w:bCs/>
          <w:color w:val="111111"/>
          <w:kern w:val="0"/>
          <w:lang w:eastAsia="ru-RU"/>
          <w14:ligatures w14:val="none"/>
        </w:rPr>
        <w:t>работы</w:t>
      </w:r>
      <w:r w:rsidRPr="00A425C1">
        <w:rPr>
          <w:rFonts w:ascii="Times New Roman" w:eastAsia="Times New Roman" w:hAnsi="Times New Roman" w:cs="Times New Roman"/>
          <w:color w:val="111111"/>
          <w:kern w:val="0"/>
          <w:lang w:eastAsia="ru-RU"/>
          <w14:ligatures w14:val="none"/>
        </w:rPr>
        <w:t>.</w:t>
      </w:r>
    </w:p>
    <w:p w14:paraId="3081BB02"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Сказкотерапия</w:t>
      </w:r>
      <w:r w:rsidRPr="00A425C1">
        <w:rPr>
          <w:rFonts w:ascii="Times New Roman" w:eastAsia="Times New Roman" w:hAnsi="Times New Roman" w:cs="Times New Roman"/>
          <w:b/>
          <w:bCs/>
          <w:color w:val="111111"/>
          <w:kern w:val="0"/>
          <w:lang w:eastAsia="ru-RU"/>
          <w14:ligatures w14:val="none"/>
        </w:rPr>
        <w:t xml:space="preserve"> </w:t>
      </w:r>
      <w:r w:rsidRPr="00A425C1">
        <w:rPr>
          <w:rFonts w:ascii="Times New Roman" w:eastAsia="Times New Roman" w:hAnsi="Times New Roman" w:cs="Times New Roman"/>
          <w:bCs/>
          <w:color w:val="111111"/>
          <w:kern w:val="0"/>
          <w:lang w:eastAsia="ru-RU"/>
          <w14:ligatures w14:val="none"/>
        </w:rPr>
        <w:t>– метод</w:t>
      </w:r>
      <w:r w:rsidRPr="00A425C1">
        <w:rPr>
          <w:rFonts w:ascii="Times New Roman" w:eastAsia="Times New Roman" w:hAnsi="Times New Roman" w:cs="Times New Roman"/>
          <w:color w:val="111111"/>
          <w:kern w:val="0"/>
          <w:lang w:eastAsia="ru-RU"/>
          <w14:ligatures w14:val="none"/>
        </w:rPr>
        <w:t>, использующий </w:t>
      </w:r>
      <w:r w:rsidRPr="00A425C1">
        <w:rPr>
          <w:rFonts w:ascii="Times New Roman" w:eastAsia="Times New Roman" w:hAnsi="Times New Roman" w:cs="Times New Roman"/>
          <w:bCs/>
          <w:color w:val="111111"/>
          <w:kern w:val="0"/>
          <w:lang w:eastAsia="ru-RU"/>
          <w14:ligatures w14:val="none"/>
        </w:rPr>
        <w:t>сказочную</w:t>
      </w:r>
      <w:r w:rsidRPr="00A425C1">
        <w:rPr>
          <w:rFonts w:ascii="Times New Roman" w:eastAsia="Times New Roman" w:hAnsi="Times New Roman" w:cs="Times New Roman"/>
          <w:color w:val="111111"/>
          <w:kern w:val="0"/>
          <w:lang w:eastAsia="ru-RU"/>
          <w14:ligatures w14:val="none"/>
        </w:rPr>
        <w:t> форму для интеграции личности,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 творческих способностей, расширения сознания, совершенствования взаимодействия с окружающим миром. В </w:t>
      </w:r>
      <w:r w:rsidRPr="00A425C1">
        <w:rPr>
          <w:rFonts w:ascii="Times New Roman" w:eastAsia="Times New Roman" w:hAnsi="Times New Roman" w:cs="Times New Roman"/>
          <w:bCs/>
          <w:color w:val="111111"/>
          <w:kern w:val="0"/>
          <w:lang w:eastAsia="ru-RU"/>
          <w14:ligatures w14:val="none"/>
        </w:rPr>
        <w:t>работе</w:t>
      </w:r>
      <w:r w:rsidRPr="00A425C1">
        <w:rPr>
          <w:rFonts w:ascii="Times New Roman" w:eastAsia="Times New Roman" w:hAnsi="Times New Roman" w:cs="Times New Roman"/>
          <w:color w:val="111111"/>
          <w:kern w:val="0"/>
          <w:lang w:eastAsia="ru-RU"/>
          <w14:ligatures w14:val="none"/>
        </w:rPr>
        <w:t> используется не только традиционные методы и приемы. В </w:t>
      </w:r>
      <w:r w:rsidRPr="00A425C1">
        <w:rPr>
          <w:rFonts w:ascii="Times New Roman" w:eastAsia="Times New Roman" w:hAnsi="Times New Roman" w:cs="Times New Roman"/>
          <w:bCs/>
          <w:color w:val="111111"/>
          <w:kern w:val="0"/>
          <w:lang w:eastAsia="ru-RU"/>
          <w14:ligatures w14:val="none"/>
        </w:rPr>
        <w:t>опыте</w:t>
      </w:r>
      <w:r w:rsidRPr="00A425C1">
        <w:rPr>
          <w:rFonts w:ascii="Times New Roman" w:eastAsia="Times New Roman" w:hAnsi="Times New Roman" w:cs="Times New Roman"/>
          <w:color w:val="111111"/>
          <w:kern w:val="0"/>
          <w:lang w:eastAsia="ru-RU"/>
          <w14:ligatures w14:val="none"/>
        </w:rPr>
        <w:t> отражена система элементов ТРИЗ, которая решает проблемные ситуации и вопросы, используются игровые задания, игры - экспериментирования с предметами и материалами, элементы театрализации, творческие задания.</w:t>
      </w:r>
    </w:p>
    <w:p w14:paraId="7BF000BB"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Использование данных методов и приемов способствует </w:t>
      </w:r>
      <w:r w:rsidRPr="00A425C1">
        <w:rPr>
          <w:rFonts w:ascii="Times New Roman" w:eastAsia="Times New Roman" w:hAnsi="Times New Roman" w:cs="Times New Roman"/>
          <w:bCs/>
          <w:color w:val="111111"/>
          <w:kern w:val="0"/>
          <w:lang w:eastAsia="ru-RU"/>
          <w14:ligatures w14:val="none"/>
        </w:rPr>
        <w:t>развитию</w:t>
      </w:r>
      <w:r w:rsidRPr="00A425C1">
        <w:rPr>
          <w:rFonts w:ascii="Times New Roman" w:eastAsia="Times New Roman" w:hAnsi="Times New Roman" w:cs="Times New Roman"/>
          <w:color w:val="111111"/>
          <w:kern w:val="0"/>
          <w:lang w:eastAsia="ru-RU"/>
          <w14:ligatures w14:val="none"/>
        </w:rPr>
        <w:t> познавательной активности, формированию креативности как качества личности у </w:t>
      </w:r>
      <w:r w:rsidRPr="00A425C1">
        <w:rPr>
          <w:rFonts w:ascii="Times New Roman" w:eastAsia="Times New Roman" w:hAnsi="Times New Roman" w:cs="Times New Roman"/>
          <w:bCs/>
          <w:color w:val="111111"/>
          <w:kern w:val="0"/>
          <w:lang w:eastAsia="ru-RU"/>
          <w14:ligatures w14:val="none"/>
        </w:rPr>
        <w:t>дошкольников</w:t>
      </w:r>
      <w:r w:rsidRPr="00A425C1">
        <w:rPr>
          <w:rFonts w:ascii="Times New Roman" w:eastAsia="Times New Roman" w:hAnsi="Times New Roman" w:cs="Times New Roman"/>
          <w:color w:val="111111"/>
          <w:kern w:val="0"/>
          <w:lang w:eastAsia="ru-RU"/>
          <w14:ligatures w14:val="none"/>
        </w:rPr>
        <w:t>, учит действиям, с помощью которых осуществляется творчество.</w:t>
      </w:r>
    </w:p>
    <w:p w14:paraId="4159114D" w14:textId="77777777" w:rsidR="00A425C1" w:rsidRPr="00A425C1" w:rsidRDefault="00A425C1" w:rsidP="00A425C1">
      <w:pPr>
        <w:spacing w:after="0" w:line="240" w:lineRule="auto"/>
        <w:ind w:firstLine="708"/>
        <w:jc w:val="both"/>
        <w:rPr>
          <w:rFonts w:ascii="Times New Roman" w:eastAsia="Times New Roman" w:hAnsi="Times New Roman" w:cs="Times New Roman"/>
          <w:kern w:val="0"/>
          <w:lang w:eastAsia="ru-RU"/>
          <w14:ligatures w14:val="none"/>
        </w:rPr>
      </w:pPr>
      <w:r w:rsidRPr="00A425C1">
        <w:rPr>
          <w:rFonts w:ascii="Times New Roman" w:eastAsia="Times New Roman" w:hAnsi="Times New Roman" w:cs="Times New Roman"/>
          <w:color w:val="111111"/>
          <w:kern w:val="0"/>
          <w:lang w:eastAsia="ru-RU"/>
          <w14:ligatures w14:val="none"/>
        </w:rPr>
        <w:t>Цель моей </w:t>
      </w:r>
      <w:r w:rsidRPr="00A425C1">
        <w:rPr>
          <w:rFonts w:ascii="Times New Roman" w:eastAsia="Times New Roman" w:hAnsi="Times New Roman" w:cs="Times New Roman"/>
          <w:bCs/>
          <w:color w:val="111111"/>
          <w:kern w:val="0"/>
          <w:lang w:eastAsia="ru-RU"/>
          <w14:ligatures w14:val="none"/>
        </w:rPr>
        <w:t>работы</w:t>
      </w:r>
      <w:r w:rsidRPr="00A425C1">
        <w:rPr>
          <w:rFonts w:ascii="Times New Roman" w:eastAsia="Times New Roman" w:hAnsi="Times New Roman" w:cs="Times New Roman"/>
          <w:b/>
          <w:bCs/>
          <w:color w:val="111111"/>
          <w:kern w:val="0"/>
          <w:lang w:eastAsia="ru-RU"/>
          <w14:ligatures w14:val="none"/>
        </w:rPr>
        <w:t xml:space="preserve"> - </w:t>
      </w:r>
      <w:hyperlink r:id="rId116" w:tooltip="Развитие детей. Материалы для педагогов" w:history="1">
        <w:r w:rsidRPr="00A425C1">
          <w:rPr>
            <w:rFonts w:ascii="Times New Roman" w:eastAsia="Times New Roman" w:hAnsi="Times New Roman" w:cs="Times New Roman"/>
            <w:bCs/>
            <w:kern w:val="0"/>
            <w:lang w:eastAsia="ru-RU"/>
            <w14:ligatures w14:val="none"/>
          </w:rPr>
          <w:t>развитие личности дошкольника посредством</w:t>
        </w:r>
      </w:hyperlink>
      <w:r w:rsidRPr="00A425C1">
        <w:rPr>
          <w:rFonts w:ascii="Times New Roman" w:eastAsia="Times New Roman" w:hAnsi="Times New Roman" w:cs="Times New Roman"/>
          <w:bCs/>
          <w:kern w:val="0"/>
          <w:lang w:eastAsia="ru-RU"/>
          <w14:ligatures w14:val="none"/>
        </w:rPr>
        <w:t> сказкотерапии</w:t>
      </w:r>
      <w:r w:rsidRPr="00A425C1">
        <w:rPr>
          <w:rFonts w:ascii="Times New Roman" w:eastAsia="Times New Roman" w:hAnsi="Times New Roman" w:cs="Times New Roman"/>
          <w:kern w:val="0"/>
          <w:lang w:eastAsia="ru-RU"/>
          <w14:ligatures w14:val="none"/>
        </w:rPr>
        <w:t>.</w:t>
      </w:r>
    </w:p>
    <w:p w14:paraId="10F98B1F"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u w:val="single"/>
          <w:bdr w:val="none" w:sz="0" w:space="0" w:color="auto" w:frame="1"/>
          <w:lang w:eastAsia="ru-RU"/>
          <w14:ligatures w14:val="none"/>
        </w:rPr>
        <w:t>Для достижения цели мною были поставлены следующие задачи</w:t>
      </w:r>
      <w:r w:rsidRPr="00A425C1">
        <w:rPr>
          <w:rFonts w:ascii="Times New Roman" w:eastAsia="Times New Roman" w:hAnsi="Times New Roman" w:cs="Times New Roman"/>
          <w:color w:val="111111"/>
          <w:kern w:val="0"/>
          <w:lang w:eastAsia="ru-RU"/>
          <w14:ligatures w14:val="none"/>
        </w:rPr>
        <w:t>:</w:t>
      </w:r>
    </w:p>
    <w:p w14:paraId="505AD710"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-разработать</w:t>
      </w:r>
      <w:r w:rsidRPr="00A425C1">
        <w:rPr>
          <w:rFonts w:ascii="Times New Roman" w:eastAsia="Times New Roman" w:hAnsi="Times New Roman" w:cs="Times New Roman"/>
          <w:color w:val="111111"/>
          <w:kern w:val="0"/>
          <w:lang w:eastAsia="ru-RU"/>
          <w14:ligatures w14:val="none"/>
        </w:rPr>
        <w:t> содержание различных форм организации </w:t>
      </w:r>
      <w:r w:rsidRPr="00A425C1">
        <w:rPr>
          <w:rFonts w:ascii="Times New Roman" w:eastAsia="Times New Roman" w:hAnsi="Times New Roman" w:cs="Times New Roman"/>
          <w:bCs/>
          <w:color w:val="111111"/>
          <w:kern w:val="0"/>
          <w:lang w:eastAsia="ru-RU"/>
          <w14:ligatures w14:val="none"/>
        </w:rPr>
        <w:t>работы</w:t>
      </w:r>
      <w:r w:rsidRPr="00A425C1">
        <w:rPr>
          <w:rFonts w:ascii="Times New Roman" w:eastAsia="Times New Roman" w:hAnsi="Times New Roman" w:cs="Times New Roman"/>
          <w:color w:val="111111"/>
          <w:kern w:val="0"/>
          <w:lang w:eastAsia="ru-RU"/>
          <w14:ligatures w14:val="none"/>
        </w:rPr>
        <w:t> с детьми с использованием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w:t>
      </w:r>
    </w:p>
    <w:p w14:paraId="47F9607F"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lastRenderedPageBreak/>
        <w:t>- применять в </w:t>
      </w:r>
      <w:r w:rsidRPr="00A425C1">
        <w:rPr>
          <w:rFonts w:ascii="Times New Roman" w:eastAsia="Times New Roman" w:hAnsi="Times New Roman" w:cs="Times New Roman"/>
          <w:bCs/>
          <w:color w:val="111111"/>
          <w:kern w:val="0"/>
          <w:lang w:eastAsia="ru-RU"/>
          <w14:ligatures w14:val="none"/>
        </w:rPr>
        <w:t>работе с детьми приёмы</w:t>
      </w:r>
      <w:r w:rsidRPr="00A425C1">
        <w:rPr>
          <w:rFonts w:ascii="Times New Roman" w:eastAsia="Times New Roman" w:hAnsi="Times New Roman" w:cs="Times New Roman"/>
          <w:color w:val="111111"/>
          <w:kern w:val="0"/>
          <w:lang w:eastAsia="ru-RU"/>
          <w14:ligatures w14:val="none"/>
        </w:rPr>
        <w:t>, используемые в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w:t>
      </w:r>
    </w:p>
    <w:p w14:paraId="44F7C041"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 изготовить атрибуты для использования в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w:t>
      </w:r>
    </w:p>
    <w:p w14:paraId="6F974877"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 </w:t>
      </w:r>
      <w:r w:rsidRPr="00A425C1">
        <w:rPr>
          <w:rFonts w:ascii="Times New Roman" w:eastAsia="Times New Roman" w:hAnsi="Times New Roman" w:cs="Times New Roman"/>
          <w:bCs/>
          <w:color w:val="111111"/>
          <w:kern w:val="0"/>
          <w:lang w:eastAsia="ru-RU"/>
          <w14:ligatures w14:val="none"/>
        </w:rPr>
        <w:t>развивать</w:t>
      </w:r>
      <w:r w:rsidRPr="00A425C1">
        <w:rPr>
          <w:rFonts w:ascii="Times New Roman" w:eastAsia="Times New Roman" w:hAnsi="Times New Roman" w:cs="Times New Roman"/>
          <w:color w:val="111111"/>
          <w:kern w:val="0"/>
          <w:lang w:eastAsia="ru-RU"/>
          <w14:ligatures w14:val="none"/>
        </w:rPr>
        <w:t> коммуникативные навыки;</w:t>
      </w:r>
    </w:p>
    <w:p w14:paraId="19C3E8AE"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-развивать воображение</w:t>
      </w:r>
      <w:r w:rsidRPr="00A425C1">
        <w:rPr>
          <w:rFonts w:ascii="Times New Roman" w:eastAsia="Times New Roman" w:hAnsi="Times New Roman" w:cs="Times New Roman"/>
          <w:color w:val="111111"/>
          <w:kern w:val="0"/>
          <w:lang w:eastAsia="ru-RU"/>
          <w14:ligatures w14:val="none"/>
        </w:rPr>
        <w:t>, мышление </w:t>
      </w:r>
      <w:r w:rsidRPr="00A425C1">
        <w:rPr>
          <w:rFonts w:ascii="Times New Roman" w:eastAsia="Times New Roman" w:hAnsi="Times New Roman" w:cs="Times New Roman"/>
          <w:i/>
          <w:iCs/>
          <w:color w:val="111111"/>
          <w:kern w:val="0"/>
          <w:bdr w:val="none" w:sz="0" w:space="0" w:color="auto" w:frame="1"/>
          <w:lang w:eastAsia="ru-RU"/>
          <w14:ligatures w14:val="none"/>
        </w:rPr>
        <w:t>(дети сами могут придумать замечательные </w:t>
      </w:r>
      <w:r w:rsidRPr="00A425C1">
        <w:rPr>
          <w:rFonts w:ascii="Times New Roman" w:eastAsia="Times New Roman" w:hAnsi="Times New Roman" w:cs="Times New Roman"/>
          <w:bCs/>
          <w:i/>
          <w:iCs/>
          <w:color w:val="111111"/>
          <w:kern w:val="0"/>
          <w:lang w:eastAsia="ru-RU"/>
          <w14:ligatures w14:val="none"/>
        </w:rPr>
        <w:t>сказки</w:t>
      </w:r>
      <w:r w:rsidRPr="00A425C1">
        <w:rPr>
          <w:rFonts w:ascii="Times New Roman" w:eastAsia="Times New Roman" w:hAnsi="Times New Roman" w:cs="Times New Roman"/>
          <w:i/>
          <w:iCs/>
          <w:color w:val="111111"/>
          <w:kern w:val="0"/>
          <w:bdr w:val="none" w:sz="0" w:space="0" w:color="auto" w:frame="1"/>
          <w:lang w:eastAsia="ru-RU"/>
          <w14:ligatures w14:val="none"/>
        </w:rPr>
        <w:t>)</w:t>
      </w:r>
      <w:r w:rsidRPr="00A425C1">
        <w:rPr>
          <w:rFonts w:ascii="Times New Roman" w:eastAsia="Times New Roman" w:hAnsi="Times New Roman" w:cs="Times New Roman"/>
          <w:color w:val="111111"/>
          <w:kern w:val="0"/>
          <w:lang w:eastAsia="ru-RU"/>
          <w14:ligatures w14:val="none"/>
        </w:rPr>
        <w:t>;</w:t>
      </w:r>
    </w:p>
    <w:p w14:paraId="0BC220F9"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 воспитывать чувство доброты;</w:t>
      </w:r>
    </w:p>
    <w:p w14:paraId="3177A80E"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 укрепление психического здоровья ребёнка.</w:t>
      </w:r>
    </w:p>
    <w:p w14:paraId="5676F262"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Проблема эмоционально - личностной сферы в </w:t>
      </w:r>
      <w:r w:rsidRPr="00A425C1">
        <w:rPr>
          <w:rFonts w:ascii="Times New Roman" w:eastAsia="Times New Roman" w:hAnsi="Times New Roman" w:cs="Times New Roman"/>
          <w:bCs/>
          <w:color w:val="111111"/>
          <w:kern w:val="0"/>
          <w:lang w:eastAsia="ru-RU"/>
          <w14:ligatures w14:val="none"/>
        </w:rPr>
        <w:t>развитии дошкольника</w:t>
      </w:r>
      <w:r w:rsidRPr="00A425C1">
        <w:rPr>
          <w:rFonts w:ascii="Times New Roman" w:eastAsia="Times New Roman" w:hAnsi="Times New Roman" w:cs="Times New Roman"/>
          <w:color w:val="111111"/>
          <w:kern w:val="0"/>
          <w:lang w:eastAsia="ru-RU"/>
          <w14:ligatures w14:val="none"/>
        </w:rPr>
        <w:t> сегодня весьма актуальна, именно эмоциональное </w:t>
      </w:r>
      <w:r w:rsidRPr="00A425C1">
        <w:rPr>
          <w:rFonts w:ascii="Times New Roman" w:eastAsia="Times New Roman" w:hAnsi="Times New Roman" w:cs="Times New Roman"/>
          <w:bCs/>
          <w:color w:val="111111"/>
          <w:kern w:val="0"/>
          <w:lang w:eastAsia="ru-RU"/>
          <w14:ligatures w14:val="none"/>
        </w:rPr>
        <w:t>развитие</w:t>
      </w:r>
      <w:r w:rsidRPr="00A425C1">
        <w:rPr>
          <w:rFonts w:ascii="Times New Roman" w:eastAsia="Times New Roman" w:hAnsi="Times New Roman" w:cs="Times New Roman"/>
          <w:color w:val="111111"/>
          <w:kern w:val="0"/>
          <w:lang w:eastAsia="ru-RU"/>
          <w14:ligatures w14:val="none"/>
        </w:rPr>
        <w:t> и воспитание является фундаментом, на котором закладывается основа человеческой личности. Эмоции играют важную роль в жизни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помогают воспринимать действительность и реагировать на неё. Ребенок </w:t>
      </w:r>
      <w:r w:rsidRPr="00A425C1">
        <w:rPr>
          <w:rFonts w:ascii="Times New Roman" w:eastAsia="Times New Roman" w:hAnsi="Times New Roman" w:cs="Times New Roman"/>
          <w:bCs/>
          <w:color w:val="111111"/>
          <w:kern w:val="0"/>
          <w:lang w:eastAsia="ru-RU"/>
          <w14:ligatures w14:val="none"/>
        </w:rPr>
        <w:t>дошкольного возраста</w:t>
      </w:r>
      <w:r w:rsidRPr="00A425C1">
        <w:rPr>
          <w:rFonts w:ascii="Times New Roman" w:eastAsia="Times New Roman" w:hAnsi="Times New Roman" w:cs="Times New Roman"/>
          <w:color w:val="111111"/>
          <w:kern w:val="0"/>
          <w:lang w:eastAsia="ru-RU"/>
          <w14:ligatures w14:val="none"/>
        </w:rPr>
        <w:t> мало осознает свои переживания и далеко не всегда способен понять причины, их вызывающие. На стресс, трудности он чаще отвечает эмоциональными реакциями - гневом, агрессией, обидой, страхом.</w:t>
      </w:r>
    </w:p>
    <w:p w14:paraId="2C3D7684"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Сказкотерапия</w:t>
      </w:r>
      <w:r w:rsidRPr="00A425C1">
        <w:rPr>
          <w:rFonts w:ascii="Times New Roman" w:eastAsia="Times New Roman" w:hAnsi="Times New Roman" w:cs="Times New Roman"/>
          <w:color w:val="111111"/>
          <w:kern w:val="0"/>
          <w:lang w:eastAsia="ru-RU"/>
          <w14:ligatures w14:val="none"/>
        </w:rPr>
        <w:t> - это воспитание и лечение </w:t>
      </w:r>
      <w:r w:rsidRPr="00A425C1">
        <w:rPr>
          <w:rFonts w:ascii="Times New Roman" w:eastAsia="Times New Roman" w:hAnsi="Times New Roman" w:cs="Times New Roman"/>
          <w:bCs/>
          <w:color w:val="111111"/>
          <w:kern w:val="0"/>
          <w:lang w:eastAsia="ru-RU"/>
          <w14:ligatures w14:val="none"/>
        </w:rPr>
        <w:t>сказкой</w:t>
      </w:r>
      <w:r w:rsidRPr="00A425C1">
        <w:rPr>
          <w:rFonts w:ascii="Times New Roman" w:eastAsia="Times New Roman" w:hAnsi="Times New Roman" w:cs="Times New Roman"/>
          <w:color w:val="111111"/>
          <w:kern w:val="0"/>
          <w:lang w:eastAsia="ru-RU"/>
          <w14:ligatures w14:val="none"/>
        </w:rPr>
        <w:t>. </w:t>
      </w:r>
      <w:hyperlink r:id="rId117" w:tooltip="Сказкотерапия. Воспитание сказкой" w:history="1">
        <w:r w:rsidRPr="00A425C1">
          <w:rPr>
            <w:rFonts w:ascii="Times New Roman" w:eastAsia="Times New Roman" w:hAnsi="Times New Roman" w:cs="Times New Roman"/>
            <w:bCs/>
            <w:kern w:val="0"/>
            <w:lang w:eastAsia="ru-RU"/>
            <w14:ligatures w14:val="none"/>
          </w:rPr>
          <w:t>Сказка не только учит детей переживать</w:t>
        </w:r>
      </w:hyperlink>
      <w:r w:rsidRPr="00A425C1">
        <w:rPr>
          <w:rFonts w:ascii="Times New Roman" w:eastAsia="Times New Roman" w:hAnsi="Times New Roman" w:cs="Times New Roman"/>
          <w:kern w:val="0"/>
          <w:lang w:eastAsia="ru-RU"/>
          <w14:ligatures w14:val="none"/>
        </w:rPr>
        <w:t>,</w:t>
      </w:r>
      <w:r w:rsidRPr="00A425C1">
        <w:rPr>
          <w:rFonts w:ascii="Times New Roman" w:eastAsia="Times New Roman" w:hAnsi="Times New Roman" w:cs="Times New Roman"/>
          <w:color w:val="111111"/>
          <w:kern w:val="0"/>
          <w:lang w:eastAsia="ru-RU"/>
          <w14:ligatures w14:val="none"/>
        </w:rPr>
        <w:t xml:space="preserve"> радоваться, сочувствовать, грустить, но и побуждать их к речевому контакту. Это наиболее эффективный способ коррекционного воздействия на ребенка, </w:t>
      </w:r>
      <w:r w:rsidRPr="00A425C1">
        <w:rPr>
          <w:rFonts w:ascii="Times New Roman" w:eastAsia="Times New Roman" w:hAnsi="Times New Roman" w:cs="Times New Roman"/>
          <w:color w:val="111111"/>
          <w:kern w:val="0"/>
          <w:bdr w:val="none" w:sz="0" w:space="0" w:color="auto" w:frame="1"/>
          <w:lang w:eastAsia="ru-RU"/>
          <w14:ligatures w14:val="none"/>
        </w:rPr>
        <w:t>в котором наиболее ярко проявляется принцип обучения</w:t>
      </w:r>
      <w:r w:rsidRPr="00A425C1">
        <w:rPr>
          <w:rFonts w:ascii="Times New Roman" w:eastAsia="Times New Roman" w:hAnsi="Times New Roman" w:cs="Times New Roman"/>
          <w:color w:val="111111"/>
          <w:kern w:val="0"/>
          <w:lang w:eastAsia="ru-RU"/>
          <w14:ligatures w14:val="none"/>
        </w:rPr>
        <w:t>: учить играя. В результате активизируются и совершенствуются словарный запас, грамматический строй речи, звукопроизношение, навыки связной речи, мелодико-интонационная сторона речи, темп, выразительность речи.</w:t>
      </w:r>
    </w:p>
    <w:p w14:paraId="4CF8626B"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Сказкотерапия</w:t>
      </w:r>
      <w:r w:rsidRPr="00A425C1">
        <w:rPr>
          <w:rFonts w:ascii="Times New Roman" w:eastAsia="Times New Roman" w:hAnsi="Times New Roman" w:cs="Times New Roman"/>
          <w:color w:val="111111"/>
          <w:kern w:val="0"/>
          <w:lang w:eastAsia="ru-RU"/>
          <w14:ligatures w14:val="none"/>
        </w:rPr>
        <w:t> – процесс объективизации проблемных ситуаций. Самое важное – создать ситуацию, в которой ребенок может задуматься над смыслом и неоднозначностью ситуации. </w:t>
      </w:r>
      <w:r w:rsidRPr="00A425C1">
        <w:rPr>
          <w:rFonts w:ascii="Times New Roman" w:eastAsia="Times New Roman" w:hAnsi="Times New Roman" w:cs="Times New Roman"/>
          <w:color w:val="111111"/>
          <w:kern w:val="0"/>
          <w:bdr w:val="none" w:sz="0" w:space="0" w:color="auto" w:frame="1"/>
          <w:lang w:eastAsia="ru-RU"/>
          <w14:ligatures w14:val="none"/>
        </w:rPr>
        <w:t>В этот момент ребенок познает философию жизни</w:t>
      </w:r>
      <w:r w:rsidRPr="00A425C1">
        <w:rPr>
          <w:rFonts w:ascii="Times New Roman" w:eastAsia="Times New Roman" w:hAnsi="Times New Roman" w:cs="Times New Roman"/>
          <w:color w:val="111111"/>
          <w:kern w:val="0"/>
          <w:lang w:eastAsia="ru-RU"/>
          <w14:ligatures w14:val="none"/>
        </w:rPr>
        <w:t>: нет однозначных событий, даже внешне неприятная ситуация может через некоторое время обернуться благом.</w:t>
      </w:r>
    </w:p>
    <w:p w14:paraId="6FE4931C"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Сказкотерапия</w:t>
      </w:r>
      <w:r w:rsidRPr="00A425C1">
        <w:rPr>
          <w:rFonts w:ascii="Times New Roman" w:eastAsia="Times New Roman" w:hAnsi="Times New Roman" w:cs="Times New Roman"/>
          <w:color w:val="111111"/>
          <w:kern w:val="0"/>
          <w:lang w:eastAsia="ru-RU"/>
          <w14:ligatures w14:val="none"/>
        </w:rPr>
        <w:t> позволяет ребенку актуализировать и осознать свои проблемы, увидеть различные пути их решения, дает ребенку возможность идентифицировать себя с героями </w:t>
      </w:r>
      <w:r w:rsidRPr="00A425C1">
        <w:rPr>
          <w:rFonts w:ascii="Times New Roman" w:eastAsia="Times New Roman" w:hAnsi="Times New Roman" w:cs="Times New Roman"/>
          <w:bCs/>
          <w:color w:val="111111"/>
          <w:kern w:val="0"/>
          <w:lang w:eastAsia="ru-RU"/>
          <w14:ligatures w14:val="none"/>
        </w:rPr>
        <w:t>сказок</w:t>
      </w:r>
      <w:r w:rsidRPr="00A425C1">
        <w:rPr>
          <w:rFonts w:ascii="Times New Roman" w:eastAsia="Times New Roman" w:hAnsi="Times New Roman" w:cs="Times New Roman"/>
          <w:color w:val="111111"/>
          <w:kern w:val="0"/>
          <w:lang w:eastAsia="ru-RU"/>
          <w14:ligatures w14:val="none"/>
        </w:rPr>
        <w:t> и вместе с ними пережить тяжелые эмоции, внутриличностные конфликты и успешно разрешить их.</w:t>
      </w:r>
    </w:p>
    <w:p w14:paraId="2EEC9D1F"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Сказкотерапию</w:t>
      </w:r>
      <w:r w:rsidRPr="00A425C1">
        <w:rPr>
          <w:rFonts w:ascii="Times New Roman" w:eastAsia="Times New Roman" w:hAnsi="Times New Roman" w:cs="Times New Roman"/>
          <w:color w:val="111111"/>
          <w:kern w:val="0"/>
          <w:lang w:eastAsia="ru-RU"/>
          <w14:ligatures w14:val="none"/>
        </w:rPr>
        <w:t> можно назвать поистине  </w:t>
      </w:r>
      <w:r w:rsidRPr="00A425C1">
        <w:rPr>
          <w:rFonts w:ascii="Times New Roman" w:eastAsia="Times New Roman" w:hAnsi="Times New Roman" w:cs="Times New Roman"/>
          <w:iCs/>
          <w:color w:val="111111"/>
          <w:kern w:val="0"/>
          <w:bdr w:val="none" w:sz="0" w:space="0" w:color="auto" w:frame="1"/>
          <w:lang w:eastAsia="ru-RU"/>
          <w14:ligatures w14:val="none"/>
        </w:rPr>
        <w:t>«детским»</w:t>
      </w:r>
      <w:r w:rsidRPr="00A425C1">
        <w:rPr>
          <w:rFonts w:ascii="Times New Roman" w:eastAsia="Times New Roman" w:hAnsi="Times New Roman" w:cs="Times New Roman"/>
          <w:color w:val="111111"/>
          <w:kern w:val="0"/>
          <w:lang w:eastAsia="ru-RU"/>
          <w14:ligatures w14:val="none"/>
        </w:rPr>
        <w:t>  методом потому, что </w:t>
      </w:r>
      <w:r w:rsidRPr="00A425C1">
        <w:rPr>
          <w:rFonts w:ascii="Times New Roman" w:eastAsia="Times New Roman" w:hAnsi="Times New Roman" w:cs="Times New Roman"/>
          <w:bCs/>
          <w:color w:val="111111"/>
          <w:kern w:val="0"/>
          <w:lang w:eastAsia="ru-RU"/>
          <w14:ligatures w14:val="none"/>
        </w:rPr>
        <w:t>сказки</w:t>
      </w:r>
      <w:r w:rsidRPr="00A425C1">
        <w:rPr>
          <w:rFonts w:ascii="Times New Roman" w:eastAsia="Times New Roman" w:hAnsi="Times New Roman" w:cs="Times New Roman"/>
          <w:color w:val="111111"/>
          <w:kern w:val="0"/>
          <w:lang w:eastAsia="ru-RU"/>
          <w14:ligatures w14:val="none"/>
        </w:rPr>
        <w:t> обращены к чистому и восприимчивому детскому началу каждого человека. Ведь еще наши предки, занимаясь воспитанием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не спешили наказать провинившегося ребенка, а </w:t>
      </w:r>
      <w:r w:rsidRPr="00A425C1">
        <w:rPr>
          <w:rFonts w:ascii="Times New Roman" w:eastAsia="Times New Roman" w:hAnsi="Times New Roman" w:cs="Times New Roman"/>
          <w:bCs/>
          <w:color w:val="111111"/>
          <w:kern w:val="0"/>
          <w:lang w:eastAsia="ru-RU"/>
          <w14:ligatures w14:val="none"/>
        </w:rPr>
        <w:t>рассказывали ему сказку</w:t>
      </w:r>
      <w:r w:rsidRPr="00A425C1">
        <w:rPr>
          <w:rFonts w:ascii="Times New Roman" w:eastAsia="Times New Roman" w:hAnsi="Times New Roman" w:cs="Times New Roman"/>
          <w:color w:val="111111"/>
          <w:kern w:val="0"/>
          <w:lang w:eastAsia="ru-RU"/>
          <w14:ligatures w14:val="none"/>
        </w:rPr>
        <w:t>, из которой становился ясным смысл поступка.</w:t>
      </w:r>
    </w:p>
    <w:p w14:paraId="46548328"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Таким образом, в </w:t>
      </w:r>
      <w:r w:rsidRPr="00A425C1">
        <w:rPr>
          <w:rFonts w:ascii="Times New Roman" w:eastAsia="Times New Roman" w:hAnsi="Times New Roman" w:cs="Times New Roman"/>
          <w:bCs/>
          <w:color w:val="111111"/>
          <w:kern w:val="0"/>
          <w:lang w:eastAsia="ru-RU"/>
          <w14:ligatures w14:val="none"/>
        </w:rPr>
        <w:t>сказке и через восприятие сказочного</w:t>
      </w:r>
      <w:r w:rsidRPr="00A425C1">
        <w:rPr>
          <w:rFonts w:ascii="Times New Roman" w:eastAsia="Times New Roman" w:hAnsi="Times New Roman" w:cs="Times New Roman"/>
          <w:color w:val="111111"/>
          <w:kern w:val="0"/>
          <w:lang w:eastAsia="ru-RU"/>
          <w14:ligatures w14:val="none"/>
        </w:rPr>
        <w:t> мира можно создать необходимые условия для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 эмоциональной сферы </w:t>
      </w:r>
      <w:r w:rsidRPr="00A425C1">
        <w:rPr>
          <w:rFonts w:ascii="Times New Roman" w:eastAsia="Times New Roman" w:hAnsi="Times New Roman" w:cs="Times New Roman"/>
          <w:bCs/>
          <w:color w:val="111111"/>
          <w:kern w:val="0"/>
          <w:lang w:eastAsia="ru-RU"/>
          <w14:ligatures w14:val="none"/>
        </w:rPr>
        <w:t>дошкольника</w:t>
      </w:r>
      <w:r w:rsidRPr="00A425C1">
        <w:rPr>
          <w:rFonts w:ascii="Times New Roman" w:eastAsia="Times New Roman" w:hAnsi="Times New Roman" w:cs="Times New Roman"/>
          <w:color w:val="111111"/>
          <w:kern w:val="0"/>
          <w:lang w:eastAsia="ru-RU"/>
          <w14:ligatures w14:val="none"/>
        </w:rPr>
        <w:t>.</w:t>
      </w:r>
    </w:p>
    <w:p w14:paraId="333867A7"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Ведущая идея </w:t>
      </w:r>
      <w:r w:rsidRPr="00A425C1">
        <w:rPr>
          <w:rFonts w:ascii="Times New Roman" w:eastAsia="Times New Roman" w:hAnsi="Times New Roman" w:cs="Times New Roman"/>
          <w:bCs/>
          <w:color w:val="111111"/>
          <w:kern w:val="0"/>
          <w:lang w:eastAsia="ru-RU"/>
          <w14:ligatures w14:val="none"/>
        </w:rPr>
        <w:t>опыта</w:t>
      </w:r>
      <w:r w:rsidRPr="00A425C1">
        <w:rPr>
          <w:rFonts w:ascii="Times New Roman" w:eastAsia="Times New Roman" w:hAnsi="Times New Roman" w:cs="Times New Roman"/>
          <w:color w:val="111111"/>
          <w:kern w:val="0"/>
          <w:lang w:eastAsia="ru-RU"/>
          <w14:ligatures w14:val="none"/>
        </w:rPr>
        <w:t> заключается в создании условий для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 эмоционально-личностной сферы,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 адаптационных навыков, взаимодействия с окружающим миром, а также обучения, диагностики и коррекции </w:t>
      </w:r>
      <w:r w:rsidRPr="00A425C1">
        <w:rPr>
          <w:rFonts w:ascii="Times New Roman" w:eastAsia="Times New Roman" w:hAnsi="Times New Roman" w:cs="Times New Roman"/>
          <w:bCs/>
          <w:color w:val="111111"/>
          <w:kern w:val="0"/>
          <w:lang w:eastAsia="ru-RU"/>
          <w14:ligatures w14:val="none"/>
        </w:rPr>
        <w:t>дошкольника</w:t>
      </w:r>
      <w:r w:rsidRPr="00A425C1">
        <w:rPr>
          <w:rFonts w:ascii="Times New Roman" w:eastAsia="Times New Roman" w:hAnsi="Times New Roman" w:cs="Times New Roman"/>
          <w:color w:val="111111"/>
          <w:kern w:val="0"/>
          <w:lang w:eastAsia="ru-RU"/>
          <w14:ligatures w14:val="none"/>
        </w:rPr>
        <w:t> через использование метода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w:t>
      </w:r>
    </w:p>
    <w:p w14:paraId="15ED4E82" w14:textId="77777777" w:rsidR="00A425C1" w:rsidRPr="00A425C1" w:rsidRDefault="00A425C1" w:rsidP="00A425C1">
      <w:pPr>
        <w:spacing w:after="0" w:line="240" w:lineRule="auto"/>
        <w:ind w:firstLine="708"/>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Новизна опыта состоит в оптимальном комбинировании различных методов и приемов и в использовании метода сказкотерапии в работе с детьми дошкольного возраста с целью развития и коррекции эмоционально – личностной сферы, поэтому взяла тему «Сказкотерапия как средство развития детей дошкольного возраста».</w:t>
      </w:r>
    </w:p>
    <w:p w14:paraId="4BE986BA" w14:textId="77777777" w:rsidR="00A425C1" w:rsidRPr="00A425C1" w:rsidRDefault="00A425C1" w:rsidP="00A425C1">
      <w:pPr>
        <w:spacing w:after="0" w:line="240" w:lineRule="auto"/>
        <w:ind w:firstLine="360"/>
        <w:jc w:val="both"/>
        <w:rPr>
          <w:rFonts w:ascii="Times New Roman" w:eastAsia="Calibri" w:hAnsi="Times New Roman" w:cs="Times New Roman"/>
          <w:b/>
          <w:kern w:val="0"/>
          <w:lang w:eastAsia="ru-RU"/>
          <w14:ligatures w14:val="none"/>
        </w:rPr>
      </w:pPr>
      <w:r w:rsidRPr="00A425C1">
        <w:rPr>
          <w:rFonts w:ascii="Times New Roman" w:eastAsia="Calibri" w:hAnsi="Times New Roman" w:cs="Times New Roman"/>
          <w:kern w:val="0"/>
          <w:u w:val="single"/>
          <w:bdr w:val="none" w:sz="0" w:space="0" w:color="auto" w:frame="1"/>
          <w:lang w:eastAsia="ru-RU"/>
          <w14:ligatures w14:val="none"/>
        </w:rPr>
        <w:t>Передо мной встала проблема</w:t>
      </w:r>
      <w:r w:rsidRPr="00A425C1">
        <w:rPr>
          <w:rFonts w:ascii="Times New Roman" w:eastAsia="Calibri" w:hAnsi="Times New Roman" w:cs="Times New Roman"/>
          <w:kern w:val="0"/>
          <w:lang w:eastAsia="ru-RU"/>
          <w14:ligatures w14:val="none"/>
        </w:rPr>
        <w:t>: как сформировать у детей ценностное отношение к жизни, обеспечивающее устойчивое и гармоничное развитие личности.</w:t>
      </w:r>
      <w:r w:rsidRPr="00A425C1">
        <w:rPr>
          <w:rFonts w:ascii="Times New Roman" w:eastAsia="Calibri" w:hAnsi="Times New Roman" w:cs="Times New Roman"/>
          <w:b/>
          <w:kern w:val="0"/>
          <w:lang w:eastAsia="ru-RU"/>
          <w14:ligatures w14:val="none"/>
        </w:rPr>
        <w:t xml:space="preserve"> </w:t>
      </w:r>
      <w:r w:rsidRPr="00A425C1">
        <w:rPr>
          <w:rFonts w:ascii="Times New Roman" w:eastAsia="Calibri" w:hAnsi="Times New Roman" w:cs="Times New Roman"/>
          <w:kern w:val="0"/>
          <w:lang w:eastAsia="ru-RU"/>
          <w14:ligatures w14:val="none"/>
        </w:rPr>
        <w:t>Именно поэтому у меня возникло желание использовать в своей работе сказкотерапию, как средство для развития речи детей дошкольного возраста.</w:t>
      </w:r>
    </w:p>
    <w:p w14:paraId="58E25B92"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Для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 личностно значимых качеств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важна не сама по себе </w:t>
      </w:r>
      <w:r w:rsidRPr="00A425C1">
        <w:rPr>
          <w:rFonts w:ascii="Times New Roman" w:eastAsia="Times New Roman" w:hAnsi="Times New Roman" w:cs="Times New Roman"/>
          <w:bCs/>
          <w:color w:val="111111"/>
          <w:kern w:val="0"/>
          <w:lang w:eastAsia="ru-RU"/>
          <w14:ligatures w14:val="none"/>
        </w:rPr>
        <w:t>среда</w:t>
      </w:r>
      <w:r w:rsidRPr="00A425C1">
        <w:rPr>
          <w:rFonts w:ascii="Times New Roman" w:eastAsia="Times New Roman" w:hAnsi="Times New Roman" w:cs="Times New Roman"/>
          <w:color w:val="111111"/>
          <w:kern w:val="0"/>
          <w:lang w:eastAsia="ru-RU"/>
          <w14:ligatures w14:val="none"/>
        </w:rPr>
        <w:t>, которую создаёт </w:t>
      </w:r>
      <w:r w:rsidRPr="00A425C1">
        <w:rPr>
          <w:rFonts w:ascii="Times New Roman" w:eastAsia="Times New Roman" w:hAnsi="Times New Roman" w:cs="Times New Roman"/>
          <w:bCs/>
          <w:color w:val="111111"/>
          <w:kern w:val="0"/>
          <w:lang w:eastAsia="ru-RU"/>
          <w14:ligatures w14:val="none"/>
        </w:rPr>
        <w:t>сказка</w:t>
      </w:r>
      <w:r w:rsidRPr="00A425C1">
        <w:rPr>
          <w:rFonts w:ascii="Times New Roman" w:eastAsia="Times New Roman" w:hAnsi="Times New Roman" w:cs="Times New Roman"/>
          <w:color w:val="111111"/>
          <w:kern w:val="0"/>
          <w:lang w:eastAsia="ru-RU"/>
          <w14:ligatures w14:val="none"/>
        </w:rPr>
        <w:t>, а её восприятие ребёнком, то, как она ему преподноситься. </w:t>
      </w:r>
      <w:r w:rsidRPr="00A425C1">
        <w:rPr>
          <w:rFonts w:ascii="Times New Roman" w:eastAsia="Times New Roman" w:hAnsi="Times New Roman" w:cs="Times New Roman"/>
          <w:bCs/>
          <w:color w:val="111111"/>
          <w:kern w:val="0"/>
          <w:lang w:eastAsia="ru-RU"/>
          <w14:ligatures w14:val="none"/>
        </w:rPr>
        <w:t>Сказки преподносятся дошкольникам</w:t>
      </w:r>
      <w:r w:rsidRPr="00A425C1">
        <w:rPr>
          <w:rFonts w:ascii="Times New Roman" w:eastAsia="Times New Roman" w:hAnsi="Times New Roman" w:cs="Times New Roman"/>
          <w:color w:val="111111"/>
          <w:kern w:val="0"/>
          <w:lang w:eastAsia="ru-RU"/>
          <w14:ligatures w14:val="none"/>
        </w:rPr>
        <w:t> недостаточно разнообразно, в основном это чтение, </w:t>
      </w:r>
      <w:r w:rsidRPr="00A425C1">
        <w:rPr>
          <w:rFonts w:ascii="Times New Roman" w:eastAsia="Times New Roman" w:hAnsi="Times New Roman" w:cs="Times New Roman"/>
          <w:bCs/>
          <w:color w:val="111111"/>
          <w:kern w:val="0"/>
          <w:lang w:eastAsia="ru-RU"/>
          <w14:ligatures w14:val="none"/>
        </w:rPr>
        <w:t>рассказывание</w:t>
      </w:r>
      <w:r w:rsidRPr="00A425C1">
        <w:rPr>
          <w:rFonts w:ascii="Times New Roman" w:eastAsia="Times New Roman" w:hAnsi="Times New Roman" w:cs="Times New Roman"/>
          <w:color w:val="111111"/>
          <w:kern w:val="0"/>
          <w:lang w:eastAsia="ru-RU"/>
          <w14:ligatures w14:val="none"/>
        </w:rPr>
        <w:t>, просмотр театральных спектаклей, мультфильмов по мотивам </w:t>
      </w:r>
      <w:r w:rsidRPr="00A425C1">
        <w:rPr>
          <w:rFonts w:ascii="Times New Roman" w:eastAsia="Times New Roman" w:hAnsi="Times New Roman" w:cs="Times New Roman"/>
          <w:bCs/>
          <w:color w:val="111111"/>
          <w:kern w:val="0"/>
          <w:lang w:eastAsia="ru-RU"/>
          <w14:ligatures w14:val="none"/>
        </w:rPr>
        <w:t>сказок</w:t>
      </w:r>
      <w:r w:rsidRPr="00A425C1">
        <w:rPr>
          <w:rFonts w:ascii="Times New Roman" w:eastAsia="Times New Roman" w:hAnsi="Times New Roman" w:cs="Times New Roman"/>
          <w:color w:val="111111"/>
          <w:kern w:val="0"/>
          <w:lang w:eastAsia="ru-RU"/>
          <w14:ligatures w14:val="none"/>
        </w:rPr>
        <w:t>. </w:t>
      </w:r>
      <w:r w:rsidRPr="00A425C1">
        <w:rPr>
          <w:rFonts w:ascii="Times New Roman" w:eastAsia="Times New Roman" w:hAnsi="Times New Roman" w:cs="Times New Roman"/>
          <w:bCs/>
          <w:color w:val="111111"/>
          <w:kern w:val="0"/>
          <w:lang w:eastAsia="ru-RU"/>
          <w14:ligatures w14:val="none"/>
        </w:rPr>
        <w:t>Сказки</w:t>
      </w:r>
      <w:r w:rsidRPr="00A425C1">
        <w:rPr>
          <w:rFonts w:ascii="Times New Roman" w:eastAsia="Times New Roman" w:hAnsi="Times New Roman" w:cs="Times New Roman"/>
          <w:color w:val="111111"/>
          <w:kern w:val="0"/>
          <w:lang w:eastAsia="ru-RU"/>
          <w14:ligatures w14:val="none"/>
        </w:rPr>
        <w:t> далеко не в полной мере используются для </w:t>
      </w:r>
      <w:r w:rsidRPr="00A425C1">
        <w:rPr>
          <w:rFonts w:ascii="Times New Roman" w:eastAsia="Times New Roman" w:hAnsi="Times New Roman" w:cs="Times New Roman"/>
          <w:bCs/>
          <w:color w:val="111111"/>
          <w:kern w:val="0"/>
          <w:lang w:eastAsia="ru-RU"/>
          <w14:ligatures w14:val="none"/>
        </w:rPr>
        <w:t>развития у детей воображения</w:t>
      </w:r>
      <w:r w:rsidRPr="00A425C1">
        <w:rPr>
          <w:rFonts w:ascii="Times New Roman" w:eastAsia="Times New Roman" w:hAnsi="Times New Roman" w:cs="Times New Roman"/>
          <w:color w:val="111111"/>
          <w:kern w:val="0"/>
          <w:lang w:eastAsia="ru-RU"/>
          <w14:ligatures w14:val="none"/>
        </w:rPr>
        <w:t>, мышления, речевого творчества и активного воспитания добрых чувств.</w:t>
      </w:r>
    </w:p>
    <w:p w14:paraId="7EDFCD3F"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u w:val="single"/>
          <w:bdr w:val="none" w:sz="0" w:space="0" w:color="auto" w:frame="1"/>
          <w:lang w:eastAsia="ru-RU"/>
          <w14:ligatures w14:val="none"/>
        </w:rPr>
        <w:t>Для достижения данной цели поставила следующие задачи</w:t>
      </w:r>
      <w:r w:rsidRPr="00A425C1">
        <w:rPr>
          <w:rFonts w:ascii="Times New Roman" w:eastAsia="Times New Roman" w:hAnsi="Times New Roman" w:cs="Times New Roman"/>
          <w:color w:val="111111"/>
          <w:kern w:val="0"/>
          <w:lang w:eastAsia="ru-RU"/>
          <w14:ligatures w14:val="none"/>
        </w:rPr>
        <w:t>:</w:t>
      </w:r>
    </w:p>
    <w:p w14:paraId="6AD1E897"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lastRenderedPageBreak/>
        <w:t>1. Формирование у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адекватных реакции в отношении себя, своих возможностей.</w:t>
      </w:r>
    </w:p>
    <w:p w14:paraId="11D4C8B1"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2. Формирование у </w:t>
      </w:r>
      <w:r w:rsidRPr="00A425C1">
        <w:rPr>
          <w:rFonts w:ascii="Times New Roman" w:eastAsia="Times New Roman" w:hAnsi="Times New Roman" w:cs="Times New Roman"/>
          <w:bCs/>
          <w:color w:val="111111"/>
          <w:kern w:val="0"/>
          <w:lang w:eastAsia="ru-RU"/>
          <w14:ligatures w14:val="none"/>
        </w:rPr>
        <w:t>детей опыта</w:t>
      </w:r>
      <w:r w:rsidRPr="00A425C1">
        <w:rPr>
          <w:rFonts w:ascii="Times New Roman" w:eastAsia="Times New Roman" w:hAnsi="Times New Roman" w:cs="Times New Roman"/>
          <w:color w:val="111111"/>
          <w:kern w:val="0"/>
          <w:lang w:eastAsia="ru-RU"/>
          <w14:ligatures w14:val="none"/>
        </w:rPr>
        <w:t> конструктивного взаимодействия как со взрослыми, так и со сверстниками.</w:t>
      </w:r>
    </w:p>
    <w:p w14:paraId="2B23EE11"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3. </w:t>
      </w:r>
      <w:r w:rsidRPr="00A425C1">
        <w:rPr>
          <w:rFonts w:ascii="Times New Roman" w:eastAsia="Times New Roman" w:hAnsi="Times New Roman" w:cs="Times New Roman"/>
          <w:bCs/>
          <w:color w:val="111111"/>
          <w:kern w:val="0"/>
          <w:lang w:eastAsia="ru-RU"/>
          <w14:ligatures w14:val="none"/>
        </w:rPr>
        <w:t>Развивать</w:t>
      </w:r>
      <w:r w:rsidRPr="00A425C1">
        <w:rPr>
          <w:rFonts w:ascii="Times New Roman" w:eastAsia="Times New Roman" w:hAnsi="Times New Roman" w:cs="Times New Roman"/>
          <w:color w:val="111111"/>
          <w:kern w:val="0"/>
          <w:lang w:eastAsia="ru-RU"/>
          <w14:ligatures w14:val="none"/>
        </w:rPr>
        <w:t> нравственные ценности, эмоциональную отзывчивость.</w:t>
      </w:r>
    </w:p>
    <w:p w14:paraId="1C70CBC2" w14:textId="77777777" w:rsidR="00A425C1" w:rsidRPr="00A425C1" w:rsidRDefault="00A425C1" w:rsidP="00A425C1">
      <w:pPr>
        <w:spacing w:after="0" w:line="240" w:lineRule="auto"/>
        <w:ind w:firstLine="360"/>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4. </w:t>
      </w:r>
      <w:r w:rsidRPr="00A425C1">
        <w:rPr>
          <w:rFonts w:ascii="Times New Roman" w:eastAsia="Calibri" w:hAnsi="Times New Roman" w:cs="Times New Roman"/>
          <w:kern w:val="0"/>
          <w:bdr w:val="none" w:sz="0" w:space="0" w:color="auto" w:frame="1"/>
          <w:lang w:eastAsia="ru-RU"/>
          <w14:ligatures w14:val="none"/>
        </w:rPr>
        <w:t>Воспитывать доброжелательные отношения к взрослым и детям</w:t>
      </w:r>
      <w:r w:rsidRPr="00A425C1">
        <w:rPr>
          <w:rFonts w:ascii="Times New Roman" w:eastAsia="Calibri" w:hAnsi="Times New Roman" w:cs="Times New Roman"/>
          <w:kern w:val="0"/>
          <w:lang w:eastAsia="ru-RU"/>
          <w14:ligatures w14:val="none"/>
        </w:rPr>
        <w:t>: быть приветливым, проявлять интерес к действиям и поступкам людей, желание помочь, порадовать окружающих.</w:t>
      </w:r>
    </w:p>
    <w:p w14:paraId="2E459331"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Поставленные мной задачи отвечают требованиям ФГОС ДО.</w:t>
      </w:r>
    </w:p>
    <w:p w14:paraId="3E2C7DBE" w14:textId="77777777" w:rsidR="00A425C1" w:rsidRPr="00A425C1" w:rsidRDefault="00A425C1" w:rsidP="00A425C1">
      <w:pPr>
        <w:spacing w:after="0" w:line="240" w:lineRule="auto"/>
        <w:ind w:firstLine="708"/>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Для того чтобы ребенок чувствовал себя счастливым, был способен лучше адаптироваться и преодолевать трудности, ему необходимо иметь положительное представление о себе. Свою </w:t>
      </w:r>
      <w:r w:rsidRPr="00A425C1">
        <w:rPr>
          <w:rFonts w:ascii="Times New Roman" w:eastAsia="Calibri" w:hAnsi="Times New Roman" w:cs="Times New Roman"/>
          <w:bCs/>
          <w:kern w:val="0"/>
          <w:lang w:eastAsia="ru-RU"/>
          <w14:ligatures w14:val="none"/>
        </w:rPr>
        <w:t>работу через погружение в сказку</w:t>
      </w:r>
      <w:r w:rsidRPr="00A425C1">
        <w:rPr>
          <w:rFonts w:ascii="Times New Roman" w:eastAsia="Calibri" w:hAnsi="Times New Roman" w:cs="Times New Roman"/>
          <w:kern w:val="0"/>
          <w:lang w:eastAsia="ru-RU"/>
          <w14:ligatures w14:val="none"/>
        </w:rPr>
        <w:t> я начала с создания </w:t>
      </w:r>
      <w:r w:rsidRPr="00A425C1">
        <w:rPr>
          <w:rFonts w:ascii="Times New Roman" w:eastAsia="Calibri" w:hAnsi="Times New Roman" w:cs="Times New Roman"/>
          <w:bCs/>
          <w:kern w:val="0"/>
          <w:lang w:eastAsia="ru-RU"/>
          <w14:ligatures w14:val="none"/>
        </w:rPr>
        <w:t>предметно-развивающей среды</w:t>
      </w:r>
      <w:r w:rsidRPr="00A425C1">
        <w:rPr>
          <w:rFonts w:ascii="Times New Roman" w:eastAsia="Calibri" w:hAnsi="Times New Roman" w:cs="Times New Roman"/>
          <w:kern w:val="0"/>
          <w:lang w:eastAsia="ru-RU"/>
          <w14:ligatures w14:val="none"/>
        </w:rPr>
        <w:t>. Это разнообразные уголки </w:t>
      </w:r>
      <w:r w:rsidRPr="00A425C1">
        <w:rPr>
          <w:rFonts w:ascii="Times New Roman" w:eastAsia="Calibri" w:hAnsi="Times New Roman" w:cs="Times New Roman"/>
          <w:bCs/>
          <w:kern w:val="0"/>
          <w:lang w:eastAsia="ru-RU"/>
          <w14:ligatures w14:val="none"/>
        </w:rPr>
        <w:t>развития детей</w:t>
      </w:r>
      <w:r w:rsidRPr="00A425C1">
        <w:rPr>
          <w:rFonts w:ascii="Times New Roman" w:eastAsia="Calibri" w:hAnsi="Times New Roman" w:cs="Times New Roman"/>
          <w:kern w:val="0"/>
          <w:lang w:eastAsia="ru-RU"/>
          <w14:ligatures w14:val="none"/>
        </w:rPr>
        <w:t>, атрибуты для проведения образовательной деятельности и организации досуга,  сборники </w:t>
      </w:r>
      <w:r w:rsidRPr="00A425C1">
        <w:rPr>
          <w:rFonts w:ascii="Times New Roman" w:eastAsia="Calibri" w:hAnsi="Times New Roman" w:cs="Times New Roman"/>
          <w:bCs/>
          <w:kern w:val="0"/>
          <w:lang w:eastAsia="ru-RU"/>
          <w14:ligatures w14:val="none"/>
        </w:rPr>
        <w:t>сказок</w:t>
      </w:r>
      <w:r w:rsidRPr="00A425C1">
        <w:rPr>
          <w:rFonts w:ascii="Times New Roman" w:eastAsia="Calibri" w:hAnsi="Times New Roman" w:cs="Times New Roman"/>
          <w:kern w:val="0"/>
          <w:lang w:eastAsia="ru-RU"/>
          <w14:ligatures w14:val="none"/>
        </w:rPr>
        <w:t xml:space="preserve"> с </w:t>
      </w:r>
      <w:proofErr w:type="spellStart"/>
      <w:r w:rsidRPr="00A425C1">
        <w:rPr>
          <w:rFonts w:ascii="Times New Roman" w:eastAsia="Calibri" w:hAnsi="Times New Roman" w:cs="Times New Roman"/>
          <w:kern w:val="0"/>
          <w:lang w:eastAsia="ru-RU"/>
          <w14:ligatures w14:val="none"/>
        </w:rPr>
        <w:t>аудиосопровождением</w:t>
      </w:r>
      <w:proofErr w:type="spellEnd"/>
      <w:r w:rsidRPr="00A425C1">
        <w:rPr>
          <w:rFonts w:ascii="Times New Roman" w:eastAsia="Calibri" w:hAnsi="Times New Roman" w:cs="Times New Roman"/>
          <w:kern w:val="0"/>
          <w:lang w:eastAsia="ru-RU"/>
          <w14:ligatures w14:val="none"/>
        </w:rPr>
        <w:t>, оформлен уголок </w:t>
      </w:r>
      <w:r w:rsidRPr="00A425C1">
        <w:rPr>
          <w:rFonts w:ascii="Times New Roman" w:eastAsia="Calibri" w:hAnsi="Times New Roman" w:cs="Times New Roman"/>
          <w:bCs/>
          <w:kern w:val="0"/>
          <w:lang w:eastAsia="ru-RU"/>
          <w14:ligatures w14:val="none"/>
        </w:rPr>
        <w:t>сказки</w:t>
      </w:r>
      <w:r w:rsidRPr="00A425C1">
        <w:rPr>
          <w:rFonts w:ascii="Times New Roman" w:eastAsia="Calibri" w:hAnsi="Times New Roman" w:cs="Times New Roman"/>
          <w:kern w:val="0"/>
          <w:lang w:eastAsia="ru-RU"/>
          <w14:ligatures w14:val="none"/>
        </w:rPr>
        <w:t> с возможностью самостоятельных театрализованных игр и драматизаций.</w:t>
      </w:r>
    </w:p>
    <w:p w14:paraId="4BE0ABAD" w14:textId="77777777" w:rsidR="00A425C1" w:rsidRPr="00A425C1" w:rsidRDefault="00A425C1" w:rsidP="00A425C1">
      <w:pPr>
        <w:spacing w:after="0" w:line="240" w:lineRule="auto"/>
        <w:ind w:firstLine="708"/>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Мною был подобран список произведений, которые в дальнейшем я использовала в образовательной деятельности. На основе этого списка составила перспективный план </w:t>
      </w:r>
      <w:r w:rsidRPr="00A425C1">
        <w:rPr>
          <w:rFonts w:ascii="Times New Roman" w:eastAsia="Times New Roman" w:hAnsi="Times New Roman" w:cs="Times New Roman"/>
          <w:bCs/>
          <w:color w:val="111111"/>
          <w:kern w:val="0"/>
          <w:lang w:eastAsia="ru-RU"/>
          <w14:ligatures w14:val="none"/>
        </w:rPr>
        <w:t>работы</w:t>
      </w:r>
      <w:r w:rsidRPr="00A425C1">
        <w:rPr>
          <w:rFonts w:ascii="Times New Roman" w:eastAsia="Times New Roman" w:hAnsi="Times New Roman" w:cs="Times New Roman"/>
          <w:color w:val="111111"/>
          <w:kern w:val="0"/>
          <w:lang w:eastAsia="ru-RU"/>
          <w14:ligatures w14:val="none"/>
        </w:rPr>
        <w:t> по формированию навыков социализации личности в процессе организации детской деятельности.</w:t>
      </w:r>
    </w:p>
    <w:p w14:paraId="0526FAE5"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Работу со сказкой</w:t>
      </w:r>
      <w:r w:rsidRPr="00A425C1">
        <w:rPr>
          <w:rFonts w:ascii="Times New Roman" w:eastAsia="Times New Roman" w:hAnsi="Times New Roman" w:cs="Times New Roman"/>
          <w:color w:val="111111"/>
          <w:kern w:val="0"/>
          <w:lang w:eastAsia="ru-RU"/>
          <w14:ligatures w14:val="none"/>
        </w:rPr>
        <w:t> я связываю со всеми видами деятельности. Мы рисуем любимых героев или отдельные сюжеты из </w:t>
      </w:r>
      <w:r w:rsidRPr="00A425C1">
        <w:rPr>
          <w:rFonts w:ascii="Times New Roman" w:eastAsia="Times New Roman" w:hAnsi="Times New Roman" w:cs="Times New Roman"/>
          <w:bCs/>
          <w:color w:val="111111"/>
          <w:kern w:val="0"/>
          <w:lang w:eastAsia="ru-RU"/>
          <w14:ligatures w14:val="none"/>
        </w:rPr>
        <w:t>сказок</w:t>
      </w:r>
      <w:r w:rsidRPr="00A425C1">
        <w:rPr>
          <w:rFonts w:ascii="Times New Roman" w:eastAsia="Times New Roman" w:hAnsi="Times New Roman" w:cs="Times New Roman"/>
          <w:color w:val="111111"/>
          <w:kern w:val="0"/>
          <w:lang w:eastAsia="ru-RU"/>
          <w14:ligatures w14:val="none"/>
        </w:rPr>
        <w:t>, в лепке, аппликации дети удовлетворяют свою потребность в действенном образном выражении своих впечатлений. Поскольку разнообразные виды детской деятельности связаны с определенной </w:t>
      </w:r>
      <w:r w:rsidRPr="00A425C1">
        <w:rPr>
          <w:rFonts w:ascii="Times New Roman" w:eastAsia="Times New Roman" w:hAnsi="Times New Roman" w:cs="Times New Roman"/>
          <w:bCs/>
          <w:color w:val="111111"/>
          <w:kern w:val="0"/>
          <w:lang w:eastAsia="ru-RU"/>
          <w14:ligatures w14:val="none"/>
        </w:rPr>
        <w:t>сказкой</w:t>
      </w:r>
      <w:r w:rsidRPr="00A425C1">
        <w:rPr>
          <w:rFonts w:ascii="Times New Roman" w:eastAsia="Times New Roman" w:hAnsi="Times New Roman" w:cs="Times New Roman"/>
          <w:color w:val="111111"/>
          <w:kern w:val="0"/>
          <w:lang w:eastAsia="ru-RU"/>
          <w14:ligatures w14:val="none"/>
        </w:rPr>
        <w:t>, то у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формируется целостное и разностороннее восприятие этого произведения, происходит его осмысление и эмоциональное осознание.</w:t>
      </w:r>
    </w:p>
    <w:p w14:paraId="4373DE03"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По данному направлению </w:t>
      </w:r>
      <w:r w:rsidRPr="00A425C1">
        <w:rPr>
          <w:rFonts w:ascii="Times New Roman" w:eastAsia="Times New Roman" w:hAnsi="Times New Roman" w:cs="Times New Roman"/>
          <w:bCs/>
          <w:color w:val="111111"/>
          <w:kern w:val="0"/>
          <w:lang w:eastAsia="ru-RU"/>
          <w14:ligatures w14:val="none"/>
        </w:rPr>
        <w:t>разработала</w:t>
      </w:r>
      <w:r w:rsidRPr="00A425C1">
        <w:rPr>
          <w:rFonts w:ascii="Times New Roman" w:eastAsia="Times New Roman" w:hAnsi="Times New Roman" w:cs="Times New Roman"/>
          <w:color w:val="111111"/>
          <w:kern w:val="0"/>
          <w:lang w:eastAsia="ru-RU"/>
          <w14:ligatures w14:val="none"/>
        </w:rPr>
        <w:t> и апробировала ряд занятий с использованием русских народных </w:t>
      </w:r>
      <w:r w:rsidRPr="00A425C1">
        <w:rPr>
          <w:rFonts w:ascii="Times New Roman" w:eastAsia="Times New Roman" w:hAnsi="Times New Roman" w:cs="Times New Roman"/>
          <w:bCs/>
          <w:color w:val="111111"/>
          <w:kern w:val="0"/>
          <w:lang w:eastAsia="ru-RU"/>
          <w14:ligatures w14:val="none"/>
        </w:rPr>
        <w:t>сказок</w:t>
      </w:r>
      <w:r w:rsidRPr="00A425C1">
        <w:rPr>
          <w:rFonts w:ascii="Times New Roman" w:eastAsia="Times New Roman" w:hAnsi="Times New Roman" w:cs="Times New Roman"/>
          <w:color w:val="111111"/>
          <w:kern w:val="0"/>
          <w:lang w:eastAsia="ru-RU"/>
          <w14:ligatures w14:val="none"/>
        </w:rPr>
        <w:t>. В своей </w:t>
      </w:r>
      <w:r w:rsidRPr="00A425C1">
        <w:rPr>
          <w:rFonts w:ascii="Times New Roman" w:eastAsia="Times New Roman" w:hAnsi="Times New Roman" w:cs="Times New Roman"/>
          <w:bCs/>
          <w:color w:val="111111"/>
          <w:kern w:val="0"/>
          <w:lang w:eastAsia="ru-RU"/>
          <w14:ligatures w14:val="none"/>
        </w:rPr>
        <w:t>работе</w:t>
      </w:r>
      <w:r w:rsidRPr="00A425C1">
        <w:rPr>
          <w:rFonts w:ascii="Times New Roman" w:eastAsia="Times New Roman" w:hAnsi="Times New Roman" w:cs="Times New Roman"/>
          <w:color w:val="111111"/>
          <w:kern w:val="0"/>
          <w:lang w:eastAsia="ru-RU"/>
          <w14:ligatures w14:val="none"/>
        </w:rPr>
        <w:t xml:space="preserve"> с детьми я использую методы предложенные психологами и педагогами В. А. Запорожцем, Ф. А. Сохиным, Л. И. Журовой, Т. Д. Зенкевич-Евстигнеевой, Л. Б. </w:t>
      </w:r>
      <w:proofErr w:type="spellStart"/>
      <w:r w:rsidRPr="00A425C1">
        <w:rPr>
          <w:rFonts w:ascii="Times New Roman" w:eastAsia="Times New Roman" w:hAnsi="Times New Roman" w:cs="Times New Roman"/>
          <w:color w:val="111111"/>
          <w:kern w:val="0"/>
          <w:lang w:eastAsia="ru-RU"/>
          <w14:ligatures w14:val="none"/>
        </w:rPr>
        <w:t>Фесюковой</w:t>
      </w:r>
      <w:proofErr w:type="spellEnd"/>
      <w:r w:rsidRPr="00A425C1">
        <w:rPr>
          <w:rFonts w:ascii="Times New Roman" w:eastAsia="Times New Roman" w:hAnsi="Times New Roman" w:cs="Times New Roman"/>
          <w:color w:val="111111"/>
          <w:kern w:val="0"/>
          <w:lang w:eastAsia="ru-RU"/>
          <w14:ligatures w14:val="none"/>
        </w:rPr>
        <w:t>.</w:t>
      </w:r>
    </w:p>
    <w:p w14:paraId="4F18E31E" w14:textId="77777777" w:rsidR="00A425C1" w:rsidRPr="00A425C1" w:rsidRDefault="00A425C1" w:rsidP="00A425C1">
      <w:pPr>
        <w:spacing w:after="0" w:line="240" w:lineRule="auto"/>
        <w:ind w:firstLine="360"/>
        <w:jc w:val="both"/>
        <w:rPr>
          <w:rFonts w:ascii="Times New Roman" w:eastAsia="Times New Roman" w:hAnsi="Times New Roman" w:cs="Times New Roman"/>
          <w:b/>
          <w:color w:val="111111"/>
          <w:kern w:val="0"/>
          <w:lang w:eastAsia="ru-RU"/>
          <w14:ligatures w14:val="none"/>
        </w:rPr>
      </w:pPr>
      <w:r w:rsidRPr="00A425C1">
        <w:rPr>
          <w:rFonts w:ascii="Times New Roman" w:eastAsia="Times New Roman" w:hAnsi="Times New Roman" w:cs="Times New Roman"/>
          <w:b/>
          <w:color w:val="111111"/>
          <w:kern w:val="0"/>
          <w:lang w:eastAsia="ru-RU"/>
          <w14:ligatures w14:val="none"/>
        </w:rPr>
        <w:t>В моей </w:t>
      </w:r>
      <w:r w:rsidRPr="00A425C1">
        <w:rPr>
          <w:rFonts w:ascii="Times New Roman" w:eastAsia="Times New Roman" w:hAnsi="Times New Roman" w:cs="Times New Roman"/>
          <w:b/>
          <w:bCs/>
          <w:color w:val="111111"/>
          <w:kern w:val="0"/>
          <w:lang w:eastAsia="ru-RU"/>
          <w14:ligatures w14:val="none"/>
        </w:rPr>
        <w:t>работе</w:t>
      </w:r>
      <w:r w:rsidRPr="00A425C1">
        <w:rPr>
          <w:rFonts w:ascii="Times New Roman" w:eastAsia="Times New Roman" w:hAnsi="Times New Roman" w:cs="Times New Roman"/>
          <w:b/>
          <w:color w:val="111111"/>
          <w:kern w:val="0"/>
          <w:lang w:eastAsia="ru-RU"/>
          <w14:ligatures w14:val="none"/>
        </w:rPr>
        <w:t> мне помогает классификация </w:t>
      </w:r>
      <w:r w:rsidRPr="00A425C1">
        <w:rPr>
          <w:rFonts w:ascii="Times New Roman" w:eastAsia="Times New Roman" w:hAnsi="Times New Roman" w:cs="Times New Roman"/>
          <w:b/>
          <w:bCs/>
          <w:color w:val="111111"/>
          <w:kern w:val="0"/>
          <w:lang w:eastAsia="ru-RU"/>
          <w14:ligatures w14:val="none"/>
        </w:rPr>
        <w:t>сказок</w:t>
      </w:r>
      <w:r w:rsidRPr="00A425C1">
        <w:rPr>
          <w:rFonts w:ascii="Times New Roman" w:eastAsia="Times New Roman" w:hAnsi="Times New Roman" w:cs="Times New Roman"/>
          <w:b/>
          <w:color w:val="111111"/>
          <w:kern w:val="0"/>
          <w:lang w:eastAsia="ru-RU"/>
          <w14:ligatures w14:val="none"/>
        </w:rPr>
        <w:t>:</w:t>
      </w:r>
    </w:p>
    <w:p w14:paraId="08CDE16D"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1. Дидактические (в форме учебного задания, т. е. ребенку повествуют о новых понятиях </w:t>
      </w:r>
      <w:r w:rsidRPr="00A425C1">
        <w:rPr>
          <w:rFonts w:ascii="Times New Roman" w:eastAsia="Calibri" w:hAnsi="Times New Roman" w:cs="Times New Roman"/>
          <w:iCs/>
          <w:kern w:val="0"/>
          <w:bdr w:val="none" w:sz="0" w:space="0" w:color="auto" w:frame="1"/>
          <w:lang w:eastAsia="ru-RU"/>
          <w14:ligatures w14:val="none"/>
        </w:rPr>
        <w:t>(дом, природа, семья, правила поведения в обществе)</w:t>
      </w:r>
    </w:p>
    <w:p w14:paraId="5D4DB8CF"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2. Медитативные (для снятия психоэмоционального напряжения, дети рисуют, сочиняют, играют, слушают звуки природы, лежат на ковре и мечтают – воображают).</w:t>
      </w:r>
    </w:p>
    <w:p w14:paraId="09B7CF78"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3. Психотерапевтические (для лечения души, с образом главного героя “Я”, доброго волшебника, дети рисуют иллюстрации, изготавливают кукол и ставят спектакли.</w:t>
      </w:r>
    </w:p>
    <w:p w14:paraId="6B9EE224"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 xml:space="preserve">4. </w:t>
      </w:r>
      <w:proofErr w:type="spellStart"/>
      <w:r w:rsidRPr="00A425C1">
        <w:rPr>
          <w:rFonts w:ascii="Times New Roman" w:eastAsia="Calibri" w:hAnsi="Times New Roman" w:cs="Times New Roman"/>
          <w:kern w:val="0"/>
          <w:lang w:eastAsia="ru-RU"/>
          <w14:ligatures w14:val="none"/>
        </w:rPr>
        <w:t>Психокоррекционные</w:t>
      </w:r>
      <w:proofErr w:type="spellEnd"/>
      <w:r w:rsidRPr="00A425C1">
        <w:rPr>
          <w:rFonts w:ascii="Times New Roman" w:eastAsia="Calibri" w:hAnsi="Times New Roman" w:cs="Times New Roman"/>
          <w:kern w:val="0"/>
          <w:lang w:eastAsia="ru-RU"/>
          <w14:ligatures w14:val="none"/>
        </w:rPr>
        <w:t xml:space="preserve"> (для мягкого влияния на поведение ребенка, читаем проблемную </w:t>
      </w:r>
      <w:r w:rsidRPr="00A425C1">
        <w:rPr>
          <w:rFonts w:ascii="Times New Roman" w:eastAsia="Calibri" w:hAnsi="Times New Roman" w:cs="Times New Roman"/>
          <w:bCs/>
          <w:kern w:val="0"/>
          <w:lang w:eastAsia="ru-RU"/>
          <w14:ligatures w14:val="none"/>
        </w:rPr>
        <w:t>сказку не обсуждая</w:t>
      </w:r>
      <w:r w:rsidRPr="00A425C1">
        <w:rPr>
          <w:rFonts w:ascii="Times New Roman" w:eastAsia="Calibri" w:hAnsi="Times New Roman" w:cs="Times New Roman"/>
          <w:kern w:val="0"/>
          <w:lang w:eastAsia="ru-RU"/>
          <w14:ligatures w14:val="none"/>
        </w:rPr>
        <w:t>, даем возможность побыть ребенку наедине с самим собой и подумать.</w:t>
      </w:r>
    </w:p>
    <w:p w14:paraId="49567E15"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5. Художественные (авторские истории, мудрые древние </w:t>
      </w:r>
      <w:r w:rsidRPr="00A425C1">
        <w:rPr>
          <w:rFonts w:ascii="Times New Roman" w:eastAsia="Calibri" w:hAnsi="Times New Roman" w:cs="Times New Roman"/>
          <w:bCs/>
          <w:kern w:val="0"/>
          <w:lang w:eastAsia="ru-RU"/>
          <w14:ligatures w14:val="none"/>
        </w:rPr>
        <w:t>сказки</w:t>
      </w:r>
      <w:r w:rsidRPr="00A425C1">
        <w:rPr>
          <w:rFonts w:ascii="Times New Roman" w:eastAsia="Calibri" w:hAnsi="Times New Roman" w:cs="Times New Roman"/>
          <w:kern w:val="0"/>
          <w:lang w:eastAsia="ru-RU"/>
          <w14:ligatures w14:val="none"/>
        </w:rPr>
        <w:t>, т. е. знакомство ребенка с эстетическими принципами, традициями человечества)</w:t>
      </w:r>
    </w:p>
    <w:p w14:paraId="162FC0FA" w14:textId="77777777" w:rsidR="00A425C1" w:rsidRPr="00A425C1" w:rsidRDefault="00A425C1" w:rsidP="00A425C1">
      <w:pPr>
        <w:spacing w:after="0" w:line="240" w:lineRule="auto"/>
        <w:jc w:val="both"/>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6. Диагностические (в случае, ели ребенок выбрал себе любимую </w:t>
      </w:r>
      <w:r w:rsidRPr="00A425C1">
        <w:rPr>
          <w:rFonts w:ascii="Times New Roman" w:eastAsia="Calibri" w:hAnsi="Times New Roman" w:cs="Times New Roman"/>
          <w:bCs/>
          <w:kern w:val="0"/>
          <w:lang w:eastAsia="ru-RU"/>
          <w14:ligatures w14:val="none"/>
        </w:rPr>
        <w:t>сказку и героя</w:t>
      </w:r>
      <w:r w:rsidRPr="00A425C1">
        <w:rPr>
          <w:rFonts w:ascii="Times New Roman" w:eastAsia="Calibri" w:hAnsi="Times New Roman" w:cs="Times New Roman"/>
          <w:kern w:val="0"/>
          <w:lang w:eastAsia="ru-RU"/>
          <w14:ligatures w14:val="none"/>
        </w:rPr>
        <w:t>, то в данном контексте герой является прообразом самого ребенка, каким бы он хотел быть).</w:t>
      </w:r>
    </w:p>
    <w:p w14:paraId="410AE607"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Чтобы более широко раскрыть индивидуальные способности и углубить знания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использую ИКТ. Они, благодаря своей наглядности, красочности позволяют мне более эффективно строить процесс изучения новых для </w:t>
      </w:r>
      <w:r w:rsidRPr="00A425C1">
        <w:rPr>
          <w:rFonts w:ascii="Times New Roman" w:eastAsia="Times New Roman" w:hAnsi="Times New Roman" w:cs="Times New Roman"/>
          <w:bCs/>
          <w:color w:val="111111"/>
          <w:kern w:val="0"/>
          <w:lang w:eastAsia="ru-RU"/>
          <w14:ligatures w14:val="none"/>
        </w:rPr>
        <w:t>детей понятий</w:t>
      </w:r>
      <w:r w:rsidRPr="00A425C1">
        <w:rPr>
          <w:rFonts w:ascii="Times New Roman" w:eastAsia="Times New Roman" w:hAnsi="Times New Roman" w:cs="Times New Roman"/>
          <w:color w:val="111111"/>
          <w:kern w:val="0"/>
          <w:lang w:eastAsia="ru-RU"/>
          <w14:ligatures w14:val="none"/>
        </w:rPr>
        <w:t>, систематизации знаний.</w:t>
      </w:r>
    </w:p>
    <w:p w14:paraId="5A275EA7"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Сказкотерапия</w:t>
      </w:r>
      <w:r w:rsidRPr="00A425C1">
        <w:rPr>
          <w:rFonts w:ascii="Times New Roman" w:eastAsia="Times New Roman" w:hAnsi="Times New Roman" w:cs="Times New Roman"/>
          <w:color w:val="111111"/>
          <w:kern w:val="0"/>
          <w:lang w:eastAsia="ru-RU"/>
          <w14:ligatures w14:val="none"/>
        </w:rPr>
        <w:t> оказывает многоплановое воздействие на личность ребёнка. На занятиях по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 учу составлять словесные образы, в процессы чего у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увеличивается словарный запас, внутренний мир ребёнка становиться интереснее, богаче.</w:t>
      </w:r>
    </w:p>
    <w:p w14:paraId="33670AC7"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Погружаясь в </w:t>
      </w:r>
      <w:r w:rsidRPr="00A425C1">
        <w:rPr>
          <w:rFonts w:ascii="Times New Roman" w:eastAsia="Times New Roman" w:hAnsi="Times New Roman" w:cs="Times New Roman"/>
          <w:bCs/>
          <w:color w:val="111111"/>
          <w:kern w:val="0"/>
          <w:lang w:eastAsia="ru-RU"/>
          <w14:ligatures w14:val="none"/>
        </w:rPr>
        <w:t>сказку</w:t>
      </w:r>
      <w:r w:rsidRPr="00A425C1">
        <w:rPr>
          <w:rFonts w:ascii="Times New Roman" w:eastAsia="Times New Roman" w:hAnsi="Times New Roman" w:cs="Times New Roman"/>
          <w:color w:val="111111"/>
          <w:kern w:val="0"/>
          <w:lang w:eastAsia="ru-RU"/>
          <w14:ligatures w14:val="none"/>
        </w:rPr>
        <w:t> вместе с детьми,  я использую и такие методы, и приёмы, которые позволяют не только послушать </w:t>
      </w:r>
      <w:r w:rsidRPr="00A425C1">
        <w:rPr>
          <w:rFonts w:ascii="Times New Roman" w:eastAsia="Times New Roman" w:hAnsi="Times New Roman" w:cs="Times New Roman"/>
          <w:bCs/>
          <w:color w:val="111111"/>
          <w:kern w:val="0"/>
          <w:lang w:eastAsia="ru-RU"/>
          <w14:ligatures w14:val="none"/>
        </w:rPr>
        <w:t>сказку</w:t>
      </w:r>
      <w:r w:rsidRPr="00A425C1">
        <w:rPr>
          <w:rFonts w:ascii="Times New Roman" w:eastAsia="Times New Roman" w:hAnsi="Times New Roman" w:cs="Times New Roman"/>
          <w:color w:val="111111"/>
          <w:kern w:val="0"/>
          <w:lang w:eastAsia="ru-RU"/>
          <w14:ligatures w14:val="none"/>
        </w:rPr>
        <w:t xml:space="preserve">, но и посмотреть, потрогать, услышать. Можно </w:t>
      </w:r>
      <w:r w:rsidRPr="00A425C1">
        <w:rPr>
          <w:rFonts w:ascii="Times New Roman" w:eastAsia="Times New Roman" w:hAnsi="Times New Roman" w:cs="Times New Roman"/>
          <w:color w:val="111111"/>
          <w:kern w:val="0"/>
          <w:lang w:eastAsia="ru-RU"/>
          <w14:ligatures w14:val="none"/>
        </w:rPr>
        <w:lastRenderedPageBreak/>
        <w:t>нарисовать </w:t>
      </w:r>
      <w:r w:rsidRPr="00A425C1">
        <w:rPr>
          <w:rFonts w:ascii="Times New Roman" w:eastAsia="Times New Roman" w:hAnsi="Times New Roman" w:cs="Times New Roman"/>
          <w:bCs/>
          <w:color w:val="111111"/>
          <w:kern w:val="0"/>
          <w:lang w:eastAsia="ru-RU"/>
          <w14:ligatures w14:val="none"/>
        </w:rPr>
        <w:t>сказку</w:t>
      </w:r>
      <w:r w:rsidRPr="00A425C1">
        <w:rPr>
          <w:rFonts w:ascii="Times New Roman" w:eastAsia="Times New Roman" w:hAnsi="Times New Roman" w:cs="Times New Roman"/>
          <w:color w:val="111111"/>
          <w:kern w:val="0"/>
          <w:lang w:eastAsia="ru-RU"/>
          <w14:ligatures w14:val="none"/>
        </w:rPr>
        <w:t>, можно услышать. Использую музыку с учётом места действия </w:t>
      </w:r>
      <w:r w:rsidRPr="00A425C1">
        <w:rPr>
          <w:rFonts w:ascii="Times New Roman" w:eastAsia="Times New Roman" w:hAnsi="Times New Roman" w:cs="Times New Roman"/>
          <w:i/>
          <w:iCs/>
          <w:color w:val="111111"/>
          <w:kern w:val="0"/>
          <w:bdr w:val="none" w:sz="0" w:space="0" w:color="auto" w:frame="1"/>
          <w:lang w:eastAsia="ru-RU"/>
          <w14:ligatures w14:val="none"/>
        </w:rPr>
        <w:t>(лес, пруд, замок и т. д.)</w:t>
      </w:r>
      <w:r w:rsidRPr="00A425C1">
        <w:rPr>
          <w:rFonts w:ascii="Times New Roman" w:eastAsia="Times New Roman" w:hAnsi="Times New Roman" w:cs="Times New Roman"/>
          <w:color w:val="111111"/>
          <w:kern w:val="0"/>
          <w:lang w:eastAsia="ru-RU"/>
          <w14:ligatures w14:val="none"/>
        </w:rPr>
        <w:t> и характера действия.</w:t>
      </w:r>
    </w:p>
    <w:p w14:paraId="13155388"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Таким образом, дети стали более активными и внимательными. У </w:t>
      </w:r>
      <w:r w:rsidRPr="00A425C1">
        <w:rPr>
          <w:rFonts w:ascii="Times New Roman" w:eastAsia="Times New Roman" w:hAnsi="Times New Roman" w:cs="Times New Roman"/>
          <w:bCs/>
          <w:color w:val="111111"/>
          <w:kern w:val="0"/>
          <w:lang w:eastAsia="ru-RU"/>
          <w14:ligatures w14:val="none"/>
        </w:rPr>
        <w:t>детей</w:t>
      </w:r>
      <w:r w:rsidRPr="00A425C1">
        <w:rPr>
          <w:rFonts w:ascii="Times New Roman" w:eastAsia="Times New Roman" w:hAnsi="Times New Roman" w:cs="Times New Roman"/>
          <w:color w:val="111111"/>
          <w:kern w:val="0"/>
          <w:lang w:eastAsia="ru-RU"/>
          <w14:ligatures w14:val="none"/>
        </w:rPr>
        <w:t> стало богатое воображение и фантазия. Научились доходчиво и правильно формулировать свои мысли. Группа </w:t>
      </w:r>
      <w:r w:rsidRPr="00A425C1">
        <w:rPr>
          <w:rFonts w:ascii="Times New Roman" w:eastAsia="Times New Roman" w:hAnsi="Times New Roman" w:cs="Times New Roman"/>
          <w:bCs/>
          <w:color w:val="111111"/>
          <w:kern w:val="0"/>
          <w:lang w:eastAsia="ru-RU"/>
          <w14:ligatures w14:val="none"/>
        </w:rPr>
        <w:t>детей стала сплоченной</w:t>
      </w:r>
      <w:r w:rsidRPr="00A425C1">
        <w:rPr>
          <w:rFonts w:ascii="Times New Roman" w:eastAsia="Times New Roman" w:hAnsi="Times New Roman" w:cs="Times New Roman"/>
          <w:color w:val="111111"/>
          <w:kern w:val="0"/>
          <w:lang w:eastAsia="ru-RU"/>
          <w14:ligatures w14:val="none"/>
        </w:rPr>
        <w:t>, овладели умением ставить себя на место другого, смотреть на мир с разных сторон.</w:t>
      </w:r>
    </w:p>
    <w:p w14:paraId="343236B7"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Разные формы </w:t>
      </w:r>
      <w:r w:rsidRPr="00A425C1">
        <w:rPr>
          <w:rFonts w:ascii="Times New Roman" w:eastAsia="Times New Roman" w:hAnsi="Times New Roman" w:cs="Times New Roman"/>
          <w:bCs/>
          <w:color w:val="111111"/>
          <w:kern w:val="0"/>
          <w:lang w:eastAsia="ru-RU"/>
          <w14:ligatures w14:val="none"/>
        </w:rPr>
        <w:t>рассказывания сказок помогли научить детей слушать друг друга</w:t>
      </w:r>
      <w:r w:rsidRPr="00A425C1">
        <w:rPr>
          <w:rFonts w:ascii="Times New Roman" w:eastAsia="Times New Roman" w:hAnsi="Times New Roman" w:cs="Times New Roman"/>
          <w:color w:val="111111"/>
          <w:kern w:val="0"/>
          <w:lang w:eastAsia="ru-RU"/>
          <w14:ligatures w14:val="none"/>
        </w:rPr>
        <w:t>, не перебивать, следить за ходом мыслей товарищей и пристраивать свои собственные мысли и фантазии в контекст повествования.</w:t>
      </w:r>
    </w:p>
    <w:p w14:paraId="0569C7B3"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У детей обогатился словарь за счет слов, обозначающих различные эмоции, чувства, настроение. </w:t>
      </w:r>
      <w:r w:rsidRPr="00A425C1">
        <w:rPr>
          <w:rFonts w:ascii="Times New Roman" w:eastAsia="Times New Roman" w:hAnsi="Times New Roman" w:cs="Times New Roman"/>
          <w:bCs/>
          <w:color w:val="111111"/>
          <w:kern w:val="0"/>
          <w:lang w:eastAsia="ru-RU"/>
          <w14:ligatures w14:val="none"/>
        </w:rPr>
        <w:t>Рассказывая сказки</w:t>
      </w:r>
      <w:r w:rsidRPr="00A425C1">
        <w:rPr>
          <w:rFonts w:ascii="Times New Roman" w:eastAsia="Times New Roman" w:hAnsi="Times New Roman" w:cs="Times New Roman"/>
          <w:color w:val="111111"/>
          <w:kern w:val="0"/>
          <w:lang w:eastAsia="ru-RU"/>
          <w14:ligatures w14:val="none"/>
        </w:rPr>
        <w:t xml:space="preserve"> перед другими детьми, у воспитанников появилась </w:t>
      </w:r>
      <w:proofErr w:type="spellStart"/>
      <w:r w:rsidRPr="00A425C1">
        <w:rPr>
          <w:rFonts w:ascii="Times New Roman" w:eastAsia="Times New Roman" w:hAnsi="Times New Roman" w:cs="Times New Roman"/>
          <w:color w:val="111111"/>
          <w:kern w:val="0"/>
          <w:lang w:eastAsia="ru-RU"/>
          <w14:ligatures w14:val="none"/>
        </w:rPr>
        <w:t>раскрепощёность</w:t>
      </w:r>
      <w:proofErr w:type="spellEnd"/>
      <w:r w:rsidRPr="00A425C1">
        <w:rPr>
          <w:rFonts w:ascii="Times New Roman" w:eastAsia="Times New Roman" w:hAnsi="Times New Roman" w:cs="Times New Roman"/>
          <w:color w:val="111111"/>
          <w:kern w:val="0"/>
          <w:lang w:eastAsia="ru-RU"/>
          <w14:ligatures w14:val="none"/>
        </w:rPr>
        <w:t>, уверенность в себе, отсутствие страха. Накопился </w:t>
      </w:r>
      <w:r w:rsidRPr="00A425C1">
        <w:rPr>
          <w:rFonts w:ascii="Times New Roman" w:eastAsia="Times New Roman" w:hAnsi="Times New Roman" w:cs="Times New Roman"/>
          <w:bCs/>
          <w:color w:val="111111"/>
          <w:kern w:val="0"/>
          <w:lang w:eastAsia="ru-RU"/>
          <w14:ligatures w14:val="none"/>
        </w:rPr>
        <w:t>опыт</w:t>
      </w:r>
      <w:r w:rsidRPr="00A425C1">
        <w:rPr>
          <w:rFonts w:ascii="Times New Roman" w:eastAsia="Times New Roman" w:hAnsi="Times New Roman" w:cs="Times New Roman"/>
          <w:color w:val="111111"/>
          <w:kern w:val="0"/>
          <w:lang w:eastAsia="ru-RU"/>
          <w14:ligatures w14:val="none"/>
        </w:rPr>
        <w:t> общения с взрослыми и сверстниками. Дети овладели анализом положительных и отрицательных поступков,  овладели навыками определять эмоциональное содержание </w:t>
      </w:r>
      <w:r w:rsidRPr="00A425C1">
        <w:rPr>
          <w:rFonts w:ascii="Times New Roman" w:eastAsia="Times New Roman" w:hAnsi="Times New Roman" w:cs="Times New Roman"/>
          <w:bCs/>
          <w:color w:val="111111"/>
          <w:kern w:val="0"/>
          <w:lang w:eastAsia="ru-RU"/>
          <w14:ligatures w14:val="none"/>
        </w:rPr>
        <w:t>сказки</w:t>
      </w:r>
      <w:r w:rsidRPr="00A425C1">
        <w:rPr>
          <w:rFonts w:ascii="Times New Roman" w:eastAsia="Times New Roman" w:hAnsi="Times New Roman" w:cs="Times New Roman"/>
          <w:color w:val="111111"/>
          <w:kern w:val="0"/>
          <w:lang w:eastAsia="ru-RU"/>
          <w14:ligatures w14:val="none"/>
        </w:rPr>
        <w:t>, настроения.</w:t>
      </w:r>
    </w:p>
    <w:p w14:paraId="461EE0DD"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Использование направления в занятиях с элементами </w:t>
      </w:r>
      <w:r w:rsidRPr="00A425C1">
        <w:rPr>
          <w:rFonts w:ascii="Times New Roman" w:eastAsia="Times New Roman" w:hAnsi="Times New Roman" w:cs="Times New Roman"/>
          <w:bCs/>
          <w:color w:val="111111"/>
          <w:kern w:val="0"/>
          <w:lang w:eastAsia="ru-RU"/>
          <w14:ligatures w14:val="none"/>
        </w:rPr>
        <w:t>сказкотерапии показали нам</w:t>
      </w:r>
      <w:r w:rsidRPr="00A425C1">
        <w:rPr>
          <w:rFonts w:ascii="Times New Roman" w:eastAsia="Times New Roman" w:hAnsi="Times New Roman" w:cs="Times New Roman"/>
          <w:color w:val="111111"/>
          <w:kern w:val="0"/>
          <w:lang w:eastAsia="ru-RU"/>
          <w14:ligatures w14:val="none"/>
        </w:rPr>
        <w:t>, что дети научились решать </w:t>
      </w:r>
      <w:r w:rsidRPr="00A425C1">
        <w:rPr>
          <w:rFonts w:ascii="Times New Roman" w:eastAsia="Times New Roman" w:hAnsi="Times New Roman" w:cs="Times New Roman"/>
          <w:bCs/>
          <w:color w:val="111111"/>
          <w:kern w:val="0"/>
          <w:lang w:eastAsia="ru-RU"/>
          <w14:ligatures w14:val="none"/>
        </w:rPr>
        <w:t>сказочные задачи</w:t>
      </w:r>
      <w:r w:rsidRPr="00A425C1">
        <w:rPr>
          <w:rFonts w:ascii="Times New Roman" w:eastAsia="Times New Roman" w:hAnsi="Times New Roman" w:cs="Times New Roman"/>
          <w:color w:val="111111"/>
          <w:kern w:val="0"/>
          <w:lang w:eastAsia="ru-RU"/>
          <w14:ligatures w14:val="none"/>
        </w:rPr>
        <w:t>, находить выход из сложившейся ситуации, используя свой жизненный </w:t>
      </w:r>
      <w:r w:rsidRPr="00A425C1">
        <w:rPr>
          <w:rFonts w:ascii="Times New Roman" w:eastAsia="Times New Roman" w:hAnsi="Times New Roman" w:cs="Times New Roman"/>
          <w:bCs/>
          <w:color w:val="111111"/>
          <w:kern w:val="0"/>
          <w:lang w:eastAsia="ru-RU"/>
          <w14:ligatures w14:val="none"/>
        </w:rPr>
        <w:t>опыт</w:t>
      </w:r>
      <w:r w:rsidRPr="00A425C1">
        <w:rPr>
          <w:rFonts w:ascii="Times New Roman" w:eastAsia="Times New Roman" w:hAnsi="Times New Roman" w:cs="Times New Roman"/>
          <w:color w:val="111111"/>
          <w:kern w:val="0"/>
          <w:lang w:eastAsia="ru-RU"/>
          <w14:ligatures w14:val="none"/>
        </w:rPr>
        <w:t>. Научились переживать, радоваться, сочувствовать, грустить. Овладели умением выражать свои мысли вслух, отстаивать свою точку зрения, находить и анализировать положительные и отрицательные поступки героев. Научились перевоплощаться в различные, эмоциональные образы и соотносить их с музыкой, научились регулировать свои психические процессы, снимать эмоциональное и телесное напряжение, стали более свободными и уверенными в себе.</w:t>
      </w:r>
    </w:p>
    <w:p w14:paraId="29A55906"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color w:val="111111"/>
          <w:kern w:val="0"/>
          <w:lang w:eastAsia="ru-RU"/>
          <w14:ligatures w14:val="none"/>
        </w:rPr>
        <w:t>Использование </w:t>
      </w:r>
      <w:r w:rsidRPr="00A425C1">
        <w:rPr>
          <w:rFonts w:ascii="Times New Roman" w:eastAsia="Times New Roman" w:hAnsi="Times New Roman" w:cs="Times New Roman"/>
          <w:bCs/>
          <w:color w:val="111111"/>
          <w:kern w:val="0"/>
          <w:lang w:eastAsia="ru-RU"/>
          <w14:ligatures w14:val="none"/>
        </w:rPr>
        <w:t>сказкотерапии</w:t>
      </w:r>
      <w:r w:rsidRPr="00A425C1">
        <w:rPr>
          <w:rFonts w:ascii="Times New Roman" w:eastAsia="Times New Roman" w:hAnsi="Times New Roman" w:cs="Times New Roman"/>
          <w:color w:val="111111"/>
          <w:kern w:val="0"/>
          <w:lang w:eastAsia="ru-RU"/>
          <w14:ligatures w14:val="none"/>
        </w:rPr>
        <w:t> позволило воспитать культуру речевого общения </w:t>
      </w:r>
      <w:r w:rsidRPr="00A425C1">
        <w:rPr>
          <w:rFonts w:ascii="Times New Roman" w:eastAsia="Times New Roman" w:hAnsi="Times New Roman" w:cs="Times New Roman"/>
          <w:bCs/>
          <w:color w:val="111111"/>
          <w:kern w:val="0"/>
          <w:lang w:eastAsia="ru-RU"/>
          <w14:ligatures w14:val="none"/>
        </w:rPr>
        <w:t>дошкольников</w:t>
      </w:r>
      <w:r w:rsidRPr="00A425C1">
        <w:rPr>
          <w:rFonts w:ascii="Times New Roman" w:eastAsia="Times New Roman" w:hAnsi="Times New Roman" w:cs="Times New Roman"/>
          <w:color w:val="111111"/>
          <w:kern w:val="0"/>
          <w:lang w:eastAsia="ru-RU"/>
          <w14:ligatures w14:val="none"/>
        </w:rPr>
        <w:t>. По тому, как ребенок строит свои </w:t>
      </w:r>
      <w:r w:rsidRPr="00A425C1">
        <w:rPr>
          <w:rFonts w:ascii="Times New Roman" w:eastAsia="Times New Roman" w:hAnsi="Times New Roman" w:cs="Times New Roman"/>
          <w:bCs/>
          <w:color w:val="111111"/>
          <w:kern w:val="0"/>
          <w:lang w:eastAsia="ru-RU"/>
          <w14:ligatures w14:val="none"/>
        </w:rPr>
        <w:t>высказывания</w:t>
      </w:r>
      <w:r w:rsidRPr="00A425C1">
        <w:rPr>
          <w:rFonts w:ascii="Times New Roman" w:eastAsia="Times New Roman" w:hAnsi="Times New Roman" w:cs="Times New Roman"/>
          <w:color w:val="111111"/>
          <w:kern w:val="0"/>
          <w:lang w:eastAsia="ru-RU"/>
          <w14:ligatures w14:val="none"/>
        </w:rPr>
        <w:t>, насколько интересно, образно умеет </w:t>
      </w:r>
      <w:r w:rsidRPr="00A425C1">
        <w:rPr>
          <w:rFonts w:ascii="Times New Roman" w:eastAsia="Times New Roman" w:hAnsi="Times New Roman" w:cs="Times New Roman"/>
          <w:bCs/>
          <w:color w:val="111111"/>
          <w:kern w:val="0"/>
          <w:lang w:eastAsia="ru-RU"/>
          <w14:ligatures w14:val="none"/>
        </w:rPr>
        <w:t>рассказывать и сочинять</w:t>
      </w:r>
      <w:r w:rsidRPr="00A425C1">
        <w:rPr>
          <w:rFonts w:ascii="Times New Roman" w:eastAsia="Times New Roman" w:hAnsi="Times New Roman" w:cs="Times New Roman"/>
          <w:color w:val="111111"/>
          <w:kern w:val="0"/>
          <w:lang w:eastAsia="ru-RU"/>
          <w14:ligatures w14:val="none"/>
        </w:rPr>
        <w:t>, можно судить об уровне его речевого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 и одновременно об уровне его умственного, эстетического и эмоционального </w:t>
      </w:r>
      <w:r w:rsidRPr="00A425C1">
        <w:rPr>
          <w:rFonts w:ascii="Times New Roman" w:eastAsia="Times New Roman" w:hAnsi="Times New Roman" w:cs="Times New Roman"/>
          <w:bCs/>
          <w:color w:val="111111"/>
          <w:kern w:val="0"/>
          <w:lang w:eastAsia="ru-RU"/>
          <w14:ligatures w14:val="none"/>
        </w:rPr>
        <w:t>развития</w:t>
      </w:r>
      <w:r w:rsidRPr="00A425C1">
        <w:rPr>
          <w:rFonts w:ascii="Times New Roman" w:eastAsia="Times New Roman" w:hAnsi="Times New Roman" w:cs="Times New Roman"/>
          <w:color w:val="111111"/>
          <w:kern w:val="0"/>
          <w:lang w:eastAsia="ru-RU"/>
          <w14:ligatures w14:val="none"/>
        </w:rPr>
        <w:t>.</w:t>
      </w:r>
    </w:p>
    <w:p w14:paraId="475513BF" w14:textId="77777777" w:rsidR="00A425C1" w:rsidRPr="00A425C1" w:rsidRDefault="00A425C1" w:rsidP="00A425C1">
      <w:pPr>
        <w:spacing w:after="0" w:line="240" w:lineRule="auto"/>
        <w:ind w:firstLine="360"/>
        <w:jc w:val="both"/>
        <w:rPr>
          <w:rFonts w:ascii="Times New Roman" w:eastAsia="Times New Roman" w:hAnsi="Times New Roman" w:cs="Times New Roman"/>
          <w:color w:val="111111"/>
          <w:kern w:val="0"/>
          <w:lang w:eastAsia="ru-RU"/>
          <w14:ligatures w14:val="none"/>
        </w:rPr>
      </w:pPr>
      <w:r w:rsidRPr="00A425C1">
        <w:rPr>
          <w:rFonts w:ascii="Times New Roman" w:eastAsia="Times New Roman" w:hAnsi="Times New Roman" w:cs="Times New Roman"/>
          <w:bCs/>
          <w:color w:val="111111"/>
          <w:kern w:val="0"/>
          <w:lang w:eastAsia="ru-RU"/>
          <w14:ligatures w14:val="none"/>
        </w:rPr>
        <w:t>Сказка</w:t>
      </w:r>
      <w:r w:rsidRPr="00A425C1">
        <w:rPr>
          <w:rFonts w:ascii="Times New Roman" w:eastAsia="Times New Roman" w:hAnsi="Times New Roman" w:cs="Times New Roman"/>
          <w:color w:val="111111"/>
          <w:kern w:val="0"/>
          <w:lang w:eastAsia="ru-RU"/>
          <w14:ligatures w14:val="none"/>
        </w:rPr>
        <w:t> для ребёнка - это игра, волшебство, и не столь важен результат, сколько поддержание игровой, необходимой для ребёнка, истинно </w:t>
      </w:r>
      <w:r w:rsidRPr="00A425C1">
        <w:rPr>
          <w:rFonts w:ascii="Times New Roman" w:eastAsia="Times New Roman" w:hAnsi="Times New Roman" w:cs="Times New Roman"/>
          <w:bCs/>
          <w:color w:val="111111"/>
          <w:kern w:val="0"/>
          <w:lang w:eastAsia="ru-RU"/>
          <w14:ligatures w14:val="none"/>
        </w:rPr>
        <w:t>сказочной атмосферы</w:t>
      </w:r>
      <w:r w:rsidRPr="00A425C1">
        <w:rPr>
          <w:rFonts w:ascii="Times New Roman" w:eastAsia="Times New Roman" w:hAnsi="Times New Roman" w:cs="Times New Roman"/>
          <w:color w:val="111111"/>
          <w:kern w:val="0"/>
          <w:lang w:eastAsia="ru-RU"/>
          <w14:ligatures w14:val="none"/>
        </w:rPr>
        <w:t>. Немного </w:t>
      </w:r>
      <w:r w:rsidRPr="00A425C1">
        <w:rPr>
          <w:rFonts w:ascii="Times New Roman" w:eastAsia="Times New Roman" w:hAnsi="Times New Roman" w:cs="Times New Roman"/>
          <w:bCs/>
          <w:color w:val="111111"/>
          <w:kern w:val="0"/>
          <w:lang w:eastAsia="ru-RU"/>
          <w14:ligatures w14:val="none"/>
        </w:rPr>
        <w:t>сказки</w:t>
      </w:r>
      <w:r w:rsidRPr="00A425C1">
        <w:rPr>
          <w:rFonts w:ascii="Times New Roman" w:eastAsia="Times New Roman" w:hAnsi="Times New Roman" w:cs="Times New Roman"/>
          <w:color w:val="111111"/>
          <w:kern w:val="0"/>
          <w:lang w:eastAsia="ru-RU"/>
          <w14:ligatures w14:val="none"/>
        </w:rPr>
        <w:t>, немного чуда, и вы уже видите перед собой счастливого ребёнка.</w:t>
      </w:r>
    </w:p>
    <w:p w14:paraId="13C04D82" w14:textId="77777777" w:rsidR="00DA0178" w:rsidRDefault="00DA0178" w:rsidP="00A425C1">
      <w:pPr>
        <w:spacing w:after="0" w:line="240" w:lineRule="auto"/>
        <w:ind w:firstLine="709"/>
        <w:jc w:val="center"/>
        <w:rPr>
          <w:rFonts w:ascii="Times New Roman" w:eastAsia="Calibri" w:hAnsi="Times New Roman" w:cs="Times New Roman"/>
          <w:b/>
          <w:kern w:val="0"/>
          <w:lang w:eastAsia="ru-RU"/>
          <w14:ligatures w14:val="none"/>
        </w:rPr>
      </w:pPr>
    </w:p>
    <w:p w14:paraId="2DB25156" w14:textId="77777777" w:rsidR="00DA0178" w:rsidRDefault="00DA0178" w:rsidP="00A425C1">
      <w:pPr>
        <w:spacing w:after="0" w:line="240" w:lineRule="auto"/>
        <w:ind w:firstLine="709"/>
        <w:jc w:val="center"/>
        <w:rPr>
          <w:rFonts w:ascii="Times New Roman" w:eastAsia="Calibri" w:hAnsi="Times New Roman" w:cs="Times New Roman"/>
          <w:b/>
          <w:kern w:val="0"/>
          <w:lang w:eastAsia="ru-RU"/>
          <w14:ligatures w14:val="none"/>
        </w:rPr>
      </w:pPr>
    </w:p>
    <w:p w14:paraId="55C17149" w14:textId="536A3CFB" w:rsidR="00A425C1" w:rsidRPr="00A425C1" w:rsidRDefault="00A425C1" w:rsidP="00A425C1">
      <w:pPr>
        <w:spacing w:after="0" w:line="240" w:lineRule="auto"/>
        <w:ind w:firstLine="709"/>
        <w:jc w:val="center"/>
        <w:rPr>
          <w:rFonts w:ascii="Times New Roman" w:eastAsia="Calibri" w:hAnsi="Times New Roman" w:cs="Times New Roman"/>
          <w:b/>
          <w:kern w:val="0"/>
          <w:lang w:eastAsia="ru-RU"/>
          <w14:ligatures w14:val="none"/>
        </w:rPr>
      </w:pPr>
      <w:r w:rsidRPr="00A425C1">
        <w:rPr>
          <w:rFonts w:ascii="Times New Roman" w:eastAsia="Calibri" w:hAnsi="Times New Roman" w:cs="Times New Roman"/>
          <w:b/>
          <w:kern w:val="0"/>
          <w:lang w:eastAsia="ru-RU"/>
          <w14:ligatures w14:val="none"/>
        </w:rPr>
        <w:t>Образовательный проект</w:t>
      </w:r>
    </w:p>
    <w:p w14:paraId="7923D555" w14:textId="77777777" w:rsidR="00A425C1" w:rsidRPr="00A425C1" w:rsidRDefault="00A425C1" w:rsidP="00A425C1">
      <w:pPr>
        <w:spacing w:after="0" w:line="240" w:lineRule="auto"/>
        <w:ind w:firstLine="709"/>
        <w:jc w:val="center"/>
        <w:rPr>
          <w:rFonts w:ascii="Times New Roman" w:eastAsia="Calibri" w:hAnsi="Times New Roman" w:cs="Times New Roman"/>
          <w:b/>
          <w:kern w:val="0"/>
          <w:lang w:eastAsia="ru-RU"/>
          <w14:ligatures w14:val="none"/>
        </w:rPr>
      </w:pPr>
      <w:r w:rsidRPr="00A425C1">
        <w:rPr>
          <w:rFonts w:ascii="Times New Roman" w:eastAsia="Calibri" w:hAnsi="Times New Roman" w:cs="Times New Roman"/>
          <w:b/>
          <w:kern w:val="0"/>
          <w:lang w:eastAsia="ru-RU"/>
          <w14:ligatures w14:val="none"/>
        </w:rPr>
        <w:t>«Мои папа и дедушка солдаты Российской армии»</w:t>
      </w:r>
    </w:p>
    <w:p w14:paraId="6EBC1995" w14:textId="77777777" w:rsidR="00A425C1" w:rsidRPr="00A425C1" w:rsidRDefault="00A425C1" w:rsidP="00A425C1">
      <w:pPr>
        <w:spacing w:after="0" w:line="240" w:lineRule="auto"/>
        <w:ind w:firstLine="709"/>
        <w:jc w:val="center"/>
        <w:rPr>
          <w:rFonts w:ascii="Times New Roman" w:eastAsia="Calibri" w:hAnsi="Times New Roman" w:cs="Times New Roman"/>
          <w:b/>
          <w:kern w:val="0"/>
          <w:lang w:eastAsia="ru-RU"/>
          <w14:ligatures w14:val="none"/>
        </w:rPr>
      </w:pPr>
      <w:r w:rsidRPr="00A425C1">
        <w:rPr>
          <w:rFonts w:ascii="Times New Roman" w:eastAsia="Calibri" w:hAnsi="Times New Roman" w:cs="Times New Roman"/>
          <w:b/>
          <w:kern w:val="0"/>
          <w:lang w:eastAsia="ru-RU"/>
          <w14:ligatures w14:val="none"/>
        </w:rPr>
        <w:t>для детей подготовительной группы</w:t>
      </w:r>
    </w:p>
    <w:p w14:paraId="412E6523" w14:textId="77777777" w:rsidR="00A425C1" w:rsidRPr="00A425C1" w:rsidRDefault="00A425C1" w:rsidP="00A425C1">
      <w:pPr>
        <w:spacing w:after="0" w:line="240" w:lineRule="auto"/>
        <w:ind w:firstLine="709"/>
        <w:jc w:val="both"/>
        <w:rPr>
          <w:rFonts w:ascii="Times New Roman" w:eastAsia="Calibri" w:hAnsi="Times New Roman" w:cs="Times New Roman"/>
          <w:kern w:val="0"/>
          <w:lang w:eastAsia="ru-RU"/>
          <w14:ligatures w14:val="none"/>
        </w:rPr>
      </w:pPr>
    </w:p>
    <w:p w14:paraId="2BEABADF" w14:textId="77777777" w:rsidR="00A425C1" w:rsidRPr="00A425C1" w:rsidRDefault="00A425C1" w:rsidP="00A425C1">
      <w:pPr>
        <w:spacing w:after="0" w:line="240" w:lineRule="auto"/>
        <w:ind w:firstLine="709"/>
        <w:jc w:val="right"/>
        <w:rPr>
          <w:rFonts w:ascii="Times New Roman" w:eastAsia="Calibri" w:hAnsi="Times New Roman" w:cs="Times New Roman"/>
          <w:b/>
          <w:kern w:val="0"/>
          <w:lang w:eastAsia="ru-RU"/>
          <w14:ligatures w14:val="none"/>
        </w:rPr>
      </w:pPr>
      <w:proofErr w:type="spellStart"/>
      <w:r w:rsidRPr="00A425C1">
        <w:rPr>
          <w:rFonts w:ascii="Times New Roman" w:eastAsia="Calibri" w:hAnsi="Times New Roman" w:cs="Times New Roman"/>
          <w:b/>
          <w:kern w:val="0"/>
          <w:lang w:eastAsia="ru-RU"/>
          <w14:ligatures w14:val="none"/>
        </w:rPr>
        <w:t>Серина</w:t>
      </w:r>
      <w:proofErr w:type="spellEnd"/>
      <w:r w:rsidRPr="00A425C1">
        <w:rPr>
          <w:rFonts w:ascii="Times New Roman" w:eastAsia="Calibri" w:hAnsi="Times New Roman" w:cs="Times New Roman"/>
          <w:b/>
          <w:kern w:val="0"/>
          <w:lang w:eastAsia="ru-RU"/>
          <w14:ligatures w14:val="none"/>
        </w:rPr>
        <w:t xml:space="preserve"> Татьяна Александровна,</w:t>
      </w:r>
    </w:p>
    <w:p w14:paraId="670FB79B" w14:textId="77777777" w:rsidR="00A425C1" w:rsidRPr="00A425C1" w:rsidRDefault="00A425C1" w:rsidP="00A425C1">
      <w:pPr>
        <w:spacing w:after="0" w:line="240" w:lineRule="auto"/>
        <w:ind w:firstLine="709"/>
        <w:jc w:val="right"/>
        <w:rPr>
          <w:rFonts w:ascii="Times New Roman" w:eastAsia="Calibri" w:hAnsi="Times New Roman" w:cs="Times New Roman"/>
          <w:kern w:val="0"/>
          <w:lang w:eastAsia="ru-RU"/>
          <w14:ligatures w14:val="none"/>
        </w:rPr>
      </w:pPr>
      <w:r w:rsidRPr="00A425C1">
        <w:rPr>
          <w:rFonts w:ascii="Times New Roman" w:eastAsia="Calibri" w:hAnsi="Times New Roman" w:cs="Times New Roman"/>
          <w:kern w:val="0"/>
          <w:lang w:eastAsia="ru-RU"/>
          <w14:ligatures w14:val="none"/>
        </w:rPr>
        <w:t>Воспитатель,</w:t>
      </w:r>
    </w:p>
    <w:p w14:paraId="610390CB" w14:textId="77777777" w:rsidR="00A425C1" w:rsidRPr="00A425C1" w:rsidRDefault="00A425C1" w:rsidP="00A425C1">
      <w:pPr>
        <w:spacing w:after="0" w:line="240" w:lineRule="auto"/>
        <w:ind w:firstLine="709"/>
        <w:jc w:val="right"/>
        <w:rPr>
          <w:rFonts w:ascii="Times New Roman" w:eastAsia="Calibri" w:hAnsi="Times New Roman" w:cs="Times New Roman"/>
          <w:kern w:val="0"/>
          <w:lang w:eastAsia="ru-RU"/>
          <w14:ligatures w14:val="none"/>
        </w:rPr>
      </w:pPr>
      <w:proofErr w:type="spellStart"/>
      <w:r w:rsidRPr="00A425C1">
        <w:rPr>
          <w:rFonts w:ascii="Times New Roman" w:eastAsia="Calibri" w:hAnsi="Times New Roman" w:cs="Times New Roman"/>
          <w:kern w:val="0"/>
          <w:lang w:eastAsia="ru-RU"/>
          <w14:ligatures w14:val="none"/>
        </w:rPr>
        <w:t>Уксянский</w:t>
      </w:r>
      <w:proofErr w:type="spellEnd"/>
      <w:r w:rsidRPr="00A425C1">
        <w:rPr>
          <w:rFonts w:ascii="Times New Roman" w:eastAsia="Calibri" w:hAnsi="Times New Roman" w:cs="Times New Roman"/>
          <w:kern w:val="0"/>
          <w:lang w:eastAsia="ru-RU"/>
          <w14:ligatures w14:val="none"/>
        </w:rPr>
        <w:t xml:space="preserve"> детский сад «Рябинушка»</w:t>
      </w:r>
    </w:p>
    <w:p w14:paraId="60D6B3A1" w14:textId="77777777" w:rsidR="00A425C1" w:rsidRPr="00A425C1" w:rsidRDefault="00A425C1" w:rsidP="00A425C1">
      <w:pPr>
        <w:spacing w:after="0" w:line="240" w:lineRule="auto"/>
        <w:ind w:firstLine="709"/>
        <w:jc w:val="right"/>
        <w:rPr>
          <w:rFonts w:ascii="Times New Roman" w:eastAsia="Calibri" w:hAnsi="Times New Roman" w:cs="Times New Roman"/>
          <w:i/>
          <w:kern w:val="0"/>
          <w:u w:val="single"/>
          <w:lang w:eastAsia="ru-RU"/>
          <w14:ligatures w14:val="none"/>
        </w:rPr>
      </w:pPr>
      <w:r w:rsidRPr="00A425C1">
        <w:rPr>
          <w:rFonts w:ascii="Times New Roman" w:eastAsia="Calibri" w:hAnsi="Times New Roman" w:cs="Times New Roman"/>
          <w:kern w:val="0"/>
          <w:lang w:eastAsia="ru-RU"/>
          <w14:ligatures w14:val="none"/>
        </w:rPr>
        <w:t xml:space="preserve"> - структурное подразделение МБОУ «</w:t>
      </w:r>
      <w:proofErr w:type="spellStart"/>
      <w:r w:rsidRPr="00A425C1">
        <w:rPr>
          <w:rFonts w:ascii="Times New Roman" w:eastAsia="Calibri" w:hAnsi="Times New Roman" w:cs="Times New Roman"/>
          <w:kern w:val="0"/>
          <w:lang w:eastAsia="ru-RU"/>
          <w14:ligatures w14:val="none"/>
        </w:rPr>
        <w:t>Уксянская</w:t>
      </w:r>
      <w:proofErr w:type="spellEnd"/>
      <w:r w:rsidRPr="00A425C1">
        <w:rPr>
          <w:rFonts w:ascii="Times New Roman" w:eastAsia="Calibri" w:hAnsi="Times New Roman" w:cs="Times New Roman"/>
          <w:kern w:val="0"/>
          <w:lang w:eastAsia="ru-RU"/>
          <w14:ligatures w14:val="none"/>
        </w:rPr>
        <w:t xml:space="preserve"> СОШ»</w:t>
      </w:r>
    </w:p>
    <w:p w14:paraId="27B6194E"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p>
    <w:p w14:paraId="0FF59BCE" w14:textId="77777777" w:rsidR="00A425C1" w:rsidRPr="00A425C1" w:rsidRDefault="00A425C1" w:rsidP="00A425C1">
      <w:pPr>
        <w:spacing w:after="0" w:line="240" w:lineRule="auto"/>
        <w:ind w:firstLine="709"/>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Актуальность проекта:</w:t>
      </w:r>
    </w:p>
    <w:p w14:paraId="5C66F8D6"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Формирование будущего гражданина начинается с воспитания в нём патриотических чувств. Именно поэтому вопрос нравственно-патриотического воспитания дошкольников приобретает особую значимость.</w:t>
      </w:r>
    </w:p>
    <w:p w14:paraId="7565232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Личность ребёнка начинает складываться уже в дошкольном возрасте, и именно в этот период важно заложить основы социально значимых ценностей. Специалисты дошкольного образования стоят перед непростой задачей — найти оптимальные способы приобщения детей к наследию своей Родины.</w:t>
      </w:r>
    </w:p>
    <w:p w14:paraId="4401665B"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xml:space="preserve">К сожалению, современные дошкольники нередко демонстрируют пробелы в знаниях об истории и культуре своей страны. Они слабо осведомлены о традициях русского народа, о героическом прошлом своей Родины, в частности о событиях Великой Отечественной войны. </w:t>
      </w:r>
      <w:r w:rsidRPr="00A425C1">
        <w:rPr>
          <w:rFonts w:ascii="Times New Roman" w:eastAsia="Calibri" w:hAnsi="Times New Roman" w:cs="Times New Roman"/>
          <w:kern w:val="0"/>
          <w14:ligatures w14:val="none"/>
        </w:rPr>
        <w:lastRenderedPageBreak/>
        <w:t>Порой дети даже не могут рассказать о своей малой Родине, традициях и обычаях своей семьи. Кроме того, наблюдается недостаток эмпатии и сочувствия к окружающим.</w:t>
      </w:r>
    </w:p>
    <w:p w14:paraId="04C081E9"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Патриотизм не формируется сам по себе - это результат систематической воспитательной работы, которая должна начинаться с ранних лет. Поэтому так важно ещё до поступления в школу заложить у детей основы знаний об истории Отечества, пробудить интерес к её изучению. Невозможно быть настоящим патриотом, не ощущая духовной связи с Родиной, не зная о подвигах предков, которые любили, берегли и защищали родную землю.</w:t>
      </w:r>
    </w:p>
    <w:p w14:paraId="68447ABE"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В связи с этим было решено разработать и реализовать проект в рамках месячника оборонно-массовой работы. Мы поставили перед собой задачу познакомить детей с историей своей страны через призму семейных историй, чтобы они могли лучше понять и прочувствовать подвиг своего народа.</w:t>
      </w:r>
    </w:p>
    <w:p w14:paraId="2625C695" w14:textId="77777777" w:rsidR="00A425C1" w:rsidRPr="00A425C1" w:rsidRDefault="00A425C1" w:rsidP="00A425C1">
      <w:pPr>
        <w:spacing w:after="0" w:line="240" w:lineRule="auto"/>
        <w:ind w:firstLine="709"/>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Цель проекта:</w:t>
      </w:r>
    </w:p>
    <w:p w14:paraId="124009C3"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развивать у детей нравственно-патриотические чувства, опираясь на знакомство с традициями нашего народа.</w:t>
      </w:r>
    </w:p>
    <w:p w14:paraId="3DC34A31"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пробудить интерес к истории Родины, её армии и народу.</w:t>
      </w:r>
    </w:p>
    <w:p w14:paraId="0802172A" w14:textId="77777777" w:rsidR="00A425C1" w:rsidRPr="00A425C1" w:rsidRDefault="00A425C1" w:rsidP="00A425C1">
      <w:pPr>
        <w:spacing w:after="0" w:line="240" w:lineRule="auto"/>
        <w:ind w:firstLine="709"/>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Задачи проекта:</w:t>
      </w:r>
    </w:p>
    <w:p w14:paraId="533F662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воспитать в детях гражданственность и любовь к Родине через изучение истории страны, сформировать уважение и благодарность к тем, кто совершил подвиг в годы Великой Отечественной войны;</w:t>
      </w:r>
    </w:p>
    <w:p w14:paraId="423F7D8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расширить и обогатить словарный запас дошкольников, познакомить их с литературными, художественными и музыкальными произведениями военных лет;</w:t>
      </w:r>
    </w:p>
    <w:p w14:paraId="18BE7756"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рассказать детям об исторических событиях военного времени, которые будут им понятны и вызовут эмоциональный отклик;</w:t>
      </w:r>
    </w:p>
    <w:p w14:paraId="5DF4DDEE"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дать представление о том, что народ помнит и чтит героев, слагает в их честь стихи и песни, возводит памятники;</w:t>
      </w:r>
    </w:p>
    <w:p w14:paraId="15F2DC7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привлечь родителей к участию в патриотическом воспитании детей;</w:t>
      </w:r>
    </w:p>
    <w:p w14:paraId="20FF7A86"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воспитать в детях качества, необходимые будущим защитникам Отечества, — смелость и отвагу.</w:t>
      </w:r>
    </w:p>
    <w:p w14:paraId="040C254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b/>
          <w:kern w:val="0"/>
          <w14:ligatures w14:val="none"/>
        </w:rPr>
        <w:t>Тип проекта:</w:t>
      </w:r>
      <w:r w:rsidRPr="00A425C1">
        <w:rPr>
          <w:rFonts w:ascii="Times New Roman" w:eastAsia="Calibri" w:hAnsi="Times New Roman" w:cs="Times New Roman"/>
          <w:kern w:val="0"/>
          <w14:ligatures w14:val="none"/>
        </w:rPr>
        <w:t xml:space="preserve"> краткосрочный (продолжительность — один месяц).</w:t>
      </w:r>
    </w:p>
    <w:p w14:paraId="60FDAF1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b/>
          <w:kern w:val="0"/>
          <w14:ligatures w14:val="none"/>
        </w:rPr>
        <w:t>Участники проекта:</w:t>
      </w:r>
      <w:r w:rsidRPr="00A425C1">
        <w:rPr>
          <w:rFonts w:ascii="Times New Roman" w:eastAsia="Calibri" w:hAnsi="Times New Roman" w:cs="Times New Roman"/>
          <w:kern w:val="0"/>
          <w14:ligatures w14:val="none"/>
        </w:rPr>
        <w:t xml:space="preserve"> дети и их родители (законные представители), педагоги.</w:t>
      </w:r>
    </w:p>
    <w:p w14:paraId="7F31D618"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p>
    <w:p w14:paraId="35EF5C64" w14:textId="77777777" w:rsidR="00A425C1" w:rsidRPr="00A425C1" w:rsidRDefault="00A425C1" w:rsidP="00A425C1">
      <w:pPr>
        <w:spacing w:after="0" w:line="240" w:lineRule="auto"/>
        <w:ind w:firstLine="709"/>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Ожидаемые результаты:</w:t>
      </w:r>
    </w:p>
    <w:p w14:paraId="3AB843F7" w14:textId="77777777" w:rsidR="00A425C1" w:rsidRPr="00A425C1" w:rsidRDefault="00A425C1" w:rsidP="00A425C1">
      <w:pPr>
        <w:spacing w:after="0" w:line="240" w:lineRule="auto"/>
        <w:ind w:firstLine="709"/>
        <w:jc w:val="both"/>
        <w:rPr>
          <w:rFonts w:ascii="Times New Roman" w:eastAsia="Calibri" w:hAnsi="Times New Roman" w:cs="Times New Roman"/>
          <w:kern w:val="0"/>
          <w:u w:val="single"/>
          <w14:ligatures w14:val="none"/>
        </w:rPr>
      </w:pPr>
      <w:r w:rsidRPr="00A425C1">
        <w:rPr>
          <w:rFonts w:ascii="Times New Roman" w:eastAsia="Calibri" w:hAnsi="Times New Roman" w:cs="Times New Roman"/>
          <w:kern w:val="0"/>
          <w:u w:val="single"/>
          <w14:ligatures w14:val="none"/>
        </w:rPr>
        <w:t>У детей:</w:t>
      </w:r>
    </w:p>
    <w:p w14:paraId="4A143A3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углубление и систематизация знаний о Родине;</w:t>
      </w:r>
    </w:p>
    <w:p w14:paraId="05092D04"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умение составлять рассказ об истории службы отца и деда;</w:t>
      </w:r>
    </w:p>
    <w:p w14:paraId="4C10A34E"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развитие навыков продуктивной деятельности при создании подарков, оформлении альбомов;</w:t>
      </w:r>
    </w:p>
    <w:p w14:paraId="3555D1A9"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формирование уважительного отношения к участникам войны и труженикам тыла, бережного отношения к семейным реликвиям (фотографиям, медалям, грамотам и т. д.).</w:t>
      </w:r>
    </w:p>
    <w:p w14:paraId="38591092" w14:textId="77777777" w:rsidR="00A425C1" w:rsidRPr="00A425C1" w:rsidRDefault="00A425C1" w:rsidP="00A425C1">
      <w:pPr>
        <w:spacing w:after="0" w:line="240" w:lineRule="auto"/>
        <w:ind w:firstLine="709"/>
        <w:jc w:val="both"/>
        <w:rPr>
          <w:rFonts w:ascii="Times New Roman" w:eastAsia="Calibri" w:hAnsi="Times New Roman" w:cs="Times New Roman"/>
          <w:kern w:val="0"/>
          <w:u w:val="single"/>
          <w14:ligatures w14:val="none"/>
        </w:rPr>
      </w:pPr>
      <w:r w:rsidRPr="00A425C1">
        <w:rPr>
          <w:rFonts w:ascii="Times New Roman" w:eastAsia="Calibri" w:hAnsi="Times New Roman" w:cs="Times New Roman"/>
          <w:kern w:val="0"/>
          <w:u w:val="single"/>
          <w14:ligatures w14:val="none"/>
        </w:rPr>
        <w:t>У родителей:</w:t>
      </w:r>
    </w:p>
    <w:p w14:paraId="4BDD7227"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повышение уровня педагогической компетентности в вопросах нравственно-патриотического воспитания;</w:t>
      </w:r>
    </w:p>
    <w:p w14:paraId="09711617"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активное участие в воспитательно - образовательном процессе.</w:t>
      </w:r>
    </w:p>
    <w:p w14:paraId="5269349D" w14:textId="77777777" w:rsidR="00A425C1" w:rsidRPr="00A425C1" w:rsidRDefault="00A425C1" w:rsidP="00A425C1">
      <w:pPr>
        <w:spacing w:after="0" w:line="240" w:lineRule="auto"/>
        <w:ind w:firstLine="709"/>
        <w:jc w:val="both"/>
        <w:rPr>
          <w:rFonts w:ascii="Times New Roman" w:eastAsia="Calibri" w:hAnsi="Times New Roman" w:cs="Times New Roman"/>
          <w:b/>
          <w:kern w:val="0"/>
          <w:u w:val="single"/>
          <w14:ligatures w14:val="none"/>
        </w:rPr>
      </w:pPr>
      <w:r w:rsidRPr="00A425C1">
        <w:rPr>
          <w:rFonts w:ascii="Times New Roman" w:eastAsia="Calibri" w:hAnsi="Times New Roman" w:cs="Times New Roman"/>
          <w:b/>
          <w:kern w:val="0"/>
          <w:u w:val="single"/>
          <w14:ligatures w14:val="none"/>
        </w:rPr>
        <w:t>Этапы реализации проекта:</w:t>
      </w:r>
    </w:p>
    <w:p w14:paraId="29145715" w14:textId="77777777" w:rsidR="00A425C1" w:rsidRPr="00A425C1" w:rsidRDefault="00A425C1" w:rsidP="00A425C1">
      <w:pPr>
        <w:numPr>
          <w:ilvl w:val="0"/>
          <w:numId w:val="209"/>
        </w:numPr>
        <w:spacing w:after="0" w:line="240" w:lineRule="auto"/>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Предварительный (информационно-подготовительный) этап:</w:t>
      </w:r>
    </w:p>
    <w:p w14:paraId="0C5D97A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определение темы, целей и задач проекта;</w:t>
      </w:r>
    </w:p>
    <w:p w14:paraId="7D8E842D"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планирование образовательной деятельности, включая режимные моменты и самостоятельную деятельность дошкольников;</w:t>
      </w:r>
    </w:p>
    <w:p w14:paraId="5F71B53F"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подбор методической и художественной литературы, иллюстраций, музыкальных записей;</w:t>
      </w:r>
    </w:p>
    <w:p w14:paraId="28431851"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разработка бесед на тему «Дошкольникам о Российской армии»;</w:t>
      </w:r>
    </w:p>
    <w:p w14:paraId="31089A84"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подборка дидактических игр;</w:t>
      </w:r>
    </w:p>
    <w:p w14:paraId="321C918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lastRenderedPageBreak/>
        <w:t>— подготовка материалов для знакомства детей со стихами о солдатах, загадками, пословицами и поговорками о Родине, а также с картинами, репродукциями, открытками и фотографиями;</w:t>
      </w:r>
    </w:p>
    <w:p w14:paraId="0D08684D"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создание презентаций о Родине и армии.</w:t>
      </w:r>
    </w:p>
    <w:p w14:paraId="16960D8B"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u w:val="single"/>
          <w14:ligatures w14:val="none"/>
        </w:rPr>
        <w:t>Деятельность с детьми</w:t>
      </w:r>
      <w:r w:rsidRPr="00A425C1">
        <w:rPr>
          <w:rFonts w:ascii="Times New Roman" w:eastAsia="Calibri" w:hAnsi="Times New Roman" w:cs="Times New Roman"/>
          <w:kern w:val="0"/>
          <w14:ligatures w14:val="none"/>
        </w:rPr>
        <w:t>:</w:t>
      </w:r>
    </w:p>
    <w:p w14:paraId="1592507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рассматривание иллюстраций, альбомов, книг;</w:t>
      </w:r>
    </w:p>
    <w:p w14:paraId="2926675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беседы;</w:t>
      </w:r>
    </w:p>
    <w:p w14:paraId="415804BF"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чтение художественной литературы, заучивание стихов, песен, пословиц, загадок, поговорок;</w:t>
      </w:r>
    </w:p>
    <w:p w14:paraId="68BAE26F"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раскрашивание иллюстраций, связанных с войной и военной техникой;</w:t>
      </w:r>
    </w:p>
    <w:p w14:paraId="648DAE5D"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просмотр видеозаписей, телепередач, видеопрезентаций;</w:t>
      </w:r>
    </w:p>
    <w:p w14:paraId="2A671129"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инсценировка песен и стихов на военную тему и тему Родины.</w:t>
      </w:r>
    </w:p>
    <w:p w14:paraId="4F0A1089" w14:textId="77777777" w:rsidR="00A425C1" w:rsidRPr="00A425C1" w:rsidRDefault="00A425C1" w:rsidP="00A425C1">
      <w:pPr>
        <w:spacing w:after="0" w:line="240" w:lineRule="auto"/>
        <w:ind w:firstLine="709"/>
        <w:jc w:val="both"/>
        <w:rPr>
          <w:rFonts w:ascii="Times New Roman" w:eastAsia="Calibri" w:hAnsi="Times New Roman" w:cs="Times New Roman"/>
          <w:kern w:val="0"/>
          <w:u w:val="single"/>
          <w14:ligatures w14:val="none"/>
        </w:rPr>
      </w:pPr>
      <w:r w:rsidRPr="00A425C1">
        <w:rPr>
          <w:rFonts w:ascii="Times New Roman" w:eastAsia="Calibri" w:hAnsi="Times New Roman" w:cs="Times New Roman"/>
          <w:kern w:val="0"/>
          <w:u w:val="single"/>
          <w14:ligatures w14:val="none"/>
        </w:rPr>
        <w:t>Работа с родителями:</w:t>
      </w:r>
    </w:p>
    <w:p w14:paraId="50292BEA"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подготовка рекомендаций по нравственно-патриотическому воспитанию;</w:t>
      </w:r>
    </w:p>
    <w:p w14:paraId="5686892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помощь в подборе видеоматериалов, информации, иллюстративного и художественного материала;</w:t>
      </w:r>
    </w:p>
    <w:p w14:paraId="02493CA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распространение советов «Как рассказать детям о Родине»;</w:t>
      </w:r>
    </w:p>
    <w:p w14:paraId="4EA9443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проведение беседы «Что мы знаем о Георгиевской ленточке?».</w:t>
      </w:r>
    </w:p>
    <w:p w14:paraId="4EABA304" w14:textId="77777777" w:rsidR="00A425C1" w:rsidRPr="00A425C1" w:rsidRDefault="00A425C1" w:rsidP="00A425C1">
      <w:pPr>
        <w:numPr>
          <w:ilvl w:val="0"/>
          <w:numId w:val="209"/>
        </w:numPr>
        <w:spacing w:after="0" w:line="240" w:lineRule="auto"/>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Практический (реализация проекта) этап:</w:t>
      </w:r>
    </w:p>
    <w:p w14:paraId="2999AC8B" w14:textId="77777777" w:rsidR="00A425C1" w:rsidRPr="00A425C1" w:rsidRDefault="00A425C1" w:rsidP="00A425C1">
      <w:pPr>
        <w:spacing w:after="0" w:line="240" w:lineRule="auto"/>
        <w:ind w:firstLine="709"/>
        <w:jc w:val="both"/>
        <w:rPr>
          <w:rFonts w:ascii="Times New Roman" w:eastAsia="Calibri" w:hAnsi="Times New Roman" w:cs="Times New Roman"/>
          <w:kern w:val="0"/>
          <w:u w:val="single"/>
          <w14:ligatures w14:val="none"/>
        </w:rPr>
      </w:pPr>
      <w:r w:rsidRPr="00A425C1">
        <w:rPr>
          <w:rFonts w:ascii="Times New Roman" w:eastAsia="Calibri" w:hAnsi="Times New Roman" w:cs="Times New Roman"/>
          <w:kern w:val="0"/>
          <w:u w:val="single"/>
          <w14:ligatures w14:val="none"/>
        </w:rPr>
        <w:t>Деятельность с детьми:</w:t>
      </w:r>
    </w:p>
    <w:p w14:paraId="077D0D0B"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проведение мероприятий: утренние беседы, ООД, настольные игры, работа в книжном центре, творческая деятельность;</w:t>
      </w:r>
    </w:p>
    <w:p w14:paraId="636A097B"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организация игровой деятельности (дидактические, подвижные, сюжетно-ролевые игры);</w:t>
      </w:r>
    </w:p>
    <w:p w14:paraId="75FA8D25"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формирование обогащённой образовательной среды: наполнение книжного уголка тематической литературой, подготовка атрибутов для сюжетно-ролевых игр.</w:t>
      </w:r>
    </w:p>
    <w:p w14:paraId="2805C00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творческая деятельность: создание поделок, оформление альбомов;</w:t>
      </w:r>
    </w:p>
    <w:p w14:paraId="7FA387B4"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организация просмотра кино- и мультипликационных произведений патриотической направленности: «России вечные сыны», «Парад Победы»;</w:t>
      </w:r>
    </w:p>
    <w:p w14:paraId="3F99FE13"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вовлечение в конкурсные мероприятия: участие в конкурсе «Кукла в военной форме» и конкурсе рисунков «Бравые солдаты»;</w:t>
      </w:r>
    </w:p>
    <w:p w14:paraId="11B4F825"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проведение встречи с представителем Российской армии.</w:t>
      </w:r>
    </w:p>
    <w:p w14:paraId="66A063BA" w14:textId="77777777" w:rsidR="00A425C1" w:rsidRPr="00A425C1" w:rsidRDefault="00A425C1" w:rsidP="00A425C1">
      <w:pPr>
        <w:spacing w:after="0" w:line="240" w:lineRule="auto"/>
        <w:ind w:firstLine="709"/>
        <w:jc w:val="both"/>
        <w:rPr>
          <w:rFonts w:ascii="Times New Roman" w:eastAsia="Calibri" w:hAnsi="Times New Roman" w:cs="Times New Roman"/>
          <w:kern w:val="0"/>
          <w:u w:val="single"/>
          <w14:ligatures w14:val="none"/>
        </w:rPr>
      </w:pPr>
      <w:r w:rsidRPr="00A425C1">
        <w:rPr>
          <w:rFonts w:ascii="Times New Roman" w:eastAsia="Calibri" w:hAnsi="Times New Roman" w:cs="Times New Roman"/>
          <w:kern w:val="0"/>
          <w:u w:val="single"/>
          <w14:ligatures w14:val="none"/>
        </w:rPr>
        <w:t>Работа с родителями:</w:t>
      </w:r>
    </w:p>
    <w:p w14:paraId="321ED0EE"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проведение собрания для родителей на тему «Нравственно-патриотическое воспитание детей дошкольного возраста»;</w:t>
      </w:r>
    </w:p>
    <w:p w14:paraId="634205B0"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помощь в подготовке атрибутов для праздничных мероприятий;</w:t>
      </w:r>
    </w:p>
    <w:p w14:paraId="76E118DC"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организация консультаций для родителей по вопросам нравственно-патриотического воспитания;</w:t>
      </w:r>
    </w:p>
    <w:p w14:paraId="3483ADA7"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организация выставки книг, направленных на формирование нравственно-патриотических ценностей;</w:t>
      </w:r>
    </w:p>
    <w:p w14:paraId="3AA9B1B7"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инициирование создания альбома «Мои папа и дедушка — солдаты Российской армии»;</w:t>
      </w:r>
    </w:p>
    <w:p w14:paraId="1B138F5A"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распространение среди родителей информационных материалов, посвящённых месячнику.</w:t>
      </w:r>
    </w:p>
    <w:p w14:paraId="586F2950" w14:textId="77777777" w:rsidR="00A425C1" w:rsidRPr="00A425C1" w:rsidRDefault="00A425C1" w:rsidP="00A425C1">
      <w:pPr>
        <w:numPr>
          <w:ilvl w:val="0"/>
          <w:numId w:val="209"/>
        </w:numPr>
        <w:spacing w:after="0" w:line="240" w:lineRule="auto"/>
        <w:jc w:val="both"/>
        <w:rPr>
          <w:rFonts w:ascii="Times New Roman" w:eastAsia="Calibri" w:hAnsi="Times New Roman" w:cs="Times New Roman"/>
          <w:b/>
          <w:kern w:val="0"/>
          <w14:ligatures w14:val="none"/>
        </w:rPr>
      </w:pPr>
      <w:r w:rsidRPr="00A425C1">
        <w:rPr>
          <w:rFonts w:ascii="Times New Roman" w:eastAsia="Calibri" w:hAnsi="Times New Roman" w:cs="Times New Roman"/>
          <w:b/>
          <w:kern w:val="0"/>
          <w14:ligatures w14:val="none"/>
        </w:rPr>
        <w:t>Заключительный этап:</w:t>
      </w:r>
    </w:p>
    <w:p w14:paraId="3B90D60D"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u w:val="single"/>
          <w14:ligatures w14:val="none"/>
        </w:rPr>
        <w:t>Работа с детьми</w:t>
      </w:r>
      <w:r w:rsidRPr="00A425C1">
        <w:rPr>
          <w:rFonts w:ascii="Times New Roman" w:eastAsia="Calibri" w:hAnsi="Times New Roman" w:cs="Times New Roman"/>
          <w:kern w:val="0"/>
          <w14:ligatures w14:val="none"/>
        </w:rPr>
        <w:t>:</w:t>
      </w:r>
    </w:p>
    <w:p w14:paraId="3E709175"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проведение спортивно-музыкального мероприятия, посвящённого 23 февраля, под названием «Наша Армия сильна — охраняет мир она»;</w:t>
      </w:r>
    </w:p>
    <w:p w14:paraId="7F88FC15"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организация тематического досуга «Мы помним героев войны»;</w:t>
      </w:r>
    </w:p>
    <w:p w14:paraId="453BB5E1"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изготовление подарков для пап и дедушек;</w:t>
      </w:r>
    </w:p>
    <w:p w14:paraId="1EBD4325" w14:textId="77777777" w:rsidR="00A425C1" w:rsidRPr="00A425C1" w:rsidRDefault="00A425C1" w:rsidP="00A425C1">
      <w:pPr>
        <w:spacing w:after="0" w:line="240" w:lineRule="auto"/>
        <w:ind w:firstLine="709"/>
        <w:jc w:val="both"/>
        <w:rPr>
          <w:rFonts w:ascii="Times New Roman" w:eastAsia="Calibri" w:hAnsi="Times New Roman" w:cs="Times New Roman"/>
          <w:kern w:val="0"/>
          <w:u w:val="single"/>
          <w14:ligatures w14:val="none"/>
        </w:rPr>
      </w:pPr>
      <w:r w:rsidRPr="00A425C1">
        <w:rPr>
          <w:rFonts w:ascii="Times New Roman" w:eastAsia="Calibri" w:hAnsi="Times New Roman" w:cs="Times New Roman"/>
          <w:kern w:val="0"/>
          <w:u w:val="single"/>
          <w14:ligatures w14:val="none"/>
        </w:rPr>
        <w:t>Работа с родителями:</w:t>
      </w:r>
    </w:p>
    <w:p w14:paraId="5DC5A414"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lastRenderedPageBreak/>
        <w:t>- размещение материалов проекта на информационном стенде группы в рамках месячника оборонно-массовой работы;</w:t>
      </w:r>
    </w:p>
    <w:p w14:paraId="0234719B"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составление книг родителями о родственниках, участвовавших в боевых действиях или работавших в тылу;</w:t>
      </w:r>
    </w:p>
    <w:p w14:paraId="30F6EEB9"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презентация альбома «Мои папа и дедушка — солдаты Российской армии»;</w:t>
      </w:r>
    </w:p>
    <w:p w14:paraId="4D94584C" w14:textId="7DBBAC3D"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 Демонстрация видеофильма «Мои папа и дедушка — солдаты Российской армии».</w:t>
      </w:r>
    </w:p>
    <w:p w14:paraId="4F0C312D"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r w:rsidRPr="00A425C1">
        <w:rPr>
          <w:rFonts w:ascii="Times New Roman" w:eastAsia="Calibri" w:hAnsi="Times New Roman" w:cs="Times New Roman"/>
          <w:kern w:val="0"/>
          <w14:ligatures w14:val="none"/>
        </w:rPr>
        <w:t>Патриотическое воспитание в нашем дошкольном учреждении направлено на то, чтобы заложить в душе ребёнка основы любви к своему дому, семье, природе, истории и культурному наследию своей страны. В процессе участия в проекте дети приобрели  навыки командной работы, научились собирать и анализировать информацию, выстраивать коммуникацию со сверстниками, родителями и сотрудниками детского сада, выступать на мероприятиях. Всё это способствовало  всестороннему развитию личности, формированию у детей  целеустремлённости и чувства собственного достоинства.</w:t>
      </w:r>
    </w:p>
    <w:p w14:paraId="08FBE890" w14:textId="77777777" w:rsidR="00A425C1" w:rsidRDefault="00A425C1" w:rsidP="00A425C1">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p>
    <w:p w14:paraId="2E25BF74" w14:textId="77777777" w:rsidR="00A425C1" w:rsidRDefault="00A425C1" w:rsidP="00A425C1">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p>
    <w:p w14:paraId="07DE8B2D" w14:textId="77777777" w:rsidR="00A425C1" w:rsidRDefault="00A425C1" w:rsidP="00A425C1">
      <w:pPr>
        <w:shd w:val="clear" w:color="auto" w:fill="FFFFFF"/>
        <w:spacing w:after="0" w:line="240" w:lineRule="auto"/>
        <w:ind w:firstLine="709"/>
        <w:jc w:val="center"/>
        <w:rPr>
          <w:rFonts w:ascii="Times New Roman" w:eastAsia="Times New Roman" w:hAnsi="Times New Roman" w:cs="Times New Roman"/>
          <w:b/>
          <w:bCs/>
          <w:color w:val="000000"/>
          <w:kern w:val="0"/>
          <w:lang w:eastAsia="ru-RU"/>
          <w14:ligatures w14:val="none"/>
        </w:rPr>
      </w:pPr>
    </w:p>
    <w:p w14:paraId="5E0C0932" w14:textId="792E7F82" w:rsidR="00A425C1" w:rsidRPr="00A425C1" w:rsidRDefault="00A425C1" w:rsidP="00A425C1">
      <w:pPr>
        <w:shd w:val="clear" w:color="auto" w:fill="FFFFFF"/>
        <w:spacing w:after="0" w:line="240" w:lineRule="auto"/>
        <w:ind w:firstLine="709"/>
        <w:jc w:val="center"/>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Современные образовательные технологии – в работе учителя-логопеда – эффективное средство в повышении качества образования</w:t>
      </w:r>
    </w:p>
    <w:p w14:paraId="0EC9A998" w14:textId="77777777" w:rsidR="00A425C1" w:rsidRPr="00A425C1" w:rsidRDefault="00A425C1" w:rsidP="00A425C1">
      <w:pPr>
        <w:shd w:val="clear" w:color="auto" w:fill="FFFFFF"/>
        <w:spacing w:after="0" w:line="240" w:lineRule="auto"/>
        <w:ind w:firstLine="709"/>
        <w:jc w:val="right"/>
        <w:rPr>
          <w:rFonts w:ascii="Times New Roman" w:eastAsia="Times New Roman" w:hAnsi="Times New Roman" w:cs="Times New Roman"/>
          <w:b/>
          <w:color w:val="000000"/>
          <w:kern w:val="0"/>
          <w:lang w:eastAsia="ru-RU"/>
          <w14:ligatures w14:val="none"/>
        </w:rPr>
      </w:pPr>
      <w:r w:rsidRPr="00A425C1">
        <w:rPr>
          <w:rFonts w:ascii="Times New Roman" w:eastAsia="Times New Roman" w:hAnsi="Times New Roman" w:cs="Times New Roman"/>
          <w:b/>
          <w:color w:val="000000"/>
          <w:kern w:val="0"/>
          <w:lang w:eastAsia="ru-RU"/>
          <w14:ligatures w14:val="none"/>
        </w:rPr>
        <w:t>                                                                                                  </w:t>
      </w:r>
    </w:p>
    <w:p w14:paraId="697BEB4E" w14:textId="77777777" w:rsidR="00A425C1" w:rsidRPr="00A425C1" w:rsidRDefault="00A425C1" w:rsidP="00A425C1">
      <w:pPr>
        <w:shd w:val="clear" w:color="auto" w:fill="FFFFFF"/>
        <w:spacing w:after="0" w:line="240" w:lineRule="auto"/>
        <w:ind w:firstLine="709"/>
        <w:jc w:val="right"/>
        <w:rPr>
          <w:rFonts w:ascii="Times New Roman" w:eastAsia="Times New Roman" w:hAnsi="Times New Roman" w:cs="Times New Roman"/>
          <w:b/>
          <w:color w:val="000000"/>
          <w:kern w:val="0"/>
          <w:lang w:eastAsia="ru-RU"/>
          <w14:ligatures w14:val="none"/>
        </w:rPr>
      </w:pPr>
    </w:p>
    <w:p w14:paraId="51FF0D4A" w14:textId="77777777" w:rsidR="00A425C1" w:rsidRPr="00A425C1" w:rsidRDefault="00A425C1" w:rsidP="00A425C1">
      <w:pPr>
        <w:shd w:val="clear" w:color="auto" w:fill="FFFFFF"/>
        <w:spacing w:after="0" w:line="240" w:lineRule="auto"/>
        <w:ind w:firstLine="709"/>
        <w:jc w:val="right"/>
        <w:rPr>
          <w:rFonts w:ascii="Times New Roman" w:eastAsia="Times New Roman" w:hAnsi="Times New Roman" w:cs="Times New Roman"/>
          <w:b/>
          <w:color w:val="000000"/>
          <w:kern w:val="0"/>
          <w:lang w:eastAsia="ru-RU"/>
          <w14:ligatures w14:val="none"/>
        </w:rPr>
      </w:pPr>
      <w:r w:rsidRPr="00A425C1">
        <w:rPr>
          <w:rFonts w:ascii="Times New Roman" w:eastAsia="Times New Roman" w:hAnsi="Times New Roman" w:cs="Times New Roman"/>
          <w:b/>
          <w:color w:val="000000"/>
          <w:kern w:val="0"/>
          <w:lang w:eastAsia="ru-RU"/>
          <w14:ligatures w14:val="none"/>
        </w:rPr>
        <w:t>Сизова Галина Алексеевна</w:t>
      </w:r>
    </w:p>
    <w:p w14:paraId="40ADB6AF" w14:textId="77777777" w:rsidR="00A425C1" w:rsidRPr="00A425C1" w:rsidRDefault="00A425C1" w:rsidP="00A425C1">
      <w:pPr>
        <w:shd w:val="clear" w:color="auto" w:fill="FFFFFF"/>
        <w:spacing w:after="0" w:line="240" w:lineRule="auto"/>
        <w:ind w:firstLine="709"/>
        <w:jc w:val="right"/>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Учитель-логопед</w:t>
      </w:r>
    </w:p>
    <w:p w14:paraId="63463981" w14:textId="77777777" w:rsidR="00A425C1" w:rsidRDefault="00A425C1" w:rsidP="00A425C1">
      <w:pPr>
        <w:shd w:val="clear" w:color="auto" w:fill="FFFFFF"/>
        <w:spacing w:after="0" w:line="240" w:lineRule="auto"/>
        <w:ind w:firstLine="709"/>
        <w:jc w:val="right"/>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МАДОУ № 17 «Земляничка»</w:t>
      </w:r>
    </w:p>
    <w:p w14:paraId="7E6E4A2B" w14:textId="77777777" w:rsidR="00B142F1" w:rsidRPr="00B142F1" w:rsidRDefault="00B142F1" w:rsidP="00B142F1">
      <w:pPr>
        <w:spacing w:after="0" w:line="240" w:lineRule="auto"/>
        <w:jc w:val="right"/>
        <w:rPr>
          <w:rFonts w:ascii="Times New Roman" w:eastAsia="Calibri" w:hAnsi="Times New Roman" w:cs="Times New Roman"/>
          <w:kern w:val="0"/>
          <w:lang w:eastAsia="ru-RU"/>
          <w14:ligatures w14:val="none"/>
        </w:rPr>
      </w:pPr>
      <w:r w:rsidRPr="00B142F1">
        <w:rPr>
          <w:rFonts w:ascii="Times New Roman" w:eastAsia="Calibri" w:hAnsi="Times New Roman" w:cs="Times New Roman"/>
          <w:kern w:val="0"/>
          <w:lang w:eastAsia="ru-RU"/>
          <w14:ligatures w14:val="none"/>
        </w:rPr>
        <w:t>МО Богданович</w:t>
      </w:r>
    </w:p>
    <w:p w14:paraId="5407EAE8" w14:textId="77777777" w:rsidR="00B142F1" w:rsidRPr="00A425C1" w:rsidRDefault="00B142F1" w:rsidP="00A425C1">
      <w:pPr>
        <w:shd w:val="clear" w:color="auto" w:fill="FFFFFF"/>
        <w:spacing w:after="0" w:line="240" w:lineRule="auto"/>
        <w:ind w:firstLine="709"/>
        <w:jc w:val="right"/>
        <w:rPr>
          <w:rFonts w:ascii="Times New Roman" w:eastAsia="Times New Roman" w:hAnsi="Times New Roman" w:cs="Times New Roman"/>
          <w:color w:val="000000"/>
          <w:kern w:val="0"/>
          <w:lang w:eastAsia="ru-RU"/>
          <w14:ligatures w14:val="none"/>
        </w:rPr>
      </w:pPr>
    </w:p>
    <w:p w14:paraId="1818F337"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w:t>
      </w:r>
    </w:p>
    <w:p w14:paraId="1037474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Наряду с традиционными методами и приемами обучения мы   всегда находимся в поиске оригинальных, креативных, творческих методов – инновационных образовательных технологий, эффективность которых доказана практикой. </w:t>
      </w:r>
    </w:p>
    <w:p w14:paraId="33B6D892"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В течение нескольких лет    уделяем большое внимание изучению и   внедрению современных образовательных технологий, целью которых является модернизация и оптимизация образовательного процесса и выбираем такие   современные педагогические технологии, которые формируют базовые способности, необходимые для развития личности и соответствуют ФГОС ДО.</w:t>
      </w:r>
    </w:p>
    <w:p w14:paraId="089F281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Инновационные технологии помогают в организации  образовательного процесса, создавая благоприятные условия,  ориентированные  на развитие   индивидуальных способностей ребенка и формирует   устойчивое стремление   учиться самостоятельно.</w:t>
      </w:r>
    </w:p>
    <w:p w14:paraId="5CD1C60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Вашему вниманию   представляю  </w:t>
      </w:r>
      <w:r w:rsidRPr="00A425C1">
        <w:rPr>
          <w:rFonts w:ascii="Times New Roman" w:eastAsia="Times New Roman" w:hAnsi="Times New Roman" w:cs="Times New Roman"/>
          <w:b/>
          <w:bCs/>
          <w:color w:val="000000"/>
          <w:kern w:val="0"/>
          <w:lang w:eastAsia="ru-RU"/>
          <w14:ligatures w14:val="none"/>
        </w:rPr>
        <w:t> современные образовательные технологии, которые применяются в нашем МБДОУ.  </w:t>
      </w:r>
    </w:p>
    <w:p w14:paraId="76A70C47" w14:textId="77777777" w:rsidR="00A425C1" w:rsidRPr="00A425C1" w:rsidRDefault="00A425C1" w:rsidP="00A425C1">
      <w:pPr>
        <w:numPr>
          <w:ilvl w:val="0"/>
          <w:numId w:val="210"/>
        </w:numPr>
        <w:shd w:val="clear" w:color="auto" w:fill="FFFFFF"/>
        <w:spacing w:after="0" w:line="240" w:lineRule="auto"/>
        <w:ind w:left="0"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 xml:space="preserve">Технология </w:t>
      </w:r>
      <w:proofErr w:type="spellStart"/>
      <w:r w:rsidRPr="00A425C1">
        <w:rPr>
          <w:rFonts w:ascii="Times New Roman" w:eastAsia="Times New Roman" w:hAnsi="Times New Roman" w:cs="Times New Roman"/>
          <w:b/>
          <w:bCs/>
          <w:color w:val="000000"/>
          <w:kern w:val="0"/>
          <w:lang w:eastAsia="ru-RU"/>
          <w14:ligatures w14:val="none"/>
        </w:rPr>
        <w:t>Виммельбух</w:t>
      </w:r>
      <w:proofErr w:type="spellEnd"/>
    </w:p>
    <w:p w14:paraId="018EE4CD"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 это направление в детской  литературе, которое быстро завоевало любовь детей всего мира. Книги в этом жанре впервые появились в Германии: глагол «</w:t>
      </w:r>
      <w:proofErr w:type="spellStart"/>
      <w:r w:rsidRPr="00A425C1">
        <w:rPr>
          <w:rFonts w:ascii="Times New Roman" w:eastAsia="Times New Roman" w:hAnsi="Times New Roman" w:cs="Times New Roman"/>
          <w:color w:val="000000"/>
          <w:kern w:val="0"/>
          <w:lang w:eastAsia="ru-RU"/>
          <w14:ligatures w14:val="none"/>
        </w:rPr>
        <w:t>wimmeln</w:t>
      </w:r>
      <w:proofErr w:type="spellEnd"/>
      <w:r w:rsidRPr="00A425C1">
        <w:rPr>
          <w:rFonts w:ascii="Times New Roman" w:eastAsia="Times New Roman" w:hAnsi="Times New Roman" w:cs="Times New Roman"/>
          <w:color w:val="000000"/>
          <w:kern w:val="0"/>
          <w:lang w:eastAsia="ru-RU"/>
          <w14:ligatures w14:val="none"/>
        </w:rPr>
        <w:t>» означает «роиться, толпиться», «</w:t>
      </w:r>
      <w:proofErr w:type="spellStart"/>
      <w:r w:rsidRPr="00A425C1">
        <w:rPr>
          <w:rFonts w:ascii="Times New Roman" w:eastAsia="Times New Roman" w:hAnsi="Times New Roman" w:cs="Times New Roman"/>
          <w:color w:val="000000"/>
          <w:kern w:val="0"/>
          <w:lang w:eastAsia="ru-RU"/>
          <w14:ligatures w14:val="none"/>
        </w:rPr>
        <w:t>виммельбухи</w:t>
      </w:r>
      <w:proofErr w:type="spellEnd"/>
      <w:r w:rsidRPr="00A425C1">
        <w:rPr>
          <w:rFonts w:ascii="Times New Roman" w:eastAsia="Times New Roman" w:hAnsi="Times New Roman" w:cs="Times New Roman"/>
          <w:color w:val="000000"/>
          <w:kern w:val="0"/>
          <w:lang w:eastAsia="ru-RU"/>
          <w14:ligatures w14:val="none"/>
        </w:rPr>
        <w:t xml:space="preserve">» насыщены детальными рисунками, множеством предметов и героев. </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имеет свои отличительные особенности: </w:t>
      </w:r>
    </w:p>
    <w:p w14:paraId="61EC3A4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i/>
          <w:iCs/>
          <w:color w:val="000000"/>
          <w:kern w:val="0"/>
          <w:lang w:eastAsia="ru-RU"/>
          <w14:ligatures w14:val="none"/>
        </w:rPr>
        <w:t>«Классический»</w:t>
      </w:r>
      <w:r w:rsidRPr="00A425C1">
        <w:rPr>
          <w:rFonts w:ascii="Times New Roman" w:eastAsia="Times New Roman" w:hAnsi="Times New Roman" w:cs="Times New Roman"/>
          <w:color w:val="000000"/>
          <w:kern w:val="0"/>
          <w:lang w:eastAsia="ru-RU"/>
          <w14:ligatures w14:val="none"/>
        </w:rPr>
        <w:t> </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xml:space="preserve"> –  большая книга, формата А2, однако существуют и более компактные варианты, которые удобно брать с собой в дорогу или на прогулку. Обычно количество разворотов </w:t>
      </w:r>
      <w:proofErr w:type="spellStart"/>
      <w:r w:rsidRPr="00A425C1">
        <w:rPr>
          <w:rFonts w:ascii="Times New Roman" w:eastAsia="Times New Roman" w:hAnsi="Times New Roman" w:cs="Times New Roman"/>
          <w:color w:val="000000"/>
          <w:kern w:val="0"/>
          <w:lang w:eastAsia="ru-RU"/>
          <w14:ligatures w14:val="none"/>
        </w:rPr>
        <w:t>виммельбуха</w:t>
      </w:r>
      <w:proofErr w:type="spellEnd"/>
      <w:r w:rsidRPr="00A425C1">
        <w:rPr>
          <w:rFonts w:ascii="Times New Roman" w:eastAsia="Times New Roman" w:hAnsi="Times New Roman" w:cs="Times New Roman"/>
          <w:color w:val="000000"/>
          <w:kern w:val="0"/>
          <w:lang w:eastAsia="ru-RU"/>
          <w14:ligatures w14:val="none"/>
        </w:rPr>
        <w:t xml:space="preserve"> небольшое — от 5 до 10, напечатаны они, как правило, на плотном картоне. Количество деталей на страницах просто зашкаливает, буквально каждый сантиметр пространства задействован художником и может принимать участие в какой-то истории. Здесь нет единого смыслового центра, сюжетные линии разворачиваются одновременно. В таких книгах совсем нет текста, или же его очень мало. Текстом обычно </w:t>
      </w:r>
      <w:r w:rsidRPr="00A425C1">
        <w:rPr>
          <w:rFonts w:ascii="Times New Roman" w:eastAsia="Times New Roman" w:hAnsi="Times New Roman" w:cs="Times New Roman"/>
          <w:color w:val="000000"/>
          <w:kern w:val="0"/>
          <w:lang w:eastAsia="ru-RU"/>
          <w14:ligatures w14:val="none"/>
        </w:rPr>
        <w:lastRenderedPageBreak/>
        <w:t xml:space="preserve">написаны  различные задания. Иллюстрации </w:t>
      </w:r>
      <w:proofErr w:type="spellStart"/>
      <w:r w:rsidRPr="00A425C1">
        <w:rPr>
          <w:rFonts w:ascii="Times New Roman" w:eastAsia="Times New Roman" w:hAnsi="Times New Roman" w:cs="Times New Roman"/>
          <w:color w:val="000000"/>
          <w:kern w:val="0"/>
          <w:lang w:eastAsia="ru-RU"/>
          <w14:ligatures w14:val="none"/>
        </w:rPr>
        <w:t>виммельбуха</w:t>
      </w:r>
      <w:proofErr w:type="spellEnd"/>
      <w:r w:rsidRPr="00A425C1">
        <w:rPr>
          <w:rFonts w:ascii="Times New Roman" w:eastAsia="Times New Roman" w:hAnsi="Times New Roman" w:cs="Times New Roman"/>
          <w:color w:val="000000"/>
          <w:kern w:val="0"/>
          <w:lang w:eastAsia="ru-RU"/>
          <w14:ligatures w14:val="none"/>
        </w:rPr>
        <w:t xml:space="preserve"> отличаются яркостью, насыщенностью, множеством деталей, при этом все фигуры кажутся равными, независимо от расположения.</w:t>
      </w:r>
    </w:p>
    <w:p w14:paraId="3E83A8C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Несмотря на отсутствие текста, любой </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xml:space="preserve"> — долгоиграющая книга. В ней отсутствует единый сюжет. Глядя на яркие развороты, можно сочинять столько историй, сколько позволит фантазия.</w:t>
      </w:r>
    </w:p>
    <w:p w14:paraId="5BEEC57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С помощью технологии «</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я решаю множество </w:t>
      </w:r>
      <w:r w:rsidRPr="00A425C1">
        <w:rPr>
          <w:rFonts w:ascii="Times New Roman" w:eastAsia="Times New Roman" w:hAnsi="Times New Roman" w:cs="Times New Roman"/>
          <w:b/>
          <w:bCs/>
          <w:color w:val="000000"/>
          <w:kern w:val="0"/>
          <w:lang w:eastAsia="ru-RU"/>
          <w14:ligatures w14:val="none"/>
        </w:rPr>
        <w:t>задач,</w:t>
      </w:r>
      <w:r w:rsidRPr="00A425C1">
        <w:rPr>
          <w:rFonts w:ascii="Times New Roman" w:eastAsia="Times New Roman" w:hAnsi="Times New Roman" w:cs="Times New Roman"/>
          <w:color w:val="000000"/>
          <w:kern w:val="0"/>
          <w:lang w:eastAsia="ru-RU"/>
          <w14:ligatures w14:val="none"/>
        </w:rPr>
        <w:t> как общепедагогических, так и специальных коррекционных:</w:t>
      </w:r>
    </w:p>
    <w:p w14:paraId="7219502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*коррекция и автоматизация звуков;</w:t>
      </w:r>
    </w:p>
    <w:p w14:paraId="5024A25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развитие грамматической структуры и связной речи;</w:t>
      </w:r>
    </w:p>
    <w:p w14:paraId="2873AF1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обогащение словаря;</w:t>
      </w:r>
    </w:p>
    <w:p w14:paraId="791162B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развитие внимания, логики;</w:t>
      </w:r>
    </w:p>
    <w:p w14:paraId="2B040FD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улучшение ориентации в пространстве и на листе бумаги;</w:t>
      </w:r>
    </w:p>
    <w:p w14:paraId="55E1A352"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формирование мотивов, стимулирующих работу с книгой, интерес к книжной информации;</w:t>
      </w:r>
    </w:p>
    <w:p w14:paraId="4C435B4D"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*формирование навыков сознательного, сосредоточенного изучения;</w:t>
      </w:r>
      <w:r w:rsidRPr="00A425C1">
        <w:rPr>
          <w:rFonts w:ascii="Times New Roman" w:eastAsia="Times New Roman" w:hAnsi="Times New Roman" w:cs="Times New Roman"/>
          <w:color w:val="000000"/>
          <w:kern w:val="0"/>
          <w:lang w:eastAsia="ru-RU"/>
          <w14:ligatures w14:val="none"/>
        </w:rPr>
        <w:br/>
        <w:t>       * формирование умений улавливать замыслы и идеи содержания (в том числе нравственный, этический, эстетический, научный и другие);</w:t>
      </w:r>
      <w:r w:rsidRPr="00A425C1">
        <w:rPr>
          <w:rFonts w:ascii="Times New Roman" w:eastAsia="Times New Roman" w:hAnsi="Times New Roman" w:cs="Times New Roman"/>
          <w:color w:val="000000"/>
          <w:kern w:val="0"/>
          <w:lang w:eastAsia="ru-RU"/>
          <w14:ligatures w14:val="none"/>
        </w:rPr>
        <w:br/>
        <w:t>            * умение формировать свое отношение к увиденному.</w:t>
      </w:r>
    </w:p>
    <w:p w14:paraId="4F1282F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Работа с </w:t>
      </w:r>
      <w:proofErr w:type="spellStart"/>
      <w:r w:rsidRPr="00A425C1">
        <w:rPr>
          <w:rFonts w:ascii="Times New Roman" w:eastAsia="Times New Roman" w:hAnsi="Times New Roman" w:cs="Times New Roman"/>
          <w:color w:val="000000"/>
          <w:kern w:val="0"/>
          <w:lang w:eastAsia="ru-RU"/>
          <w14:ligatures w14:val="none"/>
        </w:rPr>
        <w:t>виммельбухом</w:t>
      </w:r>
      <w:proofErr w:type="spellEnd"/>
      <w:r w:rsidRPr="00A425C1">
        <w:rPr>
          <w:rFonts w:ascii="Times New Roman" w:eastAsia="Times New Roman" w:hAnsi="Times New Roman" w:cs="Times New Roman"/>
          <w:color w:val="000000"/>
          <w:kern w:val="0"/>
          <w:lang w:eastAsia="ru-RU"/>
          <w14:ligatures w14:val="none"/>
        </w:rPr>
        <w:t>  объединяет такие образовательные направления, как речевое, когнитивное, социальное и коммуникативное развитие.</w:t>
      </w:r>
    </w:p>
    <w:p w14:paraId="14384B4E"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Используя данную технологию, развиваю психические процессы у детей с нарушениями речи, расширяю кругозор, формирую умение устанавливать причинно-следственные связи. </w:t>
      </w:r>
    </w:p>
    <w:p w14:paraId="4EAD9A92"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Книга-</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xml:space="preserve"> даёт массу возможностей проявить фантазию.</w:t>
      </w:r>
    </w:p>
    <w:p w14:paraId="750FA57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книжный жанр </w:t>
      </w:r>
      <w:proofErr w:type="spellStart"/>
      <w:r w:rsidRPr="00A425C1">
        <w:rPr>
          <w:rFonts w:ascii="Times New Roman" w:eastAsia="Times New Roman" w:hAnsi="Times New Roman" w:cs="Times New Roman"/>
          <w:color w:val="000000"/>
          <w:kern w:val="0"/>
          <w:lang w:eastAsia="ru-RU"/>
          <w14:ligatures w14:val="none"/>
        </w:rPr>
        <w:t>Виммельбух</w:t>
      </w:r>
      <w:proofErr w:type="spellEnd"/>
      <w:r w:rsidRPr="00A425C1">
        <w:rPr>
          <w:rFonts w:ascii="Times New Roman" w:eastAsia="Times New Roman" w:hAnsi="Times New Roman" w:cs="Times New Roman"/>
          <w:color w:val="000000"/>
          <w:kern w:val="0"/>
          <w:lang w:eastAsia="ru-RU"/>
          <w14:ligatures w14:val="none"/>
        </w:rPr>
        <w:t xml:space="preserve"> носит инновационный характер, и становится образовательной технологией, объединяющей все образовательные области Федерального Государственного стандарта.</w:t>
      </w:r>
    </w:p>
    <w:p w14:paraId="744B7236" w14:textId="77777777" w:rsidR="00A425C1" w:rsidRPr="00A425C1" w:rsidRDefault="00A425C1" w:rsidP="00A425C1">
      <w:pPr>
        <w:numPr>
          <w:ilvl w:val="0"/>
          <w:numId w:val="211"/>
        </w:num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Игровая технология «</w:t>
      </w:r>
      <w:proofErr w:type="spellStart"/>
      <w:r w:rsidRPr="00A425C1">
        <w:rPr>
          <w:rFonts w:ascii="Times New Roman" w:eastAsia="Times New Roman" w:hAnsi="Times New Roman" w:cs="Times New Roman"/>
          <w:b/>
          <w:bCs/>
          <w:color w:val="000000"/>
          <w:kern w:val="0"/>
          <w:lang w:eastAsia="ru-RU"/>
          <w14:ligatures w14:val="none"/>
        </w:rPr>
        <w:t>Друдлы</w:t>
      </w:r>
      <w:proofErr w:type="spellEnd"/>
      <w:r w:rsidRPr="00A425C1">
        <w:rPr>
          <w:rFonts w:ascii="Times New Roman" w:eastAsia="Times New Roman" w:hAnsi="Times New Roman" w:cs="Times New Roman"/>
          <w:b/>
          <w:bCs/>
          <w:color w:val="000000"/>
          <w:kern w:val="0"/>
          <w:lang w:eastAsia="ru-RU"/>
          <w14:ligatures w14:val="none"/>
        </w:rPr>
        <w:t>»</w:t>
      </w:r>
    </w:p>
    <w:p w14:paraId="0D69737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 </w:t>
      </w:r>
      <w:proofErr w:type="spellStart"/>
      <w:r w:rsidRPr="00A425C1">
        <w:rPr>
          <w:rFonts w:ascii="Times New Roman" w:eastAsia="Times New Roman" w:hAnsi="Times New Roman" w:cs="Times New Roman"/>
          <w:color w:val="000000"/>
          <w:kern w:val="0"/>
          <w:lang w:eastAsia="ru-RU"/>
          <w14:ligatures w14:val="none"/>
        </w:rPr>
        <w:t>Друдлы</w:t>
      </w:r>
      <w:proofErr w:type="spellEnd"/>
      <w:r w:rsidRPr="00A425C1">
        <w:rPr>
          <w:rFonts w:ascii="Times New Roman" w:eastAsia="Times New Roman" w:hAnsi="Times New Roman" w:cs="Times New Roman"/>
          <w:color w:val="000000"/>
          <w:kern w:val="0"/>
          <w:lang w:eastAsia="ru-RU"/>
          <w14:ligatures w14:val="none"/>
        </w:rPr>
        <w:t xml:space="preserve"> – это графические задачи – головоломки, в которых нужно домыслить и которая имеет множество вариантов ответа. </w:t>
      </w:r>
      <w:proofErr w:type="spellStart"/>
      <w:r w:rsidRPr="00A425C1">
        <w:rPr>
          <w:rFonts w:ascii="Times New Roman" w:eastAsia="Times New Roman" w:hAnsi="Times New Roman" w:cs="Times New Roman"/>
          <w:color w:val="000000"/>
          <w:kern w:val="0"/>
          <w:lang w:eastAsia="ru-RU"/>
          <w14:ligatures w14:val="none"/>
        </w:rPr>
        <w:t>Друдлы</w:t>
      </w:r>
      <w:proofErr w:type="spellEnd"/>
      <w:r w:rsidRPr="00A425C1">
        <w:rPr>
          <w:rFonts w:ascii="Times New Roman" w:eastAsia="Times New Roman" w:hAnsi="Times New Roman" w:cs="Times New Roman"/>
          <w:color w:val="000000"/>
          <w:kern w:val="0"/>
          <w:lang w:eastAsia="ru-RU"/>
          <w14:ligatures w14:val="none"/>
        </w:rPr>
        <w:t xml:space="preserve"> в переводе с английского означают «каракули».</w:t>
      </w:r>
    </w:p>
    <w:p w14:paraId="217E3FDE"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w:t>
      </w:r>
      <w:proofErr w:type="spellStart"/>
      <w:r w:rsidRPr="00A425C1">
        <w:rPr>
          <w:rFonts w:ascii="Times New Roman" w:eastAsia="Times New Roman" w:hAnsi="Times New Roman" w:cs="Times New Roman"/>
          <w:color w:val="000000"/>
          <w:kern w:val="0"/>
          <w:lang w:eastAsia="ru-RU"/>
          <w14:ligatures w14:val="none"/>
        </w:rPr>
        <w:t>Друдлы</w:t>
      </w:r>
      <w:proofErr w:type="spellEnd"/>
      <w:r w:rsidRPr="00A425C1">
        <w:rPr>
          <w:rFonts w:ascii="Times New Roman" w:eastAsia="Times New Roman" w:hAnsi="Times New Roman" w:cs="Times New Roman"/>
          <w:color w:val="000000"/>
          <w:kern w:val="0"/>
          <w:lang w:eastAsia="ru-RU"/>
          <w14:ligatures w14:val="none"/>
        </w:rPr>
        <w:t xml:space="preserve"> изображаются в виде квадрата с условными начертаниями, а их задача сводится к тому, чтобы увидеть в изображении самые разные предметы. Чем больше креативных подписей, тем лучше.</w:t>
      </w:r>
    </w:p>
    <w:p w14:paraId="0364F9A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Чем полезна техника </w:t>
      </w:r>
      <w:proofErr w:type="spellStart"/>
      <w:r w:rsidRPr="00A425C1">
        <w:rPr>
          <w:rFonts w:ascii="Times New Roman" w:eastAsia="Times New Roman" w:hAnsi="Times New Roman" w:cs="Times New Roman"/>
          <w:color w:val="000000"/>
          <w:kern w:val="0"/>
          <w:lang w:eastAsia="ru-RU"/>
          <w14:ligatures w14:val="none"/>
        </w:rPr>
        <w:t>друдлы</w:t>
      </w:r>
      <w:proofErr w:type="spellEnd"/>
      <w:r w:rsidRPr="00A425C1">
        <w:rPr>
          <w:rFonts w:ascii="Times New Roman" w:eastAsia="Times New Roman" w:hAnsi="Times New Roman" w:cs="Times New Roman"/>
          <w:color w:val="000000"/>
          <w:kern w:val="0"/>
          <w:lang w:eastAsia="ru-RU"/>
          <w14:ligatures w14:val="none"/>
        </w:rPr>
        <w:t>?</w:t>
      </w:r>
    </w:p>
    <w:p w14:paraId="53C917A9"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w:t>
      </w:r>
      <w:r w:rsidRPr="00A425C1">
        <w:rPr>
          <w:rFonts w:ascii="Times New Roman" w:eastAsia="Times New Roman" w:hAnsi="Times New Roman" w:cs="Times New Roman"/>
          <w:b/>
          <w:bCs/>
          <w:color w:val="000000"/>
          <w:kern w:val="0"/>
          <w:lang w:eastAsia="ru-RU"/>
          <w14:ligatures w14:val="none"/>
        </w:rPr>
        <w:t>развитие образного мышления</w:t>
      </w:r>
      <w:r w:rsidRPr="00A425C1">
        <w:rPr>
          <w:rFonts w:ascii="Times New Roman" w:eastAsia="Times New Roman" w:hAnsi="Times New Roman" w:cs="Times New Roman"/>
          <w:color w:val="000000"/>
          <w:kern w:val="0"/>
          <w:lang w:eastAsia="ru-RU"/>
          <w14:ligatures w14:val="none"/>
        </w:rPr>
        <w:t>, как у взрослых, так и у детей;</w:t>
      </w:r>
    </w:p>
    <w:p w14:paraId="649D927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 </w:t>
      </w:r>
      <w:r w:rsidRPr="00A425C1">
        <w:rPr>
          <w:rFonts w:ascii="Times New Roman" w:eastAsia="Times New Roman" w:hAnsi="Times New Roman" w:cs="Times New Roman"/>
          <w:b/>
          <w:bCs/>
          <w:color w:val="000000"/>
          <w:kern w:val="0"/>
          <w:lang w:eastAsia="ru-RU"/>
          <w14:ligatures w14:val="none"/>
        </w:rPr>
        <w:t>развитие креативного воображения</w:t>
      </w:r>
      <w:r w:rsidRPr="00A425C1">
        <w:rPr>
          <w:rFonts w:ascii="Times New Roman" w:eastAsia="Times New Roman" w:hAnsi="Times New Roman" w:cs="Times New Roman"/>
          <w:color w:val="000000"/>
          <w:kern w:val="0"/>
          <w:lang w:eastAsia="ru-RU"/>
          <w14:ligatures w14:val="none"/>
        </w:rPr>
        <w:t> «Я учусь видеть необычное в обычном»;</w:t>
      </w:r>
    </w:p>
    <w:p w14:paraId="0C0A05C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w:t>
      </w:r>
      <w:r w:rsidRPr="00A425C1">
        <w:rPr>
          <w:rFonts w:ascii="Times New Roman" w:eastAsia="Times New Roman" w:hAnsi="Times New Roman" w:cs="Times New Roman"/>
          <w:b/>
          <w:bCs/>
          <w:color w:val="000000"/>
          <w:kern w:val="0"/>
          <w:lang w:eastAsia="ru-RU"/>
          <w14:ligatures w14:val="none"/>
        </w:rPr>
        <w:t>развитие речи, общения</w:t>
      </w:r>
      <w:r w:rsidRPr="00A425C1">
        <w:rPr>
          <w:rFonts w:ascii="Times New Roman" w:eastAsia="Times New Roman" w:hAnsi="Times New Roman" w:cs="Times New Roman"/>
          <w:color w:val="000000"/>
          <w:kern w:val="0"/>
          <w:lang w:eastAsia="ru-RU"/>
          <w14:ligatures w14:val="none"/>
        </w:rPr>
        <w:t>, когда я рисую, я думаю и проговариваю то, что рисую.</w:t>
      </w:r>
    </w:p>
    <w:p w14:paraId="778B7B0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Задаются  вопросы: «На что похоже?», «А что ты здесь дорисуешь?», «А какого цвета это будет?»</w:t>
      </w:r>
    </w:p>
    <w:p w14:paraId="3CFAB08D"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Для работы необходимы   карточки, на которых изображены всевозможные элементы из линий и кругов. Например, зигзаг на картинке наводит на мысль о зубах, траве, заборе, машинной строчке, кардиограмме, так изображают волосы, застежки-молнии, неровные поверхности и т.д.</w:t>
      </w:r>
    </w:p>
    <w:p w14:paraId="7853ED4E"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Как видите, с помощью </w:t>
      </w:r>
      <w:proofErr w:type="spellStart"/>
      <w:r w:rsidRPr="00A425C1">
        <w:rPr>
          <w:rFonts w:ascii="Times New Roman" w:eastAsia="Times New Roman" w:hAnsi="Times New Roman" w:cs="Times New Roman"/>
          <w:color w:val="000000"/>
          <w:kern w:val="0"/>
          <w:lang w:eastAsia="ru-RU"/>
          <w14:ligatures w14:val="none"/>
        </w:rPr>
        <w:t>друдлов</w:t>
      </w:r>
      <w:proofErr w:type="spellEnd"/>
      <w:r w:rsidRPr="00A425C1">
        <w:rPr>
          <w:rFonts w:ascii="Times New Roman" w:eastAsia="Times New Roman" w:hAnsi="Times New Roman" w:cs="Times New Roman"/>
          <w:color w:val="000000"/>
          <w:kern w:val="0"/>
          <w:lang w:eastAsia="ru-RU"/>
          <w14:ligatures w14:val="none"/>
        </w:rPr>
        <w:t xml:space="preserve"> можно расширить словарный запас, потренировать воображение, мелкую моторику, развить умение вести диалог, заставить работать мозг и получить эмоциональный эффект.</w:t>
      </w:r>
    </w:p>
    <w:p w14:paraId="46C3D29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Предлагаю взять эту технику на своё вооружение. Так как у этих загадок широкий возрастной диапазон в </w:t>
      </w:r>
      <w:proofErr w:type="spellStart"/>
      <w:r w:rsidRPr="00A425C1">
        <w:rPr>
          <w:rFonts w:ascii="Times New Roman" w:eastAsia="Times New Roman" w:hAnsi="Times New Roman" w:cs="Times New Roman"/>
          <w:color w:val="000000"/>
          <w:kern w:val="0"/>
          <w:lang w:eastAsia="ru-RU"/>
          <w14:ligatures w14:val="none"/>
        </w:rPr>
        <w:t>друдлы</w:t>
      </w:r>
      <w:proofErr w:type="spellEnd"/>
      <w:r w:rsidRPr="00A425C1">
        <w:rPr>
          <w:rFonts w:ascii="Times New Roman" w:eastAsia="Times New Roman" w:hAnsi="Times New Roman" w:cs="Times New Roman"/>
          <w:color w:val="000000"/>
          <w:kern w:val="0"/>
          <w:lang w:eastAsia="ru-RU"/>
          <w14:ligatures w14:val="none"/>
        </w:rPr>
        <w:t xml:space="preserve"> могут играть люди любого возраста для расширения их кругозора.</w:t>
      </w:r>
    </w:p>
    <w:p w14:paraId="6173552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lastRenderedPageBreak/>
        <w:t> 3.Технология «Виртуальное гостевание» - </w:t>
      </w:r>
      <w:r w:rsidRPr="00A425C1">
        <w:rPr>
          <w:rFonts w:ascii="Times New Roman" w:eastAsia="Times New Roman" w:hAnsi="Times New Roman" w:cs="Times New Roman"/>
          <w:color w:val="000000"/>
          <w:kern w:val="0"/>
          <w:lang w:eastAsia="ru-RU"/>
          <w14:ligatures w14:val="none"/>
        </w:rPr>
        <w:t>информационно-коммуникативная технология -   альтернатива занятиям «Гость группы». Воспитанники не покидают группы и при этом путешествуют по организациям, где работают их папы и мамы.</w:t>
      </w:r>
    </w:p>
    <w:p w14:paraId="2096B8F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Ее эффективность -  расширение возможности обучения, через использования социума и интерактивное обучение, которая способствует значительному повышению общей эффективности образовательного процесс. Чтобы познакомить воспитанников с разными профессиями, предлагаем родителям записать видеоролики и рассказать о своей работе.</w:t>
      </w:r>
    </w:p>
    <w:p w14:paraId="5143E3D4"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Задача виртуального гостя не просто рассказать на камеру, кем он работает и чем занимается, но и показать рабочее место, оборудование, инструменты, которые используют люди данной профессии. Детям нравится, когда родители рассказывают истории из опыта своей работы, обращаются к ним. Видеоролики получаются живыми и создают атмосферу реального общения. Тесная связь работы с воспитателями!!!!!</w:t>
      </w:r>
    </w:p>
    <w:p w14:paraId="34882A0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4.Технология «Мультипликация» -  </w:t>
      </w:r>
      <w:r w:rsidRPr="00A425C1">
        <w:rPr>
          <w:rFonts w:ascii="Times New Roman" w:eastAsia="Times New Roman" w:hAnsi="Times New Roman" w:cs="Times New Roman"/>
          <w:color w:val="000000"/>
          <w:kern w:val="0"/>
          <w:lang w:eastAsia="ru-RU"/>
          <w14:ligatures w14:val="none"/>
        </w:rPr>
        <w:t>более подробно мы остановимся на данной технологии немного позже.</w:t>
      </w:r>
    </w:p>
    <w:p w14:paraId="66C0817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i/>
          <w:iCs/>
          <w:color w:val="000000"/>
          <w:kern w:val="0"/>
          <w:lang w:eastAsia="ru-RU"/>
          <w14:ligatures w14:val="none"/>
        </w:rPr>
        <w:t>5.</w:t>
      </w:r>
      <w:r w:rsidRPr="00A425C1">
        <w:rPr>
          <w:rFonts w:ascii="Times New Roman" w:eastAsia="Times New Roman" w:hAnsi="Times New Roman" w:cs="Times New Roman"/>
          <w:b/>
          <w:bCs/>
          <w:color w:val="000000"/>
          <w:kern w:val="0"/>
          <w:lang w:eastAsia="ru-RU"/>
          <w14:ligatures w14:val="none"/>
        </w:rPr>
        <w:t>Мнемотехника</w:t>
      </w:r>
      <w:r w:rsidRPr="00A425C1">
        <w:rPr>
          <w:rFonts w:ascii="Times New Roman" w:eastAsia="Times New Roman" w:hAnsi="Times New Roman" w:cs="Times New Roman"/>
          <w:color w:val="000000"/>
          <w:kern w:val="0"/>
          <w:lang w:eastAsia="ru-RU"/>
          <w14:ligatures w14:val="none"/>
        </w:rPr>
        <w:t> - техника развития памяти, совокупность правил и приёмов, облегчающих процесс запоминания, сохранения и воспроизведения информации.</w:t>
      </w:r>
    </w:p>
    <w:p w14:paraId="0232A96A"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Суть мнемотехники заключается в следующем: на каждое слово или словосочетание придумывается картинка, таким образом, весь текст зарисовывается схематично. Глядя на эти схемы -рисунки ребёнок легко воспроизводит текстовую информацию. Схемы служат своеобразным зрительным планом для создания монологов, помогают детям выстраивать: связность, последовательность, лексико-грамматическую наполняемость рассказа.</w:t>
      </w:r>
    </w:p>
    <w:p w14:paraId="6C9A076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6. Технология «Мыслительная карта».</w:t>
      </w:r>
    </w:p>
    <w:p w14:paraId="6C1B91C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proofErr w:type="spellStart"/>
      <w:r w:rsidRPr="00A425C1">
        <w:rPr>
          <w:rFonts w:ascii="Times New Roman" w:eastAsia="Times New Roman" w:hAnsi="Times New Roman" w:cs="Times New Roman"/>
          <w:color w:val="000000"/>
          <w:kern w:val="0"/>
          <w:lang w:eastAsia="ru-RU"/>
          <w14:ligatures w14:val="none"/>
        </w:rPr>
        <w:t>Майндмэппинг</w:t>
      </w:r>
      <w:proofErr w:type="spellEnd"/>
      <w:r w:rsidRPr="00A425C1">
        <w:rPr>
          <w:rFonts w:ascii="Times New Roman" w:eastAsia="Times New Roman" w:hAnsi="Times New Roman" w:cs="Times New Roman"/>
          <w:color w:val="000000"/>
          <w:kern w:val="0"/>
          <w:lang w:eastAsia="ru-RU"/>
          <w14:ligatures w14:val="none"/>
        </w:rPr>
        <w:t xml:space="preserve"> (</w:t>
      </w:r>
      <w:proofErr w:type="spellStart"/>
      <w:r w:rsidRPr="00A425C1">
        <w:rPr>
          <w:rFonts w:ascii="Times New Roman" w:eastAsia="Times New Roman" w:hAnsi="Times New Roman" w:cs="Times New Roman"/>
          <w:color w:val="000000"/>
          <w:kern w:val="0"/>
          <w:lang w:eastAsia="ru-RU"/>
          <w14:ligatures w14:val="none"/>
        </w:rPr>
        <w:t>mindmapping</w:t>
      </w:r>
      <w:proofErr w:type="spellEnd"/>
      <w:r w:rsidRPr="00A425C1">
        <w:rPr>
          <w:rFonts w:ascii="Times New Roman" w:eastAsia="Times New Roman" w:hAnsi="Times New Roman" w:cs="Times New Roman"/>
          <w:color w:val="000000"/>
          <w:kern w:val="0"/>
          <w:lang w:eastAsia="ru-RU"/>
          <w14:ligatures w14:val="none"/>
        </w:rPr>
        <w:t>, ментальные карты) – это удобная и эффективная техника визуализации мышления и альтернативной записи.</w:t>
      </w:r>
    </w:p>
    <w:p w14:paraId="78B369A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Это – ваши мысли, изложенные на бумаге графическим способом.</w:t>
      </w:r>
    </w:p>
    <w:p w14:paraId="15E95C6D"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Преимущество</w:t>
      </w:r>
      <w:r w:rsidRPr="00A425C1">
        <w:rPr>
          <w:rFonts w:ascii="Times New Roman" w:eastAsia="Times New Roman" w:hAnsi="Times New Roman" w:cs="Times New Roman"/>
          <w:color w:val="000000"/>
          <w:kern w:val="0"/>
          <w:lang w:eastAsia="ru-RU"/>
          <w14:ligatures w14:val="none"/>
        </w:rPr>
        <w:t> мыслительных карт в том, что:</w:t>
      </w:r>
    </w:p>
    <w:p w14:paraId="348B87F5" w14:textId="77777777" w:rsidR="00A425C1" w:rsidRPr="00A425C1" w:rsidRDefault="00A425C1" w:rsidP="00A425C1">
      <w:pPr>
        <w:numPr>
          <w:ilvl w:val="0"/>
          <w:numId w:val="212"/>
        </w:numPr>
        <w:shd w:val="clear" w:color="auto" w:fill="FFFFFF"/>
        <w:spacing w:after="0" w:line="240" w:lineRule="auto"/>
        <w:ind w:left="0"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Их легко составить</w:t>
      </w:r>
    </w:p>
    <w:p w14:paraId="67EB8AFB" w14:textId="77777777" w:rsidR="00A425C1" w:rsidRPr="00A425C1" w:rsidRDefault="00A425C1" w:rsidP="00A425C1">
      <w:pPr>
        <w:numPr>
          <w:ilvl w:val="0"/>
          <w:numId w:val="212"/>
        </w:numPr>
        <w:shd w:val="clear" w:color="auto" w:fill="FFFFFF"/>
        <w:spacing w:after="0" w:line="240" w:lineRule="auto"/>
        <w:ind w:left="0"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Можно запомнить быстро и качественно много информации</w:t>
      </w:r>
    </w:p>
    <w:p w14:paraId="523FBC3D" w14:textId="77777777" w:rsidR="00A425C1" w:rsidRPr="00A425C1" w:rsidRDefault="00A425C1" w:rsidP="00A425C1">
      <w:pPr>
        <w:numPr>
          <w:ilvl w:val="0"/>
          <w:numId w:val="212"/>
        </w:numPr>
        <w:shd w:val="clear" w:color="auto" w:fill="FFFFFF"/>
        <w:spacing w:after="0" w:line="240" w:lineRule="auto"/>
        <w:ind w:left="0"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При составлении мыслительных карт развивается мышление, память,     воображение.</w:t>
      </w:r>
    </w:p>
    <w:p w14:paraId="72255011" w14:textId="77777777" w:rsidR="00A425C1" w:rsidRPr="00A425C1" w:rsidRDefault="00A425C1" w:rsidP="00A425C1">
      <w:pPr>
        <w:numPr>
          <w:ilvl w:val="0"/>
          <w:numId w:val="212"/>
        </w:numPr>
        <w:shd w:val="clear" w:color="auto" w:fill="FFFFFF"/>
        <w:spacing w:after="0" w:line="240" w:lineRule="auto"/>
        <w:ind w:left="0"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Экономия  времени (Писать нужно мало, написать можно быстро).</w:t>
      </w:r>
    </w:p>
    <w:p w14:paraId="1C7D8933" w14:textId="77777777" w:rsidR="00A425C1" w:rsidRPr="00A425C1" w:rsidRDefault="00A425C1" w:rsidP="00A425C1">
      <w:pPr>
        <w:numPr>
          <w:ilvl w:val="0"/>
          <w:numId w:val="212"/>
        </w:numPr>
        <w:shd w:val="clear" w:color="auto" w:fill="FFFFFF"/>
        <w:spacing w:after="0" w:line="240" w:lineRule="auto"/>
        <w:ind w:left="0"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В готовой карте видно взаимосвязи, структуру, логику.</w:t>
      </w:r>
    </w:p>
    <w:p w14:paraId="1705281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7.«Технология «Журналистика» - </w:t>
      </w:r>
      <w:r w:rsidRPr="00A425C1">
        <w:rPr>
          <w:rFonts w:ascii="Times New Roman" w:eastAsia="Times New Roman" w:hAnsi="Times New Roman" w:cs="Times New Roman"/>
          <w:color w:val="000000"/>
          <w:kern w:val="0"/>
          <w:lang w:eastAsia="ru-RU"/>
          <w14:ligatures w14:val="none"/>
        </w:rPr>
        <w:t>данный</w:t>
      </w:r>
      <w:r w:rsidRPr="00A425C1">
        <w:rPr>
          <w:rFonts w:ascii="Times New Roman" w:eastAsia="Times New Roman" w:hAnsi="Times New Roman" w:cs="Times New Roman"/>
          <w:b/>
          <w:bCs/>
          <w:color w:val="000000"/>
          <w:kern w:val="0"/>
          <w:lang w:eastAsia="ru-RU"/>
          <w14:ligatures w14:val="none"/>
        </w:rPr>
        <w:t> </w:t>
      </w:r>
      <w:r w:rsidRPr="00A425C1">
        <w:rPr>
          <w:rFonts w:ascii="Times New Roman" w:eastAsia="Times New Roman" w:hAnsi="Times New Roman" w:cs="Times New Roman"/>
          <w:color w:val="000000"/>
          <w:kern w:val="0"/>
          <w:lang w:eastAsia="ru-RU"/>
          <w14:ligatures w14:val="none"/>
        </w:rPr>
        <w:t> технология основывается на личностно –ориентированном подходе,  развивает познавательный интерес к различным областям знаний, формирует навыки сотрудничества. В результате журналистской деятельности дошкольники учатся ориентироваться и продуктивно взаимодействовать с информационной средой и окружающим социумом.</w:t>
      </w:r>
    </w:p>
    <w:p w14:paraId="3BDFEDE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Диалог, творчество, познание, саморазвитие – фундаментальные составляющие детской журналистики как технологии.</w:t>
      </w:r>
    </w:p>
    <w:p w14:paraId="18B6477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 Для успешной реализации детской журналистики необходимы условия:</w:t>
      </w:r>
    </w:p>
    <w:p w14:paraId="23E0F2A2"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 развивающая предметно – пространственная среда;</w:t>
      </w:r>
    </w:p>
    <w:p w14:paraId="07C8E62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 профессиональная компетентность педагога;</w:t>
      </w:r>
    </w:p>
    <w:p w14:paraId="4131391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 совместная деятельность детей, родителей  и педагога по намеченной теме.</w:t>
      </w:r>
    </w:p>
    <w:p w14:paraId="1867C43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Технология организации детской журналистики включает в себя следующие 2 этапы работы. Этапы представлены на слайде.</w:t>
      </w:r>
    </w:p>
    <w:p w14:paraId="5FDED61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8. Технология «Загадка» - </w:t>
      </w:r>
      <w:r w:rsidRPr="00A425C1">
        <w:rPr>
          <w:rFonts w:ascii="Times New Roman" w:eastAsia="Times New Roman" w:hAnsi="Times New Roman" w:cs="Times New Roman"/>
          <w:color w:val="000000"/>
          <w:kern w:val="0"/>
          <w:lang w:eastAsia="ru-RU"/>
          <w14:ligatures w14:val="none"/>
        </w:rPr>
        <w:t>предлагается детям не обычную, привычную для нас, загадку, а загадку, предполагающую только два варианта ответа «ДА» и «НЕТ». Пример загадки: Жеребенок – это дикое животное? Ёжик спит зимой? В слове Корова два слога? И т.п.</w:t>
      </w:r>
    </w:p>
    <w:p w14:paraId="02C8B42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9. </w:t>
      </w:r>
      <w:proofErr w:type="spellStart"/>
      <w:r w:rsidRPr="00A425C1">
        <w:rPr>
          <w:rFonts w:ascii="Times New Roman" w:eastAsia="Times New Roman" w:hAnsi="Times New Roman" w:cs="Times New Roman"/>
          <w:b/>
          <w:bCs/>
          <w:color w:val="000000"/>
          <w:kern w:val="0"/>
          <w:lang w:eastAsia="ru-RU"/>
          <w14:ligatures w14:val="none"/>
        </w:rPr>
        <w:t>Синквейн</w:t>
      </w:r>
      <w:proofErr w:type="spellEnd"/>
      <w:r w:rsidRPr="00A425C1">
        <w:rPr>
          <w:rFonts w:ascii="Times New Roman" w:eastAsia="Times New Roman" w:hAnsi="Times New Roman" w:cs="Times New Roman"/>
          <w:b/>
          <w:bCs/>
          <w:color w:val="000000"/>
          <w:kern w:val="0"/>
          <w:lang w:eastAsia="ru-RU"/>
          <w14:ligatures w14:val="none"/>
        </w:rPr>
        <w:t xml:space="preserve"> - </w:t>
      </w:r>
      <w:r w:rsidRPr="00A425C1">
        <w:rPr>
          <w:rFonts w:ascii="Times New Roman" w:eastAsia="Times New Roman" w:hAnsi="Times New Roman" w:cs="Times New Roman"/>
          <w:color w:val="000000"/>
          <w:kern w:val="0"/>
          <w:lang w:eastAsia="ru-RU"/>
          <w14:ligatures w14:val="none"/>
        </w:rPr>
        <w:t xml:space="preserve">одним из эффективных методов развития речи ребенка, который позволяет быстро получить результат, является работа над созданием </w:t>
      </w:r>
      <w:proofErr w:type="spellStart"/>
      <w:r w:rsidRPr="00A425C1">
        <w:rPr>
          <w:rFonts w:ascii="Times New Roman" w:eastAsia="Times New Roman" w:hAnsi="Times New Roman" w:cs="Times New Roman"/>
          <w:color w:val="000000"/>
          <w:kern w:val="0"/>
          <w:lang w:eastAsia="ru-RU"/>
          <w14:ligatures w14:val="none"/>
        </w:rPr>
        <w:t>синквейна</w:t>
      </w:r>
      <w:proofErr w:type="spellEnd"/>
      <w:r w:rsidRPr="00A425C1">
        <w:rPr>
          <w:rFonts w:ascii="Times New Roman" w:eastAsia="Times New Roman" w:hAnsi="Times New Roman" w:cs="Times New Roman"/>
          <w:b/>
          <w:bCs/>
          <w:color w:val="000000"/>
          <w:kern w:val="0"/>
          <w:lang w:eastAsia="ru-RU"/>
          <w14:ligatures w14:val="none"/>
        </w:rPr>
        <w:t>.</w:t>
      </w:r>
    </w:p>
    <w:p w14:paraId="68B34C86"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lastRenderedPageBreak/>
        <w:t>10.«Музейная технология» - </w:t>
      </w:r>
      <w:r w:rsidRPr="00A425C1">
        <w:rPr>
          <w:rFonts w:ascii="Times New Roman" w:eastAsia="Times New Roman" w:hAnsi="Times New Roman" w:cs="Times New Roman"/>
          <w:color w:val="000000"/>
          <w:kern w:val="0"/>
          <w:lang w:eastAsia="ru-RU"/>
          <w14:ligatures w14:val="none"/>
        </w:rPr>
        <w:t>   способствует обогащению и активизации словаря, развитию смысловой стороны слова, формированию грамматического строя речи, воспитанию звуковой культуры речи, ориентации ребенка в окружающем мире. То есть:</w:t>
      </w:r>
    </w:p>
    <w:p w14:paraId="418B9829"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Дети описывают представленные предметы, используя при этом разные части речи, а разнообразные экспонаты музея служат наглядной опорой для составления описательных, творческих рассказов, коротких сказок, загадок.</w:t>
      </w:r>
    </w:p>
    <w:p w14:paraId="2359217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11. Технология применения литературных игр – </w:t>
      </w:r>
      <w:r w:rsidRPr="00A425C1">
        <w:rPr>
          <w:rFonts w:ascii="Times New Roman" w:eastAsia="Times New Roman" w:hAnsi="Times New Roman" w:cs="Times New Roman"/>
          <w:color w:val="000000"/>
          <w:kern w:val="0"/>
          <w:lang w:eastAsia="ru-RU"/>
          <w14:ligatures w14:val="none"/>
        </w:rPr>
        <w:t>любая игра, которая основана на сюжете литературного произведения (дидактические игры, театрализованные игры, режиссерские, литературные игры – викторины)</w:t>
      </w:r>
    </w:p>
    <w:p w14:paraId="2D6540B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13. Лего-конструирование</w:t>
      </w:r>
    </w:p>
    <w:p w14:paraId="206FD98A"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Увлеченность детей ЛЕГО-конструктором наводит на мысль о том, что его можно использовать на занятиях по обучению детей навыкам звукового анализа и синтеза, то есть при обучении детей грамоте.</w:t>
      </w:r>
    </w:p>
    <w:p w14:paraId="7DF933A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В процессе работы дети используют разные детали Lego конструктора, запоминают их название, назначение, называют форму, цвет деталей, что способствует в свою очередь обогащению словаря детей.</w:t>
      </w:r>
    </w:p>
    <w:p w14:paraId="5C40B56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Действия с конструктором помогают обогащать словарь существительными, прилагательными, наречиями, предлогами, глаголов с приставками и др. частями речи.</w:t>
      </w:r>
    </w:p>
    <w:p w14:paraId="397B77B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14.</w:t>
      </w:r>
      <w:r w:rsidRPr="00A425C1">
        <w:rPr>
          <w:rFonts w:ascii="Times New Roman" w:eastAsia="Times New Roman" w:hAnsi="Times New Roman" w:cs="Times New Roman"/>
          <w:color w:val="000000"/>
          <w:kern w:val="0"/>
          <w:lang w:eastAsia="ru-RU"/>
          <w14:ligatures w14:val="none"/>
        </w:rPr>
        <w:t> </w:t>
      </w:r>
      <w:r w:rsidRPr="00A425C1">
        <w:rPr>
          <w:rFonts w:ascii="Times New Roman" w:eastAsia="Times New Roman" w:hAnsi="Times New Roman" w:cs="Times New Roman"/>
          <w:b/>
          <w:bCs/>
          <w:color w:val="000000"/>
          <w:kern w:val="0"/>
          <w:lang w:eastAsia="ru-RU"/>
          <w14:ligatures w14:val="none"/>
        </w:rPr>
        <w:t>Квест-технология</w:t>
      </w:r>
    </w:p>
    <w:p w14:paraId="50ABD49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  </w:t>
      </w:r>
      <w:r w:rsidRPr="00A425C1">
        <w:rPr>
          <w:rFonts w:ascii="Times New Roman" w:eastAsia="Times New Roman" w:hAnsi="Times New Roman" w:cs="Times New Roman"/>
          <w:color w:val="1A1A1A"/>
          <w:kern w:val="0"/>
          <w:lang w:eastAsia="ru-RU"/>
          <w14:ligatures w14:val="none"/>
        </w:rPr>
        <w:t>Квест-игра приглашает детей отправиться в занимательное путешествие в страну</w:t>
      </w:r>
      <w:r w:rsidRPr="00A425C1">
        <w:rPr>
          <w:rFonts w:ascii="Times New Roman" w:eastAsia="Times New Roman" w:hAnsi="Times New Roman" w:cs="Times New Roman"/>
          <w:b/>
          <w:bCs/>
          <w:color w:val="000000"/>
          <w:kern w:val="0"/>
          <w:lang w:eastAsia="ru-RU"/>
          <w14:ligatures w14:val="none"/>
        </w:rPr>
        <w:t> </w:t>
      </w:r>
      <w:r w:rsidRPr="00A425C1">
        <w:rPr>
          <w:rFonts w:ascii="Times New Roman" w:eastAsia="Times New Roman" w:hAnsi="Times New Roman" w:cs="Times New Roman"/>
          <w:color w:val="1A1A1A"/>
          <w:kern w:val="0"/>
          <w:lang w:eastAsia="ru-RU"/>
          <w14:ligatures w14:val="none"/>
        </w:rPr>
        <w:t>знаний, позволяет окунуться в таинственный мир загадок и приключений, проявить смекалку и настойчивость, почувствовать себя настоящими первооткрывателями и исследователями.</w:t>
      </w:r>
    </w:p>
    <w:p w14:paraId="6B08428E"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15. Коллекционирование </w:t>
      </w:r>
      <w:r w:rsidRPr="00A425C1">
        <w:rPr>
          <w:rFonts w:ascii="Times New Roman" w:eastAsia="Times New Roman" w:hAnsi="Times New Roman" w:cs="Times New Roman"/>
          <w:color w:val="1A1A1A"/>
          <w:kern w:val="0"/>
          <w:lang w:eastAsia="ru-RU"/>
          <w14:ligatures w14:val="none"/>
        </w:rPr>
        <w:t>- деятельность, в основе которой лежит собирание коллекции, то есть собирание чего-либо имеющего определённую ценность.</w:t>
      </w:r>
    </w:p>
    <w:p w14:paraId="36EE3247"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Коллекционирование имеет неоценимое значение для развития</w:t>
      </w:r>
    </w:p>
    <w:p w14:paraId="6B0BAED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1A1A1A"/>
          <w:kern w:val="0"/>
          <w:lang w:eastAsia="ru-RU"/>
          <w14:ligatures w14:val="none"/>
        </w:rPr>
        <w:t>познавательных способностей дошкольников. В процессе коллекционирования развиваются внимание, память, мышление, умение наблюдать, сравнивать, анализировать, обобщать, выделять главное, комбинировать. Коллекционирование расширяет кругозор детей, развивает их познавательную активность, развиваются способности ребенка, являющиеся ступеньками к творчеству.</w:t>
      </w:r>
    </w:p>
    <w:p w14:paraId="3A3EB71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16. Проектная деятельность – </w:t>
      </w:r>
      <w:r w:rsidRPr="00A425C1">
        <w:rPr>
          <w:rFonts w:ascii="Times New Roman" w:eastAsia="Times New Roman" w:hAnsi="Times New Roman" w:cs="Times New Roman"/>
          <w:color w:val="000000"/>
          <w:kern w:val="0"/>
          <w:lang w:eastAsia="ru-RU"/>
          <w14:ligatures w14:val="none"/>
        </w:rPr>
        <w:t>используется в нашем ДОУ уже достаточно давно и конечно имеет большую результативность</w:t>
      </w:r>
      <w:r w:rsidRPr="00A425C1">
        <w:rPr>
          <w:rFonts w:ascii="Times New Roman" w:eastAsia="Times New Roman" w:hAnsi="Times New Roman" w:cs="Times New Roman"/>
          <w:b/>
          <w:bCs/>
          <w:color w:val="000000"/>
          <w:kern w:val="0"/>
          <w:lang w:eastAsia="ru-RU"/>
          <w14:ligatures w14:val="none"/>
        </w:rPr>
        <w:t>.</w:t>
      </w:r>
    </w:p>
    <w:p w14:paraId="13037ABA"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Также широко применяем коррекционные технологии и здоровьесберегающие.</w:t>
      </w:r>
    </w:p>
    <w:p w14:paraId="0787E4FA"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Технология «</w:t>
      </w:r>
      <w:proofErr w:type="spellStart"/>
      <w:r w:rsidRPr="00A425C1">
        <w:rPr>
          <w:rFonts w:ascii="Times New Roman" w:eastAsia="Times New Roman" w:hAnsi="Times New Roman" w:cs="Times New Roman"/>
          <w:b/>
          <w:bCs/>
          <w:color w:val="000000"/>
          <w:kern w:val="0"/>
          <w:lang w:eastAsia="ru-RU"/>
          <w14:ligatures w14:val="none"/>
        </w:rPr>
        <w:t>Биоэнегропластика</w:t>
      </w:r>
      <w:proofErr w:type="spellEnd"/>
      <w:r w:rsidRPr="00A425C1">
        <w:rPr>
          <w:rFonts w:ascii="Times New Roman" w:eastAsia="Times New Roman" w:hAnsi="Times New Roman" w:cs="Times New Roman"/>
          <w:b/>
          <w:bCs/>
          <w:color w:val="000000"/>
          <w:kern w:val="0"/>
          <w:lang w:eastAsia="ru-RU"/>
          <w14:ligatures w14:val="none"/>
        </w:rPr>
        <w:t>»</w:t>
      </w:r>
    </w:p>
    <w:p w14:paraId="0367EF2A"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w:t>
      </w:r>
      <w:proofErr w:type="spellStart"/>
      <w:r w:rsidRPr="00A425C1">
        <w:rPr>
          <w:rFonts w:ascii="Times New Roman" w:eastAsia="Times New Roman" w:hAnsi="Times New Roman" w:cs="Times New Roman"/>
          <w:color w:val="000000"/>
          <w:kern w:val="0"/>
          <w:lang w:eastAsia="ru-RU"/>
          <w14:ligatures w14:val="none"/>
        </w:rPr>
        <w:t>Биоэнергопластика</w:t>
      </w:r>
      <w:proofErr w:type="spellEnd"/>
      <w:r w:rsidRPr="00A425C1">
        <w:rPr>
          <w:rFonts w:ascii="Times New Roman" w:eastAsia="Times New Roman" w:hAnsi="Times New Roman" w:cs="Times New Roman"/>
          <w:color w:val="000000"/>
          <w:kern w:val="0"/>
          <w:lang w:eastAsia="ru-RU"/>
          <w14:ligatures w14:val="none"/>
        </w:rPr>
        <w:t>» строится на трех базовых понятиях:</w:t>
      </w:r>
    </w:p>
    <w:p w14:paraId="454ED568"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proofErr w:type="spellStart"/>
      <w:r w:rsidRPr="00A425C1">
        <w:rPr>
          <w:rFonts w:ascii="Times New Roman" w:eastAsia="Times New Roman" w:hAnsi="Times New Roman" w:cs="Times New Roman"/>
          <w:color w:val="000000"/>
          <w:kern w:val="0"/>
          <w:lang w:eastAsia="ru-RU"/>
          <w14:ligatures w14:val="none"/>
        </w:rPr>
        <w:t>био</w:t>
      </w:r>
      <w:proofErr w:type="spellEnd"/>
      <w:r w:rsidRPr="00A425C1">
        <w:rPr>
          <w:rFonts w:ascii="Times New Roman" w:eastAsia="Times New Roman" w:hAnsi="Times New Roman" w:cs="Times New Roman"/>
          <w:color w:val="000000"/>
          <w:kern w:val="0"/>
          <w:lang w:eastAsia="ru-RU"/>
          <w14:ligatures w14:val="none"/>
        </w:rPr>
        <w:t> – человек как биологический объект;</w:t>
      </w:r>
    </w:p>
    <w:p w14:paraId="7C5DC4A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энергия – сила, необходимая для выполнения определенной деятельности;</w:t>
      </w:r>
    </w:p>
    <w:p w14:paraId="344D4A2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пластика – раскрепощенные, плавные, гибкие, эмоционально выразительные движения тела, рук.</w:t>
      </w:r>
    </w:p>
    <w:p w14:paraId="14218E5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Применение артикуляционной гимнастики с </w:t>
      </w:r>
      <w:proofErr w:type="spellStart"/>
      <w:r w:rsidRPr="00A425C1">
        <w:rPr>
          <w:rFonts w:ascii="Times New Roman" w:eastAsia="Times New Roman" w:hAnsi="Times New Roman" w:cs="Times New Roman"/>
          <w:color w:val="000000"/>
          <w:kern w:val="0"/>
          <w:lang w:eastAsia="ru-RU"/>
          <w14:ligatures w14:val="none"/>
        </w:rPr>
        <w:t>биоэнергопластикой</w:t>
      </w:r>
      <w:proofErr w:type="spellEnd"/>
      <w:r w:rsidRPr="00A425C1">
        <w:rPr>
          <w:rFonts w:ascii="Times New Roman" w:eastAsia="Times New Roman" w:hAnsi="Times New Roman" w:cs="Times New Roman"/>
          <w:color w:val="000000"/>
          <w:kern w:val="0"/>
          <w:lang w:eastAsia="ru-RU"/>
          <w14:ligatures w14:val="none"/>
        </w:rPr>
        <w:t xml:space="preserve">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w:t>
      </w:r>
    </w:p>
    <w:p w14:paraId="665F260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В момент выполнения артикуляционного упражнения рука показывает, где и в каком положении находятся язык, нижняя челюсть и губы.</w:t>
      </w:r>
    </w:p>
    <w:p w14:paraId="6B41D23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Замечательным средством  для речевого  развития детей   являются инновационные пособия.</w:t>
      </w:r>
      <w:r w:rsidRPr="00A425C1">
        <w:rPr>
          <w:rFonts w:ascii="Times New Roman" w:eastAsia="Times New Roman" w:hAnsi="Times New Roman" w:cs="Times New Roman"/>
          <w:i/>
          <w:iCs/>
          <w:color w:val="000000"/>
          <w:kern w:val="0"/>
          <w:lang w:eastAsia="ru-RU"/>
          <w14:ligatures w14:val="none"/>
        </w:rPr>
        <w:t>   В нашем ДОУ их целый спектр.</w:t>
      </w:r>
      <w:r w:rsidRPr="00A425C1">
        <w:rPr>
          <w:rFonts w:ascii="Times New Roman" w:eastAsia="Times New Roman" w:hAnsi="Times New Roman" w:cs="Times New Roman"/>
          <w:i/>
          <w:iCs/>
          <w:color w:val="000066"/>
          <w:kern w:val="0"/>
          <w:lang w:eastAsia="ru-RU"/>
          <w14:ligatures w14:val="none"/>
        </w:rPr>
        <w:t> </w:t>
      </w:r>
      <w:r w:rsidRPr="00A425C1">
        <w:rPr>
          <w:rFonts w:ascii="Times New Roman" w:eastAsia="Times New Roman" w:hAnsi="Times New Roman" w:cs="Times New Roman"/>
          <w:b/>
          <w:bCs/>
          <w:color w:val="000066"/>
          <w:kern w:val="0"/>
          <w:lang w:eastAsia="ru-RU"/>
          <w14:ligatures w14:val="none"/>
        </w:rPr>
        <w:t> </w:t>
      </w:r>
      <w:r w:rsidRPr="00A425C1">
        <w:rPr>
          <w:rFonts w:ascii="Times New Roman" w:eastAsia="Times New Roman" w:hAnsi="Times New Roman" w:cs="Times New Roman"/>
          <w:color w:val="000000"/>
          <w:kern w:val="0"/>
          <w:lang w:eastAsia="ru-RU"/>
          <w14:ligatures w14:val="none"/>
        </w:rPr>
        <w:t>Такие пособия дают толчок к развитию детского интеллекта, активизируют творческую и речевую  активность детей, учат мыслить нестандартно, тем самым способствуют формированию творческой личности, способной применять свои знания и умения в различных ситуациях.</w:t>
      </w:r>
    </w:p>
    <w:p w14:paraId="572BAB94"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lastRenderedPageBreak/>
        <w:t>Многофункциональное логопедическое</w:t>
      </w:r>
      <w:r w:rsidRPr="00A425C1">
        <w:rPr>
          <w:rFonts w:ascii="Times New Roman" w:eastAsia="Times New Roman" w:hAnsi="Times New Roman" w:cs="Times New Roman"/>
          <w:color w:val="000000"/>
          <w:kern w:val="0"/>
          <w:lang w:eastAsia="ru-RU"/>
          <w14:ligatures w14:val="none"/>
        </w:rPr>
        <w:t xml:space="preserve"> </w:t>
      </w:r>
      <w:r w:rsidRPr="00A425C1">
        <w:rPr>
          <w:rFonts w:ascii="Times New Roman" w:eastAsia="Times New Roman" w:hAnsi="Times New Roman" w:cs="Times New Roman"/>
          <w:b/>
          <w:bCs/>
          <w:color w:val="000000"/>
          <w:kern w:val="0"/>
          <w:lang w:eastAsia="ru-RU"/>
          <w14:ligatures w14:val="none"/>
        </w:rPr>
        <w:t>пособие из фетра «Живая картина».</w:t>
      </w:r>
    </w:p>
    <w:p w14:paraId="41622DC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Цель</w:t>
      </w:r>
      <w:r w:rsidRPr="00A425C1">
        <w:rPr>
          <w:rFonts w:ascii="Times New Roman" w:eastAsia="Times New Roman" w:hAnsi="Times New Roman" w:cs="Times New Roman"/>
          <w:color w:val="000000"/>
          <w:kern w:val="0"/>
          <w:lang w:eastAsia="ru-RU"/>
          <w14:ligatures w14:val="none"/>
        </w:rPr>
        <w:t> идеи</w:t>
      </w:r>
      <w:r w:rsidRPr="00A425C1">
        <w:rPr>
          <w:rFonts w:ascii="Times New Roman" w:eastAsia="Times New Roman" w:hAnsi="Times New Roman" w:cs="Times New Roman"/>
          <w:b/>
          <w:bCs/>
          <w:color w:val="000000"/>
          <w:kern w:val="0"/>
          <w:lang w:eastAsia="ru-RU"/>
          <w14:ligatures w14:val="none"/>
        </w:rPr>
        <w:t> - </w:t>
      </w:r>
      <w:r w:rsidRPr="00A425C1">
        <w:rPr>
          <w:rFonts w:ascii="Times New Roman" w:eastAsia="Times New Roman" w:hAnsi="Times New Roman" w:cs="Times New Roman"/>
          <w:color w:val="000000"/>
          <w:kern w:val="0"/>
          <w:lang w:eastAsia="ru-RU"/>
          <w14:ligatures w14:val="none"/>
        </w:rPr>
        <w:t>развитие связной речи у дошкольников с речевыми нарушениями.</w:t>
      </w:r>
    </w:p>
    <w:p w14:paraId="6E83CD9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Задачи:</w:t>
      </w:r>
    </w:p>
    <w:p w14:paraId="5172011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научить понимать и использовать простые (</w:t>
      </w:r>
      <w:r w:rsidRPr="00A425C1">
        <w:rPr>
          <w:rFonts w:ascii="Times New Roman" w:eastAsia="Times New Roman" w:hAnsi="Times New Roman" w:cs="Times New Roman"/>
          <w:i/>
          <w:iCs/>
          <w:color w:val="000000"/>
          <w:kern w:val="0"/>
          <w:lang w:eastAsia="ru-RU"/>
          <w14:ligatures w14:val="none"/>
        </w:rPr>
        <w:t>на, под, над, к, у, от, с(со), из, в, по, между, за, перед)</w:t>
      </w:r>
      <w:r w:rsidRPr="00A425C1">
        <w:rPr>
          <w:rFonts w:ascii="Times New Roman" w:eastAsia="Times New Roman" w:hAnsi="Times New Roman" w:cs="Times New Roman"/>
          <w:color w:val="000000"/>
          <w:kern w:val="0"/>
          <w:lang w:eastAsia="ru-RU"/>
          <w14:ligatures w14:val="none"/>
        </w:rPr>
        <w:t> и сложные </w:t>
      </w:r>
      <w:r w:rsidRPr="00A425C1">
        <w:rPr>
          <w:rFonts w:ascii="Times New Roman" w:eastAsia="Times New Roman" w:hAnsi="Times New Roman" w:cs="Times New Roman"/>
          <w:i/>
          <w:iCs/>
          <w:color w:val="000000"/>
          <w:kern w:val="0"/>
          <w:lang w:eastAsia="ru-RU"/>
          <w14:ligatures w14:val="none"/>
        </w:rPr>
        <w:t>(из-под, из-за)</w:t>
      </w:r>
      <w:r w:rsidRPr="00A425C1">
        <w:rPr>
          <w:rFonts w:ascii="Times New Roman" w:eastAsia="Times New Roman" w:hAnsi="Times New Roman" w:cs="Times New Roman"/>
          <w:color w:val="000000"/>
          <w:kern w:val="0"/>
          <w:lang w:eastAsia="ru-RU"/>
          <w14:ligatures w14:val="none"/>
        </w:rPr>
        <w:t> предлоги, обозначающие пространственное расположение предметов, в сочетаниях с соответствующими падежными формами;</w:t>
      </w:r>
    </w:p>
    <w:p w14:paraId="1DA0282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выработать представления о смысловом (семантическом) значении предлогов, о предлоге, как об отдельном служебном слове;</w:t>
      </w:r>
    </w:p>
    <w:p w14:paraId="2431D389"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учить дифференцированно использовать предлоги в речи;</w:t>
      </w:r>
    </w:p>
    <w:p w14:paraId="268D0769"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формировать грамматический строй речи;</w:t>
      </w:r>
    </w:p>
    <w:p w14:paraId="0B621C6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совершенствовать навыки ориентировки в пространстве и на плоскости;</w:t>
      </w:r>
    </w:p>
    <w:p w14:paraId="4DE8DD1B"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обобщить и систематизировать представления детей о диких и домашних животных;</w:t>
      </w:r>
    </w:p>
    <w:p w14:paraId="79774366"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способствовать развитию памяти, внимания, мышления и мелкой моторики;</w:t>
      </w:r>
    </w:p>
    <w:p w14:paraId="6F61A427"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расширять и уточнять словарный запас;</w:t>
      </w:r>
    </w:p>
    <w:p w14:paraId="0FE34F0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развивать связную речь.</w:t>
      </w:r>
    </w:p>
    <w:p w14:paraId="1E5A7CF5"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Варианты игр с применением пособия:</w:t>
      </w:r>
    </w:p>
    <w:p w14:paraId="1078813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«Сделай и не ошибись», «Подбери предлог», «Кто где спрятался?», «Кто где живёт?», «Прятки с предлогами», «Исправь ошибку», «Чего быть не может?», «Отыщи предлог», «Скажи наоборот», «Угадай, кого я задумал», «Помоги Незнайке», «Составь предложение по схеме», «Составь схему предложения» и др.</w:t>
      </w:r>
    </w:p>
    <w:p w14:paraId="7A012BDC"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Так же, с применением данного пособия можно сочинять с детьми небылицы, рассказы и сказки, проводить звуковой и слоговой анализ слов, играть в пальчиковые и театрализованные игры, автоматизировать звуки.</w:t>
      </w:r>
    </w:p>
    <w:p w14:paraId="19FC88D1"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Систематическая работа над правильным употреблением предлогов помогает скорректировать грамматический строй речи, развивать связную речь и сформировать предпосылки для успешного обучения детей с речевыми нарушениями в школе.</w:t>
      </w:r>
    </w:p>
    <w:p w14:paraId="0819710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b/>
          <w:bCs/>
          <w:color w:val="000000"/>
          <w:kern w:val="0"/>
          <w:lang w:eastAsia="ru-RU"/>
          <w14:ligatures w14:val="none"/>
        </w:rPr>
        <w:t>«Шнурочные истории»</w:t>
      </w:r>
      <w:r w:rsidRPr="00A425C1">
        <w:rPr>
          <w:rFonts w:ascii="Times New Roman" w:eastAsia="Times New Roman" w:hAnsi="Times New Roman" w:cs="Times New Roman"/>
          <w:color w:val="000000"/>
          <w:kern w:val="0"/>
          <w:lang w:eastAsia="ru-RU"/>
          <w14:ligatures w14:val="none"/>
        </w:rPr>
        <w:t> для  разностороннего развития ребенка.</w:t>
      </w:r>
    </w:p>
    <w:p w14:paraId="5310D3E2"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Основой этого пособия являются шнурки различной длины, цвета, структуры, где каждый шнурок – это отдельная, всегда новая и красочная история, где нет готовых решений. Игры со шнурками дают неограниченное пространство для полета фантазии, воображения и творчества детей: развивают речь ребёнка, повышают мыслительную деятельность, стимулирует пространственное мышление, познавательную активность детей.  </w:t>
      </w:r>
    </w:p>
    <w:p w14:paraId="479D587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При своей простоте пособие имеет широкий потенциал использования в различных образовательных областях и видах детской деятельности</w:t>
      </w:r>
      <w:r w:rsidRPr="00A425C1">
        <w:rPr>
          <w:rFonts w:ascii="Times New Roman" w:eastAsia="Times New Roman" w:hAnsi="Times New Roman" w:cs="Times New Roman"/>
          <w:i/>
          <w:iCs/>
          <w:color w:val="000000"/>
          <w:kern w:val="0"/>
          <w:lang w:eastAsia="ru-RU"/>
          <w14:ligatures w14:val="none"/>
        </w:rPr>
        <w:t>.</w:t>
      </w:r>
      <w:r w:rsidRPr="00A425C1">
        <w:rPr>
          <w:rFonts w:ascii="Times New Roman" w:eastAsia="Times New Roman" w:hAnsi="Times New Roman" w:cs="Times New Roman"/>
          <w:color w:val="000000"/>
          <w:kern w:val="0"/>
          <w:lang w:eastAsia="ru-RU"/>
          <w14:ligatures w14:val="none"/>
        </w:rPr>
        <w:t> Нами была создана картотека игр со шнурками с уникальным названием «Шнурочные истории», которая активно применяется на наших занятиях.</w:t>
      </w:r>
    </w:p>
    <w:p w14:paraId="7A58E057"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proofErr w:type="spellStart"/>
      <w:r w:rsidRPr="00A425C1">
        <w:rPr>
          <w:rFonts w:ascii="Times New Roman" w:eastAsia="Times New Roman" w:hAnsi="Times New Roman" w:cs="Times New Roman"/>
          <w:b/>
          <w:bCs/>
          <w:color w:val="000000"/>
          <w:kern w:val="0"/>
          <w:lang w:eastAsia="ru-RU"/>
          <w14:ligatures w14:val="none"/>
        </w:rPr>
        <w:t>Тантамарески</w:t>
      </w:r>
      <w:proofErr w:type="spellEnd"/>
    </w:p>
    <w:p w14:paraId="3EA37280"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Театральное искусство близко и понятно детям, ведь в основе театра лежит игра. Театр обладает огромной мощью воздействия на эмоциональный мир ребёнка.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14:paraId="1F6C6CF2"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Один из интересных видов театра - театр «</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w:t>
      </w:r>
    </w:p>
    <w:p w14:paraId="1D9C4E97"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Театр «</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 представляет модифицированные рамки с вкладышами, хард-постер с вырезами для рук и лица.</w:t>
      </w:r>
    </w:p>
    <w:p w14:paraId="107FC60F"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 Стендовая </w:t>
      </w:r>
      <w:proofErr w:type="spellStart"/>
      <w:r w:rsidRPr="00A425C1">
        <w:rPr>
          <w:rFonts w:ascii="Times New Roman" w:eastAsia="Times New Roman" w:hAnsi="Times New Roman" w:cs="Times New Roman"/>
          <w:color w:val="000000"/>
          <w:kern w:val="0"/>
          <w:lang w:eastAsia="ru-RU"/>
          <w14:ligatures w14:val="none"/>
        </w:rPr>
        <w:t>тантамареска</w:t>
      </w:r>
      <w:proofErr w:type="spellEnd"/>
      <w:r w:rsidRPr="00A425C1">
        <w:rPr>
          <w:rFonts w:ascii="Times New Roman" w:eastAsia="Times New Roman" w:hAnsi="Times New Roman" w:cs="Times New Roman"/>
          <w:color w:val="000000"/>
          <w:kern w:val="0"/>
          <w:lang w:eastAsia="ru-RU"/>
          <w14:ligatures w14:val="none"/>
        </w:rPr>
        <w:t xml:space="preserve"> – ширма или стенд с ярким рисунком, который содержит забавный сюжет, а на месте голов персонажей вырезаны отверстия. Персонажам придаются интересные позы, можно разместить их на фоне сказочной страны или космических просторов, это зависит от вашей фантазии. </w:t>
      </w:r>
      <w:proofErr w:type="spellStart"/>
      <w:r w:rsidRPr="00A425C1">
        <w:rPr>
          <w:rFonts w:ascii="Times New Roman" w:eastAsia="Times New Roman" w:hAnsi="Times New Roman" w:cs="Times New Roman"/>
          <w:color w:val="000000"/>
          <w:kern w:val="0"/>
          <w:lang w:eastAsia="ru-RU"/>
          <w14:ligatures w14:val="none"/>
        </w:rPr>
        <w:t>Тантамареска</w:t>
      </w:r>
      <w:proofErr w:type="spellEnd"/>
      <w:r w:rsidRPr="00A425C1">
        <w:rPr>
          <w:rFonts w:ascii="Times New Roman" w:eastAsia="Times New Roman" w:hAnsi="Times New Roman" w:cs="Times New Roman"/>
          <w:color w:val="000000"/>
          <w:kern w:val="0"/>
          <w:lang w:eastAsia="ru-RU"/>
          <w14:ligatures w14:val="none"/>
        </w:rPr>
        <w:t xml:space="preserve"> может быть как с одной прорезью для лица, так и с несколькими, всё зависит от задумки всей композиции в целом.</w:t>
      </w:r>
    </w:p>
    <w:p w14:paraId="10DDE0B4"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 Пальчиковые </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 xml:space="preserve"> – это фигурки из бумаги или картона с вырезанными в них прорезями для пальчиков, чтобы оживить фигурку.</w:t>
      </w:r>
    </w:p>
    <w:p w14:paraId="2B021629"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lastRenderedPageBreak/>
        <w:t>- Маски-</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 xml:space="preserve"> – это лист картона с отверстием для лица.</w:t>
      </w:r>
    </w:p>
    <w:p w14:paraId="0A18E24A"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 </w:t>
      </w:r>
      <w:proofErr w:type="spellStart"/>
      <w:r w:rsidRPr="00A425C1">
        <w:rPr>
          <w:rFonts w:ascii="Times New Roman" w:eastAsia="Times New Roman" w:hAnsi="Times New Roman" w:cs="Times New Roman"/>
          <w:color w:val="000000"/>
          <w:kern w:val="0"/>
          <w:lang w:eastAsia="ru-RU"/>
          <w14:ligatures w14:val="none"/>
        </w:rPr>
        <w:t>Тантамареска</w:t>
      </w:r>
      <w:proofErr w:type="spellEnd"/>
      <w:r w:rsidRPr="00A425C1">
        <w:rPr>
          <w:rFonts w:ascii="Times New Roman" w:eastAsia="Times New Roman" w:hAnsi="Times New Roman" w:cs="Times New Roman"/>
          <w:color w:val="000000"/>
          <w:kern w:val="0"/>
          <w:lang w:eastAsia="ru-RU"/>
          <w14:ligatures w14:val="none"/>
        </w:rPr>
        <w:t>-свиток – рулон обоев, на котором изображен сюжет сказки с героями, у которых есть прорези для головы и рук, по ходу действия свиток разворачивается либо сворачивается.</w:t>
      </w:r>
    </w:p>
    <w:p w14:paraId="77ADD79E"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Использование </w:t>
      </w:r>
      <w:proofErr w:type="spellStart"/>
      <w:r w:rsidRPr="00A425C1">
        <w:rPr>
          <w:rFonts w:ascii="Times New Roman" w:eastAsia="Times New Roman" w:hAnsi="Times New Roman" w:cs="Times New Roman"/>
          <w:color w:val="000000"/>
          <w:kern w:val="0"/>
          <w:lang w:eastAsia="ru-RU"/>
          <w14:ligatures w14:val="none"/>
        </w:rPr>
        <w:t>тантамаресок</w:t>
      </w:r>
      <w:proofErr w:type="spellEnd"/>
      <w:r w:rsidRPr="00A425C1">
        <w:rPr>
          <w:rFonts w:ascii="Times New Roman" w:eastAsia="Times New Roman" w:hAnsi="Times New Roman" w:cs="Times New Roman"/>
          <w:color w:val="000000"/>
          <w:kern w:val="0"/>
          <w:lang w:eastAsia="ru-RU"/>
          <w14:ligatures w14:val="none"/>
        </w:rPr>
        <w:t xml:space="preserve"> дает возможность детям чувствовать себя более раскрепощенно, быть защищенными от посторонних взглядов, не испытывать стеснения.</w:t>
      </w:r>
    </w:p>
    <w:p w14:paraId="6335C514"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 xml:space="preserve">Использовать </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 xml:space="preserve"> можно при заучивании стихотворений, потешек, рассказывании сказок, историй собственного сочинения, в театральных играх, играх-импровизациях и даже при поздравлении детей с днем рождения, в непрерывно-образовательной деятельности. </w:t>
      </w:r>
      <w:proofErr w:type="spellStart"/>
      <w:r w:rsidRPr="00A425C1">
        <w:rPr>
          <w:rFonts w:ascii="Times New Roman" w:eastAsia="Times New Roman" w:hAnsi="Times New Roman" w:cs="Times New Roman"/>
          <w:color w:val="000000"/>
          <w:kern w:val="0"/>
          <w:lang w:eastAsia="ru-RU"/>
          <w14:ligatures w14:val="none"/>
        </w:rPr>
        <w:t>Тантамареска</w:t>
      </w:r>
      <w:proofErr w:type="spellEnd"/>
      <w:r w:rsidRPr="00A425C1">
        <w:rPr>
          <w:rFonts w:ascii="Times New Roman" w:eastAsia="Times New Roman" w:hAnsi="Times New Roman" w:cs="Times New Roman"/>
          <w:color w:val="000000"/>
          <w:kern w:val="0"/>
          <w:lang w:eastAsia="ru-RU"/>
          <w14:ligatures w14:val="none"/>
        </w:rPr>
        <w:t xml:space="preserve"> в руках ребенка может превратиться во что угодно. Дети старшего дошкольного возраста могут изготовить </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 xml:space="preserve"> самостоятельно, а затем с интересом разыграть известные сказки или придумать свои, новые.</w:t>
      </w:r>
    </w:p>
    <w:p w14:paraId="20D673B3" w14:textId="77777777" w:rsidR="00A425C1" w:rsidRPr="00A425C1" w:rsidRDefault="00A425C1" w:rsidP="00A425C1">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A425C1">
        <w:rPr>
          <w:rFonts w:ascii="Times New Roman" w:eastAsia="Times New Roman" w:hAnsi="Times New Roman" w:cs="Times New Roman"/>
          <w:color w:val="000000"/>
          <w:kern w:val="0"/>
          <w:lang w:eastAsia="ru-RU"/>
          <w14:ligatures w14:val="none"/>
        </w:rPr>
        <w:t>Таким образом, игры–</w:t>
      </w:r>
      <w:proofErr w:type="spellStart"/>
      <w:r w:rsidRPr="00A425C1">
        <w:rPr>
          <w:rFonts w:ascii="Times New Roman" w:eastAsia="Times New Roman" w:hAnsi="Times New Roman" w:cs="Times New Roman"/>
          <w:color w:val="000000"/>
          <w:kern w:val="0"/>
          <w:lang w:eastAsia="ru-RU"/>
          <w14:ligatures w14:val="none"/>
        </w:rPr>
        <w:t>тантамарески</w:t>
      </w:r>
      <w:proofErr w:type="spellEnd"/>
      <w:r w:rsidRPr="00A425C1">
        <w:rPr>
          <w:rFonts w:ascii="Times New Roman" w:eastAsia="Times New Roman" w:hAnsi="Times New Roman" w:cs="Times New Roman"/>
          <w:color w:val="000000"/>
          <w:kern w:val="0"/>
          <w:lang w:eastAsia="ru-RU"/>
          <w14:ligatures w14:val="none"/>
        </w:rPr>
        <w:t xml:space="preserve"> стимулируют развитие речи, фантазию ребенка, способствуют полноценному проживанию ребёнком дошкольного этапа детства, оказывают огромное воздействие на эмоциональный мир.</w:t>
      </w:r>
    </w:p>
    <w:p w14:paraId="5E214EED" w14:textId="77777777" w:rsidR="00A425C1" w:rsidRPr="00A425C1" w:rsidRDefault="00A425C1" w:rsidP="00A425C1">
      <w:pPr>
        <w:spacing w:after="0" w:line="240" w:lineRule="auto"/>
        <w:ind w:firstLine="709"/>
        <w:jc w:val="both"/>
        <w:rPr>
          <w:rFonts w:ascii="Times New Roman" w:eastAsia="Calibri" w:hAnsi="Times New Roman" w:cs="Times New Roman"/>
          <w:kern w:val="0"/>
          <w14:ligatures w14:val="none"/>
        </w:rPr>
      </w:pPr>
    </w:p>
    <w:p w14:paraId="35099A81" w14:textId="77777777" w:rsidR="00B142F1" w:rsidRPr="00B142F1" w:rsidRDefault="00B142F1" w:rsidP="00B142F1">
      <w:pPr>
        <w:shd w:val="clear" w:color="auto" w:fill="FFFFFF"/>
        <w:spacing w:after="0" w:line="240" w:lineRule="auto"/>
        <w:ind w:firstLine="709"/>
        <w:jc w:val="center"/>
        <w:rPr>
          <w:rFonts w:ascii="Times New Roman" w:eastAsia="Times New Roman" w:hAnsi="Times New Roman" w:cs="Times New Roman"/>
          <w:b/>
          <w:color w:val="212529"/>
          <w:kern w:val="0"/>
          <w:lang w:eastAsia="ru-RU"/>
          <w14:ligatures w14:val="none"/>
        </w:rPr>
      </w:pPr>
      <w:r w:rsidRPr="00B142F1">
        <w:rPr>
          <w:rFonts w:ascii="Times New Roman" w:eastAsia="Times New Roman" w:hAnsi="Times New Roman" w:cs="Times New Roman"/>
          <w:b/>
          <w:color w:val="212529"/>
          <w:kern w:val="0"/>
          <w:lang w:eastAsia="ru-RU"/>
          <w14:ligatures w14:val="none"/>
        </w:rPr>
        <w:t>Квест-игра по правилам дорожного движения</w:t>
      </w:r>
    </w:p>
    <w:p w14:paraId="4C79208D" w14:textId="77777777" w:rsidR="00B142F1" w:rsidRPr="00B142F1" w:rsidRDefault="00B142F1" w:rsidP="00B142F1">
      <w:pPr>
        <w:shd w:val="clear" w:color="auto" w:fill="FFFFFF"/>
        <w:spacing w:after="0" w:line="240" w:lineRule="auto"/>
        <w:ind w:firstLine="709"/>
        <w:jc w:val="center"/>
        <w:rPr>
          <w:rFonts w:ascii="Times New Roman" w:eastAsia="Times New Roman" w:hAnsi="Times New Roman" w:cs="Times New Roman"/>
          <w:b/>
          <w:color w:val="212529"/>
          <w:kern w:val="0"/>
          <w:lang w:eastAsia="ru-RU"/>
          <w14:ligatures w14:val="none"/>
        </w:rPr>
      </w:pPr>
      <w:r w:rsidRPr="00B142F1">
        <w:rPr>
          <w:rFonts w:ascii="Times New Roman" w:eastAsia="Times New Roman" w:hAnsi="Times New Roman" w:cs="Times New Roman"/>
          <w:b/>
          <w:color w:val="212529"/>
          <w:kern w:val="0"/>
          <w:lang w:eastAsia="ru-RU"/>
          <w14:ligatures w14:val="none"/>
        </w:rPr>
        <w:t>«Тропа безопасности»</w:t>
      </w:r>
    </w:p>
    <w:p w14:paraId="5DE2AB52" w14:textId="77777777" w:rsidR="00B142F1" w:rsidRPr="00B142F1" w:rsidRDefault="00B142F1" w:rsidP="00B142F1">
      <w:pPr>
        <w:shd w:val="clear" w:color="auto" w:fill="FFFFFF"/>
        <w:spacing w:after="0" w:line="240" w:lineRule="auto"/>
        <w:ind w:firstLine="709"/>
        <w:jc w:val="center"/>
        <w:rPr>
          <w:rFonts w:ascii="Times New Roman" w:eastAsia="Times New Roman" w:hAnsi="Times New Roman" w:cs="Times New Roman"/>
          <w:b/>
          <w:color w:val="212529"/>
          <w:kern w:val="0"/>
          <w:lang w:eastAsia="ru-RU"/>
          <w14:ligatures w14:val="none"/>
        </w:rPr>
      </w:pPr>
      <w:r w:rsidRPr="00B142F1">
        <w:rPr>
          <w:rFonts w:ascii="Times New Roman" w:eastAsia="Times New Roman" w:hAnsi="Times New Roman" w:cs="Times New Roman"/>
          <w:b/>
          <w:color w:val="212529"/>
          <w:kern w:val="0"/>
          <w:lang w:eastAsia="ru-RU"/>
          <w14:ligatures w14:val="none"/>
        </w:rPr>
        <w:t>для детей средней группе</w:t>
      </w:r>
    </w:p>
    <w:p w14:paraId="5BD34A6B" w14:textId="77777777" w:rsidR="00B142F1" w:rsidRPr="00B142F1" w:rsidRDefault="00B142F1" w:rsidP="00B142F1">
      <w:pPr>
        <w:shd w:val="clear" w:color="auto" w:fill="FFFFFF"/>
        <w:spacing w:after="0" w:line="240" w:lineRule="auto"/>
        <w:ind w:firstLine="709"/>
        <w:jc w:val="center"/>
        <w:rPr>
          <w:rFonts w:ascii="Times New Roman" w:eastAsia="Times New Roman" w:hAnsi="Times New Roman" w:cs="Times New Roman"/>
          <w:b/>
          <w:color w:val="212529"/>
          <w:kern w:val="0"/>
          <w:lang w:eastAsia="ru-RU"/>
          <w14:ligatures w14:val="none"/>
        </w:rPr>
      </w:pPr>
    </w:p>
    <w:p w14:paraId="53DADEB6" w14:textId="77777777" w:rsidR="00B142F1" w:rsidRPr="00B142F1" w:rsidRDefault="00B142F1" w:rsidP="00B142F1">
      <w:pPr>
        <w:spacing w:after="0" w:line="240" w:lineRule="auto"/>
        <w:jc w:val="right"/>
        <w:rPr>
          <w:rFonts w:ascii="Times New Roman" w:eastAsia="Calibri" w:hAnsi="Times New Roman" w:cs="Times New Roman"/>
          <w:b/>
          <w:kern w:val="0"/>
          <w:lang w:eastAsia="ru-RU"/>
          <w14:ligatures w14:val="none"/>
        </w:rPr>
      </w:pPr>
      <w:r w:rsidRPr="00B142F1">
        <w:rPr>
          <w:rFonts w:ascii="Times New Roman" w:eastAsia="Calibri" w:hAnsi="Times New Roman" w:cs="Times New Roman"/>
          <w:b/>
          <w:kern w:val="0"/>
          <w:lang w:eastAsia="ru-RU"/>
          <w14:ligatures w14:val="none"/>
        </w:rPr>
        <w:t>Силаева Наталья Валентиновна,</w:t>
      </w:r>
    </w:p>
    <w:p w14:paraId="0E9EBEEB" w14:textId="77777777" w:rsidR="00B142F1" w:rsidRPr="00B142F1" w:rsidRDefault="00B142F1" w:rsidP="00B142F1">
      <w:pPr>
        <w:spacing w:after="0" w:line="240" w:lineRule="auto"/>
        <w:jc w:val="right"/>
        <w:rPr>
          <w:rFonts w:ascii="Times New Roman" w:eastAsia="Calibri" w:hAnsi="Times New Roman" w:cs="Times New Roman"/>
          <w:kern w:val="0"/>
          <w:lang w:eastAsia="ru-RU"/>
          <w14:ligatures w14:val="none"/>
        </w:rPr>
      </w:pPr>
      <w:r w:rsidRPr="00B142F1">
        <w:rPr>
          <w:rFonts w:ascii="Times New Roman" w:eastAsia="Calibri" w:hAnsi="Times New Roman" w:cs="Times New Roman"/>
          <w:kern w:val="0"/>
          <w:lang w:eastAsia="ru-RU"/>
          <w14:ligatures w14:val="none"/>
        </w:rPr>
        <w:t xml:space="preserve">                                                                                               Воспитатель, </w:t>
      </w:r>
    </w:p>
    <w:p w14:paraId="7B0EE5D4" w14:textId="77777777" w:rsidR="00B142F1" w:rsidRPr="00B142F1" w:rsidRDefault="00B142F1" w:rsidP="00B142F1">
      <w:pPr>
        <w:spacing w:after="0" w:line="240" w:lineRule="auto"/>
        <w:jc w:val="right"/>
        <w:rPr>
          <w:rFonts w:ascii="Times New Roman" w:eastAsia="Calibri" w:hAnsi="Times New Roman" w:cs="Times New Roman"/>
          <w:kern w:val="0"/>
          <w:lang w:eastAsia="ru-RU"/>
          <w14:ligatures w14:val="none"/>
        </w:rPr>
      </w:pPr>
      <w:r w:rsidRPr="00B142F1">
        <w:rPr>
          <w:rFonts w:ascii="Times New Roman" w:eastAsia="Calibri" w:hAnsi="Times New Roman" w:cs="Times New Roman"/>
          <w:kern w:val="0"/>
          <w:lang w:eastAsia="ru-RU"/>
          <w14:ligatures w14:val="none"/>
        </w:rPr>
        <w:t xml:space="preserve">МАДОУ №17, </w:t>
      </w:r>
    </w:p>
    <w:p w14:paraId="0593F985" w14:textId="77777777" w:rsidR="00B142F1" w:rsidRPr="00B142F1" w:rsidRDefault="00B142F1" w:rsidP="00B142F1">
      <w:pPr>
        <w:spacing w:after="0" w:line="240" w:lineRule="auto"/>
        <w:jc w:val="right"/>
        <w:rPr>
          <w:rFonts w:ascii="Times New Roman" w:eastAsia="Calibri" w:hAnsi="Times New Roman" w:cs="Times New Roman"/>
          <w:kern w:val="0"/>
          <w:lang w:eastAsia="ru-RU"/>
          <w14:ligatures w14:val="none"/>
        </w:rPr>
      </w:pPr>
      <w:r w:rsidRPr="00B142F1">
        <w:rPr>
          <w:rFonts w:ascii="Times New Roman" w:eastAsia="Calibri" w:hAnsi="Times New Roman" w:cs="Times New Roman"/>
          <w:kern w:val="0"/>
          <w:lang w:eastAsia="ru-RU"/>
          <w14:ligatures w14:val="none"/>
        </w:rPr>
        <w:t>«Земляничка»,</w:t>
      </w:r>
    </w:p>
    <w:p w14:paraId="18D80E67" w14:textId="77777777" w:rsidR="00B142F1" w:rsidRPr="00B142F1" w:rsidRDefault="00B142F1" w:rsidP="00B142F1">
      <w:pPr>
        <w:spacing w:after="0" w:line="240" w:lineRule="auto"/>
        <w:jc w:val="right"/>
        <w:rPr>
          <w:rFonts w:ascii="Times New Roman" w:eastAsia="Calibri" w:hAnsi="Times New Roman" w:cs="Times New Roman"/>
          <w:kern w:val="0"/>
          <w:lang w:eastAsia="ru-RU"/>
          <w14:ligatures w14:val="none"/>
        </w:rPr>
      </w:pPr>
      <w:bookmarkStart w:id="9" w:name="_Hlk212456797"/>
      <w:r w:rsidRPr="00B142F1">
        <w:rPr>
          <w:rFonts w:ascii="Times New Roman" w:eastAsia="Calibri" w:hAnsi="Times New Roman" w:cs="Times New Roman"/>
          <w:kern w:val="0"/>
          <w:lang w:eastAsia="ru-RU"/>
          <w14:ligatures w14:val="none"/>
        </w:rPr>
        <w:t>МО Богданович</w:t>
      </w:r>
    </w:p>
    <w:bookmarkEnd w:id="9"/>
    <w:p w14:paraId="33AD49E7" w14:textId="77777777" w:rsidR="00B142F1" w:rsidRPr="00B142F1" w:rsidRDefault="00B142F1" w:rsidP="00B142F1">
      <w:pPr>
        <w:spacing w:after="0" w:line="240" w:lineRule="auto"/>
        <w:jc w:val="right"/>
        <w:rPr>
          <w:rFonts w:ascii="Times New Roman" w:eastAsia="Calibri" w:hAnsi="Times New Roman" w:cs="Times New Roman"/>
          <w:kern w:val="0"/>
          <w:lang w:eastAsia="ru-RU"/>
          <w14:ligatures w14:val="none"/>
        </w:rPr>
      </w:pPr>
    </w:p>
    <w:p w14:paraId="19F8FD8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Цель:</w:t>
      </w:r>
      <w:r w:rsidRPr="00B142F1">
        <w:rPr>
          <w:rFonts w:ascii="Times New Roman" w:eastAsia="Times New Roman" w:hAnsi="Times New Roman" w:cs="Times New Roman"/>
          <w:color w:val="212529"/>
          <w:kern w:val="0"/>
          <w:lang w:eastAsia="ru-RU"/>
          <w14:ligatures w14:val="none"/>
        </w:rPr>
        <w:t> Профилактика детского дорожно-транспортного травматизма.</w:t>
      </w:r>
    </w:p>
    <w:p w14:paraId="00222ED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Закрепление знаний о правилах дорожного движения.</w:t>
      </w:r>
    </w:p>
    <w:p w14:paraId="3A6C5E1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kern w:val="0"/>
          <w:lang w:eastAsia="ru-RU"/>
          <w14:ligatures w14:val="none"/>
        </w:rPr>
        <w:t>Задачи:</w:t>
      </w:r>
      <w:r w:rsidRPr="00B142F1">
        <w:rPr>
          <w:rFonts w:ascii="Times New Roman" w:eastAsia="Times New Roman" w:hAnsi="Times New Roman" w:cs="Times New Roman"/>
          <w:kern w:val="0"/>
          <w:lang w:eastAsia="ru-RU"/>
          <w14:ligatures w14:val="none"/>
        </w:rPr>
        <w:t xml:space="preserve"> </w:t>
      </w:r>
    </w:p>
    <w:p w14:paraId="6A62DD6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kern w:val="0"/>
          <w:lang w:eastAsia="ru-RU"/>
          <w14:ligatures w14:val="none"/>
        </w:rPr>
      </w:pPr>
      <w:r w:rsidRPr="00B142F1">
        <w:rPr>
          <w:rFonts w:ascii="Times New Roman" w:eastAsia="Times New Roman" w:hAnsi="Times New Roman" w:cs="Times New Roman"/>
          <w:b/>
          <w:bCs/>
          <w:i/>
          <w:color w:val="212529"/>
          <w:kern w:val="0"/>
          <w:lang w:eastAsia="ru-RU"/>
          <w14:ligatures w14:val="none"/>
        </w:rPr>
        <w:t>Обучающие:</w:t>
      </w:r>
    </w:p>
    <w:p w14:paraId="6DD52F2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Формировать у воспитанников навыков безопасного поведение на улицах и дорогах; закрепить знания детей среднего дошкольного возраста о правилах дорожного движения; повторить и закрепить правила дорожного движения; научить воспитанников ориентироваться в различных дорожных ситуациях.</w:t>
      </w:r>
    </w:p>
    <w:p w14:paraId="267EF0D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212529"/>
          <w:kern w:val="0"/>
          <w:lang w:eastAsia="ru-RU"/>
          <w14:ligatures w14:val="none"/>
        </w:rPr>
        <w:t>Развивающие:</w:t>
      </w:r>
    </w:p>
    <w:p w14:paraId="6EEA43B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Развивать внимание, наблюдательность при выполнении задания; развивать коммуникативные навыки и связную речь, логику, мышление, активизировать словарь по теме.</w:t>
      </w:r>
    </w:p>
    <w:p w14:paraId="2C35AF7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212529"/>
          <w:kern w:val="0"/>
          <w:lang w:eastAsia="ru-RU"/>
          <w14:ligatures w14:val="none"/>
        </w:rPr>
        <w:t>Воспитывающие:</w:t>
      </w:r>
    </w:p>
    <w:p w14:paraId="2299EB6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Воспитывать культуру поведения с целью предупреждения детского дорожно-транспортного травматизма; воспитывать у детей уважительное отношение к правилам дорожного движения.</w:t>
      </w:r>
    </w:p>
    <w:p w14:paraId="05E8D9F0"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111111"/>
          <w:kern w:val="0"/>
          <w:lang w:eastAsia="ru-RU"/>
          <w14:ligatures w14:val="none"/>
        </w:rPr>
      </w:pPr>
      <w:r w:rsidRPr="00B142F1">
        <w:rPr>
          <w:rFonts w:ascii="Times New Roman" w:eastAsia="Times New Roman" w:hAnsi="Times New Roman" w:cs="Times New Roman"/>
          <w:color w:val="111111"/>
          <w:kern w:val="0"/>
          <w:lang w:eastAsia="ru-RU"/>
          <w14:ligatures w14:val="none"/>
        </w:rPr>
        <w:t>Словарная работа: правила дорожного движения, пешеходный переход, дорожный знак, светофор, «зебра», сигналы светофора (красный, желтый, зеленый).</w:t>
      </w:r>
    </w:p>
    <w:p w14:paraId="50FD87E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111111"/>
          <w:kern w:val="0"/>
          <w:lang w:eastAsia="ru-RU"/>
          <w14:ligatures w14:val="none"/>
        </w:rPr>
      </w:pPr>
      <w:r w:rsidRPr="00B142F1">
        <w:rPr>
          <w:rFonts w:ascii="Times New Roman" w:eastAsia="Times New Roman" w:hAnsi="Times New Roman" w:cs="Times New Roman"/>
          <w:color w:val="111111"/>
          <w:kern w:val="0"/>
          <w:lang w:eastAsia="ru-RU"/>
          <w14:ligatures w14:val="none"/>
        </w:rPr>
        <w:t>Демонстративный и раздаточный материал: надпись «Тропа безопасности», разные дорожные знаки на ламинированных листах бумаги; два дорожных знака "Пешеходный переход" на пластиковых столбиках; изображения светофора для водителей и пешеходов; жезл сотрудника ДПС, круги обозначений сигналов светофора с рукоятками, картинка «Дорожная ситуация» (в виде пазла), картинка пазлы дорожного знака .</w:t>
      </w:r>
    </w:p>
    <w:p w14:paraId="2953A03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Методы и приемы: н</w:t>
      </w:r>
      <w:r w:rsidRPr="00B142F1">
        <w:rPr>
          <w:rFonts w:ascii="Times New Roman" w:eastAsia="Times New Roman" w:hAnsi="Times New Roman" w:cs="Times New Roman"/>
          <w:color w:val="111111"/>
          <w:kern w:val="0"/>
          <w:lang w:eastAsia="ru-RU"/>
          <w14:ligatures w14:val="none"/>
        </w:rPr>
        <w:t>аглядные; практические; словесные (чтение художественной литературы, беседа, рассказ воспитателя, детей), практические методы (игровой метод, упражнения).</w:t>
      </w:r>
    </w:p>
    <w:p w14:paraId="0835CB54"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111111"/>
          <w:kern w:val="0"/>
          <w:lang w:eastAsia="ru-RU"/>
          <w14:ligatures w14:val="none"/>
        </w:rPr>
        <w:lastRenderedPageBreak/>
        <w:t>Ход занятия:</w:t>
      </w:r>
    </w:p>
    <w:p w14:paraId="12C6003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w:t>
      </w:r>
      <w:r w:rsidRPr="00B142F1">
        <w:rPr>
          <w:rFonts w:ascii="Times New Roman" w:eastAsia="Times New Roman" w:hAnsi="Times New Roman" w:cs="Times New Roman"/>
          <w:color w:val="212529"/>
          <w:kern w:val="0"/>
          <w:lang w:eastAsia="ru-RU"/>
          <w14:ligatures w14:val="none"/>
        </w:rPr>
        <w:t xml:space="preserve"> В течении всего времени, в детском саду, вы изучали, и повторяли правила поведения на дорогах, изучали знаки дорожного движения. И сегодня мы для вас хотим провести удивительное и необычное путешествие, квест-игру, по правилам дорожного движения. В конце игры вы соберёте пазл. Но для этого надо пройти непростые испытания и проверить свои знания о правилах безопасности на дорогах.</w:t>
      </w:r>
    </w:p>
    <w:p w14:paraId="5103791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Сначала мы с вами проведем </w:t>
      </w:r>
      <w:r w:rsidRPr="00B142F1">
        <w:rPr>
          <w:rFonts w:ascii="Times New Roman" w:eastAsia="Times New Roman" w:hAnsi="Times New Roman" w:cs="Times New Roman"/>
          <w:b/>
          <w:bCs/>
          <w:color w:val="212529"/>
          <w:kern w:val="0"/>
          <w:lang w:eastAsia="ru-RU"/>
          <w14:ligatures w14:val="none"/>
        </w:rPr>
        <w:t>небольшую разминку</w:t>
      </w:r>
      <w:r w:rsidRPr="00B142F1">
        <w:rPr>
          <w:rFonts w:ascii="Times New Roman" w:eastAsia="Times New Roman" w:hAnsi="Times New Roman" w:cs="Times New Roman"/>
          <w:color w:val="212529"/>
          <w:kern w:val="0"/>
          <w:lang w:eastAsia="ru-RU"/>
          <w14:ligatures w14:val="none"/>
        </w:rPr>
        <w:t>. Я задаю вопрос, если вы согласны, громко говорите в ответ </w:t>
      </w:r>
      <w:r w:rsidRPr="00B142F1">
        <w:rPr>
          <w:rFonts w:ascii="Times New Roman" w:eastAsia="Times New Roman" w:hAnsi="Times New Roman" w:cs="Times New Roman"/>
          <w:b/>
          <w:bCs/>
          <w:i/>
          <w:color w:val="1F497D"/>
          <w:kern w:val="0"/>
          <w:lang w:eastAsia="ru-RU"/>
          <w14:ligatures w14:val="none"/>
        </w:rPr>
        <w:t>«Это я, это я, это все мои друзья»</w:t>
      </w:r>
      <w:r w:rsidRPr="00B142F1">
        <w:rPr>
          <w:rFonts w:ascii="Times New Roman" w:eastAsia="Times New Roman" w:hAnsi="Times New Roman" w:cs="Times New Roman"/>
          <w:b/>
          <w:bCs/>
          <w:color w:val="1F497D"/>
          <w:kern w:val="0"/>
          <w:lang w:eastAsia="ru-RU"/>
          <w14:ligatures w14:val="none"/>
        </w:rPr>
        <w:t>.</w:t>
      </w:r>
      <w:r w:rsidRPr="00B142F1">
        <w:rPr>
          <w:rFonts w:ascii="Times New Roman" w:eastAsia="Times New Roman" w:hAnsi="Times New Roman" w:cs="Times New Roman"/>
          <w:color w:val="212529"/>
          <w:kern w:val="0"/>
          <w:lang w:eastAsia="ru-RU"/>
          <w14:ligatures w14:val="none"/>
        </w:rPr>
        <w:t> Если нет, тогда топайте ногами.</w:t>
      </w:r>
    </w:p>
    <w:p w14:paraId="0D48BD1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 Кто из вас идёт вперёд только там, где переход? </w:t>
      </w:r>
      <w:r w:rsidRPr="00B142F1">
        <w:rPr>
          <w:rFonts w:ascii="Times New Roman" w:eastAsia="Times New Roman" w:hAnsi="Times New Roman" w:cs="Times New Roman"/>
          <w:b/>
          <w:bCs/>
          <w:i/>
          <w:color w:val="1F497D"/>
          <w:kern w:val="0"/>
          <w:lang w:eastAsia="ru-RU"/>
          <w14:ligatures w14:val="none"/>
        </w:rPr>
        <w:t>«Это я, это я, это все мои друзья».</w:t>
      </w:r>
    </w:p>
    <w:p w14:paraId="3A8B30D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 Кто вблизи проезжей части весело гоняет мячик? </w:t>
      </w:r>
      <w:r w:rsidRPr="00B142F1">
        <w:rPr>
          <w:rFonts w:ascii="Times New Roman" w:eastAsia="Times New Roman" w:hAnsi="Times New Roman" w:cs="Times New Roman"/>
          <w:b/>
          <w:bCs/>
          <w:i/>
          <w:color w:val="1F497D"/>
          <w:kern w:val="0"/>
          <w:lang w:eastAsia="ru-RU"/>
          <w14:ligatures w14:val="none"/>
        </w:rPr>
        <w:t>(топают ногами)</w:t>
      </w:r>
    </w:p>
    <w:p w14:paraId="08DD69E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b/>
          <w:bCs/>
          <w:i/>
          <w:color w:val="1F497D"/>
          <w:kern w:val="0"/>
          <w:lang w:eastAsia="ru-RU"/>
          <w14:ligatures w14:val="none"/>
        </w:rPr>
      </w:pPr>
      <w:r w:rsidRPr="00B142F1">
        <w:rPr>
          <w:rFonts w:ascii="Times New Roman" w:eastAsia="Times New Roman" w:hAnsi="Times New Roman" w:cs="Times New Roman"/>
          <w:color w:val="212529"/>
          <w:kern w:val="0"/>
          <w:lang w:eastAsia="ru-RU"/>
          <w14:ligatures w14:val="none"/>
        </w:rPr>
        <w:t>- Кто из вас в вагоне тесном уступает старшим место? </w:t>
      </w:r>
      <w:r w:rsidRPr="00B142F1">
        <w:rPr>
          <w:rFonts w:ascii="Times New Roman" w:eastAsia="Times New Roman" w:hAnsi="Times New Roman" w:cs="Times New Roman"/>
          <w:b/>
          <w:bCs/>
          <w:i/>
          <w:color w:val="1F497D"/>
          <w:kern w:val="0"/>
          <w:lang w:eastAsia="ru-RU"/>
          <w14:ligatures w14:val="none"/>
        </w:rPr>
        <w:t>«Это я, это я, это все мои друзья».</w:t>
      </w:r>
    </w:p>
    <w:p w14:paraId="31343C1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 Знает кто, что красный свет, это значит, хода нет? </w:t>
      </w:r>
      <w:r w:rsidRPr="00B142F1">
        <w:rPr>
          <w:rFonts w:ascii="Times New Roman" w:eastAsia="Times New Roman" w:hAnsi="Times New Roman" w:cs="Times New Roman"/>
          <w:b/>
          <w:bCs/>
          <w:i/>
          <w:color w:val="1F497D"/>
          <w:kern w:val="0"/>
          <w:lang w:eastAsia="ru-RU"/>
          <w14:ligatures w14:val="none"/>
        </w:rPr>
        <w:t>«Это я, это я, это все мои друзья».</w:t>
      </w:r>
    </w:p>
    <w:p w14:paraId="3BF276F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 Знает кто, что свет зелёный - означает, по дороге каждый смело пусть шагает</w:t>
      </w:r>
      <w:r w:rsidRPr="00B142F1">
        <w:rPr>
          <w:rFonts w:ascii="Times New Roman" w:eastAsia="Times New Roman" w:hAnsi="Times New Roman" w:cs="Times New Roman"/>
          <w:color w:val="1F497D"/>
          <w:kern w:val="0"/>
          <w:lang w:eastAsia="ru-RU"/>
          <w14:ligatures w14:val="none"/>
        </w:rPr>
        <w:t>? </w:t>
      </w:r>
      <w:r w:rsidRPr="00B142F1">
        <w:rPr>
          <w:rFonts w:ascii="Times New Roman" w:eastAsia="Times New Roman" w:hAnsi="Times New Roman" w:cs="Times New Roman"/>
          <w:b/>
          <w:bCs/>
          <w:i/>
          <w:color w:val="1F497D"/>
          <w:kern w:val="0"/>
          <w:lang w:eastAsia="ru-RU"/>
          <w14:ligatures w14:val="none"/>
        </w:rPr>
        <w:t>«Это я, это я, это все мои друзья».</w:t>
      </w:r>
    </w:p>
    <w:p w14:paraId="5FCB443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 Кто бежит вперёд так скоро, что не видит светофора. </w:t>
      </w:r>
      <w:r w:rsidRPr="00B142F1">
        <w:rPr>
          <w:rFonts w:ascii="Times New Roman" w:eastAsia="Times New Roman" w:hAnsi="Times New Roman" w:cs="Times New Roman"/>
          <w:b/>
          <w:bCs/>
          <w:i/>
          <w:color w:val="1F497D"/>
          <w:kern w:val="0"/>
          <w:lang w:eastAsia="ru-RU"/>
          <w14:ligatures w14:val="none"/>
        </w:rPr>
        <w:t>(топают ногами)</w:t>
      </w:r>
    </w:p>
    <w:p w14:paraId="1405B5D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 Кто полицейским помогает, за порядком наблюдает. </w:t>
      </w:r>
      <w:r w:rsidRPr="00B142F1">
        <w:rPr>
          <w:rFonts w:ascii="Times New Roman" w:eastAsia="Times New Roman" w:hAnsi="Times New Roman" w:cs="Times New Roman"/>
          <w:b/>
          <w:bCs/>
          <w:i/>
          <w:color w:val="1F497D"/>
          <w:kern w:val="0"/>
          <w:lang w:eastAsia="ru-RU"/>
          <w14:ligatures w14:val="none"/>
        </w:rPr>
        <w:t>«Это я, это я, это все мои друзья».</w:t>
      </w:r>
    </w:p>
    <w:p w14:paraId="3A1D1514"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Молодцы, ребята! Теперь я вас приглашаю к столу</w:t>
      </w:r>
      <w:r w:rsidRPr="00B142F1">
        <w:rPr>
          <w:rFonts w:ascii="Times New Roman" w:eastAsia="Times New Roman" w:hAnsi="Times New Roman" w:cs="Times New Roman"/>
          <w:b/>
          <w:bCs/>
          <w:color w:val="FF0000"/>
          <w:kern w:val="0"/>
          <w:lang w:eastAsia="ru-RU"/>
          <w14:ligatures w14:val="none"/>
        </w:rPr>
        <w:t>.</w:t>
      </w:r>
    </w:p>
    <w:p w14:paraId="08BE674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Я предлагаю вам собрать дорожный знак из маленьких кусочков, которые лежат в коробочке. </w:t>
      </w:r>
      <w:r w:rsidRPr="00B142F1">
        <w:rPr>
          <w:rFonts w:ascii="Times New Roman" w:eastAsia="Times New Roman" w:hAnsi="Times New Roman" w:cs="Times New Roman"/>
          <w:b/>
          <w:bCs/>
          <w:i/>
          <w:color w:val="1F497D"/>
          <w:kern w:val="0"/>
          <w:lang w:eastAsia="ru-RU"/>
          <w14:ligatures w14:val="none"/>
        </w:rPr>
        <w:t>(Ребята собирают знак)</w:t>
      </w:r>
    </w:p>
    <w:p w14:paraId="0B8DAFF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Молодцы, ребята! Справились с заданием! Милана, как называется этот знак?</w:t>
      </w:r>
    </w:p>
    <w:p w14:paraId="55A38884"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Правильно! Этот знак называется "Светофорное регулирование".</w:t>
      </w:r>
    </w:p>
    <w:p w14:paraId="7DB9133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Дети, получите первую часть пазла. Хранителем частей пазла будет Ваня. Теперь я вам предлагаю пройти со мною для выполнения следующего задания</w:t>
      </w:r>
      <w:r w:rsidRPr="00B142F1">
        <w:rPr>
          <w:rFonts w:ascii="Times New Roman" w:eastAsia="Times New Roman" w:hAnsi="Times New Roman" w:cs="Times New Roman"/>
          <w:b/>
          <w:bCs/>
          <w:color w:val="212529"/>
          <w:kern w:val="0"/>
          <w:lang w:eastAsia="ru-RU"/>
          <w14:ligatures w14:val="none"/>
        </w:rPr>
        <w:t>.</w:t>
      </w:r>
    </w:p>
    <w:p w14:paraId="4023B220"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Чтобы двигаться вперед, срочно нужен переход. Вам необходимо выложить пешеходный переход из чёрных и белых полос. </w:t>
      </w:r>
      <w:r w:rsidRPr="00B142F1">
        <w:rPr>
          <w:rFonts w:ascii="Times New Roman" w:eastAsia="Times New Roman" w:hAnsi="Times New Roman" w:cs="Times New Roman"/>
          <w:b/>
          <w:bCs/>
          <w:color w:val="1F497D"/>
          <w:kern w:val="0"/>
          <w:lang w:eastAsia="ru-RU"/>
          <w14:ligatures w14:val="none"/>
        </w:rPr>
        <w:t>(</w:t>
      </w:r>
      <w:r w:rsidRPr="00B142F1">
        <w:rPr>
          <w:rFonts w:ascii="Times New Roman" w:eastAsia="Times New Roman" w:hAnsi="Times New Roman" w:cs="Times New Roman"/>
          <w:b/>
          <w:bCs/>
          <w:i/>
          <w:color w:val="1F497D"/>
          <w:kern w:val="0"/>
          <w:lang w:eastAsia="ru-RU"/>
          <w14:ligatures w14:val="none"/>
        </w:rPr>
        <w:t>Участвуют 4 человека, по два человека на разные цвета пешеходного перехода, дети выполняют раскладку черных и белых полос)</w:t>
      </w:r>
    </w:p>
    <w:p w14:paraId="34753A7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А теперь установите знаки пешеходного перехода.</w:t>
      </w:r>
    </w:p>
    <w:p w14:paraId="10517E1E"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1F497D"/>
          <w:kern w:val="0"/>
          <w:lang w:eastAsia="ru-RU"/>
          <w14:ligatures w14:val="none"/>
        </w:rPr>
        <w:t>(Дети устанавливают знаки пешеходного перехода).</w:t>
      </w:r>
    </w:p>
    <w:p w14:paraId="215FFAE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Вова, что вы выложили из черных и белых полос</w:t>
      </w:r>
      <w:r w:rsidRPr="00B142F1">
        <w:rPr>
          <w:rFonts w:ascii="Times New Roman" w:eastAsia="Times New Roman" w:hAnsi="Times New Roman" w:cs="Times New Roman"/>
          <w:color w:val="1F497D"/>
          <w:kern w:val="0"/>
          <w:lang w:eastAsia="ru-RU"/>
          <w14:ligatures w14:val="none"/>
        </w:rPr>
        <w:t xml:space="preserve">? </w:t>
      </w:r>
      <w:r w:rsidRPr="00B142F1">
        <w:rPr>
          <w:rFonts w:ascii="Times New Roman" w:eastAsia="Times New Roman" w:hAnsi="Times New Roman" w:cs="Times New Roman"/>
          <w:b/>
          <w:i/>
          <w:color w:val="1F497D"/>
          <w:kern w:val="0"/>
          <w:lang w:eastAsia="ru-RU"/>
          <w14:ligatures w14:val="none"/>
        </w:rPr>
        <w:t>(Пешеходный переход)</w:t>
      </w:r>
    </w:p>
    <w:p w14:paraId="7A2A082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Молодцы, ребята! Справились с заданием, получите еще одну часть пазла. Теперь идем к следующему заданию. Ребята, сейчас послушайте стихи.</w:t>
      </w:r>
    </w:p>
    <w:p w14:paraId="3987808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Я глазищами моргая,</w:t>
      </w:r>
    </w:p>
    <w:p w14:paraId="1E5ABC7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Неустанно день и ночь</w:t>
      </w:r>
    </w:p>
    <w:p w14:paraId="19FC2F7E"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Я машинам помогаю</w:t>
      </w:r>
    </w:p>
    <w:p w14:paraId="7AB6B29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И тебе хочу помощь!</w:t>
      </w:r>
    </w:p>
    <w:p w14:paraId="4DEE1F1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Дети, о чем этот стих?</w:t>
      </w:r>
    </w:p>
    <w:p w14:paraId="432AFC0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Дети</w:t>
      </w:r>
      <w:r w:rsidRPr="00B142F1">
        <w:rPr>
          <w:rFonts w:ascii="Times New Roman" w:eastAsia="Times New Roman" w:hAnsi="Times New Roman" w:cs="Times New Roman"/>
          <w:color w:val="212529"/>
          <w:kern w:val="0"/>
          <w:lang w:eastAsia="ru-RU"/>
          <w14:ligatures w14:val="none"/>
        </w:rPr>
        <w:t>: О светофоре.</w:t>
      </w:r>
    </w:p>
    <w:p w14:paraId="6313C0D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 xml:space="preserve">Вы знаете, что на дороге самый главный светофор, а его сигнал для всех закон. </w:t>
      </w:r>
    </w:p>
    <w:p w14:paraId="07D983D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Ребята, как вы думаете на улице надо быть очень внимательными и следить за сигналами светофора?</w:t>
      </w:r>
    </w:p>
    <w:p w14:paraId="3EA4C95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Дети:</w:t>
      </w:r>
      <w:r w:rsidRPr="00B142F1">
        <w:rPr>
          <w:rFonts w:ascii="Times New Roman" w:eastAsia="Times New Roman" w:hAnsi="Times New Roman" w:cs="Times New Roman"/>
          <w:color w:val="212529"/>
          <w:kern w:val="0"/>
          <w:lang w:eastAsia="ru-RU"/>
          <w14:ligatures w14:val="none"/>
        </w:rPr>
        <w:t> Да!</w:t>
      </w:r>
    </w:p>
    <w:p w14:paraId="52CD0BC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Конечно, да!</w:t>
      </w:r>
    </w:p>
    <w:p w14:paraId="1F4AF20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b/>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Давайте поиграем в игру, которая называется  </w:t>
      </w:r>
      <w:r w:rsidRPr="00B142F1">
        <w:rPr>
          <w:rFonts w:ascii="Times New Roman" w:eastAsia="Times New Roman" w:hAnsi="Times New Roman" w:cs="Times New Roman"/>
          <w:b/>
          <w:bCs/>
          <w:i/>
          <w:color w:val="1F497D"/>
          <w:kern w:val="0"/>
          <w:lang w:eastAsia="ru-RU"/>
          <w14:ligatures w14:val="none"/>
        </w:rPr>
        <w:t>«Три сигнала светофора».</w:t>
      </w:r>
      <w:r w:rsidRPr="00B142F1">
        <w:rPr>
          <w:rFonts w:ascii="Times New Roman" w:eastAsia="Times New Roman" w:hAnsi="Times New Roman" w:cs="Times New Roman"/>
          <w:b/>
          <w:bCs/>
          <w:color w:val="C00000"/>
          <w:kern w:val="0"/>
          <w:lang w:eastAsia="ru-RU"/>
          <w14:ligatures w14:val="none"/>
        </w:rPr>
        <w:t> </w:t>
      </w:r>
      <w:r w:rsidRPr="00B142F1">
        <w:rPr>
          <w:rFonts w:ascii="Times New Roman" w:eastAsia="Times New Roman" w:hAnsi="Times New Roman" w:cs="Times New Roman"/>
          <w:color w:val="212529"/>
          <w:kern w:val="0"/>
          <w:lang w:eastAsia="ru-RU"/>
          <w14:ligatures w14:val="none"/>
        </w:rPr>
        <w:t>Я показываю вам </w:t>
      </w:r>
      <w:r w:rsidRPr="00B142F1">
        <w:rPr>
          <w:rFonts w:ascii="Times New Roman" w:eastAsia="Times New Roman" w:hAnsi="Times New Roman" w:cs="Times New Roman"/>
          <w:b/>
          <w:bCs/>
          <w:i/>
          <w:color w:val="1F497D"/>
          <w:kern w:val="0"/>
          <w:lang w:eastAsia="ru-RU"/>
          <w14:ligatures w14:val="none"/>
        </w:rPr>
        <w:t>зелёный</w:t>
      </w:r>
      <w:r w:rsidRPr="00B142F1">
        <w:rPr>
          <w:rFonts w:ascii="Times New Roman" w:eastAsia="Times New Roman" w:hAnsi="Times New Roman" w:cs="Times New Roman"/>
          <w:color w:val="212529"/>
          <w:kern w:val="0"/>
          <w:lang w:eastAsia="ru-RU"/>
          <w14:ligatures w14:val="none"/>
        </w:rPr>
        <w:t> кружок, вы шагаете на месте; показываю </w:t>
      </w:r>
      <w:r w:rsidRPr="00B142F1">
        <w:rPr>
          <w:rFonts w:ascii="Times New Roman" w:eastAsia="Times New Roman" w:hAnsi="Times New Roman" w:cs="Times New Roman"/>
          <w:b/>
          <w:bCs/>
          <w:i/>
          <w:color w:val="1F497D"/>
          <w:kern w:val="0"/>
          <w:lang w:eastAsia="ru-RU"/>
          <w14:ligatures w14:val="none"/>
        </w:rPr>
        <w:t>красный</w:t>
      </w:r>
      <w:r w:rsidRPr="00B142F1">
        <w:rPr>
          <w:rFonts w:ascii="Times New Roman" w:eastAsia="Times New Roman" w:hAnsi="Times New Roman" w:cs="Times New Roman"/>
          <w:color w:val="212529"/>
          <w:kern w:val="0"/>
          <w:lang w:eastAsia="ru-RU"/>
          <w14:ligatures w14:val="none"/>
        </w:rPr>
        <w:t> кружок – замерли; показываю </w:t>
      </w:r>
      <w:r w:rsidRPr="00B142F1">
        <w:rPr>
          <w:rFonts w:ascii="Times New Roman" w:eastAsia="Times New Roman" w:hAnsi="Times New Roman" w:cs="Times New Roman"/>
          <w:b/>
          <w:bCs/>
          <w:i/>
          <w:color w:val="1F497D"/>
          <w:kern w:val="0"/>
          <w:lang w:eastAsia="ru-RU"/>
          <w14:ligatures w14:val="none"/>
        </w:rPr>
        <w:t>жёлтый</w:t>
      </w:r>
      <w:r w:rsidRPr="00B142F1">
        <w:rPr>
          <w:rFonts w:ascii="Times New Roman" w:eastAsia="Times New Roman" w:hAnsi="Times New Roman" w:cs="Times New Roman"/>
          <w:b/>
          <w:bCs/>
          <w:color w:val="1F497D"/>
          <w:kern w:val="0"/>
          <w:lang w:eastAsia="ru-RU"/>
          <w14:ligatures w14:val="none"/>
        </w:rPr>
        <w:t> </w:t>
      </w:r>
      <w:r w:rsidRPr="00B142F1">
        <w:rPr>
          <w:rFonts w:ascii="Times New Roman" w:eastAsia="Times New Roman" w:hAnsi="Times New Roman" w:cs="Times New Roman"/>
          <w:color w:val="212529"/>
          <w:kern w:val="0"/>
          <w:lang w:eastAsia="ru-RU"/>
          <w14:ligatures w14:val="none"/>
        </w:rPr>
        <w:t>кружок – смотрите по сторонам. </w:t>
      </w:r>
      <w:r w:rsidRPr="00B142F1">
        <w:rPr>
          <w:rFonts w:ascii="Times New Roman" w:eastAsia="Times New Roman" w:hAnsi="Times New Roman" w:cs="Times New Roman"/>
          <w:b/>
          <w:i/>
          <w:color w:val="1F497D"/>
          <w:kern w:val="0"/>
          <w:lang w:eastAsia="ru-RU"/>
          <w14:ligatures w14:val="none"/>
        </w:rPr>
        <w:t>(Играем 2р.)</w:t>
      </w:r>
    </w:p>
    <w:p w14:paraId="193474C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Молодцы, ребята вы справились с заданием, получите часть пазла.</w:t>
      </w:r>
    </w:p>
    <w:p w14:paraId="0C70B58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lastRenderedPageBreak/>
        <w:t xml:space="preserve">У вас на груди справа прикреплены кружочки трех цветов (красный, желтый, зеленый) для разделения вас на команды по цвету </w:t>
      </w:r>
      <w:proofErr w:type="spellStart"/>
      <w:r w:rsidRPr="00B142F1">
        <w:rPr>
          <w:rFonts w:ascii="Times New Roman" w:eastAsia="Times New Roman" w:hAnsi="Times New Roman" w:cs="Times New Roman"/>
          <w:color w:val="212529"/>
          <w:kern w:val="0"/>
          <w:lang w:eastAsia="ru-RU"/>
          <w14:ligatures w14:val="none"/>
        </w:rPr>
        <w:t>кружёчка</w:t>
      </w:r>
      <w:proofErr w:type="spellEnd"/>
      <w:r w:rsidRPr="00B142F1">
        <w:rPr>
          <w:rFonts w:ascii="Times New Roman" w:eastAsia="Times New Roman" w:hAnsi="Times New Roman" w:cs="Times New Roman"/>
          <w:color w:val="212529"/>
          <w:kern w:val="0"/>
          <w:lang w:eastAsia="ru-RU"/>
          <w14:ligatures w14:val="none"/>
        </w:rPr>
        <w:t>.</w:t>
      </w:r>
    </w:p>
    <w:p w14:paraId="5AF107E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Ребята, делимся на три команды! Дети с зелеными кружечками становятся возле окна в первую команду. Дети с желтыми кружечками становятся возле во вторую команду. Дети с красными кружечками становятся возле в третью команду.</w:t>
      </w:r>
    </w:p>
    <w:p w14:paraId="6BCA3A6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В каждой команде первый ребенок будет водителем, остальные дети в каждой команде будут пассажирами.</w:t>
      </w:r>
    </w:p>
    <w:p w14:paraId="482EA44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Каждый водитель, используя обруч, должен добежать до кегли и обежать её, вернуться к своей команде, взять одного пассажира с собой внутри обруча, добежать с пассажиром до кегли и обежать кеглю, вернуться к команде, взять еще следующего пассажира. Так игра продолжается, пока не останется ни одного ожидающего пассажира. И так начинаем. </w:t>
      </w:r>
      <w:r w:rsidRPr="00B142F1">
        <w:rPr>
          <w:rFonts w:ascii="Times New Roman" w:eastAsia="Times New Roman" w:hAnsi="Times New Roman" w:cs="Times New Roman"/>
          <w:b/>
          <w:bCs/>
          <w:i/>
          <w:color w:val="1F497D"/>
          <w:kern w:val="0"/>
          <w:lang w:eastAsia="ru-RU"/>
          <w14:ligatures w14:val="none"/>
        </w:rPr>
        <w:t>(Дети участвуют в игре).</w:t>
      </w:r>
    </w:p>
    <w:p w14:paraId="4061408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Молодцы, ребята! Отлично с заданием справились, получите часть пазла.</w:t>
      </w:r>
    </w:p>
    <w:p w14:paraId="6DF5B490"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Ребята, вы знаете, что на улице встречаются разные дорожные знаки. Каждый знак имеет свое название и установлен в таком месте, где он необходим. Сейчас я буду читать загадки про дорожные знаки, а вы должны дать правильный ответ. (Воспитатель или помощник ведущего показывает дорожные знаки после ответов детей.)</w:t>
      </w:r>
    </w:p>
    <w:p w14:paraId="061CEEA1"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1.</w:t>
      </w:r>
      <w:r w:rsidRPr="00B142F1">
        <w:rPr>
          <w:rFonts w:ascii="Times New Roman" w:eastAsia="Times New Roman" w:hAnsi="Times New Roman" w:cs="Times New Roman"/>
          <w:color w:val="212529"/>
          <w:kern w:val="0"/>
          <w:lang w:eastAsia="ru-RU"/>
          <w14:ligatures w14:val="none"/>
        </w:rPr>
        <w:t> Этот знак совсем не сложный</w:t>
      </w:r>
    </w:p>
    <w:p w14:paraId="1EFB42C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Но зато такой надежный</w:t>
      </w:r>
    </w:p>
    <w:p w14:paraId="283D66D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Помогает он в пути</w:t>
      </w:r>
    </w:p>
    <w:p w14:paraId="569E454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Нам дорогу перейти.</w:t>
      </w:r>
    </w:p>
    <w:p w14:paraId="10D591F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1F497D"/>
          <w:kern w:val="0"/>
          <w:lang w:eastAsia="ru-RU"/>
          <w14:ligatures w14:val="none"/>
        </w:rPr>
        <w:t>(Пешеходный переход)</w:t>
      </w:r>
    </w:p>
    <w:p w14:paraId="6C4D4EE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2.</w:t>
      </w:r>
      <w:r w:rsidRPr="00B142F1">
        <w:rPr>
          <w:rFonts w:ascii="Times New Roman" w:eastAsia="Times New Roman" w:hAnsi="Times New Roman" w:cs="Times New Roman"/>
          <w:color w:val="212529"/>
          <w:kern w:val="0"/>
          <w:lang w:eastAsia="ru-RU"/>
          <w14:ligatures w14:val="none"/>
        </w:rPr>
        <w:t> Где ведут ступеньки вниз,</w:t>
      </w:r>
    </w:p>
    <w:p w14:paraId="6CD9BBA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Ты спускайся, не ленись.</w:t>
      </w:r>
    </w:p>
    <w:p w14:paraId="7800E2A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Знать обязан пешеход:</w:t>
      </w:r>
    </w:p>
    <w:p w14:paraId="55055ED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Тут …. </w:t>
      </w:r>
      <w:r w:rsidRPr="00B142F1">
        <w:rPr>
          <w:rFonts w:ascii="Times New Roman" w:eastAsia="Times New Roman" w:hAnsi="Times New Roman" w:cs="Times New Roman"/>
          <w:b/>
          <w:bCs/>
          <w:i/>
          <w:color w:val="1F497D"/>
          <w:kern w:val="0"/>
          <w:lang w:eastAsia="ru-RU"/>
          <w14:ligatures w14:val="none"/>
        </w:rPr>
        <w:t>(Подземный переход)</w:t>
      </w:r>
    </w:p>
    <w:p w14:paraId="4A1537E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3.</w:t>
      </w:r>
      <w:r w:rsidRPr="00B142F1">
        <w:rPr>
          <w:rFonts w:ascii="Times New Roman" w:eastAsia="Times New Roman" w:hAnsi="Times New Roman" w:cs="Times New Roman"/>
          <w:color w:val="212529"/>
          <w:kern w:val="0"/>
          <w:lang w:eastAsia="ru-RU"/>
          <w14:ligatures w14:val="none"/>
        </w:rPr>
        <w:t> Ездить на велосипеде</w:t>
      </w:r>
    </w:p>
    <w:p w14:paraId="2B0E56C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Любят взрослые и дети.</w:t>
      </w:r>
    </w:p>
    <w:p w14:paraId="60251E6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С этим знаком станет ясно,</w:t>
      </w:r>
    </w:p>
    <w:p w14:paraId="0B0B97F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Где кататься безопасно</w:t>
      </w:r>
    </w:p>
    <w:p w14:paraId="56D22DC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1F497D"/>
          <w:kern w:val="0"/>
          <w:lang w:eastAsia="ru-RU"/>
          <w14:ligatures w14:val="none"/>
        </w:rPr>
        <w:t>(Велосипедная дорожка)</w:t>
      </w:r>
    </w:p>
    <w:p w14:paraId="5832407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4.</w:t>
      </w:r>
      <w:r w:rsidRPr="00B142F1">
        <w:rPr>
          <w:rFonts w:ascii="Times New Roman" w:eastAsia="Times New Roman" w:hAnsi="Times New Roman" w:cs="Times New Roman"/>
          <w:color w:val="212529"/>
          <w:kern w:val="0"/>
          <w:lang w:eastAsia="ru-RU"/>
          <w14:ligatures w14:val="none"/>
        </w:rPr>
        <w:t> В этом месте пешеход</w:t>
      </w:r>
    </w:p>
    <w:p w14:paraId="1ADF2E8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Терпеливо транспорт ждет.</w:t>
      </w:r>
    </w:p>
    <w:p w14:paraId="7F07E39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Он пешком устал шагать,</w:t>
      </w:r>
    </w:p>
    <w:p w14:paraId="6CB28100"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Хочет пассажиром стать.</w:t>
      </w:r>
    </w:p>
    <w:p w14:paraId="170BCDE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1F497D"/>
          <w:kern w:val="0"/>
          <w:lang w:eastAsia="ru-RU"/>
          <w14:ligatures w14:val="none"/>
        </w:rPr>
        <w:t>(Место остановки автобуса)</w:t>
      </w:r>
    </w:p>
    <w:p w14:paraId="3AE7800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111111"/>
          <w:kern w:val="0"/>
          <w:lang w:eastAsia="ru-RU"/>
          <w14:ligatures w14:val="none"/>
        </w:rPr>
        <w:t>5.</w:t>
      </w:r>
      <w:r w:rsidRPr="00B142F1">
        <w:rPr>
          <w:rFonts w:ascii="Times New Roman" w:eastAsia="Times New Roman" w:hAnsi="Times New Roman" w:cs="Times New Roman"/>
          <w:color w:val="111111"/>
          <w:kern w:val="0"/>
          <w:lang w:eastAsia="ru-RU"/>
          <w14:ligatures w14:val="none"/>
        </w:rPr>
        <w:t> Ходят смело млад и стар,</w:t>
      </w:r>
    </w:p>
    <w:p w14:paraId="5E271CE0"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111111"/>
          <w:kern w:val="0"/>
          <w:lang w:eastAsia="ru-RU"/>
          <w14:ligatures w14:val="none"/>
        </w:rPr>
        <w:t>Даже кошки и собаки.</w:t>
      </w:r>
    </w:p>
    <w:p w14:paraId="1D8BAE2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111111"/>
          <w:kern w:val="0"/>
          <w:lang w:eastAsia="ru-RU"/>
          <w14:ligatures w14:val="none"/>
        </w:rPr>
        <w:t>Только здесь не тротуар,</w:t>
      </w:r>
    </w:p>
    <w:p w14:paraId="12A4831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111111"/>
          <w:kern w:val="0"/>
          <w:lang w:eastAsia="ru-RU"/>
          <w14:ligatures w14:val="none"/>
        </w:rPr>
        <w:t>Дело все в дорожном знаке.</w:t>
      </w:r>
    </w:p>
    <w:p w14:paraId="4C45749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1F497D"/>
          <w:kern w:val="0"/>
          <w:lang w:eastAsia="ru-RU"/>
          <w14:ligatures w14:val="none"/>
        </w:rPr>
        <w:t>(Пешеходная дорожка)</w:t>
      </w:r>
    </w:p>
    <w:p w14:paraId="1F9705B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 xml:space="preserve">Воспитатель: </w:t>
      </w:r>
      <w:r w:rsidRPr="00B142F1">
        <w:rPr>
          <w:rFonts w:ascii="Times New Roman" w:eastAsia="Times New Roman" w:hAnsi="Times New Roman" w:cs="Times New Roman"/>
          <w:color w:val="212529"/>
          <w:kern w:val="0"/>
          <w:lang w:eastAsia="ru-RU"/>
          <w14:ligatures w14:val="none"/>
        </w:rPr>
        <w:t>Молодцы дети! Вы отгадали все загадки!</w:t>
      </w:r>
    </w:p>
    <w:p w14:paraId="7FC3528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Ребята, кто такой инспектор дорожно-патрульной службы? Вы знаете?</w:t>
      </w:r>
    </w:p>
    <w:p w14:paraId="0341504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Дети:</w:t>
      </w:r>
      <w:r w:rsidRPr="00B142F1">
        <w:rPr>
          <w:rFonts w:ascii="Times New Roman" w:eastAsia="Times New Roman" w:hAnsi="Times New Roman" w:cs="Times New Roman"/>
          <w:color w:val="212529"/>
          <w:kern w:val="0"/>
          <w:lang w:eastAsia="ru-RU"/>
          <w14:ligatures w14:val="none"/>
        </w:rPr>
        <w:t> Это полицейский!</w:t>
      </w:r>
    </w:p>
    <w:p w14:paraId="7BB22BE1"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Правильно! Инспектор дорожно-патрульной службы это полицейский, который следит за соблюдением правил дорожного движения.</w:t>
      </w:r>
    </w:p>
    <w:p w14:paraId="7D4A406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Ребята, а вы знаете, что это такое? </w:t>
      </w:r>
      <w:r w:rsidRPr="00B142F1">
        <w:rPr>
          <w:rFonts w:ascii="Times New Roman" w:eastAsia="Times New Roman" w:hAnsi="Times New Roman" w:cs="Times New Roman"/>
          <w:b/>
          <w:bCs/>
          <w:i/>
          <w:color w:val="1F497D"/>
          <w:kern w:val="0"/>
          <w:lang w:eastAsia="ru-RU"/>
          <w14:ligatures w14:val="none"/>
        </w:rPr>
        <w:t>(Воспитатель показывает жезл).</w:t>
      </w:r>
      <w:r w:rsidRPr="00B142F1">
        <w:rPr>
          <w:rFonts w:ascii="Times New Roman" w:eastAsia="Times New Roman" w:hAnsi="Times New Roman" w:cs="Times New Roman"/>
          <w:i/>
          <w:color w:val="1F497D"/>
          <w:kern w:val="0"/>
          <w:lang w:eastAsia="ru-RU"/>
          <w14:ligatures w14:val="none"/>
        </w:rPr>
        <w:t> </w:t>
      </w:r>
    </w:p>
    <w:p w14:paraId="24950B3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Дети:</w:t>
      </w:r>
      <w:r w:rsidRPr="00B142F1">
        <w:rPr>
          <w:rFonts w:ascii="Times New Roman" w:eastAsia="Times New Roman" w:hAnsi="Times New Roman" w:cs="Times New Roman"/>
          <w:color w:val="212529"/>
          <w:kern w:val="0"/>
          <w:lang w:eastAsia="ru-RU"/>
          <w14:ligatures w14:val="none"/>
        </w:rPr>
        <w:t> Это жезл!</w:t>
      </w:r>
    </w:p>
    <w:p w14:paraId="04DC9441"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Правильно, это – жезл, с его помощью инспектор может остановить нарушителя правил дорожного движения, а также инспектор может с помощью жезла регулировать движение транспорта и пешеходов.</w:t>
      </w:r>
    </w:p>
    <w:p w14:paraId="1D302F7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lastRenderedPageBreak/>
        <w:t>Сейчас мы с вами поиграем в </w:t>
      </w:r>
      <w:r w:rsidRPr="00B142F1">
        <w:rPr>
          <w:rFonts w:ascii="Times New Roman" w:eastAsia="Times New Roman" w:hAnsi="Times New Roman" w:cs="Times New Roman"/>
          <w:b/>
          <w:i/>
          <w:color w:val="1F497D"/>
          <w:kern w:val="0"/>
          <w:lang w:eastAsia="ru-RU"/>
          <w14:ligatures w14:val="none"/>
        </w:rPr>
        <w:t>игру «Передай жезл».</w:t>
      </w:r>
    </w:p>
    <w:p w14:paraId="5C99EEB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Дети, встаньте в круг</w:t>
      </w:r>
      <w:r w:rsidRPr="00B142F1">
        <w:rPr>
          <w:rFonts w:ascii="Times New Roman" w:eastAsia="Times New Roman" w:hAnsi="Times New Roman" w:cs="Times New Roman"/>
          <w:color w:val="1F497D"/>
          <w:kern w:val="0"/>
          <w:lang w:eastAsia="ru-RU"/>
          <w14:ligatures w14:val="none"/>
        </w:rPr>
        <w:t xml:space="preserve">. </w:t>
      </w:r>
      <w:r w:rsidRPr="00B142F1">
        <w:rPr>
          <w:rFonts w:ascii="Times New Roman" w:eastAsia="Times New Roman" w:hAnsi="Times New Roman" w:cs="Times New Roman"/>
          <w:b/>
          <w:bCs/>
          <w:i/>
          <w:color w:val="1F497D"/>
          <w:kern w:val="0"/>
          <w:lang w:eastAsia="ru-RU"/>
          <w14:ligatures w14:val="none"/>
        </w:rPr>
        <w:t>(Дети встают в круг)</w:t>
      </w:r>
    </w:p>
    <w:p w14:paraId="1868312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Правила игры: Вы передаете жезл правой рукой в левую сторону следующему игроку, как только вы услышите звук бубен, у кого оказывается жезл, поднимает руку с жезлом вверх и отвечает на вопрос, который я буду задавать.</w:t>
      </w:r>
    </w:p>
    <w:p w14:paraId="7031BDD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i/>
          <w:color w:val="212529"/>
          <w:kern w:val="0"/>
          <w:lang w:eastAsia="ru-RU"/>
          <w14:ligatures w14:val="none"/>
        </w:rPr>
      </w:pPr>
      <w:r w:rsidRPr="00B142F1">
        <w:rPr>
          <w:rFonts w:ascii="Times New Roman" w:eastAsia="Times New Roman" w:hAnsi="Times New Roman" w:cs="Times New Roman"/>
          <w:b/>
          <w:bCs/>
          <w:i/>
          <w:color w:val="1F497D"/>
          <w:kern w:val="0"/>
          <w:lang w:eastAsia="ru-RU"/>
          <w14:ligatures w14:val="none"/>
        </w:rPr>
        <w:t>Вопросы детям во время игры.</w:t>
      </w:r>
    </w:p>
    <w:p w14:paraId="3F4CCEC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 xml:space="preserve">Воспитатель: </w:t>
      </w:r>
      <w:r w:rsidRPr="00B142F1">
        <w:rPr>
          <w:rFonts w:ascii="Times New Roman" w:eastAsia="Times New Roman" w:hAnsi="Times New Roman" w:cs="Times New Roman"/>
          <w:color w:val="212529"/>
          <w:kern w:val="0"/>
          <w:lang w:eastAsia="ru-RU"/>
          <w14:ligatures w14:val="none"/>
        </w:rPr>
        <w:t>Где нужно переходить дорогу в городе?</w:t>
      </w:r>
    </w:p>
    <w:p w14:paraId="00A6655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color w:val="212529"/>
          <w:kern w:val="0"/>
          <w:lang w:eastAsia="ru-RU"/>
          <w14:ligatures w14:val="none"/>
        </w:rPr>
        <w:t xml:space="preserve">Ребенок: </w:t>
      </w:r>
      <w:r w:rsidRPr="00B142F1">
        <w:rPr>
          <w:rFonts w:ascii="Times New Roman" w:eastAsia="Times New Roman" w:hAnsi="Times New Roman" w:cs="Times New Roman"/>
          <w:kern w:val="0"/>
          <w:lang w:eastAsia="ru-RU"/>
          <w14:ligatures w14:val="none"/>
        </w:rPr>
        <w:t>Дорогу переходи только по пешеходному переходу.</w:t>
      </w:r>
    </w:p>
    <w:p w14:paraId="0A899BE9"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kern w:val="0"/>
          <w:lang w:eastAsia="ru-RU"/>
          <w14:ligatures w14:val="none"/>
        </w:rPr>
        <w:t xml:space="preserve">Воспитатель: </w:t>
      </w:r>
      <w:r w:rsidRPr="00B142F1">
        <w:rPr>
          <w:rFonts w:ascii="Times New Roman" w:eastAsia="Times New Roman" w:hAnsi="Times New Roman" w:cs="Times New Roman"/>
          <w:kern w:val="0"/>
          <w:lang w:eastAsia="ru-RU"/>
          <w14:ligatures w14:val="none"/>
        </w:rPr>
        <w:t>Какие цвета у светофора и что они обозначают?</w:t>
      </w:r>
    </w:p>
    <w:p w14:paraId="5C2EF80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kern w:val="0"/>
          <w:lang w:eastAsia="ru-RU"/>
          <w14:ligatures w14:val="none"/>
        </w:rPr>
        <w:t>Ребенок</w:t>
      </w:r>
      <w:r w:rsidRPr="00B142F1">
        <w:rPr>
          <w:rFonts w:ascii="Times New Roman" w:eastAsia="Times New Roman" w:hAnsi="Times New Roman" w:cs="Times New Roman"/>
          <w:kern w:val="0"/>
          <w:lang w:eastAsia="ru-RU"/>
          <w14:ligatures w14:val="none"/>
        </w:rPr>
        <w:t>: Цвета светофора: красный — стой, зеленый — иди.</w:t>
      </w:r>
    </w:p>
    <w:p w14:paraId="10EF488F"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roofErr w:type="spellStart"/>
      <w:r w:rsidRPr="00B142F1">
        <w:rPr>
          <w:rFonts w:ascii="Times New Roman" w:eastAsia="Times New Roman" w:hAnsi="Times New Roman" w:cs="Times New Roman"/>
          <w:b/>
          <w:bCs/>
          <w:kern w:val="0"/>
          <w:lang w:eastAsia="ru-RU"/>
          <w14:ligatures w14:val="none"/>
        </w:rPr>
        <w:t>Воспитатель:</w:t>
      </w:r>
      <w:r w:rsidRPr="00B142F1">
        <w:rPr>
          <w:rFonts w:ascii="Times New Roman" w:eastAsia="Times New Roman" w:hAnsi="Times New Roman" w:cs="Times New Roman"/>
          <w:kern w:val="0"/>
          <w:lang w:eastAsia="ru-RU"/>
          <w14:ligatures w14:val="none"/>
        </w:rPr>
        <w:t>Что</w:t>
      </w:r>
      <w:proofErr w:type="spellEnd"/>
      <w:r w:rsidRPr="00B142F1">
        <w:rPr>
          <w:rFonts w:ascii="Times New Roman" w:eastAsia="Times New Roman" w:hAnsi="Times New Roman" w:cs="Times New Roman"/>
          <w:kern w:val="0"/>
          <w:lang w:eastAsia="ru-RU"/>
          <w14:ligatures w14:val="none"/>
        </w:rPr>
        <w:t xml:space="preserve"> нельзя делать в местах, где неожиданно может появиться транспорт?</w:t>
      </w:r>
    </w:p>
    <w:p w14:paraId="46BF3D5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kern w:val="0"/>
          <w:lang w:eastAsia="ru-RU"/>
          <w14:ligatures w14:val="none"/>
        </w:rPr>
        <w:t xml:space="preserve">Ребенок: </w:t>
      </w:r>
      <w:r w:rsidRPr="00B142F1">
        <w:rPr>
          <w:rFonts w:ascii="Times New Roman" w:eastAsia="Times New Roman" w:hAnsi="Times New Roman" w:cs="Times New Roman"/>
          <w:kern w:val="0"/>
          <w:lang w:eastAsia="ru-RU"/>
          <w14:ligatures w14:val="none"/>
        </w:rPr>
        <w:t>Нельзя играть в мяч или в подвижные игры.</w:t>
      </w:r>
    </w:p>
    <w:p w14:paraId="31A1E118"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За правильные ответы получите пазл.</w:t>
      </w:r>
    </w:p>
    <w:p w14:paraId="2A451410"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Молодцы ребята, вы отлично справились с заданиями, а сейчас соберите пазл из тех частей, которые у вас есть. </w:t>
      </w:r>
      <w:r w:rsidRPr="00B142F1">
        <w:rPr>
          <w:rFonts w:ascii="Times New Roman" w:eastAsia="Times New Roman" w:hAnsi="Times New Roman" w:cs="Times New Roman"/>
          <w:b/>
          <w:bCs/>
          <w:i/>
          <w:color w:val="1F497D"/>
          <w:kern w:val="0"/>
          <w:lang w:eastAsia="ru-RU"/>
          <w14:ligatures w14:val="none"/>
        </w:rPr>
        <w:t>(Дети собирают на столе из пазлов картинку)</w:t>
      </w:r>
      <w:r w:rsidRPr="00B142F1">
        <w:rPr>
          <w:rFonts w:ascii="Times New Roman" w:eastAsia="Times New Roman" w:hAnsi="Times New Roman" w:cs="Times New Roman"/>
          <w:b/>
          <w:i/>
          <w:color w:val="1F497D"/>
          <w:kern w:val="0"/>
          <w:lang w:eastAsia="ru-RU"/>
          <w14:ligatures w14:val="none"/>
        </w:rPr>
        <w:t>.</w:t>
      </w:r>
      <w:r w:rsidRPr="00B142F1">
        <w:rPr>
          <w:rFonts w:ascii="Times New Roman" w:eastAsia="Times New Roman" w:hAnsi="Times New Roman" w:cs="Times New Roman"/>
          <w:color w:val="212529"/>
          <w:kern w:val="0"/>
          <w:lang w:eastAsia="ru-RU"/>
          <w14:ligatures w14:val="none"/>
        </w:rPr>
        <w:t> Ой, как интересно!</w:t>
      </w:r>
      <w:r w:rsidRPr="00B142F1">
        <w:rPr>
          <w:rFonts w:ascii="Times New Roman" w:eastAsia="Times New Roman" w:hAnsi="Times New Roman" w:cs="Times New Roman"/>
          <w:color w:val="000000"/>
          <w:kern w:val="0"/>
          <w:lang w:eastAsia="ru-RU"/>
          <w14:ligatures w14:val="none"/>
        </w:rPr>
        <w:t> Что получилось?</w:t>
      </w:r>
    </w:p>
    <w:p w14:paraId="371F621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color w:val="000000"/>
          <w:kern w:val="0"/>
          <w:lang w:eastAsia="ru-RU"/>
          <w14:ligatures w14:val="none"/>
        </w:rPr>
        <w:t xml:space="preserve">Дети: </w:t>
      </w:r>
      <w:r w:rsidRPr="00B142F1">
        <w:rPr>
          <w:rFonts w:ascii="Times New Roman" w:eastAsia="Times New Roman" w:hAnsi="Times New Roman" w:cs="Times New Roman"/>
          <w:kern w:val="0"/>
          <w:lang w:eastAsia="ru-RU"/>
          <w14:ligatures w14:val="none"/>
        </w:rPr>
        <w:t>картинка.</w:t>
      </w:r>
    </w:p>
    <w:p w14:paraId="4A02A94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kern w:val="0"/>
          <w:lang w:eastAsia="ru-RU"/>
          <w14:ligatures w14:val="none"/>
        </w:rPr>
        <w:t>Воспитатель: </w:t>
      </w:r>
      <w:r w:rsidRPr="00B142F1">
        <w:rPr>
          <w:rFonts w:ascii="Times New Roman" w:eastAsia="Times New Roman" w:hAnsi="Times New Roman" w:cs="Times New Roman"/>
          <w:kern w:val="0"/>
          <w:lang w:eastAsia="ru-RU"/>
          <w14:ligatures w14:val="none"/>
        </w:rPr>
        <w:t>кого и что вы видите на картинке?</w:t>
      </w:r>
    </w:p>
    <w:p w14:paraId="6324E6F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B142F1">
        <w:rPr>
          <w:rFonts w:ascii="Times New Roman" w:eastAsia="Times New Roman" w:hAnsi="Times New Roman" w:cs="Times New Roman"/>
          <w:b/>
          <w:bCs/>
          <w:kern w:val="0"/>
          <w:lang w:eastAsia="ru-RU"/>
          <w14:ligatures w14:val="none"/>
        </w:rPr>
        <w:t>Дети: </w:t>
      </w:r>
      <w:r w:rsidRPr="00B142F1">
        <w:rPr>
          <w:rFonts w:ascii="Times New Roman" w:eastAsia="Times New Roman" w:hAnsi="Times New Roman" w:cs="Times New Roman"/>
          <w:kern w:val="0"/>
          <w:lang w:eastAsia="ru-RU"/>
          <w14:ligatures w14:val="none"/>
        </w:rPr>
        <w:t>людей, светофор, пешеходный переход, автомобиль, дорогу.</w:t>
      </w:r>
    </w:p>
    <w:p w14:paraId="19BDEB0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000000"/>
          <w:kern w:val="0"/>
          <w:lang w:eastAsia="ru-RU"/>
          <w14:ligatures w14:val="none"/>
        </w:rPr>
        <w:t>Вот и закончилось наше с вами путешествие по «Тропе безопасности». Интересным было наше путешествие? Что вам запомнилось?  Что было трудным?</w:t>
      </w:r>
    </w:p>
    <w:p w14:paraId="25EE15B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b/>
          <w:bCs/>
          <w:color w:val="212529"/>
          <w:kern w:val="0"/>
          <w:lang w:eastAsia="ru-RU"/>
          <w14:ligatures w14:val="none"/>
        </w:rPr>
        <w:t>Воспитатель: </w:t>
      </w:r>
      <w:r w:rsidRPr="00B142F1">
        <w:rPr>
          <w:rFonts w:ascii="Times New Roman" w:eastAsia="Times New Roman" w:hAnsi="Times New Roman" w:cs="Times New Roman"/>
          <w:color w:val="212529"/>
          <w:kern w:val="0"/>
          <w:lang w:eastAsia="ru-RU"/>
          <w14:ligatures w14:val="none"/>
        </w:rPr>
        <w:t>Ребята, вы сегодня усвоили правила движения и знаете дорожные знаки. Будьте внимательны и осторожны на дороге.</w:t>
      </w:r>
    </w:p>
    <w:p w14:paraId="39C4648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212529"/>
          <w:kern w:val="0"/>
          <w:lang w:eastAsia="ru-RU"/>
          <w14:ligatures w14:val="none"/>
        </w:rPr>
      </w:pPr>
      <w:r w:rsidRPr="00B142F1">
        <w:rPr>
          <w:rFonts w:ascii="Times New Roman" w:eastAsia="Times New Roman" w:hAnsi="Times New Roman" w:cs="Times New Roman"/>
          <w:color w:val="212529"/>
          <w:kern w:val="0"/>
          <w:lang w:eastAsia="ru-RU"/>
          <w14:ligatures w14:val="none"/>
        </w:rPr>
        <w:t>Всем большое спасибо!</w:t>
      </w:r>
    </w:p>
    <w:p w14:paraId="4F5C804E" w14:textId="77777777" w:rsidR="00B142F1" w:rsidRDefault="00B142F1" w:rsidP="00B142F1">
      <w:pPr>
        <w:spacing w:after="0" w:line="240" w:lineRule="auto"/>
        <w:jc w:val="center"/>
        <w:rPr>
          <w:rFonts w:ascii="Times New Roman" w:eastAsia="Calibri" w:hAnsi="Times New Roman" w:cs="Times New Roman"/>
          <w:b/>
          <w:kern w:val="0"/>
          <w14:ligatures w14:val="none"/>
        </w:rPr>
      </w:pPr>
    </w:p>
    <w:p w14:paraId="31F06E24" w14:textId="77777777" w:rsidR="00B142F1" w:rsidRDefault="00B142F1" w:rsidP="00B142F1">
      <w:pPr>
        <w:spacing w:after="0" w:line="240" w:lineRule="auto"/>
        <w:jc w:val="center"/>
        <w:rPr>
          <w:rFonts w:ascii="Times New Roman" w:eastAsia="Calibri" w:hAnsi="Times New Roman" w:cs="Times New Roman"/>
          <w:b/>
          <w:kern w:val="0"/>
          <w14:ligatures w14:val="none"/>
        </w:rPr>
      </w:pPr>
    </w:p>
    <w:p w14:paraId="6DA7FC8F" w14:textId="77777777" w:rsidR="00B142F1" w:rsidRDefault="00B142F1" w:rsidP="00B142F1">
      <w:pPr>
        <w:spacing w:after="0" w:line="240" w:lineRule="auto"/>
        <w:jc w:val="center"/>
        <w:rPr>
          <w:rFonts w:ascii="Times New Roman" w:eastAsia="Calibri" w:hAnsi="Times New Roman" w:cs="Times New Roman"/>
          <w:b/>
          <w:kern w:val="0"/>
          <w14:ligatures w14:val="none"/>
        </w:rPr>
      </w:pPr>
    </w:p>
    <w:p w14:paraId="5E402135" w14:textId="6FBE2BEC" w:rsidR="00B142F1" w:rsidRPr="003A6CDB" w:rsidRDefault="00B142F1" w:rsidP="00B142F1">
      <w:pPr>
        <w:spacing w:after="0" w:line="240" w:lineRule="auto"/>
        <w:jc w:val="center"/>
        <w:rPr>
          <w:rFonts w:ascii="Times New Roman" w:eastAsia="Calibri" w:hAnsi="Times New Roman" w:cs="Times New Roman"/>
          <w:b/>
          <w:kern w:val="0"/>
          <w14:ligatures w14:val="none"/>
        </w:rPr>
      </w:pPr>
      <w:r w:rsidRPr="003A6CDB">
        <w:rPr>
          <w:rFonts w:ascii="Times New Roman" w:eastAsia="Calibri" w:hAnsi="Times New Roman" w:cs="Times New Roman"/>
          <w:b/>
          <w:kern w:val="0"/>
          <w14:ligatures w14:val="none"/>
        </w:rPr>
        <w:t>Конспект   занятия по рисованию</w:t>
      </w:r>
    </w:p>
    <w:p w14:paraId="5D46D401" w14:textId="77777777" w:rsidR="00B142F1" w:rsidRPr="003A6CDB" w:rsidRDefault="00B142F1" w:rsidP="00B142F1">
      <w:pPr>
        <w:spacing w:after="0" w:line="240" w:lineRule="auto"/>
        <w:jc w:val="center"/>
        <w:rPr>
          <w:rFonts w:ascii="Times New Roman" w:eastAsia="Calibri" w:hAnsi="Times New Roman" w:cs="Times New Roman"/>
          <w:b/>
          <w:kern w:val="0"/>
          <w14:ligatures w14:val="none"/>
        </w:rPr>
      </w:pPr>
      <w:r w:rsidRPr="003A6CDB">
        <w:rPr>
          <w:rFonts w:ascii="Times New Roman" w:eastAsia="Calibri" w:hAnsi="Times New Roman" w:cs="Times New Roman"/>
          <w:b/>
          <w:kern w:val="0"/>
          <w14:ligatures w14:val="none"/>
        </w:rPr>
        <w:t>в первой младшей группе</w:t>
      </w:r>
    </w:p>
    <w:p w14:paraId="01401DD5" w14:textId="77777777" w:rsidR="00B142F1" w:rsidRPr="003A6CDB" w:rsidRDefault="00B142F1" w:rsidP="00B142F1">
      <w:pPr>
        <w:spacing w:after="0" w:line="240" w:lineRule="auto"/>
        <w:jc w:val="center"/>
        <w:rPr>
          <w:rFonts w:ascii="Times New Roman" w:eastAsia="Calibri" w:hAnsi="Times New Roman" w:cs="Times New Roman"/>
          <w:b/>
          <w:bCs/>
          <w:kern w:val="0"/>
          <w14:ligatures w14:val="none"/>
        </w:rPr>
      </w:pPr>
      <w:r w:rsidRPr="003A6CDB">
        <w:rPr>
          <w:rFonts w:ascii="Times New Roman" w:eastAsia="Calibri" w:hAnsi="Times New Roman" w:cs="Times New Roman"/>
          <w:b/>
          <w:bCs/>
          <w:kern w:val="0"/>
          <w14:ligatures w14:val="none"/>
        </w:rPr>
        <w:t>«Косыночки для кукол»</w:t>
      </w:r>
    </w:p>
    <w:p w14:paraId="13C52456" w14:textId="77777777" w:rsidR="00B142F1" w:rsidRPr="003A6CDB" w:rsidRDefault="00B142F1" w:rsidP="00B142F1">
      <w:pPr>
        <w:spacing w:after="0" w:line="240" w:lineRule="auto"/>
        <w:jc w:val="center"/>
        <w:rPr>
          <w:rFonts w:ascii="Times New Roman" w:eastAsia="Calibri" w:hAnsi="Times New Roman" w:cs="Times New Roman"/>
          <w:b/>
          <w:bCs/>
          <w:kern w:val="0"/>
          <w14:ligatures w14:val="none"/>
        </w:rPr>
      </w:pPr>
    </w:p>
    <w:p w14:paraId="0D0FB450" w14:textId="77777777" w:rsidR="00B142F1" w:rsidRPr="003A6CDB" w:rsidRDefault="00B142F1" w:rsidP="00B142F1">
      <w:pPr>
        <w:spacing w:after="0" w:line="240" w:lineRule="auto"/>
        <w:jc w:val="right"/>
        <w:rPr>
          <w:rFonts w:ascii="Times New Roman" w:eastAsia="Times New Roman" w:hAnsi="Times New Roman" w:cs="Times New Roman"/>
          <w:color w:val="000000"/>
          <w:kern w:val="0"/>
          <w:lang w:eastAsia="ru-RU"/>
          <w14:ligatures w14:val="none"/>
        </w:rPr>
      </w:pPr>
      <w:proofErr w:type="spellStart"/>
      <w:r>
        <w:rPr>
          <w:rFonts w:ascii="Times New Roman" w:eastAsia="Times New Roman" w:hAnsi="Times New Roman" w:cs="Times New Roman"/>
          <w:b/>
          <w:color w:val="000000"/>
          <w:kern w:val="0"/>
          <w:lang w:eastAsia="ru-RU"/>
          <w14:ligatures w14:val="none"/>
        </w:rPr>
        <w:t>Скаредина</w:t>
      </w:r>
      <w:proofErr w:type="spellEnd"/>
      <w:r>
        <w:rPr>
          <w:rFonts w:ascii="Times New Roman" w:eastAsia="Times New Roman" w:hAnsi="Times New Roman" w:cs="Times New Roman"/>
          <w:b/>
          <w:color w:val="000000"/>
          <w:kern w:val="0"/>
          <w:lang w:eastAsia="ru-RU"/>
          <w14:ligatures w14:val="none"/>
        </w:rPr>
        <w:t xml:space="preserve"> Анастасия Ивановна</w:t>
      </w:r>
      <w:r w:rsidRPr="003A6CDB">
        <w:rPr>
          <w:rFonts w:ascii="Times New Roman" w:eastAsia="Times New Roman" w:hAnsi="Times New Roman" w:cs="Times New Roman"/>
          <w:color w:val="000000"/>
          <w:kern w:val="0"/>
          <w:lang w:eastAsia="ru-RU"/>
          <w14:ligatures w14:val="none"/>
        </w:rPr>
        <w:t>,</w:t>
      </w:r>
    </w:p>
    <w:p w14:paraId="2E852177" w14:textId="77777777" w:rsidR="00B142F1" w:rsidRPr="003A6CDB" w:rsidRDefault="00B142F1" w:rsidP="00B142F1">
      <w:pPr>
        <w:spacing w:after="0" w:line="240" w:lineRule="auto"/>
        <w:jc w:val="right"/>
        <w:rPr>
          <w:rFonts w:ascii="Times New Roman" w:eastAsia="Times New Roman" w:hAnsi="Times New Roman" w:cs="Times New Roman"/>
          <w:color w:val="000000"/>
          <w:kern w:val="0"/>
          <w:lang w:eastAsia="ru-RU"/>
          <w14:ligatures w14:val="none"/>
        </w:rPr>
      </w:pPr>
      <w:r w:rsidRPr="003A6CDB">
        <w:rPr>
          <w:rFonts w:ascii="Times New Roman" w:eastAsia="Times New Roman" w:hAnsi="Times New Roman" w:cs="Times New Roman"/>
          <w:color w:val="000000"/>
          <w:kern w:val="0"/>
          <w:lang w:eastAsia="ru-RU"/>
          <w14:ligatures w14:val="none"/>
        </w:rPr>
        <w:t>студентка 2</w:t>
      </w:r>
      <w:r>
        <w:rPr>
          <w:rFonts w:ascii="Times New Roman" w:eastAsia="Times New Roman" w:hAnsi="Times New Roman" w:cs="Times New Roman"/>
          <w:color w:val="000000"/>
          <w:kern w:val="0"/>
          <w:lang w:eastAsia="ru-RU"/>
          <w14:ligatures w14:val="none"/>
        </w:rPr>
        <w:t>4</w:t>
      </w:r>
      <w:r w:rsidRPr="003A6CDB">
        <w:rPr>
          <w:rFonts w:ascii="Times New Roman" w:eastAsia="Times New Roman" w:hAnsi="Times New Roman" w:cs="Times New Roman"/>
          <w:color w:val="000000"/>
          <w:kern w:val="0"/>
          <w:lang w:eastAsia="ru-RU"/>
          <w14:ligatures w14:val="none"/>
        </w:rPr>
        <w:t>1 группы,</w:t>
      </w:r>
    </w:p>
    <w:p w14:paraId="44619D7F" w14:textId="77777777" w:rsidR="00B142F1" w:rsidRPr="003A6CDB" w:rsidRDefault="00B142F1" w:rsidP="00B142F1">
      <w:pPr>
        <w:spacing w:after="0" w:line="240" w:lineRule="auto"/>
        <w:jc w:val="right"/>
        <w:rPr>
          <w:rFonts w:ascii="Times New Roman" w:eastAsia="Times New Roman" w:hAnsi="Times New Roman" w:cs="Times New Roman"/>
          <w:color w:val="000000"/>
          <w:kern w:val="0"/>
          <w:lang w:eastAsia="ru-RU"/>
          <w14:ligatures w14:val="none"/>
        </w:rPr>
      </w:pPr>
      <w:r w:rsidRPr="003A6CDB">
        <w:rPr>
          <w:rFonts w:ascii="Times New Roman" w:eastAsia="Times New Roman" w:hAnsi="Times New Roman" w:cs="Times New Roman"/>
          <w:color w:val="000000"/>
          <w:kern w:val="0"/>
          <w:lang w:eastAsia="ru-RU"/>
          <w14:ligatures w14:val="none"/>
        </w:rPr>
        <w:t>ГБПОУ КППТ,</w:t>
      </w:r>
    </w:p>
    <w:p w14:paraId="6FE3E95D" w14:textId="77777777" w:rsidR="00B142F1" w:rsidRPr="003A6CDB" w:rsidRDefault="00B142F1" w:rsidP="00B142F1">
      <w:pPr>
        <w:spacing w:after="0" w:line="240" w:lineRule="auto"/>
        <w:jc w:val="right"/>
        <w:rPr>
          <w:rFonts w:ascii="Times New Roman" w:eastAsia="Times New Roman" w:hAnsi="Times New Roman" w:cs="Times New Roman"/>
          <w:color w:val="000000"/>
          <w:kern w:val="0"/>
          <w:lang w:eastAsia="ru-RU"/>
          <w14:ligatures w14:val="none"/>
        </w:rPr>
      </w:pPr>
      <w:r w:rsidRPr="003A6CDB">
        <w:rPr>
          <w:rFonts w:ascii="Times New Roman" w:eastAsia="Times New Roman" w:hAnsi="Times New Roman" w:cs="Times New Roman"/>
          <w:color w:val="000000"/>
          <w:kern w:val="0"/>
          <w:lang w:eastAsia="ru-RU"/>
          <w14:ligatures w14:val="none"/>
        </w:rPr>
        <w:t>г. Катайска</w:t>
      </w:r>
    </w:p>
    <w:p w14:paraId="157C7D3D" w14:textId="77777777" w:rsidR="00B142F1" w:rsidRPr="003A6CDB" w:rsidRDefault="00B142F1" w:rsidP="00B142F1">
      <w:pPr>
        <w:spacing w:after="0" w:line="240" w:lineRule="auto"/>
        <w:ind w:firstLine="709"/>
        <w:jc w:val="both"/>
        <w:rPr>
          <w:rFonts w:ascii="Times New Roman" w:eastAsia="Calibri" w:hAnsi="Times New Roman" w:cs="Times New Roman"/>
          <w:b/>
          <w:bCs/>
          <w:kern w:val="0"/>
          <w14:ligatures w14:val="none"/>
        </w:rPr>
      </w:pPr>
    </w:p>
    <w:p w14:paraId="63DD48BA" w14:textId="77777777" w:rsidR="00B142F1" w:rsidRPr="003A6CDB" w:rsidRDefault="00B142F1" w:rsidP="00B142F1">
      <w:pPr>
        <w:spacing w:after="0" w:line="240" w:lineRule="auto"/>
        <w:ind w:firstLine="709"/>
        <w:jc w:val="both"/>
        <w:rPr>
          <w:rFonts w:ascii="Times New Roman" w:eastAsia="Calibri" w:hAnsi="Times New Roman" w:cs="Times New Roman"/>
          <w:i/>
          <w:kern w:val="0"/>
          <w14:ligatures w14:val="none"/>
        </w:rPr>
      </w:pPr>
      <w:r w:rsidRPr="003A6CDB">
        <w:rPr>
          <w:rFonts w:ascii="Times New Roman" w:eastAsia="Calibri" w:hAnsi="Times New Roman" w:cs="Times New Roman"/>
          <w:b/>
          <w:bCs/>
          <w:kern w:val="0"/>
          <w14:ligatures w14:val="none"/>
        </w:rPr>
        <w:t>Цель:</w:t>
      </w:r>
      <w:r w:rsidRPr="003A6CDB">
        <w:rPr>
          <w:rFonts w:ascii="Times New Roman" w:eastAsia="Calibri" w:hAnsi="Times New Roman" w:cs="Times New Roman"/>
          <w:b/>
          <w:kern w:val="0"/>
          <w14:ligatures w14:val="none"/>
        </w:rPr>
        <w:t> </w:t>
      </w:r>
      <w:r w:rsidRPr="003A6CDB">
        <w:rPr>
          <w:rFonts w:ascii="Times New Roman" w:eastAsia="Calibri" w:hAnsi="Times New Roman" w:cs="Times New Roman"/>
          <w:i/>
          <w:kern w:val="0"/>
          <w14:ligatures w14:val="none"/>
        </w:rPr>
        <w:t>Создание условий для развития творческих способностей.</w:t>
      </w:r>
    </w:p>
    <w:p w14:paraId="3B3BF0EC" w14:textId="77777777" w:rsidR="00B142F1" w:rsidRPr="003A6CDB" w:rsidRDefault="00B142F1" w:rsidP="00B142F1">
      <w:pPr>
        <w:spacing w:after="0" w:line="240" w:lineRule="auto"/>
        <w:ind w:firstLine="709"/>
        <w:jc w:val="both"/>
        <w:rPr>
          <w:rFonts w:ascii="Times New Roman" w:eastAsia="Calibri" w:hAnsi="Times New Roman" w:cs="Times New Roman"/>
          <w:b/>
          <w:i/>
          <w:kern w:val="0"/>
          <w14:ligatures w14:val="none"/>
        </w:rPr>
      </w:pPr>
      <w:r w:rsidRPr="003A6CDB">
        <w:rPr>
          <w:rFonts w:ascii="Times New Roman" w:eastAsia="Calibri" w:hAnsi="Times New Roman" w:cs="Times New Roman"/>
          <w:b/>
          <w:i/>
          <w:kern w:val="0"/>
          <w14:ligatures w14:val="none"/>
        </w:rPr>
        <w:t>Задачи:</w:t>
      </w:r>
    </w:p>
    <w:p w14:paraId="0596500D" w14:textId="77777777" w:rsidR="00B142F1" w:rsidRPr="003A6CDB" w:rsidRDefault="00B142F1" w:rsidP="00B142F1">
      <w:pPr>
        <w:spacing w:after="0" w:line="240" w:lineRule="auto"/>
        <w:ind w:firstLine="709"/>
        <w:jc w:val="both"/>
        <w:rPr>
          <w:rFonts w:ascii="Times New Roman" w:eastAsia="Calibri" w:hAnsi="Times New Roman" w:cs="Times New Roman"/>
          <w:kern w:val="0"/>
          <w14:ligatures w14:val="none"/>
        </w:rPr>
      </w:pPr>
      <w:r w:rsidRPr="003A6CDB">
        <w:rPr>
          <w:rFonts w:ascii="Times New Roman" w:eastAsia="Calibri" w:hAnsi="Times New Roman" w:cs="Times New Roman"/>
          <w:b/>
          <w:kern w:val="0"/>
          <w14:ligatures w14:val="none"/>
        </w:rPr>
        <w:t xml:space="preserve">Образовательные: </w:t>
      </w:r>
      <w:r w:rsidRPr="003A6CDB">
        <w:rPr>
          <w:rFonts w:ascii="Times New Roman" w:eastAsia="Calibri" w:hAnsi="Times New Roman" w:cs="Times New Roman"/>
          <w:kern w:val="0"/>
          <w14:ligatures w14:val="none"/>
        </w:rPr>
        <w:t>учить </w:t>
      </w:r>
      <w:r w:rsidRPr="003A6CDB">
        <w:rPr>
          <w:rFonts w:ascii="Times New Roman" w:eastAsia="Calibri" w:hAnsi="Times New Roman" w:cs="Times New Roman"/>
          <w:b/>
          <w:bCs/>
          <w:kern w:val="0"/>
          <w14:ligatures w14:val="none"/>
        </w:rPr>
        <w:t>рисовать</w:t>
      </w:r>
      <w:r w:rsidRPr="003A6CDB">
        <w:rPr>
          <w:rFonts w:ascii="Times New Roman" w:eastAsia="Calibri" w:hAnsi="Times New Roman" w:cs="Times New Roman"/>
          <w:kern w:val="0"/>
          <w14:ligatures w14:val="none"/>
        </w:rPr>
        <w:t> узор из точек при помощи ватных палочек;</w:t>
      </w:r>
    </w:p>
    <w:p w14:paraId="7289ACAE"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b/>
          <w:color w:val="111111"/>
          <w:kern w:val="0"/>
          <w:shd w:val="clear" w:color="auto" w:fill="FFFFFF"/>
          <w14:ligatures w14:val="none"/>
        </w:rPr>
        <w:t>Развивающие:</w:t>
      </w:r>
      <w:r w:rsidRPr="003A6CDB">
        <w:rPr>
          <w:rFonts w:ascii="Times New Roman" w:eastAsia="Calibri" w:hAnsi="Times New Roman" w:cs="Times New Roman"/>
          <w:color w:val="111111"/>
          <w:kern w:val="0"/>
          <w:shd w:val="clear" w:color="auto" w:fill="FFFFFF"/>
          <w14:ligatures w14:val="none"/>
        </w:rPr>
        <w:t xml:space="preserve"> </w:t>
      </w:r>
      <w:r w:rsidRPr="003A6CDB">
        <w:rPr>
          <w:rFonts w:ascii="Times New Roman" w:eastAsia="Calibri" w:hAnsi="Times New Roman" w:cs="Times New Roman"/>
          <w:kern w:val="0"/>
          <w14:ligatures w14:val="none"/>
        </w:rPr>
        <w:t>развивать чувство цвета и ритма;</w:t>
      </w:r>
    </w:p>
    <w:p w14:paraId="26B284A0"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b/>
          <w:color w:val="111111"/>
          <w:kern w:val="0"/>
          <w:shd w:val="clear" w:color="auto" w:fill="FFFFFF"/>
          <w14:ligatures w14:val="none"/>
        </w:rPr>
        <w:t xml:space="preserve">Воспитательные: </w:t>
      </w:r>
      <w:r w:rsidRPr="003A6CDB">
        <w:rPr>
          <w:rFonts w:ascii="Times New Roman" w:eastAsia="Calibri" w:hAnsi="Times New Roman" w:cs="Times New Roman"/>
          <w:color w:val="111111"/>
          <w:kern w:val="0"/>
          <w:shd w:val="clear" w:color="auto" w:fill="FFFFFF"/>
          <w14:ligatures w14:val="none"/>
        </w:rPr>
        <w:t>воспитывать интерес к декоративному искусству.</w:t>
      </w:r>
    </w:p>
    <w:p w14:paraId="2996B9E1" w14:textId="77777777" w:rsidR="00B142F1" w:rsidRPr="003A6CDB" w:rsidRDefault="00B142F1" w:rsidP="00B142F1">
      <w:pPr>
        <w:shd w:val="clear" w:color="auto" w:fill="FFFFFF"/>
        <w:spacing w:after="0" w:line="240" w:lineRule="auto"/>
        <w:ind w:firstLine="709"/>
        <w:jc w:val="both"/>
        <w:rPr>
          <w:rFonts w:ascii="Times New Roman" w:eastAsia="Calibri" w:hAnsi="Times New Roman" w:cs="Times New Roman"/>
          <w:b/>
          <w:kern w:val="0"/>
          <w14:ligatures w14:val="none"/>
        </w:rPr>
      </w:pPr>
      <w:r w:rsidRPr="003A6CDB">
        <w:rPr>
          <w:rFonts w:ascii="Times New Roman" w:eastAsia="Calibri" w:hAnsi="Times New Roman" w:cs="Times New Roman"/>
          <w:b/>
          <w:bCs/>
          <w:kern w:val="0"/>
          <w:shd w:val="clear" w:color="auto" w:fill="F9FAFA"/>
          <w14:ligatures w14:val="none"/>
        </w:rPr>
        <w:t>Материалы и оборудование: к</w:t>
      </w:r>
      <w:r w:rsidRPr="003A6CDB">
        <w:rPr>
          <w:rFonts w:ascii="Times New Roman" w:eastAsia="Calibri" w:hAnsi="Times New Roman" w:cs="Times New Roman"/>
          <w:kern w:val="0"/>
          <w:shd w:val="clear" w:color="auto" w:fill="F9FAFA"/>
          <w14:ligatures w14:val="none"/>
        </w:rPr>
        <w:t>осынки с узорами для рассматривания; образец, выполненный педагогом; заготовки треугольной формы; гуашь </w:t>
      </w:r>
      <w:r w:rsidRPr="003A6CDB">
        <w:rPr>
          <w:rFonts w:ascii="Times New Roman" w:eastAsia="Calibri" w:hAnsi="Times New Roman" w:cs="Times New Roman"/>
          <w:i/>
          <w:iCs/>
          <w:kern w:val="0"/>
          <w:shd w:val="clear" w:color="auto" w:fill="F9FAFA"/>
          <w14:ligatures w14:val="none"/>
        </w:rPr>
        <w:t>(синяя, красная, зеленая)</w:t>
      </w:r>
      <w:r w:rsidRPr="003A6CDB">
        <w:rPr>
          <w:rFonts w:ascii="Times New Roman" w:eastAsia="Calibri" w:hAnsi="Times New Roman" w:cs="Times New Roman"/>
          <w:kern w:val="0"/>
          <w:shd w:val="clear" w:color="auto" w:fill="F9FAFA"/>
          <w14:ligatures w14:val="none"/>
        </w:rPr>
        <w:t>; ватные палочки.</w:t>
      </w:r>
    </w:p>
    <w:p w14:paraId="1665B8B8" w14:textId="77777777" w:rsidR="00B142F1" w:rsidRPr="003A6CDB" w:rsidRDefault="00B142F1" w:rsidP="00B142F1">
      <w:pPr>
        <w:spacing w:after="0" w:line="240" w:lineRule="auto"/>
        <w:ind w:firstLine="709"/>
        <w:jc w:val="both"/>
        <w:rPr>
          <w:rFonts w:ascii="Times New Roman" w:eastAsia="Calibri" w:hAnsi="Times New Roman" w:cs="Times New Roman"/>
          <w:b/>
          <w:color w:val="111111"/>
          <w:kern w:val="0"/>
          <w:shd w:val="clear" w:color="auto" w:fill="FFFFFF"/>
          <w14:ligatures w14:val="none"/>
        </w:rPr>
      </w:pPr>
      <w:r w:rsidRPr="003A6CDB">
        <w:rPr>
          <w:rFonts w:ascii="Times New Roman" w:eastAsia="Calibri" w:hAnsi="Times New Roman" w:cs="Times New Roman"/>
          <w:b/>
          <w:bCs/>
          <w:color w:val="111111"/>
          <w:kern w:val="0"/>
          <w:shd w:val="clear" w:color="auto" w:fill="FFFFFF"/>
          <w14:ligatures w14:val="none"/>
        </w:rPr>
        <w:t>Ход</w:t>
      </w:r>
    </w:p>
    <w:p w14:paraId="576C255D"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Воспитатель демонстрирует детям косынки с красивыми узорами.</w:t>
      </w:r>
    </w:p>
    <w:p w14:paraId="6AE2354D"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 Ребята, а вы знаете, что это такое?</w:t>
      </w:r>
    </w:p>
    <w:p w14:paraId="0323C6FC"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i/>
          <w:iCs/>
          <w:color w:val="111111"/>
          <w:kern w:val="0"/>
          <w:shd w:val="clear" w:color="auto" w:fill="FFFFFF"/>
          <w14:ligatures w14:val="none"/>
        </w:rPr>
        <w:t>(ответы детей)</w:t>
      </w:r>
    </w:p>
    <w:p w14:paraId="0E955657"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Обращает внимание на цветовую гамму.</w:t>
      </w:r>
    </w:p>
    <w:p w14:paraId="121E0234"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 Какие цвета вы видите на косынках?</w:t>
      </w:r>
    </w:p>
    <w:p w14:paraId="24475105"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i/>
          <w:iCs/>
          <w:color w:val="111111"/>
          <w:kern w:val="0"/>
          <w:shd w:val="clear" w:color="auto" w:fill="FFFFFF"/>
          <w14:ligatures w14:val="none"/>
        </w:rPr>
        <w:t>(ответы детей)</w:t>
      </w:r>
    </w:p>
    <w:p w14:paraId="5EFBF545"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lastRenderedPageBreak/>
        <w:t>Сообщает о том, что наши куклы собрались на прогулку, а на улице прохладная погода. Им необходимо надеть головные уборы. Да вот только косыночки у них белого цвета, а им хотелось бы выйти на прогулку в красивых, цветных косынках, в таких, как мы рассматривали.</w:t>
      </w:r>
    </w:p>
    <w:p w14:paraId="02FD4AB6"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 А как мы можем помочь нашим куклам?</w:t>
      </w:r>
    </w:p>
    <w:p w14:paraId="4A27D825"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i/>
          <w:iCs/>
          <w:color w:val="111111"/>
          <w:kern w:val="0"/>
          <w:shd w:val="clear" w:color="auto" w:fill="FFFFFF"/>
          <w14:ligatures w14:val="none"/>
        </w:rPr>
        <w:t>(предположения детей)</w:t>
      </w:r>
    </w:p>
    <w:p w14:paraId="759BEDD7"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u w:val="single"/>
          <w:shd w:val="clear" w:color="auto" w:fill="FFFFFF"/>
          <w14:ligatures w14:val="none"/>
        </w:rPr>
        <w:t>Воспитатель</w:t>
      </w:r>
      <w:r w:rsidRPr="003A6CDB">
        <w:rPr>
          <w:rFonts w:ascii="Times New Roman" w:eastAsia="Calibri" w:hAnsi="Times New Roman" w:cs="Times New Roman"/>
          <w:color w:val="111111"/>
          <w:kern w:val="0"/>
          <w:shd w:val="clear" w:color="auto" w:fill="FFFFFF"/>
          <w14:ligatures w14:val="none"/>
        </w:rPr>
        <w:t>: Ребята, давайте нарисуем красивые косынки для наших кукол. А </w:t>
      </w:r>
      <w:r w:rsidRPr="003A6CDB">
        <w:rPr>
          <w:rFonts w:ascii="Times New Roman" w:eastAsia="Calibri" w:hAnsi="Times New Roman" w:cs="Times New Roman"/>
          <w:b/>
          <w:bCs/>
          <w:color w:val="111111"/>
          <w:kern w:val="0"/>
          <w:shd w:val="clear" w:color="auto" w:fill="FFFFFF"/>
          <w14:ligatures w14:val="none"/>
        </w:rPr>
        <w:t>рисовать</w:t>
      </w:r>
      <w:r w:rsidRPr="003A6CDB">
        <w:rPr>
          <w:rFonts w:ascii="Times New Roman" w:eastAsia="Calibri" w:hAnsi="Times New Roman" w:cs="Times New Roman"/>
          <w:color w:val="111111"/>
          <w:kern w:val="0"/>
          <w:shd w:val="clear" w:color="auto" w:fill="FFFFFF"/>
          <w14:ligatures w14:val="none"/>
        </w:rPr>
        <w:t> мы будем не карандашами и не кисточками, а ватными палочками.</w:t>
      </w:r>
    </w:p>
    <w:p w14:paraId="7A003F3F"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i/>
          <w:iCs/>
          <w:color w:val="111111"/>
          <w:kern w:val="0"/>
          <w:shd w:val="clear" w:color="auto" w:fill="FFFFFF"/>
          <w14:ligatures w14:val="none"/>
        </w:rPr>
        <w:t>(воспитатель показывает способ </w:t>
      </w:r>
      <w:r w:rsidRPr="003A6CDB">
        <w:rPr>
          <w:rFonts w:ascii="Times New Roman" w:eastAsia="Calibri" w:hAnsi="Times New Roman" w:cs="Times New Roman"/>
          <w:b/>
          <w:bCs/>
          <w:i/>
          <w:iCs/>
          <w:color w:val="111111"/>
          <w:kern w:val="0"/>
          <w:shd w:val="clear" w:color="auto" w:fill="FFFFFF"/>
          <w14:ligatures w14:val="none"/>
        </w:rPr>
        <w:t>рисования</w:t>
      </w:r>
      <w:r w:rsidRPr="003A6CDB">
        <w:rPr>
          <w:rFonts w:ascii="Times New Roman" w:eastAsia="Calibri" w:hAnsi="Times New Roman" w:cs="Times New Roman"/>
          <w:i/>
          <w:iCs/>
          <w:color w:val="111111"/>
          <w:kern w:val="0"/>
          <w:shd w:val="clear" w:color="auto" w:fill="FFFFFF"/>
          <w14:ligatures w14:val="none"/>
        </w:rPr>
        <w:t>)</w:t>
      </w:r>
    </w:p>
    <w:p w14:paraId="768754AF"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А теперь выберите для себя, каким цветом вы будете </w:t>
      </w:r>
      <w:r w:rsidRPr="003A6CDB">
        <w:rPr>
          <w:rFonts w:ascii="Times New Roman" w:eastAsia="Calibri" w:hAnsi="Times New Roman" w:cs="Times New Roman"/>
          <w:b/>
          <w:bCs/>
          <w:color w:val="111111"/>
          <w:kern w:val="0"/>
          <w:shd w:val="clear" w:color="auto" w:fill="FFFFFF"/>
          <w14:ligatures w14:val="none"/>
        </w:rPr>
        <w:t>рисовать и приступим к рисованию</w:t>
      </w:r>
      <w:r w:rsidRPr="003A6CDB">
        <w:rPr>
          <w:rFonts w:ascii="Times New Roman" w:eastAsia="Calibri" w:hAnsi="Times New Roman" w:cs="Times New Roman"/>
          <w:color w:val="111111"/>
          <w:kern w:val="0"/>
          <w:shd w:val="clear" w:color="auto" w:fill="FFFFFF"/>
          <w14:ligatures w14:val="none"/>
        </w:rPr>
        <w:t>.</w:t>
      </w:r>
    </w:p>
    <w:p w14:paraId="40C8C711"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i/>
          <w:iCs/>
          <w:color w:val="111111"/>
          <w:kern w:val="0"/>
          <w:shd w:val="clear" w:color="auto" w:fill="FFFFFF"/>
          <w14:ligatures w14:val="none"/>
        </w:rPr>
        <w:t>(дети подходят к столу с выбранной краской)</w:t>
      </w:r>
    </w:p>
    <w:p w14:paraId="7189BD00"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r w:rsidRPr="003A6CDB">
        <w:rPr>
          <w:rFonts w:ascii="Times New Roman" w:eastAsia="Calibri" w:hAnsi="Times New Roman" w:cs="Times New Roman"/>
          <w:color w:val="111111"/>
          <w:kern w:val="0"/>
          <w:shd w:val="clear" w:color="auto" w:fill="FFFFFF"/>
          <w14:ligatures w14:val="none"/>
        </w:rPr>
        <w:t>В конце </w:t>
      </w:r>
      <w:r w:rsidRPr="003A6CDB">
        <w:rPr>
          <w:rFonts w:ascii="Times New Roman" w:eastAsia="Calibri" w:hAnsi="Times New Roman" w:cs="Times New Roman"/>
          <w:b/>
          <w:bCs/>
          <w:color w:val="111111"/>
          <w:kern w:val="0"/>
          <w:shd w:val="clear" w:color="auto" w:fill="FFFFFF"/>
          <w14:ligatures w14:val="none"/>
        </w:rPr>
        <w:t>занятия</w:t>
      </w:r>
      <w:r w:rsidRPr="003A6CDB">
        <w:rPr>
          <w:rFonts w:ascii="Times New Roman" w:eastAsia="Calibri" w:hAnsi="Times New Roman" w:cs="Times New Roman"/>
          <w:color w:val="111111"/>
          <w:kern w:val="0"/>
          <w:shd w:val="clear" w:color="auto" w:fill="FFFFFF"/>
          <w14:ligatures w14:val="none"/>
        </w:rPr>
        <w:t> все косынки раскладываются на стол, дети рассматривают их, а затем каждый дарит косынку кукле.</w:t>
      </w:r>
    </w:p>
    <w:p w14:paraId="4C24A36F" w14:textId="77777777" w:rsidR="00B142F1" w:rsidRPr="003A6CDB" w:rsidRDefault="00B142F1" w:rsidP="00B142F1">
      <w:pPr>
        <w:spacing w:after="0" w:line="240" w:lineRule="auto"/>
        <w:ind w:firstLine="709"/>
        <w:jc w:val="both"/>
        <w:rPr>
          <w:rFonts w:ascii="Times New Roman" w:eastAsia="Calibri" w:hAnsi="Times New Roman" w:cs="Times New Roman"/>
          <w:color w:val="111111"/>
          <w:kern w:val="0"/>
          <w:shd w:val="clear" w:color="auto" w:fill="FFFFFF"/>
          <w14:ligatures w14:val="none"/>
        </w:rPr>
      </w:pPr>
    </w:p>
    <w:p w14:paraId="349EABAC" w14:textId="77777777" w:rsidR="00B142F1" w:rsidRDefault="00B142F1" w:rsidP="00B142F1"/>
    <w:p w14:paraId="015F9DC5" w14:textId="77777777" w:rsidR="00B142F1" w:rsidRPr="0063517D" w:rsidRDefault="00B142F1" w:rsidP="00B142F1">
      <w:pPr>
        <w:spacing w:after="0" w:line="240" w:lineRule="auto"/>
        <w:jc w:val="center"/>
        <w:outlineLvl w:val="0"/>
        <w:rPr>
          <w:rFonts w:ascii="Times New Roman" w:eastAsia="Times New Roman" w:hAnsi="Times New Roman" w:cs="Times New Roman"/>
          <w:b/>
          <w:kern w:val="36"/>
          <w:lang w:eastAsia="ru-RU"/>
          <w14:ligatures w14:val="none"/>
        </w:rPr>
      </w:pPr>
      <w:r w:rsidRPr="0063517D">
        <w:rPr>
          <w:rFonts w:ascii="Times New Roman" w:eastAsia="Times New Roman" w:hAnsi="Times New Roman" w:cs="Times New Roman"/>
          <w:b/>
          <w:kern w:val="36"/>
          <w:lang w:eastAsia="ru-RU"/>
          <w14:ligatures w14:val="none"/>
        </w:rPr>
        <w:t>Информационно-творческий проект для детей старшей группы</w:t>
      </w:r>
    </w:p>
    <w:p w14:paraId="4C3443B1" w14:textId="77777777" w:rsidR="00B142F1" w:rsidRPr="0063517D" w:rsidRDefault="00B142F1" w:rsidP="00B142F1">
      <w:pPr>
        <w:spacing w:after="0" w:line="240" w:lineRule="auto"/>
        <w:jc w:val="center"/>
        <w:outlineLvl w:val="0"/>
        <w:rPr>
          <w:rFonts w:ascii="Times New Roman" w:eastAsia="Times New Roman" w:hAnsi="Times New Roman" w:cs="Times New Roman"/>
          <w:b/>
          <w:kern w:val="36"/>
          <w:lang w:eastAsia="ru-RU"/>
          <w14:ligatures w14:val="none"/>
        </w:rPr>
      </w:pPr>
      <w:r w:rsidRPr="0063517D">
        <w:rPr>
          <w:rFonts w:ascii="Times New Roman" w:eastAsia="Times New Roman" w:hAnsi="Times New Roman" w:cs="Times New Roman"/>
          <w:b/>
          <w:kern w:val="36"/>
          <w:lang w:eastAsia="ru-RU"/>
          <w14:ligatures w14:val="none"/>
        </w:rPr>
        <w:t xml:space="preserve"> «Народные промыслы России»</w:t>
      </w:r>
    </w:p>
    <w:p w14:paraId="0C15AED4" w14:textId="77777777" w:rsidR="00B142F1" w:rsidRPr="0063517D" w:rsidRDefault="00B142F1" w:rsidP="00B142F1">
      <w:pPr>
        <w:spacing w:after="0" w:line="240" w:lineRule="auto"/>
        <w:jc w:val="center"/>
        <w:outlineLvl w:val="0"/>
        <w:rPr>
          <w:rFonts w:ascii="Times New Roman" w:eastAsia="Times New Roman" w:hAnsi="Times New Roman" w:cs="Times New Roman"/>
          <w:b/>
          <w:kern w:val="36"/>
          <w:lang w:eastAsia="ru-RU"/>
          <w14:ligatures w14:val="none"/>
        </w:rPr>
      </w:pPr>
    </w:p>
    <w:p w14:paraId="36E0AB92" w14:textId="77777777" w:rsidR="00B142F1" w:rsidRPr="0063517D" w:rsidRDefault="00B142F1" w:rsidP="00B142F1">
      <w:pPr>
        <w:spacing w:after="0" w:line="240" w:lineRule="auto"/>
        <w:jc w:val="right"/>
        <w:outlineLvl w:val="0"/>
        <w:rPr>
          <w:rFonts w:ascii="Times New Roman" w:eastAsia="Times New Roman" w:hAnsi="Times New Roman" w:cs="Times New Roman"/>
          <w:b/>
          <w:kern w:val="36"/>
          <w:lang w:eastAsia="ru-RU"/>
          <w14:ligatures w14:val="none"/>
        </w:rPr>
      </w:pPr>
      <w:r>
        <w:rPr>
          <w:rFonts w:ascii="Times New Roman" w:eastAsia="Times New Roman" w:hAnsi="Times New Roman" w:cs="Times New Roman"/>
          <w:b/>
          <w:kern w:val="36"/>
          <w:lang w:eastAsia="ru-RU"/>
          <w14:ligatures w14:val="none"/>
        </w:rPr>
        <w:t>Скрынник Елизавета Анатольевна</w:t>
      </w:r>
      <w:r w:rsidRPr="0063517D">
        <w:rPr>
          <w:rFonts w:ascii="Times New Roman" w:eastAsia="Times New Roman" w:hAnsi="Times New Roman" w:cs="Times New Roman"/>
          <w:b/>
          <w:kern w:val="36"/>
          <w:lang w:eastAsia="ru-RU"/>
          <w14:ligatures w14:val="none"/>
        </w:rPr>
        <w:t>,</w:t>
      </w:r>
    </w:p>
    <w:p w14:paraId="6422CE7D" w14:textId="77777777" w:rsidR="00B142F1" w:rsidRPr="0063517D" w:rsidRDefault="00B142F1" w:rsidP="00B142F1">
      <w:pPr>
        <w:spacing w:after="0" w:line="240" w:lineRule="auto"/>
        <w:jc w:val="right"/>
        <w:outlineLvl w:val="0"/>
        <w:rPr>
          <w:rFonts w:ascii="Times New Roman" w:eastAsia="Times New Roman" w:hAnsi="Times New Roman" w:cs="Times New Roman"/>
          <w:kern w:val="36"/>
          <w:lang w:eastAsia="ru-RU"/>
          <w14:ligatures w14:val="none"/>
        </w:rPr>
      </w:pPr>
      <w:r w:rsidRPr="0063517D">
        <w:rPr>
          <w:rFonts w:ascii="Times New Roman" w:eastAsia="Times New Roman" w:hAnsi="Times New Roman" w:cs="Times New Roman"/>
          <w:kern w:val="36"/>
          <w:lang w:eastAsia="ru-RU"/>
          <w14:ligatures w14:val="none"/>
        </w:rPr>
        <w:t>студенты  241 группы ГБПОУ  «КППТ»</w:t>
      </w:r>
    </w:p>
    <w:p w14:paraId="26587212" w14:textId="77777777" w:rsidR="00B142F1" w:rsidRPr="0063517D" w:rsidRDefault="00B142F1" w:rsidP="00B142F1">
      <w:pPr>
        <w:spacing w:after="0" w:line="240" w:lineRule="auto"/>
        <w:jc w:val="right"/>
        <w:outlineLvl w:val="0"/>
        <w:rPr>
          <w:rFonts w:ascii="Times New Roman" w:eastAsia="Times New Roman" w:hAnsi="Times New Roman" w:cs="Times New Roman"/>
          <w:kern w:val="36"/>
          <w:lang w:eastAsia="ru-RU"/>
          <w14:ligatures w14:val="none"/>
        </w:rPr>
      </w:pPr>
      <w:r w:rsidRPr="0063517D">
        <w:rPr>
          <w:rFonts w:ascii="Times New Roman" w:eastAsia="Times New Roman" w:hAnsi="Times New Roman" w:cs="Times New Roman"/>
          <w:kern w:val="36"/>
          <w:lang w:eastAsia="ru-RU"/>
          <w14:ligatures w14:val="none"/>
        </w:rPr>
        <w:t>Руководитель:</w:t>
      </w:r>
    </w:p>
    <w:p w14:paraId="2A1CDC28" w14:textId="77777777" w:rsidR="00B142F1" w:rsidRPr="0063517D" w:rsidRDefault="00B142F1" w:rsidP="00B142F1">
      <w:pPr>
        <w:spacing w:after="0" w:line="240" w:lineRule="auto"/>
        <w:jc w:val="right"/>
        <w:outlineLvl w:val="0"/>
        <w:rPr>
          <w:rFonts w:ascii="Times New Roman" w:eastAsia="Times New Roman" w:hAnsi="Times New Roman" w:cs="Times New Roman"/>
          <w:b/>
          <w:kern w:val="36"/>
          <w:lang w:eastAsia="ru-RU"/>
          <w14:ligatures w14:val="none"/>
        </w:rPr>
      </w:pPr>
      <w:proofErr w:type="spellStart"/>
      <w:r w:rsidRPr="0063517D">
        <w:rPr>
          <w:rFonts w:ascii="Times New Roman" w:eastAsia="Times New Roman" w:hAnsi="Times New Roman" w:cs="Times New Roman"/>
          <w:b/>
          <w:kern w:val="36"/>
          <w:lang w:eastAsia="ru-RU"/>
          <w14:ligatures w14:val="none"/>
        </w:rPr>
        <w:t>Утюпина</w:t>
      </w:r>
      <w:proofErr w:type="spellEnd"/>
      <w:r w:rsidRPr="0063517D">
        <w:rPr>
          <w:rFonts w:ascii="Times New Roman" w:eastAsia="Times New Roman" w:hAnsi="Times New Roman" w:cs="Times New Roman"/>
          <w:b/>
          <w:kern w:val="36"/>
          <w:lang w:eastAsia="ru-RU"/>
          <w14:ligatures w14:val="none"/>
        </w:rPr>
        <w:t xml:space="preserve"> Алёна Васильевна,</w:t>
      </w:r>
    </w:p>
    <w:p w14:paraId="3036A62D" w14:textId="77777777" w:rsidR="00B142F1" w:rsidRPr="0063517D" w:rsidRDefault="00B142F1" w:rsidP="00B142F1">
      <w:pPr>
        <w:spacing w:after="0" w:line="240" w:lineRule="auto"/>
        <w:jc w:val="right"/>
        <w:outlineLvl w:val="0"/>
        <w:rPr>
          <w:rFonts w:ascii="Times New Roman" w:eastAsia="Times New Roman" w:hAnsi="Times New Roman" w:cs="Times New Roman"/>
          <w:kern w:val="36"/>
          <w:lang w:eastAsia="ru-RU"/>
          <w14:ligatures w14:val="none"/>
        </w:rPr>
      </w:pPr>
      <w:r w:rsidRPr="0063517D">
        <w:rPr>
          <w:rFonts w:ascii="Times New Roman" w:eastAsia="Times New Roman" w:hAnsi="Times New Roman" w:cs="Times New Roman"/>
          <w:kern w:val="36"/>
          <w:lang w:eastAsia="ru-RU"/>
          <w14:ligatures w14:val="none"/>
        </w:rPr>
        <w:t>преподаватель ,</w:t>
      </w:r>
    </w:p>
    <w:p w14:paraId="3B91D64D" w14:textId="77777777" w:rsidR="00B142F1" w:rsidRPr="0063517D" w:rsidRDefault="00B142F1" w:rsidP="00B142F1">
      <w:pPr>
        <w:spacing w:after="0" w:line="240" w:lineRule="auto"/>
        <w:jc w:val="right"/>
        <w:outlineLvl w:val="0"/>
        <w:rPr>
          <w:rFonts w:ascii="Times New Roman" w:eastAsia="Times New Roman" w:hAnsi="Times New Roman" w:cs="Times New Roman"/>
          <w:kern w:val="36"/>
          <w:lang w:eastAsia="ru-RU"/>
          <w14:ligatures w14:val="none"/>
        </w:rPr>
      </w:pPr>
      <w:r w:rsidRPr="0063517D">
        <w:rPr>
          <w:rFonts w:ascii="Times New Roman" w:eastAsia="Times New Roman" w:hAnsi="Times New Roman" w:cs="Times New Roman"/>
          <w:kern w:val="36"/>
          <w:lang w:eastAsia="ru-RU"/>
          <w14:ligatures w14:val="none"/>
        </w:rPr>
        <w:t>ГБПОУ  «КППТ»</w:t>
      </w:r>
    </w:p>
    <w:p w14:paraId="64D72C86" w14:textId="77777777" w:rsidR="00B142F1" w:rsidRPr="0063517D" w:rsidRDefault="00B142F1" w:rsidP="00B142F1">
      <w:pPr>
        <w:spacing w:after="0" w:line="240" w:lineRule="auto"/>
        <w:jc w:val="right"/>
        <w:outlineLvl w:val="0"/>
        <w:rPr>
          <w:rFonts w:ascii="Times New Roman" w:eastAsia="Times New Roman" w:hAnsi="Times New Roman" w:cs="Times New Roman"/>
          <w:kern w:val="36"/>
          <w:lang w:eastAsia="ru-RU"/>
          <w14:ligatures w14:val="none"/>
        </w:rPr>
      </w:pPr>
    </w:p>
    <w:p w14:paraId="2DD407BE" w14:textId="77777777" w:rsidR="00B142F1" w:rsidRPr="0063517D" w:rsidRDefault="00B142F1" w:rsidP="00B142F1">
      <w:pPr>
        <w:spacing w:after="0" w:line="240" w:lineRule="auto"/>
        <w:jc w:val="right"/>
        <w:outlineLvl w:val="0"/>
        <w:rPr>
          <w:rFonts w:ascii="Times New Roman" w:eastAsia="Times New Roman" w:hAnsi="Times New Roman" w:cs="Times New Roman"/>
          <w:kern w:val="36"/>
          <w:lang w:eastAsia="ru-RU"/>
          <w14:ligatures w14:val="none"/>
        </w:rPr>
      </w:pPr>
    </w:p>
    <w:p w14:paraId="3A39CF8D"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b/>
          <w:kern w:val="0"/>
          <w:lang w:eastAsia="ru-RU"/>
          <w14:ligatures w14:val="none"/>
        </w:rPr>
        <w:t>Тип проекта:</w:t>
      </w:r>
      <w:r w:rsidRPr="0063517D">
        <w:rPr>
          <w:rFonts w:ascii="Times New Roman" w:eastAsia="Times New Roman" w:hAnsi="Times New Roman" w:cs="Times New Roman"/>
          <w:kern w:val="0"/>
          <w:lang w:eastAsia="ru-RU"/>
          <w14:ligatures w14:val="none"/>
        </w:rPr>
        <w:t xml:space="preserve"> информационно - творческий;</w:t>
      </w:r>
    </w:p>
    <w:p w14:paraId="56DC31A8"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b/>
          <w:kern w:val="0"/>
          <w:lang w:eastAsia="ru-RU"/>
          <w14:ligatures w14:val="none"/>
        </w:rPr>
        <w:t>Продолжительность проекта:</w:t>
      </w:r>
      <w:r w:rsidRPr="0063517D">
        <w:rPr>
          <w:rFonts w:ascii="Times New Roman" w:eastAsia="Times New Roman" w:hAnsi="Times New Roman" w:cs="Times New Roman"/>
          <w:kern w:val="0"/>
          <w:lang w:eastAsia="ru-RU"/>
          <w14:ligatures w14:val="none"/>
        </w:rPr>
        <w:t xml:space="preserve"> среднесрочный;</w:t>
      </w:r>
    </w:p>
    <w:p w14:paraId="5869E74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b/>
          <w:kern w:val="0"/>
          <w:lang w:eastAsia="ru-RU"/>
          <w14:ligatures w14:val="none"/>
        </w:rPr>
        <w:t>Участники проекта:</w:t>
      </w:r>
      <w:r w:rsidRPr="0063517D">
        <w:rPr>
          <w:rFonts w:ascii="Times New Roman" w:eastAsia="Times New Roman" w:hAnsi="Times New Roman" w:cs="Times New Roman"/>
          <w:kern w:val="0"/>
          <w:lang w:eastAsia="ru-RU"/>
          <w14:ligatures w14:val="none"/>
        </w:rPr>
        <w:t xml:space="preserve"> дети старшей группы, родители воспитанников, воспитатели.</w:t>
      </w:r>
    </w:p>
    <w:p w14:paraId="71DA622F"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b/>
          <w:bCs/>
          <w:kern w:val="0"/>
          <w:lang w:eastAsia="ru-RU"/>
          <w14:ligatures w14:val="none"/>
        </w:rPr>
        <w:t>Актуальность проекта</w:t>
      </w:r>
      <w:r w:rsidRPr="0063517D">
        <w:rPr>
          <w:rFonts w:ascii="Times New Roman" w:eastAsia="Times New Roman" w:hAnsi="Times New Roman" w:cs="Times New Roman"/>
          <w:b/>
          <w:kern w:val="0"/>
          <w:lang w:eastAsia="ru-RU"/>
          <w14:ligatures w14:val="none"/>
        </w:rPr>
        <w:t>:</w:t>
      </w:r>
      <w:r w:rsidRPr="0063517D">
        <w:rPr>
          <w:rFonts w:ascii="Times New Roman" w:eastAsia="Times New Roman" w:hAnsi="Times New Roman" w:cs="Times New Roman"/>
          <w:kern w:val="0"/>
          <w:lang w:eastAsia="ru-RU"/>
          <w14:ligatures w14:val="none"/>
        </w:rPr>
        <w:t> обусловлена большой значимостью воспитания нравственно - патриотических чувств у дошкольников в современном обществе.</w:t>
      </w:r>
    </w:p>
    <w:p w14:paraId="61F5ABA5"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b/>
          <w:bCs/>
          <w:kern w:val="0"/>
          <w:lang w:eastAsia="ru-RU"/>
          <w14:ligatures w14:val="none"/>
        </w:rPr>
        <w:t>Гипотеза проекта</w:t>
      </w:r>
      <w:r w:rsidRPr="0063517D">
        <w:rPr>
          <w:rFonts w:ascii="Times New Roman" w:eastAsia="Times New Roman" w:hAnsi="Times New Roman" w:cs="Times New Roman"/>
          <w:b/>
          <w:kern w:val="0"/>
          <w:lang w:eastAsia="ru-RU"/>
          <w14:ligatures w14:val="none"/>
        </w:rPr>
        <w:t>:</w:t>
      </w:r>
      <w:r w:rsidRPr="0063517D">
        <w:rPr>
          <w:rFonts w:ascii="Times New Roman" w:eastAsia="Times New Roman" w:hAnsi="Times New Roman" w:cs="Times New Roman"/>
          <w:kern w:val="0"/>
          <w:lang w:eastAsia="ru-RU"/>
          <w14:ligatures w14:val="none"/>
        </w:rPr>
        <w:t xml:space="preserve"> если знакомить дошкольников с народными промыслами России, мастерством русских умельцев и русским фольклором, то это позволит нашим детям почувствовать себя частью русского народа, ощутить гордость за свою страну, богатую славными традициями.</w:t>
      </w:r>
    </w:p>
    <w:p w14:paraId="28C6BB79"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b/>
          <w:kern w:val="0"/>
          <w:lang w:eastAsia="ru-RU"/>
          <w14:ligatures w14:val="none"/>
        </w:rPr>
        <w:t>Цель проекта:</w:t>
      </w:r>
      <w:r w:rsidRPr="0063517D">
        <w:rPr>
          <w:rFonts w:ascii="Times New Roman" w:eastAsia="Times New Roman" w:hAnsi="Times New Roman" w:cs="Times New Roman"/>
          <w:kern w:val="0"/>
          <w:lang w:eastAsia="ru-RU"/>
          <w14:ligatures w14:val="none"/>
        </w:rPr>
        <w:t xml:space="preserve"> формирование у детей познавательного интереса к русской народной культуре через ознакомление с народными промыслами и организацию художественно - продуктивной и творческой деятельности.</w:t>
      </w:r>
    </w:p>
    <w:p w14:paraId="6B12E553"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Задачи проекта:</w:t>
      </w:r>
    </w:p>
    <w:p w14:paraId="4EF48F39"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Познакомить детей с народными промыслами;</w:t>
      </w:r>
    </w:p>
    <w:p w14:paraId="1727511B"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Содействовать развитию речи ребенка: обогащать словарь, повышать выразительность речи;</w:t>
      </w:r>
    </w:p>
    <w:p w14:paraId="5A5F32A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Развивать индивидуальные эмоциональные проявления во всех видах деятельности;</w:t>
      </w:r>
    </w:p>
    <w:p w14:paraId="1127133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Осуществлять нравственное и эстетическое развитие личности ребенка;</w:t>
      </w:r>
    </w:p>
    <w:p w14:paraId="23185FE6"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Развивать умение видеть красоту изделий прикладного творчества, формировать эстетический вкус;</w:t>
      </w:r>
    </w:p>
    <w:p w14:paraId="7923C242"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Развивать навыки художественного творчества детей;</w:t>
      </w:r>
    </w:p>
    <w:p w14:paraId="6BE057A8"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Организационный этап</w:t>
      </w:r>
    </w:p>
    <w:p w14:paraId="188FC7A3"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Подготовка материалов:</w:t>
      </w:r>
    </w:p>
    <w:p w14:paraId="5EEA789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Подбор наглядных и дидактических материалов (тематические картинки, плакаты с элементами росписи) ;</w:t>
      </w:r>
    </w:p>
    <w:p w14:paraId="6420A0BA"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Подготовка презентаций по ознакомлению детей с народными промыслами;</w:t>
      </w:r>
    </w:p>
    <w:p w14:paraId="52C2ED0A"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lastRenderedPageBreak/>
        <w:t>• Подготовка картотеки хороводных и подвижных народных игр;</w:t>
      </w:r>
    </w:p>
    <w:p w14:paraId="1B0C80F0"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Подбор произведений фольклора, стихов на тему народных промыслов;</w:t>
      </w:r>
    </w:p>
    <w:p w14:paraId="49BB24AB"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Подготовка материалов для организации творческой деятельности детей;</w:t>
      </w:r>
    </w:p>
    <w:p w14:paraId="2B7A97C7"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Продуктивный этап:</w:t>
      </w:r>
    </w:p>
    <w:p w14:paraId="191D771A"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Формирование проблемы проекта и интереса у детей к теме проекта.</w:t>
      </w:r>
    </w:p>
    <w:p w14:paraId="1A6ED0B4"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Методы реализации проекта:</w:t>
      </w:r>
    </w:p>
    <w:p w14:paraId="28493BF8"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Проект реализовывался через следующие виды совместной деятельности:</w:t>
      </w:r>
    </w:p>
    <w:p w14:paraId="1C8E63E0"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Познавательная деятельность</w:t>
      </w:r>
    </w:p>
    <w:p w14:paraId="1D9A467E"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Речевая деятельность</w:t>
      </w:r>
    </w:p>
    <w:p w14:paraId="428F1981"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Художественно-творческая деятельность</w:t>
      </w:r>
    </w:p>
    <w:p w14:paraId="06D2398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Игровая деятельность</w:t>
      </w:r>
    </w:p>
    <w:p w14:paraId="49F533A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Работа с родителями</w:t>
      </w:r>
    </w:p>
    <w:p w14:paraId="5ECB5812"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Познавательная деятельность:</w:t>
      </w:r>
    </w:p>
    <w:p w14:paraId="39FE928A"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1. Тематические беседы:</w:t>
      </w:r>
    </w:p>
    <w:p w14:paraId="7648967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«Филимоновские игрушки - свистульки»</w:t>
      </w:r>
    </w:p>
    <w:p w14:paraId="59C1475E"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«Дымковские мастера»</w:t>
      </w:r>
    </w:p>
    <w:p w14:paraId="66DBCFF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«Веселые матрешки»</w:t>
      </w:r>
    </w:p>
    <w:p w14:paraId="19C62960"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-«Что такое хохлома? »</w:t>
      </w:r>
    </w:p>
    <w:p w14:paraId="622DF7E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«Гжель сине-голубое чудо»</w:t>
      </w:r>
    </w:p>
    <w:p w14:paraId="188C4352"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2. Просмотр презентаций: «Сине-голубое чудо. Гжель», «Золотая хохлома», «Дымковские мастера», «Чудо филимоновских свистулек»</w:t>
      </w:r>
    </w:p>
    <w:p w14:paraId="57FF5191"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3. Познавательное сообщение на тему «Что такое валенки? »;</w:t>
      </w:r>
    </w:p>
    <w:p w14:paraId="78E90B07"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Речевая деятельность:</w:t>
      </w:r>
    </w:p>
    <w:p w14:paraId="1F59063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1. Чтение произведений фольклора на тему народных промыслов;</w:t>
      </w:r>
    </w:p>
    <w:p w14:paraId="354FB9B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2. Разучивание стихотворений Е. А. Никоновой «Семеновские матрешки», «Дымковская игрушка», «Узоры гжели», «Золотая хохлома»;</w:t>
      </w:r>
    </w:p>
    <w:p w14:paraId="4E940CCD"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Художественно - творческая деятельность:</w:t>
      </w:r>
    </w:p>
    <w:p w14:paraId="20BBE938"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1. Рассматривание альбомов и наглядно - демонстрационного материала;</w:t>
      </w:r>
    </w:p>
    <w:p w14:paraId="63EECD8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2. Лепка из пластилина «Филимоновские игрушки»;</w:t>
      </w:r>
    </w:p>
    <w:p w14:paraId="5B4F991F"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3. Лепка «Дымковская барышня»;</w:t>
      </w:r>
    </w:p>
    <w:p w14:paraId="17B21561"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4. Рисование матрешек;</w:t>
      </w:r>
    </w:p>
    <w:p w14:paraId="25EAD8EC"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5. Рисование «Укрась тарелочку. Хохлома»;</w:t>
      </w:r>
    </w:p>
    <w:p w14:paraId="3D908F6E"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6. Изготовление «Чудо валенок» аппликация с использованием не     традиционных материалов;</w:t>
      </w:r>
    </w:p>
    <w:p w14:paraId="6DDB438D"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7.Рисование «Роспись чашки с блюдцем. Гжель»;</w:t>
      </w:r>
    </w:p>
    <w:p w14:paraId="0FBB7B33"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8. Рисование «Гжельские петушки».</w:t>
      </w:r>
    </w:p>
    <w:p w14:paraId="26721A7C"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9. рисование «Роспись досок. Городецкая роспись».</w:t>
      </w:r>
    </w:p>
    <w:p w14:paraId="026EE16A"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Игровая деятельность:</w:t>
      </w:r>
    </w:p>
    <w:p w14:paraId="72CA553B"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xml:space="preserve"> 1. Подвижные народные игры;</w:t>
      </w:r>
    </w:p>
    <w:p w14:paraId="57349B57"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xml:space="preserve"> 2. Хороводные народные игры «Гуси-Лебеди», «Каравай», «Лохматый пес», «У </w:t>
      </w:r>
      <w:proofErr w:type="spellStart"/>
      <w:r w:rsidRPr="0063517D">
        <w:rPr>
          <w:rFonts w:ascii="Times New Roman" w:eastAsia="Times New Roman" w:hAnsi="Times New Roman" w:cs="Times New Roman"/>
          <w:kern w:val="0"/>
          <w:lang w:eastAsia="ru-RU"/>
          <w14:ligatures w14:val="none"/>
        </w:rPr>
        <w:t>Миланьи</w:t>
      </w:r>
      <w:proofErr w:type="spellEnd"/>
      <w:r w:rsidRPr="0063517D">
        <w:rPr>
          <w:rFonts w:ascii="Times New Roman" w:eastAsia="Times New Roman" w:hAnsi="Times New Roman" w:cs="Times New Roman"/>
          <w:kern w:val="0"/>
          <w:lang w:eastAsia="ru-RU"/>
          <w14:ligatures w14:val="none"/>
        </w:rPr>
        <w:t>, у старушки», «У медведя во бору»;</w:t>
      </w:r>
    </w:p>
    <w:p w14:paraId="18384089"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 xml:space="preserve"> 3. Сюжетно - ролевая игра «Угостим матрешек чаем»;</w:t>
      </w:r>
    </w:p>
    <w:p w14:paraId="411078C6"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Работа с родителями:</w:t>
      </w:r>
    </w:p>
    <w:p w14:paraId="2FF615D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Родителям предлагалось:</w:t>
      </w:r>
    </w:p>
    <w:p w14:paraId="0EB02DF3"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1. Помочь со сбором предметов народных промыслов для мини-музея;</w:t>
      </w:r>
    </w:p>
    <w:p w14:paraId="17DF852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2. Активно интересоваться деятельностью ребенка в группе;</w:t>
      </w:r>
    </w:p>
    <w:p w14:paraId="750382F4"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3. Помочь детям разучивать стихи;</w:t>
      </w:r>
    </w:p>
    <w:p w14:paraId="22C3B26B"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4. Рекомендация в выходные дни посетить с детьми Этнографический музей;</w:t>
      </w:r>
    </w:p>
    <w:p w14:paraId="48A07C60"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Обобщающий этап</w:t>
      </w:r>
    </w:p>
    <w:p w14:paraId="4FD04FFB"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1. Оформление выставки рисунков и поделок детей;</w:t>
      </w:r>
    </w:p>
    <w:p w14:paraId="0599399D" w14:textId="77777777" w:rsidR="00B142F1" w:rsidRPr="0063517D"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2. Презентация проекта для родителей и педагогического коллектива детского сада;</w:t>
      </w:r>
    </w:p>
    <w:p w14:paraId="6243DEF3" w14:textId="77777777" w:rsidR="00B142F1" w:rsidRPr="0063517D" w:rsidRDefault="00B142F1" w:rsidP="00B142F1">
      <w:pPr>
        <w:spacing w:after="0" w:line="240" w:lineRule="auto"/>
        <w:jc w:val="both"/>
        <w:rPr>
          <w:rFonts w:ascii="Times New Roman" w:eastAsia="Times New Roman" w:hAnsi="Times New Roman" w:cs="Times New Roman"/>
          <w:b/>
          <w:kern w:val="0"/>
          <w:lang w:eastAsia="ru-RU"/>
          <w14:ligatures w14:val="none"/>
        </w:rPr>
      </w:pPr>
      <w:r w:rsidRPr="0063517D">
        <w:rPr>
          <w:rFonts w:ascii="Times New Roman" w:eastAsia="Times New Roman" w:hAnsi="Times New Roman" w:cs="Times New Roman"/>
          <w:b/>
          <w:kern w:val="0"/>
          <w:lang w:eastAsia="ru-RU"/>
          <w14:ligatures w14:val="none"/>
        </w:rPr>
        <w:t>Результативность проекта:</w:t>
      </w:r>
    </w:p>
    <w:p w14:paraId="746DEEF8" w14:textId="77777777" w:rsidR="00B142F1" w:rsidRDefault="00B142F1" w:rsidP="00B142F1">
      <w:pPr>
        <w:spacing w:after="0" w:line="240" w:lineRule="auto"/>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lastRenderedPageBreak/>
        <w:t xml:space="preserve">В результате проведения комплексной работы по приобщению детей к декоративно - прикладному искусству у детей появилось желание еще больше узнать о творчестве русских мастеров и жизни русского народа. Дети самостоятельно стали различать стили известных видов декоративной живописи, научились создавать выразительные узоры на бумаге. </w:t>
      </w:r>
    </w:p>
    <w:p w14:paraId="60CD02D7" w14:textId="2EB1C20B" w:rsidR="00B142F1" w:rsidRPr="0063517D" w:rsidRDefault="00B142F1" w:rsidP="00B142F1">
      <w:pPr>
        <w:spacing w:after="0" w:line="240" w:lineRule="auto"/>
        <w:ind w:firstLine="709"/>
        <w:jc w:val="both"/>
        <w:rPr>
          <w:rFonts w:ascii="Times New Roman" w:eastAsia="Times New Roman" w:hAnsi="Times New Roman" w:cs="Times New Roman"/>
          <w:kern w:val="0"/>
          <w:lang w:eastAsia="ru-RU"/>
          <w14:ligatures w14:val="none"/>
        </w:rPr>
      </w:pPr>
      <w:r w:rsidRPr="0063517D">
        <w:rPr>
          <w:rFonts w:ascii="Times New Roman" w:eastAsia="Times New Roman" w:hAnsi="Times New Roman" w:cs="Times New Roman"/>
          <w:kern w:val="0"/>
          <w:lang w:eastAsia="ru-RU"/>
          <w14:ligatures w14:val="none"/>
        </w:rPr>
        <w:t>Таким образом, тема декоративно - прикладное искусство в детском саду очень интересна и многогранна, она помогает развить не только творческую личность, но и воспитывает добропорядочность в детях, любовь к родному краю, к своей стране в целом.</w:t>
      </w:r>
    </w:p>
    <w:p w14:paraId="33F2E7E5" w14:textId="77777777" w:rsidR="00B142F1" w:rsidRPr="0063517D" w:rsidRDefault="00B142F1" w:rsidP="00B142F1">
      <w:pPr>
        <w:spacing w:after="0" w:line="240" w:lineRule="auto"/>
        <w:ind w:firstLine="709"/>
        <w:jc w:val="both"/>
        <w:rPr>
          <w:rFonts w:ascii="Times New Roman" w:eastAsia="Times New Roman" w:hAnsi="Times New Roman" w:cs="Times New Roman"/>
          <w:kern w:val="0"/>
          <w:lang w:eastAsia="ru-RU"/>
          <w14:ligatures w14:val="none"/>
        </w:rPr>
      </w:pPr>
    </w:p>
    <w:p w14:paraId="08B7045A" w14:textId="77777777" w:rsidR="00B142F1" w:rsidRPr="0063517D" w:rsidRDefault="00B142F1" w:rsidP="00B142F1">
      <w:pPr>
        <w:spacing w:after="0" w:line="240" w:lineRule="auto"/>
        <w:jc w:val="both"/>
        <w:rPr>
          <w:rFonts w:ascii="Times New Roman" w:eastAsia="Calibri" w:hAnsi="Times New Roman" w:cs="Times New Roman"/>
          <w:kern w:val="0"/>
          <w14:ligatures w14:val="none"/>
        </w:rPr>
      </w:pPr>
    </w:p>
    <w:p w14:paraId="7EF826C9" w14:textId="77777777" w:rsidR="00B142F1" w:rsidRDefault="00B142F1" w:rsidP="00B142F1">
      <w:pPr>
        <w:shd w:val="clear" w:color="auto" w:fill="FFFFFF"/>
        <w:spacing w:after="0" w:line="240" w:lineRule="auto"/>
        <w:ind w:firstLine="709"/>
        <w:jc w:val="center"/>
        <w:outlineLvl w:val="2"/>
        <w:rPr>
          <w:rFonts w:ascii="Times New Roman" w:eastAsia="Times New Roman" w:hAnsi="Times New Roman" w:cs="Times New Roman"/>
          <w:b/>
          <w:bCs/>
          <w:color w:val="0F1115"/>
          <w:kern w:val="0"/>
          <w:lang w:eastAsia="ru-RU"/>
          <w14:ligatures w14:val="none"/>
        </w:rPr>
      </w:pPr>
      <w:r w:rsidRPr="00B142F1">
        <w:rPr>
          <w:rFonts w:ascii="Times New Roman" w:eastAsia="Times New Roman" w:hAnsi="Times New Roman" w:cs="Times New Roman"/>
          <w:b/>
          <w:bCs/>
          <w:color w:val="0F1115"/>
          <w:kern w:val="0"/>
          <w:lang w:eastAsia="ru-RU"/>
          <w14:ligatures w14:val="none"/>
        </w:rPr>
        <w:t>Нейропсихологические игры в копилке логопеда: от мозга к речи</w:t>
      </w:r>
    </w:p>
    <w:p w14:paraId="1690AA26" w14:textId="77777777" w:rsidR="00E07DFB" w:rsidRDefault="00E07DFB" w:rsidP="00B142F1">
      <w:pPr>
        <w:shd w:val="clear" w:color="auto" w:fill="FFFFFF"/>
        <w:spacing w:after="0" w:line="240" w:lineRule="auto"/>
        <w:ind w:firstLine="709"/>
        <w:jc w:val="center"/>
        <w:outlineLvl w:val="2"/>
        <w:rPr>
          <w:rFonts w:ascii="Times New Roman" w:eastAsia="Times New Roman" w:hAnsi="Times New Roman" w:cs="Times New Roman"/>
          <w:b/>
          <w:bCs/>
          <w:color w:val="0F1115"/>
          <w:kern w:val="0"/>
          <w:lang w:eastAsia="ru-RU"/>
          <w14:ligatures w14:val="none"/>
        </w:rPr>
      </w:pPr>
    </w:p>
    <w:p w14:paraId="07E15B10" w14:textId="77777777" w:rsidR="00E07DFB" w:rsidRPr="00B142F1" w:rsidRDefault="00E07DFB" w:rsidP="00B142F1">
      <w:pPr>
        <w:shd w:val="clear" w:color="auto" w:fill="FFFFFF"/>
        <w:spacing w:after="0" w:line="240" w:lineRule="auto"/>
        <w:ind w:firstLine="709"/>
        <w:jc w:val="center"/>
        <w:outlineLvl w:val="2"/>
        <w:rPr>
          <w:rFonts w:ascii="Times New Roman" w:eastAsia="Times New Roman" w:hAnsi="Times New Roman" w:cs="Times New Roman"/>
          <w:b/>
          <w:bCs/>
          <w:color w:val="0F1115"/>
          <w:kern w:val="0"/>
          <w:lang w:eastAsia="ru-RU"/>
          <w14:ligatures w14:val="none"/>
        </w:rPr>
      </w:pPr>
    </w:p>
    <w:p w14:paraId="10F4EDC0" w14:textId="77777777" w:rsidR="00B142F1" w:rsidRPr="00B142F1" w:rsidRDefault="00B142F1" w:rsidP="00B142F1">
      <w:pPr>
        <w:shd w:val="clear" w:color="auto" w:fill="FFFFFF"/>
        <w:spacing w:after="0" w:line="240" w:lineRule="auto"/>
        <w:ind w:firstLine="709"/>
        <w:jc w:val="right"/>
        <w:outlineLvl w:val="2"/>
        <w:rPr>
          <w:rFonts w:ascii="Times New Roman" w:eastAsia="Times New Roman" w:hAnsi="Times New Roman" w:cs="Times New Roman"/>
          <w:b/>
          <w:bCs/>
          <w:color w:val="0F1115"/>
          <w:kern w:val="0"/>
          <w:lang w:eastAsia="ru-RU"/>
          <w14:ligatures w14:val="none"/>
        </w:rPr>
      </w:pPr>
      <w:r w:rsidRPr="00B142F1">
        <w:rPr>
          <w:rFonts w:ascii="Times New Roman" w:eastAsia="Times New Roman" w:hAnsi="Times New Roman" w:cs="Times New Roman"/>
          <w:b/>
          <w:bCs/>
          <w:color w:val="0F1115"/>
          <w:kern w:val="0"/>
          <w:lang w:eastAsia="ru-RU"/>
          <w14:ligatures w14:val="none"/>
        </w:rPr>
        <w:t>Скурихина Ольга Геннадьевна,</w:t>
      </w:r>
    </w:p>
    <w:p w14:paraId="1F5194A0" w14:textId="77777777" w:rsidR="00B142F1" w:rsidRPr="00B142F1" w:rsidRDefault="00B142F1" w:rsidP="00B142F1">
      <w:pPr>
        <w:shd w:val="clear" w:color="auto" w:fill="FFFFFF"/>
        <w:spacing w:after="0" w:line="240" w:lineRule="auto"/>
        <w:ind w:firstLine="709"/>
        <w:jc w:val="right"/>
        <w:outlineLvl w:val="2"/>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Учитель-логопед,</w:t>
      </w:r>
    </w:p>
    <w:p w14:paraId="17BF889B" w14:textId="77777777" w:rsidR="00B142F1" w:rsidRPr="00B142F1" w:rsidRDefault="00B142F1" w:rsidP="00B142F1">
      <w:pPr>
        <w:shd w:val="clear" w:color="auto" w:fill="FFFFFF"/>
        <w:spacing w:after="0" w:line="240" w:lineRule="auto"/>
        <w:ind w:firstLine="709"/>
        <w:jc w:val="right"/>
        <w:outlineLvl w:val="2"/>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xml:space="preserve">МБДОУ Детский сад № 11 </w:t>
      </w:r>
    </w:p>
    <w:p w14:paraId="29E86AEA" w14:textId="77777777" w:rsidR="00B142F1" w:rsidRPr="00B142F1" w:rsidRDefault="00B142F1" w:rsidP="00B142F1">
      <w:pPr>
        <w:shd w:val="clear" w:color="auto" w:fill="FFFFFF"/>
        <w:spacing w:after="0" w:line="240" w:lineRule="auto"/>
        <w:ind w:firstLine="709"/>
        <w:jc w:val="right"/>
        <w:outlineLvl w:val="2"/>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комбинированного вида»</w:t>
      </w:r>
    </w:p>
    <w:p w14:paraId="545A6D38" w14:textId="77777777" w:rsidR="00B142F1" w:rsidRDefault="00B142F1" w:rsidP="00B142F1">
      <w:pPr>
        <w:shd w:val="clear" w:color="auto" w:fill="FFFFFF"/>
        <w:spacing w:after="0" w:line="240" w:lineRule="auto"/>
        <w:ind w:firstLine="709"/>
        <w:jc w:val="right"/>
        <w:outlineLvl w:val="2"/>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г. Далматово</w:t>
      </w:r>
    </w:p>
    <w:p w14:paraId="23A2C276" w14:textId="77777777" w:rsidR="00E07DFB" w:rsidRPr="00B142F1" w:rsidRDefault="00E07DFB" w:rsidP="00B142F1">
      <w:pPr>
        <w:shd w:val="clear" w:color="auto" w:fill="FFFFFF"/>
        <w:spacing w:after="0" w:line="240" w:lineRule="auto"/>
        <w:ind w:firstLine="709"/>
        <w:jc w:val="right"/>
        <w:outlineLvl w:val="2"/>
        <w:rPr>
          <w:rFonts w:ascii="Times New Roman" w:eastAsia="Times New Roman" w:hAnsi="Times New Roman" w:cs="Times New Roman"/>
          <w:bCs/>
          <w:color w:val="0F1115"/>
          <w:kern w:val="0"/>
          <w:lang w:eastAsia="ru-RU"/>
          <w14:ligatures w14:val="none"/>
        </w:rPr>
      </w:pPr>
    </w:p>
    <w:p w14:paraId="2C1CF1D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Современная логопедия все чаще выходит за рамки чисто «артикуляционного» подхода. Специалисты видят, что за внешними проявлениями речевого дефекта (нарушение звукопроизношения, бедный словарь, аграмматизмы) часто стоят более глубокие причины: несформированность отдельных зон головного мозга, слабость </w:t>
      </w:r>
      <w:proofErr w:type="spellStart"/>
      <w:r w:rsidRPr="00B142F1">
        <w:rPr>
          <w:rFonts w:ascii="Times New Roman" w:eastAsia="Times New Roman" w:hAnsi="Times New Roman" w:cs="Times New Roman"/>
          <w:color w:val="0F1115"/>
          <w:kern w:val="0"/>
          <w:lang w:eastAsia="ru-RU"/>
          <w14:ligatures w14:val="none"/>
        </w:rPr>
        <w:t>нейродинамики</w:t>
      </w:r>
      <w:proofErr w:type="spellEnd"/>
      <w:r w:rsidRPr="00B142F1">
        <w:rPr>
          <w:rFonts w:ascii="Times New Roman" w:eastAsia="Times New Roman" w:hAnsi="Times New Roman" w:cs="Times New Roman"/>
          <w:color w:val="0F1115"/>
          <w:kern w:val="0"/>
          <w:lang w:eastAsia="ru-RU"/>
          <w14:ligatures w14:val="none"/>
        </w:rPr>
        <w:t>, дефицит межполушарного взаимодействия.</w:t>
      </w:r>
    </w:p>
    <w:p w14:paraId="6D7749B4"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Традиционные логопедические методы не всегда способны устранить эти первопричины. Здесь на помощь приходит нейропсихологический подход, который рассматривает речь не как изолированную функцию, а как сложную систему, связанную с работой всего мозга. А самым естественным и эффективным инструментом </w:t>
      </w:r>
      <w:proofErr w:type="spellStart"/>
      <w:r w:rsidRPr="00B142F1">
        <w:rPr>
          <w:rFonts w:ascii="Times New Roman" w:eastAsia="Times New Roman" w:hAnsi="Times New Roman" w:cs="Times New Roman"/>
          <w:color w:val="0F1115"/>
          <w:kern w:val="0"/>
          <w:lang w:eastAsia="ru-RU"/>
          <w14:ligatures w14:val="none"/>
        </w:rPr>
        <w:t>нейрокоррекции</w:t>
      </w:r>
      <w:proofErr w:type="spellEnd"/>
      <w:r w:rsidRPr="00B142F1">
        <w:rPr>
          <w:rFonts w:ascii="Times New Roman" w:eastAsia="Times New Roman" w:hAnsi="Times New Roman" w:cs="Times New Roman"/>
          <w:color w:val="0F1115"/>
          <w:kern w:val="0"/>
          <w:lang w:eastAsia="ru-RU"/>
          <w14:ligatures w14:val="none"/>
        </w:rPr>
        <w:t xml:space="preserve"> для ребенка является </w:t>
      </w:r>
      <w:r w:rsidRPr="00B142F1">
        <w:rPr>
          <w:rFonts w:ascii="Times New Roman" w:eastAsia="Times New Roman" w:hAnsi="Times New Roman" w:cs="Times New Roman"/>
          <w:bCs/>
          <w:color w:val="0F1115"/>
          <w:kern w:val="0"/>
          <w:lang w:eastAsia="ru-RU"/>
          <w14:ligatures w14:val="none"/>
        </w:rPr>
        <w:t>игра</w:t>
      </w:r>
      <w:r w:rsidRPr="00B142F1">
        <w:rPr>
          <w:rFonts w:ascii="Times New Roman" w:eastAsia="Times New Roman" w:hAnsi="Times New Roman" w:cs="Times New Roman"/>
          <w:color w:val="0F1115"/>
          <w:kern w:val="0"/>
          <w:lang w:eastAsia="ru-RU"/>
          <w14:ligatures w14:val="none"/>
        </w:rPr>
        <w:t>.</w:t>
      </w:r>
    </w:p>
    <w:p w14:paraId="145374DB" w14:textId="77777777" w:rsidR="00B142F1" w:rsidRPr="00B142F1" w:rsidRDefault="00B142F1" w:rsidP="00B142F1">
      <w:pPr>
        <w:shd w:val="clear" w:color="auto" w:fill="FFFFFF"/>
        <w:spacing w:after="0" w:line="240" w:lineRule="auto"/>
        <w:ind w:firstLine="709"/>
        <w:jc w:val="both"/>
        <w:outlineLvl w:val="3"/>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Теоретическое обоснование: Почему мозгу нужны игры?</w:t>
      </w:r>
    </w:p>
    <w:p w14:paraId="60B6AFC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С точки зрения нейропсихологии, любая речевая деятельность опирается на три основных блока мозга, описанных А.Р. Лурия:</w:t>
      </w:r>
    </w:p>
    <w:p w14:paraId="5B82444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1. Энергетический блок</w:t>
      </w:r>
      <w:r w:rsidRPr="00B142F1">
        <w:rPr>
          <w:rFonts w:ascii="Times New Roman" w:eastAsia="Times New Roman" w:hAnsi="Times New Roman" w:cs="Times New Roman"/>
          <w:color w:val="0F1115"/>
          <w:kern w:val="0"/>
          <w:lang w:eastAsia="ru-RU"/>
          <w14:ligatures w14:val="none"/>
        </w:rPr>
        <w:t> (стволовые и подкорковые структуры). Отвечает за общий тонус коры, работоспособность, внимание и эмоциональный фон. Если этот блок слаб, ребенок быстро устает, отвлекается, что делает логопедическое занятие неэффективным.</w:t>
      </w:r>
    </w:p>
    <w:p w14:paraId="2F83241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2. Блок приема, переработки и хранения информации</w:t>
      </w:r>
      <w:r w:rsidRPr="00B142F1">
        <w:rPr>
          <w:rFonts w:ascii="Times New Roman" w:eastAsia="Times New Roman" w:hAnsi="Times New Roman" w:cs="Times New Roman"/>
          <w:color w:val="0F1115"/>
          <w:kern w:val="0"/>
          <w:lang w:eastAsia="ru-RU"/>
          <w14:ligatures w14:val="none"/>
        </w:rPr>
        <w:t> (височные, теменные и затылочные доли). Обеспечивает слуховое и зрительное восприятие, кинестетические ощущения, пространственные представления. Нарушения здесь ведут к трудностям различения звуков, усвоения грамматики и письма.</w:t>
      </w:r>
    </w:p>
    <w:p w14:paraId="550CC30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3. Блок программирования, регуляции и контроля</w:t>
      </w:r>
      <w:r w:rsidRPr="00B142F1">
        <w:rPr>
          <w:rFonts w:ascii="Times New Roman" w:eastAsia="Times New Roman" w:hAnsi="Times New Roman" w:cs="Times New Roman"/>
          <w:color w:val="0F1115"/>
          <w:kern w:val="0"/>
          <w:lang w:eastAsia="ru-RU"/>
          <w14:ligatures w14:val="none"/>
        </w:rPr>
        <w:t> (лобные доли). Отвечает за планирование высказывания, самоконтроль речи, грамматическое оформление фразы. Слабость этого блока проявляется в импульсивности, аграмматизмах, трудностях построения связного текста.</w:t>
      </w:r>
    </w:p>
    <w:p w14:paraId="65A2A541"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Нейропсихологические игры — это не просто развлечение. Это специально организованная деятельность, которая целенаправленно активизирует и «тренирует» эти блоки, создавая прочную базу для успешной коррекции речи.</w:t>
      </w:r>
    </w:p>
    <w:p w14:paraId="2BAA93EB" w14:textId="77777777" w:rsidR="00B142F1" w:rsidRPr="00B142F1" w:rsidRDefault="00B142F1" w:rsidP="00B142F1">
      <w:pPr>
        <w:shd w:val="clear" w:color="auto" w:fill="FFFFFF"/>
        <w:spacing w:after="0" w:line="240" w:lineRule="auto"/>
        <w:ind w:firstLine="709"/>
        <w:jc w:val="both"/>
        <w:outlineLvl w:val="3"/>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xml:space="preserve">Практикум: </w:t>
      </w:r>
      <w:proofErr w:type="spellStart"/>
      <w:r w:rsidRPr="00B142F1">
        <w:rPr>
          <w:rFonts w:ascii="Times New Roman" w:eastAsia="Times New Roman" w:hAnsi="Times New Roman" w:cs="Times New Roman"/>
          <w:bCs/>
          <w:color w:val="0F1115"/>
          <w:kern w:val="0"/>
          <w:lang w:eastAsia="ru-RU"/>
          <w14:ligatures w14:val="none"/>
        </w:rPr>
        <w:t>Нейроигры</w:t>
      </w:r>
      <w:proofErr w:type="spellEnd"/>
      <w:r w:rsidRPr="00B142F1">
        <w:rPr>
          <w:rFonts w:ascii="Times New Roman" w:eastAsia="Times New Roman" w:hAnsi="Times New Roman" w:cs="Times New Roman"/>
          <w:bCs/>
          <w:color w:val="0F1115"/>
          <w:kern w:val="0"/>
          <w:lang w:eastAsia="ru-RU"/>
          <w14:ligatures w14:val="none"/>
        </w:rPr>
        <w:t xml:space="preserve"> в работе логопеда</w:t>
      </w:r>
    </w:p>
    <w:p w14:paraId="49F9680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Предлагаемые игры легко интегрировать в структуру стандартного логопедического занятия в качестве организационного момента, физкультминутки или заключительной части.</w:t>
      </w:r>
    </w:p>
    <w:p w14:paraId="00189D3A" w14:textId="77777777" w:rsidR="00B142F1" w:rsidRPr="00B142F1" w:rsidRDefault="00B142F1" w:rsidP="00B142F1">
      <w:pPr>
        <w:numPr>
          <w:ilvl w:val="0"/>
          <w:numId w:val="213"/>
        </w:numPr>
        <w:shd w:val="clear" w:color="auto" w:fill="FFFFFF"/>
        <w:spacing w:after="0" w:line="240" w:lineRule="auto"/>
        <w:ind w:left="0" w:firstLine="709"/>
        <w:contextualSpacing/>
        <w:jc w:val="both"/>
        <w:outlineLvl w:val="4"/>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Игры для активации энергетического блока и межполушарного взаимодействия</w:t>
      </w:r>
    </w:p>
    <w:p w14:paraId="4B5474E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«Перекрестные шаги»:</w:t>
      </w:r>
      <w:r w:rsidRPr="00B142F1">
        <w:rPr>
          <w:rFonts w:ascii="Times New Roman" w:eastAsia="Times New Roman" w:hAnsi="Times New Roman" w:cs="Times New Roman"/>
          <w:color w:val="0F1115"/>
          <w:kern w:val="0"/>
          <w:lang w:eastAsia="ru-RU"/>
          <w14:ligatures w14:val="none"/>
        </w:rPr>
        <w:t> Ребенок марширует на месте, попеременно касаясь правым локтем левого колена и наоборот. Упражнение синхронизирует работу полушарий, что улучшает координацию, чтение и письмо.</w:t>
      </w:r>
    </w:p>
    <w:p w14:paraId="021518D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lastRenderedPageBreak/>
        <w:t>- «Ленивые восьмерки»:</w:t>
      </w:r>
      <w:r w:rsidRPr="00B142F1">
        <w:rPr>
          <w:rFonts w:ascii="Times New Roman" w:eastAsia="Times New Roman" w:hAnsi="Times New Roman" w:cs="Times New Roman"/>
          <w:color w:val="0F1115"/>
          <w:kern w:val="0"/>
          <w:lang w:eastAsia="ru-RU"/>
          <w14:ligatures w14:val="none"/>
        </w:rPr>
        <w:t> Ребенок рисует в воздухе горизонтальную восьмерку (знак бесконечности) сначала одной рукой, потом другой, затем обеими вместе. Это улучшает глазодвигательные функции, необходимые для чтения, и активизирует зоны, ответственные за устную речь.</w:t>
      </w:r>
    </w:p>
    <w:p w14:paraId="7E6782B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«Зеркальное рисование»:</w:t>
      </w:r>
      <w:r w:rsidRPr="00B142F1">
        <w:rPr>
          <w:rFonts w:ascii="Times New Roman" w:eastAsia="Times New Roman" w:hAnsi="Times New Roman" w:cs="Times New Roman"/>
          <w:color w:val="0F1115"/>
          <w:kern w:val="0"/>
          <w:lang w:eastAsia="ru-RU"/>
          <w14:ligatures w14:val="none"/>
        </w:rPr>
        <w:t> Ребенок рисует одновременно двумя руками симметричные фигуры (цветок, бабочка, домик). Это мощный инструмент для развития межполушарных связей.</w:t>
      </w:r>
    </w:p>
    <w:p w14:paraId="640E9BAB" w14:textId="77777777" w:rsidR="00B142F1" w:rsidRPr="00B142F1" w:rsidRDefault="00B142F1" w:rsidP="00B142F1">
      <w:pPr>
        <w:shd w:val="clear" w:color="auto" w:fill="FFFFFF"/>
        <w:spacing w:after="0" w:line="240" w:lineRule="auto"/>
        <w:ind w:firstLine="709"/>
        <w:jc w:val="both"/>
        <w:outlineLvl w:val="4"/>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2.  Игры для развития кинестетического и пространственного праксиса (2-й блок мозга)</w:t>
      </w:r>
    </w:p>
    <w:p w14:paraId="1F76E356"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«Замри-отомри» (по методике А.В. Семенович):</w:t>
      </w:r>
      <w:r w:rsidRPr="00B142F1">
        <w:rPr>
          <w:rFonts w:ascii="Times New Roman" w:eastAsia="Times New Roman" w:hAnsi="Times New Roman" w:cs="Times New Roman"/>
          <w:color w:val="0F1115"/>
          <w:kern w:val="0"/>
          <w:lang w:eastAsia="ru-RU"/>
          <w14:ligatures w14:val="none"/>
        </w:rPr>
        <w:t> Логопед показывает позу на пальцах или всем теле, ребенок запоминает и повторяет. Затем позы усложняются и выстраиваются в серии. Это развивает кинестетическое осознание, необходимую для тонких артикуляционных движений.</w:t>
      </w:r>
    </w:p>
    <w:p w14:paraId="2EFC298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«Робот»:</w:t>
      </w:r>
      <w:r w:rsidRPr="00B142F1">
        <w:rPr>
          <w:rFonts w:ascii="Times New Roman" w:eastAsia="Times New Roman" w:hAnsi="Times New Roman" w:cs="Times New Roman"/>
          <w:color w:val="0F1115"/>
          <w:kern w:val="0"/>
          <w:lang w:eastAsia="ru-RU"/>
          <w14:ligatures w14:val="none"/>
        </w:rPr>
        <w:t> Логопед дает инструкции с пространственными предлогами: «Положи кубик ПОД стол, встань ЗА стулом, подними руку НАД головой». Ребенок выполняет. Игра формирует пространственные представления, лежащие в основе понимания логико-грамматических конструкций.</w:t>
      </w:r>
    </w:p>
    <w:p w14:paraId="1AD18D8A"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«Тактильный мешочек»:</w:t>
      </w:r>
      <w:r w:rsidRPr="00B142F1">
        <w:rPr>
          <w:rFonts w:ascii="Times New Roman" w:eastAsia="Times New Roman" w:hAnsi="Times New Roman" w:cs="Times New Roman"/>
          <w:color w:val="0F1115"/>
          <w:kern w:val="0"/>
          <w:lang w:eastAsia="ru-RU"/>
          <w14:ligatures w14:val="none"/>
        </w:rPr>
        <w:t> Узнавание на ощупь мелких предметов (бусины, фигурки, буквы) разной фактуры. Развивает тактильные ощущения и мелкую моторику.</w:t>
      </w:r>
    </w:p>
    <w:p w14:paraId="742F9FC7"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3. Игры для формирования функций программирования и контроля (3-й блок мозга)</w:t>
      </w:r>
    </w:p>
    <w:p w14:paraId="62117B6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«Слушай хлопки»:</w:t>
      </w:r>
      <w:r w:rsidRPr="00B142F1">
        <w:rPr>
          <w:rFonts w:ascii="Times New Roman" w:eastAsia="Times New Roman" w:hAnsi="Times New Roman" w:cs="Times New Roman"/>
          <w:color w:val="0F1115"/>
          <w:kern w:val="0"/>
          <w:lang w:eastAsia="ru-RU"/>
          <w14:ligatures w14:val="none"/>
        </w:rPr>
        <w:t> Логопед договаривается с ребенком о правилах. Например, один хлопок — идти, два — остановиться, три — присесть. Усложнение: менять правила на ходу. Игра учит удерживать программу действия и переключаться между задачами.</w:t>
      </w:r>
    </w:p>
    <w:p w14:paraId="53B8A7E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«Да и Нет не говорите»:</w:t>
      </w:r>
      <w:r w:rsidRPr="00B142F1">
        <w:rPr>
          <w:rFonts w:ascii="Times New Roman" w:eastAsia="Times New Roman" w:hAnsi="Times New Roman" w:cs="Times New Roman"/>
          <w:color w:val="0F1115"/>
          <w:kern w:val="0"/>
          <w:lang w:eastAsia="ru-RU"/>
          <w14:ligatures w14:val="none"/>
        </w:rPr>
        <w:t> Классическая игра, идеально тренирующая речевой контроль и торможение импульсивных ответов.</w:t>
      </w:r>
    </w:p>
    <w:p w14:paraId="6E0D9E8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 «Составь рассказ по серии картинок» (с усложнением):</w:t>
      </w:r>
      <w:r w:rsidRPr="00B142F1">
        <w:rPr>
          <w:rFonts w:ascii="Times New Roman" w:eastAsia="Times New Roman" w:hAnsi="Times New Roman" w:cs="Times New Roman"/>
          <w:color w:val="0F1115"/>
          <w:kern w:val="0"/>
          <w:lang w:eastAsia="ru-RU"/>
          <w14:ligatures w14:val="none"/>
        </w:rPr>
        <w:t> Сначала ребенок просто раскладывает картинки по порядку. Затем ему предлагается сделать это за ограниченное время или по памяти, предварительно запомнив последовательность. Это развивает планирование связного высказывания и рабочую память.</w:t>
      </w:r>
    </w:p>
    <w:p w14:paraId="1B86C269" w14:textId="77777777" w:rsidR="00B142F1" w:rsidRPr="00B142F1" w:rsidRDefault="00B142F1" w:rsidP="00B142F1">
      <w:pPr>
        <w:shd w:val="clear" w:color="auto" w:fill="FFFFFF"/>
        <w:spacing w:after="0" w:line="240" w:lineRule="auto"/>
        <w:ind w:firstLine="709"/>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Игры со специализированным оборудованием</w:t>
      </w:r>
    </w:p>
    <w:p w14:paraId="1BDD0040" w14:textId="77777777" w:rsidR="00B142F1" w:rsidRPr="00B142F1" w:rsidRDefault="00B142F1" w:rsidP="00B142F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1. Балансировочная доска и полусферы (Босу) – для энергетического блока и баланса</w:t>
      </w:r>
    </w:p>
    <w:p w14:paraId="085F636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  «Устойчивый артикулятор»: Ребенок стоит на балансировочной доске или полусфере. Задача – удерживать равновесие, одновременно выполняя артикуляционную гимнастику (например, удержание позы «Чашечка» или «Трубочка»). Это интегрирует вестибулярный аппарат и </w:t>
      </w:r>
      <w:proofErr w:type="spellStart"/>
      <w:r w:rsidRPr="00B142F1">
        <w:rPr>
          <w:rFonts w:ascii="Times New Roman" w:eastAsia="Times New Roman" w:hAnsi="Times New Roman" w:cs="Times New Roman"/>
          <w:color w:val="0F1115"/>
          <w:kern w:val="0"/>
          <w:lang w:eastAsia="ru-RU"/>
          <w14:ligatures w14:val="none"/>
        </w:rPr>
        <w:t>речедвигательные</w:t>
      </w:r>
      <w:proofErr w:type="spellEnd"/>
      <w:r w:rsidRPr="00B142F1">
        <w:rPr>
          <w:rFonts w:ascii="Times New Roman" w:eastAsia="Times New Roman" w:hAnsi="Times New Roman" w:cs="Times New Roman"/>
          <w:color w:val="0F1115"/>
          <w:kern w:val="0"/>
          <w:lang w:eastAsia="ru-RU"/>
          <w14:ligatures w14:val="none"/>
        </w:rPr>
        <w:t xml:space="preserve"> зоны, улучшая контроль над артикуляцией.</w:t>
      </w:r>
    </w:p>
    <w:p w14:paraId="4E7448B2"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«Поймай звук на лету»: Логопед показывает карточку со звуком или слогом. Ребенок, удерживая равновесие на доске, должен произнести этот звук и поймать мяч, брошенный логопедом. Упражнение тренирует распределение внимания и помехоустойчивость.</w:t>
      </w:r>
    </w:p>
    <w:p w14:paraId="5E15A0F1" w14:textId="77777777" w:rsidR="00B142F1" w:rsidRPr="00B142F1" w:rsidRDefault="00B142F1" w:rsidP="00B142F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2. Межполушарные доски – для синхронизации работы полушарий</w:t>
      </w:r>
    </w:p>
    <w:p w14:paraId="7ECC13F1" w14:textId="77777777" w:rsidR="00B142F1" w:rsidRPr="00B142F1" w:rsidRDefault="00B142F1" w:rsidP="00B142F1">
      <w:pPr>
        <w:shd w:val="clear" w:color="auto" w:fill="FFFFFF"/>
        <w:tabs>
          <w:tab w:val="left" w:pos="567"/>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«Повтори узор»: Логопед задает несложный узор, указывая стрелочками последовательность движения рук (например, круг левой – квадрат правой – треугольник левой). Ребенок, водя двумя руками одновременно по лабиринту, повторяет этот узор. Это классическое упражнение для формирования новых нейронных связей между полушариями, что критически важно для автоматизации навыков чтения и письма.</w:t>
      </w:r>
    </w:p>
    <w:p w14:paraId="7625EEF2" w14:textId="77777777" w:rsidR="00B142F1" w:rsidRPr="00B142F1" w:rsidRDefault="00B142F1" w:rsidP="00B142F1">
      <w:pPr>
        <w:shd w:val="clear" w:color="auto" w:fill="FFFFFF"/>
        <w:tabs>
          <w:tab w:val="left" w:pos="567"/>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«Двойное рисование»: Ребенок обводит одновременно обеими руками симметричные фигуры на доске (спирали, геометрические фигуры). Это основа для развития зрительно-моторной координации и профилактики зеркального письма.</w:t>
      </w:r>
    </w:p>
    <w:p w14:paraId="284CB76C" w14:textId="77777777" w:rsidR="00B142F1" w:rsidRPr="00B142F1" w:rsidRDefault="00B142F1" w:rsidP="00B142F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3. Упражнение «Кулак – Ребро – Ладонь» – для кинетического праксиса и планирования движений</w:t>
      </w:r>
    </w:p>
    <w:p w14:paraId="2225674E" w14:textId="77777777" w:rsidR="00B142F1" w:rsidRPr="00B142F1" w:rsidRDefault="00B142F1" w:rsidP="00B142F1">
      <w:pPr>
        <w:shd w:val="clear" w:color="auto" w:fill="FFFFFF"/>
        <w:tabs>
          <w:tab w:val="left" w:pos="567"/>
          <w:tab w:val="left" w:pos="709"/>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«Последовательность движений»: Ребенок повторяет за логопедом серию сменяющихся поз руки: сжатый кулак, прямая ладонь ребром на столе, раскрытая ладонь. Выполняется сначала правой, затем левой рукой, потом обеими вместе.</w:t>
      </w:r>
    </w:p>
    <w:p w14:paraId="0FF8D03D" w14:textId="77777777" w:rsidR="00B142F1" w:rsidRPr="00B142F1" w:rsidRDefault="00B142F1" w:rsidP="00B142F1">
      <w:pPr>
        <w:shd w:val="clear" w:color="auto" w:fill="FFFFFF"/>
        <w:tabs>
          <w:tab w:val="left" w:pos="709"/>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lastRenderedPageBreak/>
        <w:t xml:space="preserve">          Усложнение: Логопед выкладывает перед ребенком схему упражнения в виде карточек (изображение кулака, ребра, ладони). Ребенок должен «прочитать» эту зрительную программу и выполнить последовательность. Это упражнение напрямую связано с формированием навыка программирования речевого высказывания и плавности речи.</w:t>
      </w:r>
    </w:p>
    <w:p w14:paraId="575970C7" w14:textId="77777777" w:rsidR="00B142F1" w:rsidRPr="00B142F1" w:rsidRDefault="00B142F1" w:rsidP="00B142F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4. Сенсорные мячи и массажные мячики-ежики – для тактильной стимуляции и моторики</w:t>
      </w:r>
    </w:p>
    <w:p w14:paraId="1D485A1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«Найди букву»: На сенсорном мяче (с пупырышками) маркером пишут буквы. Ребенок с закрытыми глазами на ощупь должен определить, какую букву он нашел. Это развивает тактильный гнозис, необходимый для тонких дифференцировок.</w:t>
      </w:r>
    </w:p>
    <w:p w14:paraId="7BB5B983"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«Артикуляционный массаж с мячом»: Массажным мячиком-ежиком логопед (а затем и сам ребенок под контролем) может проводить легкий тонизирующий массаж ладоней, пальцев, а также зоны вокруг губ. Это улучшает чувствительность и кровоснабжение.</w:t>
      </w:r>
    </w:p>
    <w:p w14:paraId="059AD286" w14:textId="77777777" w:rsidR="00B142F1" w:rsidRPr="00B142F1" w:rsidRDefault="00B142F1" w:rsidP="00B142F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5. Игра «</w:t>
      </w:r>
      <w:proofErr w:type="spellStart"/>
      <w:r w:rsidRPr="00B142F1">
        <w:rPr>
          <w:rFonts w:ascii="Times New Roman" w:eastAsia="Times New Roman" w:hAnsi="Times New Roman" w:cs="Times New Roman"/>
          <w:color w:val="0F1115"/>
          <w:kern w:val="0"/>
          <w:lang w:eastAsia="ru-RU"/>
          <w14:ligatures w14:val="none"/>
        </w:rPr>
        <w:t>Мемори</w:t>
      </w:r>
      <w:proofErr w:type="spellEnd"/>
      <w:r w:rsidRPr="00B142F1">
        <w:rPr>
          <w:rFonts w:ascii="Times New Roman" w:eastAsia="Times New Roman" w:hAnsi="Times New Roman" w:cs="Times New Roman"/>
          <w:color w:val="0F1115"/>
          <w:kern w:val="0"/>
          <w:lang w:eastAsia="ru-RU"/>
          <w14:ligatures w14:val="none"/>
        </w:rPr>
        <w:t>» – для развития памяти и внимания (2-й и 3-й блоки мозга)</w:t>
      </w:r>
    </w:p>
    <w:p w14:paraId="1F8B22F1"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w:t>
      </w:r>
      <w:proofErr w:type="spellStart"/>
      <w:r w:rsidRPr="00B142F1">
        <w:rPr>
          <w:rFonts w:ascii="Times New Roman" w:eastAsia="Times New Roman" w:hAnsi="Times New Roman" w:cs="Times New Roman"/>
          <w:color w:val="0F1115"/>
          <w:kern w:val="0"/>
          <w:lang w:eastAsia="ru-RU"/>
          <w14:ligatures w14:val="none"/>
        </w:rPr>
        <w:t>Мемори</w:t>
      </w:r>
      <w:proofErr w:type="spellEnd"/>
      <w:r w:rsidRPr="00B142F1">
        <w:rPr>
          <w:rFonts w:ascii="Times New Roman" w:eastAsia="Times New Roman" w:hAnsi="Times New Roman" w:cs="Times New Roman"/>
          <w:color w:val="0F1115"/>
          <w:kern w:val="0"/>
          <w:lang w:eastAsia="ru-RU"/>
          <w14:ligatures w14:val="none"/>
        </w:rPr>
        <w:t xml:space="preserve"> с звуками»: Классическая игра на память, но вместо парных картинок ребенок ищет пары картинок, названия которых начинаются на один и тот же звук (например, «С»: «слон» и «солнце»). Это объединяет развитие слухового внимания, фонематического восприятия и зрительной памяти.</w:t>
      </w:r>
    </w:p>
    <w:p w14:paraId="37C83D3C"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w:t>
      </w:r>
      <w:proofErr w:type="spellStart"/>
      <w:r w:rsidRPr="00B142F1">
        <w:rPr>
          <w:rFonts w:ascii="Times New Roman" w:eastAsia="Times New Roman" w:hAnsi="Times New Roman" w:cs="Times New Roman"/>
          <w:color w:val="0F1115"/>
          <w:kern w:val="0"/>
          <w:lang w:eastAsia="ru-RU"/>
          <w14:ligatures w14:val="none"/>
        </w:rPr>
        <w:t>Мемори</w:t>
      </w:r>
      <w:proofErr w:type="spellEnd"/>
      <w:r w:rsidRPr="00B142F1">
        <w:rPr>
          <w:rFonts w:ascii="Times New Roman" w:eastAsia="Times New Roman" w:hAnsi="Times New Roman" w:cs="Times New Roman"/>
          <w:color w:val="0F1115"/>
          <w:kern w:val="0"/>
          <w:lang w:eastAsia="ru-RU"/>
          <w14:ligatures w14:val="none"/>
        </w:rPr>
        <w:t xml:space="preserve"> с предлогами»: На карточках изображены предметы в разных пространственных положениях (мяч НА столе, кот ПОД столом). Ребенок, открывая пару, должен не только найти одинаковые картинки, но и составить фразу с предлогом.</w:t>
      </w:r>
    </w:p>
    <w:p w14:paraId="17E1FDCB" w14:textId="77777777" w:rsidR="00B142F1" w:rsidRPr="00B142F1" w:rsidRDefault="00B142F1" w:rsidP="00B142F1">
      <w:pPr>
        <w:shd w:val="clear" w:color="auto" w:fill="FFFFFF"/>
        <w:spacing w:after="0" w:line="240" w:lineRule="auto"/>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6. Тактильный Монтессори-куб – для развития тактильного гнозиса и сенсорной интеграции</w:t>
      </w:r>
    </w:p>
    <w:p w14:paraId="53D203C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Тактильный куб, на гранях которого расположены материалы с разной текстурой (гладкая, шершавая, ребристая, мягкая, колючая и т.д.), является мощным инструментом для развития 2-го блока мозга, отвечающего за восприятие и обработку сенсорной информации. Развитие тактильной сферы напрямую связано с развитием речевых зон мозга.</w:t>
      </w:r>
    </w:p>
    <w:p w14:paraId="3AE8AC02" w14:textId="77777777" w:rsidR="00B142F1" w:rsidRPr="00B142F1" w:rsidRDefault="00B142F1" w:rsidP="00B142F1">
      <w:pPr>
        <w:shd w:val="clear" w:color="auto" w:fill="FFFFFF"/>
        <w:tabs>
          <w:tab w:val="left" w:pos="709"/>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  «Опиши и найди»: Ребенок опускает руку в мешочек, где спрятаны небольшие копии текстур с куба. Нащупав одну из них, он должен описать свои ощущения («гладкий, холодный, скользкий»), а затем найти такую же текстуру на грани тактильного куба. Это упражнение обогащает активный словарь прилагательными, развивает тактильную память и </w:t>
      </w:r>
      <w:proofErr w:type="spellStart"/>
      <w:r w:rsidRPr="00B142F1">
        <w:rPr>
          <w:rFonts w:ascii="Times New Roman" w:eastAsia="Times New Roman" w:hAnsi="Times New Roman" w:cs="Times New Roman"/>
          <w:color w:val="0F1115"/>
          <w:kern w:val="0"/>
          <w:lang w:eastAsia="ru-RU"/>
          <w14:ligatures w14:val="none"/>
        </w:rPr>
        <w:t>межсенсорную</w:t>
      </w:r>
      <w:proofErr w:type="spellEnd"/>
      <w:r w:rsidRPr="00B142F1">
        <w:rPr>
          <w:rFonts w:ascii="Times New Roman" w:eastAsia="Times New Roman" w:hAnsi="Times New Roman" w:cs="Times New Roman"/>
          <w:color w:val="0F1115"/>
          <w:kern w:val="0"/>
          <w:lang w:eastAsia="ru-RU"/>
          <w14:ligatures w14:val="none"/>
        </w:rPr>
        <w:t xml:space="preserve"> интеграцию.</w:t>
      </w:r>
    </w:p>
    <w:p w14:paraId="0B1BAF15" w14:textId="77777777" w:rsidR="00B142F1" w:rsidRPr="00B142F1" w:rsidRDefault="00B142F1" w:rsidP="00B142F1">
      <w:pPr>
        <w:shd w:val="clear" w:color="auto" w:fill="FFFFFF"/>
        <w:tabs>
          <w:tab w:val="left" w:pos="709"/>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  «Тактильный путь»: Логопед придумывает «маршрут» по граням куба (например, «начни с колючей, перейди на пушистую, закончи на шершавой»). Ребенок проводит пальцем по этому маршруту. Усложнение: проделать то же самое с закрытыми глазами, полностью полагаясь на тактильные ощущения. Это тренирует не только тактильный гнозис, но и </w:t>
      </w:r>
      <w:proofErr w:type="spellStart"/>
      <w:r w:rsidRPr="00B142F1">
        <w:rPr>
          <w:rFonts w:ascii="Times New Roman" w:eastAsia="Times New Roman" w:hAnsi="Times New Roman" w:cs="Times New Roman"/>
          <w:color w:val="0F1115"/>
          <w:kern w:val="0"/>
          <w:lang w:eastAsia="ru-RU"/>
          <w14:ligatures w14:val="none"/>
        </w:rPr>
        <w:t>слухо</w:t>
      </w:r>
      <w:proofErr w:type="spellEnd"/>
      <w:r w:rsidRPr="00B142F1">
        <w:rPr>
          <w:rFonts w:ascii="Times New Roman" w:eastAsia="Times New Roman" w:hAnsi="Times New Roman" w:cs="Times New Roman"/>
          <w:color w:val="0F1115"/>
          <w:kern w:val="0"/>
          <w:lang w:eastAsia="ru-RU"/>
          <w14:ligatures w14:val="none"/>
        </w:rPr>
        <w:t>-моторные координации (выполнение речевой инструкции).</w:t>
      </w:r>
    </w:p>
    <w:p w14:paraId="401870C0" w14:textId="77777777" w:rsidR="00B142F1" w:rsidRPr="00B142F1" w:rsidRDefault="00B142F1" w:rsidP="00B142F1">
      <w:pPr>
        <w:shd w:val="clear" w:color="auto" w:fill="FFFFFF"/>
        <w:tabs>
          <w:tab w:val="left" w:pos="709"/>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«Повтори ритм на текстуре»: Логопед прохлопывает ритмический рисунок (например, «два коротких, один длинный»). Ребенок должен «простучать» этот же ритм не по столу, а по поверхности тактильного куба, используя разные грани для разных ритмов. Это объединяет развитие слухового восприятия, ритма (что критично для слоговой структуры слова) и тактильной стимуляции.</w:t>
      </w:r>
    </w:p>
    <w:p w14:paraId="04AA5177" w14:textId="77777777" w:rsidR="00B142F1" w:rsidRPr="00B142F1" w:rsidRDefault="00B142F1" w:rsidP="00B142F1">
      <w:pPr>
        <w:shd w:val="clear" w:color="auto" w:fill="FFFFFF"/>
        <w:tabs>
          <w:tab w:val="left" w:pos="567"/>
          <w:tab w:val="left" w:pos="709"/>
        </w:tabs>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           Использование данного оборудования превращает коррекционный процесс в увлекательный квест. Важно помнить, что сам инвентарь – лишь инструмент. Ключевая роль остается за логопедом, который, понимая нейропсихологическую суть каждого упражнения, грамотно интегрирует его в индивидуальную траекторию развития ребенка, обеспечивая тем самым прочный фундамент для формирования правильной речи.</w:t>
      </w:r>
    </w:p>
    <w:p w14:paraId="1504024C" w14:textId="77777777" w:rsidR="00B142F1" w:rsidRPr="00B142F1" w:rsidRDefault="00B142F1" w:rsidP="00B142F1">
      <w:pPr>
        <w:shd w:val="clear" w:color="auto" w:fill="FFFFFF"/>
        <w:spacing w:after="0" w:line="240" w:lineRule="auto"/>
        <w:ind w:firstLine="709"/>
        <w:jc w:val="both"/>
        <w:outlineLvl w:val="3"/>
        <w:rPr>
          <w:rFonts w:ascii="Times New Roman" w:eastAsia="Times New Roman" w:hAnsi="Times New Roman" w:cs="Times New Roman"/>
          <w:bCs/>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Рекомендации:</w:t>
      </w:r>
    </w:p>
    <w:p w14:paraId="55D8DCB3" w14:textId="77777777" w:rsidR="00B142F1" w:rsidRPr="00B142F1" w:rsidRDefault="00B142F1" w:rsidP="00B142F1">
      <w:pPr>
        <w:shd w:val="clear" w:color="auto" w:fill="FFFFFF"/>
        <w:spacing w:after="0" w:line="240" w:lineRule="auto"/>
        <w:ind w:firstLine="709"/>
        <w:jc w:val="both"/>
        <w:outlineLvl w:val="3"/>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1. Диагностика — прежде всего.</w:t>
      </w:r>
      <w:r w:rsidRPr="00B142F1">
        <w:rPr>
          <w:rFonts w:ascii="Times New Roman" w:eastAsia="Times New Roman" w:hAnsi="Times New Roman" w:cs="Times New Roman"/>
          <w:color w:val="0F1115"/>
          <w:kern w:val="0"/>
          <w:lang w:eastAsia="ru-RU"/>
          <w14:ligatures w14:val="none"/>
        </w:rPr>
        <w:t xml:space="preserve"> Начинать </w:t>
      </w:r>
      <w:proofErr w:type="spellStart"/>
      <w:r w:rsidRPr="00B142F1">
        <w:rPr>
          <w:rFonts w:ascii="Times New Roman" w:eastAsia="Times New Roman" w:hAnsi="Times New Roman" w:cs="Times New Roman"/>
          <w:color w:val="0F1115"/>
          <w:kern w:val="0"/>
          <w:lang w:eastAsia="ru-RU"/>
          <w14:ligatures w14:val="none"/>
        </w:rPr>
        <w:t>нейрокоррекционную</w:t>
      </w:r>
      <w:proofErr w:type="spellEnd"/>
      <w:r w:rsidRPr="00B142F1">
        <w:rPr>
          <w:rFonts w:ascii="Times New Roman" w:eastAsia="Times New Roman" w:hAnsi="Times New Roman" w:cs="Times New Roman"/>
          <w:color w:val="0F1115"/>
          <w:kern w:val="0"/>
          <w:lang w:eastAsia="ru-RU"/>
          <w14:ligatures w14:val="none"/>
        </w:rPr>
        <w:t xml:space="preserve"> работу следует только после проведения нейропсихологической диагностики (или используя ее элементы), чтобы понять «слабое звено» в развитии ребенка.</w:t>
      </w:r>
    </w:p>
    <w:p w14:paraId="7B97969D"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2. От простого к сложному.</w:t>
      </w:r>
      <w:r w:rsidRPr="00B142F1">
        <w:rPr>
          <w:rFonts w:ascii="Times New Roman" w:eastAsia="Times New Roman" w:hAnsi="Times New Roman" w:cs="Times New Roman"/>
          <w:color w:val="0F1115"/>
          <w:kern w:val="0"/>
          <w:lang w:eastAsia="ru-RU"/>
          <w14:ligatures w14:val="none"/>
        </w:rPr>
        <w:t> Начинайте с доступных для ребенка упражнений, чтобы создать ситуацию успеха.</w:t>
      </w:r>
    </w:p>
    <w:p w14:paraId="017A1234"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t>3.Систематичность и регулярность.</w:t>
      </w:r>
      <w:r w:rsidRPr="00B142F1">
        <w:rPr>
          <w:rFonts w:ascii="Times New Roman" w:eastAsia="Times New Roman" w:hAnsi="Times New Roman" w:cs="Times New Roman"/>
          <w:color w:val="0F1115"/>
          <w:kern w:val="0"/>
          <w:lang w:eastAsia="ru-RU"/>
          <w14:ligatures w14:val="none"/>
        </w:rPr>
        <w:t> </w:t>
      </w:r>
      <w:proofErr w:type="spellStart"/>
      <w:r w:rsidRPr="00B142F1">
        <w:rPr>
          <w:rFonts w:ascii="Times New Roman" w:eastAsia="Times New Roman" w:hAnsi="Times New Roman" w:cs="Times New Roman"/>
          <w:color w:val="0F1115"/>
          <w:kern w:val="0"/>
          <w:lang w:eastAsia="ru-RU"/>
          <w14:ligatures w14:val="none"/>
        </w:rPr>
        <w:t>Нейроигры</w:t>
      </w:r>
      <w:proofErr w:type="spellEnd"/>
      <w:r w:rsidRPr="00B142F1">
        <w:rPr>
          <w:rFonts w:ascii="Times New Roman" w:eastAsia="Times New Roman" w:hAnsi="Times New Roman" w:cs="Times New Roman"/>
          <w:color w:val="0F1115"/>
          <w:kern w:val="0"/>
          <w:lang w:eastAsia="ru-RU"/>
          <w14:ligatures w14:val="none"/>
        </w:rPr>
        <w:t xml:space="preserve"> дают эффект при их регулярном, желательно ежедневном, использовании (даже по 5-7 минут).</w:t>
      </w:r>
    </w:p>
    <w:p w14:paraId="43191075"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bCs/>
          <w:color w:val="0F1115"/>
          <w:kern w:val="0"/>
          <w:lang w:eastAsia="ru-RU"/>
          <w14:ligatures w14:val="none"/>
        </w:rPr>
        <w:lastRenderedPageBreak/>
        <w:t>4. Эмоциональный контакт.</w:t>
      </w:r>
      <w:r w:rsidRPr="00B142F1">
        <w:rPr>
          <w:rFonts w:ascii="Times New Roman" w:eastAsia="Times New Roman" w:hAnsi="Times New Roman" w:cs="Times New Roman"/>
          <w:color w:val="0F1115"/>
          <w:kern w:val="0"/>
          <w:lang w:eastAsia="ru-RU"/>
          <w14:ligatures w14:val="none"/>
        </w:rPr>
        <w:t> Создавайте положительную атмосферу. Если игра не идет, отложите ее или упростите. Главное — интерес и удовольствие от процесса.</w:t>
      </w:r>
    </w:p>
    <w:p w14:paraId="339941DB" w14:textId="77777777" w:rsidR="00B142F1" w:rsidRPr="00B142F1" w:rsidRDefault="00B142F1" w:rsidP="00B142F1">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B142F1">
        <w:rPr>
          <w:rFonts w:ascii="Times New Roman" w:eastAsia="Times New Roman" w:hAnsi="Times New Roman" w:cs="Times New Roman"/>
          <w:color w:val="0F1115"/>
          <w:kern w:val="0"/>
          <w:lang w:eastAsia="ru-RU"/>
          <w14:ligatures w14:val="none"/>
        </w:rPr>
        <w:t xml:space="preserve">      Интеграция нейропсихологических игр в логопедическую практику позволяет перейти от симптоматической коррекции к устранению глубинных причин речевых нарушений. Такой подход делает работу более системной, эффективной и соответствует современным представлениям о развитии мозга ребенка. </w:t>
      </w:r>
      <w:proofErr w:type="spellStart"/>
      <w:r w:rsidRPr="00B142F1">
        <w:rPr>
          <w:rFonts w:ascii="Times New Roman" w:eastAsia="Times New Roman" w:hAnsi="Times New Roman" w:cs="Times New Roman"/>
          <w:color w:val="0F1115"/>
          <w:kern w:val="0"/>
          <w:lang w:eastAsia="ru-RU"/>
          <w14:ligatures w14:val="none"/>
        </w:rPr>
        <w:t>Нейроигры</w:t>
      </w:r>
      <w:proofErr w:type="spellEnd"/>
      <w:r w:rsidRPr="00B142F1">
        <w:rPr>
          <w:rFonts w:ascii="Times New Roman" w:eastAsia="Times New Roman" w:hAnsi="Times New Roman" w:cs="Times New Roman"/>
          <w:color w:val="0F1115"/>
          <w:kern w:val="0"/>
          <w:lang w:eastAsia="ru-RU"/>
          <w14:ligatures w14:val="none"/>
        </w:rPr>
        <w:t xml:space="preserve"> не заменяют традиционные логопедические технологии, а обогащают их, обеспечивая прочный фундамент, на котором чистая и грамотная речь строится легко и естественно.</w:t>
      </w:r>
    </w:p>
    <w:p w14:paraId="702EA119" w14:textId="77777777" w:rsidR="00B142F1" w:rsidRDefault="00B142F1" w:rsidP="00B142F1"/>
    <w:p w14:paraId="25B51F30" w14:textId="77777777" w:rsidR="00E07DFB" w:rsidRPr="00E07DFB" w:rsidRDefault="00E07DFB" w:rsidP="00E07DFB">
      <w:pPr>
        <w:spacing w:after="0" w:line="240" w:lineRule="auto"/>
        <w:jc w:val="center"/>
        <w:rPr>
          <w:rFonts w:ascii="Times New Roman" w:eastAsia="Calibri" w:hAnsi="Times New Roman" w:cs="Times New Roman"/>
          <w:b/>
          <w:kern w:val="0"/>
          <w14:ligatures w14:val="none"/>
        </w:rPr>
      </w:pPr>
      <w:r w:rsidRPr="00E07DFB">
        <w:rPr>
          <w:rFonts w:ascii="Times New Roman" w:eastAsia="Calibri" w:hAnsi="Times New Roman" w:cs="Times New Roman"/>
          <w:b/>
          <w:kern w:val="0"/>
          <w14:ligatures w14:val="none"/>
        </w:rPr>
        <w:t>Образовательный проект</w:t>
      </w:r>
    </w:p>
    <w:p w14:paraId="307A4704" w14:textId="77777777" w:rsidR="00E07DFB" w:rsidRDefault="00E07DFB" w:rsidP="00E07DFB">
      <w:pPr>
        <w:spacing w:after="0" w:line="240" w:lineRule="auto"/>
        <w:jc w:val="center"/>
        <w:rPr>
          <w:rFonts w:ascii="Times New Roman" w:eastAsia="Calibri" w:hAnsi="Times New Roman" w:cs="Times New Roman"/>
          <w:b/>
          <w:kern w:val="0"/>
          <w14:ligatures w14:val="none"/>
        </w:rPr>
      </w:pPr>
      <w:r w:rsidRPr="00E07DFB">
        <w:rPr>
          <w:rFonts w:ascii="Times New Roman" w:eastAsia="Calibri" w:hAnsi="Times New Roman" w:cs="Times New Roman"/>
          <w:b/>
          <w:kern w:val="0"/>
          <w14:ligatures w14:val="none"/>
        </w:rPr>
        <w:t xml:space="preserve">«Использование </w:t>
      </w:r>
      <w:proofErr w:type="spellStart"/>
      <w:r w:rsidRPr="00E07DFB">
        <w:rPr>
          <w:rFonts w:ascii="Times New Roman" w:eastAsia="Calibri" w:hAnsi="Times New Roman" w:cs="Times New Roman"/>
          <w:b/>
          <w:kern w:val="0"/>
          <w14:ligatures w14:val="none"/>
        </w:rPr>
        <w:t>нейролепки</w:t>
      </w:r>
      <w:proofErr w:type="spellEnd"/>
      <w:r w:rsidRPr="00E07DFB">
        <w:rPr>
          <w:rFonts w:ascii="Times New Roman" w:eastAsia="Calibri" w:hAnsi="Times New Roman" w:cs="Times New Roman"/>
          <w:b/>
          <w:kern w:val="0"/>
          <w14:ligatures w14:val="none"/>
        </w:rPr>
        <w:t xml:space="preserve"> на занятиях с детьми дошкольного возраста»</w:t>
      </w:r>
    </w:p>
    <w:p w14:paraId="3649C255" w14:textId="77777777" w:rsidR="00E07DFB" w:rsidRPr="00E07DFB" w:rsidRDefault="00E07DFB" w:rsidP="00E07DFB">
      <w:pPr>
        <w:spacing w:after="0" w:line="240" w:lineRule="auto"/>
        <w:jc w:val="center"/>
        <w:rPr>
          <w:rFonts w:ascii="Times New Roman" w:eastAsia="Calibri" w:hAnsi="Times New Roman" w:cs="Times New Roman"/>
          <w:b/>
          <w:kern w:val="0"/>
          <w14:ligatures w14:val="none"/>
        </w:rPr>
      </w:pPr>
    </w:p>
    <w:p w14:paraId="5E032604" w14:textId="77777777" w:rsidR="00E07DFB" w:rsidRPr="00E07DFB" w:rsidRDefault="00E07DFB" w:rsidP="00E07DFB">
      <w:pPr>
        <w:spacing w:after="0" w:line="240" w:lineRule="auto"/>
        <w:jc w:val="right"/>
        <w:rPr>
          <w:rFonts w:ascii="Times New Roman" w:eastAsia="Calibri" w:hAnsi="Times New Roman" w:cs="Times New Roman"/>
          <w:b/>
          <w:kern w:val="0"/>
          <w14:ligatures w14:val="none"/>
        </w:rPr>
      </w:pPr>
      <w:r w:rsidRPr="00E07DFB">
        <w:rPr>
          <w:rFonts w:ascii="Times New Roman" w:eastAsia="Calibri" w:hAnsi="Times New Roman" w:cs="Times New Roman"/>
          <w:b/>
          <w:kern w:val="0"/>
          <w14:ligatures w14:val="none"/>
        </w:rPr>
        <w:t>Слепнёва Ирина Владимировна</w:t>
      </w:r>
    </w:p>
    <w:p w14:paraId="39D63ED2" w14:textId="77777777" w:rsidR="00E07DFB" w:rsidRPr="00E07DFB" w:rsidRDefault="00E07DFB" w:rsidP="00E07DFB">
      <w:pPr>
        <w:spacing w:after="0" w:line="240" w:lineRule="auto"/>
        <w:jc w:val="right"/>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Воспитатель,</w:t>
      </w:r>
    </w:p>
    <w:p w14:paraId="6B34D02F" w14:textId="77777777" w:rsidR="00E07DFB" w:rsidRPr="00E07DFB" w:rsidRDefault="00E07DFB" w:rsidP="00E07DFB">
      <w:pPr>
        <w:spacing w:after="0" w:line="240" w:lineRule="auto"/>
        <w:jc w:val="right"/>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МКДОУ Детский сад</w:t>
      </w:r>
    </w:p>
    <w:p w14:paraId="6423895E" w14:textId="77777777" w:rsidR="00E07DFB" w:rsidRPr="00E07DFB" w:rsidRDefault="00E07DFB" w:rsidP="00E07DFB">
      <w:pPr>
        <w:spacing w:after="0" w:line="240" w:lineRule="auto"/>
        <w:jc w:val="right"/>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 комбинированного вида №3 «Солнышко»,</w:t>
      </w:r>
    </w:p>
    <w:p w14:paraId="4259C360" w14:textId="77777777" w:rsidR="00E07DFB" w:rsidRPr="00E07DFB" w:rsidRDefault="00E07DFB" w:rsidP="00E07DFB">
      <w:pPr>
        <w:spacing w:after="0" w:line="240" w:lineRule="auto"/>
        <w:jc w:val="right"/>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г. Катайск</w:t>
      </w:r>
    </w:p>
    <w:p w14:paraId="08A906C1" w14:textId="77777777" w:rsidR="00E07DFB" w:rsidRPr="00E07DFB" w:rsidRDefault="00E07DFB" w:rsidP="00E07DFB">
      <w:pPr>
        <w:spacing w:before="240" w:after="200" w:line="240" w:lineRule="auto"/>
        <w:jc w:val="both"/>
        <w:rPr>
          <w:rFonts w:ascii="Times New Roman" w:eastAsia="Calibri" w:hAnsi="Times New Roman" w:cs="Times New Roman"/>
          <w:kern w:val="0"/>
          <w14:ligatures w14:val="none"/>
        </w:rPr>
      </w:pPr>
    </w:p>
    <w:p w14:paraId="5774DB86"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В современном быстро развивающемся мире проблемы эмоционального состояния ребенка и его поведения одни из ключевых.  Работая в группе компенсирующей направленности  с детьми с тяжелыми нарушениями речи, столкнулась с такими проблемами детей, как агрессивность, повышенная возбудимость, слабое развитие кисти рук, нарушение пальчикового праксиса, у таких детей преобладает медлительность выполнения движений, наблюдается скованность. Слабо развито умение ориентироваться на плоскости. </w:t>
      </w:r>
    </w:p>
    <w:p w14:paraId="39169379"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Желание помочь таким детям, развить у них творческие способности привело меня к поиску новых методов обучения. И я остановилась на </w:t>
      </w:r>
      <w:proofErr w:type="spellStart"/>
      <w:r w:rsidRPr="00E07DFB">
        <w:rPr>
          <w:rFonts w:ascii="Times New Roman" w:eastAsia="Calibri" w:hAnsi="Times New Roman" w:cs="Times New Roman"/>
          <w:kern w:val="0"/>
          <w14:ligatures w14:val="none"/>
        </w:rPr>
        <w:t>нейролепке</w:t>
      </w:r>
      <w:proofErr w:type="spellEnd"/>
      <w:r w:rsidRPr="00E07DFB">
        <w:rPr>
          <w:rFonts w:ascii="Times New Roman" w:eastAsia="Calibri" w:hAnsi="Times New Roman" w:cs="Times New Roman"/>
          <w:kern w:val="0"/>
          <w14:ligatures w14:val="none"/>
        </w:rPr>
        <w:t xml:space="preserve">. </w:t>
      </w:r>
    </w:p>
    <w:p w14:paraId="32246319"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proofErr w:type="spellStart"/>
      <w:r w:rsidRPr="00E07DFB">
        <w:rPr>
          <w:rFonts w:ascii="Times New Roman" w:eastAsia="Calibri" w:hAnsi="Times New Roman" w:cs="Times New Roman"/>
          <w:kern w:val="0"/>
          <w14:ligatures w14:val="none"/>
        </w:rPr>
        <w:t>Нейролепка</w:t>
      </w:r>
      <w:proofErr w:type="spellEnd"/>
      <w:r w:rsidRPr="00E07DFB">
        <w:rPr>
          <w:rFonts w:ascii="Times New Roman" w:eastAsia="Calibri" w:hAnsi="Times New Roman" w:cs="Times New Roman"/>
          <w:kern w:val="0"/>
          <w14:ligatures w14:val="none"/>
        </w:rPr>
        <w:t xml:space="preserve"> – методика комплексного развития личности ребенка. Это уникальная методика, которая совмещает в себе занятия и игры с пластилином. Это метод развития мозга. Во время лепки мозг ребенка развивается подобно занятиям музыкой, так как заняты одновременно обе руки, происходит максимальная активизация обоих полушарий мозга. За счет дополнительных заданий, </w:t>
      </w:r>
      <w:proofErr w:type="spellStart"/>
      <w:r w:rsidRPr="00E07DFB">
        <w:rPr>
          <w:rFonts w:ascii="Times New Roman" w:eastAsia="Calibri" w:hAnsi="Times New Roman" w:cs="Times New Roman"/>
          <w:kern w:val="0"/>
          <w14:ligatures w14:val="none"/>
        </w:rPr>
        <w:t>нейрогимнастики</w:t>
      </w:r>
      <w:proofErr w:type="spellEnd"/>
      <w:r w:rsidRPr="00E07DFB">
        <w:rPr>
          <w:rFonts w:ascii="Times New Roman" w:eastAsia="Calibri" w:hAnsi="Times New Roman" w:cs="Times New Roman"/>
          <w:kern w:val="0"/>
          <w14:ligatures w14:val="none"/>
        </w:rPr>
        <w:t xml:space="preserve"> стимулируются все структуры и области мозга.  Отсутствие стресса, правильное дыхание, свободное творчество и соответствующая музыка тоже имеют свое влияние на правильное функционирование центральной нервной системы. Когда эти факторы начинают взаимодействие вместе, то происходит образование новых и недостающих нейронных сетей и созревание недостающих структур коры. Эффект усиливается за счет доброжелательной атмосферы, психологического комфорта.</w:t>
      </w:r>
    </w:p>
    <w:p w14:paraId="38FA7D44" w14:textId="77777777" w:rsidR="00E07DFB" w:rsidRPr="00E07DFB" w:rsidRDefault="00E07DFB" w:rsidP="00E07DFB">
      <w:pPr>
        <w:shd w:val="clear" w:color="auto" w:fill="FFFFFF"/>
        <w:spacing w:after="0" w:line="240" w:lineRule="auto"/>
        <w:ind w:firstLine="360"/>
        <w:jc w:val="both"/>
        <w:rPr>
          <w:rFonts w:ascii="Times New Roman" w:eastAsia="Times New Roman" w:hAnsi="Times New Roman" w:cs="Times New Roman"/>
          <w:color w:val="111111"/>
          <w:kern w:val="0"/>
          <w:lang w:eastAsia="ru-RU"/>
          <w14:ligatures w14:val="none"/>
        </w:rPr>
      </w:pPr>
      <w:r w:rsidRPr="00E07DFB">
        <w:rPr>
          <w:rFonts w:ascii="Times New Roman" w:eastAsia="Times New Roman" w:hAnsi="Times New Roman" w:cs="Times New Roman"/>
          <w:b/>
          <w:bCs/>
          <w:color w:val="111111"/>
          <w:kern w:val="0"/>
          <w:bdr w:val="none" w:sz="0" w:space="0" w:color="auto" w:frame="1"/>
          <w:lang w:eastAsia="ru-RU"/>
          <w14:ligatures w14:val="none"/>
        </w:rPr>
        <w:t>Лепка из пластилина</w:t>
      </w:r>
      <w:r w:rsidRPr="00E07DFB">
        <w:rPr>
          <w:rFonts w:ascii="Times New Roman" w:eastAsia="Times New Roman" w:hAnsi="Times New Roman" w:cs="Times New Roman"/>
          <w:color w:val="111111"/>
          <w:kern w:val="0"/>
          <w:lang w:eastAsia="ru-RU"/>
          <w14:ligatures w14:val="none"/>
        </w:rPr>
        <w:t> способствует развитию координации пальцев, учит быть аккуратным и внимательным, заставляет работать фантазию и просто развлекаться. Развитие мелкой моторики рук, силы и подвижности пальцев крайне важно для детей. Оно тесно связано с развитием речи. Сначала ребенок овладевает тонкими движениями рук, затем в его речи появляются первые слоги. На кончиках пальцев находятся рецепторы, связанные с головным мозгом. Разминая пластилин, ребенок использует подушечки пальцев и тем самым подает импульсы в мозг.</w:t>
      </w:r>
    </w:p>
    <w:p w14:paraId="7CA4629B" w14:textId="77777777" w:rsidR="00E07DFB" w:rsidRPr="00E07DFB" w:rsidRDefault="00E07DFB" w:rsidP="00E07DFB">
      <w:pPr>
        <w:spacing w:after="0" w:line="240" w:lineRule="auto"/>
        <w:ind w:firstLine="360"/>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Методика </w:t>
      </w:r>
      <w:proofErr w:type="spellStart"/>
      <w:r w:rsidRPr="00E07DFB">
        <w:rPr>
          <w:rFonts w:ascii="Times New Roman" w:eastAsia="Calibri" w:hAnsi="Times New Roman" w:cs="Times New Roman"/>
          <w:kern w:val="0"/>
          <w14:ligatures w14:val="none"/>
        </w:rPr>
        <w:t>нейролепки</w:t>
      </w:r>
      <w:proofErr w:type="spellEnd"/>
      <w:r w:rsidRPr="00E07DFB">
        <w:rPr>
          <w:rFonts w:ascii="Times New Roman" w:eastAsia="Calibri" w:hAnsi="Times New Roman" w:cs="Times New Roman"/>
          <w:kern w:val="0"/>
          <w14:ligatures w14:val="none"/>
        </w:rPr>
        <w:t xml:space="preserve"> улучшает функционирование ЦНС, повышает продуктивность протекания психических и эмоциональных процессов.</w:t>
      </w:r>
      <w:r w:rsidRPr="00E07DFB">
        <w:rPr>
          <w:rFonts w:ascii="Calibri" w:eastAsia="Calibri" w:hAnsi="Calibri" w:cs="Times New Roman"/>
          <w:kern w:val="0"/>
          <w14:ligatures w14:val="none"/>
        </w:rPr>
        <w:t xml:space="preserve"> </w:t>
      </w:r>
      <w:r w:rsidRPr="00E07DFB">
        <w:rPr>
          <w:rFonts w:ascii="Times New Roman" w:eastAsia="Calibri" w:hAnsi="Times New Roman" w:cs="Times New Roman"/>
          <w:kern w:val="0"/>
          <w14:ligatures w14:val="none"/>
        </w:rPr>
        <w:t>Возбудимым, шумным и активным детям часто рекомендуют заниматься лепкой.</w:t>
      </w:r>
    </w:p>
    <w:p w14:paraId="4967CA65" w14:textId="77777777" w:rsidR="00E07DFB" w:rsidRPr="00E07DFB" w:rsidRDefault="00E07DFB" w:rsidP="00E07DFB">
      <w:pPr>
        <w:spacing w:after="0" w:line="240" w:lineRule="auto"/>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 «</w:t>
      </w:r>
      <w:proofErr w:type="spellStart"/>
      <w:r w:rsidRPr="00E07DFB">
        <w:rPr>
          <w:rFonts w:ascii="Times New Roman" w:eastAsia="Calibri" w:hAnsi="Times New Roman" w:cs="Times New Roman"/>
          <w:kern w:val="0"/>
          <w14:ligatures w14:val="none"/>
        </w:rPr>
        <w:t>Нейролепка</w:t>
      </w:r>
      <w:proofErr w:type="spellEnd"/>
      <w:r w:rsidRPr="00E07DFB">
        <w:rPr>
          <w:rFonts w:ascii="Times New Roman" w:eastAsia="Calibri" w:hAnsi="Times New Roman" w:cs="Times New Roman"/>
          <w:kern w:val="0"/>
          <w14:ligatures w14:val="none"/>
        </w:rPr>
        <w:t>» гармонично развивает все три основные формы мышления:</w:t>
      </w:r>
    </w:p>
    <w:p w14:paraId="2DCC68B9" w14:textId="77777777" w:rsidR="00E07DFB" w:rsidRPr="00E07DFB" w:rsidRDefault="00E07DFB" w:rsidP="00E07DFB">
      <w:pPr>
        <w:spacing w:after="0" w:line="240" w:lineRule="auto"/>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1. наглядно - действенное;</w:t>
      </w:r>
    </w:p>
    <w:p w14:paraId="15DA477E" w14:textId="77777777" w:rsidR="00E07DFB" w:rsidRPr="00E07DFB" w:rsidRDefault="00E07DFB" w:rsidP="00E07DFB">
      <w:pPr>
        <w:spacing w:after="0" w:line="240" w:lineRule="auto"/>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2. наглядно - образное;</w:t>
      </w:r>
    </w:p>
    <w:p w14:paraId="71F56EC8" w14:textId="77777777" w:rsidR="00E07DFB" w:rsidRPr="00E07DFB" w:rsidRDefault="00E07DFB" w:rsidP="00E07DFB">
      <w:pPr>
        <w:spacing w:after="0" w:line="240" w:lineRule="auto"/>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lastRenderedPageBreak/>
        <w:t>3. словесно - логическое.</w:t>
      </w:r>
    </w:p>
    <w:p w14:paraId="6FA7EFD4" w14:textId="77777777" w:rsidR="00E07DFB" w:rsidRPr="00E07DFB" w:rsidRDefault="00E07DFB" w:rsidP="00E07DFB">
      <w:pPr>
        <w:spacing w:after="0" w:line="240" w:lineRule="auto"/>
        <w:jc w:val="both"/>
        <w:rPr>
          <w:rFonts w:ascii="Times New Roman" w:eastAsia="Calibri" w:hAnsi="Times New Roman" w:cs="Times New Roman"/>
          <w:kern w:val="0"/>
          <w14:ligatures w14:val="none"/>
        </w:rPr>
      </w:pPr>
      <w:r w:rsidRPr="00E07DFB">
        <w:rPr>
          <w:rFonts w:ascii="Times New Roman" w:eastAsia="Calibri" w:hAnsi="Times New Roman" w:cs="Times New Roman"/>
          <w:color w:val="111111"/>
          <w:kern w:val="0"/>
          <w:shd w:val="clear" w:color="auto" w:fill="FFFFFF"/>
          <w14:ligatures w14:val="none"/>
        </w:rPr>
        <w:t>Особенности проведения занятий с детьми:</w:t>
      </w:r>
    </w:p>
    <w:p w14:paraId="18A89DEA" w14:textId="77777777" w:rsidR="00E07DFB" w:rsidRPr="00E07DFB" w:rsidRDefault="00E07DFB" w:rsidP="00E07DFB">
      <w:pPr>
        <w:shd w:val="clear" w:color="auto" w:fill="FFFFFF"/>
        <w:spacing w:after="0" w:line="240" w:lineRule="auto"/>
        <w:ind w:firstLine="708"/>
        <w:jc w:val="both"/>
        <w:rPr>
          <w:rFonts w:ascii="Times New Roman" w:eastAsia="Times New Roman" w:hAnsi="Times New Roman" w:cs="Times New Roman"/>
          <w:color w:val="212529"/>
          <w:kern w:val="0"/>
          <w:lang w:eastAsia="ru-RU"/>
          <w14:ligatures w14:val="none"/>
        </w:rPr>
      </w:pPr>
      <w:r w:rsidRPr="00E07DFB">
        <w:rPr>
          <w:rFonts w:ascii="Times New Roman" w:eastAsia="Times New Roman" w:hAnsi="Times New Roman" w:cs="Times New Roman"/>
          <w:color w:val="212529"/>
          <w:kern w:val="0"/>
          <w:lang w:eastAsia="ru-RU"/>
          <w14:ligatures w14:val="none"/>
        </w:rPr>
        <w:t xml:space="preserve">Гиперактивные дети талантливы, но они не могут усидеть дольше 10 минут, это важно учитывать на всех занятиях. Поэтому в первую очередь у нас нет цели вылепить идеальную фигурку, нам важно, чтобы ребенок смог справиться с активностью и раскрыть свой талант. Для этого мы выдаем задания, ставим задачу за эти 10 минут и максимально легко и просто объясняем ребенку, что хотим от него получить. А затем, выполняем упражнение для эмоциональной разгрузки.  Например игра «Волшебный мешочек». </w:t>
      </w:r>
    </w:p>
    <w:p w14:paraId="17BEE444" w14:textId="77777777" w:rsidR="00E07DFB" w:rsidRPr="00E07DFB" w:rsidRDefault="00E07DFB" w:rsidP="00E07DFB">
      <w:pPr>
        <w:shd w:val="clear" w:color="auto" w:fill="FFFFFF"/>
        <w:spacing w:after="0" w:line="240" w:lineRule="auto"/>
        <w:ind w:firstLine="708"/>
        <w:jc w:val="both"/>
        <w:rPr>
          <w:rFonts w:ascii="Times New Roman" w:eastAsia="Times New Roman" w:hAnsi="Times New Roman" w:cs="Times New Roman"/>
          <w:color w:val="212529"/>
          <w:kern w:val="0"/>
          <w:lang w:eastAsia="ru-RU"/>
          <w14:ligatures w14:val="none"/>
        </w:rPr>
      </w:pPr>
      <w:r w:rsidRPr="00E07DFB">
        <w:rPr>
          <w:rFonts w:ascii="Times New Roman" w:eastAsia="Times New Roman" w:hAnsi="Times New Roman" w:cs="Times New Roman"/>
          <w:color w:val="212529"/>
          <w:kern w:val="0"/>
          <w:lang w:eastAsia="ru-RU"/>
          <w14:ligatures w14:val="none"/>
        </w:rPr>
        <w:t xml:space="preserve">Цель: снятие </w:t>
      </w:r>
      <w:proofErr w:type="spellStart"/>
      <w:r w:rsidRPr="00E07DFB">
        <w:rPr>
          <w:rFonts w:ascii="Times New Roman" w:eastAsia="Times New Roman" w:hAnsi="Times New Roman" w:cs="Times New Roman"/>
          <w:color w:val="212529"/>
          <w:kern w:val="0"/>
          <w:lang w:eastAsia="ru-RU"/>
          <w14:ligatures w14:val="none"/>
        </w:rPr>
        <w:t>психонапряжения</w:t>
      </w:r>
      <w:proofErr w:type="spellEnd"/>
      <w:r w:rsidRPr="00E07DFB">
        <w:rPr>
          <w:rFonts w:ascii="Times New Roman" w:eastAsia="Times New Roman" w:hAnsi="Times New Roman" w:cs="Times New Roman"/>
          <w:color w:val="212529"/>
          <w:kern w:val="0"/>
          <w:lang w:eastAsia="ru-RU"/>
          <w14:ligatures w14:val="none"/>
        </w:rPr>
        <w:t xml:space="preserve"> детей.</w:t>
      </w:r>
    </w:p>
    <w:p w14:paraId="1147B868" w14:textId="77777777" w:rsidR="00E07DFB" w:rsidRPr="00E07DFB" w:rsidRDefault="00E07DFB" w:rsidP="00E07DFB">
      <w:pPr>
        <w:shd w:val="clear" w:color="auto" w:fill="FFFFFF"/>
        <w:spacing w:after="0" w:line="240" w:lineRule="auto"/>
        <w:ind w:firstLine="708"/>
        <w:jc w:val="both"/>
        <w:rPr>
          <w:rFonts w:ascii="Times New Roman" w:eastAsia="Times New Roman" w:hAnsi="Times New Roman" w:cs="Times New Roman"/>
          <w:color w:val="212529"/>
          <w:kern w:val="0"/>
          <w:lang w:eastAsia="ru-RU"/>
          <w14:ligatures w14:val="none"/>
        </w:rPr>
      </w:pPr>
      <w:r w:rsidRPr="00E07DFB">
        <w:rPr>
          <w:rFonts w:ascii="Times New Roman" w:eastAsia="Times New Roman" w:hAnsi="Times New Roman" w:cs="Times New Roman"/>
          <w:color w:val="212529"/>
          <w:kern w:val="0"/>
          <w:lang w:eastAsia="ru-RU"/>
          <w14:ligatures w14:val="none"/>
        </w:rPr>
        <w:t>Детям предлагается сложить в первый волшебный мешочек все отрицательные эмоции: злость, обиду, раздражение пр. В мешочек можно покричать. После этого мешочек завязывается и прячется. Затем детям предлагается другой мешочек из которого они могут взять те положительные эмоции, которые захотят.</w:t>
      </w:r>
    </w:p>
    <w:p w14:paraId="077A2E00" w14:textId="77777777" w:rsidR="00E07DFB" w:rsidRPr="00E07DFB" w:rsidRDefault="00E07DFB" w:rsidP="00E07DFB">
      <w:pPr>
        <w:shd w:val="clear" w:color="auto" w:fill="FFFFFF"/>
        <w:spacing w:after="0" w:line="240" w:lineRule="auto"/>
        <w:ind w:firstLine="708"/>
        <w:jc w:val="both"/>
        <w:rPr>
          <w:rFonts w:ascii="Segoe UI" w:eastAsia="Times New Roman" w:hAnsi="Segoe UI" w:cs="Segoe UI"/>
          <w:color w:val="212529"/>
          <w:kern w:val="0"/>
          <w:lang w:eastAsia="ru-RU"/>
          <w14:ligatures w14:val="none"/>
        </w:rPr>
      </w:pPr>
      <w:r w:rsidRPr="00E07DFB">
        <w:rPr>
          <w:rFonts w:ascii="Times New Roman" w:eastAsia="Times New Roman" w:hAnsi="Times New Roman" w:cs="Times New Roman"/>
          <w:color w:val="212529"/>
          <w:kern w:val="0"/>
          <w:lang w:eastAsia="ru-RU"/>
          <w14:ligatures w14:val="none"/>
        </w:rPr>
        <w:t>Для медлительных детей наоборот необходимо выполнять упражнения «на включение» ребенка в игру, «на внимание». Например: упражнение «кулак-ребро-ладонь». Можно начинать с одной ведущей руки и увеличивать сложность далее. Также замечательным упражнением «на включаемость» является «Слова». Воспитатель говорит слова (количество зависит от возраста) в разном порядке, ребенку нужно по памяти воспроизвести все слова, которые услышал.</w:t>
      </w:r>
    </w:p>
    <w:p w14:paraId="75435CA9"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В процессе </w:t>
      </w:r>
      <w:proofErr w:type="spellStart"/>
      <w:r w:rsidRPr="00E07DFB">
        <w:rPr>
          <w:rFonts w:ascii="Times New Roman" w:eastAsia="Calibri" w:hAnsi="Times New Roman" w:cs="Times New Roman"/>
          <w:kern w:val="0"/>
          <w14:ligatures w14:val="none"/>
        </w:rPr>
        <w:t>нейролепки</w:t>
      </w:r>
      <w:proofErr w:type="spellEnd"/>
      <w:r w:rsidRPr="00E07DFB">
        <w:rPr>
          <w:rFonts w:ascii="Times New Roman" w:eastAsia="Calibri" w:hAnsi="Times New Roman" w:cs="Times New Roman"/>
          <w:kern w:val="0"/>
          <w14:ligatures w14:val="none"/>
        </w:rPr>
        <w:t xml:space="preserve"> на наших занятиях дети выполняют различные задания, связанные с созданием объемных фигур из пластилина. Это простые формы, такие как шарики, кубики, более сложные композиции (животные, растения, дома) или абстрактные образы.</w:t>
      </w:r>
    </w:p>
    <w:p w14:paraId="3446B51C"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Предлагаю слепить мышонка вместе с нами. </w:t>
      </w:r>
    </w:p>
    <w:p w14:paraId="179EB470"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Перед занятием разминаем пальчики, кисти рук (это может быть игра или разминка в игровой форме) и начинаем работу. Сначала нужно раскатать в ладошках комочек белого пластилина, что бы из него получился ровный шарик. Затем катаем ладошками «туда-сюда» (прямые движения ладонями) и сильнее сдавливаем с одной стороны. Прикрепляем глаза-бусинки, ушки-семечки и хвостик из веревочки. Наша мышка готова!</w:t>
      </w:r>
    </w:p>
    <w:p w14:paraId="3E7CE82E" w14:textId="77777777" w:rsidR="00E07DFB" w:rsidRPr="00E07DFB" w:rsidRDefault="00E07DFB" w:rsidP="00E07DFB">
      <w:pPr>
        <w:spacing w:after="0" w:line="240" w:lineRule="auto"/>
        <w:ind w:firstLine="708"/>
        <w:jc w:val="both"/>
        <w:rPr>
          <w:rFonts w:ascii="Times New Roman" w:eastAsia="Calibri" w:hAnsi="Times New Roman" w:cs="Times New Roman"/>
          <w:kern w:val="0"/>
          <w14:ligatures w14:val="none"/>
        </w:rPr>
      </w:pPr>
      <w:r w:rsidRPr="00E07DFB">
        <w:rPr>
          <w:rFonts w:ascii="Times New Roman" w:eastAsia="Calibri" w:hAnsi="Times New Roman" w:cs="Times New Roman"/>
          <w:kern w:val="0"/>
          <w14:ligatures w14:val="none"/>
        </w:rPr>
        <w:t xml:space="preserve">Развитие у детей кистевого и пальчикового праксиса через нетрадиционные техники в </w:t>
      </w:r>
      <w:proofErr w:type="spellStart"/>
      <w:r w:rsidRPr="00E07DFB">
        <w:rPr>
          <w:rFonts w:ascii="Times New Roman" w:eastAsia="Calibri" w:hAnsi="Times New Roman" w:cs="Times New Roman"/>
          <w:kern w:val="0"/>
          <w14:ligatures w14:val="none"/>
        </w:rPr>
        <w:t>нейролепке</w:t>
      </w:r>
      <w:proofErr w:type="spellEnd"/>
      <w:r w:rsidRPr="00E07DFB">
        <w:rPr>
          <w:rFonts w:ascii="Times New Roman" w:eastAsia="Calibri" w:hAnsi="Times New Roman" w:cs="Times New Roman"/>
          <w:kern w:val="0"/>
          <w14:ligatures w14:val="none"/>
        </w:rPr>
        <w:t xml:space="preserve"> в настоящее время очень актуально и дает педагогу возможность для творчества.</w:t>
      </w:r>
    </w:p>
    <w:p w14:paraId="58E40F17" w14:textId="77777777" w:rsidR="00E07DFB" w:rsidRPr="00E07DFB" w:rsidRDefault="00E07DFB" w:rsidP="00E07DFB">
      <w:pPr>
        <w:spacing w:after="0" w:line="240" w:lineRule="auto"/>
        <w:jc w:val="both"/>
        <w:rPr>
          <w:rFonts w:ascii="Times New Roman" w:eastAsia="Calibri" w:hAnsi="Times New Roman" w:cs="Times New Roman"/>
          <w:kern w:val="0"/>
          <w:sz w:val="28"/>
          <w:szCs w:val="28"/>
          <w14:ligatures w14:val="none"/>
        </w:rPr>
      </w:pPr>
    </w:p>
    <w:p w14:paraId="2CA1B29C" w14:textId="77777777" w:rsidR="001677F3" w:rsidRPr="001677F3" w:rsidRDefault="001677F3" w:rsidP="00E07DFB">
      <w:pPr>
        <w:spacing w:after="0" w:line="240" w:lineRule="auto"/>
        <w:rPr>
          <w:rFonts w:ascii="Times New Roman" w:eastAsia="Times New Roman" w:hAnsi="Times New Roman" w:cs="Times New Roman"/>
          <w:kern w:val="0"/>
          <w:lang w:eastAsia="ru-RU"/>
          <w14:ligatures w14:val="none"/>
        </w:rPr>
      </w:pPr>
    </w:p>
    <w:p w14:paraId="025F2C7E" w14:textId="77777777" w:rsidR="007631A3" w:rsidRPr="007631A3" w:rsidRDefault="007631A3" w:rsidP="00E07DFB">
      <w:pPr>
        <w:shd w:val="clear" w:color="auto" w:fill="FFFFFF"/>
        <w:spacing w:after="0" w:line="240" w:lineRule="auto"/>
        <w:ind w:firstLine="425"/>
        <w:jc w:val="both"/>
        <w:rPr>
          <w:rFonts w:ascii="Times New Roman" w:eastAsia="Times New Roman" w:hAnsi="Times New Roman" w:cs="Times New Roman"/>
          <w:color w:val="222222"/>
          <w:kern w:val="0"/>
          <w:lang w:eastAsia="ru-RU"/>
          <w14:ligatures w14:val="none"/>
        </w:rPr>
      </w:pPr>
    </w:p>
    <w:p w14:paraId="7898568A" w14:textId="77777777" w:rsidR="00E07DFB" w:rsidRPr="006B72B5" w:rsidRDefault="00E07DFB" w:rsidP="00E07DFB">
      <w:pPr>
        <w:spacing w:after="0" w:line="240" w:lineRule="auto"/>
        <w:ind w:firstLine="851"/>
        <w:jc w:val="center"/>
        <w:rPr>
          <w:rFonts w:ascii="Times New Roman" w:eastAsia="Times New Roman" w:hAnsi="Times New Roman" w:cs="Times New Roman"/>
          <w:b/>
          <w:kern w:val="0"/>
          <w:lang w:eastAsia="ru-RU"/>
          <w14:ligatures w14:val="none"/>
        </w:rPr>
      </w:pPr>
      <w:r w:rsidRPr="006B72B5">
        <w:rPr>
          <w:rFonts w:ascii="Times New Roman" w:eastAsia="Times New Roman" w:hAnsi="Times New Roman" w:cs="Times New Roman"/>
          <w:b/>
          <w:kern w:val="0"/>
          <w:lang w:eastAsia="ru-RU"/>
          <w14:ligatures w14:val="none"/>
        </w:rPr>
        <w:t>Семейный квест  «Очевидное-невероятное»  для родителей и детей старшего дошкольного возраста</w:t>
      </w:r>
    </w:p>
    <w:p w14:paraId="073CDF14" w14:textId="77777777" w:rsidR="00E07DFB" w:rsidRPr="006B72B5" w:rsidRDefault="00E07DFB" w:rsidP="00E07DFB">
      <w:pPr>
        <w:spacing w:after="0" w:line="240" w:lineRule="auto"/>
        <w:ind w:firstLine="851"/>
        <w:jc w:val="center"/>
        <w:rPr>
          <w:rFonts w:ascii="Times New Roman" w:eastAsia="Times New Roman" w:hAnsi="Times New Roman" w:cs="Times New Roman"/>
          <w:b/>
          <w:kern w:val="0"/>
          <w:lang w:eastAsia="ru-RU"/>
          <w14:ligatures w14:val="none"/>
        </w:rPr>
      </w:pPr>
    </w:p>
    <w:p w14:paraId="4546A7F4" w14:textId="77777777" w:rsidR="00E07DFB" w:rsidRPr="006B72B5" w:rsidRDefault="00E07DFB" w:rsidP="00E07DFB">
      <w:pPr>
        <w:shd w:val="clear" w:color="auto" w:fill="FFFFFF"/>
        <w:spacing w:after="0" w:line="240" w:lineRule="auto"/>
        <w:ind w:left="851" w:right="707"/>
        <w:jc w:val="center"/>
        <w:textAlignment w:val="baseline"/>
        <w:rPr>
          <w:rFonts w:ascii="Times New Roman" w:eastAsia="Times New Roman" w:hAnsi="Times New Roman" w:cs="Times New Roman"/>
          <w:b/>
          <w:kern w:val="0"/>
          <w:bdr w:val="none" w:sz="0" w:space="0" w:color="auto" w:frame="1"/>
          <w:lang w:eastAsia="ru-RU"/>
          <w14:ligatures w14:val="none"/>
        </w:rPr>
      </w:pPr>
      <w:r w:rsidRPr="006B72B5">
        <w:rPr>
          <w:rFonts w:ascii="Times New Roman" w:eastAsia="Times New Roman" w:hAnsi="Times New Roman" w:cs="Times New Roman"/>
          <w:b/>
          <w:bCs/>
          <w:kern w:val="0"/>
          <w:lang w:eastAsia="ru-RU"/>
          <w14:ligatures w14:val="none"/>
        </w:rPr>
        <w:t xml:space="preserve"> </w:t>
      </w:r>
    </w:p>
    <w:p w14:paraId="42A6237E" w14:textId="77777777" w:rsidR="00E07DFB" w:rsidRPr="00D1775B" w:rsidRDefault="00E07DFB" w:rsidP="00E07DFB">
      <w:pPr>
        <w:spacing w:after="0" w:line="240" w:lineRule="auto"/>
        <w:jc w:val="right"/>
        <w:rPr>
          <w:rFonts w:ascii="Times New Roman" w:eastAsia="Times New Roman" w:hAnsi="Times New Roman" w:cs="Times New Roman"/>
          <w:b/>
          <w:kern w:val="0"/>
          <w:lang w:eastAsia="ru-RU"/>
          <w14:ligatures w14:val="none"/>
        </w:rPr>
      </w:pPr>
      <w:r w:rsidRPr="00D1775B">
        <w:rPr>
          <w:rFonts w:ascii="Times New Roman" w:eastAsia="Times New Roman" w:hAnsi="Times New Roman" w:cs="Times New Roman"/>
          <w:kern w:val="0"/>
          <w:lang w:eastAsia="ru-RU"/>
          <w14:ligatures w14:val="none"/>
        </w:rPr>
        <w:t xml:space="preserve">  </w:t>
      </w:r>
      <w:proofErr w:type="spellStart"/>
      <w:r w:rsidRPr="00D1775B">
        <w:rPr>
          <w:rFonts w:ascii="Times New Roman" w:eastAsia="Times New Roman" w:hAnsi="Times New Roman" w:cs="Times New Roman"/>
          <w:b/>
          <w:kern w:val="0"/>
          <w:lang w:eastAsia="ru-RU"/>
          <w14:ligatures w14:val="none"/>
        </w:rPr>
        <w:t>Слижевская</w:t>
      </w:r>
      <w:proofErr w:type="spellEnd"/>
      <w:r w:rsidRPr="00D1775B">
        <w:rPr>
          <w:rFonts w:ascii="Times New Roman" w:eastAsia="Times New Roman" w:hAnsi="Times New Roman" w:cs="Times New Roman"/>
          <w:b/>
          <w:kern w:val="0"/>
          <w:lang w:eastAsia="ru-RU"/>
          <w14:ligatures w14:val="none"/>
        </w:rPr>
        <w:t xml:space="preserve"> Светлана Романовна</w:t>
      </w:r>
    </w:p>
    <w:p w14:paraId="7AAC692B" w14:textId="77777777" w:rsidR="00E07DFB" w:rsidRDefault="00E07DFB" w:rsidP="00E07DFB">
      <w:pPr>
        <w:spacing w:after="0" w:line="240" w:lineRule="auto"/>
        <w:jc w:val="right"/>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в</w:t>
      </w:r>
      <w:r w:rsidRPr="00D1775B">
        <w:rPr>
          <w:rFonts w:ascii="Times New Roman" w:eastAsia="Times New Roman" w:hAnsi="Times New Roman" w:cs="Times New Roman"/>
          <w:kern w:val="0"/>
          <w:lang w:eastAsia="ru-RU"/>
          <w14:ligatures w14:val="none"/>
        </w:rPr>
        <w:t>оспитатель</w:t>
      </w:r>
    </w:p>
    <w:p w14:paraId="434B9301" w14:textId="77777777" w:rsidR="00E07DFB" w:rsidRPr="00D1775B" w:rsidRDefault="00E07DFB" w:rsidP="00E07DFB">
      <w:pPr>
        <w:spacing w:after="0" w:line="240" w:lineRule="auto"/>
        <w:jc w:val="right"/>
        <w:rPr>
          <w:rFonts w:ascii="Times New Roman" w:eastAsia="Times New Roman" w:hAnsi="Times New Roman" w:cs="Times New Roman"/>
          <w:kern w:val="0"/>
          <w:lang w:eastAsia="ru-RU"/>
          <w14:ligatures w14:val="none"/>
        </w:rPr>
      </w:pPr>
      <w:proofErr w:type="spellStart"/>
      <w:r w:rsidRPr="00D1775B">
        <w:rPr>
          <w:rFonts w:ascii="Times New Roman" w:eastAsia="Times New Roman" w:hAnsi="Times New Roman" w:cs="Times New Roman"/>
          <w:b/>
          <w:kern w:val="0"/>
          <w:lang w:eastAsia="ru-RU"/>
          <w14:ligatures w14:val="none"/>
        </w:rPr>
        <w:t>Боранбаева</w:t>
      </w:r>
      <w:proofErr w:type="spellEnd"/>
      <w:r w:rsidRPr="00D1775B">
        <w:rPr>
          <w:rFonts w:ascii="Times New Roman" w:eastAsia="Times New Roman" w:hAnsi="Times New Roman" w:cs="Times New Roman"/>
          <w:b/>
          <w:kern w:val="0"/>
          <w:lang w:eastAsia="ru-RU"/>
          <w14:ligatures w14:val="none"/>
        </w:rPr>
        <w:t xml:space="preserve"> Гульнар </w:t>
      </w:r>
      <w:proofErr w:type="spellStart"/>
      <w:r w:rsidRPr="00D1775B">
        <w:rPr>
          <w:rFonts w:ascii="Times New Roman" w:eastAsia="Times New Roman" w:hAnsi="Times New Roman" w:cs="Times New Roman"/>
          <w:b/>
          <w:kern w:val="0"/>
          <w:lang w:eastAsia="ru-RU"/>
          <w14:ligatures w14:val="none"/>
        </w:rPr>
        <w:t>Муташевна</w:t>
      </w:r>
      <w:proofErr w:type="spellEnd"/>
      <w:r w:rsidRPr="00D1775B">
        <w:rPr>
          <w:rFonts w:ascii="Times New Roman" w:eastAsia="Times New Roman" w:hAnsi="Times New Roman" w:cs="Times New Roman"/>
          <w:kern w:val="0"/>
          <w:lang w:eastAsia="ru-RU"/>
          <w14:ligatures w14:val="none"/>
        </w:rPr>
        <w:t>,</w:t>
      </w:r>
    </w:p>
    <w:p w14:paraId="455354EB" w14:textId="77777777" w:rsidR="00E07DFB" w:rsidRPr="00D1775B" w:rsidRDefault="00E07DFB" w:rsidP="00E07DFB">
      <w:pPr>
        <w:spacing w:after="0" w:line="240" w:lineRule="auto"/>
        <w:jc w:val="right"/>
        <w:rPr>
          <w:rFonts w:ascii="Times New Roman" w:eastAsia="Times New Roman" w:hAnsi="Times New Roman" w:cs="Times New Roman"/>
          <w:kern w:val="0"/>
          <w:lang w:eastAsia="ru-RU"/>
          <w14:ligatures w14:val="none"/>
        </w:rPr>
      </w:pPr>
      <w:r w:rsidRPr="00D1775B">
        <w:rPr>
          <w:rFonts w:ascii="Times New Roman" w:eastAsia="Times New Roman" w:hAnsi="Times New Roman" w:cs="Times New Roman"/>
          <w:kern w:val="0"/>
          <w:lang w:eastAsia="ru-RU"/>
          <w14:ligatures w14:val="none"/>
        </w:rPr>
        <w:t xml:space="preserve"> музыкальный руководитель</w:t>
      </w:r>
    </w:p>
    <w:p w14:paraId="28EDA71F" w14:textId="77777777" w:rsidR="00E07DFB" w:rsidRPr="00D1775B" w:rsidRDefault="00E07DFB" w:rsidP="00E07DFB">
      <w:pPr>
        <w:spacing w:after="0" w:line="240" w:lineRule="auto"/>
        <w:jc w:val="right"/>
        <w:rPr>
          <w:rFonts w:ascii="Times New Roman" w:eastAsia="Times New Roman" w:hAnsi="Times New Roman" w:cs="Times New Roman"/>
          <w:kern w:val="0"/>
          <w:lang w:eastAsia="ru-RU"/>
          <w14:ligatures w14:val="none"/>
        </w:rPr>
      </w:pPr>
      <w:r w:rsidRPr="00D1775B">
        <w:rPr>
          <w:rFonts w:ascii="Times New Roman" w:eastAsia="Times New Roman" w:hAnsi="Times New Roman" w:cs="Times New Roman"/>
          <w:kern w:val="0"/>
          <w:lang w:eastAsia="ru-RU"/>
          <w14:ligatures w14:val="none"/>
        </w:rPr>
        <w:t xml:space="preserve"> ГККП Детский сад   «</w:t>
      </w:r>
      <w:proofErr w:type="spellStart"/>
      <w:r w:rsidRPr="00D1775B">
        <w:rPr>
          <w:rFonts w:ascii="Times New Roman" w:eastAsia="Times New Roman" w:hAnsi="Times New Roman" w:cs="Times New Roman"/>
          <w:kern w:val="0"/>
          <w:lang w:eastAsia="ru-RU"/>
          <w14:ligatures w14:val="none"/>
        </w:rPr>
        <w:t>Оркен</w:t>
      </w:r>
      <w:proofErr w:type="spellEnd"/>
      <w:r w:rsidRPr="00D1775B">
        <w:rPr>
          <w:rFonts w:ascii="Times New Roman" w:eastAsia="Times New Roman" w:hAnsi="Times New Roman" w:cs="Times New Roman"/>
          <w:kern w:val="0"/>
          <w:lang w:eastAsia="ru-RU"/>
          <w14:ligatures w14:val="none"/>
        </w:rPr>
        <w:t>»</w:t>
      </w:r>
    </w:p>
    <w:p w14:paraId="40310B61" w14:textId="77777777" w:rsidR="00E07DFB" w:rsidRPr="00D1775B" w:rsidRDefault="00E07DFB" w:rsidP="00E07DFB">
      <w:pPr>
        <w:spacing w:after="0" w:line="240" w:lineRule="auto"/>
        <w:jc w:val="right"/>
        <w:rPr>
          <w:rFonts w:ascii="Times New Roman" w:eastAsia="Times New Roman" w:hAnsi="Times New Roman" w:cs="Times New Roman"/>
          <w:kern w:val="0"/>
          <w:lang w:eastAsia="ru-RU"/>
          <w14:ligatures w14:val="none"/>
        </w:rPr>
      </w:pPr>
      <w:r w:rsidRPr="00D1775B">
        <w:rPr>
          <w:rFonts w:ascii="Times New Roman" w:eastAsia="Times New Roman" w:hAnsi="Times New Roman" w:cs="Times New Roman"/>
          <w:kern w:val="0"/>
          <w:lang w:eastAsia="ru-RU"/>
          <w14:ligatures w14:val="none"/>
        </w:rPr>
        <w:t xml:space="preserve"> г. Кокшетау, Акмолинская обл. </w:t>
      </w:r>
    </w:p>
    <w:p w14:paraId="348E6E24" w14:textId="77777777" w:rsidR="00E07DFB" w:rsidRPr="00D1775B" w:rsidRDefault="00E07DFB" w:rsidP="00E07DFB">
      <w:pPr>
        <w:spacing w:after="0" w:line="240" w:lineRule="auto"/>
        <w:jc w:val="right"/>
        <w:rPr>
          <w:rFonts w:ascii="Times New Roman" w:eastAsia="Times New Roman" w:hAnsi="Times New Roman" w:cs="Times New Roman"/>
          <w:kern w:val="0"/>
          <w:lang w:eastAsia="ru-RU"/>
          <w14:ligatures w14:val="none"/>
        </w:rPr>
      </w:pPr>
      <w:r w:rsidRPr="00D1775B">
        <w:rPr>
          <w:rFonts w:ascii="Times New Roman" w:eastAsia="Times New Roman" w:hAnsi="Times New Roman" w:cs="Times New Roman"/>
          <w:kern w:val="0"/>
          <w:lang w:eastAsia="ru-RU"/>
          <w14:ligatures w14:val="none"/>
        </w:rPr>
        <w:t>Республика Казахстан</w:t>
      </w:r>
    </w:p>
    <w:p w14:paraId="5724361D" w14:textId="77777777" w:rsidR="00E07DFB" w:rsidRPr="006B72B5" w:rsidRDefault="00E07DFB" w:rsidP="00E07DFB">
      <w:pPr>
        <w:spacing w:after="0" w:line="240" w:lineRule="auto"/>
        <w:jc w:val="right"/>
        <w:rPr>
          <w:rFonts w:ascii="Times New Roman" w:eastAsia="Times New Roman" w:hAnsi="Times New Roman" w:cs="Times New Roman"/>
          <w:kern w:val="0"/>
          <w14:ligatures w14:val="none"/>
        </w:rPr>
      </w:pPr>
    </w:p>
    <w:p w14:paraId="233CEAFA"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b/>
          <w:bCs/>
          <w:kern w:val="0"/>
          <w:lang w:eastAsia="ru-RU"/>
          <w14:ligatures w14:val="none"/>
        </w:rPr>
        <w:t xml:space="preserve">            Цель: </w:t>
      </w:r>
      <w:r w:rsidRPr="006B72B5">
        <w:rPr>
          <w:rFonts w:ascii="Times New Roman" w:eastAsia="Times New Roman" w:hAnsi="Times New Roman" w:cs="Times New Roman"/>
          <w:kern w:val="0"/>
          <w:lang w:eastAsia="ru-RU"/>
          <w14:ligatures w14:val="none"/>
        </w:rPr>
        <w:t>создать для участников атмосферу праздника</w:t>
      </w:r>
    </w:p>
    <w:p w14:paraId="730F36A2"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Задачи:</w:t>
      </w:r>
      <w:r w:rsidRPr="006B72B5">
        <w:rPr>
          <w:rFonts w:ascii="Times New Roman" w:eastAsia="Times New Roman" w:hAnsi="Times New Roman" w:cs="Times New Roman"/>
          <w:kern w:val="0"/>
          <w:lang w:eastAsia="ru-RU"/>
          <w14:ligatures w14:val="none"/>
        </w:rPr>
        <w:br/>
        <w:t>- объединить интересы взрослых и детей</w:t>
      </w:r>
    </w:p>
    <w:p w14:paraId="29AFDF70" w14:textId="77777777" w:rsidR="00E07DFB" w:rsidRPr="006B72B5" w:rsidRDefault="00E07DFB" w:rsidP="00E07DFB">
      <w:pPr>
        <w:spacing w:after="0" w:line="240" w:lineRule="auto"/>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побуждать детей и родителей к активному участию в действии праздника;</w:t>
      </w:r>
      <w:r w:rsidRPr="006B72B5">
        <w:rPr>
          <w:rFonts w:ascii="Times New Roman" w:eastAsia="Times New Roman" w:hAnsi="Times New Roman" w:cs="Times New Roman"/>
          <w:kern w:val="0"/>
          <w:lang w:eastAsia="ru-RU"/>
          <w14:ligatures w14:val="none"/>
        </w:rPr>
        <w:br/>
        <w:t xml:space="preserve">Участники: дети старших и подготовительных групп с родителями, музыкальный руководитель, воспитатели. специалисты. </w:t>
      </w:r>
    </w:p>
    <w:p w14:paraId="5B1B8575"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lastRenderedPageBreak/>
        <w:t>КВЕСТ «ОЧЕВИДНОЕ-НЕВЕРОЯТНОЕ»</w:t>
      </w:r>
    </w:p>
    <w:p w14:paraId="49DBB511"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iCs/>
          <w:kern w:val="0"/>
          <w:lang w:eastAsia="ru-RU"/>
          <w14:ligatures w14:val="none"/>
        </w:rPr>
        <w:t>Все участники квеста собираются в музыкальном зале.</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b/>
          <w:bCs/>
          <w:kern w:val="0"/>
          <w:lang w:eastAsia="ru-RU"/>
          <w14:ligatures w14:val="none"/>
        </w:rPr>
        <w:t>Ведущие:</w:t>
      </w:r>
      <w:r w:rsidRPr="006B72B5">
        <w:rPr>
          <w:rFonts w:ascii="Times New Roman" w:eastAsia="Times New Roman" w:hAnsi="Times New Roman" w:cs="Times New Roman"/>
          <w:kern w:val="0"/>
          <w:lang w:eastAsia="ru-RU"/>
          <w14:ligatures w14:val="none"/>
        </w:rPr>
        <w:t xml:space="preserve"> Уважаемые гости! Мы рады приветствовать вас в этот прекрасный октябрьский день в нашем детском саду! Как приятно видеть веселые взгляды ребят и взрослых, которые согревают стены нашего учреждения в субботнее утро! </w:t>
      </w:r>
      <w:r w:rsidRPr="006B72B5">
        <w:rPr>
          <w:rFonts w:ascii="Times New Roman" w:eastAsia="Times New Roman" w:hAnsi="Times New Roman" w:cs="Times New Roman"/>
          <w:kern w:val="0"/>
          <w:lang w:eastAsia="ru-RU"/>
          <w14:ligatures w14:val="none"/>
        </w:rPr>
        <w:br/>
        <w:t>Сегодня мы пригласили вас на необычное мероприятие - квест, который имеет таинственное название "Очевидное-</w:t>
      </w:r>
      <w:proofErr w:type="spellStart"/>
      <w:r w:rsidRPr="006B72B5">
        <w:rPr>
          <w:rFonts w:ascii="Times New Roman" w:eastAsia="Times New Roman" w:hAnsi="Times New Roman" w:cs="Times New Roman"/>
          <w:kern w:val="0"/>
          <w:lang w:eastAsia="ru-RU"/>
          <w14:ligatures w14:val="none"/>
        </w:rPr>
        <w:t>невероятное".В</w:t>
      </w:r>
      <w:proofErr w:type="spellEnd"/>
      <w:r w:rsidRPr="006B72B5">
        <w:rPr>
          <w:rFonts w:ascii="Times New Roman" w:eastAsia="Times New Roman" w:hAnsi="Times New Roman" w:cs="Times New Roman"/>
          <w:kern w:val="0"/>
          <w:lang w:eastAsia="ru-RU"/>
          <w14:ligatures w14:val="none"/>
        </w:rPr>
        <w:t xml:space="preserve"> этот день группы </w:t>
      </w:r>
      <w:proofErr w:type="spellStart"/>
      <w:r w:rsidRPr="006B72B5">
        <w:rPr>
          <w:rFonts w:ascii="Times New Roman" w:eastAsia="Times New Roman" w:hAnsi="Times New Roman" w:cs="Times New Roman"/>
          <w:kern w:val="0"/>
          <w:lang w:eastAsia="ru-RU"/>
          <w14:ligatures w14:val="none"/>
        </w:rPr>
        <w:t>нащего</w:t>
      </w:r>
      <w:proofErr w:type="spellEnd"/>
      <w:r w:rsidRPr="006B72B5">
        <w:rPr>
          <w:rFonts w:ascii="Times New Roman" w:eastAsia="Times New Roman" w:hAnsi="Times New Roman" w:cs="Times New Roman"/>
          <w:kern w:val="0"/>
          <w:lang w:eastAsia="ru-RU"/>
          <w14:ligatures w14:val="none"/>
        </w:rPr>
        <w:t xml:space="preserve"> детского сада превращаются в </w:t>
      </w:r>
      <w:proofErr w:type="spellStart"/>
      <w:r w:rsidRPr="006B72B5">
        <w:rPr>
          <w:rFonts w:ascii="Times New Roman" w:eastAsia="Times New Roman" w:hAnsi="Times New Roman" w:cs="Times New Roman"/>
          <w:kern w:val="0"/>
          <w:lang w:eastAsia="ru-RU"/>
          <w14:ligatures w14:val="none"/>
        </w:rPr>
        <w:t>химческие</w:t>
      </w:r>
      <w:proofErr w:type="spellEnd"/>
      <w:r w:rsidRPr="006B72B5">
        <w:rPr>
          <w:rFonts w:ascii="Times New Roman" w:eastAsia="Times New Roman" w:hAnsi="Times New Roman" w:cs="Times New Roman"/>
          <w:kern w:val="0"/>
          <w:lang w:eastAsia="ru-RU"/>
          <w14:ligatures w14:val="none"/>
        </w:rPr>
        <w:t>, физические, логические, математические и экологические лаборатории. Знаете, что такое лаборатория, ребята?</w:t>
      </w:r>
    </w:p>
    <w:p w14:paraId="0CBE25AB"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Это место проведения опытов с водой , со словами и предметами, которые будут на ваших глазах приобретать необычные формы. Сегодня вы научитесь превращать очевидные явления в невероятные.</w:t>
      </w:r>
      <w:r w:rsidRPr="006B72B5">
        <w:rPr>
          <w:rFonts w:ascii="Times New Roman" w:eastAsia="Times New Roman" w:hAnsi="Times New Roman" w:cs="Times New Roman"/>
          <w:kern w:val="0"/>
          <w:lang w:eastAsia="ru-RU"/>
          <w14:ligatures w14:val="none"/>
        </w:rPr>
        <w:br/>
        <w:t xml:space="preserve">Ребята, вы готовы к испытаниям? А взрослые? Тогда объявляем Квест "Очевидное-невероятное" открытым! </w:t>
      </w:r>
      <w:r w:rsidRPr="006B72B5">
        <w:rPr>
          <w:rFonts w:ascii="Times New Roman" w:eastAsia="Times New Roman" w:hAnsi="Times New Roman" w:cs="Times New Roman"/>
          <w:iCs/>
          <w:kern w:val="0"/>
          <w:lang w:eastAsia="ru-RU"/>
          <w14:ligatures w14:val="none"/>
        </w:rPr>
        <w:t>Звук фанфар</w:t>
      </w:r>
    </w:p>
    <w:p w14:paraId="75B7D873"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Итак, в нашем квесте участвуют 6 лабораторий и каждая имеет свой номер. Посмотрите, где находится каждая лаборатория(показ адресов лабораторий на экране и рассказ о них). Такие же таблицы, для удобства следования по маршруту, находятся на первом этаже. </w:t>
      </w:r>
      <w:r w:rsidRPr="006B72B5">
        <w:rPr>
          <w:rFonts w:ascii="Times New Roman" w:eastAsia="Times New Roman" w:hAnsi="Times New Roman" w:cs="Times New Roman"/>
          <w:kern w:val="0"/>
          <w:lang w:eastAsia="ru-RU"/>
          <w14:ligatures w14:val="none"/>
        </w:rPr>
        <w:br/>
        <w:t xml:space="preserve">В квесте принимают участие 24 ребенка и 24 взрослых, то есть 48участников. И, как мы сказали, работают 6 лабораторий. В каждую лабораторию будут заходить поэтапно по 8 человек. Значит нам надо разделиться на сколько команд? Правильно на 6 команд. Начинаем жеребьевку. </w:t>
      </w:r>
      <w:r w:rsidRPr="006B72B5">
        <w:rPr>
          <w:rFonts w:ascii="Times New Roman" w:eastAsia="Times New Roman" w:hAnsi="Times New Roman" w:cs="Times New Roman"/>
          <w:kern w:val="0"/>
          <w:lang w:eastAsia="ru-RU"/>
          <w14:ligatures w14:val="none"/>
        </w:rPr>
        <w:br/>
        <w:t>Каждый ребенок подходит и вытягивает сразу две ленточки определенного цвета, связанные бантиком. Одну ленточку прикрепляет ребенок себе, а другую он отдает взрослому участнику, с которым пришел на игру. Таким образом мы поделимся на 6 команд. Все готовы? Начинаем жеребьевку.</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iCs/>
          <w:kern w:val="0"/>
          <w:lang w:eastAsia="ru-RU"/>
          <w14:ligatures w14:val="none"/>
        </w:rPr>
        <w:t>(под музыку дети вытаскивают связанные попарно ленточки).</w:t>
      </w:r>
      <w:r w:rsidRPr="006B72B5">
        <w:rPr>
          <w:rFonts w:ascii="Times New Roman" w:eastAsia="Times New Roman" w:hAnsi="Times New Roman" w:cs="Times New Roman"/>
          <w:kern w:val="0"/>
          <w:lang w:eastAsia="ru-RU"/>
          <w14:ligatures w14:val="none"/>
        </w:rPr>
        <w:br/>
        <w:t xml:space="preserve">Теперь объединяемся по цвету ленточек в 6 команд. Все нашли друг друга? Молодцы! Подходите, пожалуйста, к столу и забирайте маршрутную карту, с символом цвета, соответствующего вашим ленточкам. </w:t>
      </w:r>
      <w:r w:rsidRPr="006B72B5">
        <w:rPr>
          <w:rFonts w:ascii="Times New Roman" w:eastAsia="Times New Roman" w:hAnsi="Times New Roman" w:cs="Times New Roman"/>
          <w:kern w:val="0"/>
          <w:lang w:eastAsia="ru-RU"/>
          <w14:ligatures w14:val="none"/>
        </w:rPr>
        <w:br/>
        <w:t>После прохождения каждого этапа вам будут выдавать жетоны в виде осенних листочков. Обязательно их сохраняйте! И когда вы пройдете весь маршрут, мы ждем вас в музыкальном зале для прохождения финального этапа квеста "Очевидное-невероятное".</w:t>
      </w:r>
      <w:r w:rsidRPr="006B72B5">
        <w:rPr>
          <w:rFonts w:ascii="Times New Roman" w:eastAsia="Times New Roman" w:hAnsi="Times New Roman" w:cs="Times New Roman"/>
          <w:kern w:val="0"/>
          <w:lang w:eastAsia="ru-RU"/>
          <w14:ligatures w14:val="none"/>
        </w:rPr>
        <w:br/>
        <w:t xml:space="preserve">Теперь еще раз посмотрите на таблицу следования по маршруту. Напоминаю, что такие же таблицы находятся на первом этаже.  Всем понятно куда идти? </w:t>
      </w:r>
      <w:r w:rsidRPr="006B72B5">
        <w:rPr>
          <w:rFonts w:ascii="Times New Roman" w:eastAsia="Times New Roman" w:hAnsi="Times New Roman" w:cs="Times New Roman"/>
          <w:kern w:val="0"/>
          <w:lang w:eastAsia="ru-RU"/>
          <w14:ligatures w14:val="none"/>
        </w:rPr>
        <w:br/>
        <w:t xml:space="preserve">Всем участникам желаем хорошего настроения и успехов в решении задач наших необычных лабораторий! </w:t>
      </w:r>
      <w:r w:rsidRPr="006B72B5">
        <w:rPr>
          <w:rFonts w:ascii="Times New Roman" w:eastAsia="Times New Roman" w:hAnsi="Times New Roman" w:cs="Times New Roman"/>
          <w:iCs/>
          <w:kern w:val="0"/>
          <w:lang w:eastAsia="ru-RU"/>
          <w14:ligatures w14:val="none"/>
        </w:rPr>
        <w:t>Под музыку все участники расходятся по своим маршрутам.</w:t>
      </w:r>
    </w:p>
    <w:p w14:paraId="28F7B0F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u w:val="single"/>
          <w:lang w:eastAsia="ru-RU"/>
          <w14:ligatures w14:val="none"/>
        </w:rPr>
        <w:t>ЛАБОРАТОРИЯ № 1</w:t>
      </w:r>
    </w:p>
    <w:p w14:paraId="414D7B1B"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Опыты с водой – «поверхностное натяжение воды»</w:t>
      </w:r>
      <w:r w:rsidRPr="006B72B5">
        <w:rPr>
          <w:rFonts w:ascii="Times New Roman" w:eastAsia="Times New Roman" w:hAnsi="Times New Roman" w:cs="Times New Roman"/>
          <w:kern w:val="0"/>
          <w:lang w:eastAsia="ru-RU"/>
          <w14:ligatures w14:val="none"/>
        </w:rPr>
        <w:br/>
        <w:t>-Вы попали в лабораторию, где изучают ВОДУ. Вода – это жизнь! Более 70 % нашей планеты покрыто водой (продемонстрировать на глобусе). Вода необходима для существования всего живого на планете. Она есть в растениях(90%) и в теле человека (около 70%). Вода не имеет вкуса, запаха, цвета.</w:t>
      </w:r>
    </w:p>
    <w:p w14:paraId="54788031"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Главный потребитель воды на Земле – это человек.</w:t>
      </w:r>
      <w:r w:rsidRPr="006B72B5">
        <w:rPr>
          <w:rFonts w:ascii="Times New Roman" w:eastAsia="Times New Roman" w:hAnsi="Times New Roman" w:cs="Times New Roman"/>
          <w:kern w:val="0"/>
          <w:lang w:eastAsia="ru-RU"/>
          <w14:ligatures w14:val="none"/>
        </w:rPr>
        <w:br/>
        <w:t xml:space="preserve">Задание: назовите, как используется вода человеком? (например: для питья, пищи, умывания, различных хозяйственных и промышленных нуждах и </w:t>
      </w:r>
      <w:proofErr w:type="spellStart"/>
      <w:r w:rsidRPr="006B72B5">
        <w:rPr>
          <w:rFonts w:ascii="Times New Roman" w:eastAsia="Times New Roman" w:hAnsi="Times New Roman" w:cs="Times New Roman"/>
          <w:kern w:val="0"/>
          <w:lang w:eastAsia="ru-RU"/>
          <w14:ligatures w14:val="none"/>
        </w:rPr>
        <w:t>т.д</w:t>
      </w:r>
      <w:proofErr w:type="spellEnd"/>
      <w:r w:rsidRPr="006B72B5">
        <w:rPr>
          <w:rFonts w:ascii="Times New Roman" w:eastAsia="Times New Roman" w:hAnsi="Times New Roman" w:cs="Times New Roman"/>
          <w:kern w:val="0"/>
          <w:lang w:eastAsia="ru-RU"/>
          <w14:ligatures w14:val="none"/>
        </w:rPr>
        <w:t>)</w:t>
      </w:r>
      <w:r w:rsidRPr="006B72B5">
        <w:rPr>
          <w:rFonts w:ascii="Times New Roman" w:eastAsia="Times New Roman" w:hAnsi="Times New Roman" w:cs="Times New Roman"/>
          <w:kern w:val="0"/>
          <w:lang w:eastAsia="ru-RU"/>
          <w14:ligatures w14:val="none"/>
        </w:rPr>
        <w:br/>
        <w:t>Немецкие ученые после ряда экспериментов выяснили, что большую</w:t>
      </w:r>
      <w:r w:rsidRPr="006B72B5">
        <w:rPr>
          <w:rFonts w:ascii="Times New Roman" w:eastAsia="Times New Roman" w:hAnsi="Times New Roman" w:cs="Times New Roman"/>
          <w:kern w:val="0"/>
          <w:sz w:val="28"/>
          <w:szCs w:val="28"/>
          <w:lang w:eastAsia="ru-RU"/>
          <w14:ligatures w14:val="none"/>
        </w:rPr>
        <w:t xml:space="preserve"> </w:t>
      </w:r>
      <w:r w:rsidRPr="006B72B5">
        <w:rPr>
          <w:rFonts w:ascii="Times New Roman" w:eastAsia="Times New Roman" w:hAnsi="Times New Roman" w:cs="Times New Roman"/>
          <w:kern w:val="0"/>
          <w:lang w:eastAsia="ru-RU"/>
          <w14:ligatures w14:val="none"/>
        </w:rPr>
        <w:t>выдержанность и склонность к творчеству проявляют те, кто больше остальных пьёт воду и напитки. Вода наполняет энергией и жизненными силами.</w:t>
      </w:r>
    </w:p>
    <w:p w14:paraId="2DDAB949"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-Казалось бы, вода уже изучена человеком, но ученые до сих пор находят самые удивительные факты об этом элементе.</w:t>
      </w:r>
      <w:r w:rsidRPr="006B72B5">
        <w:rPr>
          <w:rFonts w:ascii="Times New Roman" w:eastAsia="Times New Roman" w:hAnsi="Times New Roman" w:cs="Times New Roman"/>
          <w:kern w:val="0"/>
          <w:lang w:eastAsia="ru-RU"/>
          <w14:ligatures w14:val="none"/>
        </w:rPr>
        <w:br/>
        <w:t xml:space="preserve">Один из фактов – это закон о поверхностном натяжении воды. Это значит , что на поверхности </w:t>
      </w:r>
      <w:r w:rsidRPr="006B72B5">
        <w:rPr>
          <w:rFonts w:ascii="Times New Roman" w:eastAsia="Times New Roman" w:hAnsi="Times New Roman" w:cs="Times New Roman"/>
          <w:kern w:val="0"/>
          <w:lang w:eastAsia="ru-RU"/>
          <w14:ligatures w14:val="none"/>
        </w:rPr>
        <w:lastRenderedPageBreak/>
        <w:t>воды молекулы образуют «невидимую плёнку».</w:t>
      </w:r>
      <w:r w:rsidRPr="006B72B5">
        <w:rPr>
          <w:rFonts w:ascii="Times New Roman" w:eastAsia="Times New Roman" w:hAnsi="Times New Roman" w:cs="Times New Roman"/>
          <w:kern w:val="0"/>
          <w:lang w:eastAsia="ru-RU"/>
          <w14:ligatures w14:val="none"/>
        </w:rPr>
        <w:br/>
        <w:t>Первый опыт: миска с водой, молотый перец, капля густого моющего средства.</w:t>
      </w:r>
      <w:r w:rsidRPr="006B72B5">
        <w:rPr>
          <w:rFonts w:ascii="Times New Roman" w:eastAsia="Times New Roman" w:hAnsi="Times New Roman" w:cs="Times New Roman"/>
          <w:kern w:val="0"/>
          <w:lang w:eastAsia="ru-RU"/>
          <w14:ligatures w14:val="none"/>
        </w:rPr>
        <w:br/>
        <w:t>Второй опыт: миска с водой, пинцет, швейные иглы. Задание для команды: стакан с водой до краёв, горсть монет. Опустить монеты в стакан так, чтобы вода не вылилась.</w:t>
      </w:r>
    </w:p>
    <w:p w14:paraId="3B02E50F"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u w:val="single"/>
          <w:lang w:eastAsia="ru-RU"/>
          <w14:ligatures w14:val="none"/>
        </w:rPr>
        <w:t>ЛАБОРАТОРИЯ №2</w:t>
      </w:r>
    </w:p>
    <w:p w14:paraId="791A4B7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«Происшествие в математической стране»</w:t>
      </w:r>
      <w:r w:rsidRPr="006B72B5">
        <w:rPr>
          <w:rFonts w:ascii="Times New Roman" w:eastAsia="Times New Roman" w:hAnsi="Times New Roman" w:cs="Times New Roman"/>
          <w:kern w:val="0"/>
          <w:lang w:eastAsia="ru-RU"/>
          <w14:ligatures w14:val="none"/>
        </w:rPr>
        <w:br/>
        <w:t>Участников встречает принцесса математики. Рассказывает о том, что в стране математики случилась беда. Злой колдун Неуч погасил солнышко и все цифры перепутались, а чтобы никто не смог добраться до солнышка сломал волшебный мостик. Принцесса просит участников помочь построить мостик из волшебных карточек.</w:t>
      </w:r>
    </w:p>
    <w:p w14:paraId="00CEC87D"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1. Карточки перемешаны и беспорядочно раскиданы. Необходимо выбрать карточки определенного цвета и выложить из них «дорожку». Шесть пар участников – шесть «дорожек» разного цвета.</w:t>
      </w:r>
    </w:p>
    <w:p w14:paraId="17EE2161"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2. Солнышко не загорается. Принцесса обращает внимание участников на то, что в стране математики нужен во всем порядок. Карточки необходимо расположить так, чтобы количество точек на них было от одного до десяти. Рядом с числовыми карточками можно расположить карточки с цифрами.</w:t>
      </w:r>
    </w:p>
    <w:p w14:paraId="25834209"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3. Пока участники раскладывают карточки с цифрами, злой колдун Неуч забирает по одной карточке из каждого ряда. Солнышко не загорается. Принцесса просит «починить» мостики. Для этого надо заменить пропавшую карточку двумя другими. (Если пропала карточка с шестью точками, то ее можно заменить карточками с четырьмя и двумя точками и т.п.). Если решение правильное пропавшую карточку возвращают на место</w:t>
      </w:r>
    </w:p>
    <w:p w14:paraId="3789104D"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4. Когда все карточки правильно разложены и все задания выполнены солнышко «</w:t>
      </w:r>
      <w:proofErr w:type="spellStart"/>
      <w:r w:rsidRPr="006B72B5">
        <w:rPr>
          <w:rFonts w:ascii="Times New Roman" w:eastAsia="Times New Roman" w:hAnsi="Times New Roman" w:cs="Times New Roman"/>
          <w:kern w:val="0"/>
          <w:lang w:eastAsia="ru-RU"/>
          <w14:ligatures w14:val="none"/>
        </w:rPr>
        <w:t>загорается».Принцесса</w:t>
      </w:r>
      <w:proofErr w:type="spellEnd"/>
      <w:r w:rsidRPr="006B72B5">
        <w:rPr>
          <w:rFonts w:ascii="Times New Roman" w:eastAsia="Times New Roman" w:hAnsi="Times New Roman" w:cs="Times New Roman"/>
          <w:kern w:val="0"/>
          <w:lang w:eastAsia="ru-RU"/>
          <w14:ligatures w14:val="none"/>
        </w:rPr>
        <w:t xml:space="preserve"> всех благодарит и прощается с гостями.</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kern w:val="0"/>
          <w:u w:val="single"/>
          <w:lang w:eastAsia="ru-RU"/>
          <w14:ligatures w14:val="none"/>
        </w:rPr>
        <w:t>ЛАБОРАТОРИЯ № 3</w:t>
      </w:r>
      <w:r w:rsidRPr="006B72B5">
        <w:rPr>
          <w:rFonts w:ascii="Times New Roman" w:eastAsia="Times New Roman" w:hAnsi="Times New Roman" w:cs="Times New Roman"/>
          <w:kern w:val="0"/>
          <w:lang w:eastAsia="ru-RU"/>
          <w14:ligatures w14:val="none"/>
        </w:rPr>
        <w:t xml:space="preserve">  </w:t>
      </w:r>
      <w:r w:rsidRPr="006B72B5">
        <w:rPr>
          <w:rFonts w:ascii="Times New Roman" w:eastAsia="Times New Roman" w:hAnsi="Times New Roman" w:cs="Times New Roman"/>
          <w:b/>
          <w:bCs/>
          <w:kern w:val="0"/>
          <w:lang w:eastAsia="ru-RU"/>
          <w14:ligatures w14:val="none"/>
        </w:rPr>
        <w:t>Волшебная вода</w:t>
      </w:r>
    </w:p>
    <w:p w14:paraId="20431E92"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Действующие лица 4 человека: </w:t>
      </w:r>
    </w:p>
    <w:p w14:paraId="49F898D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1. Капелька воды</w:t>
      </w:r>
    </w:p>
    <w:p w14:paraId="610D173F"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2. Профессор </w:t>
      </w:r>
      <w:proofErr w:type="spellStart"/>
      <w:r w:rsidRPr="006B72B5">
        <w:rPr>
          <w:rFonts w:ascii="Times New Roman" w:eastAsia="Times New Roman" w:hAnsi="Times New Roman" w:cs="Times New Roman"/>
          <w:kern w:val="0"/>
          <w:lang w:eastAsia="ru-RU"/>
          <w14:ligatures w14:val="none"/>
        </w:rPr>
        <w:t>Капилюшкин</w:t>
      </w:r>
      <w:proofErr w:type="spellEnd"/>
    </w:p>
    <w:p w14:paraId="4E41B83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3-4.Ассистенты профессора</w:t>
      </w:r>
    </w:p>
    <w:p w14:paraId="4A45A24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Опыт: 1.В емкость с водой опускаем фрукты, наблюдаем, тонут или нет. Очищаем фрукты, кладем в воду, наблюдаем, делаем выводы.</w:t>
      </w:r>
    </w:p>
    <w:p w14:paraId="6C7028E8"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Опыт 2.Наливаем воду в перевернутый стакан.</w:t>
      </w:r>
      <w:r w:rsidRPr="006B72B5">
        <w:rPr>
          <w:rFonts w:ascii="Times New Roman" w:eastAsia="Times New Roman" w:hAnsi="Times New Roman" w:cs="Times New Roman"/>
          <w:kern w:val="0"/>
          <w:lang w:eastAsia="ru-RU"/>
          <w14:ligatures w14:val="none"/>
        </w:rPr>
        <w:br/>
        <w:t>Наливаем из бутылочки воду в стакан, окрашиваем воду в любой цвет, ставим в центр тарелки пластилин, втыкаем в него спички, наливаем в тарелки окрашенную воду, поджигаем спички, накрываем спички стаканом, наблюдаем подъем воды в стакане. Делаем выводы.</w:t>
      </w:r>
    </w:p>
    <w:p w14:paraId="25DE2A51"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Опыт 3.Смешивание красок в стакане.</w:t>
      </w:r>
      <w:r w:rsidRPr="006B72B5">
        <w:rPr>
          <w:rFonts w:ascii="Times New Roman" w:eastAsia="Times New Roman" w:hAnsi="Times New Roman" w:cs="Times New Roman"/>
          <w:kern w:val="0"/>
          <w:lang w:eastAsia="ru-RU"/>
          <w14:ligatures w14:val="none"/>
        </w:rPr>
        <w:br/>
        <w:t>Наливаем в стаканы воду. В один стакан теплую воду, в другой холодную. Теплую воду окрашиваем в желтый цвет, холодную в синий.</w:t>
      </w:r>
      <w:r w:rsidRPr="006B72B5">
        <w:rPr>
          <w:rFonts w:ascii="Times New Roman" w:eastAsia="Times New Roman" w:hAnsi="Times New Roman" w:cs="Times New Roman"/>
          <w:kern w:val="0"/>
          <w:lang w:eastAsia="ru-RU"/>
          <w14:ligatures w14:val="none"/>
        </w:rPr>
        <w:br/>
        <w:t>Кладем карточки на стаканы, ставим желтый стакан на синий, вынимаем карточки, делаем выводы.</w:t>
      </w:r>
    </w:p>
    <w:p w14:paraId="570A3DC4"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Опыт 4. Общий. Делает только профессор </w:t>
      </w:r>
      <w:proofErr w:type="spellStart"/>
      <w:r w:rsidRPr="006B72B5">
        <w:rPr>
          <w:rFonts w:ascii="Times New Roman" w:eastAsia="Times New Roman" w:hAnsi="Times New Roman" w:cs="Times New Roman"/>
          <w:kern w:val="0"/>
          <w:lang w:eastAsia="ru-RU"/>
          <w14:ligatures w14:val="none"/>
        </w:rPr>
        <w:t>Капилюшкин</w:t>
      </w:r>
      <w:proofErr w:type="spellEnd"/>
      <w:r w:rsidRPr="006B72B5">
        <w:rPr>
          <w:rFonts w:ascii="Times New Roman" w:eastAsia="Times New Roman" w:hAnsi="Times New Roman" w:cs="Times New Roman"/>
          <w:kern w:val="0"/>
          <w:lang w:eastAsia="ru-RU"/>
          <w14:ligatures w14:val="none"/>
        </w:rPr>
        <w:t>.</w:t>
      </w:r>
      <w:r w:rsidRPr="006B72B5">
        <w:rPr>
          <w:rFonts w:ascii="Times New Roman" w:eastAsia="Times New Roman" w:hAnsi="Times New Roman" w:cs="Times New Roman"/>
          <w:kern w:val="0"/>
          <w:lang w:eastAsia="ru-RU"/>
          <w14:ligatures w14:val="none"/>
        </w:rPr>
        <w:br/>
        <w:t>В стеклянную емкость наливаем масло, воду, кладем краситель, таблетку шипучего вещества. Наблюдаем за действием, делаем выводы</w:t>
      </w:r>
    </w:p>
    <w:p w14:paraId="3EF067F6"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u w:val="single"/>
          <w:lang w:eastAsia="ru-RU"/>
          <w14:ligatures w14:val="none"/>
        </w:rPr>
        <w:t>ЛАБОРАТОРИЯ №4</w:t>
      </w:r>
    </w:p>
    <w:p w14:paraId="27D12774"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Экспериментирование со счетными палочками с использованием ИКТ.</w:t>
      </w:r>
    </w:p>
    <w:p w14:paraId="1DE353E0"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Здравствуйте, мы приветствуем Вас на факультете логики. На наш факультет пришло электронное письмо( слайд №1), как вы думаете от кого оно? (от смешариков). Сейчас я его прочитаю.  Давайте попробуем выполнить эти задания:- задание 1 (слайд №2) Выложите домик, а теперь переложите две палочки так, чтобы получился флажок.- задание 2 (слайд №3) Выложите рыбку, затем переложите две палочки, чтобы получилась фигура напоминающая бантик.- задание 3 (слайд №4) Выложите корову, а теперь переложите две палочки так, чтобы она смотрела в другую сторону.</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kern w:val="0"/>
          <w:lang w:eastAsia="ru-RU"/>
          <w14:ligatures w14:val="none"/>
        </w:rPr>
        <w:lastRenderedPageBreak/>
        <w:t>- задание 4 (слайд №5) Выложите воздушного змея, затем переложите четыре палочки так, чтобы у вас получились четырехугольники, состоящие из четырех треугольников.- задание 5 (слайд №6) Выложите ключ, а теперь переложите четыре палочки, чтобы получилось три квадрата.- задание 6 (слайд №7) Выложить фигуру из девяти квадратов, уберите четыре палочки, чтобы получилось пять квадратов.</w:t>
      </w:r>
    </w:p>
    <w:p w14:paraId="35157DD6"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u w:val="single"/>
          <w:lang w:eastAsia="ru-RU"/>
          <w14:ligatures w14:val="none"/>
        </w:rPr>
        <w:t>ЛАБОРАТОРИЯ №5</w:t>
      </w:r>
    </w:p>
    <w:p w14:paraId="14893CD5"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Экологические фокусы</w:t>
      </w:r>
    </w:p>
    <w:p w14:paraId="6FEF72CB"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Станция «Водная». «Поможем воде стать чистой»</w:t>
      </w:r>
      <w:r w:rsidRPr="006B72B5">
        <w:rPr>
          <w:rFonts w:ascii="Times New Roman" w:eastAsia="Times New Roman" w:hAnsi="Times New Roman" w:cs="Times New Roman"/>
          <w:kern w:val="0"/>
          <w:lang w:eastAsia="ru-RU"/>
          <w14:ligatures w14:val="none"/>
        </w:rPr>
        <w:br/>
        <w:t>«Нефтяная речка» ( разлитие нефти несет гибель птицам и обитателям водоемов.) Чем мы можем помочь? «Очистим речку от металлических предметов» надо достать металлические предметы со дна сосуда с водой.</w:t>
      </w:r>
      <w:r w:rsidRPr="006B72B5">
        <w:rPr>
          <w:rFonts w:ascii="Times New Roman" w:eastAsia="Times New Roman" w:hAnsi="Times New Roman" w:cs="Times New Roman"/>
          <w:kern w:val="0"/>
          <w:lang w:eastAsia="ru-RU"/>
          <w14:ligatures w14:val="none"/>
        </w:rPr>
        <w:br/>
        <w:t>Вывод: Магнитная сила действует сквозь стекло.</w:t>
      </w:r>
      <w:r w:rsidRPr="006B72B5">
        <w:rPr>
          <w:rFonts w:ascii="Times New Roman" w:eastAsia="Times New Roman" w:hAnsi="Times New Roman" w:cs="Times New Roman"/>
          <w:kern w:val="0"/>
          <w:lang w:eastAsia="ru-RU"/>
          <w14:ligatures w14:val="none"/>
        </w:rPr>
        <w:br/>
        <w:t>«Поднимем уровень воды» Станция «Воздушная»</w:t>
      </w:r>
      <w:r w:rsidRPr="006B72B5">
        <w:rPr>
          <w:rFonts w:ascii="Times New Roman" w:eastAsia="Times New Roman" w:hAnsi="Times New Roman" w:cs="Times New Roman"/>
          <w:kern w:val="0"/>
          <w:lang w:eastAsia="ru-RU"/>
          <w14:ligatures w14:val="none"/>
        </w:rPr>
        <w:br/>
        <w:t>Для чего нужен воздух? Сколько человек может прожить без еды? ( без воды)а сколько человек может прожить без воздуха? "Поиск воздуха"</w:t>
      </w:r>
      <w:r w:rsidRPr="006B72B5">
        <w:rPr>
          <w:rFonts w:ascii="Times New Roman" w:eastAsia="Times New Roman" w:hAnsi="Times New Roman" w:cs="Times New Roman"/>
          <w:kern w:val="0"/>
          <w:lang w:eastAsia="ru-RU"/>
          <w14:ligatures w14:val="none"/>
        </w:rPr>
        <w:br/>
        <w:t>-Что мы вдыхаем носом? Что такое воздух? Можем ли мы его увидеть? Где находится воздух? Как узнать, есть ли воздух вокруг?( Ловят воздух пакетами)</w:t>
      </w:r>
      <w:r w:rsidRPr="006B72B5">
        <w:rPr>
          <w:rFonts w:ascii="Times New Roman" w:eastAsia="Times New Roman" w:hAnsi="Times New Roman" w:cs="Times New Roman"/>
          <w:kern w:val="0"/>
          <w:lang w:eastAsia="ru-RU"/>
          <w14:ligatures w14:val="none"/>
        </w:rPr>
        <w:br/>
        <w:t>«Почувствуй воздух» — дети машут листом бумаги возле своего лица. Что чувствуем? Воздуха мы не видим, но он везде нас окружает «Воздух имеет вес» Два надутых шарика висят на палочке, затем один проткнуть, воздух выходит и равновесие нарушается. «Воздух работает»</w:t>
      </w:r>
      <w:r w:rsidRPr="006B72B5">
        <w:rPr>
          <w:rFonts w:ascii="Times New Roman" w:eastAsia="Times New Roman" w:hAnsi="Times New Roman" w:cs="Times New Roman"/>
          <w:kern w:val="0"/>
          <w:lang w:eastAsia="ru-RU"/>
          <w14:ligatures w14:val="none"/>
        </w:rPr>
        <w:br/>
        <w:t>Над пламенем свечи держим блюдце, через некоторое время блюдце внизу почернело ( покрылось слоем копоти). Воздух необходим для всего живого на земле. Мы не можем не дышать, поэтому надо постараться не загрязнять воздух.</w:t>
      </w:r>
    </w:p>
    <w:p w14:paraId="5013D785"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u w:val="single"/>
          <w:lang w:eastAsia="ru-RU"/>
          <w14:ligatures w14:val="none"/>
        </w:rPr>
        <w:t>ЛАБОРАТОРИЯ №6</w:t>
      </w:r>
      <w:r w:rsidRPr="006B72B5">
        <w:rPr>
          <w:rFonts w:ascii="Times New Roman" w:eastAsia="Times New Roman" w:hAnsi="Times New Roman" w:cs="Times New Roman"/>
          <w:kern w:val="0"/>
          <w:lang w:eastAsia="ru-RU"/>
          <w14:ligatures w14:val="none"/>
        </w:rPr>
        <w:t xml:space="preserve"> </w:t>
      </w:r>
      <w:r w:rsidRPr="006B72B5">
        <w:rPr>
          <w:rFonts w:ascii="Times New Roman" w:eastAsia="Times New Roman" w:hAnsi="Times New Roman" w:cs="Times New Roman"/>
          <w:b/>
          <w:bCs/>
          <w:kern w:val="0"/>
          <w:lang w:eastAsia="ru-RU"/>
          <w14:ligatures w14:val="none"/>
        </w:rPr>
        <w:t>Чудесные превращения слов или как день превратить в ночь.</w:t>
      </w:r>
    </w:p>
    <w:p w14:paraId="243FFA3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1. Задание для разминки: (каждой команде даётся карточка с картинкой). Лак - лук, кот – кит и т.д. </w:t>
      </w:r>
    </w:p>
    <w:p w14:paraId="456F9F5F"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2. Задание: (Каждой команде карточка, выполняется с помощью загадок)</w:t>
      </w:r>
    </w:p>
    <w:p w14:paraId="6641D59A"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1). Коза – кора – корь – конь Вот и зимняя </w:t>
      </w:r>
      <w:proofErr w:type="spellStart"/>
      <w:r w:rsidRPr="006B72B5">
        <w:rPr>
          <w:rFonts w:ascii="Times New Roman" w:eastAsia="Times New Roman" w:hAnsi="Times New Roman" w:cs="Times New Roman"/>
          <w:kern w:val="0"/>
          <w:lang w:eastAsia="ru-RU"/>
          <w14:ligatures w14:val="none"/>
        </w:rPr>
        <w:t>пора,Спать</w:t>
      </w:r>
      <w:proofErr w:type="spellEnd"/>
      <w:r w:rsidRPr="006B72B5">
        <w:rPr>
          <w:rFonts w:ascii="Times New Roman" w:eastAsia="Times New Roman" w:hAnsi="Times New Roman" w:cs="Times New Roman"/>
          <w:kern w:val="0"/>
          <w:lang w:eastAsia="ru-RU"/>
          <w14:ligatures w14:val="none"/>
        </w:rPr>
        <w:t xml:space="preserve"> ложится мошкара. Спрятался веселый рой Под коричневой... </w:t>
      </w:r>
      <w:proofErr w:type="spellStart"/>
      <w:r w:rsidRPr="006B72B5">
        <w:rPr>
          <w:rFonts w:ascii="Times New Roman" w:eastAsia="Times New Roman" w:hAnsi="Times New Roman" w:cs="Times New Roman"/>
          <w:kern w:val="0"/>
          <w:lang w:eastAsia="ru-RU"/>
          <w14:ligatures w14:val="none"/>
        </w:rPr>
        <w:t>корой.Детская</w:t>
      </w:r>
      <w:proofErr w:type="spellEnd"/>
      <w:r w:rsidRPr="006B72B5">
        <w:rPr>
          <w:rFonts w:ascii="Times New Roman" w:eastAsia="Times New Roman" w:hAnsi="Times New Roman" w:cs="Times New Roman"/>
          <w:kern w:val="0"/>
          <w:lang w:eastAsia="ru-RU"/>
          <w14:ligatures w14:val="none"/>
        </w:rPr>
        <w:t xml:space="preserve"> болезнь... корь и т.д.</w:t>
      </w:r>
    </w:p>
    <w:p w14:paraId="06AC69D6"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3. Задание: (Каждой команде карточка, выполняется с помощью схем, какую букву необходимо изменить) Лиса – липа – лупа – луза – лоза – коза Лиса = 3 - 2 – 3 – 2 - 1 = Коза и т.д.</w:t>
      </w:r>
    </w:p>
    <w:p w14:paraId="1F64F802"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4. Задание: (Каждой команде карточка, выполняется с помощью схем, какую букву необходимо изменить) Аист – лист – лиса – липа – лупа – Луна (1 - 4 – 3 – 2 ) и т.д.</w:t>
      </w:r>
    </w:p>
    <w:p w14:paraId="7F8B2037"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5. Задание: последнюю цепочку составляем все вместе на экране компьютера. Муку превращаем в торт: Мука – мура – фура – фара – фарс – форс – форт - порт – торт  На экране появляется торт.</w:t>
      </w:r>
    </w:p>
    <w:p w14:paraId="175FE6BA"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iCs/>
          <w:kern w:val="0"/>
          <w:lang w:eastAsia="ru-RU"/>
          <w14:ligatures w14:val="none"/>
        </w:rPr>
        <w:t>Все участники квеста и руководители лабораторий собираются в музыкальном зале.</w:t>
      </w:r>
    </w:p>
    <w:p w14:paraId="55233414"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Ведущие:</w:t>
      </w:r>
      <w:r w:rsidRPr="006B72B5">
        <w:rPr>
          <w:rFonts w:ascii="Times New Roman" w:eastAsia="Times New Roman" w:hAnsi="Times New Roman" w:cs="Times New Roman"/>
          <w:kern w:val="0"/>
          <w:lang w:eastAsia="ru-RU"/>
          <w14:ligatures w14:val="none"/>
        </w:rPr>
        <w:t xml:space="preserve"> Мы очень рады, что вы успешно прошли все испытания квеста! Много нового узнали, ребята? А взрослые? </w:t>
      </w:r>
      <w:r w:rsidRPr="006B72B5">
        <w:rPr>
          <w:rFonts w:ascii="Times New Roman" w:eastAsia="Times New Roman" w:hAnsi="Times New Roman" w:cs="Times New Roman"/>
          <w:kern w:val="0"/>
          <w:lang w:eastAsia="ru-RU"/>
          <w14:ligatures w14:val="none"/>
        </w:rPr>
        <w:br/>
        <w:t>Уважаемые профессора, вы довольны сегодня успехами своих учеников?</w:t>
      </w:r>
      <w:r w:rsidRPr="006B72B5">
        <w:rPr>
          <w:rFonts w:ascii="Times New Roman" w:eastAsia="Times New Roman" w:hAnsi="Times New Roman" w:cs="Times New Roman"/>
          <w:kern w:val="0"/>
          <w:lang w:eastAsia="ru-RU"/>
          <w14:ligatures w14:val="none"/>
        </w:rPr>
        <w:br/>
        <w:t>А ученики научились превращать очевидное в невероятное?</w:t>
      </w:r>
      <w:r w:rsidRPr="006B72B5">
        <w:rPr>
          <w:rFonts w:ascii="Times New Roman" w:eastAsia="Times New Roman" w:hAnsi="Times New Roman" w:cs="Times New Roman"/>
          <w:kern w:val="0"/>
          <w:lang w:eastAsia="ru-RU"/>
          <w14:ligatures w14:val="none"/>
        </w:rPr>
        <w:br/>
        <w:t>Давайте теперь поаплодируем друг другу за общие старания!</w:t>
      </w:r>
      <w:r w:rsidRPr="006B72B5">
        <w:rPr>
          <w:rFonts w:ascii="Times New Roman" w:eastAsia="Times New Roman" w:hAnsi="Times New Roman" w:cs="Times New Roman"/>
          <w:kern w:val="0"/>
          <w:lang w:eastAsia="ru-RU"/>
          <w14:ligatures w14:val="none"/>
        </w:rPr>
        <w:br/>
        <w:t>А сейчас настало время финального этапа квеста «Очевидное-невероятное».</w:t>
      </w:r>
    </w:p>
    <w:p w14:paraId="4291BA2F"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iCs/>
          <w:kern w:val="0"/>
          <w:lang w:eastAsia="ru-RU"/>
          <w14:ligatures w14:val="none"/>
        </w:rPr>
        <w:t xml:space="preserve">Звучат фанфары </w:t>
      </w:r>
      <w:r w:rsidRPr="006B72B5">
        <w:rPr>
          <w:rFonts w:ascii="Times New Roman" w:eastAsia="Times New Roman" w:hAnsi="Times New Roman" w:cs="Times New Roman"/>
          <w:kern w:val="0"/>
          <w:lang w:eastAsia="ru-RU"/>
          <w14:ligatures w14:val="none"/>
        </w:rPr>
        <w:t>Уважаемые участники, вы все после каждого этапа получали жетоны. Все их сохранили? Внимание! Слушайте задание!</w:t>
      </w:r>
      <w:r w:rsidRPr="006B72B5">
        <w:rPr>
          <w:rFonts w:ascii="Times New Roman" w:eastAsia="Times New Roman" w:hAnsi="Times New Roman" w:cs="Times New Roman"/>
          <w:kern w:val="0"/>
          <w:lang w:eastAsia="ru-RU"/>
          <w14:ligatures w14:val="none"/>
        </w:rPr>
        <w:br/>
        <w:t>На каждом листике вы видите иллюстрацию. А теперь попробуйте логически догадаться по этим подсказкам, какая песня спряталась в них. Время на решение задания одна минута. Все готовы? Время пошло.</w:t>
      </w:r>
    </w:p>
    <w:p w14:paraId="6BA06B86"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lastRenderedPageBreak/>
        <w:t xml:space="preserve">Под музыку команды принимают решения. Кто готов к ответу? Все участники? Молодцы! Теперь слушаем внимательно музыку. Как только зазвучит знакомая мелодия, не стесняйтесь и все весело хором запевайте отгаданную песню. </w:t>
      </w:r>
    </w:p>
    <w:p w14:paraId="0449D457"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1. «Пусть бегут неуклюже…»</w:t>
      </w:r>
    </w:p>
    <w:p w14:paraId="1F63CD5F"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2. «Антошка»</w:t>
      </w:r>
    </w:p>
    <w:p w14:paraId="52CA7F17"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3. «Улыбка»</w:t>
      </w:r>
    </w:p>
    <w:p w14:paraId="3D7A7D6E"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4. «Чунга-Чанга»</w:t>
      </w:r>
    </w:p>
    <w:p w14:paraId="1F2ACA44"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 xml:space="preserve">5. «Мы </w:t>
      </w:r>
      <w:proofErr w:type="spellStart"/>
      <w:r w:rsidRPr="006B72B5">
        <w:rPr>
          <w:rFonts w:ascii="Times New Roman" w:eastAsia="Times New Roman" w:hAnsi="Times New Roman" w:cs="Times New Roman"/>
          <w:kern w:val="0"/>
          <w:lang w:eastAsia="ru-RU"/>
          <w14:ligatures w14:val="none"/>
        </w:rPr>
        <w:t>едем,едем,едем</w:t>
      </w:r>
      <w:proofErr w:type="spellEnd"/>
      <w:r w:rsidRPr="006B72B5">
        <w:rPr>
          <w:rFonts w:ascii="Times New Roman" w:eastAsia="Times New Roman" w:hAnsi="Times New Roman" w:cs="Times New Roman"/>
          <w:kern w:val="0"/>
          <w:lang w:eastAsia="ru-RU"/>
          <w14:ligatures w14:val="none"/>
        </w:rPr>
        <w:t>…»</w:t>
      </w:r>
    </w:p>
    <w:p w14:paraId="479E5C5C"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kern w:val="0"/>
          <w:lang w:eastAsia="ru-RU"/>
          <w14:ligatures w14:val="none"/>
        </w:rPr>
        <w:t>6. «Я на солнышка лежу…»</w:t>
      </w:r>
    </w:p>
    <w:p w14:paraId="2149FE1B"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Ведущие:</w:t>
      </w:r>
      <w:r w:rsidRPr="006B72B5">
        <w:rPr>
          <w:rFonts w:ascii="Times New Roman" w:eastAsia="Times New Roman" w:hAnsi="Times New Roman" w:cs="Times New Roman"/>
          <w:kern w:val="0"/>
          <w:lang w:eastAsia="ru-RU"/>
          <w14:ligatures w14:val="none"/>
        </w:rPr>
        <w:t xml:space="preserve"> Все прекрасно справились с финальным заданием! Молодцы! Давайте поаплодируем друг другу.</w:t>
      </w:r>
      <w:r w:rsidRPr="006B72B5">
        <w:rPr>
          <w:rFonts w:ascii="Times New Roman" w:eastAsia="Times New Roman" w:hAnsi="Times New Roman" w:cs="Times New Roman"/>
          <w:kern w:val="0"/>
          <w:lang w:eastAsia="ru-RU"/>
          <w14:ligatures w14:val="none"/>
        </w:rPr>
        <w:br/>
        <w:t xml:space="preserve">После такой веселой песенной разминки ноги сами просятся в пляс. Приглашаем всех на общий танец!  </w:t>
      </w:r>
      <w:r w:rsidRPr="006B72B5">
        <w:rPr>
          <w:rFonts w:ascii="Times New Roman" w:eastAsia="Times New Roman" w:hAnsi="Times New Roman" w:cs="Times New Roman"/>
          <w:iCs/>
          <w:kern w:val="0"/>
          <w:lang w:eastAsia="ru-RU"/>
          <w14:ligatures w14:val="none"/>
        </w:rPr>
        <w:t>Музыкально- ритмическая композиция</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b/>
          <w:bCs/>
          <w:kern w:val="0"/>
          <w:lang w:eastAsia="ru-RU"/>
          <w14:ligatures w14:val="none"/>
        </w:rPr>
        <w:t xml:space="preserve">Ведущие: </w:t>
      </w:r>
      <w:r w:rsidRPr="006B72B5">
        <w:rPr>
          <w:rFonts w:ascii="Times New Roman" w:eastAsia="Times New Roman" w:hAnsi="Times New Roman" w:cs="Times New Roman"/>
          <w:kern w:val="0"/>
          <w:lang w:eastAsia="ru-RU"/>
          <w14:ligatures w14:val="none"/>
        </w:rPr>
        <w:t>А теперь настает торжественный момент вручения наград нашим победителям. Уважаемые профессора, какую команду вы считаете самой лучшей?</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b/>
          <w:bCs/>
          <w:kern w:val="0"/>
          <w:lang w:eastAsia="ru-RU"/>
          <w14:ligatures w14:val="none"/>
        </w:rPr>
        <w:t>Профессор:</w:t>
      </w:r>
      <w:r w:rsidRPr="006B72B5">
        <w:rPr>
          <w:rFonts w:ascii="Times New Roman" w:eastAsia="Times New Roman" w:hAnsi="Times New Roman" w:cs="Times New Roman"/>
          <w:kern w:val="0"/>
          <w:lang w:eastAsia="ru-RU"/>
          <w14:ligatures w14:val="none"/>
        </w:rPr>
        <w:t xml:space="preserve"> После совещания мы приняли единогласное решение. Все команды проявили смекалку, удивительные знания в решении сложнейших задач и заслуживают высшей оценки и награждения призами! </w:t>
      </w:r>
      <w:r w:rsidRPr="006B72B5">
        <w:rPr>
          <w:rFonts w:ascii="Times New Roman" w:eastAsia="Times New Roman" w:hAnsi="Times New Roman" w:cs="Times New Roman"/>
          <w:kern w:val="0"/>
          <w:lang w:eastAsia="ru-RU"/>
          <w14:ligatures w14:val="none"/>
        </w:rPr>
        <w:br/>
        <w:t xml:space="preserve">Победные конфеты и шары вручаются сегодня всем командам! </w:t>
      </w:r>
      <w:r w:rsidRPr="006B72B5">
        <w:rPr>
          <w:rFonts w:ascii="Times New Roman" w:eastAsia="Times New Roman" w:hAnsi="Times New Roman" w:cs="Times New Roman"/>
          <w:kern w:val="0"/>
          <w:lang w:eastAsia="ru-RU"/>
          <w14:ligatures w14:val="none"/>
        </w:rPr>
        <w:br/>
        <w:t xml:space="preserve">Почетное вручение дипломов предоставляется главному капитану квеста </w:t>
      </w:r>
      <w:r w:rsidRPr="006B72B5">
        <w:rPr>
          <w:rFonts w:ascii="Times New Roman" w:eastAsia="Times New Roman" w:hAnsi="Times New Roman" w:cs="Times New Roman"/>
          <w:kern w:val="0"/>
          <w:lang w:eastAsia="ru-RU"/>
          <w14:ligatures w14:val="none"/>
        </w:rPr>
        <w:br/>
      </w:r>
      <w:r w:rsidRPr="006B72B5">
        <w:rPr>
          <w:rFonts w:ascii="Times New Roman" w:eastAsia="Times New Roman" w:hAnsi="Times New Roman" w:cs="Times New Roman"/>
          <w:iCs/>
          <w:kern w:val="0"/>
          <w:lang w:eastAsia="ru-RU"/>
          <w14:ligatures w14:val="none"/>
        </w:rPr>
        <w:t>Вручение дипломов и призов под музыку.</w:t>
      </w:r>
    </w:p>
    <w:p w14:paraId="2EA60CA1" w14:textId="77777777" w:rsidR="00E07DFB" w:rsidRPr="006B72B5" w:rsidRDefault="00E07DFB" w:rsidP="00E07DFB">
      <w:pPr>
        <w:spacing w:after="0" w:line="240" w:lineRule="auto"/>
        <w:ind w:firstLine="851"/>
        <w:jc w:val="both"/>
        <w:rPr>
          <w:rFonts w:ascii="Times New Roman" w:eastAsia="Times New Roman" w:hAnsi="Times New Roman" w:cs="Times New Roman"/>
          <w:kern w:val="0"/>
          <w:lang w:eastAsia="ru-RU"/>
          <w14:ligatures w14:val="none"/>
        </w:rPr>
      </w:pPr>
      <w:r w:rsidRPr="006B72B5">
        <w:rPr>
          <w:rFonts w:ascii="Times New Roman" w:eastAsia="Times New Roman" w:hAnsi="Times New Roman" w:cs="Times New Roman"/>
          <w:b/>
          <w:bCs/>
          <w:kern w:val="0"/>
          <w:lang w:eastAsia="ru-RU"/>
          <w14:ligatures w14:val="none"/>
        </w:rPr>
        <w:t>Ведущие:</w:t>
      </w:r>
      <w:r w:rsidRPr="006B72B5">
        <w:rPr>
          <w:rFonts w:ascii="Times New Roman" w:eastAsia="Times New Roman" w:hAnsi="Times New Roman" w:cs="Times New Roman"/>
          <w:kern w:val="0"/>
          <w:lang w:eastAsia="ru-RU"/>
          <w14:ligatures w14:val="none"/>
        </w:rPr>
        <w:t xml:space="preserve"> Объявляем квест «Очевидное-невероятное» закрытым. </w:t>
      </w:r>
    </w:p>
    <w:p w14:paraId="333F4685" w14:textId="77777777" w:rsidR="00E07DFB" w:rsidRPr="006B72B5" w:rsidRDefault="00E07DFB" w:rsidP="00E07DFB">
      <w:pPr>
        <w:spacing w:after="0" w:line="240" w:lineRule="auto"/>
        <w:ind w:firstLine="709"/>
        <w:jc w:val="both"/>
        <w:rPr>
          <w:rFonts w:ascii="Times New Roman" w:eastAsia="Calibri" w:hAnsi="Times New Roman" w:cs="Times New Roman"/>
          <w:b/>
          <w:bCs/>
          <w:iCs/>
          <w:kern w:val="0"/>
          <w14:ligatures w14:val="none"/>
        </w:rPr>
      </w:pPr>
    </w:p>
    <w:p w14:paraId="16CC7E0B" w14:textId="77777777" w:rsidR="00615420" w:rsidRDefault="00615420" w:rsidP="00615420">
      <w:pPr>
        <w:spacing w:after="0" w:line="240" w:lineRule="auto"/>
        <w:jc w:val="center"/>
        <w:outlineLvl w:val="0"/>
        <w:rPr>
          <w:rFonts w:ascii="Times New Roman" w:eastAsia="Times New Roman" w:hAnsi="Times New Roman" w:cs="Times New Roman"/>
          <w:b/>
          <w:kern w:val="36"/>
          <w:lang w:eastAsia="ru-RU"/>
          <w14:ligatures w14:val="none"/>
        </w:rPr>
      </w:pPr>
    </w:p>
    <w:p w14:paraId="7311ABC3" w14:textId="77777777" w:rsidR="00615420" w:rsidRDefault="00615420" w:rsidP="00615420">
      <w:pPr>
        <w:spacing w:after="0" w:line="240" w:lineRule="auto"/>
        <w:jc w:val="center"/>
        <w:outlineLvl w:val="0"/>
        <w:rPr>
          <w:rFonts w:ascii="Times New Roman" w:eastAsia="Times New Roman" w:hAnsi="Times New Roman" w:cs="Times New Roman"/>
          <w:b/>
          <w:kern w:val="36"/>
          <w:lang w:eastAsia="ru-RU"/>
          <w14:ligatures w14:val="none"/>
        </w:rPr>
      </w:pPr>
    </w:p>
    <w:p w14:paraId="27068D4A" w14:textId="3E0C25C4" w:rsidR="00615420" w:rsidRPr="00615420" w:rsidRDefault="00615420" w:rsidP="00615420">
      <w:pPr>
        <w:spacing w:after="0" w:line="240" w:lineRule="auto"/>
        <w:jc w:val="center"/>
        <w:outlineLvl w:val="0"/>
        <w:rPr>
          <w:rFonts w:ascii="Times New Roman" w:eastAsia="Times New Roman" w:hAnsi="Times New Roman" w:cs="Times New Roman"/>
          <w:b/>
          <w:kern w:val="36"/>
          <w:lang w:eastAsia="ru-RU"/>
          <w14:ligatures w14:val="none"/>
        </w:rPr>
      </w:pPr>
      <w:r w:rsidRPr="00615420">
        <w:rPr>
          <w:rFonts w:ascii="Times New Roman" w:eastAsia="Times New Roman" w:hAnsi="Times New Roman" w:cs="Times New Roman"/>
          <w:b/>
          <w:kern w:val="36"/>
          <w:lang w:eastAsia="ru-RU"/>
          <w14:ligatures w14:val="none"/>
        </w:rPr>
        <w:t xml:space="preserve">Творческий проект в подготовительной к школе группе </w:t>
      </w:r>
    </w:p>
    <w:p w14:paraId="41670E60" w14:textId="77777777" w:rsidR="00615420" w:rsidRPr="00615420" w:rsidRDefault="00615420" w:rsidP="00615420">
      <w:pPr>
        <w:spacing w:after="0" w:line="240" w:lineRule="auto"/>
        <w:jc w:val="center"/>
        <w:outlineLvl w:val="0"/>
        <w:rPr>
          <w:rFonts w:ascii="Times New Roman" w:eastAsia="Times New Roman" w:hAnsi="Times New Roman" w:cs="Times New Roman"/>
          <w:b/>
          <w:kern w:val="36"/>
          <w:lang w:eastAsia="ru-RU"/>
          <w14:ligatures w14:val="none"/>
        </w:rPr>
      </w:pPr>
      <w:r w:rsidRPr="00615420">
        <w:rPr>
          <w:rFonts w:ascii="Times New Roman" w:eastAsia="Times New Roman" w:hAnsi="Times New Roman" w:cs="Times New Roman"/>
          <w:b/>
          <w:kern w:val="36"/>
          <w:lang w:eastAsia="ru-RU"/>
          <w14:ligatures w14:val="none"/>
        </w:rPr>
        <w:t>«100 пуговичных идей»</w:t>
      </w:r>
    </w:p>
    <w:p w14:paraId="299F3F16" w14:textId="77777777" w:rsidR="00615420" w:rsidRPr="00615420" w:rsidRDefault="00615420" w:rsidP="00615420">
      <w:pPr>
        <w:spacing w:after="0" w:line="240" w:lineRule="auto"/>
        <w:jc w:val="center"/>
        <w:outlineLvl w:val="0"/>
        <w:rPr>
          <w:rFonts w:ascii="Times New Roman" w:eastAsia="Times New Roman" w:hAnsi="Times New Roman" w:cs="Times New Roman"/>
          <w:b/>
          <w:kern w:val="36"/>
          <w:lang w:eastAsia="ru-RU"/>
          <w14:ligatures w14:val="none"/>
        </w:rPr>
      </w:pPr>
    </w:p>
    <w:p w14:paraId="5D43EA09" w14:textId="77777777" w:rsidR="00615420" w:rsidRPr="00615420" w:rsidRDefault="00615420" w:rsidP="00615420">
      <w:pPr>
        <w:spacing w:after="0" w:line="240" w:lineRule="auto"/>
        <w:jc w:val="right"/>
        <w:rPr>
          <w:rFonts w:ascii="Times New Roman" w:eastAsia="Times New Roman" w:hAnsi="Times New Roman" w:cs="Times New Roman"/>
          <w:b/>
          <w:kern w:val="0"/>
          <w:lang w:eastAsia="ru-RU"/>
          <w14:ligatures w14:val="none"/>
        </w:rPr>
      </w:pPr>
      <w:proofErr w:type="spellStart"/>
      <w:r w:rsidRPr="00615420">
        <w:rPr>
          <w:rFonts w:ascii="Times New Roman" w:eastAsia="Times New Roman" w:hAnsi="Times New Roman" w:cs="Times New Roman"/>
          <w:b/>
          <w:kern w:val="0"/>
          <w:lang w:eastAsia="ru-RU"/>
          <w14:ligatures w14:val="none"/>
        </w:rPr>
        <w:t>Смолягина</w:t>
      </w:r>
      <w:proofErr w:type="spellEnd"/>
      <w:r w:rsidRPr="00615420">
        <w:rPr>
          <w:rFonts w:ascii="Times New Roman" w:eastAsia="Times New Roman" w:hAnsi="Times New Roman" w:cs="Times New Roman"/>
          <w:b/>
          <w:kern w:val="0"/>
          <w:lang w:eastAsia="ru-RU"/>
          <w14:ligatures w14:val="none"/>
        </w:rPr>
        <w:t xml:space="preserve"> Ольга Евгеньевна </w:t>
      </w:r>
    </w:p>
    <w:p w14:paraId="11763A35" w14:textId="77777777" w:rsidR="00615420" w:rsidRPr="00615420" w:rsidRDefault="00615420" w:rsidP="00615420">
      <w:pPr>
        <w:spacing w:after="0" w:line="240" w:lineRule="auto"/>
        <w:jc w:val="right"/>
        <w:rPr>
          <w:rFonts w:ascii="Times New Roman" w:eastAsia="Times New Roman" w:hAnsi="Times New Roman" w:cs="Times New Roman"/>
          <w:bCs/>
          <w:kern w:val="0"/>
          <w:lang w:eastAsia="ru-RU"/>
          <w14:ligatures w14:val="none"/>
        </w:rPr>
      </w:pPr>
      <w:r w:rsidRPr="00615420">
        <w:rPr>
          <w:rFonts w:ascii="Times New Roman" w:eastAsia="Times New Roman" w:hAnsi="Times New Roman" w:cs="Times New Roman"/>
          <w:bCs/>
          <w:kern w:val="0"/>
          <w:lang w:eastAsia="ru-RU"/>
          <w14:ligatures w14:val="none"/>
        </w:rPr>
        <w:t xml:space="preserve"> </w:t>
      </w:r>
      <w:r w:rsidRPr="00615420">
        <w:rPr>
          <w:rFonts w:ascii="Times New Roman" w:eastAsia="Times New Roman" w:hAnsi="Times New Roman" w:cs="Times New Roman"/>
          <w:kern w:val="0"/>
          <w:lang w:eastAsia="ru-RU"/>
          <w14:ligatures w14:val="none"/>
        </w:rPr>
        <w:t xml:space="preserve">Воспитатель </w:t>
      </w:r>
    </w:p>
    <w:p w14:paraId="7FA3BC0C" w14:textId="77777777" w:rsidR="00615420" w:rsidRPr="00615420" w:rsidRDefault="00615420" w:rsidP="00615420">
      <w:pPr>
        <w:spacing w:after="0" w:line="240" w:lineRule="auto"/>
        <w:jc w:val="right"/>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МАДОУ Детский сад №79, (1корпус)</w:t>
      </w:r>
    </w:p>
    <w:p w14:paraId="47720C6C" w14:textId="77777777" w:rsidR="00615420" w:rsidRPr="00615420" w:rsidRDefault="00615420" w:rsidP="00615420">
      <w:pPr>
        <w:spacing w:after="0" w:line="240" w:lineRule="auto"/>
        <w:jc w:val="right"/>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г. Каменск -Уральский </w:t>
      </w:r>
    </w:p>
    <w:p w14:paraId="7D537302" w14:textId="77777777" w:rsidR="00615420" w:rsidRPr="00615420" w:rsidRDefault="00615420" w:rsidP="00615420">
      <w:pPr>
        <w:spacing w:after="0" w:line="240" w:lineRule="auto"/>
        <w:outlineLvl w:val="0"/>
        <w:rPr>
          <w:rFonts w:ascii="Times New Roman" w:eastAsia="Times New Roman" w:hAnsi="Times New Roman" w:cs="Times New Roman"/>
          <w:kern w:val="36"/>
          <w:lang w:eastAsia="ru-RU"/>
          <w14:ligatures w14:val="none"/>
        </w:rPr>
      </w:pPr>
      <w:r w:rsidRPr="00615420">
        <w:rPr>
          <w:rFonts w:ascii="Times New Roman" w:eastAsia="Times New Roman" w:hAnsi="Times New Roman" w:cs="Times New Roman"/>
          <w:kern w:val="36"/>
          <w:lang w:eastAsia="ru-RU"/>
          <w14:ligatures w14:val="none"/>
        </w:rPr>
        <w:t>Актуальность проекта.</w:t>
      </w:r>
    </w:p>
    <w:p w14:paraId="05700386"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 Психологи и педагоги пришли к выводу, что раннее развитие способности к творчеству, уже в дошкольном детстве – залог будущих успехов. Желание творить – внутренняя потребность ребёнка, она возникает у него самостоятельно и отличается чрезвычайной искренностью. Мы, взрослые, должны помочь ребёнку открыть в себе художника, развить способности, которые помогут ему стать личностью. Творческая личность – это достояние всего общества. Изобразительная деятельность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ребёнка. В процессе изобразительной деятельности у ребёнка совершенствуются наблюдательность и эстетическое восприятие, художественный вкус и творческие способности.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w:t>
      </w:r>
    </w:p>
    <w:p w14:paraId="3543DF75"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Категория участников:</w:t>
      </w:r>
      <w:r w:rsidRPr="00615420">
        <w:rPr>
          <w:rFonts w:ascii="Times New Roman" w:eastAsia="Andale Sans UI" w:hAnsi="Times New Roman" w:cs="Times New Roman"/>
          <w:kern w:val="0"/>
          <w:lang w:eastAsia="ru-RU"/>
          <w14:ligatures w14:val="none"/>
        </w:rPr>
        <w:t xml:space="preserve"> дети подготовительной к школе группы, воспитатели, родители (законные представители).</w:t>
      </w:r>
    </w:p>
    <w:p w14:paraId="07E052B1"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Сроки реализации проекта:</w:t>
      </w:r>
      <w:r w:rsidRPr="00615420">
        <w:rPr>
          <w:rFonts w:ascii="Times New Roman" w:eastAsia="Andale Sans UI" w:hAnsi="Times New Roman" w:cs="Times New Roman"/>
          <w:kern w:val="0"/>
          <w:lang w:eastAsia="ru-RU"/>
          <w14:ligatures w14:val="none"/>
        </w:rPr>
        <w:t xml:space="preserve"> проект рассчитан на 1 учебный год – с сентября по май </w:t>
      </w:r>
    </w:p>
    <w:p w14:paraId="43D0F2D8" w14:textId="77777777" w:rsidR="00615420" w:rsidRPr="00615420" w:rsidRDefault="00615420" w:rsidP="00615420">
      <w:pPr>
        <w:widowControl w:val="0"/>
        <w:numPr>
          <w:ilvl w:val="0"/>
          <w:numId w:val="214"/>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kern w:val="0"/>
          <w:lang w:eastAsia="ru-RU"/>
          <w14:ligatures w14:val="none"/>
        </w:rPr>
        <w:t>тип проекта</w:t>
      </w:r>
      <w:r w:rsidRPr="00615420">
        <w:rPr>
          <w:rFonts w:ascii="Times New Roman" w:eastAsia="Andale Sans UI" w:hAnsi="Times New Roman" w:cs="Times New Roman"/>
          <w:kern w:val="0"/>
          <w:lang w:eastAsia="ru-RU"/>
          <w14:ligatures w14:val="none"/>
        </w:rPr>
        <w:t xml:space="preserve"> : </w:t>
      </w:r>
      <w:r w:rsidRPr="00615420">
        <w:rPr>
          <w:rFonts w:ascii="Times New Roman" w:eastAsia="Andale Sans UI" w:hAnsi="Times New Roman" w:cs="Times New Roman"/>
          <w:kern w:val="0"/>
          <w:u w:val="single"/>
          <w:lang w:eastAsia="ru-RU"/>
          <w14:ligatures w14:val="none"/>
        </w:rPr>
        <w:t>групповой;</w:t>
      </w:r>
    </w:p>
    <w:p w14:paraId="42011831" w14:textId="77777777" w:rsidR="00615420" w:rsidRPr="00615420" w:rsidRDefault="00615420" w:rsidP="00615420">
      <w:pPr>
        <w:widowControl w:val="0"/>
        <w:numPr>
          <w:ilvl w:val="0"/>
          <w:numId w:val="214"/>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kern w:val="0"/>
          <w:lang w:eastAsia="ru-RU"/>
          <w14:ligatures w14:val="none"/>
        </w:rPr>
        <w:lastRenderedPageBreak/>
        <w:t>вид проекта</w:t>
      </w:r>
      <w:r w:rsidRPr="00615420">
        <w:rPr>
          <w:rFonts w:ascii="Times New Roman" w:eastAsia="Andale Sans UI" w:hAnsi="Times New Roman" w:cs="Times New Roman"/>
          <w:kern w:val="0"/>
          <w:lang w:eastAsia="ru-RU"/>
          <w14:ligatures w14:val="none"/>
        </w:rPr>
        <w:t xml:space="preserve"> : </w:t>
      </w:r>
      <w:r w:rsidRPr="00615420">
        <w:rPr>
          <w:rFonts w:ascii="Times New Roman" w:eastAsia="Andale Sans UI" w:hAnsi="Times New Roman" w:cs="Times New Roman"/>
          <w:kern w:val="0"/>
          <w:u w:val="single"/>
          <w:lang w:eastAsia="ru-RU"/>
          <w14:ligatures w14:val="none"/>
        </w:rPr>
        <w:t>долгосрочный;</w:t>
      </w:r>
      <w:r w:rsidRPr="00615420">
        <w:rPr>
          <w:rFonts w:ascii="Times New Roman" w:eastAsia="Andale Sans UI" w:hAnsi="Times New Roman" w:cs="Times New Roman"/>
          <w:kern w:val="0"/>
          <w:u w:val="single"/>
          <w:lang w:val="en-US" w:eastAsia="ru-RU"/>
          <w14:ligatures w14:val="none"/>
        </w:rPr>
        <w:t xml:space="preserve"> </w:t>
      </w:r>
    </w:p>
    <w:p w14:paraId="3F09F3D5"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 xml:space="preserve">Интеграция образовательных областей: </w:t>
      </w:r>
      <w:r w:rsidRPr="00615420">
        <w:rPr>
          <w:rFonts w:ascii="Times New Roman" w:eastAsia="Andale Sans UI" w:hAnsi="Times New Roman" w:cs="Times New Roman"/>
          <w:kern w:val="0"/>
          <w:lang w:eastAsia="ru-RU"/>
          <w14:ligatures w14:val="none"/>
        </w:rPr>
        <w:t>«Художественно - эстетическое развитие», «Познавательное развитие», «Социально - коммуникативное развитие».</w:t>
      </w:r>
    </w:p>
    <w:p w14:paraId="7BDBF8A9"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Гипотеза проекта:</w:t>
      </w:r>
      <w:r w:rsidRPr="00615420">
        <w:rPr>
          <w:rFonts w:ascii="Times New Roman" w:eastAsia="Andale Sans UI" w:hAnsi="Times New Roman" w:cs="Times New Roman"/>
          <w:kern w:val="0"/>
          <w:lang w:eastAsia="ru-RU"/>
          <w14:ligatures w14:val="none"/>
        </w:rPr>
        <w:t xml:space="preserve"> в результате целенаправленной и системной работы по развитию творческих способностей детей подготовительной к школе группы путем использования нетрадиционных материалов для создания изображений и поделок улучшатся качественные характеристики художественно - эстетического развития воспитанников, повысится уровень развития мелкой моторики и познавательной деятельности.</w:t>
      </w:r>
    </w:p>
    <w:p w14:paraId="40DF53C5"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Цель:</w:t>
      </w:r>
      <w:r w:rsidRPr="00615420">
        <w:rPr>
          <w:rFonts w:ascii="Times New Roman" w:eastAsia="Andale Sans UI" w:hAnsi="Times New Roman" w:cs="Times New Roman"/>
          <w:kern w:val="0"/>
          <w:lang w:eastAsia="ru-RU"/>
          <w14:ligatures w14:val="none"/>
        </w:rPr>
        <w:t xml:space="preserve"> совершенствование художественных и познавательных способностей, раскрытие творческого потенциала воспитанников средствами нетрадиционных изобразительных техник (создание поделок и аппликаций из пуговиц).</w:t>
      </w:r>
    </w:p>
    <w:p w14:paraId="529D8774"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b/>
          <w:bCs/>
          <w:kern w:val="0"/>
          <w:lang w:eastAsia="ru-RU"/>
          <w14:ligatures w14:val="none"/>
        </w:rPr>
      </w:pPr>
      <w:r w:rsidRPr="00615420">
        <w:rPr>
          <w:rFonts w:ascii="Times New Roman" w:eastAsia="Andale Sans UI" w:hAnsi="Times New Roman" w:cs="Times New Roman"/>
          <w:b/>
          <w:bCs/>
          <w:kern w:val="0"/>
          <w:lang w:eastAsia="ru-RU"/>
          <w14:ligatures w14:val="none"/>
        </w:rPr>
        <w:t xml:space="preserve">Задачи: </w:t>
      </w:r>
    </w:p>
    <w:p w14:paraId="006253A6"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b/>
          <w:bCs/>
          <w:kern w:val="0"/>
          <w:lang w:eastAsia="ru-RU"/>
          <w14:ligatures w14:val="none"/>
        </w:rPr>
      </w:pPr>
      <w:r w:rsidRPr="00615420">
        <w:rPr>
          <w:rFonts w:ascii="Times New Roman" w:eastAsia="Andale Sans UI" w:hAnsi="Times New Roman" w:cs="Times New Roman"/>
          <w:b/>
          <w:bCs/>
          <w:kern w:val="0"/>
          <w:lang w:eastAsia="ru-RU"/>
          <w14:ligatures w14:val="none"/>
        </w:rPr>
        <w:t>Развивающие:</w:t>
      </w:r>
    </w:p>
    <w:p w14:paraId="572FA700"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Развивать представления детей о возможности использования нетрадиционных техник работы с пуговицами в изобразительной деятельности.</w:t>
      </w:r>
    </w:p>
    <w:p w14:paraId="5A267E78"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Развивать у воспитанников самостоятельность, инициативность и творческий подход в продуктивной деятельности.</w:t>
      </w:r>
    </w:p>
    <w:p w14:paraId="11CEB729"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Развивать мелкую моторику, координацию движений рук, глазомер.</w:t>
      </w:r>
    </w:p>
    <w:p w14:paraId="42555325"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Развивать интерес к творческому процессу и результатам работы.</w:t>
      </w:r>
    </w:p>
    <w:p w14:paraId="5E639592"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b/>
          <w:bCs/>
          <w:kern w:val="0"/>
          <w:lang w:eastAsia="ru-RU"/>
          <w14:ligatures w14:val="none"/>
        </w:rPr>
      </w:pPr>
      <w:r w:rsidRPr="00615420">
        <w:rPr>
          <w:rFonts w:ascii="Times New Roman" w:eastAsia="Andale Sans UI" w:hAnsi="Times New Roman" w:cs="Times New Roman"/>
          <w:b/>
          <w:bCs/>
          <w:kern w:val="0"/>
          <w:lang w:eastAsia="ru-RU"/>
          <w14:ligatures w14:val="none"/>
        </w:rPr>
        <w:t>Обучающие:</w:t>
      </w:r>
    </w:p>
    <w:p w14:paraId="2D6DE7CB"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Формирование у детей умения передавать образы предметов, явлений окружающего мира через аппликации и поделки с использованием нетрадиционного материала – пуговиц.</w:t>
      </w:r>
    </w:p>
    <w:p w14:paraId="6C6223D8"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Совершенствовать развивающую среду на основе различных видов искусства, предметного окружения.</w:t>
      </w:r>
    </w:p>
    <w:p w14:paraId="0C061227"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Формирование  интереса к индивидуальной и коллективной творческой деятельности в процессе изготовления аппликаций и поделок из пуговиц.</w:t>
      </w:r>
    </w:p>
    <w:p w14:paraId="5FF31F3C"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Формирование у детей эстетического вкуса, фантазию, воображение посредством создания и декорирования предметов с помощью аппликации из пуговиц.</w:t>
      </w:r>
    </w:p>
    <w:p w14:paraId="0D021C10"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b/>
          <w:bCs/>
          <w:kern w:val="0"/>
          <w:lang w:eastAsia="ru-RU"/>
          <w14:ligatures w14:val="none"/>
        </w:rPr>
      </w:pPr>
      <w:r w:rsidRPr="00615420">
        <w:rPr>
          <w:rFonts w:ascii="Times New Roman" w:eastAsia="Andale Sans UI" w:hAnsi="Times New Roman" w:cs="Times New Roman"/>
          <w:b/>
          <w:bCs/>
          <w:kern w:val="0"/>
          <w:lang w:eastAsia="ru-RU"/>
          <w14:ligatures w14:val="none"/>
        </w:rPr>
        <w:t>Воспитательные:</w:t>
      </w:r>
    </w:p>
    <w:p w14:paraId="24FB4E6E"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 xml:space="preserve"> Воспитывать трудолюбие и аккуратность.</w:t>
      </w:r>
    </w:p>
    <w:p w14:paraId="57FCA9C7"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Воспитывать  творческий потенциал воспитанников.</w:t>
      </w:r>
    </w:p>
    <w:p w14:paraId="130A0CA4"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Продолжить сотрудничество с семьями воспитанников по поиску интересных для детей способов самовыражения доступными подручными средствами.</w:t>
      </w:r>
    </w:p>
    <w:p w14:paraId="03939EC9"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Материально-техническое обеспечение проекта:</w:t>
      </w:r>
      <w:r w:rsidRPr="00615420">
        <w:rPr>
          <w:rFonts w:ascii="Times New Roman" w:eastAsia="Andale Sans UI" w:hAnsi="Times New Roman" w:cs="Times New Roman"/>
          <w:kern w:val="0"/>
          <w:lang w:eastAsia="ru-RU"/>
          <w14:ligatures w14:val="none"/>
        </w:rPr>
        <w:t xml:space="preserve"> пуговицы различного цвета, формы, размера; разноцветные бусины, бисер; ткань (кусочки плотной ткани типа фетра); клей, ножницы, кисточки для клея; цветной и белый картон, плотная бумага, цветная бумага, ленты, кружева, кусочки разных тканей; фотографии (иллюстрации) аппликаций из пуговиц для показа детям; фотоаппарат; ватман (для оформления фотоколлажа); рамки для оформления аппликаций (на итоговой выставке); мультимедийная презентация (для представления результатов проекта).</w:t>
      </w:r>
    </w:p>
    <w:p w14:paraId="513F4921" w14:textId="77777777" w:rsidR="00615420" w:rsidRPr="00615420" w:rsidRDefault="00615420" w:rsidP="00615420">
      <w:pPr>
        <w:widowControl w:val="0"/>
        <w:suppressAutoHyphens/>
        <w:spacing w:after="0" w:line="240" w:lineRule="auto"/>
        <w:jc w:val="center"/>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b/>
          <w:bCs/>
          <w:kern w:val="0"/>
          <w:lang w:eastAsia="ru-RU"/>
          <w14:ligatures w14:val="none"/>
        </w:rPr>
        <w:t>Этапы реализации проекта</w:t>
      </w:r>
    </w:p>
    <w:p w14:paraId="03E5551A"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u w:val="single"/>
          <w:lang w:eastAsia="ru-RU"/>
          <w14:ligatures w14:val="none"/>
        </w:rPr>
      </w:pPr>
      <w:r w:rsidRPr="00615420">
        <w:rPr>
          <w:rFonts w:ascii="Times New Roman" w:eastAsia="Andale Sans UI" w:hAnsi="Times New Roman" w:cs="Times New Roman"/>
          <w:kern w:val="0"/>
          <w:u w:val="single"/>
          <w:lang w:eastAsia="ru-RU"/>
          <w14:ligatures w14:val="none"/>
        </w:rPr>
        <w:t>І. Подготовительный (аналитический, мотивационный) этап.</w:t>
      </w:r>
    </w:p>
    <w:p w14:paraId="0FFE7F52"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Сроки:</w:t>
      </w:r>
      <w:r w:rsidRPr="00615420">
        <w:rPr>
          <w:rFonts w:ascii="Times New Roman" w:eastAsia="Andale Sans UI" w:hAnsi="Times New Roman" w:cs="Times New Roman"/>
          <w:kern w:val="0"/>
          <w:lang w:eastAsia="ru-RU"/>
          <w14:ligatures w14:val="none"/>
        </w:rPr>
        <w:t xml:space="preserve"> сентябрь 2025г.</w:t>
      </w:r>
    </w:p>
    <w:p w14:paraId="31671B19"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Участники:</w:t>
      </w:r>
      <w:r w:rsidRPr="00615420">
        <w:rPr>
          <w:rFonts w:ascii="Times New Roman" w:eastAsia="Andale Sans UI" w:hAnsi="Times New Roman" w:cs="Times New Roman"/>
          <w:kern w:val="0"/>
          <w:lang w:eastAsia="ru-RU"/>
          <w14:ligatures w14:val="none"/>
        </w:rPr>
        <w:t xml:space="preserve"> воспитатели, родители (законные представители).</w:t>
      </w:r>
    </w:p>
    <w:p w14:paraId="5B874B4C"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1. Виды деятельности (мероприятия):</w:t>
      </w:r>
    </w:p>
    <w:p w14:paraId="70608BCE" w14:textId="77777777" w:rsidR="00615420" w:rsidRPr="00615420" w:rsidRDefault="00615420" w:rsidP="00615420">
      <w:pPr>
        <w:widowControl w:val="0"/>
        <w:numPr>
          <w:ilvl w:val="0"/>
          <w:numId w:val="215"/>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Подбор и анализ информации (литература, интернет-источники), изучение мастер-классов (с помощью интернет-ресурсов) по аппликации из пуговиц и подручных материалов, создания изображений и поделок с помощью комбинированных техник и приобщению детей к этому виду творчества.</w:t>
      </w:r>
    </w:p>
    <w:p w14:paraId="42E05EF0" w14:textId="77777777" w:rsidR="00615420" w:rsidRPr="00615420" w:rsidRDefault="00615420" w:rsidP="00615420">
      <w:pPr>
        <w:widowControl w:val="0"/>
        <w:numPr>
          <w:ilvl w:val="0"/>
          <w:numId w:val="215"/>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Формирование темы проекта.</w:t>
      </w:r>
    </w:p>
    <w:p w14:paraId="34A6F5D4" w14:textId="77777777" w:rsidR="00615420" w:rsidRPr="00615420" w:rsidRDefault="00615420" w:rsidP="00615420">
      <w:pPr>
        <w:widowControl w:val="0"/>
        <w:numPr>
          <w:ilvl w:val="0"/>
          <w:numId w:val="215"/>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Определение цели и задач проекта.</w:t>
      </w:r>
    </w:p>
    <w:p w14:paraId="04319B4A" w14:textId="77777777" w:rsidR="00615420" w:rsidRPr="00615420" w:rsidRDefault="00615420" w:rsidP="00615420">
      <w:pPr>
        <w:widowControl w:val="0"/>
        <w:numPr>
          <w:ilvl w:val="0"/>
          <w:numId w:val="215"/>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lastRenderedPageBreak/>
        <w:t>Составление ориентировочного плана мероприятий.</w:t>
      </w:r>
    </w:p>
    <w:p w14:paraId="7E1F0E1E" w14:textId="77777777" w:rsidR="00615420" w:rsidRPr="00615420" w:rsidRDefault="00615420" w:rsidP="00615420">
      <w:pPr>
        <w:widowControl w:val="0"/>
        <w:numPr>
          <w:ilvl w:val="0"/>
          <w:numId w:val="215"/>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Ознакомление родителей (законных представителей) с целью и задачами проекта, привлечение семей воспитанников к материально-техническому обеспечению проекта (помощь в создании копилки расходных материалов для аппликаций и поделок – пуговиц, ткани, картона, клея и т.д.).</w:t>
      </w:r>
    </w:p>
    <w:p w14:paraId="086D837F"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2. Оформление результатов:</w:t>
      </w:r>
    </w:p>
    <w:p w14:paraId="6C5A5682" w14:textId="77777777" w:rsidR="00615420" w:rsidRPr="00615420" w:rsidRDefault="00615420" w:rsidP="00615420">
      <w:pPr>
        <w:widowControl w:val="0"/>
        <w:numPr>
          <w:ilvl w:val="0"/>
          <w:numId w:val="216"/>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Тема, цель, задачи проекта.</w:t>
      </w:r>
    </w:p>
    <w:p w14:paraId="60B59BFB" w14:textId="77777777" w:rsidR="00615420" w:rsidRPr="00615420" w:rsidRDefault="00615420" w:rsidP="00615420">
      <w:pPr>
        <w:widowControl w:val="0"/>
        <w:numPr>
          <w:ilvl w:val="0"/>
          <w:numId w:val="216"/>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План мероприятий.</w:t>
      </w:r>
    </w:p>
    <w:p w14:paraId="322DD59C" w14:textId="77777777" w:rsidR="00615420" w:rsidRPr="00615420" w:rsidRDefault="00615420" w:rsidP="00615420">
      <w:pPr>
        <w:widowControl w:val="0"/>
        <w:numPr>
          <w:ilvl w:val="0"/>
          <w:numId w:val="216"/>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Консультация для родителей «Вторая жизнь пуговицы».</w:t>
      </w:r>
    </w:p>
    <w:p w14:paraId="23688AF4" w14:textId="77777777" w:rsidR="00615420" w:rsidRPr="00615420" w:rsidRDefault="00615420" w:rsidP="00615420">
      <w:pPr>
        <w:widowControl w:val="0"/>
        <w:numPr>
          <w:ilvl w:val="0"/>
          <w:numId w:val="216"/>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Копилка расходных материалов для реализации проекта.</w:t>
      </w:r>
    </w:p>
    <w:p w14:paraId="7CA77ED7"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u w:val="single"/>
          <w:lang w:eastAsia="ru-RU"/>
          <w14:ligatures w14:val="none"/>
        </w:rPr>
      </w:pPr>
      <w:r w:rsidRPr="00615420">
        <w:rPr>
          <w:rFonts w:ascii="Times New Roman" w:eastAsia="Andale Sans UI" w:hAnsi="Times New Roman" w:cs="Times New Roman"/>
          <w:kern w:val="0"/>
          <w:u w:val="single"/>
          <w:lang w:eastAsia="ru-RU"/>
          <w14:ligatures w14:val="none"/>
        </w:rPr>
        <w:t>ІІ. Проектировочный (деятельностный) этап.</w:t>
      </w:r>
    </w:p>
    <w:p w14:paraId="40B9F3E5"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Сроки</w:t>
      </w:r>
      <w:r w:rsidRPr="00615420">
        <w:rPr>
          <w:rFonts w:ascii="Times New Roman" w:eastAsia="Andale Sans UI" w:hAnsi="Times New Roman" w:cs="Times New Roman"/>
          <w:kern w:val="0"/>
          <w:lang w:eastAsia="ru-RU"/>
          <w14:ligatures w14:val="none"/>
        </w:rPr>
        <w:t>: октябрь 2025– апрель 2026 гг.</w:t>
      </w:r>
    </w:p>
    <w:p w14:paraId="38CE6059"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Участники:</w:t>
      </w:r>
      <w:r w:rsidRPr="00615420">
        <w:rPr>
          <w:rFonts w:ascii="Times New Roman" w:eastAsia="Andale Sans UI" w:hAnsi="Times New Roman" w:cs="Times New Roman"/>
          <w:kern w:val="0"/>
          <w:lang w:eastAsia="ru-RU"/>
          <w14:ligatures w14:val="none"/>
        </w:rPr>
        <w:t xml:space="preserve"> дети, воспитатели, родители (законные представители).</w:t>
      </w:r>
    </w:p>
    <w:p w14:paraId="60530D19" w14:textId="77777777" w:rsidR="00615420" w:rsidRPr="00615420" w:rsidRDefault="00615420" w:rsidP="00615420">
      <w:pPr>
        <w:widowControl w:val="0"/>
        <w:suppressAutoHyphens/>
        <w:spacing w:before="100" w:beforeAutospacing="1" w:after="100" w:afterAutospacing="1" w:line="240" w:lineRule="auto"/>
        <w:jc w:val="center"/>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u w:val="single"/>
          <w:lang w:eastAsia="ru-RU"/>
          <w14:ligatures w14:val="none"/>
        </w:rPr>
        <w:t>Перспективный план мероприятий ІІ этапа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65"/>
        <w:gridCol w:w="2190"/>
        <w:gridCol w:w="1830"/>
        <w:gridCol w:w="2685"/>
        <w:gridCol w:w="1725"/>
      </w:tblGrid>
      <w:tr w:rsidR="00615420" w:rsidRPr="00615420" w14:paraId="51A255F3" w14:textId="77777777" w:rsidTr="005C771F">
        <w:tc>
          <w:tcPr>
            <w:tcW w:w="1065" w:type="dxa"/>
          </w:tcPr>
          <w:p w14:paraId="6D2A5EF5" w14:textId="77777777" w:rsidR="00615420" w:rsidRPr="00615420" w:rsidRDefault="00615420" w:rsidP="00615420">
            <w:pPr>
              <w:suppressAutoHyphens/>
              <w:spacing w:before="100" w:beforeAutospacing="1" w:after="100" w:afterAutospacing="1" w:line="240" w:lineRule="auto"/>
              <w:jc w:val="center"/>
              <w:rPr>
                <w:rFonts w:ascii="Times New Roman" w:eastAsia="Times New Roman" w:hAnsi="Times New Roman" w:cs="Times New Roman"/>
                <w:b/>
                <w:bCs/>
                <w:kern w:val="0"/>
                <w:lang w:eastAsia="ru-RU"/>
                <w14:ligatures w14:val="none"/>
              </w:rPr>
            </w:pPr>
            <w:r w:rsidRPr="00615420">
              <w:rPr>
                <w:rFonts w:ascii="Times New Roman" w:eastAsia="Times New Roman" w:hAnsi="Times New Roman" w:cs="Times New Roman"/>
                <w:b/>
                <w:bCs/>
                <w:kern w:val="0"/>
                <w:lang w:eastAsia="ru-RU"/>
                <w14:ligatures w14:val="none"/>
              </w:rPr>
              <w:t xml:space="preserve">Дата  </w:t>
            </w:r>
          </w:p>
        </w:tc>
        <w:tc>
          <w:tcPr>
            <w:tcW w:w="2190" w:type="dxa"/>
          </w:tcPr>
          <w:p w14:paraId="0D89C5E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615420">
              <w:rPr>
                <w:rFonts w:ascii="Times New Roman" w:eastAsia="Times New Roman" w:hAnsi="Times New Roman" w:cs="Times New Roman"/>
                <w:b/>
                <w:bCs/>
                <w:kern w:val="0"/>
                <w:lang w:eastAsia="ru-RU"/>
                <w14:ligatures w14:val="none"/>
              </w:rPr>
              <w:t>Вид  деятельности</w:t>
            </w:r>
          </w:p>
        </w:tc>
        <w:tc>
          <w:tcPr>
            <w:tcW w:w="1830" w:type="dxa"/>
          </w:tcPr>
          <w:p w14:paraId="797A142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615420">
              <w:rPr>
                <w:rFonts w:ascii="Times New Roman" w:eastAsia="Times New Roman" w:hAnsi="Times New Roman" w:cs="Times New Roman"/>
                <w:b/>
                <w:bCs/>
                <w:kern w:val="0"/>
                <w:lang w:eastAsia="ru-RU"/>
                <w14:ligatures w14:val="none"/>
              </w:rPr>
              <w:t>Работа с родителями</w:t>
            </w:r>
          </w:p>
        </w:tc>
        <w:tc>
          <w:tcPr>
            <w:tcW w:w="2685" w:type="dxa"/>
          </w:tcPr>
          <w:p w14:paraId="5B63B87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615420">
              <w:rPr>
                <w:rFonts w:ascii="Times New Roman" w:eastAsia="Times New Roman" w:hAnsi="Times New Roman" w:cs="Times New Roman"/>
                <w:b/>
                <w:bCs/>
                <w:kern w:val="0"/>
                <w:lang w:eastAsia="ru-RU"/>
                <w14:ligatures w14:val="none"/>
              </w:rPr>
              <w:t xml:space="preserve">Работа с детьми </w:t>
            </w:r>
          </w:p>
        </w:tc>
        <w:tc>
          <w:tcPr>
            <w:tcW w:w="1695" w:type="dxa"/>
          </w:tcPr>
          <w:p w14:paraId="1BA986B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615420">
              <w:rPr>
                <w:rFonts w:ascii="Times New Roman" w:eastAsia="Times New Roman" w:hAnsi="Times New Roman" w:cs="Times New Roman"/>
                <w:b/>
                <w:bCs/>
                <w:kern w:val="0"/>
                <w:lang w:eastAsia="ru-RU"/>
                <w14:ligatures w14:val="none"/>
              </w:rPr>
              <w:t>Оформление результата</w:t>
            </w:r>
          </w:p>
        </w:tc>
      </w:tr>
      <w:tr w:rsidR="00615420" w:rsidRPr="00615420" w14:paraId="2AF0E2CB" w14:textId="77777777" w:rsidTr="005C771F">
        <w:tc>
          <w:tcPr>
            <w:tcW w:w="9495" w:type="dxa"/>
            <w:gridSpan w:val="5"/>
          </w:tcPr>
          <w:p w14:paraId="5BC836F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Октябрь</w:t>
            </w:r>
          </w:p>
        </w:tc>
      </w:tr>
      <w:tr w:rsidR="00615420" w:rsidRPr="00615420" w14:paraId="50FADF0C" w14:textId="77777777" w:rsidTr="005C771F">
        <w:tc>
          <w:tcPr>
            <w:tcW w:w="1065" w:type="dxa"/>
          </w:tcPr>
          <w:p w14:paraId="76394967"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1неделя</w:t>
            </w:r>
          </w:p>
        </w:tc>
        <w:tc>
          <w:tcPr>
            <w:tcW w:w="2190" w:type="dxa"/>
          </w:tcPr>
          <w:p w14:paraId="0EC1F57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Игра – квест «Пуговкин лабиринт»</w:t>
            </w:r>
          </w:p>
        </w:tc>
        <w:tc>
          <w:tcPr>
            <w:tcW w:w="1830" w:type="dxa"/>
          </w:tcPr>
          <w:p w14:paraId="41F1E82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Подготовка заданий и материалов для игры.</w:t>
            </w:r>
          </w:p>
        </w:tc>
        <w:tc>
          <w:tcPr>
            <w:tcW w:w="2685" w:type="dxa"/>
          </w:tcPr>
          <w:p w14:paraId="78644D40"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Просмотр и обсуждение с детьми видеоролика «Откуда появились пуговицы».</w:t>
            </w:r>
          </w:p>
        </w:tc>
        <w:tc>
          <w:tcPr>
            <w:tcW w:w="1695" w:type="dxa"/>
          </w:tcPr>
          <w:p w14:paraId="3AF480B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Фотоколлаж </w:t>
            </w:r>
          </w:p>
        </w:tc>
      </w:tr>
      <w:tr w:rsidR="00615420" w:rsidRPr="00615420" w14:paraId="5ECCB939" w14:textId="77777777" w:rsidTr="005C771F">
        <w:tc>
          <w:tcPr>
            <w:tcW w:w="1065" w:type="dxa"/>
          </w:tcPr>
          <w:p w14:paraId="434B9EC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2неделя</w:t>
            </w:r>
          </w:p>
        </w:tc>
        <w:tc>
          <w:tcPr>
            <w:tcW w:w="2190" w:type="dxa"/>
          </w:tcPr>
          <w:p w14:paraId="47174D2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«Осенний урожай»</w:t>
            </w:r>
          </w:p>
        </w:tc>
        <w:tc>
          <w:tcPr>
            <w:tcW w:w="1830" w:type="dxa"/>
          </w:tcPr>
          <w:p w14:paraId="63F88E1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Подбор пуговиц.</w:t>
            </w:r>
          </w:p>
        </w:tc>
        <w:tc>
          <w:tcPr>
            <w:tcW w:w="2685" w:type="dxa"/>
          </w:tcPr>
          <w:p w14:paraId="5170D56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Дидактическая игра «Ярмарка урожая»</w:t>
            </w:r>
          </w:p>
        </w:tc>
        <w:tc>
          <w:tcPr>
            <w:tcW w:w="1695" w:type="dxa"/>
          </w:tcPr>
          <w:p w14:paraId="70B8060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Выставка аппликаций </w:t>
            </w:r>
          </w:p>
        </w:tc>
      </w:tr>
      <w:tr w:rsidR="00615420" w:rsidRPr="00615420" w14:paraId="768CDCEE" w14:textId="77777777" w:rsidTr="005C771F">
        <w:tc>
          <w:tcPr>
            <w:tcW w:w="1065" w:type="dxa"/>
          </w:tcPr>
          <w:p w14:paraId="6EEAA8D4"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3неделя</w:t>
            </w:r>
          </w:p>
        </w:tc>
        <w:tc>
          <w:tcPr>
            <w:tcW w:w="2190" w:type="dxa"/>
          </w:tcPr>
          <w:p w14:paraId="3B5BC726"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Изобразительная деятельность «Выложи узор» (выкладывание узора из пуговиц по графическим линиям)</w:t>
            </w:r>
          </w:p>
        </w:tc>
        <w:tc>
          <w:tcPr>
            <w:tcW w:w="1830" w:type="dxa"/>
          </w:tcPr>
          <w:p w14:paraId="4AF3D9A4"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07F14472"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Игра «Лабиринт». Рисование графического узора по клеточкам.</w:t>
            </w:r>
          </w:p>
        </w:tc>
        <w:tc>
          <w:tcPr>
            <w:tcW w:w="1695" w:type="dxa"/>
          </w:tcPr>
          <w:p w14:paraId="4DDB710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Фотоматериалы.</w:t>
            </w:r>
          </w:p>
        </w:tc>
      </w:tr>
      <w:tr w:rsidR="00615420" w:rsidRPr="00615420" w14:paraId="7DFCB968" w14:textId="77777777" w:rsidTr="005C771F">
        <w:tc>
          <w:tcPr>
            <w:tcW w:w="1065" w:type="dxa"/>
          </w:tcPr>
          <w:p w14:paraId="1504952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4неделя </w:t>
            </w:r>
          </w:p>
        </w:tc>
        <w:tc>
          <w:tcPr>
            <w:tcW w:w="2190" w:type="dxa"/>
          </w:tcPr>
          <w:p w14:paraId="6BDB4C17"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«Волшебная цветочная поляна» (коллективная работа)</w:t>
            </w:r>
          </w:p>
        </w:tc>
        <w:tc>
          <w:tcPr>
            <w:tcW w:w="1830" w:type="dxa"/>
          </w:tcPr>
          <w:p w14:paraId="5702F46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Заготовка тканей.</w:t>
            </w:r>
          </w:p>
        </w:tc>
        <w:tc>
          <w:tcPr>
            <w:tcW w:w="2685" w:type="dxa"/>
          </w:tcPr>
          <w:p w14:paraId="276722E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Онлайн - экскурсия в осенний парк, наблюдение за деревьями осенью.</w:t>
            </w:r>
          </w:p>
        </w:tc>
        <w:tc>
          <w:tcPr>
            <w:tcW w:w="1695" w:type="dxa"/>
          </w:tcPr>
          <w:p w14:paraId="3AB2F20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Презентация </w:t>
            </w:r>
          </w:p>
        </w:tc>
      </w:tr>
      <w:tr w:rsidR="00615420" w:rsidRPr="00615420" w14:paraId="37EBEBC8" w14:textId="77777777" w:rsidTr="005C771F">
        <w:tc>
          <w:tcPr>
            <w:tcW w:w="9495" w:type="dxa"/>
            <w:gridSpan w:val="5"/>
          </w:tcPr>
          <w:p w14:paraId="6361BF11"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Ноябрь</w:t>
            </w:r>
          </w:p>
        </w:tc>
      </w:tr>
      <w:tr w:rsidR="00615420" w:rsidRPr="00615420" w14:paraId="6D298181" w14:textId="77777777" w:rsidTr="005C771F">
        <w:tc>
          <w:tcPr>
            <w:tcW w:w="1065" w:type="dxa"/>
          </w:tcPr>
          <w:p w14:paraId="70C1341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1неделя</w:t>
            </w:r>
          </w:p>
        </w:tc>
        <w:tc>
          <w:tcPr>
            <w:tcW w:w="2190" w:type="dxa"/>
          </w:tcPr>
          <w:p w14:paraId="3EF9424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«Ваза из пуговиц» (с родителями)</w:t>
            </w:r>
          </w:p>
        </w:tc>
        <w:tc>
          <w:tcPr>
            <w:tcW w:w="1830" w:type="dxa"/>
          </w:tcPr>
          <w:p w14:paraId="7B70A6D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Мастер класс </w:t>
            </w:r>
          </w:p>
        </w:tc>
        <w:tc>
          <w:tcPr>
            <w:tcW w:w="2685" w:type="dxa"/>
          </w:tcPr>
          <w:p w14:paraId="2BBD420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Изготовление вазы из пуговиц.</w:t>
            </w:r>
          </w:p>
        </w:tc>
        <w:tc>
          <w:tcPr>
            <w:tcW w:w="1695" w:type="dxa"/>
          </w:tcPr>
          <w:p w14:paraId="169BAC31"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Фотоматериалы, выставка</w:t>
            </w:r>
          </w:p>
        </w:tc>
      </w:tr>
      <w:tr w:rsidR="00615420" w:rsidRPr="00615420" w14:paraId="735D49DB" w14:textId="77777777" w:rsidTr="005C771F">
        <w:tc>
          <w:tcPr>
            <w:tcW w:w="1065" w:type="dxa"/>
          </w:tcPr>
          <w:p w14:paraId="6C5A2A6C"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2неделя</w:t>
            </w:r>
          </w:p>
        </w:tc>
        <w:tc>
          <w:tcPr>
            <w:tcW w:w="2190" w:type="dxa"/>
          </w:tcPr>
          <w:p w14:paraId="5A1A551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Тесто пластика «Пуговицы из соленного теста» </w:t>
            </w:r>
          </w:p>
        </w:tc>
        <w:tc>
          <w:tcPr>
            <w:tcW w:w="1830" w:type="dxa"/>
          </w:tcPr>
          <w:p w14:paraId="3F401852"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Заготовка материалов.</w:t>
            </w:r>
          </w:p>
        </w:tc>
        <w:tc>
          <w:tcPr>
            <w:tcW w:w="2685" w:type="dxa"/>
          </w:tcPr>
          <w:p w14:paraId="18F1D304"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Изготовление соленного теста и изготовление пуговиц.</w:t>
            </w:r>
          </w:p>
        </w:tc>
        <w:tc>
          <w:tcPr>
            <w:tcW w:w="1695" w:type="dxa"/>
          </w:tcPr>
          <w:p w14:paraId="1038F00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Выставка </w:t>
            </w:r>
          </w:p>
        </w:tc>
      </w:tr>
      <w:tr w:rsidR="00615420" w:rsidRPr="00615420" w14:paraId="1E54594D" w14:textId="77777777" w:rsidTr="005C771F">
        <w:tc>
          <w:tcPr>
            <w:tcW w:w="1065" w:type="dxa"/>
          </w:tcPr>
          <w:p w14:paraId="5CE7466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3неделя</w:t>
            </w:r>
          </w:p>
        </w:tc>
        <w:tc>
          <w:tcPr>
            <w:tcW w:w="2190" w:type="dxa"/>
          </w:tcPr>
          <w:p w14:paraId="2F85A4C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«На арене цирка»</w:t>
            </w:r>
          </w:p>
        </w:tc>
        <w:tc>
          <w:tcPr>
            <w:tcW w:w="1830" w:type="dxa"/>
          </w:tcPr>
          <w:p w14:paraId="350F56B0"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Шаблоны животных.</w:t>
            </w:r>
          </w:p>
        </w:tc>
        <w:tc>
          <w:tcPr>
            <w:tcW w:w="2685" w:type="dxa"/>
          </w:tcPr>
          <w:p w14:paraId="287D631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Просмотр мультфильма «Впервые на арене». Беседа о цирке и цирковых животных, артистов</w:t>
            </w:r>
          </w:p>
        </w:tc>
        <w:tc>
          <w:tcPr>
            <w:tcW w:w="1695" w:type="dxa"/>
          </w:tcPr>
          <w:p w14:paraId="6D4F82A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Презентация </w:t>
            </w:r>
          </w:p>
        </w:tc>
      </w:tr>
      <w:tr w:rsidR="00615420" w:rsidRPr="00615420" w14:paraId="03708349" w14:textId="77777777" w:rsidTr="005C771F">
        <w:tc>
          <w:tcPr>
            <w:tcW w:w="1065" w:type="dxa"/>
          </w:tcPr>
          <w:p w14:paraId="24F2929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lastRenderedPageBreak/>
              <w:t>4неделя</w:t>
            </w:r>
          </w:p>
        </w:tc>
        <w:tc>
          <w:tcPr>
            <w:tcW w:w="2190" w:type="dxa"/>
          </w:tcPr>
          <w:p w14:paraId="08EED732"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«Пуговичные игры»</w:t>
            </w:r>
          </w:p>
        </w:tc>
        <w:tc>
          <w:tcPr>
            <w:tcW w:w="1830" w:type="dxa"/>
          </w:tcPr>
          <w:p w14:paraId="4DC243F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30B59041"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Упражнения на развитие внимания.</w:t>
            </w:r>
          </w:p>
        </w:tc>
        <w:tc>
          <w:tcPr>
            <w:tcW w:w="1695" w:type="dxa"/>
          </w:tcPr>
          <w:p w14:paraId="406BD25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коллаж</w:t>
            </w:r>
          </w:p>
        </w:tc>
      </w:tr>
      <w:tr w:rsidR="00615420" w:rsidRPr="00615420" w14:paraId="77A707AF" w14:textId="77777777" w:rsidTr="005C771F">
        <w:tc>
          <w:tcPr>
            <w:tcW w:w="9495" w:type="dxa"/>
            <w:gridSpan w:val="5"/>
          </w:tcPr>
          <w:p w14:paraId="0E6945C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Декабрь</w:t>
            </w:r>
          </w:p>
        </w:tc>
      </w:tr>
      <w:tr w:rsidR="00615420" w:rsidRPr="00615420" w14:paraId="17B8D1C6" w14:textId="77777777" w:rsidTr="005C771F">
        <w:tc>
          <w:tcPr>
            <w:tcW w:w="1065" w:type="dxa"/>
          </w:tcPr>
          <w:p w14:paraId="5DDEB25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1неделя</w:t>
            </w:r>
          </w:p>
        </w:tc>
        <w:tc>
          <w:tcPr>
            <w:tcW w:w="2190" w:type="dxa"/>
          </w:tcPr>
          <w:p w14:paraId="436CB7D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«Новогодняя открытка»</w:t>
            </w:r>
          </w:p>
        </w:tc>
        <w:tc>
          <w:tcPr>
            <w:tcW w:w="1830" w:type="dxa"/>
          </w:tcPr>
          <w:p w14:paraId="3CD616E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7C38E37E"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Беседы о новогодних праздниках.</w:t>
            </w:r>
          </w:p>
        </w:tc>
        <w:tc>
          <w:tcPr>
            <w:tcW w:w="1695" w:type="dxa"/>
          </w:tcPr>
          <w:p w14:paraId="2D7C619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Выставка открыток.</w:t>
            </w:r>
          </w:p>
        </w:tc>
      </w:tr>
      <w:tr w:rsidR="00615420" w:rsidRPr="00615420" w14:paraId="29CCCE62" w14:textId="77777777" w:rsidTr="005C771F">
        <w:tc>
          <w:tcPr>
            <w:tcW w:w="1065" w:type="dxa"/>
          </w:tcPr>
          <w:p w14:paraId="28544C5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2неделя</w:t>
            </w:r>
          </w:p>
        </w:tc>
        <w:tc>
          <w:tcPr>
            <w:tcW w:w="2190" w:type="dxa"/>
          </w:tcPr>
          <w:p w14:paraId="4501239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Поделка «Письмо для Деда Мороза»</w:t>
            </w:r>
          </w:p>
        </w:tc>
        <w:tc>
          <w:tcPr>
            <w:tcW w:w="1830" w:type="dxa"/>
          </w:tcPr>
          <w:p w14:paraId="57BEE8A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Подготовка материалов для изготовления письма и конверта в технике скрапбукинг, с украшением из пуговиц</w:t>
            </w:r>
          </w:p>
        </w:tc>
        <w:tc>
          <w:tcPr>
            <w:tcW w:w="2685" w:type="dxa"/>
          </w:tcPr>
          <w:p w14:paraId="51EFA96E"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Игра «Подарок Дедушке Морозу», отгадывание загадок, чтение стихов.</w:t>
            </w:r>
          </w:p>
        </w:tc>
        <w:tc>
          <w:tcPr>
            <w:tcW w:w="1695" w:type="dxa"/>
          </w:tcPr>
          <w:p w14:paraId="7243B03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Презентация </w:t>
            </w:r>
          </w:p>
        </w:tc>
      </w:tr>
      <w:tr w:rsidR="00615420" w:rsidRPr="00615420" w14:paraId="4C67C7F8" w14:textId="77777777" w:rsidTr="005C771F">
        <w:tc>
          <w:tcPr>
            <w:tcW w:w="1065" w:type="dxa"/>
          </w:tcPr>
          <w:p w14:paraId="31163E5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3неделя</w:t>
            </w:r>
          </w:p>
        </w:tc>
        <w:tc>
          <w:tcPr>
            <w:tcW w:w="2190" w:type="dxa"/>
          </w:tcPr>
          <w:p w14:paraId="3D61BCE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«Пуговичные игры» </w:t>
            </w:r>
          </w:p>
        </w:tc>
        <w:tc>
          <w:tcPr>
            <w:tcW w:w="1830" w:type="dxa"/>
          </w:tcPr>
          <w:p w14:paraId="699815EC"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0A8DE730"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Упражнения на развитие внимания.</w:t>
            </w:r>
          </w:p>
        </w:tc>
        <w:tc>
          <w:tcPr>
            <w:tcW w:w="1695" w:type="dxa"/>
          </w:tcPr>
          <w:p w14:paraId="00EAD7DC"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Коллаж </w:t>
            </w:r>
          </w:p>
        </w:tc>
      </w:tr>
      <w:tr w:rsidR="00615420" w:rsidRPr="00615420" w14:paraId="00A95C22" w14:textId="77777777" w:rsidTr="005C771F">
        <w:tc>
          <w:tcPr>
            <w:tcW w:w="9495" w:type="dxa"/>
            <w:gridSpan w:val="5"/>
          </w:tcPr>
          <w:p w14:paraId="446F660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Январь</w:t>
            </w:r>
          </w:p>
        </w:tc>
      </w:tr>
      <w:tr w:rsidR="00615420" w:rsidRPr="00615420" w14:paraId="6C6A9B20" w14:textId="77777777" w:rsidTr="005C771F">
        <w:tc>
          <w:tcPr>
            <w:tcW w:w="1065" w:type="dxa"/>
          </w:tcPr>
          <w:p w14:paraId="7C402C0F"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2неделя</w:t>
            </w:r>
          </w:p>
        </w:tc>
        <w:tc>
          <w:tcPr>
            <w:tcW w:w="2190" w:type="dxa"/>
          </w:tcPr>
          <w:p w14:paraId="44E745FE"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«Рождественский снегопад»</w:t>
            </w:r>
          </w:p>
        </w:tc>
        <w:tc>
          <w:tcPr>
            <w:tcW w:w="1830" w:type="dxa"/>
          </w:tcPr>
          <w:p w14:paraId="7775011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5EB84EDC"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Оформление основной аппликации и украшение снежинок блестками и т.д.</w:t>
            </w:r>
          </w:p>
        </w:tc>
        <w:tc>
          <w:tcPr>
            <w:tcW w:w="1695" w:type="dxa"/>
          </w:tcPr>
          <w:p w14:paraId="5FB6370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Выставка готовых работ.</w:t>
            </w:r>
          </w:p>
        </w:tc>
      </w:tr>
      <w:tr w:rsidR="00615420" w:rsidRPr="00615420" w14:paraId="5DC820F4" w14:textId="77777777" w:rsidTr="005C771F">
        <w:tc>
          <w:tcPr>
            <w:tcW w:w="1065" w:type="dxa"/>
          </w:tcPr>
          <w:p w14:paraId="50CE1DA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3неделя</w:t>
            </w:r>
          </w:p>
        </w:tc>
        <w:tc>
          <w:tcPr>
            <w:tcW w:w="2190" w:type="dxa"/>
          </w:tcPr>
          <w:p w14:paraId="0E5543D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Поделка коллективная (родители) «Подставка под горячее»</w:t>
            </w:r>
          </w:p>
        </w:tc>
        <w:tc>
          <w:tcPr>
            <w:tcW w:w="1830" w:type="dxa"/>
          </w:tcPr>
          <w:p w14:paraId="7818B90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Подготовка основы для изготовления поделки.</w:t>
            </w:r>
          </w:p>
        </w:tc>
        <w:tc>
          <w:tcPr>
            <w:tcW w:w="2685" w:type="dxa"/>
          </w:tcPr>
          <w:p w14:paraId="677FB356"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Подбор пуговиц для изготовления поделки.</w:t>
            </w:r>
          </w:p>
        </w:tc>
        <w:tc>
          <w:tcPr>
            <w:tcW w:w="1695" w:type="dxa"/>
          </w:tcPr>
          <w:p w14:paraId="290FCA14"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Выставка поделки.</w:t>
            </w:r>
          </w:p>
        </w:tc>
      </w:tr>
      <w:tr w:rsidR="00615420" w:rsidRPr="00615420" w14:paraId="7223C7F9" w14:textId="77777777" w:rsidTr="005C771F">
        <w:tc>
          <w:tcPr>
            <w:tcW w:w="1065" w:type="dxa"/>
          </w:tcPr>
          <w:p w14:paraId="61A5199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4неделя</w:t>
            </w:r>
          </w:p>
        </w:tc>
        <w:tc>
          <w:tcPr>
            <w:tcW w:w="2190" w:type="dxa"/>
          </w:tcPr>
          <w:p w14:paraId="15D4883C"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«Мороженое»</w:t>
            </w:r>
          </w:p>
        </w:tc>
        <w:tc>
          <w:tcPr>
            <w:tcW w:w="1830" w:type="dxa"/>
          </w:tcPr>
          <w:p w14:paraId="157B245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302ED0F6"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Выбор пуговиц по цвету, форме и количеству.</w:t>
            </w:r>
          </w:p>
        </w:tc>
        <w:tc>
          <w:tcPr>
            <w:tcW w:w="1695" w:type="dxa"/>
          </w:tcPr>
          <w:p w14:paraId="0F134AA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Фотоматериалы </w:t>
            </w:r>
          </w:p>
        </w:tc>
      </w:tr>
      <w:tr w:rsidR="00615420" w:rsidRPr="00615420" w14:paraId="75947109" w14:textId="77777777" w:rsidTr="005C771F">
        <w:tc>
          <w:tcPr>
            <w:tcW w:w="9495" w:type="dxa"/>
            <w:gridSpan w:val="5"/>
          </w:tcPr>
          <w:p w14:paraId="61BB9D7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Февраль</w:t>
            </w:r>
          </w:p>
        </w:tc>
      </w:tr>
      <w:tr w:rsidR="00615420" w:rsidRPr="00615420" w14:paraId="3AABBE51" w14:textId="77777777" w:rsidTr="005C771F">
        <w:tc>
          <w:tcPr>
            <w:tcW w:w="1065" w:type="dxa"/>
          </w:tcPr>
          <w:p w14:paraId="5AC156CF"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1неделя</w:t>
            </w:r>
          </w:p>
        </w:tc>
        <w:tc>
          <w:tcPr>
            <w:tcW w:w="2190" w:type="dxa"/>
          </w:tcPr>
          <w:p w14:paraId="462C3CCF"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Коллективная работа «Наши бедующие профессии»</w:t>
            </w:r>
          </w:p>
        </w:tc>
        <w:tc>
          <w:tcPr>
            <w:tcW w:w="1830" w:type="dxa"/>
          </w:tcPr>
          <w:p w14:paraId="2A25A37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Оформление папки, страница для каждого ребенка.</w:t>
            </w:r>
          </w:p>
        </w:tc>
        <w:tc>
          <w:tcPr>
            <w:tcW w:w="2685" w:type="dxa"/>
          </w:tcPr>
          <w:p w14:paraId="00FD1D5F"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Бес еда о профессиях. Дидактическая игра «Кем я хочу быть»</w:t>
            </w:r>
          </w:p>
        </w:tc>
        <w:tc>
          <w:tcPr>
            <w:tcW w:w="1695" w:type="dxa"/>
          </w:tcPr>
          <w:p w14:paraId="095C72C6"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Презентация фотоальбома </w:t>
            </w:r>
          </w:p>
        </w:tc>
      </w:tr>
      <w:tr w:rsidR="00615420" w:rsidRPr="00615420" w14:paraId="3B47CF12" w14:textId="77777777" w:rsidTr="005C771F">
        <w:tc>
          <w:tcPr>
            <w:tcW w:w="1065" w:type="dxa"/>
          </w:tcPr>
          <w:p w14:paraId="69B10B1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2неделя</w:t>
            </w:r>
          </w:p>
        </w:tc>
        <w:tc>
          <w:tcPr>
            <w:tcW w:w="2190" w:type="dxa"/>
          </w:tcPr>
          <w:p w14:paraId="48037BD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Поделка «Брелок-сердечко»</w:t>
            </w:r>
          </w:p>
        </w:tc>
        <w:tc>
          <w:tcPr>
            <w:tcW w:w="1830" w:type="dxa"/>
          </w:tcPr>
          <w:p w14:paraId="48B21AE7"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73BEF42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Беседа о дне святого Валентина(история, традиции)</w:t>
            </w:r>
          </w:p>
        </w:tc>
        <w:tc>
          <w:tcPr>
            <w:tcW w:w="1695" w:type="dxa"/>
          </w:tcPr>
          <w:p w14:paraId="7FAA172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Выставка брелок </w:t>
            </w:r>
          </w:p>
        </w:tc>
      </w:tr>
      <w:tr w:rsidR="00615420" w:rsidRPr="00615420" w14:paraId="0EB54078" w14:textId="77777777" w:rsidTr="005C771F">
        <w:tc>
          <w:tcPr>
            <w:tcW w:w="1065" w:type="dxa"/>
          </w:tcPr>
          <w:p w14:paraId="4CDFC88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3неделя </w:t>
            </w:r>
          </w:p>
        </w:tc>
        <w:tc>
          <w:tcPr>
            <w:tcW w:w="2190" w:type="dxa"/>
          </w:tcPr>
          <w:p w14:paraId="401C6E22"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«браслет»</w:t>
            </w:r>
          </w:p>
        </w:tc>
        <w:tc>
          <w:tcPr>
            <w:tcW w:w="1830" w:type="dxa"/>
          </w:tcPr>
          <w:p w14:paraId="1DB9E3B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Материал.</w:t>
            </w:r>
          </w:p>
        </w:tc>
        <w:tc>
          <w:tcPr>
            <w:tcW w:w="2685" w:type="dxa"/>
          </w:tcPr>
          <w:p w14:paraId="7F60F93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Изготовление браслета из пуговиц на тканевой основе.</w:t>
            </w:r>
          </w:p>
        </w:tc>
        <w:tc>
          <w:tcPr>
            <w:tcW w:w="1695" w:type="dxa"/>
          </w:tcPr>
          <w:p w14:paraId="464636E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Выставка </w:t>
            </w:r>
          </w:p>
        </w:tc>
      </w:tr>
      <w:tr w:rsidR="00615420" w:rsidRPr="00615420" w14:paraId="2198A1E0" w14:textId="77777777" w:rsidTr="005C771F">
        <w:tc>
          <w:tcPr>
            <w:tcW w:w="9495" w:type="dxa"/>
            <w:gridSpan w:val="5"/>
          </w:tcPr>
          <w:p w14:paraId="5A76FB6E"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Март</w:t>
            </w:r>
          </w:p>
        </w:tc>
      </w:tr>
      <w:tr w:rsidR="00615420" w:rsidRPr="00615420" w14:paraId="48DF1C66" w14:textId="77777777" w:rsidTr="005C771F">
        <w:tc>
          <w:tcPr>
            <w:tcW w:w="1065" w:type="dxa"/>
          </w:tcPr>
          <w:p w14:paraId="7786CBF7"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1неделя</w:t>
            </w:r>
          </w:p>
        </w:tc>
        <w:tc>
          <w:tcPr>
            <w:tcW w:w="2190" w:type="dxa"/>
          </w:tcPr>
          <w:p w14:paraId="094BA86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«Портрет мамочки»</w:t>
            </w:r>
          </w:p>
        </w:tc>
        <w:tc>
          <w:tcPr>
            <w:tcW w:w="1830" w:type="dxa"/>
          </w:tcPr>
          <w:p w14:paraId="36888A5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2F30801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Беседа о маме, чтение стихов и сказок.</w:t>
            </w:r>
          </w:p>
        </w:tc>
        <w:tc>
          <w:tcPr>
            <w:tcW w:w="1695" w:type="dxa"/>
          </w:tcPr>
          <w:p w14:paraId="72AF4460"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Выставка аппликаций </w:t>
            </w:r>
          </w:p>
        </w:tc>
      </w:tr>
      <w:tr w:rsidR="00615420" w:rsidRPr="00615420" w14:paraId="1B94C3DF" w14:textId="77777777" w:rsidTr="005C771F">
        <w:tc>
          <w:tcPr>
            <w:tcW w:w="1065" w:type="dxa"/>
          </w:tcPr>
          <w:p w14:paraId="325142E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2неделя</w:t>
            </w:r>
          </w:p>
        </w:tc>
        <w:tc>
          <w:tcPr>
            <w:tcW w:w="2190" w:type="dxa"/>
          </w:tcPr>
          <w:p w14:paraId="72808D8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Поделка из пуговиц «бусы для мамочки»</w:t>
            </w:r>
          </w:p>
        </w:tc>
        <w:tc>
          <w:tcPr>
            <w:tcW w:w="1830" w:type="dxa"/>
          </w:tcPr>
          <w:p w14:paraId="48C3612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0A738DB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Работа с лентами, тесьмой и нитками.</w:t>
            </w:r>
          </w:p>
        </w:tc>
        <w:tc>
          <w:tcPr>
            <w:tcW w:w="1695" w:type="dxa"/>
          </w:tcPr>
          <w:p w14:paraId="0E101F7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выставка</w:t>
            </w:r>
          </w:p>
        </w:tc>
      </w:tr>
      <w:tr w:rsidR="00615420" w:rsidRPr="00615420" w14:paraId="6043FC7B" w14:textId="77777777" w:rsidTr="005C771F">
        <w:tc>
          <w:tcPr>
            <w:tcW w:w="1065" w:type="dxa"/>
          </w:tcPr>
          <w:p w14:paraId="352B0419"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3неделя</w:t>
            </w:r>
          </w:p>
        </w:tc>
        <w:tc>
          <w:tcPr>
            <w:tcW w:w="2190" w:type="dxa"/>
          </w:tcPr>
          <w:p w14:paraId="4E4914D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Аппликация «Веселая математика»</w:t>
            </w:r>
          </w:p>
        </w:tc>
        <w:tc>
          <w:tcPr>
            <w:tcW w:w="1830" w:type="dxa"/>
          </w:tcPr>
          <w:p w14:paraId="64B23DB2"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24F5C69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Дидактическая игра математической направленности, цифры.</w:t>
            </w:r>
          </w:p>
        </w:tc>
        <w:tc>
          <w:tcPr>
            <w:tcW w:w="1695" w:type="dxa"/>
          </w:tcPr>
          <w:p w14:paraId="03D011B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Фотоколлаж </w:t>
            </w:r>
          </w:p>
        </w:tc>
      </w:tr>
      <w:tr w:rsidR="00615420" w:rsidRPr="00615420" w14:paraId="68A89BAA" w14:textId="77777777" w:rsidTr="005C771F">
        <w:tc>
          <w:tcPr>
            <w:tcW w:w="9495" w:type="dxa"/>
            <w:gridSpan w:val="5"/>
          </w:tcPr>
          <w:p w14:paraId="2B39EF9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Апрель</w:t>
            </w:r>
          </w:p>
        </w:tc>
      </w:tr>
      <w:tr w:rsidR="00615420" w:rsidRPr="00615420" w14:paraId="5061AF95" w14:textId="77777777" w:rsidTr="005C771F">
        <w:tc>
          <w:tcPr>
            <w:tcW w:w="1065" w:type="dxa"/>
          </w:tcPr>
          <w:p w14:paraId="2768AA9E"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lastRenderedPageBreak/>
              <w:t xml:space="preserve">2неделя </w:t>
            </w:r>
          </w:p>
        </w:tc>
        <w:tc>
          <w:tcPr>
            <w:tcW w:w="2190" w:type="dxa"/>
          </w:tcPr>
          <w:p w14:paraId="75662B6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Поделка «Деревья в цвету»</w:t>
            </w:r>
          </w:p>
        </w:tc>
        <w:tc>
          <w:tcPr>
            <w:tcW w:w="1830" w:type="dxa"/>
          </w:tcPr>
          <w:p w14:paraId="6B9C6E4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Подбор материалов</w:t>
            </w:r>
          </w:p>
        </w:tc>
        <w:tc>
          <w:tcPr>
            <w:tcW w:w="2685" w:type="dxa"/>
          </w:tcPr>
          <w:p w14:paraId="6B407648"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Работа с бросовым и природным материалом.</w:t>
            </w:r>
          </w:p>
        </w:tc>
        <w:tc>
          <w:tcPr>
            <w:tcW w:w="1695" w:type="dxa"/>
          </w:tcPr>
          <w:p w14:paraId="2306A12B"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выставка</w:t>
            </w:r>
          </w:p>
        </w:tc>
      </w:tr>
      <w:tr w:rsidR="00615420" w:rsidRPr="00615420" w14:paraId="06A4487E" w14:textId="77777777" w:rsidTr="005C771F">
        <w:tc>
          <w:tcPr>
            <w:tcW w:w="1065" w:type="dxa"/>
          </w:tcPr>
          <w:p w14:paraId="4E99D37A"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3неделя</w:t>
            </w:r>
          </w:p>
        </w:tc>
        <w:tc>
          <w:tcPr>
            <w:tcW w:w="2190" w:type="dxa"/>
          </w:tcPr>
          <w:p w14:paraId="7E52BBD2"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Конкурс работ «Этот необычный космос»</w:t>
            </w:r>
          </w:p>
        </w:tc>
        <w:tc>
          <w:tcPr>
            <w:tcW w:w="1830" w:type="dxa"/>
          </w:tcPr>
          <w:p w14:paraId="46FC5296"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p>
        </w:tc>
        <w:tc>
          <w:tcPr>
            <w:tcW w:w="2685" w:type="dxa"/>
          </w:tcPr>
          <w:p w14:paraId="58F92287"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Чтение стихотворений. Отгадывание загадок. Создание творческих работ с помощью комбинированных техник из разных материалов.</w:t>
            </w:r>
          </w:p>
        </w:tc>
        <w:tc>
          <w:tcPr>
            <w:tcW w:w="1695" w:type="dxa"/>
          </w:tcPr>
          <w:p w14:paraId="68AE6D4E"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Видеоматериалы </w:t>
            </w:r>
          </w:p>
        </w:tc>
      </w:tr>
      <w:tr w:rsidR="00615420" w:rsidRPr="00615420" w14:paraId="3F2DD48F" w14:textId="77777777" w:rsidTr="005C771F">
        <w:tc>
          <w:tcPr>
            <w:tcW w:w="1065" w:type="dxa"/>
          </w:tcPr>
          <w:p w14:paraId="677DC69D"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4неделя </w:t>
            </w:r>
          </w:p>
        </w:tc>
        <w:tc>
          <w:tcPr>
            <w:tcW w:w="2190" w:type="dxa"/>
          </w:tcPr>
          <w:p w14:paraId="5F3961C1"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Мастер – класс «Подсолнух»</w:t>
            </w:r>
          </w:p>
        </w:tc>
        <w:tc>
          <w:tcPr>
            <w:tcW w:w="1830" w:type="dxa"/>
          </w:tcPr>
          <w:p w14:paraId="37681875"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Выбор материалов для аппликации и удобной техники.</w:t>
            </w:r>
          </w:p>
        </w:tc>
        <w:tc>
          <w:tcPr>
            <w:tcW w:w="2685" w:type="dxa"/>
          </w:tcPr>
          <w:p w14:paraId="2F7F173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 xml:space="preserve">Оформление стенда. </w:t>
            </w:r>
          </w:p>
        </w:tc>
        <w:tc>
          <w:tcPr>
            <w:tcW w:w="1695" w:type="dxa"/>
          </w:tcPr>
          <w:p w14:paraId="39A9B913" w14:textId="77777777" w:rsidR="00615420" w:rsidRPr="00615420" w:rsidRDefault="00615420" w:rsidP="00615420">
            <w:pPr>
              <w:suppressAutoHyphens/>
              <w:spacing w:before="100" w:beforeAutospacing="1" w:after="100" w:afterAutospacing="1" w:line="240" w:lineRule="auto"/>
              <w:rPr>
                <w:rFonts w:ascii="Times New Roman" w:eastAsia="Times New Roman" w:hAnsi="Times New Roman" w:cs="Times New Roman"/>
                <w:kern w:val="0"/>
                <w:lang w:eastAsia="ru-RU"/>
                <w14:ligatures w14:val="none"/>
              </w:rPr>
            </w:pPr>
            <w:r w:rsidRPr="00615420">
              <w:rPr>
                <w:rFonts w:ascii="Times New Roman" w:eastAsia="Times New Roman" w:hAnsi="Times New Roman" w:cs="Times New Roman"/>
                <w:kern w:val="0"/>
                <w:lang w:eastAsia="ru-RU"/>
                <w14:ligatures w14:val="none"/>
              </w:rPr>
              <w:t>Презентация.</w:t>
            </w:r>
          </w:p>
        </w:tc>
      </w:tr>
    </w:tbl>
    <w:p w14:paraId="5C4056CD"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u w:val="single"/>
          <w:lang w:eastAsia="ru-RU"/>
          <w14:ligatures w14:val="none"/>
        </w:rPr>
      </w:pPr>
      <w:r w:rsidRPr="00615420">
        <w:rPr>
          <w:rFonts w:ascii="Times New Roman" w:eastAsia="Andale Sans UI" w:hAnsi="Times New Roman" w:cs="Times New Roman"/>
          <w:kern w:val="0"/>
          <w:u w:val="single"/>
          <w:lang w:eastAsia="ru-RU"/>
          <w14:ligatures w14:val="none"/>
        </w:rPr>
        <w:t>ІІІ. Итоговый (обобщающий, презентационный) этап.</w:t>
      </w:r>
    </w:p>
    <w:p w14:paraId="2B4EE30C"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Сроки:</w:t>
      </w:r>
      <w:r w:rsidRPr="00615420">
        <w:rPr>
          <w:rFonts w:ascii="Times New Roman" w:eastAsia="Andale Sans UI" w:hAnsi="Times New Roman" w:cs="Times New Roman"/>
          <w:kern w:val="0"/>
          <w:lang w:eastAsia="ru-RU"/>
          <w14:ligatures w14:val="none"/>
        </w:rPr>
        <w:t xml:space="preserve"> май 2026 г.</w:t>
      </w:r>
    </w:p>
    <w:p w14:paraId="0C68FE68"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Участники:</w:t>
      </w:r>
      <w:r w:rsidRPr="00615420">
        <w:rPr>
          <w:rFonts w:ascii="Times New Roman" w:eastAsia="Andale Sans UI" w:hAnsi="Times New Roman" w:cs="Times New Roman"/>
          <w:kern w:val="0"/>
          <w:lang w:eastAsia="ru-RU"/>
          <w14:ligatures w14:val="none"/>
        </w:rPr>
        <w:t xml:space="preserve"> дети, воспитатели, родители.</w:t>
      </w:r>
    </w:p>
    <w:p w14:paraId="32F4945A"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1. Виды деятельности (мероприятия):</w:t>
      </w:r>
    </w:p>
    <w:p w14:paraId="6BEC1FDA" w14:textId="77777777" w:rsidR="00615420" w:rsidRPr="00615420" w:rsidRDefault="00615420" w:rsidP="00615420">
      <w:pPr>
        <w:widowControl w:val="0"/>
        <w:numPr>
          <w:ilvl w:val="0"/>
          <w:numId w:val="217"/>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Выставка лучших аппликаций и поделок из пуговиц, изготовленных детьми в течение проекта«100 пуговичных идей».</w:t>
      </w:r>
    </w:p>
    <w:p w14:paraId="5C8EE242" w14:textId="77777777" w:rsidR="00615420" w:rsidRPr="00615420" w:rsidRDefault="00615420" w:rsidP="00615420">
      <w:pPr>
        <w:widowControl w:val="0"/>
        <w:numPr>
          <w:ilvl w:val="0"/>
          <w:numId w:val="217"/>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Фотоколлаж изготавливается коллективно вместе с детьми, украшается аппликацией из пуговиц и подручных материалов, с использованием техники «скрапбукинг»).</w:t>
      </w:r>
    </w:p>
    <w:p w14:paraId="708AE5C0" w14:textId="77777777" w:rsidR="00615420" w:rsidRPr="00615420" w:rsidRDefault="00615420" w:rsidP="00615420">
      <w:pPr>
        <w:widowControl w:val="0"/>
        <w:numPr>
          <w:ilvl w:val="0"/>
          <w:numId w:val="217"/>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Оценивание эффективности проекта.</w:t>
      </w:r>
    </w:p>
    <w:p w14:paraId="1B9CE68C"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2. Оформление результатов:</w:t>
      </w:r>
    </w:p>
    <w:p w14:paraId="6D453CA2" w14:textId="77777777" w:rsidR="00615420" w:rsidRPr="00615420" w:rsidRDefault="00615420" w:rsidP="00615420">
      <w:pPr>
        <w:widowControl w:val="0"/>
        <w:numPr>
          <w:ilvl w:val="0"/>
          <w:numId w:val="218"/>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Выставочные материалы (детские работы, фотоколлаж).</w:t>
      </w:r>
    </w:p>
    <w:p w14:paraId="14340066" w14:textId="77777777" w:rsidR="00615420" w:rsidRPr="00615420" w:rsidRDefault="00615420" w:rsidP="00615420">
      <w:pPr>
        <w:widowControl w:val="0"/>
        <w:numPr>
          <w:ilvl w:val="0"/>
          <w:numId w:val="218"/>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Материалы презентации (конспект, фото, видео и др.).</w:t>
      </w:r>
    </w:p>
    <w:p w14:paraId="2A00121D" w14:textId="77777777" w:rsidR="00615420" w:rsidRPr="00615420" w:rsidRDefault="00615420" w:rsidP="00615420">
      <w:pPr>
        <w:widowControl w:val="0"/>
        <w:numPr>
          <w:ilvl w:val="0"/>
          <w:numId w:val="218"/>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Обобщение опыта работы по теме проекта</w:t>
      </w:r>
    </w:p>
    <w:p w14:paraId="5FC399D5"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lang w:eastAsia="ru-RU"/>
          <w14:ligatures w14:val="none"/>
        </w:rPr>
        <w:t>Оценка эффективности проекта</w:t>
      </w:r>
      <w:r w:rsidRPr="00615420">
        <w:rPr>
          <w:rFonts w:ascii="Times New Roman" w:eastAsia="Andale Sans UI" w:hAnsi="Times New Roman" w:cs="Times New Roman"/>
          <w:kern w:val="0"/>
          <w:lang w:eastAsia="ru-RU"/>
          <w14:ligatures w14:val="none"/>
        </w:rPr>
        <w:t xml:space="preserve"> проводится по 3 направлениям: воспитатель, дети, родители, посредством бесед, наблюдений, изучения и анализа результатов проекта. После окончания проекта проводиться итоговое анкетирование педагогов и родителей воспитанников группы по оценке эффективности проекта, направленное на оценку результативности и уровня удовлетворённости участия в проекте «100 пуговичных идей».</w:t>
      </w:r>
    </w:p>
    <w:p w14:paraId="6DF15C2A"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i/>
          <w:iCs/>
          <w:kern w:val="0"/>
          <w:u w:val="single"/>
          <w:lang w:eastAsia="ru-RU"/>
          <w14:ligatures w14:val="none"/>
        </w:rPr>
        <w:t>Планируемый  результат проектной деятельности:</w:t>
      </w:r>
    </w:p>
    <w:p w14:paraId="5F69A4A7"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u w:val="single"/>
          <w:lang w:eastAsia="ru-RU"/>
          <w14:ligatures w14:val="none"/>
        </w:rPr>
      </w:pPr>
      <w:r w:rsidRPr="00615420">
        <w:rPr>
          <w:rFonts w:ascii="Times New Roman" w:eastAsia="Andale Sans UI" w:hAnsi="Times New Roman" w:cs="Times New Roman"/>
          <w:kern w:val="0"/>
          <w:u w:val="single"/>
          <w:lang w:eastAsia="ru-RU"/>
          <w14:ligatures w14:val="none"/>
        </w:rPr>
        <w:t>для педагогов:</w:t>
      </w:r>
    </w:p>
    <w:p w14:paraId="72DE7BFF" w14:textId="77777777" w:rsidR="00615420" w:rsidRPr="00615420" w:rsidRDefault="00615420" w:rsidP="00615420">
      <w:pPr>
        <w:widowControl w:val="0"/>
        <w:numPr>
          <w:ilvl w:val="0"/>
          <w:numId w:val="219"/>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повышение уровня педагогической компетентности; профессиональный рост;</w:t>
      </w:r>
    </w:p>
    <w:p w14:paraId="5C47E3F7" w14:textId="77777777" w:rsidR="00615420" w:rsidRPr="00615420" w:rsidRDefault="00615420" w:rsidP="00615420">
      <w:pPr>
        <w:widowControl w:val="0"/>
        <w:numPr>
          <w:ilvl w:val="0"/>
          <w:numId w:val="219"/>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удовлетворённость работой;</w:t>
      </w:r>
    </w:p>
    <w:p w14:paraId="4D015E29" w14:textId="77777777" w:rsidR="00615420" w:rsidRPr="00615420" w:rsidRDefault="00615420" w:rsidP="00615420">
      <w:pPr>
        <w:widowControl w:val="0"/>
        <w:numPr>
          <w:ilvl w:val="0"/>
          <w:numId w:val="219"/>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систематизация и повышение качества работы с детьми по развитию художественно-творческих способностей.</w:t>
      </w:r>
    </w:p>
    <w:p w14:paraId="48862628"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u w:val="single"/>
          <w:lang w:eastAsia="ru-RU"/>
          <w14:ligatures w14:val="none"/>
        </w:rPr>
      </w:pPr>
      <w:r w:rsidRPr="00615420">
        <w:rPr>
          <w:rFonts w:ascii="Times New Roman" w:eastAsia="Andale Sans UI" w:hAnsi="Times New Roman" w:cs="Times New Roman"/>
          <w:kern w:val="0"/>
          <w:u w:val="single"/>
          <w:lang w:eastAsia="ru-RU"/>
          <w14:ligatures w14:val="none"/>
        </w:rPr>
        <w:t>для детей:</w:t>
      </w:r>
    </w:p>
    <w:p w14:paraId="5D72AF83" w14:textId="77777777" w:rsidR="00615420" w:rsidRPr="00615420" w:rsidRDefault="00615420" w:rsidP="00615420">
      <w:pPr>
        <w:widowControl w:val="0"/>
        <w:numPr>
          <w:ilvl w:val="0"/>
          <w:numId w:val="220"/>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развитие детского творчества в изобразительной деятельности;</w:t>
      </w:r>
    </w:p>
    <w:p w14:paraId="13C40C69" w14:textId="77777777" w:rsidR="00615420" w:rsidRPr="00615420" w:rsidRDefault="00615420" w:rsidP="00615420">
      <w:pPr>
        <w:widowControl w:val="0"/>
        <w:numPr>
          <w:ilvl w:val="0"/>
          <w:numId w:val="220"/>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совершенствование мелкой моторики; воспитание познавательного интереса и совершенствование устойчивых технических навыков в создании изображений с помощью нетрадиционных материалов и техник;</w:t>
      </w:r>
    </w:p>
    <w:p w14:paraId="631CC71F" w14:textId="77777777" w:rsidR="00615420" w:rsidRPr="00615420" w:rsidRDefault="00615420" w:rsidP="00615420">
      <w:pPr>
        <w:widowControl w:val="0"/>
        <w:numPr>
          <w:ilvl w:val="0"/>
          <w:numId w:val="220"/>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умение самостоятельно искать нужное решение;</w:t>
      </w:r>
    </w:p>
    <w:p w14:paraId="620FEC31" w14:textId="77777777" w:rsidR="00615420" w:rsidRPr="00615420" w:rsidRDefault="00615420" w:rsidP="00615420">
      <w:pPr>
        <w:widowControl w:val="0"/>
        <w:numPr>
          <w:ilvl w:val="0"/>
          <w:numId w:val="220"/>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способность осуществлять практическое моделирование и экспериментирование;</w:t>
      </w:r>
    </w:p>
    <w:p w14:paraId="17E4FE47" w14:textId="77777777" w:rsidR="00615420" w:rsidRPr="00615420" w:rsidRDefault="00615420" w:rsidP="00615420">
      <w:pPr>
        <w:widowControl w:val="0"/>
        <w:numPr>
          <w:ilvl w:val="0"/>
          <w:numId w:val="220"/>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способность к эстетической оценке своих работ и работ других детей;</w:t>
      </w:r>
    </w:p>
    <w:p w14:paraId="46FBA18A" w14:textId="77777777" w:rsidR="00615420" w:rsidRPr="00615420" w:rsidRDefault="00615420" w:rsidP="00615420">
      <w:pPr>
        <w:widowControl w:val="0"/>
        <w:numPr>
          <w:ilvl w:val="0"/>
          <w:numId w:val="220"/>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навыки коммуникативного общения;</w:t>
      </w:r>
    </w:p>
    <w:p w14:paraId="3E710A5E" w14:textId="77777777" w:rsidR="00615420" w:rsidRPr="00615420" w:rsidRDefault="00615420" w:rsidP="00615420">
      <w:pPr>
        <w:widowControl w:val="0"/>
        <w:suppressAutoHyphens/>
        <w:spacing w:after="0" w:line="240" w:lineRule="auto"/>
        <w:jc w:val="both"/>
        <w:textAlignment w:val="baseline"/>
        <w:rPr>
          <w:rFonts w:ascii="Times New Roman" w:eastAsia="Andale Sans UI" w:hAnsi="Times New Roman" w:cs="Times New Roman"/>
          <w:kern w:val="0"/>
          <w:u w:val="single"/>
          <w:lang w:eastAsia="ru-RU"/>
          <w14:ligatures w14:val="none"/>
        </w:rPr>
      </w:pPr>
      <w:r w:rsidRPr="00615420">
        <w:rPr>
          <w:rFonts w:ascii="Times New Roman" w:eastAsia="Andale Sans UI" w:hAnsi="Times New Roman" w:cs="Times New Roman"/>
          <w:kern w:val="0"/>
          <w:u w:val="single"/>
          <w:lang w:eastAsia="ru-RU"/>
          <w14:ligatures w14:val="none"/>
        </w:rPr>
        <w:t>для родителей:</w:t>
      </w:r>
    </w:p>
    <w:p w14:paraId="11A78CD2" w14:textId="77777777" w:rsidR="00615420" w:rsidRPr="00615420" w:rsidRDefault="00615420" w:rsidP="00615420">
      <w:pPr>
        <w:widowControl w:val="0"/>
        <w:numPr>
          <w:ilvl w:val="0"/>
          <w:numId w:val="221"/>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осознанное отношение к художественно - творческому процессу детей;</w:t>
      </w:r>
    </w:p>
    <w:p w14:paraId="63D21181" w14:textId="77777777" w:rsidR="00615420" w:rsidRPr="00615420" w:rsidRDefault="00615420" w:rsidP="00615420">
      <w:pPr>
        <w:widowControl w:val="0"/>
        <w:numPr>
          <w:ilvl w:val="0"/>
          <w:numId w:val="221"/>
        </w:numPr>
        <w:suppressAutoHyphens/>
        <w:spacing w:after="0" w:line="240" w:lineRule="auto"/>
        <w:jc w:val="both"/>
        <w:textAlignment w:val="baseline"/>
        <w:rPr>
          <w:rFonts w:ascii="Times New Roman" w:eastAsia="Andale Sans UI" w:hAnsi="Times New Roman" w:cs="Times New Roman"/>
          <w:kern w:val="0"/>
          <w:lang w:eastAsia="ru-RU"/>
          <w14:ligatures w14:val="none"/>
        </w:rPr>
      </w:pPr>
      <w:r w:rsidRPr="00615420">
        <w:rPr>
          <w:rFonts w:ascii="Times New Roman" w:eastAsia="Andale Sans UI" w:hAnsi="Times New Roman" w:cs="Times New Roman"/>
          <w:kern w:val="0"/>
          <w:lang w:eastAsia="ru-RU"/>
          <w14:ligatures w14:val="none"/>
        </w:rPr>
        <w:t>бережное отношение к продуктам детского творчества;</w:t>
      </w:r>
    </w:p>
    <w:p w14:paraId="0CF66B11" w14:textId="77777777" w:rsidR="00615420" w:rsidRPr="00615420" w:rsidRDefault="00615420" w:rsidP="00615420">
      <w:pPr>
        <w:widowControl w:val="0"/>
        <w:numPr>
          <w:ilvl w:val="0"/>
          <w:numId w:val="221"/>
        </w:numPr>
        <w:suppressAutoHyphens/>
        <w:spacing w:after="0" w:line="240" w:lineRule="auto"/>
        <w:jc w:val="both"/>
        <w:textAlignment w:val="baseline"/>
        <w:rPr>
          <w:rFonts w:ascii="Times New Roman" w:eastAsia="DengXian" w:hAnsi="Times New Roman" w:cs="Times New Roman"/>
          <w:kern w:val="0"/>
          <w14:ligatures w14:val="none"/>
        </w:rPr>
      </w:pPr>
      <w:r w:rsidRPr="00615420">
        <w:rPr>
          <w:rFonts w:ascii="Times New Roman" w:eastAsia="Andale Sans UI" w:hAnsi="Times New Roman" w:cs="Times New Roman"/>
          <w:kern w:val="0"/>
          <w:lang w:eastAsia="ru-RU"/>
          <w14:ligatures w14:val="none"/>
        </w:rPr>
        <w:lastRenderedPageBreak/>
        <w:t>партнерские отношения родителей и педагогов в совместной организации жизни группы.</w:t>
      </w:r>
    </w:p>
    <w:p w14:paraId="183A8929"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18ACA3E5"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321842F0"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2F5B150F" w14:textId="77777777" w:rsidR="00DE597A" w:rsidRPr="00DE597A" w:rsidRDefault="00DE597A" w:rsidP="00DE597A">
      <w:pPr>
        <w:widowControl w:val="0"/>
        <w:spacing w:after="0" w:line="240" w:lineRule="auto"/>
        <w:jc w:val="center"/>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b/>
          <w:color w:val="000000"/>
          <w:kern w:val="0"/>
          <w:lang w:eastAsia="ru-RU"/>
          <w14:ligatures w14:val="none"/>
        </w:rPr>
        <w:t>Творческий проект социальной направленности</w:t>
      </w:r>
    </w:p>
    <w:p w14:paraId="54439A5E" w14:textId="77777777" w:rsidR="00DE597A" w:rsidRPr="00DE597A" w:rsidRDefault="00DE597A" w:rsidP="00DE597A">
      <w:pPr>
        <w:widowControl w:val="0"/>
        <w:spacing w:after="0" w:line="240" w:lineRule="auto"/>
        <w:jc w:val="center"/>
        <w:rPr>
          <w:rFonts w:ascii="Times New Roman" w:eastAsia="Times New Roman" w:hAnsi="Times New Roman" w:cs="Times New Roman"/>
          <w:b/>
          <w:color w:val="000000"/>
          <w:kern w:val="0"/>
          <w:lang w:eastAsia="ru-RU"/>
          <w14:ligatures w14:val="none"/>
        </w:rPr>
      </w:pPr>
      <w:r w:rsidRPr="00DE597A">
        <w:rPr>
          <w:rFonts w:ascii="Times New Roman" w:eastAsia="Times New Roman" w:hAnsi="Times New Roman" w:cs="Times New Roman"/>
          <w:b/>
          <w:color w:val="000000"/>
          <w:kern w:val="0"/>
          <w:lang w:eastAsia="ru-RU"/>
          <w14:ligatures w14:val="none"/>
        </w:rPr>
        <w:t xml:space="preserve"> «Умные игры в сказках для малышей»                                                                                                                         для детей 3-4 лет </w:t>
      </w:r>
    </w:p>
    <w:p w14:paraId="4085F1A6" w14:textId="77777777" w:rsidR="00DE597A" w:rsidRPr="00DE597A" w:rsidRDefault="00DE597A" w:rsidP="00DE597A">
      <w:pPr>
        <w:widowControl w:val="0"/>
        <w:spacing w:after="0" w:line="240" w:lineRule="auto"/>
        <w:jc w:val="center"/>
        <w:rPr>
          <w:rFonts w:ascii="Times New Roman" w:eastAsia="Times New Roman" w:hAnsi="Times New Roman" w:cs="Times New Roman"/>
          <w:color w:val="000000"/>
          <w:kern w:val="0"/>
          <w:lang w:eastAsia="ru-RU"/>
          <w14:ligatures w14:val="none"/>
        </w:rPr>
      </w:pPr>
    </w:p>
    <w:p w14:paraId="6D943D8D" w14:textId="77777777" w:rsidR="00DE597A" w:rsidRPr="00DE597A" w:rsidRDefault="00DE597A" w:rsidP="00DE597A">
      <w:pPr>
        <w:widowControl w:val="0"/>
        <w:spacing w:after="0" w:line="240" w:lineRule="auto"/>
        <w:jc w:val="right"/>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b/>
          <w:color w:val="000000"/>
          <w:kern w:val="0"/>
          <w:lang w:eastAsia="ru-RU"/>
          <w14:ligatures w14:val="none"/>
        </w:rPr>
        <w:t xml:space="preserve">Степанова Светлана Николаевна, </w:t>
      </w:r>
    </w:p>
    <w:p w14:paraId="6B0A38AA"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воспитатель,</w:t>
      </w:r>
    </w:p>
    <w:p w14:paraId="022CC813"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b/>
          <w:color w:val="000000"/>
          <w:kern w:val="0"/>
          <w:lang w:eastAsia="ru-RU"/>
          <w14:ligatures w14:val="none"/>
        </w:rPr>
      </w:pPr>
      <w:r w:rsidRPr="00DE597A">
        <w:rPr>
          <w:rFonts w:ascii="Times New Roman" w:eastAsia="Times New Roman" w:hAnsi="Times New Roman" w:cs="Times New Roman"/>
          <w:b/>
          <w:color w:val="000000"/>
          <w:kern w:val="0"/>
          <w:lang w:eastAsia="ru-RU"/>
          <w14:ligatures w14:val="none"/>
        </w:rPr>
        <w:t xml:space="preserve">Полухина </w:t>
      </w:r>
      <w:proofErr w:type="spellStart"/>
      <w:r w:rsidRPr="00DE597A">
        <w:rPr>
          <w:rFonts w:ascii="Times New Roman" w:eastAsia="Times New Roman" w:hAnsi="Times New Roman" w:cs="Times New Roman"/>
          <w:b/>
          <w:color w:val="000000"/>
          <w:kern w:val="0"/>
          <w:lang w:eastAsia="ru-RU"/>
          <w14:ligatures w14:val="none"/>
        </w:rPr>
        <w:t>Найля</w:t>
      </w:r>
      <w:proofErr w:type="spellEnd"/>
      <w:r w:rsidRPr="00DE597A">
        <w:rPr>
          <w:rFonts w:ascii="Times New Roman" w:eastAsia="Times New Roman" w:hAnsi="Times New Roman" w:cs="Times New Roman"/>
          <w:b/>
          <w:color w:val="000000"/>
          <w:kern w:val="0"/>
          <w:lang w:eastAsia="ru-RU"/>
          <w14:ligatures w14:val="none"/>
        </w:rPr>
        <w:t xml:space="preserve"> </w:t>
      </w:r>
      <w:proofErr w:type="spellStart"/>
      <w:r w:rsidRPr="00DE597A">
        <w:rPr>
          <w:rFonts w:ascii="Times New Roman" w:eastAsia="Times New Roman" w:hAnsi="Times New Roman" w:cs="Times New Roman"/>
          <w:b/>
          <w:color w:val="000000"/>
          <w:kern w:val="0"/>
          <w:lang w:eastAsia="ru-RU"/>
          <w14:ligatures w14:val="none"/>
        </w:rPr>
        <w:t>Фаритовна</w:t>
      </w:r>
      <w:proofErr w:type="spellEnd"/>
    </w:p>
    <w:p w14:paraId="0B042D30"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музыкальный руководитель,</w:t>
      </w:r>
    </w:p>
    <w:p w14:paraId="3A464B54"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b/>
          <w:color w:val="000000"/>
          <w:kern w:val="0"/>
          <w:lang w:eastAsia="ru-RU"/>
          <w14:ligatures w14:val="none"/>
        </w:rPr>
      </w:pPr>
      <w:proofErr w:type="spellStart"/>
      <w:r w:rsidRPr="00DE597A">
        <w:rPr>
          <w:rFonts w:ascii="Times New Roman" w:eastAsia="Times New Roman" w:hAnsi="Times New Roman" w:cs="Times New Roman"/>
          <w:b/>
          <w:color w:val="000000"/>
          <w:kern w:val="0"/>
          <w:lang w:eastAsia="ru-RU"/>
          <w14:ligatures w14:val="none"/>
        </w:rPr>
        <w:t>Басарева</w:t>
      </w:r>
      <w:proofErr w:type="spellEnd"/>
      <w:r w:rsidRPr="00DE597A">
        <w:rPr>
          <w:rFonts w:ascii="Times New Roman" w:eastAsia="Times New Roman" w:hAnsi="Times New Roman" w:cs="Times New Roman"/>
          <w:b/>
          <w:color w:val="000000"/>
          <w:kern w:val="0"/>
          <w:lang w:eastAsia="ru-RU"/>
          <w14:ligatures w14:val="none"/>
        </w:rPr>
        <w:t xml:space="preserve"> Наталья Александровна</w:t>
      </w:r>
    </w:p>
    <w:p w14:paraId="35C4AB86"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инструктор по физической культуре</w:t>
      </w:r>
    </w:p>
    <w:p w14:paraId="54F51250"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МАДОУ № 3,</w:t>
      </w:r>
    </w:p>
    <w:p w14:paraId="58CC70B6"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 xml:space="preserve"> г. Каменск - Уральский</w:t>
      </w:r>
    </w:p>
    <w:p w14:paraId="360CD44E"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i/>
          <w:color w:val="000000"/>
          <w:kern w:val="0"/>
          <w:lang w:eastAsia="ru-RU"/>
          <w14:ligatures w14:val="none"/>
        </w:rPr>
      </w:pPr>
    </w:p>
    <w:p w14:paraId="2539742D"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i/>
          <w:color w:val="000000"/>
          <w:kern w:val="0"/>
          <w:lang w:eastAsia="ru-RU"/>
          <w14:ligatures w14:val="none"/>
        </w:rPr>
      </w:pPr>
      <w:r w:rsidRPr="00DE597A">
        <w:rPr>
          <w:rFonts w:ascii="Times New Roman" w:eastAsia="Times New Roman" w:hAnsi="Times New Roman" w:cs="Times New Roman"/>
          <w:i/>
          <w:color w:val="000000"/>
          <w:kern w:val="0"/>
          <w:lang w:eastAsia="ru-RU"/>
          <w14:ligatures w14:val="none"/>
        </w:rPr>
        <w:t xml:space="preserve">«Если желаете, чтобы ваши дети были умными, - читайте им сказки. </w:t>
      </w:r>
    </w:p>
    <w:p w14:paraId="282AB2E6"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i/>
          <w:color w:val="000000"/>
          <w:kern w:val="0"/>
          <w:lang w:eastAsia="ru-RU"/>
          <w14:ligatures w14:val="none"/>
        </w:rPr>
      </w:pPr>
      <w:r w:rsidRPr="00DE597A">
        <w:rPr>
          <w:rFonts w:ascii="Times New Roman" w:eastAsia="Times New Roman" w:hAnsi="Times New Roman" w:cs="Times New Roman"/>
          <w:i/>
          <w:color w:val="000000"/>
          <w:kern w:val="0"/>
          <w:lang w:eastAsia="ru-RU"/>
          <w14:ligatures w14:val="none"/>
        </w:rPr>
        <w:t>Если желаете, чтобы они были еще умнее - читайте им еще больше сказок.»</w:t>
      </w:r>
    </w:p>
    <w:p w14:paraId="091DDF26" w14:textId="77777777" w:rsidR="00DE597A" w:rsidRPr="00DE597A" w:rsidRDefault="00DE597A" w:rsidP="00DE597A">
      <w:pPr>
        <w:widowControl w:val="0"/>
        <w:spacing w:after="0" w:line="240" w:lineRule="auto"/>
        <w:ind w:firstLine="6379"/>
        <w:jc w:val="right"/>
        <w:rPr>
          <w:rFonts w:ascii="Times New Roman" w:eastAsia="Times New Roman" w:hAnsi="Times New Roman" w:cs="Times New Roman"/>
          <w:i/>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 xml:space="preserve"> </w:t>
      </w:r>
      <w:proofErr w:type="spellStart"/>
      <w:r w:rsidRPr="00DE597A">
        <w:rPr>
          <w:rFonts w:ascii="Times New Roman" w:eastAsia="Times New Roman" w:hAnsi="Times New Roman" w:cs="Times New Roman"/>
          <w:i/>
          <w:color w:val="000000"/>
          <w:kern w:val="0"/>
          <w:lang w:eastAsia="ru-RU"/>
          <w14:ligatures w14:val="none"/>
        </w:rPr>
        <w:t>Энштейн</w:t>
      </w:r>
      <w:proofErr w:type="spellEnd"/>
    </w:p>
    <w:p w14:paraId="5A06741E"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xml:space="preserve">Младший и средний дошкольный возраст (3,5-5 лет) можно обозначить как переход от раннего детства к дошкольному. Идет интенсивное развитие интеллекта. Малыш активно развивается, старается познать окружающий мир и открывает его для себя с помощью общения с взрослыми и сверстниками. В этом возрасте происходит значительное развитие сферы эмоций. Ребенок может понять душевное состояние близкого ему взрослого. Первостепенную важность приобретают контакты со сверстниками. Ребенку уже недостаточно игрушек и общения с родителями, ему необходимо взаимодействие с другими детьми, наблюдается повышенная потребность в признании и уважении со стороны ровесников, и появляются первые трудности установления дружеских связей: обиды, грусть, гнев. Дети этого возраста учатся понимать чувства других, сопереживать. </w:t>
      </w:r>
    </w:p>
    <w:p w14:paraId="44A18F65"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color w:val="202122"/>
          <w:kern w:val="0"/>
          <w:shd w:val="clear" w:color="auto" w:fill="FFFFFF"/>
          <w14:ligatures w14:val="none"/>
        </w:rPr>
        <w:t xml:space="preserve">Для того чтобы процесс превращения несведущего малыша в активную личность – мыслящую, действующую, занимающуюся творчеством, проходил комфортно и продуктивно, педагогу важно создать такую развивающую среду, </w:t>
      </w:r>
      <w:r w:rsidRPr="00DE597A">
        <w:rPr>
          <w:rFonts w:ascii="Times New Roman" w:eastAsia="Calibri" w:hAnsi="Times New Roman" w:cs="Times New Roman"/>
          <w:kern w:val="0"/>
          <w14:ligatures w14:val="none"/>
        </w:rPr>
        <w:t xml:space="preserve">которая воздействовала бы комплексно на его социальное, нравственное и интеллектуальное развитие, стимулировала психические процессы: </w:t>
      </w:r>
      <w:r w:rsidRPr="00DE597A">
        <w:rPr>
          <w:rFonts w:ascii="Times New Roman" w:eastAsia="Calibri" w:hAnsi="Times New Roman" w:cs="Times New Roman"/>
          <w:color w:val="202122"/>
          <w:kern w:val="0"/>
          <w:shd w:val="clear" w:color="auto" w:fill="FFFFFF"/>
          <w14:ligatures w14:val="none"/>
        </w:rPr>
        <w:t>восприятие, память, воображение, мышление, внимание</w:t>
      </w:r>
      <w:r w:rsidRPr="00DE597A">
        <w:rPr>
          <w:rFonts w:ascii="Times New Roman" w:eastAsia="Calibri" w:hAnsi="Times New Roman" w:cs="Times New Roman"/>
          <w:kern w:val="0"/>
          <w14:ligatures w14:val="none"/>
        </w:rPr>
        <w:t>.</w:t>
      </w:r>
    </w:p>
    <w:p w14:paraId="0506F022" w14:textId="77777777" w:rsidR="00DE597A" w:rsidRPr="00DE597A" w:rsidRDefault="00DE597A" w:rsidP="00DE597A">
      <w:pPr>
        <w:spacing w:after="0" w:line="240" w:lineRule="auto"/>
        <w:ind w:firstLine="426"/>
        <w:jc w:val="both"/>
        <w:rPr>
          <w:rFonts w:ascii="Times New Roman" w:eastAsia="Calibri" w:hAnsi="Times New Roman" w:cs="Times New Roman"/>
          <w:color w:val="FF0000"/>
          <w:kern w:val="0"/>
          <w:shd w:val="clear" w:color="auto" w:fill="FFFFFF"/>
          <w14:ligatures w14:val="none"/>
        </w:rPr>
      </w:pPr>
      <w:r w:rsidRPr="00DE597A">
        <w:rPr>
          <w:rFonts w:ascii="Times New Roman" w:eastAsia="Calibri" w:hAnsi="Times New Roman" w:cs="Times New Roman"/>
          <w:color w:val="202122"/>
          <w:kern w:val="0"/>
          <w:shd w:val="clear" w:color="auto" w:fill="FFFFFF"/>
          <w14:ligatures w14:val="none"/>
        </w:rPr>
        <w:t xml:space="preserve">Проект «Умные игры в сказках для малышей», разработан на основе одноименной программы педагога - психолога и </w:t>
      </w:r>
      <w:proofErr w:type="spellStart"/>
      <w:r w:rsidRPr="00DE597A">
        <w:rPr>
          <w:rFonts w:ascii="Times New Roman" w:eastAsia="Calibri" w:hAnsi="Times New Roman" w:cs="Times New Roman"/>
          <w:color w:val="202122"/>
          <w:kern w:val="0"/>
          <w:shd w:val="clear" w:color="auto" w:fill="FFFFFF"/>
          <w14:ligatures w14:val="none"/>
        </w:rPr>
        <w:t>сказкотерапевта</w:t>
      </w:r>
      <w:proofErr w:type="spellEnd"/>
      <w:r w:rsidRPr="00DE597A">
        <w:rPr>
          <w:rFonts w:ascii="Times New Roman" w:eastAsia="Calibri" w:hAnsi="Times New Roman" w:cs="Times New Roman"/>
          <w:color w:val="202122"/>
          <w:kern w:val="0"/>
          <w:shd w:val="clear" w:color="auto" w:fill="FFFFFF"/>
          <w14:ligatures w14:val="none"/>
        </w:rPr>
        <w:t xml:space="preserve"> Макушкиной С.В. решает эту задачу легко, комфортно и интересно</w:t>
      </w:r>
      <w:r w:rsidRPr="00DE597A">
        <w:rPr>
          <w:rFonts w:ascii="Times New Roman" w:eastAsia="Calibri" w:hAnsi="Times New Roman" w:cs="Times New Roman"/>
          <w:kern w:val="0"/>
          <w14:ligatures w14:val="none"/>
        </w:rPr>
        <w:t xml:space="preserve"> являясь синтезом технологии развивающего обучения, психопрофилактических методов и элементов сказкотерапии, </w:t>
      </w:r>
      <w:proofErr w:type="spellStart"/>
      <w:r w:rsidRPr="00DE597A">
        <w:rPr>
          <w:rFonts w:ascii="Times New Roman" w:eastAsia="Calibri" w:hAnsi="Times New Roman" w:cs="Times New Roman"/>
          <w:kern w:val="0"/>
          <w14:ligatures w14:val="none"/>
        </w:rPr>
        <w:t>нейроигр</w:t>
      </w:r>
      <w:proofErr w:type="spellEnd"/>
      <w:r w:rsidRPr="00DE597A">
        <w:rPr>
          <w:rFonts w:ascii="Times New Roman" w:eastAsia="Calibri" w:hAnsi="Times New Roman" w:cs="Times New Roman"/>
          <w:kern w:val="0"/>
          <w14:ligatures w14:val="none"/>
        </w:rPr>
        <w:t xml:space="preserve"> и театрализованной деятельности. </w:t>
      </w:r>
    </w:p>
    <w:p w14:paraId="7637050A"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xml:space="preserve">Проект затрагивает аспекты, касающиеся всех образовательных областей ФГОС дошкольного образования и национально - региональный компонент, включающий в себя культуру родного края, через знакомство со сказкой (авторской, народной). </w:t>
      </w:r>
    </w:p>
    <w:p w14:paraId="37C955C8"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Сказки занимают очень важное место в воспитательном процессе, являются эффективным средством общения с ребенком, донесения до него морально – этических ценностей общества, понятий добра и зла, а также непременным средством развития воображения дошкольников.</w:t>
      </w:r>
    </w:p>
    <w:p w14:paraId="41ECAAF4"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b/>
          <w:kern w:val="0"/>
          <w14:ligatures w14:val="none"/>
        </w:rPr>
        <w:lastRenderedPageBreak/>
        <w:t xml:space="preserve">Цель проекта: </w:t>
      </w:r>
      <w:r w:rsidRPr="00DE597A">
        <w:rPr>
          <w:rFonts w:ascii="Times New Roman" w:eastAsia="Calibri" w:hAnsi="Times New Roman" w:cs="Times New Roman"/>
          <w:kern w:val="0"/>
          <w14:ligatures w14:val="none"/>
        </w:rPr>
        <w:t xml:space="preserve">гармоничное развитие эмоционально – личностной и интеллектуальных сфер у детей 3-4 лет через сочетание трех основных технологий: технология интеллектуально-творческого развития «Сказочные лабиринты игры» В.В. </w:t>
      </w:r>
      <w:proofErr w:type="spellStart"/>
      <w:r w:rsidRPr="00DE597A">
        <w:rPr>
          <w:rFonts w:ascii="Times New Roman" w:eastAsia="Calibri" w:hAnsi="Times New Roman" w:cs="Times New Roman"/>
          <w:kern w:val="0"/>
          <w14:ligatures w14:val="none"/>
        </w:rPr>
        <w:t>Воскобовича</w:t>
      </w:r>
      <w:proofErr w:type="spellEnd"/>
      <w:r w:rsidRPr="00DE597A">
        <w:rPr>
          <w:rFonts w:ascii="Times New Roman" w:eastAsia="Calibri" w:hAnsi="Times New Roman" w:cs="Times New Roman"/>
          <w:kern w:val="0"/>
          <w14:ligatures w14:val="none"/>
        </w:rPr>
        <w:t xml:space="preserve">, элементы сказкотерапии и </w:t>
      </w:r>
      <w:proofErr w:type="spellStart"/>
      <w:r w:rsidRPr="00DE597A">
        <w:rPr>
          <w:rFonts w:ascii="Times New Roman" w:eastAsia="Calibri" w:hAnsi="Times New Roman" w:cs="Times New Roman"/>
          <w:kern w:val="0"/>
          <w14:ligatures w14:val="none"/>
        </w:rPr>
        <w:t>нейроигры</w:t>
      </w:r>
      <w:proofErr w:type="spellEnd"/>
      <w:r w:rsidRPr="00DE597A">
        <w:rPr>
          <w:rFonts w:ascii="Times New Roman" w:eastAsia="Calibri" w:hAnsi="Times New Roman" w:cs="Times New Roman"/>
          <w:kern w:val="0"/>
          <w14:ligatures w14:val="none"/>
        </w:rPr>
        <w:t>.</w:t>
      </w:r>
    </w:p>
    <w:p w14:paraId="2F672F8E" w14:textId="77777777" w:rsidR="00DE597A" w:rsidRPr="00DE597A" w:rsidRDefault="00DE597A" w:rsidP="00DE597A">
      <w:pPr>
        <w:spacing w:after="0" w:line="240" w:lineRule="auto"/>
        <w:rPr>
          <w:rFonts w:ascii="Times New Roman" w:eastAsia="Calibri" w:hAnsi="Times New Roman" w:cs="Times New Roman"/>
          <w:b/>
          <w:kern w:val="0"/>
          <w14:ligatures w14:val="none"/>
        </w:rPr>
      </w:pPr>
      <w:r w:rsidRPr="00DE597A">
        <w:rPr>
          <w:rFonts w:ascii="Times New Roman" w:eastAsia="Calibri" w:hAnsi="Times New Roman" w:cs="Times New Roman"/>
          <w:b/>
          <w:kern w:val="0"/>
          <w14:ligatures w14:val="none"/>
        </w:rPr>
        <w:t>Задачи:</w:t>
      </w:r>
    </w:p>
    <w:p w14:paraId="2498170E"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 xml:space="preserve">познакомить детей с развивающими играми В.В. </w:t>
      </w:r>
      <w:proofErr w:type="spellStart"/>
      <w:r w:rsidRPr="00DE597A">
        <w:rPr>
          <w:rFonts w:ascii="Times New Roman" w:eastAsia="Calibri" w:hAnsi="Times New Roman" w:cs="Times New Roman"/>
          <w:color w:val="000000"/>
          <w:kern w:val="0"/>
          <w14:ligatures w14:val="none"/>
        </w:rPr>
        <w:t>Воскобовича</w:t>
      </w:r>
      <w:proofErr w:type="spellEnd"/>
      <w:r w:rsidRPr="00DE597A">
        <w:rPr>
          <w:rFonts w:ascii="Times New Roman" w:eastAsia="Calibri" w:hAnsi="Times New Roman" w:cs="Times New Roman"/>
          <w:color w:val="000000"/>
          <w:kern w:val="0"/>
          <w14:ligatures w14:val="none"/>
        </w:rPr>
        <w:t xml:space="preserve"> и внедрить их в повседневную жизнь детей;</w:t>
      </w:r>
    </w:p>
    <w:p w14:paraId="79B93DF6"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формировать у детей основные компетенции коммуникативной деятельности, используя сказочные аналоги;</w:t>
      </w:r>
    </w:p>
    <w:p w14:paraId="528B0A51"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обеспечить социальную адаптацию дошкольников путем введения их в культурную традицию народной сказки;</w:t>
      </w:r>
    </w:p>
    <w:p w14:paraId="3B179A52"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развивать у детей выразительность речи, повысить уровень  интеллектуальной культуры, привить любовь к родной культуре, помочь каждому почувствовать уверенность в себе и своих</w:t>
      </w:r>
      <w:r w:rsidRPr="00DE597A">
        <w:rPr>
          <w:rFonts w:ascii="Calibri" w:eastAsia="Calibri" w:hAnsi="Calibri" w:cs="Calibri"/>
          <w:color w:val="000000"/>
          <w:kern w:val="0"/>
          <w14:ligatures w14:val="none"/>
        </w:rPr>
        <w:br/>
      </w:r>
      <w:r w:rsidRPr="00DE597A">
        <w:rPr>
          <w:rFonts w:ascii="Times New Roman" w:eastAsia="Calibri" w:hAnsi="Times New Roman" w:cs="Times New Roman"/>
          <w:color w:val="000000"/>
          <w:kern w:val="0"/>
          <w14:ligatures w14:val="none"/>
        </w:rPr>
        <w:t>действиях;</w:t>
      </w:r>
    </w:p>
    <w:p w14:paraId="13880DEA"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обогащать и активизировать словарь детей, развивать диалогическую и монологическую речь;</w:t>
      </w:r>
    </w:p>
    <w:p w14:paraId="658A807B"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способствовать коррекции нарушений эмоционально – волевой сферы детей в процессе художественной и продуктивной деятельности, связанной с нравственным содержанием русской</w:t>
      </w:r>
      <w:r w:rsidRPr="00DE597A">
        <w:rPr>
          <w:rFonts w:ascii="Calibri" w:eastAsia="Calibri" w:hAnsi="Calibri" w:cs="Calibri"/>
          <w:color w:val="000000"/>
          <w:kern w:val="0"/>
          <w14:ligatures w14:val="none"/>
        </w:rPr>
        <w:br/>
      </w:r>
      <w:r w:rsidRPr="00DE597A">
        <w:rPr>
          <w:rFonts w:ascii="Times New Roman" w:eastAsia="Calibri" w:hAnsi="Times New Roman" w:cs="Times New Roman"/>
          <w:color w:val="000000"/>
          <w:kern w:val="0"/>
          <w14:ligatures w14:val="none"/>
        </w:rPr>
        <w:t>сказки;</w:t>
      </w:r>
    </w:p>
    <w:p w14:paraId="0D6FCA8D" w14:textId="77777777" w:rsidR="00DE597A" w:rsidRPr="00DE597A" w:rsidRDefault="00DE597A" w:rsidP="00DE597A">
      <w:pPr>
        <w:numPr>
          <w:ilvl w:val="0"/>
          <w:numId w:val="222"/>
        </w:numPr>
        <w:spacing w:after="0" w:line="240" w:lineRule="auto"/>
        <w:contextualSpacing/>
        <w:rPr>
          <w:rFonts w:ascii="Calibri" w:eastAsia="Calibri" w:hAnsi="Calibri" w:cs="Calibri"/>
          <w:b/>
          <w:kern w:val="0"/>
          <w14:ligatures w14:val="none"/>
        </w:rPr>
      </w:pPr>
      <w:r w:rsidRPr="00DE597A">
        <w:rPr>
          <w:rFonts w:ascii="Times New Roman" w:eastAsia="Calibri" w:hAnsi="Times New Roman" w:cs="Times New Roman"/>
          <w:color w:val="000000"/>
          <w:kern w:val="0"/>
          <w14:ligatures w14:val="none"/>
        </w:rPr>
        <w:t>развивать у детей посредством работы с играми зрительно – моторные координации, пространственное мышление, воображение, целостность восприятия, мелкую моторику рук.</w:t>
      </w:r>
    </w:p>
    <w:p w14:paraId="14BA2ADD" w14:textId="77777777" w:rsidR="00DE597A" w:rsidRPr="00DE597A" w:rsidRDefault="00DE597A" w:rsidP="00DE597A">
      <w:pPr>
        <w:spacing w:after="0" w:line="240" w:lineRule="auto"/>
        <w:rPr>
          <w:rFonts w:ascii="Times New Roman" w:eastAsia="Calibri" w:hAnsi="Times New Roman" w:cs="Times New Roman"/>
          <w:b/>
          <w:kern w:val="0"/>
          <w14:ligatures w14:val="none"/>
        </w:rPr>
      </w:pPr>
      <w:r w:rsidRPr="00DE597A">
        <w:rPr>
          <w:rFonts w:ascii="Times New Roman" w:eastAsia="Calibri" w:hAnsi="Times New Roman" w:cs="Times New Roman"/>
          <w:b/>
          <w:kern w:val="0"/>
          <w14:ligatures w14:val="none"/>
        </w:rPr>
        <w:t>Планируемые результаты проекта:</w:t>
      </w:r>
    </w:p>
    <w:p w14:paraId="450B1722" w14:textId="77777777" w:rsidR="00DE597A" w:rsidRPr="00DE597A" w:rsidRDefault="00DE597A" w:rsidP="00DE597A">
      <w:pPr>
        <w:numPr>
          <w:ilvl w:val="0"/>
          <w:numId w:val="223"/>
        </w:numPr>
        <w:spacing w:after="0" w:line="240" w:lineRule="auto"/>
        <w:ind w:left="709"/>
        <w:contextualSpacing/>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w:t>
      </w:r>
      <w:r w:rsidRPr="00DE597A">
        <w:rPr>
          <w:rFonts w:ascii="Times New Roman" w:eastAsia="Calibri" w:hAnsi="Times New Roman" w:cs="Times New Roman"/>
          <w:kern w:val="0"/>
          <w14:ligatures w14:val="none"/>
        </w:rPr>
        <w:br/>
        <w:t>достижении результата своих действий;</w:t>
      </w:r>
    </w:p>
    <w:p w14:paraId="55834BB1" w14:textId="77777777" w:rsidR="00DE597A" w:rsidRPr="00DE597A" w:rsidRDefault="00DE597A" w:rsidP="00DE597A">
      <w:pPr>
        <w:numPr>
          <w:ilvl w:val="0"/>
          <w:numId w:val="223"/>
        </w:numPr>
        <w:spacing w:after="0" w:line="240" w:lineRule="auto"/>
        <w:ind w:left="709"/>
        <w:contextualSpacing/>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28FBA510" w14:textId="77777777" w:rsidR="00DE597A" w:rsidRPr="00DE597A" w:rsidRDefault="00DE597A" w:rsidP="00DE597A">
      <w:pPr>
        <w:numPr>
          <w:ilvl w:val="0"/>
          <w:numId w:val="223"/>
        </w:numPr>
        <w:spacing w:after="0" w:line="240" w:lineRule="auto"/>
        <w:ind w:left="709"/>
        <w:contextualSpacing/>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ребенок 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14:paraId="58F80F88" w14:textId="77777777" w:rsidR="00DE597A" w:rsidRPr="00DE597A" w:rsidRDefault="00DE597A" w:rsidP="00DE597A">
      <w:pPr>
        <w:numPr>
          <w:ilvl w:val="0"/>
          <w:numId w:val="223"/>
        </w:numPr>
        <w:spacing w:after="0" w:line="240" w:lineRule="auto"/>
        <w:ind w:left="709"/>
        <w:contextualSpacing/>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ребенок проявляет интерес к сверстникам; наблюдает за их действиями и подражает им;</w:t>
      </w:r>
    </w:p>
    <w:p w14:paraId="3F78C181" w14:textId="77777777" w:rsidR="00DE597A" w:rsidRPr="00DE597A" w:rsidRDefault="00DE597A" w:rsidP="00DE597A">
      <w:pPr>
        <w:numPr>
          <w:ilvl w:val="0"/>
          <w:numId w:val="223"/>
        </w:numPr>
        <w:spacing w:after="0" w:line="240" w:lineRule="auto"/>
        <w:ind w:left="709"/>
        <w:contextualSpacing/>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ребенок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16A43753" w14:textId="77777777" w:rsidR="00DE597A" w:rsidRPr="00DE597A" w:rsidRDefault="00DE597A" w:rsidP="00DE597A">
      <w:pPr>
        <w:numPr>
          <w:ilvl w:val="0"/>
          <w:numId w:val="223"/>
        </w:numPr>
        <w:spacing w:after="0" w:line="240" w:lineRule="auto"/>
        <w:ind w:left="709"/>
        <w:contextualSpacing/>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ребенок распознает чувства другого, способен эмоционально</w:t>
      </w:r>
      <w:r w:rsidRPr="00DE597A">
        <w:rPr>
          <w:rFonts w:ascii="Times New Roman" w:eastAsia="Calibri" w:hAnsi="Times New Roman" w:cs="Times New Roman"/>
          <w:kern w:val="0"/>
          <w14:ligatures w14:val="none"/>
        </w:rPr>
        <w:br/>
        <w:t>отреагировать на поступок;</w:t>
      </w:r>
    </w:p>
    <w:p w14:paraId="34EB2D3D" w14:textId="77777777" w:rsidR="00DE597A" w:rsidRPr="00DE597A" w:rsidRDefault="00DE597A" w:rsidP="00DE597A">
      <w:pPr>
        <w:spacing w:after="0" w:line="240" w:lineRule="auto"/>
        <w:rPr>
          <w:rFonts w:ascii="Times New Roman" w:eastAsia="Calibri" w:hAnsi="Times New Roman" w:cs="Times New Roman"/>
          <w:b/>
          <w:kern w:val="0"/>
          <w14:ligatures w14:val="none"/>
        </w:rPr>
      </w:pPr>
      <w:r w:rsidRPr="00DE597A">
        <w:rPr>
          <w:rFonts w:ascii="Times New Roman" w:eastAsia="Calibri" w:hAnsi="Times New Roman" w:cs="Times New Roman"/>
          <w:b/>
          <w:kern w:val="0"/>
          <w14:ligatures w14:val="none"/>
        </w:rPr>
        <w:t>Формы работы с детьми:</w:t>
      </w:r>
    </w:p>
    <w:p w14:paraId="3D335EF1"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игра</w:t>
      </w:r>
    </w:p>
    <w:p w14:paraId="76CE1EF6"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xml:space="preserve">- инсценировка и </w:t>
      </w:r>
      <w:proofErr w:type="spellStart"/>
      <w:r w:rsidRPr="00DE597A">
        <w:rPr>
          <w:rFonts w:ascii="Times New Roman" w:eastAsia="Calibri" w:hAnsi="Times New Roman" w:cs="Times New Roman"/>
          <w:kern w:val="0"/>
          <w14:ligatures w14:val="none"/>
        </w:rPr>
        <w:t>драмматизация</w:t>
      </w:r>
      <w:proofErr w:type="spellEnd"/>
      <w:r w:rsidRPr="00DE597A">
        <w:rPr>
          <w:rFonts w:ascii="Times New Roman" w:eastAsia="Calibri" w:hAnsi="Times New Roman" w:cs="Times New Roman"/>
          <w:kern w:val="0"/>
          <w14:ligatures w14:val="none"/>
        </w:rPr>
        <w:t>;</w:t>
      </w:r>
    </w:p>
    <w:p w14:paraId="5C86B448"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беседы, чтение произведений</w:t>
      </w:r>
    </w:p>
    <w:p w14:paraId="36BF242B"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показ, упражнение</w:t>
      </w:r>
    </w:p>
    <w:p w14:paraId="5DDB62AE" w14:textId="77777777" w:rsidR="00DE597A" w:rsidRPr="00DE597A" w:rsidRDefault="00DE597A" w:rsidP="00DE597A">
      <w:pPr>
        <w:spacing w:after="0" w:line="240" w:lineRule="auto"/>
        <w:rPr>
          <w:rFonts w:ascii="Times New Roman" w:eastAsia="Calibri" w:hAnsi="Times New Roman" w:cs="Times New Roman"/>
          <w:b/>
          <w:kern w:val="0"/>
          <w14:ligatures w14:val="none"/>
        </w:rPr>
      </w:pPr>
      <w:r w:rsidRPr="00DE597A">
        <w:rPr>
          <w:rFonts w:ascii="Times New Roman" w:eastAsia="Calibri" w:hAnsi="Times New Roman" w:cs="Times New Roman"/>
          <w:b/>
          <w:kern w:val="0"/>
          <w14:ligatures w14:val="none"/>
        </w:rPr>
        <w:t>Работа с родителями:</w:t>
      </w:r>
    </w:p>
    <w:p w14:paraId="44659DFA"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консультации, творческие встречи, оформление информационных стендов, совместное творчество родителей и детей, помощь в подготовке к спектаклю (изготовление костюмов, декораций), показ родителями сказки для детей «Теремок».</w:t>
      </w:r>
    </w:p>
    <w:p w14:paraId="096A67D3"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b/>
          <w:kern w:val="0"/>
          <w14:ligatures w14:val="none"/>
        </w:rPr>
        <w:t>Типы проекта</w:t>
      </w:r>
      <w:r w:rsidRPr="00DE597A">
        <w:rPr>
          <w:rFonts w:ascii="Times New Roman" w:eastAsia="Calibri" w:hAnsi="Times New Roman" w:cs="Times New Roman"/>
          <w:kern w:val="0"/>
          <w14:ligatures w14:val="none"/>
        </w:rPr>
        <w:t>:</w:t>
      </w:r>
    </w:p>
    <w:p w14:paraId="521DC19F"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по деятельности: творческий;</w:t>
      </w:r>
    </w:p>
    <w:p w14:paraId="5A99E4E6"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lastRenderedPageBreak/>
        <w:t>- по количеству участников: групповой;</w:t>
      </w:r>
    </w:p>
    <w:p w14:paraId="5CEF3A39"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b/>
          <w:kern w:val="0"/>
          <w14:ligatures w14:val="none"/>
        </w:rPr>
        <w:t>Участники проекта</w:t>
      </w:r>
      <w:r w:rsidRPr="00DE597A">
        <w:rPr>
          <w:rFonts w:ascii="Times New Roman" w:eastAsia="Calibri" w:hAnsi="Times New Roman" w:cs="Times New Roman"/>
          <w:kern w:val="0"/>
          <w14:ligatures w14:val="none"/>
        </w:rPr>
        <w:t>: дети 3-4 лет, воспитатели группы, музыкальный руководитель, инструктор по физической культуре, родители.</w:t>
      </w:r>
    </w:p>
    <w:p w14:paraId="60998169" w14:textId="77777777" w:rsidR="00DE597A" w:rsidRPr="00DE597A" w:rsidRDefault="00DE597A" w:rsidP="00DE597A">
      <w:pPr>
        <w:spacing w:after="0" w:line="240" w:lineRule="auto"/>
        <w:rPr>
          <w:rFonts w:ascii="Times New Roman" w:eastAsia="Calibri" w:hAnsi="Times New Roman" w:cs="Times New Roman"/>
          <w:kern w:val="0"/>
          <w14:ligatures w14:val="none"/>
        </w:rPr>
      </w:pPr>
      <w:r w:rsidRPr="00DE597A">
        <w:rPr>
          <w:rFonts w:ascii="Times New Roman" w:eastAsia="Calibri" w:hAnsi="Times New Roman" w:cs="Times New Roman"/>
          <w:b/>
          <w:kern w:val="0"/>
          <w14:ligatures w14:val="none"/>
        </w:rPr>
        <w:t>Сроки реализации</w:t>
      </w:r>
      <w:r w:rsidRPr="00DE597A">
        <w:rPr>
          <w:rFonts w:ascii="Times New Roman" w:eastAsia="Calibri" w:hAnsi="Times New Roman" w:cs="Times New Roman"/>
          <w:kern w:val="0"/>
          <w14:ligatures w14:val="none"/>
        </w:rPr>
        <w:t>: - по продолжительности: долгосрочный (1 учебный год).</w:t>
      </w:r>
    </w:p>
    <w:p w14:paraId="7C0677C7"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Каждое занятие проекта построено на основе сказочного сюжета и состоит из трех частей:</w:t>
      </w:r>
    </w:p>
    <w:p w14:paraId="1F2DF6F2" w14:textId="77777777" w:rsidR="00DE597A" w:rsidRPr="00DE597A" w:rsidRDefault="00DE597A" w:rsidP="00DE597A">
      <w:pPr>
        <w:spacing w:after="0" w:line="240" w:lineRule="auto"/>
        <w:ind w:firstLine="426"/>
        <w:jc w:val="both"/>
        <w:rPr>
          <w:rFonts w:ascii="Times New Roman" w:eastAsia="Calibri" w:hAnsi="Times New Roman" w:cs="Times New Roman"/>
          <w:b/>
          <w:kern w:val="0"/>
          <w14:ligatures w14:val="none"/>
        </w:rPr>
      </w:pPr>
      <w:r w:rsidRPr="00DE597A">
        <w:rPr>
          <w:rFonts w:ascii="Times New Roman" w:eastAsia="Calibri" w:hAnsi="Times New Roman" w:cs="Times New Roman"/>
          <w:b/>
          <w:kern w:val="0"/>
          <w14:ligatures w14:val="none"/>
        </w:rPr>
        <w:t>1. Занятие</w:t>
      </w:r>
      <w:r w:rsidRPr="00DE597A">
        <w:rPr>
          <w:rFonts w:ascii="Times New Roman" w:eastAsia="Calibri" w:hAnsi="Times New Roman" w:cs="Times New Roman"/>
          <w:kern w:val="0"/>
          <w14:ligatures w14:val="none"/>
        </w:rPr>
        <w:t xml:space="preserve"> - </w:t>
      </w:r>
      <w:r w:rsidRPr="00DE597A">
        <w:rPr>
          <w:rFonts w:ascii="Times New Roman" w:eastAsia="Calibri" w:hAnsi="Times New Roman" w:cs="Times New Roman"/>
          <w:b/>
          <w:kern w:val="0"/>
          <w14:ligatures w14:val="none"/>
        </w:rPr>
        <w:t>Сказкотерапия + Технология развивающего обучения.</w:t>
      </w:r>
    </w:p>
    <w:p w14:paraId="416759E3"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xml:space="preserve">Сказка развивает у детей фантазию, приобщает к опыту народа, определяет духовное начало, развивает ребенка как личность, </w:t>
      </w:r>
      <w:proofErr w:type="spellStart"/>
      <w:r w:rsidRPr="00DE597A">
        <w:rPr>
          <w:rFonts w:ascii="Times New Roman" w:eastAsia="Calibri" w:hAnsi="Times New Roman" w:cs="Times New Roman"/>
          <w:kern w:val="0"/>
          <w14:ligatures w14:val="none"/>
        </w:rPr>
        <w:t>сказкотерапевтический</w:t>
      </w:r>
      <w:proofErr w:type="spellEnd"/>
      <w:r w:rsidRPr="00DE597A">
        <w:rPr>
          <w:rFonts w:ascii="Times New Roman" w:eastAsia="Calibri" w:hAnsi="Times New Roman" w:cs="Times New Roman"/>
          <w:kern w:val="0"/>
          <w14:ligatures w14:val="none"/>
        </w:rPr>
        <w:t xml:space="preserve"> компонент оказывает положительное влияние на эмоциональную сферу.</w:t>
      </w:r>
    </w:p>
    <w:p w14:paraId="34F0273E"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kern w:val="0"/>
          <w14:ligatures w14:val="none"/>
        </w:rPr>
        <w:t xml:space="preserve">Развивающие игры В.В. </w:t>
      </w:r>
      <w:proofErr w:type="spellStart"/>
      <w:r w:rsidRPr="00DE597A">
        <w:rPr>
          <w:rFonts w:ascii="Times New Roman" w:eastAsia="Calibri" w:hAnsi="Times New Roman" w:cs="Times New Roman"/>
          <w:kern w:val="0"/>
          <w14:ligatures w14:val="none"/>
        </w:rPr>
        <w:t>Воскобовича</w:t>
      </w:r>
      <w:proofErr w:type="spellEnd"/>
      <w:r w:rsidRPr="00DE597A">
        <w:rPr>
          <w:rFonts w:ascii="Times New Roman" w:eastAsia="Calibri" w:hAnsi="Times New Roman" w:cs="Times New Roman"/>
          <w:kern w:val="0"/>
          <w14:ligatures w14:val="none"/>
        </w:rPr>
        <w:t xml:space="preserve"> нацелены на развитие творческого начала и мышления, потенциальных возможностей детей. Самостоятельно выполняя разнообразные задания, ребенок делает много открытий и приучается мыслить абстрактно и </w:t>
      </w:r>
      <w:proofErr w:type="spellStart"/>
      <w:r w:rsidRPr="00DE597A">
        <w:rPr>
          <w:rFonts w:ascii="Times New Roman" w:eastAsia="Calibri" w:hAnsi="Times New Roman" w:cs="Times New Roman"/>
          <w:kern w:val="0"/>
          <w14:ligatures w14:val="none"/>
        </w:rPr>
        <w:t>кретивно</w:t>
      </w:r>
      <w:proofErr w:type="spellEnd"/>
      <w:r w:rsidRPr="00DE597A">
        <w:rPr>
          <w:rFonts w:ascii="Times New Roman" w:eastAsia="Calibri" w:hAnsi="Times New Roman" w:cs="Times New Roman"/>
          <w:kern w:val="0"/>
          <w14:ligatures w14:val="none"/>
        </w:rPr>
        <w:t xml:space="preserve">. Кроме этого, базовые игры, используемые в проекте – «Чудо – Соты», «Чудо – Крестики 1», «Чудо – Крестики 2», «Фонарики» и «Волшебный квадрат </w:t>
      </w:r>
      <w:proofErr w:type="spellStart"/>
      <w:r w:rsidRPr="00DE597A">
        <w:rPr>
          <w:rFonts w:ascii="Times New Roman" w:eastAsia="Calibri" w:hAnsi="Times New Roman" w:cs="Times New Roman"/>
          <w:kern w:val="0"/>
          <w14:ligatures w14:val="none"/>
        </w:rPr>
        <w:t>Воскобовича</w:t>
      </w:r>
      <w:proofErr w:type="spellEnd"/>
      <w:r w:rsidRPr="00DE597A">
        <w:rPr>
          <w:rFonts w:ascii="Times New Roman" w:eastAsia="Calibri" w:hAnsi="Times New Roman" w:cs="Times New Roman"/>
          <w:kern w:val="0"/>
          <w14:ligatures w14:val="none"/>
        </w:rPr>
        <w:t>», способствуют развитию пространственных представлений, навыков конструирования, математических способностей, стимулируют развитие зрительно – моторных координаций и пространственного мышления.</w:t>
      </w:r>
    </w:p>
    <w:p w14:paraId="7C1E3DD3" w14:textId="77777777" w:rsidR="00DE597A" w:rsidRPr="00DE597A" w:rsidRDefault="00DE597A" w:rsidP="00DE597A">
      <w:pPr>
        <w:spacing w:after="0" w:line="240" w:lineRule="auto"/>
        <w:ind w:firstLine="426"/>
        <w:jc w:val="both"/>
        <w:rPr>
          <w:rFonts w:ascii="Times New Roman" w:eastAsia="Calibri" w:hAnsi="Times New Roman" w:cs="Times New Roman"/>
          <w:kern w:val="0"/>
          <w14:ligatures w14:val="none"/>
        </w:rPr>
      </w:pPr>
      <w:r w:rsidRPr="00DE597A">
        <w:rPr>
          <w:rFonts w:ascii="Times New Roman" w:eastAsia="Calibri" w:hAnsi="Times New Roman" w:cs="Times New Roman"/>
          <w:b/>
          <w:kern w:val="0"/>
          <w14:ligatures w14:val="none"/>
        </w:rPr>
        <w:t>2. Занятие</w:t>
      </w:r>
      <w:r w:rsidRPr="00DE597A">
        <w:rPr>
          <w:rFonts w:ascii="Times New Roman" w:eastAsia="Calibri" w:hAnsi="Times New Roman" w:cs="Times New Roman"/>
          <w:kern w:val="0"/>
          <w14:ligatures w14:val="none"/>
        </w:rPr>
        <w:t xml:space="preserve"> – </w:t>
      </w:r>
      <w:r w:rsidRPr="00DE597A">
        <w:rPr>
          <w:rFonts w:ascii="Times New Roman" w:eastAsia="Calibri" w:hAnsi="Times New Roman" w:cs="Times New Roman"/>
          <w:b/>
          <w:kern w:val="0"/>
          <w14:ligatures w14:val="none"/>
        </w:rPr>
        <w:t>Театрализованная деятельность.</w:t>
      </w:r>
    </w:p>
    <w:p w14:paraId="2F36D2B8" w14:textId="77777777" w:rsidR="00DE597A" w:rsidRPr="00DE597A" w:rsidRDefault="00DE597A" w:rsidP="00DE597A">
      <w:pPr>
        <w:shd w:val="clear" w:color="auto" w:fill="FFFFFF"/>
        <w:spacing w:after="0" w:line="240" w:lineRule="auto"/>
        <w:ind w:firstLine="426"/>
        <w:jc w:val="both"/>
        <w:rPr>
          <w:rFonts w:ascii="Times New Roman" w:eastAsia="Times New Roman" w:hAnsi="Times New Roman" w:cs="Times New Roman"/>
          <w:color w:val="000000"/>
          <w:kern w:val="0"/>
          <w:shd w:val="clear" w:color="auto" w:fill="FFFFFF"/>
          <w:lang w:eastAsia="ru-RU"/>
          <w14:ligatures w14:val="none"/>
        </w:rPr>
      </w:pPr>
      <w:r w:rsidRPr="00DE597A">
        <w:rPr>
          <w:rFonts w:ascii="Times New Roman" w:eastAsia="Times New Roman" w:hAnsi="Times New Roman" w:cs="Times New Roman"/>
          <w:color w:val="000000"/>
          <w:kern w:val="0"/>
          <w:shd w:val="clear" w:color="auto" w:fill="FFFFFF"/>
          <w:lang w:eastAsia="ru-RU"/>
          <w14:ligatures w14:val="none"/>
        </w:rPr>
        <w:t>Театрализованная деятельность всегда радует детей и пользуется у них неизменной любовью, так как в её арсенале – замечательные художественные средства: интересные персонажи, красочное оформление, музыка, музыкальные инструменты. Воспитательные возможности театрализованной деятельности широки и многогранны,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Каждое литературное произведение или сказка имеют нравственную направленность. От лица какого-либо персонажа ребенок опосредованно может решать многие проблемные ситуации, преодолеть робость, неуверенность, застенчивость, понять ценность дружбы, отзывчивости, доброты, честности, смелости. Таким образом поступки персонажей литературных произведений, яркие художественные образы, запоминающиеся, увлекательные сюжеты, близкие жизненному опыту ребенка, помогают ему всесторонне развиваться и становятся основой для детской театрализованной игры.</w:t>
      </w:r>
    </w:p>
    <w:p w14:paraId="653EBB7A" w14:textId="77777777" w:rsidR="00DE597A" w:rsidRPr="00DE597A" w:rsidRDefault="00DE597A" w:rsidP="00DE597A">
      <w:pPr>
        <w:shd w:val="clear" w:color="auto" w:fill="FFFFFF"/>
        <w:spacing w:after="0" w:line="240" w:lineRule="auto"/>
        <w:ind w:firstLine="426"/>
        <w:jc w:val="both"/>
        <w:rPr>
          <w:rFonts w:ascii="Times New Roman" w:eastAsia="Times New Roman" w:hAnsi="Times New Roman" w:cs="Times New Roman"/>
          <w:color w:val="00B050"/>
          <w:kern w:val="0"/>
          <w:sz w:val="28"/>
          <w:szCs w:val="28"/>
          <w:lang w:eastAsia="ru-RU"/>
          <w14:ligatures w14:val="none"/>
        </w:rPr>
      </w:pPr>
      <w:r w:rsidRPr="00DE597A">
        <w:rPr>
          <w:rFonts w:ascii="Times New Roman" w:eastAsia="Times New Roman" w:hAnsi="Times New Roman" w:cs="Times New Roman"/>
          <w:b/>
          <w:color w:val="000000"/>
          <w:kern w:val="0"/>
          <w:shd w:val="clear" w:color="auto" w:fill="FFFFFF"/>
          <w:lang w:eastAsia="ru-RU"/>
          <w14:ligatures w14:val="none"/>
        </w:rPr>
        <w:t>3. Тематическое занятие</w:t>
      </w:r>
      <w:r w:rsidRPr="00DE597A">
        <w:rPr>
          <w:rFonts w:ascii="Times New Roman" w:eastAsia="Times New Roman" w:hAnsi="Times New Roman" w:cs="Times New Roman"/>
          <w:color w:val="00B050"/>
          <w:kern w:val="0"/>
          <w:sz w:val="28"/>
          <w:szCs w:val="28"/>
          <w:lang w:eastAsia="ru-RU"/>
          <w14:ligatures w14:val="none"/>
        </w:rPr>
        <w:t xml:space="preserve"> </w:t>
      </w:r>
      <w:r w:rsidRPr="00DE597A">
        <w:rPr>
          <w:rFonts w:ascii="Times New Roman" w:eastAsia="Times New Roman" w:hAnsi="Times New Roman" w:cs="Times New Roman"/>
          <w:b/>
          <w:kern w:val="0"/>
          <w:lang w:eastAsia="ru-RU"/>
          <w14:ligatures w14:val="none"/>
        </w:rPr>
        <w:t xml:space="preserve">по физической культуре с использованием </w:t>
      </w:r>
      <w:proofErr w:type="spellStart"/>
      <w:r w:rsidRPr="00DE597A">
        <w:rPr>
          <w:rFonts w:ascii="Times New Roman" w:eastAsia="Times New Roman" w:hAnsi="Times New Roman" w:cs="Times New Roman"/>
          <w:b/>
          <w:kern w:val="0"/>
          <w:lang w:eastAsia="ru-RU"/>
          <w14:ligatures w14:val="none"/>
        </w:rPr>
        <w:t>нейроигр</w:t>
      </w:r>
      <w:proofErr w:type="spellEnd"/>
      <w:r w:rsidRPr="00DE597A">
        <w:rPr>
          <w:rFonts w:ascii="Times New Roman" w:eastAsia="Times New Roman" w:hAnsi="Times New Roman" w:cs="Times New Roman"/>
          <w:b/>
          <w:kern w:val="0"/>
          <w:lang w:eastAsia="ru-RU"/>
          <w14:ligatures w14:val="none"/>
        </w:rPr>
        <w:t xml:space="preserve"> и упражнений.</w:t>
      </w:r>
      <w:r w:rsidRPr="00DE597A">
        <w:rPr>
          <w:rFonts w:ascii="Times New Roman" w:eastAsia="Times New Roman" w:hAnsi="Times New Roman" w:cs="Times New Roman"/>
          <w:color w:val="00B050"/>
          <w:kern w:val="0"/>
          <w:sz w:val="28"/>
          <w:szCs w:val="28"/>
          <w:lang w:eastAsia="ru-RU"/>
          <w14:ligatures w14:val="none"/>
        </w:rPr>
        <w:t xml:space="preserve">  </w:t>
      </w:r>
    </w:p>
    <w:p w14:paraId="32AB20F8" w14:textId="77777777" w:rsidR="00DE597A" w:rsidRPr="00DE597A" w:rsidRDefault="00DE597A" w:rsidP="00DE597A">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proofErr w:type="spellStart"/>
      <w:r w:rsidRPr="00DE597A">
        <w:rPr>
          <w:rFonts w:ascii="Times New Roman" w:eastAsia="Times New Roman" w:hAnsi="Times New Roman" w:cs="Times New Roman"/>
          <w:kern w:val="0"/>
          <w:lang w:eastAsia="ru-RU"/>
          <w14:ligatures w14:val="none"/>
        </w:rPr>
        <w:t>Нейроигры</w:t>
      </w:r>
      <w:proofErr w:type="spellEnd"/>
      <w:r w:rsidRPr="00DE597A">
        <w:rPr>
          <w:rFonts w:ascii="Times New Roman" w:eastAsia="Times New Roman" w:hAnsi="Times New Roman" w:cs="Times New Roman"/>
          <w:kern w:val="0"/>
          <w:lang w:eastAsia="ru-RU"/>
          <w14:ligatures w14:val="none"/>
        </w:rPr>
        <w:t xml:space="preserve"> - это инновационный инструмент, эффективно использующийся на занятиях по физической культуре и сочетающий в себе элементы физической активности, когнитивной нагрузки,  сенсорной интеграции, что делает их особенно полезными для детей создавая целостно работающую систему. </w:t>
      </w:r>
    </w:p>
    <w:p w14:paraId="6A1CA847" w14:textId="77777777" w:rsidR="00DE597A" w:rsidRPr="00DE597A" w:rsidRDefault="00DE597A" w:rsidP="00DE597A">
      <w:pPr>
        <w:shd w:val="clear" w:color="auto" w:fill="FFFFFF"/>
        <w:spacing w:after="0" w:line="240" w:lineRule="auto"/>
        <w:jc w:val="both"/>
        <w:rPr>
          <w:rFonts w:ascii="Calibri" w:eastAsia="Times New Roman" w:hAnsi="Calibri" w:cs="Calibri"/>
          <w:color w:val="000000"/>
          <w:kern w:val="0"/>
          <w:lang w:eastAsia="ru-RU"/>
          <w14:ligatures w14:val="none"/>
        </w:rPr>
      </w:pPr>
      <w:r w:rsidRPr="00DE597A">
        <w:rPr>
          <w:rFonts w:ascii="Times New Roman" w:eastAsia="Times New Roman" w:hAnsi="Times New Roman" w:cs="Times New Roman"/>
          <w:bCs/>
          <w:color w:val="000000"/>
          <w:kern w:val="0"/>
          <w:lang w:eastAsia="ru-RU"/>
          <w14:ligatures w14:val="none"/>
        </w:rPr>
        <w:t xml:space="preserve">Применение </w:t>
      </w:r>
      <w:proofErr w:type="spellStart"/>
      <w:r w:rsidRPr="00DE597A">
        <w:rPr>
          <w:rFonts w:ascii="Times New Roman" w:eastAsia="Times New Roman" w:hAnsi="Times New Roman" w:cs="Times New Roman"/>
          <w:bCs/>
          <w:color w:val="000000"/>
          <w:kern w:val="0"/>
          <w:lang w:eastAsia="ru-RU"/>
          <w14:ligatures w14:val="none"/>
        </w:rPr>
        <w:t>нейроигр</w:t>
      </w:r>
      <w:proofErr w:type="spellEnd"/>
      <w:r w:rsidRPr="00DE597A">
        <w:rPr>
          <w:rFonts w:ascii="Times New Roman" w:eastAsia="Times New Roman" w:hAnsi="Times New Roman" w:cs="Times New Roman"/>
          <w:bCs/>
          <w:color w:val="000000"/>
          <w:kern w:val="0"/>
          <w:lang w:eastAsia="ru-RU"/>
          <w14:ligatures w14:val="none"/>
        </w:rPr>
        <w:t xml:space="preserve"> на физкультурных занятиях имеет свои преимущества:</w:t>
      </w:r>
      <w:r w:rsidRPr="00DE597A">
        <w:rPr>
          <w:rFonts w:ascii="Times New Roman" w:eastAsia="Times New Roman" w:hAnsi="Times New Roman" w:cs="Times New Roman"/>
          <w:b/>
          <w:bCs/>
          <w:color w:val="000000"/>
          <w:kern w:val="0"/>
          <w:lang w:eastAsia="ru-RU"/>
          <w14:ligatures w14:val="none"/>
        </w:rPr>
        <w:t xml:space="preserve"> </w:t>
      </w:r>
      <w:r w:rsidRPr="00DE597A">
        <w:rPr>
          <w:rFonts w:ascii="Times New Roman" w:eastAsia="Times New Roman" w:hAnsi="Times New Roman" w:cs="Times New Roman"/>
          <w:color w:val="000000"/>
          <w:kern w:val="0"/>
          <w:lang w:eastAsia="ru-RU"/>
          <w14:ligatures w14:val="none"/>
        </w:rPr>
        <w:t>развивают координацию, ловкость, баланс и ориентацию в пространстве, крупную моторику, совершенствуют навыки бега, прыжков, лазания, метания и других движений, требующих работы крупных групп мышц, улучшают точность и ловкость движений кистей и пальцев рук, укрепляют мышечный тонус, способствуют формированию осанки, укреплению мышечного корсета, повышению выносливости и силы, мотивируют детей к более активному движению, способствуют развитию их двигательных способностей и умений.</w:t>
      </w:r>
    </w:p>
    <w:p w14:paraId="687091FE" w14:textId="77777777" w:rsidR="00DE597A" w:rsidRPr="00DE597A" w:rsidRDefault="00DE597A" w:rsidP="00DE597A">
      <w:pPr>
        <w:shd w:val="clear" w:color="auto" w:fill="FFFFFF"/>
        <w:spacing w:after="0" w:line="240" w:lineRule="auto"/>
        <w:ind w:firstLine="708"/>
        <w:jc w:val="both"/>
        <w:rPr>
          <w:rFonts w:ascii="Calibri" w:eastAsia="Times New Roman" w:hAnsi="Calibri" w:cs="Calibri"/>
          <w:kern w:val="0"/>
          <w:lang w:eastAsia="ru-RU"/>
          <w14:ligatures w14:val="none"/>
        </w:rPr>
      </w:pPr>
      <w:r w:rsidRPr="00DE597A">
        <w:rPr>
          <w:rFonts w:ascii="Times New Roman" w:eastAsia="Times New Roman" w:hAnsi="Times New Roman" w:cs="Times New Roman"/>
          <w:kern w:val="0"/>
          <w:lang w:eastAsia="ru-RU"/>
          <w14:ligatures w14:val="none"/>
        </w:rPr>
        <w:t xml:space="preserve">Кроме того, </w:t>
      </w:r>
      <w:proofErr w:type="spellStart"/>
      <w:r w:rsidRPr="00DE597A">
        <w:rPr>
          <w:rFonts w:ascii="Times New Roman" w:eastAsia="Times New Roman" w:hAnsi="Times New Roman" w:cs="Times New Roman"/>
          <w:kern w:val="0"/>
          <w:lang w:eastAsia="ru-RU"/>
          <w14:ligatures w14:val="none"/>
        </w:rPr>
        <w:t>нейроигры</w:t>
      </w:r>
      <w:proofErr w:type="spellEnd"/>
      <w:r w:rsidRPr="00DE597A">
        <w:rPr>
          <w:rFonts w:ascii="Times New Roman" w:eastAsia="Times New Roman" w:hAnsi="Times New Roman" w:cs="Times New Roman"/>
          <w:kern w:val="0"/>
          <w:lang w:eastAsia="ru-RU"/>
          <w14:ligatures w14:val="none"/>
        </w:rPr>
        <w:t xml:space="preserve"> способствуют формированию навыков самостоятельности, решительности и умения справляться с нестандартными ситуациями. В результате дети получают удовольствие от занятий, их успеваемость и уровень здоровья улучшаются.</w:t>
      </w:r>
    </w:p>
    <w:p w14:paraId="419DB42F" w14:textId="77777777" w:rsidR="00DE597A" w:rsidRPr="00DE597A" w:rsidRDefault="00DE597A" w:rsidP="00DE597A">
      <w:pPr>
        <w:spacing w:after="0" w:line="240" w:lineRule="auto"/>
        <w:ind w:firstLine="349"/>
        <w:rPr>
          <w:rFonts w:ascii="Times New Roman" w:eastAsia="Calibri" w:hAnsi="Times New Roman" w:cs="Times New Roman"/>
          <w:b/>
          <w:kern w:val="0"/>
          <w14:ligatures w14:val="none"/>
        </w:rPr>
      </w:pPr>
      <w:r w:rsidRPr="00DE597A">
        <w:rPr>
          <w:rFonts w:ascii="Times New Roman" w:eastAsia="Calibri" w:hAnsi="Times New Roman" w:cs="Times New Roman"/>
          <w:kern w:val="0"/>
          <w14:ligatures w14:val="none"/>
        </w:rPr>
        <w:t xml:space="preserve">                                                             </w:t>
      </w:r>
      <w:r w:rsidRPr="00DE597A">
        <w:rPr>
          <w:rFonts w:ascii="Times New Roman" w:eastAsia="Calibri" w:hAnsi="Times New Roman" w:cs="Times New Roman"/>
          <w:b/>
          <w:kern w:val="0"/>
          <w14:ligatures w14:val="none"/>
        </w:rPr>
        <w:t xml:space="preserve">Перспективный план </w:t>
      </w:r>
    </w:p>
    <w:tbl>
      <w:tblPr>
        <w:tblStyle w:val="12"/>
        <w:tblW w:w="9351" w:type="dxa"/>
        <w:jc w:val="center"/>
        <w:tblInd w:w="0" w:type="dxa"/>
        <w:tblLook w:val="04A0" w:firstRow="1" w:lastRow="0" w:firstColumn="1" w:lastColumn="0" w:noHBand="0" w:noVBand="1"/>
      </w:tblPr>
      <w:tblGrid>
        <w:gridCol w:w="1078"/>
        <w:gridCol w:w="2023"/>
        <w:gridCol w:w="3840"/>
        <w:gridCol w:w="2410"/>
      </w:tblGrid>
      <w:tr w:rsidR="00DE597A" w:rsidRPr="00DE597A" w14:paraId="3AC1B31D" w14:textId="77777777" w:rsidTr="00DE597A">
        <w:trPr>
          <w:jc w:val="center"/>
        </w:trPr>
        <w:tc>
          <w:tcPr>
            <w:tcW w:w="1078" w:type="dxa"/>
            <w:tcBorders>
              <w:top w:val="single" w:sz="4" w:space="0" w:color="auto"/>
              <w:left w:val="single" w:sz="4" w:space="0" w:color="auto"/>
              <w:bottom w:val="single" w:sz="4" w:space="0" w:color="auto"/>
              <w:right w:val="single" w:sz="4" w:space="0" w:color="auto"/>
            </w:tcBorders>
            <w:vAlign w:val="center"/>
          </w:tcPr>
          <w:p w14:paraId="5A165307" w14:textId="77777777" w:rsidR="00DE597A" w:rsidRPr="00DE597A" w:rsidRDefault="00DE597A" w:rsidP="00DE597A">
            <w:pPr>
              <w:jc w:val="center"/>
              <w:rPr>
                <w:rFonts w:ascii="Times New Roman" w:hAnsi="Times New Roman"/>
                <w:b/>
              </w:rPr>
            </w:pPr>
          </w:p>
          <w:p w14:paraId="257C1939" w14:textId="77777777" w:rsidR="00DE597A" w:rsidRPr="00DE597A" w:rsidRDefault="00DE597A" w:rsidP="00DE597A">
            <w:pPr>
              <w:jc w:val="center"/>
              <w:rPr>
                <w:rFonts w:ascii="Times New Roman" w:hAnsi="Times New Roman"/>
                <w:b/>
              </w:rPr>
            </w:pPr>
          </w:p>
          <w:p w14:paraId="24E065D8" w14:textId="77777777" w:rsidR="00DE597A" w:rsidRPr="00DE597A" w:rsidRDefault="00DE597A" w:rsidP="00DE597A">
            <w:pPr>
              <w:jc w:val="center"/>
              <w:rPr>
                <w:rFonts w:ascii="Times New Roman" w:hAnsi="Times New Roman"/>
                <w:b/>
              </w:rPr>
            </w:pPr>
            <w:r w:rsidRPr="00DE597A">
              <w:rPr>
                <w:rFonts w:ascii="Times New Roman" w:hAnsi="Times New Roman"/>
                <w:b/>
              </w:rPr>
              <w:t xml:space="preserve">Тема </w:t>
            </w:r>
          </w:p>
          <w:p w14:paraId="4FAFC38B" w14:textId="77777777" w:rsidR="00DE597A" w:rsidRPr="00DE597A" w:rsidRDefault="00DE597A" w:rsidP="00DE597A">
            <w:pPr>
              <w:jc w:val="center"/>
              <w:rPr>
                <w:rFonts w:ascii="Times New Roman" w:hAnsi="Times New Roman"/>
                <w:b/>
              </w:rPr>
            </w:pPr>
          </w:p>
        </w:tc>
        <w:tc>
          <w:tcPr>
            <w:tcW w:w="2023" w:type="dxa"/>
            <w:tcBorders>
              <w:top w:val="single" w:sz="4" w:space="0" w:color="auto"/>
              <w:left w:val="single" w:sz="4" w:space="0" w:color="auto"/>
              <w:bottom w:val="single" w:sz="4" w:space="0" w:color="auto"/>
              <w:right w:val="single" w:sz="4" w:space="0" w:color="auto"/>
            </w:tcBorders>
            <w:vAlign w:val="center"/>
          </w:tcPr>
          <w:p w14:paraId="24ED8E8E" w14:textId="77777777" w:rsidR="00DE597A" w:rsidRPr="00DE597A" w:rsidRDefault="00DE597A" w:rsidP="00DE597A">
            <w:pPr>
              <w:jc w:val="center"/>
              <w:rPr>
                <w:rFonts w:ascii="Times New Roman" w:hAnsi="Times New Roman"/>
                <w:b/>
              </w:rPr>
            </w:pPr>
            <w:r w:rsidRPr="00DE597A">
              <w:rPr>
                <w:rFonts w:ascii="Times New Roman" w:hAnsi="Times New Roman"/>
                <w:b/>
              </w:rPr>
              <w:t>1. Занятие - Сказкотерапия + Технология развивающего обучения</w:t>
            </w:r>
          </w:p>
          <w:p w14:paraId="48829602" w14:textId="77777777" w:rsidR="00DE597A" w:rsidRPr="00DE597A" w:rsidRDefault="00DE597A" w:rsidP="00DE597A">
            <w:pPr>
              <w:jc w:val="center"/>
              <w:rPr>
                <w:rFonts w:ascii="Times New Roman" w:hAnsi="Times New Roman"/>
                <w:b/>
              </w:rPr>
            </w:pPr>
          </w:p>
        </w:tc>
        <w:tc>
          <w:tcPr>
            <w:tcW w:w="3840" w:type="dxa"/>
            <w:tcBorders>
              <w:top w:val="single" w:sz="4" w:space="0" w:color="auto"/>
              <w:left w:val="single" w:sz="4" w:space="0" w:color="auto"/>
              <w:bottom w:val="single" w:sz="4" w:space="0" w:color="auto"/>
              <w:right w:val="single" w:sz="4" w:space="0" w:color="auto"/>
            </w:tcBorders>
            <w:vAlign w:val="center"/>
          </w:tcPr>
          <w:p w14:paraId="54C19BF3" w14:textId="77777777" w:rsidR="00DE597A" w:rsidRPr="00DE597A" w:rsidRDefault="00DE597A" w:rsidP="00DE597A">
            <w:pPr>
              <w:jc w:val="center"/>
              <w:rPr>
                <w:rFonts w:ascii="Times New Roman" w:hAnsi="Times New Roman"/>
                <w:b/>
              </w:rPr>
            </w:pPr>
            <w:r w:rsidRPr="00DE597A">
              <w:rPr>
                <w:rFonts w:ascii="Times New Roman" w:hAnsi="Times New Roman"/>
                <w:b/>
              </w:rPr>
              <w:lastRenderedPageBreak/>
              <w:t>2. Занятие – Театрализованная деятельность</w:t>
            </w:r>
          </w:p>
          <w:p w14:paraId="22888F39" w14:textId="77777777" w:rsidR="00DE597A" w:rsidRPr="00DE597A" w:rsidRDefault="00DE597A" w:rsidP="00DE597A">
            <w:pPr>
              <w:jc w:val="center"/>
              <w:rPr>
                <w:rFonts w:ascii="Times New Roman" w:hAnsi="Times New Roman"/>
                <w:b/>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BEB3E4B" w14:textId="77777777" w:rsidR="00DE597A" w:rsidRPr="00DE597A" w:rsidRDefault="00DE597A" w:rsidP="00DE597A">
            <w:pPr>
              <w:jc w:val="center"/>
              <w:rPr>
                <w:rFonts w:ascii="Times New Roman" w:hAnsi="Times New Roman"/>
                <w:b/>
              </w:rPr>
            </w:pPr>
            <w:r w:rsidRPr="00DE597A">
              <w:rPr>
                <w:rFonts w:ascii="Times New Roman" w:hAnsi="Times New Roman"/>
                <w:b/>
              </w:rPr>
              <w:t xml:space="preserve">3. Тематическое занятие по физической культуре с использованием </w:t>
            </w:r>
            <w:proofErr w:type="spellStart"/>
            <w:r w:rsidRPr="00DE597A">
              <w:rPr>
                <w:rFonts w:ascii="Times New Roman" w:hAnsi="Times New Roman"/>
                <w:b/>
              </w:rPr>
              <w:lastRenderedPageBreak/>
              <w:t>нейроигр</w:t>
            </w:r>
            <w:proofErr w:type="spellEnd"/>
            <w:r w:rsidRPr="00DE597A">
              <w:rPr>
                <w:rFonts w:ascii="Times New Roman" w:hAnsi="Times New Roman"/>
                <w:b/>
              </w:rPr>
              <w:t xml:space="preserve"> и упражнений</w:t>
            </w:r>
          </w:p>
        </w:tc>
      </w:tr>
      <w:tr w:rsidR="00DE597A" w:rsidRPr="00DE597A" w14:paraId="2F1C9CE0"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vAlign w:val="center"/>
            <w:hideMark/>
          </w:tcPr>
          <w:p w14:paraId="340140B8" w14:textId="77777777" w:rsidR="00DE597A" w:rsidRPr="00DE597A" w:rsidRDefault="00DE597A" w:rsidP="00DE597A">
            <w:pPr>
              <w:jc w:val="center"/>
              <w:rPr>
                <w:rFonts w:ascii="Times New Roman" w:hAnsi="Times New Roman"/>
                <w:b/>
              </w:rPr>
            </w:pPr>
            <w:r w:rsidRPr="00DE597A">
              <w:rPr>
                <w:rFonts w:ascii="Times New Roman" w:hAnsi="Times New Roman"/>
                <w:b/>
              </w:rPr>
              <w:lastRenderedPageBreak/>
              <w:t>СЕНТЯБРЬ</w:t>
            </w:r>
          </w:p>
        </w:tc>
      </w:tr>
      <w:tr w:rsidR="00DE597A" w:rsidRPr="00DE597A" w14:paraId="720C3360" w14:textId="77777777" w:rsidTr="00DE597A">
        <w:trPr>
          <w:jc w:val="center"/>
        </w:trPr>
        <w:tc>
          <w:tcPr>
            <w:tcW w:w="1078" w:type="dxa"/>
            <w:tcBorders>
              <w:top w:val="single" w:sz="4" w:space="0" w:color="auto"/>
              <w:left w:val="single" w:sz="4" w:space="0" w:color="auto"/>
              <w:bottom w:val="single" w:sz="4" w:space="0" w:color="auto"/>
              <w:right w:val="single" w:sz="4" w:space="0" w:color="auto"/>
            </w:tcBorders>
            <w:hideMark/>
          </w:tcPr>
          <w:p w14:paraId="77BB0288" w14:textId="77777777" w:rsidR="00DE597A" w:rsidRPr="00DE597A" w:rsidRDefault="00DE597A" w:rsidP="00DE597A">
            <w:pPr>
              <w:jc w:val="center"/>
              <w:rPr>
                <w:rFonts w:ascii="Times New Roman" w:hAnsi="Times New Roman"/>
              </w:rPr>
            </w:pPr>
            <w:r w:rsidRPr="00DE597A">
              <w:rPr>
                <w:rFonts w:ascii="Times New Roman" w:hAnsi="Times New Roman"/>
              </w:rPr>
              <w:t>Сказка «Репка»</w:t>
            </w:r>
          </w:p>
          <w:p w14:paraId="5C5D0E58" w14:textId="77777777" w:rsidR="00DE597A" w:rsidRPr="00DE597A" w:rsidRDefault="00DE597A" w:rsidP="00DE597A">
            <w:pPr>
              <w:jc w:val="center"/>
              <w:rPr>
                <w:rFonts w:ascii="Times New Roman" w:hAnsi="Times New Roman"/>
                <w:b/>
              </w:rPr>
            </w:pPr>
            <w:r w:rsidRPr="00DE597A">
              <w:rPr>
                <w:rFonts w:ascii="Times New Roman" w:hAnsi="Times New Roman"/>
              </w:rPr>
              <w:t>3 неделя</w:t>
            </w:r>
          </w:p>
        </w:tc>
        <w:tc>
          <w:tcPr>
            <w:tcW w:w="2023" w:type="dxa"/>
            <w:tcBorders>
              <w:top w:val="single" w:sz="4" w:space="0" w:color="auto"/>
              <w:left w:val="single" w:sz="4" w:space="0" w:color="auto"/>
              <w:bottom w:val="single" w:sz="4" w:space="0" w:color="auto"/>
              <w:right w:val="single" w:sz="4" w:space="0" w:color="auto"/>
            </w:tcBorders>
          </w:tcPr>
          <w:p w14:paraId="78FC3862" w14:textId="77777777" w:rsidR="00DE597A" w:rsidRPr="00DE597A" w:rsidRDefault="00DE597A" w:rsidP="00DE597A">
            <w:pPr>
              <w:rPr>
                <w:rFonts w:ascii="Times New Roman" w:hAnsi="Times New Roman"/>
                <w:b/>
              </w:rPr>
            </w:pPr>
            <w:r w:rsidRPr="00DE597A">
              <w:rPr>
                <w:rFonts w:ascii="Times New Roman" w:hAnsi="Times New Roman"/>
                <w:b/>
              </w:rPr>
              <w:t>Задачи:</w:t>
            </w:r>
          </w:p>
          <w:p w14:paraId="7F0BEF73" w14:textId="77777777" w:rsidR="00DE597A" w:rsidRPr="00DE597A" w:rsidRDefault="00DE597A" w:rsidP="00DE597A">
            <w:pPr>
              <w:rPr>
                <w:rFonts w:ascii="Times New Roman" w:hAnsi="Times New Roman"/>
              </w:rPr>
            </w:pPr>
            <w:r w:rsidRPr="00DE597A">
              <w:rPr>
                <w:rFonts w:ascii="Times New Roman" w:hAnsi="Times New Roman"/>
              </w:rPr>
              <w:t>- закреплять</w:t>
            </w:r>
          </w:p>
          <w:p w14:paraId="07EE05B1" w14:textId="77777777" w:rsidR="00DE597A" w:rsidRPr="00DE597A" w:rsidRDefault="00DE597A" w:rsidP="00DE597A">
            <w:pPr>
              <w:rPr>
                <w:rFonts w:ascii="Times New Roman" w:hAnsi="Times New Roman"/>
              </w:rPr>
            </w:pPr>
            <w:r w:rsidRPr="00DE597A">
              <w:rPr>
                <w:rFonts w:ascii="Times New Roman" w:hAnsi="Times New Roman"/>
              </w:rPr>
              <w:t>пространственные</w:t>
            </w:r>
          </w:p>
          <w:p w14:paraId="515D14F7" w14:textId="77777777" w:rsidR="00DE597A" w:rsidRPr="00DE597A" w:rsidRDefault="00DE597A" w:rsidP="00DE597A">
            <w:pPr>
              <w:rPr>
                <w:rFonts w:ascii="Times New Roman" w:hAnsi="Times New Roman"/>
              </w:rPr>
            </w:pPr>
            <w:r w:rsidRPr="00DE597A">
              <w:rPr>
                <w:rFonts w:ascii="Times New Roman" w:hAnsi="Times New Roman"/>
              </w:rPr>
              <w:t>представления</w:t>
            </w:r>
          </w:p>
          <w:p w14:paraId="7AFA3460" w14:textId="77777777" w:rsidR="00DE597A" w:rsidRPr="00DE597A" w:rsidRDefault="00DE597A" w:rsidP="00DE597A">
            <w:pPr>
              <w:rPr>
                <w:rFonts w:ascii="Times New Roman" w:hAnsi="Times New Roman"/>
              </w:rPr>
            </w:pPr>
            <w:r w:rsidRPr="00DE597A">
              <w:rPr>
                <w:rFonts w:ascii="Times New Roman" w:hAnsi="Times New Roman"/>
              </w:rPr>
              <w:t>(перед, за, после,</w:t>
            </w:r>
          </w:p>
          <w:p w14:paraId="6BB82F3F" w14:textId="77777777" w:rsidR="00DE597A" w:rsidRPr="00DE597A" w:rsidRDefault="00DE597A" w:rsidP="00DE597A">
            <w:pPr>
              <w:rPr>
                <w:rFonts w:ascii="Times New Roman" w:hAnsi="Times New Roman"/>
              </w:rPr>
            </w:pPr>
            <w:r w:rsidRPr="00DE597A">
              <w:rPr>
                <w:rFonts w:ascii="Times New Roman" w:hAnsi="Times New Roman"/>
              </w:rPr>
              <w:t>впереди); знания о</w:t>
            </w:r>
          </w:p>
          <w:p w14:paraId="13F98524" w14:textId="77777777" w:rsidR="00DE597A" w:rsidRPr="00DE597A" w:rsidRDefault="00DE597A" w:rsidP="00DE597A">
            <w:pPr>
              <w:rPr>
                <w:rFonts w:ascii="Times New Roman" w:hAnsi="Times New Roman"/>
              </w:rPr>
            </w:pPr>
            <w:r w:rsidRPr="00DE597A">
              <w:rPr>
                <w:rFonts w:ascii="Times New Roman" w:hAnsi="Times New Roman"/>
              </w:rPr>
              <w:t>геометрических фигурах;</w:t>
            </w:r>
          </w:p>
          <w:p w14:paraId="6675764A" w14:textId="77777777" w:rsidR="00DE597A" w:rsidRPr="00DE597A" w:rsidRDefault="00DE597A" w:rsidP="00DE597A">
            <w:pPr>
              <w:rPr>
                <w:rFonts w:ascii="Times New Roman" w:hAnsi="Times New Roman"/>
              </w:rPr>
            </w:pPr>
            <w:r w:rsidRPr="00DE597A">
              <w:rPr>
                <w:rFonts w:ascii="Times New Roman" w:hAnsi="Times New Roman"/>
              </w:rPr>
              <w:t>- формировать</w:t>
            </w:r>
          </w:p>
          <w:p w14:paraId="4347E846" w14:textId="77777777" w:rsidR="00DE597A" w:rsidRPr="00DE597A" w:rsidRDefault="00DE597A" w:rsidP="00DE597A">
            <w:pPr>
              <w:rPr>
                <w:rFonts w:ascii="Times New Roman" w:hAnsi="Times New Roman"/>
              </w:rPr>
            </w:pPr>
            <w:r w:rsidRPr="00DE597A">
              <w:rPr>
                <w:rFonts w:ascii="Times New Roman" w:hAnsi="Times New Roman"/>
              </w:rPr>
              <w:t>сенсорные эталоны и</w:t>
            </w:r>
          </w:p>
          <w:p w14:paraId="38A694C8" w14:textId="77777777" w:rsidR="00DE597A" w:rsidRPr="00DE597A" w:rsidRDefault="00DE597A" w:rsidP="00DE597A">
            <w:pPr>
              <w:rPr>
                <w:rFonts w:ascii="Times New Roman" w:hAnsi="Times New Roman"/>
              </w:rPr>
            </w:pPr>
            <w:r w:rsidRPr="00DE597A">
              <w:rPr>
                <w:rFonts w:ascii="Times New Roman" w:hAnsi="Times New Roman"/>
              </w:rPr>
              <w:t>умение работать по образцу;</w:t>
            </w:r>
          </w:p>
          <w:p w14:paraId="69A67DD7" w14:textId="77777777" w:rsidR="00DE597A" w:rsidRPr="00DE597A" w:rsidRDefault="00DE597A" w:rsidP="00DE597A">
            <w:pPr>
              <w:rPr>
                <w:rFonts w:ascii="Times New Roman" w:hAnsi="Times New Roman"/>
              </w:rPr>
            </w:pPr>
            <w:r w:rsidRPr="00DE597A">
              <w:rPr>
                <w:rFonts w:ascii="Times New Roman" w:hAnsi="Times New Roman"/>
              </w:rPr>
              <w:t>- расширять</w:t>
            </w:r>
          </w:p>
          <w:p w14:paraId="3336A25C" w14:textId="77777777" w:rsidR="00DE597A" w:rsidRPr="00DE597A" w:rsidRDefault="00DE597A" w:rsidP="00DE597A">
            <w:pPr>
              <w:rPr>
                <w:rFonts w:ascii="Times New Roman" w:hAnsi="Times New Roman"/>
              </w:rPr>
            </w:pPr>
            <w:r w:rsidRPr="00DE597A">
              <w:rPr>
                <w:rFonts w:ascii="Times New Roman" w:hAnsi="Times New Roman"/>
              </w:rPr>
              <w:t>представления об</w:t>
            </w:r>
          </w:p>
          <w:p w14:paraId="51FF638F" w14:textId="77777777" w:rsidR="00DE597A" w:rsidRPr="00DE597A" w:rsidRDefault="00DE597A" w:rsidP="00DE597A">
            <w:pPr>
              <w:rPr>
                <w:rFonts w:ascii="Times New Roman" w:hAnsi="Times New Roman"/>
              </w:rPr>
            </w:pPr>
            <w:r w:rsidRPr="00DE597A">
              <w:rPr>
                <w:rFonts w:ascii="Times New Roman" w:hAnsi="Times New Roman"/>
              </w:rPr>
              <w:t xml:space="preserve">окружающем мире </w:t>
            </w:r>
          </w:p>
          <w:p w14:paraId="4D9B515F" w14:textId="77777777" w:rsidR="00DE597A" w:rsidRPr="00DE597A" w:rsidRDefault="00DE597A" w:rsidP="00DE597A">
            <w:pPr>
              <w:rPr>
                <w:rFonts w:ascii="Times New Roman" w:hAnsi="Times New Roman"/>
              </w:rPr>
            </w:pPr>
            <w:r w:rsidRPr="00DE597A">
              <w:rPr>
                <w:rFonts w:ascii="Times New Roman" w:hAnsi="Times New Roman"/>
              </w:rPr>
              <w:t>посредством</w:t>
            </w:r>
          </w:p>
          <w:p w14:paraId="5A8D7CFB" w14:textId="77777777" w:rsidR="00DE597A" w:rsidRPr="00DE597A" w:rsidRDefault="00DE597A" w:rsidP="00DE597A">
            <w:pPr>
              <w:rPr>
                <w:rFonts w:ascii="Times New Roman" w:hAnsi="Times New Roman"/>
              </w:rPr>
            </w:pPr>
            <w:r w:rsidRPr="00DE597A">
              <w:rPr>
                <w:rFonts w:ascii="Times New Roman" w:hAnsi="Times New Roman"/>
              </w:rPr>
              <w:t>введения их в</w:t>
            </w:r>
          </w:p>
          <w:p w14:paraId="0100905D" w14:textId="77777777" w:rsidR="00DE597A" w:rsidRPr="00DE597A" w:rsidRDefault="00DE597A" w:rsidP="00DE597A">
            <w:pPr>
              <w:rPr>
                <w:rFonts w:ascii="Times New Roman" w:hAnsi="Times New Roman"/>
              </w:rPr>
            </w:pPr>
            <w:r w:rsidRPr="00DE597A">
              <w:rPr>
                <w:rFonts w:ascii="Times New Roman" w:hAnsi="Times New Roman"/>
              </w:rPr>
              <w:t>литературную</w:t>
            </w:r>
          </w:p>
          <w:p w14:paraId="0DAEF7D6" w14:textId="77777777" w:rsidR="00DE597A" w:rsidRPr="00DE597A" w:rsidRDefault="00DE597A" w:rsidP="00DE597A">
            <w:pPr>
              <w:rPr>
                <w:rFonts w:ascii="Times New Roman" w:hAnsi="Times New Roman"/>
              </w:rPr>
            </w:pPr>
            <w:r w:rsidRPr="00DE597A">
              <w:rPr>
                <w:rFonts w:ascii="Times New Roman" w:hAnsi="Times New Roman"/>
              </w:rPr>
              <w:t>культуру.</w:t>
            </w:r>
          </w:p>
          <w:p w14:paraId="0C667B21" w14:textId="77777777" w:rsidR="00DE597A" w:rsidRPr="00DE597A" w:rsidRDefault="00DE597A" w:rsidP="00DE597A">
            <w:pPr>
              <w:rPr>
                <w:rFonts w:ascii="Times New Roman" w:hAnsi="Times New Roman"/>
                <w:b/>
              </w:rPr>
            </w:pPr>
          </w:p>
          <w:p w14:paraId="528E4A4F" w14:textId="77777777" w:rsidR="00DE597A" w:rsidRPr="00DE597A" w:rsidRDefault="00DE597A" w:rsidP="00DE597A">
            <w:pPr>
              <w:rPr>
                <w:rFonts w:ascii="Times New Roman" w:hAnsi="Times New Roman"/>
                <w:b/>
              </w:rPr>
            </w:pPr>
          </w:p>
          <w:p w14:paraId="37C5AC6D" w14:textId="77777777" w:rsidR="00DE597A" w:rsidRPr="00DE597A" w:rsidRDefault="00DE597A" w:rsidP="00DE597A">
            <w:pPr>
              <w:rPr>
                <w:rFonts w:ascii="Times New Roman" w:hAnsi="Times New Roman"/>
                <w:b/>
              </w:rPr>
            </w:pPr>
          </w:p>
          <w:p w14:paraId="3574AD29" w14:textId="77777777" w:rsidR="00DE597A" w:rsidRPr="00DE597A" w:rsidRDefault="00DE597A" w:rsidP="00DE597A">
            <w:pPr>
              <w:rPr>
                <w:rFonts w:ascii="Times New Roman" w:hAnsi="Times New Roman"/>
                <w:b/>
              </w:rPr>
            </w:pPr>
          </w:p>
          <w:p w14:paraId="5823D662" w14:textId="77777777" w:rsidR="00DE597A" w:rsidRPr="00DE597A" w:rsidRDefault="00DE597A" w:rsidP="00DE597A">
            <w:pPr>
              <w:rPr>
                <w:rFonts w:ascii="Times New Roman" w:hAnsi="Times New Roman"/>
                <w:b/>
              </w:rPr>
            </w:pPr>
          </w:p>
          <w:p w14:paraId="71E45B4B" w14:textId="77777777" w:rsidR="00DE597A" w:rsidRPr="00DE597A" w:rsidRDefault="00DE597A" w:rsidP="00DE597A">
            <w:pPr>
              <w:rPr>
                <w:rFonts w:ascii="Times New Roman" w:hAnsi="Times New Roman"/>
                <w:b/>
              </w:rPr>
            </w:pPr>
            <w:r w:rsidRPr="00DE597A">
              <w:rPr>
                <w:rFonts w:ascii="Times New Roman" w:hAnsi="Times New Roman"/>
                <w:b/>
              </w:rPr>
              <w:t>Материалы и оборудование:</w:t>
            </w:r>
          </w:p>
          <w:p w14:paraId="608F4973" w14:textId="77777777" w:rsidR="00DE597A" w:rsidRPr="00DE597A" w:rsidRDefault="00DE597A" w:rsidP="00DE597A">
            <w:pPr>
              <w:rPr>
                <w:rFonts w:ascii="Times New Roman" w:hAnsi="Times New Roman"/>
              </w:rPr>
            </w:pPr>
            <w:r w:rsidRPr="00DE597A">
              <w:rPr>
                <w:rFonts w:ascii="Times New Roman" w:hAnsi="Times New Roman"/>
              </w:rPr>
              <w:t>«Фонарики»,</w:t>
            </w:r>
          </w:p>
          <w:p w14:paraId="7401AEB2" w14:textId="77777777" w:rsidR="00DE597A" w:rsidRPr="00DE597A" w:rsidRDefault="00DE597A" w:rsidP="00DE597A">
            <w:pPr>
              <w:rPr>
                <w:rFonts w:ascii="Times New Roman" w:hAnsi="Times New Roman"/>
              </w:rPr>
            </w:pPr>
            <w:r w:rsidRPr="00DE597A">
              <w:rPr>
                <w:rFonts w:ascii="Times New Roman" w:hAnsi="Times New Roman"/>
              </w:rPr>
              <w:t>«Чудо – Крестики 1»</w:t>
            </w:r>
          </w:p>
        </w:tc>
        <w:tc>
          <w:tcPr>
            <w:tcW w:w="3840" w:type="dxa"/>
            <w:tcBorders>
              <w:top w:val="single" w:sz="4" w:space="0" w:color="auto"/>
              <w:left w:val="single" w:sz="4" w:space="0" w:color="auto"/>
              <w:bottom w:val="single" w:sz="4" w:space="0" w:color="auto"/>
              <w:right w:val="single" w:sz="4" w:space="0" w:color="auto"/>
            </w:tcBorders>
            <w:hideMark/>
          </w:tcPr>
          <w:p w14:paraId="7F97CE68" w14:textId="77777777" w:rsidR="00DE597A" w:rsidRPr="00DE597A" w:rsidRDefault="00DE597A" w:rsidP="00DE597A">
            <w:pPr>
              <w:rPr>
                <w:rFonts w:ascii="Times New Roman" w:hAnsi="Times New Roman"/>
                <w:b/>
              </w:rPr>
            </w:pPr>
            <w:r w:rsidRPr="00DE597A">
              <w:rPr>
                <w:rFonts w:ascii="Times New Roman" w:hAnsi="Times New Roman"/>
                <w:b/>
              </w:rPr>
              <w:t>Задачи:</w:t>
            </w:r>
          </w:p>
          <w:p w14:paraId="7DD673C6" w14:textId="77777777" w:rsidR="00DE597A" w:rsidRPr="00DE597A" w:rsidRDefault="00DE597A" w:rsidP="00DE597A">
            <w:pPr>
              <w:rPr>
                <w:rFonts w:ascii="Times New Roman" w:hAnsi="Times New Roman"/>
              </w:rPr>
            </w:pPr>
            <w:r w:rsidRPr="00DE597A">
              <w:rPr>
                <w:rFonts w:ascii="Times New Roman" w:hAnsi="Times New Roman"/>
              </w:rPr>
              <w:t>- воспитывать у детей умение договариваться в процессе распределения ролей, планирования игрового пространства;</w:t>
            </w:r>
          </w:p>
          <w:p w14:paraId="272466D8" w14:textId="77777777" w:rsidR="00DE597A" w:rsidRPr="00DE597A" w:rsidRDefault="00DE597A" w:rsidP="00DE597A">
            <w:pPr>
              <w:rPr>
                <w:rFonts w:ascii="Times New Roman" w:hAnsi="Times New Roman"/>
              </w:rPr>
            </w:pPr>
            <w:r w:rsidRPr="00DE597A">
              <w:rPr>
                <w:rFonts w:ascii="Times New Roman" w:hAnsi="Times New Roman"/>
              </w:rPr>
              <w:t>- воспитывать у детей уверенность в себе, положительную самооценку в процессе совместной игровой деятельности;</w:t>
            </w:r>
          </w:p>
          <w:p w14:paraId="3A8A464F" w14:textId="77777777" w:rsidR="00DE597A" w:rsidRPr="00DE597A" w:rsidRDefault="00DE597A" w:rsidP="00DE597A">
            <w:pPr>
              <w:rPr>
                <w:rFonts w:ascii="Times New Roman" w:hAnsi="Times New Roman"/>
              </w:rPr>
            </w:pPr>
            <w:r w:rsidRPr="00DE597A">
              <w:rPr>
                <w:rFonts w:ascii="Times New Roman" w:hAnsi="Times New Roman"/>
              </w:rPr>
              <w:t>- развивать и поддерживать интерес детей к </w:t>
            </w:r>
            <w:r w:rsidRPr="00DE597A">
              <w:rPr>
                <w:rFonts w:ascii="Times New Roman" w:hAnsi="Times New Roman"/>
                <w:bCs/>
              </w:rPr>
              <w:t>театрализованной </w:t>
            </w:r>
            <w:r w:rsidRPr="00DE597A">
              <w:rPr>
                <w:rFonts w:ascii="Times New Roman" w:hAnsi="Times New Roman"/>
              </w:rPr>
              <w:t>игре путем приобретения более сложных умений и навыков;</w:t>
            </w:r>
          </w:p>
          <w:p w14:paraId="65B8165E" w14:textId="77777777" w:rsidR="00DE597A" w:rsidRPr="00DE597A" w:rsidRDefault="00DE597A" w:rsidP="00DE597A">
            <w:pPr>
              <w:rPr>
                <w:rFonts w:ascii="Times New Roman" w:hAnsi="Times New Roman"/>
              </w:rPr>
            </w:pPr>
            <w:r w:rsidRPr="00DE597A">
              <w:rPr>
                <w:rFonts w:ascii="Times New Roman" w:hAnsi="Times New Roman"/>
              </w:rPr>
              <w:t>- учить детей разыгрывать несложные этюды для развития необходимых психических качеств, исполнительских навыков, используя словесные и зрительные образы;</w:t>
            </w:r>
          </w:p>
          <w:p w14:paraId="623F13E6" w14:textId="77777777" w:rsidR="00DE597A" w:rsidRPr="00DE597A" w:rsidRDefault="00DE597A" w:rsidP="00DE597A">
            <w:pPr>
              <w:rPr>
                <w:rFonts w:ascii="Times New Roman" w:hAnsi="Times New Roman"/>
                <w:b/>
              </w:rPr>
            </w:pPr>
            <w:r w:rsidRPr="00DE597A">
              <w:rPr>
                <w:rFonts w:ascii="Times New Roman" w:hAnsi="Times New Roman"/>
                <w:b/>
              </w:rPr>
              <w:t>Материалы и оборудование:</w:t>
            </w:r>
          </w:p>
          <w:p w14:paraId="28EB5325" w14:textId="77777777" w:rsidR="00DE597A" w:rsidRPr="00DE597A" w:rsidRDefault="00DE597A" w:rsidP="00DE597A">
            <w:pPr>
              <w:rPr>
                <w:rFonts w:ascii="Times New Roman" w:hAnsi="Times New Roman"/>
              </w:rPr>
            </w:pPr>
            <w:r w:rsidRPr="00DE597A">
              <w:rPr>
                <w:rFonts w:ascii="Times New Roman" w:hAnsi="Times New Roman"/>
              </w:rPr>
              <w:t>Пальчиковый театр «Репка»</w:t>
            </w:r>
          </w:p>
          <w:p w14:paraId="66E17E31" w14:textId="77777777" w:rsidR="00DE597A" w:rsidRPr="00DE597A" w:rsidRDefault="00DE597A" w:rsidP="00DE597A">
            <w:pPr>
              <w:rPr>
                <w:rFonts w:ascii="Times New Roman" w:hAnsi="Times New Roman"/>
              </w:rPr>
            </w:pPr>
            <w:r w:rsidRPr="00DE597A">
              <w:rPr>
                <w:rFonts w:ascii="Times New Roman" w:hAnsi="Times New Roman"/>
              </w:rPr>
              <w:t>Музыкальные файлы на выход героев сказки</w:t>
            </w:r>
          </w:p>
        </w:tc>
        <w:tc>
          <w:tcPr>
            <w:tcW w:w="2410" w:type="dxa"/>
            <w:tcBorders>
              <w:top w:val="single" w:sz="4" w:space="0" w:color="auto"/>
              <w:left w:val="single" w:sz="4" w:space="0" w:color="auto"/>
              <w:bottom w:val="single" w:sz="4" w:space="0" w:color="auto"/>
              <w:right w:val="single" w:sz="4" w:space="0" w:color="auto"/>
            </w:tcBorders>
          </w:tcPr>
          <w:p w14:paraId="73B31023" w14:textId="77777777" w:rsidR="00DE597A" w:rsidRPr="00DE597A" w:rsidRDefault="00DE597A" w:rsidP="00DE597A">
            <w:pPr>
              <w:rPr>
                <w:rFonts w:ascii="Times New Roman" w:hAnsi="Times New Roman"/>
                <w:b/>
              </w:rPr>
            </w:pPr>
            <w:r w:rsidRPr="00DE597A">
              <w:rPr>
                <w:rFonts w:ascii="Times New Roman" w:hAnsi="Times New Roman"/>
                <w:b/>
              </w:rPr>
              <w:t>Задачи:</w:t>
            </w:r>
          </w:p>
          <w:p w14:paraId="377F15F6" w14:textId="77777777" w:rsidR="00DE597A" w:rsidRPr="00DE597A" w:rsidRDefault="00DE597A" w:rsidP="00DE597A">
            <w:pPr>
              <w:rPr>
                <w:rFonts w:ascii="Times New Roman" w:hAnsi="Times New Roman"/>
              </w:rPr>
            </w:pPr>
            <w:r w:rsidRPr="00DE597A">
              <w:rPr>
                <w:rFonts w:ascii="Times New Roman" w:hAnsi="Times New Roman"/>
              </w:rPr>
              <w:t>-</w:t>
            </w:r>
            <w:r w:rsidRPr="00DE597A">
              <w:rPr>
                <w:color w:val="000000"/>
                <w:sz w:val="28"/>
                <w:szCs w:val="28"/>
                <w:shd w:val="clear" w:color="auto" w:fill="FFFFFF"/>
              </w:rPr>
              <w:t xml:space="preserve"> </w:t>
            </w:r>
            <w:r w:rsidRPr="00DE597A">
              <w:rPr>
                <w:rFonts w:ascii="Times New Roman" w:hAnsi="Times New Roman"/>
              </w:rPr>
              <w:t>обеспечить интеграцию когнитивных, эмоциональных и социальных способностей детей через двигательную активность;</w:t>
            </w:r>
          </w:p>
          <w:p w14:paraId="217A52F7" w14:textId="77777777" w:rsidR="00DE597A" w:rsidRPr="00DE597A" w:rsidRDefault="00DE597A" w:rsidP="00DE597A">
            <w:pPr>
              <w:rPr>
                <w:rFonts w:ascii="Times New Roman" w:hAnsi="Times New Roman"/>
              </w:rPr>
            </w:pPr>
            <w:r w:rsidRPr="00DE597A">
              <w:rPr>
                <w:rFonts w:ascii="Times New Roman" w:hAnsi="Times New Roman"/>
              </w:rPr>
              <w:t>- укреплять мышечный тонус: способствовать формированию осанки, укреплять мышечный корсет;</w:t>
            </w:r>
          </w:p>
          <w:p w14:paraId="6CCD83FA" w14:textId="77777777" w:rsidR="00DE597A" w:rsidRPr="00DE597A" w:rsidRDefault="00DE597A" w:rsidP="00DE597A">
            <w:pPr>
              <w:rPr>
                <w:rFonts w:ascii="Times New Roman" w:hAnsi="Times New Roman"/>
              </w:rPr>
            </w:pPr>
            <w:r w:rsidRPr="00DE597A">
              <w:rPr>
                <w:rFonts w:ascii="Times New Roman" w:hAnsi="Times New Roman"/>
              </w:rPr>
              <w:t>- мотивировать детей к более активному движению, способствовать развитию их двигательных способностей и умений.</w:t>
            </w:r>
          </w:p>
          <w:p w14:paraId="234CFB25" w14:textId="77777777" w:rsidR="00DE597A" w:rsidRPr="00DE597A" w:rsidRDefault="00DE597A" w:rsidP="00DE597A">
            <w:pPr>
              <w:rPr>
                <w:rFonts w:ascii="Times New Roman" w:hAnsi="Times New Roman"/>
                <w:b/>
              </w:rPr>
            </w:pPr>
          </w:p>
          <w:p w14:paraId="5B4B6E84" w14:textId="77777777" w:rsidR="00DE597A" w:rsidRPr="00DE597A" w:rsidRDefault="00DE597A" w:rsidP="00DE597A">
            <w:pPr>
              <w:rPr>
                <w:rFonts w:ascii="Times New Roman" w:hAnsi="Times New Roman"/>
                <w:b/>
              </w:rPr>
            </w:pPr>
          </w:p>
          <w:p w14:paraId="77DBA101" w14:textId="77777777" w:rsidR="00DE597A" w:rsidRPr="00DE597A" w:rsidRDefault="00DE597A" w:rsidP="00DE597A">
            <w:pPr>
              <w:rPr>
                <w:rFonts w:ascii="Times New Roman" w:hAnsi="Times New Roman"/>
                <w:b/>
              </w:rPr>
            </w:pPr>
          </w:p>
          <w:p w14:paraId="3FBCA883" w14:textId="77777777" w:rsidR="00DE597A" w:rsidRPr="00DE597A" w:rsidRDefault="00DE597A" w:rsidP="00DE597A">
            <w:pPr>
              <w:rPr>
                <w:rFonts w:ascii="Times New Roman" w:hAnsi="Times New Roman"/>
                <w:b/>
              </w:rPr>
            </w:pPr>
          </w:p>
          <w:p w14:paraId="43997AE3" w14:textId="77777777" w:rsidR="00DE597A" w:rsidRPr="00DE597A" w:rsidRDefault="00DE597A" w:rsidP="00DE597A">
            <w:pPr>
              <w:rPr>
                <w:rFonts w:ascii="Times New Roman" w:hAnsi="Times New Roman"/>
              </w:rPr>
            </w:pPr>
            <w:r w:rsidRPr="00DE597A">
              <w:rPr>
                <w:rFonts w:ascii="Times New Roman" w:hAnsi="Times New Roman"/>
                <w:b/>
              </w:rPr>
              <w:t xml:space="preserve">Материалы и оборудование: </w:t>
            </w:r>
            <w:r w:rsidRPr="00DE597A">
              <w:rPr>
                <w:rFonts w:ascii="Times New Roman" w:hAnsi="Times New Roman"/>
              </w:rPr>
              <w:t>цветные резиновые мячики, обручи, конусы, цветные резиновые кочки</w:t>
            </w:r>
          </w:p>
        </w:tc>
      </w:tr>
      <w:tr w:rsidR="00DE597A" w:rsidRPr="00DE597A" w14:paraId="1A8905B6"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591BCCB4" w14:textId="77777777" w:rsidR="00DE597A" w:rsidRPr="00DE597A" w:rsidRDefault="00DE597A" w:rsidP="00DE597A">
            <w:pPr>
              <w:rPr>
                <w:rFonts w:ascii="Times New Roman" w:hAnsi="Times New Roman"/>
              </w:rPr>
            </w:pPr>
            <w:r w:rsidRPr="00DE597A">
              <w:rPr>
                <w:rFonts w:ascii="Times New Roman" w:hAnsi="Times New Roman"/>
              </w:rPr>
              <w:t xml:space="preserve">Сказка «Теремок» </w:t>
            </w:r>
          </w:p>
        </w:tc>
      </w:tr>
      <w:tr w:rsidR="00DE597A" w:rsidRPr="00DE597A" w14:paraId="33BCBD91"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15ACD550" w14:textId="77777777" w:rsidR="00DE597A" w:rsidRPr="00DE597A" w:rsidRDefault="00DE597A" w:rsidP="00DE597A">
            <w:pPr>
              <w:rPr>
                <w:rFonts w:ascii="Times New Roman" w:hAnsi="Times New Roman"/>
                <w:b/>
              </w:rPr>
            </w:pPr>
            <w:r w:rsidRPr="00DE597A">
              <w:rPr>
                <w:rFonts w:ascii="Times New Roman" w:hAnsi="Times New Roman"/>
                <w:b/>
              </w:rPr>
              <w:t>ОКТЯБРЬ</w:t>
            </w:r>
          </w:p>
          <w:p w14:paraId="22800866" w14:textId="77777777" w:rsidR="00DE597A" w:rsidRPr="00DE597A" w:rsidRDefault="00DE597A" w:rsidP="00DE597A">
            <w:pPr>
              <w:rPr>
                <w:rFonts w:ascii="Times New Roman" w:hAnsi="Times New Roman"/>
              </w:rPr>
            </w:pPr>
            <w:r w:rsidRPr="00DE597A">
              <w:rPr>
                <w:rFonts w:ascii="Times New Roman" w:hAnsi="Times New Roman"/>
              </w:rPr>
              <w:t>Сказка «Рукавичка</w:t>
            </w:r>
          </w:p>
          <w:p w14:paraId="24CEFC96" w14:textId="77777777" w:rsidR="00DE597A" w:rsidRPr="00DE597A" w:rsidRDefault="00DE597A" w:rsidP="00DE597A">
            <w:pPr>
              <w:rPr>
                <w:rFonts w:ascii="Times New Roman" w:hAnsi="Times New Roman"/>
              </w:rPr>
            </w:pPr>
            <w:r w:rsidRPr="00DE597A">
              <w:rPr>
                <w:rFonts w:ascii="Times New Roman" w:hAnsi="Times New Roman"/>
              </w:rPr>
              <w:t>Сказка «Как Коза избушку построила»</w:t>
            </w:r>
          </w:p>
        </w:tc>
      </w:tr>
      <w:tr w:rsidR="00DE597A" w:rsidRPr="00DE597A" w14:paraId="05634BE2"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6AC12A8E" w14:textId="77777777" w:rsidR="00DE597A" w:rsidRPr="00DE597A" w:rsidRDefault="00DE597A" w:rsidP="00DE597A">
            <w:pPr>
              <w:rPr>
                <w:rFonts w:ascii="Times New Roman" w:hAnsi="Times New Roman"/>
                <w:b/>
              </w:rPr>
            </w:pPr>
            <w:r w:rsidRPr="00DE597A">
              <w:rPr>
                <w:rFonts w:ascii="Times New Roman" w:hAnsi="Times New Roman"/>
                <w:b/>
              </w:rPr>
              <w:t>НОЯБРЬ</w:t>
            </w:r>
          </w:p>
          <w:p w14:paraId="0F8A8359" w14:textId="77777777" w:rsidR="00DE597A" w:rsidRPr="00DE597A" w:rsidRDefault="00DE597A" w:rsidP="00DE597A">
            <w:pPr>
              <w:rPr>
                <w:rFonts w:ascii="Times New Roman" w:hAnsi="Times New Roman"/>
              </w:rPr>
            </w:pPr>
            <w:r w:rsidRPr="00DE597A">
              <w:rPr>
                <w:rFonts w:ascii="Times New Roman" w:hAnsi="Times New Roman"/>
              </w:rPr>
              <w:t>Сказка «Разные колеса»</w:t>
            </w:r>
          </w:p>
          <w:p w14:paraId="4FDDA72D" w14:textId="77777777" w:rsidR="00DE597A" w:rsidRPr="00DE597A" w:rsidRDefault="00DE597A" w:rsidP="00DE597A">
            <w:pPr>
              <w:rPr>
                <w:rFonts w:ascii="Times New Roman" w:hAnsi="Times New Roman"/>
              </w:rPr>
            </w:pPr>
            <w:r w:rsidRPr="00DE597A">
              <w:rPr>
                <w:rFonts w:ascii="Times New Roman" w:hAnsi="Times New Roman"/>
              </w:rPr>
              <w:t>Сказка «Раз, два дружно»</w:t>
            </w:r>
          </w:p>
        </w:tc>
      </w:tr>
      <w:tr w:rsidR="00DE597A" w:rsidRPr="00DE597A" w14:paraId="1CBF6310"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4D62CB1B" w14:textId="77777777" w:rsidR="00DE597A" w:rsidRPr="00DE597A" w:rsidRDefault="00DE597A" w:rsidP="00DE597A">
            <w:pPr>
              <w:rPr>
                <w:rFonts w:ascii="Times New Roman" w:hAnsi="Times New Roman"/>
                <w:b/>
              </w:rPr>
            </w:pPr>
            <w:r w:rsidRPr="00DE597A">
              <w:rPr>
                <w:rFonts w:ascii="Times New Roman" w:hAnsi="Times New Roman"/>
                <w:b/>
              </w:rPr>
              <w:t>ДЕКАБРЬ</w:t>
            </w:r>
          </w:p>
          <w:p w14:paraId="6216B8E0" w14:textId="77777777" w:rsidR="00DE597A" w:rsidRPr="00DE597A" w:rsidRDefault="00DE597A" w:rsidP="00DE597A">
            <w:pPr>
              <w:rPr>
                <w:rFonts w:ascii="Times New Roman" w:hAnsi="Times New Roman"/>
              </w:rPr>
            </w:pPr>
            <w:r w:rsidRPr="00DE597A">
              <w:rPr>
                <w:rFonts w:ascii="Times New Roman" w:hAnsi="Times New Roman"/>
              </w:rPr>
              <w:t>Сказка «</w:t>
            </w:r>
            <w:proofErr w:type="spellStart"/>
            <w:r w:rsidRPr="00DE597A">
              <w:rPr>
                <w:rFonts w:ascii="Times New Roman" w:hAnsi="Times New Roman"/>
              </w:rPr>
              <w:t>Заюшкина</w:t>
            </w:r>
            <w:proofErr w:type="spellEnd"/>
            <w:r w:rsidRPr="00DE597A">
              <w:rPr>
                <w:rFonts w:ascii="Times New Roman" w:hAnsi="Times New Roman"/>
              </w:rPr>
              <w:t xml:space="preserve"> избушка»</w:t>
            </w:r>
          </w:p>
        </w:tc>
      </w:tr>
      <w:tr w:rsidR="00DE597A" w:rsidRPr="00DE597A" w14:paraId="4672AA00"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75480FB0" w14:textId="77777777" w:rsidR="00DE597A" w:rsidRPr="00DE597A" w:rsidRDefault="00DE597A" w:rsidP="00DE597A">
            <w:pPr>
              <w:rPr>
                <w:rFonts w:ascii="Times New Roman" w:hAnsi="Times New Roman"/>
                <w:b/>
              </w:rPr>
            </w:pPr>
            <w:r w:rsidRPr="00DE597A">
              <w:rPr>
                <w:rFonts w:ascii="Times New Roman" w:hAnsi="Times New Roman"/>
                <w:b/>
              </w:rPr>
              <w:t>ЯНВАРЬ</w:t>
            </w:r>
          </w:p>
          <w:p w14:paraId="688EB996" w14:textId="77777777" w:rsidR="00DE597A" w:rsidRPr="00DE597A" w:rsidRDefault="00DE597A" w:rsidP="00DE597A">
            <w:pPr>
              <w:rPr>
                <w:rFonts w:ascii="Times New Roman" w:hAnsi="Times New Roman"/>
                <w:b/>
              </w:rPr>
            </w:pPr>
            <w:r w:rsidRPr="00DE597A">
              <w:rPr>
                <w:rFonts w:ascii="Times New Roman" w:hAnsi="Times New Roman"/>
              </w:rPr>
              <w:t>Сказка «Снегурочка и Лиса»</w:t>
            </w:r>
          </w:p>
        </w:tc>
      </w:tr>
      <w:tr w:rsidR="00DE597A" w:rsidRPr="00DE597A" w14:paraId="50266CF9"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37F09B2A" w14:textId="77777777" w:rsidR="00DE597A" w:rsidRPr="00DE597A" w:rsidRDefault="00DE597A" w:rsidP="00DE597A">
            <w:pPr>
              <w:rPr>
                <w:rFonts w:ascii="Times New Roman" w:hAnsi="Times New Roman"/>
                <w:b/>
              </w:rPr>
            </w:pPr>
            <w:r w:rsidRPr="00DE597A">
              <w:rPr>
                <w:rFonts w:ascii="Times New Roman" w:hAnsi="Times New Roman"/>
                <w:b/>
              </w:rPr>
              <w:t>ФЕВРАЛЬ</w:t>
            </w:r>
          </w:p>
          <w:p w14:paraId="247D79F1" w14:textId="77777777" w:rsidR="00DE597A" w:rsidRPr="00DE597A" w:rsidRDefault="00DE597A" w:rsidP="00DE597A">
            <w:pPr>
              <w:rPr>
                <w:rFonts w:ascii="Times New Roman" w:hAnsi="Times New Roman"/>
              </w:rPr>
            </w:pPr>
            <w:r w:rsidRPr="00DE597A">
              <w:rPr>
                <w:rFonts w:ascii="Times New Roman" w:hAnsi="Times New Roman"/>
              </w:rPr>
              <w:t>Сказка «Кот, Петух и Лиса»</w:t>
            </w:r>
          </w:p>
          <w:p w14:paraId="7CBBEAAA" w14:textId="77777777" w:rsidR="00DE597A" w:rsidRPr="00DE597A" w:rsidRDefault="00DE597A" w:rsidP="00DE597A">
            <w:pPr>
              <w:rPr>
                <w:rFonts w:ascii="Times New Roman" w:hAnsi="Times New Roman"/>
                <w:b/>
              </w:rPr>
            </w:pPr>
            <w:r w:rsidRPr="00DE597A">
              <w:rPr>
                <w:rFonts w:ascii="Times New Roman" w:hAnsi="Times New Roman"/>
              </w:rPr>
              <w:t>Сказка «Петушок и бобовое зёрнышко»</w:t>
            </w:r>
          </w:p>
        </w:tc>
      </w:tr>
      <w:tr w:rsidR="00DE597A" w:rsidRPr="00DE597A" w14:paraId="6B094AAD"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6D2F77FA" w14:textId="77777777" w:rsidR="00DE597A" w:rsidRPr="00DE597A" w:rsidRDefault="00DE597A" w:rsidP="00DE597A">
            <w:pPr>
              <w:rPr>
                <w:rFonts w:ascii="Times New Roman" w:hAnsi="Times New Roman"/>
                <w:b/>
              </w:rPr>
            </w:pPr>
            <w:r w:rsidRPr="00DE597A">
              <w:rPr>
                <w:rFonts w:ascii="Times New Roman" w:hAnsi="Times New Roman"/>
                <w:b/>
              </w:rPr>
              <w:t>МАРТ</w:t>
            </w:r>
          </w:p>
          <w:p w14:paraId="511AA4C2" w14:textId="77777777" w:rsidR="00DE597A" w:rsidRPr="00DE597A" w:rsidRDefault="00DE597A" w:rsidP="00DE597A">
            <w:pPr>
              <w:rPr>
                <w:rFonts w:ascii="Times New Roman" w:hAnsi="Times New Roman"/>
              </w:rPr>
            </w:pPr>
            <w:r w:rsidRPr="00DE597A">
              <w:rPr>
                <w:rFonts w:ascii="Times New Roman" w:hAnsi="Times New Roman"/>
              </w:rPr>
              <w:t>Сказка «Бычок смоляной бочок»</w:t>
            </w:r>
          </w:p>
          <w:p w14:paraId="062F98E5" w14:textId="77777777" w:rsidR="00DE597A" w:rsidRPr="00DE597A" w:rsidRDefault="00DE597A" w:rsidP="00DE597A">
            <w:pPr>
              <w:rPr>
                <w:rFonts w:ascii="Times New Roman" w:hAnsi="Times New Roman"/>
                <w:b/>
              </w:rPr>
            </w:pPr>
            <w:r w:rsidRPr="00DE597A">
              <w:rPr>
                <w:rFonts w:ascii="Times New Roman" w:hAnsi="Times New Roman"/>
              </w:rPr>
              <w:t>Сказка «Яблоко»</w:t>
            </w:r>
          </w:p>
        </w:tc>
      </w:tr>
      <w:tr w:rsidR="00DE597A" w:rsidRPr="00DE597A" w14:paraId="72EB5F31"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5E82C59C" w14:textId="77777777" w:rsidR="00DE597A" w:rsidRPr="00DE597A" w:rsidRDefault="00DE597A" w:rsidP="00DE597A">
            <w:pPr>
              <w:rPr>
                <w:rFonts w:ascii="Times New Roman" w:hAnsi="Times New Roman"/>
                <w:b/>
              </w:rPr>
            </w:pPr>
            <w:r w:rsidRPr="00DE597A">
              <w:rPr>
                <w:rFonts w:ascii="Times New Roman" w:hAnsi="Times New Roman"/>
                <w:b/>
              </w:rPr>
              <w:t>АПРЕЛЬ</w:t>
            </w:r>
          </w:p>
          <w:p w14:paraId="59E3C7C3" w14:textId="77777777" w:rsidR="00DE597A" w:rsidRPr="00DE597A" w:rsidRDefault="00DE597A" w:rsidP="00DE597A">
            <w:pPr>
              <w:rPr>
                <w:rFonts w:ascii="Times New Roman" w:hAnsi="Times New Roman"/>
              </w:rPr>
            </w:pPr>
            <w:r w:rsidRPr="00DE597A">
              <w:rPr>
                <w:rFonts w:ascii="Times New Roman" w:hAnsi="Times New Roman"/>
              </w:rPr>
              <w:t>Сказка «Дядя Миша»</w:t>
            </w:r>
          </w:p>
          <w:p w14:paraId="127378BB" w14:textId="77777777" w:rsidR="00DE597A" w:rsidRPr="00DE597A" w:rsidRDefault="00DE597A" w:rsidP="00DE597A">
            <w:pPr>
              <w:rPr>
                <w:rFonts w:ascii="Times New Roman" w:hAnsi="Times New Roman"/>
                <w:b/>
              </w:rPr>
            </w:pPr>
            <w:r w:rsidRPr="00DE597A">
              <w:rPr>
                <w:rFonts w:ascii="Times New Roman" w:hAnsi="Times New Roman"/>
              </w:rPr>
              <w:t>Сказка «У Солнышка в гостях»</w:t>
            </w:r>
          </w:p>
        </w:tc>
      </w:tr>
      <w:tr w:rsidR="00DE597A" w:rsidRPr="00DE597A" w14:paraId="50CA3FB3" w14:textId="77777777" w:rsidTr="00DE597A">
        <w:trPr>
          <w:gridAfter w:val="1"/>
          <w:wAfter w:w="2410" w:type="dxa"/>
          <w:jc w:val="center"/>
        </w:trPr>
        <w:tc>
          <w:tcPr>
            <w:tcW w:w="6941" w:type="dxa"/>
            <w:gridSpan w:val="3"/>
            <w:tcBorders>
              <w:top w:val="single" w:sz="4" w:space="0" w:color="auto"/>
              <w:left w:val="single" w:sz="4" w:space="0" w:color="auto"/>
              <w:bottom w:val="single" w:sz="4" w:space="0" w:color="auto"/>
              <w:right w:val="single" w:sz="4" w:space="0" w:color="auto"/>
            </w:tcBorders>
            <w:hideMark/>
          </w:tcPr>
          <w:p w14:paraId="4AAFE305" w14:textId="77777777" w:rsidR="00DE597A" w:rsidRPr="00DE597A" w:rsidRDefault="00DE597A" w:rsidP="00DE597A">
            <w:pPr>
              <w:rPr>
                <w:rFonts w:ascii="Times New Roman" w:hAnsi="Times New Roman"/>
                <w:b/>
              </w:rPr>
            </w:pPr>
            <w:r w:rsidRPr="00DE597A">
              <w:rPr>
                <w:rFonts w:ascii="Times New Roman" w:hAnsi="Times New Roman"/>
                <w:b/>
              </w:rPr>
              <w:t>Май</w:t>
            </w:r>
          </w:p>
          <w:p w14:paraId="58A51959" w14:textId="77777777" w:rsidR="00DE597A" w:rsidRPr="00DE597A" w:rsidRDefault="00DE597A" w:rsidP="00DE597A">
            <w:pPr>
              <w:rPr>
                <w:rFonts w:ascii="Times New Roman" w:hAnsi="Times New Roman"/>
              </w:rPr>
            </w:pPr>
            <w:r w:rsidRPr="00DE597A">
              <w:rPr>
                <w:rFonts w:ascii="Times New Roman" w:hAnsi="Times New Roman"/>
              </w:rPr>
              <w:lastRenderedPageBreak/>
              <w:t>Сказка «Колобок» итоговое представление</w:t>
            </w:r>
          </w:p>
        </w:tc>
      </w:tr>
    </w:tbl>
    <w:p w14:paraId="79FAA418" w14:textId="77777777" w:rsidR="00DE597A" w:rsidRPr="00DE597A" w:rsidRDefault="00DE597A" w:rsidP="00DE597A">
      <w:pPr>
        <w:spacing w:after="0" w:line="240" w:lineRule="auto"/>
        <w:ind w:firstLine="349"/>
        <w:rPr>
          <w:rFonts w:ascii="Times New Roman" w:eastAsia="Calibri" w:hAnsi="Times New Roman" w:cs="Times New Roman"/>
          <w:b/>
          <w:kern w:val="0"/>
          <w14:ligatures w14:val="none"/>
        </w:rPr>
      </w:pPr>
    </w:p>
    <w:p w14:paraId="1F762668" w14:textId="77777777" w:rsidR="00DE597A" w:rsidRPr="00DE597A" w:rsidRDefault="00DE597A" w:rsidP="00DE597A">
      <w:pPr>
        <w:widowControl w:val="0"/>
        <w:shd w:val="clear" w:color="auto" w:fill="FFFFFF"/>
        <w:spacing w:after="0" w:line="240" w:lineRule="auto"/>
        <w:ind w:firstLine="708"/>
        <w:jc w:val="both"/>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Для проверки эффективности реализации проекта используются диагностические материалы комплексной методики Н.Н. Павловой и Л.Г. Руденко «Экспресс-диагностика в детском саду.                    Комплект материалов для педагогов – психологов детских дошкольных образовательных учреждений».</w:t>
      </w:r>
    </w:p>
    <w:p w14:paraId="12AC16A9" w14:textId="77777777" w:rsidR="00DE597A" w:rsidRPr="00DE597A" w:rsidRDefault="00DE597A" w:rsidP="00DE597A">
      <w:pPr>
        <w:widowControl w:val="0"/>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b/>
          <w:color w:val="000000"/>
          <w:kern w:val="0"/>
          <w:lang w:eastAsia="ru-RU"/>
          <w14:ligatures w14:val="none"/>
        </w:rPr>
        <w:t>Технические средства:</w:t>
      </w:r>
      <w:r w:rsidRPr="00DE597A">
        <w:rPr>
          <w:rFonts w:ascii="Times New Roman" w:eastAsia="Times New Roman" w:hAnsi="Times New Roman" w:cs="Times New Roman"/>
          <w:color w:val="000000"/>
          <w:kern w:val="0"/>
          <w:lang w:eastAsia="ru-RU"/>
          <w14:ligatures w14:val="none"/>
        </w:rPr>
        <w:t xml:space="preserve"> экран, проектор, ноутбук, музыкальный центр.</w:t>
      </w:r>
    </w:p>
    <w:p w14:paraId="6EEE11AE" w14:textId="77777777" w:rsidR="00DE597A" w:rsidRPr="00DE597A" w:rsidRDefault="00DE597A" w:rsidP="00DE597A">
      <w:pPr>
        <w:widowControl w:val="0"/>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color w:val="000000"/>
          <w:kern w:val="0"/>
          <w:lang w:eastAsia="ru-RU"/>
          <w14:ligatures w14:val="none"/>
        </w:rPr>
        <w:t>Дополнительно педагогом может использоваться иллюстративный материал, меняющийся в зависимости от темы занятия.</w:t>
      </w:r>
    </w:p>
    <w:p w14:paraId="3E293A92" w14:textId="77777777" w:rsidR="00DE597A" w:rsidRPr="00DE597A" w:rsidRDefault="00DE597A" w:rsidP="00DE597A">
      <w:pPr>
        <w:widowControl w:val="0"/>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DE597A">
        <w:rPr>
          <w:rFonts w:ascii="Times New Roman" w:eastAsia="Times New Roman" w:hAnsi="Times New Roman" w:cs="Times New Roman"/>
          <w:b/>
          <w:color w:val="000000"/>
          <w:kern w:val="0"/>
          <w:lang w:eastAsia="ru-RU"/>
          <w14:ligatures w14:val="none"/>
        </w:rPr>
        <w:t>Оборудование для театрализованной деятельности:</w:t>
      </w:r>
      <w:r w:rsidRPr="00DE597A">
        <w:rPr>
          <w:rFonts w:ascii="Times New Roman" w:eastAsia="Times New Roman" w:hAnsi="Times New Roman" w:cs="Times New Roman"/>
          <w:color w:val="000000"/>
          <w:kern w:val="0"/>
          <w:lang w:eastAsia="ru-RU"/>
          <w14:ligatures w14:val="none"/>
        </w:rPr>
        <w:t xml:space="preserve"> шапочки, маски, костюмы сказочных персонажей, музыкальные инструменты, разные виды театра.</w:t>
      </w:r>
    </w:p>
    <w:p w14:paraId="4EB8BE57" w14:textId="77777777" w:rsidR="00DE597A" w:rsidRPr="00DE597A" w:rsidRDefault="00DE597A" w:rsidP="00DE597A">
      <w:pPr>
        <w:spacing w:line="256" w:lineRule="auto"/>
        <w:rPr>
          <w:rFonts w:ascii="Times New Roman" w:eastAsia="Calibri" w:hAnsi="Times New Roman" w:cs="Times New Roman"/>
          <w:kern w:val="0"/>
          <w14:ligatures w14:val="none"/>
        </w:rPr>
      </w:pPr>
      <w:r w:rsidRPr="00DE597A">
        <w:rPr>
          <w:rFonts w:ascii="Times New Roman" w:eastAsia="Times New Roman" w:hAnsi="Times New Roman" w:cs="Times New Roman"/>
          <w:b/>
          <w:kern w:val="0"/>
          <w:lang w:eastAsia="ru-RU"/>
          <w14:ligatures w14:val="none"/>
        </w:rPr>
        <w:t xml:space="preserve">Оборудование для </w:t>
      </w:r>
      <w:proofErr w:type="spellStart"/>
      <w:r w:rsidRPr="00DE597A">
        <w:rPr>
          <w:rFonts w:ascii="Times New Roman" w:eastAsia="Times New Roman" w:hAnsi="Times New Roman" w:cs="Times New Roman"/>
          <w:b/>
          <w:kern w:val="0"/>
          <w:lang w:eastAsia="ru-RU"/>
          <w14:ligatures w14:val="none"/>
        </w:rPr>
        <w:t>нейроигр</w:t>
      </w:r>
      <w:proofErr w:type="spellEnd"/>
      <w:r w:rsidRPr="00DE597A">
        <w:rPr>
          <w:rFonts w:ascii="Times New Roman" w:eastAsia="Times New Roman" w:hAnsi="Times New Roman" w:cs="Times New Roman"/>
          <w:b/>
          <w:kern w:val="0"/>
          <w:lang w:eastAsia="ru-RU"/>
          <w14:ligatures w14:val="none"/>
        </w:rPr>
        <w:t>:</w:t>
      </w:r>
      <w:r w:rsidRPr="00DE597A">
        <w:rPr>
          <w:rFonts w:ascii="Times New Roman" w:eastAsia="Calibri" w:hAnsi="Times New Roman" w:cs="Times New Roman"/>
          <w:kern w:val="0"/>
          <w14:ligatures w14:val="none"/>
        </w:rPr>
        <w:t xml:space="preserve"> цветные резиновые мячики, обручи, конусы, цветные резиновые кочки, одноразовые цветные стаканчики, скакалки, контейнеры пластмассовые, воздушные шарики, гимнастические палки…</w:t>
      </w:r>
    </w:p>
    <w:p w14:paraId="1C4B1A5B" w14:textId="77777777" w:rsidR="001B26C3" w:rsidRDefault="001B26C3" w:rsidP="001B26C3">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p>
    <w:p w14:paraId="25626305" w14:textId="4B1FC165" w:rsidR="001B26C3" w:rsidRPr="001B26C3" w:rsidRDefault="001B26C3" w:rsidP="001B26C3">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1B26C3">
        <w:rPr>
          <w:rFonts w:ascii="Times New Roman" w:eastAsia="Times New Roman" w:hAnsi="Times New Roman" w:cs="Times New Roman"/>
          <w:b/>
          <w:kern w:val="0"/>
          <w:lang w:eastAsia="ru-RU"/>
          <w14:ligatures w14:val="none"/>
        </w:rPr>
        <w:t>Образовательный  проект</w:t>
      </w:r>
    </w:p>
    <w:p w14:paraId="4A7D6EA3" w14:textId="77777777" w:rsidR="001B26C3" w:rsidRPr="001B26C3" w:rsidRDefault="001B26C3" w:rsidP="001B26C3">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1B26C3">
        <w:rPr>
          <w:rFonts w:ascii="Times New Roman" w:eastAsia="Times New Roman" w:hAnsi="Times New Roman" w:cs="Times New Roman"/>
          <w:b/>
          <w:kern w:val="0"/>
          <w:lang w:eastAsia="ru-RU"/>
          <w14:ligatures w14:val="none"/>
        </w:rPr>
        <w:t xml:space="preserve"> «Путешествие на завод медицинских технологий» </w:t>
      </w:r>
    </w:p>
    <w:p w14:paraId="490A496B" w14:textId="77777777" w:rsidR="001B26C3" w:rsidRPr="001B26C3" w:rsidRDefault="001B26C3" w:rsidP="001B26C3">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1B26C3">
        <w:rPr>
          <w:rFonts w:ascii="Times New Roman" w:eastAsia="Times New Roman" w:hAnsi="Times New Roman" w:cs="Times New Roman"/>
          <w:b/>
          <w:kern w:val="0"/>
          <w:lang w:eastAsia="ru-RU"/>
          <w14:ligatures w14:val="none"/>
        </w:rPr>
        <w:t xml:space="preserve">для детей старшей группы </w:t>
      </w:r>
    </w:p>
    <w:p w14:paraId="2AAF5E6C" w14:textId="77777777" w:rsidR="001B26C3" w:rsidRPr="001B26C3" w:rsidRDefault="001B26C3" w:rsidP="001B26C3">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p>
    <w:p w14:paraId="24C612D4" w14:textId="77777777" w:rsidR="001B26C3" w:rsidRPr="001B26C3" w:rsidRDefault="001B26C3" w:rsidP="001B26C3">
      <w:pPr>
        <w:widowControl w:val="0"/>
        <w:autoSpaceDE w:val="0"/>
        <w:autoSpaceDN w:val="0"/>
        <w:adjustRightInd w:val="0"/>
        <w:spacing w:after="0" w:line="240" w:lineRule="auto"/>
        <w:jc w:val="right"/>
        <w:rPr>
          <w:rFonts w:ascii="Times New Roman" w:eastAsia="Times New Roman" w:hAnsi="Times New Roman" w:cs="Times New Roman"/>
          <w:b/>
          <w:kern w:val="0"/>
          <w:lang w:eastAsia="ru-RU"/>
          <w14:ligatures w14:val="none"/>
        </w:rPr>
      </w:pPr>
      <w:r w:rsidRPr="001B26C3">
        <w:rPr>
          <w:rFonts w:ascii="Times New Roman" w:eastAsia="Times New Roman" w:hAnsi="Times New Roman" w:cs="Times New Roman"/>
          <w:b/>
          <w:kern w:val="0"/>
          <w:lang w:eastAsia="ru-RU"/>
          <w14:ligatures w14:val="none"/>
        </w:rPr>
        <w:t xml:space="preserve">Степочкина Юлия Николаевна, </w:t>
      </w:r>
    </w:p>
    <w:p w14:paraId="5DCD0E54" w14:textId="77777777" w:rsidR="001B26C3" w:rsidRPr="001B26C3" w:rsidRDefault="001B26C3" w:rsidP="001B26C3">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Воспитатель,</w:t>
      </w:r>
    </w:p>
    <w:p w14:paraId="1EAB9904" w14:textId="77777777" w:rsidR="001B26C3" w:rsidRPr="001B26C3" w:rsidRDefault="001B26C3" w:rsidP="001B26C3">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МАДОУ №79,</w:t>
      </w:r>
    </w:p>
    <w:p w14:paraId="20BD16DF" w14:textId="70238D73" w:rsidR="001B26C3" w:rsidRPr="001B26C3" w:rsidRDefault="001B26C3" w:rsidP="001B26C3">
      <w:pPr>
        <w:widowControl w:val="0"/>
        <w:autoSpaceDE w:val="0"/>
        <w:autoSpaceDN w:val="0"/>
        <w:adjustRightInd w:val="0"/>
        <w:spacing w:after="0" w:line="240" w:lineRule="auto"/>
        <w:ind w:firstLine="6379"/>
        <w:jc w:val="right"/>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xml:space="preserve"> г. Каменск-Уральский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7371"/>
      </w:tblGrid>
      <w:tr w:rsidR="001B26C3" w:rsidRPr="001B26C3" w14:paraId="0F3779BA" w14:textId="77777777" w:rsidTr="001B26C3">
        <w:tc>
          <w:tcPr>
            <w:tcW w:w="2122" w:type="dxa"/>
          </w:tcPr>
          <w:p w14:paraId="11233EF5" w14:textId="77777777" w:rsidR="001B26C3" w:rsidRPr="001B26C3" w:rsidRDefault="001B26C3" w:rsidP="001B26C3">
            <w:pPr>
              <w:spacing w:after="0" w:line="240" w:lineRule="auto"/>
              <w:jc w:val="center"/>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Этапы деятельности</w:t>
            </w:r>
          </w:p>
        </w:tc>
        <w:tc>
          <w:tcPr>
            <w:tcW w:w="7371" w:type="dxa"/>
          </w:tcPr>
          <w:p w14:paraId="1032FD98" w14:textId="77777777" w:rsidR="001B26C3" w:rsidRPr="001B26C3" w:rsidRDefault="001B26C3" w:rsidP="001B26C3">
            <w:pPr>
              <w:spacing w:after="0" w:line="240" w:lineRule="auto"/>
              <w:jc w:val="center"/>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Деятельность педагога</w:t>
            </w:r>
          </w:p>
        </w:tc>
      </w:tr>
      <w:tr w:rsidR="001B26C3" w:rsidRPr="001B26C3" w14:paraId="22A55CA7" w14:textId="77777777" w:rsidTr="001B26C3">
        <w:tc>
          <w:tcPr>
            <w:tcW w:w="2122" w:type="dxa"/>
          </w:tcPr>
          <w:p w14:paraId="5E458F50"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t>1.Мотивация на</w:t>
            </w:r>
          </w:p>
          <w:p w14:paraId="2D97D97D"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t xml:space="preserve">совместную деятельность </w:t>
            </w:r>
          </w:p>
          <w:p w14:paraId="357F59B1"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b/>
                <w:i/>
                <w:kern w:val="0"/>
                <w14:ligatures w14:val="none"/>
              </w:rPr>
              <w:t>Задача</w:t>
            </w:r>
            <w:r w:rsidRPr="001B26C3">
              <w:rPr>
                <w:rFonts w:ascii="Times New Roman" w:eastAsia="Calibri" w:hAnsi="Times New Roman" w:cs="Times New Roman"/>
                <w:b/>
                <w:kern w:val="0"/>
                <w14:ligatures w14:val="none"/>
              </w:rPr>
              <w:t>:</w:t>
            </w:r>
            <w:r w:rsidRPr="001B26C3">
              <w:rPr>
                <w:rFonts w:ascii="Times New Roman" w:eastAsia="Calibri" w:hAnsi="Times New Roman" w:cs="Times New Roman"/>
                <w:kern w:val="0"/>
                <w14:ligatures w14:val="none"/>
              </w:rPr>
              <w:t xml:space="preserve"> </w:t>
            </w:r>
          </w:p>
          <w:p w14:paraId="71A0A780" w14:textId="77777777" w:rsidR="001B26C3" w:rsidRPr="001B26C3" w:rsidRDefault="001B26C3" w:rsidP="001B26C3">
            <w:pPr>
              <w:spacing w:after="0" w:line="240" w:lineRule="auto"/>
              <w:rPr>
                <w:rFonts w:ascii="Times New Roman" w:eastAsia="Calibri" w:hAnsi="Times New Roman" w:cs="Times New Roman"/>
                <w:kern w:val="0"/>
                <w14:ligatures w14:val="none"/>
              </w:rPr>
            </w:pPr>
            <w:proofErr w:type="spellStart"/>
            <w:r w:rsidRPr="001B26C3">
              <w:rPr>
                <w:rFonts w:ascii="Times New Roman" w:eastAsia="Calibri" w:hAnsi="Times New Roman" w:cs="Times New Roman"/>
                <w:kern w:val="0"/>
                <w14:ligatures w14:val="none"/>
              </w:rPr>
              <w:t>смотивировать</w:t>
            </w:r>
            <w:proofErr w:type="spellEnd"/>
            <w:r w:rsidRPr="001B26C3">
              <w:rPr>
                <w:rFonts w:ascii="Times New Roman" w:eastAsia="Calibri" w:hAnsi="Times New Roman" w:cs="Times New Roman"/>
                <w:kern w:val="0"/>
                <w14:ligatures w14:val="none"/>
              </w:rPr>
              <w:t xml:space="preserve"> детей на совместную образовательную деятельность;</w:t>
            </w:r>
          </w:p>
        </w:tc>
        <w:tc>
          <w:tcPr>
            <w:tcW w:w="7371" w:type="dxa"/>
          </w:tcPr>
          <w:p w14:paraId="3B46CF4A"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i/>
                <w:kern w:val="0"/>
                <w14:ligatures w14:val="none"/>
              </w:rPr>
              <w:t xml:space="preserve">Воспитатель эмоционально включает детей в деятельность, приглашает их на ковер произнося художественное слово и повторяя за воспитателем: </w:t>
            </w:r>
          </w:p>
          <w:p w14:paraId="268B120A" w14:textId="77777777" w:rsidR="001B26C3" w:rsidRPr="001B26C3" w:rsidRDefault="001B26C3" w:rsidP="001B26C3">
            <w:pPr>
              <w:spacing w:after="0" w:line="240" w:lineRule="auto"/>
              <w:rPr>
                <w:rFonts w:ascii="Times New Roman" w:eastAsia="Calibri" w:hAnsi="Times New Roman" w:cs="Times New Roman"/>
                <w:color w:val="000000"/>
                <w:kern w:val="0"/>
                <w14:ligatures w14:val="none"/>
              </w:rPr>
            </w:pPr>
            <w:r w:rsidRPr="001B26C3">
              <w:rPr>
                <w:rFonts w:ascii="Times New Roman" w:eastAsia="Calibri" w:hAnsi="Times New Roman" w:cs="Times New Roman"/>
                <w:color w:val="000000"/>
                <w:kern w:val="0"/>
                <w14:ligatures w14:val="none"/>
              </w:rPr>
              <w:t xml:space="preserve">- Ребята, у меня для вас есть одна очень интересная загадка, вы сможете ее отгадать? Точно? Тогда слушайте внимательно </w:t>
            </w:r>
          </w:p>
          <w:p w14:paraId="403FE066" w14:textId="77777777" w:rsidR="001B26C3" w:rsidRPr="001B26C3" w:rsidRDefault="001B26C3" w:rsidP="001B26C3">
            <w:pPr>
              <w:spacing w:after="0" w:line="240" w:lineRule="auto"/>
              <w:rPr>
                <w:rFonts w:ascii="Times New Roman" w:eastAsia="Calibri" w:hAnsi="Times New Roman" w:cs="Times New Roman"/>
                <w:color w:val="000000"/>
                <w:kern w:val="0"/>
                <w14:ligatures w14:val="none"/>
              </w:rPr>
            </w:pPr>
            <w:r w:rsidRPr="001B26C3">
              <w:rPr>
                <w:rFonts w:ascii="Times New Roman" w:eastAsia="Calibri" w:hAnsi="Times New Roman" w:cs="Times New Roman"/>
                <w:color w:val="000000"/>
                <w:kern w:val="0"/>
                <w14:ligatures w14:val="none"/>
              </w:rPr>
              <w:t xml:space="preserve">Лес укрыла одеялом, Льдом озера заковала, Застудила все дома, Это к нам пришла… (зима). </w:t>
            </w:r>
          </w:p>
          <w:p w14:paraId="6D908FEE" w14:textId="77777777" w:rsidR="001B26C3" w:rsidRPr="001B26C3" w:rsidRDefault="001B26C3" w:rsidP="001B26C3">
            <w:pPr>
              <w:spacing w:after="0" w:line="240" w:lineRule="auto"/>
              <w:rPr>
                <w:rFonts w:ascii="Times New Roman" w:eastAsia="Calibri" w:hAnsi="Times New Roman" w:cs="Times New Roman"/>
                <w:color w:val="000000"/>
                <w:kern w:val="0"/>
                <w14:ligatures w14:val="none"/>
              </w:rPr>
            </w:pPr>
            <w:r w:rsidRPr="001B26C3">
              <w:rPr>
                <w:rFonts w:ascii="Times New Roman" w:eastAsia="Calibri" w:hAnsi="Times New Roman" w:cs="Times New Roman"/>
                <w:color w:val="000000"/>
                <w:kern w:val="0"/>
                <w14:ligatures w14:val="none"/>
              </w:rPr>
              <w:t xml:space="preserve">- Вы правы, это зима. А как вы поняли что это зима? </w:t>
            </w:r>
          </w:p>
          <w:p w14:paraId="5DEE865C" w14:textId="77777777" w:rsidR="001B26C3" w:rsidRPr="001B26C3" w:rsidRDefault="001B26C3" w:rsidP="001B26C3">
            <w:pPr>
              <w:spacing w:after="0" w:line="240" w:lineRule="auto"/>
              <w:rPr>
                <w:rFonts w:ascii="Times New Roman" w:eastAsia="Calibri" w:hAnsi="Times New Roman" w:cs="Times New Roman"/>
                <w:color w:val="000000"/>
                <w:kern w:val="0"/>
                <w14:ligatures w14:val="none"/>
              </w:rPr>
            </w:pPr>
            <w:r w:rsidRPr="001B26C3">
              <w:rPr>
                <w:rFonts w:ascii="Times New Roman" w:eastAsia="Calibri" w:hAnsi="Times New Roman" w:cs="Times New Roman"/>
                <w:color w:val="000000"/>
                <w:kern w:val="0"/>
                <w14:ligatures w14:val="none"/>
              </w:rPr>
              <w:t xml:space="preserve">- А что еще можно наблюдать зимой? </w:t>
            </w:r>
          </w:p>
        </w:tc>
      </w:tr>
      <w:tr w:rsidR="001B26C3" w:rsidRPr="001B26C3" w14:paraId="7A460293" w14:textId="77777777" w:rsidTr="001B26C3">
        <w:tc>
          <w:tcPr>
            <w:tcW w:w="2122" w:type="dxa"/>
          </w:tcPr>
          <w:p w14:paraId="3CE0355B"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t>2.Основная часть.</w:t>
            </w:r>
          </w:p>
          <w:p w14:paraId="006BB0DD"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t xml:space="preserve">2.1.Речевая разминка </w:t>
            </w:r>
          </w:p>
          <w:p w14:paraId="3E6CC8BB"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b/>
                <w:i/>
                <w:kern w:val="0"/>
                <w14:ligatures w14:val="none"/>
              </w:rPr>
              <w:t>Задачи</w:t>
            </w:r>
            <w:r w:rsidRPr="001B26C3">
              <w:rPr>
                <w:rFonts w:ascii="Times New Roman" w:eastAsia="Times New Roman" w:hAnsi="Times New Roman" w:cs="Times New Roman"/>
                <w:b/>
                <w:kern w:val="0"/>
                <w14:ligatures w14:val="none"/>
              </w:rPr>
              <w:t xml:space="preserve">: </w:t>
            </w:r>
            <w:r w:rsidRPr="001B26C3">
              <w:rPr>
                <w:rFonts w:ascii="Times New Roman" w:eastAsia="Times New Roman" w:hAnsi="Times New Roman" w:cs="Times New Roman"/>
                <w:bCs/>
                <w:kern w:val="0"/>
                <w14:ligatures w14:val="none"/>
              </w:rPr>
              <w:t xml:space="preserve"> </w:t>
            </w:r>
            <w:r w:rsidRPr="001B26C3">
              <w:rPr>
                <w:rFonts w:ascii="Times New Roman" w:eastAsia="Times New Roman" w:hAnsi="Times New Roman" w:cs="Times New Roman"/>
                <w:kern w:val="0"/>
                <w14:ligatures w14:val="none"/>
              </w:rPr>
              <w:t xml:space="preserve"> </w:t>
            </w:r>
          </w:p>
          <w:p w14:paraId="6E5D7B7C"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Учить говорить четко, громко и грамотно;</w:t>
            </w:r>
          </w:p>
          <w:p w14:paraId="13572947" w14:textId="77777777" w:rsidR="001B26C3" w:rsidRPr="001B26C3" w:rsidRDefault="001B26C3" w:rsidP="001B26C3">
            <w:pPr>
              <w:spacing w:after="0" w:line="240" w:lineRule="auto"/>
              <w:ind w:left="142"/>
              <w:rPr>
                <w:rFonts w:ascii="Times New Roman" w:eastAsia="Times New Roman" w:hAnsi="Times New Roman" w:cs="Times New Roman"/>
                <w:kern w:val="0"/>
                <w14:ligatures w14:val="none"/>
              </w:rPr>
            </w:pPr>
          </w:p>
        </w:tc>
        <w:tc>
          <w:tcPr>
            <w:tcW w:w="7371" w:type="dxa"/>
          </w:tcPr>
          <w:p w14:paraId="11D74B8F" w14:textId="77777777" w:rsidR="001B26C3" w:rsidRPr="001B26C3" w:rsidRDefault="001B26C3" w:rsidP="001B26C3">
            <w:pPr>
              <w:spacing w:after="0" w:line="240" w:lineRule="auto"/>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Воспитатель приглашает детей на стульчики. </w:t>
            </w:r>
          </w:p>
          <w:p w14:paraId="0B7A5A5C"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 Ребята, а сейчас давайте встанем вдоль столов и повторим гимнастику для язычка </w:t>
            </w:r>
          </w:p>
          <w:p w14:paraId="6FE931BE"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Кто первый выйдет и начнет?</w:t>
            </w:r>
          </w:p>
          <w:p w14:paraId="60263A4F"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Выходи Даша. С чего мы начинаем? Верно с чистки зубов, покажи, как нужно тщательно проходить язычком по зубам </w:t>
            </w:r>
          </w:p>
          <w:p w14:paraId="3597E54E"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Спасибо Даша  </w:t>
            </w:r>
          </w:p>
          <w:p w14:paraId="1F44BDCD"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Следующая выходит Маша, какое упражнение ты покажешь? </w:t>
            </w:r>
          </w:p>
          <w:p w14:paraId="2B321A7F" w14:textId="77777777" w:rsidR="001B26C3" w:rsidRPr="001B26C3" w:rsidRDefault="001B26C3" w:rsidP="001B26C3">
            <w:pPr>
              <w:spacing w:after="0" w:line="240" w:lineRule="auto"/>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Дети выходят в центр и показывают упражнения </w:t>
            </w:r>
          </w:p>
          <w:p w14:paraId="3C2F3661"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Молодцы ребята!</w:t>
            </w:r>
          </w:p>
        </w:tc>
      </w:tr>
      <w:tr w:rsidR="001B26C3" w:rsidRPr="001B26C3" w14:paraId="46E833FB" w14:textId="77777777" w:rsidTr="001B26C3">
        <w:trPr>
          <w:trHeight w:val="3790"/>
        </w:trPr>
        <w:tc>
          <w:tcPr>
            <w:tcW w:w="2122" w:type="dxa"/>
          </w:tcPr>
          <w:p w14:paraId="6ADDAB59" w14:textId="77777777" w:rsidR="001B26C3" w:rsidRPr="001B26C3" w:rsidRDefault="001B26C3" w:rsidP="001B26C3">
            <w:pPr>
              <w:spacing w:after="0" w:line="240" w:lineRule="auto"/>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lastRenderedPageBreak/>
              <w:t xml:space="preserve">2.2 Предварительная беседа </w:t>
            </w:r>
          </w:p>
          <w:p w14:paraId="55036F8A" w14:textId="77777777" w:rsidR="001B26C3" w:rsidRPr="001B26C3" w:rsidRDefault="001B26C3" w:rsidP="001B26C3">
            <w:pPr>
              <w:spacing w:after="0" w:line="240" w:lineRule="auto"/>
              <w:rPr>
                <w:rFonts w:ascii="Times New Roman" w:eastAsia="Times New Roman" w:hAnsi="Times New Roman" w:cs="Times New Roman"/>
                <w:b/>
                <w:i/>
                <w:kern w:val="0"/>
                <w14:ligatures w14:val="none"/>
              </w:rPr>
            </w:pPr>
            <w:r w:rsidRPr="001B26C3">
              <w:rPr>
                <w:rFonts w:ascii="Times New Roman" w:eastAsia="Times New Roman" w:hAnsi="Times New Roman" w:cs="Times New Roman"/>
                <w:b/>
                <w:i/>
                <w:kern w:val="0"/>
                <w14:ligatures w14:val="none"/>
              </w:rPr>
              <w:t>Задачи:</w:t>
            </w:r>
          </w:p>
          <w:p w14:paraId="7FDAE4DC"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Воспитывать умение слушать друг друга не перебивать;</w:t>
            </w:r>
          </w:p>
          <w:p w14:paraId="0B8AC310"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Развивать слуховое внимание, диалогическую речь, мыслительные операции, анализ, сравнение, компоненты памяти;</w:t>
            </w:r>
          </w:p>
          <w:p w14:paraId="6569E918"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kern w:val="0"/>
                <w14:ligatures w14:val="none"/>
              </w:rPr>
              <w:t>Учить отвечать на вопросы полным предложением;</w:t>
            </w:r>
          </w:p>
        </w:tc>
        <w:tc>
          <w:tcPr>
            <w:tcW w:w="7371" w:type="dxa"/>
          </w:tcPr>
          <w:p w14:paraId="2B2024F9" w14:textId="77777777" w:rsidR="001B26C3" w:rsidRPr="001B26C3" w:rsidRDefault="001B26C3" w:rsidP="001B26C3">
            <w:pPr>
              <w:spacing w:after="0" w:line="240" w:lineRule="auto"/>
              <w:jc w:val="both"/>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-Ребята, скажите, какой у нас месяц идет? (январь)</w:t>
            </w:r>
          </w:p>
          <w:p w14:paraId="0B37237A"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Воспитатель выслушивает ответы детей.</w:t>
            </w:r>
          </w:p>
          <w:p w14:paraId="5D58A994"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-А какой месяц после января? (февраль)</w:t>
            </w:r>
          </w:p>
          <w:p w14:paraId="2D6E7DB1" w14:textId="77777777" w:rsidR="001B26C3" w:rsidRPr="001B26C3" w:rsidRDefault="001B26C3" w:rsidP="001B26C3">
            <w:pPr>
              <w:spacing w:after="0" w:line="240" w:lineRule="auto"/>
              <w:jc w:val="both"/>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-Да, ребята, верно, а какое это время года? (зима)</w:t>
            </w:r>
          </w:p>
          <w:p w14:paraId="02D8AA80"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Воспитатель выслушивает ответы детей. </w:t>
            </w:r>
          </w:p>
          <w:p w14:paraId="4D1190A5" w14:textId="77777777" w:rsidR="001B26C3" w:rsidRPr="001B26C3" w:rsidRDefault="001B26C3" w:rsidP="001B26C3">
            <w:pPr>
              <w:spacing w:after="0" w:line="240" w:lineRule="auto"/>
              <w:jc w:val="both"/>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 А какие зимние месяца вы еще знаете? </w:t>
            </w:r>
          </w:p>
          <w:p w14:paraId="35E6E0DD"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Воспитатель выслушивает ответы детей. </w:t>
            </w:r>
          </w:p>
          <w:p w14:paraId="754D3D5F" w14:textId="77777777" w:rsidR="001B26C3" w:rsidRPr="001B26C3" w:rsidRDefault="001B26C3" w:rsidP="001B26C3">
            <w:pPr>
              <w:spacing w:after="0" w:line="240" w:lineRule="auto"/>
              <w:jc w:val="both"/>
              <w:rPr>
                <w:rFonts w:ascii="Times New Roman" w:eastAsia="Calibri"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А какие признаки зимы вы знаете? </w:t>
            </w:r>
            <w:r w:rsidRPr="001B26C3">
              <w:rPr>
                <w:rFonts w:ascii="Times New Roman" w:eastAsia="Calibri" w:hAnsi="Times New Roman" w:cs="Times New Roman"/>
                <w:kern w:val="0"/>
                <w:shd w:val="clear" w:color="auto" w:fill="FFFFFF"/>
                <w14:ligatures w14:val="none"/>
              </w:rPr>
              <w:t>(Х</w:t>
            </w:r>
            <w:proofErr w:type="spellStart"/>
            <w:r w:rsidRPr="001B26C3">
              <w:rPr>
                <w:rFonts w:ascii="Times New Roman" w:eastAsia="Calibri" w:hAnsi="Times New Roman" w:cs="Times New Roman"/>
                <w:kern w:val="0"/>
                <w:shd w:val="clear" w:color="auto" w:fill="FFFFFF"/>
                <w:lang w:val="x-none"/>
                <w14:ligatures w14:val="none"/>
              </w:rPr>
              <w:t>олодная</w:t>
            </w:r>
            <w:proofErr w:type="spellEnd"/>
            <w:r w:rsidRPr="001B26C3">
              <w:rPr>
                <w:rFonts w:ascii="Times New Roman" w:eastAsia="Calibri" w:hAnsi="Times New Roman" w:cs="Times New Roman"/>
                <w:kern w:val="0"/>
                <w:shd w:val="clear" w:color="auto" w:fill="FFFFFF"/>
                <w:lang w:val="x-none"/>
                <w14:ligatures w14:val="none"/>
              </w:rPr>
              <w:t xml:space="preserve"> погода; деревья без листьев, иногда со снежной шапкой на ветвях;</w:t>
            </w:r>
            <w:r w:rsidRPr="001B26C3">
              <w:rPr>
                <w:rFonts w:ascii="Times New Roman" w:eastAsia="Calibri" w:hAnsi="Times New Roman" w:cs="Times New Roman"/>
                <w:kern w:val="0"/>
                <w:shd w:val="clear" w:color="auto" w:fill="FFFFFF"/>
                <w14:ligatures w14:val="none"/>
              </w:rPr>
              <w:t xml:space="preserve"> </w:t>
            </w:r>
            <w:r w:rsidRPr="001B26C3">
              <w:rPr>
                <w:rFonts w:ascii="Times New Roman" w:eastAsia="Calibri" w:hAnsi="Times New Roman" w:cs="Times New Roman"/>
                <w:kern w:val="0"/>
                <w:shd w:val="clear" w:color="auto" w:fill="FFFFFF"/>
                <w:lang w:val="x-none"/>
                <w14:ligatures w14:val="none"/>
              </w:rPr>
              <w:t xml:space="preserve">короткие дни и длинные ночи; ледяная корка на лужах, гололедица; сугробы и снег; </w:t>
            </w:r>
            <w:r w:rsidRPr="001B26C3">
              <w:rPr>
                <w:rFonts w:ascii="Times New Roman" w:eastAsia="Calibri" w:hAnsi="Times New Roman" w:cs="Times New Roman"/>
                <w:kern w:val="0"/>
                <w:shd w:val="clear" w:color="auto" w:fill="FFFFFF"/>
                <w14:ligatures w14:val="none"/>
              </w:rPr>
              <w:t xml:space="preserve"> </w:t>
            </w:r>
            <w:r w:rsidRPr="001B26C3">
              <w:rPr>
                <w:rFonts w:ascii="Times New Roman" w:eastAsia="Calibri" w:hAnsi="Times New Roman" w:cs="Times New Roman"/>
                <w:kern w:val="0"/>
                <w:shd w:val="clear" w:color="auto" w:fill="FFFFFF"/>
                <w:lang w:val="x-none"/>
                <w14:ligatures w14:val="none"/>
              </w:rPr>
              <w:t xml:space="preserve">низкие, серые, тяжёлые облака; трескучие морозы;  </w:t>
            </w:r>
            <w:r w:rsidRPr="001B26C3">
              <w:rPr>
                <w:rFonts w:ascii="Times New Roman" w:eastAsia="Calibri" w:hAnsi="Times New Roman" w:cs="Times New Roman"/>
                <w:kern w:val="0"/>
                <w:shd w:val="clear" w:color="auto" w:fill="FFFFFF"/>
                <w14:ligatures w14:val="none"/>
              </w:rPr>
              <w:t xml:space="preserve"> </w:t>
            </w:r>
            <w:r w:rsidRPr="001B26C3">
              <w:rPr>
                <w:rFonts w:ascii="Times New Roman" w:eastAsia="Calibri" w:hAnsi="Times New Roman" w:cs="Times New Roman"/>
                <w:kern w:val="0"/>
                <w:shd w:val="clear" w:color="auto" w:fill="FFFFFF"/>
                <w:lang w:val="x-none"/>
                <w14:ligatures w14:val="none"/>
              </w:rPr>
              <w:t xml:space="preserve">метелица;  </w:t>
            </w:r>
            <w:r w:rsidRPr="001B26C3">
              <w:rPr>
                <w:rFonts w:ascii="Times New Roman" w:eastAsia="Calibri" w:hAnsi="Times New Roman" w:cs="Times New Roman"/>
                <w:kern w:val="0"/>
                <w:shd w:val="clear" w:color="auto" w:fill="FFFFFF"/>
                <w14:ligatures w14:val="none"/>
              </w:rPr>
              <w:t xml:space="preserve"> </w:t>
            </w:r>
            <w:r w:rsidRPr="001B26C3">
              <w:rPr>
                <w:rFonts w:ascii="Times New Roman" w:eastAsia="Calibri" w:hAnsi="Times New Roman" w:cs="Times New Roman"/>
                <w:kern w:val="0"/>
                <w:shd w:val="clear" w:color="auto" w:fill="FFFFFF"/>
                <w:lang w:val="x-none"/>
                <w14:ligatures w14:val="none"/>
              </w:rPr>
              <w:t>зимние забавы — катание на коньках, санках, игра в снежки;  из труб домов валит дым</w:t>
            </w:r>
            <w:r w:rsidRPr="001B26C3">
              <w:rPr>
                <w:rFonts w:ascii="Times New Roman" w:eastAsia="Calibri" w:hAnsi="Times New Roman" w:cs="Times New Roman"/>
                <w:kern w:val="0"/>
                <w:shd w:val="clear" w:color="auto" w:fill="FFFFFF"/>
                <w14:ligatures w14:val="none"/>
              </w:rPr>
              <w:t>)</w:t>
            </w:r>
          </w:p>
          <w:p w14:paraId="2F386378"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 Воспитатель выслушивает ответы детей. </w:t>
            </w:r>
          </w:p>
          <w:p w14:paraId="214CB31C" w14:textId="77777777" w:rsidR="001B26C3" w:rsidRPr="001B26C3" w:rsidRDefault="001B26C3" w:rsidP="001B26C3">
            <w:pPr>
              <w:spacing w:after="0" w:line="240" w:lineRule="auto"/>
              <w:jc w:val="both"/>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-Отлично, ребята, как много признаков зимы вы знаете!</w:t>
            </w:r>
          </w:p>
          <w:p w14:paraId="167FFBB6"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Воспитатель выслушивает ответы детей. </w:t>
            </w:r>
          </w:p>
        </w:tc>
      </w:tr>
      <w:tr w:rsidR="001B26C3" w:rsidRPr="001B26C3" w14:paraId="40D9D112" w14:textId="77777777" w:rsidTr="001B26C3">
        <w:trPr>
          <w:trHeight w:val="2885"/>
        </w:trPr>
        <w:tc>
          <w:tcPr>
            <w:tcW w:w="2122" w:type="dxa"/>
          </w:tcPr>
          <w:p w14:paraId="551F0D3B"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proofErr w:type="spellStart"/>
            <w:r w:rsidRPr="001B26C3">
              <w:rPr>
                <w:rFonts w:ascii="Times New Roman" w:eastAsia="Times New Roman" w:hAnsi="Times New Roman" w:cs="Times New Roman"/>
                <w:b/>
                <w:kern w:val="0"/>
                <w14:ligatures w14:val="none"/>
              </w:rPr>
              <w:t>Физминутка</w:t>
            </w:r>
            <w:proofErr w:type="spellEnd"/>
          </w:p>
          <w:p w14:paraId="234B839A"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i/>
                <w:kern w:val="0"/>
                <w14:ligatures w14:val="none"/>
              </w:rPr>
              <w:t>Задача</w:t>
            </w:r>
            <w:r w:rsidRPr="001B26C3">
              <w:rPr>
                <w:rFonts w:ascii="Times New Roman" w:eastAsia="Times New Roman" w:hAnsi="Times New Roman" w:cs="Times New Roman"/>
                <w:b/>
                <w:kern w:val="0"/>
                <w14:ligatures w14:val="none"/>
              </w:rPr>
              <w:t>:</w:t>
            </w:r>
          </w:p>
          <w:p w14:paraId="23046564" w14:textId="77777777" w:rsidR="001B26C3" w:rsidRPr="001B26C3" w:rsidRDefault="001B26C3" w:rsidP="001B26C3">
            <w:pPr>
              <w:shd w:val="clear" w:color="auto" w:fill="FFFFFF"/>
              <w:spacing w:after="0" w:line="240" w:lineRule="auto"/>
              <w:jc w:val="both"/>
              <w:rPr>
                <w:rFonts w:ascii="Times New Roman" w:eastAsia="Times New Roman" w:hAnsi="Times New Roman" w:cs="Times New Roman"/>
                <w:color w:val="222222"/>
                <w:kern w:val="0"/>
                <w:shd w:val="clear" w:color="auto" w:fill="FFFFFF"/>
                <w:lang w:eastAsia="ru-RU"/>
                <w14:ligatures w14:val="none"/>
              </w:rPr>
            </w:pPr>
            <w:r w:rsidRPr="001B26C3">
              <w:rPr>
                <w:rFonts w:ascii="Times New Roman" w:eastAsia="Times New Roman" w:hAnsi="Times New Roman" w:cs="Times New Roman"/>
                <w:color w:val="000000"/>
                <w:kern w:val="0"/>
                <w:lang w:eastAsia="ru-RU"/>
                <w14:ligatures w14:val="none"/>
              </w:rPr>
              <w:t>Способствовать снятию мышечного напряжения у детей, переключению их внимания</w:t>
            </w:r>
          </w:p>
        </w:tc>
        <w:tc>
          <w:tcPr>
            <w:tcW w:w="7371" w:type="dxa"/>
          </w:tcPr>
          <w:p w14:paraId="7AB27AE0" w14:textId="77777777" w:rsidR="001B26C3" w:rsidRPr="001B26C3" w:rsidRDefault="001B26C3" w:rsidP="001B26C3">
            <w:pPr>
              <w:spacing w:after="0" w:line="240" w:lineRule="auto"/>
              <w:jc w:val="both"/>
              <w:rPr>
                <w:rFonts w:ascii="Times New Roman" w:eastAsia="Times New Roman" w:hAnsi="Times New Roman" w:cs="Times New Roman"/>
                <w:i/>
                <w:kern w:val="0"/>
                <w:shd w:val="clear" w:color="auto" w:fill="FFFFFF"/>
                <w14:ligatures w14:val="none"/>
              </w:rPr>
            </w:pPr>
            <w:r w:rsidRPr="001B26C3">
              <w:rPr>
                <w:rFonts w:ascii="Times New Roman" w:eastAsia="Times New Roman" w:hAnsi="Times New Roman" w:cs="Times New Roman"/>
                <w:i/>
                <w:kern w:val="0"/>
                <w:shd w:val="clear" w:color="auto" w:fill="FFFFFF"/>
                <w14:ligatures w14:val="none"/>
              </w:rPr>
              <w:t xml:space="preserve">Воспитатель приглашает детей на ковер, чтобы отдохнуть. </w:t>
            </w:r>
          </w:p>
          <w:p w14:paraId="2C20E381"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 xml:space="preserve">-Ребята, сейчас я вам предлагаю немного поиграть, давайте пройдем на ковер и встанем так, чтобы не мешать друг другу. </w:t>
            </w:r>
          </w:p>
          <w:p w14:paraId="04C496B8" w14:textId="77777777" w:rsidR="001B26C3" w:rsidRPr="001B26C3" w:rsidRDefault="001B26C3" w:rsidP="001B26C3">
            <w:pPr>
              <w:spacing w:after="0" w:line="240" w:lineRule="auto"/>
              <w:rPr>
                <w:rFonts w:ascii="Times New Roman" w:eastAsia="Times New Roman" w:hAnsi="Times New Roman" w:cs="Times New Roman"/>
                <w:kern w:val="0"/>
                <w:shd w:val="clear" w:color="auto" w:fill="FFFFFF"/>
                <w14:ligatures w14:val="none"/>
              </w:rPr>
            </w:pPr>
            <w:r w:rsidRPr="001B26C3">
              <w:rPr>
                <w:rFonts w:ascii="Times New Roman" w:eastAsia="Times New Roman" w:hAnsi="Times New Roman" w:cs="Times New Roman"/>
                <w:kern w:val="0"/>
                <w:shd w:val="clear" w:color="auto" w:fill="FFFFFF"/>
                <w14:ligatures w14:val="none"/>
              </w:rPr>
              <w:t>Здравствуй, Зимушка-зима! (кланяемся) Что в подарок принесла? (разводим руки в стороны) Белый снег пушистый, (приседаем, проводим руками по воображаемому снегу) Иней серебристый (встаём, поднимаем руки вверх) Лыжи, санки и коньки, (имитируем движения лыжников и конькобежцев) И на ёлке огоньки! (поднимаем руки вверх, крутим «фонарики»).</w:t>
            </w:r>
          </w:p>
          <w:p w14:paraId="04D6D5EE" w14:textId="77777777" w:rsidR="001B26C3" w:rsidRPr="001B26C3" w:rsidRDefault="001B26C3" w:rsidP="001B26C3">
            <w:pPr>
              <w:spacing w:line="259" w:lineRule="auto"/>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i/>
                <w:kern w:val="0"/>
                <w:shd w:val="clear" w:color="auto" w:fill="FFFFFF"/>
                <w14:ligatures w14:val="none"/>
              </w:rPr>
              <w:t>Дети повторяют движения за воспитаем.</w:t>
            </w:r>
          </w:p>
        </w:tc>
      </w:tr>
      <w:tr w:rsidR="001B26C3" w:rsidRPr="001B26C3" w14:paraId="752AB585" w14:textId="77777777" w:rsidTr="001B26C3">
        <w:tc>
          <w:tcPr>
            <w:tcW w:w="2122" w:type="dxa"/>
          </w:tcPr>
          <w:p w14:paraId="7F366F8F" w14:textId="77777777" w:rsidR="001B26C3" w:rsidRPr="001B26C3" w:rsidRDefault="001B26C3" w:rsidP="001B26C3">
            <w:pPr>
              <w:spacing w:after="0" w:line="240" w:lineRule="auto"/>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t>2.3 Составление рассказа по картине «Прогулка по осеннему лесу»</w:t>
            </w:r>
          </w:p>
          <w:p w14:paraId="6662C0DA" w14:textId="77777777" w:rsidR="001B26C3" w:rsidRPr="001B26C3" w:rsidRDefault="001B26C3" w:rsidP="001B26C3">
            <w:pPr>
              <w:spacing w:after="0" w:line="240" w:lineRule="auto"/>
              <w:rPr>
                <w:rFonts w:ascii="Times New Roman" w:eastAsia="Times New Roman" w:hAnsi="Times New Roman" w:cs="Times New Roman"/>
                <w:b/>
                <w:i/>
                <w:kern w:val="0"/>
                <w14:ligatures w14:val="none"/>
              </w:rPr>
            </w:pPr>
            <w:r w:rsidRPr="001B26C3">
              <w:rPr>
                <w:rFonts w:ascii="Times New Roman" w:eastAsia="Times New Roman" w:hAnsi="Times New Roman" w:cs="Times New Roman"/>
                <w:b/>
                <w:i/>
                <w:kern w:val="0"/>
                <w14:ligatures w14:val="none"/>
              </w:rPr>
              <w:t>Задачи:</w:t>
            </w:r>
          </w:p>
          <w:p w14:paraId="758D476E"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Воспитывать умение слушать других, не перебивать;</w:t>
            </w:r>
          </w:p>
          <w:p w14:paraId="47FA37CE"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Развивать монологическую и диалогическую речь, в процессе составления рассказа;</w:t>
            </w:r>
          </w:p>
          <w:p w14:paraId="653BA297"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Учить составлять рассказ по схемам;</w:t>
            </w:r>
          </w:p>
          <w:p w14:paraId="3BD96302"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Calibri" w:hAnsi="Times New Roman" w:cs="Times New Roman"/>
                <w:color w:val="000000"/>
                <w:kern w:val="0"/>
                <w14:ligatures w14:val="none"/>
              </w:rPr>
              <w:lastRenderedPageBreak/>
              <w:t>Учить детей самостоятельно составлять рассказ по картине;</w:t>
            </w:r>
          </w:p>
          <w:p w14:paraId="1DB809A3"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Calibri" w:hAnsi="Times New Roman" w:cs="Times New Roman"/>
                <w:color w:val="000000"/>
                <w:kern w:val="0"/>
                <w14:ligatures w14:val="none"/>
              </w:rPr>
              <w:t>Закрепить представление детей о зимнем времени года, обогащать словарный запас определениями;</w:t>
            </w:r>
          </w:p>
          <w:p w14:paraId="385677C0" w14:textId="77777777" w:rsidR="001B26C3" w:rsidRPr="001B26C3" w:rsidRDefault="001B26C3" w:rsidP="001B26C3">
            <w:pPr>
              <w:shd w:val="clear" w:color="auto" w:fill="FFFFFF"/>
              <w:spacing w:after="0" w:line="240" w:lineRule="auto"/>
              <w:rPr>
                <w:rFonts w:ascii="Times New Roman" w:eastAsia="Times New Roman" w:hAnsi="Times New Roman" w:cs="Times New Roman"/>
                <w:color w:val="000000"/>
                <w:kern w:val="0"/>
                <w:lang w:eastAsia="ru-RU"/>
                <w14:ligatures w14:val="none"/>
              </w:rPr>
            </w:pPr>
          </w:p>
        </w:tc>
        <w:tc>
          <w:tcPr>
            <w:tcW w:w="7371" w:type="dxa"/>
          </w:tcPr>
          <w:p w14:paraId="683CC9CE" w14:textId="77777777" w:rsidR="001B26C3" w:rsidRPr="001B26C3" w:rsidRDefault="001B26C3" w:rsidP="001B26C3">
            <w:pPr>
              <w:spacing w:after="0" w:line="240" w:lineRule="auto"/>
              <w:jc w:val="both"/>
              <w:rPr>
                <w:rFonts w:ascii="Times New Roman" w:eastAsia="Times New Roman" w:hAnsi="Times New Roman" w:cs="Times New Roman"/>
                <w:i/>
                <w:iCs/>
                <w:color w:val="000000"/>
                <w:kern w:val="0"/>
                <w:lang w:eastAsia="ru-RU"/>
                <w14:ligatures w14:val="none"/>
              </w:rPr>
            </w:pPr>
            <w:r w:rsidRPr="001B26C3">
              <w:rPr>
                <w:rFonts w:ascii="Times New Roman" w:eastAsia="Times New Roman" w:hAnsi="Times New Roman" w:cs="Times New Roman"/>
                <w:i/>
                <w:iCs/>
                <w:color w:val="000000"/>
                <w:kern w:val="0"/>
                <w:lang w:eastAsia="ru-RU"/>
                <w14:ligatures w14:val="none"/>
              </w:rPr>
              <w:lastRenderedPageBreak/>
              <w:t>Воспитатель приглашает детей на стульчики перед мольбертом</w:t>
            </w:r>
          </w:p>
          <w:p w14:paraId="7F16C17E" w14:textId="77777777" w:rsidR="001B26C3" w:rsidRPr="001B26C3" w:rsidRDefault="001B26C3" w:rsidP="001B26C3">
            <w:pPr>
              <w:spacing w:after="0" w:line="240" w:lineRule="auto"/>
              <w:jc w:val="both"/>
              <w:rPr>
                <w:rFonts w:ascii="Times New Roman" w:eastAsia="Times New Roman" w:hAnsi="Times New Roman" w:cs="Times New Roman"/>
                <w:iCs/>
                <w:color w:val="000000"/>
                <w:kern w:val="0"/>
                <w:lang w:eastAsia="ru-RU"/>
                <w14:ligatures w14:val="none"/>
              </w:rPr>
            </w:pPr>
            <w:r w:rsidRPr="001B26C3">
              <w:rPr>
                <w:rFonts w:ascii="Times New Roman" w:eastAsia="Times New Roman" w:hAnsi="Times New Roman" w:cs="Times New Roman"/>
                <w:iCs/>
                <w:color w:val="000000"/>
                <w:kern w:val="0"/>
                <w:lang w:eastAsia="ru-RU"/>
                <w14:ligatures w14:val="none"/>
              </w:rPr>
              <w:t xml:space="preserve">-Ребята, посмотрите, какая красивая картина, что вы видите на ней? </w:t>
            </w:r>
          </w:p>
          <w:p w14:paraId="270A00ED" w14:textId="77777777" w:rsidR="001B26C3" w:rsidRPr="001B26C3" w:rsidRDefault="001B26C3" w:rsidP="001B26C3">
            <w:pPr>
              <w:spacing w:after="0" w:line="240" w:lineRule="auto"/>
              <w:jc w:val="both"/>
              <w:rPr>
                <w:rFonts w:ascii="Times New Roman" w:eastAsia="Times New Roman" w:hAnsi="Times New Roman" w:cs="Times New Roman"/>
                <w:iCs/>
                <w:color w:val="000000"/>
                <w:kern w:val="0"/>
                <w:lang w:eastAsia="ru-RU"/>
                <w14:ligatures w14:val="none"/>
              </w:rPr>
            </w:pPr>
            <w:r w:rsidRPr="001B26C3">
              <w:rPr>
                <w:rFonts w:ascii="Times New Roman" w:eastAsia="Times New Roman" w:hAnsi="Times New Roman" w:cs="Times New Roman"/>
                <w:iCs/>
                <w:color w:val="000000"/>
                <w:kern w:val="0"/>
                <w:lang w:eastAsia="ru-RU"/>
                <w14:ligatures w14:val="none"/>
              </w:rPr>
              <w:t xml:space="preserve">-Какое это время года? Кто на ней изображен? Во что они одеты? А что они делают? А кто еще там изображен? Что вы видите на переднем плане? Что вы видите на заднем плане? Как вы думаете, для чего они это делают? Какое настроение у ребят?  </w:t>
            </w:r>
          </w:p>
          <w:p w14:paraId="45D24B34" w14:textId="77777777" w:rsidR="001B26C3" w:rsidRPr="001B26C3" w:rsidRDefault="001B26C3" w:rsidP="001B26C3">
            <w:pPr>
              <w:spacing w:after="0" w:line="240" w:lineRule="auto"/>
              <w:jc w:val="both"/>
              <w:rPr>
                <w:rFonts w:ascii="Times New Roman" w:eastAsia="Times New Roman" w:hAnsi="Times New Roman" w:cs="Times New Roman"/>
                <w:i/>
                <w:iCs/>
                <w:color w:val="000000"/>
                <w:kern w:val="0"/>
                <w:lang w:eastAsia="ru-RU"/>
                <w14:ligatures w14:val="none"/>
              </w:rPr>
            </w:pPr>
            <w:r w:rsidRPr="001B26C3">
              <w:rPr>
                <w:rFonts w:ascii="Times New Roman" w:eastAsia="Times New Roman" w:hAnsi="Times New Roman" w:cs="Times New Roman"/>
                <w:i/>
                <w:iCs/>
                <w:color w:val="000000"/>
                <w:kern w:val="0"/>
                <w:lang w:eastAsia="ru-RU"/>
                <w14:ligatures w14:val="none"/>
              </w:rPr>
              <w:t xml:space="preserve">Воспитатель выслушивает ответы детей. </w:t>
            </w:r>
          </w:p>
          <w:p w14:paraId="2F9BF231" w14:textId="77777777" w:rsidR="001B26C3" w:rsidRPr="001B26C3" w:rsidRDefault="001B26C3" w:rsidP="001B26C3">
            <w:pPr>
              <w:spacing w:after="0" w:line="240" w:lineRule="auto"/>
              <w:jc w:val="both"/>
              <w:rPr>
                <w:rFonts w:ascii="Times New Roman" w:eastAsia="Times New Roman" w:hAnsi="Times New Roman" w:cs="Times New Roman"/>
                <w:iCs/>
                <w:color w:val="000000"/>
                <w:kern w:val="0"/>
                <w:lang w:eastAsia="ru-RU"/>
                <w14:ligatures w14:val="none"/>
              </w:rPr>
            </w:pPr>
            <w:r w:rsidRPr="001B26C3">
              <w:rPr>
                <w:rFonts w:ascii="Times New Roman" w:eastAsia="Times New Roman" w:hAnsi="Times New Roman" w:cs="Times New Roman"/>
                <w:iCs/>
                <w:color w:val="000000"/>
                <w:kern w:val="0"/>
                <w:lang w:eastAsia="ru-RU"/>
                <w14:ligatures w14:val="none"/>
              </w:rPr>
              <w:t xml:space="preserve">-Отлично, ребята, как здорово вы описываете. По вашим ответам я сделала вот такую подсказку. Давайте ее рассмотрим. </w:t>
            </w:r>
          </w:p>
          <w:p w14:paraId="0CA715A6"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-Это ребята компас. Он обозначает «Назови место, которое изображено».</w:t>
            </w:r>
          </w:p>
          <w:p w14:paraId="00F63E9A"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-Ребята, где же это место? Как вы это поняли?</w:t>
            </w:r>
          </w:p>
          <w:p w14:paraId="01CC3D64"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Воспитатель выслушивает ответы детей.</w:t>
            </w:r>
          </w:p>
          <w:p w14:paraId="135BD596"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-Отлично, ребята, давайте дальше! </w:t>
            </w:r>
          </w:p>
          <w:p w14:paraId="451D9991"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-А эта схема обозначает «В какое время изображено это событие». </w:t>
            </w:r>
          </w:p>
          <w:p w14:paraId="1B993877"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-Какое время суток изображено, ребята? А почему вы так решили? А какая погода? </w:t>
            </w:r>
          </w:p>
          <w:p w14:paraId="6017F4DC"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 xml:space="preserve">Воспитатель выслушивает ответы детей. </w:t>
            </w:r>
          </w:p>
          <w:p w14:paraId="12198EA4"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-Да, ребята, все верно!</w:t>
            </w:r>
          </w:p>
          <w:p w14:paraId="7981E093"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lastRenderedPageBreak/>
              <w:t xml:space="preserve">-А эта схема обозначает «Назовите людей, которые изображены на картине». </w:t>
            </w:r>
          </w:p>
          <w:p w14:paraId="06914DAF"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-Ребята, кто изображен на картине? А кто там еще есть? А во что они одеты? </w:t>
            </w:r>
          </w:p>
          <w:p w14:paraId="0F5DE3CE"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 xml:space="preserve">Воспитатель выслушивает ответы детей. </w:t>
            </w:r>
          </w:p>
          <w:p w14:paraId="1FF91647"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-Отлично, ребята, молодцы! А сейчас я вам предлагаю составить рассказ по этой картине. </w:t>
            </w:r>
          </w:p>
          <w:p w14:paraId="31D85D5D"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 Кто из вас хочет начать свой рассказ первым? </w:t>
            </w:r>
          </w:p>
          <w:p w14:paraId="54827BC5"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Здорово, Маша, начинай первая</w:t>
            </w:r>
          </w:p>
          <w:p w14:paraId="2CD31D3E"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 Какой интересный рассказ у тебя получился, правда ребята? </w:t>
            </w:r>
          </w:p>
          <w:p w14:paraId="3A15A3D9"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 Ребята, у меня ддя вас есть очень хорошая идея, вы хотите ее услышать? </w:t>
            </w:r>
          </w:p>
          <w:p w14:paraId="6B3B8AE1"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А что если, нам с вами составить общий расказ. Вы хотите?</w:t>
            </w:r>
          </w:p>
          <w:p w14:paraId="664BCBC7"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Тогда давайте каждый будет говорить по одному предложению по порядку. А начнем мы с Никиты. Никита, начинай… Марк, продолжи.. Марьян, добавь..</w:t>
            </w:r>
          </w:p>
          <w:p w14:paraId="04D57CD2"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Дети поочереди составляют рассказ по картине, воспитатель помогает наводящими вопросами при затруднении.</w:t>
            </w:r>
          </w:p>
          <w:p w14:paraId="0D222A82"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-Ребята, какой интересный рассказ у вас получился!</w:t>
            </w:r>
          </w:p>
          <w:p w14:paraId="72C562C3"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-Мне он очень понравился. Каждый из вас, обавлял очень интересные предложения, для продолжения вашего рассказа. </w:t>
            </w:r>
          </w:p>
          <w:p w14:paraId="196AD31F"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 Скажите, а какое настроение у вас вызывает картина? А почему? А какое название мы можем придумать этой картине? </w:t>
            </w:r>
          </w:p>
          <w:p w14:paraId="3231FE8A"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 xml:space="preserve">Воспитатель выслушивает ответы детей. </w:t>
            </w:r>
          </w:p>
          <w:p w14:paraId="42FEC967"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-Молодцы, ребята,  я с вами полностью согласна.</w:t>
            </w:r>
          </w:p>
          <w:p w14:paraId="43814305"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А теперь я предлагаю послушать вам мой рассказ по картине. Вы готовы? </w:t>
            </w:r>
          </w:p>
          <w:p w14:paraId="50F4DF0C"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 xml:space="preserve">Воспитатель выслушивает ответы детей. Рассказывает свой рассказ по картине. </w:t>
            </w:r>
          </w:p>
          <w:p w14:paraId="5D1DAD18"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Наступила зима, выпал снег, река замерзла, ее  покрыл зеркальный лед. Дети обрадовались зиме. Тепло оделись, достали коньки, и пошли на речку кататься на коньках.  </w:t>
            </w:r>
            <w:r w:rsidRPr="001B26C3">
              <w:rPr>
                <w:rFonts w:ascii="Times New Roman" w:eastAsia="Times New Roman" w:hAnsi="Times New Roman" w:cs="Times New Roman"/>
                <w:noProof/>
                <w:color w:val="000000"/>
                <w:kern w:val="0"/>
                <w:lang w:eastAsia="ru-RU"/>
                <w14:ligatures w14:val="none"/>
              </w:rPr>
              <w:br/>
              <w:t>Саша и Дима  катаются на коньках по прозрачному льду, а маленькая Маша со своим щенком Жучкой за ними наблюдают. Лед зеркальный, поэтому дети видят, свой отражение на льду и им становится, еще веселей.</w:t>
            </w:r>
            <w:r w:rsidRPr="001B26C3">
              <w:rPr>
                <w:rFonts w:ascii="Times New Roman" w:eastAsia="Times New Roman" w:hAnsi="Times New Roman" w:cs="Times New Roman"/>
                <w:noProof/>
                <w:color w:val="000000"/>
                <w:kern w:val="0"/>
                <w:lang w:eastAsia="ru-RU"/>
                <w14:ligatures w14:val="none"/>
              </w:rPr>
              <w:br/>
              <w:t>Светит яркое солнце, снег на солнце искрится, переливается. Накануне была оттепель, деревья покрылись  инеем. Дети слепили снеговика. Снеговик получился большой, веселый. Костя идет кататься на санках, он принес морковку для снеговика.</w:t>
            </w:r>
            <w:r w:rsidRPr="001B26C3">
              <w:rPr>
                <w:rFonts w:ascii="Times New Roman" w:eastAsia="Times New Roman" w:hAnsi="Times New Roman" w:cs="Times New Roman"/>
                <w:noProof/>
                <w:color w:val="000000"/>
                <w:kern w:val="0"/>
                <w:lang w:eastAsia="ru-RU"/>
                <w14:ligatures w14:val="none"/>
              </w:rPr>
              <w:br/>
              <w:t>Папа с Дашей в лыжных костюмах катаются на лыжах.</w:t>
            </w:r>
            <w:r w:rsidRPr="001B26C3">
              <w:rPr>
                <w:rFonts w:ascii="Times New Roman" w:eastAsia="Times New Roman" w:hAnsi="Times New Roman" w:cs="Times New Roman"/>
                <w:noProof/>
                <w:color w:val="000000"/>
                <w:kern w:val="0"/>
                <w:lang w:eastAsia="ru-RU"/>
                <w14:ligatures w14:val="none"/>
              </w:rPr>
              <w:br/>
              <w:t>Вдали виднеется красивая белокаменная церковь. Зима радостная пора для детворы.</w:t>
            </w:r>
          </w:p>
          <w:p w14:paraId="56865479" w14:textId="77777777" w:rsidR="001B26C3" w:rsidRPr="001B26C3" w:rsidRDefault="001B26C3" w:rsidP="001B26C3">
            <w:pPr>
              <w:spacing w:after="0" w:line="240" w:lineRule="auto"/>
              <w:rPr>
                <w:rFonts w:ascii="Times New Roman" w:eastAsia="Times New Roman" w:hAnsi="Times New Roman" w:cs="Times New Roman"/>
                <w:noProof/>
                <w:color w:val="000000"/>
                <w:kern w:val="0"/>
                <w:lang w:eastAsia="ru-RU"/>
                <w14:ligatures w14:val="none"/>
              </w:rPr>
            </w:pPr>
            <w:r w:rsidRPr="001B26C3">
              <w:rPr>
                <w:rFonts w:ascii="Times New Roman" w:eastAsia="Times New Roman" w:hAnsi="Times New Roman" w:cs="Times New Roman"/>
                <w:noProof/>
                <w:color w:val="000000"/>
                <w:kern w:val="0"/>
                <w:lang w:eastAsia="ru-RU"/>
                <w14:ligatures w14:val="none"/>
              </w:rPr>
              <w:t xml:space="preserve">-Ребята, вам понравился мой рассказ? </w:t>
            </w:r>
          </w:p>
          <w:p w14:paraId="7A638F3A" w14:textId="77777777" w:rsidR="001B26C3" w:rsidRPr="001B26C3" w:rsidRDefault="001B26C3" w:rsidP="001B26C3">
            <w:pPr>
              <w:spacing w:after="0" w:line="240" w:lineRule="auto"/>
              <w:rPr>
                <w:rFonts w:ascii="Times New Roman" w:eastAsia="Times New Roman" w:hAnsi="Times New Roman" w:cs="Times New Roman"/>
                <w:i/>
                <w:noProof/>
                <w:color w:val="000000"/>
                <w:kern w:val="0"/>
                <w:lang w:eastAsia="ru-RU"/>
                <w14:ligatures w14:val="none"/>
              </w:rPr>
            </w:pPr>
            <w:r w:rsidRPr="001B26C3">
              <w:rPr>
                <w:rFonts w:ascii="Times New Roman" w:eastAsia="Times New Roman" w:hAnsi="Times New Roman" w:cs="Times New Roman"/>
                <w:i/>
                <w:noProof/>
                <w:color w:val="000000"/>
                <w:kern w:val="0"/>
                <w:lang w:eastAsia="ru-RU"/>
                <w14:ligatures w14:val="none"/>
              </w:rPr>
              <w:t xml:space="preserve">Воспитатель выслушивает ответы детей. </w:t>
            </w:r>
          </w:p>
          <w:p w14:paraId="587AAC24" w14:textId="77777777" w:rsidR="001B26C3" w:rsidRPr="001B26C3" w:rsidRDefault="001B26C3" w:rsidP="001B26C3">
            <w:pPr>
              <w:spacing w:after="0" w:line="240" w:lineRule="auto"/>
              <w:jc w:val="both"/>
              <w:rPr>
                <w:rFonts w:ascii="Times New Roman" w:eastAsia="Calibri" w:hAnsi="Times New Roman" w:cs="Times New Roman"/>
                <w:noProof/>
                <w:color w:val="000000"/>
                <w:kern w:val="0"/>
                <w:lang w:eastAsia="ru-RU"/>
                <w14:ligatures w14:val="none"/>
              </w:rPr>
            </w:pPr>
            <w:r w:rsidRPr="001B26C3">
              <w:rPr>
                <w:rFonts w:ascii="Times New Roman" w:eastAsia="Calibri" w:hAnsi="Times New Roman" w:cs="Times New Roman"/>
                <w:noProof/>
                <w:color w:val="000000"/>
                <w:kern w:val="0"/>
                <w:lang w:val="x-none" w:eastAsia="ru-RU"/>
                <w14:ligatures w14:val="none"/>
              </w:rPr>
              <w:t>-Отлично</w:t>
            </w:r>
            <w:r w:rsidRPr="001B26C3">
              <w:rPr>
                <w:rFonts w:ascii="Times New Roman" w:eastAsia="Calibri" w:hAnsi="Times New Roman" w:cs="Times New Roman"/>
                <w:noProof/>
                <w:color w:val="000000"/>
                <w:kern w:val="0"/>
                <w:lang w:eastAsia="ru-RU"/>
                <w14:ligatures w14:val="none"/>
              </w:rPr>
              <w:t>,</w:t>
            </w:r>
            <w:r w:rsidRPr="001B26C3">
              <w:rPr>
                <w:rFonts w:ascii="Times New Roman" w:eastAsia="Calibri" w:hAnsi="Times New Roman" w:cs="Times New Roman"/>
                <w:noProof/>
                <w:color w:val="000000"/>
                <w:kern w:val="0"/>
                <w:lang w:val="x-none" w:eastAsia="ru-RU"/>
                <w14:ligatures w14:val="none"/>
              </w:rPr>
              <w:t xml:space="preserve"> ребята!</w:t>
            </w:r>
          </w:p>
        </w:tc>
      </w:tr>
      <w:tr w:rsidR="001B26C3" w:rsidRPr="001B26C3" w14:paraId="03E075F1" w14:textId="77777777" w:rsidTr="001B26C3">
        <w:tc>
          <w:tcPr>
            <w:tcW w:w="2122" w:type="dxa"/>
          </w:tcPr>
          <w:p w14:paraId="0282A45C" w14:textId="77777777" w:rsidR="001B26C3" w:rsidRPr="001B26C3" w:rsidRDefault="001B26C3" w:rsidP="001B26C3">
            <w:pPr>
              <w:spacing w:after="0" w:line="240" w:lineRule="auto"/>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lastRenderedPageBreak/>
              <w:t>2.4 Игра «Мне повезло»</w:t>
            </w:r>
          </w:p>
          <w:p w14:paraId="68E80668" w14:textId="77777777" w:rsidR="001B26C3" w:rsidRPr="001B26C3" w:rsidRDefault="001B26C3" w:rsidP="001B26C3">
            <w:pPr>
              <w:spacing w:after="0" w:line="240" w:lineRule="auto"/>
              <w:rPr>
                <w:rFonts w:ascii="Times New Roman" w:eastAsia="Times New Roman" w:hAnsi="Times New Roman" w:cs="Times New Roman"/>
                <w:b/>
                <w:i/>
                <w:kern w:val="0"/>
                <w14:ligatures w14:val="none"/>
              </w:rPr>
            </w:pPr>
            <w:r w:rsidRPr="001B26C3">
              <w:rPr>
                <w:rFonts w:ascii="Times New Roman" w:eastAsia="Times New Roman" w:hAnsi="Times New Roman" w:cs="Times New Roman"/>
                <w:b/>
                <w:i/>
                <w:kern w:val="0"/>
                <w14:ligatures w14:val="none"/>
              </w:rPr>
              <w:t xml:space="preserve">Задачи: </w:t>
            </w:r>
          </w:p>
          <w:p w14:paraId="284AAB56"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xml:space="preserve">Закреплять умения детей описывать </w:t>
            </w:r>
            <w:r w:rsidRPr="001B26C3">
              <w:rPr>
                <w:rFonts w:ascii="Times New Roman" w:eastAsia="Times New Roman" w:hAnsi="Times New Roman" w:cs="Times New Roman"/>
                <w:kern w:val="0"/>
                <w14:ligatures w14:val="none"/>
              </w:rPr>
              <w:lastRenderedPageBreak/>
              <w:t xml:space="preserve">предмет и явления природы разными частями речи </w:t>
            </w:r>
          </w:p>
          <w:p w14:paraId="539BCDC5"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xml:space="preserve">Закреплять умение составлять полные предложения </w:t>
            </w:r>
          </w:p>
          <w:p w14:paraId="1B31DC01"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Воспитывать умение слушать друг друга не перебивать;</w:t>
            </w:r>
          </w:p>
        </w:tc>
        <w:tc>
          <w:tcPr>
            <w:tcW w:w="7371" w:type="dxa"/>
          </w:tcPr>
          <w:p w14:paraId="62D1D93E"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lastRenderedPageBreak/>
              <w:t xml:space="preserve">- Ребята, у меня для вас есть одна очень интересная игра. Вы хотите узнать, что же это за игра? </w:t>
            </w:r>
          </w:p>
          <w:p w14:paraId="27881949"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xml:space="preserve">- Эта игра называется «Мне повезло» </w:t>
            </w:r>
          </w:p>
          <w:p w14:paraId="2B3EBF5E"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xml:space="preserve">- Вам знакома эта игра? </w:t>
            </w:r>
          </w:p>
          <w:p w14:paraId="21403551"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xml:space="preserve">- Тогда давайте я вам расскажу ее правила </w:t>
            </w:r>
          </w:p>
          <w:p w14:paraId="374A38CC"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lastRenderedPageBreak/>
              <w:t>- Вы называете время года, и мы должны представить, что мы стали предметом, который можно встретить в это время года, и описать его. Где его можно увидеть, где можно купить, как выглядит, для чего нужен и т.д., но перед этим нужно подкинуть мяч и сказать мне повезло я …</w:t>
            </w:r>
          </w:p>
          <w:p w14:paraId="3571B1D1"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Ребята, все вспомнили правила?</w:t>
            </w:r>
          </w:p>
          <w:p w14:paraId="65BF723E"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xml:space="preserve">- Тогда время года зима. </w:t>
            </w:r>
          </w:p>
          <w:p w14:paraId="7C8EB41F" w14:textId="77777777" w:rsidR="001B26C3" w:rsidRPr="001B26C3" w:rsidRDefault="001B26C3" w:rsidP="001B26C3">
            <w:pPr>
              <w:spacing w:after="0" w:line="240" w:lineRule="auto"/>
              <w:jc w:val="both"/>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 Что мы можем встретить зимой?</w:t>
            </w:r>
          </w:p>
          <w:p w14:paraId="09A11648" w14:textId="77777777" w:rsidR="001B26C3" w:rsidRPr="001B26C3" w:rsidRDefault="001B26C3" w:rsidP="001B26C3">
            <w:pPr>
              <w:spacing w:after="0" w:line="240" w:lineRule="auto"/>
              <w:jc w:val="both"/>
              <w:rPr>
                <w:rFonts w:ascii="Times New Roman" w:eastAsia="Times New Roman" w:hAnsi="Times New Roman" w:cs="Times New Roman"/>
                <w:i/>
                <w:kern w:val="0"/>
                <w14:ligatures w14:val="none"/>
              </w:rPr>
            </w:pPr>
            <w:r w:rsidRPr="001B26C3">
              <w:rPr>
                <w:rFonts w:ascii="Times New Roman" w:eastAsia="Times New Roman" w:hAnsi="Times New Roman" w:cs="Times New Roman"/>
                <w:i/>
                <w:kern w:val="0"/>
                <w14:ligatures w14:val="none"/>
              </w:rPr>
              <w:t>Дети играют в игру, составляют предложения, воспитатель корректирует.</w:t>
            </w:r>
          </w:p>
        </w:tc>
      </w:tr>
      <w:tr w:rsidR="001B26C3" w:rsidRPr="001B26C3" w14:paraId="27DD4B06" w14:textId="77777777" w:rsidTr="001B26C3">
        <w:tc>
          <w:tcPr>
            <w:tcW w:w="2122" w:type="dxa"/>
          </w:tcPr>
          <w:p w14:paraId="5519515A"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lastRenderedPageBreak/>
              <w:t>3.Подведение итогов ОД.</w:t>
            </w:r>
          </w:p>
          <w:p w14:paraId="4752C961"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b/>
                <w:i/>
                <w:kern w:val="0"/>
                <w14:ligatures w14:val="none"/>
              </w:rPr>
              <w:t>Задача</w:t>
            </w:r>
            <w:r w:rsidRPr="001B26C3">
              <w:rPr>
                <w:rFonts w:ascii="Times New Roman" w:eastAsia="Times New Roman" w:hAnsi="Times New Roman" w:cs="Times New Roman"/>
                <w:b/>
                <w:kern w:val="0"/>
                <w14:ligatures w14:val="none"/>
              </w:rPr>
              <w:t xml:space="preserve">: </w:t>
            </w:r>
            <w:r w:rsidRPr="001B26C3">
              <w:rPr>
                <w:rFonts w:ascii="Times New Roman" w:eastAsia="Times New Roman" w:hAnsi="Times New Roman" w:cs="Times New Roman"/>
                <w:kern w:val="0"/>
                <w14:ligatures w14:val="none"/>
              </w:rPr>
              <w:t xml:space="preserve"> </w:t>
            </w:r>
          </w:p>
          <w:p w14:paraId="4E04665A"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формировать у детей умение анализировать процесс и результат совместной образовательной деятельности, формулировать вывод</w:t>
            </w:r>
          </w:p>
        </w:tc>
        <w:tc>
          <w:tcPr>
            <w:tcW w:w="7371" w:type="dxa"/>
          </w:tcPr>
          <w:p w14:paraId="19D77BEA" w14:textId="77777777" w:rsidR="001B26C3" w:rsidRPr="001B26C3" w:rsidRDefault="001B26C3" w:rsidP="001B26C3">
            <w:pPr>
              <w:spacing w:after="0" w:line="240" w:lineRule="auto"/>
              <w:jc w:val="both"/>
              <w:rPr>
                <w:rFonts w:ascii="Times New Roman" w:eastAsia="Times New Roman" w:hAnsi="Times New Roman" w:cs="Times New Roman"/>
                <w:i/>
                <w:kern w:val="0"/>
                <w:lang w:eastAsia="ru-RU"/>
                <w14:ligatures w14:val="none"/>
              </w:rPr>
            </w:pPr>
            <w:r w:rsidRPr="001B26C3">
              <w:rPr>
                <w:rFonts w:ascii="Times New Roman" w:eastAsia="Times New Roman" w:hAnsi="Times New Roman" w:cs="Times New Roman"/>
                <w:i/>
                <w:kern w:val="0"/>
                <w:lang w:eastAsia="ru-RU"/>
                <w14:ligatures w14:val="none"/>
              </w:rPr>
              <w:t xml:space="preserve">Воспитатель приглашает детей на ковер, подводит итог. </w:t>
            </w:r>
          </w:p>
          <w:p w14:paraId="7AB98517" w14:textId="77777777" w:rsidR="001B26C3" w:rsidRPr="001B26C3" w:rsidRDefault="001B26C3" w:rsidP="001B26C3">
            <w:pPr>
              <w:spacing w:after="0" w:line="240" w:lineRule="auto"/>
              <w:jc w:val="both"/>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xml:space="preserve">- Ребята, сегодня мы с вами составили интересные и разные рассказы по картине. Вам понравилось? </w:t>
            </w:r>
          </w:p>
          <w:p w14:paraId="3A33AF54" w14:textId="77777777" w:rsidR="001B26C3" w:rsidRPr="001B26C3" w:rsidRDefault="001B26C3" w:rsidP="001B26C3">
            <w:pPr>
              <w:spacing w:after="0" w:line="240" w:lineRule="auto"/>
              <w:jc w:val="both"/>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А что мы еще делали?</w:t>
            </w:r>
          </w:p>
          <w:p w14:paraId="6BD9F99D" w14:textId="77777777" w:rsidR="001B26C3" w:rsidRPr="001B26C3" w:rsidRDefault="001B26C3" w:rsidP="001B26C3">
            <w:pPr>
              <w:spacing w:after="0" w:line="240" w:lineRule="auto"/>
              <w:jc w:val="both"/>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С какими трудностями вы столкнулись? Как вы их преодолели?</w:t>
            </w:r>
          </w:p>
          <w:p w14:paraId="2449DC8B" w14:textId="77777777" w:rsidR="001B26C3" w:rsidRPr="001B26C3" w:rsidRDefault="001B26C3" w:rsidP="001B26C3">
            <w:pPr>
              <w:spacing w:after="0" w:line="240" w:lineRule="auto"/>
              <w:jc w:val="both"/>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xml:space="preserve">Что вам запомнилось больше всего? </w:t>
            </w:r>
          </w:p>
          <w:p w14:paraId="409E988A" w14:textId="77777777" w:rsidR="001B26C3" w:rsidRPr="001B26C3" w:rsidRDefault="001B26C3" w:rsidP="001B26C3">
            <w:pPr>
              <w:spacing w:after="0" w:line="240" w:lineRule="auto"/>
              <w:jc w:val="both"/>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Какими вы были? За что хотели бы себя похвалить?</w:t>
            </w:r>
          </w:p>
          <w:p w14:paraId="1F4EAA05" w14:textId="77777777" w:rsidR="001B26C3" w:rsidRPr="001B26C3" w:rsidRDefault="001B26C3" w:rsidP="001B26C3">
            <w:pPr>
              <w:spacing w:after="0" w:line="240" w:lineRule="auto"/>
              <w:jc w:val="both"/>
              <w:rPr>
                <w:rFonts w:ascii="Times New Roman" w:eastAsia="Times New Roman" w:hAnsi="Times New Roman" w:cs="Times New Roman"/>
                <w:color w:val="FF0000"/>
                <w:kern w:val="0"/>
                <w:lang w:eastAsia="ru-RU"/>
                <w14:ligatures w14:val="none"/>
              </w:rPr>
            </w:pPr>
            <w:r w:rsidRPr="001B26C3">
              <w:rPr>
                <w:rFonts w:ascii="Times New Roman" w:eastAsia="Times New Roman" w:hAnsi="Times New Roman" w:cs="Times New Roman"/>
                <w:i/>
                <w:kern w:val="0"/>
                <w:lang w:eastAsia="ru-RU"/>
                <w14:ligatures w14:val="none"/>
              </w:rPr>
              <w:t>Воспитатель выслушивает ответы детей.</w:t>
            </w:r>
          </w:p>
        </w:tc>
      </w:tr>
      <w:tr w:rsidR="001B26C3" w:rsidRPr="001B26C3" w14:paraId="6E619432" w14:textId="77777777" w:rsidTr="001B26C3">
        <w:tc>
          <w:tcPr>
            <w:tcW w:w="2122" w:type="dxa"/>
          </w:tcPr>
          <w:p w14:paraId="6F93EA69" w14:textId="77777777" w:rsidR="001B26C3" w:rsidRPr="001B26C3" w:rsidRDefault="001B26C3" w:rsidP="001B26C3">
            <w:pPr>
              <w:spacing w:after="0" w:line="240" w:lineRule="auto"/>
              <w:jc w:val="both"/>
              <w:rPr>
                <w:rFonts w:ascii="Times New Roman" w:eastAsia="Times New Roman" w:hAnsi="Times New Roman" w:cs="Times New Roman"/>
                <w:b/>
                <w:kern w:val="0"/>
                <w14:ligatures w14:val="none"/>
              </w:rPr>
            </w:pPr>
            <w:r w:rsidRPr="001B26C3">
              <w:rPr>
                <w:rFonts w:ascii="Times New Roman" w:eastAsia="Times New Roman" w:hAnsi="Times New Roman" w:cs="Times New Roman"/>
                <w:b/>
                <w:kern w:val="0"/>
                <w14:ligatures w14:val="none"/>
              </w:rPr>
              <w:t>4.Открытость.</w:t>
            </w:r>
          </w:p>
          <w:p w14:paraId="1894B80E" w14:textId="77777777" w:rsidR="001B26C3" w:rsidRPr="001B26C3" w:rsidRDefault="001B26C3" w:rsidP="001B26C3">
            <w:pPr>
              <w:spacing w:after="0" w:line="240" w:lineRule="auto"/>
              <w:rPr>
                <w:rFonts w:ascii="Times New Roman" w:eastAsia="Times New Roman" w:hAnsi="Times New Roman" w:cs="Times New Roman"/>
                <w:b/>
                <w:kern w:val="0"/>
                <w14:ligatures w14:val="none"/>
              </w:rPr>
            </w:pPr>
            <w:r w:rsidRPr="001B26C3">
              <w:rPr>
                <w:rFonts w:ascii="Times New Roman" w:eastAsia="Times New Roman" w:hAnsi="Times New Roman" w:cs="Times New Roman"/>
                <w:b/>
                <w:i/>
                <w:kern w:val="0"/>
                <w14:ligatures w14:val="none"/>
              </w:rPr>
              <w:t>Задача</w:t>
            </w:r>
            <w:r w:rsidRPr="001B26C3">
              <w:rPr>
                <w:rFonts w:ascii="Times New Roman" w:eastAsia="Times New Roman" w:hAnsi="Times New Roman" w:cs="Times New Roman"/>
                <w:b/>
                <w:kern w:val="0"/>
                <w14:ligatures w14:val="none"/>
              </w:rPr>
              <w:t xml:space="preserve">: </w:t>
            </w:r>
          </w:p>
          <w:p w14:paraId="1C65B8F2" w14:textId="77777777" w:rsidR="001B26C3" w:rsidRPr="001B26C3" w:rsidRDefault="001B26C3" w:rsidP="001B26C3">
            <w:pPr>
              <w:spacing w:after="0" w:line="240" w:lineRule="auto"/>
              <w:rPr>
                <w:rFonts w:ascii="Times New Roman" w:eastAsia="Times New Roman" w:hAnsi="Times New Roman" w:cs="Times New Roman"/>
                <w:kern w:val="0"/>
                <w14:ligatures w14:val="none"/>
              </w:rPr>
            </w:pPr>
            <w:r w:rsidRPr="001B26C3">
              <w:rPr>
                <w:rFonts w:ascii="Times New Roman" w:eastAsia="Times New Roman" w:hAnsi="Times New Roman" w:cs="Times New Roman"/>
                <w:kern w:val="0"/>
                <w14:ligatures w14:val="none"/>
              </w:rPr>
              <w:t>сориентировать детей на самостоятельную деятельность в режимных моментах</w:t>
            </w:r>
          </w:p>
        </w:tc>
        <w:tc>
          <w:tcPr>
            <w:tcW w:w="7371" w:type="dxa"/>
          </w:tcPr>
          <w:p w14:paraId="0574D6D0" w14:textId="77777777" w:rsidR="001B26C3" w:rsidRPr="001B26C3" w:rsidRDefault="001B26C3" w:rsidP="001B26C3">
            <w:pPr>
              <w:spacing w:after="0" w:line="240" w:lineRule="auto"/>
              <w:jc w:val="both"/>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xml:space="preserve">- Ребята, за то, что вы были во время занятия очень внимательными и составили интересные рассказы, я хочу вручить вам медальки, которые вы можете раскрасить в свободное время. </w:t>
            </w:r>
          </w:p>
        </w:tc>
      </w:tr>
    </w:tbl>
    <w:p w14:paraId="307F2991" w14:textId="77777777" w:rsidR="001B26C3" w:rsidRPr="001B26C3" w:rsidRDefault="001B26C3" w:rsidP="001B26C3">
      <w:pPr>
        <w:spacing w:after="0" w:line="259" w:lineRule="auto"/>
        <w:rPr>
          <w:rFonts w:ascii="Times New Roman" w:eastAsia="Times New Roman" w:hAnsi="Times New Roman" w:cs="Times New Roman"/>
          <w:color w:val="FF0000"/>
          <w:kern w:val="0"/>
          <w:sz w:val="22"/>
          <w:szCs w:val="22"/>
          <w14:ligatures w14:val="none"/>
        </w:rPr>
      </w:pPr>
    </w:p>
    <w:p w14:paraId="196A6CA1" w14:textId="77777777" w:rsidR="001B26C3" w:rsidRPr="001B26C3" w:rsidRDefault="001B26C3" w:rsidP="001B26C3">
      <w:pPr>
        <w:spacing w:after="0" w:line="259" w:lineRule="auto"/>
        <w:jc w:val="center"/>
        <w:rPr>
          <w:rFonts w:ascii="Times New Roman" w:eastAsia="Times New Roman" w:hAnsi="Times New Roman" w:cs="Times New Roman"/>
          <w:color w:val="FF0000"/>
          <w:kern w:val="0"/>
          <w:sz w:val="22"/>
          <w:szCs w:val="22"/>
          <w14:ligatures w14:val="none"/>
        </w:rPr>
      </w:pPr>
    </w:p>
    <w:p w14:paraId="67CCB43F"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3DD2EF85" w14:textId="77777777" w:rsidR="001B26C3" w:rsidRPr="001B26C3" w:rsidRDefault="001B26C3" w:rsidP="001B26C3">
      <w:pPr>
        <w:shd w:val="clear" w:color="auto" w:fill="FFFFFF"/>
        <w:spacing w:after="0" w:line="240" w:lineRule="auto"/>
        <w:jc w:val="center"/>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Развивающая предметно-пространственная среда детского сада как катализатор профессионального творчества педагога</w:t>
      </w:r>
    </w:p>
    <w:p w14:paraId="603B9AB4" w14:textId="77777777" w:rsidR="001B26C3" w:rsidRPr="001B26C3" w:rsidRDefault="001B26C3" w:rsidP="001B26C3">
      <w:pPr>
        <w:shd w:val="clear" w:color="auto" w:fill="FFFFFF"/>
        <w:spacing w:after="0" w:line="240" w:lineRule="auto"/>
        <w:jc w:val="center"/>
        <w:rPr>
          <w:rFonts w:ascii="Times New Roman" w:eastAsia="Times New Roman" w:hAnsi="Times New Roman" w:cs="Times New Roman"/>
          <w:b/>
          <w:bCs/>
          <w:kern w:val="0"/>
          <w:lang w:eastAsia="ru-RU"/>
          <w14:ligatures w14:val="none"/>
        </w:rPr>
      </w:pPr>
    </w:p>
    <w:p w14:paraId="69AADFFA" w14:textId="77777777" w:rsidR="001B26C3" w:rsidRPr="001B26C3" w:rsidRDefault="001B26C3" w:rsidP="001B26C3">
      <w:pPr>
        <w:shd w:val="clear" w:color="auto" w:fill="FFFFFF"/>
        <w:spacing w:after="0" w:line="240" w:lineRule="auto"/>
        <w:jc w:val="right"/>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Стукалова Наталья Витальевна</w:t>
      </w:r>
    </w:p>
    <w:p w14:paraId="5B5F6BEF" w14:textId="77777777" w:rsidR="001B26C3" w:rsidRPr="001B26C3" w:rsidRDefault="001B26C3" w:rsidP="001B26C3">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Заведующий</w:t>
      </w:r>
    </w:p>
    <w:p w14:paraId="76BCA229" w14:textId="77777777" w:rsidR="001B26C3" w:rsidRPr="001B26C3" w:rsidRDefault="001B26C3" w:rsidP="001B26C3">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Детский сад № 91</w:t>
      </w:r>
    </w:p>
    <w:p w14:paraId="3DA60624" w14:textId="77777777" w:rsidR="001B26C3" w:rsidRPr="001B26C3" w:rsidRDefault="001B26C3" w:rsidP="001B26C3">
      <w:pPr>
        <w:shd w:val="clear" w:color="auto" w:fill="FFFFFF"/>
        <w:spacing w:after="0" w:line="240" w:lineRule="auto"/>
        <w:jc w:val="right"/>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Каменск-Уральский ГО</w:t>
      </w:r>
    </w:p>
    <w:p w14:paraId="254667AD"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p>
    <w:p w14:paraId="19040E19" w14:textId="77777777" w:rsidR="001B26C3" w:rsidRPr="001B26C3" w:rsidRDefault="001B26C3" w:rsidP="001B26C3">
      <w:pPr>
        <w:shd w:val="clear" w:color="auto" w:fill="FFFFFF"/>
        <w:spacing w:after="0" w:line="240" w:lineRule="auto"/>
        <w:ind w:firstLine="709"/>
        <w:jc w:val="both"/>
        <w:outlineLvl w:val="2"/>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Введение: От дидактического инструмента к пространству для совместного роста</w:t>
      </w:r>
    </w:p>
    <w:p w14:paraId="4B9D9C0A"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Традиционно развивающая предметно-пространственная среда в дошкольном образовании рассматривалась преимущественно через призму потребностей ребенка. Безусловно, ее главным адресатом был и остается воспитанник. Однако современный взгляд на качество образования позволяет утверждать: среда, которая по-настоящему развивает детей, не может не развивать и педагога.</w:t>
      </w:r>
    </w:p>
    <w:p w14:paraId="787805FE"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Если среда статична, однообразна и дидактична, она порождает и соответствующий стиль работы: по шаблону, без искры и вдохновения. И напротив, </w:t>
      </w:r>
      <w:r w:rsidRPr="001B26C3">
        <w:rPr>
          <w:rFonts w:ascii="Times New Roman" w:eastAsia="Times New Roman" w:hAnsi="Times New Roman" w:cs="Times New Roman"/>
          <w:b/>
          <w:bCs/>
          <w:color w:val="0F1115"/>
          <w:kern w:val="0"/>
          <w:lang w:eastAsia="ru-RU"/>
          <w14:ligatures w14:val="none"/>
        </w:rPr>
        <w:t xml:space="preserve">вариативная, </w:t>
      </w:r>
      <w:r w:rsidRPr="001B26C3">
        <w:rPr>
          <w:rFonts w:ascii="Times New Roman" w:eastAsia="Times New Roman" w:hAnsi="Times New Roman" w:cs="Times New Roman"/>
          <w:b/>
          <w:bCs/>
          <w:color w:val="0F1115"/>
          <w:kern w:val="0"/>
          <w:lang w:eastAsia="ru-RU"/>
          <w14:ligatures w14:val="none"/>
        </w:rPr>
        <w:lastRenderedPageBreak/>
        <w:t>полифункциональная, трансформируемая среда становится вызовом для педагога, приглашением к сотворчеству и профессиональному диалогу</w:t>
      </w:r>
      <w:r w:rsidRPr="001B26C3">
        <w:rPr>
          <w:rFonts w:ascii="Times New Roman" w:eastAsia="Times New Roman" w:hAnsi="Times New Roman" w:cs="Times New Roman"/>
          <w:color w:val="0F1115"/>
          <w:kern w:val="0"/>
          <w:lang w:eastAsia="ru-RU"/>
          <w14:ligatures w14:val="none"/>
        </w:rPr>
        <w:t>.</w:t>
      </w:r>
    </w:p>
    <w:p w14:paraId="2F8AE3BA"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Как руководитель, я вижу свою задачу в том, чтобы создать в детском саду такие условия, где не только детям будет интересно познавать мир, но и педагогам — интересно его познавать вместе с ними. И здесь РППС выступает ключевым инструментом управленческого воздействия.</w:t>
      </w:r>
    </w:p>
    <w:p w14:paraId="7E4F132F" w14:textId="77777777" w:rsidR="001B26C3" w:rsidRPr="001B26C3" w:rsidRDefault="001B26C3" w:rsidP="001B26C3">
      <w:pPr>
        <w:shd w:val="clear" w:color="auto" w:fill="FFFFFF"/>
        <w:spacing w:after="0" w:line="240" w:lineRule="auto"/>
        <w:ind w:firstLine="709"/>
        <w:jc w:val="both"/>
        <w:outlineLvl w:val="2"/>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1. Среда как стимул для педагогического проектирования</w:t>
      </w:r>
    </w:p>
    <w:p w14:paraId="3A9FF041"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Одно из ключевых требований к современной РППС — ее </w:t>
      </w:r>
      <w:r w:rsidRPr="001B26C3">
        <w:rPr>
          <w:rFonts w:ascii="Times New Roman" w:eastAsia="Times New Roman" w:hAnsi="Times New Roman" w:cs="Times New Roman"/>
          <w:b/>
          <w:bCs/>
          <w:color w:val="0F1115"/>
          <w:kern w:val="0"/>
          <w:lang w:eastAsia="ru-RU"/>
          <w14:ligatures w14:val="none"/>
        </w:rPr>
        <w:t>вариативность</w:t>
      </w:r>
      <w:r w:rsidRPr="001B26C3">
        <w:rPr>
          <w:rFonts w:ascii="Times New Roman" w:eastAsia="Times New Roman" w:hAnsi="Times New Roman" w:cs="Times New Roman"/>
          <w:color w:val="0F1115"/>
          <w:kern w:val="0"/>
          <w:lang w:eastAsia="ru-RU"/>
          <w14:ligatures w14:val="none"/>
        </w:rPr>
        <w:t>. Это значит, что пространство должно предоставлять возможности для выбора — и детям, и взрослым. Когда педагог не ограничен жестко заданной компоновкой мебели и раз и навсегда установленными материалами, он вынужден становиться </w:t>
      </w:r>
      <w:r w:rsidRPr="001B26C3">
        <w:rPr>
          <w:rFonts w:ascii="Times New Roman" w:eastAsia="Times New Roman" w:hAnsi="Times New Roman" w:cs="Times New Roman"/>
          <w:b/>
          <w:bCs/>
          <w:color w:val="0F1115"/>
          <w:kern w:val="0"/>
          <w:lang w:eastAsia="ru-RU"/>
          <w14:ligatures w14:val="none"/>
        </w:rPr>
        <w:t>проектировщиком образовательных ситуаций</w:t>
      </w:r>
      <w:r w:rsidRPr="001B26C3">
        <w:rPr>
          <w:rFonts w:ascii="Times New Roman" w:eastAsia="Times New Roman" w:hAnsi="Times New Roman" w:cs="Times New Roman"/>
          <w:color w:val="0F1115"/>
          <w:kern w:val="0"/>
          <w:lang w:eastAsia="ru-RU"/>
          <w14:ligatures w14:val="none"/>
        </w:rPr>
        <w:t>.</w:t>
      </w:r>
    </w:p>
    <w:p w14:paraId="24D0C2F5"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Пример из практики:</w:t>
      </w:r>
      <w:r w:rsidRPr="001B26C3">
        <w:rPr>
          <w:rFonts w:ascii="Times New Roman" w:eastAsia="Times New Roman" w:hAnsi="Times New Roman" w:cs="Times New Roman"/>
          <w:color w:val="0F1115"/>
          <w:kern w:val="0"/>
          <w:lang w:eastAsia="ru-RU"/>
          <w14:ligatures w14:val="none"/>
        </w:rPr>
        <w:t> Мы заменили часть стандартных тематических уголков на мобильные модули и трансформируемые ширмы. Это простое решение кардинально изменило подход педагогов к планированию. Теперь воспитатель не просто «проводит занятие по теме “Осень”», а заранее продумывает: </w:t>
      </w:r>
      <w:r w:rsidRPr="001B26C3">
        <w:rPr>
          <w:rFonts w:ascii="Times New Roman" w:eastAsia="Times New Roman" w:hAnsi="Times New Roman" w:cs="Times New Roman"/>
          <w:i/>
          <w:iCs/>
          <w:color w:val="0F1115"/>
          <w:kern w:val="0"/>
          <w:lang w:eastAsia="ru-RU"/>
          <w14:ligatures w14:val="none"/>
        </w:rPr>
        <w:t>«Какой “Осень” я хочу показать детям сегодня? Какую историю мы сможем прожить в созданном нами пространстве?»</w:t>
      </w:r>
      <w:r w:rsidRPr="001B26C3">
        <w:rPr>
          <w:rFonts w:ascii="Times New Roman" w:eastAsia="Times New Roman" w:hAnsi="Times New Roman" w:cs="Times New Roman"/>
          <w:color w:val="0F1115"/>
          <w:kern w:val="0"/>
          <w:lang w:eastAsia="ru-RU"/>
          <w14:ligatures w14:val="none"/>
        </w:rPr>
        <w:t>. Он создает то «Осеннюю лабораторию» с микроскопами и гербарием, то «Мастерскую художника-пейзажиста», то «Уютную гостиную для чтения осенних сказок». Этот процесс требует фантазии, анализа интересов детей и, по сути, является ежедневным микро-проектированием.</w:t>
      </w:r>
    </w:p>
    <w:p w14:paraId="77D40692" w14:textId="77777777" w:rsidR="001B26C3" w:rsidRPr="001B26C3" w:rsidRDefault="001B26C3" w:rsidP="001B26C3">
      <w:pPr>
        <w:shd w:val="clear" w:color="auto" w:fill="FFFFFF"/>
        <w:spacing w:after="0" w:line="240" w:lineRule="auto"/>
        <w:ind w:firstLine="709"/>
        <w:jc w:val="both"/>
        <w:outlineLvl w:val="2"/>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2. Среда как пространство для педагогического эксперимента</w:t>
      </w:r>
    </w:p>
    <w:p w14:paraId="1C0CF984"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Требование </w:t>
      </w:r>
      <w:proofErr w:type="spellStart"/>
      <w:r w:rsidRPr="001B26C3">
        <w:rPr>
          <w:rFonts w:ascii="Times New Roman" w:eastAsia="Times New Roman" w:hAnsi="Times New Roman" w:cs="Times New Roman"/>
          <w:b/>
          <w:bCs/>
          <w:color w:val="0F1115"/>
          <w:kern w:val="0"/>
          <w:lang w:eastAsia="ru-RU"/>
          <w14:ligatures w14:val="none"/>
        </w:rPr>
        <w:t>полифункциональности</w:t>
      </w:r>
      <w:proofErr w:type="spellEnd"/>
      <w:r w:rsidRPr="001B26C3">
        <w:rPr>
          <w:rFonts w:ascii="Times New Roman" w:eastAsia="Times New Roman" w:hAnsi="Times New Roman" w:cs="Times New Roman"/>
          <w:color w:val="0F1115"/>
          <w:kern w:val="0"/>
          <w:lang w:eastAsia="ru-RU"/>
          <w14:ligatures w14:val="none"/>
        </w:rPr>
        <w:t> среды подталкивает педагога к нестандартному использованию привычных материалов. Одна и та же ширма может быть в один день сценой для кукольного театра, в другой — витриной музея, а в третий — уютным уголком для уединения. Эта многовариантность снимает страх ошибки и поощряет экспериментаторский дух.</w:t>
      </w:r>
    </w:p>
    <w:p w14:paraId="38CCF4C7"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Мы целенаправленно создали в нашем детском саду </w:t>
      </w:r>
      <w:r w:rsidRPr="001B26C3">
        <w:rPr>
          <w:rFonts w:ascii="Times New Roman" w:eastAsia="Times New Roman" w:hAnsi="Times New Roman" w:cs="Times New Roman"/>
          <w:b/>
          <w:bCs/>
          <w:color w:val="0F1115"/>
          <w:kern w:val="0"/>
          <w:lang w:eastAsia="ru-RU"/>
          <w14:ligatures w14:val="none"/>
        </w:rPr>
        <w:t>«Центр неструктурированных материалов»</w:t>
      </w:r>
      <w:r w:rsidRPr="001B26C3">
        <w:rPr>
          <w:rFonts w:ascii="Times New Roman" w:eastAsia="Times New Roman" w:hAnsi="Times New Roman" w:cs="Times New Roman"/>
          <w:color w:val="0F1115"/>
          <w:kern w:val="0"/>
          <w:lang w:eastAsia="ru-RU"/>
          <w14:ligatures w14:val="none"/>
        </w:rPr>
        <w:t> — место, где собраны коробки, ткани, катушки, пробки, природные материалы. Изначально некоторые педагоги скептически относились к этому «хламу». Но сегодня это — самая востребованная зона для реализации проектной деятельности. Педагоги учатся видеть образовательный потенциал в самых простых вещах, что является признаком высокого профессионализма.</w:t>
      </w:r>
    </w:p>
    <w:p w14:paraId="29D73622" w14:textId="77777777" w:rsidR="001B26C3" w:rsidRPr="001B26C3" w:rsidRDefault="001B26C3" w:rsidP="001B26C3">
      <w:pPr>
        <w:shd w:val="clear" w:color="auto" w:fill="FFFFFF"/>
        <w:spacing w:after="0" w:line="240" w:lineRule="auto"/>
        <w:ind w:firstLine="709"/>
        <w:jc w:val="both"/>
        <w:outlineLvl w:val="2"/>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3. Среда как зеркало профессионального «Я» и стимул для самообразования</w:t>
      </w:r>
    </w:p>
    <w:p w14:paraId="404486E6"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Среда, которую создает педагог, — это всегда отражение его педагогической философии, интересов и компетенций. Когда воспитатель наполняет группу авторскими дидактическими играми, макетами, подобранными с любовью книгами, он невольно «предъявляет» себя коллегам, родителям и, в первую очередь, самому себе.</w:t>
      </w:r>
    </w:p>
    <w:p w14:paraId="1FF80983"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Это становится мощным внутренним мотиватором:</w:t>
      </w:r>
    </w:p>
    <w:p w14:paraId="0991A5E8" w14:textId="77777777" w:rsidR="001B26C3" w:rsidRPr="001B26C3" w:rsidRDefault="001B26C3" w:rsidP="001B26C3">
      <w:pPr>
        <w:numPr>
          <w:ilvl w:val="0"/>
          <w:numId w:val="224"/>
        </w:numPr>
        <w:shd w:val="clear" w:color="auto" w:fill="FFFFFF"/>
        <w:spacing w:after="0" w:line="240" w:lineRule="auto"/>
        <w:ind w:left="0"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Видя интерес детей к созданным им материалам, педагог испытывает профессиональную гордость.</w:t>
      </w:r>
    </w:p>
    <w:p w14:paraId="33967B6A" w14:textId="77777777" w:rsidR="001B26C3" w:rsidRPr="001B26C3" w:rsidRDefault="001B26C3" w:rsidP="001B26C3">
      <w:pPr>
        <w:numPr>
          <w:ilvl w:val="0"/>
          <w:numId w:val="224"/>
        </w:numPr>
        <w:shd w:val="clear" w:color="auto" w:fill="FFFFFF"/>
        <w:spacing w:after="0" w:line="240" w:lineRule="auto"/>
        <w:ind w:left="0"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Наблюдая за удачными находками коллег, возникает здоровая конкуренция и желание «не отставать».</w:t>
      </w:r>
    </w:p>
    <w:p w14:paraId="2F096BF3" w14:textId="77777777" w:rsidR="001B26C3" w:rsidRPr="001B26C3" w:rsidRDefault="001B26C3" w:rsidP="001B26C3">
      <w:pPr>
        <w:numPr>
          <w:ilvl w:val="0"/>
          <w:numId w:val="224"/>
        </w:numPr>
        <w:shd w:val="clear" w:color="auto" w:fill="FFFFFF"/>
        <w:spacing w:after="0" w:line="240" w:lineRule="auto"/>
        <w:ind w:left="0"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Осваивая новое оборудование (например, цифровую лабораторию или интерактивную панель), педагог вынужден осваивать и новые педагогические технологии, что напрямую ведет к его профессиональному росту.</w:t>
      </w:r>
    </w:p>
    <w:p w14:paraId="177F05F9" w14:textId="77777777" w:rsidR="001B26C3" w:rsidRPr="001B26C3" w:rsidRDefault="001B26C3" w:rsidP="001B26C3">
      <w:pPr>
        <w:shd w:val="clear" w:color="auto" w:fill="FFFFFF"/>
        <w:spacing w:after="0" w:line="240" w:lineRule="auto"/>
        <w:ind w:firstLine="709"/>
        <w:jc w:val="both"/>
        <w:outlineLvl w:val="2"/>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4. Роль управленца в создании «мотивирующей» среды</w:t>
      </w:r>
    </w:p>
    <w:p w14:paraId="7F14D9E0"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Задача администрации — не просто выделить средства на закупку оборудования, а выстроить </w:t>
      </w:r>
      <w:r w:rsidRPr="001B26C3">
        <w:rPr>
          <w:rFonts w:ascii="Times New Roman" w:eastAsia="Times New Roman" w:hAnsi="Times New Roman" w:cs="Times New Roman"/>
          <w:b/>
          <w:bCs/>
          <w:color w:val="0F1115"/>
          <w:kern w:val="0"/>
          <w:lang w:eastAsia="ru-RU"/>
          <w14:ligatures w14:val="none"/>
        </w:rPr>
        <w:t>стратегию развития среды</w:t>
      </w:r>
      <w:r w:rsidRPr="001B26C3">
        <w:rPr>
          <w:rFonts w:ascii="Times New Roman" w:eastAsia="Times New Roman" w:hAnsi="Times New Roman" w:cs="Times New Roman"/>
          <w:color w:val="0F1115"/>
          <w:kern w:val="0"/>
          <w:lang w:eastAsia="ru-RU"/>
          <w14:ligatures w14:val="none"/>
        </w:rPr>
        <w:t>, которая будет «работать» на развитие кадрового потенциала.</w:t>
      </w:r>
    </w:p>
    <w:p w14:paraId="5DF75DF6"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Наши ключевые управленческие действия:</w:t>
      </w:r>
    </w:p>
    <w:p w14:paraId="75DC7C4F" w14:textId="77777777" w:rsidR="001B26C3" w:rsidRPr="001B26C3" w:rsidRDefault="001B26C3" w:rsidP="001B26C3">
      <w:pPr>
        <w:numPr>
          <w:ilvl w:val="0"/>
          <w:numId w:val="225"/>
        </w:num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Переход от закупок «по списку» к целевому проектированию.</w:t>
      </w:r>
      <w:r w:rsidRPr="001B26C3">
        <w:rPr>
          <w:rFonts w:ascii="Times New Roman" w:eastAsia="Times New Roman" w:hAnsi="Times New Roman" w:cs="Times New Roman"/>
          <w:color w:val="0F1115"/>
          <w:kern w:val="0"/>
          <w:lang w:eastAsia="ru-RU"/>
          <w14:ligatures w14:val="none"/>
        </w:rPr>
        <w:t xml:space="preserve"> Мы не покупаем просто «конструктор». Мы приобретаем «конструктор для реализации </w:t>
      </w:r>
      <w:r w:rsidRPr="001B26C3">
        <w:rPr>
          <w:rFonts w:ascii="Times New Roman" w:eastAsia="Times New Roman" w:hAnsi="Times New Roman" w:cs="Times New Roman"/>
          <w:color w:val="0F1115"/>
          <w:kern w:val="0"/>
          <w:lang w:eastAsia="ru-RU"/>
          <w14:ligatures w14:val="none"/>
        </w:rPr>
        <w:lastRenderedPageBreak/>
        <w:t>STEM-проектов в старшей группе», что предполагает обязательное обучение педагогов и последующее представление ими результатов.</w:t>
      </w:r>
    </w:p>
    <w:p w14:paraId="2699C9A7" w14:textId="77777777" w:rsidR="001B26C3" w:rsidRPr="001B26C3" w:rsidRDefault="001B26C3" w:rsidP="001B26C3">
      <w:pPr>
        <w:numPr>
          <w:ilvl w:val="0"/>
          <w:numId w:val="225"/>
        </w:num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Стимулирование педагогического творчества.</w:t>
      </w:r>
      <w:r w:rsidRPr="001B26C3">
        <w:rPr>
          <w:rFonts w:ascii="Times New Roman" w:eastAsia="Times New Roman" w:hAnsi="Times New Roman" w:cs="Times New Roman"/>
          <w:color w:val="0F1115"/>
          <w:kern w:val="0"/>
          <w:lang w:eastAsia="ru-RU"/>
          <w14:ligatures w14:val="none"/>
        </w:rPr>
        <w:t> Мы ввели ежеквартальный конкурс «Среда, которая вдохновляет», где педагоги представляют свои авторские наработки. Лучшие идеи тиражируются и поощряются.</w:t>
      </w:r>
    </w:p>
    <w:p w14:paraId="74D9D552" w14:textId="77777777" w:rsidR="001B26C3" w:rsidRPr="001B26C3" w:rsidRDefault="001B26C3" w:rsidP="001B26C3">
      <w:pPr>
        <w:numPr>
          <w:ilvl w:val="0"/>
          <w:numId w:val="225"/>
        </w:num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Создание условий для обмена опытом.</w:t>
      </w:r>
      <w:r w:rsidRPr="001B26C3">
        <w:rPr>
          <w:rFonts w:ascii="Times New Roman" w:eastAsia="Times New Roman" w:hAnsi="Times New Roman" w:cs="Times New Roman"/>
          <w:color w:val="0F1115"/>
          <w:kern w:val="0"/>
          <w:lang w:eastAsia="ru-RU"/>
          <w14:ligatures w14:val="none"/>
        </w:rPr>
        <w:t> Мы практикуем «профессиональные пробы», когда педагоги могут провести часть дня в другой группе, чтобы «подсмотреть» интересные приемы организации пространства.</w:t>
      </w:r>
    </w:p>
    <w:p w14:paraId="63D999D5" w14:textId="77777777" w:rsidR="001B26C3" w:rsidRPr="001B26C3" w:rsidRDefault="001B26C3" w:rsidP="001B26C3">
      <w:pPr>
        <w:numPr>
          <w:ilvl w:val="0"/>
          <w:numId w:val="225"/>
        </w:num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Предоставление свободы и ответственности.</w:t>
      </w:r>
      <w:r w:rsidRPr="001B26C3">
        <w:rPr>
          <w:rFonts w:ascii="Times New Roman" w:eastAsia="Times New Roman" w:hAnsi="Times New Roman" w:cs="Times New Roman"/>
          <w:color w:val="0F1115"/>
          <w:kern w:val="0"/>
          <w:lang w:eastAsia="ru-RU"/>
          <w14:ligatures w14:val="none"/>
        </w:rPr>
        <w:t> Мы делегировали педагогам право на трансформацию пространства, вплоть до перестановки мебели и зонирования. Это формирует у них чувство настоящих «хозяев» своего образовательного пространства.</w:t>
      </w:r>
    </w:p>
    <w:p w14:paraId="2DEF61B6" w14:textId="77777777" w:rsidR="001B26C3" w:rsidRPr="001B26C3" w:rsidRDefault="001B26C3" w:rsidP="001B26C3">
      <w:pPr>
        <w:shd w:val="clear" w:color="auto" w:fill="FFFFFF"/>
        <w:spacing w:after="0" w:line="240" w:lineRule="auto"/>
        <w:ind w:firstLine="709"/>
        <w:jc w:val="both"/>
        <w:outlineLvl w:val="2"/>
        <w:rPr>
          <w:rFonts w:ascii="Times New Roman" w:eastAsia="Times New Roman" w:hAnsi="Times New Roman" w:cs="Times New Roman"/>
          <w:b/>
          <w:bCs/>
          <w:color w:val="0F1115"/>
          <w:kern w:val="0"/>
          <w:lang w:eastAsia="ru-RU"/>
          <w14:ligatures w14:val="none"/>
        </w:rPr>
      </w:pPr>
      <w:r w:rsidRPr="001B26C3">
        <w:rPr>
          <w:rFonts w:ascii="Times New Roman" w:eastAsia="Times New Roman" w:hAnsi="Times New Roman" w:cs="Times New Roman"/>
          <w:b/>
          <w:bCs/>
          <w:color w:val="0F1115"/>
          <w:kern w:val="0"/>
          <w:lang w:eastAsia="ru-RU"/>
          <w14:ligatures w14:val="none"/>
        </w:rPr>
        <w:t>Заключение: Инвестиция в среду — это инвестиция в педагога</w:t>
      </w:r>
    </w:p>
    <w:p w14:paraId="53845B15"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Организация современной, развивающей предметно-пространственной среды — это стратегическая инвестиция не только в качество образования детей, но и в профессиональный капитал учреждения.</w:t>
      </w:r>
    </w:p>
    <w:p w14:paraId="17A717E9"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Среда, которая побуждает к поиску, эксперименту и творчеству, становится самым эффективным и ненавязчивым методом повышения квалификации внутри организации. Она воспитывает педагога-исследователя, педагога-проектировщика, педагога-творца. И именно такие педагоги, увлеченные и мотивированные, способны воспитать любознательных, инициативных и гармонично развитых детей.</w:t>
      </w:r>
    </w:p>
    <w:p w14:paraId="004D12FA" w14:textId="77777777" w:rsidR="001B26C3" w:rsidRPr="001B26C3" w:rsidRDefault="001B26C3" w:rsidP="001B26C3">
      <w:pPr>
        <w:shd w:val="clear" w:color="auto" w:fill="FFFFFF"/>
        <w:spacing w:after="0" w:line="240" w:lineRule="auto"/>
        <w:ind w:firstLine="709"/>
        <w:jc w:val="both"/>
        <w:rPr>
          <w:rFonts w:ascii="Times New Roman" w:eastAsia="Times New Roman" w:hAnsi="Times New Roman" w:cs="Times New Roman"/>
          <w:color w:val="0F1115"/>
          <w:kern w:val="0"/>
          <w:lang w:eastAsia="ru-RU"/>
          <w14:ligatures w14:val="none"/>
        </w:rPr>
      </w:pPr>
      <w:r w:rsidRPr="001B26C3">
        <w:rPr>
          <w:rFonts w:ascii="Times New Roman" w:eastAsia="Times New Roman" w:hAnsi="Times New Roman" w:cs="Times New Roman"/>
          <w:color w:val="0F1115"/>
          <w:kern w:val="0"/>
          <w:lang w:eastAsia="ru-RU"/>
          <w14:ligatures w14:val="none"/>
        </w:rPr>
        <w:t>Задача руководителя — создать этот «замкнутый круг» развития: </w:t>
      </w:r>
      <w:r w:rsidRPr="001B26C3">
        <w:rPr>
          <w:rFonts w:ascii="Times New Roman" w:eastAsia="Times New Roman" w:hAnsi="Times New Roman" w:cs="Times New Roman"/>
          <w:bCs/>
          <w:color w:val="0F1115"/>
          <w:kern w:val="0"/>
          <w:lang w:eastAsia="ru-RU"/>
          <w14:ligatures w14:val="none"/>
        </w:rPr>
        <w:t>инвестируя в среду, мы мотивируем педагога, а мотивированный педагог создает еще более качественную среду, что в итоге приводит к высочайшим образовательным результатам.</w:t>
      </w:r>
    </w:p>
    <w:p w14:paraId="27DD9F51" w14:textId="77777777" w:rsidR="001B26C3" w:rsidRPr="001B26C3" w:rsidRDefault="001B26C3" w:rsidP="001B26C3">
      <w:pPr>
        <w:spacing w:line="256" w:lineRule="auto"/>
        <w:rPr>
          <w:rFonts w:ascii="Calibri" w:eastAsia="Calibri" w:hAnsi="Calibri" w:cs="Times New Roman"/>
          <w:kern w:val="0"/>
          <w:sz w:val="22"/>
          <w:szCs w:val="22"/>
          <w14:ligatures w14:val="none"/>
        </w:rPr>
      </w:pPr>
    </w:p>
    <w:p w14:paraId="332BC488" w14:textId="77777777" w:rsidR="007631A3" w:rsidRPr="007631A3" w:rsidRDefault="007631A3" w:rsidP="007631A3">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25E67774" w14:textId="77777777" w:rsidR="001B26C3" w:rsidRPr="001B26C3" w:rsidRDefault="001B26C3" w:rsidP="001B26C3">
      <w:pPr>
        <w:spacing w:after="0" w:line="276" w:lineRule="auto"/>
        <w:jc w:val="center"/>
        <w:rPr>
          <w:rFonts w:ascii="Times New Roman" w:eastAsia="Calibri" w:hAnsi="Times New Roman" w:cs="Times New Roman"/>
          <w:b/>
          <w:bCs/>
          <w:kern w:val="0"/>
          <w14:ligatures w14:val="none"/>
        </w:rPr>
      </w:pPr>
      <w:r w:rsidRPr="001B26C3">
        <w:rPr>
          <w:rFonts w:ascii="Times New Roman" w:eastAsia="Calibri" w:hAnsi="Times New Roman" w:cs="Times New Roman"/>
          <w:b/>
          <w:bCs/>
          <w:kern w:val="0"/>
          <w14:ligatures w14:val="none"/>
        </w:rPr>
        <w:t>Конспект организации занятия с детьми</w:t>
      </w:r>
    </w:p>
    <w:p w14:paraId="15815ABC" w14:textId="77777777" w:rsidR="001B26C3" w:rsidRPr="001B26C3" w:rsidRDefault="001B26C3" w:rsidP="001B26C3">
      <w:pPr>
        <w:spacing w:after="0" w:line="276" w:lineRule="auto"/>
        <w:jc w:val="center"/>
        <w:rPr>
          <w:rFonts w:ascii="Times New Roman" w:eastAsia="Calibri" w:hAnsi="Times New Roman" w:cs="Times New Roman"/>
          <w:b/>
          <w:bCs/>
          <w:kern w:val="0"/>
          <w14:ligatures w14:val="none"/>
        </w:rPr>
      </w:pPr>
      <w:r w:rsidRPr="001B26C3">
        <w:rPr>
          <w:rFonts w:ascii="Times New Roman" w:eastAsia="Calibri" w:hAnsi="Times New Roman" w:cs="Times New Roman"/>
          <w:b/>
          <w:bCs/>
          <w:kern w:val="0"/>
          <w14:ligatures w14:val="none"/>
        </w:rPr>
        <w:t>для детей старшей группы</w:t>
      </w:r>
      <w:r w:rsidRPr="001B26C3">
        <w:rPr>
          <w:rFonts w:ascii="Times New Roman" w:eastAsia="Calibri" w:hAnsi="Times New Roman" w:cs="Times New Roman"/>
          <w:kern w:val="0"/>
          <w14:ligatures w14:val="none"/>
        </w:rPr>
        <w:t xml:space="preserve"> </w:t>
      </w:r>
      <w:r w:rsidRPr="001B26C3">
        <w:rPr>
          <w:rFonts w:ascii="Times New Roman" w:eastAsia="Calibri" w:hAnsi="Times New Roman" w:cs="Times New Roman"/>
          <w:b/>
          <w:bCs/>
          <w:kern w:val="0"/>
          <w14:ligatures w14:val="none"/>
        </w:rPr>
        <w:t>«История куклы»</w:t>
      </w:r>
    </w:p>
    <w:p w14:paraId="1E829D9D" w14:textId="77777777" w:rsidR="001B26C3" w:rsidRPr="001B26C3" w:rsidRDefault="001B26C3" w:rsidP="001B26C3">
      <w:pPr>
        <w:spacing w:after="0" w:line="276" w:lineRule="auto"/>
        <w:jc w:val="right"/>
        <w:rPr>
          <w:rFonts w:ascii="Times New Roman" w:eastAsia="Calibri" w:hAnsi="Times New Roman" w:cs="Times New Roman"/>
          <w:b/>
          <w:bCs/>
          <w:kern w:val="0"/>
          <w14:ligatures w14:val="none"/>
        </w:rPr>
      </w:pPr>
      <w:proofErr w:type="spellStart"/>
      <w:r w:rsidRPr="001B26C3">
        <w:rPr>
          <w:rFonts w:ascii="Times New Roman" w:eastAsia="Calibri" w:hAnsi="Times New Roman" w:cs="Times New Roman"/>
          <w:b/>
          <w:bCs/>
          <w:kern w:val="0"/>
          <w14:ligatures w14:val="none"/>
        </w:rPr>
        <w:t>Суворкова</w:t>
      </w:r>
      <w:proofErr w:type="spellEnd"/>
      <w:r w:rsidRPr="001B26C3">
        <w:rPr>
          <w:rFonts w:ascii="Times New Roman" w:eastAsia="Calibri" w:hAnsi="Times New Roman" w:cs="Times New Roman"/>
          <w:b/>
          <w:bCs/>
          <w:kern w:val="0"/>
          <w14:ligatures w14:val="none"/>
        </w:rPr>
        <w:t xml:space="preserve"> Светлана Егоровна</w:t>
      </w:r>
    </w:p>
    <w:p w14:paraId="13E5562C" w14:textId="77777777" w:rsidR="001B26C3" w:rsidRPr="001B26C3" w:rsidRDefault="001B26C3" w:rsidP="001B26C3">
      <w:pPr>
        <w:spacing w:after="0" w:line="276" w:lineRule="auto"/>
        <w:jc w:val="right"/>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воспитатель</w:t>
      </w:r>
    </w:p>
    <w:p w14:paraId="60278A0F" w14:textId="77777777" w:rsidR="001B26C3" w:rsidRPr="001B26C3" w:rsidRDefault="001B26C3" w:rsidP="001B26C3">
      <w:pPr>
        <w:spacing w:after="0" w:line="276" w:lineRule="auto"/>
        <w:jc w:val="right"/>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МКДОУ «</w:t>
      </w:r>
      <w:proofErr w:type="spellStart"/>
      <w:r w:rsidRPr="001B26C3">
        <w:rPr>
          <w:rFonts w:ascii="Times New Roman" w:eastAsia="Calibri" w:hAnsi="Times New Roman" w:cs="Times New Roman"/>
          <w:kern w:val="0"/>
          <w14:ligatures w14:val="none"/>
        </w:rPr>
        <w:t>Травянский</w:t>
      </w:r>
      <w:proofErr w:type="spellEnd"/>
      <w:r w:rsidRPr="001B26C3">
        <w:rPr>
          <w:rFonts w:ascii="Times New Roman" w:eastAsia="Calibri" w:hAnsi="Times New Roman" w:cs="Times New Roman"/>
          <w:kern w:val="0"/>
          <w14:ligatures w14:val="none"/>
        </w:rPr>
        <w:t xml:space="preserve"> детский сад»</w:t>
      </w:r>
    </w:p>
    <w:p w14:paraId="67E84481" w14:textId="77777777" w:rsidR="001B26C3" w:rsidRPr="001B26C3" w:rsidRDefault="001B26C3" w:rsidP="001B26C3">
      <w:pPr>
        <w:spacing w:after="0" w:line="276" w:lineRule="auto"/>
        <w:jc w:val="right"/>
        <w:rPr>
          <w:rFonts w:ascii="Times New Roman" w:eastAsia="Calibri" w:hAnsi="Times New Roman" w:cs="Times New Roman"/>
          <w:kern w:val="0"/>
          <w14:ligatures w14:val="none"/>
        </w:rPr>
      </w:pPr>
      <w:proofErr w:type="spellStart"/>
      <w:r w:rsidRPr="001B26C3">
        <w:rPr>
          <w:rFonts w:ascii="Times New Roman" w:eastAsia="Calibri" w:hAnsi="Times New Roman" w:cs="Times New Roman"/>
          <w:kern w:val="0"/>
          <w14:ligatures w14:val="none"/>
        </w:rPr>
        <w:t>с.Травянское</w:t>
      </w:r>
      <w:proofErr w:type="spellEnd"/>
      <w:r w:rsidRPr="001B26C3">
        <w:rPr>
          <w:rFonts w:ascii="Times New Roman" w:eastAsia="Calibri" w:hAnsi="Times New Roman" w:cs="Times New Roman"/>
          <w:kern w:val="0"/>
          <w14:ligatures w14:val="none"/>
        </w:rPr>
        <w:t xml:space="preserve">, Каменский </w:t>
      </w:r>
      <w:proofErr w:type="spellStart"/>
      <w:r w:rsidRPr="001B26C3">
        <w:rPr>
          <w:rFonts w:ascii="Times New Roman" w:eastAsia="Calibri" w:hAnsi="Times New Roman" w:cs="Times New Roman"/>
          <w:kern w:val="0"/>
          <w14:ligatures w14:val="none"/>
        </w:rPr>
        <w:t>м.о</w:t>
      </w:r>
      <w:proofErr w:type="spellEnd"/>
      <w:r w:rsidRPr="001B26C3">
        <w:rPr>
          <w:rFonts w:ascii="Times New Roman" w:eastAsia="Calibri" w:hAnsi="Times New Roman" w:cs="Times New Roman"/>
          <w:kern w:val="0"/>
          <w14:ligatures w14:val="none"/>
        </w:rPr>
        <w:t xml:space="preserve">., </w:t>
      </w:r>
    </w:p>
    <w:p w14:paraId="5498E7A6" w14:textId="77777777" w:rsidR="001B26C3" w:rsidRPr="001B26C3" w:rsidRDefault="001B26C3" w:rsidP="001B26C3">
      <w:pPr>
        <w:spacing w:after="0" w:line="276" w:lineRule="auto"/>
        <w:jc w:val="right"/>
        <w:rPr>
          <w:rFonts w:ascii="Times New Roman" w:eastAsia="Calibri" w:hAnsi="Times New Roman" w:cs="Times New Roman"/>
          <w:caps/>
          <w:kern w:val="0"/>
          <w14:ligatures w14:val="none"/>
        </w:rPr>
      </w:pPr>
      <w:r w:rsidRPr="001B26C3">
        <w:rPr>
          <w:rFonts w:ascii="Times New Roman" w:eastAsia="Calibri" w:hAnsi="Times New Roman" w:cs="Times New Roman"/>
          <w:kern w:val="0"/>
          <w14:ligatures w14:val="none"/>
        </w:rPr>
        <w:t>Свердловская обл.</w:t>
      </w:r>
    </w:p>
    <w:p w14:paraId="08FB9C88"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Образовательная область:</w:t>
      </w:r>
      <w:r w:rsidRPr="001B26C3">
        <w:rPr>
          <w:rFonts w:ascii="Times New Roman" w:eastAsia="Calibri" w:hAnsi="Times New Roman" w:cs="Times New Roman"/>
          <w:kern w:val="0"/>
          <w14:ligatures w14:val="none"/>
        </w:rPr>
        <w:t xml:space="preserve"> «Познавательное развитие».</w:t>
      </w:r>
    </w:p>
    <w:p w14:paraId="37B0BCFD"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 Технология: </w:t>
      </w:r>
      <w:r w:rsidRPr="001B26C3">
        <w:rPr>
          <w:rFonts w:ascii="Times New Roman" w:eastAsia="Calibri" w:hAnsi="Times New Roman" w:cs="Times New Roman"/>
          <w:bCs/>
          <w:kern w:val="0"/>
          <w14:ligatures w14:val="none"/>
        </w:rPr>
        <w:t>познавательно</w:t>
      </w:r>
      <w:r w:rsidRPr="001B26C3">
        <w:rPr>
          <w:rFonts w:ascii="Times New Roman" w:eastAsia="Calibri" w:hAnsi="Times New Roman" w:cs="Times New Roman"/>
          <w:kern w:val="0"/>
          <w14:ligatures w14:val="none"/>
        </w:rPr>
        <w:t xml:space="preserve"> – исследовательская деятельность </w:t>
      </w:r>
    </w:p>
    <w:p w14:paraId="124EF680"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Форма:</w:t>
      </w:r>
      <w:r w:rsidRPr="001B26C3">
        <w:rPr>
          <w:rFonts w:ascii="Times New Roman" w:eastAsia="Calibri" w:hAnsi="Times New Roman" w:cs="Times New Roman"/>
          <w:kern w:val="0"/>
          <w14:ligatures w14:val="none"/>
        </w:rPr>
        <w:t xml:space="preserve"> путешествие по «реке времени».</w:t>
      </w:r>
    </w:p>
    <w:p w14:paraId="7A535600"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Форма организации: </w:t>
      </w:r>
      <w:r w:rsidRPr="001B26C3">
        <w:rPr>
          <w:rFonts w:ascii="Times New Roman" w:eastAsia="Calibri" w:hAnsi="Times New Roman" w:cs="Times New Roman"/>
          <w:kern w:val="0"/>
          <w14:ligatures w14:val="none"/>
        </w:rPr>
        <w:t xml:space="preserve">фронтальная, индивидуальная, групповая.  </w:t>
      </w:r>
      <w:r w:rsidRPr="001B26C3">
        <w:rPr>
          <w:rFonts w:ascii="Times New Roman" w:eastAsia="Calibri" w:hAnsi="Times New Roman" w:cs="Times New Roman"/>
          <w:b/>
          <w:kern w:val="0"/>
          <w14:ligatures w14:val="none"/>
        </w:rPr>
        <w:t xml:space="preserve"> </w:t>
      </w:r>
    </w:p>
    <w:p w14:paraId="6A174578"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Цель:</w:t>
      </w:r>
      <w:r w:rsidRPr="001B26C3">
        <w:rPr>
          <w:rFonts w:ascii="Times New Roman" w:eastAsia="Calibri" w:hAnsi="Times New Roman" w:cs="Times New Roman"/>
          <w:kern w:val="0"/>
          <w14:ligatures w14:val="none"/>
        </w:rPr>
        <w:t xml:space="preserve"> развитие любознательности, активности, познавательных интересов в процессе знакомства с историей появления и развития кукол.</w:t>
      </w:r>
    </w:p>
    <w:p w14:paraId="19D0F605"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Задачи совместной познавательно-исследовательской деятельности:</w:t>
      </w:r>
    </w:p>
    <w:p w14:paraId="007AE71A"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Воспитательные задачи: </w:t>
      </w:r>
      <w:r w:rsidRPr="001B26C3">
        <w:rPr>
          <w:rFonts w:ascii="Times New Roman" w:eastAsia="Calibri" w:hAnsi="Times New Roman" w:cs="Times New Roman"/>
          <w:kern w:val="0"/>
          <w14:ligatures w14:val="none"/>
        </w:rPr>
        <w:t>воспитывать потребность в сотрудничестве в процессе группового взаимодействия, уважать мнение друг друга.</w:t>
      </w:r>
    </w:p>
    <w:p w14:paraId="0600764A"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Воспитывать желание самоутверждаться в процессе совместной, познавательно-исследовательской    деятельности со сверстниками.</w:t>
      </w:r>
    </w:p>
    <w:p w14:paraId="5AC69DF2"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Развивающие задачи: </w:t>
      </w:r>
      <w:r w:rsidRPr="001B26C3">
        <w:rPr>
          <w:rFonts w:ascii="Times New Roman" w:eastAsia="Calibri" w:hAnsi="Times New Roman" w:cs="Times New Roman"/>
          <w:kern w:val="0"/>
          <w14:ligatures w14:val="none"/>
        </w:rPr>
        <w:t>развивать процессы мышления (анализ, сравнение, классификация), развивать активную речь детей, формировать умение вести диалог с воспитателем. Развивать эмоции детей посредством создания ситуаций удивления, радости, занимательности, эмоциональных переживаний и пр.).</w:t>
      </w:r>
    </w:p>
    <w:p w14:paraId="10A62092"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Обучающие задачи: </w:t>
      </w:r>
      <w:r w:rsidRPr="001B26C3">
        <w:rPr>
          <w:rFonts w:ascii="Times New Roman" w:eastAsia="Calibri" w:hAnsi="Times New Roman" w:cs="Times New Roman"/>
          <w:kern w:val="0"/>
          <w14:ligatures w14:val="none"/>
        </w:rPr>
        <w:t>сформировать представления о видах кукол, материалах изготовления и их свойствах процессе путешествия по реке времени.</w:t>
      </w:r>
    </w:p>
    <w:p w14:paraId="503C387C" w14:textId="77777777" w:rsidR="001B26C3" w:rsidRPr="001B26C3" w:rsidRDefault="001B26C3" w:rsidP="001B26C3">
      <w:pPr>
        <w:spacing w:after="0" w:line="240" w:lineRule="auto"/>
        <w:jc w:val="both"/>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lastRenderedPageBreak/>
        <w:t>Средства:</w:t>
      </w:r>
    </w:p>
    <w:p w14:paraId="314FD6C6"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наглядные: </w:t>
      </w:r>
      <w:r w:rsidRPr="001B26C3">
        <w:rPr>
          <w:rFonts w:ascii="Times New Roman" w:eastAsia="Calibri" w:hAnsi="Times New Roman" w:cs="Times New Roman"/>
          <w:kern w:val="0"/>
          <w14:ligatures w14:val="none"/>
        </w:rPr>
        <w:t>демонстрационный материал, раздаточный материал (бутылка с небольшими картинками с изображение кукол разных временных эпох; картинки деталей куклы и аксессуары);</w:t>
      </w:r>
    </w:p>
    <w:p w14:paraId="5EEF28B8" w14:textId="77777777" w:rsidR="001B26C3" w:rsidRPr="001B26C3" w:rsidRDefault="001B26C3" w:rsidP="001B26C3">
      <w:pPr>
        <w:spacing w:after="0" w:line="240" w:lineRule="auto"/>
        <w:jc w:val="both"/>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Предметные: </w:t>
      </w:r>
      <w:r w:rsidRPr="001B26C3">
        <w:rPr>
          <w:rFonts w:ascii="Times New Roman" w:eastAsia="Calibri" w:hAnsi="Times New Roman" w:cs="Times New Roman"/>
          <w:kern w:val="0"/>
          <w14:ligatures w14:val="none"/>
        </w:rPr>
        <w:t>голубое полотно, бинокль, штурвал, дымковские игрушки, филимоновские игрушки, богородские игрушки, куклы-пупсы, кукла «Барби», куклы говорящие.</w:t>
      </w:r>
    </w:p>
    <w:p w14:paraId="17F9FCED" w14:textId="77777777" w:rsidR="001B26C3" w:rsidRPr="001B26C3" w:rsidRDefault="001B26C3" w:rsidP="001B26C3">
      <w:pPr>
        <w:spacing w:after="0" w:line="240" w:lineRule="auto"/>
        <w:jc w:val="both"/>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 xml:space="preserve">мультимедийные: </w:t>
      </w:r>
      <w:r w:rsidRPr="001B26C3">
        <w:rPr>
          <w:rFonts w:ascii="Times New Roman" w:eastAsia="Calibri" w:hAnsi="Times New Roman" w:cs="Times New Roman"/>
          <w:kern w:val="0"/>
          <w14:ligatures w14:val="none"/>
        </w:rPr>
        <w:t>компьютерная презентация «История возникновения куклы»</w:t>
      </w:r>
    </w:p>
    <w:p w14:paraId="6C68E105" w14:textId="77777777" w:rsidR="001B26C3" w:rsidRPr="001B26C3" w:rsidRDefault="001B26C3" w:rsidP="001B26C3">
      <w:pPr>
        <w:spacing w:after="0" w:line="240" w:lineRule="auto"/>
        <w:jc w:val="both"/>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 xml:space="preserve">музыкальные: </w:t>
      </w:r>
      <w:r w:rsidRPr="001B26C3">
        <w:rPr>
          <w:rFonts w:ascii="Times New Roman" w:eastAsia="Calibri" w:hAnsi="Times New Roman" w:cs="Times New Roman"/>
          <w:kern w:val="0"/>
          <w14:ligatures w14:val="none"/>
        </w:rPr>
        <w:t>звуковые эффекты (звуки морской волны и крик чаек, песня «Море волнуется раз»).</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7099"/>
      </w:tblGrid>
      <w:tr w:rsidR="001B26C3" w:rsidRPr="001B26C3" w14:paraId="679D289D" w14:textId="77777777" w:rsidTr="001B26C3">
        <w:trPr>
          <w:trHeight w:val="1156"/>
        </w:trPr>
        <w:tc>
          <w:tcPr>
            <w:tcW w:w="2961" w:type="dxa"/>
            <w:tcBorders>
              <w:top w:val="single" w:sz="4" w:space="0" w:color="auto"/>
              <w:left w:val="single" w:sz="4" w:space="0" w:color="auto"/>
              <w:bottom w:val="single" w:sz="4" w:space="0" w:color="auto"/>
              <w:right w:val="single" w:sz="4" w:space="0" w:color="auto"/>
            </w:tcBorders>
            <w:hideMark/>
          </w:tcPr>
          <w:p w14:paraId="0E8D5D41" w14:textId="77777777" w:rsidR="001B26C3" w:rsidRPr="001B26C3" w:rsidRDefault="001B26C3" w:rsidP="001B26C3">
            <w:pPr>
              <w:spacing w:after="0" w:line="240" w:lineRule="auto"/>
              <w:jc w:val="center"/>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 xml:space="preserve">Этапы </w:t>
            </w:r>
          </w:p>
          <w:p w14:paraId="603F3165" w14:textId="77777777" w:rsidR="001B26C3" w:rsidRPr="001B26C3" w:rsidRDefault="001B26C3" w:rsidP="001B26C3">
            <w:pPr>
              <w:spacing w:after="0" w:line="240" w:lineRule="auto"/>
              <w:jc w:val="center"/>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(последовательность) деятельности</w:t>
            </w:r>
          </w:p>
        </w:tc>
        <w:tc>
          <w:tcPr>
            <w:tcW w:w="7099" w:type="dxa"/>
            <w:tcBorders>
              <w:top w:val="single" w:sz="4" w:space="0" w:color="auto"/>
              <w:left w:val="single" w:sz="4" w:space="0" w:color="auto"/>
              <w:bottom w:val="single" w:sz="4" w:space="0" w:color="auto"/>
              <w:right w:val="single" w:sz="4" w:space="0" w:color="auto"/>
            </w:tcBorders>
            <w:hideMark/>
          </w:tcPr>
          <w:p w14:paraId="7356E507" w14:textId="77777777" w:rsidR="001B26C3" w:rsidRPr="001B26C3" w:rsidRDefault="001B26C3" w:rsidP="001B26C3">
            <w:pPr>
              <w:spacing w:after="0" w:line="240" w:lineRule="auto"/>
              <w:jc w:val="center"/>
              <w:rPr>
                <w:rFonts w:ascii="Times New Roman" w:eastAsia="Calibri" w:hAnsi="Times New Roman" w:cs="Times New Roman"/>
                <w:b/>
                <w:kern w:val="0"/>
                <w14:ligatures w14:val="none"/>
              </w:rPr>
            </w:pPr>
            <w:r w:rsidRPr="001B26C3">
              <w:rPr>
                <w:rFonts w:ascii="Times New Roman" w:eastAsia="Calibri" w:hAnsi="Times New Roman" w:cs="Times New Roman"/>
                <w:b/>
                <w:kern w:val="0"/>
                <w14:ligatures w14:val="none"/>
              </w:rPr>
              <w:t>Содержание деятельности</w:t>
            </w:r>
          </w:p>
        </w:tc>
      </w:tr>
      <w:tr w:rsidR="001B26C3" w:rsidRPr="001B26C3" w14:paraId="00138696" w14:textId="77777777" w:rsidTr="001B26C3">
        <w:tc>
          <w:tcPr>
            <w:tcW w:w="2961" w:type="dxa"/>
            <w:tcBorders>
              <w:top w:val="single" w:sz="4" w:space="0" w:color="auto"/>
              <w:left w:val="single" w:sz="4" w:space="0" w:color="auto"/>
              <w:bottom w:val="single" w:sz="4" w:space="0" w:color="auto"/>
              <w:right w:val="single" w:sz="4" w:space="0" w:color="auto"/>
            </w:tcBorders>
            <w:hideMark/>
          </w:tcPr>
          <w:p w14:paraId="132BFE9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lang w:val="en-US"/>
                <w14:ligatures w14:val="none"/>
              </w:rPr>
              <w:t>I</w:t>
            </w:r>
            <w:r w:rsidRPr="001B26C3">
              <w:rPr>
                <w:rFonts w:ascii="Times New Roman" w:eastAsia="Calibri" w:hAnsi="Times New Roman" w:cs="Times New Roman"/>
                <w:kern w:val="0"/>
                <w14:ligatures w14:val="none"/>
              </w:rPr>
              <w:t>. Обсуждение реального события</w:t>
            </w:r>
          </w:p>
        </w:tc>
        <w:tc>
          <w:tcPr>
            <w:tcW w:w="7099" w:type="dxa"/>
            <w:tcBorders>
              <w:top w:val="single" w:sz="4" w:space="0" w:color="auto"/>
              <w:left w:val="single" w:sz="4" w:space="0" w:color="auto"/>
              <w:bottom w:val="single" w:sz="4" w:space="0" w:color="auto"/>
              <w:right w:val="single" w:sz="4" w:space="0" w:color="auto"/>
            </w:tcBorders>
            <w:hideMark/>
          </w:tcPr>
          <w:p w14:paraId="19D3458C"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-Ребята, сегодня, по пути в детский сад, я зашла на почту, где получила посылку от своей бабушки, у которой летом я гостила в деревне. В этой посылке была вот эта коробка, которую, я нашла на самом верхнем этаже дома – чердаке. Коробка оказалась в пыли, мне стало любопытно, что в ней находится, а вам интересно, что в коробке? Как, вы считаете, что находится в коробке?</w:t>
            </w:r>
          </w:p>
          <w:p w14:paraId="591FB90A"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xml:space="preserve"> </w:t>
            </w:r>
            <w:r w:rsidRPr="001B26C3">
              <w:rPr>
                <w:rFonts w:ascii="Times New Roman" w:eastAsia="Calibri" w:hAnsi="Times New Roman" w:cs="Times New Roman"/>
                <w:i/>
                <w:kern w:val="0"/>
                <w14:ligatures w14:val="none"/>
              </w:rPr>
              <w:t xml:space="preserve">Воспитатель предлагает, рассмотреть коробку детям (коробка пыльная, прямоугольной формы, легкая и </w:t>
            </w:r>
            <w:proofErr w:type="spellStart"/>
            <w:r w:rsidRPr="001B26C3">
              <w:rPr>
                <w:rFonts w:ascii="Times New Roman" w:eastAsia="Calibri" w:hAnsi="Times New Roman" w:cs="Times New Roman"/>
                <w:i/>
                <w:kern w:val="0"/>
                <w14:ligatures w14:val="none"/>
              </w:rPr>
              <w:t>т.д</w:t>
            </w:r>
            <w:proofErr w:type="spellEnd"/>
            <w:r w:rsidRPr="001B26C3">
              <w:rPr>
                <w:rFonts w:ascii="Times New Roman" w:eastAsia="Calibri" w:hAnsi="Times New Roman" w:cs="Times New Roman"/>
                <w:i/>
                <w:kern w:val="0"/>
                <w14:ligatures w14:val="none"/>
              </w:rPr>
              <w:t>).</w:t>
            </w:r>
          </w:p>
          <w:p w14:paraId="310AA2C7"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Давайте поскорее откроем ее. </w:t>
            </w:r>
            <w:r w:rsidRPr="001B26C3">
              <w:rPr>
                <w:rFonts w:ascii="Times New Roman" w:eastAsia="Calibri" w:hAnsi="Times New Roman" w:cs="Times New Roman"/>
                <w:i/>
                <w:kern w:val="0"/>
                <w14:ligatures w14:val="none"/>
              </w:rPr>
              <w:t>(Достают из посылки тряпичную куклу - оберег).</w:t>
            </w:r>
          </w:p>
        </w:tc>
      </w:tr>
      <w:tr w:rsidR="001B26C3" w:rsidRPr="001B26C3" w14:paraId="125FC0FA" w14:textId="77777777" w:rsidTr="001B26C3">
        <w:tc>
          <w:tcPr>
            <w:tcW w:w="2961" w:type="dxa"/>
            <w:tcBorders>
              <w:top w:val="single" w:sz="4" w:space="0" w:color="auto"/>
              <w:left w:val="single" w:sz="4" w:space="0" w:color="auto"/>
              <w:bottom w:val="single" w:sz="4" w:space="0" w:color="auto"/>
              <w:right w:val="single" w:sz="4" w:space="0" w:color="auto"/>
            </w:tcBorders>
            <w:hideMark/>
          </w:tcPr>
          <w:p w14:paraId="081ED740"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lang w:val="en-US"/>
                <w14:ligatures w14:val="none"/>
              </w:rPr>
              <w:t>II</w:t>
            </w:r>
            <w:r w:rsidRPr="001B26C3">
              <w:rPr>
                <w:rFonts w:ascii="Times New Roman" w:eastAsia="Calibri" w:hAnsi="Times New Roman" w:cs="Times New Roman"/>
                <w:kern w:val="0"/>
                <w14:ligatures w14:val="none"/>
              </w:rPr>
              <w:t>. Постановка целей исследования</w:t>
            </w:r>
          </w:p>
        </w:tc>
        <w:tc>
          <w:tcPr>
            <w:tcW w:w="7099" w:type="dxa"/>
            <w:tcBorders>
              <w:top w:val="single" w:sz="4" w:space="0" w:color="auto"/>
              <w:left w:val="single" w:sz="4" w:space="0" w:color="auto"/>
              <w:bottom w:val="single" w:sz="4" w:space="0" w:color="auto"/>
              <w:right w:val="single" w:sz="4" w:space="0" w:color="auto"/>
            </w:tcBorders>
            <w:hideMark/>
          </w:tcPr>
          <w:p w14:paraId="223472E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-Ой, ребята, а что это?</w:t>
            </w:r>
          </w:p>
          <w:p w14:paraId="5129592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Верно, это кукла (тряпичная кукла – оберег). В такие куклы играли наши прабабушки. Ребята, а вам нравится такая кукла, а как вы думаете, она отличается от   кукол, в которые вы сейчас играете?  Куклы того, давнего времени очень отличались от наших современных кукол.</w:t>
            </w:r>
          </w:p>
          <w:p w14:paraId="3A4D6B15"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А вы хотели бы узнать в какие еще куклы играли люди, </w:t>
            </w:r>
            <w:proofErr w:type="spellStart"/>
            <w:r w:rsidRPr="001B26C3">
              <w:rPr>
                <w:rFonts w:ascii="Times New Roman" w:eastAsia="Calibri" w:hAnsi="Times New Roman" w:cs="Times New Roman"/>
                <w:kern w:val="0"/>
                <w14:ligatures w14:val="none"/>
              </w:rPr>
              <w:t>давным</w:t>
            </w:r>
            <w:proofErr w:type="spellEnd"/>
            <w:r w:rsidRPr="001B26C3">
              <w:rPr>
                <w:rFonts w:ascii="Times New Roman" w:eastAsia="Calibri" w:hAnsi="Times New Roman" w:cs="Times New Roman"/>
                <w:kern w:val="0"/>
                <w14:ligatures w14:val="none"/>
              </w:rPr>
              <w:t xml:space="preserve"> – давно?</w:t>
            </w:r>
          </w:p>
          <w:p w14:paraId="4711D687"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Я предлагаю вам отправиться в путешествие, чтобы узнать прошлое куклы? Кто хочет отправиться вместе со мной? А путешествовать мы с вами отправимся по реке времени. </w:t>
            </w:r>
          </w:p>
        </w:tc>
      </w:tr>
      <w:tr w:rsidR="001B26C3" w:rsidRPr="001B26C3" w14:paraId="0B4FF4CA" w14:textId="77777777" w:rsidTr="001B26C3">
        <w:tc>
          <w:tcPr>
            <w:tcW w:w="2961" w:type="dxa"/>
            <w:tcBorders>
              <w:top w:val="single" w:sz="4" w:space="0" w:color="auto"/>
              <w:left w:val="single" w:sz="4" w:space="0" w:color="auto"/>
              <w:bottom w:val="single" w:sz="4" w:space="0" w:color="auto"/>
              <w:right w:val="single" w:sz="4" w:space="0" w:color="auto"/>
            </w:tcBorders>
            <w:hideMark/>
          </w:tcPr>
          <w:p w14:paraId="7E7AF8AE"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lang w:val="en-US"/>
                <w14:ligatures w14:val="none"/>
              </w:rPr>
              <w:t>III</w:t>
            </w:r>
            <w:r w:rsidRPr="001B26C3">
              <w:rPr>
                <w:rFonts w:ascii="Times New Roman" w:eastAsia="Calibri" w:hAnsi="Times New Roman" w:cs="Times New Roman"/>
                <w:kern w:val="0"/>
                <w14:ligatures w14:val="none"/>
              </w:rPr>
              <w:t xml:space="preserve">. Анализ-сравнение, активное обсуждение демонстрационного материала, </w:t>
            </w:r>
          </w:p>
          <w:p w14:paraId="4EA31E7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работа со слайдами</w:t>
            </w:r>
          </w:p>
        </w:tc>
        <w:tc>
          <w:tcPr>
            <w:tcW w:w="7099" w:type="dxa"/>
            <w:tcBorders>
              <w:top w:val="single" w:sz="4" w:space="0" w:color="auto"/>
              <w:left w:val="single" w:sz="4" w:space="0" w:color="auto"/>
              <w:bottom w:val="single" w:sz="4" w:space="0" w:color="auto"/>
              <w:right w:val="single" w:sz="4" w:space="0" w:color="auto"/>
            </w:tcBorders>
            <w:hideMark/>
          </w:tcPr>
          <w:p w14:paraId="62D409B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-А вот и река времени. Мы живем в современном времени, посмотрите какие у нас многоэтажные дома. А вот на реке времени старина, тогда жили ваши прабабушки в избах, а еще раньше, в древности у людей не было домов, они жили в пещерах.</w:t>
            </w:r>
          </w:p>
          <w:p w14:paraId="7B8515C1"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Ребята, чтобы очутиться в далёкой старине, на чем можно отправится по реке времени? </w:t>
            </w:r>
          </w:p>
          <w:p w14:paraId="3BA08560"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(дети перечисляют транспортные средства) Ребята, посмотрите у стен нашего детского сада пришвартовалась «Бригантина», я предлагаю вам сесть на наш корабль вы согласны, и вместе со мной-капитаном отправиться в путешествие. Отдать швартовый, полный вперед! </w:t>
            </w:r>
            <w:r w:rsidRPr="001B26C3">
              <w:rPr>
                <w:rFonts w:ascii="Times New Roman" w:eastAsia="Calibri" w:hAnsi="Times New Roman" w:cs="Times New Roman"/>
                <w:i/>
                <w:kern w:val="0"/>
                <w14:ligatures w14:val="none"/>
              </w:rPr>
              <w:t>(Шум волны, дети выполняют покачивания)</w:t>
            </w:r>
            <w:r w:rsidRPr="001B26C3">
              <w:rPr>
                <w:rFonts w:ascii="Times New Roman" w:eastAsia="Calibri" w:hAnsi="Times New Roman" w:cs="Times New Roman"/>
                <w:kern w:val="0"/>
                <w14:ligatures w14:val="none"/>
              </w:rPr>
              <w:t>.</w:t>
            </w:r>
          </w:p>
          <w:p w14:paraId="18297BE2"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Путешествие нас ждет, река времени несет.</w:t>
            </w:r>
          </w:p>
          <w:p w14:paraId="0A8255EF"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В древности мы побываем. Много нового узнаем.</w:t>
            </w:r>
          </w:p>
          <w:p w14:paraId="45277A94"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xml:space="preserve">-Посмотрите, вот наша </w:t>
            </w:r>
            <w:r w:rsidRPr="001B26C3">
              <w:rPr>
                <w:rFonts w:ascii="Times New Roman" w:eastAsia="Calibri" w:hAnsi="Times New Roman" w:cs="Times New Roman"/>
                <w:bCs/>
                <w:kern w:val="0"/>
                <w14:ligatures w14:val="none"/>
              </w:rPr>
              <w:t>первая остановка</w:t>
            </w:r>
            <w:r w:rsidRPr="001B26C3">
              <w:rPr>
                <w:rFonts w:ascii="Times New Roman" w:eastAsia="Calibri" w:hAnsi="Times New Roman" w:cs="Times New Roman"/>
                <w:kern w:val="0"/>
                <w14:ligatures w14:val="none"/>
              </w:rPr>
              <w:t xml:space="preserve">. Спустить, якорь! </w:t>
            </w:r>
          </w:p>
          <w:p w14:paraId="169667E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Интересно, что мы узнаем здесь?</w:t>
            </w:r>
          </w:p>
          <w:p w14:paraId="231D6848"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lastRenderedPageBreak/>
              <w:t>- Ребята, посмотрите, мы с вами очутились в древности. (</w:t>
            </w:r>
            <w:r w:rsidRPr="001B26C3">
              <w:rPr>
                <w:rFonts w:ascii="Times New Roman" w:eastAsia="Calibri" w:hAnsi="Times New Roman" w:cs="Times New Roman"/>
                <w:i/>
                <w:kern w:val="0"/>
                <w14:ligatures w14:val="none"/>
              </w:rPr>
              <w:t>Перед, детьми макет пещеры. В которой жили люди в древности)</w:t>
            </w:r>
          </w:p>
          <w:p w14:paraId="3A3657B1"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xml:space="preserve">-Давайте рассмотрим, как выглядели люди, какое у них было жилище и в какие игрушки они играли. </w:t>
            </w:r>
            <w:r w:rsidRPr="001B26C3">
              <w:rPr>
                <w:rFonts w:ascii="Times New Roman" w:eastAsia="Calibri" w:hAnsi="Times New Roman" w:cs="Times New Roman"/>
                <w:i/>
                <w:kern w:val="0"/>
                <w14:ligatures w14:val="none"/>
              </w:rPr>
              <w:t>(Рассматривают и обсуждают)</w:t>
            </w:r>
          </w:p>
          <w:p w14:paraId="51CEEA5B"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xml:space="preserve">- </w:t>
            </w:r>
            <w:proofErr w:type="spellStart"/>
            <w:r w:rsidRPr="001B26C3">
              <w:rPr>
                <w:rFonts w:ascii="Times New Roman" w:eastAsia="Calibri" w:hAnsi="Times New Roman" w:cs="Times New Roman"/>
                <w:kern w:val="0"/>
                <w14:ligatures w14:val="none"/>
              </w:rPr>
              <w:t>Давным</w:t>
            </w:r>
            <w:proofErr w:type="spellEnd"/>
            <w:r w:rsidRPr="001B26C3">
              <w:rPr>
                <w:rFonts w:ascii="Times New Roman" w:eastAsia="Calibri" w:hAnsi="Times New Roman" w:cs="Times New Roman"/>
                <w:kern w:val="0"/>
                <w14:ligatures w14:val="none"/>
              </w:rPr>
              <w:t xml:space="preserve"> –давно, когда еще не было ни пластмассы, ни стекла, ни красок дети играли деревянной куклой. Вот такой. </w:t>
            </w:r>
            <w:r w:rsidRPr="001B26C3">
              <w:rPr>
                <w:rFonts w:ascii="Times New Roman" w:eastAsia="Calibri" w:hAnsi="Times New Roman" w:cs="Times New Roman"/>
                <w:i/>
                <w:kern w:val="0"/>
                <w14:ligatures w14:val="none"/>
              </w:rPr>
              <w:t>(Педагог показывает деревянную куклу)</w:t>
            </w:r>
          </w:p>
          <w:p w14:paraId="0A0182B9"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-как вы считаете, интересно играть такой куклой?</w:t>
            </w:r>
          </w:p>
          <w:p w14:paraId="7700A8A1"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-Да, она совсем не похожа на современную куклу.  Чем она отличается от современной куклы? </w:t>
            </w:r>
          </w:p>
          <w:p w14:paraId="6F5215E2"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i/>
                <w:kern w:val="0"/>
                <w14:ligatures w14:val="none"/>
              </w:rPr>
              <w:t>(воспитатель обобщает ответы детей</w:t>
            </w:r>
            <w:r w:rsidRPr="001B26C3">
              <w:rPr>
                <w:rFonts w:ascii="Times New Roman" w:eastAsia="Calibri" w:hAnsi="Times New Roman" w:cs="Times New Roman"/>
                <w:kern w:val="0"/>
                <w14:ligatures w14:val="none"/>
              </w:rPr>
              <w:t>). У нее нет ни рук, ни ног, она не улыбается, она не красочная. Тело этой куклы не похоже на тело ребенка, потому что она твердая.</w:t>
            </w:r>
          </w:p>
          <w:p w14:paraId="3B1E606F"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Вот человек и придумал другую-соломенную. </w:t>
            </w:r>
            <w:r w:rsidRPr="001B26C3">
              <w:rPr>
                <w:rFonts w:ascii="Times New Roman" w:eastAsia="Calibri" w:hAnsi="Times New Roman" w:cs="Times New Roman"/>
                <w:i/>
                <w:kern w:val="0"/>
                <w14:ligatures w14:val="none"/>
              </w:rPr>
              <w:t>(воспитатель показывает соломенную куклу)</w:t>
            </w:r>
          </w:p>
          <w:p w14:paraId="17665A5E"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-Сначала собирали солому. Затем заваривали, чтобы она стала мягкая, эластичная, и блестящая, а уж потом ее скручивали, связывали и украшали. Ребята, а такой куклой интересно было играть? (</w:t>
            </w:r>
            <w:r w:rsidRPr="001B26C3">
              <w:rPr>
                <w:rFonts w:ascii="Times New Roman" w:eastAsia="Calibri" w:hAnsi="Times New Roman" w:cs="Times New Roman"/>
                <w:i/>
                <w:kern w:val="0"/>
                <w14:ligatures w14:val="none"/>
              </w:rPr>
              <w:t>рассуждения детей</w:t>
            </w:r>
            <w:r w:rsidRPr="001B26C3">
              <w:rPr>
                <w:rFonts w:ascii="Times New Roman" w:eastAsia="Calibri" w:hAnsi="Times New Roman" w:cs="Times New Roman"/>
                <w:kern w:val="0"/>
                <w14:ligatures w14:val="none"/>
              </w:rPr>
              <w:t>)</w:t>
            </w:r>
          </w:p>
          <w:p w14:paraId="4CA58C08"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Что вы чувствуете, прикасаясь к этой кукле, какая она?</w:t>
            </w:r>
          </w:p>
          <w:p w14:paraId="05F9FE7A" w14:textId="77777777" w:rsidR="001B26C3" w:rsidRPr="001B26C3" w:rsidRDefault="001B26C3" w:rsidP="001B26C3">
            <w:pPr>
              <w:keepNext/>
              <w:tabs>
                <w:tab w:val="num" w:pos="0"/>
              </w:tabs>
              <w:spacing w:line="240" w:lineRule="auto"/>
              <w:contextualSpacing/>
              <w:outlineLvl w:val="0"/>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xml:space="preserve">-Она была не прочная и колючая. </w:t>
            </w:r>
          </w:p>
          <w:p w14:paraId="62A4538D" w14:textId="77777777" w:rsidR="001B26C3" w:rsidRPr="001B26C3" w:rsidRDefault="001B26C3" w:rsidP="001B26C3">
            <w:pPr>
              <w:keepNext/>
              <w:tabs>
                <w:tab w:val="num" w:pos="0"/>
              </w:tabs>
              <w:spacing w:line="240" w:lineRule="auto"/>
              <w:contextualSpacing/>
              <w:outlineLvl w:val="0"/>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-Узнали ли вы что-нибудь, что вас удивило?</w:t>
            </w:r>
          </w:p>
          <w:p w14:paraId="55264221" w14:textId="77777777" w:rsidR="001B26C3" w:rsidRPr="001B26C3" w:rsidRDefault="001B26C3" w:rsidP="001B26C3">
            <w:pPr>
              <w:keepNext/>
              <w:tabs>
                <w:tab w:val="num" w:pos="0"/>
              </w:tabs>
              <w:spacing w:line="240" w:lineRule="auto"/>
              <w:contextualSpacing/>
              <w:outlineLvl w:val="0"/>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 xml:space="preserve">- Прежде, чем мы отправимся в старину, давайте еще раз посмотрим на кукол, в которые играли в древности и назовем из какого материала они были созданы. </w:t>
            </w:r>
            <w:r w:rsidRPr="001B26C3">
              <w:rPr>
                <w:rFonts w:ascii="Times New Roman" w:eastAsia="Times New Roman" w:hAnsi="Times New Roman" w:cs="Times New Roman"/>
                <w:i/>
                <w:kern w:val="0"/>
                <w:lang w:eastAsia="ru-RU"/>
                <w14:ligatures w14:val="none"/>
              </w:rPr>
              <w:t>(показ слайда)</w:t>
            </w:r>
          </w:p>
          <w:p w14:paraId="37C3DA22"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-Ну что, хотите узнать, что же было потом? Тогда отправляемся дальше.</w:t>
            </w:r>
          </w:p>
          <w:p w14:paraId="6F9424A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Ну а сейчас, все на борт, продолжим наше путешествие. </w:t>
            </w:r>
            <w:r w:rsidRPr="001B26C3">
              <w:rPr>
                <w:rFonts w:ascii="Times New Roman" w:eastAsia="Calibri" w:hAnsi="Times New Roman" w:cs="Times New Roman"/>
                <w:i/>
                <w:kern w:val="0"/>
                <w14:ligatures w14:val="none"/>
              </w:rPr>
              <w:t>(Шум волны, дети выполняют покачивания)</w:t>
            </w:r>
            <w:r w:rsidRPr="001B26C3">
              <w:rPr>
                <w:rFonts w:ascii="Times New Roman" w:eastAsia="Calibri" w:hAnsi="Times New Roman" w:cs="Times New Roman"/>
                <w:kern w:val="0"/>
                <w14:ligatures w14:val="none"/>
              </w:rPr>
              <w:t xml:space="preserve"> </w:t>
            </w:r>
          </w:p>
          <w:p w14:paraId="214E7CB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Путешествие нас ждет, река времени несет.</w:t>
            </w:r>
          </w:p>
          <w:p w14:paraId="5B129FB0"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В старине мы побываем. Много нового узнаем.</w:t>
            </w:r>
          </w:p>
          <w:p w14:paraId="748519C5"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xml:space="preserve">- Это наша </w:t>
            </w:r>
            <w:r w:rsidRPr="001B26C3">
              <w:rPr>
                <w:rFonts w:ascii="Times New Roman" w:eastAsia="Calibri" w:hAnsi="Times New Roman" w:cs="Times New Roman"/>
                <w:bCs/>
                <w:kern w:val="0"/>
                <w14:ligatures w14:val="none"/>
              </w:rPr>
              <w:t>вторая остановка.</w:t>
            </w:r>
            <w:r w:rsidRPr="001B26C3">
              <w:rPr>
                <w:rFonts w:ascii="Times New Roman" w:eastAsia="Calibri" w:hAnsi="Times New Roman" w:cs="Times New Roman"/>
                <w:kern w:val="0"/>
                <w14:ligatures w14:val="none"/>
              </w:rPr>
              <w:t xml:space="preserve"> Мы с вами очутились в старине. </w:t>
            </w:r>
            <w:r w:rsidRPr="001B26C3">
              <w:rPr>
                <w:rFonts w:ascii="Times New Roman" w:eastAsia="Calibri" w:hAnsi="Times New Roman" w:cs="Times New Roman"/>
                <w:i/>
                <w:kern w:val="0"/>
                <w14:ligatures w14:val="none"/>
              </w:rPr>
              <w:t xml:space="preserve">(Рассматривание русской старинной избы, рядом лежит кусок глины.   </w:t>
            </w:r>
          </w:p>
          <w:p w14:paraId="313A9DE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i/>
                <w:kern w:val="0"/>
                <w14:ligatures w14:val="none"/>
              </w:rPr>
              <w:t>-</w:t>
            </w:r>
            <w:r w:rsidRPr="001B26C3">
              <w:rPr>
                <w:rFonts w:ascii="Times New Roman" w:eastAsia="Calibri" w:hAnsi="Times New Roman" w:cs="Times New Roman"/>
                <w:iCs/>
                <w:kern w:val="0"/>
                <w14:ligatures w14:val="none"/>
              </w:rPr>
              <w:t xml:space="preserve"> А, что это такое рядом с домом?</w:t>
            </w:r>
          </w:p>
          <w:p w14:paraId="30C903E2"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Ребята спустя много лет, человек догадался что можно добывать глину, и помесив ее в воде, можно что-то вылепить. Что, например? </w:t>
            </w:r>
            <w:r w:rsidRPr="001B26C3">
              <w:rPr>
                <w:rFonts w:ascii="Times New Roman" w:eastAsia="Calibri" w:hAnsi="Times New Roman" w:cs="Times New Roman"/>
                <w:i/>
                <w:kern w:val="0"/>
                <w14:ligatures w14:val="none"/>
              </w:rPr>
              <w:t>(дети озвучивают).</w:t>
            </w:r>
          </w:p>
          <w:p w14:paraId="2AA6C1D4"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-Правильно, а для любимых детей лепили кукол. </w:t>
            </w:r>
            <w:r w:rsidRPr="001B26C3">
              <w:rPr>
                <w:rFonts w:ascii="Times New Roman" w:eastAsia="Calibri" w:hAnsi="Times New Roman" w:cs="Times New Roman"/>
                <w:i/>
                <w:kern w:val="0"/>
                <w14:ligatures w14:val="none"/>
              </w:rPr>
              <w:t>(глиняная кукла)</w:t>
            </w:r>
          </w:p>
          <w:p w14:paraId="5A66BBDA"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Такие глиняные куклы раскрашивали угольками. Вскоре придумали искусственные краски и стали раскрашивать глиняных кукол красками. В каждой губернии (области) были свои мастера, которые раскрашивали этих кукол по - разному.</w:t>
            </w:r>
            <w:r w:rsidRPr="001B26C3">
              <w:rPr>
                <w:rFonts w:ascii="Times New Roman" w:eastAsia="Calibri" w:hAnsi="Times New Roman" w:cs="Times New Roman"/>
                <w:i/>
                <w:kern w:val="0"/>
                <w14:ligatures w14:val="none"/>
              </w:rPr>
              <w:t xml:space="preserve"> (Показ дымковских, филимоновских</w:t>
            </w:r>
            <w:r w:rsidRPr="001B26C3">
              <w:rPr>
                <w:rFonts w:ascii="Times New Roman" w:eastAsia="Calibri" w:hAnsi="Times New Roman" w:cs="Times New Roman"/>
                <w:i/>
                <w:color w:val="000000"/>
                <w:kern w:val="0"/>
                <w14:ligatures w14:val="none"/>
              </w:rPr>
              <w:t xml:space="preserve">). </w:t>
            </w:r>
            <w:r w:rsidRPr="001B26C3">
              <w:rPr>
                <w:rFonts w:ascii="Times New Roman" w:eastAsia="Calibri" w:hAnsi="Times New Roman" w:cs="Times New Roman"/>
                <w:kern w:val="0"/>
                <w14:ligatures w14:val="none"/>
              </w:rPr>
              <w:t xml:space="preserve">Они стали яркие и красивые. Но если случайно уронит глиняную куклу, то она легко может разбиться, потому что эти куклы хрупкие и не прочные. Эти куклы сохранились и до наших дней, но ими не играют. Они служат для украшения и хранятся в музеях и выставочных залах. </w:t>
            </w:r>
          </w:p>
          <w:p w14:paraId="3241923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color w:val="000000"/>
                <w:kern w:val="0"/>
                <w14:ligatures w14:val="none"/>
              </w:rPr>
              <w:t>-</w:t>
            </w:r>
            <w:r w:rsidRPr="001B26C3">
              <w:rPr>
                <w:rFonts w:ascii="Times New Roman" w:eastAsia="Calibri" w:hAnsi="Times New Roman" w:cs="Times New Roman"/>
                <w:kern w:val="0"/>
                <w14:ligatures w14:val="none"/>
              </w:rPr>
              <w:t xml:space="preserve"> Как вы думаете, ребята, что может произойти с глиняной куклой, если на нее попадет вода? </w:t>
            </w:r>
            <w:r w:rsidRPr="001B26C3">
              <w:rPr>
                <w:rFonts w:ascii="Times New Roman" w:eastAsia="Calibri" w:hAnsi="Times New Roman" w:cs="Times New Roman"/>
                <w:i/>
                <w:kern w:val="0"/>
                <w14:ligatures w14:val="none"/>
              </w:rPr>
              <w:t>(ответы детей</w:t>
            </w:r>
            <w:r w:rsidRPr="001B26C3">
              <w:rPr>
                <w:rFonts w:ascii="Times New Roman" w:eastAsia="Calibri" w:hAnsi="Times New Roman" w:cs="Times New Roman"/>
                <w:kern w:val="0"/>
                <w14:ligatures w14:val="none"/>
              </w:rPr>
              <w:t xml:space="preserve">) </w:t>
            </w:r>
          </w:p>
          <w:p w14:paraId="1893BAD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lastRenderedPageBreak/>
              <w:t>- Давайте проверим. Опустим куклу в воду, что происходит с красками? (</w:t>
            </w:r>
            <w:r w:rsidRPr="001B26C3">
              <w:rPr>
                <w:rFonts w:ascii="Times New Roman" w:eastAsia="Calibri" w:hAnsi="Times New Roman" w:cs="Times New Roman"/>
                <w:i/>
                <w:kern w:val="0"/>
                <w14:ligatures w14:val="none"/>
              </w:rPr>
              <w:t>ответы детей</w:t>
            </w:r>
            <w:r w:rsidRPr="001B26C3">
              <w:rPr>
                <w:rFonts w:ascii="Times New Roman" w:eastAsia="Calibri" w:hAnsi="Times New Roman" w:cs="Times New Roman"/>
                <w:kern w:val="0"/>
                <w14:ligatures w14:val="none"/>
              </w:rPr>
              <w:t xml:space="preserve">) </w:t>
            </w:r>
          </w:p>
          <w:p w14:paraId="7672FEE0"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-Верно, они растекаются, вся краска с куклы, стекает, растворяется. Глина размокает, и кукла рассыпается.</w:t>
            </w:r>
          </w:p>
          <w:p w14:paraId="34A8C97E"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После придумали другую куклу-тряпичную </w:t>
            </w:r>
            <w:r w:rsidRPr="001B26C3">
              <w:rPr>
                <w:rFonts w:ascii="Times New Roman" w:eastAsia="Calibri" w:hAnsi="Times New Roman" w:cs="Times New Roman"/>
                <w:i/>
                <w:kern w:val="0"/>
                <w14:ligatures w14:val="none"/>
              </w:rPr>
              <w:t>(лоскутная кукла)</w:t>
            </w:r>
          </w:p>
          <w:p w14:paraId="4A46B2D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-Как вы считаете почему она так называется?</w:t>
            </w:r>
          </w:p>
          <w:p w14:paraId="15473082"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Сначала человек научился делать нитки, а потом научился ткать. Ткать - это значит переплетать нитки, в результате получается ткань. Из ткани люди шили себе одежду, а для детей кукол.</w:t>
            </w:r>
          </w:p>
          <w:p w14:paraId="671C9542"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Как вы считаете, чем хороша тряпичная кукла? (рассуждения детей: мягкая, теплая, уютная).</w:t>
            </w:r>
          </w:p>
          <w:p w14:paraId="4E97015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-Так и хочется прижать ее к себе, как маленького ребенка. А еще, ребята, люди шили кукол- обереги и дарили их своим близким, чтобы куклы оберегали от болезней и несчастья.</w:t>
            </w:r>
          </w:p>
          <w:p w14:paraId="121BEDF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i/>
                <w:kern w:val="0"/>
                <w14:ligatures w14:val="none"/>
              </w:rPr>
              <w:t>(Рассматривают кукол старины</w:t>
            </w:r>
            <w:r w:rsidRPr="001B26C3">
              <w:rPr>
                <w:rFonts w:ascii="Times New Roman" w:eastAsia="Calibri" w:hAnsi="Times New Roman" w:cs="Times New Roman"/>
                <w:kern w:val="0"/>
                <w14:ligatures w14:val="none"/>
              </w:rPr>
              <w:t>)</w:t>
            </w:r>
          </w:p>
          <w:p w14:paraId="54857B91"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bCs/>
                <w:kern w:val="0"/>
                <w14:ligatures w14:val="none"/>
              </w:rPr>
              <w:t>Эксперимент</w:t>
            </w:r>
            <w:r w:rsidRPr="001B26C3">
              <w:rPr>
                <w:rFonts w:ascii="Times New Roman" w:eastAsia="Calibri" w:hAnsi="Times New Roman" w:cs="Times New Roman"/>
                <w:kern w:val="0"/>
                <w14:ligatures w14:val="none"/>
              </w:rPr>
              <w:t xml:space="preserve"> – Вот ткань, я из нее хотела сшить куклу, как вы думаете, если ткань намочить, что с ней произойдет? </w:t>
            </w:r>
            <w:r w:rsidRPr="001B26C3">
              <w:rPr>
                <w:rFonts w:ascii="Times New Roman" w:eastAsia="Calibri" w:hAnsi="Times New Roman" w:cs="Times New Roman"/>
                <w:i/>
                <w:kern w:val="0"/>
                <w14:ligatures w14:val="none"/>
              </w:rPr>
              <w:t xml:space="preserve">(ответы детей: ткань намокнет, станет сырой и </w:t>
            </w:r>
            <w:proofErr w:type="spellStart"/>
            <w:r w:rsidRPr="001B26C3">
              <w:rPr>
                <w:rFonts w:ascii="Times New Roman" w:eastAsia="Calibri" w:hAnsi="Times New Roman" w:cs="Times New Roman"/>
                <w:i/>
                <w:kern w:val="0"/>
                <w14:ligatures w14:val="none"/>
              </w:rPr>
              <w:t>т.д</w:t>
            </w:r>
            <w:proofErr w:type="spellEnd"/>
            <w:r w:rsidRPr="001B26C3">
              <w:rPr>
                <w:rFonts w:ascii="Times New Roman" w:eastAsia="Calibri" w:hAnsi="Times New Roman" w:cs="Times New Roman"/>
                <w:i/>
                <w:kern w:val="0"/>
                <w14:ligatures w14:val="none"/>
              </w:rPr>
              <w:t>)</w:t>
            </w:r>
          </w:p>
          <w:p w14:paraId="1FE24B29"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Правильно, ребята, ткань быстро промокнет. А как вы считаете, что могло произойди с куклой, если ребенок гулял в дождливую, грязную погоду? </w:t>
            </w:r>
            <w:r w:rsidRPr="001B26C3">
              <w:rPr>
                <w:rFonts w:ascii="Times New Roman" w:eastAsia="Calibri" w:hAnsi="Times New Roman" w:cs="Times New Roman"/>
                <w:i/>
                <w:kern w:val="0"/>
                <w14:ligatures w14:val="none"/>
              </w:rPr>
              <w:t>(ответы детей)</w:t>
            </w:r>
          </w:p>
          <w:p w14:paraId="476A236F"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-Верно, она быстро намокала и пачкалась. Поэтому часто приходилось шить новых кукол.</w:t>
            </w:r>
          </w:p>
          <w:p w14:paraId="4DDE345D" w14:textId="77777777" w:rsidR="001B26C3" w:rsidRPr="001B26C3" w:rsidRDefault="001B26C3" w:rsidP="001B26C3">
            <w:pPr>
              <w:keepNext/>
              <w:tabs>
                <w:tab w:val="num" w:pos="0"/>
              </w:tabs>
              <w:spacing w:line="240" w:lineRule="auto"/>
              <w:contextualSpacing/>
              <w:outlineLvl w:val="0"/>
              <w:rPr>
                <w:rFonts w:ascii="Times New Roman" w:eastAsia="Times New Roman" w:hAnsi="Times New Roman" w:cs="Times New Roman"/>
                <w:kern w:val="0"/>
                <w:lang w:eastAsia="ru-RU"/>
                <w14:ligatures w14:val="none"/>
              </w:rPr>
            </w:pPr>
            <w:r w:rsidRPr="001B26C3">
              <w:rPr>
                <w:rFonts w:ascii="Times New Roman" w:eastAsia="Times New Roman" w:hAnsi="Times New Roman" w:cs="Times New Roman"/>
                <w:kern w:val="0"/>
                <w:lang w:eastAsia="ru-RU"/>
                <w14:ligatures w14:val="none"/>
              </w:rPr>
              <w:t>Прежде, чем мы отправимся в современный мир, давайте еще раз посмотрим на кукол, в которые играли в старину и назовем из какого материала они были созданы.</w:t>
            </w:r>
          </w:p>
          <w:p w14:paraId="608BA1DC"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-А сейчас продолжим наше путешествие.</w:t>
            </w:r>
          </w:p>
          <w:p w14:paraId="67CD5919"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Все на борт! Отдать швартовый!</w:t>
            </w:r>
          </w:p>
          <w:p w14:paraId="4BE00EAA"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i/>
                <w:kern w:val="0"/>
                <w14:ligatures w14:val="none"/>
              </w:rPr>
              <w:t xml:space="preserve"> </w:t>
            </w:r>
            <w:r w:rsidRPr="001B26C3">
              <w:rPr>
                <w:rFonts w:ascii="Times New Roman" w:eastAsia="Calibri" w:hAnsi="Times New Roman" w:cs="Times New Roman"/>
                <w:kern w:val="0"/>
                <w14:ligatures w14:val="none"/>
              </w:rPr>
              <w:t>- Путешествие нас ждет, река времени несет.</w:t>
            </w:r>
          </w:p>
          <w:p w14:paraId="6D9F6FE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В современном мире мы побываем. Много нового узнаем.</w:t>
            </w:r>
          </w:p>
          <w:p w14:paraId="18945965"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-Вижу берег! Подплываем! Опустить якорь!</w:t>
            </w:r>
          </w:p>
          <w:p w14:paraId="0E3629F9"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b/>
                <w:kern w:val="0"/>
                <w14:ligatures w14:val="none"/>
              </w:rPr>
              <w:t xml:space="preserve">- </w:t>
            </w:r>
            <w:r w:rsidRPr="001B26C3">
              <w:rPr>
                <w:rFonts w:ascii="Times New Roman" w:eastAsia="Calibri" w:hAnsi="Times New Roman" w:cs="Times New Roman"/>
                <w:bCs/>
                <w:kern w:val="0"/>
                <w14:ligatures w14:val="none"/>
              </w:rPr>
              <w:t>Наша следующая остановка.</w:t>
            </w:r>
          </w:p>
          <w:p w14:paraId="4EF4E45D"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Как вы считаете, где мы очутились? </w:t>
            </w:r>
            <w:r w:rsidRPr="001B26C3">
              <w:rPr>
                <w:rFonts w:ascii="Times New Roman" w:eastAsia="Calibri" w:hAnsi="Times New Roman" w:cs="Times New Roman"/>
                <w:i/>
                <w:iCs/>
                <w:kern w:val="0"/>
                <w14:ligatures w14:val="none"/>
              </w:rPr>
              <w:t>(Бытовые атрибуты: компьютер, телефон, мягкая мебель, куклы современной жизни)</w:t>
            </w:r>
            <w:r w:rsidRPr="001B26C3">
              <w:rPr>
                <w:rFonts w:ascii="Times New Roman" w:eastAsia="Calibri" w:hAnsi="Times New Roman" w:cs="Times New Roman"/>
                <w:kern w:val="0"/>
                <w14:ligatures w14:val="none"/>
              </w:rPr>
              <w:t>.</w:t>
            </w:r>
          </w:p>
          <w:p w14:paraId="23E9926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-Правильно, мы с вами находимся в нашем времени, здесь нам все знакомо.</w:t>
            </w:r>
          </w:p>
          <w:p w14:paraId="52A1A832"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kern w:val="0"/>
                <w14:ligatures w14:val="none"/>
              </w:rPr>
              <w:t xml:space="preserve">Давайте рассмотрим какими куклами играют современные дети?  </w:t>
            </w:r>
            <w:r w:rsidRPr="001B26C3">
              <w:rPr>
                <w:rFonts w:ascii="Times New Roman" w:eastAsia="Calibri" w:hAnsi="Times New Roman" w:cs="Times New Roman"/>
                <w:i/>
                <w:kern w:val="0"/>
                <w14:ligatures w14:val="none"/>
              </w:rPr>
              <w:t>(показывает кукол)</w:t>
            </w:r>
          </w:p>
          <w:p w14:paraId="1EBE63E7"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i/>
                <w:kern w:val="0"/>
                <w14:ligatures w14:val="none"/>
              </w:rPr>
              <w:t xml:space="preserve">- </w:t>
            </w:r>
            <w:r w:rsidRPr="001B26C3">
              <w:rPr>
                <w:rFonts w:ascii="Times New Roman" w:eastAsia="Calibri" w:hAnsi="Times New Roman" w:cs="Times New Roman"/>
                <w:kern w:val="0"/>
                <w14:ligatures w14:val="none"/>
              </w:rPr>
              <w:t>Давайте посмотрим, из каких материалов они изготовлены</w:t>
            </w:r>
            <w:r w:rsidRPr="001B26C3">
              <w:rPr>
                <w:rFonts w:ascii="Times New Roman" w:eastAsia="Calibri" w:hAnsi="Times New Roman" w:cs="Times New Roman"/>
                <w:i/>
                <w:kern w:val="0"/>
                <w14:ligatures w14:val="none"/>
              </w:rPr>
              <w:t xml:space="preserve"> (Дети высказывают свои предположения: пластмассовые, резиновые).</w:t>
            </w:r>
          </w:p>
          <w:p w14:paraId="090B5150"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bCs/>
                <w:i/>
                <w:kern w:val="0"/>
                <w14:ligatures w14:val="none"/>
              </w:rPr>
              <w:t xml:space="preserve"> </w:t>
            </w:r>
            <w:r w:rsidRPr="001B26C3">
              <w:rPr>
                <w:rFonts w:ascii="Times New Roman" w:eastAsia="Calibri" w:hAnsi="Times New Roman" w:cs="Times New Roman"/>
                <w:bCs/>
                <w:kern w:val="0"/>
                <w14:ligatures w14:val="none"/>
              </w:rPr>
              <w:t>Вывод: к</w:t>
            </w:r>
            <w:r w:rsidRPr="001B26C3">
              <w:rPr>
                <w:rFonts w:ascii="Times New Roman" w:eastAsia="Calibri" w:hAnsi="Times New Roman" w:cs="Times New Roman"/>
                <w:kern w:val="0"/>
                <w14:ligatures w14:val="none"/>
              </w:rPr>
              <w:t>укла красивая, яркая, прочная.</w:t>
            </w:r>
          </w:p>
          <w:p w14:paraId="123B2CFA"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-Правильно ребята, вот такие куклы существуют в наше время. Потому, что много лет спустя человек изобрел пластмассу, резину, искусственные волосы, научился изготавливать электронные механизмы. Поэтому наши куклы могут плакать, говорить, ходить. Их можно купать переодевать и даже кормить. У них сгибаются руки, ноги, покачивается голова. Что можно делать с этой куклой? (купать, выносить с собой на прогулку и т.д.)</w:t>
            </w:r>
          </w:p>
          <w:p w14:paraId="03392E2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Ребята, интересный путь мы с вами проложили?</w:t>
            </w:r>
          </w:p>
          <w:p w14:paraId="43ACD5B4"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Давайте вспомним, где мы были?</w:t>
            </w:r>
          </w:p>
          <w:p w14:paraId="588F2911"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lastRenderedPageBreak/>
              <w:t>-Ну, а теперь пора возвращаться, чувствую надвигается шторм, нужно поторопиться.</w:t>
            </w:r>
          </w:p>
          <w:p w14:paraId="07275762"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i/>
                <w:kern w:val="0"/>
                <w14:ligatures w14:val="none"/>
              </w:rPr>
              <w:t>(Воспитатель предлагает во время плавания поиграть в игру «Море волнуется раз»)</w:t>
            </w:r>
          </w:p>
        </w:tc>
      </w:tr>
      <w:tr w:rsidR="001B26C3" w:rsidRPr="001B26C3" w14:paraId="59508595" w14:textId="77777777" w:rsidTr="001B26C3">
        <w:tc>
          <w:tcPr>
            <w:tcW w:w="2961" w:type="dxa"/>
            <w:tcBorders>
              <w:top w:val="single" w:sz="4" w:space="0" w:color="auto"/>
              <w:left w:val="single" w:sz="4" w:space="0" w:color="auto"/>
              <w:bottom w:val="single" w:sz="4" w:space="0" w:color="auto"/>
              <w:right w:val="single" w:sz="4" w:space="0" w:color="auto"/>
            </w:tcBorders>
            <w:hideMark/>
          </w:tcPr>
          <w:p w14:paraId="156EA6FA"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lang w:val="en-US"/>
                <w14:ligatures w14:val="none"/>
              </w:rPr>
              <w:lastRenderedPageBreak/>
              <w:t>IV</w:t>
            </w:r>
            <w:r w:rsidRPr="001B26C3">
              <w:rPr>
                <w:rFonts w:ascii="Times New Roman" w:eastAsia="Calibri" w:hAnsi="Times New Roman" w:cs="Times New Roman"/>
                <w:kern w:val="0"/>
                <w14:ligatures w14:val="none"/>
              </w:rPr>
              <w:t>. Работа в подгруппах: сортировка и закрепление мелких иллюстраций на панно «река времени».</w:t>
            </w:r>
          </w:p>
        </w:tc>
        <w:tc>
          <w:tcPr>
            <w:tcW w:w="7099" w:type="dxa"/>
            <w:tcBorders>
              <w:top w:val="single" w:sz="4" w:space="0" w:color="auto"/>
              <w:left w:val="single" w:sz="4" w:space="0" w:color="auto"/>
              <w:bottom w:val="single" w:sz="4" w:space="0" w:color="auto"/>
              <w:right w:val="single" w:sz="4" w:space="0" w:color="auto"/>
            </w:tcBorders>
            <w:hideMark/>
          </w:tcPr>
          <w:p w14:paraId="51088422" w14:textId="77777777" w:rsidR="001B26C3" w:rsidRPr="001B26C3" w:rsidRDefault="001B26C3" w:rsidP="001B26C3">
            <w:pPr>
              <w:spacing w:after="0" w:line="240" w:lineRule="auto"/>
              <w:rPr>
                <w:rFonts w:ascii="Times New Roman" w:eastAsia="Calibri" w:hAnsi="Times New Roman" w:cs="Times New Roman"/>
                <w:i/>
                <w:kern w:val="0"/>
                <w14:ligatures w14:val="none"/>
              </w:rPr>
            </w:pPr>
            <w:r w:rsidRPr="001B26C3">
              <w:rPr>
                <w:rFonts w:ascii="Times New Roman" w:eastAsia="Calibri" w:hAnsi="Times New Roman" w:cs="Times New Roman"/>
                <w:i/>
                <w:kern w:val="0"/>
                <w14:ligatures w14:val="none"/>
              </w:rPr>
              <w:t>(Шум волны, педагог замечает бутылку)</w:t>
            </w:r>
          </w:p>
          <w:p w14:paraId="4EC1F8D9" w14:textId="77777777" w:rsidR="001B26C3" w:rsidRPr="001B26C3" w:rsidRDefault="001B26C3" w:rsidP="001B26C3">
            <w:pPr>
              <w:spacing w:after="0" w:line="240" w:lineRule="auto"/>
              <w:rPr>
                <w:rFonts w:ascii="Times New Roman" w:eastAsia="Times New Roman" w:hAnsi="Times New Roman" w:cs="Times New Roman"/>
                <w:i/>
                <w:color w:val="000000"/>
                <w:kern w:val="0"/>
                <w14:ligatures w14:val="none"/>
              </w:rPr>
            </w:pPr>
            <w:r w:rsidRPr="001B26C3">
              <w:rPr>
                <w:rFonts w:ascii="Times New Roman" w:eastAsia="Calibri" w:hAnsi="Times New Roman" w:cs="Times New Roman"/>
                <w:kern w:val="0"/>
                <w14:ligatures w14:val="none"/>
              </w:rPr>
              <w:t xml:space="preserve">Что за бутылка у нас на пути?  Заглянем в неё? </w:t>
            </w:r>
            <w:r w:rsidRPr="001B26C3">
              <w:rPr>
                <w:rFonts w:ascii="Times New Roman" w:eastAsia="Times New Roman" w:hAnsi="Times New Roman" w:cs="Times New Roman"/>
                <w:color w:val="000000"/>
                <w:kern w:val="0"/>
                <w14:ligatures w14:val="none"/>
              </w:rPr>
              <w:t xml:space="preserve">(в бутылке лежат картинки кукол разных времён.) </w:t>
            </w:r>
            <w:r w:rsidRPr="001B26C3">
              <w:rPr>
                <w:rFonts w:ascii="Times New Roman" w:eastAsia="Times New Roman" w:hAnsi="Times New Roman" w:cs="Times New Roman"/>
                <w:i/>
                <w:color w:val="000000"/>
                <w:kern w:val="0"/>
                <w14:ligatures w14:val="none"/>
              </w:rPr>
              <w:t>Педагог предлагает детям объединиться в пары.</w:t>
            </w:r>
          </w:p>
          <w:p w14:paraId="02747746"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Чтобы нам не запутаться, я предлагаю выбрать себе пару.  Кто разложит картинки с изображением кукол древних времен, старины, современного мира?  </w:t>
            </w:r>
          </w:p>
          <w:p w14:paraId="4910751F"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  Давайте, эти все картинки разложим на реке времени.     </w:t>
            </w:r>
          </w:p>
          <w:p w14:paraId="176A050D"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Приклеим все картинки на ту остановку времени, где они возникли. </w:t>
            </w:r>
          </w:p>
        </w:tc>
      </w:tr>
      <w:tr w:rsidR="001B26C3" w:rsidRPr="001B26C3" w14:paraId="425D3FCD" w14:textId="77777777" w:rsidTr="001B26C3">
        <w:tc>
          <w:tcPr>
            <w:tcW w:w="2961" w:type="dxa"/>
            <w:tcBorders>
              <w:top w:val="single" w:sz="4" w:space="0" w:color="auto"/>
              <w:left w:val="single" w:sz="4" w:space="0" w:color="auto"/>
              <w:bottom w:val="single" w:sz="4" w:space="0" w:color="auto"/>
              <w:right w:val="single" w:sz="4" w:space="0" w:color="auto"/>
            </w:tcBorders>
            <w:hideMark/>
          </w:tcPr>
          <w:p w14:paraId="0121985F"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lang w:val="en-US"/>
                <w14:ligatures w14:val="none"/>
              </w:rPr>
              <w:t>V</w:t>
            </w:r>
            <w:r w:rsidRPr="001B26C3">
              <w:rPr>
                <w:rFonts w:ascii="Times New Roman" w:eastAsia="Calibri" w:hAnsi="Times New Roman" w:cs="Times New Roman"/>
                <w:kern w:val="0"/>
                <w14:ligatures w14:val="none"/>
              </w:rPr>
              <w:t>. Сборка общей таблицы, сопоставление результатов исследования.</w:t>
            </w:r>
          </w:p>
        </w:tc>
        <w:tc>
          <w:tcPr>
            <w:tcW w:w="7099" w:type="dxa"/>
            <w:tcBorders>
              <w:top w:val="single" w:sz="4" w:space="0" w:color="auto"/>
              <w:left w:val="single" w:sz="4" w:space="0" w:color="auto"/>
              <w:bottom w:val="single" w:sz="4" w:space="0" w:color="auto"/>
              <w:right w:val="single" w:sz="4" w:space="0" w:color="auto"/>
            </w:tcBorders>
            <w:hideMark/>
          </w:tcPr>
          <w:p w14:paraId="00DF35EE" w14:textId="77777777" w:rsidR="001B26C3" w:rsidRPr="001B26C3" w:rsidRDefault="001B26C3" w:rsidP="001B26C3">
            <w:pPr>
              <w:spacing w:after="0" w:line="240" w:lineRule="auto"/>
              <w:rPr>
                <w:rFonts w:ascii="Times New Roman" w:eastAsia="Times New Roman" w:hAnsi="Times New Roman" w:cs="Times New Roman"/>
                <w:color w:val="000000"/>
                <w:kern w:val="0"/>
                <w14:ligatures w14:val="none"/>
              </w:rPr>
            </w:pPr>
            <w:r w:rsidRPr="001B26C3">
              <w:rPr>
                <w:rFonts w:ascii="Times New Roman" w:eastAsia="Times New Roman" w:hAnsi="Times New Roman" w:cs="Times New Roman"/>
                <w:color w:val="000000"/>
                <w:kern w:val="0"/>
                <w14:ligatures w14:val="none"/>
              </w:rPr>
              <w:t>Какая река времени у нас получились!</w:t>
            </w:r>
            <w:r w:rsidRPr="001B26C3">
              <w:rPr>
                <w:rFonts w:ascii="Times New Roman" w:eastAsia="Calibri" w:hAnsi="Times New Roman" w:cs="Times New Roman"/>
                <w:kern w:val="0"/>
                <w14:ligatures w14:val="none"/>
              </w:rPr>
              <w:t xml:space="preserve"> Какие куклы самые удобные? Почему? (</w:t>
            </w:r>
            <w:r w:rsidRPr="001B26C3">
              <w:rPr>
                <w:rFonts w:ascii="Times New Roman" w:eastAsia="Calibri" w:hAnsi="Times New Roman" w:cs="Times New Roman"/>
                <w:i/>
                <w:kern w:val="0"/>
                <w14:ligatures w14:val="none"/>
              </w:rPr>
              <w:t>рассуждения детей).</w:t>
            </w:r>
            <w:r w:rsidRPr="001B26C3">
              <w:rPr>
                <w:rFonts w:ascii="Times New Roman" w:eastAsia="Times New Roman" w:hAnsi="Times New Roman" w:cs="Times New Roman"/>
                <w:color w:val="000000"/>
                <w:kern w:val="0"/>
                <w14:ligatures w14:val="none"/>
              </w:rPr>
              <w:t xml:space="preserve"> </w:t>
            </w:r>
          </w:p>
          <w:p w14:paraId="0E248E88"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Посмотрите ребята, а на   реке ещё есть место.  Думаю, что это остановка нашего будущего. Как вы думаете, в будущем наши куклы изменятся?  Какие они будут?</w:t>
            </w:r>
          </w:p>
          <w:p w14:paraId="2B7CB6AF"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Современное время – это время робототехники. Человек придумывает использования роботов в разных видах деятельности.</w:t>
            </w:r>
          </w:p>
          <w:p w14:paraId="6A791666"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-Давайте, попробуем собрать кукол будущего- роботов. У вас на подносах лежат бумажные детали и если вы приложите свое воображение и творчество, то сможете создать образ куклы-будущего. Давайте разделимся на три группы и посмотрим, каких кукол создаст каждая группа.</w:t>
            </w:r>
          </w:p>
        </w:tc>
      </w:tr>
      <w:tr w:rsidR="001B26C3" w:rsidRPr="001B26C3" w14:paraId="135ACCDF" w14:textId="77777777" w:rsidTr="001B26C3">
        <w:trPr>
          <w:trHeight w:val="1950"/>
        </w:trPr>
        <w:tc>
          <w:tcPr>
            <w:tcW w:w="2961" w:type="dxa"/>
            <w:tcBorders>
              <w:top w:val="single" w:sz="4" w:space="0" w:color="auto"/>
              <w:left w:val="single" w:sz="4" w:space="0" w:color="auto"/>
              <w:bottom w:val="single" w:sz="4" w:space="0" w:color="auto"/>
              <w:right w:val="single" w:sz="4" w:space="0" w:color="auto"/>
            </w:tcBorders>
            <w:hideMark/>
          </w:tcPr>
          <w:p w14:paraId="0E657D7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lang w:val="en-US"/>
                <w14:ligatures w14:val="none"/>
              </w:rPr>
              <w:t>VI</w:t>
            </w:r>
            <w:r w:rsidRPr="001B26C3">
              <w:rPr>
                <w:rFonts w:ascii="Times New Roman" w:eastAsia="Calibri" w:hAnsi="Times New Roman" w:cs="Times New Roman"/>
                <w:kern w:val="0"/>
                <w14:ligatures w14:val="none"/>
              </w:rPr>
              <w:t xml:space="preserve"> и VII этапы</w:t>
            </w:r>
          </w:p>
          <w:p w14:paraId="668BA1A3"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Показ ленты времени в группе. </w:t>
            </w:r>
          </w:p>
          <w:p w14:paraId="15C4CEC6"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Дополнение таблицы детьми в самостоятельной деятельности</w:t>
            </w:r>
          </w:p>
        </w:tc>
        <w:tc>
          <w:tcPr>
            <w:tcW w:w="7099" w:type="dxa"/>
            <w:tcBorders>
              <w:top w:val="single" w:sz="4" w:space="0" w:color="auto"/>
              <w:left w:val="single" w:sz="4" w:space="0" w:color="auto"/>
              <w:bottom w:val="single" w:sz="4" w:space="0" w:color="auto"/>
              <w:right w:val="single" w:sz="4" w:space="0" w:color="auto"/>
            </w:tcBorders>
            <w:hideMark/>
          </w:tcPr>
          <w:p w14:paraId="3A3D2C44"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Самостоятельная деятельность </w:t>
            </w:r>
          </w:p>
          <w:p w14:paraId="57D7F83B"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(Рассматривают кукол будущего на реке времени)</w:t>
            </w:r>
          </w:p>
        </w:tc>
      </w:tr>
      <w:tr w:rsidR="001B26C3" w:rsidRPr="001B26C3" w14:paraId="3C03CFF2" w14:textId="77777777" w:rsidTr="001B26C3">
        <w:trPr>
          <w:trHeight w:val="810"/>
        </w:trPr>
        <w:tc>
          <w:tcPr>
            <w:tcW w:w="2961" w:type="dxa"/>
            <w:tcBorders>
              <w:top w:val="single" w:sz="4" w:space="0" w:color="auto"/>
              <w:left w:val="single" w:sz="4" w:space="0" w:color="auto"/>
              <w:bottom w:val="single" w:sz="4" w:space="0" w:color="auto"/>
              <w:right w:val="single" w:sz="4" w:space="0" w:color="auto"/>
            </w:tcBorders>
            <w:hideMark/>
          </w:tcPr>
          <w:p w14:paraId="1D724DE5" w14:textId="77777777" w:rsidR="001B26C3" w:rsidRPr="001B26C3" w:rsidRDefault="001B26C3" w:rsidP="001B26C3">
            <w:pPr>
              <w:spacing w:after="0" w:line="240" w:lineRule="auto"/>
              <w:rPr>
                <w:rFonts w:ascii="Times New Roman" w:eastAsia="Calibri" w:hAnsi="Times New Roman" w:cs="Times New Roman"/>
                <w:kern w:val="0"/>
                <w:lang w:val="en-US"/>
                <w14:ligatures w14:val="none"/>
              </w:rPr>
            </w:pPr>
            <w:r w:rsidRPr="001B26C3">
              <w:rPr>
                <w:rFonts w:ascii="Times New Roman" w:eastAsia="Calibri" w:hAnsi="Times New Roman" w:cs="Times New Roman"/>
                <w:kern w:val="0"/>
                <w14:ligatures w14:val="none"/>
              </w:rPr>
              <w:t>Открытость</w:t>
            </w:r>
          </w:p>
        </w:tc>
        <w:tc>
          <w:tcPr>
            <w:tcW w:w="7099" w:type="dxa"/>
            <w:tcBorders>
              <w:top w:val="single" w:sz="4" w:space="0" w:color="auto"/>
              <w:left w:val="single" w:sz="4" w:space="0" w:color="auto"/>
              <w:bottom w:val="single" w:sz="4" w:space="0" w:color="auto"/>
              <w:right w:val="single" w:sz="4" w:space="0" w:color="auto"/>
            </w:tcBorders>
            <w:hideMark/>
          </w:tcPr>
          <w:p w14:paraId="45231D96"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Times New Roman" w:hAnsi="Times New Roman" w:cs="Times New Roman"/>
                <w:color w:val="000000"/>
                <w:kern w:val="0"/>
                <w14:ligatures w14:val="none"/>
              </w:rPr>
              <w:t>Как мне понравилось с вами путешествовать!</w:t>
            </w:r>
          </w:p>
          <w:p w14:paraId="6F32E3B3" w14:textId="77777777" w:rsidR="001B26C3" w:rsidRPr="001B26C3" w:rsidRDefault="001B26C3" w:rsidP="001B26C3">
            <w:pPr>
              <w:spacing w:after="0" w:line="240" w:lineRule="auto"/>
              <w:rPr>
                <w:rFonts w:ascii="Times New Roman" w:eastAsia="Times New Roman" w:hAnsi="Times New Roman" w:cs="Times New Roman"/>
                <w:color w:val="000000"/>
                <w:kern w:val="0"/>
                <w14:ligatures w14:val="none"/>
              </w:rPr>
            </w:pPr>
            <w:r w:rsidRPr="001B26C3">
              <w:rPr>
                <w:rFonts w:ascii="Times New Roman" w:eastAsia="Calibri" w:hAnsi="Times New Roman" w:cs="Times New Roman"/>
                <w:kern w:val="0"/>
                <w14:ligatures w14:val="none"/>
              </w:rPr>
              <w:t xml:space="preserve">- </w:t>
            </w:r>
            <w:r w:rsidRPr="001B26C3">
              <w:rPr>
                <w:rFonts w:ascii="Times New Roman" w:eastAsia="Times New Roman" w:hAnsi="Times New Roman" w:cs="Times New Roman"/>
                <w:color w:val="000000"/>
                <w:kern w:val="0"/>
                <w14:ligatures w14:val="none"/>
              </w:rPr>
              <w:t xml:space="preserve"> Вы были отличными матросами.</w:t>
            </w:r>
          </w:p>
          <w:p w14:paraId="0E562C90"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Кому бы вы хотели показать реку времени?</w:t>
            </w:r>
          </w:p>
          <w:p w14:paraId="1AF83E65" w14:textId="77777777" w:rsidR="001B26C3" w:rsidRPr="001B26C3" w:rsidRDefault="001B26C3" w:rsidP="001B26C3">
            <w:pPr>
              <w:spacing w:after="0" w:line="240" w:lineRule="auto"/>
              <w:rPr>
                <w:rFonts w:ascii="Times New Roman" w:eastAsia="Times New Roman" w:hAnsi="Times New Roman" w:cs="Times New Roman"/>
                <w:color w:val="000000"/>
                <w:kern w:val="0"/>
                <w14:ligatures w14:val="none"/>
              </w:rPr>
            </w:pPr>
            <w:r w:rsidRPr="001B26C3">
              <w:rPr>
                <w:rFonts w:ascii="Times New Roman" w:eastAsia="Times New Roman" w:hAnsi="Times New Roman" w:cs="Times New Roman"/>
                <w:color w:val="000000"/>
                <w:kern w:val="0"/>
                <w14:ligatures w14:val="none"/>
              </w:rPr>
              <w:t xml:space="preserve">Ребята, что вы узнали за время нашего путешествия? </w:t>
            </w:r>
          </w:p>
          <w:p w14:paraId="407E775E"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xml:space="preserve">Что для вас было самым интересным? Кому бы вы хотели рассказать о своем путешествии?  Какими куклами играли ваши мамы, бабушки, прабабушки? Какие куклы есть у вас дома? Хотите научиться делать тряпичных кукол? (ответы детей) </w:t>
            </w:r>
          </w:p>
          <w:p w14:paraId="4EB62059" w14:textId="77777777" w:rsidR="001B26C3" w:rsidRPr="001B26C3" w:rsidRDefault="001B26C3" w:rsidP="001B26C3">
            <w:pPr>
              <w:spacing w:after="0" w:line="240" w:lineRule="auto"/>
              <w:rPr>
                <w:rFonts w:ascii="Times New Roman" w:eastAsia="Calibri" w:hAnsi="Times New Roman" w:cs="Times New Roman"/>
                <w:kern w:val="0"/>
                <w14:ligatures w14:val="none"/>
              </w:rPr>
            </w:pPr>
            <w:r w:rsidRPr="001B26C3">
              <w:rPr>
                <w:rFonts w:ascii="Times New Roman" w:eastAsia="Calibri" w:hAnsi="Times New Roman" w:cs="Times New Roman"/>
                <w:kern w:val="0"/>
                <w14:ligatures w14:val="none"/>
              </w:rPr>
              <w:t>- А, это мы с вами научимся делать завтра. В будущем, я предлагаю в нашей группе создать музей кукол.</w:t>
            </w:r>
          </w:p>
        </w:tc>
      </w:tr>
    </w:tbl>
    <w:p w14:paraId="794D5A0B" w14:textId="77777777" w:rsidR="001B26C3" w:rsidRPr="001B26C3" w:rsidRDefault="001B26C3" w:rsidP="001B26C3">
      <w:pPr>
        <w:spacing w:line="256" w:lineRule="auto"/>
        <w:rPr>
          <w:rFonts w:ascii="Times New Roman" w:eastAsia="Calibri" w:hAnsi="Times New Roman" w:cs="Times New Roman"/>
          <w:kern w:val="0"/>
          <w14:ligatures w14:val="none"/>
        </w:rPr>
      </w:pPr>
    </w:p>
    <w:p w14:paraId="2DE8137B" w14:textId="77777777" w:rsidR="007E6162" w:rsidRPr="007E6162" w:rsidRDefault="007E6162" w:rsidP="007E6162">
      <w:pPr>
        <w:spacing w:after="0" w:line="240" w:lineRule="auto"/>
        <w:ind w:firstLine="709"/>
        <w:jc w:val="center"/>
        <w:rPr>
          <w:rFonts w:ascii="Times New Roman" w:eastAsia="Calibri" w:hAnsi="Times New Roman" w:cs="Times New Roman"/>
          <w:b/>
          <w:bCs/>
          <w:kern w:val="0"/>
          <w14:ligatures w14:val="none"/>
        </w:rPr>
      </w:pPr>
      <w:r w:rsidRPr="007E6162">
        <w:rPr>
          <w:rFonts w:ascii="Times New Roman" w:eastAsia="Calibri" w:hAnsi="Times New Roman" w:cs="Times New Roman"/>
          <w:b/>
          <w:bCs/>
          <w:kern w:val="0"/>
          <w14:ligatures w14:val="none"/>
        </w:rPr>
        <w:t xml:space="preserve">Конспект занятия </w:t>
      </w:r>
    </w:p>
    <w:p w14:paraId="3B401EBD" w14:textId="77777777" w:rsidR="007E6162" w:rsidRPr="007E6162" w:rsidRDefault="007E6162" w:rsidP="007E6162">
      <w:pPr>
        <w:spacing w:after="0" w:line="240" w:lineRule="auto"/>
        <w:ind w:firstLine="709"/>
        <w:jc w:val="center"/>
        <w:rPr>
          <w:rFonts w:ascii="Times New Roman" w:eastAsia="Calibri" w:hAnsi="Times New Roman" w:cs="Times New Roman"/>
          <w:b/>
          <w:bCs/>
          <w:kern w:val="0"/>
          <w14:ligatures w14:val="none"/>
        </w:rPr>
      </w:pPr>
      <w:r w:rsidRPr="007E6162">
        <w:rPr>
          <w:rFonts w:ascii="Times New Roman" w:eastAsia="Calibri" w:hAnsi="Times New Roman" w:cs="Times New Roman"/>
          <w:b/>
          <w:bCs/>
          <w:kern w:val="0"/>
          <w14:ligatures w14:val="none"/>
        </w:rPr>
        <w:t xml:space="preserve">«Рельсовая война партизан ВОВ» </w:t>
      </w:r>
    </w:p>
    <w:p w14:paraId="25E81653" w14:textId="77777777" w:rsidR="007E6162" w:rsidRPr="007E6162" w:rsidRDefault="007E6162" w:rsidP="007E6162">
      <w:pPr>
        <w:spacing w:after="0" w:line="240" w:lineRule="auto"/>
        <w:ind w:firstLine="709"/>
        <w:jc w:val="center"/>
        <w:rPr>
          <w:rFonts w:ascii="Times New Roman" w:eastAsia="Calibri" w:hAnsi="Times New Roman" w:cs="Times New Roman"/>
          <w:b/>
          <w:bCs/>
          <w:kern w:val="0"/>
          <w14:ligatures w14:val="none"/>
        </w:rPr>
      </w:pPr>
      <w:r w:rsidRPr="007E6162">
        <w:rPr>
          <w:rFonts w:ascii="Times New Roman" w:eastAsia="Calibri" w:hAnsi="Times New Roman" w:cs="Times New Roman"/>
          <w:bCs/>
          <w:i/>
          <w:kern w:val="0"/>
          <w:shd w:val="clear" w:color="auto" w:fill="FFFFFF"/>
          <w14:ligatures w14:val="none"/>
        </w:rPr>
        <w:t>для детей</w:t>
      </w:r>
      <w:r w:rsidRPr="007E6162">
        <w:rPr>
          <w:rFonts w:ascii="Times New Roman" w:eastAsia="Calibri" w:hAnsi="Times New Roman" w:cs="Times New Roman"/>
          <w:i/>
          <w:kern w:val="0"/>
          <w:shd w:val="clear" w:color="auto" w:fill="FFFFFF"/>
          <w14:ligatures w14:val="none"/>
        </w:rPr>
        <w:t xml:space="preserve"> подготовительной к школе  группы</w:t>
      </w:r>
    </w:p>
    <w:p w14:paraId="53AD2393" w14:textId="77777777" w:rsidR="007E6162" w:rsidRPr="007E6162" w:rsidRDefault="007E6162" w:rsidP="007E6162">
      <w:pPr>
        <w:spacing w:after="0" w:line="240" w:lineRule="auto"/>
        <w:jc w:val="center"/>
        <w:rPr>
          <w:rFonts w:ascii="Times New Roman" w:eastAsia="Calibri" w:hAnsi="Times New Roman" w:cs="Times New Roman"/>
          <w:b/>
          <w:kern w:val="0"/>
          <w14:ligatures w14:val="none"/>
        </w:rPr>
      </w:pPr>
    </w:p>
    <w:p w14:paraId="343AABCC" w14:textId="77777777" w:rsidR="007E6162" w:rsidRPr="007E6162" w:rsidRDefault="007E6162" w:rsidP="007E6162">
      <w:pPr>
        <w:spacing w:after="0" w:line="240" w:lineRule="auto"/>
        <w:jc w:val="right"/>
        <w:rPr>
          <w:rFonts w:ascii="Times New Roman" w:eastAsia="Calibri" w:hAnsi="Times New Roman" w:cs="Times New Roman"/>
          <w:b/>
          <w:kern w:val="0"/>
          <w14:ligatures w14:val="none"/>
        </w:rPr>
      </w:pPr>
      <w:r w:rsidRPr="007E6162">
        <w:rPr>
          <w:rFonts w:ascii="Times New Roman" w:eastAsia="Calibri" w:hAnsi="Times New Roman" w:cs="Times New Roman"/>
          <w:b/>
          <w:bCs/>
          <w:kern w:val="0"/>
          <w14:ligatures w14:val="none"/>
        </w:rPr>
        <w:t>Терентьева Любовь Викторовн</w:t>
      </w:r>
      <w:r w:rsidRPr="007E6162">
        <w:rPr>
          <w:rFonts w:ascii="Times New Roman" w:eastAsia="Calibri" w:hAnsi="Times New Roman" w:cs="Times New Roman"/>
          <w:b/>
          <w:kern w:val="0"/>
          <w14:ligatures w14:val="none"/>
        </w:rPr>
        <w:t>а</w:t>
      </w:r>
    </w:p>
    <w:p w14:paraId="49DD9271" w14:textId="77777777" w:rsidR="007E6162" w:rsidRPr="007E6162" w:rsidRDefault="007E6162" w:rsidP="007E6162">
      <w:pPr>
        <w:spacing w:after="0" w:line="240" w:lineRule="auto"/>
        <w:ind w:firstLine="6379"/>
        <w:jc w:val="right"/>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воспитатель,</w:t>
      </w:r>
    </w:p>
    <w:p w14:paraId="5447D104" w14:textId="77777777" w:rsidR="007E6162" w:rsidRPr="007E6162" w:rsidRDefault="007E6162" w:rsidP="007E6162">
      <w:pPr>
        <w:spacing w:after="0" w:line="240" w:lineRule="auto"/>
        <w:ind w:firstLine="5245"/>
        <w:jc w:val="right"/>
        <w:rPr>
          <w:rFonts w:ascii="Times New Roman" w:eastAsia="Calibri" w:hAnsi="Times New Roman" w:cs="Times New Roman"/>
          <w:kern w:val="0"/>
          <w14:ligatures w14:val="none"/>
        </w:rPr>
      </w:pPr>
      <w:r w:rsidRPr="007E6162">
        <w:rPr>
          <w:rFonts w:ascii="Times New Roman" w:eastAsia="Calibri" w:hAnsi="Times New Roman" w:cs="Times New Roman"/>
          <w:bCs/>
          <w:kern w:val="0"/>
          <w14:ligatures w14:val="none"/>
        </w:rPr>
        <w:lastRenderedPageBreak/>
        <w:t>МКДОУ «</w:t>
      </w:r>
      <w:proofErr w:type="spellStart"/>
      <w:r w:rsidRPr="007E6162">
        <w:rPr>
          <w:rFonts w:ascii="Times New Roman" w:eastAsia="Calibri" w:hAnsi="Times New Roman" w:cs="Times New Roman"/>
          <w:bCs/>
          <w:kern w:val="0"/>
          <w14:ligatures w14:val="none"/>
        </w:rPr>
        <w:t>Новоисетский</w:t>
      </w:r>
      <w:proofErr w:type="spellEnd"/>
      <w:r w:rsidRPr="007E6162">
        <w:rPr>
          <w:rFonts w:ascii="Times New Roman" w:eastAsia="Calibri" w:hAnsi="Times New Roman" w:cs="Times New Roman"/>
          <w:bCs/>
          <w:kern w:val="0"/>
          <w14:ligatures w14:val="none"/>
        </w:rPr>
        <w:t xml:space="preserve"> детский сад»</w:t>
      </w:r>
      <w:r w:rsidRPr="007E6162">
        <w:rPr>
          <w:rFonts w:ascii="Times New Roman" w:eastAsia="Calibri" w:hAnsi="Times New Roman" w:cs="Times New Roman"/>
          <w:kern w:val="0"/>
          <w14:ligatures w14:val="none"/>
        </w:rPr>
        <w:t>,</w:t>
      </w:r>
    </w:p>
    <w:p w14:paraId="622A69BB" w14:textId="77777777" w:rsidR="007E6162" w:rsidRPr="007E6162" w:rsidRDefault="007E6162" w:rsidP="007E6162">
      <w:pPr>
        <w:spacing w:after="0" w:line="240" w:lineRule="auto"/>
        <w:ind w:firstLine="6379"/>
        <w:jc w:val="right"/>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село </w:t>
      </w:r>
      <w:proofErr w:type="spellStart"/>
      <w:r w:rsidRPr="007E6162">
        <w:rPr>
          <w:rFonts w:ascii="Times New Roman" w:eastAsia="Calibri" w:hAnsi="Times New Roman" w:cs="Times New Roman"/>
          <w:kern w:val="0"/>
          <w14:ligatures w14:val="none"/>
        </w:rPr>
        <w:t>Новоисетское</w:t>
      </w:r>
      <w:proofErr w:type="spellEnd"/>
    </w:p>
    <w:p w14:paraId="10271EA0" w14:textId="77777777" w:rsidR="007E6162" w:rsidRPr="007E6162" w:rsidRDefault="007E6162" w:rsidP="007E6162">
      <w:pPr>
        <w:spacing w:after="0" w:line="240" w:lineRule="auto"/>
        <w:ind w:firstLine="709"/>
        <w:jc w:val="center"/>
        <w:rPr>
          <w:rFonts w:ascii="Times New Roman" w:eastAsia="Calibri" w:hAnsi="Times New Roman" w:cs="Times New Roman"/>
          <w:b/>
          <w:bCs/>
          <w:kern w:val="0"/>
          <w14:ligatures w14:val="none"/>
        </w:rPr>
      </w:pPr>
    </w:p>
    <w:p w14:paraId="47CEA4FC" w14:textId="77777777" w:rsidR="007E6162" w:rsidRPr="007E6162" w:rsidRDefault="007E6162" w:rsidP="007E6162">
      <w:pPr>
        <w:spacing w:after="0" w:line="240" w:lineRule="auto"/>
        <w:ind w:right="-1" w:firstLine="709"/>
        <w:rPr>
          <w:rFonts w:ascii="Times New Roman" w:eastAsia="Calibri" w:hAnsi="Times New Roman" w:cs="Times New Roman"/>
          <w:kern w:val="0"/>
          <w14:ligatures w14:val="none"/>
        </w:rPr>
      </w:pPr>
      <w:r w:rsidRPr="007E6162">
        <w:rPr>
          <w:rFonts w:ascii="Times New Roman" w:eastAsia="Calibri" w:hAnsi="Times New Roman" w:cs="Times New Roman"/>
          <w:b/>
          <w:bCs/>
          <w:iCs/>
          <w:kern w:val="0"/>
          <w14:ligatures w14:val="none"/>
        </w:rPr>
        <w:t>Образовательная область</w:t>
      </w:r>
      <w:r w:rsidRPr="007E6162">
        <w:rPr>
          <w:rFonts w:ascii="Times New Roman" w:eastAsia="Calibri" w:hAnsi="Times New Roman" w:cs="Times New Roman"/>
          <w:kern w:val="0"/>
          <w14:ligatures w14:val="none"/>
        </w:rPr>
        <w:t>: познавательное развитие</w:t>
      </w:r>
    </w:p>
    <w:p w14:paraId="5D9C2E9D" w14:textId="77777777" w:rsidR="007E6162" w:rsidRPr="007E6162" w:rsidRDefault="007E6162" w:rsidP="007E6162">
      <w:pPr>
        <w:spacing w:after="0" w:line="240" w:lineRule="auto"/>
        <w:ind w:right="-1" w:firstLine="709"/>
        <w:rPr>
          <w:rFonts w:ascii="Times New Roman" w:eastAsia="Calibri" w:hAnsi="Times New Roman" w:cs="Times New Roman"/>
          <w:bCs/>
          <w:iCs/>
          <w:kern w:val="0"/>
          <w14:ligatures w14:val="none"/>
        </w:rPr>
      </w:pPr>
      <w:r w:rsidRPr="007E6162">
        <w:rPr>
          <w:rFonts w:ascii="Times New Roman" w:eastAsia="Calibri" w:hAnsi="Times New Roman" w:cs="Times New Roman"/>
          <w:b/>
          <w:kern w:val="0"/>
          <w14:ligatures w14:val="none"/>
        </w:rPr>
        <w:t xml:space="preserve">Виды деятельности: </w:t>
      </w:r>
      <w:r w:rsidRPr="007E6162">
        <w:rPr>
          <w:rFonts w:ascii="Times New Roman" w:eastAsia="Calibri" w:hAnsi="Times New Roman" w:cs="Times New Roman"/>
          <w:kern w:val="0"/>
          <w14:ligatures w14:val="none"/>
        </w:rPr>
        <w:t>познавательная, игровая,  коммуникативная, двигательная.</w:t>
      </w:r>
    </w:p>
    <w:p w14:paraId="4BB5196C" w14:textId="77777777" w:rsidR="007E6162" w:rsidRPr="007E6162" w:rsidRDefault="007E6162" w:rsidP="007E6162">
      <w:pPr>
        <w:spacing w:after="0" w:line="240" w:lineRule="auto"/>
        <w:ind w:right="-1" w:firstLine="709"/>
        <w:rPr>
          <w:rFonts w:ascii="Times New Roman" w:eastAsia="Calibri" w:hAnsi="Times New Roman" w:cs="Times New Roman"/>
          <w:kern w:val="0"/>
          <w14:ligatures w14:val="none"/>
        </w:rPr>
      </w:pPr>
      <w:r w:rsidRPr="007E6162">
        <w:rPr>
          <w:rFonts w:ascii="Times New Roman" w:eastAsia="Calibri" w:hAnsi="Times New Roman" w:cs="Times New Roman"/>
          <w:b/>
          <w:kern w:val="0"/>
          <w14:ligatures w14:val="none"/>
        </w:rPr>
        <w:t>Форма занятия:</w:t>
      </w:r>
      <w:r w:rsidRPr="007E6162">
        <w:rPr>
          <w:rFonts w:ascii="Times New Roman" w:eastAsia="Calibri" w:hAnsi="Times New Roman" w:cs="Times New Roman"/>
          <w:kern w:val="0"/>
          <w14:ligatures w14:val="none"/>
        </w:rPr>
        <w:t xml:space="preserve"> Игра.</w:t>
      </w:r>
    </w:p>
    <w:p w14:paraId="7D9D1CA5" w14:textId="77777777" w:rsidR="007E6162" w:rsidRPr="007E6162" w:rsidRDefault="007E6162" w:rsidP="007E6162">
      <w:pPr>
        <w:spacing w:after="0" w:line="240" w:lineRule="auto"/>
        <w:ind w:right="-1" w:firstLine="709"/>
        <w:rPr>
          <w:rFonts w:ascii="Times New Roman" w:eastAsia="Calibri" w:hAnsi="Times New Roman" w:cs="Times New Roman"/>
          <w:kern w:val="0"/>
          <w14:ligatures w14:val="none"/>
        </w:rPr>
      </w:pPr>
      <w:r w:rsidRPr="007E6162">
        <w:rPr>
          <w:rFonts w:ascii="Times New Roman" w:eastAsia="Calibri" w:hAnsi="Times New Roman" w:cs="Times New Roman"/>
          <w:b/>
          <w:bCs/>
          <w:iCs/>
          <w:kern w:val="0"/>
          <w14:ligatures w14:val="none"/>
        </w:rPr>
        <w:t>Формы организации:</w:t>
      </w:r>
      <w:r w:rsidRPr="007E6162">
        <w:rPr>
          <w:rFonts w:ascii="Times New Roman" w:eastAsia="Calibri" w:hAnsi="Times New Roman" w:cs="Times New Roman"/>
          <w:bCs/>
          <w:iCs/>
          <w:kern w:val="0"/>
          <w14:ligatures w14:val="none"/>
        </w:rPr>
        <w:t xml:space="preserve"> групповая.</w:t>
      </w:r>
    </w:p>
    <w:p w14:paraId="0F60F309"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b/>
          <w:kern w:val="0"/>
          <w:u w:val="single"/>
          <w14:ligatures w14:val="none"/>
        </w:rPr>
        <w:t>Цель:</w:t>
      </w:r>
      <w:r w:rsidRPr="007E6162">
        <w:rPr>
          <w:rFonts w:ascii="Times New Roman" w:eastAsia="Calibri" w:hAnsi="Times New Roman" w:cs="Times New Roman"/>
          <w:b/>
          <w:kern w:val="0"/>
          <w14:ligatures w14:val="none"/>
        </w:rPr>
        <w:t xml:space="preserve"> </w:t>
      </w:r>
      <w:r w:rsidRPr="007E6162">
        <w:rPr>
          <w:rFonts w:ascii="Times New Roman" w:eastAsia="Calibri" w:hAnsi="Times New Roman" w:cs="Times New Roman"/>
          <w:kern w:val="0"/>
          <w:shd w:val="clear" w:color="auto" w:fill="FFFFFF"/>
          <w14:ligatures w14:val="none"/>
        </w:rPr>
        <w:t xml:space="preserve">формирование </w:t>
      </w:r>
      <w:proofErr w:type="spellStart"/>
      <w:r w:rsidRPr="007E6162">
        <w:rPr>
          <w:rFonts w:ascii="Times New Roman" w:eastAsia="Calibri" w:hAnsi="Times New Roman" w:cs="Times New Roman"/>
          <w:kern w:val="0"/>
          <w:shd w:val="clear" w:color="auto" w:fill="FFFFFF"/>
          <w14:ligatures w14:val="none"/>
        </w:rPr>
        <w:t>нарвственно</w:t>
      </w:r>
      <w:proofErr w:type="spellEnd"/>
      <w:r w:rsidRPr="007E6162">
        <w:rPr>
          <w:rFonts w:ascii="Times New Roman" w:eastAsia="Calibri" w:hAnsi="Times New Roman" w:cs="Times New Roman"/>
          <w:kern w:val="0"/>
          <w:shd w:val="clear" w:color="auto" w:fill="FFFFFF"/>
          <w14:ligatures w14:val="none"/>
        </w:rPr>
        <w:t>-патриотических чувств у дошкольников через знакомство с деятельностью партизан Великой Отечественной войны.</w:t>
      </w:r>
    </w:p>
    <w:p w14:paraId="155854F2" w14:textId="77777777" w:rsidR="007E6162" w:rsidRPr="007E6162" w:rsidRDefault="007E6162" w:rsidP="007E6162">
      <w:pPr>
        <w:spacing w:after="0" w:line="240" w:lineRule="auto"/>
        <w:ind w:right="-1"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 xml:space="preserve">Планируемый результат: </w:t>
      </w:r>
    </w:p>
    <w:p w14:paraId="78BF95FC" w14:textId="77777777" w:rsidR="007E6162" w:rsidRPr="007E6162" w:rsidRDefault="007E6162" w:rsidP="007E6162">
      <w:pPr>
        <w:spacing w:after="0" w:line="240" w:lineRule="auto"/>
        <w:ind w:right="-1" w:firstLine="709"/>
        <w:jc w:val="both"/>
        <w:rPr>
          <w:rFonts w:ascii="Times New Roman" w:eastAsia="Calibri" w:hAnsi="Times New Roman" w:cs="Times New Roman"/>
          <w:i/>
          <w:kern w:val="0"/>
          <w14:ligatures w14:val="none"/>
        </w:rPr>
      </w:pPr>
      <w:r w:rsidRPr="007E6162">
        <w:rPr>
          <w:rFonts w:ascii="Calibri" w:eastAsia="Calibri" w:hAnsi="Calibri" w:cs="Times New Roman"/>
          <w:i/>
          <w:iCs/>
          <w:kern w:val="0"/>
          <w14:ligatures w14:val="none"/>
        </w:rPr>
        <w:t>Дети проявляют эмоциональный отклик при восприятии информации о Великой Отечественной войне.</w:t>
      </w:r>
      <w:r w:rsidRPr="007E6162">
        <w:rPr>
          <w:rFonts w:ascii="Times New Roman" w:eastAsia="Calibri" w:hAnsi="Times New Roman" w:cs="Times New Roman"/>
          <w:i/>
          <w:kern w:val="0"/>
          <w14:ligatures w14:val="none"/>
        </w:rPr>
        <w:t xml:space="preserve"> </w:t>
      </w:r>
      <w:r w:rsidRPr="007E6162">
        <w:rPr>
          <w:rFonts w:ascii="Times New Roman" w:eastAsia="Calibri" w:hAnsi="Times New Roman" w:cs="Times New Roman"/>
          <w:kern w:val="0"/>
          <w14:ligatures w14:val="none"/>
        </w:rPr>
        <w:t>У детей формируются патриотические чувства и уважение к подвигам героев Великой Отечественной войны.</w:t>
      </w:r>
    </w:p>
    <w:p w14:paraId="68E9EF16" w14:textId="77777777" w:rsidR="007E6162" w:rsidRPr="007E6162" w:rsidRDefault="007E6162" w:rsidP="007E6162">
      <w:pPr>
        <w:spacing w:after="0" w:line="240" w:lineRule="auto"/>
        <w:ind w:right="-1" w:firstLine="709"/>
        <w:jc w:val="both"/>
        <w:rPr>
          <w:rFonts w:ascii="Times New Roman" w:eastAsia="Calibri" w:hAnsi="Times New Roman" w:cs="Times New Roman"/>
          <w:i/>
          <w:kern w:val="0"/>
          <w14:ligatures w14:val="none"/>
        </w:rPr>
      </w:pPr>
      <w:r w:rsidRPr="007E6162">
        <w:rPr>
          <w:rFonts w:ascii="Calibri" w:eastAsia="Calibri" w:hAnsi="Calibri" w:cs="Times New Roman"/>
          <w:i/>
          <w:iCs/>
          <w:kern w:val="0"/>
          <w14:ligatures w14:val="none"/>
        </w:rPr>
        <w:t xml:space="preserve">У детей развивается чувство гордости за свою Родину и её героев. </w:t>
      </w:r>
      <w:r w:rsidRPr="007E6162">
        <w:rPr>
          <w:rFonts w:ascii="Times New Roman" w:eastAsia="Calibri" w:hAnsi="Times New Roman" w:cs="Times New Roman"/>
          <w:i/>
          <w:kern w:val="0"/>
          <w14:ligatures w14:val="none"/>
        </w:rPr>
        <w:t xml:space="preserve"> </w:t>
      </w:r>
      <w:r w:rsidRPr="007E6162">
        <w:rPr>
          <w:rFonts w:ascii="Times New Roman" w:eastAsia="Calibri" w:hAnsi="Times New Roman" w:cs="Times New Roman"/>
          <w:kern w:val="0"/>
          <w14:ligatures w14:val="none"/>
        </w:rPr>
        <w:t>Дети проявляют самостоятельную познавательную активность, задают вопросы и стремятся узнать больше об истории своей страны.</w:t>
      </w:r>
    </w:p>
    <w:p w14:paraId="718619A6" w14:textId="77777777" w:rsidR="007E6162" w:rsidRPr="007E6162" w:rsidRDefault="007E6162" w:rsidP="007E6162">
      <w:pPr>
        <w:spacing w:after="0" w:line="240" w:lineRule="auto"/>
        <w:ind w:right="-1" w:firstLine="709"/>
        <w:jc w:val="both"/>
        <w:rPr>
          <w:rFonts w:ascii="Times New Roman" w:eastAsia="Calibri" w:hAnsi="Times New Roman" w:cs="Times New Roman"/>
          <w:i/>
          <w:kern w:val="0"/>
          <w14:ligatures w14:val="none"/>
        </w:rPr>
      </w:pPr>
      <w:r w:rsidRPr="007E6162">
        <w:rPr>
          <w:rFonts w:ascii="Calibri" w:eastAsia="Calibri" w:hAnsi="Calibri" w:cs="Times New Roman"/>
          <w:i/>
          <w:iCs/>
          <w:kern w:val="0"/>
          <w14:ligatures w14:val="none"/>
        </w:rPr>
        <w:t>У детей расширяется кругозор и усиливается познавательный интерес к истории страны.</w:t>
      </w:r>
      <w:r w:rsidRPr="007E6162">
        <w:rPr>
          <w:rFonts w:ascii="Times New Roman" w:eastAsia="Calibri" w:hAnsi="Times New Roman" w:cs="Times New Roman"/>
          <w:kern w:val="0"/>
          <w14:ligatures w14:val="none"/>
        </w:rPr>
        <w:t xml:space="preserve"> Дети получают представление о Великой Отечественной войне и борьбе советского народа с фашистскими захватчиками.</w:t>
      </w:r>
    </w:p>
    <w:p w14:paraId="4092DC68" w14:textId="77777777" w:rsidR="007E6162" w:rsidRPr="007E6162" w:rsidRDefault="007E6162" w:rsidP="007E6162">
      <w:pPr>
        <w:spacing w:after="0" w:line="240" w:lineRule="auto"/>
        <w:ind w:right="-1" w:firstLine="709"/>
        <w:jc w:val="both"/>
        <w:rPr>
          <w:rFonts w:ascii="Times New Roman" w:eastAsia="Calibri" w:hAnsi="Times New Roman" w:cs="Times New Roman"/>
          <w:b/>
          <w:i/>
          <w:kern w:val="0"/>
          <w14:ligatures w14:val="none"/>
        </w:rPr>
      </w:pPr>
      <w:r w:rsidRPr="007E6162">
        <w:rPr>
          <w:rFonts w:ascii="Calibri" w:eastAsia="Calibri" w:hAnsi="Calibri" w:cs="Times New Roman"/>
          <w:i/>
          <w:iCs/>
          <w:kern w:val="0"/>
          <w14:ligatures w14:val="none"/>
        </w:rPr>
        <w:t>Дети знакомы с понятием «партизанское движение» и его ролью в борьбе с врагом.</w:t>
      </w:r>
      <w:r w:rsidRPr="007E6162">
        <w:rPr>
          <w:rFonts w:ascii="Times New Roman" w:eastAsia="Calibri" w:hAnsi="Times New Roman" w:cs="Times New Roman"/>
          <w:i/>
          <w:kern w:val="0"/>
          <w14:ligatures w14:val="none"/>
        </w:rPr>
        <w:t xml:space="preserve"> </w:t>
      </w:r>
      <w:r w:rsidRPr="007E6162">
        <w:rPr>
          <w:rFonts w:ascii="Times New Roman" w:eastAsia="Calibri" w:hAnsi="Times New Roman" w:cs="Times New Roman"/>
          <w:kern w:val="0"/>
          <w14:ligatures w14:val="none"/>
        </w:rPr>
        <w:t>Дети знают об операциях «Рельсовая война» и «Концерт», их целях и результатах.</w:t>
      </w:r>
    </w:p>
    <w:p w14:paraId="5D1E5939" w14:textId="77777777" w:rsidR="007E6162" w:rsidRPr="007E6162" w:rsidRDefault="007E6162" w:rsidP="007E6162">
      <w:pPr>
        <w:tabs>
          <w:tab w:val="left" w:pos="284"/>
        </w:tabs>
        <w:suppressAutoHyphens/>
        <w:snapToGrid w:val="0"/>
        <w:spacing w:after="0" w:line="240" w:lineRule="auto"/>
        <w:ind w:right="-1" w:firstLine="709"/>
        <w:jc w:val="both"/>
        <w:rPr>
          <w:rFonts w:ascii="Times New Roman" w:eastAsia="Calibri" w:hAnsi="Times New Roman" w:cs="Times New Roman"/>
          <w:kern w:val="0"/>
          <w:shd w:val="clear" w:color="auto" w:fill="FFFFFF"/>
          <w14:ligatures w14:val="none"/>
        </w:rPr>
      </w:pPr>
      <w:r w:rsidRPr="007E6162">
        <w:rPr>
          <w:rFonts w:ascii="Times New Roman" w:eastAsia="Times New Roman" w:hAnsi="Times New Roman" w:cs="Times New Roman"/>
          <w:b/>
          <w:kern w:val="0"/>
          <w:lang w:eastAsia="ru-RU"/>
          <w14:ligatures w14:val="none"/>
        </w:rPr>
        <w:t xml:space="preserve">Интеграция образовательных областей: </w:t>
      </w:r>
      <w:r w:rsidRPr="007E6162">
        <w:rPr>
          <w:rFonts w:ascii="Times New Roman" w:eastAsia="Calibri" w:hAnsi="Times New Roman" w:cs="Times New Roman"/>
          <w:kern w:val="0"/>
          <w:shd w:val="clear" w:color="auto" w:fill="FFFFFF"/>
          <w14:ligatures w14:val="none"/>
        </w:rPr>
        <w:t>социально-коммуникативное развитие, познавательное развитие, речевое развитие.</w:t>
      </w:r>
      <w:r w:rsidRPr="007E6162">
        <w:rPr>
          <w:rFonts w:ascii="Times New Roman" w:eastAsia="Times New Roman" w:hAnsi="Times New Roman" w:cs="Times New Roman"/>
          <w:kern w:val="0"/>
          <w:lang w:eastAsia="ru-RU"/>
          <w14:ligatures w14:val="none"/>
        </w:rPr>
        <w:t xml:space="preserve"> </w:t>
      </w:r>
    </w:p>
    <w:p w14:paraId="7051B892" w14:textId="77777777" w:rsidR="007E6162" w:rsidRPr="007E6162" w:rsidRDefault="007E6162" w:rsidP="007E6162">
      <w:pPr>
        <w:spacing w:after="0" w:line="240" w:lineRule="auto"/>
        <w:ind w:right="-1" w:firstLine="709"/>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 xml:space="preserve">Задачи. </w:t>
      </w:r>
    </w:p>
    <w:p w14:paraId="0A22A337" w14:textId="77777777" w:rsidR="007E6162" w:rsidRPr="007E6162" w:rsidRDefault="007E6162" w:rsidP="007E6162">
      <w:pPr>
        <w:spacing w:after="0" w:line="240" w:lineRule="auto"/>
        <w:ind w:right="-1" w:firstLine="709"/>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Воспитательные задачи:</w:t>
      </w:r>
    </w:p>
    <w:p w14:paraId="6DDC374A" w14:textId="77777777" w:rsidR="007E6162" w:rsidRPr="007E6162" w:rsidRDefault="007E6162" w:rsidP="007E6162">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Создать условия для эмоционального восприятия исторического материала через рассказы, иллюстрации и обсуждение.</w:t>
      </w:r>
    </w:p>
    <w:p w14:paraId="34420892" w14:textId="77777777" w:rsidR="007E6162" w:rsidRPr="007E6162" w:rsidRDefault="007E6162" w:rsidP="007E6162">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Воспитывать патриотические чувства, уважение к подвигам героев Великой Отечественной войны.</w:t>
      </w:r>
    </w:p>
    <w:p w14:paraId="644F9816" w14:textId="77777777" w:rsidR="007E6162" w:rsidRPr="007E6162" w:rsidRDefault="007E6162" w:rsidP="007E6162">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Способствовать формированию чувства гордости за свою Родину и её героев.</w:t>
      </w:r>
    </w:p>
    <w:p w14:paraId="5C8A7608" w14:textId="77777777" w:rsidR="007E6162" w:rsidRPr="007E6162" w:rsidRDefault="007E6162" w:rsidP="007E6162">
      <w:pPr>
        <w:spacing w:after="0" w:line="240" w:lineRule="auto"/>
        <w:ind w:right="-1" w:firstLine="709"/>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Развивающие задачи:</w:t>
      </w:r>
    </w:p>
    <w:p w14:paraId="46DEFC47" w14:textId="77777777" w:rsidR="007E6162" w:rsidRPr="007E6162" w:rsidRDefault="007E6162" w:rsidP="007E6162">
      <w:pPr>
        <w:spacing w:after="0" w:line="240" w:lineRule="auto"/>
        <w:ind w:right="-1" w:firstLine="709"/>
        <w:rPr>
          <w:rFonts w:ascii="Times New Roman" w:eastAsia="Calibri" w:hAnsi="Times New Roman" w:cs="Times New Roman"/>
          <w:kern w:val="0"/>
          <w14:ligatures w14:val="none"/>
        </w:rPr>
      </w:pPr>
      <w:r w:rsidRPr="007E6162">
        <w:rPr>
          <w:rFonts w:ascii="Times New Roman" w:eastAsia="Times New Roman" w:hAnsi="Times New Roman" w:cs="Times New Roman"/>
          <w:kern w:val="0"/>
          <w:lang w:eastAsia="ru-RU"/>
          <w14:ligatures w14:val="none"/>
        </w:rPr>
        <w:t>Создать условия для развития самостоятельной познавательной активности.</w:t>
      </w:r>
    </w:p>
    <w:p w14:paraId="738114CB" w14:textId="77777777" w:rsidR="007E6162" w:rsidRPr="007E6162" w:rsidRDefault="007E6162" w:rsidP="007E6162">
      <w:pPr>
        <w:spacing w:after="0" w:line="240" w:lineRule="auto"/>
        <w:ind w:right="-1" w:firstLine="709"/>
        <w:rPr>
          <w:rFonts w:ascii="Times New Roman" w:eastAsia="Calibri" w:hAnsi="Times New Roman" w:cs="Times New Roman"/>
          <w:kern w:val="0"/>
          <w:shd w:val="clear" w:color="auto" w:fill="FFFFFF"/>
          <w14:ligatures w14:val="none"/>
        </w:rPr>
      </w:pPr>
      <w:r w:rsidRPr="007E6162">
        <w:rPr>
          <w:rFonts w:ascii="Times New Roman" w:eastAsia="Calibri" w:hAnsi="Times New Roman" w:cs="Times New Roman"/>
          <w:kern w:val="0"/>
          <w:shd w:val="clear" w:color="auto" w:fill="FFFFFF"/>
          <w14:ligatures w14:val="none"/>
        </w:rPr>
        <w:t xml:space="preserve">Развивать познавательный интерес к </w:t>
      </w:r>
      <w:r w:rsidRPr="007E6162">
        <w:rPr>
          <w:rFonts w:ascii="Times New Roman" w:eastAsia="Calibri" w:hAnsi="Times New Roman" w:cs="Times New Roman"/>
          <w:kern w:val="0"/>
          <w14:ligatures w14:val="none"/>
        </w:rPr>
        <w:t>истории своей страны, расширять кругозор детей.</w:t>
      </w:r>
    </w:p>
    <w:p w14:paraId="3A07AA41" w14:textId="77777777" w:rsidR="007E6162" w:rsidRPr="007E6162" w:rsidRDefault="007E6162" w:rsidP="007E6162">
      <w:pPr>
        <w:spacing w:after="0" w:line="240" w:lineRule="auto"/>
        <w:ind w:right="-1" w:firstLine="709"/>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Обучающие задачи:</w:t>
      </w:r>
    </w:p>
    <w:p w14:paraId="531B58DA" w14:textId="77777777" w:rsidR="007E6162" w:rsidRPr="007E6162" w:rsidRDefault="007E6162" w:rsidP="007E6162">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Рассказать детям о Великой Отечественной войне и о том, как советский народ боролся с фашистскими захватчиками.</w:t>
      </w:r>
    </w:p>
    <w:p w14:paraId="5B2C89D9" w14:textId="77777777" w:rsidR="007E6162" w:rsidRPr="007E6162" w:rsidRDefault="007E6162" w:rsidP="007E6162">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Познакомить с понятием «партизанское движение» и его ролью в борьбе с врагом.</w:t>
      </w:r>
    </w:p>
    <w:p w14:paraId="56B11DD3" w14:textId="77777777" w:rsidR="007E6162" w:rsidRPr="007E6162" w:rsidRDefault="007E6162" w:rsidP="007E6162">
      <w:pPr>
        <w:shd w:val="clear" w:color="auto" w:fill="FFFFFF"/>
        <w:spacing w:after="0" w:line="240" w:lineRule="auto"/>
        <w:ind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Ознакомить с операциями «Рельсовая война» и «Концерт», их целями и результатами.</w:t>
      </w:r>
    </w:p>
    <w:p w14:paraId="63D2193E" w14:textId="77777777" w:rsidR="007E6162" w:rsidRPr="007E6162" w:rsidRDefault="007E6162" w:rsidP="007E6162">
      <w:pPr>
        <w:shd w:val="clear" w:color="auto" w:fill="FFFFFF"/>
        <w:spacing w:after="0" w:line="240" w:lineRule="auto"/>
        <w:ind w:right="-1" w:firstLine="709"/>
        <w:rPr>
          <w:rFonts w:ascii="Times New Roman" w:eastAsia="Calibri" w:hAnsi="Times New Roman" w:cs="Times New Roman"/>
          <w:b/>
          <w:bCs/>
          <w:kern w:val="0"/>
          <w14:ligatures w14:val="none"/>
        </w:rPr>
      </w:pPr>
      <w:r w:rsidRPr="007E6162">
        <w:rPr>
          <w:rFonts w:ascii="Times New Roman" w:eastAsia="Calibri" w:hAnsi="Times New Roman" w:cs="Times New Roman"/>
          <w:b/>
          <w:bCs/>
          <w:kern w:val="0"/>
          <w14:ligatures w14:val="none"/>
        </w:rPr>
        <w:t>Средства воспитания и обучения:</w:t>
      </w:r>
    </w:p>
    <w:p w14:paraId="0E1F4774" w14:textId="77777777" w:rsidR="007E6162" w:rsidRPr="007E6162" w:rsidRDefault="007E6162" w:rsidP="007E6162">
      <w:pPr>
        <w:shd w:val="clear" w:color="auto" w:fill="FFFFFF"/>
        <w:spacing w:after="0" w:line="240" w:lineRule="auto"/>
        <w:ind w:right="-1"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b/>
          <w:i/>
          <w:kern w:val="0"/>
          <w:lang w:eastAsia="ru-RU"/>
          <w14:ligatures w14:val="none"/>
        </w:rPr>
        <w:t>Оборудование для воспитателя</w:t>
      </w:r>
      <w:r w:rsidRPr="007E6162">
        <w:rPr>
          <w:rFonts w:ascii="Times New Roman" w:eastAsia="Times New Roman" w:hAnsi="Times New Roman" w:cs="Times New Roman"/>
          <w:kern w:val="0"/>
          <w:lang w:eastAsia="ru-RU"/>
          <w14:ligatures w14:val="none"/>
        </w:rPr>
        <w:t>: презентация по занятию, ящик, листок с присягой, напечатанные монеты 3 рубля 1994 года и значки "Рельсовая война".</w:t>
      </w:r>
    </w:p>
    <w:p w14:paraId="6104DE24" w14:textId="77777777" w:rsidR="007E6162" w:rsidRPr="007E6162" w:rsidRDefault="007E6162" w:rsidP="007E6162">
      <w:pPr>
        <w:shd w:val="clear" w:color="auto" w:fill="FFFFFF"/>
        <w:spacing w:after="0" w:line="240" w:lineRule="auto"/>
        <w:ind w:right="-1" w:firstLine="709"/>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b/>
          <w:i/>
          <w:kern w:val="0"/>
          <w:lang w:eastAsia="ru-RU"/>
          <w14:ligatures w14:val="none"/>
        </w:rPr>
        <w:t>Оборудование для детей:</w:t>
      </w:r>
      <w:r w:rsidRPr="007E6162">
        <w:rPr>
          <w:rFonts w:ascii="Times New Roman" w:eastAsia="Times New Roman" w:hAnsi="Times New Roman" w:cs="Times New Roman"/>
          <w:kern w:val="0"/>
          <w:lang w:eastAsia="ru-RU"/>
          <w14:ligatures w14:val="none"/>
        </w:rPr>
        <w:t xml:space="preserve"> коробочки с манкой, кисти, трубочки, ложки по количеству детей, листы бумаги.</w:t>
      </w:r>
    </w:p>
    <w:p w14:paraId="12CB0357" w14:textId="77777777" w:rsidR="007E6162" w:rsidRPr="007E6162" w:rsidRDefault="007E6162" w:rsidP="007E6162">
      <w:pPr>
        <w:tabs>
          <w:tab w:val="left" w:pos="192"/>
        </w:tabs>
        <w:spacing w:after="0" w:line="240" w:lineRule="auto"/>
        <w:ind w:right="-1" w:firstLine="709"/>
        <w:rPr>
          <w:rFonts w:ascii="Times New Roman" w:eastAsia="Calibri" w:hAnsi="Times New Roman" w:cs="Times New Roman"/>
          <w:b/>
          <w:bCs/>
          <w:kern w:val="0"/>
          <w14:ligatures w14:val="none"/>
        </w:rPr>
      </w:pPr>
      <w:r w:rsidRPr="007E6162">
        <w:rPr>
          <w:rFonts w:ascii="Times New Roman" w:eastAsia="Calibri" w:hAnsi="Times New Roman" w:cs="Times New Roman"/>
          <w:b/>
          <w:bCs/>
          <w:kern w:val="0"/>
          <w14:ligatures w14:val="none"/>
        </w:rPr>
        <w:t>Учебно-методический комплект:</w:t>
      </w:r>
    </w:p>
    <w:p w14:paraId="114BE88A" w14:textId="77777777" w:rsidR="007E6162" w:rsidRPr="007E6162" w:rsidRDefault="007E6162" w:rsidP="007E6162">
      <w:pPr>
        <w:autoSpaceDE w:val="0"/>
        <w:autoSpaceDN w:val="0"/>
        <w:adjustRightInd w:val="0"/>
        <w:spacing w:after="0" w:line="240" w:lineRule="auto"/>
        <w:ind w:firstLine="709"/>
        <w:rPr>
          <w:rFonts w:ascii="Times New Roman" w:eastAsia="Calibri" w:hAnsi="Times New Roman" w:cs="Times New Roman"/>
          <w:kern w:val="0"/>
          <w14:ligatures w14:val="none"/>
        </w:rPr>
      </w:pPr>
      <w:r w:rsidRPr="007E6162">
        <w:rPr>
          <w:rFonts w:ascii="Times New Roman" w:eastAsia="Calibri" w:hAnsi="Times New Roman" w:cs="Times New Roman"/>
          <w:bCs/>
          <w:kern w:val="0"/>
          <w14:ligatures w14:val="none"/>
        </w:rPr>
        <w:t xml:space="preserve">1) Федеральный государственный образовательный стандарт дошкольного образования/Министерство образования и науки российской федерации приказ от 17 октября 2013 г. № 1155 </w:t>
      </w:r>
      <w:r w:rsidRPr="007E6162">
        <w:rPr>
          <w:rFonts w:ascii="Times New Roman" w:eastAsia="Calibri" w:hAnsi="Times New Roman" w:cs="Times New Roman"/>
          <w:kern w:val="0"/>
          <w14:ligatures w14:val="none"/>
        </w:rPr>
        <w:t>(с изменениями на 8 ноября 2022 года)</w:t>
      </w:r>
    </w:p>
    <w:p w14:paraId="2824B7FF" w14:textId="77777777" w:rsidR="007E6162" w:rsidRPr="007E6162" w:rsidRDefault="007E6162" w:rsidP="007E6162">
      <w:pPr>
        <w:spacing w:after="0" w:line="240" w:lineRule="auto"/>
        <w:ind w:right="-1"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bCs/>
          <w:kern w:val="0"/>
          <w14:ligatures w14:val="none"/>
        </w:rPr>
        <w:t>2)</w:t>
      </w:r>
      <w:r w:rsidRPr="007E6162">
        <w:rPr>
          <w:rFonts w:ascii="Times New Roman" w:eastAsia="Calibri" w:hAnsi="Times New Roman" w:cs="Times New Roman"/>
          <w:kern w:val="0"/>
          <w14:ligatures w14:val="none"/>
        </w:rPr>
        <w:t xml:space="preserve"> Федеральная образовательная программа дошкольного образования (зарегистрирован Министерством юстиции Российской Федерации 2 ноября 2022 г., регистрационный № 70809).</w:t>
      </w:r>
    </w:p>
    <w:p w14:paraId="23B37E84" w14:textId="77777777" w:rsidR="007E6162" w:rsidRPr="007E6162" w:rsidRDefault="007E6162" w:rsidP="007E6162">
      <w:pPr>
        <w:spacing w:after="0" w:line="240" w:lineRule="auto"/>
        <w:ind w:firstLine="709"/>
        <w:jc w:val="center"/>
        <w:rPr>
          <w:rFonts w:ascii="Times New Roman" w:eastAsia="Calibri" w:hAnsi="Times New Roman" w:cs="Times New Roman"/>
          <w:b/>
          <w:kern w:val="0"/>
          <w14:ligatures w14:val="none"/>
        </w:rPr>
      </w:pPr>
    </w:p>
    <w:p w14:paraId="38094F5E" w14:textId="77777777" w:rsidR="007E6162" w:rsidRPr="007E6162" w:rsidRDefault="007E6162" w:rsidP="007E6162">
      <w:pPr>
        <w:spacing w:after="0" w:line="240" w:lineRule="auto"/>
        <w:ind w:firstLine="709"/>
        <w:jc w:val="center"/>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ХОД ЗАНЯТИЯ</w:t>
      </w:r>
    </w:p>
    <w:tbl>
      <w:tblPr>
        <w:tblW w:w="9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4"/>
        <w:gridCol w:w="1560"/>
        <w:gridCol w:w="3972"/>
        <w:gridCol w:w="2554"/>
      </w:tblGrid>
      <w:tr w:rsidR="007E6162" w:rsidRPr="007E6162" w14:paraId="0B0AEC71" w14:textId="77777777" w:rsidTr="007E6162">
        <w:tc>
          <w:tcPr>
            <w:tcW w:w="1843" w:type="dxa"/>
            <w:tcBorders>
              <w:top w:val="single" w:sz="4" w:space="0" w:color="000000"/>
              <w:left w:val="single" w:sz="4" w:space="0" w:color="000000"/>
              <w:bottom w:val="single" w:sz="4" w:space="0" w:color="000000"/>
              <w:right w:val="single" w:sz="4" w:space="0" w:color="000000"/>
            </w:tcBorders>
            <w:hideMark/>
          </w:tcPr>
          <w:p w14:paraId="58369294"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bCs/>
                <w:kern w:val="0"/>
                <w14:ligatures w14:val="none"/>
              </w:rPr>
              <w:t>Этапы</w:t>
            </w:r>
          </w:p>
        </w:tc>
        <w:tc>
          <w:tcPr>
            <w:tcW w:w="1559" w:type="dxa"/>
            <w:tcBorders>
              <w:top w:val="single" w:sz="4" w:space="0" w:color="000000"/>
              <w:left w:val="single" w:sz="4" w:space="0" w:color="000000"/>
              <w:bottom w:val="single" w:sz="4" w:space="0" w:color="000000"/>
              <w:right w:val="single" w:sz="4" w:space="0" w:color="000000"/>
            </w:tcBorders>
            <w:hideMark/>
          </w:tcPr>
          <w:p w14:paraId="40A211E8"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kern w:val="0"/>
                <w14:ligatures w14:val="none"/>
              </w:rPr>
              <w:t>Методы</w:t>
            </w:r>
          </w:p>
        </w:tc>
        <w:tc>
          <w:tcPr>
            <w:tcW w:w="3969" w:type="dxa"/>
            <w:tcBorders>
              <w:top w:val="single" w:sz="4" w:space="0" w:color="000000"/>
              <w:left w:val="single" w:sz="4" w:space="0" w:color="000000"/>
              <w:bottom w:val="single" w:sz="4" w:space="0" w:color="000000"/>
              <w:right w:val="single" w:sz="4" w:space="0" w:color="000000"/>
            </w:tcBorders>
            <w:hideMark/>
          </w:tcPr>
          <w:p w14:paraId="2495B877"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kern w:val="0"/>
                <w14:ligatures w14:val="none"/>
              </w:rPr>
              <w:t>Деятельность воспитателя</w:t>
            </w:r>
          </w:p>
        </w:tc>
        <w:tc>
          <w:tcPr>
            <w:tcW w:w="2552" w:type="dxa"/>
            <w:tcBorders>
              <w:top w:val="single" w:sz="4" w:space="0" w:color="000000"/>
              <w:left w:val="single" w:sz="4" w:space="0" w:color="000000"/>
              <w:bottom w:val="single" w:sz="4" w:space="0" w:color="auto"/>
              <w:right w:val="single" w:sz="4" w:space="0" w:color="000000"/>
            </w:tcBorders>
            <w:hideMark/>
          </w:tcPr>
          <w:p w14:paraId="1ED27623"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bCs/>
                <w:kern w:val="0"/>
                <w14:ligatures w14:val="none"/>
              </w:rPr>
              <w:t>Деятельность детей</w:t>
            </w:r>
          </w:p>
        </w:tc>
      </w:tr>
      <w:tr w:rsidR="007E6162" w:rsidRPr="007E6162" w14:paraId="13AAE84F" w14:textId="77777777" w:rsidTr="007E6162">
        <w:trPr>
          <w:trHeight w:val="880"/>
        </w:trPr>
        <w:tc>
          <w:tcPr>
            <w:tcW w:w="1843" w:type="dxa"/>
            <w:tcBorders>
              <w:top w:val="single" w:sz="4" w:space="0" w:color="000000"/>
              <w:left w:val="single" w:sz="4" w:space="0" w:color="000000"/>
              <w:bottom w:val="single" w:sz="4" w:space="0" w:color="000000"/>
              <w:right w:val="single" w:sz="4" w:space="0" w:color="000000"/>
            </w:tcBorders>
            <w:hideMark/>
          </w:tcPr>
          <w:p w14:paraId="3D1D68B8"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 xml:space="preserve">1.Мотивационно-целевой </w:t>
            </w:r>
          </w:p>
          <w:p w14:paraId="2C472121"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kern w:val="0"/>
                <w14:ligatures w14:val="none"/>
              </w:rPr>
              <w:t xml:space="preserve">Задача: </w:t>
            </w:r>
            <w:proofErr w:type="spellStart"/>
            <w:r w:rsidRPr="007E6162">
              <w:rPr>
                <w:rFonts w:ascii="Times New Roman" w:eastAsia="Calibri" w:hAnsi="Times New Roman" w:cs="Times New Roman"/>
                <w:kern w:val="0"/>
                <w14:ligatures w14:val="none"/>
              </w:rPr>
              <w:t>Смотивировать</w:t>
            </w:r>
            <w:proofErr w:type="spellEnd"/>
            <w:r w:rsidRPr="007E6162">
              <w:rPr>
                <w:rFonts w:ascii="Times New Roman" w:eastAsia="Calibri" w:hAnsi="Times New Roman" w:cs="Times New Roman"/>
                <w:kern w:val="0"/>
                <w14:ligatures w14:val="none"/>
              </w:rPr>
              <w:t xml:space="preserve"> детей на предстоящую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14:paraId="3FCEB100"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w:t>
            </w:r>
          </w:p>
        </w:tc>
        <w:tc>
          <w:tcPr>
            <w:tcW w:w="3969" w:type="dxa"/>
            <w:tcBorders>
              <w:top w:val="single" w:sz="4" w:space="0" w:color="000000"/>
              <w:left w:val="single" w:sz="4" w:space="0" w:color="000000"/>
              <w:bottom w:val="single" w:sz="4" w:space="0" w:color="000000"/>
              <w:right w:val="single" w:sz="4" w:space="0" w:color="000000"/>
            </w:tcBorders>
            <w:hideMark/>
          </w:tcPr>
          <w:p w14:paraId="776927CF" w14:textId="77777777" w:rsidR="007E6162" w:rsidRPr="007E6162" w:rsidRDefault="007E6162" w:rsidP="007E6162">
            <w:pPr>
              <w:spacing w:after="0" w:line="240" w:lineRule="auto"/>
              <w:ind w:right="-108"/>
              <w:rPr>
                <w:rFonts w:ascii="Times New Roman" w:eastAsia="Times New Roman" w:hAnsi="Times New Roman" w:cs="Times New Roman"/>
                <w:i/>
                <w:kern w:val="0"/>
                <w14:ligatures w14:val="none"/>
              </w:rPr>
            </w:pPr>
            <w:r w:rsidRPr="007E6162">
              <w:rPr>
                <w:rFonts w:ascii="Times New Roman" w:eastAsia="Times New Roman" w:hAnsi="Times New Roman" w:cs="Times New Roman"/>
                <w:i/>
                <w:kern w:val="0"/>
                <w14:ligatures w14:val="none"/>
              </w:rPr>
              <w:t>Воспитатель создаёт игровую ситуацию, вызывает у детей интерес</w:t>
            </w:r>
          </w:p>
          <w:p w14:paraId="18293619"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-Ребята, мы с вами уже ни один раз говорили о ВОВ, о героях, о великих сражения, о партизанах. А вы знаете о том, что наши партизаны устроили  концерт для фашистов? Хотите узнать, что за концерт и почему он был сделан для врагов? Проходите, присаживайтесь.</w:t>
            </w:r>
          </w:p>
        </w:tc>
        <w:tc>
          <w:tcPr>
            <w:tcW w:w="2552" w:type="dxa"/>
            <w:tcBorders>
              <w:top w:val="single" w:sz="4" w:space="0" w:color="000000"/>
              <w:left w:val="single" w:sz="4" w:space="0" w:color="000000"/>
              <w:bottom w:val="single" w:sz="4" w:space="0" w:color="000000"/>
              <w:right w:val="single" w:sz="4" w:space="0" w:color="000000"/>
            </w:tcBorders>
            <w:hideMark/>
          </w:tcPr>
          <w:p w14:paraId="000D2757"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Добровольно присоединяются к совместной деятельности.</w:t>
            </w:r>
          </w:p>
        </w:tc>
      </w:tr>
      <w:tr w:rsidR="007E6162" w:rsidRPr="007E6162" w14:paraId="179C8FF5" w14:textId="77777777" w:rsidTr="007E6162">
        <w:trPr>
          <w:trHeight w:val="1837"/>
        </w:trPr>
        <w:tc>
          <w:tcPr>
            <w:tcW w:w="1843" w:type="dxa"/>
            <w:tcBorders>
              <w:top w:val="single" w:sz="4" w:space="0" w:color="000000"/>
              <w:left w:val="single" w:sz="4" w:space="0" w:color="000000"/>
              <w:bottom w:val="single" w:sz="4" w:space="0" w:color="000000"/>
              <w:right w:val="single" w:sz="4" w:space="0" w:color="000000"/>
            </w:tcBorders>
          </w:tcPr>
          <w:p w14:paraId="1E9EDEEB"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2.Основной</w:t>
            </w:r>
          </w:p>
          <w:p w14:paraId="4FDA91B0"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kern w:val="0"/>
                <w14:ligatures w14:val="none"/>
              </w:rPr>
              <w:t>Задача:</w:t>
            </w:r>
            <w:r w:rsidRPr="007E6162">
              <w:rPr>
                <w:rFonts w:ascii="Times New Roman" w:eastAsia="Calibri" w:hAnsi="Times New Roman" w:cs="Times New Roman"/>
                <w:i/>
                <w:kern w:val="0"/>
                <w14:ligatures w14:val="none"/>
              </w:rPr>
              <w:t xml:space="preserve"> совместно с детьми  поставить цель игровой деятельности</w:t>
            </w:r>
          </w:p>
          <w:p w14:paraId="0F13FD09"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p>
          <w:p w14:paraId="0CDEEB8F"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p>
          <w:p w14:paraId="5EFF83A5"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p>
          <w:p w14:paraId="0B6A41B6"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p>
          <w:p w14:paraId="0667A4C2"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2.1. Игровая ситуация «Партизаны ВОВ»</w:t>
            </w:r>
          </w:p>
          <w:p w14:paraId="51285E73"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 xml:space="preserve">Задача: </w:t>
            </w:r>
            <w:r w:rsidRPr="007E6162">
              <w:rPr>
                <w:rFonts w:ascii="Times New Roman" w:eastAsia="Times New Roman" w:hAnsi="Times New Roman" w:cs="Times New Roman"/>
                <w:kern w:val="0"/>
                <w:shd w:val="clear" w:color="auto" w:fill="FFFFFF"/>
                <w14:ligatures w14:val="none"/>
              </w:rPr>
              <w:t>развивать познавательный интерес к объектам неживой природы.</w:t>
            </w:r>
          </w:p>
          <w:p w14:paraId="14BC2F8E"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tc>
        <w:tc>
          <w:tcPr>
            <w:tcW w:w="1559" w:type="dxa"/>
            <w:tcBorders>
              <w:top w:val="single" w:sz="4" w:space="0" w:color="000000"/>
              <w:left w:val="single" w:sz="4" w:space="0" w:color="000000"/>
              <w:bottom w:val="single" w:sz="4" w:space="0" w:color="000000"/>
              <w:right w:val="single" w:sz="4" w:space="0" w:color="000000"/>
            </w:tcBorders>
          </w:tcPr>
          <w:p w14:paraId="127922E5"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 показ презентации. Беседа.</w:t>
            </w:r>
          </w:p>
          <w:p w14:paraId="4C3C6988"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tc>
        <w:tc>
          <w:tcPr>
            <w:tcW w:w="3969" w:type="dxa"/>
            <w:tcBorders>
              <w:top w:val="single" w:sz="4" w:space="0" w:color="000000"/>
              <w:left w:val="single" w:sz="4" w:space="0" w:color="000000"/>
              <w:bottom w:val="single" w:sz="4" w:space="0" w:color="000000"/>
              <w:right w:val="single" w:sz="4" w:space="0" w:color="000000"/>
            </w:tcBorders>
            <w:hideMark/>
          </w:tcPr>
          <w:p w14:paraId="44A9650A"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i/>
                <w:kern w:val="0"/>
                <w14:ligatures w14:val="none"/>
              </w:rPr>
              <w:t>Воспитатель создает игровую ситуацию, побуждает детей к анализу ситуации, совместной постановке цели игровой деятельности</w:t>
            </w:r>
          </w:p>
          <w:p w14:paraId="31961A4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-Мы уже говорили о партизанах. А кто это такие, кто из вас вспомнит?</w:t>
            </w:r>
          </w:p>
          <w:p w14:paraId="667B1A57"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-Партизан - доброволец, который борется за освобождение от врага захваченных территорий своей страны. Часто еще к этому добавляют, что партизаны в большинстве своем не были профессиональными военными. И войну они вели особыми партизанскими методами.</w:t>
            </w:r>
          </w:p>
          <w:p w14:paraId="1BAE61CF"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kern w:val="0"/>
                <w:shd w:val="clear" w:color="auto" w:fill="FFFFFF"/>
                <w14:ligatures w14:val="none"/>
              </w:rPr>
            </w:pPr>
            <w:r w:rsidRPr="007E6162">
              <w:rPr>
                <w:rFonts w:ascii="Times New Roman" w:eastAsia="Times New Roman" w:hAnsi="Times New Roman" w:cs="Times New Roman"/>
                <w:b/>
                <w:kern w:val="0"/>
                <w:shd w:val="clear" w:color="auto" w:fill="FFFFFF"/>
                <w14:ligatures w14:val="none"/>
              </w:rPr>
              <w:t>-Кто был принят в партизанские отряды?</w:t>
            </w:r>
          </w:p>
          <w:p w14:paraId="0BEB12C0"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-Да, все и взрослые, и дети, и пожилые люди. О некоторых детях мы говорили. Кто помнит имена детей-героев?</w:t>
            </w:r>
            <w:r w:rsidRPr="007E6162">
              <w:rPr>
                <w:rFonts w:ascii="Times New Roman" w:eastAsia="Times New Roman" w:hAnsi="Times New Roman" w:cs="Times New Roman"/>
                <w:spacing w:val="3"/>
                <w:kern w:val="0"/>
                <w14:ligatures w14:val="none"/>
              </w:rPr>
              <w:t xml:space="preserve"> </w:t>
            </w:r>
          </w:p>
          <w:p w14:paraId="543B0D57"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 xml:space="preserve">-Чтобы служить в партизанском отряде, доброволец должен был принять </w:t>
            </w:r>
            <w:r w:rsidRPr="007E6162">
              <w:rPr>
                <w:rFonts w:ascii="Times New Roman" w:eastAsia="Times New Roman" w:hAnsi="Times New Roman" w:cs="Times New Roman"/>
                <w:spacing w:val="3"/>
                <w:kern w:val="0"/>
                <w14:ligatures w14:val="none"/>
              </w:rPr>
              <w:t xml:space="preserve">особую партизанскую </w:t>
            </w:r>
            <w:r w:rsidRPr="007E6162">
              <w:rPr>
                <w:rFonts w:ascii="Times New Roman" w:eastAsia="Times New Roman" w:hAnsi="Times New Roman" w:cs="Times New Roman"/>
                <w:kern w:val="0"/>
                <w:shd w:val="clear" w:color="auto" w:fill="FFFFFF"/>
                <w14:ligatures w14:val="none"/>
              </w:rPr>
              <w:t>присягу. Хотите узнать, что это за присяга?</w:t>
            </w:r>
          </w:p>
          <w:p w14:paraId="787BA84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-(Прочитать присягу)</w:t>
            </w:r>
          </w:p>
          <w:p w14:paraId="3AF3BEA7"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kern w:val="0"/>
                <w:shd w:val="clear" w:color="auto" w:fill="FFFFFF"/>
                <w14:ligatures w14:val="none"/>
              </w:rPr>
            </w:pPr>
            <w:r w:rsidRPr="007E6162">
              <w:rPr>
                <w:rFonts w:ascii="Times New Roman" w:eastAsia="Times New Roman" w:hAnsi="Times New Roman" w:cs="Times New Roman"/>
                <w:b/>
                <w:kern w:val="0"/>
                <w:shd w:val="clear" w:color="auto" w:fill="FFFFFF"/>
                <w14:ligatures w14:val="none"/>
              </w:rPr>
              <w:t>-Ребята, а кто скажет, чем занимались партизаны?</w:t>
            </w:r>
          </w:p>
          <w:p w14:paraId="33E5E71C"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kern w:val="0"/>
                <w:shd w:val="clear" w:color="auto" w:fill="FFFFFF"/>
                <w14:ligatures w14:val="none"/>
              </w:rPr>
            </w:pPr>
            <w:r w:rsidRPr="007E6162">
              <w:rPr>
                <w:rFonts w:ascii="Times New Roman" w:eastAsia="Times New Roman" w:hAnsi="Times New Roman" w:cs="Times New Roman"/>
                <w:b/>
                <w:kern w:val="0"/>
                <w:shd w:val="clear" w:color="auto" w:fill="FFFFFF"/>
                <w14:ligatures w14:val="none"/>
              </w:rPr>
              <w:t>-</w:t>
            </w:r>
            <w:r w:rsidRPr="007E6162">
              <w:rPr>
                <w:rFonts w:ascii="Times New Roman" w:eastAsia="Times New Roman" w:hAnsi="Times New Roman" w:cs="Times New Roman"/>
                <w:kern w:val="0"/>
                <w:shd w:val="clear" w:color="auto" w:fill="FFFFFF"/>
                <w14:ligatures w14:val="none"/>
              </w:rPr>
              <w:t xml:space="preserve"> Во время войны многие люди уходили в леса и создавали партизанские отряды. Партизаны — это смелые и отважные люди, которые боролись с врагом в тылу- на </w:t>
            </w:r>
            <w:r w:rsidRPr="007E6162">
              <w:rPr>
                <w:rFonts w:ascii="Times New Roman" w:eastAsia="Times New Roman" w:hAnsi="Times New Roman" w:cs="Times New Roman"/>
                <w:b/>
                <w:bCs/>
                <w:kern w:val="0"/>
                <w:shd w:val="clear" w:color="auto" w:fill="FFFFFF"/>
                <w14:ligatures w14:val="none"/>
              </w:rPr>
              <w:t>территории, расположенной позади боевой линии, за линией фронта, занятой противником</w:t>
            </w:r>
            <w:r w:rsidRPr="007E6162">
              <w:rPr>
                <w:rFonts w:ascii="Times New Roman" w:eastAsia="Times New Roman" w:hAnsi="Times New Roman" w:cs="Times New Roman"/>
                <w:b/>
                <w:kern w:val="0"/>
                <w:shd w:val="clear" w:color="auto" w:fill="FFFFFF"/>
                <w14:ligatures w14:val="none"/>
              </w:rPr>
              <w:t>.</w:t>
            </w:r>
          </w:p>
          <w:p w14:paraId="15DFD9DE"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lastRenderedPageBreak/>
              <w:t>-Главная задача партизан в годы Великой Отечественной войны заключалась в</w:t>
            </w:r>
            <w:r w:rsidRPr="007E6162">
              <w:rPr>
                <w:rFonts w:ascii="Times New Roman" w:eastAsia="Times New Roman" w:hAnsi="Times New Roman" w:cs="Times New Roman"/>
                <w:b/>
                <w:kern w:val="0"/>
                <w14:ligatures w14:val="none"/>
              </w:rPr>
              <w:t> </w:t>
            </w:r>
            <w:r w:rsidRPr="007E6162">
              <w:rPr>
                <w:rFonts w:ascii="Times New Roman" w:eastAsia="Times New Roman" w:hAnsi="Times New Roman" w:cs="Times New Roman"/>
                <w:b/>
                <w:bCs/>
                <w:kern w:val="0"/>
                <w14:ligatures w14:val="none"/>
              </w:rPr>
              <w:t>ведении боевых действий в тылу противника</w:t>
            </w:r>
            <w:r w:rsidRPr="007E6162">
              <w:rPr>
                <w:rFonts w:ascii="Times New Roman" w:eastAsia="Times New Roman" w:hAnsi="Times New Roman" w:cs="Times New Roman"/>
                <w:b/>
                <w:kern w:val="0"/>
                <w14:ligatures w14:val="none"/>
              </w:rPr>
              <w:t xml:space="preserve">. </w:t>
            </w:r>
            <w:r w:rsidRPr="007E6162">
              <w:rPr>
                <w:rFonts w:ascii="Times New Roman" w:eastAsia="Times New Roman" w:hAnsi="Times New Roman" w:cs="Times New Roman"/>
                <w:kern w:val="0"/>
                <w:shd w:val="clear" w:color="auto" w:fill="FFFFFF"/>
                <w14:ligatures w14:val="none"/>
              </w:rPr>
              <w:t>Они устраивали засады, нападали на вражеские отряды, взрывали мосты и дороги.</w:t>
            </w:r>
          </w:p>
          <w:p w14:paraId="47B5D212"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 xml:space="preserve">-Партизаны мешали работе путей снабжения и обеспечения немецких войск, подрывали работу железнодорожных путей, мостов, магистралей, переправ.   </w:t>
            </w:r>
          </w:p>
          <w:p w14:paraId="2548CDC3"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-Также партизаны совершали </w:t>
            </w:r>
            <w:r w:rsidRPr="007E6162">
              <w:rPr>
                <w:rFonts w:ascii="Times New Roman" w:eastAsia="Times New Roman" w:hAnsi="Times New Roman" w:cs="Times New Roman"/>
                <w:b/>
                <w:bCs/>
                <w:kern w:val="0"/>
                <w14:ligatures w14:val="none"/>
              </w:rPr>
              <w:t>диверсионные рейды</w:t>
            </w:r>
            <w:r w:rsidRPr="007E6162">
              <w:rPr>
                <w:rFonts w:ascii="Times New Roman" w:eastAsia="Times New Roman" w:hAnsi="Times New Roman" w:cs="Times New Roman"/>
                <w:kern w:val="0"/>
                <w14:ligatures w14:val="none"/>
              </w:rPr>
              <w:t xml:space="preserve"> в тыл противника, целью которых был захват в плен и уничтожение немецких солдат и офицеров. Таким образом, подпольщики могли собирать и передавать важную для армии информацию о неприятеле.   </w:t>
            </w:r>
          </w:p>
        </w:tc>
        <w:tc>
          <w:tcPr>
            <w:tcW w:w="2552" w:type="dxa"/>
            <w:tcBorders>
              <w:top w:val="single" w:sz="4" w:space="0" w:color="000000"/>
              <w:left w:val="single" w:sz="4" w:space="0" w:color="000000"/>
              <w:bottom w:val="single" w:sz="4" w:space="0" w:color="000000"/>
              <w:right w:val="single" w:sz="4" w:space="0" w:color="000000"/>
            </w:tcBorders>
          </w:tcPr>
          <w:p w14:paraId="750A87C8"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lastRenderedPageBreak/>
              <w:t>Выражают свою заинтересованность к предстоящей деятельности. Отвечают.</w:t>
            </w:r>
          </w:p>
          <w:p w14:paraId="3007EA9C"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Вступают в беседу с воспитателем.  Отвечают на вопросы.</w:t>
            </w:r>
          </w:p>
          <w:p w14:paraId="3AC02C54"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p w14:paraId="79715B31"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p w14:paraId="0CC46E59"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p w14:paraId="66CA166F"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Рассматривают фотографии ВОВ на презентации. </w:t>
            </w:r>
          </w:p>
          <w:p w14:paraId="71CB92D0"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Отвечают на вопросы. </w:t>
            </w:r>
          </w:p>
          <w:p w14:paraId="29CC2462"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Слушают.</w:t>
            </w:r>
          </w:p>
        </w:tc>
      </w:tr>
      <w:tr w:rsidR="007E6162" w:rsidRPr="007E6162" w14:paraId="175F2EFC" w14:textId="77777777" w:rsidTr="007E6162">
        <w:trPr>
          <w:trHeight w:val="274"/>
        </w:trPr>
        <w:tc>
          <w:tcPr>
            <w:tcW w:w="1843" w:type="dxa"/>
            <w:tcBorders>
              <w:top w:val="single" w:sz="4" w:space="0" w:color="000000"/>
              <w:left w:val="single" w:sz="4" w:space="0" w:color="000000"/>
              <w:bottom w:val="single" w:sz="4" w:space="0" w:color="000000"/>
              <w:right w:val="single" w:sz="4" w:space="0" w:color="000000"/>
            </w:tcBorders>
            <w:hideMark/>
          </w:tcPr>
          <w:p w14:paraId="6C4B6100"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2.2. Игровая ситуация   «Раскопки оружия»</w:t>
            </w:r>
          </w:p>
          <w:p w14:paraId="22D52347" w14:textId="77777777" w:rsidR="007E6162" w:rsidRPr="007E6162" w:rsidRDefault="007E6162" w:rsidP="007E6162">
            <w:pPr>
              <w:spacing w:after="0" w:line="240" w:lineRule="auto"/>
              <w:ind w:right="-108"/>
              <w:rPr>
                <w:rFonts w:ascii="Times New Roman" w:eastAsia="Times New Roman" w:hAnsi="Times New Roman" w:cs="Times New Roman"/>
                <w:b/>
                <w:i/>
                <w:kern w:val="0"/>
                <w14:ligatures w14:val="none"/>
              </w:rPr>
            </w:pPr>
            <w:r w:rsidRPr="007E6162">
              <w:rPr>
                <w:rFonts w:ascii="Times New Roman" w:eastAsia="Times New Roman" w:hAnsi="Times New Roman" w:cs="Times New Roman"/>
                <w:b/>
                <w:kern w:val="0"/>
                <w14:ligatures w14:val="none"/>
              </w:rPr>
              <w:t xml:space="preserve">Задачи: </w:t>
            </w:r>
            <w:r w:rsidRPr="007E6162">
              <w:rPr>
                <w:rFonts w:ascii="Times New Roman" w:eastAsia="Times New Roman" w:hAnsi="Times New Roman" w:cs="Times New Roman"/>
                <w:i/>
                <w:kern w:val="0"/>
                <w14:ligatures w14:val="none"/>
              </w:rPr>
              <w:t>Развивать речь детей, умение общаться со взрослыми и детьми посредством создания игровой ситуации.</w:t>
            </w:r>
          </w:p>
        </w:tc>
        <w:tc>
          <w:tcPr>
            <w:tcW w:w="1559" w:type="dxa"/>
            <w:tcBorders>
              <w:top w:val="single" w:sz="4" w:space="0" w:color="000000"/>
              <w:left w:val="single" w:sz="4" w:space="0" w:color="000000"/>
              <w:bottom w:val="single" w:sz="4" w:space="0" w:color="auto"/>
              <w:right w:val="single" w:sz="4" w:space="0" w:color="000000"/>
            </w:tcBorders>
            <w:hideMark/>
          </w:tcPr>
          <w:p w14:paraId="65B73262"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 показ, беседа, показ, объяснение. проведение опыта.</w:t>
            </w:r>
          </w:p>
        </w:tc>
        <w:tc>
          <w:tcPr>
            <w:tcW w:w="3969" w:type="dxa"/>
            <w:tcBorders>
              <w:top w:val="single" w:sz="4" w:space="0" w:color="000000"/>
              <w:left w:val="single" w:sz="4" w:space="0" w:color="000000"/>
              <w:bottom w:val="single" w:sz="4" w:space="0" w:color="auto"/>
              <w:right w:val="single" w:sz="4" w:space="0" w:color="000000"/>
            </w:tcBorders>
            <w:hideMark/>
          </w:tcPr>
          <w:p w14:paraId="4014C067"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kern w:val="0"/>
                <w:shd w:val="clear" w:color="auto" w:fill="FFFFFF"/>
                <w14:ligatures w14:val="none"/>
              </w:rPr>
            </w:pPr>
            <w:r w:rsidRPr="007E6162">
              <w:rPr>
                <w:rFonts w:ascii="Times New Roman" w:eastAsia="Times New Roman" w:hAnsi="Times New Roman" w:cs="Times New Roman"/>
                <w:b/>
                <w:kern w:val="0"/>
                <w:shd w:val="clear" w:color="auto" w:fill="FFFFFF"/>
                <w14:ligatures w14:val="none"/>
              </w:rPr>
              <w:t xml:space="preserve">-Как вы думаете, какое вооружение было у партизан? </w:t>
            </w:r>
          </w:p>
          <w:p w14:paraId="77261159"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-Давайте проведем раскопки оружия партизан.</w:t>
            </w:r>
          </w:p>
          <w:p w14:paraId="0A746CAF"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-У каждого из вас есть коробочка с манкой. Нужно сделать раскопки при помощи кисточек, трубочек или ложек. И вы узнаете, какое оружие было у партизан ВОВ.</w:t>
            </w:r>
          </w:p>
          <w:p w14:paraId="2F7A3809"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shd w:val="clear" w:color="auto" w:fill="FFFFFF"/>
                <w14:ligatures w14:val="none"/>
              </w:rPr>
              <w:t>-Я вам покажу оружие на слайдах и скажу название. А вы определите, какое у вас. (Показ картинок с надписями на слайдах)</w:t>
            </w:r>
          </w:p>
        </w:tc>
        <w:tc>
          <w:tcPr>
            <w:tcW w:w="2552" w:type="dxa"/>
            <w:tcBorders>
              <w:top w:val="single" w:sz="4" w:space="0" w:color="000000"/>
              <w:left w:val="single" w:sz="4" w:space="0" w:color="000000"/>
              <w:bottom w:val="single" w:sz="4" w:space="0" w:color="auto"/>
              <w:right w:val="single" w:sz="4" w:space="0" w:color="000000"/>
            </w:tcBorders>
            <w:hideMark/>
          </w:tcPr>
          <w:p w14:paraId="7EC48F87"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Дети проводят эксперимент. Выбирают себе место, коробку с манкой, инструмент для раскопок.</w:t>
            </w:r>
          </w:p>
          <w:p w14:paraId="55C31B36"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Вступают в беседу с воспитателем.</w:t>
            </w:r>
          </w:p>
          <w:p w14:paraId="38F7D97C"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Слушают, смотрят иллюстрации оружия на слайдах и сравнивают со своими "раскопками".</w:t>
            </w:r>
          </w:p>
        </w:tc>
      </w:tr>
      <w:tr w:rsidR="007E6162" w:rsidRPr="007E6162" w14:paraId="27B5DEF5" w14:textId="77777777" w:rsidTr="007E6162">
        <w:trPr>
          <w:trHeight w:val="2265"/>
        </w:trPr>
        <w:tc>
          <w:tcPr>
            <w:tcW w:w="1843" w:type="dxa"/>
            <w:tcBorders>
              <w:top w:val="single" w:sz="4" w:space="0" w:color="auto"/>
              <w:left w:val="single" w:sz="4" w:space="0" w:color="000000"/>
              <w:bottom w:val="single" w:sz="4" w:space="0" w:color="auto"/>
              <w:right w:val="single" w:sz="4" w:space="0" w:color="000000"/>
            </w:tcBorders>
          </w:tcPr>
          <w:p w14:paraId="399A3138"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2.3. Игровая ситуация</w:t>
            </w:r>
          </w:p>
          <w:p w14:paraId="6B5F099B" w14:textId="77777777" w:rsidR="007E6162" w:rsidRPr="007E6162" w:rsidRDefault="007E6162" w:rsidP="007E6162">
            <w:pPr>
              <w:spacing w:after="0" w:line="240" w:lineRule="auto"/>
              <w:ind w:right="-108"/>
              <w:rPr>
                <w:rFonts w:ascii="Times New Roman" w:eastAsia="Times New Roman" w:hAnsi="Times New Roman" w:cs="Times New Roman"/>
                <w:b/>
                <w:i/>
                <w:kern w:val="0"/>
                <w14:ligatures w14:val="none"/>
              </w:rPr>
            </w:pPr>
            <w:r w:rsidRPr="007E6162">
              <w:rPr>
                <w:rFonts w:ascii="Times New Roman" w:eastAsia="Times New Roman" w:hAnsi="Times New Roman" w:cs="Times New Roman"/>
                <w:b/>
                <w:kern w:val="0"/>
                <w14:ligatures w14:val="none"/>
              </w:rPr>
              <w:t xml:space="preserve"> </w:t>
            </w:r>
            <w:r w:rsidRPr="007E6162">
              <w:rPr>
                <w:rFonts w:ascii="Times New Roman" w:eastAsia="Times New Roman" w:hAnsi="Times New Roman" w:cs="Times New Roman"/>
                <w:b/>
                <w:i/>
                <w:kern w:val="0"/>
                <w14:ligatures w14:val="none"/>
              </w:rPr>
              <w:t>Гимнастика для глаз</w:t>
            </w:r>
          </w:p>
          <w:p w14:paraId="38007E76" w14:textId="77777777" w:rsidR="007E6162" w:rsidRPr="007E6162" w:rsidRDefault="007E6162" w:rsidP="007E6162">
            <w:pPr>
              <w:spacing w:after="0" w:line="240" w:lineRule="auto"/>
              <w:ind w:right="-108"/>
              <w:rPr>
                <w:rFonts w:ascii="Times New Roman" w:eastAsia="Times New Roman" w:hAnsi="Times New Roman" w:cs="Times New Roman"/>
                <w:i/>
                <w:kern w:val="0"/>
                <w14:ligatures w14:val="none"/>
              </w:rPr>
            </w:pPr>
            <w:r w:rsidRPr="007E6162">
              <w:rPr>
                <w:rFonts w:ascii="Times New Roman" w:eastAsia="Times New Roman" w:hAnsi="Times New Roman" w:cs="Times New Roman"/>
                <w:b/>
                <w:i/>
                <w:kern w:val="0"/>
                <w14:ligatures w14:val="none"/>
              </w:rPr>
              <w:t>Задача:</w:t>
            </w:r>
          </w:p>
          <w:p w14:paraId="06005827"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Снять мышечное напряжение.</w:t>
            </w:r>
          </w:p>
          <w:p w14:paraId="56427721"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tc>
        <w:tc>
          <w:tcPr>
            <w:tcW w:w="1559" w:type="dxa"/>
            <w:tcBorders>
              <w:top w:val="single" w:sz="4" w:space="0" w:color="auto"/>
              <w:left w:val="single" w:sz="4" w:space="0" w:color="000000"/>
              <w:bottom w:val="single" w:sz="4" w:space="0" w:color="auto"/>
              <w:right w:val="single" w:sz="4" w:space="0" w:color="000000"/>
            </w:tcBorders>
            <w:hideMark/>
          </w:tcPr>
          <w:p w14:paraId="4EE11836"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 физкультминутка, демонстрация, упражнение, эмоциональное стимулирование.</w:t>
            </w:r>
          </w:p>
        </w:tc>
        <w:tc>
          <w:tcPr>
            <w:tcW w:w="3969" w:type="dxa"/>
            <w:tcBorders>
              <w:top w:val="single" w:sz="4" w:space="0" w:color="auto"/>
              <w:left w:val="single" w:sz="4" w:space="0" w:color="000000"/>
              <w:bottom w:val="single" w:sz="4" w:space="0" w:color="auto"/>
              <w:right w:val="single" w:sz="4" w:space="0" w:color="000000"/>
            </w:tcBorders>
            <w:hideMark/>
          </w:tcPr>
          <w:p w14:paraId="2C6AA6AF" w14:textId="77777777" w:rsidR="007E6162" w:rsidRPr="007E6162" w:rsidRDefault="007E6162" w:rsidP="007E6162">
            <w:pPr>
              <w:shd w:val="clear" w:color="auto" w:fill="FFFFFF"/>
              <w:spacing w:after="0" w:line="240" w:lineRule="auto"/>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-Партизаны жили в лесах. Они старались охранять своё жильё и выставляли постовых, которые внимательно и зорко смотрели во все стороны горизонта, чтобы не подошел враг. Давайте и мы сейчас потренируем свои глаза, чтобы быть зоркими и внимательными.</w:t>
            </w:r>
          </w:p>
          <w:p w14:paraId="128963F7" w14:textId="77777777" w:rsidR="007E6162" w:rsidRPr="007E6162" w:rsidRDefault="007E6162" w:rsidP="007E6162">
            <w:pPr>
              <w:numPr>
                <w:ilvl w:val="0"/>
                <w:numId w:val="226"/>
              </w:numPr>
              <w:shd w:val="clear" w:color="auto" w:fill="FFFFFF"/>
              <w:spacing w:after="0" w:line="240" w:lineRule="auto"/>
              <w:ind w:left="0"/>
              <w:rPr>
                <w:rFonts w:ascii="Times New Roman" w:eastAsia="Times New Roman" w:hAnsi="Times New Roman" w:cs="Times New Roman"/>
                <w:kern w:val="0"/>
                <w14:ligatures w14:val="none"/>
              </w:rPr>
            </w:pPr>
            <w:r w:rsidRPr="007E6162">
              <w:rPr>
                <w:rFonts w:ascii="Times New Roman" w:eastAsia="Times New Roman" w:hAnsi="Times New Roman" w:cs="Times New Roman"/>
                <w:b/>
                <w:bCs/>
                <w:i/>
                <w:kern w:val="0"/>
                <w14:ligatures w14:val="none"/>
              </w:rPr>
              <w:t>Движение глаз вверх-вниз.</w:t>
            </w:r>
            <w:r w:rsidRPr="007E6162">
              <w:rPr>
                <w:rFonts w:ascii="Times New Roman" w:eastAsia="Times New Roman" w:hAnsi="Times New Roman" w:cs="Times New Roman"/>
                <w:kern w:val="0"/>
                <w14:ligatures w14:val="none"/>
              </w:rPr>
              <w:t xml:space="preserve"> Посмотрите сначала вверх, затем вниз, удерживая взгляд на несколько секунд в каждом положении. Повторите несколько раз.</w:t>
            </w:r>
          </w:p>
          <w:p w14:paraId="3BCCACC8" w14:textId="77777777" w:rsidR="007E6162" w:rsidRPr="007E6162" w:rsidRDefault="007E6162" w:rsidP="007E6162">
            <w:pPr>
              <w:numPr>
                <w:ilvl w:val="0"/>
                <w:numId w:val="226"/>
              </w:numPr>
              <w:shd w:val="clear" w:color="auto" w:fill="FFFFFF"/>
              <w:spacing w:after="0" w:line="240" w:lineRule="auto"/>
              <w:ind w:left="0"/>
              <w:rPr>
                <w:rFonts w:ascii="Times New Roman" w:eastAsia="Times New Roman" w:hAnsi="Times New Roman" w:cs="Times New Roman"/>
                <w:kern w:val="0"/>
                <w14:ligatures w14:val="none"/>
              </w:rPr>
            </w:pPr>
            <w:r w:rsidRPr="007E6162">
              <w:rPr>
                <w:rFonts w:ascii="Times New Roman" w:eastAsia="Times New Roman" w:hAnsi="Times New Roman" w:cs="Times New Roman"/>
                <w:b/>
                <w:bCs/>
                <w:i/>
                <w:kern w:val="0"/>
                <w14:ligatures w14:val="none"/>
              </w:rPr>
              <w:t>Движение глаз влево-вправо.</w:t>
            </w:r>
            <w:r w:rsidRPr="007E6162">
              <w:rPr>
                <w:rFonts w:ascii="Times New Roman" w:eastAsia="Times New Roman" w:hAnsi="Times New Roman" w:cs="Times New Roman"/>
                <w:kern w:val="0"/>
                <w14:ligatures w14:val="none"/>
              </w:rPr>
              <w:t xml:space="preserve"> Переводите взгляд влево и вправо, удерживая его на несколько секунд </w:t>
            </w:r>
            <w:r w:rsidRPr="007E6162">
              <w:rPr>
                <w:rFonts w:ascii="Times New Roman" w:eastAsia="Times New Roman" w:hAnsi="Times New Roman" w:cs="Times New Roman"/>
                <w:kern w:val="0"/>
                <w14:ligatures w14:val="none"/>
              </w:rPr>
              <w:lastRenderedPageBreak/>
              <w:t>в каждом направлении. Повторите несколько раз.</w:t>
            </w:r>
          </w:p>
          <w:p w14:paraId="360D5B62" w14:textId="77777777" w:rsidR="007E6162" w:rsidRPr="007E6162" w:rsidRDefault="007E6162" w:rsidP="007E6162">
            <w:pPr>
              <w:numPr>
                <w:ilvl w:val="0"/>
                <w:numId w:val="226"/>
              </w:numPr>
              <w:shd w:val="clear" w:color="auto" w:fill="FFFFFF"/>
              <w:spacing w:after="0" w:line="240" w:lineRule="auto"/>
              <w:ind w:left="0"/>
              <w:rPr>
                <w:rFonts w:ascii="Times New Roman" w:eastAsia="Times New Roman" w:hAnsi="Times New Roman" w:cs="Times New Roman"/>
                <w:kern w:val="0"/>
                <w14:ligatures w14:val="none"/>
              </w:rPr>
            </w:pPr>
            <w:r w:rsidRPr="007E6162">
              <w:rPr>
                <w:rFonts w:ascii="Times New Roman" w:eastAsia="Times New Roman" w:hAnsi="Times New Roman" w:cs="Times New Roman"/>
                <w:b/>
                <w:bCs/>
                <w:i/>
                <w:kern w:val="0"/>
                <w14:ligatures w14:val="none"/>
              </w:rPr>
              <w:t>Круговые движения глазами.</w:t>
            </w:r>
            <w:r w:rsidRPr="007E6162">
              <w:rPr>
                <w:rFonts w:ascii="Times New Roman" w:eastAsia="Times New Roman" w:hAnsi="Times New Roman" w:cs="Times New Roman"/>
                <w:kern w:val="0"/>
                <w14:ligatures w14:val="none"/>
              </w:rPr>
              <w:t xml:space="preserve"> Сделайте круговые движения глазами сначала в одну сторону, затем в другую. Повторите несколько раз в каждом направлении.</w:t>
            </w:r>
          </w:p>
          <w:p w14:paraId="39779991" w14:textId="77777777" w:rsidR="007E6162" w:rsidRPr="007E6162" w:rsidRDefault="007E6162" w:rsidP="007E6162">
            <w:pPr>
              <w:numPr>
                <w:ilvl w:val="0"/>
                <w:numId w:val="226"/>
              </w:numPr>
              <w:shd w:val="clear" w:color="auto" w:fill="FFFFFF"/>
              <w:spacing w:after="0" w:line="240" w:lineRule="auto"/>
              <w:ind w:left="0"/>
              <w:rPr>
                <w:rFonts w:ascii="Times New Roman" w:eastAsia="Times New Roman" w:hAnsi="Times New Roman" w:cs="Times New Roman"/>
                <w:kern w:val="0"/>
                <w14:ligatures w14:val="none"/>
              </w:rPr>
            </w:pPr>
            <w:r w:rsidRPr="007E6162">
              <w:rPr>
                <w:rFonts w:ascii="Times New Roman" w:eastAsia="Times New Roman" w:hAnsi="Times New Roman" w:cs="Times New Roman"/>
                <w:b/>
                <w:bCs/>
                <w:i/>
                <w:kern w:val="0"/>
                <w14:ligatures w14:val="none"/>
              </w:rPr>
              <w:t>Фокусировка на близких и дальних объектах.</w:t>
            </w:r>
            <w:r w:rsidRPr="007E6162">
              <w:rPr>
                <w:rFonts w:ascii="Times New Roman" w:eastAsia="Times New Roman" w:hAnsi="Times New Roman" w:cs="Times New Roman"/>
                <w:kern w:val="0"/>
                <w14:ligatures w14:val="none"/>
              </w:rPr>
              <w:t xml:space="preserve"> Переводите взгляд с близкого объекта (например, пальца перед лицом) на дальний объект (например, на стену) и обратно. Повторите несколько раз.</w:t>
            </w:r>
          </w:p>
        </w:tc>
        <w:tc>
          <w:tcPr>
            <w:tcW w:w="2552" w:type="dxa"/>
            <w:tcBorders>
              <w:top w:val="single" w:sz="4" w:space="0" w:color="auto"/>
              <w:left w:val="single" w:sz="4" w:space="0" w:color="000000"/>
              <w:bottom w:val="single" w:sz="4" w:space="0" w:color="auto"/>
              <w:right w:val="single" w:sz="4" w:space="0" w:color="000000"/>
            </w:tcBorders>
            <w:hideMark/>
          </w:tcPr>
          <w:p w14:paraId="3C4B16C9"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lastRenderedPageBreak/>
              <w:t>Дети выполняют движения глаз по тексту и по показу воспитателя.</w:t>
            </w:r>
          </w:p>
        </w:tc>
      </w:tr>
      <w:tr w:rsidR="007E6162" w:rsidRPr="007E6162" w14:paraId="407971E9" w14:textId="77777777" w:rsidTr="007E6162">
        <w:trPr>
          <w:trHeight w:val="278"/>
        </w:trPr>
        <w:tc>
          <w:tcPr>
            <w:tcW w:w="1843" w:type="dxa"/>
            <w:tcBorders>
              <w:top w:val="single" w:sz="4" w:space="0" w:color="000000"/>
              <w:left w:val="single" w:sz="4" w:space="0" w:color="000000"/>
              <w:bottom w:val="single" w:sz="4" w:space="0" w:color="000000"/>
              <w:right w:val="single" w:sz="4" w:space="0" w:color="000000"/>
            </w:tcBorders>
            <w:hideMark/>
          </w:tcPr>
          <w:p w14:paraId="073730DA"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2.4. Игровая ситуация «Рельсовая война»</w:t>
            </w:r>
          </w:p>
          <w:p w14:paraId="6B59D87C"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 xml:space="preserve">Задача: </w:t>
            </w:r>
            <w:r w:rsidRPr="007E6162">
              <w:rPr>
                <w:rFonts w:ascii="Times New Roman" w:eastAsia="Times New Roman" w:hAnsi="Times New Roman" w:cs="Times New Roman"/>
                <w:kern w:val="0"/>
                <w14:ligatures w14:val="none"/>
              </w:rPr>
              <w:t>закреплять знания детей о ВОВ, дать понятия партизанской операции "Рельсовая война".</w:t>
            </w:r>
          </w:p>
        </w:tc>
        <w:tc>
          <w:tcPr>
            <w:tcW w:w="1559" w:type="dxa"/>
            <w:tcBorders>
              <w:top w:val="single" w:sz="4" w:space="0" w:color="000000"/>
              <w:left w:val="single" w:sz="4" w:space="0" w:color="000000"/>
              <w:bottom w:val="single" w:sz="4" w:space="0" w:color="000000"/>
              <w:right w:val="single" w:sz="4" w:space="0" w:color="000000"/>
            </w:tcBorders>
            <w:hideMark/>
          </w:tcPr>
          <w:p w14:paraId="70D2FD36"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 показ, объяснение.</w:t>
            </w:r>
          </w:p>
        </w:tc>
        <w:tc>
          <w:tcPr>
            <w:tcW w:w="3969" w:type="dxa"/>
            <w:tcBorders>
              <w:top w:val="single" w:sz="4" w:space="0" w:color="000000"/>
              <w:left w:val="single" w:sz="4" w:space="0" w:color="000000"/>
              <w:bottom w:val="single" w:sz="4" w:space="0" w:color="auto"/>
              <w:right w:val="single" w:sz="4" w:space="0" w:color="000000"/>
            </w:tcBorders>
            <w:hideMark/>
          </w:tcPr>
          <w:p w14:paraId="6948FDAC" w14:textId="77777777" w:rsidR="007E6162" w:rsidRPr="007E6162" w:rsidRDefault="007E6162" w:rsidP="007E6162">
            <w:pPr>
              <w:shd w:val="clear" w:color="auto" w:fill="FFFFFF"/>
              <w:spacing w:after="0" w:line="240" w:lineRule="auto"/>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-А сейчас предлагаю вашему вниманию видео рассказ об операции "Рельсовая война".</w:t>
            </w:r>
          </w:p>
          <w:p w14:paraId="30388F78" w14:textId="77777777" w:rsidR="007E6162" w:rsidRPr="007E6162" w:rsidRDefault="007E6162" w:rsidP="007E6162">
            <w:pPr>
              <w:shd w:val="clear" w:color="auto" w:fill="FFFFFF"/>
              <w:spacing w:after="0" w:line="240" w:lineRule="auto"/>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-Когда началась операция под названием "Рельсовая война"?</w:t>
            </w:r>
          </w:p>
          <w:p w14:paraId="04E4BC39" w14:textId="77777777" w:rsidR="007E6162" w:rsidRPr="007E6162" w:rsidRDefault="007E6162" w:rsidP="007E6162">
            <w:pPr>
              <w:shd w:val="clear" w:color="auto" w:fill="FFFFFF"/>
              <w:spacing w:after="0" w:line="240" w:lineRule="auto"/>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-Что делали партизаны во время операции "Рельсовая война"?</w:t>
            </w:r>
          </w:p>
          <w:p w14:paraId="56159113" w14:textId="77777777" w:rsidR="007E6162" w:rsidRPr="007E6162" w:rsidRDefault="007E6162" w:rsidP="007E6162">
            <w:pPr>
              <w:shd w:val="clear" w:color="auto" w:fill="FFFFFF"/>
              <w:spacing w:after="0" w:line="240" w:lineRule="auto"/>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-Сколько партизан участвовало в этой операции?</w:t>
            </w:r>
          </w:p>
          <w:p w14:paraId="146B72DA" w14:textId="77777777" w:rsidR="007E6162" w:rsidRPr="007E6162" w:rsidRDefault="007E6162" w:rsidP="007E6162">
            <w:pPr>
              <w:shd w:val="clear" w:color="auto" w:fill="FFFFFF"/>
              <w:spacing w:after="0" w:line="240" w:lineRule="auto"/>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-Как эта операция помогла нашей стране одержать победу?</w:t>
            </w:r>
          </w:p>
        </w:tc>
        <w:tc>
          <w:tcPr>
            <w:tcW w:w="2552" w:type="dxa"/>
            <w:tcBorders>
              <w:top w:val="single" w:sz="4" w:space="0" w:color="000000"/>
              <w:left w:val="single" w:sz="4" w:space="0" w:color="000000"/>
              <w:bottom w:val="single" w:sz="4" w:space="0" w:color="auto"/>
              <w:right w:val="single" w:sz="4" w:space="0" w:color="000000"/>
            </w:tcBorders>
            <w:hideMark/>
          </w:tcPr>
          <w:p w14:paraId="7921CCB7"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Дети смотрят,</w:t>
            </w:r>
          </w:p>
          <w:p w14:paraId="20B7792D"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отвечают на вопросы.</w:t>
            </w:r>
          </w:p>
          <w:p w14:paraId="39B06E04"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 </w:t>
            </w:r>
          </w:p>
        </w:tc>
      </w:tr>
      <w:tr w:rsidR="007E6162" w:rsidRPr="007E6162" w14:paraId="106D7140" w14:textId="77777777" w:rsidTr="007E6162">
        <w:trPr>
          <w:trHeight w:val="408"/>
        </w:trPr>
        <w:tc>
          <w:tcPr>
            <w:tcW w:w="1843" w:type="dxa"/>
            <w:tcBorders>
              <w:top w:val="single" w:sz="4" w:space="0" w:color="000000"/>
              <w:left w:val="single" w:sz="4" w:space="0" w:color="000000"/>
              <w:bottom w:val="single" w:sz="4" w:space="0" w:color="000000"/>
              <w:right w:val="single" w:sz="4" w:space="0" w:color="000000"/>
            </w:tcBorders>
            <w:hideMark/>
          </w:tcPr>
          <w:p w14:paraId="0E13C50D" w14:textId="77777777" w:rsidR="007E6162" w:rsidRPr="007E6162" w:rsidRDefault="007E6162" w:rsidP="007E6162">
            <w:pPr>
              <w:spacing w:after="0" w:line="240" w:lineRule="auto"/>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2.5. Игровая ситуация «Концерт»</w:t>
            </w:r>
          </w:p>
          <w:p w14:paraId="277B2930" w14:textId="77777777" w:rsidR="007E6162" w:rsidRPr="007E6162" w:rsidRDefault="007E6162" w:rsidP="007E6162">
            <w:pPr>
              <w:spacing w:after="0" w:line="240" w:lineRule="auto"/>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 xml:space="preserve">Задача: </w:t>
            </w:r>
            <w:r w:rsidRPr="007E6162">
              <w:rPr>
                <w:rFonts w:ascii="Times New Roman" w:eastAsia="Times New Roman" w:hAnsi="Times New Roman" w:cs="Times New Roman"/>
                <w:kern w:val="0"/>
                <w:lang w:eastAsia="ru-RU"/>
                <w14:ligatures w14:val="none"/>
              </w:rPr>
              <w:t>Создать условия для развития самостоятельной познавательной активности.</w:t>
            </w:r>
          </w:p>
        </w:tc>
        <w:tc>
          <w:tcPr>
            <w:tcW w:w="1559" w:type="dxa"/>
            <w:tcBorders>
              <w:top w:val="single" w:sz="4" w:space="0" w:color="000000"/>
              <w:left w:val="single" w:sz="4" w:space="0" w:color="000000"/>
              <w:bottom w:val="single" w:sz="4" w:space="0" w:color="000000"/>
              <w:right w:val="single" w:sz="4" w:space="0" w:color="000000"/>
            </w:tcBorders>
            <w:hideMark/>
          </w:tcPr>
          <w:p w14:paraId="3AE7E962"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 показ, беседа.</w:t>
            </w:r>
          </w:p>
        </w:tc>
        <w:tc>
          <w:tcPr>
            <w:tcW w:w="3969" w:type="dxa"/>
            <w:tcBorders>
              <w:top w:val="single" w:sz="4" w:space="0" w:color="000000"/>
              <w:left w:val="single" w:sz="4" w:space="0" w:color="000000"/>
              <w:bottom w:val="single" w:sz="4" w:space="0" w:color="auto"/>
              <w:right w:val="single" w:sz="4" w:space="0" w:color="000000"/>
            </w:tcBorders>
            <w:hideMark/>
          </w:tcPr>
          <w:p w14:paraId="6DF1315C" w14:textId="77777777" w:rsidR="007E6162" w:rsidRPr="007E6162" w:rsidRDefault="007E6162" w:rsidP="007E6162">
            <w:pPr>
              <w:spacing w:after="0" w:line="240" w:lineRule="auto"/>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-К началу октября 1943 года основная часть взрывчатки  у партизан была израсходована. Фашисты не могли перевозить оружие, технику и боеприпасы и все это скапливалось на узловых станциях, которые оказались переполнены эшелонами и их невозможно было отправить. Такие скопления становились отличной мишенью для советских бомбардировщиков - и это был еще один важный результат второго этапа операции "Рельсовая война" под названием «Концерт».</w:t>
            </w:r>
          </w:p>
          <w:p w14:paraId="58FF91AD" w14:textId="77777777" w:rsidR="007E6162" w:rsidRPr="007E6162" w:rsidRDefault="007E6162" w:rsidP="007E6162">
            <w:pPr>
              <w:spacing w:after="0" w:line="240" w:lineRule="auto"/>
              <w:jc w:val="both"/>
              <w:rPr>
                <w:rFonts w:ascii="Times New Roman" w:eastAsia="Calibri" w:hAnsi="Times New Roman" w:cs="Times New Roman"/>
                <w:spacing w:val="3"/>
                <w:kern w:val="0"/>
                <w:shd w:val="clear" w:color="auto" w:fill="FFFFFF"/>
                <w14:ligatures w14:val="none"/>
              </w:rPr>
            </w:pPr>
            <w:r w:rsidRPr="007E6162">
              <w:rPr>
                <w:rFonts w:ascii="Times New Roman" w:eastAsia="Calibri" w:hAnsi="Times New Roman" w:cs="Times New Roman"/>
                <w:kern w:val="0"/>
                <w14:ligatures w14:val="none"/>
              </w:rPr>
              <w:t xml:space="preserve">-Вот такой концерт приготовили наши защитники для фашистов. </w:t>
            </w:r>
          </w:p>
        </w:tc>
        <w:tc>
          <w:tcPr>
            <w:tcW w:w="2552" w:type="dxa"/>
            <w:tcBorders>
              <w:top w:val="single" w:sz="4" w:space="0" w:color="000000"/>
              <w:left w:val="single" w:sz="4" w:space="0" w:color="000000"/>
              <w:bottom w:val="single" w:sz="4" w:space="0" w:color="auto"/>
              <w:right w:val="single" w:sz="4" w:space="0" w:color="000000"/>
            </w:tcBorders>
            <w:hideMark/>
          </w:tcPr>
          <w:p w14:paraId="5F849268"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Дети слушают, смотрят иллюстрации.</w:t>
            </w:r>
          </w:p>
          <w:p w14:paraId="7BF18395"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Вступают в беседу с воспитателем.</w:t>
            </w:r>
          </w:p>
          <w:p w14:paraId="7B51E93B"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Отвечают. Ищут камень с названием, как оберег. </w:t>
            </w:r>
          </w:p>
        </w:tc>
      </w:tr>
      <w:tr w:rsidR="007E6162" w:rsidRPr="007E6162" w14:paraId="23B175CE" w14:textId="77777777" w:rsidTr="007E6162">
        <w:trPr>
          <w:trHeight w:val="274"/>
        </w:trPr>
        <w:tc>
          <w:tcPr>
            <w:tcW w:w="1843" w:type="dxa"/>
            <w:tcBorders>
              <w:top w:val="single" w:sz="4" w:space="0" w:color="000000"/>
              <w:left w:val="single" w:sz="4" w:space="0" w:color="000000"/>
              <w:bottom w:val="single" w:sz="4" w:space="0" w:color="000000"/>
              <w:right w:val="single" w:sz="4" w:space="0" w:color="000000"/>
            </w:tcBorders>
            <w:hideMark/>
          </w:tcPr>
          <w:p w14:paraId="519E5E9E"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2.6. Игровая ситуация «Бомбардировщики»</w:t>
            </w:r>
          </w:p>
          <w:p w14:paraId="43A0C058"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 xml:space="preserve">Задача: </w:t>
            </w:r>
            <w:r w:rsidRPr="007E6162">
              <w:rPr>
                <w:rFonts w:ascii="Times New Roman" w:eastAsia="Times New Roman" w:hAnsi="Times New Roman" w:cs="Times New Roman"/>
                <w:kern w:val="0"/>
                <w14:ligatures w14:val="none"/>
              </w:rPr>
              <w:t xml:space="preserve">учить детей делать самолеты в </w:t>
            </w:r>
            <w:r w:rsidRPr="007E6162">
              <w:rPr>
                <w:rFonts w:ascii="Times New Roman" w:eastAsia="Times New Roman" w:hAnsi="Times New Roman" w:cs="Times New Roman"/>
                <w:kern w:val="0"/>
                <w14:ligatures w14:val="none"/>
              </w:rPr>
              <w:lastRenderedPageBreak/>
              <w:t>технике оригами</w:t>
            </w:r>
            <w:r w:rsidRPr="007E6162">
              <w:rPr>
                <w:rFonts w:ascii="Times New Roman" w:eastAsia="Times New Roman" w:hAnsi="Times New Roman" w:cs="Times New Roman"/>
                <w:kern w:val="0"/>
                <w:lang w:eastAsia="ru-RU"/>
                <w14:ligatures w14:val="none"/>
              </w:rPr>
              <w:t>.</w:t>
            </w:r>
          </w:p>
        </w:tc>
        <w:tc>
          <w:tcPr>
            <w:tcW w:w="1559" w:type="dxa"/>
            <w:tcBorders>
              <w:top w:val="single" w:sz="4" w:space="0" w:color="000000"/>
              <w:left w:val="single" w:sz="4" w:space="0" w:color="000000"/>
              <w:bottom w:val="single" w:sz="4" w:space="0" w:color="000000"/>
              <w:right w:val="single" w:sz="4" w:space="0" w:color="000000"/>
            </w:tcBorders>
          </w:tcPr>
          <w:p w14:paraId="08FFCDDC"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lastRenderedPageBreak/>
              <w:t>Игровая ситуация, показ, беседа. Создание ситуации успеха.</w:t>
            </w:r>
          </w:p>
          <w:p w14:paraId="588914E3"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tc>
        <w:tc>
          <w:tcPr>
            <w:tcW w:w="3969" w:type="dxa"/>
            <w:tcBorders>
              <w:top w:val="single" w:sz="4" w:space="0" w:color="000000"/>
              <w:left w:val="single" w:sz="4" w:space="0" w:color="000000"/>
              <w:bottom w:val="single" w:sz="4" w:space="0" w:color="auto"/>
              <w:right w:val="single" w:sz="4" w:space="0" w:color="000000"/>
            </w:tcBorders>
            <w:hideMark/>
          </w:tcPr>
          <w:p w14:paraId="1DF32980"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-Дети, я предлагаю вам сегодня принять участие в "Концерте" и сделать самолеты - бомбардировщики из бумаги.</w:t>
            </w:r>
          </w:p>
          <w:p w14:paraId="148BCF98"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-Присаживайтесь, кто с кем хочет, выбирайте лист бумаги по желанию и посмотрите на слайд.</w:t>
            </w:r>
          </w:p>
          <w:p w14:paraId="52A7C79E"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lastRenderedPageBreak/>
              <w:t>-Здесь представлены две схемы изготовления самолетов. Каждый из вас может выбрать, как он сделает свой бомбардировщик. Я верю, что у вас все получится!</w:t>
            </w:r>
          </w:p>
        </w:tc>
        <w:tc>
          <w:tcPr>
            <w:tcW w:w="2552" w:type="dxa"/>
            <w:tcBorders>
              <w:top w:val="single" w:sz="4" w:space="0" w:color="000000"/>
              <w:left w:val="single" w:sz="4" w:space="0" w:color="000000"/>
              <w:bottom w:val="single" w:sz="4" w:space="0" w:color="auto"/>
              <w:right w:val="single" w:sz="4" w:space="0" w:color="000000"/>
            </w:tcBorders>
            <w:hideMark/>
          </w:tcPr>
          <w:p w14:paraId="09A1EA98"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lastRenderedPageBreak/>
              <w:t>Дети выбирают место и бумагу и делают по схемам разные самолеты.</w:t>
            </w:r>
          </w:p>
        </w:tc>
      </w:tr>
      <w:tr w:rsidR="007E6162" w:rsidRPr="007E6162" w14:paraId="41B381CC" w14:textId="77777777" w:rsidTr="007E6162">
        <w:trPr>
          <w:trHeight w:val="420"/>
        </w:trPr>
        <w:tc>
          <w:tcPr>
            <w:tcW w:w="1843" w:type="dxa"/>
            <w:tcBorders>
              <w:top w:val="single" w:sz="4" w:space="0" w:color="000000"/>
              <w:left w:val="single" w:sz="4" w:space="0" w:color="000000"/>
              <w:bottom w:val="single" w:sz="4" w:space="0" w:color="000000"/>
              <w:right w:val="single" w:sz="4" w:space="0" w:color="000000"/>
            </w:tcBorders>
            <w:hideMark/>
          </w:tcPr>
          <w:p w14:paraId="6A01163B"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4. Подведение итогов</w:t>
            </w:r>
          </w:p>
          <w:p w14:paraId="46BED0B1" w14:textId="77777777" w:rsidR="007E6162" w:rsidRPr="007E6162" w:rsidRDefault="007E6162" w:rsidP="007E6162">
            <w:pPr>
              <w:spacing w:after="0" w:line="240" w:lineRule="auto"/>
              <w:ind w:right="-108"/>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Задача:</w:t>
            </w:r>
          </w:p>
          <w:p w14:paraId="2158E86D" w14:textId="77777777" w:rsidR="007E6162" w:rsidRPr="007E6162" w:rsidRDefault="007E6162" w:rsidP="007E6162">
            <w:pPr>
              <w:spacing w:after="0" w:line="240" w:lineRule="auto"/>
              <w:ind w:right="-108"/>
              <w:rPr>
                <w:rFonts w:ascii="Times New Roman" w:eastAsia="Calibri" w:hAnsi="Times New Roman" w:cs="Times New Roman"/>
                <w:i/>
                <w:kern w:val="0"/>
                <w14:ligatures w14:val="none"/>
              </w:rPr>
            </w:pPr>
            <w:r w:rsidRPr="007E6162">
              <w:rPr>
                <w:rFonts w:ascii="Times New Roman" w:eastAsia="Calibri" w:hAnsi="Times New Roman" w:cs="Times New Roman"/>
                <w:i/>
                <w:kern w:val="0"/>
                <w14:ligatures w14:val="none"/>
              </w:rPr>
              <w:t>Подвести итоги деятельности.</w:t>
            </w:r>
          </w:p>
        </w:tc>
        <w:tc>
          <w:tcPr>
            <w:tcW w:w="1559" w:type="dxa"/>
            <w:tcBorders>
              <w:top w:val="single" w:sz="4" w:space="0" w:color="000000"/>
              <w:left w:val="single" w:sz="4" w:space="0" w:color="000000"/>
              <w:bottom w:val="single" w:sz="4" w:space="0" w:color="000000"/>
              <w:right w:val="single" w:sz="4" w:space="0" w:color="000000"/>
            </w:tcBorders>
            <w:hideMark/>
          </w:tcPr>
          <w:p w14:paraId="6AD95411"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Игровая ситуация, беседа</w:t>
            </w:r>
          </w:p>
        </w:tc>
        <w:tc>
          <w:tcPr>
            <w:tcW w:w="3969" w:type="dxa"/>
            <w:tcBorders>
              <w:top w:val="single" w:sz="4" w:space="0" w:color="000000"/>
              <w:left w:val="single" w:sz="4" w:space="0" w:color="000000"/>
              <w:bottom w:val="single" w:sz="4" w:space="0" w:color="000000"/>
              <w:right w:val="single" w:sz="4" w:space="0" w:color="000000"/>
            </w:tcBorders>
            <w:hideMark/>
          </w:tcPr>
          <w:p w14:paraId="2E7B1267" w14:textId="77777777" w:rsidR="007E6162" w:rsidRPr="007E6162" w:rsidRDefault="007E6162" w:rsidP="007E6162">
            <w:pPr>
              <w:spacing w:after="0" w:line="240" w:lineRule="auto"/>
              <w:ind w:right="-108"/>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-Ребята, у нас в группе два военных аэродрома. Найдите их пожалуйста, и поставьте туда свои бомбардировщики, а сами присядьте на ковер.</w:t>
            </w:r>
          </w:p>
          <w:p w14:paraId="427DC791" w14:textId="77777777" w:rsidR="007E6162" w:rsidRPr="007E6162" w:rsidRDefault="007E6162" w:rsidP="007E6162">
            <w:pPr>
              <w:spacing w:after="0" w:line="240" w:lineRule="auto"/>
              <w:ind w:right="-108"/>
              <w:rPr>
                <w:rFonts w:ascii="Times New Roman" w:eastAsia="Times New Roman" w:hAnsi="Times New Roman" w:cs="Times New Roman"/>
                <w:kern w:val="0"/>
                <w:lang w:eastAsia="ru-RU"/>
                <w14:ligatures w14:val="none"/>
              </w:rPr>
            </w:pPr>
            <w:r w:rsidRPr="007E6162">
              <w:rPr>
                <w:rFonts w:ascii="Times New Roman" w:eastAsia="Calibri" w:hAnsi="Times New Roman" w:cs="Times New Roman"/>
                <w:iCs/>
                <w:kern w:val="0"/>
                <w14:ligatures w14:val="none"/>
              </w:rPr>
              <w:t xml:space="preserve">-Вам понравилось наше занятие? </w:t>
            </w:r>
            <w:r w:rsidRPr="007E6162">
              <w:rPr>
                <w:rFonts w:ascii="Times New Roman" w:eastAsia="Times New Roman" w:hAnsi="Times New Roman" w:cs="Times New Roman"/>
                <w:kern w:val="0"/>
                <w:lang w:eastAsia="ru-RU"/>
                <w14:ligatures w14:val="none"/>
              </w:rPr>
              <w:t xml:space="preserve">Что вам понравилось больше? Что нового вы узнали? Кто такие партизаны?  О какой операции мы говорили?  </w:t>
            </w:r>
          </w:p>
          <w:p w14:paraId="6E5DF0D2" w14:textId="77777777" w:rsidR="007E6162" w:rsidRPr="007E6162" w:rsidRDefault="007E6162" w:rsidP="007E6162">
            <w:pPr>
              <w:spacing w:after="0" w:line="240" w:lineRule="auto"/>
              <w:ind w:right="-108"/>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 xml:space="preserve">- Спасибо вам большое за активную работу! </w:t>
            </w:r>
          </w:p>
        </w:tc>
        <w:tc>
          <w:tcPr>
            <w:tcW w:w="2552" w:type="dxa"/>
            <w:tcBorders>
              <w:top w:val="single" w:sz="4" w:space="0" w:color="000000"/>
              <w:left w:val="single" w:sz="4" w:space="0" w:color="000000"/>
              <w:bottom w:val="single" w:sz="4" w:space="0" w:color="000000"/>
              <w:right w:val="single" w:sz="4" w:space="0" w:color="000000"/>
            </w:tcBorders>
          </w:tcPr>
          <w:p w14:paraId="24EC9EC1"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Дети отвечают на вопросы. Дети выражают свое мнение.</w:t>
            </w:r>
          </w:p>
          <w:p w14:paraId="24930C56"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p w14:paraId="384CF7E4"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p w14:paraId="7BCEA597"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p>
        </w:tc>
      </w:tr>
      <w:tr w:rsidR="007E6162" w:rsidRPr="007E6162" w14:paraId="7914997F" w14:textId="77777777" w:rsidTr="007E6162">
        <w:tc>
          <w:tcPr>
            <w:tcW w:w="1843" w:type="dxa"/>
            <w:tcBorders>
              <w:top w:val="single" w:sz="4" w:space="0" w:color="000000"/>
              <w:left w:val="single" w:sz="4" w:space="0" w:color="000000"/>
              <w:bottom w:val="single" w:sz="4" w:space="0" w:color="000000"/>
              <w:right w:val="single" w:sz="4" w:space="0" w:color="000000"/>
            </w:tcBorders>
          </w:tcPr>
          <w:p w14:paraId="1E875756" w14:textId="77777777" w:rsidR="007E6162" w:rsidRPr="007E6162" w:rsidRDefault="007E6162" w:rsidP="007E6162">
            <w:pPr>
              <w:spacing w:after="0" w:line="240" w:lineRule="auto"/>
              <w:ind w:right="-108"/>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5. Открытость</w:t>
            </w:r>
          </w:p>
          <w:p w14:paraId="492E4B1E"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
                <w:kern w:val="0"/>
                <w14:ligatures w14:val="none"/>
              </w:rPr>
              <w:t>Задачи:</w:t>
            </w:r>
            <w:r w:rsidRPr="007E6162">
              <w:rPr>
                <w:rFonts w:ascii="Times New Roman" w:eastAsia="Calibri" w:hAnsi="Times New Roman" w:cs="Times New Roman"/>
                <w:kern w:val="0"/>
                <w14:ligatures w14:val="none"/>
              </w:rPr>
              <w:t xml:space="preserve"> </w:t>
            </w:r>
            <w:r w:rsidRPr="007E6162">
              <w:rPr>
                <w:rFonts w:ascii="Times New Roman" w:eastAsia="Calibri" w:hAnsi="Times New Roman" w:cs="Times New Roman"/>
                <w:i/>
                <w:kern w:val="0"/>
                <w14:ligatures w14:val="none"/>
              </w:rPr>
              <w:t>Ориентировать детей на самостоятельную деятельность.</w:t>
            </w:r>
          </w:p>
          <w:p w14:paraId="1004A5AD"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p>
        </w:tc>
        <w:tc>
          <w:tcPr>
            <w:tcW w:w="1559" w:type="dxa"/>
            <w:tcBorders>
              <w:top w:val="single" w:sz="4" w:space="0" w:color="000000"/>
              <w:left w:val="single" w:sz="4" w:space="0" w:color="000000"/>
              <w:bottom w:val="single" w:sz="4" w:space="0" w:color="000000"/>
              <w:right w:val="single" w:sz="4" w:space="0" w:color="000000"/>
            </w:tcBorders>
            <w:hideMark/>
          </w:tcPr>
          <w:p w14:paraId="1D54A748"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Calibri" w:hAnsi="Times New Roman" w:cs="Times New Roman"/>
                <w:bCs/>
                <w:kern w:val="0"/>
                <w14:ligatures w14:val="none"/>
              </w:rPr>
              <w:t>Эмоциональное стимулирование</w:t>
            </w:r>
          </w:p>
        </w:tc>
        <w:tc>
          <w:tcPr>
            <w:tcW w:w="3969" w:type="dxa"/>
            <w:tcBorders>
              <w:top w:val="single" w:sz="4" w:space="0" w:color="000000"/>
              <w:left w:val="single" w:sz="4" w:space="0" w:color="000000"/>
              <w:bottom w:val="single" w:sz="4" w:space="0" w:color="000000"/>
              <w:right w:val="single" w:sz="4" w:space="0" w:color="000000"/>
            </w:tcBorders>
            <w:hideMark/>
          </w:tcPr>
          <w:p w14:paraId="53A228EE" w14:textId="77777777" w:rsidR="007E6162" w:rsidRPr="007E6162" w:rsidRDefault="007E6162" w:rsidP="007E6162">
            <w:pPr>
              <w:spacing w:after="0" w:line="240" w:lineRule="auto"/>
              <w:ind w:right="-108"/>
              <w:rPr>
                <w:rFonts w:ascii="Times New Roman" w:eastAsia="Times New Roman" w:hAnsi="Times New Roman" w:cs="Times New Roman"/>
                <w:i/>
                <w:iCs/>
                <w:kern w:val="0"/>
                <w14:ligatures w14:val="none"/>
              </w:rPr>
            </w:pPr>
            <w:r w:rsidRPr="007E6162">
              <w:rPr>
                <w:rFonts w:ascii="Times New Roman" w:eastAsia="Times New Roman" w:hAnsi="Times New Roman" w:cs="Times New Roman"/>
                <w:i/>
                <w:kern w:val="0"/>
                <w14:ligatures w14:val="none"/>
              </w:rPr>
              <w:t>Воспитатель инициирует детей на дальнейшую самостоятельную деятельность:</w:t>
            </w:r>
          </w:p>
          <w:p w14:paraId="0F092002"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-А я для вас приготовила сюрприз. В 1945 году были выпущены значки "Рельсовая война" для всех партизан - участников этой операции. Сегодня я приготовила вам распечатанные эти значки.</w:t>
            </w:r>
          </w:p>
          <w:p w14:paraId="6C1DB5A1" w14:textId="77777777" w:rsidR="007E6162" w:rsidRPr="007E6162" w:rsidRDefault="007E6162" w:rsidP="007E6162">
            <w:pPr>
              <w:spacing w:after="0" w:line="240" w:lineRule="auto"/>
              <w:ind w:right="-108"/>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-Когда вы придете домой, то покажите своим родителям и спросите, а знают ли они что-то про эту операцию?</w:t>
            </w:r>
          </w:p>
          <w:p w14:paraId="4ACDD793" w14:textId="77777777" w:rsidR="007E6162" w:rsidRPr="007E6162" w:rsidRDefault="007E6162" w:rsidP="007E6162">
            <w:pPr>
              <w:spacing w:after="0" w:line="240" w:lineRule="auto"/>
              <w:ind w:right="-108"/>
              <w:rPr>
                <w:rFonts w:ascii="Times New Roman" w:eastAsia="Times New Roman" w:hAnsi="Times New Roman" w:cs="Times New Roman"/>
                <w:kern w:val="0"/>
                <w:shd w:val="clear" w:color="auto" w:fill="FFFFFF"/>
                <w14:ligatures w14:val="none"/>
              </w:rPr>
            </w:pPr>
            <w:r w:rsidRPr="007E6162">
              <w:rPr>
                <w:rFonts w:ascii="Times New Roman" w:eastAsia="Times New Roman" w:hAnsi="Times New Roman" w:cs="Times New Roman"/>
                <w:kern w:val="0"/>
                <w14:ligatures w14:val="none"/>
              </w:rPr>
              <w:t xml:space="preserve">-А еще в 1992 году у нас в стране была выпущена памятная монета 3 рубля, которая называлась </w:t>
            </w:r>
            <w:r w:rsidRPr="007E6162">
              <w:rPr>
                <w:rFonts w:ascii="Times New Roman" w:eastAsia="Times New Roman" w:hAnsi="Times New Roman" w:cs="Times New Roman"/>
                <w:kern w:val="0"/>
                <w:shd w:val="clear" w:color="auto" w:fill="FFFFFF"/>
                <w14:ligatures w14:val="none"/>
              </w:rPr>
              <w:t xml:space="preserve">«Партизанское движение в Великой Отечественной войне 1941–1945 гг.». </w:t>
            </w:r>
          </w:p>
          <w:p w14:paraId="55D4066E" w14:textId="77777777" w:rsidR="007E6162" w:rsidRPr="007E6162" w:rsidRDefault="007E6162" w:rsidP="007E6162">
            <w:pPr>
              <w:spacing w:after="0" w:line="240" w:lineRule="auto"/>
              <w:ind w:right="-108"/>
              <w:rPr>
                <w:rFonts w:ascii="Times New Roman" w:eastAsia="Times New Roman" w:hAnsi="Times New Roman" w:cs="Times New Roman"/>
                <w:i/>
                <w:kern w:val="0"/>
                <w14:ligatures w14:val="none"/>
              </w:rPr>
            </w:pPr>
            <w:r w:rsidRPr="007E6162">
              <w:rPr>
                <w:rFonts w:ascii="Times New Roman" w:eastAsia="Times New Roman" w:hAnsi="Times New Roman" w:cs="Times New Roman"/>
                <w:kern w:val="0"/>
                <w:shd w:val="clear" w:color="auto" w:fill="FFFFFF"/>
                <w14:ligatures w14:val="none"/>
              </w:rPr>
              <w:t>-На память о сегодняшнем занятии я хочу подарить вам эти распечатанные монеты. Рассмотрите их и вы поймете, почему они так называются.</w:t>
            </w:r>
          </w:p>
        </w:tc>
        <w:tc>
          <w:tcPr>
            <w:tcW w:w="2552" w:type="dxa"/>
            <w:tcBorders>
              <w:top w:val="single" w:sz="4" w:space="0" w:color="000000"/>
              <w:left w:val="single" w:sz="4" w:space="0" w:color="000000"/>
              <w:bottom w:val="single" w:sz="4" w:space="0" w:color="000000"/>
              <w:right w:val="single" w:sz="4" w:space="0" w:color="000000"/>
            </w:tcBorders>
            <w:hideMark/>
          </w:tcPr>
          <w:p w14:paraId="4207969B" w14:textId="77777777" w:rsidR="007E6162" w:rsidRPr="007E6162" w:rsidRDefault="007E6162" w:rsidP="007E6162">
            <w:pPr>
              <w:spacing w:after="0" w:line="240" w:lineRule="auto"/>
              <w:ind w:right="-108"/>
              <w:rPr>
                <w:rFonts w:ascii="Times New Roman" w:eastAsia="Batang" w:hAnsi="Times New Roman" w:cs="Times New Roman"/>
                <w:kern w:val="0"/>
                <w:szCs w:val="20"/>
                <w14:ligatures w14:val="none"/>
              </w:rPr>
            </w:pPr>
            <w:r w:rsidRPr="007E6162">
              <w:rPr>
                <w:rFonts w:ascii="Times New Roman" w:eastAsia="Batang" w:hAnsi="Times New Roman" w:cs="Times New Roman"/>
                <w:kern w:val="0"/>
                <w14:ligatures w14:val="none"/>
              </w:rPr>
              <w:t xml:space="preserve">Планируют самостоятельную (совместную) </w:t>
            </w:r>
          </w:p>
          <w:p w14:paraId="3829A0AF" w14:textId="77777777" w:rsidR="007E6162" w:rsidRPr="007E6162" w:rsidRDefault="007E6162" w:rsidP="007E6162">
            <w:pPr>
              <w:spacing w:after="0" w:line="240" w:lineRule="auto"/>
              <w:ind w:right="-108"/>
              <w:rPr>
                <w:rFonts w:ascii="Times New Roman" w:eastAsia="Times New Roman" w:hAnsi="Times New Roman" w:cs="Times New Roman"/>
                <w:kern w:val="0"/>
                <w:sz w:val="20"/>
                <w:szCs w:val="20"/>
                <w:lang w:eastAsia="ru-RU"/>
                <w14:ligatures w14:val="none"/>
              </w:rPr>
            </w:pPr>
            <w:r w:rsidRPr="007E6162">
              <w:rPr>
                <w:rFonts w:ascii="Times New Roman" w:eastAsia="Batang" w:hAnsi="Times New Roman" w:cs="Times New Roman"/>
                <w:kern w:val="0"/>
                <w14:ligatures w14:val="none"/>
              </w:rPr>
              <w:t>деятельность;</w:t>
            </w:r>
          </w:p>
          <w:p w14:paraId="30063463" w14:textId="77777777" w:rsidR="007E6162" w:rsidRPr="007E6162" w:rsidRDefault="007E6162" w:rsidP="007E6162">
            <w:pPr>
              <w:spacing w:after="0" w:line="240" w:lineRule="auto"/>
              <w:ind w:right="-108"/>
              <w:rPr>
                <w:rFonts w:ascii="Times New Roman" w:eastAsia="Calibri" w:hAnsi="Times New Roman" w:cs="Times New Roman"/>
                <w:kern w:val="0"/>
                <w14:ligatures w14:val="none"/>
              </w:rPr>
            </w:pPr>
            <w:r w:rsidRPr="007E6162">
              <w:rPr>
                <w:rFonts w:ascii="Times New Roman" w:eastAsia="Batang" w:hAnsi="Times New Roman" w:cs="Times New Roman"/>
                <w:kern w:val="0"/>
                <w14:ligatures w14:val="none"/>
              </w:rPr>
              <w:t>- выражают эмоциональный отклик.</w:t>
            </w:r>
          </w:p>
        </w:tc>
      </w:tr>
    </w:tbl>
    <w:p w14:paraId="26518DAE"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p>
    <w:p w14:paraId="27843DC0" w14:textId="77777777" w:rsidR="001B26C3" w:rsidRPr="001B26C3" w:rsidRDefault="001B26C3" w:rsidP="007E6162">
      <w:pPr>
        <w:spacing w:after="0" w:line="240" w:lineRule="auto"/>
        <w:rPr>
          <w:rFonts w:ascii="Times New Roman" w:eastAsia="Calibri" w:hAnsi="Times New Roman" w:cs="Times New Roman"/>
          <w:kern w:val="0"/>
          <w14:ligatures w14:val="none"/>
        </w:rPr>
      </w:pPr>
    </w:p>
    <w:p w14:paraId="311F619C" w14:textId="77777777" w:rsidR="007631A3" w:rsidRPr="007631A3" w:rsidRDefault="007631A3" w:rsidP="007E6162">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0DD89F5F" w14:textId="77777777" w:rsidR="007E6162" w:rsidRPr="007E6162" w:rsidRDefault="007E6162" w:rsidP="007E6162">
      <w:pPr>
        <w:spacing w:after="0" w:line="240" w:lineRule="auto"/>
        <w:jc w:val="center"/>
        <w:rPr>
          <w:rFonts w:ascii="Times New Roman" w:eastAsia="Times New Roman" w:hAnsi="Times New Roman" w:cs="Times New Roman"/>
          <w:b/>
          <w:kern w:val="0"/>
          <w:lang w:eastAsia="ru-RU"/>
          <w14:ligatures w14:val="none"/>
        </w:rPr>
      </w:pPr>
      <w:r w:rsidRPr="007E6162">
        <w:rPr>
          <w:rFonts w:ascii="Times New Roman" w:eastAsia="Times New Roman" w:hAnsi="Times New Roman" w:cs="Times New Roman"/>
          <w:b/>
          <w:kern w:val="0"/>
          <w:lang w:eastAsia="ru-RU"/>
          <w14:ligatures w14:val="none"/>
        </w:rPr>
        <w:t>Образовательный проект</w:t>
      </w:r>
    </w:p>
    <w:p w14:paraId="4A66C711" w14:textId="77777777" w:rsidR="007E6162" w:rsidRPr="007E6162" w:rsidRDefault="007E6162" w:rsidP="007E6162">
      <w:pPr>
        <w:shd w:val="clear" w:color="auto" w:fill="FFFFFF"/>
        <w:spacing w:after="0" w:line="240" w:lineRule="auto"/>
        <w:jc w:val="center"/>
        <w:outlineLvl w:val="1"/>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212529"/>
          <w:kern w:val="0"/>
          <w:lang w:eastAsia="ru-RU"/>
          <w14:ligatures w14:val="none"/>
        </w:rPr>
        <w:t>«Нетрадиционные методы работы с родителями «Родительская почта»</w:t>
      </w:r>
    </w:p>
    <w:p w14:paraId="63EFC2EC" w14:textId="77777777" w:rsidR="007E6162" w:rsidRPr="007E6162" w:rsidRDefault="007E6162" w:rsidP="007E6162">
      <w:pPr>
        <w:shd w:val="clear" w:color="auto" w:fill="FFFFFF"/>
        <w:spacing w:after="0" w:line="240" w:lineRule="auto"/>
        <w:jc w:val="center"/>
        <w:outlineLvl w:val="1"/>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212529"/>
          <w:kern w:val="0"/>
          <w:lang w:eastAsia="ru-RU"/>
          <w14:ligatures w14:val="none"/>
        </w:rPr>
        <w:t>для старшей разновозрастной группы»</w:t>
      </w:r>
    </w:p>
    <w:p w14:paraId="0015B938" w14:textId="77777777" w:rsidR="007E6162" w:rsidRPr="007E6162" w:rsidRDefault="007E6162" w:rsidP="007E6162">
      <w:pPr>
        <w:shd w:val="clear" w:color="auto" w:fill="FFFFFF"/>
        <w:spacing w:after="0" w:line="240" w:lineRule="auto"/>
        <w:jc w:val="center"/>
        <w:outlineLvl w:val="1"/>
        <w:rPr>
          <w:rFonts w:ascii="Times New Roman" w:eastAsia="Times New Roman" w:hAnsi="Times New Roman" w:cs="Times New Roman"/>
          <w:b/>
          <w:color w:val="212529"/>
          <w:kern w:val="0"/>
          <w:lang w:eastAsia="ru-RU"/>
          <w14:ligatures w14:val="none"/>
        </w:rPr>
      </w:pPr>
    </w:p>
    <w:p w14:paraId="5C6F58E2" w14:textId="77777777" w:rsidR="007E6162" w:rsidRPr="007E6162" w:rsidRDefault="007E6162" w:rsidP="007E6162">
      <w:pPr>
        <w:shd w:val="clear" w:color="auto" w:fill="FFFFFF"/>
        <w:spacing w:after="0" w:line="240" w:lineRule="auto"/>
        <w:jc w:val="right"/>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212529"/>
          <w:kern w:val="0"/>
          <w:lang w:eastAsia="ru-RU"/>
          <w14:ligatures w14:val="none"/>
        </w:rPr>
        <w:t>Тетерина Ирина Сергеевна</w:t>
      </w:r>
    </w:p>
    <w:p w14:paraId="36B1B124" w14:textId="77777777" w:rsidR="007E6162" w:rsidRPr="007E6162" w:rsidRDefault="007E6162" w:rsidP="007E6162">
      <w:pPr>
        <w:shd w:val="clear" w:color="auto" w:fill="FFFFFF"/>
        <w:spacing w:after="0" w:line="240" w:lineRule="auto"/>
        <w:jc w:val="right"/>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lang w:eastAsia="ru-RU"/>
          <w14:ligatures w14:val="none"/>
        </w:rPr>
        <w:t>Воспитатель,</w:t>
      </w:r>
    </w:p>
    <w:p w14:paraId="59E58DCA" w14:textId="77777777" w:rsidR="007E6162" w:rsidRPr="007E6162" w:rsidRDefault="007E6162" w:rsidP="007E6162">
      <w:pPr>
        <w:shd w:val="clear" w:color="auto" w:fill="FFFFFF"/>
        <w:spacing w:after="0" w:line="240" w:lineRule="auto"/>
        <w:jc w:val="right"/>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lang w:eastAsia="ru-RU"/>
          <w14:ligatures w14:val="none"/>
        </w:rPr>
        <w:t xml:space="preserve">Структурное подразделение детский сад </w:t>
      </w:r>
    </w:p>
    <w:p w14:paraId="567D64CF" w14:textId="77777777" w:rsidR="007E6162" w:rsidRPr="007E6162" w:rsidRDefault="007E6162" w:rsidP="007E6162">
      <w:pPr>
        <w:shd w:val="clear" w:color="auto" w:fill="FFFFFF"/>
        <w:spacing w:after="0" w:line="240" w:lineRule="auto"/>
        <w:jc w:val="right"/>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lang w:eastAsia="ru-RU"/>
          <w14:ligatures w14:val="none"/>
        </w:rPr>
        <w:t>«Золотой петушок»</w:t>
      </w:r>
    </w:p>
    <w:p w14:paraId="23913EA7" w14:textId="77777777" w:rsidR="007E6162" w:rsidRPr="007E6162" w:rsidRDefault="007E6162" w:rsidP="007E6162">
      <w:pPr>
        <w:shd w:val="clear" w:color="auto" w:fill="FFFFFF"/>
        <w:spacing w:after="0" w:line="240" w:lineRule="auto"/>
        <w:jc w:val="right"/>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lang w:eastAsia="ru-RU"/>
          <w14:ligatures w14:val="none"/>
        </w:rPr>
        <w:t>МКОУ «Боровская СОШ»</w:t>
      </w:r>
    </w:p>
    <w:p w14:paraId="161D6443" w14:textId="77777777" w:rsidR="007E6162" w:rsidRPr="007E6162" w:rsidRDefault="007E6162" w:rsidP="007E6162">
      <w:pPr>
        <w:shd w:val="clear" w:color="auto" w:fill="FFFFFF"/>
        <w:spacing w:after="0" w:line="240" w:lineRule="auto"/>
        <w:jc w:val="right"/>
        <w:rPr>
          <w:rFonts w:ascii="Times New Roman" w:eastAsia="Times New Roman" w:hAnsi="Times New Roman" w:cs="Times New Roman"/>
          <w:color w:val="212529"/>
          <w:kern w:val="0"/>
          <w:lang w:eastAsia="ru-RU"/>
          <w14:ligatures w14:val="none"/>
        </w:rPr>
      </w:pPr>
    </w:p>
    <w:p w14:paraId="009C1EC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4D4D4D"/>
          <w:kern w:val="0"/>
          <w:shd w:val="clear" w:color="auto" w:fill="FFFFFF"/>
          <w:lang w:eastAsia="ru-RU"/>
          <w14:ligatures w14:val="none"/>
        </w:rPr>
      </w:pPr>
      <w:r w:rsidRPr="007E6162">
        <w:rPr>
          <w:rFonts w:ascii="Times New Roman" w:eastAsia="Times New Roman" w:hAnsi="Times New Roman" w:cs="Times New Roman"/>
          <w:b/>
          <w:bCs/>
          <w:color w:val="4D4D4D"/>
          <w:kern w:val="0"/>
          <w:lang w:eastAsia="ru-RU"/>
          <w14:ligatures w14:val="none"/>
        </w:rPr>
        <w:lastRenderedPageBreak/>
        <w:t>Цель проекта: </w:t>
      </w:r>
      <w:r w:rsidRPr="007E6162">
        <w:rPr>
          <w:rFonts w:ascii="Times New Roman" w:eastAsia="Times New Roman" w:hAnsi="Times New Roman" w:cs="Times New Roman"/>
          <w:color w:val="4D4D4D"/>
          <w:kern w:val="0"/>
          <w:shd w:val="clear" w:color="auto" w:fill="FFFFFF"/>
          <w:lang w:eastAsia="ru-RU"/>
          <w14:ligatures w14:val="none"/>
        </w:rPr>
        <w:t xml:space="preserve">Повышение педагогической компетенции родителей в области </w:t>
      </w:r>
      <w:proofErr w:type="spellStart"/>
      <w:r w:rsidRPr="007E6162">
        <w:rPr>
          <w:rFonts w:ascii="Times New Roman" w:eastAsia="Times New Roman" w:hAnsi="Times New Roman" w:cs="Times New Roman"/>
          <w:color w:val="4D4D4D"/>
          <w:kern w:val="0"/>
          <w:shd w:val="clear" w:color="auto" w:fill="FFFFFF"/>
          <w:lang w:eastAsia="ru-RU"/>
          <w14:ligatures w14:val="none"/>
        </w:rPr>
        <w:t>детско</w:t>
      </w:r>
      <w:proofErr w:type="spellEnd"/>
      <w:r w:rsidRPr="007E6162">
        <w:rPr>
          <w:rFonts w:ascii="Times New Roman" w:eastAsia="Times New Roman" w:hAnsi="Times New Roman" w:cs="Times New Roman"/>
          <w:color w:val="4D4D4D"/>
          <w:kern w:val="0"/>
          <w:shd w:val="clear" w:color="auto" w:fill="FFFFFF"/>
          <w:lang w:eastAsia="ru-RU"/>
          <w14:ligatures w14:val="none"/>
        </w:rPr>
        <w:t xml:space="preserve"> - родительских отношений.</w:t>
      </w:r>
    </w:p>
    <w:p w14:paraId="00559A3A"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
          <w:bCs/>
          <w:color w:val="4D4D4D"/>
          <w:kern w:val="0"/>
          <w:lang w:eastAsia="ru-RU"/>
          <w14:ligatures w14:val="none"/>
        </w:rPr>
        <w:t>Срок реализации проекта: </w:t>
      </w:r>
      <w:r w:rsidRPr="007E6162">
        <w:rPr>
          <w:rFonts w:ascii="Times New Roman" w:eastAsia="Times New Roman" w:hAnsi="Times New Roman" w:cs="Times New Roman"/>
          <w:color w:val="4D4D4D"/>
          <w:kern w:val="0"/>
          <w:shd w:val="clear" w:color="auto" w:fill="FFFFFF"/>
          <w:lang w:eastAsia="ru-RU"/>
          <w14:ligatures w14:val="none"/>
        </w:rPr>
        <w:t>Бессрочный</w:t>
      </w:r>
    </w:p>
    <w:p w14:paraId="6F0A660E"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bCs/>
          <w:color w:val="4D4D4D"/>
          <w:kern w:val="0"/>
          <w:lang w:eastAsia="ru-RU"/>
          <w14:ligatures w14:val="none"/>
        </w:rPr>
        <w:t>Предполагаемые результаты </w:t>
      </w:r>
      <w:r w:rsidRPr="007E6162">
        <w:rPr>
          <w:rFonts w:ascii="Times New Roman" w:eastAsia="Times New Roman" w:hAnsi="Times New Roman" w:cs="Times New Roman"/>
          <w:b/>
          <w:color w:val="4D4D4D"/>
          <w:kern w:val="0"/>
          <w:shd w:val="clear" w:color="auto" w:fill="FFFFFF"/>
          <w:lang w:eastAsia="ru-RU"/>
          <w14:ligatures w14:val="none"/>
        </w:rPr>
        <w:t>проекта</w:t>
      </w:r>
      <w:r w:rsidRPr="007E6162">
        <w:rPr>
          <w:rFonts w:ascii="Times New Roman" w:eastAsia="Times New Roman" w:hAnsi="Times New Roman" w:cs="Times New Roman"/>
          <w:b/>
          <w:bCs/>
          <w:color w:val="4D4D4D"/>
          <w:kern w:val="0"/>
          <w:lang w:eastAsia="ru-RU"/>
          <w14:ligatures w14:val="none"/>
        </w:rPr>
        <w:t>:</w:t>
      </w:r>
    </w:p>
    <w:p w14:paraId="7CFA1B42" w14:textId="77777777" w:rsidR="007E6162" w:rsidRPr="007E6162" w:rsidRDefault="007E6162" w:rsidP="007E6162">
      <w:pPr>
        <w:shd w:val="clear" w:color="auto" w:fill="FFFFFF"/>
        <w:spacing w:after="0" w:line="240" w:lineRule="auto"/>
        <w:ind w:left="720"/>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
          <w:color w:val="212529"/>
          <w:kern w:val="0"/>
          <w:shd w:val="clear" w:color="auto" w:fill="FFFFFF"/>
          <w:lang w:eastAsia="ru-RU"/>
          <w14:ligatures w14:val="none"/>
        </w:rPr>
        <w:t>1.</w:t>
      </w:r>
      <w:r w:rsidRPr="007E6162">
        <w:rPr>
          <w:rFonts w:ascii="Times New Roman" w:eastAsia="Times New Roman" w:hAnsi="Times New Roman" w:cs="Times New Roman"/>
          <w:color w:val="212529"/>
          <w:kern w:val="0"/>
          <w:shd w:val="clear" w:color="auto" w:fill="FFFFFF"/>
          <w:lang w:eastAsia="ru-RU"/>
          <w14:ligatures w14:val="none"/>
        </w:rPr>
        <w:t xml:space="preserve"> Повысить уровень педагогической грамотности родителей</w:t>
      </w:r>
      <w:r w:rsidRPr="007E6162">
        <w:rPr>
          <w:rFonts w:ascii="Times New Roman" w:eastAsia="Times New Roman" w:hAnsi="Times New Roman" w:cs="Times New Roman"/>
          <w:b/>
          <w:bCs/>
          <w:color w:val="212529"/>
          <w:kern w:val="0"/>
          <w:lang w:eastAsia="ru-RU"/>
          <w14:ligatures w14:val="none"/>
        </w:rPr>
        <w:t>;</w:t>
      </w:r>
    </w:p>
    <w:p w14:paraId="21F4A432" w14:textId="77777777" w:rsidR="007E6162" w:rsidRPr="007E6162" w:rsidRDefault="007E6162" w:rsidP="007E6162">
      <w:pPr>
        <w:shd w:val="clear" w:color="auto" w:fill="FFFFFF"/>
        <w:spacing w:after="0" w:line="240" w:lineRule="auto"/>
        <w:ind w:left="720"/>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
          <w:color w:val="212529"/>
          <w:kern w:val="0"/>
          <w:shd w:val="clear" w:color="auto" w:fill="FFFFFF"/>
          <w:lang w:eastAsia="ru-RU"/>
          <w14:ligatures w14:val="none"/>
        </w:rPr>
        <w:t>2</w:t>
      </w:r>
      <w:r w:rsidRPr="007E6162">
        <w:rPr>
          <w:rFonts w:ascii="Times New Roman" w:eastAsia="Times New Roman" w:hAnsi="Times New Roman" w:cs="Times New Roman"/>
          <w:color w:val="212529"/>
          <w:kern w:val="0"/>
          <w:shd w:val="clear" w:color="auto" w:fill="FFFFFF"/>
          <w:lang w:eastAsia="ru-RU"/>
          <w14:ligatures w14:val="none"/>
        </w:rPr>
        <w:t>. Найти взаимопонимание с родителями в вопросах</w:t>
      </w:r>
      <w:r w:rsidRPr="007E6162">
        <w:rPr>
          <w:rFonts w:ascii="Times New Roman" w:eastAsia="Times New Roman" w:hAnsi="Times New Roman" w:cs="Times New Roman"/>
          <w:color w:val="212529"/>
          <w:kern w:val="0"/>
          <w:lang w:eastAsia="ru-RU"/>
          <w14:ligatures w14:val="none"/>
        </w:rPr>
        <w:t> </w:t>
      </w:r>
      <w:r w:rsidRPr="007E6162">
        <w:rPr>
          <w:rFonts w:ascii="Times New Roman" w:eastAsia="Times New Roman" w:hAnsi="Times New Roman" w:cs="Times New Roman"/>
          <w:color w:val="4D4D4D"/>
          <w:kern w:val="0"/>
          <w:shd w:val="clear" w:color="auto" w:fill="FFFFFF"/>
          <w:lang w:eastAsia="ru-RU"/>
          <w14:ligatures w14:val="none"/>
        </w:rPr>
        <w:t>воспитания детей дошкольного возраста;</w:t>
      </w:r>
    </w:p>
    <w:p w14:paraId="414BD753" w14:textId="77777777" w:rsidR="007E6162" w:rsidRPr="007E6162" w:rsidRDefault="007E6162" w:rsidP="007E6162">
      <w:pPr>
        <w:shd w:val="clear" w:color="auto" w:fill="FFFFFF"/>
        <w:spacing w:after="0" w:line="240" w:lineRule="auto"/>
        <w:ind w:left="709"/>
        <w:jc w:val="both"/>
        <w:rPr>
          <w:rFonts w:ascii="Times New Roman" w:eastAsia="Times New Roman" w:hAnsi="Times New Roman" w:cs="Times New Roman"/>
          <w:color w:val="212529"/>
          <w:kern w:val="0"/>
          <w:shd w:val="clear" w:color="auto" w:fill="FFFFFF"/>
          <w:lang w:eastAsia="ru-RU"/>
          <w14:ligatures w14:val="none"/>
        </w:rPr>
      </w:pPr>
      <w:r w:rsidRPr="007E6162">
        <w:rPr>
          <w:rFonts w:ascii="Times New Roman" w:eastAsia="Times New Roman" w:hAnsi="Times New Roman" w:cs="Times New Roman"/>
          <w:b/>
          <w:color w:val="212529"/>
          <w:kern w:val="0"/>
          <w:shd w:val="clear" w:color="auto" w:fill="FFFFFF"/>
          <w:lang w:eastAsia="ru-RU"/>
          <w14:ligatures w14:val="none"/>
        </w:rPr>
        <w:t>3</w:t>
      </w:r>
      <w:r w:rsidRPr="007E6162">
        <w:rPr>
          <w:rFonts w:ascii="Times New Roman" w:eastAsia="Times New Roman" w:hAnsi="Times New Roman" w:cs="Times New Roman"/>
          <w:color w:val="212529"/>
          <w:kern w:val="0"/>
          <w:shd w:val="clear" w:color="auto" w:fill="FFFFFF"/>
          <w:lang w:eastAsia="ru-RU"/>
          <w14:ligatures w14:val="none"/>
        </w:rPr>
        <w:t>. Создать систему взаимодействия родителей </w:t>
      </w:r>
      <w:r w:rsidRPr="007E6162">
        <w:rPr>
          <w:rFonts w:ascii="Times New Roman" w:eastAsia="Times New Roman" w:hAnsi="Times New Roman" w:cs="Times New Roman"/>
          <w:color w:val="212529"/>
          <w:kern w:val="0"/>
          <w:lang w:eastAsia="ru-RU"/>
          <w14:ligatures w14:val="none"/>
        </w:rPr>
        <w:t> </w:t>
      </w:r>
      <w:r w:rsidRPr="007E6162">
        <w:rPr>
          <w:rFonts w:ascii="Times New Roman" w:eastAsia="Times New Roman" w:hAnsi="Times New Roman" w:cs="Times New Roman"/>
          <w:color w:val="4D4D4D"/>
          <w:kern w:val="0"/>
          <w:shd w:val="clear" w:color="auto" w:fill="FFFFFF"/>
          <w:lang w:eastAsia="ru-RU"/>
          <w14:ligatures w14:val="none"/>
        </w:rPr>
        <w:t>воспитанников и воспитателей группы;</w:t>
      </w:r>
    </w:p>
    <w:p w14:paraId="159057BB" w14:textId="77777777" w:rsidR="007E6162" w:rsidRPr="007E6162" w:rsidRDefault="007E6162" w:rsidP="007E6162">
      <w:pPr>
        <w:shd w:val="clear" w:color="auto" w:fill="FFFFFF"/>
        <w:spacing w:after="0" w:line="240" w:lineRule="auto"/>
        <w:ind w:left="709"/>
        <w:jc w:val="both"/>
        <w:rPr>
          <w:rFonts w:ascii="Times New Roman" w:eastAsia="Times New Roman" w:hAnsi="Times New Roman" w:cs="Times New Roman"/>
          <w:color w:val="212529"/>
          <w:kern w:val="0"/>
          <w:shd w:val="clear" w:color="auto" w:fill="FFFFFF"/>
          <w:lang w:eastAsia="ru-RU"/>
          <w14:ligatures w14:val="none"/>
        </w:rPr>
      </w:pPr>
      <w:r w:rsidRPr="007E6162">
        <w:rPr>
          <w:rFonts w:ascii="Times New Roman" w:eastAsia="Times New Roman" w:hAnsi="Times New Roman" w:cs="Times New Roman"/>
          <w:b/>
          <w:color w:val="212529"/>
          <w:kern w:val="0"/>
          <w:shd w:val="clear" w:color="auto" w:fill="FFFFFF"/>
          <w:lang w:eastAsia="ru-RU"/>
          <w14:ligatures w14:val="none"/>
        </w:rPr>
        <w:t xml:space="preserve">4. </w:t>
      </w:r>
      <w:r w:rsidRPr="007E6162">
        <w:rPr>
          <w:rFonts w:ascii="Times New Roman" w:eastAsia="Times New Roman" w:hAnsi="Times New Roman" w:cs="Times New Roman"/>
          <w:color w:val="212529"/>
          <w:kern w:val="0"/>
          <w:shd w:val="clear" w:color="auto" w:fill="FFFFFF"/>
          <w:lang w:eastAsia="ru-RU"/>
          <w14:ligatures w14:val="none"/>
        </w:rPr>
        <w:t>Вовлечение родителей в воспитательно-образовательный процесс;</w:t>
      </w:r>
    </w:p>
    <w:p w14:paraId="5D826CD6" w14:textId="77777777" w:rsidR="007E6162" w:rsidRPr="007E6162" w:rsidRDefault="007E6162" w:rsidP="007E6162">
      <w:pPr>
        <w:shd w:val="clear" w:color="auto" w:fill="FFFFFF"/>
        <w:spacing w:after="0" w:line="240" w:lineRule="auto"/>
        <w:ind w:left="360"/>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 xml:space="preserve">     </w:t>
      </w:r>
      <w:r w:rsidRPr="007E6162">
        <w:rPr>
          <w:rFonts w:ascii="Times New Roman" w:eastAsia="Times New Roman" w:hAnsi="Times New Roman" w:cs="Times New Roman"/>
          <w:b/>
          <w:color w:val="212529"/>
          <w:kern w:val="0"/>
          <w:shd w:val="clear" w:color="auto" w:fill="FFFFFF"/>
          <w:lang w:eastAsia="ru-RU"/>
          <w14:ligatures w14:val="none"/>
        </w:rPr>
        <w:t xml:space="preserve"> 5</w:t>
      </w:r>
      <w:r w:rsidRPr="007E6162">
        <w:rPr>
          <w:rFonts w:ascii="Times New Roman" w:eastAsia="Times New Roman" w:hAnsi="Times New Roman" w:cs="Times New Roman"/>
          <w:color w:val="212529"/>
          <w:kern w:val="0"/>
          <w:shd w:val="clear" w:color="auto" w:fill="FFFFFF"/>
          <w:lang w:eastAsia="ru-RU"/>
          <w14:ligatures w14:val="none"/>
        </w:rPr>
        <w:t>. Повысить эффективность процесса обучения и воспитания детей.</w:t>
      </w:r>
      <w:r w:rsidRPr="007E6162">
        <w:rPr>
          <w:rFonts w:ascii="Times New Roman" w:eastAsia="Times New Roman" w:hAnsi="Times New Roman" w:cs="Times New Roman"/>
          <w:color w:val="212529"/>
          <w:kern w:val="0"/>
          <w:lang w:eastAsia="ru-RU"/>
          <w14:ligatures w14:val="none"/>
        </w:rPr>
        <w:t> </w:t>
      </w:r>
    </w:p>
    <w:p w14:paraId="6F9627A7"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bCs/>
          <w:color w:val="4D4D4D"/>
          <w:kern w:val="0"/>
          <w:lang w:eastAsia="ru-RU"/>
          <w14:ligatures w14:val="none"/>
        </w:rPr>
      </w:pPr>
      <w:r w:rsidRPr="007E6162">
        <w:rPr>
          <w:rFonts w:ascii="Times New Roman" w:eastAsia="Times New Roman" w:hAnsi="Times New Roman" w:cs="Times New Roman"/>
          <w:b/>
          <w:bCs/>
          <w:color w:val="4D4D4D"/>
          <w:kern w:val="0"/>
          <w:lang w:eastAsia="ru-RU"/>
          <w14:ligatures w14:val="none"/>
        </w:rPr>
        <w:t>Проект «Родительская почта»</w:t>
      </w:r>
    </w:p>
    <w:p w14:paraId="6E7C30AB"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«Нетрадиционные формы работы с </w:t>
      </w:r>
      <w:r w:rsidRPr="007E6162">
        <w:rPr>
          <w:rFonts w:ascii="Times New Roman" w:eastAsia="Times New Roman" w:hAnsi="Times New Roman" w:cs="Times New Roman"/>
          <w:bCs/>
          <w:color w:val="4D4D4D"/>
          <w:kern w:val="0"/>
          <w:lang w:eastAsia="ru-RU"/>
          <w14:ligatures w14:val="none"/>
        </w:rPr>
        <w:t>родителями</w:t>
      </w:r>
      <w:r w:rsidRPr="007E6162">
        <w:rPr>
          <w:rFonts w:ascii="Times New Roman" w:eastAsia="Times New Roman" w:hAnsi="Times New Roman" w:cs="Times New Roman"/>
          <w:color w:val="4D4D4D"/>
          <w:kern w:val="0"/>
          <w:shd w:val="clear" w:color="auto" w:fill="FFFFFF"/>
          <w:lang w:eastAsia="ru-RU"/>
          <w14:ligatures w14:val="none"/>
        </w:rPr>
        <w:t> в детском саду в условиях реализации федерального государственного образовательного стандарта дошкольного образования»</w:t>
      </w:r>
    </w:p>
    <w:p w14:paraId="2D640BD4"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Аннотация:</w:t>
      </w:r>
      <w:r w:rsidRPr="007E6162">
        <w:rPr>
          <w:rFonts w:ascii="Times New Roman" w:eastAsia="Times New Roman" w:hAnsi="Times New Roman" w:cs="Times New Roman"/>
          <w:color w:val="4D4D4D"/>
          <w:kern w:val="0"/>
          <w:shd w:val="clear" w:color="auto" w:fill="FFFFFF"/>
          <w:lang w:eastAsia="ru-RU"/>
          <w14:ligatures w14:val="none"/>
        </w:rPr>
        <w:t xml:space="preserve"> Только сотрудничество и сотворчество педагогов с </w:t>
      </w:r>
      <w:r w:rsidRPr="007E6162">
        <w:rPr>
          <w:rFonts w:ascii="Times New Roman" w:eastAsia="Times New Roman" w:hAnsi="Times New Roman" w:cs="Times New Roman"/>
          <w:bCs/>
          <w:color w:val="4D4D4D"/>
          <w:kern w:val="0"/>
          <w:lang w:eastAsia="ru-RU"/>
          <w14:ligatures w14:val="none"/>
        </w:rPr>
        <w:t>родителями</w:t>
      </w:r>
      <w:r w:rsidRPr="007E6162">
        <w:rPr>
          <w:rFonts w:ascii="Times New Roman" w:eastAsia="Times New Roman" w:hAnsi="Times New Roman" w:cs="Times New Roman"/>
          <w:color w:val="4D4D4D"/>
          <w:kern w:val="0"/>
          <w:shd w:val="clear" w:color="auto" w:fill="FFFFFF"/>
          <w:lang w:eastAsia="ru-RU"/>
          <w14:ligatures w14:val="none"/>
        </w:rPr>
        <w:t> может принести реальную пользу в деле воспитания детей.</w:t>
      </w:r>
    </w:p>
    <w:p w14:paraId="722699A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4D4D4D"/>
          <w:kern w:val="0"/>
          <w:shd w:val="clear" w:color="auto" w:fill="FFFFFF"/>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Пояснительная записка</w:t>
      </w:r>
    </w:p>
    <w:p w14:paraId="4DE1B379"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Предлагаемый </w:t>
      </w:r>
      <w:r w:rsidRPr="007E6162">
        <w:rPr>
          <w:rFonts w:ascii="Times New Roman" w:eastAsia="Times New Roman" w:hAnsi="Times New Roman" w:cs="Times New Roman"/>
          <w:bCs/>
          <w:color w:val="4D4D4D"/>
          <w:kern w:val="0"/>
          <w:lang w:eastAsia="ru-RU"/>
          <w14:ligatures w14:val="none"/>
        </w:rPr>
        <w:t>проект</w:t>
      </w:r>
      <w:r w:rsidRPr="007E6162">
        <w:rPr>
          <w:rFonts w:ascii="Times New Roman" w:eastAsia="Times New Roman" w:hAnsi="Times New Roman" w:cs="Times New Roman"/>
          <w:color w:val="4D4D4D"/>
          <w:kern w:val="0"/>
          <w:shd w:val="clear" w:color="auto" w:fill="FFFFFF"/>
          <w:lang w:eastAsia="ru-RU"/>
          <w14:ligatures w14:val="none"/>
        </w:rPr>
        <w:t> направлен на интенсификацию работы с семьей на основе двустороннего взаимодействия: ДОУ на семью и семью на ДОУ.</w:t>
      </w:r>
    </w:p>
    <w:p w14:paraId="66AF031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Практическая значимость </w:t>
      </w:r>
      <w:r w:rsidRPr="007E6162">
        <w:rPr>
          <w:rFonts w:ascii="Times New Roman" w:eastAsia="Times New Roman" w:hAnsi="Times New Roman" w:cs="Times New Roman"/>
          <w:b/>
          <w:bCs/>
          <w:color w:val="4D4D4D"/>
          <w:kern w:val="0"/>
          <w:lang w:eastAsia="ru-RU"/>
          <w14:ligatures w14:val="none"/>
        </w:rPr>
        <w:t>проекта</w:t>
      </w:r>
      <w:r w:rsidRPr="007E6162">
        <w:rPr>
          <w:rFonts w:ascii="Times New Roman" w:eastAsia="Times New Roman" w:hAnsi="Times New Roman" w:cs="Times New Roman"/>
          <w:b/>
          <w:color w:val="4D4D4D"/>
          <w:kern w:val="0"/>
          <w:shd w:val="clear" w:color="auto" w:fill="FFFFFF"/>
          <w:lang w:eastAsia="ru-RU"/>
          <w14:ligatures w14:val="none"/>
        </w:rPr>
        <w:t>:</w:t>
      </w:r>
    </w:p>
    <w:p w14:paraId="63169D43" w14:textId="77777777" w:rsidR="007E6162" w:rsidRPr="007E6162" w:rsidRDefault="007E6162" w:rsidP="007E6162">
      <w:pPr>
        <w:numPr>
          <w:ilvl w:val="0"/>
          <w:numId w:val="227"/>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Раскрыть сущностные характеристики процесса гармонизации детско-</w:t>
      </w:r>
      <w:r w:rsidRPr="007E6162">
        <w:rPr>
          <w:rFonts w:ascii="Times New Roman" w:eastAsia="Times New Roman" w:hAnsi="Times New Roman" w:cs="Times New Roman"/>
          <w:bCs/>
          <w:color w:val="212529"/>
          <w:kern w:val="0"/>
          <w:lang w:eastAsia="ru-RU"/>
          <w14:ligatures w14:val="none"/>
        </w:rPr>
        <w:t>родительских отношений</w:t>
      </w:r>
      <w:r w:rsidRPr="007E6162">
        <w:rPr>
          <w:rFonts w:ascii="Times New Roman" w:eastAsia="Times New Roman" w:hAnsi="Times New Roman" w:cs="Times New Roman"/>
          <w:color w:val="212529"/>
          <w:kern w:val="0"/>
          <w:shd w:val="clear" w:color="auto" w:fill="FFFFFF"/>
          <w:lang w:eastAsia="ru-RU"/>
          <w14:ligatures w14:val="none"/>
        </w:rPr>
        <w:t>, определить психолого-педагогические условия взаимодействия с семьей.</w:t>
      </w:r>
    </w:p>
    <w:p w14:paraId="759C029B" w14:textId="77777777" w:rsidR="007E6162" w:rsidRPr="007E6162" w:rsidRDefault="007E6162" w:rsidP="007E6162">
      <w:pPr>
        <w:numPr>
          <w:ilvl w:val="0"/>
          <w:numId w:val="227"/>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Определить баланс воздействия субъектов воспитания детей друг на друга в совместной реализации образовательного процесса ДОУ.</w:t>
      </w:r>
    </w:p>
    <w:p w14:paraId="7D1CEA64" w14:textId="77777777" w:rsidR="007E6162" w:rsidRPr="007E6162" w:rsidRDefault="007E6162" w:rsidP="007E6162">
      <w:pPr>
        <w:numPr>
          <w:ilvl w:val="0"/>
          <w:numId w:val="227"/>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Уточнить круг обязанностей ДОУ и объем ответственности </w:t>
      </w:r>
      <w:r w:rsidRPr="007E6162">
        <w:rPr>
          <w:rFonts w:ascii="Times New Roman" w:eastAsia="Times New Roman" w:hAnsi="Times New Roman" w:cs="Times New Roman"/>
          <w:b/>
          <w:bCs/>
          <w:color w:val="212529"/>
          <w:kern w:val="0"/>
          <w:lang w:eastAsia="ru-RU"/>
          <w14:ligatures w14:val="none"/>
        </w:rPr>
        <w:t>родителей</w:t>
      </w:r>
      <w:r w:rsidRPr="007E6162">
        <w:rPr>
          <w:rFonts w:ascii="Times New Roman" w:eastAsia="Times New Roman" w:hAnsi="Times New Roman" w:cs="Times New Roman"/>
          <w:color w:val="212529"/>
          <w:kern w:val="0"/>
          <w:shd w:val="clear" w:color="auto" w:fill="FFFFFF"/>
          <w:lang w:eastAsia="ru-RU"/>
          <w14:ligatures w14:val="none"/>
        </w:rPr>
        <w:t> в форме общественного договора.</w:t>
      </w:r>
    </w:p>
    <w:p w14:paraId="595908B8" w14:textId="77777777" w:rsidR="007E6162" w:rsidRPr="007E6162" w:rsidRDefault="007E6162" w:rsidP="007E6162">
      <w:pPr>
        <w:numPr>
          <w:ilvl w:val="0"/>
          <w:numId w:val="227"/>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 xml:space="preserve">Разработать и реализовать действенные стимулы </w:t>
      </w:r>
      <w:proofErr w:type="spellStart"/>
      <w:r w:rsidRPr="007E6162">
        <w:rPr>
          <w:rFonts w:ascii="Times New Roman" w:eastAsia="Times New Roman" w:hAnsi="Times New Roman" w:cs="Times New Roman"/>
          <w:color w:val="212529"/>
          <w:kern w:val="0"/>
          <w:shd w:val="clear" w:color="auto" w:fill="FFFFFF"/>
          <w:lang w:eastAsia="ru-RU"/>
          <w14:ligatures w14:val="none"/>
        </w:rPr>
        <w:t>полисубъектного</w:t>
      </w:r>
      <w:proofErr w:type="spellEnd"/>
      <w:r w:rsidRPr="007E6162">
        <w:rPr>
          <w:rFonts w:ascii="Times New Roman" w:eastAsia="Times New Roman" w:hAnsi="Times New Roman" w:cs="Times New Roman"/>
          <w:color w:val="212529"/>
          <w:kern w:val="0"/>
          <w:shd w:val="clear" w:color="auto" w:fill="FFFFFF"/>
          <w:lang w:eastAsia="ru-RU"/>
          <w14:ligatures w14:val="none"/>
        </w:rPr>
        <w:t xml:space="preserve"> взаимодействия в системе детский сад- семья.</w:t>
      </w:r>
    </w:p>
    <w:p w14:paraId="47B06791" w14:textId="77777777" w:rsidR="007E6162" w:rsidRPr="007E6162" w:rsidRDefault="007E6162" w:rsidP="007E6162">
      <w:pPr>
        <w:numPr>
          <w:ilvl w:val="0"/>
          <w:numId w:val="227"/>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Обеспечить систематическую и системную реализацию разработанных </w:t>
      </w:r>
      <w:r w:rsidRPr="007E6162">
        <w:rPr>
          <w:rFonts w:ascii="Times New Roman" w:eastAsia="Times New Roman" w:hAnsi="Times New Roman" w:cs="Times New Roman"/>
          <w:bCs/>
          <w:color w:val="212529"/>
          <w:kern w:val="0"/>
          <w:lang w:eastAsia="ru-RU"/>
          <w14:ligatures w14:val="none"/>
        </w:rPr>
        <w:t>проектов</w:t>
      </w:r>
      <w:r w:rsidRPr="007E6162">
        <w:rPr>
          <w:rFonts w:ascii="Times New Roman" w:eastAsia="Times New Roman" w:hAnsi="Times New Roman" w:cs="Times New Roman"/>
          <w:color w:val="212529"/>
          <w:kern w:val="0"/>
          <w:shd w:val="clear" w:color="auto" w:fill="FFFFFF"/>
          <w:lang w:eastAsia="ru-RU"/>
          <w14:ligatures w14:val="none"/>
        </w:rPr>
        <w:t> в повседневной жизни ДОУ в процессе взаимодействия с семьей.</w:t>
      </w:r>
    </w:p>
    <w:p w14:paraId="5581EEA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Актуальность </w:t>
      </w:r>
      <w:r w:rsidRPr="007E6162">
        <w:rPr>
          <w:rFonts w:ascii="Times New Roman" w:eastAsia="Times New Roman" w:hAnsi="Times New Roman" w:cs="Times New Roman"/>
          <w:b/>
          <w:bCs/>
          <w:color w:val="4D4D4D"/>
          <w:kern w:val="0"/>
          <w:lang w:eastAsia="ru-RU"/>
          <w14:ligatures w14:val="none"/>
        </w:rPr>
        <w:t>проекта</w:t>
      </w:r>
    </w:p>
    <w:p w14:paraId="74AD79B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Важнейшим требованием, которому должен отвечать современный детский сад, чтобы обеспечить целостное развитие личности ребенка, является развитие конструктивного взаимодействия с семьей. Взаимодействие педагогов с семьями воспитанников является одним из важнейших условий развития личности ребенка и его социализации в условиях общественного и домашнего воспитания.</w:t>
      </w:r>
    </w:p>
    <w:p w14:paraId="3E238E1E"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Взаимоотношения с детьми и </w:t>
      </w:r>
      <w:r w:rsidRPr="007E6162">
        <w:rPr>
          <w:rFonts w:ascii="Times New Roman" w:eastAsia="Times New Roman" w:hAnsi="Times New Roman" w:cs="Times New Roman"/>
          <w:b/>
          <w:bCs/>
          <w:color w:val="4D4D4D"/>
          <w:kern w:val="0"/>
          <w:lang w:eastAsia="ru-RU"/>
          <w14:ligatures w14:val="none"/>
        </w:rPr>
        <w:t>родителями</w:t>
      </w:r>
      <w:r w:rsidRPr="007E6162">
        <w:rPr>
          <w:rFonts w:ascii="Times New Roman" w:eastAsia="Times New Roman" w:hAnsi="Times New Roman" w:cs="Times New Roman"/>
          <w:color w:val="4D4D4D"/>
          <w:kern w:val="0"/>
          <w:shd w:val="clear" w:color="auto" w:fill="FFFFFF"/>
          <w:lang w:eastAsia="ru-RU"/>
          <w14:ligatures w14:val="none"/>
        </w:rPr>
        <w:t> стали сегодня многообразнее и интереснее и требуют от педагогов больше эрудиции, гибкости, понимания стоящих перед ними задач. И очень важно, чтобы они были построены на основе гуманно-личностного подхода, согласно которому признается право </w:t>
      </w:r>
      <w:r w:rsidRPr="007E6162">
        <w:rPr>
          <w:rFonts w:ascii="Times New Roman" w:eastAsia="Times New Roman" w:hAnsi="Times New Roman" w:cs="Times New Roman"/>
          <w:b/>
          <w:bCs/>
          <w:color w:val="4D4D4D"/>
          <w:kern w:val="0"/>
          <w:lang w:eastAsia="ru-RU"/>
          <w14:ligatures w14:val="none"/>
        </w:rPr>
        <w:t>родителей</w:t>
      </w:r>
      <w:r w:rsidRPr="007E6162">
        <w:rPr>
          <w:rFonts w:ascii="Times New Roman" w:eastAsia="Times New Roman" w:hAnsi="Times New Roman" w:cs="Times New Roman"/>
          <w:color w:val="4D4D4D"/>
          <w:kern w:val="0"/>
          <w:shd w:val="clear" w:color="auto" w:fill="FFFFFF"/>
          <w:lang w:eastAsia="ru-RU"/>
          <w14:ligatures w14:val="none"/>
        </w:rPr>
        <w:t> на уважение и понимание, на участие в жизни детского сада.</w:t>
      </w:r>
    </w:p>
    <w:p w14:paraId="750FDB8E"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Цель </w:t>
      </w:r>
      <w:r w:rsidRPr="007E6162">
        <w:rPr>
          <w:rFonts w:ascii="Times New Roman" w:eastAsia="Times New Roman" w:hAnsi="Times New Roman" w:cs="Times New Roman"/>
          <w:b/>
          <w:bCs/>
          <w:color w:val="4D4D4D"/>
          <w:kern w:val="0"/>
          <w:lang w:eastAsia="ru-RU"/>
          <w14:ligatures w14:val="none"/>
        </w:rPr>
        <w:t>проекта:</w:t>
      </w:r>
    </w:p>
    <w:p w14:paraId="7C66BB70"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Повышение педагогической компетенции </w:t>
      </w:r>
      <w:r w:rsidRPr="007E6162">
        <w:rPr>
          <w:rFonts w:ascii="Times New Roman" w:eastAsia="Times New Roman" w:hAnsi="Times New Roman" w:cs="Times New Roman"/>
          <w:bCs/>
          <w:color w:val="4D4D4D"/>
          <w:kern w:val="0"/>
          <w:lang w:eastAsia="ru-RU"/>
          <w14:ligatures w14:val="none"/>
        </w:rPr>
        <w:t xml:space="preserve">родителей в области </w:t>
      </w:r>
      <w:proofErr w:type="spellStart"/>
      <w:r w:rsidRPr="007E6162">
        <w:rPr>
          <w:rFonts w:ascii="Times New Roman" w:eastAsia="Times New Roman" w:hAnsi="Times New Roman" w:cs="Times New Roman"/>
          <w:bCs/>
          <w:color w:val="4D4D4D"/>
          <w:kern w:val="0"/>
          <w:lang w:eastAsia="ru-RU"/>
          <w14:ligatures w14:val="none"/>
        </w:rPr>
        <w:t>детско</w:t>
      </w:r>
      <w:proofErr w:type="spellEnd"/>
      <w:r w:rsidRPr="007E6162">
        <w:rPr>
          <w:rFonts w:ascii="Times New Roman" w:eastAsia="Times New Roman" w:hAnsi="Times New Roman" w:cs="Times New Roman"/>
          <w:bCs/>
          <w:color w:val="4D4D4D"/>
          <w:kern w:val="0"/>
          <w:lang w:eastAsia="ru-RU"/>
          <w14:ligatures w14:val="none"/>
        </w:rPr>
        <w:t xml:space="preserve"> - родительских отношений</w:t>
      </w:r>
      <w:r w:rsidRPr="007E6162">
        <w:rPr>
          <w:rFonts w:ascii="Times New Roman" w:eastAsia="Times New Roman" w:hAnsi="Times New Roman" w:cs="Times New Roman"/>
          <w:color w:val="4D4D4D"/>
          <w:kern w:val="0"/>
          <w:shd w:val="clear" w:color="auto" w:fill="FFFFFF"/>
          <w:lang w:eastAsia="ru-RU"/>
          <w14:ligatures w14:val="none"/>
        </w:rPr>
        <w:t>.</w:t>
      </w:r>
    </w:p>
    <w:p w14:paraId="0C31A469"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Задачи </w:t>
      </w:r>
      <w:r w:rsidRPr="007E6162">
        <w:rPr>
          <w:rFonts w:ascii="Times New Roman" w:eastAsia="Times New Roman" w:hAnsi="Times New Roman" w:cs="Times New Roman"/>
          <w:b/>
          <w:bCs/>
          <w:color w:val="4D4D4D"/>
          <w:kern w:val="0"/>
          <w:lang w:eastAsia="ru-RU"/>
          <w14:ligatures w14:val="none"/>
        </w:rPr>
        <w:t>проекта</w:t>
      </w:r>
      <w:r w:rsidRPr="007E6162">
        <w:rPr>
          <w:rFonts w:ascii="Times New Roman" w:eastAsia="Times New Roman" w:hAnsi="Times New Roman" w:cs="Times New Roman"/>
          <w:b/>
          <w:color w:val="4D4D4D"/>
          <w:kern w:val="0"/>
          <w:shd w:val="clear" w:color="auto" w:fill="FFFFFF"/>
          <w:lang w:eastAsia="ru-RU"/>
          <w14:ligatures w14:val="none"/>
        </w:rPr>
        <w:t>:</w:t>
      </w:r>
    </w:p>
    <w:p w14:paraId="677D1933" w14:textId="77777777" w:rsidR="007E6162" w:rsidRPr="007E6162" w:rsidRDefault="007E6162" w:rsidP="007E6162">
      <w:pPr>
        <w:numPr>
          <w:ilvl w:val="0"/>
          <w:numId w:val="228"/>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Вызвать активность, заинтересованность </w:t>
      </w:r>
      <w:r w:rsidRPr="007E6162">
        <w:rPr>
          <w:rFonts w:ascii="Times New Roman" w:eastAsia="Times New Roman" w:hAnsi="Times New Roman" w:cs="Times New Roman"/>
          <w:bCs/>
          <w:color w:val="212529"/>
          <w:kern w:val="0"/>
          <w:lang w:eastAsia="ru-RU"/>
          <w14:ligatures w14:val="none"/>
        </w:rPr>
        <w:t>родителей</w:t>
      </w:r>
      <w:r w:rsidRPr="007E6162">
        <w:rPr>
          <w:rFonts w:ascii="Times New Roman" w:eastAsia="Times New Roman" w:hAnsi="Times New Roman" w:cs="Times New Roman"/>
          <w:color w:val="212529"/>
          <w:kern w:val="0"/>
          <w:shd w:val="clear" w:color="auto" w:fill="FFFFFF"/>
          <w:lang w:eastAsia="ru-RU"/>
          <w14:ligatures w14:val="none"/>
        </w:rPr>
        <w:t> через письменную форму общения.</w:t>
      </w:r>
    </w:p>
    <w:p w14:paraId="453C9730" w14:textId="77777777" w:rsidR="007E6162" w:rsidRPr="007E6162" w:rsidRDefault="007E6162" w:rsidP="007E6162">
      <w:pPr>
        <w:numPr>
          <w:ilvl w:val="0"/>
          <w:numId w:val="228"/>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Обеспечить обратную связь между детским садом и </w:t>
      </w:r>
      <w:r w:rsidRPr="007E6162">
        <w:rPr>
          <w:rFonts w:ascii="Times New Roman" w:eastAsia="Times New Roman" w:hAnsi="Times New Roman" w:cs="Times New Roman"/>
          <w:bCs/>
          <w:color w:val="212529"/>
          <w:kern w:val="0"/>
          <w:lang w:eastAsia="ru-RU"/>
          <w14:ligatures w14:val="none"/>
        </w:rPr>
        <w:t>родителями</w:t>
      </w:r>
      <w:r w:rsidRPr="007E6162">
        <w:rPr>
          <w:rFonts w:ascii="Times New Roman" w:eastAsia="Times New Roman" w:hAnsi="Times New Roman" w:cs="Times New Roman"/>
          <w:color w:val="212529"/>
          <w:kern w:val="0"/>
          <w:shd w:val="clear" w:color="auto" w:fill="FFFFFF"/>
          <w:lang w:eastAsia="ru-RU"/>
          <w14:ligatures w14:val="none"/>
        </w:rPr>
        <w:t> для полноценного пребывания ребёнка в детском саду.</w:t>
      </w:r>
    </w:p>
    <w:p w14:paraId="4080E83A" w14:textId="77777777" w:rsidR="007E6162" w:rsidRPr="007E6162" w:rsidRDefault="007E6162" w:rsidP="007E6162">
      <w:pPr>
        <w:numPr>
          <w:ilvl w:val="0"/>
          <w:numId w:val="228"/>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Использовать </w:t>
      </w:r>
      <w:r w:rsidRPr="007E6162">
        <w:rPr>
          <w:rFonts w:ascii="Times New Roman" w:eastAsia="Times New Roman" w:hAnsi="Times New Roman" w:cs="Times New Roman"/>
          <w:bCs/>
          <w:color w:val="212529"/>
          <w:kern w:val="0"/>
          <w:lang w:eastAsia="ru-RU"/>
          <w14:ligatures w14:val="none"/>
        </w:rPr>
        <w:t>проект</w:t>
      </w:r>
      <w:r w:rsidRPr="007E6162">
        <w:rPr>
          <w:rFonts w:ascii="Times New Roman" w:eastAsia="Times New Roman" w:hAnsi="Times New Roman" w:cs="Times New Roman"/>
          <w:color w:val="212529"/>
          <w:kern w:val="0"/>
          <w:shd w:val="clear" w:color="auto" w:fill="FFFFFF"/>
          <w:lang w:eastAsia="ru-RU"/>
          <w14:ligatures w14:val="none"/>
        </w:rPr>
        <w:t> как рабочий инструмент для дальнейшей работы с </w:t>
      </w:r>
      <w:r w:rsidRPr="007E6162">
        <w:rPr>
          <w:rFonts w:ascii="Times New Roman" w:eastAsia="Times New Roman" w:hAnsi="Times New Roman" w:cs="Times New Roman"/>
          <w:bCs/>
          <w:color w:val="212529"/>
          <w:kern w:val="0"/>
          <w:lang w:eastAsia="ru-RU"/>
          <w14:ligatures w14:val="none"/>
        </w:rPr>
        <w:t>родителями </w:t>
      </w:r>
      <w:r w:rsidRPr="007E6162">
        <w:rPr>
          <w:rFonts w:ascii="Times New Roman" w:eastAsia="Times New Roman" w:hAnsi="Times New Roman" w:cs="Times New Roman"/>
          <w:i/>
          <w:iCs/>
          <w:color w:val="212529"/>
          <w:kern w:val="0"/>
          <w:lang w:eastAsia="ru-RU"/>
          <w14:ligatures w14:val="none"/>
        </w:rPr>
        <w:t>(</w:t>
      </w:r>
      <w:r w:rsidRPr="007E6162">
        <w:rPr>
          <w:rFonts w:ascii="Times New Roman" w:eastAsia="Times New Roman" w:hAnsi="Times New Roman" w:cs="Times New Roman"/>
          <w:iCs/>
          <w:color w:val="212529"/>
          <w:kern w:val="0"/>
          <w:lang w:eastAsia="ru-RU"/>
          <w14:ligatures w14:val="none"/>
        </w:rPr>
        <w:t>обновление тематики </w:t>
      </w:r>
      <w:r w:rsidRPr="007E6162">
        <w:rPr>
          <w:rFonts w:ascii="Times New Roman" w:eastAsia="Times New Roman" w:hAnsi="Times New Roman" w:cs="Times New Roman"/>
          <w:bCs/>
          <w:iCs/>
          <w:color w:val="212529"/>
          <w:kern w:val="0"/>
          <w:lang w:eastAsia="ru-RU"/>
          <w14:ligatures w14:val="none"/>
        </w:rPr>
        <w:t>почтового ящика</w:t>
      </w:r>
      <w:r w:rsidRPr="007E6162">
        <w:rPr>
          <w:rFonts w:ascii="Times New Roman" w:eastAsia="Times New Roman" w:hAnsi="Times New Roman" w:cs="Times New Roman"/>
          <w:iCs/>
          <w:color w:val="212529"/>
          <w:kern w:val="0"/>
          <w:lang w:eastAsia="ru-RU"/>
          <w14:ligatures w14:val="none"/>
        </w:rPr>
        <w:t>)</w:t>
      </w:r>
      <w:r w:rsidRPr="007E6162">
        <w:rPr>
          <w:rFonts w:ascii="Times New Roman" w:eastAsia="Times New Roman" w:hAnsi="Times New Roman" w:cs="Times New Roman"/>
          <w:color w:val="212529"/>
          <w:kern w:val="0"/>
          <w:shd w:val="clear" w:color="auto" w:fill="FFFFFF"/>
          <w:lang w:eastAsia="ru-RU"/>
          <w14:ligatures w14:val="none"/>
        </w:rPr>
        <w:t>.</w:t>
      </w:r>
    </w:p>
    <w:p w14:paraId="2C59C01B"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Компоненты технологии:</w:t>
      </w:r>
    </w:p>
    <w:p w14:paraId="0A2B86C8"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Этапы: подготовительный, основной, заключительный.</w:t>
      </w:r>
    </w:p>
    <w:p w14:paraId="42DE5842"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lastRenderedPageBreak/>
        <w:t>Техническое оснащение.</w:t>
      </w:r>
    </w:p>
    <w:p w14:paraId="66ECBF41"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Почтовый ящик в приёмной комнате.</w:t>
      </w:r>
    </w:p>
    <w:p w14:paraId="2372144E"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Предполагаемые результаты </w:t>
      </w:r>
      <w:r w:rsidRPr="007E6162">
        <w:rPr>
          <w:rFonts w:ascii="Times New Roman" w:eastAsia="Times New Roman" w:hAnsi="Times New Roman" w:cs="Times New Roman"/>
          <w:bCs/>
          <w:color w:val="4D4D4D"/>
          <w:kern w:val="0"/>
          <w:lang w:eastAsia="ru-RU"/>
          <w14:ligatures w14:val="none"/>
        </w:rPr>
        <w:t>проекта</w:t>
      </w:r>
      <w:r w:rsidRPr="007E6162">
        <w:rPr>
          <w:rFonts w:ascii="Times New Roman" w:eastAsia="Times New Roman" w:hAnsi="Times New Roman" w:cs="Times New Roman"/>
          <w:color w:val="4D4D4D"/>
          <w:kern w:val="0"/>
          <w:shd w:val="clear" w:color="auto" w:fill="FFFFFF"/>
          <w:lang w:eastAsia="ru-RU"/>
          <w14:ligatures w14:val="none"/>
        </w:rPr>
        <w:t>:</w:t>
      </w:r>
    </w:p>
    <w:p w14:paraId="6A81B931" w14:textId="77777777" w:rsidR="007E6162" w:rsidRPr="007E6162" w:rsidRDefault="007E6162" w:rsidP="007E6162">
      <w:pPr>
        <w:numPr>
          <w:ilvl w:val="0"/>
          <w:numId w:val="229"/>
        </w:numPr>
        <w:shd w:val="clear" w:color="auto" w:fill="FFFFFF"/>
        <w:spacing w:after="0" w:line="240" w:lineRule="auto"/>
        <w:contextualSpacing/>
        <w:jc w:val="both"/>
        <w:rPr>
          <w:rFonts w:ascii="Times New Roman" w:eastAsia="Times New Roman" w:hAnsi="Times New Roman" w:cs="Times New Roman"/>
          <w:color w:val="212529"/>
          <w:kern w:val="0"/>
          <w:shd w:val="clear" w:color="auto" w:fill="FFFFFF"/>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Повысить уровень педагогической грамотности </w:t>
      </w:r>
      <w:r w:rsidRPr="007E6162">
        <w:rPr>
          <w:rFonts w:ascii="Times New Roman" w:eastAsia="Times New Roman" w:hAnsi="Times New Roman" w:cs="Times New Roman"/>
          <w:bCs/>
          <w:color w:val="212529"/>
          <w:kern w:val="0"/>
          <w:lang w:eastAsia="ru-RU"/>
          <w14:ligatures w14:val="none"/>
        </w:rPr>
        <w:t>родителей</w:t>
      </w:r>
      <w:r w:rsidRPr="007E6162">
        <w:rPr>
          <w:rFonts w:ascii="Times New Roman" w:eastAsia="Times New Roman" w:hAnsi="Times New Roman" w:cs="Times New Roman"/>
          <w:color w:val="212529"/>
          <w:kern w:val="0"/>
          <w:shd w:val="clear" w:color="auto" w:fill="FFFFFF"/>
          <w:lang w:eastAsia="ru-RU"/>
          <w14:ligatures w14:val="none"/>
        </w:rPr>
        <w:t>;</w:t>
      </w:r>
    </w:p>
    <w:p w14:paraId="0DAA8A3C" w14:textId="77777777" w:rsidR="007E6162" w:rsidRPr="007E6162" w:rsidRDefault="007E6162" w:rsidP="007E6162">
      <w:pPr>
        <w:numPr>
          <w:ilvl w:val="0"/>
          <w:numId w:val="229"/>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Найти взаимопонимание с </w:t>
      </w:r>
      <w:r w:rsidRPr="007E6162">
        <w:rPr>
          <w:rFonts w:ascii="Times New Roman" w:eastAsia="Times New Roman" w:hAnsi="Times New Roman" w:cs="Times New Roman"/>
          <w:bCs/>
          <w:color w:val="212529"/>
          <w:kern w:val="0"/>
          <w:lang w:eastAsia="ru-RU"/>
          <w14:ligatures w14:val="none"/>
        </w:rPr>
        <w:t>родителями</w:t>
      </w:r>
      <w:r w:rsidRPr="007E6162">
        <w:rPr>
          <w:rFonts w:ascii="Times New Roman" w:eastAsia="Times New Roman" w:hAnsi="Times New Roman" w:cs="Times New Roman"/>
          <w:color w:val="212529"/>
          <w:kern w:val="0"/>
          <w:shd w:val="clear" w:color="auto" w:fill="FFFFFF"/>
          <w:lang w:eastAsia="ru-RU"/>
          <w14:ligatures w14:val="none"/>
        </w:rPr>
        <w:t> в вопросах воспитания детей дошкольного возраста;</w:t>
      </w:r>
    </w:p>
    <w:p w14:paraId="6285D5D2" w14:textId="77777777" w:rsidR="007E6162" w:rsidRPr="007E6162" w:rsidRDefault="007E6162" w:rsidP="007E6162">
      <w:pPr>
        <w:numPr>
          <w:ilvl w:val="0"/>
          <w:numId w:val="229"/>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Создать систему взаимодействия </w:t>
      </w:r>
      <w:r w:rsidRPr="007E6162">
        <w:rPr>
          <w:rFonts w:ascii="Times New Roman" w:eastAsia="Times New Roman" w:hAnsi="Times New Roman" w:cs="Times New Roman"/>
          <w:bCs/>
          <w:color w:val="212529"/>
          <w:kern w:val="0"/>
          <w:lang w:eastAsia="ru-RU"/>
          <w14:ligatures w14:val="none"/>
        </w:rPr>
        <w:t>родителей</w:t>
      </w:r>
      <w:r w:rsidRPr="007E6162">
        <w:rPr>
          <w:rFonts w:ascii="Times New Roman" w:eastAsia="Times New Roman" w:hAnsi="Times New Roman" w:cs="Times New Roman"/>
          <w:color w:val="212529"/>
          <w:kern w:val="0"/>
          <w:shd w:val="clear" w:color="auto" w:fill="FFFFFF"/>
          <w:lang w:eastAsia="ru-RU"/>
          <w14:ligatures w14:val="none"/>
        </w:rPr>
        <w:t> воспитанников и воспитателей группы;</w:t>
      </w:r>
    </w:p>
    <w:p w14:paraId="4368B1B4" w14:textId="77777777" w:rsidR="007E6162" w:rsidRPr="007E6162" w:rsidRDefault="007E6162" w:rsidP="007E6162">
      <w:pPr>
        <w:numPr>
          <w:ilvl w:val="0"/>
          <w:numId w:val="229"/>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Вовлечение </w:t>
      </w:r>
      <w:r w:rsidRPr="007E6162">
        <w:rPr>
          <w:rFonts w:ascii="Times New Roman" w:eastAsia="Times New Roman" w:hAnsi="Times New Roman" w:cs="Times New Roman"/>
          <w:bCs/>
          <w:color w:val="212529"/>
          <w:kern w:val="0"/>
          <w:lang w:eastAsia="ru-RU"/>
          <w14:ligatures w14:val="none"/>
        </w:rPr>
        <w:t>родителей</w:t>
      </w:r>
      <w:r w:rsidRPr="007E6162">
        <w:rPr>
          <w:rFonts w:ascii="Times New Roman" w:eastAsia="Times New Roman" w:hAnsi="Times New Roman" w:cs="Times New Roman"/>
          <w:color w:val="212529"/>
          <w:kern w:val="0"/>
          <w:shd w:val="clear" w:color="auto" w:fill="FFFFFF"/>
          <w:lang w:eastAsia="ru-RU"/>
          <w14:ligatures w14:val="none"/>
        </w:rPr>
        <w:t> в воспитательно-образовательный процесс;</w:t>
      </w:r>
    </w:p>
    <w:p w14:paraId="22762D1F" w14:textId="77777777" w:rsidR="007E6162" w:rsidRPr="007E6162" w:rsidRDefault="007E6162" w:rsidP="007E6162">
      <w:pPr>
        <w:numPr>
          <w:ilvl w:val="0"/>
          <w:numId w:val="229"/>
        </w:num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212529"/>
          <w:kern w:val="0"/>
          <w:shd w:val="clear" w:color="auto" w:fill="FFFFFF"/>
          <w:lang w:eastAsia="ru-RU"/>
          <w14:ligatures w14:val="none"/>
        </w:rPr>
        <w:t>Повысить эффективность процесса обучения и воспитания детей.</w:t>
      </w:r>
    </w:p>
    <w:p w14:paraId="2AADB2DD"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u w:val="single"/>
          <w:lang w:eastAsia="ru-RU"/>
          <w14:ligatures w14:val="none"/>
        </w:rPr>
      </w:pPr>
      <w:r w:rsidRPr="007E6162">
        <w:rPr>
          <w:rFonts w:ascii="Times New Roman" w:eastAsia="Times New Roman" w:hAnsi="Times New Roman" w:cs="Times New Roman"/>
          <w:b/>
          <w:color w:val="4D4D4D"/>
          <w:kern w:val="0"/>
          <w:u w:val="single"/>
          <w:shd w:val="clear" w:color="auto" w:fill="FFFFFF"/>
          <w:lang w:eastAsia="ru-RU"/>
          <w14:ligatures w14:val="none"/>
        </w:rPr>
        <w:t>Технология внедрения </w:t>
      </w:r>
      <w:r w:rsidRPr="007E6162">
        <w:rPr>
          <w:rFonts w:ascii="Times New Roman" w:eastAsia="Times New Roman" w:hAnsi="Times New Roman" w:cs="Times New Roman"/>
          <w:b/>
          <w:bCs/>
          <w:color w:val="4D4D4D"/>
          <w:kern w:val="0"/>
          <w:u w:val="single"/>
          <w:lang w:eastAsia="ru-RU"/>
          <w14:ligatures w14:val="none"/>
        </w:rPr>
        <w:t>проекта</w:t>
      </w:r>
      <w:r w:rsidRPr="007E6162">
        <w:rPr>
          <w:rFonts w:ascii="Times New Roman" w:eastAsia="Times New Roman" w:hAnsi="Times New Roman" w:cs="Times New Roman"/>
          <w:b/>
          <w:color w:val="4D4D4D"/>
          <w:kern w:val="0"/>
          <w:u w:val="single"/>
          <w:shd w:val="clear" w:color="auto" w:fill="FFFFFF"/>
          <w:lang w:eastAsia="ru-RU"/>
          <w14:ligatures w14:val="none"/>
        </w:rPr>
        <w:t>:</w:t>
      </w:r>
    </w:p>
    <w:p w14:paraId="5790D7A1" w14:textId="1F0FE302"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u w:val="single"/>
          <w:lang w:eastAsia="ru-RU"/>
          <w14:ligatures w14:val="none"/>
        </w:rPr>
      </w:pPr>
      <w:r w:rsidRPr="007E6162">
        <w:rPr>
          <w:rFonts w:ascii="Times New Roman" w:eastAsia="Times New Roman" w:hAnsi="Times New Roman" w:cs="Times New Roman"/>
          <w:b/>
          <w:color w:val="4D4D4D"/>
          <w:kern w:val="0"/>
          <w:u w:val="single"/>
          <w:shd w:val="clear" w:color="auto" w:fill="FFFFFF"/>
          <w:lang w:eastAsia="ru-RU"/>
          <w14:ligatures w14:val="none"/>
        </w:rPr>
        <w:t>Первый этап. Подготовительный.</w:t>
      </w:r>
    </w:p>
    <w:p w14:paraId="6AAD0F55"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Ящик был установлен на видном и доступном месте в приёмной, рядом помещены все необходимые принадлежности </w:t>
      </w:r>
      <w:r w:rsidRPr="007E6162">
        <w:rPr>
          <w:rFonts w:ascii="Times New Roman" w:eastAsia="Times New Roman" w:hAnsi="Times New Roman" w:cs="Times New Roman"/>
          <w:iCs/>
          <w:color w:val="4D4D4D"/>
          <w:kern w:val="0"/>
          <w:lang w:eastAsia="ru-RU"/>
          <w14:ligatures w14:val="none"/>
        </w:rPr>
        <w:t>(бумага, ручки, карандаши)</w:t>
      </w:r>
      <w:r w:rsidRPr="007E6162">
        <w:rPr>
          <w:rFonts w:ascii="Times New Roman" w:eastAsia="Times New Roman" w:hAnsi="Times New Roman" w:cs="Times New Roman"/>
          <w:color w:val="4D4D4D"/>
          <w:kern w:val="0"/>
          <w:shd w:val="clear" w:color="auto" w:fill="FFFFFF"/>
          <w:lang w:eastAsia="ru-RU"/>
          <w14:ligatures w14:val="none"/>
        </w:rPr>
        <w:t>. Выемка писем ежедневна.</w:t>
      </w:r>
    </w:p>
    <w:p w14:paraId="0C321389"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По итогам работы информация обобщается и обрабатывается, продумываются формы информирования </w:t>
      </w:r>
      <w:r w:rsidRPr="007E6162">
        <w:rPr>
          <w:rFonts w:ascii="Times New Roman" w:eastAsia="Times New Roman" w:hAnsi="Times New Roman" w:cs="Times New Roman"/>
          <w:bCs/>
          <w:color w:val="4D4D4D"/>
          <w:kern w:val="0"/>
          <w:lang w:eastAsia="ru-RU"/>
          <w14:ligatures w14:val="none"/>
        </w:rPr>
        <w:t>родителей по их обращениям</w:t>
      </w:r>
      <w:r w:rsidRPr="007E6162">
        <w:rPr>
          <w:rFonts w:ascii="Times New Roman" w:eastAsia="Times New Roman" w:hAnsi="Times New Roman" w:cs="Times New Roman"/>
          <w:color w:val="4D4D4D"/>
          <w:kern w:val="0"/>
          <w:shd w:val="clear" w:color="auto" w:fill="FFFFFF"/>
          <w:lang w:eastAsia="ru-RU"/>
          <w14:ligatures w14:val="none"/>
        </w:rPr>
        <w:t>: непосредственная </w:t>
      </w:r>
      <w:r w:rsidRPr="007E6162">
        <w:rPr>
          <w:rFonts w:ascii="Times New Roman" w:eastAsia="Times New Roman" w:hAnsi="Times New Roman" w:cs="Times New Roman"/>
          <w:iCs/>
          <w:color w:val="4D4D4D"/>
          <w:kern w:val="0"/>
          <w:lang w:eastAsia="ru-RU"/>
          <w14:ligatures w14:val="none"/>
        </w:rPr>
        <w:t>(на собраниях, встречах, заседаниях, консультациях и т. д.)</w:t>
      </w:r>
      <w:r w:rsidRPr="007E6162">
        <w:rPr>
          <w:rFonts w:ascii="Times New Roman" w:eastAsia="Times New Roman" w:hAnsi="Times New Roman" w:cs="Times New Roman"/>
          <w:color w:val="4D4D4D"/>
          <w:kern w:val="0"/>
          <w:shd w:val="clear" w:color="auto" w:fill="FFFFFF"/>
          <w:lang w:eastAsia="ru-RU"/>
          <w14:ligatures w14:val="none"/>
        </w:rPr>
        <w:t> и опосредованная </w:t>
      </w:r>
      <w:r w:rsidRPr="007E6162">
        <w:rPr>
          <w:rFonts w:ascii="Times New Roman" w:eastAsia="Times New Roman" w:hAnsi="Times New Roman" w:cs="Times New Roman"/>
          <w:iCs/>
          <w:color w:val="4D4D4D"/>
          <w:kern w:val="0"/>
          <w:lang w:eastAsia="ru-RU"/>
          <w14:ligatures w14:val="none"/>
        </w:rPr>
        <w:t>(посредством информационных стендов, отчетов, плакатов, брошюр и т. д.)</w:t>
      </w:r>
      <w:r w:rsidRPr="007E6162">
        <w:rPr>
          <w:rFonts w:ascii="Times New Roman" w:eastAsia="Times New Roman" w:hAnsi="Times New Roman" w:cs="Times New Roman"/>
          <w:color w:val="4D4D4D"/>
          <w:kern w:val="0"/>
          <w:shd w:val="clear" w:color="auto" w:fill="FFFFFF"/>
          <w:lang w:eastAsia="ru-RU"/>
          <w14:ligatures w14:val="none"/>
        </w:rPr>
        <w:t>.</w:t>
      </w:r>
    </w:p>
    <w:p w14:paraId="78243892"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u w:val="single"/>
          <w:lang w:eastAsia="ru-RU"/>
          <w14:ligatures w14:val="none"/>
        </w:rPr>
      </w:pPr>
      <w:r w:rsidRPr="007E6162">
        <w:rPr>
          <w:rFonts w:ascii="Times New Roman" w:eastAsia="Times New Roman" w:hAnsi="Times New Roman" w:cs="Times New Roman"/>
          <w:b/>
          <w:color w:val="4D4D4D"/>
          <w:kern w:val="0"/>
          <w:u w:val="single"/>
          <w:shd w:val="clear" w:color="auto" w:fill="FFFFFF"/>
          <w:lang w:eastAsia="ru-RU"/>
          <w14:ligatures w14:val="none"/>
        </w:rPr>
        <w:t>Второй этап. Основной.</w:t>
      </w:r>
    </w:p>
    <w:p w14:paraId="209B3606"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Cs/>
          <w:color w:val="4D4D4D"/>
          <w:kern w:val="0"/>
          <w:lang w:eastAsia="ru-RU"/>
          <w14:ligatures w14:val="none"/>
        </w:rPr>
        <w:t>Родителям</w:t>
      </w:r>
      <w:r w:rsidRPr="007E6162">
        <w:rPr>
          <w:rFonts w:ascii="Times New Roman" w:eastAsia="Times New Roman" w:hAnsi="Times New Roman" w:cs="Times New Roman"/>
          <w:color w:val="4D4D4D"/>
          <w:kern w:val="0"/>
          <w:shd w:val="clear" w:color="auto" w:fill="FFFFFF"/>
          <w:lang w:eastAsia="ru-RU"/>
          <w14:ligatures w14:val="none"/>
        </w:rPr>
        <w:t> презентуют разработанные ящики, объяснён механизм работы, наглядно демонстрируют их действенность. Важно на данном этапе продемонстрировать готовность ДОУ отвечать и реагировать адекватно на все обращения, чтобы поддержать желание </w:t>
      </w:r>
      <w:r w:rsidRPr="007E6162">
        <w:rPr>
          <w:rFonts w:ascii="Times New Roman" w:eastAsia="Times New Roman" w:hAnsi="Times New Roman" w:cs="Times New Roman"/>
          <w:bCs/>
          <w:color w:val="4D4D4D"/>
          <w:kern w:val="0"/>
          <w:lang w:eastAsia="ru-RU"/>
          <w14:ligatures w14:val="none"/>
        </w:rPr>
        <w:t>родителей</w:t>
      </w:r>
      <w:r w:rsidRPr="007E6162">
        <w:rPr>
          <w:rFonts w:ascii="Times New Roman" w:eastAsia="Times New Roman" w:hAnsi="Times New Roman" w:cs="Times New Roman"/>
          <w:color w:val="4D4D4D"/>
          <w:kern w:val="0"/>
          <w:shd w:val="clear" w:color="auto" w:fill="FFFFFF"/>
          <w:lang w:eastAsia="ru-RU"/>
          <w14:ligatures w14:val="none"/>
        </w:rPr>
        <w:t> обращаться к педагогам при помощи </w:t>
      </w:r>
      <w:r w:rsidRPr="007E6162">
        <w:rPr>
          <w:rFonts w:ascii="Times New Roman" w:eastAsia="Times New Roman" w:hAnsi="Times New Roman" w:cs="Times New Roman"/>
          <w:bCs/>
          <w:color w:val="4D4D4D"/>
          <w:kern w:val="0"/>
          <w:lang w:eastAsia="ru-RU"/>
          <w14:ligatures w14:val="none"/>
        </w:rPr>
        <w:t>почты</w:t>
      </w:r>
      <w:r w:rsidRPr="007E6162">
        <w:rPr>
          <w:rFonts w:ascii="Times New Roman" w:eastAsia="Times New Roman" w:hAnsi="Times New Roman" w:cs="Times New Roman"/>
          <w:color w:val="4D4D4D"/>
          <w:kern w:val="0"/>
          <w:shd w:val="clear" w:color="auto" w:fill="FFFFFF"/>
          <w:lang w:eastAsia="ru-RU"/>
          <w14:ligatures w14:val="none"/>
        </w:rPr>
        <w:t>.</w:t>
      </w:r>
    </w:p>
    <w:p w14:paraId="7D7436C1"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Было сделано пояснение </w:t>
      </w:r>
      <w:r w:rsidRPr="007E6162">
        <w:rPr>
          <w:rFonts w:ascii="Times New Roman" w:eastAsia="Times New Roman" w:hAnsi="Times New Roman" w:cs="Times New Roman"/>
          <w:bCs/>
          <w:color w:val="4D4D4D"/>
          <w:kern w:val="0"/>
          <w:lang w:eastAsia="ru-RU"/>
          <w14:ligatures w14:val="none"/>
        </w:rPr>
        <w:t>родителям</w:t>
      </w:r>
      <w:r w:rsidRPr="007E6162">
        <w:rPr>
          <w:rFonts w:ascii="Times New Roman" w:eastAsia="Times New Roman" w:hAnsi="Times New Roman" w:cs="Times New Roman"/>
          <w:color w:val="4D4D4D"/>
          <w:kern w:val="0"/>
          <w:shd w:val="clear" w:color="auto" w:fill="FFFFFF"/>
          <w:lang w:eastAsia="ru-RU"/>
          <w14:ligatures w14:val="none"/>
        </w:rPr>
        <w:t>, что представленная </w:t>
      </w:r>
      <w:r w:rsidRPr="007E6162">
        <w:rPr>
          <w:rFonts w:ascii="Times New Roman" w:eastAsia="Times New Roman" w:hAnsi="Times New Roman" w:cs="Times New Roman"/>
          <w:bCs/>
          <w:color w:val="4D4D4D"/>
          <w:kern w:val="0"/>
          <w:lang w:eastAsia="ru-RU"/>
          <w14:ligatures w14:val="none"/>
        </w:rPr>
        <w:t>почта</w:t>
      </w:r>
      <w:r w:rsidRPr="007E6162">
        <w:rPr>
          <w:rFonts w:ascii="Times New Roman" w:eastAsia="Times New Roman" w:hAnsi="Times New Roman" w:cs="Times New Roman"/>
          <w:color w:val="4D4D4D"/>
          <w:kern w:val="0"/>
          <w:shd w:val="clear" w:color="auto" w:fill="FFFFFF"/>
          <w:lang w:eastAsia="ru-RU"/>
          <w14:ligatures w14:val="none"/>
        </w:rPr>
        <w:t> не замещает и не может заменить непосредственного общения, но служит хорошим поводом сделать его продуктивным, понятным и насыщенным. </w:t>
      </w:r>
      <w:r w:rsidRPr="007E6162">
        <w:rPr>
          <w:rFonts w:ascii="Times New Roman" w:eastAsia="Times New Roman" w:hAnsi="Times New Roman" w:cs="Times New Roman"/>
          <w:bCs/>
          <w:color w:val="4D4D4D"/>
          <w:kern w:val="0"/>
          <w:lang w:eastAsia="ru-RU"/>
          <w14:ligatures w14:val="none"/>
        </w:rPr>
        <w:t>Родительская почта</w:t>
      </w:r>
      <w:r w:rsidRPr="007E6162">
        <w:rPr>
          <w:rFonts w:ascii="Times New Roman" w:eastAsia="Times New Roman" w:hAnsi="Times New Roman" w:cs="Times New Roman"/>
          <w:color w:val="4D4D4D"/>
          <w:kern w:val="0"/>
          <w:shd w:val="clear" w:color="auto" w:fill="FFFFFF"/>
          <w:lang w:eastAsia="ru-RU"/>
          <w14:ligatures w14:val="none"/>
        </w:rPr>
        <w:t> – это только повод для дальнейшей работы и средство обеспечения оперативной и адекватной обратной связи.</w:t>
      </w:r>
    </w:p>
    <w:p w14:paraId="6E657B41"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212529"/>
          <w:kern w:val="0"/>
          <w:u w:val="single"/>
          <w:lang w:eastAsia="ru-RU"/>
          <w14:ligatures w14:val="none"/>
        </w:rPr>
      </w:pPr>
      <w:r w:rsidRPr="007E6162">
        <w:rPr>
          <w:rFonts w:ascii="Times New Roman" w:eastAsia="Times New Roman" w:hAnsi="Times New Roman" w:cs="Times New Roman"/>
          <w:b/>
          <w:color w:val="4D4D4D"/>
          <w:kern w:val="0"/>
          <w:u w:val="single"/>
          <w:shd w:val="clear" w:color="auto" w:fill="FFFFFF"/>
          <w:lang w:eastAsia="ru-RU"/>
          <w14:ligatures w14:val="none"/>
        </w:rPr>
        <w:t>Третий этап. Заключительный.</w:t>
      </w:r>
    </w:p>
    <w:p w14:paraId="4636513E"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Подведение итогов работы </w:t>
      </w:r>
      <w:r w:rsidRPr="007E6162">
        <w:rPr>
          <w:rFonts w:ascii="Times New Roman" w:eastAsia="Times New Roman" w:hAnsi="Times New Roman" w:cs="Times New Roman"/>
          <w:iCs/>
          <w:color w:val="4D4D4D"/>
          <w:kern w:val="0"/>
          <w:lang w:eastAsia="ru-RU"/>
          <w14:ligatures w14:val="none"/>
        </w:rPr>
        <w:t>«</w:t>
      </w:r>
      <w:r w:rsidRPr="007E6162">
        <w:rPr>
          <w:rFonts w:ascii="Times New Roman" w:eastAsia="Times New Roman" w:hAnsi="Times New Roman" w:cs="Times New Roman"/>
          <w:b/>
          <w:bCs/>
          <w:iCs/>
          <w:color w:val="4D4D4D"/>
          <w:kern w:val="0"/>
          <w:lang w:eastAsia="ru-RU"/>
          <w14:ligatures w14:val="none"/>
        </w:rPr>
        <w:t>Родительской почты</w:t>
      </w:r>
      <w:r w:rsidRPr="007E6162">
        <w:rPr>
          <w:rFonts w:ascii="Times New Roman" w:eastAsia="Times New Roman" w:hAnsi="Times New Roman" w:cs="Times New Roman"/>
          <w:iCs/>
          <w:color w:val="4D4D4D"/>
          <w:kern w:val="0"/>
          <w:lang w:eastAsia="ru-RU"/>
          <w14:ligatures w14:val="none"/>
        </w:rPr>
        <w:t>»</w:t>
      </w:r>
      <w:r w:rsidRPr="007E6162">
        <w:rPr>
          <w:rFonts w:ascii="Times New Roman" w:eastAsia="Times New Roman" w:hAnsi="Times New Roman" w:cs="Times New Roman"/>
          <w:color w:val="4D4D4D"/>
          <w:kern w:val="0"/>
          <w:shd w:val="clear" w:color="auto" w:fill="FFFFFF"/>
          <w:lang w:eastAsia="ru-RU"/>
          <w14:ligatures w14:val="none"/>
        </w:rPr>
        <w:t>. Это сбор, анализ информации.</w:t>
      </w:r>
    </w:p>
    <w:p w14:paraId="649FF214" w14:textId="7FBD5FC4"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Результативность.</w:t>
      </w:r>
    </w:p>
    <w:p w14:paraId="6F41F4BD" w14:textId="6C93DE20"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color w:val="4D4D4D"/>
          <w:kern w:val="0"/>
          <w:shd w:val="clear" w:color="auto" w:fill="FFFFFF"/>
          <w:lang w:eastAsia="ru-RU"/>
          <w14:ligatures w14:val="none"/>
        </w:rPr>
        <w:t>Анализ проделанной работы с </w:t>
      </w:r>
      <w:r w:rsidRPr="007E6162">
        <w:rPr>
          <w:rFonts w:ascii="Times New Roman" w:eastAsia="Times New Roman" w:hAnsi="Times New Roman" w:cs="Times New Roman"/>
          <w:bCs/>
          <w:color w:val="4D4D4D"/>
          <w:kern w:val="0"/>
          <w:lang w:eastAsia="ru-RU"/>
          <w14:ligatures w14:val="none"/>
        </w:rPr>
        <w:t>родителями показал</w:t>
      </w:r>
      <w:r w:rsidRPr="007E6162">
        <w:rPr>
          <w:rFonts w:ascii="Times New Roman" w:eastAsia="Times New Roman" w:hAnsi="Times New Roman" w:cs="Times New Roman"/>
          <w:color w:val="4D4D4D"/>
          <w:kern w:val="0"/>
          <w:shd w:val="clear" w:color="auto" w:fill="FFFFFF"/>
          <w:lang w:eastAsia="ru-RU"/>
          <w14:ligatures w14:val="none"/>
        </w:rPr>
        <w:t>, что,</w:t>
      </w:r>
    </w:p>
    <w:p w14:paraId="5056D84B"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4D4D4D"/>
          <w:kern w:val="0"/>
          <w:shd w:val="clear" w:color="auto" w:fill="FFFFFF"/>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 xml:space="preserve">1. </w:t>
      </w:r>
      <w:r w:rsidRPr="007E6162">
        <w:rPr>
          <w:rFonts w:ascii="Times New Roman" w:eastAsia="Times New Roman" w:hAnsi="Times New Roman" w:cs="Times New Roman"/>
          <w:color w:val="4D4D4D"/>
          <w:kern w:val="0"/>
          <w:shd w:val="clear" w:color="auto" w:fill="FFFFFF"/>
          <w:lang w:eastAsia="ru-RU"/>
          <w14:ligatures w14:val="none"/>
        </w:rPr>
        <w:t>Они стали понимать важность непосредственного участия в педагогическом процессе</w:t>
      </w:r>
      <w:r w:rsidRPr="007E6162">
        <w:rPr>
          <w:rFonts w:ascii="Times New Roman" w:eastAsia="Times New Roman" w:hAnsi="Times New Roman" w:cs="Times New Roman"/>
          <w:b/>
          <w:color w:val="4D4D4D"/>
          <w:kern w:val="0"/>
          <w:shd w:val="clear" w:color="auto" w:fill="FFFFFF"/>
          <w:lang w:eastAsia="ru-RU"/>
          <w14:ligatures w14:val="none"/>
        </w:rPr>
        <w:t>;</w:t>
      </w:r>
    </w:p>
    <w:p w14:paraId="2EB482CC"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b/>
          <w:color w:val="4D4D4D"/>
          <w:kern w:val="0"/>
          <w:shd w:val="clear" w:color="auto" w:fill="FFFFFF"/>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 xml:space="preserve">2.  </w:t>
      </w:r>
      <w:r w:rsidRPr="007E6162">
        <w:rPr>
          <w:rFonts w:ascii="Times New Roman" w:eastAsia="Times New Roman" w:hAnsi="Times New Roman" w:cs="Times New Roman"/>
          <w:color w:val="4D4D4D"/>
          <w:kern w:val="0"/>
          <w:shd w:val="clear" w:color="auto" w:fill="FFFFFF"/>
          <w:lang w:eastAsia="ru-RU"/>
          <w14:ligatures w14:val="none"/>
        </w:rPr>
        <w:t>Взаимоотношения друг с другом приобрели более теплый характер</w:t>
      </w:r>
      <w:r w:rsidRPr="007E6162">
        <w:rPr>
          <w:rFonts w:ascii="Times New Roman" w:eastAsia="Times New Roman" w:hAnsi="Times New Roman" w:cs="Times New Roman"/>
          <w:b/>
          <w:color w:val="4D4D4D"/>
          <w:kern w:val="0"/>
          <w:shd w:val="clear" w:color="auto" w:fill="FFFFFF"/>
          <w:lang w:eastAsia="ru-RU"/>
          <w14:ligatures w14:val="none"/>
        </w:rPr>
        <w:t>;</w:t>
      </w:r>
    </w:p>
    <w:p w14:paraId="5E0AA5DF"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 xml:space="preserve">3.  </w:t>
      </w:r>
      <w:r w:rsidRPr="007E6162">
        <w:rPr>
          <w:rFonts w:ascii="Times New Roman" w:eastAsia="Times New Roman" w:hAnsi="Times New Roman" w:cs="Times New Roman"/>
          <w:bCs/>
          <w:color w:val="4D4D4D"/>
          <w:kern w:val="0"/>
          <w:lang w:eastAsia="ru-RU"/>
          <w14:ligatures w14:val="none"/>
        </w:rPr>
        <w:t>Родители</w:t>
      </w:r>
      <w:r w:rsidRPr="007E6162">
        <w:rPr>
          <w:rFonts w:ascii="Times New Roman" w:eastAsia="Times New Roman" w:hAnsi="Times New Roman" w:cs="Times New Roman"/>
          <w:color w:val="4D4D4D"/>
          <w:kern w:val="0"/>
          <w:shd w:val="clear" w:color="auto" w:fill="FFFFFF"/>
          <w:lang w:eastAsia="ru-RU"/>
          <w14:ligatures w14:val="none"/>
        </w:rPr>
        <w:t> стали более осознанно относится к воспитанию детей;</w:t>
      </w:r>
    </w:p>
    <w:p w14:paraId="598A4D14"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4D4D4D"/>
          <w:kern w:val="0"/>
          <w:shd w:val="clear" w:color="auto" w:fill="FFFFFF"/>
          <w:lang w:eastAsia="ru-RU"/>
          <w14:ligatures w14:val="none"/>
        </w:rPr>
      </w:pPr>
      <w:r w:rsidRPr="007E6162">
        <w:rPr>
          <w:rFonts w:ascii="Times New Roman" w:eastAsia="Times New Roman" w:hAnsi="Times New Roman" w:cs="Times New Roman"/>
          <w:b/>
          <w:color w:val="4D4D4D"/>
          <w:kern w:val="0"/>
          <w:shd w:val="clear" w:color="auto" w:fill="FFFFFF"/>
          <w:lang w:eastAsia="ru-RU"/>
          <w14:ligatures w14:val="none"/>
        </w:rPr>
        <w:t>4</w:t>
      </w:r>
      <w:r w:rsidRPr="007E6162">
        <w:rPr>
          <w:rFonts w:ascii="Times New Roman" w:eastAsia="Times New Roman" w:hAnsi="Times New Roman" w:cs="Times New Roman"/>
          <w:color w:val="4D4D4D"/>
          <w:kern w:val="0"/>
          <w:shd w:val="clear" w:color="auto" w:fill="FFFFFF"/>
          <w:lang w:eastAsia="ru-RU"/>
          <w14:ligatures w14:val="none"/>
        </w:rPr>
        <w:t>.  Р</w:t>
      </w:r>
      <w:r w:rsidRPr="007E6162">
        <w:rPr>
          <w:rFonts w:ascii="Times New Roman" w:eastAsia="Times New Roman" w:hAnsi="Times New Roman" w:cs="Times New Roman"/>
          <w:bCs/>
          <w:color w:val="4D4D4D"/>
          <w:kern w:val="0"/>
          <w:lang w:eastAsia="ru-RU"/>
          <w14:ligatures w14:val="none"/>
        </w:rPr>
        <w:t>одители</w:t>
      </w:r>
      <w:r w:rsidRPr="007E6162">
        <w:rPr>
          <w:rFonts w:ascii="Times New Roman" w:eastAsia="Times New Roman" w:hAnsi="Times New Roman" w:cs="Times New Roman"/>
          <w:color w:val="4D4D4D"/>
          <w:kern w:val="0"/>
          <w:shd w:val="clear" w:color="auto" w:fill="FFFFFF"/>
          <w:lang w:eastAsia="ru-RU"/>
          <w14:ligatures w14:val="none"/>
        </w:rPr>
        <w:t> сделали свой совместный отдых с детьми интереснее и полезнее.</w:t>
      </w:r>
    </w:p>
    <w:p w14:paraId="29BBD5C7" w14:textId="77777777" w:rsidR="007E6162" w:rsidRPr="007E6162" w:rsidRDefault="007E6162" w:rsidP="007E6162">
      <w:pPr>
        <w:shd w:val="clear" w:color="auto" w:fill="FFFFFF"/>
        <w:spacing w:after="0" w:line="240" w:lineRule="auto"/>
        <w:jc w:val="both"/>
        <w:rPr>
          <w:rFonts w:ascii="Times New Roman" w:eastAsia="Times New Roman" w:hAnsi="Times New Roman" w:cs="Times New Roman"/>
          <w:color w:val="212529"/>
          <w:kern w:val="0"/>
          <w:lang w:eastAsia="ru-RU"/>
          <w14:ligatures w14:val="none"/>
        </w:rPr>
      </w:pPr>
      <w:r w:rsidRPr="007E6162">
        <w:rPr>
          <w:rFonts w:ascii="Times New Roman" w:eastAsia="Times New Roman" w:hAnsi="Times New Roman" w:cs="Times New Roman"/>
          <w:b/>
          <w:color w:val="212529"/>
          <w:kern w:val="0"/>
          <w:lang w:eastAsia="ru-RU"/>
          <w14:ligatures w14:val="none"/>
        </w:rPr>
        <w:t>5.</w:t>
      </w:r>
      <w:r w:rsidRPr="007E6162">
        <w:rPr>
          <w:rFonts w:ascii="Times New Roman" w:eastAsia="Times New Roman" w:hAnsi="Times New Roman" w:cs="Times New Roman"/>
          <w:color w:val="4D4D4D"/>
          <w:kern w:val="0"/>
          <w:shd w:val="clear" w:color="auto" w:fill="FFFFFF"/>
          <w:lang w:eastAsia="ru-RU"/>
          <w14:ligatures w14:val="none"/>
        </w:rPr>
        <w:t xml:space="preserve"> Повышение уровня педагогических знаний </w:t>
      </w:r>
      <w:r w:rsidRPr="007E6162">
        <w:rPr>
          <w:rFonts w:ascii="Times New Roman" w:eastAsia="Times New Roman" w:hAnsi="Times New Roman" w:cs="Times New Roman"/>
          <w:b/>
          <w:bCs/>
          <w:color w:val="4D4D4D"/>
          <w:kern w:val="0"/>
          <w:lang w:eastAsia="ru-RU"/>
          <w14:ligatures w14:val="none"/>
        </w:rPr>
        <w:t>родителей</w:t>
      </w:r>
      <w:r w:rsidRPr="007E6162">
        <w:rPr>
          <w:rFonts w:ascii="Times New Roman" w:eastAsia="Times New Roman" w:hAnsi="Times New Roman" w:cs="Times New Roman"/>
          <w:color w:val="4D4D4D"/>
          <w:kern w:val="0"/>
          <w:shd w:val="clear" w:color="auto" w:fill="FFFFFF"/>
          <w:lang w:eastAsia="ru-RU"/>
          <w14:ligatures w14:val="none"/>
        </w:rPr>
        <w:t> привело к эффективности процесса обучения и воспитания детей.</w:t>
      </w:r>
    </w:p>
    <w:p w14:paraId="26050125" w14:textId="77777777" w:rsidR="007E6162" w:rsidRPr="007E6162" w:rsidRDefault="007E6162" w:rsidP="007E6162">
      <w:pPr>
        <w:spacing w:after="0" w:line="240" w:lineRule="auto"/>
        <w:jc w:val="both"/>
        <w:rPr>
          <w:rFonts w:ascii="Times New Roman" w:eastAsia="Times New Roman" w:hAnsi="Times New Roman" w:cs="Times New Roman"/>
          <w:kern w:val="0"/>
          <w:lang w:eastAsia="ru-RU"/>
          <w14:ligatures w14:val="none"/>
        </w:rPr>
      </w:pPr>
    </w:p>
    <w:p w14:paraId="1BF06D19" w14:textId="77777777" w:rsidR="007631A3" w:rsidRPr="007631A3" w:rsidRDefault="007631A3" w:rsidP="007E6162">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7A8BE0FA" w14:textId="77777777" w:rsidR="007E6162" w:rsidRPr="007E6162" w:rsidRDefault="007E6162" w:rsidP="007E6162">
      <w:pPr>
        <w:spacing w:after="0" w:line="240" w:lineRule="auto"/>
        <w:jc w:val="center"/>
        <w:rPr>
          <w:rFonts w:ascii="Times New Roman" w:eastAsia="Calibri" w:hAnsi="Times New Roman" w:cs="Times New Roman"/>
          <w:b/>
          <w:iCs/>
          <w:kern w:val="0"/>
          <w14:ligatures w14:val="none"/>
        </w:rPr>
      </w:pPr>
      <w:r w:rsidRPr="007E6162">
        <w:rPr>
          <w:rFonts w:ascii="Times New Roman" w:eastAsia="Calibri" w:hAnsi="Times New Roman" w:cs="Times New Roman"/>
          <w:b/>
          <w:iCs/>
          <w:kern w:val="0"/>
          <w14:ligatures w14:val="none"/>
        </w:rPr>
        <w:t>Реализация проекта «</w:t>
      </w:r>
      <w:proofErr w:type="spellStart"/>
      <w:r w:rsidRPr="007E6162">
        <w:rPr>
          <w:rFonts w:ascii="Times New Roman" w:eastAsia="Calibri" w:hAnsi="Times New Roman" w:cs="Times New Roman"/>
          <w:b/>
          <w:iCs/>
          <w:kern w:val="0"/>
          <w14:ligatures w14:val="none"/>
        </w:rPr>
        <w:t>Эколята</w:t>
      </w:r>
      <w:proofErr w:type="spellEnd"/>
      <w:r w:rsidRPr="007E6162">
        <w:rPr>
          <w:rFonts w:ascii="Times New Roman" w:eastAsia="Calibri" w:hAnsi="Times New Roman" w:cs="Times New Roman"/>
          <w:b/>
          <w:iCs/>
          <w:kern w:val="0"/>
          <w14:ligatures w14:val="none"/>
        </w:rPr>
        <w:t xml:space="preserve"> - дошколята», </w:t>
      </w:r>
    </w:p>
    <w:p w14:paraId="6342E09D" w14:textId="1EC7061A" w:rsidR="007E6162" w:rsidRPr="007E6162" w:rsidRDefault="007E6162" w:rsidP="007E6162">
      <w:pPr>
        <w:spacing w:after="0" w:line="240" w:lineRule="auto"/>
        <w:jc w:val="center"/>
        <w:rPr>
          <w:rFonts w:ascii="Times New Roman" w:eastAsia="Calibri" w:hAnsi="Times New Roman" w:cs="Times New Roman"/>
          <w:b/>
          <w:iCs/>
          <w:kern w:val="0"/>
          <w14:ligatures w14:val="none"/>
        </w:rPr>
      </w:pPr>
      <w:r w:rsidRPr="007E6162">
        <w:rPr>
          <w:rFonts w:ascii="Times New Roman" w:eastAsia="Calibri" w:hAnsi="Times New Roman" w:cs="Times New Roman"/>
          <w:b/>
          <w:iCs/>
          <w:kern w:val="0"/>
          <w14:ligatures w14:val="none"/>
        </w:rPr>
        <w:t>как метод формирования экологической грамотности детей дошкольного возраста</w:t>
      </w:r>
    </w:p>
    <w:p w14:paraId="17AFC260" w14:textId="77777777" w:rsidR="007E6162" w:rsidRPr="007E6162" w:rsidRDefault="007E6162" w:rsidP="007E6162">
      <w:pPr>
        <w:spacing w:after="0" w:line="300" w:lineRule="auto"/>
        <w:jc w:val="center"/>
        <w:rPr>
          <w:rFonts w:ascii="Times New Roman" w:eastAsia="Calibri" w:hAnsi="Times New Roman" w:cs="Times New Roman"/>
          <w:b/>
          <w:i/>
          <w:kern w:val="0"/>
          <w14:ligatures w14:val="none"/>
        </w:rPr>
      </w:pPr>
    </w:p>
    <w:p w14:paraId="4CC0A076" w14:textId="77777777" w:rsidR="007E6162" w:rsidRPr="007E6162" w:rsidRDefault="007E6162" w:rsidP="007E6162">
      <w:pPr>
        <w:spacing w:after="0" w:line="240" w:lineRule="auto"/>
        <w:jc w:val="both"/>
        <w:rPr>
          <w:rFonts w:ascii="Times New Roman" w:eastAsia="Times New Roman" w:hAnsi="Times New Roman" w:cs="Times New Roman"/>
          <w:b/>
          <w:kern w:val="0"/>
          <w:lang w:eastAsia="ru-RU"/>
          <w14:ligatures w14:val="none"/>
        </w:rPr>
      </w:pPr>
      <w:r w:rsidRPr="007E6162">
        <w:rPr>
          <w:rFonts w:ascii="Times New Roman" w:eastAsia="Calibri" w:hAnsi="Times New Roman" w:cs="Times New Roman"/>
          <w:b/>
          <w:i/>
          <w:kern w:val="0"/>
          <w14:ligatures w14:val="none"/>
        </w:rPr>
        <w:t xml:space="preserve">                                                                                     </w:t>
      </w:r>
      <w:r w:rsidRPr="007E6162">
        <w:rPr>
          <w:rFonts w:ascii="Times New Roman" w:eastAsia="Times New Roman" w:hAnsi="Times New Roman" w:cs="Times New Roman"/>
          <w:b/>
          <w:kern w:val="0"/>
          <w:lang w:eastAsia="ru-RU"/>
          <w14:ligatures w14:val="none"/>
        </w:rPr>
        <w:t xml:space="preserve">Тимошкова Людмила Александровна, </w:t>
      </w:r>
    </w:p>
    <w:p w14:paraId="14D8A291" w14:textId="77777777" w:rsidR="007E6162" w:rsidRPr="007E6162" w:rsidRDefault="007E6162" w:rsidP="007E6162">
      <w:pPr>
        <w:widowControl w:val="0"/>
        <w:autoSpaceDE w:val="0"/>
        <w:autoSpaceDN w:val="0"/>
        <w:adjustRightInd w:val="0"/>
        <w:spacing w:after="0" w:line="240" w:lineRule="auto"/>
        <w:ind w:firstLine="6379"/>
        <w:jc w:val="both"/>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 xml:space="preserve">                            Воспитатель,</w:t>
      </w:r>
    </w:p>
    <w:p w14:paraId="55E14408" w14:textId="77777777" w:rsidR="007E6162" w:rsidRPr="007E6162" w:rsidRDefault="007E6162" w:rsidP="007E6162">
      <w:pPr>
        <w:widowControl w:val="0"/>
        <w:autoSpaceDE w:val="0"/>
        <w:autoSpaceDN w:val="0"/>
        <w:adjustRightInd w:val="0"/>
        <w:spacing w:after="0" w:line="240" w:lineRule="auto"/>
        <w:ind w:firstLine="6379"/>
        <w:jc w:val="both"/>
        <w:rPr>
          <w:rFonts w:ascii="Times New Roman" w:eastAsia="Times New Roman" w:hAnsi="Times New Roman" w:cs="Times New Roman"/>
          <w:kern w:val="0"/>
          <w:lang w:eastAsia="ru-RU"/>
          <w14:ligatures w14:val="none"/>
        </w:rPr>
      </w:pPr>
      <w:r w:rsidRPr="007E6162">
        <w:rPr>
          <w:rFonts w:ascii="Times New Roman" w:eastAsia="Times New Roman" w:hAnsi="Times New Roman" w:cs="Times New Roman"/>
          <w:kern w:val="0"/>
          <w:lang w:eastAsia="ru-RU"/>
          <w14:ligatures w14:val="none"/>
        </w:rPr>
        <w:t xml:space="preserve">                   Детский сад № 95,</w:t>
      </w:r>
    </w:p>
    <w:p w14:paraId="3DFBB8F4" w14:textId="77777777" w:rsidR="007E6162" w:rsidRPr="007E6162" w:rsidRDefault="007E6162" w:rsidP="007E6162">
      <w:pPr>
        <w:spacing w:after="200" w:line="240" w:lineRule="auto"/>
        <w:jc w:val="both"/>
        <w:rPr>
          <w:rFonts w:ascii="Times New Roman" w:eastAsia="Calibri" w:hAnsi="Times New Roman" w:cs="Times New Roman"/>
          <w:b/>
          <w:kern w:val="0"/>
          <w14:ligatures w14:val="none"/>
        </w:rPr>
      </w:pPr>
      <w:r w:rsidRPr="007E6162">
        <w:rPr>
          <w:rFonts w:ascii="Times New Roman" w:eastAsia="Times New Roman" w:hAnsi="Times New Roman" w:cs="Times New Roman"/>
          <w:kern w:val="0"/>
          <w:lang w:eastAsia="ru-RU"/>
          <w14:ligatures w14:val="none"/>
        </w:rPr>
        <w:t xml:space="preserve">                                                                                                                    г. Каменск-Уральский</w:t>
      </w:r>
    </w:p>
    <w:p w14:paraId="7CF33E81" w14:textId="77777777" w:rsidR="007E6162" w:rsidRPr="007E6162" w:rsidRDefault="007E6162" w:rsidP="007E6162">
      <w:pPr>
        <w:spacing w:after="0" w:line="240" w:lineRule="auto"/>
        <w:ind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kern w:val="0"/>
          <w:sz w:val="28"/>
          <w:szCs w:val="28"/>
          <w14:ligatures w14:val="none"/>
        </w:rPr>
        <w:t xml:space="preserve">  </w:t>
      </w:r>
      <w:r w:rsidRPr="007E6162">
        <w:rPr>
          <w:rFonts w:ascii="Times New Roman" w:eastAsia="Calibri" w:hAnsi="Times New Roman" w:cs="Times New Roman"/>
          <w:b/>
          <w:kern w:val="0"/>
          <w:sz w:val="28"/>
          <w:szCs w:val="28"/>
          <w14:ligatures w14:val="none"/>
        </w:rPr>
        <w:t xml:space="preserve"> </w:t>
      </w:r>
      <w:r w:rsidRPr="007E6162">
        <w:rPr>
          <w:rFonts w:ascii="Times New Roman" w:eastAsia="Calibri" w:hAnsi="Times New Roman" w:cs="Times New Roman"/>
          <w:b/>
          <w:kern w:val="0"/>
          <w14:ligatures w14:val="none"/>
        </w:rPr>
        <w:t>Актуальность</w:t>
      </w:r>
    </w:p>
    <w:p w14:paraId="1AB1E136"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        Одним из приоритетных направлений развития государства является формирование у подрастающего поколения патриотического сознания. </w:t>
      </w:r>
    </w:p>
    <w:p w14:paraId="3519A252"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Проявлением патриотизма также является любовь к природе своей малой родины, внимание, любовь, забота и уважение к её живому и растительному миру. Эти чувства можно развить в процессе разностороннего экологического образования подрастающего поколения. </w:t>
      </w:r>
      <w:r w:rsidRPr="007E6162">
        <w:rPr>
          <w:rFonts w:ascii="Times New Roman" w:eastAsia="Calibri" w:hAnsi="Times New Roman" w:cs="Times New Roman"/>
          <w:kern w:val="0"/>
          <w14:ligatures w14:val="none"/>
        </w:rPr>
        <w:lastRenderedPageBreak/>
        <w:t xml:space="preserve">Конечной целью такого образования является формирование у человека нового экологического мышления, способности осознавать последствия своих действий по отношению к окружающей среде, умения жить в гармонии с природой. </w:t>
      </w:r>
    </w:p>
    <w:p w14:paraId="3374E521"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    Федеральный государственный образовательный стандарт дошкольного образования базируется на личностно ориентированных образовательных технологиях и предусматривает соблюдение принципа согласованности экологического воспитания со всеми образовательными областями. </w:t>
      </w:r>
    </w:p>
    <w:p w14:paraId="2686E574" w14:textId="77777777" w:rsidR="007E6162" w:rsidRPr="007E6162" w:rsidRDefault="007E6162" w:rsidP="007E6162">
      <w:pPr>
        <w:spacing w:after="0" w:line="240" w:lineRule="auto"/>
        <w:ind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b/>
          <w:kern w:val="0"/>
          <w14:ligatures w14:val="none"/>
        </w:rPr>
        <w:t>Реализация</w:t>
      </w:r>
    </w:p>
    <w:p w14:paraId="201D4B0A"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   С целью формирования у ребёнка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у ребёнка культуры </w:t>
      </w:r>
      <w:proofErr w:type="spellStart"/>
      <w:r w:rsidRPr="007E6162">
        <w:rPr>
          <w:rFonts w:ascii="Times New Roman" w:eastAsia="Calibri" w:hAnsi="Times New Roman" w:cs="Times New Roman"/>
          <w:kern w:val="0"/>
          <w14:ligatures w14:val="none"/>
        </w:rPr>
        <w:t>природолюбия</w:t>
      </w:r>
      <w:proofErr w:type="spellEnd"/>
      <w:r w:rsidRPr="007E6162">
        <w:rPr>
          <w:rFonts w:ascii="Times New Roman" w:eastAsia="Calibri" w:hAnsi="Times New Roman" w:cs="Times New Roman"/>
          <w:kern w:val="0"/>
          <w14:ligatures w14:val="none"/>
        </w:rPr>
        <w:t xml:space="preserve"> был разработан проект «</w:t>
      </w:r>
      <w:proofErr w:type="spellStart"/>
      <w:r w:rsidRPr="007E6162">
        <w:rPr>
          <w:rFonts w:ascii="Times New Roman" w:eastAsia="Calibri" w:hAnsi="Times New Roman" w:cs="Times New Roman"/>
          <w:kern w:val="0"/>
          <w14:ligatures w14:val="none"/>
        </w:rPr>
        <w:t>Эколята</w:t>
      </w:r>
      <w:proofErr w:type="spellEnd"/>
      <w:r w:rsidRPr="007E6162">
        <w:rPr>
          <w:rFonts w:ascii="Times New Roman" w:eastAsia="Calibri" w:hAnsi="Times New Roman" w:cs="Times New Roman"/>
          <w:kern w:val="0"/>
          <w14:ligatures w14:val="none"/>
        </w:rPr>
        <w:t xml:space="preserve"> – дошколята».</w:t>
      </w:r>
    </w:p>
    <w:p w14:paraId="1ED48571"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Тип проекта: информационно-практико-ориентированный.</w:t>
      </w:r>
    </w:p>
    <w:p w14:paraId="5A100C7A"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Формы работы: игра, познавательная и исследовательская деятельность, творческая активность.</w:t>
      </w:r>
    </w:p>
    <w:p w14:paraId="34BB88A6"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Продолжительность проекта: долгосрочный.</w:t>
      </w:r>
    </w:p>
    <w:p w14:paraId="19762A77"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По характеру контактов: внутригрупповой, межгрупповой.</w:t>
      </w:r>
    </w:p>
    <w:p w14:paraId="6547C8C2"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По количеству участников: индивидуальный, групповой, фронтальный.</w:t>
      </w:r>
    </w:p>
    <w:p w14:paraId="0DED96CB"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Участники проекта: воспитанники средних, старших, подготовительной к школе групп детского сада; инструктор по физической культуре, педагоги групп детского сада.</w:t>
      </w:r>
    </w:p>
    <w:p w14:paraId="6EBE94D4"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Возраст воспитанников: 4-7 лет.</w:t>
      </w:r>
    </w:p>
    <w:p w14:paraId="206073DE"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Определены следующие задачи:</w:t>
      </w:r>
    </w:p>
    <w:p w14:paraId="2F49C006"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дать детям знания об окружающей его Природе, познакомить с разнообразием животного и растительного мира малой родины, показать неповторимость, величие, силу и красоту природы;</w:t>
      </w:r>
    </w:p>
    <w:p w14:paraId="3B587EBF"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способствовать развитию понимания ребёнком неразделимого единства человека и природы, понимание общечеловеческой ценности природы;</w:t>
      </w:r>
    </w:p>
    <w:p w14:paraId="4D0333B0"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помочь детям осознать необходимость сохранения, охраны и спасения природы для выживания на земле самого человека;</w:t>
      </w:r>
    </w:p>
    <w:p w14:paraId="0EE2B9A9"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расширить общий кругозор детей, способствовать развитию их творческих способностей;</w:t>
      </w:r>
    </w:p>
    <w:p w14:paraId="2AF95041"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помочь ребёнку самоопределиться в построении взаимоотношений с природой и окружающим его миром; </w:t>
      </w:r>
    </w:p>
    <w:p w14:paraId="39888882"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разработать и внедрить в учебно-воспитательный процесс ДОУ новых инновационных инструментариев, форм, методов, подходов и приёмов, способных сформировать у детей чувство любви, разносторонне-ценностное, бережное и уважительное отношение к природе; </w:t>
      </w:r>
    </w:p>
    <w:p w14:paraId="45E9B439" w14:textId="77777777" w:rsidR="007E6162" w:rsidRPr="007E6162" w:rsidRDefault="007E6162" w:rsidP="007E6162">
      <w:pPr>
        <w:numPr>
          <w:ilvl w:val="0"/>
          <w:numId w:val="230"/>
        </w:num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способствовать воспитанию потребности принимать активное участие в природоохранной и экологической деятельности.</w:t>
      </w:r>
    </w:p>
    <w:p w14:paraId="31B3D61C" w14:textId="77777777" w:rsidR="007E6162" w:rsidRPr="007E6162" w:rsidRDefault="007E6162" w:rsidP="007E6162">
      <w:pPr>
        <w:shd w:val="clear" w:color="auto" w:fill="FFFFFF"/>
        <w:spacing w:after="0" w:line="240" w:lineRule="auto"/>
        <w:ind w:firstLine="709"/>
        <w:jc w:val="both"/>
        <w:rPr>
          <w:rFonts w:ascii="Times New Roman" w:eastAsia="Times New Roman" w:hAnsi="Times New Roman" w:cs="Times New Roman"/>
          <w:kern w:val="0"/>
          <w:lang w:eastAsia="x-none"/>
          <w14:ligatures w14:val="none"/>
        </w:rPr>
      </w:pPr>
      <w:r w:rsidRPr="007E6162">
        <w:rPr>
          <w:rFonts w:ascii="Times New Roman" w:eastAsia="Times New Roman" w:hAnsi="Times New Roman" w:cs="Times New Roman"/>
          <w:kern w:val="0"/>
          <w:lang w:eastAsia="x-none"/>
          <w14:ligatures w14:val="none"/>
        </w:rPr>
        <w:t>Этапы реализации проекта:</w:t>
      </w:r>
    </w:p>
    <w:p w14:paraId="5B29BD1F" w14:textId="77777777" w:rsidR="007E6162" w:rsidRPr="007E6162" w:rsidRDefault="007E6162" w:rsidP="007E6162">
      <w:pPr>
        <w:spacing w:after="0" w:line="240" w:lineRule="auto"/>
        <w:ind w:firstLine="709"/>
        <w:jc w:val="both"/>
        <w:rPr>
          <w:rFonts w:ascii="Times New Roman" w:eastAsia="Calibri" w:hAnsi="Times New Roman" w:cs="Times New Roman"/>
          <w:color w:val="000000"/>
          <w:kern w:val="0"/>
          <w14:ligatures w14:val="none"/>
        </w:rPr>
      </w:pPr>
      <w:r w:rsidRPr="007E6162">
        <w:rPr>
          <w:rFonts w:ascii="Times New Roman" w:eastAsia="Calibri" w:hAnsi="Times New Roman" w:cs="Times New Roman"/>
          <w:kern w:val="0"/>
          <w14:ligatures w14:val="none"/>
        </w:rPr>
        <w:t>На подготовительном этапе (сентябрь 2024г.)</w:t>
      </w:r>
      <w:r w:rsidRPr="007E6162">
        <w:rPr>
          <w:rFonts w:ascii="Calibri" w:eastAsia="Calibri" w:hAnsi="Calibri" w:cs="Times New Roman"/>
          <w:kern w:val="0"/>
          <w14:ligatures w14:val="none"/>
        </w:rPr>
        <w:t xml:space="preserve"> </w:t>
      </w:r>
      <w:r w:rsidRPr="007E6162">
        <w:rPr>
          <w:rFonts w:ascii="Times New Roman" w:eastAsia="Calibri" w:hAnsi="Times New Roman" w:cs="Times New Roman"/>
          <w:color w:val="000000"/>
          <w:kern w:val="0"/>
          <w14:ligatures w14:val="none"/>
        </w:rPr>
        <w:t>проведено анкетирование родителей (законных представителей) по вопросам экологического воспитания детей дошкольного возраста с целью выявить отношение родителей к вопросам экологического воспитания дошкольников в детском саду и его реального осуществления в семье.</w:t>
      </w:r>
    </w:p>
    <w:p w14:paraId="6B493D01" w14:textId="77777777" w:rsidR="007E6162" w:rsidRPr="007E6162" w:rsidRDefault="007E6162" w:rsidP="007E6162">
      <w:pPr>
        <w:spacing w:after="0" w:line="240" w:lineRule="auto"/>
        <w:ind w:firstLine="709"/>
        <w:jc w:val="both"/>
        <w:rPr>
          <w:rFonts w:ascii="Times New Roman" w:eastAsia="Times New Roman" w:hAnsi="Times New Roman" w:cs="Times New Roman"/>
          <w:bCs/>
          <w:color w:val="000000"/>
          <w:kern w:val="0"/>
          <w:lang w:eastAsia="x-none"/>
          <w14:ligatures w14:val="none"/>
        </w:rPr>
      </w:pPr>
      <w:r w:rsidRPr="007E6162">
        <w:rPr>
          <w:rFonts w:ascii="Times New Roman" w:eastAsia="Times New Roman" w:hAnsi="Times New Roman" w:cs="Times New Roman"/>
          <w:bCs/>
          <w:color w:val="000000"/>
          <w:kern w:val="0"/>
          <w:lang w:eastAsia="x-none"/>
          <w14:ligatures w14:val="none"/>
        </w:rPr>
        <w:t>Результаты опроса показали, что большинство родителей - 22 чел./67% считают, что в дошкольном образовательном учреждении уделяется достаточно внимания экологическому образованию детей; в целом в семьях также уделяется достаточное количество внимания экологическому воспитанию дошкольников, за исключением участия детей</w:t>
      </w:r>
      <w:r w:rsidRPr="007E6162">
        <w:rPr>
          <w:rFonts w:ascii="Calibri" w:eastAsia="Calibri" w:hAnsi="Calibri" w:cs="Times New Roman"/>
          <w:color w:val="000000"/>
          <w:kern w:val="0"/>
          <w14:ligatures w14:val="none"/>
        </w:rPr>
        <w:t xml:space="preserve"> </w:t>
      </w:r>
      <w:r w:rsidRPr="007E6162">
        <w:rPr>
          <w:rFonts w:ascii="Times New Roman" w:eastAsia="Times New Roman" w:hAnsi="Times New Roman" w:cs="Times New Roman"/>
          <w:bCs/>
          <w:color w:val="000000"/>
          <w:kern w:val="0"/>
          <w:lang w:eastAsia="x-none"/>
          <w14:ligatures w14:val="none"/>
        </w:rPr>
        <w:t>в оформлении цветников, посадке деревьев около дома -</w:t>
      </w:r>
      <w:r w:rsidRPr="007E6162">
        <w:rPr>
          <w:rFonts w:ascii="Calibri" w:eastAsia="Calibri" w:hAnsi="Calibri" w:cs="Times New Roman"/>
          <w:color w:val="000000"/>
          <w:kern w:val="0"/>
          <w14:ligatures w14:val="none"/>
        </w:rPr>
        <w:t xml:space="preserve"> </w:t>
      </w:r>
      <w:r w:rsidRPr="007E6162">
        <w:rPr>
          <w:rFonts w:ascii="Times New Roman" w:eastAsia="Times New Roman" w:hAnsi="Times New Roman" w:cs="Times New Roman"/>
          <w:bCs/>
          <w:color w:val="000000"/>
          <w:kern w:val="0"/>
          <w:lang w:eastAsia="x-none"/>
          <w14:ligatures w14:val="none"/>
        </w:rPr>
        <w:t xml:space="preserve">11 человек/33%.  </w:t>
      </w:r>
    </w:p>
    <w:p w14:paraId="73B63B08" w14:textId="77777777" w:rsidR="007E6162" w:rsidRPr="007E6162" w:rsidRDefault="007E6162" w:rsidP="007E6162">
      <w:pPr>
        <w:spacing w:after="0" w:line="240" w:lineRule="auto"/>
        <w:ind w:firstLine="709"/>
        <w:jc w:val="both"/>
        <w:rPr>
          <w:rFonts w:ascii="Times New Roman" w:eastAsia="Times New Roman" w:hAnsi="Times New Roman" w:cs="Times New Roman"/>
          <w:bCs/>
          <w:color w:val="000000"/>
          <w:kern w:val="0"/>
          <w:lang w:eastAsia="x-none"/>
          <w14:ligatures w14:val="none"/>
        </w:rPr>
      </w:pPr>
      <w:r w:rsidRPr="007E6162">
        <w:rPr>
          <w:rFonts w:ascii="Times New Roman" w:eastAsia="Times New Roman" w:hAnsi="Times New Roman" w:cs="Times New Roman"/>
          <w:bCs/>
          <w:color w:val="000000"/>
          <w:kern w:val="0"/>
          <w:lang w:eastAsia="x-none"/>
          <w14:ligatures w14:val="none"/>
        </w:rPr>
        <w:lastRenderedPageBreak/>
        <w:t xml:space="preserve">    В связи с этим, в план работы по проекту на апрель 2025г. были внесены изменения и  запланирована акция «Посади своё дерево» - высадка саженцев хвойных деревьев и кустарников на территории детского сада совместно с семьями воспитанников.</w:t>
      </w:r>
    </w:p>
    <w:p w14:paraId="3103A2DC" w14:textId="77777777" w:rsidR="007E6162" w:rsidRPr="007E6162" w:rsidRDefault="007E6162" w:rsidP="007E6162">
      <w:pPr>
        <w:shd w:val="clear" w:color="auto" w:fill="FFFFFF"/>
        <w:spacing w:after="0" w:line="240" w:lineRule="auto"/>
        <w:ind w:firstLine="709"/>
        <w:jc w:val="both"/>
        <w:rPr>
          <w:rFonts w:ascii="Times New Roman" w:eastAsia="Times New Roman" w:hAnsi="Times New Roman" w:cs="Times New Roman"/>
          <w:i/>
          <w:kern w:val="0"/>
          <w:lang w:eastAsia="x-none"/>
          <w14:ligatures w14:val="none"/>
        </w:rPr>
      </w:pPr>
      <w:r w:rsidRPr="007E6162">
        <w:rPr>
          <w:rFonts w:ascii="Times New Roman" w:eastAsia="Times New Roman" w:hAnsi="Times New Roman" w:cs="Times New Roman"/>
          <w:kern w:val="0"/>
          <w:lang w:eastAsia="x-none"/>
          <w14:ligatures w14:val="none"/>
        </w:rPr>
        <w:t>Основной  этап (октябрь 2024 г. – май 2025 г.) - реализация проекта.</w:t>
      </w:r>
    </w:p>
    <w:p w14:paraId="738B9C9F" w14:textId="77777777" w:rsidR="007E6162" w:rsidRPr="007E6162" w:rsidRDefault="007E6162" w:rsidP="007E6162">
      <w:pPr>
        <w:shd w:val="clear" w:color="auto" w:fill="FFFFFF"/>
        <w:spacing w:after="0" w:line="240" w:lineRule="auto"/>
        <w:ind w:firstLine="709"/>
        <w:jc w:val="both"/>
        <w:rPr>
          <w:rFonts w:ascii="Times New Roman" w:eastAsia="Calibri" w:hAnsi="Times New Roman" w:cs="Times New Roman"/>
          <w:b/>
          <w:color w:val="000000"/>
          <w:kern w:val="0"/>
          <w:lang w:eastAsia="x-none"/>
          <w14:ligatures w14:val="none"/>
        </w:rPr>
      </w:pPr>
      <w:r w:rsidRPr="007E6162">
        <w:rPr>
          <w:rFonts w:ascii="Times New Roman" w:eastAsia="Times New Roman" w:hAnsi="Times New Roman" w:cs="Times New Roman"/>
          <w:kern w:val="0"/>
          <w:lang w:eastAsia="x-none"/>
          <w14:ligatures w14:val="none"/>
        </w:rPr>
        <w:t>Заключительный этап</w:t>
      </w:r>
      <w:r w:rsidRPr="007E6162">
        <w:rPr>
          <w:rFonts w:ascii="Times New Roman" w:eastAsia="Times New Roman" w:hAnsi="Times New Roman" w:cs="Times New Roman"/>
          <w:i/>
          <w:kern w:val="0"/>
          <w:lang w:val="x-none" w:eastAsia="x-none"/>
          <w14:ligatures w14:val="none"/>
        </w:rPr>
        <w:t xml:space="preserve"> </w:t>
      </w:r>
      <w:r w:rsidRPr="007E6162">
        <w:rPr>
          <w:rFonts w:ascii="Times New Roman" w:eastAsia="Times New Roman" w:hAnsi="Times New Roman" w:cs="Times New Roman"/>
          <w:kern w:val="0"/>
          <w:lang w:val="x-none" w:eastAsia="x-none"/>
          <w14:ligatures w14:val="none"/>
        </w:rPr>
        <w:t>(май 202</w:t>
      </w:r>
      <w:r w:rsidRPr="007E6162">
        <w:rPr>
          <w:rFonts w:ascii="Times New Roman" w:eastAsia="Times New Roman" w:hAnsi="Times New Roman" w:cs="Times New Roman"/>
          <w:kern w:val="0"/>
          <w:lang w:eastAsia="x-none"/>
          <w14:ligatures w14:val="none"/>
        </w:rPr>
        <w:t>5</w:t>
      </w:r>
      <w:r w:rsidRPr="007E6162">
        <w:rPr>
          <w:rFonts w:ascii="Times New Roman" w:eastAsia="Times New Roman" w:hAnsi="Times New Roman" w:cs="Times New Roman"/>
          <w:kern w:val="0"/>
          <w:lang w:val="x-none" w:eastAsia="x-none"/>
          <w14:ligatures w14:val="none"/>
        </w:rPr>
        <w:t xml:space="preserve"> г.)</w:t>
      </w:r>
      <w:r w:rsidRPr="007E6162">
        <w:rPr>
          <w:rFonts w:ascii="Times New Roman" w:eastAsia="Times New Roman" w:hAnsi="Times New Roman" w:cs="Times New Roman"/>
          <w:kern w:val="0"/>
          <w:lang w:eastAsia="x-none"/>
          <w14:ligatures w14:val="none"/>
        </w:rPr>
        <w:t>.</w:t>
      </w:r>
    </w:p>
    <w:p w14:paraId="4E0483A3" w14:textId="77777777" w:rsidR="007E6162" w:rsidRPr="007E6162" w:rsidRDefault="007E6162" w:rsidP="007E6162">
      <w:pPr>
        <w:shd w:val="clear" w:color="auto" w:fill="FFFFFF"/>
        <w:spacing w:after="0" w:line="240" w:lineRule="auto"/>
        <w:ind w:firstLine="709"/>
        <w:jc w:val="both"/>
        <w:rPr>
          <w:rFonts w:ascii="Calibri" w:eastAsia="Calibri" w:hAnsi="Calibri" w:cs="Tahoma"/>
          <w:b/>
          <w:bCs/>
          <w:color w:val="000000"/>
          <w:kern w:val="24"/>
          <w:lang w:val="x-none" w:eastAsia="x-none"/>
          <w14:ligatures w14:val="none"/>
        </w:rPr>
      </w:pPr>
      <w:r w:rsidRPr="007E6162">
        <w:rPr>
          <w:rFonts w:ascii="Times New Roman" w:eastAsia="Calibri" w:hAnsi="Times New Roman" w:cs="Times New Roman"/>
          <w:b/>
          <w:color w:val="000000"/>
          <w:kern w:val="0"/>
          <w:lang w:eastAsia="x-none"/>
          <w14:ligatures w14:val="none"/>
        </w:rPr>
        <w:t xml:space="preserve">    </w:t>
      </w:r>
      <w:r w:rsidRPr="007E6162">
        <w:rPr>
          <w:rFonts w:ascii="Times New Roman" w:eastAsia="Calibri" w:hAnsi="Times New Roman" w:cs="Times New Roman"/>
          <w:bCs/>
          <w:color w:val="000000"/>
          <w:kern w:val="24"/>
          <w:lang w:val="x-none" w:eastAsia="x-none"/>
          <w14:ligatures w14:val="none"/>
        </w:rPr>
        <w:t>В соответствии с планом работы по проекту «</w:t>
      </w:r>
      <w:proofErr w:type="spellStart"/>
      <w:r w:rsidRPr="007E6162">
        <w:rPr>
          <w:rFonts w:ascii="Times New Roman" w:eastAsia="Calibri" w:hAnsi="Times New Roman" w:cs="Times New Roman"/>
          <w:bCs/>
          <w:color w:val="000000"/>
          <w:kern w:val="24"/>
          <w:lang w:val="x-none" w:eastAsia="x-none"/>
          <w14:ligatures w14:val="none"/>
        </w:rPr>
        <w:t>Эколята</w:t>
      </w:r>
      <w:proofErr w:type="spellEnd"/>
      <w:r w:rsidRPr="007E6162">
        <w:rPr>
          <w:rFonts w:ascii="Times New Roman" w:eastAsia="Calibri" w:hAnsi="Times New Roman" w:cs="Times New Roman"/>
          <w:bCs/>
          <w:color w:val="000000"/>
          <w:kern w:val="24"/>
          <w:lang w:val="x-none" w:eastAsia="x-none"/>
          <w14:ligatures w14:val="none"/>
        </w:rPr>
        <w:t>-дошколята» были проведены следующие мероприятия:</w:t>
      </w:r>
      <w:r w:rsidRPr="007E6162">
        <w:rPr>
          <w:rFonts w:ascii="Calibri" w:eastAsia="Calibri" w:hAnsi="Calibri" w:cs="Tahoma"/>
          <w:b/>
          <w:bCs/>
          <w:color w:val="000000"/>
          <w:kern w:val="24"/>
          <w:lang w:val="x-none" w:eastAsia="x-none"/>
          <w14:ligatures w14:val="none"/>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76"/>
        <w:gridCol w:w="17"/>
        <w:gridCol w:w="83"/>
        <w:gridCol w:w="25"/>
        <w:gridCol w:w="34"/>
        <w:gridCol w:w="3247"/>
        <w:gridCol w:w="18"/>
        <w:gridCol w:w="57"/>
        <w:gridCol w:w="81"/>
        <w:gridCol w:w="3112"/>
      </w:tblGrid>
      <w:tr w:rsidR="007E6162" w:rsidRPr="007E6162" w14:paraId="08A6616F" w14:textId="77777777" w:rsidTr="004F76B0">
        <w:tc>
          <w:tcPr>
            <w:tcW w:w="568" w:type="dxa"/>
            <w:vMerge w:val="restart"/>
            <w:shd w:val="clear" w:color="auto" w:fill="auto"/>
          </w:tcPr>
          <w:p w14:paraId="1E3AD211" w14:textId="77777777" w:rsidR="007E6162" w:rsidRPr="007E6162" w:rsidRDefault="007E6162" w:rsidP="007E6162">
            <w:pPr>
              <w:widowControl w:val="0"/>
              <w:autoSpaceDE w:val="0"/>
              <w:autoSpaceDN w:val="0"/>
              <w:spacing w:after="0" w:line="240" w:lineRule="auto"/>
              <w:ind w:left="107" w:firstLine="709"/>
              <w:jc w:val="both"/>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w:t>
            </w:r>
          </w:p>
          <w:p w14:paraId="5199A573" w14:textId="77777777" w:rsidR="007E6162" w:rsidRPr="007E6162" w:rsidRDefault="007E6162" w:rsidP="007E6162">
            <w:pPr>
              <w:widowControl w:val="0"/>
              <w:autoSpaceDE w:val="0"/>
              <w:autoSpaceDN w:val="0"/>
              <w:spacing w:after="0" w:line="240" w:lineRule="auto"/>
              <w:ind w:left="107" w:firstLine="709"/>
              <w:jc w:val="both"/>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п/п</w:t>
            </w:r>
          </w:p>
        </w:tc>
        <w:tc>
          <w:tcPr>
            <w:tcW w:w="9350" w:type="dxa"/>
            <w:gridSpan w:val="10"/>
            <w:shd w:val="clear" w:color="auto" w:fill="auto"/>
          </w:tcPr>
          <w:p w14:paraId="0E6D0D5D" w14:textId="77777777" w:rsidR="007E6162" w:rsidRPr="007E6162" w:rsidRDefault="007E6162" w:rsidP="007E6162">
            <w:pPr>
              <w:widowControl w:val="0"/>
              <w:autoSpaceDE w:val="0"/>
              <w:autoSpaceDN w:val="0"/>
              <w:spacing w:after="0" w:line="240" w:lineRule="auto"/>
              <w:ind w:left="108" w:firstLine="709"/>
              <w:jc w:val="both"/>
              <w:rPr>
                <w:rFonts w:ascii="Times New Roman" w:eastAsia="Times New Roman" w:hAnsi="Times New Roman" w:cs="Times New Roman"/>
                <w:b/>
                <w:kern w:val="0"/>
                <w14:ligatures w14:val="none"/>
              </w:rPr>
            </w:pPr>
            <w:r w:rsidRPr="007E6162">
              <w:rPr>
                <w:rFonts w:ascii="Times New Roman" w:eastAsia="Times New Roman" w:hAnsi="Times New Roman" w:cs="Times New Roman"/>
                <w:b/>
                <w:kern w:val="0"/>
                <w14:ligatures w14:val="none"/>
              </w:rPr>
              <w:t>Название</w:t>
            </w:r>
            <w:r w:rsidRPr="007E6162">
              <w:rPr>
                <w:rFonts w:ascii="Times New Roman" w:eastAsia="Times New Roman" w:hAnsi="Times New Roman" w:cs="Times New Roman"/>
                <w:b/>
                <w:spacing w:val="-4"/>
                <w:kern w:val="0"/>
                <w14:ligatures w14:val="none"/>
              </w:rPr>
              <w:t xml:space="preserve"> </w:t>
            </w:r>
            <w:r w:rsidRPr="007E6162">
              <w:rPr>
                <w:rFonts w:ascii="Times New Roman" w:eastAsia="Times New Roman" w:hAnsi="Times New Roman" w:cs="Times New Roman"/>
                <w:b/>
                <w:kern w:val="0"/>
                <w14:ligatures w14:val="none"/>
              </w:rPr>
              <w:t>мероприятия</w:t>
            </w:r>
          </w:p>
        </w:tc>
      </w:tr>
      <w:tr w:rsidR="007E6162" w:rsidRPr="007E6162" w14:paraId="23C76F5C" w14:textId="77777777" w:rsidTr="004F76B0">
        <w:tc>
          <w:tcPr>
            <w:tcW w:w="568" w:type="dxa"/>
            <w:vMerge/>
            <w:shd w:val="clear" w:color="auto" w:fill="auto"/>
          </w:tcPr>
          <w:p w14:paraId="71F49F16" w14:textId="77777777" w:rsidR="007E6162" w:rsidRPr="007E6162" w:rsidRDefault="007E6162" w:rsidP="007E6162">
            <w:pPr>
              <w:widowControl w:val="0"/>
              <w:autoSpaceDE w:val="0"/>
              <w:autoSpaceDN w:val="0"/>
              <w:spacing w:after="0" w:line="240" w:lineRule="auto"/>
              <w:ind w:left="107" w:firstLine="709"/>
              <w:jc w:val="both"/>
              <w:rPr>
                <w:rFonts w:ascii="Times New Roman" w:eastAsia="Times New Roman" w:hAnsi="Times New Roman" w:cs="Times New Roman"/>
                <w:b/>
                <w:kern w:val="0"/>
                <w14:ligatures w14:val="none"/>
              </w:rPr>
            </w:pPr>
          </w:p>
        </w:tc>
        <w:tc>
          <w:tcPr>
            <w:tcW w:w="2835" w:type="dxa"/>
            <w:gridSpan w:val="5"/>
            <w:shd w:val="clear" w:color="auto" w:fill="auto"/>
          </w:tcPr>
          <w:p w14:paraId="5087FEEF" w14:textId="77777777" w:rsidR="007E6162" w:rsidRPr="007E6162" w:rsidRDefault="007E6162" w:rsidP="007E6162">
            <w:pPr>
              <w:widowControl w:val="0"/>
              <w:autoSpaceDE w:val="0"/>
              <w:autoSpaceDN w:val="0"/>
              <w:spacing w:after="0" w:line="240" w:lineRule="auto"/>
              <w:ind w:left="108" w:firstLine="709"/>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Средняя группа</w:t>
            </w:r>
          </w:p>
        </w:tc>
        <w:tc>
          <w:tcPr>
            <w:tcW w:w="3403" w:type="dxa"/>
            <w:gridSpan w:val="4"/>
            <w:shd w:val="clear" w:color="auto" w:fill="auto"/>
          </w:tcPr>
          <w:p w14:paraId="0C4BFF0E" w14:textId="77777777" w:rsidR="007E6162" w:rsidRPr="007E6162" w:rsidRDefault="007E6162" w:rsidP="007E6162">
            <w:pPr>
              <w:widowControl w:val="0"/>
              <w:autoSpaceDE w:val="0"/>
              <w:autoSpaceDN w:val="0"/>
              <w:spacing w:after="0" w:line="240" w:lineRule="auto"/>
              <w:ind w:left="108" w:firstLine="709"/>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Старшая группа</w:t>
            </w:r>
          </w:p>
        </w:tc>
        <w:tc>
          <w:tcPr>
            <w:tcW w:w="3112" w:type="dxa"/>
            <w:shd w:val="clear" w:color="auto" w:fill="auto"/>
          </w:tcPr>
          <w:p w14:paraId="5A846299" w14:textId="77777777" w:rsidR="007E6162" w:rsidRPr="007E6162" w:rsidRDefault="007E6162" w:rsidP="007E6162">
            <w:pPr>
              <w:widowControl w:val="0"/>
              <w:autoSpaceDE w:val="0"/>
              <w:autoSpaceDN w:val="0"/>
              <w:spacing w:after="0" w:line="240" w:lineRule="auto"/>
              <w:ind w:left="108" w:firstLine="709"/>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Подготовительная к школе группа</w:t>
            </w:r>
          </w:p>
        </w:tc>
      </w:tr>
      <w:tr w:rsidR="007E6162" w:rsidRPr="007E6162" w14:paraId="0EA4C86D" w14:textId="77777777" w:rsidTr="004F76B0">
        <w:trPr>
          <w:trHeight w:val="549"/>
        </w:trPr>
        <w:tc>
          <w:tcPr>
            <w:tcW w:w="568" w:type="dxa"/>
            <w:shd w:val="clear" w:color="auto" w:fill="auto"/>
          </w:tcPr>
          <w:p w14:paraId="3507E5DA"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0B09B656" w14:textId="77777777" w:rsidR="007E6162" w:rsidRPr="007E6162" w:rsidRDefault="007E6162" w:rsidP="007E6162">
            <w:pPr>
              <w:spacing w:after="0" w:line="240" w:lineRule="auto"/>
              <w:ind w:right="223"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kern w:val="0"/>
                <w14:ligatures w14:val="none"/>
              </w:rPr>
              <w:t>Знакомство</w:t>
            </w:r>
            <w:r w:rsidRPr="007E6162">
              <w:rPr>
                <w:rFonts w:ascii="Times New Roman" w:eastAsia="Calibri" w:hAnsi="Times New Roman" w:cs="Times New Roman"/>
                <w:spacing w:val="-1"/>
                <w:kern w:val="0"/>
                <w14:ligatures w14:val="none"/>
              </w:rPr>
              <w:t xml:space="preserve"> </w:t>
            </w:r>
            <w:r w:rsidRPr="007E6162">
              <w:rPr>
                <w:rFonts w:ascii="Times New Roman" w:eastAsia="Calibri" w:hAnsi="Times New Roman" w:cs="Times New Roman"/>
                <w:kern w:val="0"/>
                <w14:ligatures w14:val="none"/>
              </w:rPr>
              <w:t>воспитанников</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с образами</w:t>
            </w:r>
            <w:r w:rsidRPr="007E6162">
              <w:rPr>
                <w:rFonts w:ascii="Times New Roman" w:eastAsia="Calibri" w:hAnsi="Times New Roman" w:cs="Times New Roman"/>
                <w:spacing w:val="-5"/>
                <w:kern w:val="0"/>
                <w14:ligatures w14:val="none"/>
              </w:rPr>
              <w:t xml:space="preserve"> </w:t>
            </w:r>
            <w:r w:rsidRPr="007E6162">
              <w:rPr>
                <w:rFonts w:ascii="Times New Roman" w:eastAsia="Calibri" w:hAnsi="Times New Roman" w:cs="Times New Roman"/>
                <w:kern w:val="0"/>
                <w14:ligatures w14:val="none"/>
              </w:rPr>
              <w:t>сказочных</w:t>
            </w:r>
            <w:r w:rsidRPr="007E6162">
              <w:rPr>
                <w:rFonts w:ascii="Times New Roman" w:eastAsia="Calibri" w:hAnsi="Times New Roman" w:cs="Times New Roman"/>
                <w:spacing w:val="-3"/>
                <w:kern w:val="0"/>
                <w14:ligatures w14:val="none"/>
              </w:rPr>
              <w:t xml:space="preserve"> </w:t>
            </w:r>
            <w:r w:rsidRPr="007E6162">
              <w:rPr>
                <w:rFonts w:ascii="Times New Roman" w:eastAsia="Calibri" w:hAnsi="Times New Roman" w:cs="Times New Roman"/>
                <w:kern w:val="0"/>
                <w14:ligatures w14:val="none"/>
              </w:rPr>
              <w:t>героев</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w:t>
            </w:r>
            <w:proofErr w:type="spellStart"/>
            <w:r w:rsidRPr="007E6162">
              <w:rPr>
                <w:rFonts w:ascii="Times New Roman" w:eastAsia="Calibri" w:hAnsi="Times New Roman" w:cs="Times New Roman"/>
                <w:kern w:val="0"/>
                <w14:ligatures w14:val="none"/>
              </w:rPr>
              <w:t>Эколят</w:t>
            </w:r>
            <w:proofErr w:type="spellEnd"/>
            <w:r w:rsidRPr="007E6162">
              <w:rPr>
                <w:rFonts w:ascii="Times New Roman" w:eastAsia="Calibri" w:hAnsi="Times New Roman" w:cs="Times New Roman"/>
                <w:kern w:val="0"/>
                <w14:ligatures w14:val="none"/>
              </w:rPr>
              <w:t>»</w:t>
            </w:r>
            <w:r w:rsidRPr="007E6162">
              <w:rPr>
                <w:rFonts w:ascii="Times New Roman" w:eastAsia="Calibri" w:hAnsi="Times New Roman" w:cs="Times New Roman"/>
                <w:spacing w:val="-3"/>
                <w:kern w:val="0"/>
                <w14:ligatures w14:val="none"/>
              </w:rPr>
              <w:t xml:space="preserve"> </w:t>
            </w:r>
            <w:r w:rsidRPr="007E6162">
              <w:rPr>
                <w:rFonts w:ascii="Times New Roman" w:eastAsia="Calibri" w:hAnsi="Times New Roman" w:cs="Times New Roman"/>
                <w:kern w:val="0"/>
                <w14:ligatures w14:val="none"/>
              </w:rPr>
              <w:t>–</w:t>
            </w:r>
            <w:r w:rsidRPr="007E6162">
              <w:rPr>
                <w:rFonts w:ascii="Times New Roman" w:eastAsia="Calibri" w:hAnsi="Times New Roman" w:cs="Times New Roman"/>
                <w:spacing w:val="-1"/>
                <w:kern w:val="0"/>
                <w14:ligatures w14:val="none"/>
              </w:rPr>
              <w:t xml:space="preserve"> </w:t>
            </w:r>
            <w:r w:rsidRPr="007E6162">
              <w:rPr>
                <w:rFonts w:ascii="Times New Roman" w:eastAsia="Calibri" w:hAnsi="Times New Roman" w:cs="Times New Roman"/>
                <w:kern w:val="0"/>
                <w14:ligatures w14:val="none"/>
              </w:rPr>
              <w:t>друзей и</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защитников природы. Презентация. Просмотр</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фильма</w:t>
            </w:r>
            <w:r w:rsidRPr="007E6162">
              <w:rPr>
                <w:rFonts w:ascii="Times New Roman" w:eastAsia="Calibri" w:hAnsi="Times New Roman" w:cs="Times New Roman"/>
                <w:spacing w:val="-1"/>
                <w:kern w:val="0"/>
                <w14:ligatures w14:val="none"/>
              </w:rPr>
              <w:t xml:space="preserve"> </w:t>
            </w:r>
            <w:r w:rsidRPr="007E6162">
              <w:rPr>
                <w:rFonts w:ascii="Times New Roman" w:eastAsia="Calibri" w:hAnsi="Times New Roman" w:cs="Times New Roman"/>
                <w:kern w:val="0"/>
                <w14:ligatures w14:val="none"/>
              </w:rPr>
              <w:t>«</w:t>
            </w:r>
            <w:proofErr w:type="spellStart"/>
            <w:r w:rsidRPr="007E6162">
              <w:rPr>
                <w:rFonts w:ascii="Times New Roman" w:eastAsia="Calibri" w:hAnsi="Times New Roman" w:cs="Times New Roman"/>
                <w:kern w:val="0"/>
                <w14:ligatures w14:val="none"/>
              </w:rPr>
              <w:t>Эколята</w:t>
            </w:r>
            <w:proofErr w:type="spellEnd"/>
            <w:r w:rsidRPr="007E6162">
              <w:rPr>
                <w:rFonts w:ascii="Times New Roman" w:eastAsia="Calibri" w:hAnsi="Times New Roman" w:cs="Times New Roman"/>
                <w:kern w:val="0"/>
                <w14:ligatures w14:val="none"/>
              </w:rPr>
              <w:t xml:space="preserve"> -</w:t>
            </w:r>
            <w:r w:rsidRPr="007E6162">
              <w:rPr>
                <w:rFonts w:ascii="Times New Roman" w:eastAsia="Calibri" w:hAnsi="Times New Roman" w:cs="Times New Roman"/>
                <w:spacing w:val="-4"/>
                <w:kern w:val="0"/>
                <w14:ligatures w14:val="none"/>
              </w:rPr>
              <w:t xml:space="preserve"> </w:t>
            </w:r>
            <w:r w:rsidRPr="007E6162">
              <w:rPr>
                <w:rFonts w:ascii="Times New Roman" w:eastAsia="Calibri" w:hAnsi="Times New Roman" w:cs="Times New Roman"/>
                <w:kern w:val="0"/>
                <w14:ligatures w14:val="none"/>
              </w:rPr>
              <w:t>молодые</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защитники</w:t>
            </w:r>
            <w:r w:rsidRPr="007E6162">
              <w:rPr>
                <w:rFonts w:ascii="Times New Roman" w:eastAsia="Calibri" w:hAnsi="Times New Roman" w:cs="Times New Roman"/>
                <w:spacing w:val="-1"/>
                <w:kern w:val="0"/>
                <w14:ligatures w14:val="none"/>
              </w:rPr>
              <w:t xml:space="preserve"> </w:t>
            </w:r>
            <w:r w:rsidRPr="007E6162">
              <w:rPr>
                <w:rFonts w:ascii="Times New Roman" w:eastAsia="Calibri" w:hAnsi="Times New Roman" w:cs="Times New Roman"/>
                <w:kern w:val="0"/>
                <w14:ligatures w14:val="none"/>
              </w:rPr>
              <w:t>природы».</w:t>
            </w:r>
          </w:p>
        </w:tc>
      </w:tr>
      <w:tr w:rsidR="007E6162" w:rsidRPr="007E6162" w14:paraId="4EAD1FBE" w14:textId="77777777" w:rsidTr="004F76B0">
        <w:trPr>
          <w:trHeight w:val="1553"/>
        </w:trPr>
        <w:tc>
          <w:tcPr>
            <w:tcW w:w="568" w:type="dxa"/>
            <w:shd w:val="clear" w:color="auto" w:fill="auto"/>
          </w:tcPr>
          <w:p w14:paraId="62A9C680"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2835" w:type="dxa"/>
            <w:gridSpan w:val="5"/>
            <w:shd w:val="clear" w:color="auto" w:fill="auto"/>
          </w:tcPr>
          <w:p w14:paraId="26311297"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Экологический урок «Ребятам о зверятах» к всемирному дню животных</w:t>
            </w:r>
          </w:p>
        </w:tc>
        <w:tc>
          <w:tcPr>
            <w:tcW w:w="3403" w:type="dxa"/>
            <w:gridSpan w:val="4"/>
            <w:shd w:val="clear" w:color="auto" w:fill="auto"/>
          </w:tcPr>
          <w:p w14:paraId="43A2E886"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Литературно - познавательное занятие «Друг ребят и зверят» (по творчеству Е. Чарушина) к всемирному дню животных</w:t>
            </w:r>
          </w:p>
        </w:tc>
        <w:tc>
          <w:tcPr>
            <w:tcW w:w="3112" w:type="dxa"/>
            <w:shd w:val="clear" w:color="auto" w:fill="auto"/>
          </w:tcPr>
          <w:p w14:paraId="5BBF22F6"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Беседа «С природой одною он жизнью дышал» (по творчеству М. Пришвина) к всемирному дню животных</w:t>
            </w:r>
          </w:p>
        </w:tc>
      </w:tr>
      <w:tr w:rsidR="007E6162" w:rsidRPr="007E6162" w14:paraId="3F83C0F9" w14:textId="77777777" w:rsidTr="004F76B0">
        <w:trPr>
          <w:trHeight w:val="625"/>
        </w:trPr>
        <w:tc>
          <w:tcPr>
            <w:tcW w:w="568" w:type="dxa"/>
            <w:shd w:val="clear" w:color="auto" w:fill="auto"/>
          </w:tcPr>
          <w:p w14:paraId="62A796D6"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52526F46" w14:textId="77777777" w:rsidR="007E6162" w:rsidRPr="007E6162" w:rsidRDefault="007E6162" w:rsidP="007E6162">
            <w:pPr>
              <w:spacing w:after="0" w:line="240" w:lineRule="auto"/>
              <w:ind w:right="223"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kern w:val="0"/>
                <w14:ligatures w14:val="none"/>
              </w:rPr>
              <w:t>Оформление выставки методической литературы и пособий по экологическому воспитанию дошкольников.</w:t>
            </w:r>
          </w:p>
        </w:tc>
      </w:tr>
      <w:tr w:rsidR="007E6162" w:rsidRPr="007E6162" w14:paraId="6AF76462" w14:textId="77777777" w:rsidTr="004F76B0">
        <w:tc>
          <w:tcPr>
            <w:tcW w:w="568" w:type="dxa"/>
            <w:shd w:val="clear" w:color="auto" w:fill="auto"/>
          </w:tcPr>
          <w:p w14:paraId="3C8EE38E"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50BC82EB"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Создание мини-библиотеки в группах детского сада с детскими книгами по экологической тематике (создание с воспитанниками книжек-малышек по экологической тематике).</w:t>
            </w:r>
          </w:p>
        </w:tc>
      </w:tr>
      <w:tr w:rsidR="007E6162" w:rsidRPr="007E6162" w14:paraId="7974E786" w14:textId="77777777" w:rsidTr="004F76B0">
        <w:trPr>
          <w:trHeight w:val="363"/>
        </w:trPr>
        <w:tc>
          <w:tcPr>
            <w:tcW w:w="568" w:type="dxa"/>
            <w:shd w:val="clear" w:color="auto" w:fill="auto"/>
          </w:tcPr>
          <w:p w14:paraId="2FD2FCD6"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4C3A73AF"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Организация и проведение экологического  конкурса «Кормушка для пичужки».</w:t>
            </w:r>
          </w:p>
        </w:tc>
      </w:tr>
      <w:tr w:rsidR="007E6162" w:rsidRPr="007E6162" w14:paraId="7E300DF7" w14:textId="77777777" w:rsidTr="004F76B0">
        <w:trPr>
          <w:trHeight w:val="1122"/>
        </w:trPr>
        <w:tc>
          <w:tcPr>
            <w:tcW w:w="568" w:type="dxa"/>
            <w:shd w:val="clear" w:color="auto" w:fill="auto"/>
          </w:tcPr>
          <w:p w14:paraId="14E2EF8D"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2776" w:type="dxa"/>
            <w:gridSpan w:val="3"/>
            <w:shd w:val="clear" w:color="auto" w:fill="auto"/>
          </w:tcPr>
          <w:p w14:paraId="610CAF0A"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Акция «Покормите птиц зимой», мастер-класс «Синичка»</w:t>
            </w:r>
          </w:p>
        </w:tc>
        <w:tc>
          <w:tcPr>
            <w:tcW w:w="3381" w:type="dxa"/>
            <w:gridSpan w:val="5"/>
            <w:shd w:val="clear" w:color="auto" w:fill="auto"/>
          </w:tcPr>
          <w:p w14:paraId="3EA40307"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Акция «Покормите птиц зимой», мастер-класс памятка «Чем кормить птиц»</w:t>
            </w:r>
          </w:p>
        </w:tc>
        <w:tc>
          <w:tcPr>
            <w:tcW w:w="3193" w:type="dxa"/>
            <w:gridSpan w:val="2"/>
            <w:shd w:val="clear" w:color="auto" w:fill="auto"/>
          </w:tcPr>
          <w:p w14:paraId="3514E8B4"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Акция «Покормите птиц зимой», мастер-класс «Эко-кормушка»</w:t>
            </w:r>
          </w:p>
        </w:tc>
      </w:tr>
      <w:tr w:rsidR="007E6162" w:rsidRPr="007E6162" w14:paraId="504447BC" w14:textId="77777777" w:rsidTr="004F76B0">
        <w:tc>
          <w:tcPr>
            <w:tcW w:w="568" w:type="dxa"/>
            <w:shd w:val="clear" w:color="auto" w:fill="auto"/>
          </w:tcPr>
          <w:p w14:paraId="1494AF00"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270A46A1" w14:textId="77777777" w:rsidR="007E6162" w:rsidRPr="007E6162" w:rsidRDefault="007E6162" w:rsidP="007E6162">
            <w:pPr>
              <w:widowControl w:val="0"/>
              <w:autoSpaceDE w:val="0"/>
              <w:autoSpaceDN w:val="0"/>
              <w:spacing w:after="0" w:line="240" w:lineRule="auto"/>
              <w:ind w:firstLine="709"/>
              <w:jc w:val="both"/>
              <w:rPr>
                <w:rFonts w:ascii="Times New Roman" w:eastAsia="Times New Roman" w:hAnsi="Times New Roman" w:cs="Times New Roman"/>
                <w:b/>
                <w:kern w:val="0"/>
                <w14:ligatures w14:val="none"/>
              </w:rPr>
            </w:pPr>
            <w:r w:rsidRPr="007E6162">
              <w:rPr>
                <w:rFonts w:ascii="Times New Roman" w:eastAsia="Times New Roman" w:hAnsi="Times New Roman" w:cs="Times New Roman"/>
                <w:kern w:val="0"/>
                <w14:ligatures w14:val="none"/>
              </w:rPr>
              <w:t>Создание</w:t>
            </w:r>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тематических</w:t>
            </w:r>
            <w:r w:rsidRPr="007E6162">
              <w:rPr>
                <w:rFonts w:ascii="Times New Roman" w:eastAsia="Times New Roman" w:hAnsi="Times New Roman" w:cs="Times New Roman"/>
                <w:spacing w:val="-2"/>
                <w:kern w:val="0"/>
                <w14:ligatures w14:val="none"/>
              </w:rPr>
              <w:t xml:space="preserve"> </w:t>
            </w:r>
            <w:r w:rsidRPr="007E6162">
              <w:rPr>
                <w:rFonts w:ascii="Times New Roman" w:eastAsia="Times New Roman" w:hAnsi="Times New Roman" w:cs="Times New Roman"/>
                <w:kern w:val="0"/>
                <w14:ligatures w14:val="none"/>
              </w:rPr>
              <w:t>уголков</w:t>
            </w:r>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w:t>
            </w:r>
            <w:proofErr w:type="spellStart"/>
            <w:r w:rsidRPr="007E6162">
              <w:rPr>
                <w:rFonts w:ascii="Times New Roman" w:eastAsia="Times New Roman" w:hAnsi="Times New Roman" w:cs="Times New Roman"/>
                <w:kern w:val="0"/>
                <w14:ligatures w14:val="none"/>
              </w:rPr>
              <w:t>Эколята</w:t>
            </w:r>
            <w:proofErr w:type="spellEnd"/>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w:t>
            </w:r>
            <w:r w:rsidRPr="007E6162">
              <w:rPr>
                <w:rFonts w:ascii="Times New Roman" w:eastAsia="Times New Roman" w:hAnsi="Times New Roman" w:cs="Times New Roman"/>
                <w:spacing w:val="-4"/>
                <w:kern w:val="0"/>
                <w14:ligatures w14:val="none"/>
              </w:rPr>
              <w:t xml:space="preserve"> </w:t>
            </w:r>
            <w:r w:rsidRPr="007E6162">
              <w:rPr>
                <w:rFonts w:ascii="Times New Roman" w:eastAsia="Times New Roman" w:hAnsi="Times New Roman" w:cs="Times New Roman"/>
                <w:kern w:val="0"/>
                <w14:ligatures w14:val="none"/>
              </w:rPr>
              <w:t>дошколята»</w:t>
            </w:r>
            <w:r w:rsidRPr="007E6162">
              <w:rPr>
                <w:rFonts w:ascii="Times New Roman" w:eastAsia="Times New Roman" w:hAnsi="Times New Roman" w:cs="Times New Roman"/>
                <w:spacing w:val="-5"/>
                <w:kern w:val="0"/>
                <w14:ligatures w14:val="none"/>
              </w:rPr>
              <w:t xml:space="preserve"> </w:t>
            </w:r>
            <w:r w:rsidRPr="007E6162">
              <w:rPr>
                <w:rFonts w:ascii="Times New Roman" w:eastAsia="Times New Roman" w:hAnsi="Times New Roman" w:cs="Times New Roman"/>
                <w:kern w:val="0"/>
                <w14:ligatures w14:val="none"/>
              </w:rPr>
              <w:t>(уголок</w:t>
            </w:r>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природы</w:t>
            </w:r>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со</w:t>
            </w:r>
            <w:r w:rsidRPr="007E6162">
              <w:rPr>
                <w:rFonts w:ascii="Times New Roman" w:eastAsia="Times New Roman" w:hAnsi="Times New Roman" w:cs="Times New Roman"/>
                <w:spacing w:val="-4"/>
                <w:kern w:val="0"/>
                <w14:ligatures w14:val="none"/>
              </w:rPr>
              <w:t xml:space="preserve"> </w:t>
            </w:r>
            <w:r w:rsidRPr="007E6162">
              <w:rPr>
                <w:rFonts w:ascii="Times New Roman" w:eastAsia="Times New Roman" w:hAnsi="Times New Roman" w:cs="Times New Roman"/>
                <w:kern w:val="0"/>
                <w14:ligatures w14:val="none"/>
              </w:rPr>
              <w:t>сказочными героями</w:t>
            </w:r>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 xml:space="preserve">- </w:t>
            </w:r>
            <w:proofErr w:type="spellStart"/>
            <w:r w:rsidRPr="007E6162">
              <w:rPr>
                <w:rFonts w:ascii="Times New Roman" w:eastAsia="Times New Roman" w:hAnsi="Times New Roman" w:cs="Times New Roman"/>
                <w:kern w:val="0"/>
                <w14:ligatures w14:val="none"/>
              </w:rPr>
              <w:t>эколятами</w:t>
            </w:r>
            <w:proofErr w:type="spellEnd"/>
            <w:r w:rsidRPr="007E6162">
              <w:rPr>
                <w:rFonts w:ascii="Times New Roman" w:eastAsia="Times New Roman" w:hAnsi="Times New Roman" w:cs="Times New Roman"/>
                <w:kern w:val="0"/>
                <w14:ligatures w14:val="none"/>
              </w:rPr>
              <w:t>)</w:t>
            </w:r>
          </w:p>
        </w:tc>
      </w:tr>
      <w:tr w:rsidR="007E6162" w:rsidRPr="007E6162" w14:paraId="2B949D0A" w14:textId="77777777" w:rsidTr="004F76B0">
        <w:trPr>
          <w:trHeight w:val="255"/>
        </w:trPr>
        <w:tc>
          <w:tcPr>
            <w:tcW w:w="568" w:type="dxa"/>
            <w:shd w:val="clear" w:color="auto" w:fill="auto"/>
          </w:tcPr>
          <w:p w14:paraId="6680C871"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75968C63"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Беседа «Эко - Новый год», мастер - класс «Новогодняя игрушка из вторсырья»</w:t>
            </w:r>
          </w:p>
        </w:tc>
      </w:tr>
      <w:tr w:rsidR="007E6162" w:rsidRPr="007E6162" w14:paraId="04ED5F28" w14:textId="77777777" w:rsidTr="004F76B0">
        <w:tc>
          <w:tcPr>
            <w:tcW w:w="568" w:type="dxa"/>
            <w:shd w:val="clear" w:color="auto" w:fill="auto"/>
          </w:tcPr>
          <w:p w14:paraId="7F5951D6"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20A56A57" w14:textId="77777777" w:rsidR="007E6162" w:rsidRPr="007E6162" w:rsidRDefault="007E6162" w:rsidP="007E6162">
            <w:pPr>
              <w:spacing w:after="0" w:line="240" w:lineRule="auto"/>
              <w:ind w:right="223"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kern w:val="0"/>
                <w14:ligatures w14:val="none"/>
              </w:rPr>
              <w:t>Пополнение дидактического материала для работы с детьми экологической направленности (картотеки, пособия по экологии, аудио и видео картотеки и другие).</w:t>
            </w:r>
          </w:p>
        </w:tc>
      </w:tr>
      <w:tr w:rsidR="007E6162" w:rsidRPr="007E6162" w14:paraId="146E53C7" w14:textId="77777777" w:rsidTr="004F76B0">
        <w:trPr>
          <w:trHeight w:val="775"/>
        </w:trPr>
        <w:tc>
          <w:tcPr>
            <w:tcW w:w="568" w:type="dxa"/>
            <w:shd w:val="clear" w:color="auto" w:fill="auto"/>
          </w:tcPr>
          <w:p w14:paraId="216822F4"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2801" w:type="dxa"/>
            <w:gridSpan w:val="4"/>
            <w:shd w:val="clear" w:color="auto" w:fill="auto"/>
          </w:tcPr>
          <w:p w14:paraId="33119E91"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Литературный час «Читаем экологические сказки»</w:t>
            </w:r>
          </w:p>
        </w:tc>
        <w:tc>
          <w:tcPr>
            <w:tcW w:w="6549" w:type="dxa"/>
            <w:gridSpan w:val="6"/>
            <w:shd w:val="clear" w:color="auto" w:fill="auto"/>
          </w:tcPr>
          <w:p w14:paraId="45FCF5CB"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Эко-урок «День без пластиковой упаковки»</w:t>
            </w:r>
          </w:p>
        </w:tc>
      </w:tr>
      <w:tr w:rsidR="007E6162" w:rsidRPr="007E6162" w14:paraId="5D92F037" w14:textId="77777777" w:rsidTr="004F76B0">
        <w:tc>
          <w:tcPr>
            <w:tcW w:w="568" w:type="dxa"/>
            <w:shd w:val="clear" w:color="auto" w:fill="auto"/>
          </w:tcPr>
          <w:p w14:paraId="6790A367"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32D98368"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Проведение фотоконкурса детей и родителей «Край родной, навек любимый…» (выпуск фотогазеты)</w:t>
            </w:r>
          </w:p>
        </w:tc>
      </w:tr>
      <w:tr w:rsidR="007E6162" w:rsidRPr="007E6162" w14:paraId="46F7B52E" w14:textId="77777777" w:rsidTr="004F76B0">
        <w:tc>
          <w:tcPr>
            <w:tcW w:w="568" w:type="dxa"/>
            <w:shd w:val="clear" w:color="auto" w:fill="auto"/>
          </w:tcPr>
          <w:p w14:paraId="69165A1A"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2693" w:type="dxa"/>
            <w:gridSpan w:val="2"/>
            <w:shd w:val="clear" w:color="auto" w:fill="auto"/>
          </w:tcPr>
          <w:p w14:paraId="198B7568"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Акция «Читаем книги Нины Павловой»</w:t>
            </w:r>
          </w:p>
        </w:tc>
        <w:tc>
          <w:tcPr>
            <w:tcW w:w="3407" w:type="dxa"/>
            <w:gridSpan w:val="5"/>
            <w:shd w:val="clear" w:color="auto" w:fill="auto"/>
          </w:tcPr>
          <w:p w14:paraId="1623E815"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Акция «Читаем книги Нины Павловой», мастер-класс</w:t>
            </w:r>
          </w:p>
        </w:tc>
        <w:tc>
          <w:tcPr>
            <w:tcW w:w="3250" w:type="dxa"/>
            <w:gridSpan w:val="3"/>
            <w:shd w:val="clear" w:color="auto" w:fill="auto"/>
          </w:tcPr>
          <w:p w14:paraId="7A8B242C"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Экологический час «Эко-сумки» - модная забота об экологии</w:t>
            </w:r>
          </w:p>
        </w:tc>
      </w:tr>
      <w:tr w:rsidR="007E6162" w:rsidRPr="007E6162" w14:paraId="5D251AC2" w14:textId="77777777" w:rsidTr="004F76B0">
        <w:tc>
          <w:tcPr>
            <w:tcW w:w="568" w:type="dxa"/>
            <w:shd w:val="clear" w:color="auto" w:fill="auto"/>
          </w:tcPr>
          <w:p w14:paraId="27EE6FAB"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013EB151"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Создание костюмов «</w:t>
            </w:r>
            <w:proofErr w:type="spellStart"/>
            <w:r w:rsidRPr="007E6162">
              <w:rPr>
                <w:rFonts w:ascii="Times New Roman" w:eastAsia="Calibri" w:hAnsi="Times New Roman" w:cs="Times New Roman"/>
                <w:kern w:val="0"/>
                <w14:ligatures w14:val="none"/>
              </w:rPr>
              <w:t>Эколят</w:t>
            </w:r>
            <w:proofErr w:type="spellEnd"/>
            <w:r w:rsidRPr="007E6162">
              <w:rPr>
                <w:rFonts w:ascii="Times New Roman" w:eastAsia="Calibri" w:hAnsi="Times New Roman" w:cs="Times New Roman"/>
                <w:kern w:val="0"/>
                <w14:ligatures w14:val="none"/>
              </w:rPr>
              <w:t xml:space="preserve"> - защитников природы» из подручных средств (пакеты для мусора, одноразовые стаканчики, салфетки и многое другое).</w:t>
            </w:r>
          </w:p>
        </w:tc>
      </w:tr>
      <w:tr w:rsidR="007E6162" w:rsidRPr="007E6162" w14:paraId="64FDE24C" w14:textId="77777777" w:rsidTr="004F76B0">
        <w:trPr>
          <w:trHeight w:val="1108"/>
        </w:trPr>
        <w:tc>
          <w:tcPr>
            <w:tcW w:w="568" w:type="dxa"/>
            <w:shd w:val="clear" w:color="auto" w:fill="auto"/>
          </w:tcPr>
          <w:p w14:paraId="7380765E"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2676" w:type="dxa"/>
            <w:shd w:val="clear" w:color="auto" w:fill="auto"/>
          </w:tcPr>
          <w:p w14:paraId="2249DD0D"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Литературно-познавательное занятие «Мяу - день в библиотеке»</w:t>
            </w:r>
          </w:p>
        </w:tc>
        <w:tc>
          <w:tcPr>
            <w:tcW w:w="3424" w:type="dxa"/>
            <w:gridSpan w:val="6"/>
            <w:shd w:val="clear" w:color="auto" w:fill="auto"/>
          </w:tcPr>
          <w:p w14:paraId="06B1FA97"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Экологический час «Эко-сумки» - модная забота об экологии </w:t>
            </w:r>
          </w:p>
        </w:tc>
        <w:tc>
          <w:tcPr>
            <w:tcW w:w="3250" w:type="dxa"/>
            <w:gridSpan w:val="3"/>
            <w:shd w:val="clear" w:color="auto" w:fill="auto"/>
          </w:tcPr>
          <w:p w14:paraId="74E7358A"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Экологический час «Первые уроки сортировки вторсырья»</w:t>
            </w:r>
          </w:p>
        </w:tc>
      </w:tr>
      <w:tr w:rsidR="007E6162" w:rsidRPr="007E6162" w14:paraId="2E67FEE4" w14:textId="77777777" w:rsidTr="004F76B0">
        <w:tc>
          <w:tcPr>
            <w:tcW w:w="568" w:type="dxa"/>
            <w:shd w:val="clear" w:color="auto" w:fill="auto"/>
          </w:tcPr>
          <w:p w14:paraId="7ADF5E7D"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6638DC4A"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Организация и проведение эколого-спортивного развлечения «Мы друзья твои, природа!»</w:t>
            </w:r>
          </w:p>
        </w:tc>
      </w:tr>
      <w:tr w:rsidR="007E6162" w:rsidRPr="007E6162" w14:paraId="5B0EEFAC" w14:textId="77777777" w:rsidTr="004F76B0">
        <w:tc>
          <w:tcPr>
            <w:tcW w:w="568" w:type="dxa"/>
            <w:shd w:val="clear" w:color="auto" w:fill="auto"/>
          </w:tcPr>
          <w:p w14:paraId="66AA3BE7"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2BC90D46" w14:textId="77777777" w:rsidR="007E6162" w:rsidRPr="007E6162" w:rsidRDefault="007E6162" w:rsidP="007E6162">
            <w:pPr>
              <w:spacing w:after="0" w:line="240" w:lineRule="auto"/>
              <w:ind w:right="223"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kern w:val="0"/>
                <w14:ligatures w14:val="none"/>
              </w:rPr>
              <w:t>Посвящение</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воспитанников</w:t>
            </w:r>
            <w:r w:rsidRPr="007E6162">
              <w:rPr>
                <w:rFonts w:ascii="Times New Roman" w:eastAsia="Calibri" w:hAnsi="Times New Roman" w:cs="Times New Roman"/>
                <w:spacing w:val="-3"/>
                <w:kern w:val="0"/>
                <w14:ligatures w14:val="none"/>
              </w:rPr>
              <w:t xml:space="preserve"> </w:t>
            </w:r>
            <w:r w:rsidRPr="007E6162">
              <w:rPr>
                <w:rFonts w:ascii="Times New Roman" w:eastAsia="Calibri" w:hAnsi="Times New Roman" w:cs="Times New Roman"/>
                <w:kern w:val="0"/>
                <w14:ligatures w14:val="none"/>
              </w:rPr>
              <w:t>в</w:t>
            </w:r>
            <w:r w:rsidRPr="007E6162">
              <w:rPr>
                <w:rFonts w:ascii="Times New Roman" w:eastAsia="Calibri" w:hAnsi="Times New Roman" w:cs="Times New Roman"/>
                <w:spacing w:val="-1"/>
                <w:kern w:val="0"/>
                <w14:ligatures w14:val="none"/>
              </w:rPr>
              <w:t xml:space="preserve"> </w:t>
            </w:r>
            <w:r w:rsidRPr="007E6162">
              <w:rPr>
                <w:rFonts w:ascii="Times New Roman" w:eastAsia="Calibri" w:hAnsi="Times New Roman" w:cs="Times New Roman"/>
                <w:kern w:val="0"/>
                <w14:ligatures w14:val="none"/>
              </w:rPr>
              <w:t>«</w:t>
            </w:r>
            <w:proofErr w:type="spellStart"/>
            <w:r w:rsidRPr="007E6162">
              <w:rPr>
                <w:rFonts w:ascii="Times New Roman" w:eastAsia="Calibri" w:hAnsi="Times New Roman" w:cs="Times New Roman"/>
                <w:kern w:val="0"/>
                <w14:ligatures w14:val="none"/>
              </w:rPr>
              <w:t>Эколята</w:t>
            </w:r>
            <w:proofErr w:type="spellEnd"/>
            <w:r w:rsidRPr="007E6162">
              <w:rPr>
                <w:rFonts w:ascii="Times New Roman" w:eastAsia="Calibri" w:hAnsi="Times New Roman" w:cs="Times New Roman"/>
                <w:kern w:val="0"/>
                <w14:ligatures w14:val="none"/>
              </w:rPr>
              <w:t xml:space="preserve"> -</w:t>
            </w:r>
            <w:r w:rsidRPr="007E6162">
              <w:rPr>
                <w:rFonts w:ascii="Times New Roman" w:eastAsia="Calibri" w:hAnsi="Times New Roman" w:cs="Times New Roman"/>
                <w:spacing w:val="-5"/>
                <w:kern w:val="0"/>
                <w14:ligatures w14:val="none"/>
              </w:rPr>
              <w:t xml:space="preserve"> </w:t>
            </w:r>
            <w:r w:rsidRPr="007E6162">
              <w:rPr>
                <w:rFonts w:ascii="Times New Roman" w:eastAsia="Calibri" w:hAnsi="Times New Roman" w:cs="Times New Roman"/>
                <w:kern w:val="0"/>
                <w14:ligatures w14:val="none"/>
              </w:rPr>
              <w:t>молодые</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защитники</w:t>
            </w:r>
            <w:r w:rsidRPr="007E6162">
              <w:rPr>
                <w:rFonts w:ascii="Times New Roman" w:eastAsia="Calibri" w:hAnsi="Times New Roman" w:cs="Times New Roman"/>
                <w:spacing w:val="-2"/>
                <w:kern w:val="0"/>
                <w14:ligatures w14:val="none"/>
              </w:rPr>
              <w:t xml:space="preserve"> </w:t>
            </w:r>
            <w:r w:rsidRPr="007E6162">
              <w:rPr>
                <w:rFonts w:ascii="Times New Roman" w:eastAsia="Calibri" w:hAnsi="Times New Roman" w:cs="Times New Roman"/>
                <w:kern w:val="0"/>
                <w14:ligatures w14:val="none"/>
              </w:rPr>
              <w:t>природы».</w:t>
            </w:r>
          </w:p>
        </w:tc>
      </w:tr>
      <w:tr w:rsidR="007E6162" w:rsidRPr="007E6162" w14:paraId="66FE6484" w14:textId="77777777" w:rsidTr="004F76B0">
        <w:tc>
          <w:tcPr>
            <w:tcW w:w="568" w:type="dxa"/>
            <w:shd w:val="clear" w:color="auto" w:fill="auto"/>
          </w:tcPr>
          <w:p w14:paraId="670D90FE"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2693" w:type="dxa"/>
            <w:gridSpan w:val="2"/>
            <w:shd w:val="clear" w:color="auto" w:fill="auto"/>
          </w:tcPr>
          <w:p w14:paraId="0E80559D"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Просмотр мультфильма «Помощники Земли»</w:t>
            </w:r>
          </w:p>
        </w:tc>
        <w:tc>
          <w:tcPr>
            <w:tcW w:w="6657" w:type="dxa"/>
            <w:gridSpan w:val="8"/>
            <w:shd w:val="clear" w:color="auto" w:fill="auto"/>
          </w:tcPr>
          <w:p w14:paraId="6C612CBE"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Литературно-познавательное занятие «Всемирный день Земли»</w:t>
            </w:r>
          </w:p>
        </w:tc>
      </w:tr>
      <w:tr w:rsidR="007E6162" w:rsidRPr="007E6162" w14:paraId="0560BDC4" w14:textId="77777777" w:rsidTr="004F76B0">
        <w:tc>
          <w:tcPr>
            <w:tcW w:w="568" w:type="dxa"/>
            <w:shd w:val="clear" w:color="auto" w:fill="auto"/>
          </w:tcPr>
          <w:p w14:paraId="48630095"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191A2BCC"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Изготовление поделки из бросового материала «Робот Валли» для сбора пластиковых крышек. Организация и проведение экологической акции по сбору пластиковых крышек и </w:t>
            </w:r>
          </w:p>
          <w:p w14:paraId="1C0EF885"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использованных батареек.</w:t>
            </w:r>
          </w:p>
        </w:tc>
      </w:tr>
      <w:tr w:rsidR="007E6162" w:rsidRPr="007E6162" w14:paraId="57550F76" w14:textId="77777777" w:rsidTr="004F76B0">
        <w:tc>
          <w:tcPr>
            <w:tcW w:w="568" w:type="dxa"/>
            <w:shd w:val="clear" w:color="auto" w:fill="auto"/>
          </w:tcPr>
          <w:p w14:paraId="6B5CCB90"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61FA3877" w14:textId="77777777" w:rsidR="007E6162" w:rsidRPr="007E6162" w:rsidRDefault="007E6162" w:rsidP="007E6162">
            <w:pPr>
              <w:widowControl w:val="0"/>
              <w:autoSpaceDE w:val="0"/>
              <w:autoSpaceDN w:val="0"/>
              <w:spacing w:after="0" w:line="240" w:lineRule="auto"/>
              <w:ind w:firstLine="709"/>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Организация и проведение экологической акции «Посади дерево, сохрани природу».</w:t>
            </w:r>
          </w:p>
        </w:tc>
      </w:tr>
      <w:tr w:rsidR="007E6162" w:rsidRPr="007E6162" w14:paraId="24386B98" w14:textId="77777777" w:rsidTr="004F76B0">
        <w:tc>
          <w:tcPr>
            <w:tcW w:w="568" w:type="dxa"/>
            <w:shd w:val="clear" w:color="auto" w:fill="auto"/>
          </w:tcPr>
          <w:p w14:paraId="753F00B9"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6082" w:type="dxa"/>
            <w:gridSpan w:val="6"/>
            <w:shd w:val="clear" w:color="auto" w:fill="auto"/>
          </w:tcPr>
          <w:p w14:paraId="0D0BB7C4"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Литературно-познавательное занятие «День одуванчика»</w:t>
            </w:r>
          </w:p>
        </w:tc>
        <w:tc>
          <w:tcPr>
            <w:tcW w:w="3268" w:type="dxa"/>
            <w:gridSpan w:val="4"/>
            <w:shd w:val="clear" w:color="auto" w:fill="auto"/>
          </w:tcPr>
          <w:p w14:paraId="159585BD"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Создание мультфильма по сказке.</w:t>
            </w:r>
          </w:p>
        </w:tc>
      </w:tr>
      <w:tr w:rsidR="007E6162" w:rsidRPr="007E6162" w14:paraId="0994CEA5" w14:textId="77777777" w:rsidTr="004F76B0">
        <w:tc>
          <w:tcPr>
            <w:tcW w:w="568" w:type="dxa"/>
            <w:shd w:val="clear" w:color="auto" w:fill="auto"/>
          </w:tcPr>
          <w:p w14:paraId="23846815"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2999BA82" w14:textId="77777777" w:rsidR="007E6162" w:rsidRPr="007E6162" w:rsidRDefault="007E6162" w:rsidP="007E6162">
            <w:pPr>
              <w:widowControl w:val="0"/>
              <w:autoSpaceDE w:val="0"/>
              <w:autoSpaceDN w:val="0"/>
              <w:spacing w:after="0" w:line="240" w:lineRule="auto"/>
              <w:ind w:firstLine="709"/>
              <w:jc w:val="both"/>
              <w:rPr>
                <w:rFonts w:ascii="Times New Roman" w:eastAsia="Times New Roman" w:hAnsi="Times New Roman" w:cs="Times New Roman"/>
                <w:kern w:val="0"/>
                <w14:ligatures w14:val="none"/>
              </w:rPr>
            </w:pPr>
            <w:r w:rsidRPr="007E6162">
              <w:rPr>
                <w:rFonts w:ascii="Times New Roman" w:eastAsia="Times New Roman" w:hAnsi="Times New Roman" w:cs="Times New Roman"/>
                <w:kern w:val="0"/>
                <w14:ligatures w14:val="none"/>
              </w:rPr>
              <w:t>Распространение</w:t>
            </w:r>
            <w:r w:rsidRPr="007E6162">
              <w:rPr>
                <w:rFonts w:ascii="Times New Roman" w:eastAsia="Times New Roman" w:hAnsi="Times New Roman" w:cs="Times New Roman"/>
                <w:spacing w:val="-4"/>
                <w:kern w:val="0"/>
                <w14:ligatures w14:val="none"/>
              </w:rPr>
              <w:t xml:space="preserve"> </w:t>
            </w:r>
            <w:r w:rsidRPr="007E6162">
              <w:rPr>
                <w:rFonts w:ascii="Times New Roman" w:eastAsia="Times New Roman" w:hAnsi="Times New Roman" w:cs="Times New Roman"/>
                <w:kern w:val="0"/>
                <w14:ligatures w14:val="none"/>
              </w:rPr>
              <w:t>опыта</w:t>
            </w:r>
            <w:r w:rsidRPr="007E6162">
              <w:rPr>
                <w:rFonts w:ascii="Times New Roman" w:eastAsia="Times New Roman" w:hAnsi="Times New Roman" w:cs="Times New Roman"/>
                <w:spacing w:val="-3"/>
                <w:kern w:val="0"/>
                <w14:ligatures w14:val="none"/>
              </w:rPr>
              <w:t xml:space="preserve"> </w:t>
            </w:r>
            <w:r w:rsidRPr="007E6162">
              <w:rPr>
                <w:rFonts w:ascii="Times New Roman" w:eastAsia="Times New Roman" w:hAnsi="Times New Roman" w:cs="Times New Roman"/>
                <w:kern w:val="0"/>
                <w14:ligatures w14:val="none"/>
              </w:rPr>
              <w:t>работы.</w:t>
            </w:r>
            <w:r w:rsidRPr="007E6162">
              <w:rPr>
                <w:rFonts w:ascii="Times New Roman" w:eastAsia="Times New Roman" w:hAnsi="Times New Roman" w:cs="Times New Roman"/>
                <w:spacing w:val="-2"/>
                <w:kern w:val="0"/>
                <w14:ligatures w14:val="none"/>
              </w:rPr>
              <w:t xml:space="preserve"> </w:t>
            </w:r>
            <w:r w:rsidRPr="007E6162">
              <w:rPr>
                <w:rFonts w:ascii="Times New Roman" w:eastAsia="Times New Roman" w:hAnsi="Times New Roman" w:cs="Times New Roman"/>
                <w:kern w:val="0"/>
                <w14:ligatures w14:val="none"/>
              </w:rPr>
              <w:t>Пополнение</w:t>
            </w:r>
            <w:r w:rsidRPr="007E6162">
              <w:rPr>
                <w:rFonts w:ascii="Times New Roman" w:eastAsia="Times New Roman" w:hAnsi="Times New Roman" w:cs="Times New Roman"/>
                <w:spacing w:val="-3"/>
                <w:kern w:val="0"/>
                <w14:ligatures w14:val="none"/>
              </w:rPr>
              <w:t xml:space="preserve"> </w:t>
            </w:r>
            <w:r w:rsidRPr="007E6162">
              <w:rPr>
                <w:rFonts w:ascii="Times New Roman" w:eastAsia="Times New Roman" w:hAnsi="Times New Roman" w:cs="Times New Roman"/>
                <w:kern w:val="0"/>
                <w14:ligatures w14:val="none"/>
              </w:rPr>
              <w:t>сайта педагога мультимедийными ресурсами</w:t>
            </w:r>
            <w:r w:rsidRPr="007E6162">
              <w:rPr>
                <w:rFonts w:ascii="Times New Roman" w:eastAsia="Times New Roman" w:hAnsi="Times New Roman" w:cs="Times New Roman"/>
                <w:spacing w:val="-2"/>
                <w:kern w:val="0"/>
                <w14:ligatures w14:val="none"/>
              </w:rPr>
              <w:t xml:space="preserve"> </w:t>
            </w:r>
            <w:r w:rsidRPr="007E6162">
              <w:rPr>
                <w:rFonts w:ascii="Times New Roman" w:eastAsia="Times New Roman" w:hAnsi="Times New Roman" w:cs="Times New Roman"/>
                <w:kern w:val="0"/>
                <w14:ligatures w14:val="none"/>
              </w:rPr>
              <w:t>на</w:t>
            </w:r>
            <w:r w:rsidRPr="007E6162">
              <w:rPr>
                <w:rFonts w:ascii="Times New Roman" w:eastAsia="Times New Roman" w:hAnsi="Times New Roman" w:cs="Times New Roman"/>
                <w:spacing w:val="-3"/>
                <w:kern w:val="0"/>
                <w14:ligatures w14:val="none"/>
              </w:rPr>
              <w:t xml:space="preserve"> </w:t>
            </w:r>
            <w:r w:rsidRPr="007E6162">
              <w:rPr>
                <w:rFonts w:ascii="Times New Roman" w:eastAsia="Times New Roman" w:hAnsi="Times New Roman" w:cs="Times New Roman"/>
                <w:kern w:val="0"/>
                <w14:ligatures w14:val="none"/>
              </w:rPr>
              <w:t>экологическую</w:t>
            </w:r>
            <w:r w:rsidRPr="007E6162">
              <w:rPr>
                <w:rFonts w:ascii="Times New Roman" w:eastAsia="Times New Roman" w:hAnsi="Times New Roman" w:cs="Times New Roman"/>
                <w:spacing w:val="-1"/>
                <w:kern w:val="0"/>
                <w14:ligatures w14:val="none"/>
              </w:rPr>
              <w:t xml:space="preserve"> </w:t>
            </w:r>
            <w:r w:rsidRPr="007E6162">
              <w:rPr>
                <w:rFonts w:ascii="Times New Roman" w:eastAsia="Times New Roman" w:hAnsi="Times New Roman" w:cs="Times New Roman"/>
                <w:kern w:val="0"/>
                <w14:ligatures w14:val="none"/>
              </w:rPr>
              <w:t>тематику.</w:t>
            </w:r>
          </w:p>
        </w:tc>
      </w:tr>
      <w:tr w:rsidR="007E6162" w:rsidRPr="007E6162" w14:paraId="666FE4D4" w14:textId="77777777" w:rsidTr="004F76B0">
        <w:tc>
          <w:tcPr>
            <w:tcW w:w="568" w:type="dxa"/>
            <w:shd w:val="clear" w:color="auto" w:fill="auto"/>
          </w:tcPr>
          <w:p w14:paraId="2CC83302" w14:textId="77777777" w:rsidR="007E6162" w:rsidRPr="007E6162" w:rsidRDefault="007E6162" w:rsidP="007E6162">
            <w:pPr>
              <w:numPr>
                <w:ilvl w:val="0"/>
                <w:numId w:val="231"/>
              </w:numPr>
              <w:spacing w:after="0" w:line="240" w:lineRule="auto"/>
              <w:ind w:right="223" w:firstLine="709"/>
              <w:jc w:val="both"/>
              <w:rPr>
                <w:rFonts w:ascii="Times New Roman" w:eastAsia="Times New Roman" w:hAnsi="Times New Roman" w:cs="Times New Roman"/>
                <w:kern w:val="0"/>
                <w14:ligatures w14:val="none"/>
              </w:rPr>
            </w:pPr>
          </w:p>
        </w:tc>
        <w:tc>
          <w:tcPr>
            <w:tcW w:w="9350" w:type="dxa"/>
            <w:gridSpan w:val="10"/>
            <w:shd w:val="clear" w:color="auto" w:fill="auto"/>
          </w:tcPr>
          <w:p w14:paraId="1759ADDE" w14:textId="77777777" w:rsidR="007E6162" w:rsidRPr="007E6162" w:rsidRDefault="007E6162" w:rsidP="007E6162">
            <w:pPr>
              <w:spacing w:after="0" w:line="240" w:lineRule="auto"/>
              <w:ind w:right="223"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Создание тропы здоровья для поддержания и укрепления физического и психологического здоровья воспитанников в летний период.</w:t>
            </w:r>
          </w:p>
        </w:tc>
      </w:tr>
    </w:tbl>
    <w:p w14:paraId="6DAA8848" w14:textId="77777777" w:rsidR="007E6162" w:rsidRPr="007E6162" w:rsidRDefault="007E6162" w:rsidP="007E6162">
      <w:pPr>
        <w:spacing w:after="0" w:line="240" w:lineRule="auto"/>
        <w:ind w:firstLine="709"/>
        <w:jc w:val="both"/>
        <w:rPr>
          <w:rFonts w:ascii="Times New Roman" w:eastAsia="Calibri" w:hAnsi="Times New Roman" w:cs="Times New Roman"/>
          <w:color w:val="000000"/>
          <w:kern w:val="0"/>
          <w14:ligatures w14:val="none"/>
        </w:rPr>
      </w:pPr>
      <w:r w:rsidRPr="007E6162">
        <w:rPr>
          <w:rFonts w:ascii="Times New Roman" w:eastAsia="Calibri" w:hAnsi="Times New Roman" w:cs="Times New Roman"/>
          <w:color w:val="000000"/>
          <w:kern w:val="0"/>
          <w14:ligatures w14:val="none"/>
        </w:rPr>
        <w:t xml:space="preserve"> </w:t>
      </w:r>
    </w:p>
    <w:p w14:paraId="423B283E" w14:textId="77777777" w:rsidR="007E6162" w:rsidRPr="007E6162" w:rsidRDefault="007E6162" w:rsidP="007E6162">
      <w:pPr>
        <w:spacing w:after="0" w:line="240" w:lineRule="auto"/>
        <w:ind w:firstLine="709"/>
        <w:jc w:val="both"/>
        <w:rPr>
          <w:rFonts w:ascii="Times New Roman" w:eastAsia="Calibri" w:hAnsi="Times New Roman" w:cs="Times New Roman"/>
          <w:color w:val="000000"/>
          <w:kern w:val="0"/>
          <w14:ligatures w14:val="none"/>
        </w:rPr>
      </w:pPr>
      <w:r w:rsidRPr="007E6162">
        <w:rPr>
          <w:rFonts w:ascii="Times New Roman" w:eastAsia="Calibri" w:hAnsi="Times New Roman" w:cs="Times New Roman"/>
          <w:color w:val="000000"/>
          <w:kern w:val="0"/>
          <w14:ligatures w14:val="none"/>
        </w:rPr>
        <w:t xml:space="preserve">  В работе с родителями, в рамках проекта разработали: памятки «Экологическое воспитание дошкольников в семье», «Правила поведения, которые нужно соблюдать в природе», «Памятка экологической грамотности»; консультации для родителей «Экологическое воспитание – это воспитание нравственности, духовности и интеллекта».</w:t>
      </w:r>
    </w:p>
    <w:p w14:paraId="7283B68D" w14:textId="77777777" w:rsidR="007E6162" w:rsidRPr="007E6162" w:rsidRDefault="007E6162" w:rsidP="007E6162">
      <w:pPr>
        <w:spacing w:after="0" w:line="240" w:lineRule="auto"/>
        <w:ind w:firstLine="709"/>
        <w:jc w:val="both"/>
        <w:rPr>
          <w:rFonts w:ascii="Times New Roman" w:eastAsia="Calibri" w:hAnsi="Times New Roman" w:cs="Times New Roman"/>
          <w:color w:val="000000"/>
          <w:kern w:val="0"/>
          <w14:ligatures w14:val="none"/>
        </w:rPr>
      </w:pPr>
      <w:r w:rsidRPr="007E6162">
        <w:rPr>
          <w:rFonts w:ascii="Times New Roman" w:eastAsia="Calibri" w:hAnsi="Times New Roman" w:cs="Times New Roman"/>
          <w:b/>
          <w:color w:val="000000"/>
          <w:kern w:val="0"/>
          <w14:ligatures w14:val="none"/>
        </w:rPr>
        <w:t xml:space="preserve">  </w:t>
      </w:r>
      <w:r w:rsidRPr="007E6162">
        <w:rPr>
          <w:rFonts w:ascii="Times New Roman" w:eastAsia="Calibri" w:hAnsi="Times New Roman" w:cs="Times New Roman"/>
          <w:color w:val="000000"/>
          <w:kern w:val="0"/>
          <w14:ligatures w14:val="none"/>
        </w:rPr>
        <w:t>Реализация данного  проекта создает благоприятные условия для непрерывного экологического образования и воспитания подрастающего поколения, популяризации деятельности по сохранению природного наследия своей малой Родины, ценностного, бережного отношения к Природе, а также осуществляет поддержку инициативам Президента Российской Федерации В. В. Путина о необходимости развития в нашей стране патриотического воспитания и дошкольного образования, важной составной частью которого является экологическое образование.</w:t>
      </w:r>
    </w:p>
    <w:p w14:paraId="41FF2BDE" w14:textId="77777777" w:rsidR="007E6162" w:rsidRPr="007E6162" w:rsidRDefault="007E6162" w:rsidP="007E6162">
      <w:pPr>
        <w:spacing w:after="0" w:line="240" w:lineRule="auto"/>
        <w:ind w:firstLine="709"/>
        <w:jc w:val="both"/>
        <w:rPr>
          <w:rFonts w:ascii="Times New Roman" w:eastAsia="Calibri" w:hAnsi="Times New Roman" w:cs="Times New Roman"/>
          <w:b/>
          <w:kern w:val="0"/>
          <w14:ligatures w14:val="none"/>
        </w:rPr>
      </w:pPr>
      <w:r w:rsidRPr="007E6162">
        <w:rPr>
          <w:rFonts w:ascii="Times New Roman" w:eastAsia="Calibri" w:hAnsi="Times New Roman" w:cs="Times New Roman"/>
          <w:kern w:val="0"/>
          <w14:ligatures w14:val="none"/>
        </w:rPr>
        <w:t xml:space="preserve"> </w:t>
      </w:r>
      <w:r w:rsidRPr="007E6162">
        <w:rPr>
          <w:rFonts w:ascii="Times New Roman" w:eastAsia="Calibri" w:hAnsi="Times New Roman" w:cs="Times New Roman"/>
          <w:b/>
          <w:kern w:val="0"/>
          <w14:ligatures w14:val="none"/>
        </w:rPr>
        <w:t xml:space="preserve">Перспектива                                                                                                                              </w:t>
      </w:r>
    </w:p>
    <w:p w14:paraId="7542CC2C" w14:textId="77777777" w:rsidR="007E6162" w:rsidRPr="007E6162" w:rsidRDefault="007E6162" w:rsidP="007E6162">
      <w:pPr>
        <w:spacing w:after="0" w:line="240" w:lineRule="auto"/>
        <w:ind w:firstLine="709"/>
        <w:jc w:val="both"/>
        <w:rPr>
          <w:rFonts w:ascii="Times New Roman" w:eastAsia="Calibri" w:hAnsi="Times New Roman" w:cs="Times New Roman"/>
          <w:kern w:val="0"/>
          <w14:ligatures w14:val="none"/>
        </w:rPr>
      </w:pPr>
      <w:r w:rsidRPr="007E6162">
        <w:rPr>
          <w:rFonts w:ascii="Times New Roman" w:eastAsia="Calibri" w:hAnsi="Times New Roman" w:cs="Times New Roman"/>
          <w:kern w:val="0"/>
          <w14:ligatures w14:val="none"/>
        </w:rPr>
        <w:t xml:space="preserve">   После завершения проекта «</w:t>
      </w:r>
      <w:proofErr w:type="spellStart"/>
      <w:r w:rsidRPr="007E6162">
        <w:rPr>
          <w:rFonts w:ascii="Times New Roman" w:eastAsia="Calibri" w:hAnsi="Times New Roman" w:cs="Times New Roman"/>
          <w:kern w:val="0"/>
          <w14:ligatures w14:val="none"/>
        </w:rPr>
        <w:t>Эколята</w:t>
      </w:r>
      <w:proofErr w:type="spellEnd"/>
      <w:r w:rsidRPr="007E6162">
        <w:rPr>
          <w:rFonts w:ascii="Times New Roman" w:eastAsia="Calibri" w:hAnsi="Times New Roman" w:cs="Times New Roman"/>
          <w:kern w:val="0"/>
          <w14:ligatures w14:val="none"/>
        </w:rPr>
        <w:t>-дошколята» проведён  анализ полученных результатов и принято решение о необходимости продолжения работы по данному проекту в следующем учебном году.</w:t>
      </w:r>
    </w:p>
    <w:p w14:paraId="7196203C" w14:textId="77777777" w:rsidR="007631A3" w:rsidRPr="007631A3" w:rsidRDefault="007631A3" w:rsidP="007E6162">
      <w:pPr>
        <w:shd w:val="clear" w:color="auto" w:fill="FFFFFF"/>
        <w:spacing w:after="0" w:line="240" w:lineRule="auto"/>
        <w:ind w:left="-567" w:firstLine="425"/>
        <w:jc w:val="both"/>
        <w:rPr>
          <w:rFonts w:ascii="Times New Roman" w:eastAsia="Times New Roman" w:hAnsi="Times New Roman" w:cs="Times New Roman"/>
          <w:color w:val="222222"/>
          <w:kern w:val="0"/>
          <w:lang w:eastAsia="ru-RU"/>
          <w14:ligatures w14:val="none"/>
        </w:rPr>
      </w:pPr>
    </w:p>
    <w:p w14:paraId="275F9AEE" w14:textId="77777777" w:rsidR="007631A3" w:rsidRPr="007631A3" w:rsidRDefault="007631A3" w:rsidP="007E6162">
      <w:pPr>
        <w:shd w:val="clear" w:color="auto" w:fill="FFFFFF"/>
        <w:spacing w:after="0" w:line="240" w:lineRule="auto"/>
        <w:ind w:left="-567" w:right="-567" w:firstLine="425"/>
        <w:jc w:val="both"/>
        <w:rPr>
          <w:rFonts w:ascii="Times New Roman" w:eastAsia="Times New Roman" w:hAnsi="Times New Roman" w:cs="Times New Roman"/>
          <w:color w:val="222222"/>
          <w:kern w:val="0"/>
          <w:lang w:eastAsia="ru-RU"/>
          <w14:ligatures w14:val="none"/>
        </w:rPr>
      </w:pPr>
    </w:p>
    <w:p w14:paraId="647FD3FE" w14:textId="4C793249" w:rsidR="004F76B0" w:rsidRPr="004F76B0" w:rsidRDefault="004F76B0" w:rsidP="004F76B0">
      <w:pPr>
        <w:spacing w:after="200" w:line="276" w:lineRule="auto"/>
        <w:jc w:val="center"/>
        <w:rPr>
          <w:rFonts w:ascii="Times New Roman" w:eastAsia="Times New Roman" w:hAnsi="Times New Roman" w:cs="Times New Roman"/>
          <w:b/>
          <w:color w:val="080808"/>
          <w:spacing w:val="-5"/>
          <w:kern w:val="0"/>
          <w:bdr w:val="none" w:sz="0" w:space="0" w:color="auto" w:frame="1"/>
          <w:lang w:eastAsia="ru-RU"/>
          <w14:ligatures w14:val="none"/>
        </w:rPr>
      </w:pPr>
      <w:r w:rsidRPr="004F76B0">
        <w:rPr>
          <w:rFonts w:ascii="Times New Roman" w:eastAsia="Times New Roman" w:hAnsi="Times New Roman" w:cs="Times New Roman"/>
          <w:b/>
          <w:color w:val="080808"/>
          <w:spacing w:val="-5"/>
          <w:kern w:val="0"/>
          <w:bdr w:val="none" w:sz="0" w:space="0" w:color="auto" w:frame="1"/>
          <w:lang w:eastAsia="ru-RU"/>
          <w14:ligatures w14:val="none"/>
        </w:rPr>
        <w:t>Использование  мини-робота  «</w:t>
      </w:r>
      <w:r w:rsidRPr="004F76B0">
        <w:rPr>
          <w:rFonts w:ascii="Times New Roman" w:eastAsia="Times New Roman" w:hAnsi="Times New Roman" w:cs="Times New Roman"/>
          <w:b/>
          <w:color w:val="080808"/>
          <w:spacing w:val="-5"/>
          <w:kern w:val="0"/>
          <w:bdr w:val="none" w:sz="0" w:space="0" w:color="auto" w:frame="1"/>
          <w:lang w:val="en-US" w:eastAsia="ru-RU"/>
          <w14:ligatures w14:val="none"/>
        </w:rPr>
        <w:t>B</w:t>
      </w:r>
      <w:r w:rsidRPr="004F76B0">
        <w:rPr>
          <w:rFonts w:ascii="Times New Roman" w:eastAsia="Times New Roman" w:hAnsi="Times New Roman" w:cs="Times New Roman"/>
          <w:b/>
          <w:color w:val="080808"/>
          <w:spacing w:val="-5"/>
          <w:kern w:val="0"/>
          <w:bdr w:val="none" w:sz="0" w:space="0" w:color="auto" w:frame="1"/>
          <w:lang w:eastAsia="ru-RU"/>
          <w14:ligatures w14:val="none"/>
        </w:rPr>
        <w:t>ее-</w:t>
      </w:r>
      <w:r w:rsidRPr="004F76B0">
        <w:rPr>
          <w:rFonts w:ascii="Times New Roman" w:eastAsia="Times New Roman" w:hAnsi="Times New Roman" w:cs="Times New Roman"/>
          <w:b/>
          <w:color w:val="080808"/>
          <w:spacing w:val="-5"/>
          <w:kern w:val="0"/>
          <w:bdr w:val="none" w:sz="0" w:space="0" w:color="auto" w:frame="1"/>
          <w:lang w:val="en-US" w:eastAsia="ru-RU"/>
          <w14:ligatures w14:val="none"/>
        </w:rPr>
        <w:t>Bot</w:t>
      </w:r>
      <w:r w:rsidRPr="004F76B0">
        <w:rPr>
          <w:rFonts w:ascii="Times New Roman" w:eastAsia="Times New Roman" w:hAnsi="Times New Roman" w:cs="Times New Roman"/>
          <w:b/>
          <w:color w:val="080808"/>
          <w:spacing w:val="-5"/>
          <w:kern w:val="0"/>
          <w:bdr w:val="none" w:sz="0" w:space="0" w:color="auto" w:frame="1"/>
          <w:lang w:eastAsia="ru-RU"/>
          <w14:ligatures w14:val="none"/>
        </w:rPr>
        <w:t>» (Умная пчела) в работе с детьми с ОВЗ</w:t>
      </w:r>
    </w:p>
    <w:p w14:paraId="16F4B382" w14:textId="77777777" w:rsidR="004F76B0" w:rsidRPr="004F76B0" w:rsidRDefault="004F76B0" w:rsidP="004F76B0">
      <w:pPr>
        <w:spacing w:after="0" w:line="240" w:lineRule="auto"/>
        <w:jc w:val="right"/>
        <w:rPr>
          <w:rFonts w:ascii="Times New Roman" w:eastAsia="Times New Roman" w:hAnsi="Times New Roman" w:cs="Times New Roman"/>
          <w:b/>
          <w:color w:val="080808"/>
          <w:spacing w:val="-5"/>
          <w:kern w:val="0"/>
          <w:bdr w:val="none" w:sz="0" w:space="0" w:color="auto" w:frame="1"/>
          <w:lang w:eastAsia="ru-RU"/>
          <w14:ligatures w14:val="none"/>
        </w:rPr>
      </w:pPr>
      <w:r w:rsidRPr="004F76B0">
        <w:rPr>
          <w:rFonts w:ascii="Calibri" w:eastAsia="Times New Roman" w:hAnsi="Calibri" w:cs="Times New Roman"/>
          <w:noProof/>
          <w:kern w:val="0"/>
          <w:sz w:val="22"/>
          <w:szCs w:val="22"/>
          <w:lang w:eastAsia="ru-RU"/>
          <w14:ligatures w14:val="none"/>
        </w:rPr>
        <w:drawing>
          <wp:anchor distT="0" distB="0" distL="114300" distR="114300" simplePos="0" relativeHeight="251732992" behindDoc="0" locked="0" layoutInCell="1" allowOverlap="1" wp14:anchorId="73363DD6" wp14:editId="02EF3B06">
            <wp:simplePos x="0" y="0"/>
            <wp:positionH relativeFrom="column">
              <wp:posOffset>15240</wp:posOffset>
            </wp:positionH>
            <wp:positionV relativeFrom="paragraph">
              <wp:posOffset>13335</wp:posOffset>
            </wp:positionV>
            <wp:extent cx="1343025" cy="1476375"/>
            <wp:effectExtent l="0" t="0" r="9525" b="0"/>
            <wp:wrapSquare wrapText="bothSides"/>
            <wp:docPr id="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43025" cy="1476375"/>
                    </a:xfrm>
                    <a:prstGeom prst="rect">
                      <a:avLst/>
                    </a:prstGeom>
                    <a:noFill/>
                  </pic:spPr>
                </pic:pic>
              </a:graphicData>
            </a:graphic>
            <wp14:sizeRelH relativeFrom="margin">
              <wp14:pctWidth>0</wp14:pctWidth>
            </wp14:sizeRelH>
            <wp14:sizeRelV relativeFrom="margin">
              <wp14:pctHeight>0</wp14:pctHeight>
            </wp14:sizeRelV>
          </wp:anchor>
        </w:drawing>
      </w:r>
      <w:r w:rsidRPr="004F76B0">
        <w:rPr>
          <w:rFonts w:ascii="Times New Roman" w:eastAsia="Times New Roman" w:hAnsi="Times New Roman" w:cs="Times New Roman"/>
          <w:b/>
          <w:color w:val="080808"/>
          <w:spacing w:val="-5"/>
          <w:kern w:val="0"/>
          <w:bdr w:val="none" w:sz="0" w:space="0" w:color="auto" w:frame="1"/>
          <w:lang w:eastAsia="ru-RU"/>
          <w14:ligatures w14:val="none"/>
        </w:rPr>
        <w:t xml:space="preserve">                 Томилова Анна </w:t>
      </w:r>
      <w:proofErr w:type="spellStart"/>
      <w:r w:rsidRPr="004F76B0">
        <w:rPr>
          <w:rFonts w:ascii="Times New Roman" w:eastAsia="Times New Roman" w:hAnsi="Times New Roman" w:cs="Times New Roman"/>
          <w:b/>
          <w:color w:val="080808"/>
          <w:spacing w:val="-5"/>
          <w:kern w:val="0"/>
          <w:bdr w:val="none" w:sz="0" w:space="0" w:color="auto" w:frame="1"/>
          <w:lang w:eastAsia="ru-RU"/>
          <w14:ligatures w14:val="none"/>
        </w:rPr>
        <w:t>Ярославовна</w:t>
      </w:r>
      <w:proofErr w:type="spellEnd"/>
      <w:r w:rsidRPr="004F76B0">
        <w:rPr>
          <w:rFonts w:ascii="Times New Roman" w:eastAsia="Times New Roman" w:hAnsi="Times New Roman" w:cs="Times New Roman"/>
          <w:b/>
          <w:color w:val="080808"/>
          <w:spacing w:val="-5"/>
          <w:kern w:val="0"/>
          <w:bdr w:val="none" w:sz="0" w:space="0" w:color="auto" w:frame="1"/>
          <w:lang w:eastAsia="ru-RU"/>
          <w14:ligatures w14:val="none"/>
        </w:rPr>
        <w:t>,</w:t>
      </w:r>
    </w:p>
    <w:p w14:paraId="44973BD9" w14:textId="77777777" w:rsidR="004F76B0" w:rsidRPr="004F76B0" w:rsidRDefault="004F76B0" w:rsidP="004F76B0">
      <w:pPr>
        <w:spacing w:after="0" w:line="240" w:lineRule="auto"/>
        <w:jc w:val="right"/>
        <w:rPr>
          <w:rFonts w:ascii="Times New Roman" w:eastAsia="Times New Roman" w:hAnsi="Times New Roman" w:cs="Times New Roman"/>
          <w:color w:val="080808"/>
          <w:spacing w:val="-5"/>
          <w:kern w:val="0"/>
          <w:bdr w:val="none" w:sz="0" w:space="0" w:color="auto" w:frame="1"/>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воспитатель,</w:t>
      </w:r>
    </w:p>
    <w:p w14:paraId="78DFC174" w14:textId="77777777" w:rsidR="004F76B0" w:rsidRPr="004F76B0" w:rsidRDefault="004F76B0" w:rsidP="004F76B0">
      <w:pPr>
        <w:spacing w:after="0" w:line="240" w:lineRule="auto"/>
        <w:jc w:val="right"/>
        <w:rPr>
          <w:rFonts w:ascii="Times New Roman" w:eastAsia="Times New Roman" w:hAnsi="Times New Roman" w:cs="Times New Roman"/>
          <w:color w:val="080808"/>
          <w:spacing w:val="-5"/>
          <w:kern w:val="0"/>
          <w:bdr w:val="none" w:sz="0" w:space="0" w:color="auto" w:frame="1"/>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БМАДОУ «Детский сад № 17»,</w:t>
      </w:r>
    </w:p>
    <w:p w14:paraId="3B0D863D" w14:textId="77777777" w:rsidR="004F76B0" w:rsidRPr="004F76B0" w:rsidRDefault="004F76B0" w:rsidP="004F76B0">
      <w:pPr>
        <w:spacing w:after="0" w:line="240" w:lineRule="auto"/>
        <w:jc w:val="right"/>
        <w:rPr>
          <w:rFonts w:ascii="Times New Roman" w:eastAsia="Times New Roman" w:hAnsi="Times New Roman" w:cs="Times New Roman"/>
          <w:color w:val="080808"/>
          <w:spacing w:val="-5"/>
          <w:kern w:val="0"/>
          <w:bdr w:val="none" w:sz="0" w:space="0" w:color="auto" w:frame="1"/>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 xml:space="preserve"> г. Березовский</w:t>
      </w:r>
    </w:p>
    <w:p w14:paraId="10E398D2" w14:textId="77777777" w:rsidR="004F76B0" w:rsidRPr="004F76B0" w:rsidRDefault="004F76B0" w:rsidP="004F76B0">
      <w:pPr>
        <w:spacing w:after="200" w:line="276" w:lineRule="auto"/>
        <w:jc w:val="right"/>
        <w:rPr>
          <w:rFonts w:ascii="Times New Roman" w:eastAsia="Times New Roman" w:hAnsi="Times New Roman" w:cs="Times New Roman"/>
          <w:color w:val="080808"/>
          <w:spacing w:val="-5"/>
          <w:kern w:val="0"/>
          <w:sz w:val="28"/>
          <w:szCs w:val="28"/>
          <w:bdr w:val="none" w:sz="0" w:space="0" w:color="auto" w:frame="1"/>
          <w:lang w:eastAsia="ru-RU"/>
          <w14:ligatures w14:val="none"/>
        </w:rPr>
      </w:pPr>
    </w:p>
    <w:p w14:paraId="066A6EC8" w14:textId="77777777" w:rsidR="004F76B0" w:rsidRPr="004F76B0" w:rsidRDefault="004F76B0" w:rsidP="004F7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 xml:space="preserve">  Использование мини-робота BIT BOT "Умная пчела" в работе с детьми с ОВЗ с точки зрения междисциплинарного подхода очень эффективно.</w:t>
      </w:r>
    </w:p>
    <w:p w14:paraId="3C28B4DD" w14:textId="77777777" w:rsidR="004F76B0" w:rsidRPr="004F76B0" w:rsidRDefault="004F76B0" w:rsidP="004F7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bdr w:val="none" w:sz="0" w:space="0" w:color="auto" w:frame="1"/>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 xml:space="preserve">   Мини-робот B</w:t>
      </w:r>
      <w:r w:rsidRPr="004F76B0">
        <w:rPr>
          <w:rFonts w:ascii="Times New Roman" w:eastAsia="Times New Roman" w:hAnsi="Times New Roman" w:cs="Times New Roman"/>
          <w:color w:val="080808"/>
          <w:spacing w:val="-5"/>
          <w:kern w:val="0"/>
          <w:bdr w:val="none" w:sz="0" w:space="0" w:color="auto" w:frame="1"/>
          <w:lang w:val="en-US" w:eastAsia="ru-RU"/>
          <w14:ligatures w14:val="none"/>
        </w:rPr>
        <w:t>IT</w:t>
      </w:r>
      <w:r w:rsidRPr="004F76B0">
        <w:rPr>
          <w:rFonts w:ascii="Times New Roman" w:eastAsia="Times New Roman" w:hAnsi="Times New Roman" w:cs="Times New Roman"/>
          <w:color w:val="080808"/>
          <w:spacing w:val="-5"/>
          <w:kern w:val="0"/>
          <w:bdr w:val="none" w:sz="0" w:space="0" w:color="auto" w:frame="1"/>
          <w:lang w:eastAsia="ru-RU"/>
          <w14:ligatures w14:val="none"/>
        </w:rPr>
        <w:t xml:space="preserve"> BOT "Умная пчела" - это интерактивный робот, который может двигаться, издавать звуки и выполнять различные команды. Он может быть использован в работе с детьми с ОВЗ для развития различных навыков и компетенций:</w:t>
      </w:r>
    </w:p>
    <w:p w14:paraId="00AF63B2" w14:textId="77777777" w:rsidR="004F76B0" w:rsidRPr="004F76B0" w:rsidRDefault="004F76B0" w:rsidP="004F76B0">
      <w:pPr>
        <w:numPr>
          <w:ilvl w:val="0"/>
          <w:numId w:val="2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Развитие моторики: тренирует координацию движений рук, пространственное мышление. Дети могут управлять роботом, перемещая его по различным траекториям и выполняя различные задания.</w:t>
      </w:r>
    </w:p>
    <w:p w14:paraId="63905C3C" w14:textId="77777777" w:rsidR="004F76B0" w:rsidRPr="004F76B0" w:rsidRDefault="004F76B0" w:rsidP="004F76B0">
      <w:pPr>
        <w:numPr>
          <w:ilvl w:val="0"/>
          <w:numId w:val="2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lastRenderedPageBreak/>
        <w:t>Развитие логического мышления: дети могут создавать различные маршруты для робота, решать задачи и головоломки, связанные с его движением.</w:t>
      </w:r>
    </w:p>
    <w:p w14:paraId="342F48F5" w14:textId="77777777" w:rsidR="004F76B0" w:rsidRPr="004F76B0" w:rsidRDefault="004F76B0" w:rsidP="004F76B0">
      <w:pPr>
        <w:numPr>
          <w:ilvl w:val="0"/>
          <w:numId w:val="2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Развитие коммуникативных навыков: дети активно общаются друг с другом, обсуждают задания и стратегии, учатся управлять своим временем.</w:t>
      </w:r>
    </w:p>
    <w:p w14:paraId="150EB82C" w14:textId="77777777" w:rsidR="004F76B0" w:rsidRPr="004F76B0" w:rsidRDefault="004F76B0" w:rsidP="004F76B0">
      <w:pPr>
        <w:numPr>
          <w:ilvl w:val="0"/>
          <w:numId w:val="2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Развитие творческого мышления: дети могут создавать свои собственные задания и маршруты для робота, использовать его для создания различных историй и игр.</w:t>
      </w:r>
    </w:p>
    <w:p w14:paraId="70BC294D" w14:textId="77777777" w:rsidR="004F76B0" w:rsidRPr="004F76B0" w:rsidRDefault="004F76B0" w:rsidP="004F76B0">
      <w:pPr>
        <w:numPr>
          <w:ilvl w:val="0"/>
          <w:numId w:val="2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Развитие математических навыков: можно использовать робота для решения математических задач, связанных с его движением и позиционированием.</w:t>
      </w:r>
    </w:p>
    <w:p w14:paraId="7D896D73" w14:textId="77777777" w:rsidR="004F76B0" w:rsidRPr="004F76B0" w:rsidRDefault="004F76B0" w:rsidP="004F76B0">
      <w:pPr>
        <w:numPr>
          <w:ilvl w:val="0"/>
          <w:numId w:val="2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Calibri" w:eastAsia="Times New Roman" w:hAnsi="Calibri" w:cs="Times New Roman"/>
          <w:noProof/>
          <w:color w:val="080808"/>
          <w:kern w:val="0"/>
          <w:sz w:val="22"/>
          <w:szCs w:val="22"/>
          <w:lang w:eastAsia="ru-RU"/>
          <w14:ligatures w14:val="none"/>
        </w:rPr>
        <w:drawing>
          <wp:anchor distT="0" distB="0" distL="114300" distR="114300" simplePos="0" relativeHeight="251734016" behindDoc="0" locked="0" layoutInCell="1" allowOverlap="1" wp14:anchorId="2EB80775" wp14:editId="6502E8C6">
            <wp:simplePos x="0" y="0"/>
            <wp:positionH relativeFrom="column">
              <wp:posOffset>15240</wp:posOffset>
            </wp:positionH>
            <wp:positionV relativeFrom="paragraph">
              <wp:posOffset>85725</wp:posOffset>
            </wp:positionV>
            <wp:extent cx="1724025" cy="1419225"/>
            <wp:effectExtent l="0" t="0" r="9525" b="9525"/>
            <wp:wrapSquare wrapText="bothSides"/>
            <wp:docPr id="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24025" cy="1419225"/>
                    </a:xfrm>
                    <a:prstGeom prst="rect">
                      <a:avLst/>
                    </a:prstGeom>
                    <a:noFill/>
                  </pic:spPr>
                </pic:pic>
              </a:graphicData>
            </a:graphic>
            <wp14:sizeRelH relativeFrom="margin">
              <wp14:pctWidth>0</wp14:pctWidth>
            </wp14:sizeRelH>
            <wp14:sizeRelV relativeFrom="margin">
              <wp14:pctHeight>0</wp14:pctHeight>
            </wp14:sizeRelV>
          </wp:anchor>
        </w:drawing>
      </w:r>
      <w:r w:rsidRPr="004F76B0">
        <w:rPr>
          <w:rFonts w:ascii="Times New Roman" w:eastAsia="Times New Roman" w:hAnsi="Times New Roman" w:cs="Times New Roman"/>
          <w:color w:val="080808"/>
          <w:spacing w:val="-5"/>
          <w:kern w:val="0"/>
          <w:bdr w:val="none" w:sz="0" w:space="0" w:color="auto" w:frame="1"/>
          <w:lang w:eastAsia="ru-RU"/>
          <w14:ligatures w14:val="none"/>
        </w:rPr>
        <w:t>Развитие социальных навыков: дети могут работать в команде, делиться идеями, помогать друг другу и учиться сотрудничать.</w:t>
      </w:r>
    </w:p>
    <w:p w14:paraId="1C38C5FF" w14:textId="68E4ED29" w:rsidR="004F76B0" w:rsidRPr="004F76B0" w:rsidRDefault="004F76B0" w:rsidP="004F7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noProof/>
          <w:kern w:val="0"/>
          <w:lang w:eastAsia="ru-RU"/>
          <w14:ligatures w14:val="none"/>
        </w:rPr>
        <w:drawing>
          <wp:anchor distT="0" distB="0" distL="114300" distR="114300" simplePos="0" relativeHeight="251735040" behindDoc="1" locked="0" layoutInCell="1" allowOverlap="1" wp14:anchorId="3BA8D988" wp14:editId="6B02B9F9">
            <wp:simplePos x="0" y="0"/>
            <wp:positionH relativeFrom="column">
              <wp:posOffset>3987165</wp:posOffset>
            </wp:positionH>
            <wp:positionV relativeFrom="paragraph">
              <wp:posOffset>329565</wp:posOffset>
            </wp:positionV>
            <wp:extent cx="1990725" cy="2000250"/>
            <wp:effectExtent l="0" t="0" r="9525" b="0"/>
            <wp:wrapSquare wrapText="bothSides"/>
            <wp:docPr id="8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0">
                      <a:extLst>
                        <a:ext uri="{28A0092B-C50C-407E-A947-70E740481C1C}">
                          <a14:useLocalDpi xmlns:a14="http://schemas.microsoft.com/office/drawing/2010/main" val="0"/>
                        </a:ext>
                      </a:extLst>
                    </a:blip>
                    <a:srcRect t="26813"/>
                    <a:stretch>
                      <a:fillRect/>
                    </a:stretch>
                  </pic:blipFill>
                  <pic:spPr bwMode="auto">
                    <a:xfrm>
                      <a:off x="0" y="0"/>
                      <a:ext cx="1990725" cy="2000250"/>
                    </a:xfrm>
                    <a:prstGeom prst="rect">
                      <a:avLst/>
                    </a:prstGeom>
                    <a:noFill/>
                  </pic:spPr>
                </pic:pic>
              </a:graphicData>
            </a:graphic>
            <wp14:sizeRelH relativeFrom="margin">
              <wp14:pctWidth>0</wp14:pctWidth>
            </wp14:sizeRelH>
            <wp14:sizeRelV relativeFrom="margin">
              <wp14:pctHeight>0</wp14:pctHeight>
            </wp14:sizeRelV>
          </wp:anchor>
        </w:drawing>
      </w:r>
      <w:r w:rsidRPr="004F76B0">
        <w:rPr>
          <w:rFonts w:ascii="Times New Roman" w:eastAsia="Times New Roman" w:hAnsi="Times New Roman" w:cs="Times New Roman"/>
          <w:color w:val="080808"/>
          <w:spacing w:val="-5"/>
          <w:kern w:val="0"/>
          <w:lang w:eastAsia="ru-RU"/>
          <w14:ligatures w14:val="none"/>
        </w:rPr>
        <w:t>Игровые тематические коврики, входящие в комплект, активно помогают детям с ограниченными возможностями здоровья закреплять навыки программирования и счета, ориентировки в пространстве.</w:t>
      </w:r>
    </w:p>
    <w:p w14:paraId="49108CCC" w14:textId="68ECDB81" w:rsidR="004F76B0" w:rsidRPr="004F76B0" w:rsidRDefault="004F76B0" w:rsidP="004F76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80808"/>
          <w:spacing w:val="-5"/>
          <w:kern w:val="0"/>
          <w:lang w:eastAsia="ru-RU"/>
          <w14:ligatures w14:val="none"/>
        </w:rPr>
      </w:pPr>
      <w:r w:rsidRPr="004F76B0">
        <w:rPr>
          <w:rFonts w:ascii="Times New Roman" w:eastAsia="Times New Roman" w:hAnsi="Times New Roman" w:cs="Times New Roman"/>
          <w:color w:val="080808"/>
          <w:spacing w:val="-5"/>
          <w:kern w:val="0"/>
          <w:lang w:eastAsia="ru-RU"/>
          <w14:ligatures w14:val="none"/>
        </w:rPr>
        <w:t xml:space="preserve">Занятия проходят в виде интересной игры с интерактивными пособиями и создают благоприятный эмоциональный фон, тем самым, побуждая детей заниматься и играть с мини-роботом «Умная пчела», формируя у детей начальные знания и навыки в программировании, составлении простейших схем и алгоритмов. </w:t>
      </w:r>
    </w:p>
    <w:p w14:paraId="19C75D20" w14:textId="52C19E5B" w:rsidR="007631A3" w:rsidRPr="007631A3" w:rsidRDefault="004F76B0" w:rsidP="004F76B0">
      <w:pPr>
        <w:shd w:val="clear" w:color="auto" w:fill="FFFFFF"/>
        <w:spacing w:after="0" w:line="240" w:lineRule="auto"/>
        <w:ind w:left="-567" w:right="-567" w:firstLine="425"/>
        <w:jc w:val="both"/>
        <w:rPr>
          <w:rFonts w:ascii="Times New Roman" w:eastAsia="Times New Roman" w:hAnsi="Times New Roman" w:cs="Times New Roman"/>
          <w:color w:val="222222"/>
          <w:kern w:val="0"/>
          <w:lang w:eastAsia="ru-RU"/>
          <w14:ligatures w14:val="none"/>
        </w:rPr>
      </w:pPr>
      <w:r w:rsidRPr="004F76B0">
        <w:rPr>
          <w:rFonts w:ascii="Times New Roman" w:eastAsia="Times New Roman" w:hAnsi="Times New Roman" w:cs="Times New Roman"/>
          <w:color w:val="080808"/>
          <w:spacing w:val="-5"/>
          <w:kern w:val="0"/>
          <w:bdr w:val="none" w:sz="0" w:space="0" w:color="auto" w:frame="1"/>
          <w:lang w:eastAsia="ru-RU"/>
          <w14:ligatures w14:val="none"/>
        </w:rPr>
        <w:t>Использование мини-робота BEE BOT "Умная пчела" помогает детям с ОВЗ улучшить свои навыки в различных областях, таких как моторика, логическое мышление, коммуникация, творчество, математика и социальные навыки</w:t>
      </w:r>
    </w:p>
    <w:p w14:paraId="104C651A" w14:textId="77777777" w:rsidR="007631A3" w:rsidRPr="007631A3" w:rsidRDefault="007631A3" w:rsidP="007E6162">
      <w:pPr>
        <w:shd w:val="clear" w:color="auto" w:fill="FFFFFF"/>
        <w:spacing w:after="0" w:line="240" w:lineRule="auto"/>
        <w:ind w:left="-567" w:right="-567" w:firstLine="425"/>
        <w:jc w:val="both"/>
        <w:rPr>
          <w:rFonts w:ascii="Times New Roman" w:eastAsia="Times New Roman" w:hAnsi="Times New Roman" w:cs="Times New Roman"/>
          <w:color w:val="222222"/>
          <w:kern w:val="0"/>
          <w:lang w:eastAsia="ru-RU"/>
          <w14:ligatures w14:val="none"/>
        </w:rPr>
      </w:pPr>
    </w:p>
    <w:p w14:paraId="2B4AC005" w14:textId="21E31B25" w:rsidR="004F76B0" w:rsidRPr="004F76B0" w:rsidRDefault="004F76B0" w:rsidP="004F76B0">
      <w:pPr>
        <w:spacing w:after="0" w:line="240" w:lineRule="auto"/>
        <w:jc w:val="center"/>
        <w:textAlignment w:val="baseline"/>
        <w:rPr>
          <w:rFonts w:ascii="Times New Roman" w:eastAsia="Times New Roman" w:hAnsi="Times New Roman" w:cs="Times New Roman"/>
          <w:b/>
          <w:bCs/>
          <w:kern w:val="0"/>
          <w:lang w:eastAsia="ru-RU"/>
          <w14:ligatures w14:val="none"/>
        </w:rPr>
      </w:pPr>
      <w:r w:rsidRPr="004F76B0">
        <w:rPr>
          <w:rFonts w:ascii="Times New Roman" w:eastAsia="Times New Roman" w:hAnsi="Times New Roman" w:cs="Times New Roman"/>
          <w:b/>
          <w:bCs/>
          <w:kern w:val="0"/>
          <w:lang w:eastAsia="ru-RU"/>
          <w14:ligatures w14:val="none"/>
        </w:rPr>
        <w:t>Патриотическое воспитание детей дошкольного возраста </w:t>
      </w:r>
    </w:p>
    <w:p w14:paraId="6DB55AB4" w14:textId="4B4A1E86" w:rsidR="004F76B0" w:rsidRPr="004F76B0" w:rsidRDefault="004F76B0" w:rsidP="004F76B0">
      <w:pPr>
        <w:spacing w:after="0" w:line="240" w:lineRule="auto"/>
        <w:jc w:val="center"/>
        <w:textAlignment w:val="baseline"/>
        <w:rPr>
          <w:rFonts w:ascii="Times New Roman" w:eastAsia="Times New Roman" w:hAnsi="Times New Roman" w:cs="Times New Roman"/>
          <w:kern w:val="0"/>
          <w:lang w:eastAsia="ru-RU"/>
          <w14:ligatures w14:val="none"/>
        </w:rPr>
      </w:pPr>
      <w:r w:rsidRPr="004F76B0">
        <w:rPr>
          <w:rFonts w:ascii="Times New Roman" w:eastAsia="Times New Roman" w:hAnsi="Times New Roman" w:cs="Times New Roman"/>
          <w:b/>
          <w:bCs/>
          <w:kern w:val="0"/>
          <w:lang w:eastAsia="ru-RU"/>
          <w14:ligatures w14:val="none"/>
        </w:rPr>
        <w:t xml:space="preserve"> через экологическое образование</w:t>
      </w:r>
    </w:p>
    <w:p w14:paraId="616591E4" w14:textId="77777777" w:rsidR="004F76B0" w:rsidRPr="004F76B0" w:rsidRDefault="004F76B0" w:rsidP="004F76B0">
      <w:pPr>
        <w:spacing w:after="0" w:line="240" w:lineRule="auto"/>
        <w:jc w:val="center"/>
        <w:textAlignment w:val="baseline"/>
        <w:rPr>
          <w:rFonts w:ascii="Times New Roman" w:eastAsia="Times New Roman" w:hAnsi="Times New Roman" w:cs="Times New Roman"/>
          <w:kern w:val="0"/>
          <w:lang w:eastAsia="ru-RU"/>
          <w14:ligatures w14:val="none"/>
        </w:rPr>
      </w:pPr>
    </w:p>
    <w:p w14:paraId="109AC441" w14:textId="77777777" w:rsidR="004F76B0" w:rsidRPr="004F76B0" w:rsidRDefault="004F76B0" w:rsidP="004F76B0">
      <w:pPr>
        <w:spacing w:after="0" w:line="240" w:lineRule="auto"/>
        <w:jc w:val="right"/>
        <w:textAlignment w:val="baseline"/>
        <w:rPr>
          <w:rFonts w:ascii="Times New Roman" w:eastAsia="Times New Roman" w:hAnsi="Times New Roman" w:cs="Times New Roman"/>
          <w:b/>
          <w:kern w:val="0"/>
          <w:lang w:eastAsia="ru-RU"/>
          <w14:ligatures w14:val="none"/>
        </w:rPr>
      </w:pPr>
      <w:r w:rsidRPr="004F76B0">
        <w:rPr>
          <w:rFonts w:ascii="Times New Roman" w:eastAsia="Times New Roman" w:hAnsi="Times New Roman" w:cs="Times New Roman"/>
          <w:kern w:val="0"/>
          <w:lang w:eastAsia="ru-RU"/>
          <w14:ligatures w14:val="none"/>
        </w:rPr>
        <w:t xml:space="preserve">                                                                      </w:t>
      </w:r>
      <w:r w:rsidRPr="004F76B0">
        <w:rPr>
          <w:rFonts w:ascii="Times New Roman" w:eastAsia="Times New Roman" w:hAnsi="Times New Roman" w:cs="Times New Roman"/>
          <w:b/>
          <w:kern w:val="0"/>
          <w:lang w:eastAsia="ru-RU"/>
          <w14:ligatures w14:val="none"/>
        </w:rPr>
        <w:t>Трусова Анастасия Анатольевна,</w:t>
      </w:r>
    </w:p>
    <w:p w14:paraId="1C679EB9" w14:textId="77777777" w:rsidR="004F76B0" w:rsidRPr="004F76B0" w:rsidRDefault="004F76B0" w:rsidP="004F76B0">
      <w:pPr>
        <w:spacing w:after="0" w:line="240" w:lineRule="auto"/>
        <w:jc w:val="right"/>
        <w:textAlignment w:val="baseline"/>
        <w:rPr>
          <w:rFonts w:ascii="Times New Roman" w:eastAsia="Times New Roman" w:hAnsi="Times New Roman" w:cs="Times New Roman"/>
          <w:kern w:val="0"/>
          <w:lang w:eastAsia="ru-RU"/>
          <w14:ligatures w14:val="none"/>
        </w:rPr>
      </w:pPr>
      <w:r w:rsidRPr="004F76B0">
        <w:rPr>
          <w:rFonts w:ascii="Times New Roman" w:eastAsia="Times New Roman" w:hAnsi="Times New Roman" w:cs="Times New Roman"/>
          <w:kern w:val="0"/>
          <w:lang w:eastAsia="ru-RU"/>
          <w14:ligatures w14:val="none"/>
        </w:rPr>
        <w:t xml:space="preserve">                                                             Воспитатель, </w:t>
      </w:r>
    </w:p>
    <w:p w14:paraId="4E40E005" w14:textId="77777777" w:rsidR="004F76B0" w:rsidRPr="004F76B0" w:rsidRDefault="004F76B0" w:rsidP="004F76B0">
      <w:pPr>
        <w:spacing w:after="0" w:line="240" w:lineRule="auto"/>
        <w:jc w:val="right"/>
        <w:textAlignment w:val="baseline"/>
        <w:rPr>
          <w:rFonts w:ascii="Times New Roman" w:eastAsia="Times New Roman" w:hAnsi="Times New Roman" w:cs="Times New Roman"/>
          <w:kern w:val="0"/>
          <w:lang w:eastAsia="ru-RU"/>
          <w14:ligatures w14:val="none"/>
        </w:rPr>
      </w:pPr>
      <w:r w:rsidRPr="004F76B0">
        <w:rPr>
          <w:rFonts w:ascii="Times New Roman" w:eastAsia="Times New Roman" w:hAnsi="Times New Roman" w:cs="Times New Roman"/>
          <w:kern w:val="0"/>
          <w:lang w:eastAsia="ru-RU"/>
          <w14:ligatures w14:val="none"/>
        </w:rPr>
        <w:t xml:space="preserve">                                                                      Детский сад № 94,</w:t>
      </w:r>
    </w:p>
    <w:p w14:paraId="29DEFE3A" w14:textId="77777777" w:rsidR="004F76B0" w:rsidRPr="004F76B0" w:rsidRDefault="004F76B0" w:rsidP="004F76B0">
      <w:pPr>
        <w:spacing w:after="0" w:line="240" w:lineRule="auto"/>
        <w:jc w:val="right"/>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xml:space="preserve">                                                                                      МО г. Каменск – Уральский </w:t>
      </w:r>
    </w:p>
    <w:p w14:paraId="6ACBCBD0" w14:textId="77777777" w:rsidR="004F76B0" w:rsidRPr="004F76B0" w:rsidRDefault="004F76B0" w:rsidP="004F76B0">
      <w:pPr>
        <w:spacing w:after="0" w:line="240" w:lineRule="auto"/>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w:t>
      </w:r>
    </w:p>
    <w:p w14:paraId="2756D51D" w14:textId="77777777" w:rsidR="004F76B0" w:rsidRPr="004F76B0" w:rsidRDefault="004F76B0" w:rsidP="004F76B0">
      <w:pPr>
        <w:spacing w:after="0" w:line="240" w:lineRule="auto"/>
        <w:ind w:firstLine="708"/>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В настоящее время, на фоне совершения обществом противоречивых и безнравственных поступков, дети стали проявлять признаки агрессии к окружающим их людям, пространству в котором они находятся и растут. Эта проблема является одной из самых серьезных и актуальных проблем в современных условиях. Она требует большого такта и терпения. Нам не безразлично, какими станут наши воспитанники в будущем. Ведь слова, а главное поступки взрослых, заложенные им в сознание с самого раннего возраста, пройдут через всю жизнь и научат уважать законы природы, а также законы общества. Дошкольный возраст, как известно, характеризуется интенсивным вхождением в социальный мир, формирование у детей начальных представлений о себе, природе, семье, Родине.  </w:t>
      </w:r>
    </w:p>
    <w:p w14:paraId="493A7866" w14:textId="77777777" w:rsidR="004F76B0" w:rsidRPr="004F76B0" w:rsidRDefault="004F76B0" w:rsidP="004F76B0">
      <w:pPr>
        <w:shd w:val="clear" w:color="auto" w:fill="FFFFFF"/>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xml:space="preserve">       </w:t>
      </w:r>
      <w:r w:rsidRPr="004F76B0">
        <w:rPr>
          <w:rFonts w:ascii="Times New Roman" w:eastAsia="Times New Roman" w:hAnsi="Times New Roman" w:cs="Times New Roman"/>
          <w:color w:val="211E1E"/>
          <w:kern w:val="0"/>
          <w:lang w:eastAsia="ru-RU"/>
          <w14:ligatures w14:val="none"/>
        </w:rPr>
        <w:t>После изучения и отбора необходимого содержания нами был составлен перспективный план работы для детей и перспективный план по работе с родителями по данной теме, разработаны конспекты занятий, экскурсий, опытов и дидактических игр по ознакомлению с родным городом и с природой родного края. Разработаны экологические и национальные проекты: «Посади дерево дома и в Детском саду», «Сбережём планету вместе», «Природа Урала». Педагогический опыт работы по направлению патриотического воспитания дошкольников путём ознакомления с родной природой многократно обобщался в стенах детского сада</w:t>
      </w:r>
      <w:r w:rsidRPr="004F76B0">
        <w:rPr>
          <w:rFonts w:ascii="Times New Roman" w:eastAsia="Times New Roman" w:hAnsi="Times New Roman" w:cs="Times New Roman"/>
          <w:color w:val="000000"/>
          <w:kern w:val="0"/>
          <w:lang w:eastAsia="ru-RU"/>
          <w14:ligatures w14:val="none"/>
        </w:rPr>
        <w:t> на методическом объединении. </w:t>
      </w:r>
    </w:p>
    <w:p w14:paraId="6329CA1A"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lastRenderedPageBreak/>
        <w:t>       На протяжении трех лет по данной теме нами были проведены различные мероприятия:  </w:t>
      </w:r>
    </w:p>
    <w:p w14:paraId="553B3A9C" w14:textId="77777777" w:rsidR="004F76B0" w:rsidRPr="004F76B0" w:rsidRDefault="004F76B0" w:rsidP="004F76B0">
      <w:pPr>
        <w:numPr>
          <w:ilvl w:val="0"/>
          <w:numId w:val="233"/>
        </w:numPr>
        <w:spacing w:after="0" w:line="240" w:lineRule="auto"/>
        <w:ind w:left="0" w:firstLine="705"/>
        <w:jc w:val="both"/>
        <w:textAlignment w:val="baseline"/>
        <w:rPr>
          <w:rFonts w:ascii="Times New Roman" w:eastAsia="Times New Roman" w:hAnsi="Times New Roman" w:cs="Times New Roman"/>
          <w:kern w:val="0"/>
          <w:lang w:eastAsia="ru-RU"/>
          <w14:ligatures w14:val="none"/>
        </w:rPr>
      </w:pPr>
      <w:r w:rsidRPr="004F76B0">
        <w:rPr>
          <w:rFonts w:ascii="Times New Roman" w:eastAsia="Times New Roman" w:hAnsi="Times New Roman" w:cs="Times New Roman"/>
          <w:kern w:val="0"/>
          <w:lang w:eastAsia="ru-RU"/>
          <w14:ligatures w14:val="none"/>
        </w:rPr>
        <w:t>Экологические акции.  </w:t>
      </w:r>
    </w:p>
    <w:p w14:paraId="5C44537A"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«Покормите птиц зимой»  </w:t>
      </w:r>
    </w:p>
    <w:p w14:paraId="4443633C"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 Сдай батарейку – спаси природу»  </w:t>
      </w:r>
    </w:p>
    <w:p w14:paraId="6842CE8F"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снегиря»  </w:t>
      </w:r>
    </w:p>
    <w:p w14:paraId="65FB3504"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«Новогодний своп-обмен»  </w:t>
      </w:r>
    </w:p>
    <w:p w14:paraId="712DB7F6"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«Синичкин день»  </w:t>
      </w:r>
    </w:p>
    <w:p w14:paraId="01F74C96"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«Сбор пластика, жестяных банок»  </w:t>
      </w:r>
    </w:p>
    <w:p w14:paraId="0741BF7B"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«Буккроссинг»  </w:t>
      </w:r>
    </w:p>
    <w:p w14:paraId="005B92E1"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Земли»  </w:t>
      </w:r>
    </w:p>
    <w:p w14:paraId="541E66E4"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воды»  </w:t>
      </w:r>
    </w:p>
    <w:p w14:paraId="2D5E2D5F"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«Неделя добра» сбор корма для приюта животных.  </w:t>
      </w:r>
    </w:p>
    <w:p w14:paraId="10FF701A"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снега» (костюмы из вторсырья).  </w:t>
      </w:r>
    </w:p>
    <w:p w14:paraId="327C6013"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«Сбор макулатуры», «</w:t>
      </w:r>
      <w:proofErr w:type="spellStart"/>
      <w:r w:rsidRPr="004F76B0">
        <w:rPr>
          <w:rFonts w:ascii="Times New Roman" w:eastAsia="Times New Roman" w:hAnsi="Times New Roman" w:cs="Times New Roman"/>
          <w:kern w:val="0"/>
          <w:lang w:eastAsia="ru-RU"/>
          <w14:ligatures w14:val="none"/>
        </w:rPr>
        <w:t>Бумбаттл</w:t>
      </w:r>
      <w:proofErr w:type="spellEnd"/>
      <w:r w:rsidRPr="004F76B0">
        <w:rPr>
          <w:rFonts w:ascii="Times New Roman" w:eastAsia="Times New Roman" w:hAnsi="Times New Roman" w:cs="Times New Roman"/>
          <w:kern w:val="0"/>
          <w:lang w:eastAsia="ru-RU"/>
          <w14:ligatures w14:val="none"/>
        </w:rPr>
        <w:t>» </w:t>
      </w:r>
    </w:p>
    <w:p w14:paraId="687E8F71"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«Сортировка вторсырья» на городской экологической акции.  </w:t>
      </w:r>
    </w:p>
    <w:p w14:paraId="5A51DA62"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«Экологические игры на липучках»  </w:t>
      </w:r>
    </w:p>
    <w:p w14:paraId="1133D6DE"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«Посадка деревьев на территории детского сада»  </w:t>
      </w:r>
    </w:p>
    <w:p w14:paraId="0CC6C065"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«Создание мультфильма про батарейку»  </w:t>
      </w:r>
    </w:p>
    <w:p w14:paraId="3FCF8994"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2. Мероприятия патриотического характера.  </w:t>
      </w:r>
    </w:p>
    <w:p w14:paraId="17DDD706"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«Изготовление окопных свечей»  </w:t>
      </w:r>
    </w:p>
    <w:p w14:paraId="348EB601"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«Сбор гуманитарной помощи для солдат»  </w:t>
      </w:r>
    </w:p>
    <w:p w14:paraId="61E92060"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Герба»  </w:t>
      </w:r>
    </w:p>
    <w:p w14:paraId="478BDED0"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народного единства»  </w:t>
      </w:r>
    </w:p>
    <w:p w14:paraId="5BEFA688"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«Письмо солдату»  </w:t>
      </w:r>
    </w:p>
    <w:p w14:paraId="13D48880"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«День флага»  </w:t>
      </w:r>
    </w:p>
    <w:p w14:paraId="5B8548DA"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Концерт на территории Детского сада «Этот День Победы».  </w:t>
      </w:r>
    </w:p>
    <w:p w14:paraId="2348AF6F" w14:textId="77777777" w:rsidR="004F76B0" w:rsidRPr="004F76B0" w:rsidRDefault="004F76B0" w:rsidP="004F76B0">
      <w:pPr>
        <w:shd w:val="clear" w:color="auto" w:fill="FFFFFF"/>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xml:space="preserve">      </w:t>
      </w:r>
      <w:r w:rsidRPr="004F76B0">
        <w:rPr>
          <w:rFonts w:ascii="Times New Roman" w:eastAsia="Times New Roman" w:hAnsi="Times New Roman" w:cs="Times New Roman"/>
          <w:kern w:val="0"/>
          <w:lang w:eastAsia="ru-RU"/>
          <w14:ligatures w14:val="none"/>
        </w:rPr>
        <w:tab/>
      </w:r>
      <w:r w:rsidRPr="004F76B0">
        <w:rPr>
          <w:rFonts w:ascii="Times New Roman" w:eastAsia="Times New Roman" w:hAnsi="Times New Roman" w:cs="Times New Roman"/>
          <w:color w:val="211E1E"/>
          <w:kern w:val="0"/>
          <w:lang w:eastAsia="ru-RU"/>
          <w14:ligatures w14:val="none"/>
        </w:rPr>
        <w:t>Проанализировав эффективность работы по эколого-патриотическому воспитанию можно сказать, что в течение последних лет произошли качественные и нравственные изменения в развитии детей. Они стали внимательнее и заботливее относиться ко всему живому, познакомились с окружающим миром и природой во всей её красоте и многообразии, стали осознавать своё место в нём и активнее включаться в работу по улучшению качества окружающей среды. Также значительно возрос уровень знаний детей о своем родном городе, его структуре и достопримечательностях; интерес к истории, культуре; появилось чувство причастности к жизни своей малой родины. В игре и труде между детьми улучшились дружеские взаимоотношения, выстроилась система взаимодействия детского и родительского коллективов.   </w:t>
      </w:r>
    </w:p>
    <w:p w14:paraId="367EFFCE"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color w:val="000000"/>
          <w:kern w:val="0"/>
          <w:shd w:val="clear" w:color="auto" w:fill="FFFFFF"/>
          <w:lang w:eastAsia="ru-RU"/>
          <w14:ligatures w14:val="none"/>
        </w:rPr>
        <w:t>         Таким образом, выбранная система работы помогла развить и приумножить у детей имеющиеся знания и навыки, дала возможность использовать их постоянно и регулярно, систематически переживать радость собственных открытий и побед. Знание окружающего мира и родной природы во всём её прекрасном представлении даёт детям большие возможности для открытого и интересного многостороннего творчества, развивает познавательную активность, успешную самостоятельность, творческое умение планировать, слаженно и продуктивно работать в своём коллективе.        </w:t>
      </w:r>
      <w:r w:rsidRPr="004F76B0">
        <w:rPr>
          <w:rFonts w:ascii="Times New Roman" w:eastAsia="Times New Roman" w:hAnsi="Times New Roman" w:cs="Times New Roman"/>
          <w:color w:val="000000"/>
          <w:kern w:val="0"/>
          <w:lang w:eastAsia="ru-RU"/>
          <w14:ligatures w14:val="none"/>
        </w:rPr>
        <w:t> </w:t>
      </w:r>
    </w:p>
    <w:p w14:paraId="41284A71"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b/>
          <w:bCs/>
          <w:color w:val="000000"/>
          <w:kern w:val="0"/>
          <w:shd w:val="clear" w:color="auto" w:fill="FFFFFF"/>
          <w:lang w:eastAsia="ru-RU"/>
          <w14:ligatures w14:val="none"/>
        </w:rPr>
        <w:t>           </w:t>
      </w:r>
      <w:r w:rsidRPr="004F76B0">
        <w:rPr>
          <w:rFonts w:ascii="Times New Roman" w:eastAsia="Times New Roman" w:hAnsi="Times New Roman" w:cs="Times New Roman"/>
          <w:kern w:val="0"/>
          <w:lang w:eastAsia="ru-RU"/>
          <w14:ligatures w14:val="none"/>
        </w:rPr>
        <w:t xml:space="preserve">Дети – будущее нашей огромной Родины, наше продолжение и наследие. Им выпала честь беречь и охранять ее просторы, красоты, богатство. И поэтому в работе педагога всегда будет присутствовать сложнейшая и важная задача – воспитать культурную, творческую, личность, умеющую найти свое место в сложной, постоянно изменяющейся действительности. В дальнейшем планируем так же продолжать работать с данными направлениям по формированию искренней любви к Родине через любовь к природе родного края – это одно из средств воспитания начинающего патриота. В своей  работе планируем организовать и провести следующие мероприятия: реализация долгосрочного  проекта «Живое письмо» (знакомство с родной страной должно проходить для дошкольников в </w:t>
      </w:r>
      <w:r w:rsidRPr="004F76B0">
        <w:rPr>
          <w:rFonts w:ascii="Times New Roman" w:eastAsia="Times New Roman" w:hAnsi="Times New Roman" w:cs="Times New Roman"/>
          <w:kern w:val="0"/>
          <w:lang w:eastAsia="ru-RU"/>
          <w14:ligatures w14:val="none"/>
        </w:rPr>
        <w:lastRenderedPageBreak/>
        <w:t>увлекательной форме). Живые письма помогают не только познакомиться со страной, но и найти друзей в разных городах России, по средствам «живой» переписки с такими же дошколятами из других городов. Ребята получают письма из разных городов нашей страны, с помощью педагогов читают их, рассматривают иллюстрации, открытки достопримечательностей других населенных пунктов. Затем ставят отметку на карте страны, откуда они получили письмо.   Самые интересные факты, события из полученных писем перерастают в авторские игры, коллажи. «Огород на подоконнике», «Наша клумба», совместная акция с детьми и родителями «Цветок победы» приуроченная к юбилейной дате Великой Победы, дети и родители из семян вырастят цветы, которые в дальнейшем будут украшать клумбу на территории детского сада), организация смотр конкурса в ДОУ «Лучшая клумба», мастер – класс по изготовлению и оформлению Георгиевской ленты, акция «Автобус Победы», «Открытка ветерану», изготовление мемориала «Вечный огонь», возложение цветов, знакомство с ритуалом почтения памяти, организация мини-парада в ДОУ посвященному к 80-летию Великой Победы, изготовления проектной модели «Мой родной дом». </w:t>
      </w:r>
    </w:p>
    <w:p w14:paraId="41BCAB44" w14:textId="77777777" w:rsidR="004F76B0" w:rsidRPr="004F76B0" w:rsidRDefault="004F76B0" w:rsidP="004F76B0">
      <w:pPr>
        <w:spacing w:after="0" w:line="240" w:lineRule="auto"/>
        <w:jc w:val="both"/>
        <w:textAlignment w:val="baseline"/>
        <w:rPr>
          <w:rFonts w:ascii="Segoe UI" w:eastAsia="Times New Roman" w:hAnsi="Segoe UI" w:cs="Segoe UI"/>
          <w:kern w:val="0"/>
          <w:lang w:eastAsia="ru-RU"/>
          <w14:ligatures w14:val="none"/>
        </w:rPr>
      </w:pPr>
      <w:r w:rsidRPr="004F76B0">
        <w:rPr>
          <w:rFonts w:ascii="Times New Roman" w:eastAsia="Times New Roman" w:hAnsi="Times New Roman" w:cs="Times New Roman"/>
          <w:kern w:val="0"/>
          <w:lang w:eastAsia="ru-RU"/>
          <w14:ligatures w14:val="none"/>
        </w:rPr>
        <w:t> </w:t>
      </w:r>
    </w:p>
    <w:p w14:paraId="7E031DDA" w14:textId="77777777" w:rsidR="004F76B0" w:rsidRPr="004F76B0" w:rsidRDefault="004F76B0" w:rsidP="004F76B0">
      <w:pPr>
        <w:spacing w:after="0" w:line="240" w:lineRule="auto"/>
        <w:jc w:val="both"/>
        <w:rPr>
          <w:rFonts w:ascii="Calibri" w:eastAsia="Calibri" w:hAnsi="Calibri" w:cs="Times New Roman"/>
          <w:kern w:val="0"/>
          <w14:ligatures w14:val="none"/>
        </w:rPr>
      </w:pPr>
    </w:p>
    <w:p w14:paraId="3F2F3777" w14:textId="77777777" w:rsidR="000619BA" w:rsidRDefault="000619BA" w:rsidP="000619BA">
      <w:pPr>
        <w:spacing w:after="0" w:line="240" w:lineRule="auto"/>
        <w:ind w:right="-1" w:firstLine="709"/>
        <w:jc w:val="center"/>
        <w:rPr>
          <w:rFonts w:ascii="Times New Roman" w:eastAsia="Times New Roman" w:hAnsi="Times New Roman" w:cs="Times New Roman"/>
          <w:b/>
          <w:color w:val="000000"/>
          <w:kern w:val="0"/>
          <w:lang w:eastAsia="ru-RU"/>
          <w14:ligatures w14:val="none"/>
        </w:rPr>
      </w:pPr>
      <w:r w:rsidRPr="000619BA">
        <w:rPr>
          <w:rFonts w:ascii="Times New Roman" w:eastAsia="Times New Roman" w:hAnsi="Times New Roman" w:cs="Times New Roman"/>
          <w:b/>
          <w:color w:val="000000"/>
          <w:kern w:val="0"/>
          <w:lang w:eastAsia="ru-RU"/>
          <w14:ligatures w14:val="none"/>
        </w:rPr>
        <w:t>План-конспект занятия по нетрадиционному рисованию с использованием поролона (губка) в подготовительной группе «Осенний пейзаж»</w:t>
      </w:r>
    </w:p>
    <w:p w14:paraId="7183E0C0" w14:textId="77777777" w:rsidR="000619BA" w:rsidRDefault="000619BA" w:rsidP="000619BA">
      <w:pPr>
        <w:spacing w:after="0" w:line="240" w:lineRule="auto"/>
        <w:ind w:right="-1" w:firstLine="709"/>
        <w:jc w:val="both"/>
        <w:rPr>
          <w:rFonts w:ascii="Times New Roman" w:eastAsia="Times New Roman" w:hAnsi="Times New Roman" w:cs="Times New Roman"/>
          <w:b/>
          <w:color w:val="000000"/>
          <w:kern w:val="0"/>
          <w:lang w:eastAsia="ru-RU"/>
          <w14:ligatures w14:val="none"/>
        </w:rPr>
      </w:pPr>
    </w:p>
    <w:p w14:paraId="4861A094" w14:textId="77777777" w:rsidR="000619BA" w:rsidRPr="000619BA" w:rsidRDefault="000619BA" w:rsidP="000619BA">
      <w:pPr>
        <w:spacing w:after="0" w:line="240" w:lineRule="auto"/>
        <w:ind w:right="-1" w:firstLine="709"/>
        <w:jc w:val="both"/>
        <w:rPr>
          <w:rFonts w:ascii="Times New Roman" w:eastAsia="Times New Roman" w:hAnsi="Times New Roman" w:cs="Times New Roman"/>
          <w:b/>
          <w:color w:val="000000"/>
          <w:kern w:val="0"/>
          <w:lang w:eastAsia="ru-RU"/>
          <w14:ligatures w14:val="none"/>
        </w:rPr>
      </w:pPr>
    </w:p>
    <w:p w14:paraId="116FB516" w14:textId="77777777" w:rsidR="000619BA" w:rsidRPr="000619BA" w:rsidRDefault="000619BA" w:rsidP="000619BA">
      <w:pPr>
        <w:spacing w:after="0" w:line="240" w:lineRule="auto"/>
        <w:ind w:right="-1" w:firstLine="709"/>
        <w:jc w:val="right"/>
        <w:rPr>
          <w:rFonts w:ascii="Times New Roman" w:eastAsia="Times New Roman" w:hAnsi="Times New Roman" w:cs="Times New Roman"/>
          <w:b/>
          <w:color w:val="000000"/>
          <w:kern w:val="0"/>
          <w:lang w:eastAsia="ru-RU"/>
          <w14:ligatures w14:val="none"/>
        </w:rPr>
      </w:pPr>
      <w:proofErr w:type="spellStart"/>
      <w:r w:rsidRPr="000619BA">
        <w:rPr>
          <w:rFonts w:ascii="Times New Roman" w:eastAsia="Times New Roman" w:hAnsi="Times New Roman" w:cs="Times New Roman"/>
          <w:b/>
          <w:color w:val="000000"/>
          <w:kern w:val="0"/>
          <w:lang w:eastAsia="ru-RU"/>
          <w14:ligatures w14:val="none"/>
        </w:rPr>
        <w:t>Тутынина</w:t>
      </w:r>
      <w:proofErr w:type="spellEnd"/>
      <w:r w:rsidRPr="000619BA">
        <w:rPr>
          <w:rFonts w:ascii="Times New Roman" w:eastAsia="Times New Roman" w:hAnsi="Times New Roman" w:cs="Times New Roman"/>
          <w:b/>
          <w:color w:val="000000"/>
          <w:kern w:val="0"/>
          <w:lang w:eastAsia="ru-RU"/>
          <w14:ligatures w14:val="none"/>
        </w:rPr>
        <w:t xml:space="preserve"> Ксения Олеговна</w:t>
      </w:r>
    </w:p>
    <w:p w14:paraId="0582D334" w14:textId="77777777" w:rsidR="000619BA" w:rsidRPr="000619BA" w:rsidRDefault="000619BA" w:rsidP="000619BA">
      <w:pPr>
        <w:spacing w:after="0" w:line="240" w:lineRule="auto"/>
        <w:ind w:right="-1" w:firstLine="709"/>
        <w:jc w:val="right"/>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Воспитатель</w:t>
      </w:r>
    </w:p>
    <w:p w14:paraId="06ED2CF0" w14:textId="77777777" w:rsidR="000619BA" w:rsidRPr="000619BA" w:rsidRDefault="000619BA" w:rsidP="000619BA">
      <w:pPr>
        <w:spacing w:after="0" w:line="240" w:lineRule="auto"/>
        <w:ind w:right="-1" w:firstLine="709"/>
        <w:jc w:val="right"/>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МАДОУ № 17 «Земляничка»</w:t>
      </w:r>
    </w:p>
    <w:p w14:paraId="53E1ABC2" w14:textId="77777777" w:rsidR="000619BA" w:rsidRPr="000619BA" w:rsidRDefault="000619BA" w:rsidP="000619BA">
      <w:pPr>
        <w:spacing w:after="0" w:line="240" w:lineRule="auto"/>
        <w:ind w:right="-1" w:firstLine="709"/>
        <w:jc w:val="right"/>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xml:space="preserve">с. </w:t>
      </w:r>
      <w:proofErr w:type="spellStart"/>
      <w:r w:rsidRPr="000619BA">
        <w:rPr>
          <w:rFonts w:ascii="Times New Roman" w:eastAsia="Times New Roman" w:hAnsi="Times New Roman" w:cs="Times New Roman"/>
          <w:color w:val="000000"/>
          <w:kern w:val="0"/>
          <w:lang w:eastAsia="ru-RU"/>
          <w14:ligatures w14:val="none"/>
        </w:rPr>
        <w:t>Коменки</w:t>
      </w:r>
      <w:proofErr w:type="spellEnd"/>
    </w:p>
    <w:p w14:paraId="138710A3" w14:textId="77777777" w:rsidR="000619BA" w:rsidRPr="000619BA" w:rsidRDefault="000619BA" w:rsidP="000619BA">
      <w:pPr>
        <w:shd w:val="clear" w:color="auto" w:fill="FFFFFF"/>
        <w:spacing w:after="0" w:line="240" w:lineRule="auto"/>
        <w:ind w:right="-1" w:firstLine="709"/>
        <w:rPr>
          <w:rFonts w:ascii="Times New Roman" w:eastAsia="Times New Roman" w:hAnsi="Times New Roman" w:cs="Times New Roman"/>
          <w:b/>
          <w:bCs/>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Тема:</w:t>
      </w:r>
      <w:r w:rsidRPr="000619BA">
        <w:rPr>
          <w:rFonts w:ascii="Times New Roman" w:eastAsia="Times New Roman" w:hAnsi="Times New Roman" w:cs="Times New Roman"/>
          <w:b/>
          <w:bCs/>
          <w:color w:val="000000"/>
          <w:kern w:val="0"/>
          <w:lang w:eastAsia="ru-RU"/>
          <w14:ligatures w14:val="none"/>
        </w:rPr>
        <w:t> «Осенний пейзаж».</w:t>
      </w:r>
    </w:p>
    <w:p w14:paraId="3F960AEA"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Занятие проводится с детьми 6-7 лет.</w:t>
      </w:r>
    </w:p>
    <w:p w14:paraId="7A2D9AB5"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b/>
          <w:bCs/>
          <w:color w:val="000000"/>
          <w:kern w:val="0"/>
          <w:u w:val="single"/>
          <w:lang w:eastAsia="ru-RU"/>
          <w14:ligatures w14:val="none"/>
        </w:rPr>
        <w:t>Цель:</w:t>
      </w:r>
      <w:r w:rsidRPr="000619BA">
        <w:rPr>
          <w:rFonts w:ascii="Times New Roman" w:eastAsia="Times New Roman" w:hAnsi="Times New Roman" w:cs="Times New Roman"/>
          <w:b/>
          <w:bCs/>
          <w:color w:val="000000"/>
          <w:kern w:val="0"/>
          <w:lang w:eastAsia="ru-RU"/>
          <w14:ligatures w14:val="none"/>
        </w:rPr>
        <w:t> </w:t>
      </w:r>
      <w:r w:rsidRPr="000619BA">
        <w:rPr>
          <w:rFonts w:ascii="Times New Roman" w:eastAsia="Times New Roman" w:hAnsi="Times New Roman" w:cs="Times New Roman"/>
          <w:color w:val="000000"/>
          <w:kern w:val="0"/>
          <w:shd w:val="clear" w:color="auto" w:fill="FFFFFF"/>
          <w:lang w:eastAsia="ru-RU"/>
          <w14:ligatures w14:val="none"/>
        </w:rPr>
        <w:t> Создание осеннего пейзажа с помощью нетрадиционного приема рисования (губкой)</w:t>
      </w:r>
      <w:r w:rsidRPr="000619BA">
        <w:rPr>
          <w:rFonts w:ascii="Times New Roman" w:eastAsia="Times New Roman" w:hAnsi="Times New Roman" w:cs="Times New Roman"/>
          <w:b/>
          <w:bCs/>
          <w:color w:val="000000"/>
          <w:kern w:val="0"/>
          <w:lang w:eastAsia="ru-RU"/>
          <w14:ligatures w14:val="none"/>
        </w:rPr>
        <w:t>. </w:t>
      </w:r>
      <w:r w:rsidRPr="000619BA">
        <w:rPr>
          <w:rFonts w:ascii="Times New Roman" w:eastAsia="Times New Roman" w:hAnsi="Times New Roman" w:cs="Times New Roman"/>
          <w:color w:val="000000"/>
          <w:kern w:val="0"/>
          <w:lang w:eastAsia="ru-RU"/>
          <w14:ligatures w14:val="none"/>
        </w:rPr>
        <w:t>Развивать умение детей видеть и передавать в рисунке колорит осени.</w:t>
      </w:r>
    </w:p>
    <w:p w14:paraId="4294FA94"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b/>
          <w:bCs/>
          <w:color w:val="000000"/>
          <w:kern w:val="0"/>
          <w:lang w:eastAsia="ru-RU"/>
          <w14:ligatures w14:val="none"/>
        </w:rPr>
        <w:t>Задачи:</w:t>
      </w:r>
    </w:p>
    <w:p w14:paraId="685DDE19"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познакомить с нетрадиционным способом рисования – губкой;</w:t>
      </w:r>
    </w:p>
    <w:p w14:paraId="741E5938"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-формировать умение видеть красоту природы;</w:t>
      </w:r>
      <w:r w:rsidRPr="000619BA">
        <w:rPr>
          <w:rFonts w:ascii="Times New Roman" w:eastAsia="Times New Roman" w:hAnsi="Times New Roman" w:cs="Times New Roman"/>
          <w:color w:val="000000"/>
          <w:kern w:val="0"/>
          <w:lang w:eastAsia="ru-RU"/>
          <w14:ligatures w14:val="none"/>
        </w:rPr>
        <w:br/>
      </w:r>
      <w:r w:rsidRPr="000619BA">
        <w:rPr>
          <w:rFonts w:ascii="Times New Roman" w:eastAsia="Times New Roman" w:hAnsi="Times New Roman" w:cs="Times New Roman"/>
          <w:color w:val="000000"/>
          <w:kern w:val="0"/>
          <w:shd w:val="clear" w:color="auto" w:fill="FFFFFF"/>
          <w:lang w:eastAsia="ru-RU"/>
          <w14:ligatures w14:val="none"/>
        </w:rPr>
        <w:t>- развивать творческое воображение, мышление;</w:t>
      </w:r>
    </w:p>
    <w:p w14:paraId="4B51A803"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научить детей замечать изменения в природе с приходом осени;</w:t>
      </w:r>
    </w:p>
    <w:p w14:paraId="16A75FDF"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научить детей подбирать необходимые цветовые решения (осенняя палитра);</w:t>
      </w:r>
    </w:p>
    <w:p w14:paraId="2E15AD41"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продолжать работу по обогащению словарного запаса, закрепить понятие пейзаж;</w:t>
      </w:r>
    </w:p>
    <w:p w14:paraId="10A455C8"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развитие</w:t>
      </w:r>
      <w:r w:rsidRPr="000619BA">
        <w:rPr>
          <w:rFonts w:ascii="Times New Roman" w:eastAsia="Times New Roman" w:hAnsi="Times New Roman" w:cs="Times New Roman"/>
          <w:b/>
          <w:bCs/>
          <w:color w:val="000000"/>
          <w:kern w:val="0"/>
          <w:lang w:eastAsia="ru-RU"/>
          <w14:ligatures w14:val="none"/>
        </w:rPr>
        <w:t> </w:t>
      </w:r>
      <w:r w:rsidRPr="000619BA">
        <w:rPr>
          <w:rFonts w:ascii="Times New Roman" w:eastAsia="Times New Roman" w:hAnsi="Times New Roman" w:cs="Times New Roman"/>
          <w:color w:val="000000"/>
          <w:kern w:val="0"/>
          <w:lang w:eastAsia="ru-RU"/>
          <w14:ligatures w14:val="none"/>
        </w:rPr>
        <w:t>внимания, глазомера, мелкой моторики рук;</w:t>
      </w:r>
    </w:p>
    <w:p w14:paraId="0B7B91DB"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-развитие у обучающихся устойчивого интереса к художественной направленности;</w:t>
      </w:r>
    </w:p>
    <w:p w14:paraId="1E973AE1"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 воспитывать любовь к природе;</w:t>
      </w:r>
    </w:p>
    <w:p w14:paraId="2ABA85AF"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воспитывать у детей интерес к изобразительной деятельности;</w:t>
      </w:r>
    </w:p>
    <w:p w14:paraId="50A74A0A"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shd w:val="clear" w:color="auto" w:fill="FFFFFF"/>
          <w:lang w:eastAsia="ru-RU"/>
          <w14:ligatures w14:val="none"/>
        </w:rPr>
      </w:pPr>
      <w:r w:rsidRPr="000619BA">
        <w:rPr>
          <w:rFonts w:ascii="Times New Roman" w:eastAsia="Times New Roman" w:hAnsi="Times New Roman" w:cs="Times New Roman"/>
          <w:b/>
          <w:bCs/>
          <w:color w:val="000000"/>
          <w:kern w:val="0"/>
          <w:shd w:val="clear" w:color="auto" w:fill="FFFFFF"/>
          <w:lang w:eastAsia="ru-RU"/>
          <w14:ligatures w14:val="none"/>
        </w:rPr>
        <w:t>Предварительная работа</w:t>
      </w:r>
    </w:p>
    <w:p w14:paraId="3CD035B4"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-наблюдение</w:t>
      </w:r>
      <w:r w:rsidRPr="000619BA">
        <w:rPr>
          <w:rFonts w:ascii="Times New Roman" w:eastAsia="Times New Roman" w:hAnsi="Times New Roman" w:cs="Times New Roman"/>
          <w:color w:val="000000"/>
          <w:kern w:val="0"/>
          <w:shd w:val="clear" w:color="auto" w:fill="FFFFFF"/>
          <w:lang w:eastAsia="ru-RU"/>
          <w14:ligatures w14:val="none"/>
        </w:rPr>
        <w:tab/>
        <w:t>за</w:t>
      </w:r>
      <w:r w:rsidRPr="000619BA">
        <w:rPr>
          <w:rFonts w:ascii="Times New Roman" w:eastAsia="Times New Roman" w:hAnsi="Times New Roman" w:cs="Times New Roman"/>
          <w:color w:val="000000"/>
          <w:kern w:val="0"/>
          <w:shd w:val="clear" w:color="auto" w:fill="FFFFFF"/>
          <w:lang w:eastAsia="ru-RU"/>
          <w14:ligatures w14:val="none"/>
        </w:rPr>
        <w:tab/>
        <w:t>деревьями;</w:t>
      </w:r>
      <w:r w:rsidRPr="000619BA">
        <w:rPr>
          <w:rFonts w:ascii="Times New Roman" w:eastAsia="Times New Roman" w:hAnsi="Times New Roman" w:cs="Times New Roman"/>
          <w:color w:val="000000"/>
          <w:kern w:val="0"/>
          <w:lang w:eastAsia="ru-RU"/>
          <w14:ligatures w14:val="none"/>
        </w:rPr>
        <w:br/>
      </w:r>
      <w:r w:rsidRPr="000619BA">
        <w:rPr>
          <w:rFonts w:ascii="Times New Roman" w:eastAsia="Times New Roman" w:hAnsi="Times New Roman" w:cs="Times New Roman"/>
          <w:color w:val="000000"/>
          <w:kern w:val="0"/>
          <w:shd w:val="clear" w:color="auto" w:fill="FFFFFF"/>
          <w:lang w:eastAsia="ru-RU"/>
          <w14:ligatures w14:val="none"/>
        </w:rPr>
        <w:t>        - беседы о временах года, об осенних изменениях в природе;</w:t>
      </w:r>
    </w:p>
    <w:p w14:paraId="1AA90C97"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 рассматривание репродукций картин известных художников –        пейзажистов;</w:t>
      </w:r>
    </w:p>
    <w:p w14:paraId="6254BA4B"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 знакомство с понятием «пейзаж»;</w:t>
      </w:r>
    </w:p>
    <w:p w14:paraId="677BCD59"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 чтение художественной литературы по теме «Осень»;</w:t>
      </w:r>
    </w:p>
    <w:p w14:paraId="1381C413"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shd w:val="clear" w:color="auto" w:fill="FFFFFF"/>
          <w:lang w:eastAsia="ru-RU"/>
          <w14:ligatures w14:val="none"/>
        </w:rPr>
        <w:t>- заучивание стихотворения по теме «Осень».</w:t>
      </w:r>
    </w:p>
    <w:p w14:paraId="744BC03A"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b/>
          <w:bCs/>
          <w:color w:val="000000"/>
          <w:kern w:val="0"/>
          <w:lang w:eastAsia="ru-RU"/>
          <w14:ligatures w14:val="none"/>
        </w:rPr>
        <w:t>Материалы и оборудование: </w:t>
      </w:r>
      <w:r w:rsidRPr="000619BA">
        <w:rPr>
          <w:rFonts w:ascii="Times New Roman" w:eastAsia="Times New Roman" w:hAnsi="Times New Roman" w:cs="Times New Roman"/>
          <w:color w:val="000000"/>
          <w:kern w:val="0"/>
          <w:lang w:eastAsia="ru-RU"/>
          <w14:ligatures w14:val="none"/>
        </w:rPr>
        <w:t xml:space="preserve">– бумага для рисования –А4, кисти, гуашь, баночки с водой, салфетки для вытирания рук, клеенка для стола, палитра, поролон (губка 3 </w:t>
      </w:r>
      <w:proofErr w:type="spellStart"/>
      <w:r w:rsidRPr="000619BA">
        <w:rPr>
          <w:rFonts w:ascii="Times New Roman" w:eastAsia="Times New Roman" w:hAnsi="Times New Roman" w:cs="Times New Roman"/>
          <w:color w:val="000000"/>
          <w:kern w:val="0"/>
          <w:lang w:eastAsia="ru-RU"/>
          <w14:ligatures w14:val="none"/>
        </w:rPr>
        <w:t>шт</w:t>
      </w:r>
      <w:proofErr w:type="spellEnd"/>
      <w:r w:rsidRPr="000619BA">
        <w:rPr>
          <w:rFonts w:ascii="Times New Roman" w:eastAsia="Times New Roman" w:hAnsi="Times New Roman" w:cs="Times New Roman"/>
          <w:color w:val="000000"/>
          <w:kern w:val="0"/>
          <w:lang w:eastAsia="ru-RU"/>
          <w14:ligatures w14:val="none"/>
        </w:rPr>
        <w:t xml:space="preserve">) для каждого ребенка, клей карандаш, готовые шаблоны берёзки </w:t>
      </w:r>
    </w:p>
    <w:p w14:paraId="191A5B2C"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b/>
          <w:bCs/>
          <w:color w:val="000000"/>
          <w:kern w:val="0"/>
          <w:u w:val="single"/>
          <w:lang w:eastAsia="ru-RU"/>
          <w14:ligatures w14:val="none"/>
        </w:rPr>
        <w:t>Зрительный ряд:</w:t>
      </w:r>
      <w:r w:rsidRPr="000619BA">
        <w:rPr>
          <w:rFonts w:ascii="Times New Roman" w:eastAsia="Times New Roman" w:hAnsi="Times New Roman" w:cs="Times New Roman"/>
          <w:color w:val="000000"/>
          <w:kern w:val="0"/>
          <w:lang w:eastAsia="ru-RU"/>
          <w14:ligatures w14:val="none"/>
        </w:rPr>
        <w:t> презентация работы педагога.</w:t>
      </w:r>
    </w:p>
    <w:p w14:paraId="23286241"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b/>
          <w:bCs/>
          <w:color w:val="000000"/>
          <w:kern w:val="0"/>
          <w:lang w:eastAsia="ru-RU"/>
          <w14:ligatures w14:val="none"/>
        </w:rPr>
        <w:t>Ход занятия.</w:t>
      </w:r>
    </w:p>
    <w:p w14:paraId="5F4E2516"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u w:val="single"/>
          <w:lang w:eastAsia="ru-RU"/>
          <w14:ligatures w14:val="none"/>
        </w:rPr>
        <w:lastRenderedPageBreak/>
        <w:t>Воспитатель:-</w:t>
      </w:r>
      <w:r w:rsidRPr="000619BA">
        <w:rPr>
          <w:rFonts w:ascii="Times New Roman" w:eastAsia="Times New Roman" w:hAnsi="Times New Roman" w:cs="Times New Roman"/>
          <w:color w:val="000000"/>
          <w:kern w:val="0"/>
          <w:lang w:eastAsia="ru-RU"/>
          <w14:ligatures w14:val="none"/>
        </w:rPr>
        <w:t> Здравствуйте, ребята, я очень рада всех вас видеть. Сегодня на занятии вы познакомитесь с понятием пейзаж.</w:t>
      </w:r>
    </w:p>
    <w:p w14:paraId="53F1B626"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Педагог читает детям стихотворение И. Винокурова «Осень»</w:t>
      </w:r>
    </w:p>
    <w:p w14:paraId="7AE5C4FD"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xml:space="preserve">Ходит осень в нашем парке, </w:t>
      </w:r>
    </w:p>
    <w:p w14:paraId="5BC32168"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Дарит осень всем подарки:</w:t>
      </w:r>
    </w:p>
    <w:p w14:paraId="67E58A97"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Бусы красные- рябине,</w:t>
      </w:r>
    </w:p>
    <w:p w14:paraId="6C02ADB3"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Фартук- розовый – осине,</w:t>
      </w:r>
    </w:p>
    <w:p w14:paraId="3DCEACFB"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xml:space="preserve">Зонтик жёлтый – тополям, </w:t>
      </w:r>
    </w:p>
    <w:p w14:paraId="3CCEE3E3"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Фрукты осень дарит нам</w:t>
      </w:r>
    </w:p>
    <w:p w14:paraId="680958F9" w14:textId="77777777" w:rsidR="000619BA" w:rsidRPr="000619BA" w:rsidRDefault="000619BA" w:rsidP="000619BA">
      <w:pPr>
        <w:shd w:val="clear" w:color="auto" w:fill="FFFFFF"/>
        <w:spacing w:after="0" w:line="240" w:lineRule="auto"/>
        <w:ind w:right="-1" w:firstLine="709"/>
        <w:jc w:val="both"/>
        <w:rPr>
          <w:rFonts w:ascii="Times New Roman" w:eastAsia="Times New Roman" w:hAnsi="Times New Roman" w:cs="Times New Roman"/>
          <w:color w:val="000000"/>
          <w:kern w:val="0"/>
          <w:u w:val="single"/>
          <w:shd w:val="clear" w:color="auto" w:fill="FFFFFF"/>
          <w:lang w:eastAsia="ru-RU"/>
          <w14:ligatures w14:val="none"/>
        </w:rPr>
      </w:pPr>
      <w:r w:rsidRPr="000619BA">
        <w:rPr>
          <w:rFonts w:ascii="Times New Roman" w:eastAsia="Times New Roman" w:hAnsi="Times New Roman" w:cs="Times New Roman"/>
          <w:color w:val="000000"/>
          <w:kern w:val="0"/>
          <w:u w:val="single"/>
          <w:shd w:val="clear" w:color="auto" w:fill="FFFFFF"/>
          <w:lang w:eastAsia="ru-RU"/>
          <w14:ligatures w14:val="none"/>
        </w:rPr>
        <w:t>Воспитатель:-</w:t>
      </w:r>
    </w:p>
    <w:p w14:paraId="49A73CAC"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w:t>
      </w:r>
      <w:r w:rsidRPr="000619BA">
        <w:rPr>
          <w:rFonts w:ascii="Times New Roman" w:eastAsia="Times New Roman" w:hAnsi="Times New Roman" w:cs="Times New Roman"/>
          <w:color w:val="000000"/>
          <w:kern w:val="0"/>
          <w:shd w:val="clear" w:color="auto" w:fill="FFFFFF"/>
          <w:lang w:eastAsia="ru-RU"/>
          <w14:ligatures w14:val="none"/>
        </w:rPr>
        <w:t>Скажите, о каком времени года идет речь? (осень)</w:t>
      </w:r>
      <w:r w:rsidRPr="000619BA">
        <w:rPr>
          <w:rFonts w:ascii="Times New Roman" w:eastAsia="Times New Roman" w:hAnsi="Times New Roman" w:cs="Times New Roman"/>
          <w:color w:val="000000"/>
          <w:kern w:val="0"/>
          <w:lang w:eastAsia="ru-RU"/>
          <w14:ligatures w14:val="none"/>
        </w:rPr>
        <w:br/>
      </w:r>
      <w:r w:rsidRPr="000619BA">
        <w:rPr>
          <w:rFonts w:ascii="Times New Roman" w:eastAsia="Times New Roman" w:hAnsi="Times New Roman" w:cs="Times New Roman"/>
          <w:color w:val="000000"/>
          <w:kern w:val="0"/>
          <w:shd w:val="clear" w:color="auto" w:fill="FFFFFF"/>
          <w:lang w:eastAsia="ru-RU"/>
          <w14:ligatures w14:val="none"/>
        </w:rPr>
        <w:t>- Посмотрите в окошко на осенние деревья. Что вы можете о них сказать?</w:t>
      </w:r>
    </w:p>
    <w:p w14:paraId="2FCF61C3"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А чем осень отличается от зимы или от лета? Каковы ее приметы?</w:t>
      </w:r>
      <w:r w:rsidRPr="000619BA">
        <w:rPr>
          <w:rFonts w:ascii="Times New Roman" w:eastAsia="Times New Roman" w:hAnsi="Times New Roman" w:cs="Times New Roman"/>
          <w:color w:val="000000"/>
          <w:kern w:val="0"/>
          <w:lang w:eastAsia="ru-RU"/>
          <w14:ligatures w14:val="none"/>
        </w:rPr>
        <w:br/>
        <w:t>(Ответы детей – листья желтеют, опадают; идут дожди, птицы улетают в теплые края.)</w:t>
      </w:r>
      <w:r w:rsidRPr="000619BA">
        <w:rPr>
          <w:rFonts w:ascii="Times New Roman" w:eastAsia="Times New Roman" w:hAnsi="Times New Roman" w:cs="Times New Roman"/>
          <w:color w:val="000000"/>
          <w:kern w:val="0"/>
          <w:lang w:eastAsia="ru-RU"/>
          <w14:ligatures w14:val="none"/>
        </w:rPr>
        <w:br/>
        <w:t>Воспитатель: - А вам нравится осень? Чем? Мне нравится осень своими яркими красками. Приходилось ли вам гулять по осеннему лесу? Не правда ли, осенью очень красиво. Сегодня мы с вами будем рисовать осенний пейзаж, но не кисточками, а губкой.</w:t>
      </w:r>
    </w:p>
    <w:p w14:paraId="41E6300F"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b/>
          <w:bCs/>
          <w:color w:val="000000"/>
          <w:kern w:val="0"/>
          <w:lang w:eastAsia="ru-RU"/>
          <w14:ligatures w14:val="none"/>
        </w:rPr>
        <w:t>Практическая часть:</w:t>
      </w:r>
    </w:p>
    <w:p w14:paraId="36CE8E76"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Задание №1. </w:t>
      </w:r>
      <w:r w:rsidRPr="000619BA">
        <w:rPr>
          <w:rFonts w:ascii="Times New Roman" w:eastAsia="Times New Roman" w:hAnsi="Times New Roman" w:cs="Times New Roman"/>
          <w:color w:val="000000"/>
          <w:kern w:val="0"/>
          <w:u w:val="single"/>
          <w:lang w:eastAsia="ru-RU"/>
          <w14:ligatures w14:val="none"/>
        </w:rPr>
        <w:t>Воспитатель:</w:t>
      </w:r>
      <w:r w:rsidRPr="000619BA">
        <w:rPr>
          <w:rFonts w:ascii="Times New Roman" w:eastAsia="Times New Roman" w:hAnsi="Times New Roman" w:cs="Times New Roman"/>
          <w:color w:val="000000"/>
          <w:kern w:val="0"/>
          <w:lang w:eastAsia="ru-RU"/>
          <w14:ligatures w14:val="none"/>
        </w:rPr>
        <w:t> На листе бумаги нужно подготовить фон. Фон – это задний план рисунка, он придает ему пространственную целостность, законченность. То есть нарисовать нежное голубое небо и зеленую полянку, на которой затем вырастут осенние деревья. Расположите лист бумаги горизонтально и откройте гуашь.</w:t>
      </w:r>
    </w:p>
    <w:p w14:paraId="2D3C04A2"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-Посмотрите, как я буду рисовать небо. На палитру кисточкой  «положила» синюю краску, промыла кисть и рядом «положила» белую краску. Теперь я взяла губку и набираю краски на губку и широкими мазками рисую небо. Место, где соединяется небо, и земля называется линией горизонта. Линию горизонта, рисую немного светлее, добавив белой краски.</w:t>
      </w:r>
    </w:p>
    <w:p w14:paraId="728A846E"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Теперь нам нужно нарисовать землю. Смешайте черную и желтую краски на палитре и возьмите другую губку и такими же длинными мазками нарисуйте землю. Молодцы!</w:t>
      </w:r>
    </w:p>
    <w:p w14:paraId="47075809"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 А пока наш фон сохнет, давайте немного отдохнём.</w:t>
      </w:r>
    </w:p>
    <w:p w14:paraId="7FC936A5" w14:textId="77777777" w:rsidR="000619BA" w:rsidRPr="000619BA" w:rsidRDefault="000619BA" w:rsidP="000619BA">
      <w:pPr>
        <w:shd w:val="clear" w:color="auto" w:fill="FFFFFF"/>
        <w:spacing w:after="0" w:line="240" w:lineRule="auto"/>
        <w:ind w:right="-1" w:firstLine="709"/>
        <w:jc w:val="both"/>
        <w:rPr>
          <w:rFonts w:ascii="Calibri" w:eastAsia="Times New Roman" w:hAnsi="Calibri" w:cs="Calibri"/>
          <w:kern w:val="0"/>
          <w:lang w:eastAsia="ru-RU"/>
          <w14:ligatures w14:val="none"/>
        </w:rPr>
      </w:pPr>
      <w:r w:rsidRPr="000619BA">
        <w:rPr>
          <w:rFonts w:ascii="Times New Roman" w:eastAsia="Times New Roman" w:hAnsi="Times New Roman" w:cs="Times New Roman"/>
          <w:b/>
          <w:bCs/>
          <w:kern w:val="0"/>
          <w:lang w:eastAsia="ru-RU"/>
          <w14:ligatures w14:val="none"/>
        </w:rPr>
        <w:t>Физкультминутка про осень</w:t>
      </w:r>
    </w:p>
    <w:p w14:paraId="65424EED" w14:textId="77777777" w:rsidR="000619BA" w:rsidRPr="000619BA" w:rsidRDefault="000619BA" w:rsidP="000619BA">
      <w:pPr>
        <w:spacing w:after="0" w:line="240" w:lineRule="auto"/>
        <w:ind w:right="-1" w:firstLine="709"/>
        <w:jc w:val="both"/>
        <w:rPr>
          <w:rFonts w:ascii="Arial" w:eastAsia="Times New Roman" w:hAnsi="Arial" w:cs="Arial"/>
          <w:kern w:val="0"/>
          <w:lang w:eastAsia="ru-RU"/>
          <w14:ligatures w14:val="none"/>
        </w:rPr>
      </w:pPr>
      <w:r w:rsidRPr="000619BA">
        <w:rPr>
          <w:rFonts w:ascii="Times New Roman" w:eastAsia="Times New Roman" w:hAnsi="Times New Roman" w:cs="Times New Roman"/>
          <w:kern w:val="0"/>
          <w:lang w:eastAsia="ru-RU"/>
          <w14:ligatures w14:val="none"/>
        </w:rPr>
        <w:t>Вдруг закрыли небо тучи, (Дети встают на носочки, поднимают вверх перекрещенные руки.)</w:t>
      </w:r>
    </w:p>
    <w:p w14:paraId="3BDAC505" w14:textId="77777777" w:rsidR="000619BA" w:rsidRPr="000619BA" w:rsidRDefault="000619BA" w:rsidP="000619BA">
      <w:pPr>
        <w:spacing w:after="0" w:line="240" w:lineRule="auto"/>
        <w:ind w:right="-1" w:firstLine="709"/>
        <w:jc w:val="both"/>
        <w:rPr>
          <w:rFonts w:ascii="Arial" w:eastAsia="Times New Roman" w:hAnsi="Arial" w:cs="Arial"/>
          <w:kern w:val="0"/>
          <w:lang w:eastAsia="ru-RU"/>
          <w14:ligatures w14:val="none"/>
        </w:rPr>
      </w:pPr>
      <w:r w:rsidRPr="000619BA">
        <w:rPr>
          <w:rFonts w:ascii="Times New Roman" w:eastAsia="Times New Roman" w:hAnsi="Times New Roman" w:cs="Times New Roman"/>
          <w:kern w:val="0"/>
          <w:lang w:eastAsia="ru-RU"/>
          <w14:ligatures w14:val="none"/>
        </w:rPr>
        <w:t>Начал капать дождь колючий (Прыгают на носочках, держа руки на поясе.)</w:t>
      </w:r>
    </w:p>
    <w:p w14:paraId="52C5325F" w14:textId="77777777" w:rsidR="000619BA" w:rsidRPr="000619BA" w:rsidRDefault="000619BA" w:rsidP="000619BA">
      <w:pPr>
        <w:spacing w:after="0" w:line="240" w:lineRule="auto"/>
        <w:ind w:right="-1" w:firstLine="709"/>
        <w:jc w:val="both"/>
        <w:rPr>
          <w:rFonts w:ascii="Arial" w:eastAsia="Times New Roman" w:hAnsi="Arial" w:cs="Arial"/>
          <w:kern w:val="0"/>
          <w:lang w:eastAsia="ru-RU"/>
          <w14:ligatures w14:val="none"/>
        </w:rPr>
      </w:pPr>
      <w:r w:rsidRPr="000619BA">
        <w:rPr>
          <w:rFonts w:ascii="Times New Roman" w:eastAsia="Times New Roman" w:hAnsi="Times New Roman" w:cs="Times New Roman"/>
          <w:kern w:val="0"/>
          <w:lang w:eastAsia="ru-RU"/>
          <w14:ligatures w14:val="none"/>
        </w:rPr>
        <w:t>Долго дождик будет плакать,</w:t>
      </w:r>
    </w:p>
    <w:p w14:paraId="722A5361" w14:textId="77777777" w:rsidR="000619BA" w:rsidRPr="000619BA" w:rsidRDefault="000619BA" w:rsidP="000619BA">
      <w:pPr>
        <w:spacing w:after="0" w:line="240" w:lineRule="auto"/>
        <w:ind w:right="-1" w:firstLine="709"/>
        <w:jc w:val="both"/>
        <w:rPr>
          <w:rFonts w:ascii="Arial" w:eastAsia="Times New Roman" w:hAnsi="Arial" w:cs="Arial"/>
          <w:kern w:val="0"/>
          <w:lang w:eastAsia="ru-RU"/>
          <w14:ligatures w14:val="none"/>
        </w:rPr>
      </w:pPr>
      <w:r w:rsidRPr="000619BA">
        <w:rPr>
          <w:rFonts w:ascii="Times New Roman" w:eastAsia="Times New Roman" w:hAnsi="Times New Roman" w:cs="Times New Roman"/>
          <w:kern w:val="0"/>
          <w:lang w:eastAsia="ru-RU"/>
          <w14:ligatures w14:val="none"/>
        </w:rPr>
        <w:t>Разведет повсюду слякоть. (Приседают, держа руки на поясе.)</w:t>
      </w:r>
    </w:p>
    <w:p w14:paraId="5CCDAD84" w14:textId="77777777" w:rsidR="000619BA" w:rsidRPr="000619BA" w:rsidRDefault="000619BA" w:rsidP="000619BA">
      <w:pPr>
        <w:spacing w:after="0" w:line="240" w:lineRule="auto"/>
        <w:ind w:right="-1" w:firstLine="709"/>
        <w:jc w:val="both"/>
        <w:rPr>
          <w:rFonts w:ascii="Arial" w:eastAsia="Times New Roman" w:hAnsi="Arial" w:cs="Arial"/>
          <w:kern w:val="0"/>
          <w:lang w:eastAsia="ru-RU"/>
          <w14:ligatures w14:val="none"/>
        </w:rPr>
      </w:pPr>
      <w:r w:rsidRPr="000619BA">
        <w:rPr>
          <w:rFonts w:ascii="Times New Roman" w:eastAsia="Times New Roman" w:hAnsi="Times New Roman" w:cs="Times New Roman"/>
          <w:kern w:val="0"/>
          <w:lang w:eastAsia="ru-RU"/>
          <w14:ligatures w14:val="none"/>
        </w:rPr>
        <w:t>Грязь и лужи на дороге,</w:t>
      </w:r>
    </w:p>
    <w:p w14:paraId="598695C4" w14:textId="77777777" w:rsidR="000619BA" w:rsidRPr="000619BA" w:rsidRDefault="000619BA" w:rsidP="000619BA">
      <w:pPr>
        <w:spacing w:after="0" w:line="240" w:lineRule="auto"/>
        <w:ind w:right="-1" w:firstLine="709"/>
        <w:jc w:val="both"/>
        <w:rPr>
          <w:rFonts w:ascii="Arial" w:eastAsia="Times New Roman" w:hAnsi="Arial" w:cs="Arial"/>
          <w:kern w:val="0"/>
          <w:lang w:eastAsia="ru-RU"/>
          <w14:ligatures w14:val="none"/>
        </w:rPr>
      </w:pPr>
      <w:r w:rsidRPr="000619BA">
        <w:rPr>
          <w:rFonts w:ascii="Times New Roman" w:eastAsia="Times New Roman" w:hAnsi="Times New Roman" w:cs="Times New Roman"/>
          <w:kern w:val="0"/>
          <w:lang w:eastAsia="ru-RU"/>
          <w14:ligatures w14:val="none"/>
        </w:rPr>
        <w:t>Поднимай повыше ноги. (Идут по кругу, высоко поднимая колени.)</w:t>
      </w:r>
    </w:p>
    <w:p w14:paraId="1B2C60DD" w14:textId="77777777" w:rsidR="000619BA" w:rsidRPr="000619BA" w:rsidRDefault="000619BA" w:rsidP="000619BA">
      <w:pPr>
        <w:spacing w:after="0" w:line="240" w:lineRule="auto"/>
        <w:ind w:rightChars="200" w:right="480"/>
        <w:jc w:val="both"/>
        <w:rPr>
          <w:rFonts w:ascii="Arial" w:eastAsia="Times New Roman" w:hAnsi="Arial" w:cs="Arial"/>
          <w:color w:val="333333"/>
          <w:kern w:val="0"/>
          <w:lang w:eastAsia="ru-RU"/>
          <w14:ligatures w14:val="none"/>
        </w:rPr>
      </w:pPr>
      <w:r w:rsidRPr="000619BA">
        <w:rPr>
          <w:rFonts w:ascii="Times New Roman" w:eastAsia="Times New Roman" w:hAnsi="Times New Roman" w:cs="Times New Roman"/>
          <w:color w:val="333333"/>
          <w:kern w:val="0"/>
          <w:lang w:eastAsia="ru-RU"/>
          <w14:ligatures w14:val="none"/>
        </w:rPr>
        <w:t> </w:t>
      </w:r>
      <w:r w:rsidRPr="000619BA">
        <w:rPr>
          <w:rFonts w:ascii="Times New Roman" w:eastAsia="Times New Roman" w:hAnsi="Times New Roman" w:cs="Times New Roman"/>
          <w:color w:val="000000"/>
          <w:kern w:val="0"/>
          <w:lang w:eastAsia="ru-RU"/>
          <w14:ligatures w14:val="none"/>
        </w:rPr>
        <w:t>Задание №2. </w:t>
      </w:r>
      <w:r w:rsidRPr="000619BA">
        <w:rPr>
          <w:rFonts w:ascii="Times New Roman" w:eastAsia="Times New Roman" w:hAnsi="Times New Roman" w:cs="Times New Roman"/>
          <w:color w:val="000000"/>
          <w:kern w:val="0"/>
          <w:u w:val="single"/>
          <w:lang w:eastAsia="ru-RU"/>
          <w14:ligatures w14:val="none"/>
        </w:rPr>
        <w:t>Воспитатель:</w:t>
      </w:r>
      <w:r w:rsidRPr="000619BA">
        <w:rPr>
          <w:rFonts w:ascii="Times New Roman" w:eastAsia="Times New Roman" w:hAnsi="Times New Roman" w:cs="Times New Roman"/>
          <w:color w:val="000000"/>
          <w:kern w:val="0"/>
          <w:lang w:eastAsia="ru-RU"/>
          <w14:ligatures w14:val="none"/>
        </w:rPr>
        <w:t xml:space="preserve"> -Фон высох. Теперь клеим берёзки из газеты. Крону деревьев (листву) лучше рисовать губкой. Для этого на палитре смешиваем красную и желтую краски. </w:t>
      </w:r>
      <w:proofErr w:type="spellStart"/>
      <w:r w:rsidRPr="000619BA">
        <w:rPr>
          <w:rFonts w:ascii="Times New Roman" w:eastAsia="Times New Roman" w:hAnsi="Times New Roman" w:cs="Times New Roman"/>
          <w:color w:val="000000"/>
          <w:kern w:val="0"/>
          <w:lang w:eastAsia="ru-RU"/>
          <w14:ligatures w14:val="none"/>
        </w:rPr>
        <w:t>Беремгубку</w:t>
      </w:r>
      <w:proofErr w:type="spellEnd"/>
      <w:r w:rsidRPr="000619BA">
        <w:rPr>
          <w:rFonts w:ascii="Times New Roman" w:eastAsia="Times New Roman" w:hAnsi="Times New Roman" w:cs="Times New Roman"/>
          <w:color w:val="000000"/>
          <w:kern w:val="0"/>
          <w:lang w:eastAsia="ru-RU"/>
          <w14:ligatures w14:val="none"/>
        </w:rPr>
        <w:t>, обмакиваем ее в краску и тычками прикладываем губку к бумаге, повторяем это движение. У березы не забудьте нарисовать точечки на коре, для этого возьмите на кончике кисточки серый или коричневый цвет, а также прорисуйте веточки на деревьях.</w:t>
      </w:r>
    </w:p>
    <w:p w14:paraId="108CBDE7" w14:textId="77777777" w:rsidR="000619BA" w:rsidRPr="000619BA" w:rsidRDefault="000619BA" w:rsidP="000619BA">
      <w:pPr>
        <w:numPr>
          <w:ilvl w:val="0"/>
          <w:numId w:val="234"/>
        </w:numPr>
        <w:shd w:val="clear" w:color="auto" w:fill="FFFFFF"/>
        <w:spacing w:after="0" w:line="240" w:lineRule="auto"/>
        <w:ind w:left="0" w:rightChars="200" w:right="480"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b/>
          <w:bCs/>
          <w:color w:val="000000"/>
          <w:kern w:val="0"/>
          <w:lang w:eastAsia="ru-RU"/>
          <w14:ligatures w14:val="none"/>
        </w:rPr>
        <w:t>Итоговый момент.</w:t>
      </w:r>
    </w:p>
    <w:p w14:paraId="025E0291" w14:textId="77777777" w:rsidR="000619BA" w:rsidRPr="000619BA" w:rsidRDefault="000619BA" w:rsidP="000619BA">
      <w:pPr>
        <w:shd w:val="clear" w:color="auto" w:fill="FFFFFF"/>
        <w:spacing w:after="0" w:line="240" w:lineRule="auto"/>
        <w:ind w:rightChars="200" w:right="480"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u w:val="single"/>
          <w:lang w:eastAsia="ru-RU"/>
          <w14:ligatures w14:val="none"/>
        </w:rPr>
        <w:t>Воспитатель:</w:t>
      </w:r>
      <w:r w:rsidRPr="000619BA">
        <w:rPr>
          <w:rFonts w:ascii="Times New Roman" w:eastAsia="Times New Roman" w:hAnsi="Times New Roman" w:cs="Times New Roman"/>
          <w:color w:val="000000"/>
          <w:kern w:val="0"/>
          <w:lang w:eastAsia="ru-RU"/>
          <w14:ligatures w14:val="none"/>
        </w:rPr>
        <w:t> - Ребята, у вас получились очень интересные и красивые рисунки. Вы большие молодцы!</w:t>
      </w:r>
    </w:p>
    <w:p w14:paraId="6B951844" w14:textId="77777777" w:rsidR="000619BA" w:rsidRPr="000619BA" w:rsidRDefault="000619BA" w:rsidP="000619BA">
      <w:pPr>
        <w:spacing w:after="0" w:line="240" w:lineRule="auto"/>
        <w:ind w:rightChars="200" w:right="480" w:firstLine="709"/>
        <w:jc w:val="both"/>
        <w:rPr>
          <w:rFonts w:ascii="Calibri" w:eastAsia="Times New Roman" w:hAnsi="Calibri" w:cs="Calibri"/>
          <w:color w:val="000000"/>
          <w:kern w:val="0"/>
          <w:lang w:eastAsia="ru-RU"/>
          <w14:ligatures w14:val="none"/>
        </w:rPr>
      </w:pPr>
      <w:r w:rsidRPr="000619BA">
        <w:rPr>
          <w:rFonts w:ascii="Times New Roman" w:eastAsia="Times New Roman" w:hAnsi="Times New Roman" w:cs="Times New Roman"/>
          <w:color w:val="000000"/>
          <w:kern w:val="0"/>
          <w:lang w:eastAsia="ru-RU"/>
          <w14:ligatures w14:val="none"/>
        </w:rPr>
        <w:t>Закончив рисовать, воспитатель вывешивает работы детей на магнитной доске.</w:t>
      </w:r>
    </w:p>
    <w:p w14:paraId="51D0CD42" w14:textId="77777777" w:rsidR="000619BA" w:rsidRPr="000619BA" w:rsidRDefault="000619BA" w:rsidP="000619BA">
      <w:pPr>
        <w:spacing w:after="0" w:line="240" w:lineRule="auto"/>
        <w:ind w:rightChars="200" w:right="480" w:firstLine="709"/>
        <w:jc w:val="both"/>
        <w:rPr>
          <w:rFonts w:ascii="Calibri" w:eastAsia="Calibri" w:hAnsi="Calibri" w:cs="Times New Roman"/>
          <w:kern w:val="0"/>
          <w14:ligatures w14:val="none"/>
        </w:rPr>
      </w:pPr>
    </w:p>
    <w:p w14:paraId="38CCABC6" w14:textId="77777777" w:rsidR="000619BA" w:rsidRDefault="000619BA" w:rsidP="000619BA">
      <w:pPr>
        <w:spacing w:after="200" w:line="240" w:lineRule="auto"/>
        <w:jc w:val="center"/>
        <w:rPr>
          <w:rFonts w:ascii="Times New Roman" w:eastAsia="Calibri" w:hAnsi="Times New Roman" w:cs="Times New Roman"/>
          <w:b/>
          <w:kern w:val="0"/>
          <w14:ligatures w14:val="none"/>
        </w:rPr>
      </w:pPr>
    </w:p>
    <w:p w14:paraId="59E5AC30" w14:textId="77777777" w:rsidR="0097246D" w:rsidRDefault="0097246D" w:rsidP="000619BA">
      <w:pPr>
        <w:spacing w:after="200" w:line="240" w:lineRule="auto"/>
        <w:jc w:val="center"/>
        <w:rPr>
          <w:rFonts w:ascii="Times New Roman" w:eastAsia="Calibri" w:hAnsi="Times New Roman" w:cs="Times New Roman"/>
          <w:b/>
          <w:kern w:val="0"/>
          <w14:ligatures w14:val="none"/>
        </w:rPr>
      </w:pPr>
    </w:p>
    <w:p w14:paraId="54F6607B" w14:textId="7222B6D3" w:rsidR="000619BA" w:rsidRPr="000619BA" w:rsidRDefault="000619BA" w:rsidP="000619BA">
      <w:pPr>
        <w:spacing w:after="0" w:line="240" w:lineRule="auto"/>
        <w:jc w:val="center"/>
        <w:rPr>
          <w:rFonts w:ascii="Times New Roman" w:eastAsia="Calibri" w:hAnsi="Times New Roman" w:cs="Times New Roman"/>
          <w:b/>
          <w:kern w:val="0"/>
          <w14:ligatures w14:val="none"/>
        </w:rPr>
      </w:pPr>
      <w:r w:rsidRPr="000619BA">
        <w:rPr>
          <w:rFonts w:ascii="Times New Roman" w:eastAsia="Calibri" w:hAnsi="Times New Roman" w:cs="Times New Roman"/>
          <w:b/>
          <w:kern w:val="0"/>
          <w14:ligatures w14:val="none"/>
        </w:rPr>
        <w:lastRenderedPageBreak/>
        <w:t xml:space="preserve">Конспект по трудовому воспитанию в старшей </w:t>
      </w:r>
    </w:p>
    <w:p w14:paraId="0AE02441" w14:textId="77777777" w:rsidR="000619BA" w:rsidRPr="000619BA" w:rsidRDefault="000619BA" w:rsidP="000619BA">
      <w:pPr>
        <w:spacing w:after="0" w:line="240" w:lineRule="auto"/>
        <w:contextualSpacing/>
        <w:jc w:val="center"/>
        <w:rPr>
          <w:rFonts w:ascii="Times New Roman" w:eastAsia="Calibri" w:hAnsi="Times New Roman" w:cs="Times New Roman"/>
          <w:b/>
          <w:kern w:val="0"/>
          <w14:ligatures w14:val="none"/>
        </w:rPr>
      </w:pPr>
      <w:r w:rsidRPr="000619BA">
        <w:rPr>
          <w:rFonts w:ascii="Times New Roman" w:eastAsia="Calibri" w:hAnsi="Times New Roman" w:cs="Times New Roman"/>
          <w:b/>
          <w:kern w:val="0"/>
          <w14:ligatures w14:val="none"/>
        </w:rPr>
        <w:t>«Клининговая компания или служба быта»</w:t>
      </w:r>
    </w:p>
    <w:p w14:paraId="53DB95B9" w14:textId="77777777" w:rsidR="000619BA" w:rsidRPr="000619BA" w:rsidRDefault="000619BA" w:rsidP="000619BA">
      <w:pPr>
        <w:spacing w:after="0" w:line="240" w:lineRule="auto"/>
        <w:contextualSpacing/>
        <w:jc w:val="center"/>
        <w:rPr>
          <w:rFonts w:ascii="Times New Roman" w:eastAsia="Calibri" w:hAnsi="Times New Roman" w:cs="Times New Roman"/>
          <w:kern w:val="0"/>
          <w14:ligatures w14:val="none"/>
        </w:rPr>
      </w:pPr>
    </w:p>
    <w:p w14:paraId="2A0BB852" w14:textId="77777777" w:rsidR="000619BA" w:rsidRPr="000619BA" w:rsidRDefault="000619BA" w:rsidP="000619BA">
      <w:pPr>
        <w:spacing w:after="200" w:line="240" w:lineRule="auto"/>
        <w:contextualSpacing/>
        <w:jc w:val="right"/>
        <w:rPr>
          <w:rFonts w:ascii="Times New Roman" w:eastAsia="Calibri" w:hAnsi="Times New Roman" w:cs="Times New Roman"/>
          <w:b/>
          <w:kern w:val="0"/>
          <w14:ligatures w14:val="none"/>
        </w:rPr>
      </w:pPr>
      <w:r w:rsidRPr="000619BA">
        <w:rPr>
          <w:rFonts w:ascii="Times New Roman" w:eastAsia="Calibri" w:hAnsi="Times New Roman" w:cs="Times New Roman"/>
          <w:kern w:val="0"/>
          <w14:ligatures w14:val="none"/>
        </w:rPr>
        <w:t xml:space="preserve"> </w:t>
      </w:r>
      <w:r w:rsidRPr="000619BA">
        <w:rPr>
          <w:rFonts w:ascii="Times New Roman" w:eastAsia="Calibri" w:hAnsi="Times New Roman" w:cs="Times New Roman"/>
          <w:b/>
          <w:kern w:val="0"/>
          <w14:ligatures w14:val="none"/>
        </w:rPr>
        <w:t>Усольцева Оксана Андреевна,</w:t>
      </w:r>
    </w:p>
    <w:p w14:paraId="1EAADAA9" w14:textId="77777777" w:rsidR="000619BA" w:rsidRPr="000619BA" w:rsidRDefault="000619BA" w:rsidP="000619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0619BA">
        <w:rPr>
          <w:rFonts w:ascii="Times New Roman" w:eastAsia="Times New Roman" w:hAnsi="Times New Roman" w:cs="Times New Roman"/>
          <w:bCs/>
          <w:color w:val="333333"/>
          <w:kern w:val="36"/>
          <w:lang w:eastAsia="ru-RU"/>
          <w14:ligatures w14:val="none"/>
        </w:rPr>
        <w:t>Воспитатель,</w:t>
      </w:r>
    </w:p>
    <w:p w14:paraId="1B935A11" w14:textId="77777777" w:rsidR="000619BA" w:rsidRPr="000619BA" w:rsidRDefault="000619BA" w:rsidP="000619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0619BA">
        <w:rPr>
          <w:rFonts w:ascii="Times New Roman" w:eastAsia="Times New Roman" w:hAnsi="Times New Roman" w:cs="Times New Roman"/>
          <w:bCs/>
          <w:color w:val="333333"/>
          <w:kern w:val="36"/>
          <w:lang w:eastAsia="ru-RU"/>
          <w14:ligatures w14:val="none"/>
        </w:rPr>
        <w:t xml:space="preserve">МКДОУ детский сад </w:t>
      </w:r>
    </w:p>
    <w:p w14:paraId="7EF2FB64" w14:textId="77777777" w:rsidR="000619BA" w:rsidRPr="000619BA" w:rsidRDefault="000619BA" w:rsidP="000619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r w:rsidRPr="000619BA">
        <w:rPr>
          <w:rFonts w:ascii="Times New Roman" w:eastAsia="Times New Roman" w:hAnsi="Times New Roman" w:cs="Times New Roman"/>
          <w:bCs/>
          <w:color w:val="333333"/>
          <w:kern w:val="36"/>
          <w:lang w:eastAsia="ru-RU"/>
          <w14:ligatures w14:val="none"/>
        </w:rPr>
        <w:t>комбинированного вида № 10 «Сказка»,</w:t>
      </w:r>
    </w:p>
    <w:p w14:paraId="4AA31487" w14:textId="77777777" w:rsidR="000619BA" w:rsidRPr="000619BA" w:rsidRDefault="000619BA" w:rsidP="000619BA">
      <w:pPr>
        <w:shd w:val="clear" w:color="auto" w:fill="FFFFFF"/>
        <w:spacing w:after="0" w:line="240" w:lineRule="auto"/>
        <w:jc w:val="right"/>
        <w:outlineLvl w:val="0"/>
        <w:rPr>
          <w:rFonts w:ascii="Times New Roman" w:eastAsia="Times New Roman" w:hAnsi="Times New Roman" w:cs="Times New Roman"/>
          <w:bCs/>
          <w:color w:val="333333"/>
          <w:kern w:val="36"/>
          <w:lang w:eastAsia="ru-RU"/>
          <w14:ligatures w14:val="none"/>
        </w:rPr>
      </w:pPr>
      <w:proofErr w:type="spellStart"/>
      <w:r w:rsidRPr="000619BA">
        <w:rPr>
          <w:rFonts w:ascii="Times New Roman" w:eastAsia="Times New Roman" w:hAnsi="Times New Roman" w:cs="Times New Roman"/>
          <w:bCs/>
          <w:color w:val="333333"/>
          <w:kern w:val="36"/>
          <w:lang w:eastAsia="ru-RU"/>
          <w14:ligatures w14:val="none"/>
        </w:rPr>
        <w:t>г.Катайск</w:t>
      </w:r>
      <w:proofErr w:type="spellEnd"/>
    </w:p>
    <w:p w14:paraId="6D5759C7" w14:textId="77777777" w:rsidR="000619BA" w:rsidRPr="000619BA" w:rsidRDefault="000619BA" w:rsidP="000619BA">
      <w:pPr>
        <w:spacing w:after="200" w:line="240" w:lineRule="auto"/>
        <w:contextualSpacing/>
        <w:jc w:val="center"/>
        <w:rPr>
          <w:rFonts w:ascii="Times New Roman" w:eastAsia="Calibri" w:hAnsi="Times New Roman" w:cs="Times New Roman"/>
          <w:kern w:val="0"/>
          <w14:ligatures w14:val="none"/>
        </w:rPr>
      </w:pPr>
    </w:p>
    <w:p w14:paraId="4B1C2639"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Цель: Формирование положительного отношения к труду и его результатам, совершенствование трудовых навыков по проведению влажной уборки. Познакомить детей с новым понятием «клининговая компания» или «служба быта». </w:t>
      </w:r>
    </w:p>
    <w:p w14:paraId="11F32729"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Задачи: </w:t>
      </w:r>
    </w:p>
    <w:p w14:paraId="38320A31"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Образовательные: Учить детей участвовать в организованном труде коллектива сверстников, соотносить свою деятельность с трудом других и понимать, что работа, в которой участвуешь, является частью общего дела. Формировать убеждение в общественной значимости и необходимости труда. </w:t>
      </w:r>
    </w:p>
    <w:p w14:paraId="72BDB96A"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Развивающие: Развивать умение ориентироваться в задании. Закреплять умения правильно пользоваться материалами и оборудованием для труда. Пополнить словарный запас детей выражениям – клининговая компания, служба быта. Закреплять знание пословиц о труде. </w:t>
      </w:r>
    </w:p>
    <w:p w14:paraId="737EF983"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Воспитательные: Воспитывать доброжелательные взаимоотношения в процессе труда, желание прийти на помощь, положительное отношение к собственному труду и труду сверстников. </w:t>
      </w:r>
    </w:p>
    <w:p w14:paraId="693706E8"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Методы и приемы: беседа, мотивация, разъяснение,  наглядность.</w:t>
      </w:r>
    </w:p>
    <w:p w14:paraId="7F10D6E8"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Оборудование: </w:t>
      </w:r>
      <w:r w:rsidRPr="000619BA">
        <w:rPr>
          <w:rFonts w:ascii="Times New Roman" w:eastAsia="Times New Roman" w:hAnsi="Times New Roman" w:cs="Times New Roman"/>
          <w:kern w:val="0"/>
          <w:lang w:eastAsia="ru-RU"/>
          <w14:ligatures w14:val="none"/>
        </w:rPr>
        <w:t xml:space="preserve">Кукла Кузя, фартуки на каждого ребенка, </w:t>
      </w:r>
      <w:r w:rsidRPr="000619BA">
        <w:rPr>
          <w:rFonts w:ascii="Times New Roman" w:eastAsia="Calibri" w:hAnsi="Times New Roman" w:cs="Times New Roman"/>
          <w:kern w:val="0"/>
          <w14:ligatures w14:val="none"/>
        </w:rPr>
        <w:t xml:space="preserve">шапочки на каждого ребенка, </w:t>
      </w:r>
      <w:r w:rsidRPr="000619BA">
        <w:rPr>
          <w:rFonts w:ascii="Times New Roman" w:eastAsia="Times New Roman" w:hAnsi="Times New Roman" w:cs="Times New Roman"/>
          <w:kern w:val="0"/>
          <w:lang w:eastAsia="ru-RU"/>
          <w14:ligatures w14:val="none"/>
        </w:rPr>
        <w:t xml:space="preserve">мыло, полотенца, </w:t>
      </w:r>
      <w:r w:rsidRPr="000619BA">
        <w:rPr>
          <w:rFonts w:ascii="Times New Roman" w:eastAsia="Calibri" w:hAnsi="Times New Roman" w:cs="Times New Roman"/>
          <w:kern w:val="0"/>
          <w14:ligatures w14:val="none"/>
        </w:rPr>
        <w:t xml:space="preserve"> геометрические фигуры, картинки с увеличенным изображением пыли, </w:t>
      </w:r>
      <w:r w:rsidRPr="000619BA">
        <w:rPr>
          <w:rFonts w:ascii="Times New Roman" w:eastAsia="Times New Roman" w:hAnsi="Times New Roman" w:cs="Times New Roman"/>
          <w:kern w:val="0"/>
          <w:lang w:eastAsia="ru-RU"/>
          <w14:ligatures w14:val="none"/>
        </w:rPr>
        <w:t>тазы для уборки, ветоши по количеству детей.</w:t>
      </w:r>
    </w:p>
    <w:p w14:paraId="6E74449E" w14:textId="09EA5513"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Предварительная работа: беседы о труде, просмотр мультфильма « </w:t>
      </w:r>
      <w:proofErr w:type="spellStart"/>
      <w:r w:rsidRPr="000619BA">
        <w:rPr>
          <w:rFonts w:ascii="Times New Roman" w:eastAsia="Calibri" w:hAnsi="Times New Roman" w:cs="Times New Roman"/>
          <w:kern w:val="0"/>
          <w14:ligatures w14:val="none"/>
        </w:rPr>
        <w:t>Федорино</w:t>
      </w:r>
      <w:proofErr w:type="spellEnd"/>
      <w:r w:rsidRPr="000619BA">
        <w:rPr>
          <w:rFonts w:ascii="Times New Roman" w:eastAsia="Calibri" w:hAnsi="Times New Roman" w:cs="Times New Roman"/>
          <w:kern w:val="0"/>
          <w14:ligatures w14:val="none"/>
        </w:rPr>
        <w:t xml:space="preserve"> горе», рассказ об аллергии, чтение стихов о труде, заучивание пословиц, закрепление представлений о труде через дидактические игры. </w:t>
      </w:r>
    </w:p>
    <w:p w14:paraId="7D794D24" w14:textId="77777777" w:rsidR="000619BA" w:rsidRPr="000619BA" w:rsidRDefault="000619BA" w:rsidP="000619BA">
      <w:pPr>
        <w:spacing w:after="0" w:line="240" w:lineRule="auto"/>
        <w:ind w:firstLine="709"/>
        <w:contextualSpacing/>
        <w:jc w:val="center"/>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Ход деятельности:</w:t>
      </w:r>
    </w:p>
    <w:p w14:paraId="31916613" w14:textId="77777777" w:rsidR="000619BA" w:rsidRPr="000619BA" w:rsidRDefault="000619BA" w:rsidP="000619BA">
      <w:pPr>
        <w:spacing w:after="0" w:line="240" w:lineRule="auto"/>
        <w:ind w:firstLine="709"/>
        <w:jc w:val="both"/>
        <w:rPr>
          <w:rFonts w:ascii="Times New Roman" w:eastAsia="Calibri" w:hAnsi="Times New Roman" w:cs="Times New Roman"/>
          <w:kern w:val="0"/>
          <w14:ligatures w14:val="none"/>
        </w:rPr>
      </w:pPr>
      <w:r w:rsidRPr="000619BA">
        <w:rPr>
          <w:rFonts w:ascii="Times New Roman" w:eastAsia="Times New Roman" w:hAnsi="Times New Roman" w:cs="Times New Roman"/>
          <w:kern w:val="0"/>
          <w:lang w:eastAsia="ru-RU"/>
          <w14:ligatures w14:val="none"/>
        </w:rPr>
        <w:t xml:space="preserve">1.Сюрпризный момент: Дети входят в группу и слышат, что в группе постоянно кто - то чихает. Осмотрев группу, они замечают в углу домовенка Кузю, который чихает и кашляет. Дети выясняют, что домовенок не простыл, а у него аллергия на пыль. Кузя уверяет детей в том, что у них в группе очень пыльно, пыль находится повсюду, поэтому у него началась аллергия. </w:t>
      </w:r>
      <w:r w:rsidRPr="000619BA">
        <w:rPr>
          <w:rFonts w:ascii="Times New Roman" w:eastAsia="Calibri" w:hAnsi="Times New Roman" w:cs="Times New Roman"/>
          <w:kern w:val="0"/>
          <w14:ligatures w14:val="none"/>
        </w:rPr>
        <w:t xml:space="preserve">Мы с вами ходим, бегаем, одеваемся, раздеваемся, открываем окна и от нас во все стороны разлетается пыль. Она оседает на всех предметах. Пыль вредна для здоровья. </w:t>
      </w:r>
    </w:p>
    <w:p w14:paraId="3205B474"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2.Беседа: </w:t>
      </w:r>
    </w:p>
    <w:p w14:paraId="1FE89FE8"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Что такое пыль?</w:t>
      </w:r>
    </w:p>
    <w:p w14:paraId="3A4B51FC"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Пыль – это очень маленькие частички, которые иногда бывает не видно, но она может вызвать аллергию. Поэтому необходимо убираться. (На картинках изображена пыль, увеличенная во много - много раз)</w:t>
      </w:r>
    </w:p>
    <w:p w14:paraId="76950E0E"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Ребята, а вы знаете, кто такой трудолюбивый человек? (человек, который любит трудиться) </w:t>
      </w:r>
    </w:p>
    <w:p w14:paraId="4F49234D"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Правильно, а вы знаете, что есть службы по оказанию помощи людям? (ответы детей) </w:t>
      </w:r>
    </w:p>
    <w:p w14:paraId="43DC1052"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Замечательно. Вы правильно сказали, это скорая помощь, дорожные службы, газовая служба, МЧС, тех. помощь, полиция. </w:t>
      </w:r>
    </w:p>
    <w:p w14:paraId="6C6B0156"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3.Основная часть:</w:t>
      </w:r>
    </w:p>
    <w:p w14:paraId="601F417E"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Но есть еще одна служба, работники которой помогают людям. </w:t>
      </w:r>
    </w:p>
    <w:p w14:paraId="2A20655A"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Это « Служба быта» или « Клининговая компания». </w:t>
      </w:r>
    </w:p>
    <w:p w14:paraId="37DCFAB9"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Давайте еще раз повторим – клининговая компания. </w:t>
      </w:r>
    </w:p>
    <w:p w14:paraId="338B5A8F"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lastRenderedPageBreak/>
        <w:t>- Как вы думаете, какие услуги оказывает эта служба? Дети: не знаем.</w:t>
      </w:r>
    </w:p>
    <w:p w14:paraId="041DE124"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Выражение для вас новое, я вам подскажу, эта компания помогает людям в повседневной жизни, т.е. убирает квартиры, моет окна, стирает, чистит вещи и многое другое.</w:t>
      </w:r>
    </w:p>
    <w:p w14:paraId="0952D69B"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Кузя предлагает детям избавиться от пыли, протерев полки, стульчики, помыть игрушки  влажной тряпкой и  предлагает детям научиться отжимать тряпочку. </w:t>
      </w:r>
    </w:p>
    <w:p w14:paraId="49FFB872"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И. п. стоя. </w:t>
      </w:r>
      <w:r w:rsidRPr="000619BA">
        <w:rPr>
          <w:rFonts w:ascii="Times New Roman" w:eastAsia="Times New Roman" w:hAnsi="Times New Roman" w:cs="Times New Roman"/>
          <w:iCs/>
          <w:kern w:val="0"/>
          <w:lang w:eastAsia="ru-RU"/>
          <w14:ligatures w14:val="none"/>
        </w:rPr>
        <w:t>Тряпочки мокрые в тазах</w:t>
      </w:r>
      <w:r w:rsidRPr="000619BA">
        <w:rPr>
          <w:rFonts w:ascii="Times New Roman" w:eastAsia="Times New Roman" w:hAnsi="Times New Roman" w:cs="Times New Roman"/>
          <w:kern w:val="0"/>
          <w:lang w:eastAsia="ru-RU"/>
          <w14:ligatures w14:val="none"/>
        </w:rPr>
        <w:t xml:space="preserve">. </w:t>
      </w:r>
    </w:p>
    <w:p w14:paraId="15D8BA37" w14:textId="090B19D2"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Для этого детям необходимо совершать вращательные движения кистями обеих рук. Правой кистью руки от себя, левой - к себе.</w:t>
      </w:r>
    </w:p>
    <w:p w14:paraId="366C90F2"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Как я  вам уже сказала, что людям наводить чистоту помогает клининговая компания или служба быта. </w:t>
      </w:r>
    </w:p>
    <w:p w14:paraId="7E0159E5"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Вы, хотели бы поработать в такой компании? </w:t>
      </w:r>
    </w:p>
    <w:p w14:paraId="14E2990F"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Воспитатель: Дети я предлагаю вам открыть у нас в группе службу чистоты и порядка, мы с вами будем протирать пыль с полочек, мыть стульчики и игрушки, наводить порядок.</w:t>
      </w:r>
    </w:p>
    <w:p w14:paraId="54169975"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Calibri" w:hAnsi="Times New Roman" w:cs="Times New Roman"/>
          <w:kern w:val="0"/>
          <w14:ligatures w14:val="none"/>
        </w:rPr>
        <w:t>Для начала нам нужно придумать название нашей организации.</w:t>
      </w:r>
      <w:r w:rsidRPr="000619BA">
        <w:rPr>
          <w:rFonts w:ascii="Times New Roman" w:eastAsia="Times New Roman" w:hAnsi="Times New Roman" w:cs="Times New Roman"/>
          <w:bCs/>
          <w:kern w:val="0"/>
          <w:lang w:eastAsia="ru-RU"/>
          <w14:ligatures w14:val="none"/>
        </w:rPr>
        <w:t xml:space="preserve"> Воспитатель: </w:t>
      </w:r>
      <w:r w:rsidRPr="000619BA">
        <w:rPr>
          <w:rFonts w:ascii="Times New Roman" w:eastAsia="Times New Roman" w:hAnsi="Times New Roman" w:cs="Times New Roman"/>
          <w:kern w:val="0"/>
          <w:lang w:eastAsia="ru-RU"/>
          <w14:ligatures w14:val="none"/>
        </w:rPr>
        <w:t>Как мы назовём нашу службу? (</w:t>
      </w:r>
      <w:r w:rsidRPr="000619BA">
        <w:rPr>
          <w:rFonts w:ascii="Times New Roman" w:eastAsia="Times New Roman" w:hAnsi="Times New Roman" w:cs="Times New Roman"/>
          <w:i/>
          <w:iCs/>
          <w:kern w:val="0"/>
          <w:lang w:eastAsia="ru-RU"/>
          <w14:ligatures w14:val="none"/>
        </w:rPr>
        <w:t>ответы детей</w:t>
      </w:r>
      <w:r w:rsidRPr="000619BA">
        <w:rPr>
          <w:rFonts w:ascii="Times New Roman" w:eastAsia="Times New Roman" w:hAnsi="Times New Roman" w:cs="Times New Roman"/>
          <w:kern w:val="0"/>
          <w:lang w:eastAsia="ru-RU"/>
          <w14:ligatures w14:val="none"/>
        </w:rPr>
        <w:t>)</w:t>
      </w:r>
    </w:p>
    <w:p w14:paraId="020A0283"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Calibri" w:hAnsi="Times New Roman" w:cs="Times New Roman"/>
          <w:kern w:val="0"/>
          <w14:ligatures w14:val="none"/>
        </w:rPr>
        <w:t>Дети: (предлагают названия).</w:t>
      </w:r>
      <w:r w:rsidRPr="000619BA">
        <w:rPr>
          <w:rFonts w:ascii="Times New Roman" w:eastAsia="Times New Roman" w:hAnsi="Times New Roman" w:cs="Times New Roman"/>
          <w:kern w:val="0"/>
          <w:lang w:eastAsia="ru-RU"/>
          <w14:ligatures w14:val="none"/>
        </w:rPr>
        <w:t xml:space="preserve"> </w:t>
      </w:r>
    </w:p>
    <w:p w14:paraId="550F095F"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Calibri" w:hAnsi="Times New Roman" w:cs="Times New Roman"/>
          <w:kern w:val="0"/>
          <w14:ligatures w14:val="none"/>
        </w:rPr>
        <w:t>Воспитатель: Так как, у нас служба чистоты и порядка, я предлагаю назвать её «ПЧЁЛКА».</w:t>
      </w:r>
      <w:r w:rsidRPr="000619BA">
        <w:rPr>
          <w:rFonts w:ascii="Times New Roman" w:eastAsia="Times New Roman" w:hAnsi="Times New Roman" w:cs="Times New Roman"/>
          <w:kern w:val="0"/>
          <w:lang w:eastAsia="ru-RU"/>
          <w14:ligatures w14:val="none"/>
        </w:rPr>
        <w:t xml:space="preserve"> </w:t>
      </w:r>
    </w:p>
    <w:p w14:paraId="3CE75AAE"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Я знаю вот такую пословицу «Пчела мала, а и та работает»</w:t>
      </w:r>
    </w:p>
    <w:p w14:paraId="128E958A"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bCs/>
          <w:kern w:val="0"/>
          <w:lang w:eastAsia="ru-RU"/>
          <w14:ligatures w14:val="none"/>
        </w:rPr>
        <w:t>Воспитатель:</w:t>
      </w:r>
      <w:r w:rsidRPr="000619BA">
        <w:rPr>
          <w:rFonts w:ascii="Times New Roman" w:eastAsia="Times New Roman" w:hAnsi="Times New Roman" w:cs="Times New Roman"/>
          <w:kern w:val="0"/>
          <w:lang w:eastAsia="ru-RU"/>
          <w14:ligatures w14:val="none"/>
        </w:rPr>
        <w:t> Как вы понимаете смысл этой пословицы? </w:t>
      </w:r>
      <w:r w:rsidRPr="000619BA">
        <w:rPr>
          <w:rFonts w:ascii="Times New Roman" w:eastAsia="Times New Roman" w:hAnsi="Times New Roman" w:cs="Times New Roman"/>
          <w:i/>
          <w:iCs/>
          <w:kern w:val="0"/>
          <w:lang w:eastAsia="ru-RU"/>
          <w14:ligatures w14:val="none"/>
        </w:rPr>
        <w:t>(ответы детей)</w:t>
      </w:r>
    </w:p>
    <w:p w14:paraId="030B77D3"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(потому что пчёлка это труженица, она постоянно работает, и мы будем так же, как и она хорошо работать)</w:t>
      </w:r>
    </w:p>
    <w:p w14:paraId="6A007EF7"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Вы согласны? Дети: Да?</w:t>
      </w:r>
    </w:p>
    <w:p w14:paraId="3013B51B" w14:textId="77777777" w:rsidR="000619BA" w:rsidRPr="000619BA" w:rsidRDefault="000619BA" w:rsidP="000619BA">
      <w:pPr>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bCs/>
          <w:kern w:val="0"/>
          <w:lang w:eastAsia="ru-RU"/>
          <w14:ligatures w14:val="none"/>
        </w:rPr>
        <w:t>Воспитатель: </w:t>
      </w:r>
      <w:r w:rsidRPr="000619BA">
        <w:rPr>
          <w:rFonts w:ascii="Times New Roman" w:eastAsia="Times New Roman" w:hAnsi="Times New Roman" w:cs="Times New Roman"/>
          <w:kern w:val="0"/>
          <w:lang w:eastAsia="ru-RU"/>
          <w14:ligatures w14:val="none"/>
        </w:rPr>
        <w:t xml:space="preserve">Давайте я буду вашим менеджером. </w:t>
      </w:r>
    </w:p>
    <w:p w14:paraId="7F17A273" w14:textId="77777777" w:rsidR="000619BA" w:rsidRPr="000619BA" w:rsidRDefault="000619BA" w:rsidP="000619BA">
      <w:pPr>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Менеджер - это специалист, который занимается организацией и оказанием услуг в сфере </w:t>
      </w:r>
      <w:proofErr w:type="spellStart"/>
      <w:r w:rsidRPr="000619BA">
        <w:rPr>
          <w:rFonts w:ascii="Times New Roman" w:eastAsia="Times New Roman" w:hAnsi="Times New Roman" w:cs="Times New Roman"/>
          <w:kern w:val="0"/>
          <w:lang w:eastAsia="ru-RU"/>
          <w14:ligatures w14:val="none"/>
        </w:rPr>
        <w:t>домоведения</w:t>
      </w:r>
      <w:proofErr w:type="spellEnd"/>
      <w:r w:rsidRPr="000619BA">
        <w:rPr>
          <w:rFonts w:ascii="Times New Roman" w:eastAsia="Times New Roman" w:hAnsi="Times New Roman" w:cs="Times New Roman"/>
          <w:kern w:val="0"/>
          <w:lang w:eastAsia="ru-RU"/>
          <w14:ligatures w14:val="none"/>
        </w:rPr>
        <w:t>.</w:t>
      </w:r>
    </w:p>
    <w:p w14:paraId="48C00738"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Воспитатель:</w:t>
      </w:r>
    </w:p>
    <w:p w14:paraId="09E1C97C"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 - У людей разных профессий есть своя форма. По-другому форму называют СПЕЦОДЕЖДОЙ! (хоровая работа). </w:t>
      </w:r>
    </w:p>
    <w:p w14:paraId="35FB613B"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А почему работники одевают спецодежду?</w:t>
      </w:r>
    </w:p>
    <w:p w14:paraId="07CDDD58"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Дети: Чтоб не испачкаться во время работы!</w:t>
      </w:r>
    </w:p>
    <w:p w14:paraId="7FB12253"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 xml:space="preserve">Воспитатель: И у нас с вами будет своя рабочая форма, это фартуки. </w:t>
      </w:r>
    </w:p>
    <w:p w14:paraId="497ED48B"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Times New Roman" w:hAnsi="Times New Roman" w:cs="Times New Roman"/>
          <w:kern w:val="0"/>
          <w:lang w:eastAsia="ru-RU"/>
          <w14:ligatures w14:val="none"/>
        </w:rPr>
        <w:t xml:space="preserve">В: А сейчас давайте оденем шапочки,  фартуки, поможем друг другу их завязать и засучим рукава </w:t>
      </w:r>
      <w:r w:rsidRPr="000619BA">
        <w:rPr>
          <w:rFonts w:ascii="Times New Roman" w:eastAsia="Calibri" w:hAnsi="Times New Roman" w:cs="Times New Roman"/>
          <w:kern w:val="0"/>
          <w14:ligatures w14:val="none"/>
        </w:rPr>
        <w:t>(дети одевают фартуки, шапочки)</w:t>
      </w:r>
    </w:p>
    <w:p w14:paraId="21ACC538" w14:textId="77777777" w:rsidR="000619BA" w:rsidRPr="000619BA" w:rsidRDefault="000619BA" w:rsidP="000619BA">
      <w:pPr>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Calibri" w:hAnsi="Times New Roman" w:cs="Times New Roman"/>
          <w:kern w:val="0"/>
          <w14:ligatures w14:val="none"/>
        </w:rPr>
        <w:t>-</w:t>
      </w:r>
      <w:r w:rsidRPr="000619BA">
        <w:rPr>
          <w:rFonts w:ascii="Times New Roman" w:eastAsia="Times New Roman" w:hAnsi="Times New Roman" w:cs="Times New Roman"/>
          <w:kern w:val="0"/>
          <w:lang w:eastAsia="ru-RU"/>
          <w14:ligatures w14:val="none"/>
        </w:rPr>
        <w:t>Домовенок Кузя предлагает нам разделиться на четыре команды, чтобы у нас получилось несколько рабочих групп.</w:t>
      </w:r>
    </w:p>
    <w:p w14:paraId="7C16BE52"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 А какая команда, что будет делать - нам помогут узнать знаки на столах. Посмотрите, перед вами разложены геометрические фигуры, которые соответствуют нашим звеньям: </w:t>
      </w:r>
    </w:p>
    <w:p w14:paraId="0F904CD9"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первое звено (круги) – протирает стулья. </w:t>
      </w:r>
    </w:p>
    <w:p w14:paraId="2DE0DA74"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второе звено (треугольники) – моет игрушки.</w:t>
      </w:r>
    </w:p>
    <w:p w14:paraId="262961C5"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третье звено (прямоугольники) – протирает пыль на подоконниках и свободные столы.</w:t>
      </w:r>
    </w:p>
    <w:p w14:paraId="1C987CF0"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Четвертое  звено (квадраты) - протирает пыль в шкафчиках для игрушек.</w:t>
      </w:r>
    </w:p>
    <w:p w14:paraId="20FDC9C6"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(Дети разбирают их и разбиваются по звеньям и определяют, в каком звене будет проходить работа)</w:t>
      </w:r>
    </w:p>
    <w:p w14:paraId="43326874"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4.Прежде, чем вы приступите к работе, познакомимся с правилами:</w:t>
      </w:r>
    </w:p>
    <w:p w14:paraId="7FDDF477"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1) приготовь свое рабочее место (подбери, предметы, которые тебе понадобятся в работе);</w:t>
      </w:r>
    </w:p>
    <w:p w14:paraId="00F880A1"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2) помни правила безопасности во время работы;</w:t>
      </w:r>
    </w:p>
    <w:p w14:paraId="586B5CA8"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3) выполнив работу, убери своё рабочее место.</w:t>
      </w:r>
    </w:p>
    <w:p w14:paraId="29CE6D67"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 Давайте с вами разбирать инвентарь (тряпочки, полотенца - все то, что необходимо каждому из вас для выполнения выбранной работы (дети разбирают необходимые орудия труда и расходятся по рабочим местам). </w:t>
      </w:r>
    </w:p>
    <w:p w14:paraId="6F47DB96" w14:textId="77777777" w:rsidR="000619BA" w:rsidRPr="000619BA" w:rsidRDefault="000619BA" w:rsidP="000619BA">
      <w:pPr>
        <w:spacing w:after="0" w:line="240" w:lineRule="auto"/>
        <w:ind w:firstLine="709"/>
        <w:contextualSpacing/>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lastRenderedPageBreak/>
        <w:t xml:space="preserve">5.Самостоятельная трудовая деятельность. </w:t>
      </w:r>
    </w:p>
    <w:p w14:paraId="32BFFB29"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 Все дети готовы (Да). Начинаем трудиться. (По ходу работы могут делаться замечания - чаще прополаскивай тряпочку, лучше выжимайте, не торопитесь, лучше протирайте и прополаскивайте). </w:t>
      </w:r>
    </w:p>
    <w:p w14:paraId="0A131C81"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Воспитатель ходит между звеньями и помогает отстающим или нерешительным детям. Звенья, которые закончили работу первыми, начинают наводить порядок на своем рабочем месте (мыть тряпочки, протирать столы после работы). </w:t>
      </w:r>
    </w:p>
    <w:p w14:paraId="1A3934B7"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Calibri" w:hAnsi="Times New Roman" w:cs="Times New Roman"/>
          <w:kern w:val="0"/>
          <w14:ligatures w14:val="none"/>
        </w:rPr>
        <w:t xml:space="preserve">- </w:t>
      </w:r>
      <w:r w:rsidRPr="000619BA">
        <w:rPr>
          <w:rFonts w:ascii="Times New Roman" w:eastAsia="Times New Roman" w:hAnsi="Times New Roman" w:cs="Times New Roman"/>
          <w:bCs/>
          <w:kern w:val="0"/>
          <w:lang w:eastAsia="ru-RU"/>
          <w14:ligatures w14:val="none"/>
        </w:rPr>
        <w:t>Воспитатель:</w:t>
      </w:r>
      <w:r w:rsidRPr="000619BA">
        <w:rPr>
          <w:rFonts w:ascii="Times New Roman" w:eastAsia="Times New Roman" w:hAnsi="Times New Roman" w:cs="Times New Roman"/>
          <w:kern w:val="0"/>
          <w:lang w:eastAsia="ru-RU"/>
          <w14:ligatures w14:val="none"/>
        </w:rPr>
        <w:t> Как у вас идут дела?</w:t>
      </w:r>
    </w:p>
    <w:p w14:paraId="1FA81EA2"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bCs/>
          <w:kern w:val="0"/>
          <w:lang w:eastAsia="ru-RU"/>
          <w14:ligatures w14:val="none"/>
        </w:rPr>
        <w:t>Дети:</w:t>
      </w:r>
      <w:r w:rsidRPr="000619BA">
        <w:rPr>
          <w:rFonts w:ascii="Times New Roman" w:eastAsia="Times New Roman" w:hAnsi="Times New Roman" w:cs="Times New Roman"/>
          <w:kern w:val="0"/>
          <w:lang w:eastAsia="ru-RU"/>
          <w14:ligatures w14:val="none"/>
        </w:rPr>
        <w:t> Мы готовы! Работа выполнена.</w:t>
      </w:r>
    </w:p>
    <w:p w14:paraId="0FABF1A4"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bdr w:val="none" w:sz="0" w:space="0" w:color="auto" w:frame="1"/>
          <w:lang w:eastAsia="ru-RU"/>
          <w14:ligatures w14:val="none"/>
        </w:rPr>
        <w:t>Рефлексия</w:t>
      </w:r>
      <w:r w:rsidRPr="000619BA">
        <w:rPr>
          <w:rFonts w:ascii="Times New Roman" w:eastAsia="Times New Roman" w:hAnsi="Times New Roman" w:cs="Times New Roman"/>
          <w:kern w:val="0"/>
          <w:lang w:eastAsia="ru-RU"/>
          <w14:ligatures w14:val="none"/>
        </w:rPr>
        <w:t>:</w:t>
      </w:r>
    </w:p>
    <w:p w14:paraId="5261CA50"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bCs/>
          <w:kern w:val="0"/>
          <w:lang w:eastAsia="ru-RU"/>
          <w14:ligatures w14:val="none"/>
        </w:rPr>
        <w:t>Воспитатель:</w:t>
      </w:r>
      <w:r w:rsidRPr="000619BA">
        <w:rPr>
          <w:rFonts w:ascii="Times New Roman" w:eastAsia="Times New Roman" w:hAnsi="Times New Roman" w:cs="Times New Roman"/>
          <w:i/>
          <w:iCs/>
          <w:kern w:val="0"/>
          <w:lang w:eastAsia="ru-RU"/>
          <w14:ligatures w14:val="none"/>
        </w:rPr>
        <w:t> </w:t>
      </w:r>
      <w:r w:rsidRPr="000619BA">
        <w:rPr>
          <w:rFonts w:ascii="Times New Roman" w:eastAsia="Times New Roman" w:hAnsi="Times New Roman" w:cs="Times New Roman"/>
          <w:kern w:val="0"/>
          <w:lang w:eastAsia="ru-RU"/>
          <w14:ligatures w14:val="none"/>
        </w:rPr>
        <w:t xml:space="preserve">Каждый из вас выполнял свою работу, а вместе у вас получилось большое дело. Каковы мастера, таковы и дела. Вы молодцы! </w:t>
      </w:r>
    </w:p>
    <w:p w14:paraId="0C9B3F93"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В: Послушайте, какую пословицу скажу вам я, запомните ее: </w:t>
      </w:r>
    </w:p>
    <w:p w14:paraId="3AE29C15"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«Кто любит трудиться, тому есть, чем гордиться».</w:t>
      </w:r>
    </w:p>
    <w:p w14:paraId="228A9584"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Эта пословица относится к каждому из вас. Как вы ее понимаете. (Тот кто трудится, у того все получается и он гордится своим результатом). </w:t>
      </w:r>
    </w:p>
    <w:p w14:paraId="3996B229"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Наша </w:t>
      </w:r>
      <w:r w:rsidRPr="000619BA">
        <w:rPr>
          <w:rFonts w:ascii="Times New Roman" w:eastAsia="Times New Roman" w:hAnsi="Times New Roman" w:cs="Times New Roman"/>
          <w:bCs/>
          <w:kern w:val="0"/>
          <w:bdr w:val="none" w:sz="0" w:space="0" w:color="auto" w:frame="1"/>
          <w:lang w:eastAsia="ru-RU"/>
          <w14:ligatures w14:val="none"/>
        </w:rPr>
        <w:t>клининговая</w:t>
      </w:r>
      <w:r w:rsidRPr="000619BA">
        <w:rPr>
          <w:rFonts w:ascii="Times New Roman" w:eastAsia="Times New Roman" w:hAnsi="Times New Roman" w:cs="Times New Roman"/>
          <w:kern w:val="0"/>
          <w:lang w:eastAsia="ru-RU"/>
          <w14:ligatures w14:val="none"/>
        </w:rPr>
        <w:t xml:space="preserve"> компания закончила свою работу. Я, как менеджер службы быта, выношу вам благодарность за оказанные услуги. </w:t>
      </w:r>
    </w:p>
    <w:p w14:paraId="653D9420"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Спасибо всем работникам службы </w:t>
      </w:r>
      <w:r w:rsidRPr="000619BA">
        <w:rPr>
          <w:rFonts w:ascii="Times New Roman" w:eastAsia="Times New Roman" w:hAnsi="Times New Roman" w:cs="Times New Roman"/>
          <w:bCs/>
          <w:kern w:val="0"/>
          <w:bdr w:val="none" w:sz="0" w:space="0" w:color="auto" w:frame="1"/>
          <w:lang w:eastAsia="ru-RU"/>
          <w14:ligatures w14:val="none"/>
        </w:rPr>
        <w:t>клининга</w:t>
      </w:r>
      <w:r w:rsidRPr="000619BA">
        <w:rPr>
          <w:rFonts w:ascii="Times New Roman" w:eastAsia="Times New Roman" w:hAnsi="Times New Roman" w:cs="Times New Roman"/>
          <w:kern w:val="0"/>
          <w:lang w:eastAsia="ru-RU"/>
          <w14:ligatures w14:val="none"/>
        </w:rPr>
        <w:t xml:space="preserve">. </w:t>
      </w:r>
    </w:p>
    <w:p w14:paraId="0668898A"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 xml:space="preserve">Ну и за работу каждый человек получает что? </w:t>
      </w:r>
      <w:r w:rsidRPr="000619BA">
        <w:rPr>
          <w:rFonts w:ascii="Times New Roman" w:eastAsia="Times New Roman" w:hAnsi="Times New Roman" w:cs="Times New Roman"/>
          <w:kern w:val="0"/>
          <w:bdr w:val="none" w:sz="0" w:space="0" w:color="auto" w:frame="1"/>
          <w:lang w:eastAsia="ru-RU"/>
          <w14:ligatures w14:val="none"/>
        </w:rPr>
        <w:t>Дети</w:t>
      </w:r>
      <w:r w:rsidRPr="000619BA">
        <w:rPr>
          <w:rFonts w:ascii="Times New Roman" w:eastAsia="Times New Roman" w:hAnsi="Times New Roman" w:cs="Times New Roman"/>
          <w:kern w:val="0"/>
          <w:lang w:eastAsia="ru-RU"/>
          <w14:ligatures w14:val="none"/>
        </w:rPr>
        <w:t>: Зарплату.</w:t>
      </w:r>
    </w:p>
    <w:p w14:paraId="7371148C"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bdr w:val="none" w:sz="0" w:space="0" w:color="auto" w:frame="1"/>
          <w:lang w:eastAsia="ru-RU"/>
          <w14:ligatures w14:val="none"/>
        </w:rPr>
        <w:t>Воспитатель</w:t>
      </w:r>
      <w:r w:rsidRPr="000619BA">
        <w:rPr>
          <w:rFonts w:ascii="Times New Roman" w:eastAsia="Times New Roman" w:hAnsi="Times New Roman" w:cs="Times New Roman"/>
          <w:kern w:val="0"/>
          <w:lang w:eastAsia="ru-RU"/>
          <w14:ligatures w14:val="none"/>
        </w:rPr>
        <w:t>: Я, как ваш менеджер, должна выплатить вам вознаграждение за вашу хорошую работу. Согласны?</w:t>
      </w:r>
    </w:p>
    <w:p w14:paraId="542E3F83" w14:textId="77777777" w:rsidR="000619BA" w:rsidRPr="000619BA" w:rsidRDefault="000619BA" w:rsidP="000619BA">
      <w:pPr>
        <w:shd w:val="clear" w:color="auto" w:fill="FFFFFF"/>
        <w:spacing w:after="0" w:line="240" w:lineRule="auto"/>
        <w:ind w:firstLine="709"/>
        <w:contextualSpacing/>
        <w:jc w:val="both"/>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iCs/>
          <w:kern w:val="0"/>
          <w:bdr w:val="none" w:sz="0" w:space="0" w:color="auto" w:frame="1"/>
          <w:lang w:eastAsia="ru-RU"/>
          <w14:ligatures w14:val="none"/>
        </w:rPr>
        <w:t>(Угощение детям – конфеты и медальки с пчелкой – за трудолюбие)</w:t>
      </w:r>
    </w:p>
    <w:p w14:paraId="0D4759C9" w14:textId="77777777" w:rsidR="000619BA" w:rsidRPr="000619BA" w:rsidRDefault="000619BA" w:rsidP="000619BA">
      <w:pPr>
        <w:shd w:val="clear" w:color="auto" w:fill="FFFFFF"/>
        <w:spacing w:after="0" w:line="240" w:lineRule="auto"/>
        <w:ind w:firstLine="709"/>
        <w:jc w:val="both"/>
        <w:rPr>
          <w:rFonts w:ascii="Times New Roman" w:eastAsia="Calibri" w:hAnsi="Times New Roman" w:cs="Times New Roman"/>
          <w:kern w:val="0"/>
          <w14:ligatures w14:val="none"/>
        </w:rPr>
      </w:pPr>
      <w:r w:rsidRPr="000619BA">
        <w:rPr>
          <w:rFonts w:ascii="Times New Roman" w:eastAsia="Calibri" w:hAnsi="Times New Roman" w:cs="Times New Roman"/>
          <w:kern w:val="0"/>
          <w14:ligatures w14:val="none"/>
        </w:rPr>
        <w:t>Домовенок Кузя благодарит детей за то, что они протерли пыль и помыли игрушки, теперь он не будет чихать, кашлять, и  у него не будет аллергии.</w:t>
      </w:r>
    </w:p>
    <w:p w14:paraId="054C3BA8" w14:textId="77777777" w:rsidR="000619BA" w:rsidRPr="000619BA" w:rsidRDefault="000619BA" w:rsidP="000619BA">
      <w:pPr>
        <w:shd w:val="clear" w:color="auto" w:fill="FFFFFF"/>
        <w:spacing w:after="0" w:line="240" w:lineRule="auto"/>
        <w:ind w:firstLine="709"/>
        <w:jc w:val="center"/>
        <w:rPr>
          <w:rFonts w:ascii="Times New Roman" w:eastAsia="Times New Roman" w:hAnsi="Times New Roman" w:cs="Times New Roman"/>
          <w:kern w:val="0"/>
          <w:lang w:eastAsia="ru-RU"/>
          <w14:ligatures w14:val="none"/>
        </w:rPr>
      </w:pPr>
      <w:r w:rsidRPr="000619BA">
        <w:rPr>
          <w:rFonts w:ascii="Times New Roman" w:eastAsia="Times New Roman" w:hAnsi="Times New Roman" w:cs="Times New Roman"/>
          <w:kern w:val="0"/>
          <w:lang w:eastAsia="ru-RU"/>
          <w14:ligatures w14:val="none"/>
        </w:rPr>
        <w:t>Сделал дело, гуляй смело!</w:t>
      </w:r>
    </w:p>
    <w:p w14:paraId="58994205" w14:textId="77777777" w:rsidR="000619BA" w:rsidRPr="000619BA" w:rsidRDefault="000619BA" w:rsidP="000619BA">
      <w:pPr>
        <w:spacing w:after="0" w:line="240" w:lineRule="auto"/>
        <w:ind w:firstLine="709"/>
        <w:jc w:val="both"/>
        <w:rPr>
          <w:rFonts w:ascii="Times New Roman" w:eastAsia="Calibri" w:hAnsi="Times New Roman" w:cs="Times New Roman"/>
          <w:kern w:val="0"/>
          <w14:ligatures w14:val="none"/>
        </w:rPr>
      </w:pPr>
    </w:p>
    <w:p w14:paraId="0A86972E" w14:textId="77777777" w:rsidR="000619BA" w:rsidRPr="000619BA" w:rsidRDefault="000619BA" w:rsidP="000619BA">
      <w:pPr>
        <w:spacing w:after="200" w:line="240" w:lineRule="auto"/>
        <w:contextualSpacing/>
        <w:jc w:val="both"/>
        <w:rPr>
          <w:rFonts w:ascii="Times New Roman" w:eastAsia="Calibri" w:hAnsi="Times New Roman" w:cs="Times New Roman"/>
          <w:kern w:val="0"/>
          <w14:ligatures w14:val="none"/>
        </w:rPr>
      </w:pPr>
    </w:p>
    <w:p w14:paraId="43355DEB" w14:textId="77777777" w:rsidR="000619BA" w:rsidRPr="005D4107" w:rsidRDefault="000619BA" w:rsidP="000619BA">
      <w:pPr>
        <w:tabs>
          <w:tab w:val="left" w:pos="5760"/>
        </w:tabs>
        <w:spacing w:after="0" w:line="240" w:lineRule="auto"/>
        <w:ind w:firstLine="709"/>
        <w:jc w:val="center"/>
        <w:rPr>
          <w:rFonts w:ascii="Times New Roman" w:eastAsia="Times New Roman" w:hAnsi="Times New Roman" w:cs="Times New Roman"/>
          <w:b/>
          <w:kern w:val="0"/>
          <w:lang w:eastAsia="ru-RU"/>
          <w14:ligatures w14:val="none"/>
        </w:rPr>
      </w:pPr>
      <w:r w:rsidRPr="005D4107">
        <w:rPr>
          <w:rFonts w:ascii="Times New Roman" w:eastAsia="Times New Roman" w:hAnsi="Times New Roman" w:cs="Times New Roman"/>
          <w:b/>
          <w:kern w:val="0"/>
          <w:lang w:eastAsia="ru-RU"/>
          <w14:ligatures w14:val="none"/>
        </w:rPr>
        <w:t xml:space="preserve">Некоторые подходы к организации работы с одарёнными детьми с использованием метода проекта </w:t>
      </w:r>
    </w:p>
    <w:p w14:paraId="7160E43F" w14:textId="77777777" w:rsidR="000619BA" w:rsidRPr="005D4107" w:rsidRDefault="000619BA" w:rsidP="000619BA">
      <w:pPr>
        <w:tabs>
          <w:tab w:val="left" w:pos="5760"/>
        </w:tabs>
        <w:spacing w:after="0" w:line="240" w:lineRule="auto"/>
        <w:jc w:val="center"/>
        <w:rPr>
          <w:rFonts w:ascii="Times New Roman" w:eastAsia="Times New Roman" w:hAnsi="Times New Roman" w:cs="Times New Roman"/>
          <w:kern w:val="0"/>
          <w:lang w:eastAsia="ru-RU"/>
          <w14:ligatures w14:val="none"/>
        </w:rPr>
      </w:pPr>
    </w:p>
    <w:p w14:paraId="2D2149F6" w14:textId="77777777" w:rsidR="000619BA" w:rsidRPr="005D4107" w:rsidRDefault="000619BA" w:rsidP="000619BA">
      <w:pPr>
        <w:tabs>
          <w:tab w:val="left" w:pos="5760"/>
        </w:tabs>
        <w:spacing w:after="0" w:line="240" w:lineRule="auto"/>
        <w:ind w:left="5041"/>
        <w:jc w:val="right"/>
        <w:rPr>
          <w:rFonts w:ascii="Times New Roman" w:eastAsia="Times New Roman" w:hAnsi="Times New Roman" w:cs="Times New Roman"/>
          <w:kern w:val="0"/>
          <w:lang w:eastAsia="ru-RU"/>
          <w14:ligatures w14:val="none"/>
        </w:rPr>
      </w:pPr>
      <w:proofErr w:type="spellStart"/>
      <w:r>
        <w:rPr>
          <w:rFonts w:ascii="Times New Roman" w:eastAsia="Times New Roman" w:hAnsi="Times New Roman" w:cs="Times New Roman"/>
          <w:b/>
          <w:kern w:val="0"/>
          <w:lang w:eastAsia="ru-RU"/>
          <w14:ligatures w14:val="none"/>
        </w:rPr>
        <w:t>Утюпин</w:t>
      </w:r>
      <w:proofErr w:type="spellEnd"/>
      <w:r>
        <w:rPr>
          <w:rFonts w:ascii="Times New Roman" w:eastAsia="Times New Roman" w:hAnsi="Times New Roman" w:cs="Times New Roman"/>
          <w:b/>
          <w:kern w:val="0"/>
          <w:lang w:eastAsia="ru-RU"/>
          <w14:ligatures w14:val="none"/>
        </w:rPr>
        <w:t xml:space="preserve"> Анатолий Андреевич</w:t>
      </w:r>
      <w:r w:rsidRPr="005D4107">
        <w:rPr>
          <w:rFonts w:ascii="Times New Roman" w:eastAsia="Times New Roman" w:hAnsi="Times New Roman" w:cs="Times New Roman"/>
          <w:kern w:val="0"/>
          <w:lang w:eastAsia="ru-RU"/>
          <w14:ligatures w14:val="none"/>
        </w:rPr>
        <w:t>,</w:t>
      </w:r>
    </w:p>
    <w:p w14:paraId="711F2C9E" w14:textId="77777777" w:rsidR="000619BA" w:rsidRDefault="000619BA" w:rsidP="000619BA">
      <w:pPr>
        <w:tabs>
          <w:tab w:val="left" w:pos="5760"/>
        </w:tabs>
        <w:spacing w:after="0" w:line="240" w:lineRule="auto"/>
        <w:ind w:left="5041"/>
        <w:jc w:val="right"/>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Студент</w:t>
      </w:r>
      <w:r>
        <w:rPr>
          <w:rFonts w:ascii="Times New Roman" w:eastAsia="Times New Roman" w:hAnsi="Times New Roman" w:cs="Times New Roman"/>
          <w:kern w:val="0"/>
          <w:lang w:eastAsia="ru-RU"/>
          <w14:ligatures w14:val="none"/>
        </w:rPr>
        <w:t xml:space="preserve"> </w:t>
      </w:r>
      <w:r w:rsidRPr="005D4107">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313б</w:t>
      </w:r>
      <w:r w:rsidRPr="005D4107">
        <w:rPr>
          <w:rFonts w:ascii="Times New Roman" w:eastAsia="Times New Roman" w:hAnsi="Times New Roman" w:cs="Times New Roman"/>
          <w:kern w:val="0"/>
          <w:lang w:eastAsia="ru-RU"/>
          <w14:ligatures w14:val="none"/>
        </w:rPr>
        <w:t xml:space="preserve"> группы </w:t>
      </w:r>
      <w:proofErr w:type="spellStart"/>
      <w:r>
        <w:rPr>
          <w:rFonts w:ascii="Times New Roman" w:eastAsia="Times New Roman" w:hAnsi="Times New Roman" w:cs="Times New Roman"/>
          <w:kern w:val="0"/>
          <w:lang w:eastAsia="ru-RU"/>
          <w14:ligatures w14:val="none"/>
        </w:rPr>
        <w:t>ИПиП</w:t>
      </w:r>
      <w:proofErr w:type="spellEnd"/>
    </w:p>
    <w:p w14:paraId="53FFA9D3" w14:textId="77777777" w:rsidR="000619BA" w:rsidRDefault="000619BA" w:rsidP="000619BA">
      <w:pPr>
        <w:tabs>
          <w:tab w:val="left" w:pos="5760"/>
        </w:tabs>
        <w:spacing w:after="0" w:line="240" w:lineRule="auto"/>
        <w:ind w:left="5041"/>
        <w:jc w:val="right"/>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ШГПУ</w:t>
      </w:r>
    </w:p>
    <w:p w14:paraId="1222EA62" w14:textId="77777777" w:rsidR="000619BA" w:rsidRPr="005D4107" w:rsidRDefault="000619BA" w:rsidP="000619BA">
      <w:pPr>
        <w:tabs>
          <w:tab w:val="left" w:pos="5760"/>
        </w:tabs>
        <w:spacing w:after="0" w:line="240" w:lineRule="auto"/>
        <w:ind w:left="5041"/>
        <w:jc w:val="right"/>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г. </w:t>
      </w:r>
      <w:proofErr w:type="spellStart"/>
      <w:r>
        <w:rPr>
          <w:rFonts w:ascii="Times New Roman" w:eastAsia="Times New Roman" w:hAnsi="Times New Roman" w:cs="Times New Roman"/>
          <w:kern w:val="0"/>
          <w:lang w:eastAsia="ru-RU"/>
          <w14:ligatures w14:val="none"/>
        </w:rPr>
        <w:t>Щадринск</w:t>
      </w:r>
      <w:proofErr w:type="spellEnd"/>
    </w:p>
    <w:p w14:paraId="60866633" w14:textId="77777777" w:rsidR="000619BA" w:rsidRPr="005D4107" w:rsidRDefault="000619BA" w:rsidP="000619BA">
      <w:pPr>
        <w:tabs>
          <w:tab w:val="left" w:pos="5760"/>
        </w:tabs>
        <w:spacing w:after="0" w:line="240" w:lineRule="auto"/>
        <w:ind w:left="5040"/>
        <w:jc w:val="right"/>
        <w:rPr>
          <w:rFonts w:ascii="Times New Roman" w:eastAsia="Times New Roman" w:hAnsi="Times New Roman" w:cs="Times New Roman"/>
          <w:kern w:val="0"/>
          <w:lang w:eastAsia="ru-RU"/>
          <w14:ligatures w14:val="none"/>
        </w:rPr>
      </w:pPr>
    </w:p>
    <w:p w14:paraId="1F0BA000" w14:textId="77777777" w:rsidR="000619BA" w:rsidRPr="005D4107" w:rsidRDefault="000619BA" w:rsidP="000619BA">
      <w:pPr>
        <w:tabs>
          <w:tab w:val="left" w:pos="5760"/>
        </w:tabs>
        <w:spacing w:after="0" w:line="240" w:lineRule="auto"/>
        <w:ind w:firstLine="709"/>
        <w:jc w:val="both"/>
        <w:rPr>
          <w:rFonts w:ascii="Times New Roman" w:eastAsia="Times New Roman" w:hAnsi="Times New Roman" w:cs="Times New Roman"/>
          <w:color w:val="000000"/>
          <w:kern w:val="0"/>
          <w:lang w:eastAsia="ru-RU"/>
          <w14:ligatures w14:val="none"/>
        </w:rPr>
      </w:pPr>
      <w:r w:rsidRPr="005D4107">
        <w:rPr>
          <w:rFonts w:ascii="Times New Roman" w:eastAsia="Times New Roman" w:hAnsi="Times New Roman" w:cs="Times New Roman"/>
          <w:kern w:val="0"/>
          <w:lang w:eastAsia="ru-RU"/>
          <w14:ligatures w14:val="none"/>
        </w:rPr>
        <w:t xml:space="preserve"> </w:t>
      </w:r>
      <w:r w:rsidRPr="005D4107">
        <w:rPr>
          <w:rFonts w:ascii="Times New Roman" w:eastAsia="Times New Roman" w:hAnsi="Times New Roman" w:cs="Times New Roman"/>
          <w:color w:val="000000"/>
          <w:kern w:val="0"/>
          <w:lang w:eastAsia="ru-RU"/>
          <w14:ligatures w14:val="none"/>
        </w:rPr>
        <w:t>Любому обществу нужны одаренные,  способные  люди, и задача общества состоит в том, чтобы создать  условия  для  развития способностей всех его представителей.</w:t>
      </w:r>
    </w:p>
    <w:p w14:paraId="1C05E1F0" w14:textId="77777777" w:rsidR="000619BA" w:rsidRPr="005D4107" w:rsidRDefault="000619BA" w:rsidP="000619BA">
      <w:pPr>
        <w:tabs>
          <w:tab w:val="left" w:pos="5760"/>
        </w:tabs>
        <w:spacing w:after="0" w:line="240" w:lineRule="auto"/>
        <w:ind w:firstLine="709"/>
        <w:jc w:val="both"/>
        <w:rPr>
          <w:rFonts w:ascii="Times New Roman" w:eastAsia="Times New Roman" w:hAnsi="Times New Roman" w:cs="Times New Roman"/>
          <w:color w:val="000000"/>
          <w:kern w:val="0"/>
          <w:lang w:eastAsia="ru-RU"/>
          <w14:ligatures w14:val="none"/>
        </w:rPr>
      </w:pPr>
      <w:r w:rsidRPr="005D4107">
        <w:rPr>
          <w:rFonts w:ascii="Times New Roman" w:eastAsia="Times New Roman" w:hAnsi="Times New Roman" w:cs="Times New Roman"/>
          <w:color w:val="000000"/>
          <w:kern w:val="0"/>
          <w:lang w:eastAsia="ru-RU"/>
          <w14:ligatures w14:val="none"/>
        </w:rPr>
        <w:t>К большому сожалению, далеко не каждый человек способен реализовать свои способности,  тем  более  ребёнок  с  ограниченными  возможностями  здоровья.    На  это  есть  ряд  субъективных  и объективных  причин.</w:t>
      </w:r>
    </w:p>
    <w:p w14:paraId="28B98809" w14:textId="77777777" w:rsidR="000619BA" w:rsidRPr="005D4107" w:rsidRDefault="000619BA" w:rsidP="000619BA">
      <w:pPr>
        <w:tabs>
          <w:tab w:val="left" w:pos="5760"/>
        </w:tabs>
        <w:spacing w:after="0" w:line="240" w:lineRule="auto"/>
        <w:ind w:firstLine="709"/>
        <w:jc w:val="both"/>
        <w:rPr>
          <w:rFonts w:ascii="Times New Roman" w:eastAsia="Times New Roman" w:hAnsi="Times New Roman" w:cs="Times New Roman"/>
          <w:color w:val="000000"/>
          <w:kern w:val="0"/>
          <w:lang w:eastAsia="ru-RU"/>
          <w14:ligatures w14:val="none"/>
        </w:rPr>
      </w:pPr>
      <w:r w:rsidRPr="005D4107">
        <w:rPr>
          <w:rFonts w:ascii="Times New Roman" w:eastAsia="Times New Roman" w:hAnsi="Times New Roman" w:cs="Times New Roman"/>
          <w:color w:val="000000"/>
          <w:kern w:val="0"/>
          <w:lang w:eastAsia="ru-RU"/>
          <w14:ligatures w14:val="none"/>
        </w:rPr>
        <w:t>А ведь развитие способностей и талантов любого человека важно не только для него самого, но и для общества в целом. Качественный скачок в развитии новых технологий повлек за собой резкое возрастание потребности в людях, обладающих нестандартным мышлением, вносящих новое содержание в производственную и социальную жизнь, умеющих ставить и решать новые задачи, относящиеся к будущему.</w:t>
      </w:r>
    </w:p>
    <w:p w14:paraId="70A47E8F" w14:textId="77777777" w:rsidR="000619BA" w:rsidRPr="005D4107" w:rsidRDefault="000619BA" w:rsidP="000619BA">
      <w:pPr>
        <w:tabs>
          <w:tab w:val="left" w:pos="5760"/>
        </w:tabs>
        <w:spacing w:after="0" w:line="240" w:lineRule="auto"/>
        <w:ind w:firstLine="709"/>
        <w:jc w:val="both"/>
        <w:rPr>
          <w:rFonts w:ascii="Times New Roman" w:eastAsia="Times New Roman" w:hAnsi="Times New Roman" w:cs="Times New Roman"/>
          <w:color w:val="000000"/>
          <w:kern w:val="0"/>
          <w:lang w:eastAsia="ru-RU"/>
          <w14:ligatures w14:val="none"/>
        </w:rPr>
      </w:pPr>
      <w:r w:rsidRPr="005D4107">
        <w:rPr>
          <w:rFonts w:ascii="Times New Roman" w:eastAsia="Times New Roman" w:hAnsi="Times New Roman" w:cs="Times New Roman"/>
          <w:color w:val="000000"/>
          <w:kern w:val="0"/>
          <w:lang w:eastAsia="ru-RU"/>
          <w14:ligatures w14:val="none"/>
        </w:rPr>
        <w:t xml:space="preserve">Жажда открытия, стремление проникнуть в самые сокровенные тайны бытия зарождаются еще в  дошкольном  возрасте, на школьной скамье.   В  дошкольном  возрасте  дети  пробуют  себя  в  изобразительной   и  конструктивной деятельности,  в  словотворчестве,  в  музицировании.  В начальной школе можно встретить таких учеников, которых не удовлетворяет просто работа со школьным учебником,  им  нужен  дополнительный  познавательный  материал. </w:t>
      </w:r>
    </w:p>
    <w:p w14:paraId="7198241D" w14:textId="77777777" w:rsidR="000619BA" w:rsidRPr="005D4107" w:rsidRDefault="000619BA" w:rsidP="000619BA">
      <w:pPr>
        <w:tabs>
          <w:tab w:val="left" w:pos="5760"/>
        </w:tabs>
        <w:spacing w:after="0" w:line="240" w:lineRule="auto"/>
        <w:ind w:firstLine="709"/>
        <w:jc w:val="both"/>
        <w:rPr>
          <w:rFonts w:ascii="Times New Roman" w:eastAsia="Times New Roman" w:hAnsi="Times New Roman" w:cs="Times New Roman"/>
          <w:color w:val="000000"/>
          <w:kern w:val="0"/>
          <w:lang w:eastAsia="ru-RU"/>
          <w14:ligatures w14:val="none"/>
        </w:rPr>
      </w:pPr>
      <w:r w:rsidRPr="005D4107">
        <w:rPr>
          <w:rFonts w:ascii="Times New Roman" w:eastAsia="Times New Roman" w:hAnsi="Times New Roman" w:cs="Times New Roman"/>
          <w:color w:val="000000"/>
          <w:kern w:val="0"/>
          <w:lang w:eastAsia="ru-RU"/>
          <w14:ligatures w14:val="none"/>
        </w:rPr>
        <w:lastRenderedPageBreak/>
        <w:t>Такие дети явно или неявно выделяются среди сверстников своей способностью учиться  с  увлечением, или придумывать необычное или решать математические,  изобразительные,  речевые задачи, или  успешно осваивать спортивные виды деятельности и т.д.  Это  явление  можно  наблюдать  и  в  учебном  процессе  детей  с  ограниченными  возможностями  здоровья.</w:t>
      </w:r>
    </w:p>
    <w:p w14:paraId="74AE6996" w14:textId="77777777" w:rsidR="000619BA" w:rsidRPr="005D4107" w:rsidRDefault="000619BA" w:rsidP="000619BA">
      <w:pPr>
        <w:shd w:val="clear" w:color="auto" w:fill="FFFFFF"/>
        <w:spacing w:after="0" w:line="240" w:lineRule="auto"/>
        <w:ind w:right="17"/>
        <w:jc w:val="both"/>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В процессе учебной деятельности   преподаватели вовлекают нас в различные формы  </w:t>
      </w:r>
      <w:r w:rsidRPr="005D4107">
        <w:rPr>
          <w:rFonts w:ascii="Times New Roman" w:eastAsia="Times New Roman" w:hAnsi="Times New Roman" w:cs="Times New Roman"/>
          <w:spacing w:val="-3"/>
          <w:kern w:val="0"/>
          <w:lang w:eastAsia="ru-RU"/>
          <w14:ligatures w14:val="none"/>
        </w:rPr>
        <w:t>самостоятельной  работы  и  создают  условия  для  проявления  познавательной  активности. Это аудиторные и внеаудиторные формы; групповые  занятия</w:t>
      </w:r>
      <w:r w:rsidRPr="005D4107">
        <w:rPr>
          <w:rFonts w:ascii="Times New Roman" w:eastAsia="Times New Roman" w:hAnsi="Times New Roman" w:cs="Times New Roman"/>
          <w:kern w:val="0"/>
          <w:lang w:eastAsia="ru-RU"/>
          <w14:ligatures w14:val="none"/>
        </w:rPr>
        <w:t xml:space="preserve">  </w:t>
      </w:r>
      <w:r w:rsidRPr="005D4107">
        <w:rPr>
          <w:rFonts w:ascii="Times New Roman" w:eastAsia="Times New Roman" w:hAnsi="Times New Roman" w:cs="Times New Roman"/>
          <w:spacing w:val="-5"/>
          <w:kern w:val="0"/>
          <w:lang w:eastAsia="ru-RU"/>
          <w14:ligatures w14:val="none"/>
        </w:rPr>
        <w:t>под    руководством    преподавателя,    обязательная   самостоятельная  практическая</w:t>
      </w:r>
      <w:r w:rsidRPr="005D4107">
        <w:rPr>
          <w:rFonts w:ascii="Times New Roman" w:eastAsia="Times New Roman" w:hAnsi="Times New Roman" w:cs="Times New Roman"/>
          <w:kern w:val="0"/>
          <w:lang w:eastAsia="ru-RU"/>
          <w14:ligatures w14:val="none"/>
        </w:rPr>
        <w:t xml:space="preserve">  </w:t>
      </w:r>
      <w:r w:rsidRPr="005D4107">
        <w:rPr>
          <w:rFonts w:ascii="Times New Roman" w:eastAsia="Times New Roman" w:hAnsi="Times New Roman" w:cs="Times New Roman"/>
          <w:spacing w:val="-2"/>
          <w:kern w:val="0"/>
          <w:lang w:eastAsia="ru-RU"/>
          <w14:ligatures w14:val="none"/>
        </w:rPr>
        <w:t xml:space="preserve">работа,  домашние  задания,     выполняемые   во    внеурочное    время,    индивидуальная   </w:t>
      </w:r>
      <w:r w:rsidRPr="005D4107">
        <w:rPr>
          <w:rFonts w:ascii="Times New Roman" w:eastAsia="Times New Roman" w:hAnsi="Times New Roman" w:cs="Times New Roman"/>
          <w:spacing w:val="-4"/>
          <w:kern w:val="0"/>
          <w:lang w:eastAsia="ru-RU"/>
          <w14:ligatures w14:val="none"/>
        </w:rPr>
        <w:t>работа   под  руководством   преподавателя,   индивидуальные</w:t>
      </w:r>
      <w:r w:rsidRPr="005D4107">
        <w:rPr>
          <w:rFonts w:ascii="Times New Roman" w:eastAsia="Times New Roman" w:hAnsi="Times New Roman" w:cs="Times New Roman"/>
          <w:kern w:val="0"/>
          <w:lang w:eastAsia="ru-RU"/>
          <w14:ligatures w14:val="none"/>
        </w:rPr>
        <w:t xml:space="preserve">  консультации  и  многое  другое.</w:t>
      </w:r>
    </w:p>
    <w:p w14:paraId="6215A5D6" w14:textId="77777777" w:rsidR="000619BA" w:rsidRPr="005D4107" w:rsidRDefault="000619BA" w:rsidP="000619BA">
      <w:pPr>
        <w:shd w:val="clear" w:color="auto" w:fill="FFFFFF"/>
        <w:spacing w:after="0" w:line="240" w:lineRule="auto"/>
        <w:ind w:right="17"/>
        <w:jc w:val="both"/>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Мы,  студенты  педагогического  техникума,  в  своей  будущей  деятельности  будем  вплотную  работать  с  детьми,  которые  стремятся  проявлять  себя  в  различных  видах  деятельности,  поэтому  готовимся  к  организации  продуктивной  деятельности  с  детьми,  которые  хотят  самовыразиться,  раскрыться,   проявить  свои  творческие  способности.</w:t>
      </w:r>
    </w:p>
    <w:p w14:paraId="7387F6CE" w14:textId="77777777" w:rsidR="000619BA" w:rsidRPr="005D4107" w:rsidRDefault="000619BA" w:rsidP="000619BA">
      <w:pPr>
        <w:shd w:val="clear" w:color="auto" w:fill="FFFFFF"/>
        <w:spacing w:after="0" w:line="240" w:lineRule="auto"/>
        <w:ind w:right="17"/>
        <w:jc w:val="both"/>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Преподаватели техникума в  своей  работе используют  различные  современные  эффективные  методы  и  формы  организации  этой  деятельности.</w:t>
      </w:r>
    </w:p>
    <w:p w14:paraId="42142489" w14:textId="77777777" w:rsidR="000619BA" w:rsidRPr="005D4107" w:rsidRDefault="000619BA" w:rsidP="000619BA">
      <w:pPr>
        <w:shd w:val="clear" w:color="auto" w:fill="FFFFFF"/>
        <w:spacing w:after="0" w:line="240" w:lineRule="auto"/>
        <w:ind w:right="22"/>
        <w:jc w:val="both"/>
        <w:rPr>
          <w:rFonts w:ascii="Times New Roman" w:eastAsia="Times New Roman" w:hAnsi="Times New Roman" w:cs="Times New Roman"/>
          <w:b/>
          <w:bCs/>
          <w:kern w:val="0"/>
          <w:lang w:eastAsia="ru-RU"/>
          <w14:ligatures w14:val="none"/>
        </w:rPr>
      </w:pPr>
      <w:r w:rsidRPr="005D4107">
        <w:rPr>
          <w:rFonts w:ascii="Times New Roman" w:eastAsia="Times New Roman" w:hAnsi="Times New Roman" w:cs="Times New Roman"/>
          <w:kern w:val="0"/>
          <w:lang w:eastAsia="ru-RU"/>
          <w14:ligatures w14:val="none"/>
        </w:rPr>
        <w:t xml:space="preserve">         Одним из таких методов является метод проектов.  На  втором  курсе мы  познакомились  с  историей  формирования  метода  проектов  в  зарубежной  и  отечественной  практике,  с  различными  структурами  проектов,   изучили  требования  к  учебным,  творческим  и  социально значимым  проектам,  пробовали  оформлять  изученный  материал  в  форме  проекта.  В  нынешнем  учебном  году  мы  продолжили  работу  по  методу  проектов  на  учебных  дисциплинах.  Приняли  участие  в  конкурсе  социально значимых  проектов,  где  предложили  систему  работы  с  одарёнными  и  способными  детьми,  в  том  числе  и  детьми  с  ограниченными  возможностями  здоровья.  С  такими  детьми  мы  общались  на  педагогической  практике  в  Катайском  реабилитационном  центре  для  детей  с  ограниченными  возможностями  здоровья.</w:t>
      </w:r>
    </w:p>
    <w:p w14:paraId="19CA8499" w14:textId="77777777" w:rsidR="000619BA" w:rsidRPr="005D4107" w:rsidRDefault="000619BA" w:rsidP="000619BA">
      <w:pPr>
        <w:spacing w:after="0" w:line="240" w:lineRule="auto"/>
        <w:jc w:val="both"/>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bCs/>
          <w:kern w:val="0"/>
          <w:lang w:eastAsia="ru-RU"/>
          <w14:ligatures w14:val="none"/>
        </w:rPr>
        <w:t xml:space="preserve">          Основной идеей проекта является</w:t>
      </w:r>
      <w:r w:rsidRPr="005D4107">
        <w:rPr>
          <w:rFonts w:ascii="Times New Roman" w:eastAsia="Times New Roman" w:hAnsi="Times New Roman" w:cs="Times New Roman"/>
          <w:b/>
          <w:bCs/>
          <w:kern w:val="0"/>
          <w:lang w:eastAsia="ru-RU"/>
          <w14:ligatures w14:val="none"/>
        </w:rPr>
        <w:t xml:space="preserve"> </w:t>
      </w:r>
      <w:r w:rsidRPr="005D4107">
        <w:rPr>
          <w:rFonts w:ascii="Times New Roman" w:eastAsia="Times New Roman" w:hAnsi="Times New Roman" w:cs="Times New Roman"/>
          <w:kern w:val="0"/>
          <w:lang w:eastAsia="ru-RU"/>
          <w14:ligatures w14:val="none"/>
        </w:rPr>
        <w:t xml:space="preserve">объединение усилий педагогов, родителей, руководителей образовательных учреждений, руководителей муниципальных служб управления, творческой общественности, с целью создания благоприятных условий для реализации творческого потенциала детей.   </w:t>
      </w:r>
      <w:r w:rsidRPr="005D4107">
        <w:rPr>
          <w:rFonts w:ascii="Times New Roman" w:eastAsia="Times New Roman" w:hAnsi="Times New Roman" w:cs="Times New Roman"/>
          <w:kern w:val="0"/>
          <w:lang w:eastAsia="ru-RU"/>
          <w14:ligatures w14:val="none"/>
        </w:rPr>
        <w:br/>
        <w:t xml:space="preserve">         </w:t>
      </w:r>
      <w:r w:rsidRPr="005D4107">
        <w:rPr>
          <w:rFonts w:ascii="Times New Roman" w:eastAsia="Times New Roman" w:hAnsi="Times New Roman" w:cs="Times New Roman"/>
          <w:bCs/>
          <w:kern w:val="0"/>
          <w:lang w:eastAsia="ru-RU"/>
          <w14:ligatures w14:val="none"/>
        </w:rPr>
        <w:t>Актуальность  нашего  проекта:</w:t>
      </w:r>
      <w:r w:rsidRPr="005D4107">
        <w:rPr>
          <w:rFonts w:ascii="Times New Roman" w:eastAsia="Times New Roman" w:hAnsi="Times New Roman" w:cs="Times New Roman"/>
          <w:b/>
          <w:bCs/>
          <w:kern w:val="0"/>
          <w:lang w:eastAsia="ru-RU"/>
          <w14:ligatures w14:val="none"/>
        </w:rPr>
        <w:t xml:space="preserve"> </w:t>
      </w:r>
      <w:r w:rsidRPr="005D4107">
        <w:rPr>
          <w:rFonts w:ascii="Times New Roman" w:eastAsia="Times New Roman" w:hAnsi="Times New Roman" w:cs="Times New Roman"/>
          <w:kern w:val="0"/>
          <w:lang w:eastAsia="ru-RU"/>
          <w14:ligatures w14:val="none"/>
        </w:rPr>
        <w:t>необходимость государственно-муниципальной поддержки прав одаренных и  талантливых детей на  полноценное развитие и  реализацию своей одаренности.  Мы  видим  ею  организацию  через  систему  дополнительного  образования.</w:t>
      </w:r>
      <w:r w:rsidRPr="005D4107">
        <w:rPr>
          <w:rFonts w:ascii="Times New Roman" w:eastAsia="Times New Roman" w:hAnsi="Times New Roman" w:cs="Times New Roman"/>
          <w:kern w:val="0"/>
          <w:lang w:eastAsia="ru-RU"/>
          <w14:ligatures w14:val="none"/>
        </w:rPr>
        <w:br/>
        <w:t xml:space="preserve">        </w:t>
      </w:r>
      <w:r w:rsidRPr="005D4107">
        <w:rPr>
          <w:rFonts w:ascii="Times New Roman" w:eastAsia="Times New Roman" w:hAnsi="Times New Roman" w:cs="Times New Roman"/>
          <w:bCs/>
          <w:kern w:val="0"/>
          <w:lang w:eastAsia="ru-RU"/>
          <w14:ligatures w14:val="none"/>
        </w:rPr>
        <w:t>Система деятельности</w:t>
      </w:r>
      <w:r w:rsidRPr="005D4107">
        <w:rPr>
          <w:rFonts w:ascii="Times New Roman" w:eastAsia="Times New Roman" w:hAnsi="Times New Roman" w:cs="Times New Roman"/>
          <w:b/>
          <w:bCs/>
          <w:kern w:val="0"/>
          <w:lang w:eastAsia="ru-RU"/>
          <w14:ligatures w14:val="none"/>
        </w:rPr>
        <w:t xml:space="preserve">  </w:t>
      </w:r>
      <w:r w:rsidRPr="005D4107">
        <w:rPr>
          <w:rFonts w:ascii="Times New Roman" w:eastAsia="Times New Roman" w:hAnsi="Times New Roman" w:cs="Times New Roman"/>
          <w:kern w:val="0"/>
          <w:lang w:eastAsia="ru-RU"/>
          <w14:ligatures w14:val="none"/>
        </w:rPr>
        <w:t xml:space="preserve">по организации работы с одаренными и талантливыми детьми в   учреждении дополнительного  образования имеет следующее содержание: </w:t>
      </w:r>
    </w:p>
    <w:p w14:paraId="094D997B" w14:textId="77777777" w:rsidR="000619BA" w:rsidRPr="005D4107" w:rsidRDefault="000619BA" w:rsidP="000619BA">
      <w:pPr>
        <w:spacing w:after="0" w:line="240" w:lineRule="auto"/>
        <w:ind w:left="360"/>
        <w:jc w:val="center"/>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t>1.Выявление   одаренных и талантливых детей</w:t>
      </w:r>
    </w:p>
    <w:p w14:paraId="0105CA7F"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анализ особых успехов и достижений детей;</w:t>
      </w:r>
      <w:r w:rsidRPr="005D4107">
        <w:rPr>
          <w:rFonts w:ascii="Times New Roman" w:eastAsia="Times New Roman" w:hAnsi="Times New Roman" w:cs="Times New Roman"/>
          <w:kern w:val="0"/>
          <w:lang w:eastAsia="ru-RU"/>
          <w14:ligatures w14:val="none"/>
        </w:rPr>
        <w:br/>
        <w:t>— создание банка данных по талантливым и одаренным детям;</w:t>
      </w:r>
      <w:r w:rsidRPr="005D4107">
        <w:rPr>
          <w:rFonts w:ascii="Times New Roman" w:eastAsia="Times New Roman" w:hAnsi="Times New Roman" w:cs="Times New Roman"/>
          <w:kern w:val="0"/>
          <w:lang w:eastAsia="ru-RU"/>
          <w14:ligatures w14:val="none"/>
        </w:rPr>
        <w:br/>
        <w:t>— диагностика потенциальных возможностей детей с использованием ресурсов</w:t>
      </w:r>
      <w:r w:rsidRPr="005D4107">
        <w:rPr>
          <w:rFonts w:ascii="Times New Roman" w:eastAsia="Times New Roman" w:hAnsi="Times New Roman" w:cs="Times New Roman"/>
          <w:kern w:val="0"/>
          <w:lang w:eastAsia="ru-RU"/>
          <w14:ligatures w14:val="none"/>
        </w:rPr>
        <w:br/>
        <w:t>психологических служб;</w:t>
      </w:r>
      <w:r w:rsidRPr="005D4107">
        <w:rPr>
          <w:rFonts w:ascii="Times New Roman" w:eastAsia="Times New Roman" w:hAnsi="Times New Roman" w:cs="Times New Roman"/>
          <w:kern w:val="0"/>
          <w:lang w:eastAsia="ru-RU"/>
          <w14:ligatures w14:val="none"/>
        </w:rPr>
        <w:br/>
        <w:t xml:space="preserve">— преемственность между дошкольным и начальным образованием посредством создания  системы структурных подразделений дошкольных учреждений на базе </w:t>
      </w:r>
      <w:r w:rsidRPr="005D4107">
        <w:rPr>
          <w:rFonts w:ascii="Times New Roman" w:eastAsia="Times New Roman" w:hAnsi="Times New Roman" w:cs="Times New Roman"/>
          <w:kern w:val="0"/>
          <w:lang w:eastAsia="ru-RU"/>
          <w14:ligatures w14:val="none"/>
        </w:rPr>
        <w:br/>
        <w:t xml:space="preserve">дома  детского  творчества </w:t>
      </w:r>
    </w:p>
    <w:p w14:paraId="56361033" w14:textId="77777777" w:rsidR="000619BA" w:rsidRPr="005D4107" w:rsidRDefault="000619BA" w:rsidP="000619BA">
      <w:pPr>
        <w:spacing w:after="0" w:line="240" w:lineRule="auto"/>
        <w:ind w:left="360"/>
        <w:jc w:val="center"/>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t>2.Помощь одаренным детям в самореализации их творческой направленности</w:t>
      </w:r>
    </w:p>
    <w:p w14:paraId="731858DB"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создание   ситуации успеха и уверенности, через индивидуальное обучение</w:t>
      </w:r>
      <w:r w:rsidRPr="005D4107">
        <w:rPr>
          <w:rFonts w:ascii="Times New Roman" w:eastAsia="Times New Roman" w:hAnsi="Times New Roman" w:cs="Times New Roman"/>
          <w:kern w:val="0"/>
          <w:lang w:eastAsia="ru-RU"/>
          <w14:ligatures w14:val="none"/>
        </w:rPr>
        <w:br/>
        <w:t>и воспитание;</w:t>
      </w:r>
      <w:r w:rsidRPr="005D4107">
        <w:rPr>
          <w:rFonts w:ascii="Times New Roman" w:eastAsia="Times New Roman" w:hAnsi="Times New Roman" w:cs="Times New Roman"/>
          <w:kern w:val="0"/>
          <w:lang w:eastAsia="ru-RU"/>
          <w14:ligatures w14:val="none"/>
        </w:rPr>
        <w:br/>
        <w:t xml:space="preserve"> — формирование и развитие сети дополнительного образования;</w:t>
      </w:r>
      <w:r w:rsidRPr="005D4107">
        <w:rPr>
          <w:rFonts w:ascii="Times New Roman" w:eastAsia="Times New Roman" w:hAnsi="Times New Roman" w:cs="Times New Roman"/>
          <w:kern w:val="0"/>
          <w:lang w:eastAsia="ru-RU"/>
          <w14:ligatures w14:val="none"/>
        </w:rPr>
        <w:br/>
        <w:t>— организация научно-исследовательской деятельности;</w:t>
      </w:r>
      <w:r w:rsidRPr="005D4107">
        <w:rPr>
          <w:rFonts w:ascii="Times New Roman" w:eastAsia="Times New Roman" w:hAnsi="Times New Roman" w:cs="Times New Roman"/>
          <w:kern w:val="0"/>
          <w:lang w:eastAsia="ru-RU"/>
          <w14:ligatures w14:val="none"/>
        </w:rPr>
        <w:br/>
        <w:t xml:space="preserve">— организация и участие в интеллектуальных играх, творческих конкурсах, предметных  </w:t>
      </w:r>
      <w:r w:rsidRPr="005D4107">
        <w:rPr>
          <w:rFonts w:ascii="Times New Roman" w:eastAsia="Times New Roman" w:hAnsi="Times New Roman" w:cs="Times New Roman"/>
          <w:kern w:val="0"/>
          <w:lang w:eastAsia="ru-RU"/>
          <w14:ligatures w14:val="none"/>
        </w:rPr>
        <w:br/>
        <w:t xml:space="preserve">олимпиадах, научно-практических конференциях. </w:t>
      </w:r>
    </w:p>
    <w:p w14:paraId="0815B72F" w14:textId="77777777" w:rsidR="000619BA" w:rsidRPr="005D4107" w:rsidRDefault="000619BA" w:rsidP="000619BA">
      <w:pPr>
        <w:spacing w:after="0" w:line="240" w:lineRule="auto"/>
        <w:ind w:left="360"/>
        <w:jc w:val="center"/>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lastRenderedPageBreak/>
        <w:t>3.Контроль за развитием познавательной деятельности одаренных детей</w:t>
      </w:r>
    </w:p>
    <w:p w14:paraId="44212FA9"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   контроль знаний в рамках учебной деятельности;</w:t>
      </w:r>
      <w:r w:rsidRPr="005D4107">
        <w:rPr>
          <w:rFonts w:ascii="Times New Roman" w:eastAsia="Times New Roman" w:hAnsi="Times New Roman" w:cs="Times New Roman"/>
          <w:kern w:val="0"/>
          <w:lang w:eastAsia="ru-RU"/>
          <w14:ligatures w14:val="none"/>
        </w:rPr>
        <w:br/>
        <w:t xml:space="preserve">   — контроль за обязательным участием одаренных и талантливых детей в конкурсах </w:t>
      </w:r>
      <w:r w:rsidRPr="005D4107">
        <w:rPr>
          <w:rFonts w:ascii="Times New Roman" w:eastAsia="Times New Roman" w:hAnsi="Times New Roman" w:cs="Times New Roman"/>
          <w:kern w:val="0"/>
          <w:lang w:eastAsia="ru-RU"/>
          <w14:ligatures w14:val="none"/>
        </w:rPr>
        <w:br/>
        <w:t xml:space="preserve">разного уровня; </w:t>
      </w:r>
    </w:p>
    <w:p w14:paraId="482E38F7" w14:textId="77777777" w:rsidR="000619BA" w:rsidRPr="005D4107" w:rsidRDefault="000619BA" w:rsidP="000619BA">
      <w:pPr>
        <w:spacing w:after="0" w:line="240" w:lineRule="auto"/>
        <w:ind w:left="360"/>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t xml:space="preserve">   4.Поощрение одаренных детей</w:t>
      </w:r>
    </w:p>
    <w:p w14:paraId="304C3C04"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i/>
          <w:iCs/>
          <w:kern w:val="0"/>
          <w:lang w:eastAsia="ru-RU"/>
          <w14:ligatures w14:val="none"/>
        </w:rPr>
        <w:t xml:space="preserve">— </w:t>
      </w:r>
      <w:r w:rsidRPr="005D4107">
        <w:rPr>
          <w:rFonts w:ascii="Times New Roman" w:eastAsia="Times New Roman" w:hAnsi="Times New Roman" w:cs="Times New Roman"/>
          <w:kern w:val="0"/>
          <w:lang w:eastAsia="ru-RU"/>
          <w14:ligatures w14:val="none"/>
        </w:rPr>
        <w:t>Публикация в СМИ;</w:t>
      </w:r>
      <w:r w:rsidRPr="005D4107">
        <w:rPr>
          <w:rFonts w:ascii="Times New Roman" w:eastAsia="Times New Roman" w:hAnsi="Times New Roman" w:cs="Times New Roman"/>
          <w:kern w:val="0"/>
          <w:lang w:eastAsia="ru-RU"/>
          <w14:ligatures w14:val="none"/>
        </w:rPr>
        <w:br/>
        <w:t>— Премия администрации   ОУ,   муниципалитета;</w:t>
      </w:r>
      <w:r w:rsidRPr="005D4107">
        <w:rPr>
          <w:rFonts w:ascii="Times New Roman" w:eastAsia="Times New Roman" w:hAnsi="Times New Roman" w:cs="Times New Roman"/>
          <w:kern w:val="0"/>
          <w:lang w:eastAsia="ru-RU"/>
          <w14:ligatures w14:val="none"/>
        </w:rPr>
        <w:br/>
        <w:t>— Публичные  выступления;</w:t>
      </w:r>
      <w:r w:rsidRPr="005D4107">
        <w:rPr>
          <w:rFonts w:ascii="Times New Roman" w:eastAsia="Times New Roman" w:hAnsi="Times New Roman" w:cs="Times New Roman"/>
          <w:kern w:val="0"/>
          <w:lang w:eastAsia="ru-RU"/>
          <w14:ligatures w14:val="none"/>
        </w:rPr>
        <w:br/>
        <w:t>— Персональные  выставки;</w:t>
      </w:r>
      <w:r w:rsidRPr="005D4107">
        <w:rPr>
          <w:rFonts w:ascii="Times New Roman" w:eastAsia="Times New Roman" w:hAnsi="Times New Roman" w:cs="Times New Roman"/>
          <w:kern w:val="0"/>
          <w:lang w:eastAsia="ru-RU"/>
          <w14:ligatures w14:val="none"/>
        </w:rPr>
        <w:br/>
        <w:t>— Стенд «Лучшие воспитанники»;</w:t>
      </w:r>
      <w:r w:rsidRPr="005D4107">
        <w:rPr>
          <w:rFonts w:ascii="Times New Roman" w:eastAsia="Times New Roman" w:hAnsi="Times New Roman" w:cs="Times New Roman"/>
          <w:kern w:val="0"/>
          <w:lang w:eastAsia="ru-RU"/>
          <w14:ligatures w14:val="none"/>
        </w:rPr>
        <w:br/>
        <w:t xml:space="preserve">— Система поддержки талантливых и одаренных  детей на уровне муниципалитета; </w:t>
      </w:r>
    </w:p>
    <w:p w14:paraId="77A72896" w14:textId="77777777" w:rsidR="000619BA" w:rsidRPr="005D4107" w:rsidRDefault="000619BA" w:rsidP="000619BA">
      <w:pPr>
        <w:spacing w:after="0" w:line="240" w:lineRule="auto"/>
        <w:ind w:left="360"/>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t xml:space="preserve">        5.Работа с родителями одаренных детей</w:t>
      </w:r>
    </w:p>
    <w:p w14:paraId="62CCF91A"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 Психологическое сопровождение родителей одаренного ребенка;</w:t>
      </w:r>
      <w:r w:rsidRPr="005D4107">
        <w:rPr>
          <w:rFonts w:ascii="Times New Roman" w:eastAsia="Times New Roman" w:hAnsi="Times New Roman" w:cs="Times New Roman"/>
          <w:kern w:val="0"/>
          <w:lang w:eastAsia="ru-RU"/>
          <w14:ligatures w14:val="none"/>
        </w:rPr>
        <w:br/>
        <w:t>— Совместная практическая деятельность одаренного ребенка и родителей;</w:t>
      </w:r>
      <w:r w:rsidRPr="005D4107">
        <w:rPr>
          <w:rFonts w:ascii="Times New Roman" w:eastAsia="Times New Roman" w:hAnsi="Times New Roman" w:cs="Times New Roman"/>
          <w:kern w:val="0"/>
          <w:lang w:eastAsia="ru-RU"/>
          <w14:ligatures w14:val="none"/>
        </w:rPr>
        <w:br/>
        <w:t xml:space="preserve">— Поддержка и поощрение родителей одаренных детей на уровне муниципалитета; </w:t>
      </w:r>
    </w:p>
    <w:p w14:paraId="6C7D48F6" w14:textId="77777777" w:rsidR="000619BA" w:rsidRPr="005D4107" w:rsidRDefault="000619BA" w:rsidP="000619BA">
      <w:pPr>
        <w:spacing w:after="0" w:line="240" w:lineRule="auto"/>
        <w:ind w:left="360"/>
        <w:jc w:val="center"/>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t>6.Работа с руководителями кружков,  клубов  по  интересам,  объединений  дополнительного  образования</w:t>
      </w:r>
    </w:p>
    <w:p w14:paraId="1D650280"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 Обучающие семинары по вопросу работы с одаренными детьми  </w:t>
      </w:r>
    </w:p>
    <w:p w14:paraId="471DA92A" w14:textId="77777777" w:rsidR="000619BA" w:rsidRPr="005D4107" w:rsidRDefault="000619BA" w:rsidP="000619BA">
      <w:pPr>
        <w:spacing w:after="0" w:line="240" w:lineRule="auto"/>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Повышение профессионального мастерства через курсовую подготовку и аттестацию </w:t>
      </w:r>
      <w:r w:rsidRPr="005D4107">
        <w:rPr>
          <w:rFonts w:ascii="Times New Roman" w:eastAsia="Times New Roman" w:hAnsi="Times New Roman" w:cs="Times New Roman"/>
          <w:kern w:val="0"/>
          <w:lang w:eastAsia="ru-RU"/>
          <w14:ligatures w14:val="none"/>
        </w:rPr>
        <w:br/>
        <w:t>— Создание индивидуальной программы по развитию творческого потенциала талантливого ребёнка</w:t>
      </w:r>
    </w:p>
    <w:p w14:paraId="57EF80BB" w14:textId="77777777" w:rsidR="000619BA" w:rsidRPr="005D4107" w:rsidRDefault="000619BA" w:rsidP="000619BA">
      <w:pPr>
        <w:spacing w:after="0" w:line="240" w:lineRule="auto"/>
        <w:ind w:left="360"/>
        <w:jc w:val="center"/>
        <w:rPr>
          <w:rFonts w:ascii="Times New Roman" w:eastAsia="Times New Roman" w:hAnsi="Times New Roman" w:cs="Times New Roman"/>
          <w:b/>
          <w:bCs/>
          <w:iCs/>
          <w:kern w:val="0"/>
          <w:lang w:eastAsia="ru-RU"/>
          <w14:ligatures w14:val="none"/>
        </w:rPr>
      </w:pPr>
      <w:r w:rsidRPr="005D4107">
        <w:rPr>
          <w:rFonts w:ascii="Times New Roman" w:eastAsia="Times New Roman" w:hAnsi="Times New Roman" w:cs="Times New Roman"/>
          <w:b/>
          <w:bCs/>
          <w:iCs/>
          <w:kern w:val="0"/>
          <w:lang w:eastAsia="ru-RU"/>
          <w14:ligatures w14:val="none"/>
        </w:rPr>
        <w:t xml:space="preserve">7.Взаимодействие учреждения  дополнительного  образования с  другими  структурами социума для создания благоприятных условий </w:t>
      </w:r>
    </w:p>
    <w:p w14:paraId="1A2A62EC" w14:textId="77777777" w:rsidR="000619BA" w:rsidRPr="005D4107" w:rsidRDefault="000619BA" w:rsidP="000619BA">
      <w:pPr>
        <w:spacing w:after="0" w:line="240" w:lineRule="auto"/>
        <w:ind w:left="360"/>
        <w:jc w:val="center"/>
        <w:rPr>
          <w:rFonts w:ascii="Times New Roman" w:eastAsia="Times New Roman" w:hAnsi="Times New Roman" w:cs="Times New Roman"/>
          <w:i/>
          <w:kern w:val="0"/>
          <w:lang w:eastAsia="ru-RU"/>
          <w14:ligatures w14:val="none"/>
        </w:rPr>
      </w:pPr>
      <w:r w:rsidRPr="005D4107">
        <w:rPr>
          <w:rFonts w:ascii="Times New Roman" w:eastAsia="Times New Roman" w:hAnsi="Times New Roman" w:cs="Times New Roman"/>
          <w:b/>
          <w:bCs/>
          <w:iCs/>
          <w:kern w:val="0"/>
          <w:lang w:eastAsia="ru-RU"/>
          <w14:ligatures w14:val="none"/>
        </w:rPr>
        <w:t>развития одаренности</w:t>
      </w:r>
    </w:p>
    <w:p w14:paraId="6721BB2B" w14:textId="77777777" w:rsidR="000619BA" w:rsidRPr="005D4107" w:rsidRDefault="000619BA" w:rsidP="000619BA">
      <w:pPr>
        <w:spacing w:after="0" w:line="240" w:lineRule="auto"/>
        <w:ind w:left="360"/>
        <w:jc w:val="center"/>
        <w:rPr>
          <w:rFonts w:ascii="Times New Roman" w:eastAsia="Times New Roman" w:hAnsi="Times New Roman" w:cs="Times New Roman"/>
          <w:b/>
          <w:bCs/>
          <w:iCs/>
          <w:kern w:val="0"/>
          <w:lang w:eastAsia="ru-RU"/>
          <w14:ligatures w14:val="none"/>
        </w:rPr>
      </w:pP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sidRPr="005D4107">
        <w:rPr>
          <w:rFonts w:ascii="Times New Roman" w:eastAsia="Times New Roman" w:hAnsi="Times New Roman" w:cs="Times New Roman"/>
          <w:kern w:val="0"/>
          <w:lang w:eastAsia="ru-RU"/>
          <w14:ligatures w14:val="none"/>
        </w:rPr>
        <w:fldChar w:fldCharType="begin"/>
      </w:r>
      <w:r w:rsidRPr="005D4107">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Pr="005D4107">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Pr>
          <w:rFonts w:ascii="Times New Roman" w:eastAsia="Times New Roman" w:hAnsi="Times New Roman" w:cs="Times New Roman"/>
          <w:kern w:val="0"/>
          <w:lang w:eastAsia="ru-RU"/>
          <w14:ligatures w14:val="none"/>
        </w:rPr>
        <w:fldChar w:fldCharType="separate"/>
      </w:r>
      <w:r>
        <w:rPr>
          <w:rFonts w:ascii="Times New Roman" w:eastAsia="Times New Roman" w:hAnsi="Times New Roman" w:cs="Times New Roman"/>
          <w:kern w:val="0"/>
          <w:lang w:eastAsia="ru-RU"/>
          <w14:ligatures w14:val="none"/>
        </w:rPr>
        <w:fldChar w:fldCharType="begin"/>
      </w:r>
      <w:r>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Pr>
          <w:rFonts w:ascii="Times New Roman" w:eastAsia="Times New Roman" w:hAnsi="Times New Roman" w:cs="Times New Roman"/>
          <w:kern w:val="0"/>
          <w:lang w:eastAsia="ru-RU"/>
          <w14:ligatures w14:val="none"/>
        </w:rPr>
        <w:fldChar w:fldCharType="separate"/>
      </w:r>
      <w:r w:rsidR="00000000">
        <w:rPr>
          <w:rFonts w:ascii="Times New Roman" w:eastAsia="Times New Roman" w:hAnsi="Times New Roman" w:cs="Times New Roman"/>
          <w:kern w:val="0"/>
          <w:lang w:eastAsia="ru-RU"/>
          <w14:ligatures w14:val="none"/>
        </w:rPr>
        <w:fldChar w:fldCharType="begin"/>
      </w:r>
      <w:r w:rsidR="00000000">
        <w:rPr>
          <w:rFonts w:ascii="Times New Roman" w:eastAsia="Times New Roman" w:hAnsi="Times New Roman" w:cs="Times New Roman"/>
          <w:kern w:val="0"/>
          <w:lang w:eastAsia="ru-RU"/>
          <w14:ligatures w14:val="none"/>
        </w:rPr>
        <w:instrText xml:space="preserve"> INCLUDEPICTURE  "http://www.globalkid.ru/images/globalkid/tribuna/clip_image001.gif" \* MERGEFORMATINET </w:instrText>
      </w:r>
      <w:r w:rsidR="00000000">
        <w:rPr>
          <w:rFonts w:ascii="Times New Roman" w:eastAsia="Times New Roman" w:hAnsi="Times New Roman" w:cs="Times New Roman"/>
          <w:kern w:val="0"/>
          <w:lang w:eastAsia="ru-RU"/>
          <w14:ligatures w14:val="none"/>
        </w:rPr>
        <w:fldChar w:fldCharType="separate"/>
      </w:r>
      <w:r w:rsidR="009764D9">
        <w:rPr>
          <w:rFonts w:ascii="Times New Roman" w:eastAsia="Times New Roman" w:hAnsi="Times New Roman" w:cs="Times New Roman"/>
          <w:kern w:val="0"/>
          <w:lang w:eastAsia="ru-RU"/>
          <w14:ligatures w14:val="none"/>
        </w:rPr>
        <w:pict w14:anchorId="5B2F5DFB">
          <v:shape id="_x0000_i1031" type="#_x0000_t75" alt="Радиальная диаграмма" style="width:414pt;height:188.25pt">
            <v:imagedata r:id="rId121" r:href="rId122"/>
          </v:shape>
        </w:pict>
      </w:r>
      <w:r w:rsidR="00000000">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r w:rsidRPr="005D4107">
        <w:rPr>
          <w:rFonts w:ascii="Times New Roman" w:eastAsia="Times New Roman" w:hAnsi="Times New Roman" w:cs="Times New Roman"/>
          <w:kern w:val="0"/>
          <w:lang w:eastAsia="ru-RU"/>
          <w14:ligatures w14:val="none"/>
        </w:rPr>
        <w:fldChar w:fldCharType="end"/>
      </w:r>
    </w:p>
    <w:p w14:paraId="14164CBF" w14:textId="77777777" w:rsidR="000619BA" w:rsidRPr="005D4107" w:rsidRDefault="000619BA" w:rsidP="000619BA">
      <w:pPr>
        <w:spacing w:after="0" w:line="240" w:lineRule="auto"/>
        <w:jc w:val="both"/>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По диаграмме видно, что в основе деятельности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 </w:t>
      </w:r>
    </w:p>
    <w:p w14:paraId="368AF2FC" w14:textId="77777777" w:rsidR="000619BA" w:rsidRPr="005D4107" w:rsidRDefault="000619BA" w:rsidP="000619BA">
      <w:pPr>
        <w:spacing w:after="0" w:line="240" w:lineRule="auto"/>
        <w:jc w:val="both"/>
        <w:rPr>
          <w:rFonts w:ascii="Times New Roman" w:eastAsia="Times New Roman" w:hAnsi="Times New Roman" w:cs="Times New Roman"/>
          <w:kern w:val="0"/>
          <w:lang w:eastAsia="ru-RU"/>
          <w14:ligatures w14:val="none"/>
        </w:rPr>
      </w:pPr>
      <w:r w:rsidRPr="005D4107">
        <w:rPr>
          <w:rFonts w:ascii="Times New Roman" w:eastAsia="Times New Roman" w:hAnsi="Times New Roman" w:cs="Times New Roman"/>
          <w:kern w:val="0"/>
          <w:lang w:eastAsia="ru-RU"/>
          <w14:ligatures w14:val="none"/>
        </w:rPr>
        <w:t xml:space="preserve">        Думаем,  что  внедрение  нашего  проекта  на  практике  поможет  одарённым  и  способным  детям  раскрыть  свой  творческий  потенциал.</w:t>
      </w:r>
    </w:p>
    <w:p w14:paraId="0B987ED9" w14:textId="77777777" w:rsidR="000619BA" w:rsidRDefault="000619BA" w:rsidP="000619BA"/>
    <w:p w14:paraId="32487FA1" w14:textId="77777777" w:rsidR="002539D8" w:rsidRDefault="002539D8" w:rsidP="002539D8">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7F6BDC">
        <w:rPr>
          <w:rFonts w:ascii="Times New Roman" w:hAnsi="Times New Roman" w:cs="Times New Roman"/>
          <w:b/>
          <w:bCs/>
        </w:rPr>
        <w:t xml:space="preserve">Профессиональное воспитание студентов педагогических </w:t>
      </w:r>
    </w:p>
    <w:p w14:paraId="2255172F" w14:textId="77777777" w:rsidR="002539D8" w:rsidRDefault="002539D8" w:rsidP="002539D8">
      <w:pPr>
        <w:spacing w:after="0" w:line="240" w:lineRule="auto"/>
        <w:jc w:val="center"/>
        <w:rPr>
          <w:rFonts w:ascii="Times New Roman" w:hAnsi="Times New Roman" w:cs="Times New Roman"/>
          <w:b/>
          <w:bCs/>
        </w:rPr>
      </w:pPr>
      <w:r w:rsidRPr="007F6BDC">
        <w:rPr>
          <w:rFonts w:ascii="Times New Roman" w:hAnsi="Times New Roman" w:cs="Times New Roman"/>
          <w:b/>
          <w:bCs/>
        </w:rPr>
        <w:t>специальностей в условиях СПО</w:t>
      </w:r>
    </w:p>
    <w:p w14:paraId="35673BCB" w14:textId="77777777" w:rsidR="002539D8" w:rsidRDefault="002539D8" w:rsidP="002539D8">
      <w:pPr>
        <w:spacing w:after="0" w:line="240" w:lineRule="auto"/>
        <w:jc w:val="center"/>
        <w:rPr>
          <w:rFonts w:ascii="Times New Roman" w:hAnsi="Times New Roman" w:cs="Times New Roman"/>
          <w:b/>
          <w:bCs/>
        </w:rPr>
      </w:pPr>
    </w:p>
    <w:p w14:paraId="546DACCB" w14:textId="77777777" w:rsidR="002539D8" w:rsidRDefault="002539D8" w:rsidP="002539D8">
      <w:pPr>
        <w:spacing w:after="0" w:line="240" w:lineRule="auto"/>
        <w:jc w:val="right"/>
        <w:rPr>
          <w:rFonts w:ascii="Times New Roman" w:hAnsi="Times New Roman" w:cs="Times New Roman"/>
          <w:b/>
          <w:bCs/>
        </w:rPr>
      </w:pPr>
      <w:proofErr w:type="spellStart"/>
      <w:r>
        <w:rPr>
          <w:rFonts w:ascii="Times New Roman" w:hAnsi="Times New Roman" w:cs="Times New Roman"/>
          <w:b/>
          <w:bCs/>
        </w:rPr>
        <w:t>Утюпина</w:t>
      </w:r>
      <w:proofErr w:type="spellEnd"/>
      <w:r>
        <w:rPr>
          <w:rFonts w:ascii="Times New Roman" w:hAnsi="Times New Roman" w:cs="Times New Roman"/>
          <w:b/>
          <w:bCs/>
        </w:rPr>
        <w:t xml:space="preserve"> Алена Васильевна,</w:t>
      </w:r>
    </w:p>
    <w:p w14:paraId="0E8ABD9E" w14:textId="77777777" w:rsidR="002539D8" w:rsidRPr="00D50C61" w:rsidRDefault="002539D8" w:rsidP="002539D8">
      <w:pPr>
        <w:spacing w:after="0" w:line="240" w:lineRule="auto"/>
        <w:jc w:val="right"/>
        <w:rPr>
          <w:rFonts w:ascii="Times New Roman" w:hAnsi="Times New Roman" w:cs="Times New Roman"/>
        </w:rPr>
      </w:pPr>
      <w:r w:rsidRPr="00D50C61">
        <w:rPr>
          <w:rFonts w:ascii="Times New Roman" w:hAnsi="Times New Roman" w:cs="Times New Roman"/>
        </w:rPr>
        <w:t>преподаватель,</w:t>
      </w:r>
    </w:p>
    <w:p w14:paraId="7B991004" w14:textId="77777777" w:rsidR="002539D8" w:rsidRDefault="002539D8" w:rsidP="002539D8">
      <w:pPr>
        <w:spacing w:after="0" w:line="240" w:lineRule="auto"/>
        <w:jc w:val="right"/>
        <w:rPr>
          <w:rFonts w:ascii="Times New Roman" w:hAnsi="Times New Roman" w:cs="Times New Roman"/>
        </w:rPr>
      </w:pPr>
      <w:r w:rsidRPr="00D50C61">
        <w:rPr>
          <w:rFonts w:ascii="Times New Roman" w:hAnsi="Times New Roman" w:cs="Times New Roman"/>
        </w:rPr>
        <w:t xml:space="preserve">ГБПОУ «Катайский </w:t>
      </w:r>
    </w:p>
    <w:p w14:paraId="3A085D71" w14:textId="77777777" w:rsidR="002539D8" w:rsidRPr="00D50C61" w:rsidRDefault="002539D8" w:rsidP="002539D8">
      <w:pPr>
        <w:spacing w:after="0" w:line="240" w:lineRule="auto"/>
        <w:jc w:val="right"/>
        <w:rPr>
          <w:rFonts w:ascii="Times New Roman" w:hAnsi="Times New Roman" w:cs="Times New Roman"/>
        </w:rPr>
      </w:pPr>
      <w:r w:rsidRPr="00D50C61">
        <w:rPr>
          <w:rFonts w:ascii="Times New Roman" w:hAnsi="Times New Roman" w:cs="Times New Roman"/>
        </w:rPr>
        <w:lastRenderedPageBreak/>
        <w:t>профессионально-педагогический техникум»,</w:t>
      </w:r>
    </w:p>
    <w:p w14:paraId="6DF598C8" w14:textId="77777777" w:rsidR="002539D8" w:rsidRDefault="002539D8" w:rsidP="002539D8">
      <w:pPr>
        <w:spacing w:after="0" w:line="240" w:lineRule="auto"/>
        <w:jc w:val="right"/>
        <w:rPr>
          <w:rFonts w:ascii="Times New Roman" w:hAnsi="Times New Roman" w:cs="Times New Roman"/>
        </w:rPr>
      </w:pPr>
      <w:r>
        <w:rPr>
          <w:rFonts w:ascii="Times New Roman" w:hAnsi="Times New Roman" w:cs="Times New Roman"/>
        </w:rPr>
        <w:t>г</w:t>
      </w:r>
      <w:r w:rsidRPr="00D50C61">
        <w:rPr>
          <w:rFonts w:ascii="Times New Roman" w:hAnsi="Times New Roman" w:cs="Times New Roman"/>
        </w:rPr>
        <w:t>. Катайск, Курганской обл.</w:t>
      </w:r>
    </w:p>
    <w:p w14:paraId="01F31D9B" w14:textId="77777777" w:rsidR="002539D8" w:rsidRDefault="002539D8" w:rsidP="002539D8">
      <w:pPr>
        <w:spacing w:after="0" w:line="240" w:lineRule="auto"/>
        <w:jc w:val="right"/>
        <w:rPr>
          <w:rFonts w:ascii="Times New Roman" w:hAnsi="Times New Roman" w:cs="Times New Roman"/>
        </w:rPr>
      </w:pPr>
    </w:p>
    <w:p w14:paraId="66C37AFA" w14:textId="77777777" w:rsidR="002539D8" w:rsidRPr="007F6BDC" w:rsidRDefault="002539D8" w:rsidP="002539D8">
      <w:pPr>
        <w:spacing w:after="0" w:line="240" w:lineRule="auto"/>
        <w:ind w:firstLine="709"/>
        <w:jc w:val="both"/>
        <w:rPr>
          <w:rFonts w:ascii="Times New Roman" w:hAnsi="Times New Roman" w:cs="Times New Roman"/>
        </w:rPr>
      </w:pPr>
    </w:p>
    <w:p w14:paraId="7451C773" w14:textId="77777777" w:rsidR="002539D8" w:rsidRPr="00D50C61" w:rsidRDefault="002539D8" w:rsidP="002539D8">
      <w:pPr>
        <w:spacing w:after="0" w:line="240" w:lineRule="auto"/>
        <w:ind w:firstLine="709"/>
        <w:jc w:val="both"/>
        <w:rPr>
          <w:rFonts w:ascii="Times New Roman" w:hAnsi="Times New Roman" w:cs="Times New Roman"/>
          <w:lang w:val="en-US"/>
        </w:rPr>
      </w:pPr>
      <w:r w:rsidRPr="00D50C61">
        <w:rPr>
          <w:rFonts w:ascii="Times New Roman" w:hAnsi="Times New Roman" w:cs="Times New Roman"/>
        </w:rPr>
        <w:t>В современной трактовке профессиональное воспитание рассматривается как </w:t>
      </w:r>
      <w:r w:rsidRPr="00D50C61">
        <w:rPr>
          <w:rFonts w:ascii="Times New Roman" w:hAnsi="Times New Roman" w:cs="Times New Roman"/>
          <w:b/>
          <w:bCs/>
        </w:rPr>
        <w:t>целенаправленный процесс, способствующий успешной социализации, гибкой адаптации обучающихся</w:t>
      </w:r>
      <w:r w:rsidRPr="00D50C61">
        <w:rPr>
          <w:rFonts w:ascii="Times New Roman" w:hAnsi="Times New Roman" w:cs="Times New Roman"/>
        </w:rPr>
        <w:t> и соотнесению их возможностей с требованиями современного общества и профессионального сообщества. </w:t>
      </w:r>
      <w:hyperlink r:id="rId123" w:tgtFrame="_blank" w:history="1">
        <w:r w:rsidRPr="00D50C61">
          <w:rPr>
            <w:rStyle w:val="af1"/>
            <w:rFonts w:ascii="Times New Roman" w:hAnsi="Times New Roman" w:cs="Times New Roman"/>
          </w:rPr>
          <w:t>irro.ru</w:t>
        </w:r>
      </w:hyperlink>
    </w:p>
    <w:p w14:paraId="005D7693" w14:textId="77777777" w:rsidR="002539D8" w:rsidRPr="00D50C61" w:rsidRDefault="002539D8" w:rsidP="002539D8">
      <w:pPr>
        <w:spacing w:after="0" w:line="240" w:lineRule="auto"/>
        <w:ind w:firstLine="709"/>
        <w:jc w:val="both"/>
        <w:rPr>
          <w:rFonts w:ascii="Times New Roman" w:hAnsi="Times New Roman" w:cs="Times New Roman"/>
        </w:rPr>
      </w:pPr>
      <w:r w:rsidRPr="00D50C61">
        <w:rPr>
          <w:rFonts w:ascii="Times New Roman" w:hAnsi="Times New Roman" w:cs="Times New Roman"/>
        </w:rPr>
        <w:t>Некоторые современные определения профессионального воспитания:</w:t>
      </w:r>
    </w:p>
    <w:p w14:paraId="1C9A992E" w14:textId="77777777" w:rsidR="002539D8" w:rsidRDefault="002539D8" w:rsidP="002539D8">
      <w:pPr>
        <w:numPr>
          <w:ilvl w:val="0"/>
          <w:numId w:val="235"/>
        </w:numPr>
        <w:spacing w:after="0" w:line="240" w:lineRule="auto"/>
        <w:ind w:firstLine="709"/>
        <w:jc w:val="both"/>
        <w:rPr>
          <w:rFonts w:ascii="Times New Roman" w:hAnsi="Times New Roman" w:cs="Times New Roman"/>
        </w:rPr>
      </w:pPr>
      <w:r w:rsidRPr="00D50C61">
        <w:rPr>
          <w:rFonts w:ascii="Times New Roman" w:hAnsi="Times New Roman" w:cs="Times New Roman"/>
          <w:b/>
          <w:bCs/>
        </w:rPr>
        <w:t>По мнению В. И. Белова</w:t>
      </w:r>
      <w:r w:rsidRPr="00D50C61">
        <w:rPr>
          <w:rFonts w:ascii="Times New Roman" w:hAnsi="Times New Roman" w:cs="Times New Roman"/>
        </w:rPr>
        <w:t>, профессиональное воспитание — это </w:t>
      </w:r>
      <w:r w:rsidRPr="00D50C61">
        <w:rPr>
          <w:rFonts w:ascii="Times New Roman" w:hAnsi="Times New Roman" w:cs="Times New Roman"/>
          <w:b/>
          <w:bCs/>
        </w:rPr>
        <w:t>сложный вид целенаправленного взаимодействия педагогов и учащихся</w:t>
      </w:r>
      <w:r w:rsidRPr="00D50C61">
        <w:rPr>
          <w:rFonts w:ascii="Times New Roman" w:hAnsi="Times New Roman" w:cs="Times New Roman"/>
        </w:rPr>
        <w:t>, в процессе которого формируется личность специалиста-профессионала, конкурентоспособного на современном рынке труда.</w:t>
      </w:r>
    </w:p>
    <w:p w14:paraId="71F340E4" w14:textId="77777777" w:rsidR="002539D8" w:rsidRDefault="002539D8" w:rsidP="002539D8">
      <w:pPr>
        <w:numPr>
          <w:ilvl w:val="0"/>
          <w:numId w:val="235"/>
        </w:numPr>
        <w:spacing w:after="0" w:line="240" w:lineRule="auto"/>
        <w:ind w:firstLine="709"/>
        <w:jc w:val="both"/>
        <w:rPr>
          <w:rFonts w:ascii="Times New Roman" w:hAnsi="Times New Roman" w:cs="Times New Roman"/>
        </w:rPr>
      </w:pPr>
      <w:r w:rsidRPr="00D50C61">
        <w:rPr>
          <w:rFonts w:ascii="Times New Roman" w:hAnsi="Times New Roman" w:cs="Times New Roman"/>
          <w:b/>
          <w:bCs/>
        </w:rPr>
        <w:t xml:space="preserve">Н. М. </w:t>
      </w:r>
      <w:proofErr w:type="spellStart"/>
      <w:r w:rsidRPr="00D50C61">
        <w:rPr>
          <w:rFonts w:ascii="Times New Roman" w:hAnsi="Times New Roman" w:cs="Times New Roman"/>
          <w:b/>
          <w:bCs/>
        </w:rPr>
        <w:t>Борытко</w:t>
      </w:r>
      <w:proofErr w:type="spellEnd"/>
      <w:r w:rsidRPr="00D50C61">
        <w:rPr>
          <w:rFonts w:ascii="Times New Roman" w:hAnsi="Times New Roman" w:cs="Times New Roman"/>
        </w:rPr>
        <w:t> определяет профессиональное воспитание как </w:t>
      </w:r>
      <w:r w:rsidRPr="00D50C61">
        <w:rPr>
          <w:rFonts w:ascii="Times New Roman" w:hAnsi="Times New Roman" w:cs="Times New Roman"/>
          <w:b/>
          <w:bCs/>
        </w:rPr>
        <w:t>деятельность по управлению процессом профессионально-личностного становления человека</w:t>
      </w:r>
      <w:r w:rsidRPr="00D50C61">
        <w:rPr>
          <w:rFonts w:ascii="Times New Roman" w:hAnsi="Times New Roman" w:cs="Times New Roman"/>
        </w:rPr>
        <w:t>, включающую освоение норм общества и профессии, творческое саморазвитие и профессионально-личностное самоутверждение.</w:t>
      </w:r>
    </w:p>
    <w:p w14:paraId="1C0D687C" w14:textId="77777777" w:rsidR="002539D8" w:rsidRPr="00D50C61" w:rsidRDefault="002539D8" w:rsidP="002539D8">
      <w:pPr>
        <w:numPr>
          <w:ilvl w:val="0"/>
          <w:numId w:val="235"/>
        </w:numPr>
        <w:spacing w:after="0" w:line="240" w:lineRule="auto"/>
        <w:ind w:firstLine="709"/>
        <w:jc w:val="both"/>
        <w:rPr>
          <w:rFonts w:ascii="Times New Roman" w:hAnsi="Times New Roman" w:cs="Times New Roman"/>
        </w:rPr>
      </w:pPr>
      <w:r w:rsidRPr="00D50C61">
        <w:rPr>
          <w:rFonts w:ascii="Times New Roman" w:hAnsi="Times New Roman" w:cs="Times New Roman"/>
          <w:b/>
          <w:bCs/>
        </w:rPr>
        <w:t>И. А. Шаршов, Л. Н. Макарова, И. Н. Борзых</w:t>
      </w:r>
      <w:r w:rsidRPr="00D50C61">
        <w:rPr>
          <w:rFonts w:ascii="Times New Roman" w:hAnsi="Times New Roman" w:cs="Times New Roman"/>
        </w:rPr>
        <w:t> рассматривают профессиональное воспитание студентов вуза как </w:t>
      </w:r>
      <w:r w:rsidRPr="00D50C61">
        <w:rPr>
          <w:rFonts w:ascii="Times New Roman" w:hAnsi="Times New Roman" w:cs="Times New Roman"/>
          <w:b/>
          <w:bCs/>
        </w:rPr>
        <w:t>сознательно организованный процесс</w:t>
      </w:r>
      <w:r w:rsidRPr="00D50C61">
        <w:rPr>
          <w:rFonts w:ascii="Times New Roman" w:hAnsi="Times New Roman" w:cs="Times New Roman"/>
        </w:rPr>
        <w:t>, в котором студент выступает как субъект собственного развития, самопознания, самовоспитания и самореализации.</w:t>
      </w:r>
    </w:p>
    <w:p w14:paraId="496E280D" w14:textId="77777777" w:rsidR="002539D8" w:rsidRDefault="002539D8" w:rsidP="002539D8">
      <w:pPr>
        <w:spacing w:after="0" w:line="240" w:lineRule="auto"/>
        <w:ind w:left="720"/>
        <w:jc w:val="both"/>
        <w:rPr>
          <w:rFonts w:ascii="Times New Roman" w:hAnsi="Times New Roman" w:cs="Times New Roman"/>
          <w:b/>
          <w:bCs/>
        </w:rPr>
      </w:pPr>
    </w:p>
    <w:p w14:paraId="22034DBF" w14:textId="77777777" w:rsidR="002539D8" w:rsidRPr="00D50C61" w:rsidRDefault="002539D8" w:rsidP="002539D8">
      <w:pPr>
        <w:spacing w:after="0" w:line="240" w:lineRule="auto"/>
        <w:ind w:firstLine="709"/>
        <w:jc w:val="both"/>
        <w:rPr>
          <w:rFonts w:ascii="Times New Roman" w:hAnsi="Times New Roman" w:cs="Times New Roman"/>
        </w:rPr>
      </w:pPr>
      <w:r w:rsidRPr="00D50C61">
        <w:rPr>
          <w:rFonts w:ascii="Times New Roman" w:hAnsi="Times New Roman" w:cs="Times New Roman"/>
        </w:rPr>
        <w:t>Единого толкования понятия «профессиональное воспитание» нет. Однако общим для всех подходов является понимание профессионального воспитания как социального явления. </w:t>
      </w:r>
    </w:p>
    <w:p w14:paraId="73CA55C0" w14:textId="77777777" w:rsidR="002539D8" w:rsidRDefault="002539D8" w:rsidP="002539D8">
      <w:pPr>
        <w:spacing w:after="0" w:line="240" w:lineRule="auto"/>
        <w:ind w:firstLine="709"/>
        <w:jc w:val="both"/>
        <w:rPr>
          <w:rFonts w:ascii="Times New Roman" w:hAnsi="Times New Roman" w:cs="Times New Roman"/>
        </w:rPr>
      </w:pPr>
      <w:r w:rsidRPr="00D50C61">
        <w:rPr>
          <w:rFonts w:ascii="Times New Roman" w:hAnsi="Times New Roman" w:cs="Times New Roman"/>
        </w:rPr>
        <w:t>Система профессионального воспитания учащихся, представленная в модели единого формирующего образовательного и социально-экономического пространства</w:t>
      </w:r>
      <w:r>
        <w:rPr>
          <w:rFonts w:ascii="Times New Roman" w:hAnsi="Times New Roman" w:cs="Times New Roman"/>
        </w:rPr>
        <w:t xml:space="preserve"> (по Белову В.И.)</w:t>
      </w:r>
      <w:r w:rsidRPr="00D50C61">
        <w:rPr>
          <w:rFonts w:ascii="Times New Roman" w:hAnsi="Times New Roman" w:cs="Times New Roman"/>
        </w:rPr>
        <w:t xml:space="preserve">, состоит из трех взаимосвязанных подсистем: </w:t>
      </w:r>
    </w:p>
    <w:p w14:paraId="34489DE3"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Pr="00595854">
        <w:rPr>
          <w:rFonts w:ascii="Times New Roman" w:hAnsi="Times New Roman" w:cs="Times New Roman"/>
        </w:rPr>
        <w:t xml:space="preserve"> </w:t>
      </w:r>
      <w:r>
        <w:rPr>
          <w:rFonts w:ascii="Times New Roman" w:hAnsi="Times New Roman" w:cs="Times New Roman"/>
        </w:rPr>
        <w:t xml:space="preserve">- </w:t>
      </w:r>
      <w:r w:rsidRPr="00D50C61">
        <w:rPr>
          <w:rFonts w:ascii="Times New Roman" w:hAnsi="Times New Roman" w:cs="Times New Roman"/>
        </w:rPr>
        <w:t xml:space="preserve">это </w:t>
      </w:r>
      <w:bookmarkStart w:id="10" w:name="_Hlk211778958"/>
      <w:r w:rsidRPr="00D50C61">
        <w:rPr>
          <w:rFonts w:ascii="Times New Roman" w:hAnsi="Times New Roman" w:cs="Times New Roman"/>
        </w:rPr>
        <w:t>система профориентационной работы в общеобразовательной школе</w:t>
      </w:r>
      <w:bookmarkEnd w:id="10"/>
      <w:r w:rsidRPr="00D50C61">
        <w:rPr>
          <w:rFonts w:ascii="Times New Roman" w:hAnsi="Times New Roman" w:cs="Times New Roman"/>
        </w:rPr>
        <w:t>,</w:t>
      </w:r>
    </w:p>
    <w:p w14:paraId="60DDE01C"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Pr="00595854">
        <w:rPr>
          <w:rFonts w:ascii="Times New Roman" w:hAnsi="Times New Roman" w:cs="Times New Roman"/>
        </w:rPr>
        <w:t xml:space="preserve"> </w:t>
      </w:r>
      <w:r>
        <w:rPr>
          <w:rFonts w:ascii="Times New Roman" w:hAnsi="Times New Roman" w:cs="Times New Roman"/>
        </w:rPr>
        <w:t xml:space="preserve">- </w:t>
      </w:r>
      <w:bookmarkStart w:id="11" w:name="_Hlk211778980"/>
      <w:r w:rsidRPr="00D50C61">
        <w:rPr>
          <w:rFonts w:ascii="Times New Roman" w:hAnsi="Times New Roman" w:cs="Times New Roman"/>
        </w:rPr>
        <w:t>педагогическая система профессионального воспитания учащихся профессионального учебного заведения</w:t>
      </w:r>
      <w:bookmarkEnd w:id="11"/>
      <w:r w:rsidRPr="00D50C61">
        <w:rPr>
          <w:rFonts w:ascii="Times New Roman" w:hAnsi="Times New Roman" w:cs="Times New Roman"/>
        </w:rPr>
        <w:t xml:space="preserve">, </w:t>
      </w:r>
    </w:p>
    <w:p w14:paraId="3AEB796C" w14:textId="77777777" w:rsidR="002539D8" w:rsidRPr="00D50C61"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Pr="00595854">
        <w:rPr>
          <w:rFonts w:ascii="Times New Roman" w:hAnsi="Times New Roman" w:cs="Times New Roman"/>
        </w:rPr>
        <w:t xml:space="preserve"> </w:t>
      </w:r>
      <w:r>
        <w:rPr>
          <w:rFonts w:ascii="Times New Roman" w:hAnsi="Times New Roman" w:cs="Times New Roman"/>
        </w:rPr>
        <w:t xml:space="preserve">- </w:t>
      </w:r>
      <w:bookmarkStart w:id="12" w:name="_Hlk211779001"/>
      <w:r w:rsidRPr="00D50C61">
        <w:rPr>
          <w:rFonts w:ascii="Times New Roman" w:hAnsi="Times New Roman" w:cs="Times New Roman"/>
        </w:rPr>
        <w:t>система социокультурной воспитательной среды региона</w:t>
      </w:r>
      <w:bookmarkEnd w:id="12"/>
      <w:r w:rsidRPr="00D50C61">
        <w:rPr>
          <w:rFonts w:ascii="Times New Roman" w:hAnsi="Times New Roman" w:cs="Times New Roman"/>
        </w:rPr>
        <w:t>.</w:t>
      </w:r>
    </w:p>
    <w:p w14:paraId="769E099C" w14:textId="77777777" w:rsidR="002539D8" w:rsidRDefault="002539D8" w:rsidP="002539D8">
      <w:pPr>
        <w:spacing w:after="0" w:line="240" w:lineRule="auto"/>
        <w:ind w:firstLine="709"/>
        <w:jc w:val="both"/>
        <w:rPr>
          <w:rFonts w:ascii="Times New Roman" w:hAnsi="Times New Roman" w:cs="Times New Roman"/>
        </w:rPr>
      </w:pPr>
      <w:r w:rsidRPr="00785743">
        <w:rPr>
          <w:rFonts w:ascii="Times New Roman" w:hAnsi="Times New Roman" w:cs="Times New Roman"/>
          <w:b/>
          <w:bCs/>
        </w:rPr>
        <w:t>Системообразующим фактором</w:t>
      </w:r>
      <w:r w:rsidRPr="00D50C61">
        <w:rPr>
          <w:rFonts w:ascii="Times New Roman" w:hAnsi="Times New Roman" w:cs="Times New Roman"/>
        </w:rPr>
        <w:t xml:space="preserve"> первой подсистемы является учащийся общеобразовательной школы. Целью и результатом действия этой подсистемы является учащийся со сформированной, на основе деятельности системы профессионального воспитания, готовностью к профессиональному самоопределению, с определившимися профессиональными мотивами, ценностными ориентациями, имеющий представление о своей будущей профессиональной карьере.</w:t>
      </w:r>
    </w:p>
    <w:p w14:paraId="27E39CA9"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В техникуме проводится работа по ранней профориентации, приглашаем дошкольников познакомиться с профессиями , которые готовит наш техникум</w:t>
      </w:r>
    </w:p>
    <w:p w14:paraId="61FDC3F4" w14:textId="77777777" w:rsidR="002539D8" w:rsidRPr="00D50C61"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Проводим профессиональные пробы, где принимают участие уже учащиеся 8-10 классов.</w:t>
      </w:r>
    </w:p>
    <w:p w14:paraId="5F534932" w14:textId="77777777" w:rsidR="002539D8" w:rsidRDefault="002539D8" w:rsidP="002539D8">
      <w:pPr>
        <w:spacing w:after="0" w:line="240" w:lineRule="auto"/>
        <w:ind w:firstLine="709"/>
        <w:jc w:val="both"/>
        <w:rPr>
          <w:rFonts w:ascii="Times New Roman" w:hAnsi="Times New Roman" w:cs="Times New Roman"/>
        </w:rPr>
      </w:pPr>
      <w:r w:rsidRPr="00785743">
        <w:rPr>
          <w:rFonts w:ascii="Times New Roman" w:hAnsi="Times New Roman" w:cs="Times New Roman"/>
          <w:b/>
          <w:bCs/>
        </w:rPr>
        <w:t>Системообразующим фактором</w:t>
      </w:r>
      <w:r w:rsidRPr="00D50C61">
        <w:rPr>
          <w:rFonts w:ascii="Times New Roman" w:hAnsi="Times New Roman" w:cs="Times New Roman"/>
        </w:rPr>
        <w:t xml:space="preserve"> педагогической системы профессионального воспитания является учащийся профессионального учебного заведения. </w:t>
      </w:r>
    </w:p>
    <w:p w14:paraId="192BF00A" w14:textId="77777777" w:rsidR="002539D8" w:rsidRDefault="002539D8" w:rsidP="002539D8">
      <w:pPr>
        <w:spacing w:after="0" w:line="240" w:lineRule="auto"/>
        <w:ind w:firstLine="709"/>
        <w:jc w:val="both"/>
        <w:rPr>
          <w:rFonts w:ascii="Times New Roman" w:hAnsi="Times New Roman" w:cs="Times New Roman"/>
        </w:rPr>
      </w:pPr>
      <w:r w:rsidRPr="00D50C61">
        <w:rPr>
          <w:rFonts w:ascii="Times New Roman" w:hAnsi="Times New Roman" w:cs="Times New Roman"/>
        </w:rPr>
        <w:t>Целью и результатом этой подсистемы является личность сформированного профессионала, субъекта профессиональной деятельности, носителя профессиональной культуры.</w:t>
      </w:r>
    </w:p>
    <w:p w14:paraId="45A46030"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Мы не будем говорить о дисциплинах и профессиональных модулях, которые есть в учебном плане, эти знания даются на уроках, а поговорим о внеклассной работе с обучающимися.</w:t>
      </w:r>
    </w:p>
    <w:p w14:paraId="4E0ADFE3"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В техникуме проводятся:</w:t>
      </w:r>
    </w:p>
    <w:p w14:paraId="123BE820"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Встречи с педагогическими работниками,</w:t>
      </w:r>
    </w:p>
    <w:p w14:paraId="1F44D33E"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С интересными людьми</w:t>
      </w:r>
    </w:p>
    <w:p w14:paraId="2E68AD2B"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lastRenderedPageBreak/>
        <w:t>В музее техникума собран материал о педагогических семьях и педагогических династиях</w:t>
      </w:r>
    </w:p>
    <w:p w14:paraId="00C81494"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 xml:space="preserve">Студенты принимают участие в конференции «Пою мою профессию», которая из учрежденческой выросла в межрегиональную, на основе её </w:t>
      </w:r>
      <w:proofErr w:type="spellStart"/>
      <w:r>
        <w:rPr>
          <w:rFonts w:ascii="Times New Roman" w:hAnsi="Times New Roman" w:cs="Times New Roman"/>
        </w:rPr>
        <w:t>матерьялов</w:t>
      </w:r>
      <w:proofErr w:type="spellEnd"/>
      <w:r>
        <w:rPr>
          <w:rFonts w:ascii="Times New Roman" w:hAnsi="Times New Roman" w:cs="Times New Roman"/>
        </w:rPr>
        <w:t xml:space="preserve"> формируются сборники материалов студентов.</w:t>
      </w:r>
    </w:p>
    <w:p w14:paraId="16CA2FF5"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Конкурсы профессионального мастерства</w:t>
      </w:r>
    </w:p>
    <w:p w14:paraId="659E9AB3"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Посвящение в профессию</w:t>
      </w:r>
    </w:p>
    <w:p w14:paraId="10A1C26C"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Творческая группа</w:t>
      </w:r>
    </w:p>
    <w:p w14:paraId="28AC6EEB" w14:textId="77777777" w:rsidR="002539D8" w:rsidRPr="00D50C61"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 xml:space="preserve">предметные кружки, </w:t>
      </w:r>
    </w:p>
    <w:p w14:paraId="7A28045C"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Принципы деятельности этих подсистем едины - системный и культурологический, личностно ориентированный и </w:t>
      </w:r>
      <w:proofErr w:type="spellStart"/>
      <w:r w:rsidRPr="00C9615D">
        <w:rPr>
          <w:rFonts w:ascii="Times New Roman" w:hAnsi="Times New Roman" w:cs="Times New Roman"/>
        </w:rPr>
        <w:t>деятельностно</w:t>
      </w:r>
      <w:proofErr w:type="spellEnd"/>
      <w:r w:rsidRPr="00C9615D">
        <w:rPr>
          <w:rFonts w:ascii="Times New Roman" w:hAnsi="Times New Roman" w:cs="Times New Roman"/>
        </w:rPr>
        <w:t xml:space="preserve">-целевой подходы, принципы научности, связи с жизнью, </w:t>
      </w:r>
      <w:proofErr w:type="spellStart"/>
      <w:r w:rsidRPr="00C9615D">
        <w:rPr>
          <w:rFonts w:ascii="Times New Roman" w:hAnsi="Times New Roman" w:cs="Times New Roman"/>
        </w:rPr>
        <w:t>природосообразности</w:t>
      </w:r>
      <w:proofErr w:type="spellEnd"/>
      <w:r w:rsidRPr="00C9615D">
        <w:rPr>
          <w:rFonts w:ascii="Times New Roman" w:hAnsi="Times New Roman" w:cs="Times New Roman"/>
        </w:rPr>
        <w:t xml:space="preserve">, прогностический, проективный. </w:t>
      </w:r>
    </w:p>
    <w:p w14:paraId="6C3C3933"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Кроме того, у них очень схожие методы, формы, технологии и средства деятельности, но различна целевая направленность внутренних процессов, происходящих в этих подсистемах (учебно-воспитательный процесс в общеобразовательной школе и учебно-воспитательный процесс в профессиональном учебном заведении). </w:t>
      </w:r>
    </w:p>
    <w:p w14:paraId="5D6B5C6D" w14:textId="77777777" w:rsidR="002539D8"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b/>
          <w:bCs/>
        </w:rPr>
        <w:t xml:space="preserve"> </w:t>
      </w:r>
      <w:r w:rsidRPr="00674150">
        <w:rPr>
          <w:rFonts w:ascii="Times New Roman" w:hAnsi="Times New Roman" w:cs="Times New Roman"/>
          <w:b/>
          <w:bCs/>
        </w:rPr>
        <w:t xml:space="preserve"> </w:t>
      </w:r>
      <w:r w:rsidRPr="00785743">
        <w:rPr>
          <w:rFonts w:ascii="Times New Roman" w:hAnsi="Times New Roman" w:cs="Times New Roman"/>
          <w:b/>
          <w:bCs/>
        </w:rPr>
        <w:t>Социокультурная воспитательная</w:t>
      </w:r>
      <w:r w:rsidRPr="00D50C61">
        <w:rPr>
          <w:rFonts w:ascii="Times New Roman" w:hAnsi="Times New Roman" w:cs="Times New Roman"/>
        </w:rPr>
        <w:t xml:space="preserve"> система региона по отношению к вышеназванным двум является внешней и включает в себя следующие компоненты:</w:t>
      </w:r>
    </w:p>
    <w:p w14:paraId="7AC5A805"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органы управления образованием, </w:t>
      </w:r>
    </w:p>
    <w:p w14:paraId="0BCBD3A3"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административные органы, </w:t>
      </w:r>
    </w:p>
    <w:p w14:paraId="2582C598"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производство, </w:t>
      </w:r>
    </w:p>
    <w:p w14:paraId="24E32699"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культурные и спортивные учреждения, </w:t>
      </w:r>
    </w:p>
    <w:p w14:paraId="394C6EE9"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единую этническую, культурную, географическую среду и традиции, учреждения дополнительного образования, </w:t>
      </w:r>
    </w:p>
    <w:p w14:paraId="4447A461"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службу занятости населения, </w:t>
      </w:r>
    </w:p>
    <w:p w14:paraId="0B79FEE0"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xml:space="preserve">- учреждения здравоохранения, </w:t>
      </w:r>
    </w:p>
    <w:p w14:paraId="62337E7C" w14:textId="77777777" w:rsidR="002539D8" w:rsidRPr="00C9615D" w:rsidRDefault="002539D8" w:rsidP="002539D8">
      <w:pPr>
        <w:spacing w:after="0" w:line="240" w:lineRule="auto"/>
        <w:ind w:firstLine="709"/>
        <w:jc w:val="both"/>
        <w:rPr>
          <w:rFonts w:ascii="Times New Roman" w:hAnsi="Times New Roman" w:cs="Times New Roman"/>
        </w:rPr>
      </w:pPr>
      <w:r w:rsidRPr="00C9615D">
        <w:rPr>
          <w:rFonts w:ascii="Times New Roman" w:hAnsi="Times New Roman" w:cs="Times New Roman"/>
        </w:rPr>
        <w:t>- политические и социальные организации, интернет,   и т. п.</w:t>
      </w:r>
    </w:p>
    <w:p w14:paraId="6C885434" w14:textId="77777777" w:rsidR="002539D8" w:rsidRDefault="002539D8" w:rsidP="002539D8">
      <w:pPr>
        <w:pStyle w:val="a7"/>
        <w:spacing w:after="0" w:line="240" w:lineRule="auto"/>
        <w:ind w:left="0" w:firstLine="709"/>
        <w:jc w:val="both"/>
        <w:rPr>
          <w:rFonts w:ascii="Times New Roman" w:hAnsi="Times New Roman" w:cs="Times New Roman"/>
        </w:rPr>
      </w:pPr>
      <w:r>
        <w:rPr>
          <w:rFonts w:ascii="Times New Roman" w:hAnsi="Times New Roman" w:cs="Times New Roman"/>
        </w:rPr>
        <w:t>Тесная взаимосвязь с домом детского творчества</w:t>
      </w:r>
    </w:p>
    <w:p w14:paraId="45134414" w14:textId="77777777" w:rsidR="002539D8" w:rsidRDefault="002539D8" w:rsidP="002539D8">
      <w:pPr>
        <w:pStyle w:val="a7"/>
        <w:spacing w:after="0" w:line="240" w:lineRule="auto"/>
        <w:ind w:left="0" w:firstLine="709"/>
        <w:jc w:val="both"/>
        <w:rPr>
          <w:rFonts w:ascii="Times New Roman" w:hAnsi="Times New Roman" w:cs="Times New Roman"/>
        </w:rPr>
      </w:pPr>
      <w:r>
        <w:rPr>
          <w:rFonts w:ascii="Times New Roman" w:hAnsi="Times New Roman" w:cs="Times New Roman"/>
        </w:rPr>
        <w:t>Встречи с работниками библиотеки</w:t>
      </w:r>
    </w:p>
    <w:p w14:paraId="0F279068" w14:textId="77777777" w:rsidR="002539D8" w:rsidRDefault="002539D8" w:rsidP="002539D8">
      <w:pPr>
        <w:pStyle w:val="a7"/>
        <w:spacing w:after="0" w:line="240" w:lineRule="auto"/>
        <w:ind w:left="0" w:firstLine="709"/>
        <w:jc w:val="both"/>
        <w:rPr>
          <w:rFonts w:ascii="Times New Roman" w:hAnsi="Times New Roman" w:cs="Times New Roman"/>
        </w:rPr>
      </w:pPr>
      <w:r>
        <w:rPr>
          <w:rFonts w:ascii="Times New Roman" w:hAnsi="Times New Roman" w:cs="Times New Roman"/>
        </w:rPr>
        <w:t>Встречи со специалистами ОВД</w:t>
      </w:r>
    </w:p>
    <w:p w14:paraId="7BDB90C9" w14:textId="77777777" w:rsidR="002539D8" w:rsidRDefault="002539D8" w:rsidP="002539D8">
      <w:pPr>
        <w:pStyle w:val="a7"/>
        <w:spacing w:after="0" w:line="240" w:lineRule="auto"/>
        <w:ind w:left="0" w:firstLine="709"/>
        <w:jc w:val="both"/>
        <w:rPr>
          <w:rFonts w:ascii="Times New Roman" w:hAnsi="Times New Roman" w:cs="Times New Roman"/>
        </w:rPr>
      </w:pPr>
      <w:r>
        <w:rPr>
          <w:rFonts w:ascii="Times New Roman" w:hAnsi="Times New Roman" w:cs="Times New Roman"/>
        </w:rPr>
        <w:t>Профессиональное воспитание – это неотъемлемая часть подготовки специалиста – педагога, именно педагоги воспитывают будущее страны.</w:t>
      </w:r>
    </w:p>
    <w:p w14:paraId="314E7943" w14:textId="77777777" w:rsidR="002539D8" w:rsidRDefault="002539D8" w:rsidP="002539D8">
      <w:pPr>
        <w:pStyle w:val="a7"/>
        <w:spacing w:after="0" w:line="240" w:lineRule="auto"/>
        <w:ind w:left="0" w:firstLine="709"/>
        <w:jc w:val="both"/>
        <w:rPr>
          <w:rFonts w:ascii="Times New Roman" w:hAnsi="Times New Roman" w:cs="Times New Roman"/>
        </w:rPr>
      </w:pPr>
    </w:p>
    <w:p w14:paraId="2A8EDE20" w14:textId="77777777" w:rsidR="002539D8" w:rsidRPr="00D50C61" w:rsidRDefault="002539D8" w:rsidP="002539D8">
      <w:pPr>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1AA85896" w14:textId="61A3B7FB" w:rsidR="002539D8" w:rsidRPr="002539D8" w:rsidRDefault="002539D8" w:rsidP="002539D8">
      <w:pPr>
        <w:spacing w:after="0" w:line="240" w:lineRule="auto"/>
        <w:jc w:val="center"/>
        <w:rPr>
          <w:rFonts w:ascii="Times New Roman" w:eastAsia="Times New Roman" w:hAnsi="Times New Roman" w:cs="Times New Roman"/>
          <w:b/>
          <w:kern w:val="0"/>
          <w:lang w:eastAsia="ru-RU"/>
          <w14:ligatures w14:val="none"/>
        </w:rPr>
      </w:pPr>
      <w:r w:rsidRPr="002539D8">
        <w:rPr>
          <w:rFonts w:ascii="Times New Roman" w:eastAsia="Times New Roman" w:hAnsi="Times New Roman" w:cs="Times New Roman"/>
          <w:b/>
          <w:kern w:val="0"/>
          <w:lang w:eastAsia="ru-RU"/>
          <w14:ligatures w14:val="none"/>
        </w:rPr>
        <w:t>Программа дополнительного образования по нетрадиционному рисованию в первой младшей группе «Волшебные краски»</w:t>
      </w:r>
    </w:p>
    <w:p w14:paraId="475B3FBE"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p>
    <w:p w14:paraId="12A94048" w14:textId="77777777" w:rsidR="002539D8" w:rsidRPr="002539D8" w:rsidRDefault="002539D8" w:rsidP="002539D8">
      <w:pPr>
        <w:spacing w:after="0" w:line="240" w:lineRule="auto"/>
        <w:jc w:val="right"/>
        <w:rPr>
          <w:rFonts w:ascii="Times New Roman" w:eastAsia="Times New Roman" w:hAnsi="Times New Roman" w:cs="Times New Roman"/>
          <w:b/>
          <w:kern w:val="0"/>
          <w:lang w:eastAsia="ru-RU"/>
          <w14:ligatures w14:val="none"/>
        </w:rPr>
      </w:pPr>
      <w:r w:rsidRPr="002539D8">
        <w:rPr>
          <w:rFonts w:ascii="Times New Roman" w:eastAsia="Times New Roman" w:hAnsi="Times New Roman" w:cs="Times New Roman"/>
          <w:kern w:val="0"/>
          <w:lang w:eastAsia="ru-RU"/>
          <w14:ligatures w14:val="none"/>
        </w:rPr>
        <w:t xml:space="preserve">                                </w:t>
      </w:r>
      <w:r w:rsidRPr="002539D8">
        <w:rPr>
          <w:rFonts w:ascii="Times New Roman" w:eastAsia="Times New Roman" w:hAnsi="Times New Roman" w:cs="Times New Roman"/>
          <w:b/>
          <w:kern w:val="0"/>
          <w:lang w:eastAsia="ru-RU"/>
          <w14:ligatures w14:val="none"/>
        </w:rPr>
        <w:t xml:space="preserve">Ушакова Светлана Владимировна, </w:t>
      </w:r>
    </w:p>
    <w:p w14:paraId="0D78A1E9" w14:textId="77777777" w:rsidR="002539D8" w:rsidRDefault="002539D8" w:rsidP="002539D8">
      <w:pPr>
        <w:spacing w:after="0" w:line="240" w:lineRule="auto"/>
        <w:jc w:val="right"/>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                   воспитатель, </w:t>
      </w:r>
    </w:p>
    <w:p w14:paraId="0213BEFC" w14:textId="60D60487" w:rsidR="002539D8" w:rsidRPr="002539D8" w:rsidRDefault="002539D8" w:rsidP="002539D8">
      <w:pPr>
        <w:spacing w:after="0" w:line="240" w:lineRule="auto"/>
        <w:jc w:val="right"/>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МБДОУ Детский сад «Мечта»,</w:t>
      </w:r>
    </w:p>
    <w:p w14:paraId="4A927F32" w14:textId="77777777" w:rsidR="002539D8" w:rsidRPr="002539D8" w:rsidRDefault="002539D8" w:rsidP="002539D8">
      <w:pPr>
        <w:spacing w:after="0" w:line="240" w:lineRule="auto"/>
        <w:ind w:firstLineChars="1400" w:firstLine="3360"/>
        <w:jc w:val="right"/>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г. Катайск</w:t>
      </w:r>
    </w:p>
    <w:p w14:paraId="71267D1A"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                               </w:t>
      </w:r>
    </w:p>
    <w:p w14:paraId="6C9A3A6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1.Целевой раздел.</w:t>
      </w:r>
    </w:p>
    <w:p w14:paraId="73BFEAF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1.1.Пояснительная записка.</w:t>
      </w:r>
    </w:p>
    <w:p w14:paraId="24A60CAE"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Изобразительное творчество является одним из древнейших направлений искусства. Каждый ребёнок рождается художником. Нужно только помочь ему разбудить в себе творческие способности, открыть его сердце добру и красоте, помочь осознать своё место и назначение в этом прекрасном мире.</w:t>
      </w:r>
    </w:p>
    <w:p w14:paraId="114127EF"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Изобразительное искусство располагает многообразием материалов и техник. Зачастую ребёнку не достаточно привычных, традиционных способов и средств, чтобы выразить свои фантазии. Проанализировав  авторские разработки, различные материалы, а так же передовой опыт работы с детьми, накопленный на современном этапе отечественными и зарубежными </w:t>
      </w:r>
      <w:r w:rsidRPr="002539D8">
        <w:rPr>
          <w:rFonts w:ascii="Times New Roman" w:eastAsia="Times New Roman" w:hAnsi="Times New Roman" w:cs="Times New Roman"/>
          <w:kern w:val="0"/>
          <w:lang w:eastAsia="ru-RU"/>
          <w14:ligatures w14:val="none"/>
        </w:rPr>
        <w:lastRenderedPageBreak/>
        <w:t>педагогами – практиками, я заинтересовалась возможностью применения нетрадиционных приёмов изобразительной деятельности в работе с дошкольниками для развития воображения, творческого мышления и творческой активности.</w:t>
      </w:r>
    </w:p>
    <w:p w14:paraId="0BA5C28F"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Нетрадиционные техники рисования демонстрируют необычные сочетания материалов и инструментов. Рисование необычными 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ребёнка, позволяет почувствовать краски, их характер, настроение. Незаметно для себя дети учатся наблюдать, думать, фантазировать.</w:t>
      </w:r>
    </w:p>
    <w:p w14:paraId="7125AD68"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Педагог должен пробудить в каждом ребёнке веру в его творческие способности, индивидуальность, неповторимость, веру в то, что он пришёл в этот мир творить добро и красоту, приносить людям радость.</w:t>
      </w:r>
    </w:p>
    <w:p w14:paraId="4D7A573B"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Актуальность программы заключается в том, что в процессе её реализации раскрываются и развиваются индивидуальные художественные способности, которые в той или иной мере свойственны всем детям.</w:t>
      </w:r>
    </w:p>
    <w:p w14:paraId="6971545D"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Дети дошкольного возраста ещё  не подозревают, на что они способны. Вот почему необходимо максимально использовать их тягу к открытиям для развития творческих способностей в изобразительной деятельности, эмоциональность, непосредственность, умение удивляться всему новому и неожиданному. Рисование самое любимое и доступное занятие у детей. Нетрадиционная техника рисования помогает увлечь детей, поддерживать их интерес. Именно в этом заключается педагогическая целесообразность программы.</w:t>
      </w:r>
    </w:p>
    <w:p w14:paraId="3BBE5D23" w14:textId="77777777" w:rsidR="002539D8" w:rsidRPr="002539D8" w:rsidRDefault="002539D8" w:rsidP="002539D8">
      <w:pPr>
        <w:tabs>
          <w:tab w:val="left" w:pos="787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Отличительной особенностью программы</w:t>
      </w:r>
      <w:r w:rsidRPr="002539D8">
        <w:rPr>
          <w:rFonts w:ascii="Times New Roman" w:eastAsia="Times New Roman" w:hAnsi="Times New Roman" w:cs="Times New Roman"/>
          <w:b/>
          <w:kern w:val="0"/>
          <w:lang w:eastAsia="ru-RU"/>
          <w14:ligatures w14:val="none"/>
        </w:rPr>
        <w:t xml:space="preserve"> </w:t>
      </w:r>
      <w:r w:rsidRPr="002539D8">
        <w:rPr>
          <w:rFonts w:ascii="Times New Roman" w:eastAsia="Times New Roman" w:hAnsi="Times New Roman" w:cs="Times New Roman"/>
          <w:kern w:val="0"/>
          <w:lang w:eastAsia="ru-RU"/>
          <w14:ligatures w14:val="none"/>
        </w:rPr>
        <w:t xml:space="preserve">является то, что в системе работы используются нетрадиционные методы и способы развития детского художественного творчества. Для нетрадиционного рисования используются самодельные инструменты, природные и бросовые материалы. Нетрадиционное рисование добавляет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 </w:t>
      </w:r>
    </w:p>
    <w:p w14:paraId="1107CA08"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1.2. Цели и задачи программы.</w:t>
      </w:r>
    </w:p>
    <w:p w14:paraId="72DE3EDD"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Цель:</w:t>
      </w:r>
    </w:p>
    <w:p w14:paraId="531E99B2"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у детей творческие способности средствами нетрадиционного рисования.</w:t>
      </w:r>
    </w:p>
    <w:p w14:paraId="57FB33C7"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Задачи:</w:t>
      </w:r>
    </w:p>
    <w:p w14:paraId="5AFE4BA2"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Познакомить с различными способами и приёмами нетрадиционных техник рисования с использованием различных изобразительных материалов.</w:t>
      </w:r>
    </w:p>
    <w:p w14:paraId="68A866BB"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Прививать интерес и любовь к изобразительному искусству как средству выражения чувств, отношений, приобщения к миру прекрасного.</w:t>
      </w:r>
    </w:p>
    <w:p w14:paraId="1F7A0ED1"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Развивать творчество и фантазию, наблюдательность и воображение, ассоциативное мышление и любознательность.</w:t>
      </w:r>
    </w:p>
    <w:p w14:paraId="28973D92"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Развивать мелкую моторику рук.</w:t>
      </w:r>
    </w:p>
    <w:p w14:paraId="4D21D51E"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Формировать эстетическое отношение к окружающей действительности.</w:t>
      </w:r>
    </w:p>
    <w:p w14:paraId="25F9B9E4" w14:textId="77777777" w:rsidR="002539D8" w:rsidRPr="002539D8" w:rsidRDefault="002539D8" w:rsidP="002539D8">
      <w:pPr>
        <w:spacing w:after="0" w:line="240" w:lineRule="auto"/>
        <w:jc w:val="both"/>
        <w:rPr>
          <w:rFonts w:ascii="Times New Roman" w:eastAsia="Times New Roman" w:hAnsi="Times New Roman" w:cs="Times New Roman"/>
          <w:b/>
          <w:kern w:val="0"/>
          <w:lang w:eastAsia="ru-RU"/>
          <w14:ligatures w14:val="none"/>
        </w:rPr>
      </w:pPr>
      <w:r w:rsidRPr="002539D8">
        <w:rPr>
          <w:rFonts w:ascii="Times New Roman" w:eastAsia="Times New Roman" w:hAnsi="Times New Roman" w:cs="Times New Roman"/>
          <w:kern w:val="0"/>
          <w:lang w:eastAsia="ru-RU"/>
          <w14:ligatures w14:val="none"/>
        </w:rPr>
        <w:t xml:space="preserve"> Форма организации детей на занятиях: групповая.</w:t>
      </w:r>
    </w:p>
    <w:p w14:paraId="785D1912"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Методы работы:</w:t>
      </w:r>
    </w:p>
    <w:p w14:paraId="2697BF0D"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словесные (беседа, художественное слово, загадки, объяснение, совет).</w:t>
      </w:r>
    </w:p>
    <w:p w14:paraId="268924C6"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наглядные.</w:t>
      </w:r>
    </w:p>
    <w:p w14:paraId="76548B9B"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практические.</w:t>
      </w:r>
    </w:p>
    <w:p w14:paraId="247CA4AF"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игровые.</w:t>
      </w:r>
    </w:p>
    <w:p w14:paraId="5CC68C4A"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Приемы:</w:t>
      </w:r>
    </w:p>
    <w:p w14:paraId="4800CDFF" w14:textId="77777777" w:rsidR="002539D8" w:rsidRPr="002539D8" w:rsidRDefault="002539D8" w:rsidP="002539D8">
      <w:pPr>
        <w:numPr>
          <w:ilvl w:val="0"/>
          <w:numId w:val="236"/>
        </w:numPr>
        <w:tabs>
          <w:tab w:val="left" w:pos="72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«Пальчиковая живопись» (краска наносится пальцем, ладошкой)</w:t>
      </w:r>
    </w:p>
    <w:p w14:paraId="61EB84AE" w14:textId="77777777" w:rsidR="002539D8" w:rsidRPr="002539D8" w:rsidRDefault="002539D8" w:rsidP="002539D8">
      <w:pPr>
        <w:numPr>
          <w:ilvl w:val="0"/>
          <w:numId w:val="236"/>
        </w:numPr>
        <w:tabs>
          <w:tab w:val="left" w:pos="72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Монотипия.</w:t>
      </w:r>
    </w:p>
    <w:p w14:paraId="234DE745" w14:textId="77777777" w:rsidR="002539D8" w:rsidRPr="002539D8" w:rsidRDefault="002539D8" w:rsidP="002539D8">
      <w:pPr>
        <w:numPr>
          <w:ilvl w:val="0"/>
          <w:numId w:val="236"/>
        </w:numPr>
        <w:tabs>
          <w:tab w:val="left" w:pos="72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по мокрой бумаге.</w:t>
      </w:r>
    </w:p>
    <w:p w14:paraId="7EAE16A8" w14:textId="77777777" w:rsidR="002539D8" w:rsidRPr="002539D8" w:rsidRDefault="002539D8" w:rsidP="002539D8">
      <w:pPr>
        <w:numPr>
          <w:ilvl w:val="0"/>
          <w:numId w:val="236"/>
        </w:numPr>
        <w:tabs>
          <w:tab w:val="left" w:pos="72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путём разбрызгивания краски.</w:t>
      </w:r>
    </w:p>
    <w:p w14:paraId="77A82E01" w14:textId="77777777" w:rsidR="002539D8" w:rsidRPr="002539D8" w:rsidRDefault="002539D8" w:rsidP="002539D8">
      <w:pPr>
        <w:numPr>
          <w:ilvl w:val="0"/>
          <w:numId w:val="236"/>
        </w:numPr>
        <w:tabs>
          <w:tab w:val="left" w:pos="72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Оттиски штампов различных видов.</w:t>
      </w:r>
    </w:p>
    <w:p w14:paraId="09F9C9B0" w14:textId="77777777" w:rsidR="002539D8" w:rsidRPr="002539D8" w:rsidRDefault="002539D8" w:rsidP="002539D8">
      <w:pPr>
        <w:numPr>
          <w:ilvl w:val="0"/>
          <w:numId w:val="236"/>
        </w:numPr>
        <w:tabs>
          <w:tab w:val="left" w:pos="720"/>
        </w:tabs>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жёсткой кистью (тычок)</w:t>
      </w:r>
    </w:p>
    <w:p w14:paraId="4EBB1903"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1.3.Ожидаемые результаты:</w:t>
      </w:r>
    </w:p>
    <w:p w14:paraId="7ABB6B24"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Развитие мелкой моторики рук;</w:t>
      </w:r>
    </w:p>
    <w:p w14:paraId="030A493B"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Обострение тактильного восприятия;</w:t>
      </w:r>
    </w:p>
    <w:p w14:paraId="3CA8075E"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Улучшение цветового восприятия;</w:t>
      </w:r>
    </w:p>
    <w:p w14:paraId="152F7E11"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Концентрация внимания;</w:t>
      </w:r>
    </w:p>
    <w:p w14:paraId="5A03FF48"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Повышение уровня воображения и самооценки;</w:t>
      </w:r>
    </w:p>
    <w:p w14:paraId="66655455"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Расширение и обогащение художественного опыта;</w:t>
      </w:r>
    </w:p>
    <w:p w14:paraId="58611F4A"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Формирование предпосылок учебной деятельности (самоконтроль, самооценка, обобщенные способы действия) и умения действовать друг с другом;</w:t>
      </w:r>
    </w:p>
    <w:p w14:paraId="20FA2EA1"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Развитие умения передавать в работах свои чувства с помощью различных средств выразительности;</w:t>
      </w:r>
    </w:p>
    <w:p w14:paraId="38DB9AAC" w14:textId="77777777" w:rsidR="002539D8" w:rsidRPr="002539D8" w:rsidRDefault="002539D8" w:rsidP="002539D8">
      <w:pPr>
        <w:numPr>
          <w:ilvl w:val="0"/>
          <w:numId w:val="237"/>
        </w:num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Реализация программы поможет детям дошкольного возраста творчески подходить к видению мира, который изображают, и использовать для самовыражения любые доступные средства.</w:t>
      </w:r>
    </w:p>
    <w:p w14:paraId="5BC99D90"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Cs/>
          <w:kern w:val="0"/>
          <w:lang w:eastAsia="ru-RU"/>
          <w14:ligatures w14:val="none"/>
        </w:rPr>
        <w:t>Формы учёта знаний, умений</w:t>
      </w:r>
    </w:p>
    <w:p w14:paraId="60AE786C"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 процессе оценки достижения планируемых результатов будут использованы разнообразные методы и формы, взаимно дополняющие друг друга (тестовые материалы, творческие работы, наблюдения).</w:t>
      </w:r>
    </w:p>
    <w:p w14:paraId="204EC2A5"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Cs/>
          <w:kern w:val="0"/>
          <w:lang w:eastAsia="ru-RU"/>
          <w14:ligatures w14:val="none"/>
        </w:rPr>
        <w:t xml:space="preserve">Контролирующие материалы для оценки планируемых результатов освоения программы - </w:t>
      </w:r>
    </w:p>
    <w:p w14:paraId="088DEDA4"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выставки. </w:t>
      </w:r>
    </w:p>
    <w:p w14:paraId="47E25ACF"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i/>
          <w:iCs/>
          <w:kern w:val="0"/>
          <w:lang w:eastAsia="ru-RU"/>
          <w14:ligatures w14:val="none"/>
        </w:rPr>
        <w:t>Методы текущего контроля</w:t>
      </w:r>
      <w:r w:rsidRPr="002539D8">
        <w:rPr>
          <w:rFonts w:ascii="Times New Roman" w:eastAsia="Times New Roman" w:hAnsi="Times New Roman" w:cs="Times New Roman"/>
          <w:kern w:val="0"/>
          <w:lang w:eastAsia="ru-RU"/>
          <w14:ligatures w14:val="none"/>
        </w:rPr>
        <w:t>: наблюдение за работой воспитанников.</w:t>
      </w:r>
    </w:p>
    <w:p w14:paraId="51C293CF"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i/>
          <w:iCs/>
          <w:kern w:val="0"/>
          <w:lang w:eastAsia="ru-RU"/>
          <w14:ligatures w14:val="none"/>
        </w:rPr>
        <w:t>Тестовый итоговый контроль </w:t>
      </w:r>
      <w:r w:rsidRPr="002539D8">
        <w:rPr>
          <w:rFonts w:ascii="Times New Roman" w:eastAsia="Times New Roman" w:hAnsi="Times New Roman" w:cs="Times New Roman"/>
          <w:kern w:val="0"/>
          <w:lang w:eastAsia="ru-RU"/>
          <w14:ligatures w14:val="none"/>
        </w:rPr>
        <w:t>по итогам прохождения материала за год обучения.</w:t>
      </w:r>
    </w:p>
    <w:p w14:paraId="30AD5985"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Ключ к результату усвоения материала:</w:t>
      </w:r>
    </w:p>
    <w:p w14:paraId="05501DAF"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Низкий уровень (70-80%) - 3 балла</w:t>
      </w:r>
    </w:p>
    <w:p w14:paraId="6D8F784C"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Средний уровень (80-90%) - 4 балла                                                      </w:t>
      </w:r>
    </w:p>
    <w:p w14:paraId="3406DE84"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Высокий уровень (90-100%) — 5 баллов</w:t>
      </w:r>
    </w:p>
    <w:p w14:paraId="06933ECE" w14:textId="77777777" w:rsidR="002539D8" w:rsidRPr="002539D8" w:rsidRDefault="002539D8" w:rsidP="002539D8">
      <w:pPr>
        <w:spacing w:after="0" w:line="240" w:lineRule="auto"/>
        <w:ind w:left="720"/>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                   2.  Содержательный раздел.    </w:t>
      </w:r>
    </w:p>
    <w:p w14:paraId="59DD17F0"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2.1 Особенности организации образовательного процесса</w:t>
      </w:r>
    </w:p>
    <w:p w14:paraId="11EC2762"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Срок реализации программы - 1 год. Программа разработана для детей первой младшей группы. Режим занятий 1 раза в неделю, продолжительность - 10 мин.</w:t>
      </w:r>
    </w:p>
    <w:p w14:paraId="2BAFA23C"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2.2 Условия и материалы для реализации программы.             </w:t>
      </w:r>
    </w:p>
    <w:p w14:paraId="0BEFA427"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Для проведения занятий необходимо помещение. </w:t>
      </w:r>
    </w:p>
    <w:p w14:paraId="0379232B"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Для оснащения: педагогу – мольберт, атрибуты для рисования; </w:t>
      </w:r>
    </w:p>
    <w:p w14:paraId="5946E889" w14:textId="77777777" w:rsidR="002539D8" w:rsidRPr="002539D8" w:rsidRDefault="002539D8" w:rsidP="002539D8">
      <w:pPr>
        <w:spacing w:after="0" w:line="240" w:lineRule="auto"/>
        <w:jc w:val="both"/>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детям – рабочее место для выполнения практических работ, атрибуты для рисования.</w:t>
      </w:r>
    </w:p>
    <w:p w14:paraId="1053A74A" w14:textId="77777777" w:rsidR="002539D8" w:rsidRPr="002539D8" w:rsidRDefault="002539D8" w:rsidP="002539D8">
      <w:pPr>
        <w:spacing w:after="0" w:line="240" w:lineRule="auto"/>
        <w:jc w:val="both"/>
        <w:rPr>
          <w:rFonts w:ascii="Times New Roman" w:eastAsia="Times New Roman" w:hAnsi="Times New Roman" w:cs="Times New Roman"/>
          <w:b/>
          <w:kern w:val="0"/>
          <w:lang w:eastAsia="ru-RU"/>
          <w14:ligatures w14:val="none"/>
        </w:rPr>
      </w:pPr>
      <w:r w:rsidRPr="002539D8">
        <w:rPr>
          <w:rFonts w:ascii="Times New Roman" w:eastAsia="Times New Roman" w:hAnsi="Times New Roman" w:cs="Times New Roman"/>
          <w:kern w:val="0"/>
          <w:lang w:eastAsia="ru-RU"/>
          <w14:ligatures w14:val="none"/>
        </w:rPr>
        <w:t>Необходимые принадлежности: альбомные листы, тонированная бумага, гуашь, кисти, ватные палочки, сухие листья, печатки, жёсткие кисти, миски для краски, поролон  и  т. д.  </w:t>
      </w:r>
    </w:p>
    <w:p w14:paraId="74457B5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Cs/>
          <w:kern w:val="0"/>
          <w:lang w:eastAsia="ru-RU"/>
          <w14:ligatures w14:val="none"/>
        </w:rPr>
        <w:t>2.3. Содержание программы</w:t>
      </w:r>
    </w:p>
    <w:tbl>
      <w:tblPr>
        <w:tblW w:w="10185" w:type="dxa"/>
        <w:tblInd w:w="-108" w:type="dxa"/>
        <w:shd w:val="clear" w:color="auto" w:fill="FFFFFF"/>
        <w:tblLayout w:type="fixed"/>
        <w:tblLook w:val="04A0" w:firstRow="1" w:lastRow="0" w:firstColumn="1" w:lastColumn="0" w:noHBand="0" w:noVBand="1"/>
      </w:tblPr>
      <w:tblGrid>
        <w:gridCol w:w="358"/>
        <w:gridCol w:w="1560"/>
        <w:gridCol w:w="5957"/>
        <w:gridCol w:w="2310"/>
      </w:tblGrid>
      <w:tr w:rsidR="002539D8" w:rsidRPr="002539D8" w14:paraId="4AEEB42C" w14:textId="77777777" w:rsidTr="002539D8">
        <w:trPr>
          <w:trHeight w:val="326"/>
        </w:trPr>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289A11C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kern w:val="0"/>
                <w:lang w:eastAsia="ru-RU"/>
                <w14:ligatures w14:val="none"/>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39A7B583"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kern w:val="0"/>
                <w:lang w:eastAsia="ru-RU"/>
                <w14:ligatures w14:val="none"/>
              </w:rPr>
              <w:t>Тема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1EB365B"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kern w:val="0"/>
                <w:lang w:eastAsia="ru-RU"/>
                <w14:ligatures w14:val="none"/>
              </w:rPr>
              <w:t>Программное содержание</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791441B"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kern w:val="0"/>
                <w:lang w:eastAsia="ru-RU"/>
                <w14:ligatures w14:val="none"/>
              </w:rPr>
              <w:t>Оборудование</w:t>
            </w:r>
          </w:p>
        </w:tc>
      </w:tr>
      <w:tr w:rsidR="002539D8" w:rsidRPr="002539D8" w14:paraId="30D32B81"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4282D93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i/>
                <w:iCs/>
                <w:kern w:val="0"/>
                <w:lang w:eastAsia="ru-RU"/>
                <w14:ligatures w14:val="none"/>
              </w:rPr>
              <w:t xml:space="preserve">                                                              Сентябрь</w:t>
            </w:r>
          </w:p>
        </w:tc>
      </w:tr>
      <w:tr w:rsidR="002539D8" w:rsidRPr="002539D8" w14:paraId="14E93A42"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3038D39F"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0F1B59D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«Мой любимый дождик»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2752A09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Познакомить с нетрадиционной изобразительной техникой – рисование пальчиками.</w:t>
            </w:r>
          </w:p>
          <w:p w14:paraId="27E6A02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рисовать дождик из тучек, используя точку, как средство выразительности.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559A20C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Гуашь в мисочках, салфетки, альбомный лист.</w:t>
            </w:r>
          </w:p>
        </w:tc>
      </w:tr>
      <w:tr w:rsidR="002539D8" w:rsidRPr="002539D8" w14:paraId="76E9FD26"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526CAB06" w14:textId="77777777" w:rsidR="002539D8" w:rsidRPr="002539D8" w:rsidRDefault="002539D8" w:rsidP="002539D8">
            <w:pPr>
              <w:spacing w:after="0" w:line="240" w:lineRule="auto"/>
              <w:jc w:val="center"/>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DE9F61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«Осеннее дерево»</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0392ECA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Совершенствовать умение рисовать тычком жесткой кистью. Развивать чувство ритма, композиции, воображение. Воспитывать аккуратность.</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368DBF2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Жёсткие кисти, гуашь в мисочках, салфетки, альбомный лист.</w:t>
            </w:r>
          </w:p>
        </w:tc>
      </w:tr>
      <w:tr w:rsidR="002539D8" w:rsidRPr="002539D8" w14:paraId="141597E5"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09A1826F" w14:textId="77777777" w:rsidR="002539D8" w:rsidRPr="002539D8" w:rsidRDefault="002539D8" w:rsidP="002539D8">
            <w:pPr>
              <w:spacing w:after="0" w:line="240" w:lineRule="auto"/>
              <w:rPr>
                <w:rFonts w:ascii="Times New Roman" w:eastAsia="Times New Roman" w:hAnsi="Times New Roman" w:cs="Times New Roman"/>
                <w:i/>
                <w:kern w:val="0"/>
                <w:lang w:eastAsia="ru-RU"/>
                <w14:ligatures w14:val="none"/>
              </w:rPr>
            </w:pPr>
            <w:r w:rsidRPr="002539D8">
              <w:rPr>
                <w:rFonts w:ascii="Times New Roman" w:eastAsia="Times New Roman" w:hAnsi="Times New Roman" w:cs="Times New Roman"/>
                <w:i/>
                <w:kern w:val="0"/>
                <w:lang w:eastAsia="ru-RU"/>
                <w14:ligatures w14:val="none"/>
              </w:rPr>
              <w:t xml:space="preserve">                                                           Октябрь</w:t>
            </w:r>
          </w:p>
        </w:tc>
      </w:tr>
      <w:tr w:rsidR="002539D8" w:rsidRPr="002539D8" w14:paraId="0D322FEC"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1B70EF2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56947A0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«Ветка рябины»</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191A088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рисовать на ветке ягодки (пальчиками) и листики (</w:t>
            </w:r>
            <w:proofErr w:type="spellStart"/>
            <w:r w:rsidRPr="002539D8">
              <w:rPr>
                <w:rFonts w:ascii="Times New Roman" w:eastAsia="Times New Roman" w:hAnsi="Times New Roman" w:cs="Times New Roman"/>
                <w:kern w:val="0"/>
                <w:lang w:eastAsia="ru-RU"/>
                <w14:ligatures w14:val="none"/>
              </w:rPr>
              <w:t>примакиванием</w:t>
            </w:r>
            <w:proofErr w:type="spellEnd"/>
            <w:r w:rsidRPr="002539D8">
              <w:rPr>
                <w:rFonts w:ascii="Times New Roman" w:eastAsia="Times New Roman" w:hAnsi="Times New Roman" w:cs="Times New Roman"/>
                <w:kern w:val="0"/>
                <w:lang w:eastAsia="ru-RU"/>
                <w14:ligatures w14:val="none"/>
              </w:rPr>
              <w:t xml:space="preserve">). </w:t>
            </w:r>
          </w:p>
          <w:p w14:paraId="16C50BE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Закрепить данные навыки рисования.</w:t>
            </w:r>
          </w:p>
          <w:p w14:paraId="2066DBB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Развить чувство композиции.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2506B3F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 кисти.</w:t>
            </w:r>
          </w:p>
        </w:tc>
      </w:tr>
      <w:tr w:rsidR="002539D8" w:rsidRPr="002539D8" w14:paraId="0778A8BE"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59651E8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1750871F"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«Компоты и варение в баночках»</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075C699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с нетрадиционной изобразительной техникой рисования пальчиками. Продолжать учить наносить ритмично точки на всю поверхность банки.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7F4B513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Вырезанные из бумаги банки, печати, гуашь.</w:t>
            </w:r>
          </w:p>
        </w:tc>
      </w:tr>
      <w:tr w:rsidR="002539D8" w:rsidRPr="002539D8" w14:paraId="355F4D33"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3AEE462F"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620745A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«Осенние листья»</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C07E39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Познакомить с техникой печатания листьев.</w:t>
            </w:r>
          </w:p>
          <w:p w14:paraId="65B231F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наблюдательность, внимание, мышление, мелкую моторику, речь.</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0033364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Отпечаток листьев.</w:t>
            </w:r>
          </w:p>
          <w:p w14:paraId="47B63D6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Гуашь, поролоновые тампоны, принадлежности для рисования.</w:t>
            </w:r>
          </w:p>
        </w:tc>
      </w:tr>
      <w:tr w:rsidR="002539D8" w:rsidRPr="002539D8" w14:paraId="236DC9C9"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2421742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3271886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«Яблоко – сладкое, красное»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889E26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Учить рисовать яблоко гуашью. </w:t>
            </w:r>
          </w:p>
          <w:p w14:paraId="6CBE87B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Совершенствовать технику рисования.</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469679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3AB7420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 кисти.</w:t>
            </w:r>
          </w:p>
        </w:tc>
      </w:tr>
      <w:tr w:rsidR="002539D8" w:rsidRPr="002539D8" w14:paraId="15DCD2DC"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45E2EE6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DE18D3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«Листопад»</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0F4152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рисовать листопад, передавая его образ.</w:t>
            </w:r>
          </w:p>
          <w:p w14:paraId="6EDB872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Воспитывать аккуратность.</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76DBC54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682CB30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r w:rsidR="002539D8" w:rsidRPr="002539D8" w14:paraId="244BDB87"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5392080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Cs/>
                <w:i/>
                <w:iCs/>
                <w:kern w:val="0"/>
                <w:lang w:eastAsia="ru-RU"/>
                <w14:ligatures w14:val="none"/>
              </w:rPr>
              <w:t xml:space="preserve">                                                                 Ноябрь</w:t>
            </w:r>
          </w:p>
        </w:tc>
      </w:tr>
      <w:tr w:rsidR="002539D8" w:rsidRPr="002539D8" w14:paraId="4AE5DA7F"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0D3186B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400AB91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«Мои игрушки»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66B2BD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Упражнять в рисовании предметов круглой формы. Закреплять умение украшать предметы.</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087E202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Оттиск пробкой, рисование пальчиками.</w:t>
            </w:r>
          </w:p>
          <w:p w14:paraId="69A3C5B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Гуашь, кисти, пробка.</w:t>
            </w:r>
          </w:p>
        </w:tc>
      </w:tr>
      <w:tr w:rsidR="002539D8" w:rsidRPr="002539D8" w14:paraId="798275ED"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EFC171F"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580FEA0F"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«Колобок катится по дорожке»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5932D9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Создание образа колобка на основе круга.</w:t>
            </w:r>
          </w:p>
          <w:p w14:paraId="2A48180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Самостоятельное исполнение таких выразительных средств, как линия, форма, цвет.</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2ACD897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2A1EC54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бумаги, гуашь, кисти.</w:t>
            </w:r>
          </w:p>
        </w:tc>
      </w:tr>
      <w:tr w:rsidR="002539D8" w:rsidRPr="002539D8" w14:paraId="31E09089"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1CF2F61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FD7A6E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«Наряды для наших кукол»</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F2A978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детей создавать ритмические композиции.</w:t>
            </w:r>
          </w:p>
          <w:p w14:paraId="2003E4F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чувство ритма и композиции, мелкую моторику, внимание, мышление, память, речь.</w:t>
            </w:r>
          </w:p>
          <w:p w14:paraId="5072D5B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Вызвать у детей желание нарисовать красивые платья для кукол, живущих в нашей группе.</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07E3B2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65B0274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Вырезанные из бумаги платья, кисти, гуашь.</w:t>
            </w:r>
          </w:p>
        </w:tc>
      </w:tr>
      <w:tr w:rsidR="002539D8" w:rsidRPr="002539D8" w14:paraId="358FD9D0"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0F15B04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4E17C1A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«Кукла - неваляшка»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006DBA5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Учить изображать предмет, состоящий из двух частей одинаковой формы, но разной величины. </w:t>
            </w:r>
          </w:p>
          <w:p w14:paraId="0C91F00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закрашивать изображение, дополняя предмет дополнительными предметами.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55B0EE6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7FB7499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 кисти.</w:t>
            </w:r>
          </w:p>
        </w:tc>
      </w:tr>
      <w:tr w:rsidR="002539D8" w:rsidRPr="002539D8" w14:paraId="28639118"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6AA3C904" w14:textId="77777777" w:rsidR="002539D8" w:rsidRPr="002539D8" w:rsidRDefault="002539D8" w:rsidP="002539D8">
            <w:pPr>
              <w:spacing w:after="0" w:line="240" w:lineRule="auto"/>
              <w:ind w:firstLineChars="1500" w:firstLine="3614"/>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i/>
                <w:iCs/>
                <w:kern w:val="0"/>
                <w:lang w:eastAsia="ru-RU"/>
                <w14:ligatures w14:val="none"/>
              </w:rPr>
              <w:t xml:space="preserve">Декабрь </w:t>
            </w:r>
          </w:p>
        </w:tc>
      </w:tr>
      <w:tr w:rsidR="002539D8" w:rsidRPr="002539D8" w14:paraId="11FCC61C"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0EC21C1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47BD489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«Дерево зимой»</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395E02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детей отражать впечатления зимы</w:t>
            </w:r>
          </w:p>
          <w:p w14:paraId="67C6281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Рисовать предмет, состоящий из вертикальных и наклонных линий.</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37FBE87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56122AB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 кисти.</w:t>
            </w:r>
          </w:p>
        </w:tc>
      </w:tr>
      <w:tr w:rsidR="002539D8" w:rsidRPr="002539D8" w14:paraId="2385F36D"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2948D2A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69C6FAA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«Звёздочки на небе»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118AE7A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детей создавать ритмические композиции. Развивать чувство ритма и композиции, мелкую моторику, внимание, мышление, память, речь.</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18E4FB3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r w:rsidR="002539D8" w:rsidRPr="002539D8" w14:paraId="325D6983"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4D867E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5D16D17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«Ёлочка - красавица»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F6DFC0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учить рисовать пальчиками.</w:t>
            </w:r>
          </w:p>
          <w:p w14:paraId="496A447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мышление, память, внимание, речь.</w:t>
            </w:r>
          </w:p>
          <w:p w14:paraId="0CD0DA8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Воспитывать интерес к отображению ярких впечатлений в рисунке. Вызвать желание сделать коллективную работу, рисовать всем вместе.</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435D26D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Коллективная работа, рисование ладошками.</w:t>
            </w:r>
          </w:p>
          <w:p w14:paraId="67A7FB3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Альбомный лист, гуашь.</w:t>
            </w:r>
          </w:p>
        </w:tc>
      </w:tr>
      <w:tr w:rsidR="002539D8" w:rsidRPr="002539D8" w14:paraId="1E1B1A45"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44A59C1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061B52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«Новогодние игрушки»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5F6EBB9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детей изображать округлые формы и знакомые ёлочные игрушки доступными средствами выразительности.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361F21F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6367BF1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 кисти.</w:t>
            </w:r>
          </w:p>
        </w:tc>
      </w:tr>
      <w:tr w:rsidR="002539D8" w:rsidRPr="002539D8" w14:paraId="6B7B1AE3" w14:textId="77777777" w:rsidTr="002539D8">
        <w:trPr>
          <w:trHeight w:val="336"/>
        </w:trPr>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10CB8A08" w14:textId="77777777" w:rsidR="002539D8" w:rsidRPr="002539D8" w:rsidRDefault="002539D8" w:rsidP="002539D8">
            <w:pPr>
              <w:spacing w:after="0" w:line="240" w:lineRule="auto"/>
              <w:ind w:firstLineChars="1500" w:firstLine="3614"/>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i/>
                <w:iCs/>
                <w:kern w:val="0"/>
                <w:lang w:eastAsia="ru-RU"/>
                <w14:ligatures w14:val="none"/>
              </w:rPr>
              <w:t>Январь</w:t>
            </w:r>
          </w:p>
        </w:tc>
      </w:tr>
      <w:tr w:rsidR="002539D8" w:rsidRPr="002539D8" w14:paraId="5F830789"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CC3695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1FACA6E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«Зимний лес»</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3D8B378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Закрепить умение рисовать деревья.</w:t>
            </w:r>
          </w:p>
          <w:p w14:paraId="20DEAA9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чувство композиции.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1943F7B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 кисти.</w:t>
            </w:r>
          </w:p>
        </w:tc>
      </w:tr>
      <w:tr w:rsidR="002539D8" w:rsidRPr="002539D8" w14:paraId="2F801728"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40C50DB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62AC752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«Снегопад за окном»</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0D18530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Продолжать знакомить с нетрадиционной изобразительной техникой рисования пальчиками. Учить наносить ритмично точки на всю поверхность листа.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7936344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r w:rsidR="002539D8" w:rsidRPr="002539D8" w14:paraId="06965E5A"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005162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3E2F879F"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«Вьюга»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072B41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Раскрепощение рисующей руки: свободное проведение кривых линий в технике по мокрому. Развитие чувства цвета (восприятие и создание разных оттенков синего).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0B74456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w:t>
            </w:r>
          </w:p>
        </w:tc>
      </w:tr>
      <w:tr w:rsidR="002539D8" w:rsidRPr="002539D8" w14:paraId="0857FB5A"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51AE5A7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8D0804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«Снеговик» </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61D6453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детей с нетрадиционной изобразительной  техникой рисования.</w:t>
            </w:r>
          </w:p>
          <w:p w14:paraId="7429260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прижимать пенопласт к блюдцу с краской и наносить оттиск на бумагу.</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9A450A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Оттиск пенопластом.</w:t>
            </w:r>
          </w:p>
          <w:p w14:paraId="5FB6F16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 кусочки пенопласта.</w:t>
            </w:r>
          </w:p>
        </w:tc>
      </w:tr>
      <w:tr w:rsidR="002539D8" w:rsidRPr="002539D8" w14:paraId="1B5F4093"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325253A2" w14:textId="77777777" w:rsidR="002539D8" w:rsidRPr="002539D8" w:rsidRDefault="002539D8" w:rsidP="002539D8">
            <w:pPr>
              <w:spacing w:after="0" w:line="240" w:lineRule="auto"/>
              <w:ind w:firstLineChars="1500" w:firstLine="3614"/>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i/>
                <w:iCs/>
                <w:kern w:val="0"/>
                <w:lang w:eastAsia="ru-RU"/>
                <w14:ligatures w14:val="none"/>
              </w:rPr>
              <w:t>Февраль</w:t>
            </w:r>
          </w:p>
        </w:tc>
      </w:tr>
      <w:tr w:rsidR="002539D8" w:rsidRPr="002539D8" w14:paraId="60A289DB"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303D0F4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317F383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«Морское путешествие»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89D26C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чувство ритма, мышление, мелкую моторику, память, внимание, речь. Воспитывать интерес к рисованию нетрадиционными способами.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3FE6212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7A927BC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w:t>
            </w:r>
          </w:p>
        </w:tc>
      </w:tr>
      <w:tr w:rsidR="002539D8" w:rsidRPr="002539D8" w14:paraId="3B9A0747"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568F826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5A89ABB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«Маленький тигрёнок»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6E8C60B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детей с нетрадиционной изобразительно техникой рисования пальчиками.</w:t>
            </w:r>
          </w:p>
          <w:p w14:paraId="1A674E4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мышление, мелкую моторику, память, внимание, речь.</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0832048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01E4A4F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w:t>
            </w:r>
          </w:p>
        </w:tc>
      </w:tr>
      <w:tr w:rsidR="002539D8" w:rsidRPr="002539D8" w14:paraId="698C652B"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1F15FD5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9A40B0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«Мои любимые рыбки»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1548F0E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детей с нетрадиционной изобразительно техникой рисования пальчиками.</w:t>
            </w:r>
          </w:p>
          <w:p w14:paraId="2A4DA49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Развивать мышление, мелкую моторику, память, внимание, речь.</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7FAFAE7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11C5BA6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w:t>
            </w:r>
          </w:p>
        </w:tc>
      </w:tr>
      <w:tr w:rsidR="002539D8" w:rsidRPr="002539D8" w14:paraId="02ED62E7"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4A12107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320E8A0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«Открытка для папы»</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2D1545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детей с нетрадиционной изобразительно техникой рисования пальчиками.</w:t>
            </w:r>
          </w:p>
          <w:p w14:paraId="639D000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Вызвать желание сделать в подарок папе красивую открытку.</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191784A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3647FE2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тонированный лист, гуашь.</w:t>
            </w:r>
          </w:p>
        </w:tc>
      </w:tr>
      <w:tr w:rsidR="002539D8" w:rsidRPr="002539D8" w14:paraId="70D25B65"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7F7F7C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EE89E0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«Нарисуй и укрась вазу для цветов»</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2D03472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Совершенствовать умение детей в данных изобразительных техниках. Развивать воображение, чувство композиции.</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71CCE65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Оттиск печатками.</w:t>
            </w:r>
          </w:p>
          <w:p w14:paraId="5CACEB7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 кисти.</w:t>
            </w:r>
          </w:p>
        </w:tc>
      </w:tr>
      <w:tr w:rsidR="002539D8" w:rsidRPr="002539D8" w14:paraId="646DC252"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510914BF" w14:textId="77777777" w:rsidR="002539D8" w:rsidRPr="002539D8" w:rsidRDefault="002539D8" w:rsidP="002539D8">
            <w:pPr>
              <w:spacing w:after="0" w:line="240" w:lineRule="auto"/>
              <w:ind w:firstLineChars="1650" w:firstLine="3975"/>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b/>
                <w:bCs/>
                <w:i/>
                <w:iCs/>
                <w:kern w:val="0"/>
                <w:lang w:eastAsia="ru-RU"/>
                <w14:ligatures w14:val="none"/>
              </w:rPr>
              <w:t>Март</w:t>
            </w:r>
          </w:p>
        </w:tc>
      </w:tr>
      <w:tr w:rsidR="002539D8" w:rsidRPr="002539D8" w14:paraId="5CEEAD69"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1C4A2F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4FAC11F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«Весёлые </w:t>
            </w:r>
            <w:proofErr w:type="spellStart"/>
            <w:r w:rsidRPr="002539D8">
              <w:rPr>
                <w:rFonts w:ascii="Times New Roman" w:eastAsia="Times New Roman" w:hAnsi="Times New Roman" w:cs="Times New Roman"/>
                <w:kern w:val="0"/>
                <w:lang w:eastAsia="ru-RU"/>
                <w14:ligatures w14:val="none"/>
              </w:rPr>
              <w:t>осьминожки</w:t>
            </w:r>
            <w:proofErr w:type="spellEnd"/>
            <w:r w:rsidRPr="002539D8">
              <w:rPr>
                <w:rFonts w:ascii="Times New Roman" w:eastAsia="Times New Roman" w:hAnsi="Times New Roman" w:cs="Times New Roman"/>
                <w:kern w:val="0"/>
                <w:lang w:eastAsia="ru-RU"/>
                <w14:ligatures w14:val="none"/>
              </w:rPr>
              <w:t>»(коллективная работа).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173A8B8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с техникой печатания ладошками. Закрепить умение дополнять изображение деталями. Развивать цветовосприятие, мелкую моторику, внимание, речь, память, мышление.</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3C07562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ладошками .</w:t>
            </w:r>
          </w:p>
          <w:p w14:paraId="0080815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r w:rsidR="002539D8" w:rsidRPr="002539D8" w14:paraId="1E5C4334"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4B7F87EF"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768ECB9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«Веточка мимозы»</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5F26468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Упражнять в технике рисования пальчиками, создавая изображение путём использования точки, как средства </w:t>
            </w:r>
            <w:r w:rsidRPr="002539D8">
              <w:rPr>
                <w:rFonts w:ascii="Times New Roman" w:eastAsia="Times New Roman" w:hAnsi="Times New Roman" w:cs="Times New Roman"/>
                <w:kern w:val="0"/>
                <w:lang w:eastAsia="ru-RU"/>
                <w14:ligatures w14:val="none"/>
              </w:rPr>
              <w:lastRenderedPageBreak/>
              <w:t xml:space="preserve">выразительности. Закрепить знания и представление о цвете (жёлтый), величине (маленький), количестве (много).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5A6CE36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lastRenderedPageBreak/>
              <w:t>Лист тонированной бумаги, гуашь.</w:t>
            </w:r>
          </w:p>
        </w:tc>
      </w:tr>
      <w:tr w:rsidR="002539D8" w:rsidRPr="002539D8" w14:paraId="7961F6A9"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548AED7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70C5DF2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«Ночь и звёзды»</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20FAA7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различать оттенки оранжевого, розового и голубого. Воспитывать интерес к природе и отображению ярких впечатлений в рисунке.</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5E0BB7C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0297173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r w:rsidR="002539D8" w:rsidRPr="002539D8" w14:paraId="4C676519"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3E40AA4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51D06FE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«Бусы для куклы Кати»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462E20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Упражнять в технике рисования пальчиками.</w:t>
            </w:r>
          </w:p>
          <w:p w14:paraId="2085842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Закрепить умение равномерно наносить точки - рисовать узор бусины на нитке.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3D2B97B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w:t>
            </w:r>
          </w:p>
        </w:tc>
      </w:tr>
      <w:tr w:rsidR="002539D8" w:rsidRPr="002539D8" w14:paraId="176F32EA"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359E5D54" w14:textId="77777777" w:rsidR="002539D8" w:rsidRPr="002539D8" w:rsidRDefault="002539D8" w:rsidP="002539D8">
            <w:pPr>
              <w:spacing w:after="0" w:line="240" w:lineRule="auto"/>
              <w:jc w:val="center"/>
              <w:rPr>
                <w:rFonts w:ascii="Times New Roman" w:eastAsia="Times New Roman" w:hAnsi="Times New Roman" w:cs="Times New Roman"/>
                <w:b/>
                <w:i/>
                <w:kern w:val="0"/>
                <w:lang w:eastAsia="ru-RU"/>
                <w14:ligatures w14:val="none"/>
              </w:rPr>
            </w:pPr>
            <w:r w:rsidRPr="002539D8">
              <w:rPr>
                <w:rFonts w:ascii="Times New Roman" w:eastAsia="Times New Roman" w:hAnsi="Times New Roman" w:cs="Times New Roman"/>
                <w:b/>
                <w:i/>
                <w:kern w:val="0"/>
                <w:lang w:eastAsia="ru-RU"/>
                <w14:ligatures w14:val="none"/>
              </w:rPr>
              <w:t>Апрель</w:t>
            </w:r>
          </w:p>
        </w:tc>
      </w:tr>
      <w:tr w:rsidR="002539D8" w:rsidRPr="002539D8" w14:paraId="01F2684D"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2000F4D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5FBE31B9" w14:textId="77777777" w:rsidR="002539D8" w:rsidRPr="002539D8" w:rsidRDefault="002539D8" w:rsidP="002539D8">
            <w:pPr>
              <w:spacing w:after="0" w:line="240" w:lineRule="auto"/>
              <w:rPr>
                <w:rFonts w:ascii="Times New Roman" w:eastAsia="Times New Roman" w:hAnsi="Times New Roman" w:cs="Times New Roman"/>
                <w:color w:val="0000FF"/>
                <w:kern w:val="0"/>
                <w:lang w:eastAsia="ru-RU"/>
                <w14:ligatures w14:val="none"/>
              </w:rPr>
            </w:pPr>
            <w:r w:rsidRPr="002539D8">
              <w:rPr>
                <w:rFonts w:ascii="Times New Roman" w:eastAsia="Times New Roman" w:hAnsi="Times New Roman" w:cs="Times New Roman"/>
                <w:kern w:val="0"/>
                <w:lang w:eastAsia="ru-RU"/>
                <w14:ligatures w14:val="none"/>
              </w:rPr>
              <w:t>«Дождик»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1E8680F1"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Познакомить детей с техникой рисования ватными палочками. Учить наносить быстро краску и делать отпечатки - дождик.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290D654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 ватные палочки.</w:t>
            </w:r>
          </w:p>
        </w:tc>
      </w:tr>
      <w:tr w:rsidR="002539D8" w:rsidRPr="002539D8" w14:paraId="3AEC4811"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4B9804D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1FEDF7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«Солнышко»(коллективная работа)</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9D0830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Продолжать знакомить детей с техникой печатания ладошками. Учить наносить быстро краску и делать отпечатки - лучики для солнышка.</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5F40258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гуашь.</w:t>
            </w:r>
          </w:p>
        </w:tc>
      </w:tr>
      <w:tr w:rsidR="002539D8" w:rsidRPr="002539D8" w14:paraId="1A3E7BE4"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15958B7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2514458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«Кто в каком домике живёт»</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15BBF1B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Учить создавать изображения предметов, состоящих из прямоугольных, квадратных, треугольных частей (скворечник, улей, конура, будка).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6357AC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2CB4416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акварель, кисти.</w:t>
            </w:r>
          </w:p>
        </w:tc>
      </w:tr>
      <w:tr w:rsidR="002539D8" w:rsidRPr="002539D8" w14:paraId="4E638308"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6A23A16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73F31858"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«Украсим кукле платьице»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FF9EFD0"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Учить детей составлять узор знакомых элементов (полосы, точки, круги). Развивать творческое начало, эстетическое восприятие, воображение.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4271E48A"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фломастерами.</w:t>
            </w:r>
          </w:p>
          <w:p w14:paraId="2659642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Альбомный лист, фломастеры.</w:t>
            </w:r>
          </w:p>
        </w:tc>
      </w:tr>
      <w:tr w:rsidR="002539D8" w:rsidRPr="002539D8" w14:paraId="477FB591" w14:textId="77777777" w:rsidTr="002539D8">
        <w:tc>
          <w:tcPr>
            <w:tcW w:w="10180" w:type="dxa"/>
            <w:gridSpan w:val="4"/>
            <w:tcBorders>
              <w:top w:val="single" w:sz="8" w:space="0" w:color="000000"/>
              <w:left w:val="single" w:sz="8" w:space="0" w:color="000000"/>
              <w:bottom w:val="single" w:sz="8" w:space="0" w:color="000000"/>
              <w:right w:val="single" w:sz="8" w:space="0" w:color="000000"/>
            </w:tcBorders>
            <w:shd w:val="clear" w:color="auto" w:fill="FFFFFF"/>
            <w:hideMark/>
          </w:tcPr>
          <w:p w14:paraId="5AA6AE75" w14:textId="77777777" w:rsidR="002539D8" w:rsidRPr="002539D8" w:rsidRDefault="002539D8" w:rsidP="002539D8">
            <w:pPr>
              <w:spacing w:after="0" w:line="240" w:lineRule="auto"/>
              <w:jc w:val="center"/>
              <w:rPr>
                <w:rFonts w:ascii="Times New Roman" w:eastAsia="Times New Roman" w:hAnsi="Times New Roman" w:cs="Times New Roman"/>
                <w:b/>
                <w:i/>
                <w:kern w:val="0"/>
                <w:lang w:eastAsia="ru-RU"/>
                <w14:ligatures w14:val="none"/>
              </w:rPr>
            </w:pPr>
            <w:r w:rsidRPr="002539D8">
              <w:rPr>
                <w:rFonts w:ascii="Times New Roman" w:eastAsia="Times New Roman" w:hAnsi="Times New Roman" w:cs="Times New Roman"/>
                <w:b/>
                <w:i/>
                <w:kern w:val="0"/>
                <w:lang w:eastAsia="ru-RU"/>
                <w14:ligatures w14:val="none"/>
              </w:rPr>
              <w:t>Май</w:t>
            </w:r>
          </w:p>
        </w:tc>
      </w:tr>
      <w:tr w:rsidR="002539D8" w:rsidRPr="002539D8" w14:paraId="1A652515"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0965473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0D697354"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«Рыбки плавают в аквариуме»</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217A246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5D33073"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кистью.</w:t>
            </w:r>
          </w:p>
          <w:p w14:paraId="71F68BF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 кисти.</w:t>
            </w:r>
          </w:p>
        </w:tc>
      </w:tr>
      <w:tr w:rsidR="002539D8" w:rsidRPr="002539D8" w14:paraId="42AD29C3"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354C44B6"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49F4C8CB"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«Носит одуванчик жёлтый сарафанчик»</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4EC7E2F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Упражнять в технике рисования пальчиками.</w:t>
            </w:r>
          </w:p>
          <w:p w14:paraId="655A3787"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 xml:space="preserve">Закрепить умение распределять ритмично точки на всю поверхность листа. Развивать чувство ритма и композиции, мелкую моторику. </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5111192C"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Рисование пальчиками.</w:t>
            </w:r>
          </w:p>
          <w:p w14:paraId="17FF92BD"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r w:rsidR="002539D8" w:rsidRPr="002539D8" w14:paraId="42DABB27" w14:textId="77777777" w:rsidTr="002539D8">
        <w:tc>
          <w:tcPr>
            <w:tcW w:w="358" w:type="dxa"/>
            <w:tcBorders>
              <w:top w:val="single" w:sz="8" w:space="0" w:color="000000"/>
              <w:left w:val="single" w:sz="8" w:space="0" w:color="000000"/>
              <w:bottom w:val="single" w:sz="8" w:space="0" w:color="000000"/>
              <w:right w:val="single" w:sz="8" w:space="0" w:color="000000"/>
            </w:tcBorders>
            <w:shd w:val="clear" w:color="auto" w:fill="FFFFFF"/>
            <w:hideMark/>
          </w:tcPr>
          <w:p w14:paraId="0827F429"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hideMark/>
          </w:tcPr>
          <w:p w14:paraId="7FCE85F5"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«Божьи коровки»</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30F609A2"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Учить детей пальчиком рисовать кружочки чёрного цвета. Развивать мелкую моторику.</w:t>
            </w:r>
          </w:p>
        </w:tc>
        <w:tc>
          <w:tcPr>
            <w:tcW w:w="2309" w:type="dxa"/>
            <w:tcBorders>
              <w:top w:val="single" w:sz="8" w:space="0" w:color="000000"/>
              <w:left w:val="single" w:sz="8" w:space="0" w:color="000000"/>
              <w:bottom w:val="single" w:sz="8" w:space="0" w:color="000000"/>
              <w:right w:val="single" w:sz="8" w:space="0" w:color="000000"/>
            </w:tcBorders>
            <w:shd w:val="clear" w:color="auto" w:fill="FFFFFF"/>
            <w:hideMark/>
          </w:tcPr>
          <w:p w14:paraId="69DC489E" w14:textId="77777777" w:rsidR="002539D8" w:rsidRPr="002539D8" w:rsidRDefault="002539D8" w:rsidP="002539D8">
            <w:pPr>
              <w:spacing w:after="0" w:line="240" w:lineRule="auto"/>
              <w:rPr>
                <w:rFonts w:ascii="Times New Roman" w:eastAsia="Times New Roman" w:hAnsi="Times New Roman" w:cs="Times New Roman"/>
                <w:kern w:val="0"/>
                <w:lang w:eastAsia="ru-RU"/>
                <w14:ligatures w14:val="none"/>
              </w:rPr>
            </w:pPr>
            <w:r w:rsidRPr="002539D8">
              <w:rPr>
                <w:rFonts w:ascii="Times New Roman" w:eastAsia="Times New Roman" w:hAnsi="Times New Roman" w:cs="Times New Roman"/>
                <w:kern w:val="0"/>
                <w:lang w:eastAsia="ru-RU"/>
                <w14:ligatures w14:val="none"/>
              </w:rPr>
              <w:t>Лист тонированной бумаги, гуашь.</w:t>
            </w:r>
          </w:p>
        </w:tc>
      </w:tr>
    </w:tbl>
    <w:p w14:paraId="5C4A9445" w14:textId="77777777" w:rsidR="002539D8" w:rsidRPr="002539D8" w:rsidRDefault="002539D8" w:rsidP="002539D8">
      <w:pPr>
        <w:spacing w:after="0" w:line="240" w:lineRule="auto"/>
        <w:rPr>
          <w:rFonts w:ascii="Times New Roman" w:eastAsia="Times New Roman" w:hAnsi="Times New Roman" w:cs="Times New Roman"/>
          <w:b/>
          <w:kern w:val="0"/>
          <w:lang w:eastAsia="ru-RU"/>
          <w14:ligatures w14:val="none"/>
        </w:rPr>
      </w:pPr>
      <w:r w:rsidRPr="002539D8">
        <w:rPr>
          <w:rFonts w:ascii="Times New Roman" w:eastAsia="Times New Roman" w:hAnsi="Times New Roman" w:cs="Times New Roman"/>
          <w:b/>
          <w:kern w:val="0"/>
          <w:lang w:eastAsia="ru-RU"/>
          <w14:ligatures w14:val="none"/>
        </w:rPr>
        <w:t xml:space="preserve">                                  </w:t>
      </w:r>
    </w:p>
    <w:p w14:paraId="3426F163" w14:textId="77777777" w:rsidR="002539D8" w:rsidRPr="002539D8" w:rsidRDefault="002539D8" w:rsidP="002539D8">
      <w:pPr>
        <w:spacing w:after="0" w:line="240" w:lineRule="auto"/>
        <w:rPr>
          <w:rFonts w:ascii="Times New Roman" w:eastAsia="Times New Roman" w:hAnsi="Times New Roman" w:cs="Times New Roman"/>
          <w:b/>
          <w:kern w:val="0"/>
          <w:lang w:eastAsia="ru-RU"/>
          <w14:ligatures w14:val="none"/>
        </w:rPr>
      </w:pPr>
    </w:p>
    <w:p w14:paraId="12882379" w14:textId="77777777" w:rsidR="00FE69EE" w:rsidRPr="00FE69EE" w:rsidRDefault="00FE69EE" w:rsidP="00FE69EE">
      <w:pPr>
        <w:spacing w:after="0" w:line="240" w:lineRule="auto"/>
        <w:jc w:val="center"/>
        <w:rPr>
          <w:rFonts w:ascii="Times New Roman" w:eastAsia="Calibri" w:hAnsi="Times New Roman" w:cs="Times New Roman"/>
          <w:b/>
          <w:kern w:val="0"/>
          <w14:ligatures w14:val="none"/>
        </w:rPr>
      </w:pPr>
      <w:r w:rsidRPr="00FE69EE">
        <w:rPr>
          <w:rFonts w:ascii="Times New Roman" w:eastAsia="Calibri" w:hAnsi="Times New Roman" w:cs="Times New Roman"/>
          <w:b/>
          <w:kern w:val="0"/>
          <w14:ligatures w14:val="none"/>
        </w:rPr>
        <w:t xml:space="preserve">Итоговое занятие по развитию речи для детей старшего дошкольного возраста </w:t>
      </w:r>
    </w:p>
    <w:p w14:paraId="0BC58EFC" w14:textId="77777777" w:rsidR="00FE69EE" w:rsidRPr="00FE69EE" w:rsidRDefault="00FE69EE" w:rsidP="00FE69EE">
      <w:pPr>
        <w:spacing w:after="0" w:line="240" w:lineRule="auto"/>
        <w:jc w:val="center"/>
        <w:rPr>
          <w:rFonts w:ascii="Times New Roman" w:eastAsia="Calibri" w:hAnsi="Times New Roman" w:cs="Times New Roman"/>
          <w:b/>
          <w:kern w:val="0"/>
          <w14:ligatures w14:val="none"/>
        </w:rPr>
      </w:pPr>
      <w:r w:rsidRPr="00FE69EE">
        <w:rPr>
          <w:rFonts w:ascii="Times New Roman" w:eastAsia="Calibri" w:hAnsi="Times New Roman" w:cs="Times New Roman"/>
          <w:b/>
          <w:kern w:val="0"/>
          <w14:ligatures w14:val="none"/>
        </w:rPr>
        <w:t>на тему: «Весеннее путешествие»</w:t>
      </w:r>
    </w:p>
    <w:p w14:paraId="350B0B9A" w14:textId="77777777" w:rsidR="00FE69EE" w:rsidRPr="00FE69EE" w:rsidRDefault="00FE69EE" w:rsidP="00FE69EE">
      <w:pPr>
        <w:spacing w:after="0" w:line="240" w:lineRule="auto"/>
        <w:jc w:val="right"/>
        <w:rPr>
          <w:rFonts w:ascii="Times New Roman" w:eastAsia="Calibri" w:hAnsi="Times New Roman" w:cs="Times New Roman"/>
          <w:kern w:val="0"/>
          <w:sz w:val="22"/>
          <w:szCs w:val="22"/>
          <w14:ligatures w14:val="none"/>
        </w:rPr>
      </w:pPr>
    </w:p>
    <w:p w14:paraId="03C8D350" w14:textId="77777777" w:rsidR="00FE69EE" w:rsidRPr="00FE69EE" w:rsidRDefault="00FE69EE" w:rsidP="00FE69EE">
      <w:pPr>
        <w:spacing w:after="0" w:line="240" w:lineRule="auto"/>
        <w:jc w:val="right"/>
        <w:rPr>
          <w:rFonts w:ascii="Times New Roman" w:eastAsia="Calibri" w:hAnsi="Times New Roman" w:cs="Times New Roman"/>
          <w:b/>
          <w:bCs/>
          <w:kern w:val="0"/>
          <w14:ligatures w14:val="none"/>
        </w:rPr>
      </w:pPr>
      <w:proofErr w:type="spellStart"/>
      <w:r w:rsidRPr="00FE69EE">
        <w:rPr>
          <w:rFonts w:ascii="Times New Roman" w:eastAsia="Calibri" w:hAnsi="Times New Roman" w:cs="Times New Roman"/>
          <w:b/>
          <w:bCs/>
          <w:kern w:val="0"/>
          <w14:ligatures w14:val="none"/>
        </w:rPr>
        <w:t>Фейтуллаева</w:t>
      </w:r>
      <w:proofErr w:type="spellEnd"/>
      <w:r w:rsidRPr="00FE69EE">
        <w:rPr>
          <w:rFonts w:ascii="Times New Roman" w:eastAsia="Calibri" w:hAnsi="Times New Roman" w:cs="Times New Roman"/>
          <w:b/>
          <w:bCs/>
          <w:kern w:val="0"/>
          <w14:ligatures w14:val="none"/>
        </w:rPr>
        <w:t xml:space="preserve"> Луиза </w:t>
      </w:r>
      <w:proofErr w:type="spellStart"/>
      <w:r w:rsidRPr="00FE69EE">
        <w:rPr>
          <w:rFonts w:ascii="Times New Roman" w:eastAsia="Calibri" w:hAnsi="Times New Roman" w:cs="Times New Roman"/>
          <w:b/>
          <w:bCs/>
          <w:kern w:val="0"/>
          <w14:ligatures w14:val="none"/>
        </w:rPr>
        <w:t>Муршидовна</w:t>
      </w:r>
      <w:proofErr w:type="spellEnd"/>
      <w:r w:rsidRPr="00FE69EE">
        <w:rPr>
          <w:rFonts w:ascii="Times New Roman" w:eastAsia="Calibri" w:hAnsi="Times New Roman" w:cs="Times New Roman"/>
          <w:b/>
          <w:bCs/>
          <w:kern w:val="0"/>
          <w14:ligatures w14:val="none"/>
        </w:rPr>
        <w:t xml:space="preserve"> </w:t>
      </w:r>
    </w:p>
    <w:p w14:paraId="4A5F58A9" w14:textId="77777777" w:rsidR="00FE69EE" w:rsidRPr="00FE69EE" w:rsidRDefault="00FE69EE" w:rsidP="00FE69EE">
      <w:pPr>
        <w:spacing w:after="0" w:line="240" w:lineRule="auto"/>
        <w:jc w:val="right"/>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Муниципальное автономное </w:t>
      </w:r>
    </w:p>
    <w:p w14:paraId="46D938DD" w14:textId="77777777" w:rsidR="00FE69EE" w:rsidRPr="00FE69EE" w:rsidRDefault="00FE69EE" w:rsidP="00FE69EE">
      <w:pPr>
        <w:spacing w:after="0" w:line="240" w:lineRule="auto"/>
        <w:jc w:val="right"/>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дошкольное образовательное учреждение</w:t>
      </w:r>
    </w:p>
    <w:p w14:paraId="16675E97" w14:textId="77777777" w:rsidR="00FE69EE" w:rsidRPr="00FE69EE" w:rsidRDefault="00FE69EE" w:rsidP="00FE69EE">
      <w:pPr>
        <w:spacing w:after="0" w:line="240" w:lineRule="auto"/>
        <w:jc w:val="right"/>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 Белоярского района </w:t>
      </w:r>
    </w:p>
    <w:p w14:paraId="16A47457" w14:textId="77777777" w:rsidR="00FE69EE" w:rsidRPr="00FE69EE" w:rsidRDefault="00FE69EE" w:rsidP="00FE69EE">
      <w:pPr>
        <w:spacing w:after="0" w:line="240" w:lineRule="auto"/>
        <w:jc w:val="right"/>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«Центр развития ребенка – детский сад «Сказка» г. Белоярский»</w:t>
      </w:r>
    </w:p>
    <w:p w14:paraId="3E0FEAE6" w14:textId="77777777" w:rsidR="00FE69EE" w:rsidRPr="00FE69EE" w:rsidRDefault="00FE69EE" w:rsidP="00FE69EE">
      <w:pPr>
        <w:spacing w:after="0" w:line="240" w:lineRule="auto"/>
        <w:jc w:val="center"/>
        <w:rPr>
          <w:rFonts w:ascii="Times New Roman" w:eastAsia="Calibri" w:hAnsi="Times New Roman" w:cs="Times New Roman"/>
          <w:kern w:val="0"/>
          <w14:ligatures w14:val="none"/>
        </w:rPr>
      </w:pPr>
    </w:p>
    <w:p w14:paraId="03B3435D"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b/>
          <w:kern w:val="0"/>
          <w:shd w:val="clear" w:color="auto" w:fill="FFFFFF"/>
          <w14:ligatures w14:val="none"/>
        </w:rPr>
        <w:t>Цель:</w:t>
      </w:r>
      <w:r w:rsidRPr="00FE69EE">
        <w:rPr>
          <w:rFonts w:ascii="Times New Roman" w:eastAsia="Calibri" w:hAnsi="Times New Roman" w:cs="Times New Roman"/>
          <w:kern w:val="0"/>
          <w:shd w:val="clear" w:color="auto" w:fill="FFFFFF"/>
          <w14:ligatures w14:val="none"/>
        </w:rPr>
        <w:t xml:space="preserve"> Расширение и закрепление  знаний детей 5-6  лет  о характерных особенностях </w:t>
      </w:r>
      <w:r w:rsidRPr="00FE69EE">
        <w:rPr>
          <w:rFonts w:ascii="Times New Roman" w:eastAsia="Calibri" w:hAnsi="Times New Roman" w:cs="Times New Roman"/>
          <w:color w:val="000000"/>
          <w:kern w:val="0"/>
          <w14:ligatures w14:val="none"/>
        </w:rPr>
        <w:t>времени года «Весна»;</w:t>
      </w:r>
      <w:r w:rsidRPr="00FE69EE">
        <w:rPr>
          <w:rFonts w:ascii="Times New Roman" w:eastAsia="Calibri" w:hAnsi="Times New Roman" w:cs="Times New Roman"/>
          <w:kern w:val="0"/>
          <w:shd w:val="clear" w:color="auto" w:fill="FFFFFF"/>
          <w14:ligatures w14:val="none"/>
        </w:rPr>
        <w:t xml:space="preserve"> развитие умений использовать свои знания в предметно-практической и игровой деятельности.</w:t>
      </w:r>
    </w:p>
    <w:p w14:paraId="0F2BF70B" w14:textId="77777777" w:rsidR="00FE69EE" w:rsidRPr="00FE69EE" w:rsidRDefault="00FE69EE" w:rsidP="00FE69EE">
      <w:pPr>
        <w:spacing w:after="0" w:line="240" w:lineRule="auto"/>
        <w:jc w:val="both"/>
        <w:rPr>
          <w:rFonts w:ascii="Times New Roman" w:eastAsia="Calibri" w:hAnsi="Times New Roman" w:cs="Times New Roman"/>
          <w:b/>
          <w:kern w:val="0"/>
          <w14:ligatures w14:val="none"/>
        </w:rPr>
      </w:pPr>
      <w:r w:rsidRPr="00FE69EE">
        <w:rPr>
          <w:rFonts w:ascii="Times New Roman" w:eastAsia="Calibri" w:hAnsi="Times New Roman" w:cs="Times New Roman"/>
          <w:b/>
          <w:kern w:val="0"/>
          <w14:ligatures w14:val="none"/>
        </w:rPr>
        <w:t>Задачи:</w:t>
      </w:r>
    </w:p>
    <w:p w14:paraId="24B11393" w14:textId="77777777" w:rsidR="00FE69EE" w:rsidRPr="00FE69EE" w:rsidRDefault="00FE69EE" w:rsidP="00FE69EE">
      <w:pPr>
        <w:spacing w:after="0" w:line="240" w:lineRule="auto"/>
        <w:jc w:val="both"/>
        <w:rPr>
          <w:rFonts w:ascii="Times New Roman" w:eastAsia="Times New Roman" w:hAnsi="Times New Roman" w:cs="Times New Roman"/>
          <w:b/>
          <w:i/>
          <w:kern w:val="0"/>
          <w:lang w:eastAsia="ru-RU"/>
          <w14:ligatures w14:val="none"/>
        </w:rPr>
      </w:pPr>
      <w:r w:rsidRPr="00FE69EE">
        <w:rPr>
          <w:rFonts w:ascii="Times New Roman" w:eastAsia="Calibri" w:hAnsi="Times New Roman" w:cs="Times New Roman"/>
          <w:b/>
          <w:i/>
          <w:kern w:val="0"/>
          <w14:ligatures w14:val="none"/>
        </w:rPr>
        <w:lastRenderedPageBreak/>
        <w:t>Обучающие задачи:</w:t>
      </w:r>
      <w:r w:rsidRPr="00FE69EE">
        <w:rPr>
          <w:rFonts w:ascii="Times New Roman" w:eastAsia="Calibri" w:hAnsi="Times New Roman" w:cs="Times New Roman"/>
          <w:b/>
          <w:i/>
          <w:color w:val="666666"/>
          <w:kern w:val="0"/>
          <w:shd w:val="clear" w:color="auto" w:fill="FFFFFF"/>
          <w14:ligatures w14:val="none"/>
        </w:rPr>
        <w:t xml:space="preserve">  </w:t>
      </w:r>
    </w:p>
    <w:p w14:paraId="3848B92E"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1.Продолжать учить детей 5-6  лет отвечать на вопрос  полным  предложением, использовать в повседневной речи словосочетания из существительных, глаголов, прилагательных, предлогов.</w:t>
      </w:r>
    </w:p>
    <w:p w14:paraId="58F4FE30"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kern w:val="0"/>
          <w14:ligatures w14:val="none"/>
        </w:rPr>
        <w:t>2.</w:t>
      </w:r>
      <w:r w:rsidRPr="00FE69EE">
        <w:rPr>
          <w:rFonts w:ascii="Times New Roman" w:eastAsia="Calibri" w:hAnsi="Times New Roman" w:cs="Times New Roman"/>
          <w:color w:val="000000"/>
          <w:kern w:val="0"/>
          <w14:ligatures w14:val="none"/>
        </w:rPr>
        <w:t>Закреплять умения устанавливать  простейшие причинно-следственные связи (от 2 до 5 предложений).</w:t>
      </w:r>
    </w:p>
    <w:p w14:paraId="49C86788"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color w:val="000000"/>
          <w:kern w:val="0"/>
          <w14:ligatures w14:val="none"/>
        </w:rPr>
        <w:t>3.</w:t>
      </w:r>
      <w:r w:rsidRPr="00FE69EE">
        <w:rPr>
          <w:rFonts w:ascii="Times New Roman" w:eastAsia="Calibri" w:hAnsi="Times New Roman" w:cs="Times New Roman"/>
          <w:kern w:val="0"/>
          <w14:ligatures w14:val="none"/>
        </w:rPr>
        <w:t>Закреплять умения сравнивать объекты по именам  признаков, в соответствии с моделью технологии ТРИЗ.</w:t>
      </w:r>
    </w:p>
    <w:p w14:paraId="28389C0F"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 xml:space="preserve">4. Закреплять произношение шипящих и сонорных звуков («р», «л»).   </w:t>
      </w:r>
    </w:p>
    <w:p w14:paraId="1EC7A226"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5.Обогащать и активизировать словарный запас словами с противоположным значением (антонимы), словами и словосочетаниями по лексической теме «Весна».</w:t>
      </w:r>
    </w:p>
    <w:p w14:paraId="6BA45635" w14:textId="77777777" w:rsidR="00FE69EE" w:rsidRPr="00FE69EE" w:rsidRDefault="00FE69EE" w:rsidP="00FE69EE">
      <w:pPr>
        <w:spacing w:after="0" w:line="240" w:lineRule="auto"/>
        <w:jc w:val="both"/>
        <w:rPr>
          <w:rFonts w:ascii="Times New Roman" w:eastAsia="Calibri" w:hAnsi="Times New Roman" w:cs="Times New Roman"/>
          <w:b/>
          <w:i/>
          <w:kern w:val="0"/>
          <w14:ligatures w14:val="none"/>
        </w:rPr>
      </w:pPr>
      <w:r w:rsidRPr="00FE69EE">
        <w:rPr>
          <w:rFonts w:ascii="Times New Roman" w:eastAsia="Calibri" w:hAnsi="Times New Roman" w:cs="Times New Roman"/>
          <w:b/>
          <w:i/>
          <w:kern w:val="0"/>
          <w14:ligatures w14:val="none"/>
        </w:rPr>
        <w:t>Развивающие задачи:</w:t>
      </w:r>
    </w:p>
    <w:p w14:paraId="1A8C1742" w14:textId="77777777" w:rsidR="00FE69EE" w:rsidRPr="00FE69EE" w:rsidRDefault="00FE69EE" w:rsidP="00FE69EE">
      <w:pPr>
        <w:spacing w:after="0" w:line="240" w:lineRule="auto"/>
        <w:jc w:val="both"/>
        <w:rPr>
          <w:rFonts w:ascii="Times New Roman" w:eastAsia="Calibri" w:hAnsi="Times New Roman" w:cs="Times New Roman"/>
          <w:b/>
          <w:kern w:val="0"/>
          <w:u w:val="single"/>
          <w14:ligatures w14:val="none"/>
        </w:rPr>
      </w:pPr>
      <w:r w:rsidRPr="00FE69EE">
        <w:rPr>
          <w:rFonts w:ascii="Times New Roman" w:eastAsia="Calibri" w:hAnsi="Times New Roman" w:cs="Times New Roman"/>
          <w:color w:val="000000"/>
          <w:kern w:val="0"/>
          <w14:ligatures w14:val="none"/>
        </w:rPr>
        <w:t>Развивать: зрительное  и слуховое восприятие (</w:t>
      </w:r>
      <w:r w:rsidRPr="00FE69EE">
        <w:rPr>
          <w:rFonts w:ascii="Times New Roman" w:eastAsia="Calibri" w:hAnsi="Times New Roman" w:cs="Times New Roman"/>
          <w:kern w:val="0"/>
          <w14:ligatures w14:val="none"/>
        </w:rPr>
        <w:t>память, внимание, мышление, наблюдательность, воображение); грамматический строй речи; словесно-логическое мышление; артикуляционную моторику; координацию речи с движением.</w:t>
      </w:r>
    </w:p>
    <w:p w14:paraId="0B64F6F4" w14:textId="77777777" w:rsidR="00FE69EE" w:rsidRPr="00FE69EE" w:rsidRDefault="00FE69EE" w:rsidP="00FE69EE">
      <w:pPr>
        <w:spacing w:after="0" w:line="240" w:lineRule="auto"/>
        <w:jc w:val="both"/>
        <w:rPr>
          <w:rFonts w:ascii="Times New Roman" w:eastAsia="Calibri" w:hAnsi="Times New Roman" w:cs="Times New Roman"/>
          <w:b/>
          <w:i/>
          <w:kern w:val="0"/>
          <w14:ligatures w14:val="none"/>
        </w:rPr>
      </w:pPr>
      <w:r w:rsidRPr="00FE69EE">
        <w:rPr>
          <w:rFonts w:ascii="Times New Roman" w:eastAsia="Calibri" w:hAnsi="Times New Roman" w:cs="Times New Roman"/>
          <w:b/>
          <w:i/>
          <w:kern w:val="0"/>
          <w14:ligatures w14:val="none"/>
        </w:rPr>
        <w:t>Воспитательные  задачи:</w:t>
      </w:r>
    </w:p>
    <w:p w14:paraId="3B62960E"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color w:val="111111"/>
          <w:kern w:val="0"/>
          <w14:ligatures w14:val="none"/>
        </w:rPr>
        <w:t>Воспитывать у детей эмоциональную отзывчивость, интерес  к сезонным изменениям в природе</w:t>
      </w:r>
      <w:r w:rsidRPr="00FE69EE">
        <w:rPr>
          <w:rFonts w:ascii="Times New Roman" w:eastAsia="Calibri" w:hAnsi="Times New Roman" w:cs="Times New Roman"/>
          <w:kern w:val="0"/>
          <w14:ligatures w14:val="none"/>
        </w:rPr>
        <w:t>, бережное отношение и любовь к окружающей природе.</w:t>
      </w:r>
    </w:p>
    <w:p w14:paraId="50235F64"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b/>
          <w:bCs/>
          <w:kern w:val="0"/>
          <w:lang w:eastAsia="ru-RU"/>
          <w14:ligatures w14:val="none"/>
        </w:rPr>
        <w:t>Предварительная работа по теме «Весна»:</w:t>
      </w:r>
    </w:p>
    <w:p w14:paraId="780F6407"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Беседы, просмотр слайд презентаций; рассматривание иллюстраций;</w:t>
      </w:r>
      <w:r w:rsidRPr="00FE69EE">
        <w:rPr>
          <w:rFonts w:ascii="Times New Roman" w:eastAsia="Calibri" w:hAnsi="Times New Roman" w:cs="Times New Roman"/>
          <w:kern w:val="0"/>
          <w14:ligatures w14:val="none"/>
        </w:rPr>
        <w:t xml:space="preserve"> </w:t>
      </w:r>
      <w:hyperlink r:id="rId124" w:history="1">
        <w:r w:rsidRPr="00FE69EE">
          <w:rPr>
            <w:rFonts w:ascii="Times New Roman" w:eastAsia="Times New Roman" w:hAnsi="Times New Roman" w:cs="Times New Roman"/>
            <w:kern w:val="0"/>
            <w:lang w:eastAsia="ru-RU"/>
            <w14:ligatures w14:val="none"/>
          </w:rPr>
          <w:t>составление  описательных  рассказов</w:t>
        </w:r>
      </w:hyperlink>
      <w:r w:rsidRPr="00FE69EE">
        <w:rPr>
          <w:rFonts w:ascii="Times New Roman" w:eastAsia="Times New Roman" w:hAnsi="Times New Roman" w:cs="Times New Roman"/>
          <w:kern w:val="0"/>
          <w:lang w:eastAsia="ru-RU"/>
          <w14:ligatures w14:val="none"/>
        </w:rPr>
        <w:t xml:space="preserve"> о весне, наблюдения на прогулках за сезонными изменениями в природе, чтение художественной литературы о весне,  работа с </w:t>
      </w:r>
      <w:proofErr w:type="spellStart"/>
      <w:r w:rsidRPr="00FE69EE">
        <w:rPr>
          <w:rFonts w:ascii="Times New Roman" w:eastAsia="Times New Roman" w:hAnsi="Times New Roman" w:cs="Times New Roman"/>
          <w:kern w:val="0"/>
          <w:lang w:eastAsia="ru-RU"/>
          <w14:ligatures w14:val="none"/>
        </w:rPr>
        <w:t>мнемотаблицей</w:t>
      </w:r>
      <w:proofErr w:type="spellEnd"/>
      <w:r w:rsidRPr="00FE69EE">
        <w:rPr>
          <w:rFonts w:ascii="Times New Roman" w:eastAsia="Times New Roman" w:hAnsi="Times New Roman" w:cs="Times New Roman"/>
          <w:kern w:val="0"/>
          <w:lang w:eastAsia="ru-RU"/>
          <w14:ligatures w14:val="none"/>
        </w:rPr>
        <w:t xml:space="preserve"> «Признаки весны», заучивание стихотворений о весне способом «кодирование», загадывание и отгадывание  загадок по технологии ТРИЗ; знакомство с перелетными птицами; дидактические и подвижные игры на тему «Перелетные птицы»; рисование, лепка птиц.</w:t>
      </w:r>
    </w:p>
    <w:p w14:paraId="017D658B" w14:textId="77777777" w:rsidR="00FE69EE" w:rsidRPr="00FE69EE" w:rsidRDefault="00FE69EE" w:rsidP="00FE69EE">
      <w:pPr>
        <w:spacing w:after="0" w:line="240" w:lineRule="auto"/>
        <w:jc w:val="both"/>
        <w:rPr>
          <w:rFonts w:ascii="Times New Roman" w:eastAsia="Times New Roman" w:hAnsi="Times New Roman" w:cs="Times New Roman"/>
          <w:b/>
          <w:kern w:val="0"/>
          <w:lang w:eastAsia="ru-RU"/>
          <w14:ligatures w14:val="none"/>
        </w:rPr>
      </w:pPr>
      <w:r w:rsidRPr="00FE69EE">
        <w:rPr>
          <w:rFonts w:ascii="Times New Roman" w:eastAsia="Times New Roman" w:hAnsi="Times New Roman" w:cs="Times New Roman"/>
          <w:b/>
          <w:kern w:val="0"/>
          <w:lang w:eastAsia="ru-RU"/>
          <w14:ligatures w14:val="none"/>
        </w:rPr>
        <w:t>Атрибуты к занятию:</w:t>
      </w:r>
    </w:p>
    <w:p w14:paraId="42AD48DB"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Модули, «подзорные трубы», картина «Весна. Животный мир», кубик с именами  признаков (ТРИЗ), таблица П-С, карточки с приметами весны, мяч, иллюстрации перелетных птиц; </w:t>
      </w:r>
      <w:proofErr w:type="spellStart"/>
      <w:r w:rsidRPr="00FE69EE">
        <w:rPr>
          <w:rFonts w:ascii="Times New Roman" w:eastAsia="Times New Roman" w:hAnsi="Times New Roman" w:cs="Times New Roman"/>
          <w:kern w:val="0"/>
          <w:lang w:eastAsia="ru-RU"/>
          <w14:ligatures w14:val="none"/>
        </w:rPr>
        <w:t>слайдпрезентация</w:t>
      </w:r>
      <w:proofErr w:type="spellEnd"/>
      <w:r w:rsidRPr="00FE69EE">
        <w:rPr>
          <w:rFonts w:ascii="Times New Roman" w:eastAsia="Times New Roman" w:hAnsi="Times New Roman" w:cs="Times New Roman"/>
          <w:kern w:val="0"/>
          <w:lang w:eastAsia="ru-RU"/>
          <w14:ligatures w14:val="none"/>
        </w:rPr>
        <w:t xml:space="preserve"> «Насекомые» (ноутбук),  таблицы с кодировкой стихотворений «Весна» (мольберт), смайлики, подснежники.</w:t>
      </w:r>
    </w:p>
    <w:p w14:paraId="0CD0DEB7" w14:textId="77777777" w:rsidR="00FE69EE" w:rsidRPr="00FE69EE" w:rsidRDefault="00FE69EE" w:rsidP="00FE69EE">
      <w:pPr>
        <w:spacing w:after="0" w:line="240" w:lineRule="auto"/>
        <w:jc w:val="center"/>
        <w:rPr>
          <w:rFonts w:ascii="Times New Roman" w:eastAsia="Times New Roman" w:hAnsi="Times New Roman" w:cs="Times New Roman"/>
          <w:b/>
          <w:kern w:val="0"/>
          <w:lang w:eastAsia="ru-RU"/>
          <w14:ligatures w14:val="none"/>
        </w:rPr>
      </w:pPr>
      <w:r w:rsidRPr="00FE69EE">
        <w:rPr>
          <w:rFonts w:ascii="Times New Roman" w:eastAsia="Times New Roman" w:hAnsi="Times New Roman" w:cs="Times New Roman"/>
          <w:b/>
          <w:kern w:val="0"/>
          <w:lang w:eastAsia="ru-RU"/>
          <w14:ligatures w14:val="none"/>
        </w:rPr>
        <w:t>Ход занятия:</w:t>
      </w:r>
    </w:p>
    <w:p w14:paraId="43FCD9AA"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 xml:space="preserve">Послушайте загадку об одном времени года: </w:t>
      </w:r>
    </w:p>
    <w:p w14:paraId="563717A9" w14:textId="77777777" w:rsidR="00FE69EE" w:rsidRPr="00FE69EE" w:rsidRDefault="00FE69EE" w:rsidP="00FE69EE">
      <w:pPr>
        <w:spacing w:after="0" w:line="240" w:lineRule="auto"/>
        <w:jc w:val="both"/>
        <w:rPr>
          <w:rFonts w:ascii="Times New Roman" w:eastAsia="Calibri" w:hAnsi="Times New Roman" w:cs="Times New Roman"/>
          <w:b/>
          <w:color w:val="000000"/>
          <w:kern w:val="0"/>
          <w14:ligatures w14:val="none"/>
        </w:rPr>
      </w:pPr>
      <w:r w:rsidRPr="00FE69EE">
        <w:rPr>
          <w:rFonts w:ascii="Times New Roman" w:eastAsia="Calibri" w:hAnsi="Times New Roman" w:cs="Times New Roman"/>
          <w:color w:val="000000"/>
          <w:kern w:val="0"/>
          <w14:ligatures w14:val="none"/>
        </w:rPr>
        <w:t>Я зиму провожаю,</w:t>
      </w:r>
      <w:r w:rsidRPr="00FE69EE">
        <w:rPr>
          <w:rFonts w:ascii="Times New Roman" w:eastAsia="Calibri" w:hAnsi="Times New Roman" w:cs="Times New Roman"/>
          <w:kern w:val="0"/>
          <w14:ligatures w14:val="none"/>
        </w:rPr>
        <w:t xml:space="preserve"> </w:t>
      </w:r>
      <w:r w:rsidRPr="00FE69EE">
        <w:rPr>
          <w:rFonts w:ascii="Times New Roman" w:eastAsia="Calibri" w:hAnsi="Times New Roman" w:cs="Times New Roman"/>
          <w:color w:val="000000"/>
          <w:kern w:val="0"/>
          <w14:ligatures w14:val="none"/>
        </w:rPr>
        <w:t>птиц с юга я встречаю.</w:t>
      </w:r>
    </w:p>
    <w:p w14:paraId="1A93A47C"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color w:val="000000"/>
          <w:kern w:val="0"/>
          <w14:ligatures w14:val="none"/>
        </w:rPr>
        <w:t>Я превращаю почки в зелёные листочки.</w:t>
      </w:r>
    </w:p>
    <w:p w14:paraId="2D19E6B7"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Журчу ручьями я, звеню капелью я.</w:t>
      </w:r>
    </w:p>
    <w:p w14:paraId="55B4C0C3"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Как зовут меня? (Весна!)</w:t>
      </w:r>
    </w:p>
    <w:p w14:paraId="1253E138" w14:textId="77777777" w:rsidR="00FE69EE" w:rsidRPr="00FE69EE" w:rsidRDefault="00FE69EE" w:rsidP="00FE69EE">
      <w:pPr>
        <w:spacing w:after="0" w:line="240" w:lineRule="auto"/>
        <w:jc w:val="both"/>
        <w:rPr>
          <w:rFonts w:ascii="Times New Roman" w:eastAsia="Calibri" w:hAnsi="Times New Roman" w:cs="Times New Roman"/>
          <w:b/>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p>
    <w:p w14:paraId="36F3D5CB"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Конечно это  весна! Ребята,  хотите отправиться в весеннее  путешествие? (</w:t>
      </w:r>
      <w:r w:rsidRPr="00FE69EE">
        <w:rPr>
          <w:rFonts w:ascii="Times New Roman" w:eastAsia="Calibri" w:hAnsi="Times New Roman" w:cs="Times New Roman"/>
          <w:i/>
          <w:color w:val="000000"/>
          <w:kern w:val="0"/>
          <w14:ligatures w14:val="none"/>
        </w:rPr>
        <w:t>Да!</w:t>
      </w:r>
      <w:r w:rsidRPr="00FE69EE">
        <w:rPr>
          <w:rFonts w:ascii="Times New Roman" w:eastAsia="Calibri" w:hAnsi="Times New Roman" w:cs="Times New Roman"/>
          <w:color w:val="000000"/>
          <w:kern w:val="0"/>
          <w14:ligatures w14:val="none"/>
        </w:rPr>
        <w:t xml:space="preserve">) </w:t>
      </w:r>
      <w:r w:rsidRPr="00FE69EE">
        <w:rPr>
          <w:rFonts w:ascii="Times New Roman" w:eastAsia="Calibri" w:hAnsi="Times New Roman" w:cs="Times New Roman"/>
          <w:b/>
          <w:color w:val="000000"/>
          <w:kern w:val="0"/>
          <w14:ligatures w14:val="none"/>
        </w:rPr>
        <w:t xml:space="preserve"> </w:t>
      </w:r>
      <w:r w:rsidRPr="00FE69EE">
        <w:rPr>
          <w:rFonts w:ascii="Times New Roman" w:eastAsia="Calibri" w:hAnsi="Times New Roman" w:cs="Times New Roman"/>
          <w:color w:val="000000"/>
          <w:kern w:val="0"/>
          <w14:ligatures w14:val="none"/>
        </w:rPr>
        <w:t>После растаявшего снега и льда наступило половодье, я предлагаю отправиться</w:t>
      </w:r>
      <w:r w:rsidRPr="00FE69EE">
        <w:rPr>
          <w:rFonts w:ascii="Times New Roman" w:eastAsia="Calibri" w:hAnsi="Times New Roman" w:cs="Times New Roman"/>
          <w:b/>
          <w:color w:val="000000"/>
          <w:kern w:val="0"/>
          <w14:ligatures w14:val="none"/>
        </w:rPr>
        <w:t xml:space="preserve"> </w:t>
      </w:r>
      <w:r w:rsidRPr="00FE69EE">
        <w:rPr>
          <w:rFonts w:ascii="Times New Roman" w:eastAsia="Calibri" w:hAnsi="Times New Roman" w:cs="Times New Roman"/>
          <w:color w:val="000000"/>
          <w:kern w:val="0"/>
          <w14:ligatures w14:val="none"/>
        </w:rPr>
        <w:t xml:space="preserve"> в путешествие  на кораблике, чтобы  доплыть до маленьких островов, на которых  вам нужно выполнить задания и  получить награду. Для  путешествия нам необходима  карта, в которой указан маршрут нашего пути, давайте её рассмотрим.</w:t>
      </w:r>
    </w:p>
    <w:p w14:paraId="435DAC48" w14:textId="77777777" w:rsidR="00FE69EE" w:rsidRPr="00FE69EE" w:rsidRDefault="00FE69EE" w:rsidP="00FE69EE">
      <w:pPr>
        <w:spacing w:after="0" w:line="240" w:lineRule="auto"/>
        <w:jc w:val="both"/>
        <w:rPr>
          <w:rFonts w:ascii="Times New Roman" w:eastAsia="Calibri" w:hAnsi="Times New Roman" w:cs="Times New Roman"/>
          <w:i/>
          <w:color w:val="000000"/>
          <w:kern w:val="0"/>
          <w14:ligatures w14:val="none"/>
        </w:rPr>
      </w:pPr>
      <w:r w:rsidRPr="00FE69EE">
        <w:rPr>
          <w:rFonts w:ascii="Times New Roman" w:eastAsia="Calibri" w:hAnsi="Times New Roman" w:cs="Times New Roman"/>
          <w:i/>
          <w:color w:val="000000"/>
          <w:kern w:val="0"/>
          <w14:ligatures w14:val="none"/>
        </w:rPr>
        <w:t>(рассматривают карту, где расположено 5 островов с названиями и заданиями)</w:t>
      </w:r>
    </w:p>
    <w:p w14:paraId="7BA71055"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всем понятно задание? Тогда отправляемся в путь!</w:t>
      </w:r>
    </w:p>
    <w:p w14:paraId="532A8656"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 xml:space="preserve">Ребята занимайте в кораблике  места и соблюдайте правила поведения на воде: сидите спокойно и внимательно слушайте меня </w:t>
      </w:r>
      <w:r w:rsidRPr="00FE69EE">
        <w:rPr>
          <w:rFonts w:ascii="Times New Roman" w:eastAsia="Calibri" w:hAnsi="Times New Roman" w:cs="Times New Roman"/>
          <w:i/>
          <w:color w:val="000000"/>
          <w:kern w:val="0"/>
          <w14:ligatures w14:val="none"/>
        </w:rPr>
        <w:t>(дети садятся  в кораблик из модулей).</w:t>
      </w:r>
    </w:p>
    <w:p w14:paraId="21707C04"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Ребята пока мы плывем к 1 острову,  давайте поиграем с нашим язычком.</w:t>
      </w:r>
    </w:p>
    <w:p w14:paraId="73527912" w14:textId="77777777" w:rsidR="00FE69EE" w:rsidRPr="00FE69EE" w:rsidRDefault="00FE69EE" w:rsidP="00FE69EE">
      <w:pPr>
        <w:spacing w:after="0" w:line="240" w:lineRule="auto"/>
        <w:jc w:val="center"/>
        <w:rPr>
          <w:rFonts w:ascii="Times New Roman" w:eastAsia="Times New Roman" w:hAnsi="Times New Roman" w:cs="Times New Roman"/>
          <w:i/>
          <w:kern w:val="0"/>
          <w:lang w:eastAsia="ru-RU"/>
          <w14:ligatures w14:val="none"/>
        </w:rPr>
      </w:pPr>
      <w:r w:rsidRPr="00FE69EE">
        <w:rPr>
          <w:rFonts w:ascii="Times New Roman" w:eastAsia="Times New Roman" w:hAnsi="Times New Roman" w:cs="Times New Roman"/>
          <w:bCs/>
          <w:i/>
          <w:kern w:val="0"/>
          <w:lang w:eastAsia="ru-RU"/>
          <w14:ligatures w14:val="none"/>
        </w:rPr>
        <w:t>Чистоговорка «Весна пришла»</w:t>
      </w:r>
    </w:p>
    <w:p w14:paraId="3DFB9CA7"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«Ла-ла– ла к на весна пришла </w:t>
      </w:r>
      <w:r w:rsidRPr="00FE69EE">
        <w:rPr>
          <w:rFonts w:ascii="Times New Roman" w:eastAsia="Times New Roman" w:hAnsi="Times New Roman" w:cs="Times New Roman"/>
          <w:i/>
          <w:iCs/>
          <w:kern w:val="0"/>
          <w:lang w:eastAsia="ru-RU"/>
          <w14:ligatures w14:val="none"/>
        </w:rPr>
        <w:t>(хлопают в ладоши).</w:t>
      </w:r>
    </w:p>
    <w:p w14:paraId="78B588E8"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Ло-</w:t>
      </w:r>
      <w:proofErr w:type="spellStart"/>
      <w:r w:rsidRPr="00FE69EE">
        <w:rPr>
          <w:rFonts w:ascii="Times New Roman" w:eastAsia="Times New Roman" w:hAnsi="Times New Roman" w:cs="Times New Roman"/>
          <w:kern w:val="0"/>
          <w:lang w:eastAsia="ru-RU"/>
          <w14:ligatures w14:val="none"/>
        </w:rPr>
        <w:t>ло</w:t>
      </w:r>
      <w:proofErr w:type="spellEnd"/>
      <w:r w:rsidRPr="00FE69EE">
        <w:rPr>
          <w:rFonts w:ascii="Times New Roman" w:eastAsia="Times New Roman" w:hAnsi="Times New Roman" w:cs="Times New Roman"/>
          <w:kern w:val="0"/>
          <w:lang w:eastAsia="ru-RU"/>
          <w14:ligatures w14:val="none"/>
        </w:rPr>
        <w:t>-</w:t>
      </w:r>
      <w:proofErr w:type="spellStart"/>
      <w:r w:rsidRPr="00FE69EE">
        <w:rPr>
          <w:rFonts w:ascii="Times New Roman" w:eastAsia="Times New Roman" w:hAnsi="Times New Roman" w:cs="Times New Roman"/>
          <w:kern w:val="0"/>
          <w:lang w:eastAsia="ru-RU"/>
          <w14:ligatures w14:val="none"/>
        </w:rPr>
        <w:t>ло</w:t>
      </w:r>
      <w:proofErr w:type="spellEnd"/>
      <w:r w:rsidRPr="00FE69EE">
        <w:rPr>
          <w:rFonts w:ascii="Times New Roman" w:eastAsia="Times New Roman" w:hAnsi="Times New Roman" w:cs="Times New Roman"/>
          <w:kern w:val="0"/>
          <w:lang w:eastAsia="ru-RU"/>
          <w14:ligatures w14:val="none"/>
        </w:rPr>
        <w:t xml:space="preserve"> в лесу тепло (п</w:t>
      </w:r>
      <w:r w:rsidRPr="00FE69EE">
        <w:rPr>
          <w:rFonts w:ascii="Times New Roman" w:eastAsia="Times New Roman" w:hAnsi="Times New Roman" w:cs="Times New Roman"/>
          <w:i/>
          <w:iCs/>
          <w:kern w:val="0"/>
          <w:lang w:eastAsia="ru-RU"/>
          <w14:ligatures w14:val="none"/>
        </w:rPr>
        <w:t>отирают ладошки).</w:t>
      </w:r>
    </w:p>
    <w:p w14:paraId="67522F1B"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proofErr w:type="spellStart"/>
      <w:r w:rsidRPr="00FE69EE">
        <w:rPr>
          <w:rFonts w:ascii="Times New Roman" w:eastAsia="Times New Roman" w:hAnsi="Times New Roman" w:cs="Times New Roman"/>
          <w:kern w:val="0"/>
          <w:lang w:eastAsia="ru-RU"/>
          <w14:ligatures w14:val="none"/>
        </w:rPr>
        <w:t>Пель-пель-пель</w:t>
      </w:r>
      <w:proofErr w:type="spellEnd"/>
      <w:r w:rsidRPr="00FE69EE">
        <w:rPr>
          <w:rFonts w:ascii="Times New Roman" w:eastAsia="Times New Roman" w:hAnsi="Times New Roman" w:cs="Times New Roman"/>
          <w:kern w:val="0"/>
          <w:lang w:eastAsia="ru-RU"/>
          <w14:ligatures w14:val="none"/>
        </w:rPr>
        <w:t xml:space="preserve"> капает капель (у</w:t>
      </w:r>
      <w:r w:rsidRPr="00FE69EE">
        <w:rPr>
          <w:rFonts w:ascii="Times New Roman" w:eastAsia="Times New Roman" w:hAnsi="Times New Roman" w:cs="Times New Roman"/>
          <w:i/>
          <w:iCs/>
          <w:kern w:val="0"/>
          <w:lang w:eastAsia="ru-RU"/>
          <w14:ligatures w14:val="none"/>
        </w:rPr>
        <w:t>даряют указат. пальцем по ладони)</w:t>
      </w:r>
      <w:r w:rsidRPr="00FE69EE">
        <w:rPr>
          <w:rFonts w:ascii="Times New Roman" w:eastAsia="Calibri" w:hAnsi="Times New Roman" w:cs="Times New Roman"/>
          <w:i/>
          <w:iCs/>
          <w:kern w:val="0"/>
          <w14:ligatures w14:val="none"/>
        </w:rPr>
        <w:t>.</w:t>
      </w:r>
      <w:r w:rsidRPr="00FE69EE">
        <w:rPr>
          <w:rFonts w:ascii="Times New Roman" w:eastAsia="Times New Roman" w:hAnsi="Times New Roman" w:cs="Times New Roman"/>
          <w:kern w:val="0"/>
          <w:lang w:eastAsia="ru-RU"/>
          <w14:ligatures w14:val="none"/>
        </w:rPr>
        <w:t> </w:t>
      </w:r>
      <w:r w:rsidRPr="00FE69EE">
        <w:rPr>
          <w:rFonts w:ascii="Times New Roman" w:eastAsia="Calibri" w:hAnsi="Times New Roman" w:cs="Times New Roman"/>
          <w:kern w:val="0"/>
          <w14:ligatures w14:val="none"/>
        </w:rPr>
        <w:t xml:space="preserve"> </w:t>
      </w:r>
    </w:p>
    <w:p w14:paraId="56E5FE57"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Ля-ля-ля расцветай, земля! (д</w:t>
      </w:r>
      <w:r w:rsidRPr="00FE69EE">
        <w:rPr>
          <w:rFonts w:ascii="Times New Roman" w:eastAsia="Times New Roman" w:hAnsi="Times New Roman" w:cs="Times New Roman"/>
          <w:i/>
          <w:iCs/>
          <w:kern w:val="0"/>
          <w:lang w:eastAsia="ru-RU"/>
          <w14:ligatures w14:val="none"/>
        </w:rPr>
        <w:t>елают «фонарики»).</w:t>
      </w:r>
    </w:p>
    <w:p w14:paraId="505B4026"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proofErr w:type="spellStart"/>
      <w:r w:rsidRPr="00FE69EE">
        <w:rPr>
          <w:rFonts w:ascii="Times New Roman" w:eastAsia="Times New Roman" w:hAnsi="Times New Roman" w:cs="Times New Roman"/>
          <w:kern w:val="0"/>
          <w:lang w:eastAsia="ru-RU"/>
          <w14:ligatures w14:val="none"/>
        </w:rPr>
        <w:lastRenderedPageBreak/>
        <w:t>Леть-леть-леть</w:t>
      </w:r>
      <w:proofErr w:type="spellEnd"/>
      <w:r w:rsidRPr="00FE69EE">
        <w:rPr>
          <w:rFonts w:ascii="Times New Roman" w:eastAsia="Times New Roman" w:hAnsi="Times New Roman" w:cs="Times New Roman"/>
          <w:kern w:val="0"/>
          <w:lang w:eastAsia="ru-RU"/>
          <w14:ligatures w14:val="none"/>
        </w:rPr>
        <w:t xml:space="preserve"> просыпайся, медведь!»</w:t>
      </w:r>
      <w:r w:rsidRPr="00FE69EE">
        <w:rPr>
          <w:rFonts w:ascii="Times New Roman" w:eastAsia="Calibri" w:hAnsi="Times New Roman" w:cs="Times New Roman"/>
          <w:kern w:val="0"/>
          <w14:ligatures w14:val="none"/>
        </w:rPr>
        <w:t xml:space="preserve"> (х</w:t>
      </w:r>
      <w:r w:rsidRPr="00FE69EE">
        <w:rPr>
          <w:rFonts w:ascii="Times New Roman" w:eastAsia="Times New Roman" w:hAnsi="Times New Roman" w:cs="Times New Roman"/>
          <w:i/>
          <w:iCs/>
          <w:kern w:val="0"/>
          <w:lang w:eastAsia="ru-RU"/>
          <w14:ligatures w14:val="none"/>
        </w:rPr>
        <w:t>лопают в ладоши).</w:t>
      </w:r>
    </w:p>
    <w:p w14:paraId="57B8C4E6"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Ребята, какой звук чаще всего мы сейчас произнесли? («Л»).</w:t>
      </w:r>
    </w:p>
    <w:p w14:paraId="66669640" w14:textId="77777777" w:rsidR="00FE69EE" w:rsidRPr="00FE69EE" w:rsidRDefault="00FE69EE" w:rsidP="00FE69EE">
      <w:pPr>
        <w:spacing w:after="0" w:line="240" w:lineRule="auto"/>
        <w:jc w:val="both"/>
        <w:rPr>
          <w:rFonts w:ascii="Times New Roman" w:eastAsia="Calibri" w:hAnsi="Times New Roman" w:cs="Times New Roman"/>
          <w:i/>
          <w:color w:val="000000"/>
          <w:kern w:val="0"/>
          <w14:ligatures w14:val="none"/>
        </w:rPr>
      </w:pPr>
      <w:r w:rsidRPr="00FE69EE">
        <w:rPr>
          <w:rFonts w:ascii="Times New Roman" w:eastAsia="Calibri" w:hAnsi="Times New Roman" w:cs="Times New Roman"/>
          <w:color w:val="000000"/>
          <w:kern w:val="0"/>
          <w14:ligatures w14:val="none"/>
        </w:rPr>
        <w:t>Совершенно верно. Скажите, пожалуйста, в каких словах звук «Л» звучал твердо?  (</w:t>
      </w:r>
      <w:r w:rsidRPr="00FE69EE">
        <w:rPr>
          <w:rFonts w:ascii="Times New Roman" w:eastAsia="Calibri" w:hAnsi="Times New Roman" w:cs="Times New Roman"/>
          <w:i/>
          <w:color w:val="000000"/>
          <w:kern w:val="0"/>
          <w14:ligatures w14:val="none"/>
        </w:rPr>
        <w:t xml:space="preserve">пришла, ла-ла, </w:t>
      </w:r>
      <w:proofErr w:type="spellStart"/>
      <w:r w:rsidRPr="00FE69EE">
        <w:rPr>
          <w:rFonts w:ascii="Times New Roman" w:eastAsia="Calibri" w:hAnsi="Times New Roman" w:cs="Times New Roman"/>
          <w:i/>
          <w:color w:val="000000"/>
          <w:kern w:val="0"/>
          <w14:ligatures w14:val="none"/>
        </w:rPr>
        <w:t>ло-ло</w:t>
      </w:r>
      <w:proofErr w:type="spellEnd"/>
      <w:r w:rsidRPr="00FE69EE">
        <w:rPr>
          <w:rFonts w:ascii="Times New Roman" w:eastAsia="Calibri" w:hAnsi="Times New Roman" w:cs="Times New Roman"/>
          <w:color w:val="000000"/>
          <w:kern w:val="0"/>
          <w14:ligatures w14:val="none"/>
        </w:rPr>
        <w:t xml:space="preserve">) А в каких звучал мягко? </w:t>
      </w:r>
      <w:r w:rsidRPr="00FE69EE">
        <w:rPr>
          <w:rFonts w:ascii="Times New Roman" w:eastAsia="Calibri" w:hAnsi="Times New Roman" w:cs="Times New Roman"/>
          <w:i/>
          <w:color w:val="000000"/>
          <w:kern w:val="0"/>
          <w14:ligatures w14:val="none"/>
        </w:rPr>
        <w:t xml:space="preserve">(ля-ля, </w:t>
      </w:r>
      <w:proofErr w:type="spellStart"/>
      <w:r w:rsidRPr="00FE69EE">
        <w:rPr>
          <w:rFonts w:ascii="Times New Roman" w:eastAsia="Calibri" w:hAnsi="Times New Roman" w:cs="Times New Roman"/>
          <w:i/>
          <w:color w:val="000000"/>
          <w:kern w:val="0"/>
          <w14:ligatures w14:val="none"/>
        </w:rPr>
        <w:t>пель-пель</w:t>
      </w:r>
      <w:proofErr w:type="spellEnd"/>
      <w:r w:rsidRPr="00FE69EE">
        <w:rPr>
          <w:rFonts w:ascii="Times New Roman" w:eastAsia="Calibri" w:hAnsi="Times New Roman" w:cs="Times New Roman"/>
          <w:i/>
          <w:color w:val="000000"/>
          <w:kern w:val="0"/>
          <w14:ligatures w14:val="none"/>
        </w:rPr>
        <w:t xml:space="preserve">, </w:t>
      </w:r>
      <w:proofErr w:type="spellStart"/>
      <w:r w:rsidRPr="00FE69EE">
        <w:rPr>
          <w:rFonts w:ascii="Times New Roman" w:eastAsia="Calibri" w:hAnsi="Times New Roman" w:cs="Times New Roman"/>
          <w:i/>
          <w:color w:val="000000"/>
          <w:kern w:val="0"/>
          <w14:ligatures w14:val="none"/>
        </w:rPr>
        <w:t>леть-леть</w:t>
      </w:r>
      <w:proofErr w:type="spellEnd"/>
      <w:r w:rsidRPr="00FE69EE">
        <w:rPr>
          <w:rFonts w:ascii="Times New Roman" w:eastAsia="Calibri" w:hAnsi="Times New Roman" w:cs="Times New Roman"/>
          <w:i/>
          <w:color w:val="000000"/>
          <w:kern w:val="0"/>
          <w14:ligatures w14:val="none"/>
        </w:rPr>
        <w:t>, капель, земля)</w:t>
      </w:r>
      <w:r w:rsidRPr="00FE69EE">
        <w:rPr>
          <w:rFonts w:ascii="Times New Roman" w:eastAsia="Calibri" w:hAnsi="Times New Roman" w:cs="Times New Roman"/>
          <w:color w:val="000000"/>
          <w:kern w:val="0"/>
          <w14:ligatures w14:val="none"/>
        </w:rPr>
        <w:t xml:space="preserve">. Назовите еще слова, со звуком «Л» </w:t>
      </w:r>
      <w:r w:rsidRPr="00FE69EE">
        <w:rPr>
          <w:rFonts w:ascii="Times New Roman" w:eastAsia="Calibri" w:hAnsi="Times New Roman" w:cs="Times New Roman"/>
          <w:i/>
          <w:color w:val="000000"/>
          <w:kern w:val="0"/>
          <w14:ligatures w14:val="none"/>
        </w:rPr>
        <w:t>(дети называют слова).</w:t>
      </w:r>
    </w:p>
    <w:p w14:paraId="089F0845"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p>
    <w:p w14:paraId="580CEB93" w14:textId="77777777" w:rsidR="00FE69EE" w:rsidRPr="00FE69EE" w:rsidRDefault="00FE69EE" w:rsidP="00FE69EE">
      <w:pPr>
        <w:spacing w:after="0" w:line="240" w:lineRule="auto"/>
        <w:jc w:val="center"/>
        <w:rPr>
          <w:rFonts w:ascii="Times New Roman" w:eastAsia="Calibri" w:hAnsi="Times New Roman" w:cs="Times New Roman"/>
          <w:b/>
          <w:color w:val="000000"/>
          <w:kern w:val="0"/>
          <w:u w:val="single"/>
          <w14:ligatures w14:val="none"/>
        </w:rPr>
      </w:pPr>
      <w:r w:rsidRPr="00FE69EE">
        <w:rPr>
          <w:rFonts w:ascii="Times New Roman" w:eastAsia="Calibri" w:hAnsi="Times New Roman" w:cs="Times New Roman"/>
          <w:b/>
          <w:color w:val="000000"/>
          <w:kern w:val="0"/>
          <w:u w:val="single"/>
          <w14:ligatures w14:val="none"/>
        </w:rPr>
        <w:t>1 остров – «Медвежий остров» (работа по картине «Весна»).</w:t>
      </w:r>
    </w:p>
    <w:p w14:paraId="02B63C33" w14:textId="77777777" w:rsidR="00FE69EE" w:rsidRPr="00FE69EE" w:rsidRDefault="00FE69EE" w:rsidP="00FE69EE">
      <w:pPr>
        <w:spacing w:after="0" w:line="240" w:lineRule="auto"/>
        <w:jc w:val="both"/>
        <w:rPr>
          <w:rFonts w:ascii="Times New Roman" w:eastAsia="Calibri" w:hAnsi="Times New Roman" w:cs="Times New Roman"/>
          <w:b/>
          <w:bCs/>
          <w:kern w:val="0"/>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w:t>
      </w:r>
      <w:r w:rsidRPr="00FE69EE">
        <w:rPr>
          <w:rFonts w:ascii="Times New Roman" w:eastAsia="Calibri" w:hAnsi="Times New Roman" w:cs="Times New Roman"/>
          <w:i/>
          <w:color w:val="000000"/>
          <w:kern w:val="0"/>
          <w14:ligatures w14:val="none"/>
        </w:rPr>
        <w:t>смотрит в трубу</w:t>
      </w:r>
      <w:r w:rsidRPr="00FE69EE">
        <w:rPr>
          <w:rFonts w:ascii="Times New Roman" w:eastAsia="Calibri" w:hAnsi="Times New Roman" w:cs="Times New Roman"/>
          <w:bCs/>
          <w:i/>
          <w:kern w:val="0"/>
          <w14:ligatures w14:val="none"/>
        </w:rPr>
        <w:t xml:space="preserve"> на картину «Весна. Животный мир»</w:t>
      </w:r>
      <w:r w:rsidRPr="00FE69EE">
        <w:rPr>
          <w:rFonts w:ascii="Times New Roman" w:eastAsia="Calibri" w:hAnsi="Times New Roman" w:cs="Times New Roman"/>
          <w:color w:val="000000"/>
          <w:kern w:val="0"/>
          <w14:ligatures w14:val="none"/>
        </w:rPr>
        <w:t>):</w:t>
      </w:r>
      <w:r w:rsidRPr="00FE69EE">
        <w:rPr>
          <w:rFonts w:ascii="Times New Roman" w:eastAsia="Calibri" w:hAnsi="Times New Roman" w:cs="Times New Roman"/>
          <w:b/>
          <w:bCs/>
          <w:kern w:val="0"/>
          <w14:ligatures w14:val="none"/>
        </w:rPr>
        <w:t xml:space="preserve"> </w:t>
      </w:r>
    </w:p>
    <w:p w14:paraId="2430232E"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 Ой, ребята, я вижу остров, на котором действительно  проснулись медведи.</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Поэтому</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 xml:space="preserve"> мы не будем близко подплывать к этому острову,  а рассмотрим его из далека в  подзорные трубы (</w:t>
      </w:r>
      <w:r w:rsidRPr="00FE69EE">
        <w:rPr>
          <w:rFonts w:ascii="Times New Roman" w:eastAsia="Calibri" w:hAnsi="Times New Roman" w:cs="Times New Roman"/>
          <w:bCs/>
          <w:i/>
          <w:kern w:val="0"/>
          <w14:ligatures w14:val="none"/>
        </w:rPr>
        <w:t>дети берут подзорные трубы).</w:t>
      </w:r>
    </w:p>
    <w:p w14:paraId="65C26D75" w14:textId="77777777" w:rsidR="00FE69EE" w:rsidRPr="00FE69EE" w:rsidRDefault="00FE69EE" w:rsidP="00FE69EE">
      <w:pPr>
        <w:spacing w:after="0" w:line="240" w:lineRule="auto"/>
        <w:jc w:val="both"/>
        <w:rPr>
          <w:rFonts w:ascii="Times New Roman" w:eastAsia="Calibri" w:hAnsi="Times New Roman" w:cs="Times New Roman"/>
          <w:b/>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p>
    <w:p w14:paraId="6EEE18DD" w14:textId="77777777" w:rsidR="00FE69EE" w:rsidRPr="00FE69EE" w:rsidRDefault="00FE69EE" w:rsidP="00FE69EE">
      <w:pPr>
        <w:spacing w:after="0" w:line="240" w:lineRule="auto"/>
        <w:jc w:val="both"/>
        <w:rPr>
          <w:rFonts w:ascii="Times New Roman" w:eastAsia="Calibri" w:hAnsi="Times New Roman" w:cs="Times New Roman"/>
          <w:i/>
          <w:color w:val="000000"/>
          <w:kern w:val="0"/>
          <w14:ligatures w14:val="none"/>
        </w:rPr>
      </w:pPr>
      <w:r w:rsidRPr="00FE69EE">
        <w:rPr>
          <w:rFonts w:ascii="Times New Roman" w:eastAsia="Calibri" w:hAnsi="Times New Roman" w:cs="Times New Roman"/>
          <w:color w:val="000000"/>
          <w:kern w:val="0"/>
          <w14:ligatures w14:val="none"/>
        </w:rPr>
        <w:t>- Ребята, посмотрите внимательно на остров  и  назовите объекты живой природы  (</w:t>
      </w:r>
      <w:r w:rsidRPr="00FE69EE">
        <w:rPr>
          <w:rFonts w:ascii="Times New Roman" w:eastAsia="Calibri" w:hAnsi="Times New Roman" w:cs="Times New Roman"/>
          <w:i/>
          <w:color w:val="000000"/>
          <w:kern w:val="0"/>
          <w14:ligatures w14:val="none"/>
        </w:rPr>
        <w:t xml:space="preserve">еж, зайцы, птицы, трава, деревья, цветы). </w:t>
      </w:r>
    </w:p>
    <w:p w14:paraId="3F3CBDB0" w14:textId="77777777" w:rsidR="00FE69EE" w:rsidRPr="00FE69EE" w:rsidRDefault="00FE69EE" w:rsidP="00FE69EE">
      <w:pPr>
        <w:spacing w:after="0" w:line="240" w:lineRule="auto"/>
        <w:jc w:val="both"/>
        <w:rPr>
          <w:rFonts w:ascii="Times New Roman" w:eastAsia="Calibri" w:hAnsi="Times New Roman" w:cs="Times New Roman"/>
          <w:i/>
          <w:color w:val="000000"/>
          <w:kern w:val="0"/>
          <w14:ligatures w14:val="none"/>
        </w:rPr>
      </w:pPr>
      <w:r w:rsidRPr="00FE69EE">
        <w:rPr>
          <w:rFonts w:ascii="Times New Roman" w:eastAsia="Calibri" w:hAnsi="Times New Roman" w:cs="Times New Roman"/>
          <w:i/>
          <w:color w:val="000000"/>
          <w:kern w:val="0"/>
          <w14:ligatures w14:val="none"/>
        </w:rPr>
        <w:t xml:space="preserve">- </w:t>
      </w:r>
      <w:r w:rsidRPr="00FE69EE">
        <w:rPr>
          <w:rFonts w:ascii="Times New Roman" w:eastAsia="Calibri" w:hAnsi="Times New Roman" w:cs="Times New Roman"/>
          <w:color w:val="000000"/>
          <w:kern w:val="0"/>
          <w14:ligatures w14:val="none"/>
        </w:rPr>
        <w:t>Назовите  объекты неживой природы?</w:t>
      </w:r>
      <w:r w:rsidRPr="00FE69EE">
        <w:rPr>
          <w:rFonts w:ascii="Times New Roman" w:eastAsia="Calibri" w:hAnsi="Times New Roman" w:cs="Times New Roman"/>
          <w:i/>
          <w:color w:val="000000"/>
          <w:kern w:val="0"/>
          <w14:ligatures w14:val="none"/>
        </w:rPr>
        <w:t xml:space="preserve"> (снег, земля, камень, небо, солнце)</w:t>
      </w:r>
    </w:p>
    <w:p w14:paraId="1845D5E4"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 xml:space="preserve">- </w:t>
      </w:r>
      <w:r w:rsidRPr="00FE69EE">
        <w:rPr>
          <w:rFonts w:ascii="Times New Roman" w:eastAsia="Calibri" w:hAnsi="Times New Roman" w:cs="Times New Roman"/>
          <w:color w:val="000000"/>
          <w:kern w:val="0"/>
          <w14:ligatures w14:val="none"/>
        </w:rPr>
        <w:t>А давайте сравним жителей острова  по признакам с разными объектами:</w:t>
      </w:r>
    </w:p>
    <w:p w14:paraId="4A2B5435" w14:textId="77777777" w:rsidR="00FE69EE" w:rsidRPr="00FE69EE" w:rsidRDefault="00FE69EE" w:rsidP="00FE69EE">
      <w:pPr>
        <w:spacing w:after="0" w:line="240" w:lineRule="auto"/>
        <w:jc w:val="both"/>
        <w:rPr>
          <w:rFonts w:ascii="Times New Roman" w:eastAsia="Times New Roman" w:hAnsi="Times New Roman" w:cs="Times New Roman"/>
          <w:b/>
          <w:kern w:val="0"/>
          <w:lang w:eastAsia="ru-RU"/>
          <w14:ligatures w14:val="none"/>
        </w:rPr>
      </w:pPr>
      <w:r w:rsidRPr="00FE69EE">
        <w:rPr>
          <w:rFonts w:ascii="Times New Roman" w:eastAsia="Calibri" w:hAnsi="Times New Roman" w:cs="Times New Roman"/>
          <w:color w:val="000000"/>
          <w:kern w:val="0"/>
          <w14:ligatures w14:val="none"/>
        </w:rPr>
        <w:t xml:space="preserve"> </w:t>
      </w:r>
      <w:r w:rsidRPr="00FE69EE">
        <w:rPr>
          <w:rFonts w:ascii="Times New Roman" w:eastAsia="Times New Roman" w:hAnsi="Times New Roman" w:cs="Times New Roman"/>
          <w:b/>
          <w:kern w:val="0"/>
          <w:lang w:eastAsia="ru-RU"/>
          <w14:ligatures w14:val="none"/>
        </w:rPr>
        <w:t>Игра «Сравни объекты»</w:t>
      </w:r>
    </w:p>
    <w:p w14:paraId="7B4A60EC"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sectPr w:rsidR="00FE69EE" w:rsidRPr="00FE69EE" w:rsidSect="0048118B">
          <w:footerReference w:type="default" r:id="rId125"/>
          <w:pgSz w:w="11906" w:h="16838"/>
          <w:pgMar w:top="1134" w:right="850" w:bottom="1134" w:left="1418" w:header="708" w:footer="708" w:gutter="0"/>
          <w:cols w:space="708"/>
          <w:docGrid w:linePitch="360"/>
        </w:sectPr>
      </w:pPr>
    </w:p>
    <w:p w14:paraId="6F753E9C"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 Медведица большая, как….?</w:t>
      </w:r>
    </w:p>
    <w:p w14:paraId="7FEFD0B1"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 Медвежонок коричневый как…?</w:t>
      </w:r>
    </w:p>
    <w:p w14:paraId="2E261767"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 Еж колючий как…..?</w:t>
      </w:r>
    </w:p>
    <w:p w14:paraId="065CA310"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 Заяц пушистый как…?</w:t>
      </w:r>
    </w:p>
    <w:p w14:paraId="2AE84BB8"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 Птицы трудолюбивые  как…?</w:t>
      </w:r>
    </w:p>
    <w:p w14:paraId="2CADA072" w14:textId="77777777" w:rsidR="00FE69EE" w:rsidRPr="00FE69EE" w:rsidRDefault="00FE69EE" w:rsidP="00FE69EE">
      <w:pPr>
        <w:spacing w:after="0" w:line="240" w:lineRule="auto"/>
        <w:jc w:val="both"/>
        <w:rPr>
          <w:rFonts w:ascii="Times New Roman" w:eastAsia="Calibri" w:hAnsi="Times New Roman" w:cs="Times New Roman"/>
          <w:b/>
          <w:color w:val="000000"/>
          <w:kern w:val="0"/>
          <w14:ligatures w14:val="none"/>
        </w:rPr>
        <w:sectPr w:rsidR="00FE69EE" w:rsidRPr="00FE69EE" w:rsidSect="00FE69EE">
          <w:type w:val="continuous"/>
          <w:pgSz w:w="11906" w:h="16838"/>
          <w:pgMar w:top="1134" w:right="850" w:bottom="1134" w:left="1701" w:header="708" w:footer="708" w:gutter="0"/>
          <w:cols w:num="2" w:space="708"/>
          <w:docGrid w:linePitch="360"/>
        </w:sectPr>
      </w:pPr>
    </w:p>
    <w:p w14:paraId="1BF0FDA6"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 xml:space="preserve">А кто сможет прочитать и отгадать загадку про жителей острова? </w:t>
      </w:r>
    </w:p>
    <w:p w14:paraId="073F80AE"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i/>
          <w:color w:val="000000"/>
          <w:kern w:val="0"/>
          <w14:ligatures w14:val="none"/>
        </w:rPr>
        <w:t>(ТРИЗ - Загадки</w:t>
      </w:r>
      <w:r w:rsidRPr="00FE69EE">
        <w:rPr>
          <w:rFonts w:ascii="Times New Roman" w:eastAsia="Calibri" w:hAnsi="Times New Roman" w:cs="Times New Roman"/>
          <w:b/>
          <w:color w:val="000000"/>
          <w:kern w:val="0"/>
          <w14:ligatures w14:val="none"/>
        </w:rPr>
        <w:t>)</w:t>
      </w:r>
    </w:p>
    <w:p w14:paraId="2A384F9B"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молодцы ребята, вы правильно выполнили задание на 1 острове и  заслужили первую награду (</w:t>
      </w:r>
      <w:r w:rsidRPr="00FE69EE">
        <w:rPr>
          <w:rFonts w:ascii="Times New Roman" w:eastAsia="Calibri" w:hAnsi="Times New Roman" w:cs="Times New Roman"/>
          <w:bCs/>
          <w:i/>
          <w:kern w:val="0"/>
          <w14:ligatures w14:val="none"/>
        </w:rPr>
        <w:t>красный конвертик</w:t>
      </w:r>
      <w:r w:rsidRPr="00FE69EE">
        <w:rPr>
          <w:rFonts w:ascii="Times New Roman" w:eastAsia="Calibri" w:hAnsi="Times New Roman" w:cs="Times New Roman"/>
          <w:bCs/>
          <w:kern w:val="0"/>
          <w14:ligatures w14:val="none"/>
        </w:rPr>
        <w:t xml:space="preserve">). </w:t>
      </w:r>
    </w:p>
    <w:p w14:paraId="4D52B038"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В конце нашего путешествия мы узнаем, что же лежит в этом конвертике.</w:t>
      </w:r>
    </w:p>
    <w:p w14:paraId="783F360C"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Calibri" w:hAnsi="Times New Roman" w:cs="Times New Roman"/>
          <w:bCs/>
          <w:kern w:val="0"/>
          <w14:ligatures w14:val="none"/>
        </w:rPr>
        <w:t xml:space="preserve">А теперь не будем мешать жителям этого острова, поплывем дальше, </w:t>
      </w:r>
      <w:r w:rsidRPr="00FE69EE">
        <w:rPr>
          <w:rFonts w:ascii="Times New Roman" w:eastAsia="Times New Roman" w:hAnsi="Times New Roman" w:cs="Times New Roman"/>
          <w:kern w:val="0"/>
          <w:lang w:eastAsia="ru-RU"/>
          <w14:ligatures w14:val="none"/>
        </w:rPr>
        <w:t>и  чтобы не скучать,  давайте, поиграем в игру с мячом (солнышком).</w:t>
      </w:r>
    </w:p>
    <w:p w14:paraId="2C09652B" w14:textId="77777777" w:rsidR="00FE69EE" w:rsidRPr="00FE69EE" w:rsidRDefault="00FE69EE" w:rsidP="00FE69EE">
      <w:pPr>
        <w:spacing w:after="0" w:line="240" w:lineRule="auto"/>
        <w:jc w:val="both"/>
        <w:rPr>
          <w:rFonts w:ascii="Times New Roman" w:eastAsia="Times New Roman" w:hAnsi="Times New Roman" w:cs="Times New Roman"/>
          <w:b/>
          <w:bCs/>
          <w:kern w:val="0"/>
          <w:lang w:eastAsia="ru-RU"/>
          <w14:ligatures w14:val="none"/>
        </w:rPr>
      </w:pPr>
      <w:r w:rsidRPr="00FE69EE">
        <w:rPr>
          <w:rFonts w:ascii="Times New Roman" w:eastAsia="Times New Roman" w:hAnsi="Times New Roman" w:cs="Times New Roman"/>
          <w:b/>
          <w:bCs/>
          <w:kern w:val="0"/>
          <w:lang w:eastAsia="ru-RU"/>
          <w14:ligatures w14:val="none"/>
        </w:rPr>
        <w:t>Игра с мячом «Скажи наоборот»</w:t>
      </w:r>
    </w:p>
    <w:p w14:paraId="7F7AF15E"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1.Зима ушла, а весна - (пришла).</w:t>
      </w:r>
    </w:p>
    <w:p w14:paraId="2A8A9FAE"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2.Зима холодная, а весна - (тёплая).</w:t>
      </w:r>
    </w:p>
    <w:p w14:paraId="231CABDB"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3.Зимой сугробы большие, а весной - (маленькие).</w:t>
      </w:r>
    </w:p>
    <w:p w14:paraId="1DF9BBA4"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4.Зимой снег чистый, а весной - (грязный).</w:t>
      </w:r>
    </w:p>
    <w:p w14:paraId="10A03635"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5.Зимой лед на реке толстый, а весной - (тонкий).</w:t>
      </w:r>
    </w:p>
    <w:p w14:paraId="6D4C487F"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6.Зимой день короткий, а весной - (длинный).</w:t>
      </w:r>
    </w:p>
    <w:p w14:paraId="228627A6"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7.Зимой птицы поют - тихо, а весной - (громко).</w:t>
      </w:r>
    </w:p>
    <w:p w14:paraId="0FABDA5B"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8.Зимой медведь спит, а весной - (просыпается).</w:t>
      </w:r>
    </w:p>
    <w:p w14:paraId="4EE4A0BC"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9.Дерево высокое,  а подснежник - (низкий).</w:t>
      </w:r>
    </w:p>
    <w:p w14:paraId="33F737AC" w14:textId="77777777" w:rsidR="00FE69EE" w:rsidRPr="00FE69EE" w:rsidRDefault="00FE69EE" w:rsidP="00FE69EE">
      <w:pPr>
        <w:spacing w:after="0" w:line="240" w:lineRule="auto"/>
        <w:jc w:val="center"/>
        <w:rPr>
          <w:rFonts w:ascii="Times New Roman" w:eastAsia="Calibri" w:hAnsi="Times New Roman" w:cs="Times New Roman"/>
          <w:b/>
          <w:color w:val="000000"/>
          <w:kern w:val="0"/>
          <w:u w:val="single"/>
          <w14:ligatures w14:val="none"/>
        </w:rPr>
      </w:pPr>
      <w:r w:rsidRPr="00FE69EE">
        <w:rPr>
          <w:rFonts w:ascii="Times New Roman" w:eastAsia="Calibri" w:hAnsi="Times New Roman" w:cs="Times New Roman"/>
          <w:b/>
          <w:color w:val="000000"/>
          <w:kern w:val="0"/>
          <w:u w:val="single"/>
          <w14:ligatures w14:val="none"/>
        </w:rPr>
        <w:t>2 остров – «Весенних причин»</w:t>
      </w:r>
    </w:p>
    <w:p w14:paraId="2E1F8020" w14:textId="77777777" w:rsidR="00FE69EE" w:rsidRPr="00FE69EE" w:rsidRDefault="00FE69EE" w:rsidP="00FE69EE">
      <w:pPr>
        <w:spacing w:after="0" w:line="240" w:lineRule="auto"/>
        <w:jc w:val="center"/>
        <w:rPr>
          <w:rFonts w:ascii="Times New Roman" w:eastAsia="Calibri" w:hAnsi="Times New Roman" w:cs="Times New Roman"/>
          <w:color w:val="000000"/>
          <w:kern w:val="0"/>
          <w:u w:val="single"/>
          <w14:ligatures w14:val="none"/>
        </w:rPr>
      </w:pPr>
      <w:r w:rsidRPr="00FE69EE">
        <w:rPr>
          <w:rFonts w:ascii="Times New Roman" w:eastAsia="Calibri" w:hAnsi="Times New Roman" w:cs="Times New Roman"/>
          <w:color w:val="000000"/>
          <w:kern w:val="0"/>
          <w:u w:val="single"/>
          <w14:ligatures w14:val="none"/>
        </w:rPr>
        <w:t>(установление причинно-следственных связей - ТРИЗ)</w:t>
      </w:r>
    </w:p>
    <w:p w14:paraId="09831FC6"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 xml:space="preserve">Ребята,  вот мы приплыли к 2 острову – это остров </w:t>
      </w:r>
      <w:r w:rsidRPr="00FE69EE">
        <w:rPr>
          <w:rFonts w:ascii="Times New Roman" w:eastAsia="Calibri" w:hAnsi="Times New Roman" w:cs="Times New Roman"/>
          <w:color w:val="000000"/>
          <w:kern w:val="0"/>
          <w14:ligatures w14:val="none"/>
        </w:rPr>
        <w:t>«Весенних причин»</w:t>
      </w:r>
      <w:r w:rsidRPr="00FE69EE">
        <w:rPr>
          <w:rFonts w:ascii="Times New Roman" w:eastAsia="Calibri" w:hAnsi="Times New Roman" w:cs="Times New Roman"/>
          <w:bCs/>
          <w:kern w:val="0"/>
          <w14:ligatures w14:val="none"/>
        </w:rPr>
        <w:t>. Здесь вам нужно составить  цепочку из подходящих  картинок и рассказать,  что, зачем  происходит весной? И почему?</w:t>
      </w:r>
    </w:p>
    <w:p w14:paraId="0666A1BC" w14:textId="77777777" w:rsidR="00FE69EE" w:rsidRPr="00FE69EE" w:rsidRDefault="00FE69EE" w:rsidP="00FE69EE">
      <w:pPr>
        <w:spacing w:after="0" w:line="240" w:lineRule="auto"/>
        <w:jc w:val="center"/>
        <w:rPr>
          <w:rFonts w:ascii="Times New Roman" w:eastAsia="Calibri" w:hAnsi="Times New Roman" w:cs="Times New Roman"/>
          <w:bCs/>
          <w:i/>
          <w:color w:val="000000"/>
          <w:kern w:val="0"/>
          <w14:ligatures w14:val="none"/>
        </w:rPr>
      </w:pPr>
      <w:r w:rsidRPr="00FE69EE">
        <w:rPr>
          <w:rFonts w:ascii="Times New Roman" w:eastAsia="Calibri" w:hAnsi="Times New Roman" w:cs="Times New Roman"/>
          <w:bCs/>
          <w:i/>
          <w:kern w:val="0"/>
          <w14:ligatures w14:val="none"/>
        </w:rPr>
        <w:t>(2-3 детей выбирают картинки, раскладывают, рассказывают)</w:t>
      </w:r>
    </w:p>
    <w:p w14:paraId="2A57629E"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Молодцы ребята,  а вот вам и награда за выполненное задание! (2 конвертик – синий). По карте видно, что  3 остров совсем близко, поэтому мы доберемся до него пешком.</w:t>
      </w:r>
      <w:r w:rsidRPr="00FE69EE">
        <w:rPr>
          <w:rFonts w:ascii="Times New Roman" w:eastAsia="Times New Roman" w:hAnsi="Times New Roman" w:cs="Times New Roman"/>
          <w:bCs/>
          <w:kern w:val="0"/>
          <w:lang w:eastAsia="ru-RU"/>
          <w14:ligatures w14:val="none"/>
        </w:rPr>
        <w:t xml:space="preserve"> </w:t>
      </w:r>
    </w:p>
    <w:p w14:paraId="756F1F83" w14:textId="77777777" w:rsidR="00FE69EE" w:rsidRPr="00FE69EE" w:rsidRDefault="00FE69EE" w:rsidP="00FE69EE">
      <w:pPr>
        <w:spacing w:after="0" w:line="240" w:lineRule="auto"/>
        <w:jc w:val="center"/>
        <w:rPr>
          <w:rFonts w:ascii="Times New Roman" w:eastAsia="Times New Roman" w:hAnsi="Times New Roman" w:cs="Times New Roman"/>
          <w:b/>
          <w:bCs/>
          <w:kern w:val="0"/>
          <w:u w:val="single"/>
          <w:lang w:eastAsia="ru-RU"/>
          <w14:ligatures w14:val="none"/>
        </w:rPr>
      </w:pPr>
      <w:r w:rsidRPr="00FE69EE">
        <w:rPr>
          <w:rFonts w:ascii="Times New Roman" w:eastAsia="Times New Roman" w:hAnsi="Times New Roman" w:cs="Times New Roman"/>
          <w:b/>
          <w:bCs/>
          <w:kern w:val="0"/>
          <w:u w:val="single"/>
          <w:lang w:eastAsia="ru-RU"/>
          <w14:ligatures w14:val="none"/>
        </w:rPr>
        <w:t>3 остров - «Птичий дом»</w:t>
      </w:r>
    </w:p>
    <w:p w14:paraId="4318D5CE" w14:textId="77777777" w:rsidR="00FE69EE" w:rsidRPr="00FE69EE" w:rsidRDefault="00FE69EE" w:rsidP="00FE69EE">
      <w:pPr>
        <w:spacing w:after="0" w:line="240" w:lineRule="auto"/>
        <w:jc w:val="center"/>
        <w:rPr>
          <w:rFonts w:ascii="Times New Roman" w:eastAsia="Times New Roman" w:hAnsi="Times New Roman" w:cs="Times New Roman"/>
          <w:bCs/>
          <w:kern w:val="0"/>
          <w:u w:val="single"/>
          <w:lang w:eastAsia="ru-RU"/>
          <w14:ligatures w14:val="none"/>
        </w:rPr>
      </w:pPr>
      <w:r w:rsidRPr="00FE69EE">
        <w:rPr>
          <w:rFonts w:ascii="Times New Roman" w:eastAsia="Times New Roman" w:hAnsi="Times New Roman" w:cs="Times New Roman"/>
          <w:bCs/>
          <w:kern w:val="0"/>
          <w:u w:val="single"/>
          <w:lang w:eastAsia="ru-RU"/>
          <w14:ligatures w14:val="none"/>
        </w:rPr>
        <w:t>(игра «Да-</w:t>
      </w:r>
      <w:proofErr w:type="spellStart"/>
      <w:r w:rsidRPr="00FE69EE">
        <w:rPr>
          <w:rFonts w:ascii="Times New Roman" w:eastAsia="Times New Roman" w:hAnsi="Times New Roman" w:cs="Times New Roman"/>
          <w:bCs/>
          <w:kern w:val="0"/>
          <w:u w:val="single"/>
          <w:lang w:eastAsia="ru-RU"/>
          <w14:ligatures w14:val="none"/>
        </w:rPr>
        <w:t>нетка</w:t>
      </w:r>
      <w:proofErr w:type="spellEnd"/>
      <w:r w:rsidRPr="00FE69EE">
        <w:rPr>
          <w:rFonts w:ascii="Times New Roman" w:eastAsia="Times New Roman" w:hAnsi="Times New Roman" w:cs="Times New Roman"/>
          <w:bCs/>
          <w:kern w:val="0"/>
          <w:u w:val="single"/>
          <w:lang w:eastAsia="ru-RU"/>
          <w14:ligatures w14:val="none"/>
        </w:rPr>
        <w:t>» линейная - ТРИЗ)</w:t>
      </w:r>
    </w:p>
    <w:p w14:paraId="2ACF2B5C"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Ребята, смотрите, что это за остров, кто на нем живет?</w:t>
      </w:r>
    </w:p>
    <w:p w14:paraId="68BF34FF" w14:textId="77777777" w:rsidR="00FE69EE" w:rsidRPr="00FE69EE" w:rsidRDefault="00FE69EE" w:rsidP="00FE69EE">
      <w:pPr>
        <w:spacing w:after="0" w:line="240" w:lineRule="auto"/>
        <w:jc w:val="both"/>
        <w:rPr>
          <w:rFonts w:ascii="Times New Roman" w:eastAsia="Times New Roman" w:hAnsi="Times New Roman" w:cs="Times New Roman"/>
          <w:b/>
          <w:bCs/>
          <w:kern w:val="0"/>
          <w:u w:val="single"/>
          <w:lang w:eastAsia="ru-RU"/>
          <w14:ligatures w14:val="none"/>
        </w:rPr>
      </w:pPr>
      <w:r w:rsidRPr="00FE69EE">
        <w:rPr>
          <w:rFonts w:ascii="Times New Roman" w:eastAsia="Calibri" w:hAnsi="Times New Roman" w:cs="Times New Roman"/>
          <w:b/>
          <w:bCs/>
          <w:kern w:val="0"/>
          <w14:ligatures w14:val="none"/>
        </w:rPr>
        <w:t>Дети:</w:t>
      </w:r>
      <w:r w:rsidRPr="00FE69EE">
        <w:rPr>
          <w:rFonts w:ascii="Times New Roman" w:eastAsia="Calibri" w:hAnsi="Times New Roman" w:cs="Times New Roman"/>
          <w:bCs/>
          <w:kern w:val="0"/>
          <w14:ligatures w14:val="none"/>
        </w:rPr>
        <w:t xml:space="preserve"> птицы!</w:t>
      </w:r>
    </w:p>
    <w:p w14:paraId="0A610CE8"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Совершенно верно ребята! Поэтому он называется «Птичий».</w:t>
      </w:r>
    </w:p>
    <w:p w14:paraId="4838D3D5"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 xml:space="preserve">- Вы узнали птиц на этом острове? </w:t>
      </w:r>
      <w:r w:rsidRPr="00FE69EE">
        <w:rPr>
          <w:rFonts w:ascii="Times New Roman" w:eastAsia="Calibri" w:hAnsi="Times New Roman" w:cs="Times New Roman"/>
          <w:bCs/>
          <w:i/>
          <w:kern w:val="0"/>
          <w14:ligatures w14:val="none"/>
        </w:rPr>
        <w:t>(дети называют птиц)</w:t>
      </w:r>
    </w:p>
    <w:p w14:paraId="47236B05"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lastRenderedPageBreak/>
        <w:t>- А какие  это птицы? (</w:t>
      </w:r>
      <w:r w:rsidRPr="00FE69EE">
        <w:rPr>
          <w:rFonts w:ascii="Times New Roman" w:eastAsia="Calibri" w:hAnsi="Times New Roman" w:cs="Times New Roman"/>
          <w:bCs/>
          <w:i/>
          <w:kern w:val="0"/>
          <w14:ligatures w14:val="none"/>
        </w:rPr>
        <w:t>перелетные</w:t>
      </w:r>
      <w:r w:rsidRPr="00FE69EE">
        <w:rPr>
          <w:rFonts w:ascii="Times New Roman" w:eastAsia="Calibri" w:hAnsi="Times New Roman" w:cs="Times New Roman"/>
          <w:bCs/>
          <w:kern w:val="0"/>
          <w14:ligatures w14:val="none"/>
        </w:rPr>
        <w:t xml:space="preserve">) </w:t>
      </w:r>
    </w:p>
    <w:p w14:paraId="34CD7416"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 xml:space="preserve">- Почему они так называются? </w:t>
      </w:r>
      <w:r w:rsidRPr="00FE69EE">
        <w:rPr>
          <w:rFonts w:ascii="Times New Roman" w:eastAsia="Calibri" w:hAnsi="Times New Roman" w:cs="Times New Roman"/>
          <w:bCs/>
          <w:i/>
          <w:kern w:val="0"/>
          <w14:ligatures w14:val="none"/>
        </w:rPr>
        <w:t>(ответы детей)</w:t>
      </w:r>
    </w:p>
    <w:p w14:paraId="48EB3E97"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 xml:space="preserve">А теперь, отгадайте загадку по признакам про одну перелетную птицу. </w:t>
      </w:r>
    </w:p>
    <w:p w14:paraId="03CD1574"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По цвету – белый, но не лебедь</w:t>
      </w:r>
    </w:p>
    <w:p w14:paraId="6DBCBA83"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По размеру -  высокий,  но не журавель </w:t>
      </w:r>
    </w:p>
    <w:p w14:paraId="7C4C1658"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Имеет часть – длинную шею, как у цапли</w:t>
      </w:r>
    </w:p>
    <w:p w14:paraId="0E021765"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Его место зимой - теплые страны </w:t>
      </w:r>
      <w:r w:rsidRPr="00FE69EE">
        <w:rPr>
          <w:rFonts w:ascii="Times New Roman" w:eastAsia="Calibri" w:hAnsi="Times New Roman" w:cs="Times New Roman"/>
          <w:i/>
          <w:kern w:val="0"/>
          <w14:ligatures w14:val="none"/>
        </w:rPr>
        <w:t>(Аист).</w:t>
      </w:r>
    </w:p>
    <w:p w14:paraId="0148470D" w14:textId="77777777" w:rsidR="00FE69EE" w:rsidRPr="00FE69EE" w:rsidRDefault="00FE69EE" w:rsidP="00FE69EE">
      <w:pPr>
        <w:spacing w:after="0" w:line="240" w:lineRule="auto"/>
        <w:jc w:val="both"/>
        <w:rPr>
          <w:rFonts w:ascii="Times New Roman" w:eastAsia="Calibri" w:hAnsi="Times New Roman" w:cs="Times New Roman"/>
          <w:b/>
          <w:kern w:val="0"/>
          <w14:ligatures w14:val="none"/>
        </w:rPr>
      </w:pPr>
      <w:r w:rsidRPr="00FE69EE">
        <w:rPr>
          <w:rFonts w:ascii="Times New Roman" w:eastAsia="Calibri" w:hAnsi="Times New Roman" w:cs="Times New Roman"/>
          <w:b/>
          <w:kern w:val="0"/>
          <w14:ligatures w14:val="none"/>
        </w:rPr>
        <w:t>Игра  «Скажи одним словом»</w:t>
      </w:r>
    </w:p>
    <w:p w14:paraId="4CDA6A88" w14:textId="77777777" w:rsidR="00FE69EE" w:rsidRPr="00FE69EE" w:rsidRDefault="00FE69EE" w:rsidP="00FE69EE">
      <w:pPr>
        <w:spacing w:after="0" w:line="240" w:lineRule="auto"/>
        <w:jc w:val="both"/>
        <w:rPr>
          <w:rFonts w:ascii="Times New Roman" w:eastAsia="Calibri" w:hAnsi="Times New Roman" w:cs="Times New Roman"/>
          <w:kern w:val="0"/>
          <w:u w:val="single"/>
          <w14:ligatures w14:val="none"/>
        </w:rPr>
      </w:pPr>
      <w:r w:rsidRPr="00FE69EE">
        <w:rPr>
          <w:rFonts w:ascii="Times New Roman" w:eastAsia="Calibri" w:hAnsi="Times New Roman" w:cs="Times New Roman"/>
          <w:kern w:val="0"/>
          <w:u w:val="single"/>
          <w14:ligatures w14:val="none"/>
        </w:rPr>
        <w:t>(преобразователи - Волшебник «Объединение»)</w:t>
      </w:r>
    </w:p>
    <w:p w14:paraId="7235AEB5"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 xml:space="preserve">Молодцы ребята! </w:t>
      </w:r>
    </w:p>
    <w:p w14:paraId="107C501D"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Ребята, посмотрите у аиста</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 xml:space="preserve">длинные ноги, значит он какой? </w:t>
      </w:r>
      <w:r w:rsidRPr="00FE69EE">
        <w:rPr>
          <w:rFonts w:ascii="Times New Roman" w:eastAsia="Calibri" w:hAnsi="Times New Roman" w:cs="Times New Roman"/>
          <w:kern w:val="0"/>
          <w14:ligatures w14:val="none"/>
        </w:rPr>
        <w:t>(</w:t>
      </w:r>
      <w:r w:rsidRPr="00FE69EE">
        <w:rPr>
          <w:rFonts w:ascii="Times New Roman" w:eastAsia="Calibri" w:hAnsi="Times New Roman" w:cs="Times New Roman"/>
          <w:i/>
          <w:kern w:val="0"/>
          <w14:ligatures w14:val="none"/>
        </w:rPr>
        <w:t>длинноногий</w:t>
      </w:r>
      <w:r w:rsidRPr="00FE69EE">
        <w:rPr>
          <w:rFonts w:ascii="Times New Roman" w:eastAsia="Calibri" w:hAnsi="Times New Roman" w:cs="Times New Roman"/>
          <w:kern w:val="0"/>
          <w14:ligatures w14:val="none"/>
        </w:rPr>
        <w:t>)</w:t>
      </w:r>
    </w:p>
    <w:p w14:paraId="0C1A33D7"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У журавля </w:t>
      </w:r>
      <w:r w:rsidRPr="00FE69EE">
        <w:rPr>
          <w:rFonts w:ascii="Times New Roman" w:eastAsia="Calibri" w:hAnsi="Times New Roman" w:cs="Times New Roman"/>
          <w:i/>
          <w:kern w:val="0"/>
          <w14:ligatures w14:val="none"/>
        </w:rPr>
        <w:t>длинный клюв</w:t>
      </w:r>
      <w:r w:rsidRPr="00FE69EE">
        <w:rPr>
          <w:rFonts w:ascii="Times New Roman" w:eastAsia="Calibri" w:hAnsi="Times New Roman" w:cs="Times New Roman"/>
          <w:kern w:val="0"/>
          <w14:ligatures w14:val="none"/>
        </w:rPr>
        <w:t>, он … (</w:t>
      </w:r>
      <w:r w:rsidRPr="00FE69EE">
        <w:rPr>
          <w:rFonts w:ascii="Times New Roman" w:eastAsia="Calibri" w:hAnsi="Times New Roman" w:cs="Times New Roman"/>
          <w:i/>
          <w:kern w:val="0"/>
          <w14:ligatures w14:val="none"/>
        </w:rPr>
        <w:t>длинноклювый</w:t>
      </w:r>
      <w:r w:rsidRPr="00FE69EE">
        <w:rPr>
          <w:rFonts w:ascii="Times New Roman" w:eastAsia="Calibri" w:hAnsi="Times New Roman" w:cs="Times New Roman"/>
          <w:kern w:val="0"/>
          <w14:ligatures w14:val="none"/>
        </w:rPr>
        <w:t>).</w:t>
      </w:r>
    </w:p>
    <w:p w14:paraId="644387A2"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У ласточки </w:t>
      </w:r>
      <w:r w:rsidRPr="00FE69EE">
        <w:rPr>
          <w:rFonts w:ascii="Times New Roman" w:eastAsia="Calibri" w:hAnsi="Times New Roman" w:cs="Times New Roman"/>
          <w:i/>
          <w:kern w:val="0"/>
          <w14:ligatures w14:val="none"/>
        </w:rPr>
        <w:t>длинный хвост</w:t>
      </w:r>
      <w:r w:rsidRPr="00FE69EE">
        <w:rPr>
          <w:rFonts w:ascii="Times New Roman" w:eastAsia="Calibri" w:hAnsi="Times New Roman" w:cs="Times New Roman"/>
          <w:kern w:val="0"/>
          <w14:ligatures w14:val="none"/>
        </w:rPr>
        <w:t>, она … (</w:t>
      </w:r>
      <w:r w:rsidRPr="00FE69EE">
        <w:rPr>
          <w:rFonts w:ascii="Times New Roman" w:eastAsia="Calibri" w:hAnsi="Times New Roman" w:cs="Times New Roman"/>
          <w:i/>
          <w:kern w:val="0"/>
          <w14:ligatures w14:val="none"/>
        </w:rPr>
        <w:t>длиннохвостая</w:t>
      </w:r>
      <w:r w:rsidRPr="00FE69EE">
        <w:rPr>
          <w:rFonts w:ascii="Times New Roman" w:eastAsia="Calibri" w:hAnsi="Times New Roman" w:cs="Times New Roman"/>
          <w:kern w:val="0"/>
          <w14:ligatures w14:val="none"/>
        </w:rPr>
        <w:t>).</w:t>
      </w:r>
    </w:p>
    <w:p w14:paraId="0DB74B77"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У скворца </w:t>
      </w:r>
      <w:r w:rsidRPr="00FE69EE">
        <w:rPr>
          <w:rFonts w:ascii="Times New Roman" w:eastAsia="Calibri" w:hAnsi="Times New Roman" w:cs="Times New Roman"/>
          <w:i/>
          <w:kern w:val="0"/>
          <w14:ligatures w14:val="none"/>
        </w:rPr>
        <w:t>звонкий голос</w:t>
      </w:r>
      <w:r w:rsidRPr="00FE69EE">
        <w:rPr>
          <w:rFonts w:ascii="Times New Roman" w:eastAsia="Calibri" w:hAnsi="Times New Roman" w:cs="Times New Roman"/>
          <w:kern w:val="0"/>
          <w14:ligatures w14:val="none"/>
        </w:rPr>
        <w:t>, он … (</w:t>
      </w:r>
      <w:r w:rsidRPr="00FE69EE">
        <w:rPr>
          <w:rFonts w:ascii="Times New Roman" w:eastAsia="Calibri" w:hAnsi="Times New Roman" w:cs="Times New Roman"/>
          <w:i/>
          <w:kern w:val="0"/>
          <w14:ligatures w14:val="none"/>
        </w:rPr>
        <w:t>звонкоголосый</w:t>
      </w:r>
      <w:r w:rsidRPr="00FE69EE">
        <w:rPr>
          <w:rFonts w:ascii="Times New Roman" w:eastAsia="Calibri" w:hAnsi="Times New Roman" w:cs="Times New Roman"/>
          <w:kern w:val="0"/>
          <w14:ligatures w14:val="none"/>
        </w:rPr>
        <w:t>).</w:t>
      </w:r>
    </w:p>
    <w:p w14:paraId="4BD6C023"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У лебедя </w:t>
      </w:r>
      <w:r w:rsidRPr="00FE69EE">
        <w:rPr>
          <w:rFonts w:ascii="Times New Roman" w:eastAsia="Calibri" w:hAnsi="Times New Roman" w:cs="Times New Roman"/>
          <w:i/>
          <w:kern w:val="0"/>
          <w14:ligatures w14:val="none"/>
        </w:rPr>
        <w:t>длинная шея</w:t>
      </w:r>
      <w:r w:rsidRPr="00FE69EE">
        <w:rPr>
          <w:rFonts w:ascii="Times New Roman" w:eastAsia="Calibri" w:hAnsi="Times New Roman" w:cs="Times New Roman"/>
          <w:kern w:val="0"/>
          <w14:ligatures w14:val="none"/>
        </w:rPr>
        <w:t xml:space="preserve">, он … </w:t>
      </w:r>
      <w:r w:rsidRPr="00FE69EE">
        <w:rPr>
          <w:rFonts w:ascii="Times New Roman" w:eastAsia="Calibri" w:hAnsi="Times New Roman" w:cs="Times New Roman"/>
          <w:i/>
          <w:kern w:val="0"/>
          <w14:ligatures w14:val="none"/>
        </w:rPr>
        <w:t>длинношеий</w:t>
      </w:r>
      <w:r w:rsidRPr="00FE69EE">
        <w:rPr>
          <w:rFonts w:ascii="Times New Roman" w:eastAsia="Calibri" w:hAnsi="Times New Roman" w:cs="Times New Roman"/>
          <w:kern w:val="0"/>
          <w14:ligatures w14:val="none"/>
        </w:rPr>
        <w:t>).</w:t>
      </w:r>
    </w:p>
    <w:p w14:paraId="0895E97E"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У грача  </w:t>
      </w:r>
      <w:r w:rsidRPr="00FE69EE">
        <w:rPr>
          <w:rFonts w:ascii="Times New Roman" w:eastAsia="Calibri" w:hAnsi="Times New Roman" w:cs="Times New Roman"/>
          <w:i/>
          <w:kern w:val="0"/>
          <w14:ligatures w14:val="none"/>
        </w:rPr>
        <w:t>черные крылья</w:t>
      </w:r>
      <w:r w:rsidRPr="00FE69EE">
        <w:rPr>
          <w:rFonts w:ascii="Times New Roman" w:eastAsia="Calibri" w:hAnsi="Times New Roman" w:cs="Times New Roman"/>
          <w:kern w:val="0"/>
          <w14:ligatures w14:val="none"/>
        </w:rPr>
        <w:t>, она …(</w:t>
      </w:r>
      <w:r w:rsidRPr="00FE69EE">
        <w:rPr>
          <w:rFonts w:ascii="Times New Roman" w:eastAsia="Calibri" w:hAnsi="Times New Roman" w:cs="Times New Roman"/>
          <w:i/>
          <w:kern w:val="0"/>
          <w14:ligatures w14:val="none"/>
        </w:rPr>
        <w:t>чернокрылый</w:t>
      </w:r>
      <w:r w:rsidRPr="00FE69EE">
        <w:rPr>
          <w:rFonts w:ascii="Times New Roman" w:eastAsia="Calibri" w:hAnsi="Times New Roman" w:cs="Times New Roman"/>
          <w:kern w:val="0"/>
          <w14:ligatures w14:val="none"/>
        </w:rPr>
        <w:t>).</w:t>
      </w:r>
    </w:p>
    <w:p w14:paraId="7A2B3407"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У жаворонка </w:t>
      </w:r>
      <w:r w:rsidRPr="00FE69EE">
        <w:rPr>
          <w:rFonts w:ascii="Times New Roman" w:eastAsia="Calibri" w:hAnsi="Times New Roman" w:cs="Times New Roman"/>
          <w:i/>
          <w:kern w:val="0"/>
          <w14:ligatures w14:val="none"/>
        </w:rPr>
        <w:t>короткий  хвост</w:t>
      </w:r>
      <w:r w:rsidRPr="00FE69EE">
        <w:rPr>
          <w:rFonts w:ascii="Times New Roman" w:eastAsia="Calibri" w:hAnsi="Times New Roman" w:cs="Times New Roman"/>
          <w:kern w:val="0"/>
          <w14:ligatures w14:val="none"/>
        </w:rPr>
        <w:t>, он  /</w:t>
      </w:r>
      <w:r w:rsidRPr="00FE69EE">
        <w:rPr>
          <w:rFonts w:ascii="Times New Roman" w:eastAsia="Calibri" w:hAnsi="Times New Roman" w:cs="Times New Roman"/>
          <w:i/>
          <w:kern w:val="0"/>
          <w14:ligatures w14:val="none"/>
        </w:rPr>
        <w:t>короткохвостый</w:t>
      </w:r>
      <w:r w:rsidRPr="00FE69EE">
        <w:rPr>
          <w:rFonts w:ascii="Times New Roman" w:eastAsia="Calibri" w:hAnsi="Times New Roman" w:cs="Times New Roman"/>
          <w:kern w:val="0"/>
          <w14:ligatures w14:val="none"/>
        </w:rPr>
        <w:t>/.</w:t>
      </w:r>
    </w:p>
    <w:p w14:paraId="6677E5A7"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Молодцы! Всех птиц вы знаете. Получите 3 награду – желтый конвертик. Не будем мешать птицам устраивать гнезда и выводить птенцов.</w:t>
      </w:r>
    </w:p>
    <w:p w14:paraId="20B23447"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color w:val="000000"/>
          <w:kern w:val="0"/>
          <w14:ligatures w14:val="none"/>
        </w:rPr>
        <w:t>Ребята, в карте указано, чтобы добраться до 4 острова,  нужно пройти по узкому мостику.</w:t>
      </w:r>
    </w:p>
    <w:p w14:paraId="6F8C3DE3" w14:textId="77777777" w:rsidR="00FE69EE" w:rsidRPr="00FE69EE" w:rsidRDefault="00FE69EE" w:rsidP="00FE69EE">
      <w:pPr>
        <w:spacing w:after="0" w:line="240" w:lineRule="auto"/>
        <w:jc w:val="both"/>
        <w:rPr>
          <w:rFonts w:ascii="Times New Roman" w:eastAsia="Calibri" w:hAnsi="Times New Roman" w:cs="Times New Roman"/>
          <w:i/>
          <w:color w:val="000000"/>
          <w:kern w:val="0"/>
          <w14:ligatures w14:val="none"/>
        </w:rPr>
      </w:pPr>
      <w:r w:rsidRPr="00FE69EE">
        <w:rPr>
          <w:rFonts w:ascii="Times New Roman" w:eastAsia="Calibri" w:hAnsi="Times New Roman" w:cs="Times New Roman"/>
          <w:i/>
          <w:color w:val="000000"/>
          <w:kern w:val="0"/>
          <w14:ligatures w14:val="none"/>
        </w:rPr>
        <w:t>(идем приставным шагом)</w:t>
      </w:r>
    </w:p>
    <w:p w14:paraId="722F3336" w14:textId="77777777" w:rsidR="00FE69EE" w:rsidRPr="00FE69EE" w:rsidRDefault="00FE69EE" w:rsidP="00FE69EE">
      <w:pPr>
        <w:spacing w:after="0" w:line="240" w:lineRule="auto"/>
        <w:jc w:val="both"/>
        <w:rPr>
          <w:rFonts w:ascii="Times New Roman" w:eastAsia="Times New Roman" w:hAnsi="Times New Roman" w:cs="Times New Roman"/>
          <w:bCs/>
          <w:kern w:val="0"/>
          <w:lang w:eastAsia="ru-RU"/>
          <w14:ligatures w14:val="none"/>
        </w:rPr>
      </w:pPr>
      <w:r w:rsidRPr="00FE69EE">
        <w:rPr>
          <w:rFonts w:ascii="Times New Roman" w:eastAsia="Times New Roman" w:hAnsi="Times New Roman" w:cs="Times New Roman"/>
          <w:bCs/>
          <w:kern w:val="0"/>
          <w:lang w:eastAsia="ru-RU"/>
          <w14:ligatures w14:val="none"/>
        </w:rPr>
        <w:t>Посмотрите, что - за цветы растут на этом острове?  (</w:t>
      </w:r>
      <w:r w:rsidRPr="00FE69EE">
        <w:rPr>
          <w:rFonts w:ascii="Times New Roman" w:eastAsia="Times New Roman" w:hAnsi="Times New Roman" w:cs="Times New Roman"/>
          <w:bCs/>
          <w:i/>
          <w:kern w:val="0"/>
          <w:lang w:eastAsia="ru-RU"/>
          <w14:ligatures w14:val="none"/>
        </w:rPr>
        <w:t>подснежники</w:t>
      </w:r>
      <w:r w:rsidRPr="00FE69EE">
        <w:rPr>
          <w:rFonts w:ascii="Times New Roman" w:eastAsia="Times New Roman" w:hAnsi="Times New Roman" w:cs="Times New Roman"/>
          <w:bCs/>
          <w:kern w:val="0"/>
          <w:lang w:eastAsia="ru-RU"/>
          <w14:ligatures w14:val="none"/>
        </w:rPr>
        <w:t>)</w:t>
      </w:r>
    </w:p>
    <w:p w14:paraId="17CC814D" w14:textId="77777777" w:rsidR="00FE69EE" w:rsidRPr="00FE69EE" w:rsidRDefault="00FE69EE" w:rsidP="00FE69EE">
      <w:pPr>
        <w:spacing w:after="0" w:line="240" w:lineRule="auto"/>
        <w:jc w:val="both"/>
        <w:rPr>
          <w:rFonts w:ascii="Times New Roman" w:eastAsia="Times New Roman" w:hAnsi="Times New Roman" w:cs="Times New Roman"/>
          <w:b/>
          <w:bCs/>
          <w:kern w:val="0"/>
          <w:lang w:eastAsia="ru-RU"/>
          <w14:ligatures w14:val="none"/>
        </w:rPr>
      </w:pPr>
      <w:r w:rsidRPr="00FE69EE">
        <w:rPr>
          <w:rFonts w:ascii="Times New Roman" w:eastAsia="Times New Roman" w:hAnsi="Times New Roman" w:cs="Times New Roman"/>
          <w:bCs/>
          <w:kern w:val="0"/>
          <w:lang w:eastAsia="ru-RU"/>
          <w14:ligatures w14:val="none"/>
        </w:rPr>
        <w:t>Конечно, это первые цветы-подснежники, давайте,  представим себя подснежниками.</w:t>
      </w:r>
    </w:p>
    <w:p w14:paraId="1B8922FE" w14:textId="77777777" w:rsidR="00FE69EE" w:rsidRPr="00FE69EE" w:rsidRDefault="00FE69EE" w:rsidP="00FE69EE">
      <w:pPr>
        <w:spacing w:after="0" w:line="240" w:lineRule="auto"/>
        <w:jc w:val="both"/>
        <w:rPr>
          <w:rFonts w:ascii="Times New Roman" w:eastAsia="Times New Roman" w:hAnsi="Times New Roman" w:cs="Times New Roman"/>
          <w:bCs/>
          <w:kern w:val="0"/>
          <w:lang w:eastAsia="ru-RU"/>
          <w14:ligatures w14:val="none"/>
        </w:rPr>
      </w:pPr>
      <w:proofErr w:type="spellStart"/>
      <w:r w:rsidRPr="00FE69EE">
        <w:rPr>
          <w:rFonts w:ascii="Times New Roman" w:eastAsia="Times New Roman" w:hAnsi="Times New Roman" w:cs="Times New Roman"/>
          <w:b/>
          <w:bCs/>
          <w:kern w:val="0"/>
          <w:lang w:eastAsia="ru-RU"/>
          <w14:ligatures w14:val="none"/>
        </w:rPr>
        <w:t>Физминутка</w:t>
      </w:r>
      <w:proofErr w:type="spellEnd"/>
      <w:r w:rsidRPr="00FE69EE">
        <w:rPr>
          <w:rFonts w:ascii="Times New Roman" w:eastAsia="Times New Roman" w:hAnsi="Times New Roman" w:cs="Times New Roman"/>
          <w:b/>
          <w:bCs/>
          <w:kern w:val="0"/>
          <w:lang w:eastAsia="ru-RU"/>
          <w14:ligatures w14:val="none"/>
        </w:rPr>
        <w:t xml:space="preserve"> «Подснежники»</w:t>
      </w:r>
    </w:p>
    <w:p w14:paraId="771030B4" w14:textId="77777777" w:rsidR="00FE69EE" w:rsidRPr="00FE69EE" w:rsidRDefault="00FE69EE" w:rsidP="00FE69EE">
      <w:pPr>
        <w:spacing w:after="0" w:line="240" w:lineRule="auto"/>
        <w:jc w:val="both"/>
        <w:rPr>
          <w:rFonts w:ascii="Times New Roman" w:eastAsia="Times New Roman" w:hAnsi="Times New Roman" w:cs="Times New Roman"/>
          <w:i/>
          <w:kern w:val="0"/>
          <w:lang w:eastAsia="ru-RU"/>
          <w14:ligatures w14:val="none"/>
        </w:rPr>
      </w:pPr>
      <w:r w:rsidRPr="00FE69EE">
        <w:rPr>
          <w:rFonts w:ascii="Times New Roman" w:eastAsia="Times New Roman" w:hAnsi="Times New Roman" w:cs="Times New Roman"/>
          <w:i/>
          <w:kern w:val="0"/>
          <w:lang w:eastAsia="ru-RU"/>
          <w14:ligatures w14:val="none"/>
        </w:rPr>
        <w:t>(Дети сидя, закрывают глаза).</w:t>
      </w:r>
    </w:p>
    <w:p w14:paraId="43295FB4"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Вот подснежники проснулись (в</w:t>
      </w:r>
      <w:r w:rsidRPr="00FE69EE">
        <w:rPr>
          <w:rFonts w:ascii="Times New Roman" w:eastAsia="Times New Roman" w:hAnsi="Times New Roman" w:cs="Times New Roman"/>
          <w:i/>
          <w:iCs/>
          <w:kern w:val="0"/>
          <w:lang w:eastAsia="ru-RU"/>
          <w14:ligatures w14:val="none"/>
        </w:rPr>
        <w:t>стают и протирают глаза)</w:t>
      </w:r>
    </w:p>
    <w:p w14:paraId="25494F0A"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Улыбнулись, потянулись (</w:t>
      </w:r>
      <w:r w:rsidRPr="00FE69EE">
        <w:rPr>
          <w:rFonts w:ascii="Times New Roman" w:eastAsia="Times New Roman" w:hAnsi="Times New Roman" w:cs="Times New Roman"/>
          <w:i/>
          <w:iCs/>
          <w:kern w:val="0"/>
          <w:lang w:eastAsia="ru-RU"/>
          <w14:ligatures w14:val="none"/>
        </w:rPr>
        <w:t>улыбаются и потягиваются)</w:t>
      </w:r>
    </w:p>
    <w:p w14:paraId="0869F386"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Раз – росой они умылись (у</w:t>
      </w:r>
      <w:r w:rsidRPr="00FE69EE">
        <w:rPr>
          <w:rFonts w:ascii="Times New Roman" w:eastAsia="Times New Roman" w:hAnsi="Times New Roman" w:cs="Times New Roman"/>
          <w:i/>
          <w:iCs/>
          <w:kern w:val="0"/>
          <w:lang w:eastAsia="ru-RU"/>
          <w14:ligatures w14:val="none"/>
        </w:rPr>
        <w:t>мываются)</w:t>
      </w:r>
    </w:p>
    <w:p w14:paraId="63B01AB1"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Два – изящно покружились</w:t>
      </w:r>
      <w:r w:rsidRPr="00FE69EE">
        <w:rPr>
          <w:rFonts w:ascii="Times New Roman" w:eastAsia="Times New Roman" w:hAnsi="Times New Roman" w:cs="Times New Roman"/>
          <w:i/>
          <w:iCs/>
          <w:kern w:val="0"/>
          <w:lang w:eastAsia="ru-RU"/>
          <w14:ligatures w14:val="none"/>
        </w:rPr>
        <w:t xml:space="preserve"> (кружатся)</w:t>
      </w:r>
    </w:p>
    <w:p w14:paraId="75FCEF49"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Три – нагнулись и присели (н</w:t>
      </w:r>
      <w:r w:rsidRPr="00FE69EE">
        <w:rPr>
          <w:rFonts w:ascii="Times New Roman" w:eastAsia="Times New Roman" w:hAnsi="Times New Roman" w:cs="Times New Roman"/>
          <w:i/>
          <w:iCs/>
          <w:kern w:val="0"/>
          <w:lang w:eastAsia="ru-RU"/>
          <w14:ligatures w14:val="none"/>
        </w:rPr>
        <w:t>аклоняются и приседают)</w:t>
      </w:r>
    </w:p>
    <w:p w14:paraId="0374AE72" w14:textId="77777777" w:rsidR="00FE69EE" w:rsidRPr="00FE69EE" w:rsidRDefault="00FE69EE" w:rsidP="00FE69EE">
      <w:pPr>
        <w:spacing w:after="0" w:line="240" w:lineRule="auto"/>
        <w:jc w:val="both"/>
        <w:rPr>
          <w:rFonts w:ascii="Times New Roman" w:eastAsia="Times New Roman" w:hAnsi="Times New Roman" w:cs="Times New Roman"/>
          <w:i/>
          <w:iCs/>
          <w:kern w:val="0"/>
          <w:lang w:eastAsia="ru-RU"/>
          <w14:ligatures w14:val="none"/>
        </w:rPr>
      </w:pPr>
      <w:r w:rsidRPr="00FE69EE">
        <w:rPr>
          <w:rFonts w:ascii="Times New Roman" w:eastAsia="Times New Roman" w:hAnsi="Times New Roman" w:cs="Times New Roman"/>
          <w:kern w:val="0"/>
          <w:lang w:eastAsia="ru-RU"/>
          <w14:ligatures w14:val="none"/>
        </w:rPr>
        <w:t xml:space="preserve"> И на солнце поглядели</w:t>
      </w:r>
      <w:r w:rsidRPr="00FE69EE">
        <w:rPr>
          <w:rFonts w:ascii="Times New Roman" w:eastAsia="Times New Roman" w:hAnsi="Times New Roman" w:cs="Times New Roman"/>
          <w:i/>
          <w:iCs/>
          <w:kern w:val="0"/>
          <w:lang w:eastAsia="ru-RU"/>
          <w14:ligatures w14:val="none"/>
        </w:rPr>
        <w:t xml:space="preserve"> (поднимают голову вверх)</w:t>
      </w:r>
    </w:p>
    <w:p w14:paraId="2E5506AF" w14:textId="77777777" w:rsidR="00FE69EE" w:rsidRPr="00FE69EE" w:rsidRDefault="00FE69EE" w:rsidP="00FE69EE">
      <w:pPr>
        <w:spacing w:after="0" w:line="240" w:lineRule="auto"/>
        <w:jc w:val="center"/>
        <w:rPr>
          <w:rFonts w:ascii="Times New Roman" w:eastAsia="Calibri" w:hAnsi="Times New Roman" w:cs="Times New Roman"/>
          <w:b/>
          <w:kern w:val="0"/>
          <w:u w:val="single"/>
          <w14:ligatures w14:val="none"/>
        </w:rPr>
      </w:pPr>
      <w:r w:rsidRPr="00FE69EE">
        <w:rPr>
          <w:rFonts w:ascii="Times New Roman" w:eastAsia="Calibri" w:hAnsi="Times New Roman" w:cs="Times New Roman"/>
          <w:b/>
          <w:color w:val="000000"/>
          <w:kern w:val="0"/>
          <w:u w:val="single"/>
          <w14:ligatures w14:val="none"/>
        </w:rPr>
        <w:t>4 остров – «Остров насекомых».</w:t>
      </w:r>
    </w:p>
    <w:p w14:paraId="0EEE350E" w14:textId="77777777" w:rsidR="00FE69EE" w:rsidRPr="00FE69EE" w:rsidRDefault="00FE69EE" w:rsidP="00FE69EE">
      <w:pPr>
        <w:spacing w:after="0" w:line="240" w:lineRule="auto"/>
        <w:jc w:val="both"/>
        <w:rPr>
          <w:rFonts w:ascii="Times New Roman" w:eastAsia="Calibri" w:hAnsi="Times New Roman" w:cs="Times New Roman"/>
          <w:bCs/>
          <w:i/>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Ребята, вы догадались, кто живет на 4  острове?</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i/>
          <w:kern w:val="0"/>
          <w14:ligatures w14:val="none"/>
        </w:rPr>
        <w:t>(насекомые).</w:t>
      </w:r>
    </w:p>
    <w:p w14:paraId="63760684" w14:textId="77777777" w:rsidR="00FE69EE" w:rsidRPr="00FE69EE" w:rsidRDefault="00FE69EE" w:rsidP="00FE69EE">
      <w:pPr>
        <w:spacing w:after="0" w:line="240" w:lineRule="auto"/>
        <w:jc w:val="both"/>
        <w:rPr>
          <w:rFonts w:ascii="Times New Roman" w:eastAsia="Calibri" w:hAnsi="Times New Roman" w:cs="Times New Roman"/>
          <w:bCs/>
          <w:i/>
          <w:kern w:val="0"/>
          <w14:ligatures w14:val="none"/>
        </w:rPr>
      </w:pPr>
      <w:r w:rsidRPr="00FE69EE">
        <w:rPr>
          <w:rFonts w:ascii="Times New Roman" w:eastAsia="Calibri" w:hAnsi="Times New Roman" w:cs="Times New Roman"/>
          <w:bCs/>
          <w:kern w:val="0"/>
          <w14:ligatures w14:val="none"/>
        </w:rPr>
        <w:t xml:space="preserve">Конечно, это остров насекомых. Но почему их так мало?  Всего по 1-му насекомому. </w:t>
      </w:r>
    </w:p>
    <w:p w14:paraId="41E4EB24"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Давайте, поможем птицам и превратим  одно насекомое  в несколько,  чтобы всем птицам  хватило корма после холодной и голодной зимы.</w:t>
      </w:r>
    </w:p>
    <w:p w14:paraId="061DA138" w14:textId="77777777" w:rsidR="00FE69EE" w:rsidRPr="00FE69EE" w:rsidRDefault="00FE69EE" w:rsidP="00FE69EE">
      <w:pPr>
        <w:spacing w:after="0" w:line="240" w:lineRule="auto"/>
        <w:jc w:val="both"/>
        <w:rPr>
          <w:rFonts w:ascii="Times New Roman" w:eastAsia="Calibri" w:hAnsi="Times New Roman" w:cs="Times New Roman"/>
          <w:b/>
          <w:bCs/>
          <w:kern w:val="0"/>
          <w14:ligatures w14:val="none"/>
        </w:rPr>
      </w:pPr>
      <w:r w:rsidRPr="00FE69EE">
        <w:rPr>
          <w:rFonts w:ascii="Times New Roman" w:eastAsia="Calibri" w:hAnsi="Times New Roman" w:cs="Times New Roman"/>
          <w:b/>
          <w:bCs/>
          <w:kern w:val="0"/>
          <w14:ligatures w14:val="none"/>
        </w:rPr>
        <w:t>Игра «Один - много» (</w:t>
      </w:r>
      <w:r w:rsidRPr="00FE69EE">
        <w:rPr>
          <w:rFonts w:ascii="Times New Roman" w:eastAsia="Calibri" w:hAnsi="Times New Roman" w:cs="Times New Roman"/>
          <w:bCs/>
          <w:i/>
          <w:kern w:val="0"/>
          <w14:ligatures w14:val="none"/>
        </w:rPr>
        <w:t>слайд презентация</w:t>
      </w:r>
      <w:r w:rsidRPr="00FE69EE">
        <w:rPr>
          <w:rFonts w:ascii="Times New Roman" w:eastAsia="Calibri" w:hAnsi="Times New Roman" w:cs="Times New Roman"/>
          <w:b/>
          <w:bCs/>
          <w:kern w:val="0"/>
          <w14:ligatures w14:val="none"/>
        </w:rPr>
        <w:t>)</w:t>
      </w:r>
    </w:p>
    <w:p w14:paraId="39BE8C5A"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1. Пчела - 2 пчёлы - 5 пчел, 1 жук - 2 жука - 7 жуков, 1 муравей - 4 муравья - 8 муравьев, 1 оса - 3 осы - 9 ос, 1 шмель - 4 шмеля - 10 шмелей, 1  стрекоза - 2 стрекозы - 9 стрекоз, 1 комар - 3 комара - 8 комаров, 1 гусеница - 4 гусеницы - 10 гусениц.</w:t>
      </w:r>
    </w:p>
    <w:p w14:paraId="5E1B3C93"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Ай да, молодцы! Сколько много насекомых стало на острове, теперь всем птицам хватит корма. А вы заработали еще один приз - зеленый конвертик.</w:t>
      </w:r>
    </w:p>
    <w:p w14:paraId="55EFB21C"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Ой, ребята,  наша  карта подсказывает, что  до последнего – 5  острова уже рукой подать!  Интересно, что же на нём?</w:t>
      </w:r>
    </w:p>
    <w:p w14:paraId="6790CCC9" w14:textId="77777777" w:rsidR="00FE69EE" w:rsidRPr="00FE69EE" w:rsidRDefault="00FE69EE" w:rsidP="00FE69EE">
      <w:pPr>
        <w:spacing w:after="0" w:line="240" w:lineRule="auto"/>
        <w:jc w:val="center"/>
        <w:rPr>
          <w:rFonts w:ascii="Times New Roman" w:eastAsia="Calibri" w:hAnsi="Times New Roman" w:cs="Times New Roman"/>
          <w:b/>
          <w:kern w:val="0"/>
          <w:u w:val="single"/>
          <w14:ligatures w14:val="none"/>
        </w:rPr>
      </w:pPr>
      <w:r w:rsidRPr="00FE69EE">
        <w:rPr>
          <w:rFonts w:ascii="Times New Roman" w:eastAsia="Calibri" w:hAnsi="Times New Roman" w:cs="Times New Roman"/>
          <w:b/>
          <w:color w:val="000000"/>
          <w:kern w:val="0"/>
          <w:u w:val="single"/>
          <w14:ligatures w14:val="none"/>
        </w:rPr>
        <w:t>5 остров – «Стихотворный».</w:t>
      </w:r>
    </w:p>
    <w:p w14:paraId="390D3B73"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color w:val="000000"/>
          <w:kern w:val="0"/>
          <w14:ligatures w14:val="none"/>
        </w:rPr>
        <w:t>Ребята, мы прибыли на последний остров. А что это за рисунки перед нами?</w:t>
      </w:r>
    </w:p>
    <w:p w14:paraId="4BAE6AFE"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Дети</w:t>
      </w:r>
      <w:r w:rsidRPr="00FE69EE">
        <w:rPr>
          <w:rFonts w:ascii="Times New Roman" w:eastAsia="Calibri" w:hAnsi="Times New Roman" w:cs="Times New Roman"/>
          <w:color w:val="000000"/>
          <w:kern w:val="0"/>
          <w14:ligatures w14:val="none"/>
        </w:rPr>
        <w:t>: это стихи про весну! (Ответы детей?)</w:t>
      </w:r>
    </w:p>
    <w:p w14:paraId="7D4B5F4C" w14:textId="77777777" w:rsidR="00FE69EE" w:rsidRPr="00FE69EE" w:rsidRDefault="00FE69EE" w:rsidP="00FE69EE">
      <w:pPr>
        <w:spacing w:after="0" w:line="240" w:lineRule="auto"/>
        <w:jc w:val="both"/>
        <w:rPr>
          <w:rFonts w:ascii="Times New Roman" w:eastAsia="Calibri" w:hAnsi="Times New Roman" w:cs="Times New Roman"/>
          <w:color w:val="000000"/>
          <w:kern w:val="0"/>
          <w14:ligatures w14:val="none"/>
        </w:rPr>
      </w:pPr>
      <w:r w:rsidRPr="00FE69EE">
        <w:rPr>
          <w:rFonts w:ascii="Times New Roman" w:eastAsia="Calibri" w:hAnsi="Times New Roman" w:cs="Times New Roman"/>
          <w:b/>
          <w:color w:val="000000"/>
          <w:kern w:val="0"/>
          <w14:ligatures w14:val="none"/>
        </w:rPr>
        <w:t>Воспитатель</w:t>
      </w:r>
      <w:r w:rsidRPr="00FE69EE">
        <w:rPr>
          <w:rFonts w:ascii="Times New Roman" w:eastAsia="Calibri" w:hAnsi="Times New Roman" w:cs="Times New Roman"/>
          <w:b/>
          <w:bCs/>
          <w:kern w:val="0"/>
          <w14:ligatures w14:val="none"/>
        </w:rPr>
        <w:t xml:space="preserve">: </w:t>
      </w:r>
      <w:r w:rsidRPr="00FE69EE">
        <w:rPr>
          <w:rFonts w:ascii="Times New Roman" w:eastAsia="Calibri" w:hAnsi="Times New Roman" w:cs="Times New Roman"/>
          <w:bCs/>
          <w:kern w:val="0"/>
          <w14:ligatures w14:val="none"/>
        </w:rPr>
        <w:t>давайте, расскажем их нашим гостям:</w:t>
      </w:r>
    </w:p>
    <w:p w14:paraId="4F93DC52" w14:textId="77777777" w:rsidR="00FE69EE" w:rsidRPr="00FE69EE" w:rsidRDefault="00FE69EE" w:rsidP="00FE69EE">
      <w:pPr>
        <w:spacing w:after="0" w:line="240" w:lineRule="auto"/>
        <w:jc w:val="center"/>
        <w:rPr>
          <w:rFonts w:ascii="Times New Roman" w:eastAsia="Calibri" w:hAnsi="Times New Roman" w:cs="Times New Roman"/>
          <w:bCs/>
          <w:i/>
          <w:iCs/>
          <w:kern w:val="0"/>
          <w14:ligatures w14:val="none"/>
        </w:rPr>
      </w:pPr>
      <w:r w:rsidRPr="00FE69EE">
        <w:rPr>
          <w:rFonts w:ascii="Times New Roman" w:eastAsia="Calibri" w:hAnsi="Times New Roman" w:cs="Times New Roman"/>
          <w:i/>
          <w:kern w:val="0"/>
          <w14:ligatures w14:val="none"/>
        </w:rPr>
        <w:t>Рассказывание стихотворений по  «Ве</w:t>
      </w:r>
      <w:r w:rsidRPr="00FE69EE">
        <w:rPr>
          <w:rFonts w:ascii="Times New Roman" w:eastAsia="Calibri" w:hAnsi="Times New Roman" w:cs="Times New Roman"/>
          <w:bCs/>
          <w:i/>
          <w:kern w:val="0"/>
          <w14:ligatures w14:val="none"/>
        </w:rPr>
        <w:t>сна» </w:t>
      </w:r>
      <w:r w:rsidRPr="00FE69EE">
        <w:rPr>
          <w:rFonts w:ascii="Times New Roman" w:eastAsia="Calibri" w:hAnsi="Times New Roman" w:cs="Times New Roman"/>
          <w:bCs/>
          <w:i/>
          <w:iCs/>
          <w:kern w:val="0"/>
          <w14:ligatures w14:val="none"/>
        </w:rPr>
        <w:t xml:space="preserve"> по технологии ТРИЗ (кодирование)</w:t>
      </w:r>
    </w:p>
    <w:p w14:paraId="76781D69" w14:textId="77777777" w:rsidR="00FE69EE" w:rsidRPr="00FE69EE" w:rsidRDefault="00FE69EE" w:rsidP="00FE69EE">
      <w:pPr>
        <w:spacing w:after="0" w:line="240" w:lineRule="auto"/>
        <w:jc w:val="center"/>
        <w:rPr>
          <w:rFonts w:ascii="Times New Roman" w:eastAsia="Calibri" w:hAnsi="Times New Roman" w:cs="Times New Roman"/>
          <w:bCs/>
          <w:i/>
          <w:iCs/>
          <w:kern w:val="0"/>
          <w14:ligatures w14:val="none"/>
        </w:rPr>
        <w:sectPr w:rsidR="00FE69EE" w:rsidRPr="00FE69EE" w:rsidSect="00FE69EE">
          <w:type w:val="continuous"/>
          <w:pgSz w:w="11906" w:h="16838"/>
          <w:pgMar w:top="1134" w:right="850" w:bottom="1134" w:left="1701" w:header="708" w:footer="708" w:gutter="0"/>
          <w:cols w:space="708"/>
          <w:docGrid w:linePitch="360"/>
        </w:sectPr>
      </w:pPr>
      <w:r w:rsidRPr="00FE69EE">
        <w:rPr>
          <w:rFonts w:ascii="Times New Roman" w:eastAsia="Calibri" w:hAnsi="Times New Roman" w:cs="Times New Roman"/>
          <w:bCs/>
          <w:kern w:val="0"/>
          <w14:ligatures w14:val="none"/>
        </w:rPr>
        <w:br/>
      </w:r>
    </w:p>
    <w:p w14:paraId="790D4D5C"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
          <w:kern w:val="0"/>
          <w14:ligatures w14:val="none"/>
        </w:rPr>
        <w:t>1.  «Весна»</w:t>
      </w:r>
      <w:r w:rsidRPr="00FE69EE">
        <w:rPr>
          <w:rFonts w:ascii="Times New Roman" w:eastAsia="Calibri" w:hAnsi="Times New Roman" w:cs="Times New Roman"/>
          <w:bCs/>
          <w:i/>
          <w:iCs/>
          <w:kern w:val="0"/>
          <w14:ligatures w14:val="none"/>
        </w:rPr>
        <w:t xml:space="preserve"> (И. Токмакова)</w:t>
      </w:r>
    </w:p>
    <w:p w14:paraId="0E5DCB52"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К нам весна шагает</w:t>
      </w:r>
    </w:p>
    <w:p w14:paraId="3F4DB6DF"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lastRenderedPageBreak/>
        <w:t>Быстрыми шагами,</w:t>
      </w:r>
    </w:p>
    <w:p w14:paraId="236D57B0"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И сугробы тают под её ногами.</w:t>
      </w:r>
    </w:p>
    <w:p w14:paraId="34C9CA23"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Чёрные проталины, на полях видны.</w:t>
      </w:r>
    </w:p>
    <w:p w14:paraId="3C5C7A54"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Видно очень тёплые ноги у весны.</w:t>
      </w:r>
    </w:p>
    <w:p w14:paraId="42CDCBA5" w14:textId="77777777" w:rsidR="00FE69EE" w:rsidRPr="00FE69EE" w:rsidRDefault="00FE69EE" w:rsidP="00FE69EE">
      <w:pPr>
        <w:spacing w:after="0" w:line="240" w:lineRule="auto"/>
        <w:jc w:val="both"/>
        <w:rPr>
          <w:rFonts w:ascii="Times New Roman" w:eastAsia="Calibri" w:hAnsi="Times New Roman" w:cs="Times New Roman"/>
          <w:b/>
          <w:bCs/>
          <w:kern w:val="0"/>
          <w14:ligatures w14:val="none"/>
        </w:rPr>
      </w:pPr>
    </w:p>
    <w:p w14:paraId="6C0A5EB1" w14:textId="77777777" w:rsidR="00FE69EE" w:rsidRPr="00FE69EE" w:rsidRDefault="00FE69EE" w:rsidP="00FE69EE">
      <w:pPr>
        <w:spacing w:after="0" w:line="240" w:lineRule="auto"/>
        <w:jc w:val="both"/>
        <w:rPr>
          <w:rFonts w:ascii="Times New Roman" w:eastAsia="Calibri" w:hAnsi="Times New Roman" w:cs="Times New Roman"/>
          <w:bCs/>
          <w:i/>
          <w:iCs/>
          <w:kern w:val="0"/>
          <w14:ligatures w14:val="none"/>
        </w:rPr>
      </w:pPr>
      <w:r w:rsidRPr="00FE69EE">
        <w:rPr>
          <w:rFonts w:ascii="Times New Roman" w:eastAsia="Calibri" w:hAnsi="Times New Roman" w:cs="Times New Roman"/>
          <w:b/>
          <w:bCs/>
          <w:kern w:val="0"/>
          <w14:ligatures w14:val="none"/>
        </w:rPr>
        <w:t>2. «Рассеянная зима»</w:t>
      </w:r>
      <w:r w:rsidRPr="00FE69EE">
        <w:rPr>
          <w:rFonts w:ascii="Times New Roman" w:eastAsia="Calibri" w:hAnsi="Times New Roman" w:cs="Times New Roman"/>
          <w:b/>
          <w:bCs/>
          <w:color w:val="CC0000"/>
          <w:kern w:val="0"/>
          <w14:ligatures w14:val="none"/>
        </w:rPr>
        <w:t> </w:t>
      </w:r>
      <w:r w:rsidRPr="00FE69EE">
        <w:rPr>
          <w:rFonts w:ascii="Times New Roman" w:eastAsia="Calibri" w:hAnsi="Times New Roman" w:cs="Times New Roman"/>
          <w:bCs/>
          <w:i/>
          <w:iCs/>
          <w:kern w:val="0"/>
          <w14:ligatures w14:val="none"/>
        </w:rPr>
        <w:t xml:space="preserve"> </w:t>
      </w:r>
      <w:r w:rsidRPr="00FE69EE">
        <w:rPr>
          <w:rFonts w:ascii="Times New Roman" w:eastAsia="Calibri" w:hAnsi="Times New Roman" w:cs="Times New Roman"/>
          <w:bCs/>
          <w:iCs/>
          <w:kern w:val="0"/>
          <w14:ligatures w14:val="none"/>
        </w:rPr>
        <w:t>(</w:t>
      </w:r>
      <w:r w:rsidRPr="00FE69EE">
        <w:rPr>
          <w:rFonts w:ascii="Times New Roman" w:eastAsia="Calibri" w:hAnsi="Times New Roman" w:cs="Times New Roman"/>
          <w:bCs/>
          <w:i/>
          <w:iCs/>
          <w:kern w:val="0"/>
          <w14:ligatures w14:val="none"/>
        </w:rPr>
        <w:t>В. Орлов)</w:t>
      </w:r>
    </w:p>
    <w:p w14:paraId="64DF9FC3"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Ещё кругом стоят деревья голые,</w:t>
      </w:r>
    </w:p>
    <w:p w14:paraId="7200F898"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А с крыши капли капают весёлые.</w:t>
      </w:r>
    </w:p>
    <w:p w14:paraId="2A4DC99E" w14:textId="77777777" w:rsidR="00FE69EE" w:rsidRPr="00FE69EE" w:rsidRDefault="00FE69EE" w:rsidP="00FE69EE">
      <w:pPr>
        <w:spacing w:after="0" w:line="240" w:lineRule="auto"/>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Зима куда-то убежала в панике</w:t>
      </w:r>
    </w:p>
    <w:p w14:paraId="053C898B"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bCs/>
          <w:kern w:val="0"/>
          <w14:ligatures w14:val="none"/>
        </w:rPr>
        <w:t>И очень плохо закрутила краники. </w:t>
      </w:r>
      <w:r w:rsidRPr="00FE69EE">
        <w:rPr>
          <w:rFonts w:ascii="Times New Roman" w:eastAsia="Calibri" w:hAnsi="Times New Roman" w:cs="Times New Roman"/>
          <w:kern w:val="0"/>
          <w14:ligatures w14:val="none"/>
        </w:rPr>
        <w:t> </w:t>
      </w:r>
    </w:p>
    <w:p w14:paraId="7E75567C"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sectPr w:rsidR="00FE69EE" w:rsidRPr="00FE69EE" w:rsidSect="00FE69EE">
          <w:type w:val="continuous"/>
          <w:pgSz w:w="11906" w:h="16838"/>
          <w:pgMar w:top="1134" w:right="850" w:bottom="1134" w:left="1701" w:header="708" w:footer="708" w:gutter="0"/>
          <w:cols w:num="2" w:space="708"/>
          <w:docGrid w:linePitch="360"/>
        </w:sectPr>
      </w:pPr>
    </w:p>
    <w:p w14:paraId="7683CDB4"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p>
    <w:p w14:paraId="39775991" w14:textId="77777777" w:rsidR="00FE69EE" w:rsidRPr="00FE69EE" w:rsidRDefault="00FE69EE" w:rsidP="00FE69EE">
      <w:pPr>
        <w:spacing w:after="0" w:line="240" w:lineRule="auto"/>
        <w:jc w:val="both"/>
        <w:rPr>
          <w:rFonts w:ascii="Times New Roman" w:eastAsia="Calibri" w:hAnsi="Times New Roman" w:cs="Times New Roman"/>
          <w:i/>
          <w:color w:val="000000"/>
          <w:kern w:val="0"/>
          <w14:ligatures w14:val="none"/>
        </w:rPr>
      </w:pPr>
      <w:r w:rsidRPr="00FE69EE">
        <w:rPr>
          <w:rFonts w:ascii="Times New Roman" w:eastAsia="Calibri" w:hAnsi="Times New Roman" w:cs="Times New Roman"/>
          <w:b/>
          <w:color w:val="000000"/>
          <w:kern w:val="0"/>
          <w14:ligatures w14:val="none"/>
        </w:rPr>
        <w:t xml:space="preserve">Воспитатель: </w:t>
      </w:r>
      <w:r w:rsidRPr="00FE69EE">
        <w:rPr>
          <w:rFonts w:ascii="Times New Roman" w:eastAsia="Calibri" w:hAnsi="Times New Roman" w:cs="Times New Roman"/>
          <w:color w:val="000000"/>
          <w:kern w:val="0"/>
          <w14:ligatures w14:val="none"/>
        </w:rPr>
        <w:t xml:space="preserve">ребята, а что за краники у зимы? </w:t>
      </w:r>
      <w:r w:rsidRPr="00FE69EE">
        <w:rPr>
          <w:rFonts w:ascii="Times New Roman" w:eastAsia="Calibri" w:hAnsi="Times New Roman" w:cs="Times New Roman"/>
          <w:i/>
          <w:color w:val="000000"/>
          <w:kern w:val="0"/>
          <w14:ligatures w14:val="none"/>
        </w:rPr>
        <w:t>(это весенняя капель, ручьи, лужи)</w:t>
      </w:r>
    </w:p>
    <w:p w14:paraId="32B3EE29"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 Ну, вот ребята вы побывали на разных островах и выполнили все весенние задания и показали нашим гостям, сколько всего мы знаем о весне. А теперь, нам осталось отгадать загадки о весенних месяцах: </w:t>
      </w:r>
    </w:p>
    <w:p w14:paraId="3BC4769B"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sectPr w:rsidR="00FE69EE" w:rsidRPr="00FE69EE" w:rsidSect="00FE69EE">
          <w:type w:val="continuous"/>
          <w:pgSz w:w="11906" w:h="16838"/>
          <w:pgMar w:top="1134" w:right="850" w:bottom="1134" w:left="1701" w:header="708" w:footer="708" w:gutter="0"/>
          <w:cols w:space="708"/>
          <w:docGrid w:linePitch="360"/>
        </w:sectPr>
      </w:pPr>
    </w:p>
    <w:p w14:paraId="7B06FEBB"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Ручейки бегут быстрее,</w:t>
      </w:r>
    </w:p>
    <w:p w14:paraId="566757C0"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Светит солнышко теплее.</w:t>
      </w:r>
    </w:p>
    <w:p w14:paraId="559E387D"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Воробей погоде рад</w:t>
      </w:r>
    </w:p>
    <w:p w14:paraId="31EA0826" w14:textId="77777777" w:rsidR="00FE69EE" w:rsidRPr="00FE69EE" w:rsidRDefault="00FE69EE" w:rsidP="00FE69EE">
      <w:pPr>
        <w:spacing w:after="0" w:line="240" w:lineRule="auto"/>
        <w:jc w:val="both"/>
        <w:rPr>
          <w:rFonts w:ascii="Times New Roman" w:eastAsia="Calibri" w:hAnsi="Times New Roman" w:cs="Times New Roman"/>
          <w:b/>
          <w:kern w:val="0"/>
          <w:shd w:val="clear" w:color="auto" w:fill="FFFFFF"/>
          <w14:ligatures w14:val="none"/>
        </w:rPr>
      </w:pPr>
      <w:r w:rsidRPr="00FE69EE">
        <w:rPr>
          <w:rFonts w:ascii="Times New Roman" w:eastAsia="Calibri" w:hAnsi="Times New Roman" w:cs="Times New Roman"/>
          <w:kern w:val="0"/>
          <w:shd w:val="clear" w:color="auto" w:fill="FFFFFF"/>
          <w14:ligatures w14:val="none"/>
        </w:rPr>
        <w:t xml:space="preserve"> Заглянул к нам месяц  (</w:t>
      </w:r>
      <w:r w:rsidRPr="00FE69EE">
        <w:rPr>
          <w:rFonts w:ascii="Times New Roman" w:eastAsia="Calibri" w:hAnsi="Times New Roman" w:cs="Times New Roman"/>
          <w:b/>
          <w:kern w:val="0"/>
          <w:shd w:val="clear" w:color="auto" w:fill="FFFFFF"/>
          <w14:ligatures w14:val="none"/>
        </w:rPr>
        <w:t>март)</w:t>
      </w:r>
    </w:p>
    <w:p w14:paraId="7A47737E" w14:textId="77777777" w:rsidR="00FE69EE" w:rsidRPr="00FE69EE" w:rsidRDefault="00FE69EE" w:rsidP="00FE69EE">
      <w:pPr>
        <w:spacing w:after="0" w:line="240" w:lineRule="auto"/>
        <w:jc w:val="both"/>
        <w:rPr>
          <w:rFonts w:ascii="Times New Roman" w:eastAsia="Calibri" w:hAnsi="Times New Roman" w:cs="Times New Roman"/>
          <w:b/>
          <w:kern w:val="0"/>
          <w:shd w:val="clear" w:color="auto" w:fill="FFFFFF"/>
          <w14:ligatures w14:val="none"/>
        </w:rPr>
      </w:pPr>
    </w:p>
    <w:p w14:paraId="222692E0"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Мишка вылез из берлоги,</w:t>
      </w:r>
    </w:p>
    <w:p w14:paraId="3CDD56A5"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Грязь и лужи на дороге,</w:t>
      </w:r>
    </w:p>
    <w:p w14:paraId="1251C56C"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В небе жаворонка трель –</w:t>
      </w:r>
    </w:p>
    <w:p w14:paraId="660F6CAA" w14:textId="77777777" w:rsidR="00FE69EE" w:rsidRPr="00FE69EE" w:rsidRDefault="00FE69EE" w:rsidP="00FE69EE">
      <w:pPr>
        <w:spacing w:after="0" w:line="240" w:lineRule="auto"/>
        <w:jc w:val="both"/>
        <w:rPr>
          <w:rFonts w:ascii="Times New Roman" w:eastAsia="Calibri" w:hAnsi="Times New Roman" w:cs="Times New Roman"/>
          <w:b/>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В гости к нам пришел (</w:t>
      </w:r>
      <w:r w:rsidRPr="00FE69EE">
        <w:rPr>
          <w:rFonts w:ascii="Times New Roman" w:eastAsia="Calibri" w:hAnsi="Times New Roman" w:cs="Times New Roman"/>
          <w:b/>
          <w:kern w:val="0"/>
          <w:shd w:val="clear" w:color="auto" w:fill="FFFFFF"/>
          <w14:ligatures w14:val="none"/>
        </w:rPr>
        <w:t>апрель)</w:t>
      </w:r>
    </w:p>
    <w:p w14:paraId="78C8AAF1"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p>
    <w:p w14:paraId="4552E30D"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В зелень весь оделся сад,</w:t>
      </w:r>
    </w:p>
    <w:p w14:paraId="17DD3B2C" w14:textId="77777777" w:rsidR="00FE69EE" w:rsidRPr="00FE69EE" w:rsidRDefault="00FE69EE" w:rsidP="00FE69EE">
      <w:pPr>
        <w:spacing w:after="0" w:line="240" w:lineRule="auto"/>
        <w:jc w:val="both"/>
        <w:rPr>
          <w:rFonts w:ascii="Times New Roman" w:eastAsia="Calibri" w:hAnsi="Times New Roman" w:cs="Times New Roman"/>
          <w:kern w:val="0"/>
          <w:shd w:val="clear" w:color="auto" w:fill="FFFFFF"/>
          <w14:ligatures w14:val="none"/>
        </w:rPr>
      </w:pPr>
      <w:r w:rsidRPr="00FE69EE">
        <w:rPr>
          <w:rFonts w:ascii="Times New Roman" w:eastAsia="Calibri" w:hAnsi="Times New Roman" w:cs="Times New Roman"/>
          <w:kern w:val="0"/>
          <w:shd w:val="clear" w:color="auto" w:fill="FFFFFF"/>
          <w14:ligatures w14:val="none"/>
        </w:rPr>
        <w:t>Пчёлы первые летят.</w:t>
      </w:r>
    </w:p>
    <w:p w14:paraId="1D33CB79"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bCs/>
          <w:kern w:val="0"/>
          <w:lang w:eastAsia="ru-RU"/>
          <w14:ligatures w14:val="none"/>
        </w:rPr>
        <w:t>Третий месяц вспоминай</w:t>
      </w:r>
    </w:p>
    <w:p w14:paraId="6711952E" w14:textId="77777777" w:rsidR="00FE69EE" w:rsidRPr="00FE69EE" w:rsidRDefault="00FE69EE" w:rsidP="00FE69EE">
      <w:pPr>
        <w:spacing w:after="0" w:line="240" w:lineRule="auto"/>
        <w:jc w:val="both"/>
        <w:rPr>
          <w:rFonts w:ascii="Times New Roman" w:eastAsia="Times New Roman" w:hAnsi="Times New Roman" w:cs="Times New Roman"/>
          <w:b/>
          <w:bCs/>
          <w:kern w:val="0"/>
          <w:lang w:eastAsia="ru-RU"/>
          <w14:ligatures w14:val="none"/>
        </w:rPr>
      </w:pPr>
      <w:r w:rsidRPr="00FE69EE">
        <w:rPr>
          <w:rFonts w:ascii="Times New Roman" w:eastAsia="Times New Roman" w:hAnsi="Times New Roman" w:cs="Times New Roman"/>
          <w:bCs/>
          <w:kern w:val="0"/>
          <w:lang w:eastAsia="ru-RU"/>
          <w14:ligatures w14:val="none"/>
        </w:rPr>
        <w:t>Называется он?</w:t>
      </w:r>
      <w:r w:rsidRPr="00FE69EE">
        <w:rPr>
          <w:rFonts w:ascii="Times New Roman" w:eastAsia="Times New Roman" w:hAnsi="Times New Roman" w:cs="Times New Roman"/>
          <w:b/>
          <w:bCs/>
          <w:kern w:val="0"/>
          <w:lang w:eastAsia="ru-RU"/>
          <w14:ligatures w14:val="none"/>
        </w:rPr>
        <w:t xml:space="preserve">  (май)</w:t>
      </w:r>
    </w:p>
    <w:p w14:paraId="2894F6B4"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sectPr w:rsidR="00FE69EE" w:rsidRPr="00FE69EE" w:rsidSect="00FE69EE">
          <w:type w:val="continuous"/>
          <w:pgSz w:w="11906" w:h="16838"/>
          <w:pgMar w:top="1134" w:right="850" w:bottom="1134" w:left="1701" w:header="708" w:footer="708" w:gutter="0"/>
          <w:cols w:num="2" w:space="708"/>
          <w:docGrid w:linePitch="360"/>
        </w:sectPr>
      </w:pPr>
    </w:p>
    <w:p w14:paraId="75C92DEE"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p>
    <w:p w14:paraId="41F3FBCC"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Calibri" w:hAnsi="Times New Roman" w:cs="Times New Roman"/>
          <w:b/>
          <w:color w:val="000000"/>
          <w:kern w:val="0"/>
          <w14:ligatures w14:val="none"/>
        </w:rPr>
        <w:t>Воспитатель:</w:t>
      </w:r>
    </w:p>
    <w:p w14:paraId="480F9029"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Дети, вам понравилось весеннее путешествие?</w:t>
      </w:r>
    </w:p>
    <w:p w14:paraId="181A4093"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На каких островах мы с вами побывали?</w:t>
      </w:r>
    </w:p>
    <w:p w14:paraId="422C0C69"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 Какие острова вам больше всего понравились? Почему? </w:t>
      </w:r>
    </w:p>
    <w:p w14:paraId="2EE4FD26" w14:textId="77777777" w:rsidR="00FE69EE" w:rsidRPr="00FE69EE" w:rsidRDefault="00FE69EE" w:rsidP="00FE69EE">
      <w:pPr>
        <w:spacing w:after="0" w:line="240" w:lineRule="auto"/>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Вы сегодня, были большие молодцы! И за это получили в награду  конвертики. Пришло время узнать, что же в них находиться. Посмотрим? </w:t>
      </w:r>
      <w:r w:rsidRPr="00FE69EE">
        <w:rPr>
          <w:rFonts w:ascii="Times New Roman" w:eastAsia="Times New Roman" w:hAnsi="Times New Roman" w:cs="Times New Roman"/>
          <w:i/>
          <w:kern w:val="0"/>
          <w:lang w:eastAsia="ru-RU"/>
          <w14:ligatures w14:val="none"/>
        </w:rPr>
        <w:t>(дети открывают конверты)</w:t>
      </w:r>
    </w:p>
    <w:p w14:paraId="21D06EF4" w14:textId="77777777" w:rsidR="00FE69EE" w:rsidRPr="00FE69EE" w:rsidRDefault="00FE69EE" w:rsidP="00FE69EE">
      <w:pPr>
        <w:spacing w:after="0" w:line="240" w:lineRule="auto"/>
        <w:jc w:val="both"/>
        <w:rPr>
          <w:rFonts w:ascii="Times New Roman" w:eastAsia="Times New Roman" w:hAnsi="Times New Roman" w:cs="Times New Roman"/>
          <w:i/>
          <w:kern w:val="0"/>
          <w:lang w:eastAsia="ru-RU"/>
          <w14:ligatures w14:val="none"/>
        </w:rPr>
      </w:pPr>
      <w:r w:rsidRPr="00FE69EE">
        <w:rPr>
          <w:rFonts w:ascii="Times New Roman" w:eastAsia="Times New Roman" w:hAnsi="Times New Roman" w:cs="Times New Roman"/>
          <w:kern w:val="0"/>
          <w:lang w:eastAsia="ru-RU"/>
          <w14:ligatures w14:val="none"/>
        </w:rPr>
        <w:t>Ребята, вы заработали за свой труд и знания по 10 жетончиков. Я вас всех поздравляю!</w:t>
      </w:r>
      <w:r w:rsidRPr="00FE69EE">
        <w:rPr>
          <w:rFonts w:ascii="Times New Roman" w:eastAsia="Times New Roman" w:hAnsi="Times New Roman" w:cs="Times New Roman"/>
          <w:i/>
          <w:kern w:val="0"/>
          <w:lang w:eastAsia="ru-RU"/>
          <w14:ligatures w14:val="none"/>
        </w:rPr>
        <w:t xml:space="preserve"> </w:t>
      </w:r>
      <w:r w:rsidRPr="00FE69EE">
        <w:rPr>
          <w:rFonts w:ascii="Times New Roman" w:eastAsia="Times New Roman" w:hAnsi="Times New Roman" w:cs="Times New Roman"/>
          <w:kern w:val="0"/>
          <w:lang w:eastAsia="ru-RU"/>
          <w14:ligatures w14:val="none"/>
        </w:rPr>
        <w:t xml:space="preserve">И хочу вам пожелать, чтобы у вас всегда было  хорошее,  весеннее  настроение! Спасибо за занятие! </w:t>
      </w:r>
    </w:p>
    <w:p w14:paraId="2019F442" w14:textId="387CBAAC" w:rsidR="007631A3" w:rsidRDefault="007631A3" w:rsidP="000619BA">
      <w:pPr>
        <w:tabs>
          <w:tab w:val="left" w:pos="0"/>
        </w:tabs>
        <w:spacing w:after="0" w:line="240" w:lineRule="auto"/>
        <w:ind w:right="-1" w:firstLineChars="295" w:firstLine="708"/>
        <w:jc w:val="both"/>
        <w:rPr>
          <w:rFonts w:ascii="Times New Roman" w:hAnsi="Times New Roman" w:cs="Times New Roman"/>
        </w:rPr>
      </w:pPr>
    </w:p>
    <w:p w14:paraId="119AE55D" w14:textId="77777777" w:rsidR="00FE69EE" w:rsidRDefault="00FE69EE" w:rsidP="000619BA">
      <w:pPr>
        <w:tabs>
          <w:tab w:val="left" w:pos="0"/>
        </w:tabs>
        <w:spacing w:after="0" w:line="240" w:lineRule="auto"/>
        <w:ind w:right="-1" w:firstLineChars="295" w:firstLine="708"/>
        <w:jc w:val="both"/>
        <w:rPr>
          <w:rFonts w:ascii="Times New Roman" w:hAnsi="Times New Roman" w:cs="Times New Roman"/>
        </w:rPr>
      </w:pPr>
    </w:p>
    <w:p w14:paraId="2F70C906" w14:textId="77777777" w:rsidR="00FE69EE" w:rsidRPr="00FE69EE" w:rsidRDefault="00FE69EE" w:rsidP="00FE69EE">
      <w:pPr>
        <w:spacing w:after="0" w:line="240" w:lineRule="auto"/>
        <w:jc w:val="center"/>
        <w:rPr>
          <w:rFonts w:ascii="Times New Roman" w:eastAsia="Times New Roman" w:hAnsi="Times New Roman" w:cs="Times New Roman"/>
          <w:b/>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Конструкт</w:t>
      </w:r>
      <w:r w:rsidRPr="00FE69EE">
        <w:rPr>
          <w:rFonts w:ascii="Times New Roman" w:eastAsia="Times New Roman" w:hAnsi="Times New Roman" w:cs="Times New Roman"/>
          <w:b/>
          <w:color w:val="00000A"/>
          <w:kern w:val="0"/>
          <w:lang w:eastAsia="ru-RU"/>
          <w14:ligatures w14:val="none"/>
        </w:rPr>
        <w:t xml:space="preserve"> </w:t>
      </w:r>
      <w:r w:rsidRPr="00FE69EE">
        <w:rPr>
          <w:rFonts w:ascii="Times New Roman" w:eastAsia="Times New Roman" w:hAnsi="Times New Roman" w:cs="Times New Roman"/>
          <w:b/>
          <w:color w:val="000000"/>
          <w:kern w:val="0"/>
          <w:lang w:eastAsia="ru-RU"/>
          <w14:ligatures w14:val="none"/>
        </w:rPr>
        <w:t>совместной образовательной деятельности</w:t>
      </w:r>
    </w:p>
    <w:p w14:paraId="14DCA4BA" w14:textId="77777777" w:rsidR="00FE69EE" w:rsidRPr="00FE69EE" w:rsidRDefault="00FE69EE" w:rsidP="00FE69EE">
      <w:pPr>
        <w:spacing w:after="0" w:line="240" w:lineRule="auto"/>
        <w:ind w:firstLine="709"/>
        <w:jc w:val="center"/>
        <w:rPr>
          <w:rFonts w:ascii="Times New Roman" w:eastAsia="Times New Roman" w:hAnsi="Times New Roman" w:cs="Times New Roman"/>
          <w:b/>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 xml:space="preserve">с использованием  конструктора </w:t>
      </w:r>
      <w:proofErr w:type="spellStart"/>
      <w:r w:rsidRPr="00FE69EE">
        <w:rPr>
          <w:rFonts w:ascii="Times New Roman" w:eastAsia="Times New Roman" w:hAnsi="Times New Roman" w:cs="Times New Roman"/>
          <w:b/>
          <w:color w:val="000000"/>
          <w:kern w:val="0"/>
          <w:lang w:eastAsia="ru-RU"/>
          <w14:ligatures w14:val="none"/>
        </w:rPr>
        <w:t>лего</w:t>
      </w:r>
      <w:proofErr w:type="spellEnd"/>
      <w:r w:rsidRPr="00FE69EE">
        <w:rPr>
          <w:rFonts w:ascii="Times New Roman" w:eastAsia="Times New Roman" w:hAnsi="Times New Roman" w:cs="Times New Roman"/>
          <w:b/>
          <w:color w:val="00000A"/>
          <w:kern w:val="0"/>
          <w:lang w:eastAsia="ru-RU"/>
          <w14:ligatures w14:val="none"/>
        </w:rPr>
        <w:t xml:space="preserve"> </w:t>
      </w:r>
    </w:p>
    <w:p w14:paraId="6FA83A3A" w14:textId="77777777" w:rsidR="00FE69EE" w:rsidRPr="00FE69EE" w:rsidRDefault="00FE69EE" w:rsidP="00FE69EE">
      <w:pPr>
        <w:spacing w:after="0" w:line="240" w:lineRule="auto"/>
        <w:ind w:firstLine="709"/>
        <w:jc w:val="center"/>
        <w:rPr>
          <w:rFonts w:ascii="Times New Roman" w:eastAsia="Times New Roman" w:hAnsi="Times New Roman" w:cs="Times New Roman"/>
          <w:b/>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для детей среднего дошкольного возраста</w:t>
      </w:r>
    </w:p>
    <w:p w14:paraId="23CEA7ED" w14:textId="77777777" w:rsidR="00FE69EE" w:rsidRPr="00FE69EE" w:rsidRDefault="00FE69EE" w:rsidP="00FE69EE">
      <w:pPr>
        <w:spacing w:after="0" w:line="240" w:lineRule="auto"/>
        <w:ind w:firstLine="709"/>
        <w:jc w:val="center"/>
        <w:rPr>
          <w:rFonts w:ascii="Times New Roman" w:eastAsia="Times New Roman" w:hAnsi="Times New Roman" w:cs="Times New Roman"/>
          <w:b/>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Тема: «Детективное агентство»</w:t>
      </w:r>
    </w:p>
    <w:p w14:paraId="4A0CF574"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lang w:eastAsia="ru-RU"/>
          <w14:ligatures w14:val="none"/>
        </w:rPr>
      </w:pPr>
    </w:p>
    <w:p w14:paraId="6E31527B"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lang w:eastAsia="ru-RU"/>
          <w14:ligatures w14:val="none"/>
        </w:rPr>
      </w:pPr>
    </w:p>
    <w:p w14:paraId="753635BC" w14:textId="77777777" w:rsidR="00FE69EE" w:rsidRPr="00FE69EE" w:rsidRDefault="00FE69EE" w:rsidP="00FE69EE">
      <w:pPr>
        <w:spacing w:after="0" w:line="240" w:lineRule="auto"/>
        <w:ind w:firstLine="709"/>
        <w:jc w:val="right"/>
        <w:rPr>
          <w:rFonts w:ascii="Times New Roman" w:eastAsia="Times New Roman" w:hAnsi="Times New Roman" w:cs="Times New Roman"/>
          <w:b/>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 xml:space="preserve">                                                                                         </w:t>
      </w:r>
      <w:proofErr w:type="spellStart"/>
      <w:r w:rsidRPr="00FE69EE">
        <w:rPr>
          <w:rFonts w:ascii="Times New Roman" w:eastAsia="Times New Roman" w:hAnsi="Times New Roman" w:cs="Times New Roman"/>
          <w:b/>
          <w:color w:val="000000"/>
          <w:kern w:val="0"/>
          <w:lang w:eastAsia="ru-RU"/>
          <w14:ligatures w14:val="none"/>
        </w:rPr>
        <w:t>Хайлютдинова</w:t>
      </w:r>
      <w:proofErr w:type="spellEnd"/>
      <w:r w:rsidRPr="00FE69EE">
        <w:rPr>
          <w:rFonts w:ascii="Times New Roman" w:eastAsia="Times New Roman" w:hAnsi="Times New Roman" w:cs="Times New Roman"/>
          <w:b/>
          <w:color w:val="000000"/>
          <w:kern w:val="0"/>
          <w:lang w:eastAsia="ru-RU"/>
          <w14:ligatures w14:val="none"/>
        </w:rPr>
        <w:t xml:space="preserve"> Алёна Сергеевна</w:t>
      </w:r>
    </w:p>
    <w:p w14:paraId="3BB873A5" w14:textId="77777777" w:rsidR="00FE69EE" w:rsidRPr="00FE69EE" w:rsidRDefault="00FE69EE" w:rsidP="00FE69EE">
      <w:pPr>
        <w:spacing w:after="0" w:line="240" w:lineRule="auto"/>
        <w:ind w:firstLine="709"/>
        <w:jc w:val="right"/>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Старший воспитатель</w:t>
      </w:r>
    </w:p>
    <w:p w14:paraId="2E394EA5" w14:textId="77777777" w:rsidR="00FE69EE" w:rsidRPr="00FE69EE" w:rsidRDefault="00FE69EE" w:rsidP="00FE69EE">
      <w:pPr>
        <w:spacing w:after="0" w:line="240" w:lineRule="auto"/>
        <w:ind w:firstLine="709"/>
        <w:jc w:val="right"/>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МКДОУ «</w:t>
      </w:r>
      <w:proofErr w:type="spellStart"/>
      <w:r w:rsidRPr="00FE69EE">
        <w:rPr>
          <w:rFonts w:ascii="Times New Roman" w:eastAsia="Times New Roman" w:hAnsi="Times New Roman" w:cs="Times New Roman"/>
          <w:color w:val="000000"/>
          <w:kern w:val="0"/>
          <w:lang w:eastAsia="ru-RU"/>
          <w14:ligatures w14:val="none"/>
        </w:rPr>
        <w:t>Травянский</w:t>
      </w:r>
      <w:proofErr w:type="spellEnd"/>
      <w:r w:rsidRPr="00FE69EE">
        <w:rPr>
          <w:rFonts w:ascii="Times New Roman" w:eastAsia="Times New Roman" w:hAnsi="Times New Roman" w:cs="Times New Roman"/>
          <w:color w:val="000000"/>
          <w:kern w:val="0"/>
          <w:lang w:eastAsia="ru-RU"/>
          <w14:ligatures w14:val="none"/>
        </w:rPr>
        <w:t xml:space="preserve"> детский сад»</w:t>
      </w:r>
    </w:p>
    <w:p w14:paraId="678AD147" w14:textId="77777777" w:rsidR="00FE69EE" w:rsidRPr="00FE69EE" w:rsidRDefault="00FE69EE" w:rsidP="00FE69EE">
      <w:pPr>
        <w:spacing w:after="0" w:line="240" w:lineRule="auto"/>
        <w:ind w:firstLine="709"/>
        <w:jc w:val="right"/>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lang w:eastAsia="ru-RU"/>
          <w14:ligatures w14:val="none"/>
        </w:rPr>
        <w:t xml:space="preserve">с. </w:t>
      </w:r>
      <w:proofErr w:type="spellStart"/>
      <w:r w:rsidRPr="00FE69EE">
        <w:rPr>
          <w:rFonts w:ascii="Times New Roman" w:eastAsia="Times New Roman" w:hAnsi="Times New Roman" w:cs="Times New Roman"/>
          <w:color w:val="000000"/>
          <w:kern w:val="0"/>
          <w:lang w:eastAsia="ru-RU"/>
          <w14:ligatures w14:val="none"/>
        </w:rPr>
        <w:t>Травянское</w:t>
      </w:r>
      <w:proofErr w:type="spellEnd"/>
    </w:p>
    <w:p w14:paraId="538B799E" w14:textId="77777777" w:rsidR="00FE69EE" w:rsidRPr="00FE69EE" w:rsidRDefault="00FE69EE" w:rsidP="00FE69EE">
      <w:pPr>
        <w:spacing w:after="0" w:line="240" w:lineRule="auto"/>
        <w:ind w:firstLine="709"/>
        <w:jc w:val="both"/>
        <w:rPr>
          <w:rFonts w:ascii="Times New Roman" w:eastAsia="Times New Roman" w:hAnsi="Times New Roman" w:cs="Times New Roman"/>
          <w:b/>
          <w:color w:val="000000"/>
          <w:kern w:val="0"/>
          <w:lang w:eastAsia="ru-RU"/>
          <w14:ligatures w14:val="none"/>
        </w:rPr>
      </w:pPr>
    </w:p>
    <w:p w14:paraId="28C580A9" w14:textId="77777777" w:rsidR="00FE69EE" w:rsidRPr="00FE69EE" w:rsidRDefault="00FE69EE" w:rsidP="00FE69EE">
      <w:pPr>
        <w:spacing w:after="0" w:line="240" w:lineRule="auto"/>
        <w:ind w:firstLine="709"/>
        <w:jc w:val="both"/>
        <w:rPr>
          <w:rFonts w:ascii="Times New Roman" w:eastAsia="Times New Roman" w:hAnsi="Times New Roman" w:cs="Times New Roman"/>
          <w:b/>
          <w:color w:val="000000"/>
          <w:kern w:val="0"/>
          <w:lang w:eastAsia="ru-RU"/>
          <w14:ligatures w14:val="none"/>
        </w:rPr>
      </w:pPr>
    </w:p>
    <w:p w14:paraId="3BE59A34"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b/>
          <w:color w:val="000000"/>
          <w:kern w:val="0"/>
          <w:lang w:eastAsia="ru-RU"/>
          <w14:ligatures w14:val="none"/>
        </w:rPr>
        <w:t>Виды деятельности</w:t>
      </w:r>
      <w:r w:rsidRPr="00FE69EE">
        <w:rPr>
          <w:rFonts w:ascii="Times New Roman" w:eastAsia="Times New Roman" w:hAnsi="Times New Roman" w:cs="Times New Roman"/>
          <w:color w:val="000000"/>
          <w:kern w:val="0"/>
          <w:lang w:eastAsia="ru-RU"/>
          <w14:ligatures w14:val="none"/>
        </w:rPr>
        <w:t>: игровая, двигательная, коммуникативная, познавательная.</w:t>
      </w:r>
    </w:p>
    <w:p w14:paraId="72598951"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b/>
          <w:color w:val="000000"/>
          <w:kern w:val="0"/>
          <w:lang w:eastAsia="ru-RU"/>
          <w14:ligatures w14:val="none"/>
        </w:rPr>
        <w:t>Формы организации</w:t>
      </w:r>
      <w:r w:rsidRPr="00FE69EE">
        <w:rPr>
          <w:rFonts w:ascii="Times New Roman" w:eastAsia="Times New Roman" w:hAnsi="Times New Roman" w:cs="Times New Roman"/>
          <w:color w:val="000000"/>
          <w:kern w:val="0"/>
          <w:lang w:eastAsia="ru-RU"/>
          <w14:ligatures w14:val="none"/>
        </w:rPr>
        <w:t>: групповая, индивидуальная.</w:t>
      </w:r>
    </w:p>
    <w:p w14:paraId="6FF5CCC1"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b/>
          <w:color w:val="000000"/>
          <w:kern w:val="0"/>
          <w:lang w:eastAsia="ru-RU"/>
          <w14:ligatures w14:val="none"/>
        </w:rPr>
        <w:t>Интеграция образовательных областей</w:t>
      </w:r>
      <w:r w:rsidRPr="00FE69EE">
        <w:rPr>
          <w:rFonts w:ascii="Times New Roman" w:eastAsia="Times New Roman" w:hAnsi="Times New Roman" w:cs="Times New Roman"/>
          <w:color w:val="000000"/>
          <w:kern w:val="0"/>
          <w:lang w:eastAsia="ru-RU"/>
          <w14:ligatures w14:val="none"/>
        </w:rPr>
        <w:t xml:space="preserve">: </w:t>
      </w:r>
      <w:r w:rsidRPr="00FE69EE">
        <w:rPr>
          <w:rFonts w:ascii="Times New Roman" w:eastAsia="Times New Roman" w:hAnsi="Times New Roman" w:cs="Times New Roman"/>
          <w:color w:val="111111"/>
          <w:kern w:val="0"/>
          <w:shd w:val="clear" w:color="auto" w:fill="FFFFFF"/>
          <w:lang w:eastAsia="ru-RU"/>
          <w14:ligatures w14:val="none"/>
        </w:rPr>
        <w:t>познавательное, речевое, социально-коммуникативное развитие.</w:t>
      </w:r>
    </w:p>
    <w:p w14:paraId="43BCEA58"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Цель:</w:t>
      </w:r>
      <w:r w:rsidRPr="00FE69EE">
        <w:rPr>
          <w:rFonts w:ascii="Times New Roman" w:eastAsia="Arial" w:hAnsi="Times New Roman" w:cs="Times New Roman"/>
          <w:color w:val="111111"/>
          <w:kern w:val="0"/>
          <w:shd w:val="clear" w:color="auto" w:fill="FFFFFF"/>
          <w:lang w:eastAsia="ru-RU"/>
          <w14:ligatures w14:val="none"/>
        </w:rPr>
        <w:t xml:space="preserve"> </w:t>
      </w:r>
      <w:r w:rsidRPr="00FE69EE">
        <w:rPr>
          <w:rFonts w:ascii="Times New Roman" w:eastAsia="Times New Roman" w:hAnsi="Times New Roman" w:cs="Times New Roman"/>
          <w:color w:val="111111"/>
          <w:kern w:val="0"/>
          <w:shd w:val="clear" w:color="auto" w:fill="FFFFFF"/>
          <w:lang w:eastAsia="ru-RU"/>
          <w14:ligatures w14:val="none"/>
        </w:rPr>
        <w:t>учить детей применять ранее приобретенные конструктивные навыки, закреплять умение детей </w:t>
      </w:r>
      <w:r w:rsidRPr="00FE69EE">
        <w:rPr>
          <w:rFonts w:ascii="Times New Roman" w:eastAsia="Times New Roman" w:hAnsi="Times New Roman" w:cs="Times New Roman"/>
          <w:color w:val="000000"/>
          <w:kern w:val="0"/>
          <w:shd w:val="clear" w:color="auto" w:fill="FFFFFF"/>
          <w:lang w:eastAsia="ru-RU"/>
          <w14:ligatures w14:val="none"/>
        </w:rPr>
        <w:t xml:space="preserve"> создавать объект из конструктора </w:t>
      </w:r>
      <w:proofErr w:type="spellStart"/>
      <w:r w:rsidRPr="00FE69EE">
        <w:rPr>
          <w:rFonts w:ascii="Times New Roman" w:eastAsia="Times New Roman" w:hAnsi="Times New Roman" w:cs="Times New Roman"/>
          <w:color w:val="000000"/>
          <w:kern w:val="0"/>
          <w:shd w:val="clear" w:color="auto" w:fill="FFFFFF"/>
          <w:lang w:eastAsia="ru-RU"/>
          <w14:ligatures w14:val="none"/>
        </w:rPr>
        <w:t>лего</w:t>
      </w:r>
      <w:proofErr w:type="spellEnd"/>
      <w:r w:rsidRPr="00FE69EE">
        <w:rPr>
          <w:rFonts w:ascii="Times New Roman" w:eastAsia="Times New Roman" w:hAnsi="Times New Roman" w:cs="Times New Roman"/>
          <w:color w:val="000000"/>
          <w:kern w:val="0"/>
          <w:shd w:val="clear" w:color="auto" w:fill="FFFFFF"/>
          <w:lang w:eastAsia="ru-RU"/>
          <w14:ligatures w14:val="none"/>
        </w:rPr>
        <w:t xml:space="preserve"> в соответствии со схемой.</w:t>
      </w:r>
    </w:p>
    <w:p w14:paraId="417710E7"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Задачи:</w:t>
      </w:r>
    </w:p>
    <w:p w14:paraId="0FD04D15" w14:textId="77777777" w:rsidR="00FE69EE" w:rsidRPr="00FE69EE" w:rsidRDefault="00FE69EE" w:rsidP="00FE69EE">
      <w:pPr>
        <w:spacing w:after="0" w:line="240" w:lineRule="auto"/>
        <w:ind w:firstLine="709"/>
        <w:jc w:val="both"/>
        <w:rPr>
          <w:rFonts w:ascii="Times New Roman" w:eastAsia="Times New Roman" w:hAnsi="Times New Roman" w:cs="Times New Roman"/>
          <w:i/>
          <w:color w:val="00000A"/>
          <w:kern w:val="0"/>
          <w:shd w:val="clear" w:color="auto" w:fill="FFFFFF"/>
          <w:lang w:eastAsia="ru-RU"/>
          <w14:ligatures w14:val="none"/>
        </w:rPr>
      </w:pPr>
      <w:r w:rsidRPr="00FE69EE">
        <w:rPr>
          <w:rFonts w:ascii="Times New Roman" w:eastAsia="Times New Roman" w:hAnsi="Times New Roman" w:cs="Times New Roman"/>
          <w:i/>
          <w:color w:val="000000"/>
          <w:kern w:val="0"/>
          <w:shd w:val="clear" w:color="auto" w:fill="FFFFFF"/>
          <w:lang w:eastAsia="ru-RU"/>
          <w14:ligatures w14:val="none"/>
        </w:rPr>
        <w:t>1. Образовательные:</w:t>
      </w:r>
    </w:p>
    <w:p w14:paraId="4529C5F7" w14:textId="77777777" w:rsidR="00FE69EE" w:rsidRPr="00FE69EE" w:rsidRDefault="00FE69EE" w:rsidP="00FE69EE">
      <w:pPr>
        <w:numPr>
          <w:ilvl w:val="0"/>
          <w:numId w:val="238"/>
        </w:numPr>
        <w:spacing w:after="0" w:line="240" w:lineRule="auto"/>
        <w:ind w:left="1418" w:hanging="425"/>
        <w:jc w:val="both"/>
        <w:rPr>
          <w:rFonts w:ascii="Times New Roman" w:eastAsia="Times New Roman" w:hAnsi="Times New Roman" w:cs="Times New Roman"/>
          <w:color w:val="111111"/>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упражнять детей в моделировании и конструировании из конструктора </w:t>
      </w:r>
      <w:proofErr w:type="spellStart"/>
      <w:r w:rsidRPr="00FE69EE">
        <w:rPr>
          <w:rFonts w:ascii="Times New Roman" w:eastAsia="Times New Roman" w:hAnsi="Times New Roman" w:cs="Times New Roman"/>
          <w:color w:val="000000"/>
          <w:kern w:val="0"/>
          <w:shd w:val="clear" w:color="auto" w:fill="FFFFFF"/>
          <w:lang w:eastAsia="ru-RU"/>
          <w14:ligatures w14:val="none"/>
        </w:rPr>
        <w:t>лего</w:t>
      </w:r>
      <w:proofErr w:type="spellEnd"/>
      <w:r w:rsidRPr="00FE69EE">
        <w:rPr>
          <w:rFonts w:ascii="Times New Roman" w:eastAsia="Times New Roman" w:hAnsi="Times New Roman" w:cs="Times New Roman"/>
          <w:color w:val="000000"/>
          <w:kern w:val="0"/>
          <w:shd w:val="clear" w:color="auto" w:fill="FFFFFF"/>
          <w:lang w:eastAsia="ru-RU"/>
          <w14:ligatures w14:val="none"/>
        </w:rPr>
        <w:t>;</w:t>
      </w:r>
    </w:p>
    <w:p w14:paraId="6E9C7C6E" w14:textId="77777777" w:rsidR="00FE69EE" w:rsidRPr="00FE69EE" w:rsidRDefault="00FE69EE" w:rsidP="00FE69EE">
      <w:pPr>
        <w:numPr>
          <w:ilvl w:val="0"/>
          <w:numId w:val="238"/>
        </w:numPr>
        <w:spacing w:after="0" w:line="240" w:lineRule="auto"/>
        <w:ind w:left="1418" w:hanging="425"/>
        <w:jc w:val="both"/>
        <w:rPr>
          <w:rFonts w:ascii="Times New Roman" w:eastAsia="Times New Roman" w:hAnsi="Times New Roman" w:cs="Times New Roman"/>
          <w:color w:val="111111"/>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формировать умение понимать схему постройки и рассказывать о ней.</w:t>
      </w:r>
    </w:p>
    <w:p w14:paraId="045E70CA"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i/>
          <w:color w:val="000000"/>
          <w:kern w:val="0"/>
          <w:shd w:val="clear" w:color="auto" w:fill="FFFFFF"/>
          <w:lang w:eastAsia="ru-RU"/>
          <w14:ligatures w14:val="none"/>
        </w:rPr>
        <w:t>2. Развивающие:</w:t>
      </w:r>
    </w:p>
    <w:p w14:paraId="3619AD5B" w14:textId="77777777" w:rsidR="00FE69EE" w:rsidRPr="00FE69EE" w:rsidRDefault="00FE69EE" w:rsidP="00FE69EE">
      <w:pPr>
        <w:numPr>
          <w:ilvl w:val="0"/>
          <w:numId w:val="239"/>
        </w:numPr>
        <w:spacing w:after="0" w:line="240" w:lineRule="auto"/>
        <w:ind w:left="1418" w:hanging="425"/>
        <w:jc w:val="both"/>
        <w:rPr>
          <w:rFonts w:ascii="Times New Roman" w:eastAsia="Times New Roman" w:hAnsi="Times New Roman" w:cs="Times New Roman"/>
          <w:color w:val="111111"/>
          <w:kern w:val="0"/>
          <w:shd w:val="clear" w:color="auto" w:fill="FFFFFF"/>
          <w:lang w:eastAsia="ru-RU"/>
          <w14:ligatures w14:val="none"/>
        </w:rPr>
      </w:pPr>
      <w:r w:rsidRPr="00FE69EE">
        <w:rPr>
          <w:rFonts w:ascii="Times New Roman" w:eastAsia="Times New Roman" w:hAnsi="Times New Roman" w:cs="Times New Roman"/>
          <w:color w:val="111111"/>
          <w:kern w:val="0"/>
          <w:shd w:val="clear" w:color="auto" w:fill="FFFFFF"/>
          <w:lang w:eastAsia="ru-RU"/>
          <w14:ligatures w14:val="none"/>
        </w:rPr>
        <w:t xml:space="preserve">продолжать совершенствовать навыки работы с конструктором </w:t>
      </w:r>
      <w:proofErr w:type="spellStart"/>
      <w:r w:rsidRPr="00FE69EE">
        <w:rPr>
          <w:rFonts w:ascii="Times New Roman" w:eastAsia="Times New Roman" w:hAnsi="Times New Roman" w:cs="Times New Roman"/>
          <w:color w:val="111111"/>
          <w:kern w:val="0"/>
          <w:shd w:val="clear" w:color="auto" w:fill="FFFFFF"/>
          <w:lang w:eastAsia="ru-RU"/>
          <w14:ligatures w14:val="none"/>
        </w:rPr>
        <w:t>лего</w:t>
      </w:r>
      <w:proofErr w:type="spellEnd"/>
      <w:r w:rsidRPr="00FE69EE">
        <w:rPr>
          <w:rFonts w:ascii="Times New Roman" w:eastAsia="Times New Roman" w:hAnsi="Times New Roman" w:cs="Times New Roman"/>
          <w:color w:val="111111"/>
          <w:kern w:val="0"/>
          <w:shd w:val="clear" w:color="auto" w:fill="FFFFFF"/>
          <w:lang w:eastAsia="ru-RU"/>
          <w14:ligatures w14:val="none"/>
        </w:rPr>
        <w:t>;</w:t>
      </w:r>
    </w:p>
    <w:p w14:paraId="121C49D6" w14:textId="77777777" w:rsidR="00FE69EE" w:rsidRPr="00FE69EE" w:rsidRDefault="00FE69EE" w:rsidP="00FE69EE">
      <w:pPr>
        <w:numPr>
          <w:ilvl w:val="0"/>
          <w:numId w:val="239"/>
        </w:numPr>
        <w:spacing w:after="0" w:line="240" w:lineRule="auto"/>
        <w:ind w:left="1418" w:hanging="425"/>
        <w:jc w:val="both"/>
        <w:rPr>
          <w:rFonts w:ascii="Times New Roman" w:eastAsia="Times New Roman" w:hAnsi="Times New Roman" w:cs="Times New Roman"/>
          <w:color w:val="111111"/>
          <w:kern w:val="0"/>
          <w:shd w:val="clear" w:color="auto" w:fill="FFFFFF"/>
          <w:lang w:eastAsia="ru-RU"/>
          <w14:ligatures w14:val="none"/>
        </w:rPr>
      </w:pPr>
      <w:r w:rsidRPr="00FE69EE">
        <w:rPr>
          <w:rFonts w:ascii="Times New Roman" w:eastAsia="Times New Roman" w:hAnsi="Times New Roman" w:cs="Times New Roman"/>
          <w:color w:val="111111"/>
          <w:kern w:val="0"/>
          <w:shd w:val="clear" w:color="auto" w:fill="FFFFFF"/>
          <w:lang w:eastAsia="ru-RU"/>
          <w14:ligatures w14:val="none"/>
        </w:rPr>
        <w:t>развивать чувство формы и композиции;</w:t>
      </w:r>
    </w:p>
    <w:p w14:paraId="62495F0C" w14:textId="77777777" w:rsidR="00FE69EE" w:rsidRPr="00FE69EE" w:rsidRDefault="00FE69EE" w:rsidP="00FE69EE">
      <w:pPr>
        <w:numPr>
          <w:ilvl w:val="0"/>
          <w:numId w:val="239"/>
        </w:numPr>
        <w:spacing w:after="0" w:line="240" w:lineRule="auto"/>
        <w:ind w:left="1418" w:hanging="425"/>
        <w:jc w:val="both"/>
        <w:rPr>
          <w:rFonts w:ascii="Times New Roman" w:eastAsia="Times New Roman" w:hAnsi="Times New Roman" w:cs="Times New Roman"/>
          <w:color w:val="111111"/>
          <w:kern w:val="0"/>
          <w:shd w:val="clear" w:color="auto" w:fill="FFFFFF"/>
          <w:lang w:eastAsia="ru-RU"/>
          <w14:ligatures w14:val="none"/>
        </w:rPr>
      </w:pPr>
      <w:r w:rsidRPr="00FE69EE">
        <w:rPr>
          <w:rFonts w:ascii="Times New Roman" w:eastAsia="Times New Roman" w:hAnsi="Times New Roman" w:cs="Times New Roman"/>
          <w:color w:val="111111"/>
          <w:kern w:val="0"/>
          <w:shd w:val="clear" w:color="auto" w:fill="FFFFFF"/>
          <w:lang w:eastAsia="ru-RU"/>
          <w14:ligatures w14:val="none"/>
        </w:rPr>
        <w:t>развивать внимание, память, воображение.</w:t>
      </w:r>
    </w:p>
    <w:p w14:paraId="33D03410" w14:textId="77777777" w:rsidR="00FE69EE" w:rsidRPr="00FE69EE" w:rsidRDefault="00FE69EE" w:rsidP="00FE69EE">
      <w:pPr>
        <w:spacing w:after="0" w:line="240" w:lineRule="auto"/>
        <w:ind w:firstLine="709"/>
        <w:jc w:val="both"/>
        <w:rPr>
          <w:rFonts w:ascii="Times New Roman" w:eastAsia="Times New Roman" w:hAnsi="Times New Roman" w:cs="Times New Roman"/>
          <w:i/>
          <w:color w:val="FF0000"/>
          <w:kern w:val="0"/>
          <w:shd w:val="clear" w:color="auto" w:fill="FFFFFF"/>
          <w:lang w:eastAsia="ru-RU"/>
          <w14:ligatures w14:val="none"/>
        </w:rPr>
      </w:pPr>
      <w:r w:rsidRPr="00FE69EE">
        <w:rPr>
          <w:rFonts w:ascii="Times New Roman" w:eastAsia="Times New Roman" w:hAnsi="Times New Roman" w:cs="Times New Roman"/>
          <w:i/>
          <w:color w:val="000000"/>
          <w:kern w:val="0"/>
          <w:shd w:val="clear" w:color="auto" w:fill="FFFFFF"/>
          <w:lang w:eastAsia="ru-RU"/>
          <w14:ligatures w14:val="none"/>
        </w:rPr>
        <w:t>3. Воспитательные:</w:t>
      </w:r>
    </w:p>
    <w:p w14:paraId="556A2872" w14:textId="77777777" w:rsidR="00FE69EE" w:rsidRPr="00FE69EE" w:rsidRDefault="00FE69EE" w:rsidP="00FE69EE">
      <w:pPr>
        <w:numPr>
          <w:ilvl w:val="0"/>
          <w:numId w:val="240"/>
        </w:numPr>
        <w:tabs>
          <w:tab w:val="left" w:pos="0"/>
        </w:tabs>
        <w:suppressAutoHyphens/>
        <w:spacing w:after="0" w:line="240" w:lineRule="auto"/>
        <w:ind w:left="1418" w:hanging="425"/>
        <w:jc w:val="both"/>
        <w:rPr>
          <w:rFonts w:ascii="Times New Roman" w:eastAsia="Times New Roman" w:hAnsi="Times New Roman" w:cs="Times New Roman"/>
          <w:color w:val="00000A"/>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воспитывать умение принимать поставленную воспитателем задачу, стремиться к результату;</w:t>
      </w:r>
    </w:p>
    <w:p w14:paraId="649E8710" w14:textId="77777777" w:rsidR="00FE69EE" w:rsidRPr="00FE69EE" w:rsidRDefault="00FE69EE" w:rsidP="00FE69EE">
      <w:pPr>
        <w:numPr>
          <w:ilvl w:val="0"/>
          <w:numId w:val="240"/>
        </w:numPr>
        <w:tabs>
          <w:tab w:val="left" w:pos="0"/>
        </w:tabs>
        <w:suppressAutoHyphens/>
        <w:spacing w:after="0" w:line="240" w:lineRule="auto"/>
        <w:ind w:left="1418" w:hanging="425"/>
        <w:jc w:val="both"/>
        <w:rPr>
          <w:rFonts w:ascii="Times New Roman" w:eastAsia="Times New Roman" w:hAnsi="Times New Roman" w:cs="Times New Roman"/>
          <w:color w:val="00000A"/>
          <w:kern w:val="0"/>
          <w:shd w:val="clear" w:color="auto" w:fill="FFFFFF"/>
          <w:lang w:eastAsia="ru-RU"/>
          <w14:ligatures w14:val="none"/>
        </w:rPr>
      </w:pPr>
      <w:r w:rsidRPr="00FE69EE">
        <w:rPr>
          <w:rFonts w:ascii="Times New Roman" w:eastAsia="Times New Roman" w:hAnsi="Times New Roman" w:cs="Times New Roman"/>
          <w:color w:val="111111"/>
          <w:kern w:val="0"/>
          <w:shd w:val="clear" w:color="auto" w:fill="FFFFFF"/>
          <w:lang w:eastAsia="ru-RU"/>
          <w14:ligatures w14:val="none"/>
        </w:rPr>
        <w:t>воспитывать самостоятельность, инициативность.</w:t>
      </w:r>
    </w:p>
    <w:p w14:paraId="30B04F00" w14:textId="77777777" w:rsidR="00FE69EE" w:rsidRPr="00FE69EE" w:rsidRDefault="00FE69EE" w:rsidP="00FE69EE">
      <w:pPr>
        <w:tabs>
          <w:tab w:val="left" w:pos="0"/>
        </w:tabs>
        <w:suppressAutoHyphens/>
        <w:spacing w:after="0" w:line="240" w:lineRule="auto"/>
        <w:ind w:firstLine="709"/>
        <w:jc w:val="both"/>
        <w:rPr>
          <w:rFonts w:ascii="Times New Roman" w:eastAsia="Times New Roman" w:hAnsi="Times New Roman" w:cs="Times New Roman"/>
          <w:color w:val="00000A"/>
          <w:kern w:val="0"/>
          <w:shd w:val="clear" w:color="auto" w:fill="FFFFFF"/>
          <w:lang w:eastAsia="ru-RU"/>
          <w14:ligatures w14:val="none"/>
        </w:rPr>
      </w:pPr>
      <w:r w:rsidRPr="00FE69EE">
        <w:rPr>
          <w:rFonts w:ascii="Times New Roman" w:eastAsia="Times New Roman" w:hAnsi="Times New Roman" w:cs="Times New Roman"/>
          <w:b/>
          <w:color w:val="000000"/>
          <w:kern w:val="0"/>
          <w:shd w:val="clear" w:color="auto" w:fill="FFFFFF"/>
          <w:lang w:eastAsia="ru-RU"/>
          <w14:ligatures w14:val="none"/>
        </w:rPr>
        <w:t>Планируемый результат:</w:t>
      </w:r>
    </w:p>
    <w:p w14:paraId="76D372D6" w14:textId="77777777" w:rsidR="00FE69EE" w:rsidRPr="00FE69EE" w:rsidRDefault="00FE69EE" w:rsidP="00FE69EE">
      <w:pPr>
        <w:numPr>
          <w:ilvl w:val="0"/>
          <w:numId w:val="241"/>
        </w:numPr>
        <w:tabs>
          <w:tab w:val="left" w:pos="1418"/>
        </w:tabs>
        <w:spacing w:after="0" w:line="240" w:lineRule="auto"/>
        <w:ind w:left="1418" w:hanging="425"/>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lang w:eastAsia="ru-RU"/>
          <w14:ligatures w14:val="none"/>
        </w:rPr>
        <w:t>Развитие общения и взаимодействия ребенка с взрослыми и сверстниками.</w:t>
      </w:r>
    </w:p>
    <w:p w14:paraId="28E972A8" w14:textId="77777777" w:rsidR="00FE69EE" w:rsidRPr="00FE69EE" w:rsidRDefault="00FE69EE" w:rsidP="00FE69EE">
      <w:pPr>
        <w:numPr>
          <w:ilvl w:val="0"/>
          <w:numId w:val="241"/>
        </w:numPr>
        <w:tabs>
          <w:tab w:val="left" w:pos="1418"/>
        </w:tabs>
        <w:spacing w:after="0" w:line="240" w:lineRule="auto"/>
        <w:ind w:left="1418" w:hanging="425"/>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lang w:eastAsia="ru-RU"/>
          <w14:ligatures w14:val="none"/>
        </w:rPr>
        <w:t>Становление самостоятельности, целенаправленности и саморегуляции собственных действий.</w:t>
      </w:r>
    </w:p>
    <w:p w14:paraId="1EE054B3" w14:textId="77777777" w:rsidR="00FE69EE" w:rsidRPr="00FE69EE" w:rsidRDefault="00FE69EE" w:rsidP="00FE69EE">
      <w:pPr>
        <w:numPr>
          <w:ilvl w:val="0"/>
          <w:numId w:val="241"/>
        </w:numPr>
        <w:tabs>
          <w:tab w:val="left" w:pos="0"/>
          <w:tab w:val="left" w:pos="1418"/>
        </w:tabs>
        <w:suppressAutoHyphens/>
        <w:spacing w:after="0" w:line="240" w:lineRule="auto"/>
        <w:ind w:left="1418" w:hanging="425"/>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Развитие у детей интереса к конструированию.</w:t>
      </w:r>
    </w:p>
    <w:p w14:paraId="1F1E1D50" w14:textId="77777777" w:rsidR="00FE69EE" w:rsidRPr="00FE69EE" w:rsidRDefault="00FE69EE" w:rsidP="00FE69EE">
      <w:pPr>
        <w:tabs>
          <w:tab w:val="left" w:pos="0"/>
        </w:tabs>
        <w:suppressAutoHyphens/>
        <w:spacing w:after="0" w:line="240"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b/>
          <w:color w:val="000000"/>
          <w:kern w:val="0"/>
          <w:lang w:eastAsia="ru-RU"/>
          <w14:ligatures w14:val="none"/>
        </w:rPr>
        <w:t xml:space="preserve">Предварительная работа: </w:t>
      </w:r>
      <w:r w:rsidRPr="00FE69EE">
        <w:rPr>
          <w:rFonts w:ascii="Times New Roman" w:eastAsia="Times New Roman" w:hAnsi="Times New Roman" w:cs="Times New Roman"/>
          <w:color w:val="111111"/>
          <w:kern w:val="0"/>
          <w:shd w:val="clear" w:color="auto" w:fill="FFFFFF"/>
          <w:lang w:eastAsia="ru-RU"/>
          <w14:ligatures w14:val="none"/>
        </w:rPr>
        <w:t xml:space="preserve">конструирование из конструктора </w:t>
      </w:r>
      <w:proofErr w:type="spellStart"/>
      <w:r w:rsidRPr="00FE69EE">
        <w:rPr>
          <w:rFonts w:ascii="Times New Roman" w:eastAsia="Times New Roman" w:hAnsi="Times New Roman" w:cs="Times New Roman"/>
          <w:color w:val="111111"/>
          <w:kern w:val="0"/>
          <w:shd w:val="clear" w:color="auto" w:fill="FFFFFF"/>
          <w:lang w:eastAsia="ru-RU"/>
          <w14:ligatures w14:val="none"/>
        </w:rPr>
        <w:t>лего</w:t>
      </w:r>
      <w:proofErr w:type="spellEnd"/>
      <w:r w:rsidRPr="00FE69EE">
        <w:rPr>
          <w:rFonts w:ascii="Times New Roman" w:eastAsia="Times New Roman" w:hAnsi="Times New Roman" w:cs="Times New Roman"/>
          <w:color w:val="111111"/>
          <w:kern w:val="0"/>
          <w:shd w:val="clear" w:color="auto" w:fill="FFFFFF"/>
          <w:lang w:eastAsia="ru-RU"/>
          <w14:ligatures w14:val="none"/>
        </w:rPr>
        <w:t xml:space="preserve"> по схеме и таблице «Архитектор».</w:t>
      </w:r>
    </w:p>
    <w:p w14:paraId="61574813" w14:textId="77777777" w:rsidR="00FE69EE" w:rsidRPr="00FE69EE" w:rsidRDefault="00FE69EE" w:rsidP="00FE69EE">
      <w:pPr>
        <w:tabs>
          <w:tab w:val="left" w:pos="0"/>
        </w:tabs>
        <w:suppressAutoHyphens/>
        <w:spacing w:after="0" w:line="240"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b/>
          <w:color w:val="000000"/>
          <w:kern w:val="0"/>
          <w:shd w:val="clear" w:color="auto" w:fill="FFFFFF"/>
          <w:lang w:eastAsia="ru-RU"/>
          <w14:ligatures w14:val="none"/>
        </w:rPr>
        <w:t>Методы и приемы:</w:t>
      </w:r>
    </w:p>
    <w:p w14:paraId="6C74DBB7"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Словесные (ситуативная беседа, художественное слово, рассказ воспитателя).</w:t>
      </w:r>
    </w:p>
    <w:p w14:paraId="5A1DDB03"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lastRenderedPageBreak/>
        <w:t xml:space="preserve">Практические (игровые упражнения, совместные действия воспитателя и детей, </w:t>
      </w:r>
      <w:proofErr w:type="spellStart"/>
      <w:r w:rsidRPr="00FE69EE">
        <w:rPr>
          <w:rFonts w:ascii="Times New Roman" w:eastAsia="Times New Roman" w:hAnsi="Times New Roman" w:cs="Times New Roman"/>
          <w:color w:val="000000"/>
          <w:kern w:val="0"/>
          <w:shd w:val="clear" w:color="auto" w:fill="FFFFFF"/>
          <w:lang w:eastAsia="ru-RU"/>
          <w14:ligatures w14:val="none"/>
        </w:rPr>
        <w:t>физминутка</w:t>
      </w:r>
      <w:proofErr w:type="spellEnd"/>
      <w:r w:rsidRPr="00FE69EE">
        <w:rPr>
          <w:rFonts w:ascii="Times New Roman" w:eastAsia="Times New Roman" w:hAnsi="Times New Roman" w:cs="Times New Roman"/>
          <w:color w:val="000000"/>
          <w:kern w:val="0"/>
          <w:shd w:val="clear" w:color="auto" w:fill="FFFFFF"/>
          <w:lang w:eastAsia="ru-RU"/>
          <w14:ligatures w14:val="none"/>
        </w:rPr>
        <w:t>, конструирование).</w:t>
      </w:r>
    </w:p>
    <w:p w14:paraId="4667F2B5"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Наглядные (схемы, таблицы).</w:t>
      </w:r>
    </w:p>
    <w:p w14:paraId="1CD6E3D2"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Игровые (игровые обучающие ситуации, игровые задания).</w:t>
      </w:r>
    </w:p>
    <w:p w14:paraId="7AEEAF80"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b/>
          <w:color w:val="000000"/>
          <w:kern w:val="0"/>
          <w:shd w:val="clear" w:color="auto" w:fill="FFFFFF"/>
          <w:lang w:eastAsia="ru-RU"/>
          <w14:ligatures w14:val="none"/>
        </w:rPr>
        <w:t xml:space="preserve">Оборудование: </w:t>
      </w:r>
      <w:r w:rsidRPr="00FE69EE">
        <w:rPr>
          <w:rFonts w:ascii="Times New Roman" w:eastAsia="Times New Roman" w:hAnsi="Times New Roman" w:cs="Times New Roman"/>
          <w:color w:val="000000"/>
          <w:kern w:val="0"/>
          <w:shd w:val="clear" w:color="auto" w:fill="FFFFFF"/>
          <w:lang w:eastAsia="ru-RU"/>
          <w14:ligatures w14:val="none"/>
        </w:rPr>
        <w:t xml:space="preserve">телевизор, схемы для конструирования, конструктор </w:t>
      </w:r>
      <w:proofErr w:type="spellStart"/>
      <w:r w:rsidRPr="00FE69EE">
        <w:rPr>
          <w:rFonts w:ascii="Times New Roman" w:eastAsia="Times New Roman" w:hAnsi="Times New Roman" w:cs="Times New Roman"/>
          <w:color w:val="000000"/>
          <w:kern w:val="0"/>
          <w:shd w:val="clear" w:color="auto" w:fill="FFFFFF"/>
          <w:lang w:eastAsia="ru-RU"/>
          <w14:ligatures w14:val="none"/>
        </w:rPr>
        <w:t>лего</w:t>
      </w:r>
      <w:proofErr w:type="spellEnd"/>
      <w:r w:rsidRPr="00FE69EE">
        <w:rPr>
          <w:rFonts w:ascii="Times New Roman" w:eastAsia="Times New Roman" w:hAnsi="Times New Roman" w:cs="Times New Roman"/>
          <w:color w:val="000000"/>
          <w:kern w:val="0"/>
          <w:shd w:val="clear" w:color="auto" w:fill="FFFFFF"/>
          <w:lang w:eastAsia="ru-RU"/>
          <w14:ligatures w14:val="none"/>
        </w:rPr>
        <w:t>, таблица «Архитектор», сундучок.</w:t>
      </w:r>
    </w:p>
    <w:p w14:paraId="31CFB4E4" w14:textId="77777777" w:rsidR="00FE69EE" w:rsidRPr="00FE69EE" w:rsidRDefault="00FE69EE" w:rsidP="00FE69EE">
      <w:pPr>
        <w:spacing w:after="0" w:line="240" w:lineRule="auto"/>
        <w:ind w:firstLine="709"/>
        <w:jc w:val="both"/>
        <w:rPr>
          <w:rFonts w:ascii="Times New Roman" w:eastAsia="Times New Roman" w:hAnsi="Times New Roman" w:cs="Times New Roman"/>
          <w:b/>
          <w:color w:val="000000"/>
          <w:kern w:val="0"/>
          <w:lang w:eastAsia="ru-RU"/>
          <w14:ligatures w14:val="none"/>
        </w:rPr>
      </w:pPr>
      <w:r w:rsidRPr="00FE69EE">
        <w:rPr>
          <w:rFonts w:ascii="Times New Roman" w:eastAsia="Times New Roman" w:hAnsi="Times New Roman" w:cs="Times New Roman"/>
          <w:b/>
          <w:color w:val="000000"/>
          <w:kern w:val="0"/>
          <w:lang w:eastAsia="ru-RU"/>
          <w14:ligatures w14:val="none"/>
        </w:rPr>
        <w:t xml:space="preserve">Учебно-методический комплекс:  </w:t>
      </w:r>
    </w:p>
    <w:p w14:paraId="085B5E2E" w14:textId="77777777" w:rsidR="00FE69EE" w:rsidRPr="00FE69EE" w:rsidRDefault="00FE69EE" w:rsidP="00FE69EE">
      <w:pPr>
        <w:numPr>
          <w:ilvl w:val="0"/>
          <w:numId w:val="242"/>
        </w:numPr>
        <w:spacing w:after="0" w:line="240" w:lineRule="auto"/>
        <w:ind w:left="1418" w:hanging="425"/>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Вахрушева Л.Н. Воспитание  познавательных интересов у детей 5-7 лет. – М.: ТЦ Сфера, 2012г.</w:t>
      </w:r>
    </w:p>
    <w:p w14:paraId="3438CBE6" w14:textId="77777777" w:rsidR="00FE69EE" w:rsidRPr="00FE69EE" w:rsidRDefault="00FE69EE" w:rsidP="00FE69EE">
      <w:pPr>
        <w:numPr>
          <w:ilvl w:val="0"/>
          <w:numId w:val="242"/>
        </w:numPr>
        <w:spacing w:after="0" w:line="240" w:lineRule="auto"/>
        <w:ind w:left="1418" w:hanging="425"/>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 xml:space="preserve">Орлова Т.Э., </w:t>
      </w:r>
      <w:proofErr w:type="spellStart"/>
      <w:r w:rsidRPr="00FE69EE">
        <w:rPr>
          <w:rFonts w:ascii="Times New Roman" w:eastAsia="Times New Roman" w:hAnsi="Times New Roman" w:cs="Times New Roman"/>
          <w:color w:val="000000"/>
          <w:kern w:val="0"/>
          <w:lang w:eastAsia="ru-RU"/>
          <w14:ligatures w14:val="none"/>
        </w:rPr>
        <w:t>Сабаева</w:t>
      </w:r>
      <w:proofErr w:type="spellEnd"/>
      <w:r w:rsidRPr="00FE69EE">
        <w:rPr>
          <w:rFonts w:ascii="Times New Roman" w:eastAsia="Times New Roman" w:hAnsi="Times New Roman" w:cs="Times New Roman"/>
          <w:color w:val="000000"/>
          <w:kern w:val="0"/>
          <w:lang w:eastAsia="ru-RU"/>
          <w14:ligatures w14:val="none"/>
        </w:rPr>
        <w:t xml:space="preserve"> О.Г. Развитие интеллектуальных и творческих способностей у старших дошкольников. – Волгоград: Учитель, 2016г.</w:t>
      </w:r>
    </w:p>
    <w:p w14:paraId="01F31172" w14:textId="77777777" w:rsidR="00FE69EE" w:rsidRPr="00FE69EE" w:rsidRDefault="00FE69EE" w:rsidP="00FE69EE">
      <w:pPr>
        <w:spacing w:after="0" w:line="240" w:lineRule="auto"/>
        <w:ind w:left="1418"/>
        <w:jc w:val="both"/>
        <w:rPr>
          <w:rFonts w:ascii="Times New Roman" w:eastAsia="Times New Roman" w:hAnsi="Times New Roman" w:cs="Times New Roman"/>
          <w:color w:val="000000"/>
          <w:kern w:val="0"/>
          <w:lang w:eastAsia="ru-RU"/>
          <w14:ligatures w14:val="none"/>
        </w:rPr>
      </w:pPr>
    </w:p>
    <w:p w14:paraId="64F1028D" w14:textId="77777777" w:rsidR="00FE69EE" w:rsidRPr="00FE69EE" w:rsidRDefault="00FE69EE" w:rsidP="00FE69EE">
      <w:pPr>
        <w:spacing w:after="0" w:line="240" w:lineRule="auto"/>
        <w:ind w:left="1418"/>
        <w:jc w:val="both"/>
        <w:rPr>
          <w:rFonts w:ascii="Times New Roman" w:eastAsia="Times New Roman" w:hAnsi="Times New Roman" w:cs="Times New Roman"/>
          <w:color w:val="000000"/>
          <w:kern w:val="0"/>
          <w:lang w:eastAsia="ru-RU"/>
          <w14:ligatures w14:val="none"/>
        </w:rPr>
      </w:pPr>
    </w:p>
    <w:p w14:paraId="0CFBC7A6"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Ход совместной образовательной деятельности</w:t>
      </w:r>
    </w:p>
    <w:tbl>
      <w:tblPr>
        <w:tblW w:w="0" w:type="auto"/>
        <w:tblInd w:w="11" w:type="dxa"/>
        <w:tblCellMar>
          <w:left w:w="10" w:type="dxa"/>
          <w:right w:w="10" w:type="dxa"/>
        </w:tblCellMar>
        <w:tblLook w:val="04A0" w:firstRow="1" w:lastRow="0" w:firstColumn="1" w:lastColumn="0" w:noHBand="0" w:noVBand="1"/>
      </w:tblPr>
      <w:tblGrid>
        <w:gridCol w:w="2272"/>
        <w:gridCol w:w="5102"/>
        <w:gridCol w:w="2102"/>
      </w:tblGrid>
      <w:tr w:rsidR="00FE69EE" w:rsidRPr="00FE69EE" w14:paraId="0A016286" w14:textId="77777777" w:rsidTr="00FE69EE">
        <w:trPr>
          <w:trHeight w:val="1"/>
        </w:trPr>
        <w:tc>
          <w:tcPr>
            <w:tcW w:w="227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vAlign w:val="center"/>
            <w:hideMark/>
          </w:tcPr>
          <w:p w14:paraId="3226EF6A" w14:textId="77777777" w:rsidR="00FE69EE" w:rsidRPr="00FE69EE" w:rsidRDefault="00FE69EE" w:rsidP="00FE69EE">
            <w:pPr>
              <w:spacing w:after="0" w:line="240" w:lineRule="auto"/>
              <w:ind w:hanging="11"/>
              <w:jc w:val="center"/>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b/>
                <w:color w:val="00000A"/>
                <w:kern w:val="0"/>
                <w:lang w:eastAsia="ru-RU"/>
                <w14:ligatures w14:val="none"/>
              </w:rPr>
              <w:t>Последовательность</w:t>
            </w:r>
          </w:p>
        </w:tc>
        <w:tc>
          <w:tcPr>
            <w:tcW w:w="5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vAlign w:val="center"/>
            <w:hideMark/>
          </w:tcPr>
          <w:p w14:paraId="1ABB939F" w14:textId="77777777" w:rsidR="00FE69EE" w:rsidRPr="00FE69EE" w:rsidRDefault="00FE69EE" w:rsidP="00FE69EE">
            <w:pPr>
              <w:spacing w:after="0" w:line="240" w:lineRule="auto"/>
              <w:jc w:val="center"/>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b/>
                <w:color w:val="00000A"/>
                <w:kern w:val="0"/>
                <w:lang w:eastAsia="ru-RU"/>
                <w14:ligatures w14:val="none"/>
              </w:rPr>
              <w:t>Деятельность педагога</w:t>
            </w:r>
          </w:p>
        </w:tc>
        <w:tc>
          <w:tcPr>
            <w:tcW w:w="2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vAlign w:val="center"/>
            <w:hideMark/>
          </w:tcPr>
          <w:p w14:paraId="291AF3A2" w14:textId="77777777" w:rsidR="00FE69EE" w:rsidRPr="00FE69EE" w:rsidRDefault="00FE69EE" w:rsidP="00FE69EE">
            <w:pPr>
              <w:spacing w:after="0" w:line="240" w:lineRule="auto"/>
              <w:ind w:hanging="8"/>
              <w:jc w:val="center"/>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b/>
                <w:color w:val="00000A"/>
                <w:kern w:val="0"/>
                <w:lang w:eastAsia="ru-RU"/>
                <w14:ligatures w14:val="none"/>
              </w:rPr>
              <w:t>Деятельность детей</w:t>
            </w:r>
          </w:p>
        </w:tc>
      </w:tr>
      <w:tr w:rsidR="00FE69EE" w:rsidRPr="00FE69EE" w14:paraId="0BE45781" w14:textId="77777777" w:rsidTr="00FE69EE">
        <w:trPr>
          <w:trHeight w:val="1"/>
        </w:trPr>
        <w:tc>
          <w:tcPr>
            <w:tcW w:w="227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22D6BE5"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A"/>
                <w:kern w:val="0"/>
                <w:lang w:eastAsia="ru-RU"/>
                <w14:ligatures w14:val="none"/>
              </w:rPr>
              <w:t>Организационный момент</w:t>
            </w:r>
          </w:p>
        </w:tc>
        <w:tc>
          <w:tcPr>
            <w:tcW w:w="5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53911964" w14:textId="77777777" w:rsidR="00FE69EE" w:rsidRPr="00FE69EE" w:rsidRDefault="00FE69EE" w:rsidP="00FE69EE">
            <w:pPr>
              <w:spacing w:after="0" w:line="240" w:lineRule="auto"/>
              <w:jc w:val="both"/>
              <w:rPr>
                <w:rFonts w:ascii="Times New Roman" w:eastAsia="Times New Roman" w:hAnsi="Times New Roman" w:cs="Times New Roman"/>
                <w:i/>
                <w:color w:val="000000"/>
                <w:kern w:val="0"/>
                <w:shd w:val="clear" w:color="auto" w:fill="FFFFFF"/>
                <w:lang w:eastAsia="ru-RU"/>
                <w14:ligatures w14:val="none"/>
              </w:rPr>
            </w:pPr>
            <w:r w:rsidRPr="00FE69EE">
              <w:rPr>
                <w:rFonts w:ascii="Times New Roman" w:eastAsia="Times New Roman" w:hAnsi="Times New Roman" w:cs="Times New Roman"/>
                <w:i/>
                <w:color w:val="000000"/>
                <w:kern w:val="0"/>
                <w:shd w:val="clear" w:color="auto" w:fill="FFFFFF"/>
                <w:lang w:eastAsia="ru-RU"/>
                <w14:ligatures w14:val="none"/>
              </w:rPr>
              <w:t>Воспитатель показывает детям видеозапись отрывка из мультфильма «По следам бременских музыкантов».</w:t>
            </w:r>
          </w:p>
          <w:p w14:paraId="0087EC12"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b/>
                <w:color w:val="000000"/>
                <w:kern w:val="0"/>
                <w:shd w:val="clear" w:color="auto" w:fill="FFFFFF"/>
                <w:lang w:eastAsia="ru-RU"/>
                <w14:ligatures w14:val="none"/>
              </w:rPr>
              <w:t xml:space="preserve">Воспитатель: </w:t>
            </w:r>
            <w:r w:rsidRPr="00FE69EE">
              <w:rPr>
                <w:rFonts w:ascii="Times New Roman" w:eastAsia="Times New Roman" w:hAnsi="Times New Roman" w:cs="Times New Roman"/>
                <w:color w:val="000000"/>
                <w:kern w:val="0"/>
                <w:shd w:val="clear" w:color="auto" w:fill="FFFFFF"/>
                <w:lang w:eastAsia="ru-RU"/>
                <w14:ligatures w14:val="none"/>
              </w:rPr>
              <w:t xml:space="preserve">Ребята кем работает человек, которого вы видели на экране? </w:t>
            </w:r>
          </w:p>
          <w:p w14:paraId="797820BD"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Как в наше время называется эта профессия? </w:t>
            </w:r>
          </w:p>
          <w:p w14:paraId="108CE754"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Что делают детективы?</w:t>
            </w:r>
          </w:p>
          <w:p w14:paraId="0893397E" w14:textId="77777777" w:rsidR="00FE69EE" w:rsidRPr="00FE69EE" w:rsidRDefault="00FE69EE" w:rsidP="00FE69EE">
            <w:pPr>
              <w:spacing w:after="0" w:line="240" w:lineRule="auto"/>
              <w:jc w:val="both"/>
              <w:rPr>
                <w:rFonts w:ascii="Times New Roman" w:eastAsia="Arial"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У детектива много дел,</w:t>
            </w:r>
          </w:p>
          <w:p w14:paraId="13113E30" w14:textId="77777777" w:rsidR="00FE69EE" w:rsidRPr="00FE69EE" w:rsidRDefault="00FE69EE" w:rsidP="00FE69EE">
            <w:pPr>
              <w:spacing w:after="0" w:line="240" w:lineRule="auto"/>
              <w:jc w:val="both"/>
              <w:rPr>
                <w:rFonts w:ascii="Times New Roman" w:eastAsia="Arial"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Скучать поверьте не приходиться</w:t>
            </w:r>
          </w:p>
          <w:p w14:paraId="178B7FBF" w14:textId="77777777" w:rsidR="00FE69EE" w:rsidRPr="00FE69EE" w:rsidRDefault="00FE69EE" w:rsidP="00FE69EE">
            <w:pPr>
              <w:spacing w:after="0" w:line="240" w:lineRule="auto"/>
              <w:jc w:val="both"/>
              <w:rPr>
                <w:rFonts w:ascii="Times New Roman" w:eastAsia="Arial"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Всегда помочь и все найти,</w:t>
            </w:r>
          </w:p>
          <w:p w14:paraId="5DB080BA" w14:textId="77777777" w:rsidR="00FE69EE" w:rsidRPr="00FE69EE" w:rsidRDefault="00FE69EE" w:rsidP="00FE69EE">
            <w:pPr>
              <w:spacing w:after="0" w:line="240" w:lineRule="auto"/>
              <w:jc w:val="both"/>
              <w:rPr>
                <w:rFonts w:ascii="Times New Roman" w:eastAsia="Arial"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И, если очень захотеть,</w:t>
            </w:r>
          </w:p>
          <w:p w14:paraId="57473E34" w14:textId="77777777" w:rsidR="00FE69EE" w:rsidRPr="00FE69EE" w:rsidRDefault="00FE69EE" w:rsidP="00FE69EE">
            <w:pPr>
              <w:spacing w:after="0" w:line="240" w:lineRule="auto"/>
              <w:jc w:val="both"/>
              <w:rPr>
                <w:rFonts w:ascii="Times New Roman" w:eastAsia="Arial"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То все, конечно же, находится!</w:t>
            </w:r>
          </w:p>
          <w:p w14:paraId="632A3A8A"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A"/>
                <w:kern w:val="0"/>
                <w:shd w:val="clear" w:color="auto" w:fill="FFFFFF"/>
                <w:lang w:eastAsia="ru-RU"/>
                <w14:ligatures w14:val="none"/>
              </w:rPr>
              <w:t>Сегодня я предлагаю вам открыть свое детективное агентство. У детектива есть свои помощники «</w:t>
            </w:r>
            <w:proofErr w:type="spellStart"/>
            <w:r w:rsidRPr="00FE69EE">
              <w:rPr>
                <w:rFonts w:ascii="Times New Roman" w:eastAsia="Times New Roman" w:hAnsi="Times New Roman" w:cs="Times New Roman"/>
                <w:color w:val="00000A"/>
                <w:kern w:val="0"/>
                <w:shd w:val="clear" w:color="auto" w:fill="FFFFFF"/>
                <w:lang w:eastAsia="ru-RU"/>
                <w14:ligatures w14:val="none"/>
              </w:rPr>
              <w:t>суперрука</w:t>
            </w:r>
            <w:proofErr w:type="spellEnd"/>
            <w:r w:rsidRPr="00FE69EE">
              <w:rPr>
                <w:rFonts w:ascii="Times New Roman" w:eastAsia="Times New Roman" w:hAnsi="Times New Roman" w:cs="Times New Roman"/>
                <w:color w:val="00000A"/>
                <w:kern w:val="0"/>
                <w:shd w:val="clear" w:color="auto" w:fill="FFFFFF"/>
                <w:lang w:eastAsia="ru-RU"/>
                <w14:ligatures w14:val="none"/>
              </w:rPr>
              <w:t>», «</w:t>
            </w:r>
            <w:proofErr w:type="spellStart"/>
            <w:r w:rsidRPr="00FE69EE">
              <w:rPr>
                <w:rFonts w:ascii="Times New Roman" w:eastAsia="Times New Roman" w:hAnsi="Times New Roman" w:cs="Times New Roman"/>
                <w:color w:val="00000A"/>
                <w:kern w:val="0"/>
                <w:shd w:val="clear" w:color="auto" w:fill="FFFFFF"/>
                <w:lang w:eastAsia="ru-RU"/>
                <w14:ligatures w14:val="none"/>
              </w:rPr>
              <w:t>суперухо</w:t>
            </w:r>
            <w:proofErr w:type="spellEnd"/>
            <w:r w:rsidRPr="00FE69EE">
              <w:rPr>
                <w:rFonts w:ascii="Times New Roman" w:eastAsia="Times New Roman" w:hAnsi="Times New Roman" w:cs="Times New Roman"/>
                <w:color w:val="00000A"/>
                <w:kern w:val="0"/>
                <w:shd w:val="clear" w:color="auto" w:fill="FFFFFF"/>
                <w:lang w:eastAsia="ru-RU"/>
                <w14:ligatures w14:val="none"/>
              </w:rPr>
              <w:t>» и «</w:t>
            </w:r>
            <w:proofErr w:type="spellStart"/>
            <w:r w:rsidRPr="00FE69EE">
              <w:rPr>
                <w:rFonts w:ascii="Times New Roman" w:eastAsia="Times New Roman" w:hAnsi="Times New Roman" w:cs="Times New Roman"/>
                <w:color w:val="00000A"/>
                <w:kern w:val="0"/>
                <w:shd w:val="clear" w:color="auto" w:fill="FFFFFF"/>
                <w:lang w:eastAsia="ru-RU"/>
                <w14:ligatures w14:val="none"/>
              </w:rPr>
              <w:t>суперглаз</w:t>
            </w:r>
            <w:proofErr w:type="spellEnd"/>
            <w:r w:rsidRPr="00FE69EE">
              <w:rPr>
                <w:rFonts w:ascii="Times New Roman" w:eastAsia="Times New Roman" w:hAnsi="Times New Roman" w:cs="Times New Roman"/>
                <w:color w:val="00000A"/>
                <w:kern w:val="0"/>
                <w:shd w:val="clear" w:color="auto" w:fill="FFFFFF"/>
                <w:lang w:eastAsia="ru-RU"/>
                <w14:ligatures w14:val="none"/>
              </w:rPr>
              <w:t>».</w:t>
            </w:r>
          </w:p>
        </w:tc>
        <w:tc>
          <w:tcPr>
            <w:tcW w:w="2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6149E51"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00A6FA1"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B694409"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4063F139"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Ответы детей (Сыщиком, детективом.</w:t>
            </w:r>
          </w:p>
          <w:p w14:paraId="5529FD89"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Детектив.</w:t>
            </w:r>
          </w:p>
          <w:p w14:paraId="46F044D7"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Помогают тем, кто попал в беду, разыскивают пропавших).</w:t>
            </w:r>
          </w:p>
          <w:p w14:paraId="0A8DBE4E"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7ACA73C6"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43C87109"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7BA534B7" w14:textId="77777777" w:rsidR="00FE69EE" w:rsidRPr="00FE69EE" w:rsidRDefault="00FE69EE" w:rsidP="00FE69EE">
            <w:pPr>
              <w:spacing w:after="0" w:line="240" w:lineRule="auto"/>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A"/>
                <w:kern w:val="0"/>
                <w:lang w:eastAsia="ru-RU"/>
                <w14:ligatures w14:val="none"/>
              </w:rPr>
              <w:t>Дети проявляют интерес.</w:t>
            </w:r>
          </w:p>
        </w:tc>
      </w:tr>
      <w:tr w:rsidR="00FE69EE" w:rsidRPr="00FE69EE" w14:paraId="7C7DA877" w14:textId="77777777" w:rsidTr="00FE69EE">
        <w:trPr>
          <w:trHeight w:val="1"/>
        </w:trPr>
        <w:tc>
          <w:tcPr>
            <w:tcW w:w="227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1FDAFA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Основная часть</w:t>
            </w:r>
          </w:p>
          <w:p w14:paraId="0C477D1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D95DD41"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955C58D"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A88A23E"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6C4ED35"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1 задание </w:t>
            </w:r>
          </w:p>
          <w:p w14:paraId="4BCCC512"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Конструирование машины по схеме из </w:t>
            </w:r>
            <w:proofErr w:type="spellStart"/>
            <w:r w:rsidRPr="00FE69EE">
              <w:rPr>
                <w:rFonts w:ascii="Times New Roman" w:eastAsia="Times New Roman" w:hAnsi="Times New Roman" w:cs="Times New Roman"/>
                <w:color w:val="00000A"/>
                <w:kern w:val="0"/>
                <w:lang w:eastAsia="ru-RU"/>
                <w14:ligatures w14:val="none"/>
              </w:rPr>
              <w:t>лего</w:t>
            </w:r>
            <w:proofErr w:type="spellEnd"/>
            <w:r w:rsidRPr="00FE69EE">
              <w:rPr>
                <w:rFonts w:ascii="Times New Roman" w:eastAsia="Times New Roman" w:hAnsi="Times New Roman" w:cs="Times New Roman"/>
                <w:color w:val="00000A"/>
                <w:kern w:val="0"/>
                <w:lang w:eastAsia="ru-RU"/>
                <w14:ligatures w14:val="none"/>
              </w:rPr>
              <w:t xml:space="preserve"> конструктора.</w:t>
            </w:r>
          </w:p>
          <w:p w14:paraId="09B133EF"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E221CFB"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DBEBC2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943E3AE"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C824BB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D9EE26C"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5361459D"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55B885F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2F7CD6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78F3073"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B426B5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E1BDD76"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E0BEC6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A783075"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FE7F5F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0D2AE3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D72260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F29E7A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5A80CD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roofErr w:type="spellStart"/>
            <w:r w:rsidRPr="00FE69EE">
              <w:rPr>
                <w:rFonts w:ascii="Times New Roman" w:eastAsia="Times New Roman" w:hAnsi="Times New Roman" w:cs="Times New Roman"/>
                <w:color w:val="00000A"/>
                <w:kern w:val="0"/>
                <w:lang w:eastAsia="ru-RU"/>
                <w14:ligatures w14:val="none"/>
              </w:rPr>
              <w:t>Физминутка</w:t>
            </w:r>
            <w:proofErr w:type="spellEnd"/>
          </w:p>
          <w:p w14:paraId="4B00750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B969C4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BF650F9"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38D19A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571CFFAB"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E89163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C2626AE"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EA6ADDD"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B68CA2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E20365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4D0E73E"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D440E5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6E5F64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2 задание</w:t>
            </w:r>
          </w:p>
          <w:p w14:paraId="7F257B6C"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Игра «Архитектор»</w:t>
            </w:r>
          </w:p>
          <w:p w14:paraId="5BFCCD9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C677D9C"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94A9126"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CAF69F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0804E9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553E35A"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E45CE2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701D169"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BCB6191"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46AC8E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FA9F58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63BF01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4766BDC"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E14B80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BE4CDF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3BE6C6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5B506B13"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728ADB1"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E9C2775"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7A28A46"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19F5FF1"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A"/>
                <w:kern w:val="0"/>
                <w:lang w:eastAsia="ru-RU"/>
                <w14:ligatures w14:val="none"/>
              </w:rPr>
              <w:t>Открытость образовательной деятельности</w:t>
            </w:r>
          </w:p>
        </w:tc>
        <w:tc>
          <w:tcPr>
            <w:tcW w:w="5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0A308974"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b/>
                <w:color w:val="000000"/>
                <w:kern w:val="0"/>
                <w:shd w:val="clear" w:color="auto" w:fill="FFFFFF"/>
                <w:lang w:eastAsia="ru-RU"/>
                <w14:ligatures w14:val="none"/>
              </w:rPr>
              <w:lastRenderedPageBreak/>
              <w:t xml:space="preserve">Воспитатель: </w:t>
            </w:r>
            <w:r w:rsidRPr="00FE69EE">
              <w:rPr>
                <w:rFonts w:ascii="Times New Roman" w:eastAsia="Times New Roman" w:hAnsi="Times New Roman" w:cs="Times New Roman"/>
                <w:color w:val="000000"/>
                <w:kern w:val="0"/>
                <w:shd w:val="clear" w:color="auto" w:fill="FFFFFF"/>
                <w:lang w:eastAsia="ru-RU"/>
                <w14:ligatures w14:val="none"/>
              </w:rPr>
              <w:t xml:space="preserve">Что нужно детективу, чтобы он мог быстро передвигаться. </w:t>
            </w:r>
          </w:p>
          <w:p w14:paraId="0315E602"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Вот сейчас мы и проведем проверку, можно ли назвать ваши руки «</w:t>
            </w:r>
            <w:proofErr w:type="spellStart"/>
            <w:r w:rsidRPr="00FE69EE">
              <w:rPr>
                <w:rFonts w:ascii="Times New Roman" w:eastAsia="Times New Roman" w:hAnsi="Times New Roman" w:cs="Times New Roman"/>
                <w:color w:val="000000"/>
                <w:kern w:val="0"/>
                <w:shd w:val="clear" w:color="auto" w:fill="FFFFFF"/>
                <w:lang w:eastAsia="ru-RU"/>
                <w14:ligatures w14:val="none"/>
              </w:rPr>
              <w:t>суперруками</w:t>
            </w:r>
            <w:proofErr w:type="spellEnd"/>
            <w:r w:rsidRPr="00FE69EE">
              <w:rPr>
                <w:rFonts w:ascii="Times New Roman" w:eastAsia="Times New Roman" w:hAnsi="Times New Roman" w:cs="Times New Roman"/>
                <w:color w:val="000000"/>
                <w:kern w:val="0"/>
                <w:shd w:val="clear" w:color="auto" w:fill="FFFFFF"/>
                <w:lang w:eastAsia="ru-RU"/>
                <w14:ligatures w14:val="none"/>
              </w:rPr>
              <w:t>». Вы готовы?</w:t>
            </w:r>
          </w:p>
          <w:p w14:paraId="7A259D69"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Проходите к столам. Перед вами лежит схема, по которой вам необходимо построить машину из </w:t>
            </w:r>
            <w:proofErr w:type="spellStart"/>
            <w:r w:rsidRPr="00FE69EE">
              <w:rPr>
                <w:rFonts w:ascii="Times New Roman" w:eastAsia="Times New Roman" w:hAnsi="Times New Roman" w:cs="Times New Roman"/>
                <w:color w:val="000000"/>
                <w:kern w:val="0"/>
                <w:shd w:val="clear" w:color="auto" w:fill="FFFFFF"/>
                <w:lang w:eastAsia="ru-RU"/>
                <w14:ligatures w14:val="none"/>
              </w:rPr>
              <w:t>лего</w:t>
            </w:r>
            <w:proofErr w:type="spellEnd"/>
            <w:r w:rsidRPr="00FE69EE">
              <w:rPr>
                <w:rFonts w:ascii="Times New Roman" w:eastAsia="Times New Roman" w:hAnsi="Times New Roman" w:cs="Times New Roman"/>
                <w:color w:val="000000"/>
                <w:kern w:val="0"/>
                <w:shd w:val="clear" w:color="auto" w:fill="FFFFFF"/>
                <w:lang w:eastAsia="ru-RU"/>
                <w14:ligatures w14:val="none"/>
              </w:rPr>
              <w:t>.</w:t>
            </w:r>
          </w:p>
          <w:p w14:paraId="1014B851" w14:textId="77777777" w:rsidR="00FE69EE" w:rsidRPr="00FE69EE" w:rsidRDefault="00FE69EE" w:rsidP="00FE69EE">
            <w:pPr>
              <w:spacing w:after="0" w:line="240" w:lineRule="auto"/>
              <w:jc w:val="both"/>
              <w:rPr>
                <w:rFonts w:ascii="Times New Roman" w:eastAsia="Times New Roman" w:hAnsi="Times New Roman" w:cs="Times New Roman"/>
                <w:i/>
                <w:color w:val="000000"/>
                <w:kern w:val="0"/>
                <w:shd w:val="clear" w:color="auto" w:fill="FFFFFF"/>
                <w:lang w:eastAsia="ru-RU"/>
                <w14:ligatures w14:val="none"/>
              </w:rPr>
            </w:pPr>
            <w:r w:rsidRPr="00FE69EE">
              <w:rPr>
                <w:rFonts w:ascii="Times New Roman" w:eastAsia="Times New Roman" w:hAnsi="Times New Roman" w:cs="Times New Roman"/>
                <w:b/>
                <w:color w:val="000000"/>
                <w:kern w:val="0"/>
                <w:shd w:val="clear" w:color="auto" w:fill="FFFFFF"/>
                <w:lang w:eastAsia="ru-RU"/>
                <w14:ligatures w14:val="none"/>
              </w:rPr>
              <w:t xml:space="preserve">Воспитатель: </w:t>
            </w:r>
            <w:r w:rsidRPr="00FE69EE">
              <w:rPr>
                <w:rFonts w:ascii="Times New Roman" w:eastAsia="Times New Roman" w:hAnsi="Times New Roman" w:cs="Times New Roman"/>
                <w:color w:val="000000"/>
                <w:kern w:val="0"/>
                <w:shd w:val="clear" w:color="auto" w:fill="FFFFFF"/>
                <w:lang w:eastAsia="ru-RU"/>
                <w14:ligatures w14:val="none"/>
              </w:rPr>
              <w:t>Молодцы, все справились с заданием. Теперь у нас есть машина, и мы можем отправиться, а куда слушайте внимательно. Сейчас я проверю у кого из вас «</w:t>
            </w:r>
            <w:proofErr w:type="spellStart"/>
            <w:r w:rsidRPr="00FE69EE">
              <w:rPr>
                <w:rFonts w:ascii="Times New Roman" w:eastAsia="Times New Roman" w:hAnsi="Times New Roman" w:cs="Times New Roman"/>
                <w:color w:val="000000"/>
                <w:kern w:val="0"/>
                <w:shd w:val="clear" w:color="auto" w:fill="FFFFFF"/>
                <w:lang w:eastAsia="ru-RU"/>
                <w14:ligatures w14:val="none"/>
              </w:rPr>
              <w:t>суперухо</w:t>
            </w:r>
            <w:proofErr w:type="spellEnd"/>
            <w:r w:rsidRPr="00FE69EE">
              <w:rPr>
                <w:rFonts w:ascii="Times New Roman" w:eastAsia="Times New Roman" w:hAnsi="Times New Roman" w:cs="Times New Roman"/>
                <w:color w:val="000000"/>
                <w:kern w:val="0"/>
                <w:shd w:val="clear" w:color="auto" w:fill="FFFFFF"/>
                <w:lang w:eastAsia="ru-RU"/>
                <w14:ligatures w14:val="none"/>
              </w:rPr>
              <w:t>».</w:t>
            </w:r>
          </w:p>
          <w:p w14:paraId="05EFA683"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Идите туда, не знаю куда, </w:t>
            </w:r>
          </w:p>
          <w:p w14:paraId="55D3B413"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Найдите то, не знаю что, </w:t>
            </w:r>
          </w:p>
          <w:p w14:paraId="35B0177E"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Что не в сказке сказать, </w:t>
            </w:r>
          </w:p>
          <w:p w14:paraId="3F820767" w14:textId="77777777" w:rsidR="00FE69EE" w:rsidRPr="00FE69EE" w:rsidRDefault="00FE69EE" w:rsidP="00FE69EE">
            <w:pPr>
              <w:spacing w:after="0" w:line="240" w:lineRule="auto"/>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 xml:space="preserve">Ни пером описать. </w:t>
            </w:r>
          </w:p>
          <w:p w14:paraId="7A62D0F5"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Три вершины тут видны, </w:t>
            </w:r>
          </w:p>
          <w:p w14:paraId="3BF73F57"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Три угла, три стороны, — </w:t>
            </w:r>
          </w:p>
          <w:p w14:paraId="1745BBA8"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Ну, пожалуй, и довольно! — </w:t>
            </w:r>
          </w:p>
          <w:p w14:paraId="693CE7B5" w14:textId="77777777" w:rsidR="00FE69EE" w:rsidRPr="00FE69EE" w:rsidRDefault="00FE69EE" w:rsidP="00FE69EE">
            <w:pPr>
              <w:spacing w:after="0" w:line="240" w:lineRule="auto"/>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Что ты видишь? — …</w:t>
            </w:r>
          </w:p>
          <w:p w14:paraId="6091F62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lastRenderedPageBreak/>
              <w:t xml:space="preserve">Угадали, нам нужно отправиться на улицу Треугольную и найти  там, то пока не знаю что. </w:t>
            </w:r>
          </w:p>
          <w:p w14:paraId="5A9C0EA1"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Чтобы нам быстрее добраться у нас есть машины. Ну что поехали. </w:t>
            </w:r>
          </w:p>
          <w:p w14:paraId="2FEA0AA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Водитель</w:t>
            </w:r>
          </w:p>
          <w:p w14:paraId="40A6C204"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На педаль нажали смело </w:t>
            </w:r>
          </w:p>
          <w:p w14:paraId="586DF323"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(имитируют нажим на педаль)</w:t>
            </w:r>
            <w:r w:rsidRPr="00FE69EE">
              <w:rPr>
                <w:rFonts w:ascii="Times New Roman" w:eastAsia="Times New Roman" w:hAnsi="Times New Roman" w:cs="Times New Roman"/>
                <w:color w:val="000000"/>
                <w:kern w:val="0"/>
                <w:shd w:val="clear" w:color="auto" w:fill="FFFFFF"/>
                <w:lang w:eastAsia="ru-RU"/>
                <w14:ligatures w14:val="none"/>
              </w:rPr>
              <w:br/>
              <w:t xml:space="preserve">Посмотрели вправо, влево </w:t>
            </w:r>
          </w:p>
          <w:p w14:paraId="0D155DD5"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(поворачивают голову)</w:t>
            </w:r>
            <w:r w:rsidRPr="00FE69EE">
              <w:rPr>
                <w:rFonts w:ascii="Times New Roman" w:eastAsia="Times New Roman" w:hAnsi="Times New Roman" w:cs="Times New Roman"/>
                <w:color w:val="000000"/>
                <w:kern w:val="0"/>
                <w:shd w:val="clear" w:color="auto" w:fill="FFFFFF"/>
                <w:lang w:eastAsia="ru-RU"/>
                <w14:ligatures w14:val="none"/>
              </w:rPr>
              <w:br/>
              <w:t>И поехали вперед,</w:t>
            </w:r>
            <w:r w:rsidRPr="00FE69EE">
              <w:rPr>
                <w:rFonts w:ascii="Times New Roman" w:eastAsia="Times New Roman" w:hAnsi="Times New Roman" w:cs="Times New Roman"/>
                <w:color w:val="000000"/>
                <w:kern w:val="0"/>
                <w:shd w:val="clear" w:color="auto" w:fill="FFFFFF"/>
                <w:lang w:eastAsia="ru-RU"/>
                <w14:ligatures w14:val="none"/>
              </w:rPr>
              <w:br/>
              <w:t xml:space="preserve">Туда, где нас заданье ждет. </w:t>
            </w:r>
          </w:p>
          <w:p w14:paraId="07BD7F3C" w14:textId="77777777" w:rsidR="00FE69EE" w:rsidRPr="00FE69EE" w:rsidRDefault="00FE69EE" w:rsidP="00FE69EE">
            <w:pPr>
              <w:spacing w:after="0" w:line="240" w:lineRule="auto"/>
              <w:rPr>
                <w:rFonts w:ascii="Times New Roman" w:eastAsia="Times New Roman" w:hAnsi="Times New Roman" w:cs="Times New Roman"/>
                <w:i/>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w:t>
            </w:r>
            <w:r w:rsidRPr="00FE69EE">
              <w:rPr>
                <w:rFonts w:ascii="Times New Roman" w:eastAsia="Times New Roman" w:hAnsi="Times New Roman" w:cs="Times New Roman"/>
                <w:i/>
                <w:color w:val="000000"/>
                <w:kern w:val="0"/>
                <w:shd w:val="clear" w:color="auto" w:fill="FFFFFF"/>
                <w:lang w:eastAsia="ru-RU"/>
                <w14:ligatures w14:val="none"/>
              </w:rPr>
              <w:t>едут по кругу, держа в руках воображаемый руль)</w:t>
            </w:r>
          </w:p>
          <w:p w14:paraId="0BC6E5E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Воспитатель:</w:t>
            </w:r>
            <w:r w:rsidRPr="00FE69EE">
              <w:rPr>
                <w:rFonts w:ascii="Times New Roman" w:eastAsia="Times New Roman" w:hAnsi="Times New Roman" w:cs="Times New Roman"/>
                <w:color w:val="000000"/>
                <w:kern w:val="0"/>
                <w:lang w:eastAsia="ru-RU"/>
                <w14:ligatures w14:val="none"/>
              </w:rPr>
              <w:t xml:space="preserve"> </w:t>
            </w:r>
            <w:r w:rsidRPr="00FE69EE">
              <w:rPr>
                <w:rFonts w:ascii="Times New Roman" w:eastAsia="Times New Roman" w:hAnsi="Times New Roman" w:cs="Times New Roman"/>
                <w:color w:val="00000A"/>
                <w:kern w:val="0"/>
                <w:lang w:eastAsia="ru-RU"/>
                <w14:ligatures w14:val="none"/>
              </w:rPr>
              <w:t>Мы с вами приехали на улицу Треугольную, и тут нас ждет следующее задание, в котором я посмотрю, что увидят ваши «</w:t>
            </w:r>
            <w:proofErr w:type="spellStart"/>
            <w:r w:rsidRPr="00FE69EE">
              <w:rPr>
                <w:rFonts w:ascii="Times New Roman" w:eastAsia="Times New Roman" w:hAnsi="Times New Roman" w:cs="Times New Roman"/>
                <w:color w:val="00000A"/>
                <w:kern w:val="0"/>
                <w:lang w:eastAsia="ru-RU"/>
                <w14:ligatures w14:val="none"/>
              </w:rPr>
              <w:t>суперглаза</w:t>
            </w:r>
            <w:proofErr w:type="spellEnd"/>
            <w:r w:rsidRPr="00FE69EE">
              <w:rPr>
                <w:rFonts w:ascii="Times New Roman" w:eastAsia="Times New Roman" w:hAnsi="Times New Roman" w:cs="Times New Roman"/>
                <w:color w:val="00000A"/>
                <w:kern w:val="0"/>
                <w:lang w:eastAsia="ru-RU"/>
                <w14:ligatures w14:val="none"/>
              </w:rPr>
              <w:t>».</w:t>
            </w:r>
          </w:p>
          <w:p w14:paraId="686DD4B5"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 xml:space="preserve">Выбирайте себе место. Вам по схеме нужно составить предмет. Давайте вспомним, что означает наша схема в строке. Первая деталь, вторая цвет, третья количество, четвертая расположение. </w:t>
            </w:r>
          </w:p>
          <w:p w14:paraId="58861A2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b/>
                <w:color w:val="000000"/>
                <w:kern w:val="0"/>
                <w:lang w:eastAsia="ru-RU"/>
                <w14:ligatures w14:val="none"/>
              </w:rPr>
              <w:t>Воспитатель:</w:t>
            </w:r>
            <w:r w:rsidRPr="00FE69EE">
              <w:rPr>
                <w:rFonts w:ascii="Times New Roman" w:eastAsia="Times New Roman" w:hAnsi="Times New Roman" w:cs="Times New Roman"/>
                <w:color w:val="000000"/>
                <w:kern w:val="0"/>
                <w:lang w:eastAsia="ru-RU"/>
                <w14:ligatures w14:val="none"/>
              </w:rPr>
              <w:t xml:space="preserve"> </w:t>
            </w:r>
            <w:r w:rsidRPr="00FE69EE">
              <w:rPr>
                <w:rFonts w:ascii="Times New Roman" w:eastAsia="Times New Roman" w:hAnsi="Times New Roman" w:cs="Times New Roman"/>
                <w:color w:val="00000A"/>
                <w:kern w:val="0"/>
                <w:lang w:eastAsia="ru-RU"/>
                <w14:ligatures w14:val="none"/>
              </w:rPr>
              <w:t>Нужно найти соответствующую деталь, определённого цвета в соответствии с указанным количеством и расположить так, как указано в таблице. (</w:t>
            </w:r>
            <w:r w:rsidRPr="00FE69EE">
              <w:rPr>
                <w:rFonts w:ascii="Times New Roman" w:eastAsia="Times New Roman" w:hAnsi="Times New Roman" w:cs="Times New Roman"/>
                <w:i/>
                <w:color w:val="00000A"/>
                <w:kern w:val="0"/>
                <w:lang w:eastAsia="ru-RU"/>
                <w14:ligatures w14:val="none"/>
              </w:rPr>
              <w:t>Воспитатель оказывает индивидуальную работу с учетом дифференциации</w:t>
            </w:r>
            <w:r w:rsidRPr="00FE69EE">
              <w:rPr>
                <w:rFonts w:ascii="Times New Roman" w:eastAsia="Times New Roman" w:hAnsi="Times New Roman" w:cs="Times New Roman"/>
                <w:color w:val="00000A"/>
                <w:kern w:val="0"/>
                <w:lang w:eastAsia="ru-RU"/>
                <w14:ligatures w14:val="none"/>
              </w:rPr>
              <w:t>.)</w:t>
            </w:r>
          </w:p>
          <w:p w14:paraId="2BA5B09E" w14:textId="77777777" w:rsidR="00FE69EE" w:rsidRPr="00FE69EE" w:rsidRDefault="00FE69EE" w:rsidP="00FE69EE">
            <w:pPr>
              <w:spacing w:after="0" w:line="240" w:lineRule="auto"/>
              <w:jc w:val="both"/>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b/>
                <w:color w:val="000000"/>
                <w:kern w:val="0"/>
                <w:lang w:eastAsia="ru-RU"/>
                <w14:ligatures w14:val="none"/>
              </w:rPr>
              <w:t xml:space="preserve">Воспитатель: </w:t>
            </w:r>
            <w:r w:rsidRPr="00FE69EE">
              <w:rPr>
                <w:rFonts w:ascii="Times New Roman" w:eastAsia="Times New Roman" w:hAnsi="Times New Roman" w:cs="Times New Roman"/>
                <w:color w:val="000000"/>
                <w:kern w:val="0"/>
                <w:lang w:eastAsia="ru-RU"/>
                <w14:ligatures w14:val="none"/>
              </w:rPr>
              <w:t xml:space="preserve">Ну что у вас получилось. </w:t>
            </w:r>
          </w:p>
          <w:p w14:paraId="0E75799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0"/>
                <w:kern w:val="0"/>
                <w:lang w:eastAsia="ru-RU"/>
                <w14:ligatures w14:val="none"/>
              </w:rPr>
              <w:t>Переверните ваши карточки и проверьте, у вас получился такой же ключ?</w:t>
            </w:r>
          </w:p>
          <w:p w14:paraId="4BC54CD3"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Молодцы и с этим заданием вы успешно справились. Вот только интересно, а для чего нам ключ.</w:t>
            </w:r>
          </w:p>
          <w:p w14:paraId="6B210760"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Из вас получаться отличные детективы, вы справились со всеми моими заданиями. И у меня есть для вас сундучок, который вы сможете открыть своим ключом.</w:t>
            </w:r>
          </w:p>
          <w:p w14:paraId="6D24EE13"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Открываем сундучок.</w:t>
            </w:r>
          </w:p>
          <w:p w14:paraId="3CCE4703"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A"/>
                <w:kern w:val="0"/>
                <w:lang w:eastAsia="ru-RU"/>
                <w14:ligatures w14:val="none"/>
              </w:rPr>
              <w:t>А в сундучке лежат схемы для конструктора, которым вы сможете поиграть в течение дня.</w:t>
            </w:r>
          </w:p>
        </w:tc>
        <w:tc>
          <w:tcPr>
            <w:tcW w:w="2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50871E86"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AAACBC0"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Ответы детей (Детективу нужна машина.   </w:t>
            </w:r>
          </w:p>
          <w:p w14:paraId="3557731F"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Да).</w:t>
            </w:r>
          </w:p>
          <w:p w14:paraId="76E83517"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p>
          <w:p w14:paraId="4549A279"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Дети выполняют задание.</w:t>
            </w:r>
          </w:p>
          <w:p w14:paraId="34EAE42F"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p>
          <w:p w14:paraId="3240ABF4"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p>
          <w:p w14:paraId="7611710D"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p>
          <w:p w14:paraId="162AEF85"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p>
          <w:p w14:paraId="08337518"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391FE0E7"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1703C6D3"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Дети проявляется интерес.</w:t>
            </w:r>
          </w:p>
          <w:p w14:paraId="06EF5C61"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27B7B2E8"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4D573490"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258860B1"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lastRenderedPageBreak/>
              <w:t>Ответы детей (Треугольник).</w:t>
            </w:r>
          </w:p>
          <w:p w14:paraId="7BF21ABF"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11F91749"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BFF15C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3F326FF"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22BC4DA"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42BAC39"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A7AD60F"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572BEA4"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6E084E1A"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FA921F2"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6882D56"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51400FB6"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21A7A04C"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6BD3BA8"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14A670C7"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5041467A"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73399B65"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040B732C"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464E0DAA" w14:textId="77777777" w:rsidR="00FE69EE" w:rsidRPr="00FE69EE" w:rsidRDefault="00FE69EE" w:rsidP="00FE69EE">
            <w:pPr>
              <w:spacing w:after="0" w:line="240" w:lineRule="auto"/>
              <w:jc w:val="both"/>
              <w:rPr>
                <w:rFonts w:ascii="Times New Roman" w:eastAsia="Times New Roman" w:hAnsi="Times New Roman" w:cs="Times New Roman"/>
                <w:color w:val="00000A"/>
                <w:kern w:val="0"/>
                <w:lang w:eastAsia="ru-RU"/>
                <w14:ligatures w14:val="none"/>
              </w:rPr>
            </w:pPr>
          </w:p>
          <w:p w14:paraId="3B6F12D1"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Ответы детей</w:t>
            </w:r>
          </w:p>
          <w:p w14:paraId="2F31B085"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(Деталь,</w:t>
            </w:r>
          </w:p>
          <w:p w14:paraId="204DBAEE"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цвет, количество, расположение.)</w:t>
            </w:r>
          </w:p>
          <w:p w14:paraId="6109036B" w14:textId="77777777" w:rsidR="00FE69EE" w:rsidRPr="00FE69EE" w:rsidRDefault="00FE69EE" w:rsidP="00FE69EE">
            <w:pPr>
              <w:spacing w:after="0" w:line="240" w:lineRule="auto"/>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У каждого ребенка схема и набор </w:t>
            </w:r>
            <w:proofErr w:type="spellStart"/>
            <w:r w:rsidRPr="00FE69EE">
              <w:rPr>
                <w:rFonts w:ascii="Times New Roman" w:eastAsia="Times New Roman" w:hAnsi="Times New Roman" w:cs="Times New Roman"/>
                <w:color w:val="000000"/>
                <w:kern w:val="0"/>
                <w:shd w:val="clear" w:color="auto" w:fill="FFFFFF"/>
                <w:lang w:eastAsia="ru-RU"/>
                <w14:ligatures w14:val="none"/>
              </w:rPr>
              <w:t>лего</w:t>
            </w:r>
            <w:proofErr w:type="spellEnd"/>
            <w:r w:rsidRPr="00FE69EE">
              <w:rPr>
                <w:rFonts w:ascii="Times New Roman" w:eastAsia="Times New Roman" w:hAnsi="Times New Roman" w:cs="Times New Roman"/>
                <w:color w:val="000000"/>
                <w:kern w:val="0"/>
                <w:shd w:val="clear" w:color="auto" w:fill="FFFFFF"/>
                <w:lang w:eastAsia="ru-RU"/>
                <w14:ligatures w14:val="none"/>
              </w:rPr>
              <w:t xml:space="preserve"> конструктора. Дети работают индивидуально.</w:t>
            </w:r>
          </w:p>
          <w:p w14:paraId="31D4FA3C"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5290ABE2"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p>
          <w:p w14:paraId="131EE003"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Ответы детей (Ключ).</w:t>
            </w:r>
          </w:p>
          <w:p w14:paraId="22847D94" w14:textId="77777777" w:rsidR="00FE69EE" w:rsidRPr="00FE69EE" w:rsidRDefault="00FE69EE" w:rsidP="00FE69EE">
            <w:pPr>
              <w:spacing w:after="0" w:line="240" w:lineRule="auto"/>
              <w:rPr>
                <w:rFonts w:ascii="Times New Roman" w:eastAsia="Times New Roman" w:hAnsi="Times New Roman" w:cs="Times New Roman"/>
                <w:color w:val="00000A"/>
                <w:kern w:val="0"/>
                <w:lang w:eastAsia="ru-RU"/>
                <w14:ligatures w14:val="none"/>
              </w:rPr>
            </w:pPr>
            <w:r w:rsidRPr="00FE69EE">
              <w:rPr>
                <w:rFonts w:ascii="Times New Roman" w:eastAsia="Times New Roman" w:hAnsi="Times New Roman" w:cs="Times New Roman"/>
                <w:color w:val="00000A"/>
                <w:kern w:val="0"/>
                <w:lang w:eastAsia="ru-RU"/>
                <w14:ligatures w14:val="none"/>
              </w:rPr>
              <w:t>Дети сравнивают свой ключ с примером.</w:t>
            </w:r>
          </w:p>
          <w:p w14:paraId="4FD249DE" w14:textId="77777777" w:rsidR="00FE69EE" w:rsidRPr="00FE69EE" w:rsidRDefault="00FE69EE" w:rsidP="00FE69EE">
            <w:pPr>
              <w:spacing w:after="0" w:line="240" w:lineRule="auto"/>
              <w:rPr>
                <w:rFonts w:ascii="Times New Roman" w:eastAsia="Times New Roman" w:hAnsi="Times New Roman" w:cs="Times New Roman"/>
                <w:color w:val="000000"/>
                <w:kern w:val="0"/>
                <w:lang w:eastAsia="ru-RU"/>
                <w14:ligatures w14:val="none"/>
              </w:rPr>
            </w:pPr>
          </w:p>
          <w:p w14:paraId="51689ED7" w14:textId="77777777" w:rsidR="00FE69EE" w:rsidRPr="00FE69EE" w:rsidRDefault="00FE69EE" w:rsidP="00FE69EE">
            <w:pPr>
              <w:spacing w:after="0" w:line="240" w:lineRule="auto"/>
              <w:rPr>
                <w:rFonts w:ascii="Times New Roman" w:eastAsia="Times New Roman" w:hAnsi="Times New Roman" w:cs="Times New Roman"/>
                <w:color w:val="000000"/>
                <w:kern w:val="0"/>
                <w:lang w:eastAsia="ru-RU"/>
                <w14:ligatures w14:val="none"/>
              </w:rPr>
            </w:pPr>
          </w:p>
          <w:p w14:paraId="35A28C1A" w14:textId="77777777" w:rsidR="00FE69EE" w:rsidRPr="00FE69EE" w:rsidRDefault="00FE69EE" w:rsidP="00FE69EE">
            <w:pPr>
              <w:spacing w:after="0" w:line="240" w:lineRule="auto"/>
              <w:rPr>
                <w:rFonts w:ascii="Times New Roman" w:eastAsia="Times New Roman" w:hAnsi="Times New Roman" w:cs="Times New Roman"/>
                <w:color w:val="000000"/>
                <w:kern w:val="0"/>
                <w:lang w:eastAsia="ru-RU"/>
                <w14:ligatures w14:val="none"/>
              </w:rPr>
            </w:pPr>
            <w:r w:rsidRPr="00FE69EE">
              <w:rPr>
                <w:rFonts w:ascii="Times New Roman" w:eastAsia="Times New Roman" w:hAnsi="Times New Roman" w:cs="Times New Roman"/>
                <w:color w:val="000000"/>
                <w:kern w:val="0"/>
                <w:lang w:eastAsia="ru-RU"/>
                <w14:ligatures w14:val="none"/>
              </w:rPr>
              <w:t>Ответы детей (Ключ нужен для того, чтобы открыть замок.)</w:t>
            </w:r>
          </w:p>
          <w:p w14:paraId="37E58DCC"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p>
        </w:tc>
      </w:tr>
      <w:tr w:rsidR="00FE69EE" w:rsidRPr="00FE69EE" w14:paraId="4FB09265" w14:textId="77777777" w:rsidTr="00FE69EE">
        <w:trPr>
          <w:trHeight w:val="1"/>
        </w:trPr>
        <w:tc>
          <w:tcPr>
            <w:tcW w:w="227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7BB4E9DE"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A"/>
                <w:kern w:val="0"/>
                <w:lang w:eastAsia="ru-RU"/>
                <w14:ligatures w14:val="none"/>
              </w:rPr>
              <w:lastRenderedPageBreak/>
              <w:t>Заключительная часть</w:t>
            </w:r>
          </w:p>
        </w:tc>
        <w:tc>
          <w:tcPr>
            <w:tcW w:w="5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hideMark/>
          </w:tcPr>
          <w:p w14:paraId="667CE79A"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b/>
                <w:color w:val="00000A"/>
                <w:kern w:val="0"/>
                <w:lang w:eastAsia="ru-RU"/>
                <w14:ligatures w14:val="none"/>
              </w:rPr>
              <w:t>Воспитатель:</w:t>
            </w:r>
            <w:r w:rsidRPr="00FE69EE">
              <w:rPr>
                <w:rFonts w:ascii="Times New Roman" w:eastAsia="Times New Roman" w:hAnsi="Times New Roman" w:cs="Times New Roman"/>
                <w:color w:val="000000"/>
                <w:kern w:val="0"/>
                <w:lang w:eastAsia="ru-RU"/>
                <w14:ligatures w14:val="none"/>
              </w:rPr>
              <w:t xml:space="preserve"> </w:t>
            </w:r>
            <w:r w:rsidRPr="00FE69EE">
              <w:rPr>
                <w:rFonts w:ascii="Times New Roman" w:eastAsia="Times New Roman" w:hAnsi="Times New Roman" w:cs="Times New Roman"/>
                <w:color w:val="000000"/>
                <w:kern w:val="0"/>
                <w:shd w:val="clear" w:color="auto" w:fill="FFFFFF"/>
                <w:lang w:eastAsia="ru-RU"/>
                <w14:ligatures w14:val="none"/>
              </w:rPr>
              <w:t>Ребята, вам понравилось работать в детективном агентстве?</w:t>
            </w:r>
          </w:p>
          <w:p w14:paraId="60CDE5D2"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Что вам больше всего понравилось?</w:t>
            </w:r>
          </w:p>
          <w:p w14:paraId="55F69230"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 xml:space="preserve">Какие задания вызвали у вас затруднения? </w:t>
            </w:r>
          </w:p>
          <w:p w14:paraId="6F5320AA"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lastRenderedPageBreak/>
              <w:t xml:space="preserve">Ребята, спасибо вам за работу! Вы были очень внимательными, много трудились, </w:t>
            </w:r>
            <w:r w:rsidRPr="00FE69EE">
              <w:rPr>
                <w:rFonts w:ascii="Times New Roman" w:eastAsia="Times New Roman" w:hAnsi="Times New Roman" w:cs="Times New Roman"/>
                <w:color w:val="000000"/>
                <w:kern w:val="0"/>
                <w:lang w:eastAsia="ru-RU"/>
                <w14:ligatures w14:val="none"/>
              </w:rPr>
              <w:t>я думаю, мы еще поиграем в детективное агентство.</w:t>
            </w:r>
          </w:p>
        </w:tc>
        <w:tc>
          <w:tcPr>
            <w:tcW w:w="2102" w:type="dxa"/>
            <w:tcBorders>
              <w:top w:val="single" w:sz="4" w:space="0" w:color="000000"/>
              <w:left w:val="single" w:sz="4" w:space="0" w:color="000000"/>
              <w:bottom w:val="single" w:sz="4" w:space="0" w:color="000000"/>
              <w:right w:val="single" w:sz="4" w:space="0" w:color="000000"/>
            </w:tcBorders>
            <w:tcMar>
              <w:top w:w="0" w:type="dxa"/>
              <w:left w:w="21" w:type="dxa"/>
              <w:bottom w:w="0" w:type="dxa"/>
              <w:right w:w="21" w:type="dxa"/>
            </w:tcMar>
          </w:tcPr>
          <w:p w14:paraId="631902CE" w14:textId="77777777" w:rsidR="00FE69EE" w:rsidRPr="00FE69EE" w:rsidRDefault="00FE69EE" w:rsidP="00FE69EE">
            <w:pPr>
              <w:spacing w:after="0" w:line="240" w:lineRule="auto"/>
              <w:jc w:val="both"/>
              <w:rPr>
                <w:rFonts w:ascii="Times New Roman" w:eastAsia="Times New Roman" w:hAnsi="Times New Roman" w:cs="Times New Roman"/>
                <w:color w:val="000000"/>
                <w:kern w:val="0"/>
                <w:shd w:val="clear" w:color="auto" w:fill="FFFFFF"/>
                <w:lang w:eastAsia="ru-RU"/>
                <w14:ligatures w14:val="none"/>
              </w:rPr>
            </w:pPr>
          </w:p>
          <w:p w14:paraId="518D8C26"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Ответы детей</w:t>
            </w:r>
          </w:p>
          <w:p w14:paraId="3E467C8D"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(Понравилось.</w:t>
            </w:r>
          </w:p>
          <w:p w14:paraId="3124F288" w14:textId="77777777" w:rsidR="00FE69EE" w:rsidRPr="00FE69EE" w:rsidRDefault="00FE69EE" w:rsidP="00FE69EE">
            <w:pPr>
              <w:spacing w:after="0" w:line="240" w:lineRule="auto"/>
              <w:rPr>
                <w:rFonts w:ascii="Times New Roman" w:eastAsia="Times New Roman" w:hAnsi="Times New Roman" w:cs="Times New Roman"/>
                <w:color w:val="000000"/>
                <w:kern w:val="0"/>
                <w:shd w:val="clear" w:color="auto" w:fill="FFFFFF"/>
                <w:lang w:eastAsia="ru-RU"/>
                <w14:ligatures w14:val="none"/>
              </w:rPr>
            </w:pPr>
            <w:r w:rsidRPr="00FE69EE">
              <w:rPr>
                <w:rFonts w:ascii="Times New Roman" w:eastAsia="Times New Roman" w:hAnsi="Times New Roman" w:cs="Times New Roman"/>
                <w:color w:val="000000"/>
                <w:kern w:val="0"/>
                <w:shd w:val="clear" w:color="auto" w:fill="FFFFFF"/>
                <w:lang w:eastAsia="ru-RU"/>
                <w14:ligatures w14:val="none"/>
              </w:rPr>
              <w:t>Дети высказывают свои варианты.)</w:t>
            </w:r>
          </w:p>
          <w:p w14:paraId="717925EB" w14:textId="77777777" w:rsidR="00FE69EE" w:rsidRPr="00FE69EE" w:rsidRDefault="00FE69EE" w:rsidP="00FE69EE">
            <w:pPr>
              <w:spacing w:after="0" w:line="240" w:lineRule="auto"/>
              <w:jc w:val="both"/>
              <w:rPr>
                <w:rFonts w:ascii="Times New Roman" w:eastAsia="Times New Roman" w:hAnsi="Times New Roman" w:cs="Times New Roman"/>
                <w:kern w:val="0"/>
                <w:lang w:eastAsia="ru-RU"/>
                <w14:ligatures w14:val="none"/>
              </w:rPr>
            </w:pPr>
          </w:p>
        </w:tc>
      </w:tr>
    </w:tbl>
    <w:p w14:paraId="594FF6EA" w14:textId="77777777" w:rsidR="004D7BF3" w:rsidRDefault="004D7BF3" w:rsidP="00FE69EE">
      <w:pPr>
        <w:widowControl w:val="0"/>
        <w:autoSpaceDE w:val="0"/>
        <w:autoSpaceDN w:val="0"/>
        <w:adjustRightInd w:val="0"/>
        <w:spacing w:after="0" w:line="240" w:lineRule="auto"/>
        <w:ind w:firstLine="71"/>
        <w:jc w:val="center"/>
        <w:rPr>
          <w:rFonts w:ascii="Times New Roman" w:eastAsia="Times New Roman" w:hAnsi="Times New Roman" w:cs="Times New Roman"/>
          <w:b/>
          <w:kern w:val="0"/>
          <w:lang w:eastAsia="ru-RU"/>
          <w14:ligatures w14:val="none"/>
        </w:rPr>
      </w:pPr>
    </w:p>
    <w:p w14:paraId="49C3297F" w14:textId="77777777" w:rsidR="004D7BF3" w:rsidRDefault="004D7BF3" w:rsidP="00FE69EE">
      <w:pPr>
        <w:widowControl w:val="0"/>
        <w:autoSpaceDE w:val="0"/>
        <w:autoSpaceDN w:val="0"/>
        <w:adjustRightInd w:val="0"/>
        <w:spacing w:after="0" w:line="240" w:lineRule="auto"/>
        <w:ind w:firstLine="71"/>
        <w:jc w:val="center"/>
        <w:rPr>
          <w:rFonts w:ascii="Times New Roman" w:eastAsia="Times New Roman" w:hAnsi="Times New Roman" w:cs="Times New Roman"/>
          <w:b/>
          <w:kern w:val="0"/>
          <w:lang w:eastAsia="ru-RU"/>
          <w14:ligatures w14:val="none"/>
        </w:rPr>
      </w:pPr>
    </w:p>
    <w:p w14:paraId="5864394D" w14:textId="6BC0427A" w:rsidR="00FE69EE" w:rsidRPr="00FE69EE" w:rsidRDefault="00FE69EE" w:rsidP="00FE69EE">
      <w:pPr>
        <w:widowControl w:val="0"/>
        <w:autoSpaceDE w:val="0"/>
        <w:autoSpaceDN w:val="0"/>
        <w:adjustRightInd w:val="0"/>
        <w:spacing w:after="0" w:line="240" w:lineRule="auto"/>
        <w:ind w:firstLine="71"/>
        <w:jc w:val="center"/>
        <w:rPr>
          <w:rFonts w:ascii="Times New Roman" w:eastAsia="Times New Roman" w:hAnsi="Times New Roman" w:cs="Times New Roman"/>
          <w:b/>
          <w:kern w:val="0"/>
          <w:lang w:eastAsia="ru-RU"/>
          <w14:ligatures w14:val="none"/>
        </w:rPr>
      </w:pPr>
      <w:r w:rsidRPr="00FE69EE">
        <w:rPr>
          <w:rFonts w:ascii="Times New Roman" w:eastAsia="Times New Roman" w:hAnsi="Times New Roman" w:cs="Times New Roman"/>
          <w:b/>
          <w:kern w:val="0"/>
          <w:lang w:eastAsia="ru-RU"/>
          <w14:ligatures w14:val="none"/>
        </w:rPr>
        <w:t>Образовательный проект</w:t>
      </w:r>
    </w:p>
    <w:p w14:paraId="17F72447" w14:textId="77777777" w:rsidR="00FE69EE" w:rsidRPr="00FE69EE" w:rsidRDefault="00FE69EE" w:rsidP="00FE69EE">
      <w:pPr>
        <w:widowControl w:val="0"/>
        <w:autoSpaceDE w:val="0"/>
        <w:autoSpaceDN w:val="0"/>
        <w:adjustRightInd w:val="0"/>
        <w:spacing w:after="0" w:line="240" w:lineRule="auto"/>
        <w:ind w:firstLine="71"/>
        <w:jc w:val="center"/>
        <w:rPr>
          <w:rFonts w:ascii="Times New Roman" w:eastAsia="Times New Roman" w:hAnsi="Times New Roman" w:cs="Times New Roman"/>
          <w:b/>
          <w:kern w:val="0"/>
          <w:lang w:eastAsia="ru-RU"/>
          <w14:ligatures w14:val="none"/>
        </w:rPr>
      </w:pPr>
      <w:r w:rsidRPr="00FE69EE">
        <w:rPr>
          <w:rFonts w:ascii="Times New Roman" w:eastAsia="Times New Roman" w:hAnsi="Times New Roman" w:cs="Times New Roman"/>
          <w:b/>
          <w:kern w:val="0"/>
          <w:lang w:eastAsia="ru-RU"/>
          <w14:ligatures w14:val="none"/>
        </w:rPr>
        <w:t xml:space="preserve"> «Коррекция речевого дыхания у детей с ТНР при решении задач Федеральной рабочей программы воспитания учителем-логопедом через реализацию проекта </w:t>
      </w:r>
    </w:p>
    <w:p w14:paraId="7F378172" w14:textId="77777777" w:rsidR="00FE69EE" w:rsidRPr="00FE69EE" w:rsidRDefault="00FE69EE" w:rsidP="00FE69EE">
      <w:pPr>
        <w:widowControl w:val="0"/>
        <w:autoSpaceDE w:val="0"/>
        <w:autoSpaceDN w:val="0"/>
        <w:adjustRightInd w:val="0"/>
        <w:spacing w:after="0" w:line="240" w:lineRule="auto"/>
        <w:ind w:firstLine="71"/>
        <w:jc w:val="center"/>
        <w:rPr>
          <w:rFonts w:ascii="Times New Roman" w:eastAsia="Times New Roman" w:hAnsi="Times New Roman" w:cs="Times New Roman"/>
          <w:b/>
          <w:kern w:val="0"/>
          <w:lang w:eastAsia="ru-RU"/>
          <w14:ligatures w14:val="none"/>
        </w:rPr>
      </w:pPr>
      <w:r w:rsidRPr="00FE69EE">
        <w:rPr>
          <w:rFonts w:ascii="Times New Roman" w:eastAsia="Times New Roman" w:hAnsi="Times New Roman" w:cs="Times New Roman"/>
          <w:b/>
          <w:kern w:val="0"/>
          <w:lang w:eastAsia="ru-RU"/>
          <w14:ligatures w14:val="none"/>
        </w:rPr>
        <w:t>«Веселые трубочки»</w:t>
      </w:r>
    </w:p>
    <w:p w14:paraId="0F6DE176" w14:textId="77777777" w:rsidR="00FE69EE" w:rsidRPr="00FE69EE" w:rsidRDefault="00FE69EE" w:rsidP="00FE69EE">
      <w:pPr>
        <w:widowControl w:val="0"/>
        <w:autoSpaceDE w:val="0"/>
        <w:autoSpaceDN w:val="0"/>
        <w:adjustRightInd w:val="0"/>
        <w:spacing w:after="0" w:line="240" w:lineRule="auto"/>
        <w:ind w:firstLine="71"/>
        <w:jc w:val="right"/>
        <w:rPr>
          <w:rFonts w:ascii="Times New Roman" w:eastAsia="Times New Roman" w:hAnsi="Times New Roman" w:cs="Times New Roman"/>
          <w:b/>
          <w:kern w:val="0"/>
          <w:lang w:eastAsia="ru-RU"/>
          <w14:ligatures w14:val="none"/>
        </w:rPr>
      </w:pPr>
      <w:r w:rsidRPr="00FE69EE">
        <w:rPr>
          <w:rFonts w:ascii="Times New Roman" w:eastAsia="Times New Roman" w:hAnsi="Times New Roman" w:cs="Times New Roman"/>
          <w:b/>
          <w:kern w:val="0"/>
          <w:lang w:eastAsia="ru-RU"/>
          <w14:ligatures w14:val="none"/>
        </w:rPr>
        <w:t xml:space="preserve">Халявина Ольга Николаевна, </w:t>
      </w:r>
    </w:p>
    <w:p w14:paraId="056F26D7" w14:textId="77777777" w:rsidR="00FE69EE" w:rsidRPr="00FE69EE" w:rsidRDefault="00FE69EE" w:rsidP="00FE69EE">
      <w:pPr>
        <w:widowControl w:val="0"/>
        <w:autoSpaceDE w:val="0"/>
        <w:autoSpaceDN w:val="0"/>
        <w:adjustRightInd w:val="0"/>
        <w:spacing w:after="0" w:line="240" w:lineRule="auto"/>
        <w:ind w:firstLine="71"/>
        <w:jc w:val="right"/>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Учитель-логопед,</w:t>
      </w:r>
    </w:p>
    <w:p w14:paraId="1431B7B6" w14:textId="77777777" w:rsidR="00FE69EE" w:rsidRPr="00FE69EE" w:rsidRDefault="00FE69EE" w:rsidP="00FE69EE">
      <w:pPr>
        <w:widowControl w:val="0"/>
        <w:autoSpaceDE w:val="0"/>
        <w:autoSpaceDN w:val="0"/>
        <w:adjustRightInd w:val="0"/>
        <w:spacing w:after="0" w:line="240" w:lineRule="auto"/>
        <w:ind w:firstLine="71"/>
        <w:jc w:val="right"/>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Детский сад № 95,</w:t>
      </w:r>
    </w:p>
    <w:p w14:paraId="52617E08" w14:textId="77777777" w:rsidR="00FE69EE" w:rsidRPr="00FE69EE" w:rsidRDefault="00FE69EE" w:rsidP="00FE69EE">
      <w:pPr>
        <w:widowControl w:val="0"/>
        <w:autoSpaceDE w:val="0"/>
        <w:autoSpaceDN w:val="0"/>
        <w:adjustRightInd w:val="0"/>
        <w:spacing w:after="0" w:line="240" w:lineRule="auto"/>
        <w:ind w:firstLine="71"/>
        <w:jc w:val="right"/>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 г. Каменск-Уральский</w:t>
      </w:r>
    </w:p>
    <w:p w14:paraId="012CEC9A" w14:textId="77777777" w:rsidR="00FE69EE" w:rsidRPr="00FE69EE" w:rsidRDefault="00FE69EE" w:rsidP="00FE69EE">
      <w:pPr>
        <w:widowControl w:val="0"/>
        <w:autoSpaceDE w:val="0"/>
        <w:autoSpaceDN w:val="0"/>
        <w:adjustRightInd w:val="0"/>
        <w:spacing w:after="0" w:line="240" w:lineRule="auto"/>
        <w:ind w:firstLine="71"/>
        <w:jc w:val="right"/>
        <w:rPr>
          <w:rFonts w:ascii="Times New Roman" w:eastAsia="Times New Roman" w:hAnsi="Times New Roman" w:cs="Times New Roman"/>
          <w:kern w:val="0"/>
          <w:lang w:eastAsia="ru-RU"/>
          <w14:ligatures w14:val="none"/>
        </w:rPr>
      </w:pPr>
    </w:p>
    <w:p w14:paraId="337D6E71" w14:textId="77777777" w:rsidR="00FE69EE" w:rsidRPr="00FE69EE" w:rsidRDefault="00FE69EE" w:rsidP="00FE69EE">
      <w:pPr>
        <w:widowControl w:val="0"/>
        <w:autoSpaceDE w:val="0"/>
        <w:autoSpaceDN w:val="0"/>
        <w:adjustRightInd w:val="0"/>
        <w:spacing w:after="0" w:line="240" w:lineRule="auto"/>
        <w:ind w:firstLine="71"/>
        <w:jc w:val="both"/>
        <w:rPr>
          <w:rFonts w:ascii="Times New Roman" w:eastAsia="Times New Roman" w:hAnsi="Times New Roman" w:cs="Times New Roman"/>
          <w:kern w:val="0"/>
          <w:lang w:eastAsia="ru-RU"/>
          <w14:ligatures w14:val="none"/>
        </w:rPr>
      </w:pPr>
    </w:p>
    <w:p w14:paraId="6E02BC1E"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Одной из задач ОО «Речевое развитие» АОП ДО для обучающихся с тяжелыми нарушениями речи (ТНР) стоит задача развития звуковой и интонационной культуры речи, фонематического слуха. Успешная работа по достижению результатов данной задачи зависит от объема сформированного речевого дыхания у ребенка. </w:t>
      </w:r>
    </w:p>
    <w:p w14:paraId="79F7B2C9"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 О важности речевого дыхания в воспитании у детей правильного произношения говорят многие классики логопедии (Фомичева М.Ф. Воспитание у детей правильного произношения. Практикум по логопедии. - Учебное пособие для учащихся педагогических училищ. — М.: Просвещение, 1989. — 239 с.: ил.) и современные специалисты (кандидат псих. наук, квалифицированный логопед-дефектолог </w:t>
      </w:r>
      <w:proofErr w:type="spellStart"/>
      <w:r w:rsidRPr="00FE69EE">
        <w:rPr>
          <w:rFonts w:ascii="Times New Roman" w:eastAsia="Times New Roman" w:hAnsi="Times New Roman" w:cs="Times New Roman"/>
          <w:kern w:val="0"/>
          <w:lang w:eastAsia="ru-RU"/>
          <w14:ligatures w14:val="none"/>
        </w:rPr>
        <w:t>Тисовская</w:t>
      </w:r>
      <w:proofErr w:type="spellEnd"/>
      <w:r w:rsidRPr="00FE69EE">
        <w:rPr>
          <w:rFonts w:ascii="Times New Roman" w:eastAsia="Times New Roman" w:hAnsi="Times New Roman" w:cs="Times New Roman"/>
          <w:kern w:val="0"/>
          <w:lang w:eastAsia="ru-RU"/>
          <w14:ligatures w14:val="none"/>
        </w:rPr>
        <w:t xml:space="preserve"> Ю. А., тренинг «Дыхание как основа звукопроизношения»).</w:t>
      </w:r>
    </w:p>
    <w:p w14:paraId="2E92B032"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 Коррекционные занятия по развитию речи для детей – это очень тяжелый труд. Преодоление речевых нарушений требует длительной и систематической работы.  </w:t>
      </w:r>
    </w:p>
    <w:p w14:paraId="4C7E4CA6"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 </w:t>
      </w:r>
      <w:r w:rsidRPr="00FE69EE">
        <w:rPr>
          <w:rFonts w:ascii="Times New Roman" w:eastAsia="Times New Roman" w:hAnsi="Times New Roman" w:cs="Times New Roman"/>
          <w:bCs/>
          <w:kern w:val="0"/>
          <w:lang w:eastAsia="ru-RU"/>
          <w14:ligatures w14:val="none"/>
        </w:rPr>
        <w:t xml:space="preserve">Исходя из выше указанной проблемы, </w:t>
      </w:r>
      <w:r w:rsidRPr="00FE69EE">
        <w:rPr>
          <w:rFonts w:ascii="Times New Roman" w:eastAsia="Times New Roman" w:hAnsi="Times New Roman" w:cs="Times New Roman"/>
          <w:kern w:val="0"/>
          <w:lang w:eastAsia="ru-RU"/>
          <w14:ligatures w14:val="none"/>
        </w:rPr>
        <w:t>мною был разработан проект «Веселые трубочки» направленный на создание у детей положительной мотивации на взаимодействие с учителем-логопедом и настрое на дальнейшую совместную деятельность.</w:t>
      </w:r>
    </w:p>
    <w:p w14:paraId="244F5805"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Цель проекта «Веселые трубочки»: создание условий для коррекции речевого дыхания детей.</w:t>
      </w:r>
    </w:p>
    <w:p w14:paraId="12F077E2"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Задачи проекта «Веселые трубочки»: 1) воспитательные: воспитывать взаимное уважение, инициативу и самостоятельность; 2) развивающие: развивать правильное речевое дыхание, умение контролировать силу выдоха; развивать эмоциональный интеллект, помогая детям выразить свои фантазии через нетрадиционные техники изображения; развивать артикуляционную моторику, мелкую моторику и координацию рук; развивать навыки работы в команде, умение детей сотрудничать; 3) обучающие: закреплять умение использовать в речи слова лексических тем; отрабатывать умение ясно и последовательно излагать свои мысли, давать полные ответы на вопросы; отрабатывать навыки речевого общения.</w:t>
      </w:r>
    </w:p>
    <w:p w14:paraId="2E33D831"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Для настроя детей на дальнейшую совместную деятельность с учителем-логопедом мною были выбраны игры с коктейльными трубочками и творческая работа с ними. </w:t>
      </w:r>
    </w:p>
    <w:p w14:paraId="15F9A765"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На наших совместных мероприятиях, в рамках проекта, мною предлагались детям нетрадиционные способы создания образов мыльными пузырями или выдувания из капельки краски. Работа с мыльными пузырями вызывает у детей радость, а полученный, гарантированный результат, создает ситуацию успеха и мотивирует детей на дальнейшую деятельность. </w:t>
      </w:r>
    </w:p>
    <w:p w14:paraId="25978E22"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
          <w:bCs/>
          <w:kern w:val="0"/>
          <w:lang w:eastAsia="ru-RU"/>
          <w14:ligatures w14:val="none"/>
        </w:rPr>
      </w:pPr>
      <w:r w:rsidRPr="00FE69EE">
        <w:rPr>
          <w:rFonts w:ascii="Times New Roman" w:eastAsia="Times New Roman" w:hAnsi="Times New Roman" w:cs="Times New Roman"/>
          <w:kern w:val="0"/>
          <w:lang w:eastAsia="ru-RU"/>
          <w14:ligatures w14:val="none"/>
        </w:rPr>
        <w:t xml:space="preserve"> Так же коктейльные трубочки подходят для развития речевого дыхания у детей с ТНР. </w:t>
      </w:r>
    </w:p>
    <w:p w14:paraId="423469EB"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Cs/>
          <w:i/>
          <w:kern w:val="0"/>
          <w:lang w:eastAsia="ru-RU"/>
          <w14:ligatures w14:val="none"/>
        </w:rPr>
      </w:pPr>
      <w:r w:rsidRPr="00FE69EE">
        <w:rPr>
          <w:rFonts w:ascii="Times New Roman" w:eastAsia="Times New Roman" w:hAnsi="Times New Roman" w:cs="Times New Roman"/>
          <w:bCs/>
          <w:i/>
          <w:kern w:val="0"/>
          <w:lang w:eastAsia="ru-RU"/>
          <w14:ligatures w14:val="none"/>
        </w:rPr>
        <w:t>Почему это важно?</w:t>
      </w:r>
    </w:p>
    <w:p w14:paraId="6FD045B8"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kern w:val="0"/>
          <w:lang w:eastAsia="ru-RU"/>
          <w14:ligatures w14:val="none"/>
        </w:rPr>
      </w:pPr>
      <w:r w:rsidRPr="00FE69EE">
        <w:rPr>
          <w:rFonts w:ascii="Times New Roman" w:eastAsia="Times New Roman" w:hAnsi="Times New Roman" w:cs="Times New Roman"/>
          <w:kern w:val="0"/>
          <w:lang w:eastAsia="ru-RU"/>
          <w14:ligatures w14:val="none"/>
        </w:rPr>
        <w:t xml:space="preserve">У детей с ТНР часто наблюдаются нарушения физиологического и речевого дыхания: укороченный выдох, неравномерность воздушной струи, слабость мышц артикуляционного аппарата. Это затрудняет формирование плавной, интонационно-выразительной речи. </w:t>
      </w:r>
      <w:r w:rsidRPr="00FE69EE">
        <w:rPr>
          <w:rFonts w:ascii="Times New Roman" w:eastAsia="Times New Roman" w:hAnsi="Times New Roman" w:cs="Times New Roman"/>
          <w:kern w:val="0"/>
          <w:lang w:eastAsia="ru-RU"/>
          <w14:ligatures w14:val="none"/>
        </w:rPr>
        <w:lastRenderedPageBreak/>
        <w:t>Коррекция дыхания через игровые методы позволяет создать базу для успешной работы над звукопроизношением, темпо-ритмической стороной речи и коммуникативными навыками.</w:t>
      </w:r>
    </w:p>
    <w:p w14:paraId="240F8C85"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Times New Roman" w:hAnsi="Times New Roman" w:cs="Times New Roman"/>
          <w:kern w:val="0"/>
          <w:lang w:eastAsia="ru-RU"/>
          <w14:ligatures w14:val="none"/>
        </w:rPr>
        <w:t xml:space="preserve">Готовя детей к выработке собственно речевого дыхания, особенно важно обратить внимание на ротовой выдох. Для этой цели подойдут коктейльные трубочки разного диаметра. </w:t>
      </w:r>
    </w:p>
    <w:p w14:paraId="038E9AB8"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Планируя темы для проекта «Веселые трубочки», я взяла за основу события детского сада, которые тесно связаны с праздниками и событиями нашего общества. Общепринятые праздники и значимые для российского общества даты находят отклик у детей и их семей, способствуют воспитанию тесных семейных отношений, развивают в детях и родителях взаимное уважение, любовь, чувство привязанности и благодарность - все то, чего так не хватает современному обществу.</w:t>
      </w:r>
    </w:p>
    <w:p w14:paraId="10D23480"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Для учителя-логопеда, как специалиста, основная профессиональная деятельность которого направлена на коррекцию речевых нарушений детей в группе с ТНР, всегда было проблемой организовать работу по реализации Федеральной рабочей программы воспитания в группе в полном объеме не в ущерб своей профессиональной деятельности.</w:t>
      </w:r>
    </w:p>
    <w:p w14:paraId="6B34DA0E"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 Организованная в рамках проекта работа, предполагает тесное взаимодействие педагога с детьми группы, в котором активность педагога приводит к приобретению ребенком собственного опыта переживания традиционных для российского общества ценностей.</w:t>
      </w:r>
    </w:p>
    <w:p w14:paraId="659E36D5"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
          <w:bCs/>
          <w:kern w:val="0"/>
          <w:lang w:eastAsia="ru-RU"/>
          <w14:ligatures w14:val="none"/>
        </w:rPr>
      </w:pPr>
      <w:r w:rsidRPr="00FE69EE">
        <w:rPr>
          <w:rFonts w:ascii="Times New Roman" w:eastAsia="Calibri" w:hAnsi="Times New Roman" w:cs="Times New Roman"/>
          <w:kern w:val="0"/>
          <w14:ligatures w14:val="none"/>
        </w:rPr>
        <w:t xml:space="preserve">Вся система ценностей российского народа находит отражение в содержании воспитательной работы детского сада.  Представленные ценности лежат в основе направлений воспитания в детском саду и способствуют достижению целевых ориентиров воспитания. </w:t>
      </w:r>
    </w:p>
    <w:p w14:paraId="01AA6B04" w14:textId="77777777" w:rsidR="00FE69EE" w:rsidRPr="00FE69EE" w:rsidRDefault="00FE69EE" w:rsidP="00FE69EE">
      <w:pPr>
        <w:autoSpaceDN w:val="0"/>
        <w:spacing w:after="0" w:line="240" w:lineRule="auto"/>
        <w:ind w:firstLine="709"/>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Тематический план проекта был составлен в соответствие с календарным планом воспитательной работы Детского сада № 95.</w:t>
      </w:r>
    </w:p>
    <w:p w14:paraId="01D81F92" w14:textId="77777777" w:rsidR="00FE69EE" w:rsidRPr="00FE69EE" w:rsidRDefault="00FE69EE" w:rsidP="00FE69EE">
      <w:pPr>
        <w:autoSpaceDN w:val="0"/>
        <w:spacing w:after="0" w:line="240" w:lineRule="auto"/>
        <w:ind w:firstLine="709"/>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Основные направления реализации проекта:</w:t>
      </w:r>
    </w:p>
    <w:p w14:paraId="5B3FD079"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
          <w:bCs/>
          <w:kern w:val="0"/>
          <w:lang w:eastAsia="ru-RU"/>
          <w14:ligatures w14:val="none"/>
        </w:rPr>
      </w:pPr>
      <w:r w:rsidRPr="00FE69EE">
        <w:rPr>
          <w:rFonts w:ascii="Times New Roman" w:eastAsia="Calibri" w:hAnsi="Times New Roman" w:cs="Times New Roman"/>
          <w:bCs/>
          <w:kern w:val="0"/>
          <w14:ligatures w14:val="none"/>
        </w:rPr>
        <w:t>- на первых занятиях учила делать правильный речевой выдох (делаем глубокий вдох носом и протяжный выдох через трубочку). Для отработки навыка проводили с детьми упражнения: «Забей мяч в ворота», «Футболисты и болельщики на стадионе». Если не научить детей выдыхать через трубочку -  возможно, что они могут в дальнейшем, при работе с раствором, не выдыхать в трубочку, а наоборот попытаются выпить мыльный раствор через трубочку;</w:t>
      </w:r>
    </w:p>
    <w:p w14:paraId="3A2D97C8"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
          <w:bCs/>
          <w:kern w:val="0"/>
          <w:lang w:eastAsia="ru-RU"/>
          <w14:ligatures w14:val="none"/>
        </w:rPr>
      </w:pPr>
      <w:r w:rsidRPr="00FE69EE">
        <w:rPr>
          <w:rFonts w:ascii="Times New Roman" w:eastAsia="Times New Roman" w:hAnsi="Times New Roman" w:cs="Times New Roman"/>
          <w:b/>
          <w:bCs/>
          <w:kern w:val="0"/>
          <w:lang w:eastAsia="ru-RU"/>
          <w14:ligatures w14:val="none"/>
        </w:rPr>
        <w:t>-</w:t>
      </w:r>
      <w:r w:rsidRPr="00FE69EE">
        <w:rPr>
          <w:rFonts w:ascii="Times New Roman" w:eastAsia="Calibri" w:hAnsi="Times New Roman" w:cs="Times New Roman"/>
          <w:bCs/>
          <w:kern w:val="0"/>
          <w14:ligatures w14:val="none"/>
        </w:rPr>
        <w:t xml:space="preserve"> на следующем этапе работы учились выдувать мыльные пузыри из цветных растворов и прикладывать заготовки (шары, веселые колокольчики) к шапке мыльных пузырей;</w:t>
      </w:r>
    </w:p>
    <w:p w14:paraId="0224A016" w14:textId="77777777" w:rsidR="00FE69EE" w:rsidRPr="00FE69EE" w:rsidRDefault="00FE69EE" w:rsidP="00FE69EE">
      <w:pPr>
        <w:autoSpaceDN w:val="0"/>
        <w:spacing w:after="0" w:line="240" w:lineRule="auto"/>
        <w:ind w:firstLine="709"/>
        <w:jc w:val="both"/>
        <w:rPr>
          <w:rFonts w:ascii="Times New Roman" w:eastAsia="Calibri" w:hAnsi="Times New Roman" w:cs="Times New Roman"/>
          <w:bCs/>
          <w:kern w:val="0"/>
          <w14:ligatures w14:val="none"/>
        </w:rPr>
      </w:pPr>
      <w:r w:rsidRPr="00FE69EE">
        <w:rPr>
          <w:rFonts w:ascii="Times New Roman" w:eastAsia="Calibri" w:hAnsi="Times New Roman" w:cs="Times New Roman"/>
          <w:bCs/>
          <w:kern w:val="0"/>
          <w14:ligatures w14:val="none"/>
        </w:rPr>
        <w:t>- большое внимание уделяла совместной работе детей по созданию фонов мыльными пузырями для коллективных работ («Корзина с цветами для любимых мамочек», «Звездное небо», «Салют на 9 мая», «Одуванчики»). Для создания фонов использовали мыльные растворы разных цветов и их оттенки. Дети выкладывали ложками мыльные пузыри на акварельную бумагу. Хочу отметить, что данный способ позволяет достичь превосходного результата. Работы получаются яркие, эстетичные – дети всегда радуются от полученного результата;</w:t>
      </w:r>
    </w:p>
    <w:p w14:paraId="521E29F5"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
          <w:bCs/>
          <w:kern w:val="0"/>
          <w:lang w:eastAsia="ru-RU"/>
          <w14:ligatures w14:val="none"/>
        </w:rPr>
      </w:pPr>
      <w:r w:rsidRPr="00FE69EE">
        <w:rPr>
          <w:rFonts w:ascii="Times New Roman" w:eastAsia="Calibri" w:hAnsi="Times New Roman" w:cs="Times New Roman"/>
          <w:bCs/>
          <w:kern w:val="0"/>
          <w14:ligatures w14:val="none"/>
        </w:rPr>
        <w:t xml:space="preserve">- </w:t>
      </w:r>
      <w:r w:rsidRPr="00FE69EE">
        <w:rPr>
          <w:rFonts w:ascii="Times New Roman" w:eastAsia="Calibri" w:hAnsi="Times New Roman" w:cs="Times New Roman"/>
          <w:kern w:val="0"/>
          <w14:ligatures w14:val="none"/>
        </w:rPr>
        <w:t xml:space="preserve">украшая мыльными пузырями поздравления и подарки родным </w:t>
      </w:r>
      <w:r w:rsidRPr="00FE69EE">
        <w:rPr>
          <w:rFonts w:ascii="Times New Roman" w:eastAsia="Calibri" w:hAnsi="Times New Roman" w:cs="Times New Roman"/>
          <w:bCs/>
          <w:kern w:val="0"/>
          <w14:ligatures w14:val="none"/>
        </w:rPr>
        <w:t>(«Галстучки в подарок папам», «Корзина с цветами для любимых мамочек»)</w:t>
      </w:r>
      <w:r w:rsidRPr="00FE69EE">
        <w:rPr>
          <w:rFonts w:ascii="Times New Roman" w:eastAsia="Calibri" w:hAnsi="Times New Roman" w:cs="Times New Roman"/>
          <w:kern w:val="0"/>
          <w14:ligatures w14:val="none"/>
        </w:rPr>
        <w:t xml:space="preserve">, дети получают положительную обратную реакцию от своих близких, благодаря чему укрепляются детско-родительские связи. </w:t>
      </w:r>
      <w:r w:rsidRPr="00FE69EE">
        <w:rPr>
          <w:rFonts w:ascii="Times New Roman" w:eastAsia="Calibri" w:hAnsi="Times New Roman" w:cs="Times New Roman"/>
          <w:bCs/>
          <w:kern w:val="0"/>
          <w14:ligatures w14:val="none"/>
        </w:rPr>
        <w:t>Подарки, изготовленные с помощью мыльных пузырей, получаются у каждого ребенка в независимости от возраста и уровня подготовки ребенка, что создает ситуацию успеха и радости от полученного результата и совместной работы с учителем-логопедом;</w:t>
      </w:r>
    </w:p>
    <w:p w14:paraId="6A3C7E29"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для формирования более сильной воздушной речевой струи -  выдували элементы из капельки краски (листик одуванчика, серединка цветочка, звезды на небе). Дети видят, какие необычные узоры получаются, которые придают работе естественный вид, что положительно сказывается на самооценке и психологическом благополучии детей с ТНР;</w:t>
      </w:r>
    </w:p>
    <w:p w14:paraId="2DC0D9CA"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
          <w:bCs/>
          <w:kern w:val="0"/>
          <w:lang w:eastAsia="ru-RU"/>
          <w14:ligatures w14:val="none"/>
        </w:rPr>
      </w:pPr>
      <w:r w:rsidRPr="00FE69EE">
        <w:rPr>
          <w:rFonts w:ascii="Times New Roman" w:eastAsia="Calibri" w:hAnsi="Times New Roman" w:cs="Times New Roman"/>
          <w:kern w:val="0"/>
          <w14:ligatures w14:val="none"/>
        </w:rPr>
        <w:t xml:space="preserve">Стоит отметить практическую составляющую проекта. Оформленные работы используем для организации развивающей предметно-пространственной среды: «Цветные колокольчики» - для игры на </w:t>
      </w:r>
      <w:proofErr w:type="spellStart"/>
      <w:r w:rsidRPr="00FE69EE">
        <w:rPr>
          <w:rFonts w:ascii="Times New Roman" w:eastAsia="Calibri" w:hAnsi="Times New Roman" w:cs="Times New Roman"/>
          <w:kern w:val="0"/>
          <w14:ligatures w14:val="none"/>
        </w:rPr>
        <w:t>поддувание</w:t>
      </w:r>
      <w:proofErr w:type="spellEnd"/>
      <w:r w:rsidRPr="00FE69EE">
        <w:rPr>
          <w:rFonts w:ascii="Times New Roman" w:eastAsia="Calibri" w:hAnsi="Times New Roman" w:cs="Times New Roman"/>
          <w:kern w:val="0"/>
          <w14:ligatures w14:val="none"/>
        </w:rPr>
        <w:t xml:space="preserve">, «Звездное небо» - для ориентировки в пространстве </w:t>
      </w:r>
      <w:r w:rsidRPr="00FE69EE">
        <w:rPr>
          <w:rFonts w:ascii="Times New Roman" w:eastAsia="Calibri" w:hAnsi="Times New Roman" w:cs="Times New Roman"/>
          <w:kern w:val="0"/>
          <w14:ligatures w14:val="none"/>
        </w:rPr>
        <w:lastRenderedPageBreak/>
        <w:t xml:space="preserve">к звездам (упражнения АГ), маски для театрализованной деятельности, тучки на участок для закрепления представлений о гласных и согласных звуках. </w:t>
      </w:r>
    </w:p>
    <w:p w14:paraId="5A6FEDA0" w14:textId="77777777" w:rsidR="00FE69EE" w:rsidRPr="00FE69EE" w:rsidRDefault="00FE69EE" w:rsidP="00FE69EE">
      <w:pPr>
        <w:autoSpaceDN w:val="0"/>
        <w:spacing w:after="0" w:line="240" w:lineRule="auto"/>
        <w:ind w:firstLine="709"/>
        <w:jc w:val="both"/>
        <w:rPr>
          <w:rFonts w:ascii="Times New Roman" w:eastAsia="Times New Roman" w:hAnsi="Times New Roman" w:cs="Times New Roman"/>
          <w:bCs/>
          <w:kern w:val="0"/>
          <w:lang w:eastAsia="ru-RU"/>
          <w14:ligatures w14:val="none"/>
        </w:rPr>
      </w:pPr>
      <w:r w:rsidRPr="00FE69EE">
        <w:rPr>
          <w:rFonts w:ascii="Times New Roman" w:eastAsia="Times New Roman" w:hAnsi="Times New Roman" w:cs="Times New Roman"/>
          <w:bCs/>
          <w:kern w:val="0"/>
          <w:lang w:eastAsia="ru-RU"/>
          <w14:ligatures w14:val="none"/>
        </w:rPr>
        <w:t xml:space="preserve">События и даты, выбранные для проекта, в основном, перекликаются с лексическими темами, предложенными в пособиях </w:t>
      </w:r>
      <w:proofErr w:type="spellStart"/>
      <w:r w:rsidRPr="00FE69EE">
        <w:rPr>
          <w:rFonts w:ascii="Times New Roman" w:eastAsia="Times New Roman" w:hAnsi="Times New Roman" w:cs="Times New Roman"/>
          <w:bCs/>
          <w:kern w:val="0"/>
          <w:lang w:eastAsia="ru-RU"/>
          <w14:ligatures w14:val="none"/>
        </w:rPr>
        <w:t>Нищевой</w:t>
      </w:r>
      <w:proofErr w:type="spellEnd"/>
      <w:r w:rsidRPr="00FE69EE">
        <w:rPr>
          <w:rFonts w:ascii="Times New Roman" w:eastAsia="Times New Roman" w:hAnsi="Times New Roman" w:cs="Times New Roman"/>
          <w:bCs/>
          <w:kern w:val="0"/>
          <w:lang w:eastAsia="ru-RU"/>
          <w14:ligatures w14:val="none"/>
        </w:rPr>
        <w:t xml:space="preserve"> Н.В. и в интересной для детей форме помогают закрепить пройденный материал. </w:t>
      </w:r>
    </w:p>
    <w:p w14:paraId="12FC0BC3" w14:textId="77777777" w:rsidR="00FE69EE" w:rsidRPr="00FE69EE" w:rsidRDefault="00FE69EE" w:rsidP="00FE69EE">
      <w:pPr>
        <w:autoSpaceDN w:val="0"/>
        <w:spacing w:after="0" w:line="240" w:lineRule="auto"/>
        <w:ind w:firstLine="709"/>
        <w:jc w:val="both"/>
        <w:rPr>
          <w:rFonts w:ascii="Times New Roman" w:eastAsia="Calibri" w:hAnsi="Times New Roman" w:cs="Times New Roman"/>
          <w:bCs/>
          <w:i/>
          <w:kern w:val="0"/>
          <w14:ligatures w14:val="none"/>
        </w:rPr>
      </w:pPr>
      <w:r w:rsidRPr="00FE69EE">
        <w:rPr>
          <w:rFonts w:ascii="Times New Roman" w:eastAsia="Calibri" w:hAnsi="Times New Roman" w:cs="Times New Roman"/>
          <w:bCs/>
          <w:i/>
          <w:kern w:val="0"/>
          <w14:ligatures w14:val="none"/>
        </w:rPr>
        <w:t xml:space="preserve">Результаты: </w:t>
      </w:r>
    </w:p>
    <w:p w14:paraId="6A5BFC3F" w14:textId="77777777" w:rsidR="00FE69EE" w:rsidRPr="00FE69EE" w:rsidRDefault="00FE69EE" w:rsidP="00FE69EE">
      <w:pPr>
        <w:autoSpaceDN w:val="0"/>
        <w:spacing w:after="0" w:line="240" w:lineRule="auto"/>
        <w:ind w:firstLine="709"/>
        <w:jc w:val="both"/>
        <w:rPr>
          <w:rFonts w:ascii="Times New Roman" w:eastAsia="Calibri" w:hAnsi="Times New Roman" w:cs="Times New Roman"/>
          <w:bCs/>
          <w:kern w:val="0"/>
          <w14:ligatures w14:val="none"/>
        </w:rPr>
      </w:pPr>
      <w:r w:rsidRPr="00FE69EE">
        <w:rPr>
          <w:rFonts w:ascii="Times New Roman" w:eastAsia="Calibri" w:hAnsi="Times New Roman" w:cs="Times New Roman"/>
          <w:kern w:val="0"/>
          <w14:ligatures w14:val="none"/>
        </w:rPr>
        <w:t xml:space="preserve">Можно отметить, что работа в рамках проекта «Веселые трубочки» способствовала достижению большинства целевых ориентиров программы воспитания: так выполняя работы </w:t>
      </w:r>
      <w:r w:rsidRPr="00FE69EE">
        <w:rPr>
          <w:rFonts w:ascii="Times New Roman" w:eastAsia="Calibri" w:hAnsi="Times New Roman" w:cs="Times New Roman"/>
          <w:bCs/>
          <w:kern w:val="0"/>
          <w14:ligatures w14:val="none"/>
        </w:rPr>
        <w:t>«Салют на 9 мая», «Одуванчики» формируем целевые ориентиры «Любящий свою малую родину и имеющий представление о своей стране - России, испытывающий чувство привязанности к родному дому, семье, близким людям» патриотического направления воспитания; готовя подарки своим близким к традиционным для нашего общества праздникам «Новый год», «23 февраля», «8 марта» - способствовала достижению целевых ориентиров духовно-нравственного направления: «Различающий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а целевые ориентиры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социального направления и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эстетического направления – формируются на протяжении реализации всего проекта.</w:t>
      </w:r>
    </w:p>
    <w:p w14:paraId="65E8F6DE"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Times New Roman" w:hAnsi="Times New Roman" w:cs="Times New Roman"/>
          <w:kern w:val="0"/>
          <w:lang w:eastAsia="ru-RU"/>
          <w14:ligatures w14:val="none"/>
        </w:rPr>
        <w:t>Творческая и игровая направленность проекта помогла сформировать у детей интерес к занятиям учителя-логопеда, что является очень важным в организации работы с детьми в группе с ТНР.</w:t>
      </w:r>
    </w:p>
    <w:p w14:paraId="355397C3" w14:textId="77777777" w:rsidR="00FE69EE" w:rsidRPr="00FE69EE" w:rsidRDefault="00FE69EE" w:rsidP="00FE69EE">
      <w:pPr>
        <w:autoSpaceDN w:val="0"/>
        <w:spacing w:after="0" w:line="240" w:lineRule="auto"/>
        <w:ind w:firstLine="709"/>
        <w:jc w:val="both"/>
        <w:rPr>
          <w:rFonts w:ascii="Times New Roman" w:eastAsia="Calibri" w:hAnsi="Times New Roman" w:cs="Times New Roman"/>
          <w:kern w:val="0"/>
          <w14:ligatures w14:val="none"/>
        </w:rPr>
      </w:pPr>
      <w:r w:rsidRPr="00FE69EE">
        <w:rPr>
          <w:rFonts w:ascii="Times New Roman" w:eastAsia="Calibri" w:hAnsi="Times New Roman" w:cs="Times New Roman"/>
          <w:kern w:val="0"/>
          <w14:ligatures w14:val="none"/>
        </w:rPr>
        <w:t xml:space="preserve">Творческие работы детей занимают призовые места в интернет-конкурсах и городских конкурсах. </w:t>
      </w:r>
    </w:p>
    <w:p w14:paraId="5AD9D4EA" w14:textId="77777777" w:rsidR="00FF1C57" w:rsidRDefault="00FF1C57" w:rsidP="00FF1C57">
      <w:pPr>
        <w:spacing w:after="0" w:line="240" w:lineRule="auto"/>
        <w:ind w:left="-567" w:right="-1" w:firstLine="567"/>
        <w:jc w:val="center"/>
        <w:rPr>
          <w:rFonts w:ascii="Times New Roman" w:eastAsia="Calibri" w:hAnsi="Times New Roman" w:cs="Times New Roman"/>
          <w:b/>
          <w:bCs/>
          <w:kern w:val="0"/>
          <w14:ligatures w14:val="none"/>
        </w:rPr>
      </w:pPr>
    </w:p>
    <w:p w14:paraId="6F77577A" w14:textId="77777777" w:rsidR="00FF1C57" w:rsidRDefault="00FF1C57" w:rsidP="00FF1C57">
      <w:pPr>
        <w:spacing w:after="0" w:line="240" w:lineRule="auto"/>
        <w:ind w:left="-567" w:right="-1" w:firstLine="567"/>
        <w:jc w:val="center"/>
        <w:rPr>
          <w:rFonts w:ascii="Times New Roman" w:eastAsia="Calibri" w:hAnsi="Times New Roman" w:cs="Times New Roman"/>
          <w:b/>
          <w:bCs/>
          <w:kern w:val="0"/>
          <w14:ligatures w14:val="none"/>
        </w:rPr>
      </w:pPr>
    </w:p>
    <w:p w14:paraId="47664B2D" w14:textId="71CA0D91" w:rsidR="00FF1C57" w:rsidRPr="00FF1C57" w:rsidRDefault="00FF1C57" w:rsidP="00FF1C57">
      <w:pPr>
        <w:spacing w:after="0" w:line="240" w:lineRule="auto"/>
        <w:ind w:left="-567" w:right="-1" w:firstLine="567"/>
        <w:jc w:val="center"/>
        <w:rPr>
          <w:rFonts w:ascii="Times New Roman" w:eastAsia="Calibri" w:hAnsi="Times New Roman" w:cs="Times New Roman"/>
          <w:b/>
          <w:bCs/>
          <w:kern w:val="0"/>
          <w14:ligatures w14:val="none"/>
        </w:rPr>
      </w:pPr>
      <w:r w:rsidRPr="00FF1C57">
        <w:rPr>
          <w:rFonts w:ascii="Times New Roman" w:eastAsia="Calibri" w:hAnsi="Times New Roman" w:cs="Times New Roman"/>
          <w:b/>
          <w:bCs/>
          <w:kern w:val="0"/>
          <w14:ligatures w14:val="none"/>
        </w:rPr>
        <w:t xml:space="preserve">Развитие  речи детей младшего дошкольного возраста </w:t>
      </w:r>
    </w:p>
    <w:p w14:paraId="3A5EE8A5" w14:textId="77777777" w:rsidR="00FF1C57" w:rsidRPr="00FF1C57" w:rsidRDefault="00FF1C57" w:rsidP="00FF1C57">
      <w:pPr>
        <w:spacing w:after="0" w:line="240" w:lineRule="auto"/>
        <w:ind w:left="-567" w:right="-1" w:firstLine="567"/>
        <w:jc w:val="center"/>
        <w:rPr>
          <w:rFonts w:ascii="Times New Roman" w:eastAsia="Calibri" w:hAnsi="Times New Roman" w:cs="Times New Roman"/>
          <w:b/>
          <w:bCs/>
          <w:color w:val="000000"/>
          <w:kern w:val="24"/>
          <w:lang w:eastAsia="ru-RU"/>
          <w14:ligatures w14:val="none"/>
        </w:rPr>
      </w:pPr>
      <w:r w:rsidRPr="00FF1C57">
        <w:rPr>
          <w:rFonts w:ascii="Times New Roman" w:eastAsia="Calibri" w:hAnsi="Times New Roman" w:cs="Times New Roman"/>
          <w:b/>
          <w:bCs/>
          <w:kern w:val="0"/>
          <w14:ligatures w14:val="none"/>
        </w:rPr>
        <w:t>посредством дидактических игр</w:t>
      </w:r>
    </w:p>
    <w:p w14:paraId="660FDFF9" w14:textId="77777777" w:rsidR="00FF1C57" w:rsidRPr="00FF1C57" w:rsidRDefault="00FF1C57" w:rsidP="00FF1C57">
      <w:pPr>
        <w:spacing w:after="0" w:line="240" w:lineRule="auto"/>
        <w:ind w:left="-567" w:right="-1" w:firstLine="567"/>
        <w:jc w:val="right"/>
        <w:rPr>
          <w:rFonts w:ascii="Times New Roman" w:eastAsia="Calibri" w:hAnsi="Times New Roman" w:cs="Times New Roman"/>
          <w:b/>
          <w:bCs/>
          <w:color w:val="000000"/>
          <w:kern w:val="24"/>
          <w:lang w:eastAsia="ru-RU"/>
          <w14:ligatures w14:val="none"/>
        </w:rPr>
      </w:pPr>
    </w:p>
    <w:p w14:paraId="0A105217" w14:textId="77777777" w:rsidR="00FF1C57" w:rsidRPr="00FF1C57" w:rsidRDefault="00FF1C57" w:rsidP="00FF1C57">
      <w:pPr>
        <w:spacing w:after="0" w:line="240" w:lineRule="auto"/>
        <w:ind w:left="-567" w:right="-1" w:firstLine="567"/>
        <w:jc w:val="right"/>
        <w:rPr>
          <w:rFonts w:ascii="Times New Roman" w:eastAsia="Calibri" w:hAnsi="Times New Roman" w:cs="Times New Roman"/>
          <w:b/>
          <w:bCs/>
          <w:color w:val="000000"/>
          <w:kern w:val="24"/>
          <w:lang w:eastAsia="ru-RU"/>
          <w14:ligatures w14:val="none"/>
        </w:rPr>
      </w:pPr>
      <w:proofErr w:type="spellStart"/>
      <w:r w:rsidRPr="00FF1C57">
        <w:rPr>
          <w:rFonts w:ascii="Times New Roman" w:eastAsia="Calibri" w:hAnsi="Times New Roman" w:cs="Times New Roman"/>
          <w:b/>
          <w:bCs/>
          <w:color w:val="000000"/>
          <w:kern w:val="24"/>
          <w:lang w:eastAsia="ru-RU"/>
          <w14:ligatures w14:val="none"/>
        </w:rPr>
        <w:t>Хлебалова</w:t>
      </w:r>
      <w:proofErr w:type="spellEnd"/>
      <w:r w:rsidRPr="00FF1C57">
        <w:rPr>
          <w:rFonts w:ascii="Times New Roman" w:eastAsia="Calibri" w:hAnsi="Times New Roman" w:cs="Times New Roman"/>
          <w:b/>
          <w:bCs/>
          <w:color w:val="000000"/>
          <w:kern w:val="24"/>
          <w:lang w:eastAsia="ru-RU"/>
          <w14:ligatures w14:val="none"/>
        </w:rPr>
        <w:t xml:space="preserve"> Анастасия Сергеевна,</w:t>
      </w:r>
    </w:p>
    <w:p w14:paraId="2F29EEC9" w14:textId="77777777" w:rsidR="00FF1C57" w:rsidRPr="00FF1C57" w:rsidRDefault="00FF1C57" w:rsidP="00FF1C57">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FF1C57">
        <w:rPr>
          <w:rFonts w:ascii="Times New Roman" w:eastAsia="Times New Roman" w:hAnsi="Times New Roman" w:cs="Times New Roman"/>
          <w:bCs/>
          <w:color w:val="000000"/>
          <w:kern w:val="0"/>
          <w:lang w:eastAsia="ru-RU"/>
          <w14:ligatures w14:val="none"/>
        </w:rPr>
        <w:t>воспитатель,</w:t>
      </w:r>
    </w:p>
    <w:p w14:paraId="76BA51DC" w14:textId="77777777" w:rsidR="00FF1C57" w:rsidRPr="00FF1C57" w:rsidRDefault="00FF1C57" w:rsidP="00FF1C57">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FF1C57">
        <w:rPr>
          <w:rFonts w:ascii="Times New Roman" w:eastAsia="Times New Roman" w:hAnsi="Times New Roman" w:cs="Times New Roman"/>
          <w:bCs/>
          <w:color w:val="000000"/>
          <w:kern w:val="0"/>
          <w:lang w:eastAsia="ru-RU"/>
          <w14:ligatures w14:val="none"/>
        </w:rPr>
        <w:t xml:space="preserve">МБДОУ «Детский сад № 11 </w:t>
      </w:r>
    </w:p>
    <w:p w14:paraId="64E351A4" w14:textId="77777777" w:rsidR="00FF1C57" w:rsidRPr="00FF1C57" w:rsidRDefault="00FF1C57" w:rsidP="00FF1C57">
      <w:pPr>
        <w:shd w:val="clear" w:color="auto" w:fill="FFFFFF"/>
        <w:spacing w:after="0" w:line="240" w:lineRule="auto"/>
        <w:ind w:left="-567" w:right="-1" w:firstLine="567"/>
        <w:jc w:val="right"/>
        <w:rPr>
          <w:rFonts w:ascii="Times New Roman" w:eastAsia="Times New Roman" w:hAnsi="Times New Roman" w:cs="Times New Roman"/>
          <w:bCs/>
          <w:color w:val="000000"/>
          <w:kern w:val="0"/>
          <w:lang w:eastAsia="ru-RU"/>
          <w14:ligatures w14:val="none"/>
        </w:rPr>
      </w:pPr>
      <w:r w:rsidRPr="00FF1C57">
        <w:rPr>
          <w:rFonts w:ascii="Times New Roman" w:eastAsia="Times New Roman" w:hAnsi="Times New Roman" w:cs="Times New Roman"/>
          <w:bCs/>
          <w:color w:val="000000"/>
          <w:kern w:val="0"/>
          <w:lang w:eastAsia="ru-RU"/>
          <w14:ligatures w14:val="none"/>
        </w:rPr>
        <w:t>комбинированного вида»,</w:t>
      </w:r>
    </w:p>
    <w:p w14:paraId="7FBFEFFE" w14:textId="77777777" w:rsidR="00FF1C57" w:rsidRPr="00FF1C57" w:rsidRDefault="00FF1C57" w:rsidP="00FF1C57">
      <w:pPr>
        <w:spacing w:line="256" w:lineRule="auto"/>
        <w:rPr>
          <w:rFonts w:ascii="Times New Roman" w:eastAsia="Calibri" w:hAnsi="Times New Roman" w:cs="Times New Roman"/>
          <w:kern w:val="0"/>
          <w:sz w:val="28"/>
          <w:szCs w:val="28"/>
          <w14:ligatures w14:val="none"/>
        </w:rPr>
      </w:pPr>
      <w:r w:rsidRPr="00FF1C57">
        <w:rPr>
          <w:rFonts w:ascii="Times New Roman" w:eastAsia="Times New Roman" w:hAnsi="Times New Roman" w:cs="Times New Roman"/>
          <w:bCs/>
          <w:color w:val="000000"/>
          <w:kern w:val="0"/>
          <w:lang w:eastAsia="ru-RU"/>
          <w14:ligatures w14:val="none"/>
        </w:rPr>
        <w:t xml:space="preserve">                                                                                                                                     г. Далматово</w:t>
      </w:r>
    </w:p>
    <w:p w14:paraId="0166E74D"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Развитие речи  детей младшего дошкольного возраста посредством дидактических игр является эффективным методом формирования коммуникативных навыков, обогащения словарного запаса и развития грамматического строя речи.</w:t>
      </w:r>
    </w:p>
    <w:p w14:paraId="63C42A8B"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 работе с детьми использую следующие виды дидактических игр для развития речи:</w:t>
      </w:r>
    </w:p>
    <w:p w14:paraId="77A111D3"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1. Словесные игры</w:t>
      </w:r>
    </w:p>
    <w:p w14:paraId="7935D691"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Например:</w:t>
      </w:r>
    </w:p>
    <w:p w14:paraId="21756FE4"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Игра «Кто как говорит?» (развитие звукоподражания)</w:t>
      </w:r>
    </w:p>
    <w:p w14:paraId="31523101"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Ребенок называет животных и имитирует их голоса («корова мычит </w:t>
      </w:r>
      <w:proofErr w:type="spellStart"/>
      <w:r w:rsidRPr="00FF1C57">
        <w:rPr>
          <w:rFonts w:ascii="Times New Roman" w:eastAsia="Calibri" w:hAnsi="Times New Roman" w:cs="Times New Roman"/>
          <w:kern w:val="0"/>
          <w14:ligatures w14:val="none"/>
        </w:rPr>
        <w:t>му</w:t>
      </w:r>
      <w:proofErr w:type="spellEnd"/>
      <w:r w:rsidRPr="00FF1C57">
        <w:rPr>
          <w:rFonts w:ascii="Times New Roman" w:eastAsia="Calibri" w:hAnsi="Times New Roman" w:cs="Times New Roman"/>
          <w:kern w:val="0"/>
          <w14:ligatures w14:val="none"/>
        </w:rPr>
        <w:t>-у», «собака лает гав-гав»).</w:t>
      </w:r>
    </w:p>
    <w:p w14:paraId="392ECF87"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2. Игры с картинками</w:t>
      </w:r>
    </w:p>
    <w:p w14:paraId="53DC318D"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Например:</w:t>
      </w:r>
    </w:p>
    <w:p w14:paraId="4165E150"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Игра «Чего не хватает?»</w:t>
      </w:r>
    </w:p>
    <w:p w14:paraId="7C8193E6"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Ребенок рассматривает картинку и определяет недостающие детали («нет колеса у машины», «нет хвоста у кошки»).</w:t>
      </w:r>
    </w:p>
    <w:p w14:paraId="1213D698"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lastRenderedPageBreak/>
        <w:t>3. Подвижные игры</w:t>
      </w:r>
    </w:p>
    <w:p w14:paraId="1E1C3866"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Например:</w:t>
      </w:r>
    </w:p>
    <w:p w14:paraId="3BAC56DB"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Игра «Покажи и назови»</w:t>
      </w:r>
    </w:p>
    <w:p w14:paraId="5D8CD311"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выполняют движения и называют части тела («подними руку», «топни ногой»), одновременно повторяя названия частей тела.</w:t>
      </w:r>
    </w:p>
    <w:p w14:paraId="7E8A2643" w14:textId="77777777" w:rsidR="00FF1C57" w:rsidRPr="00FF1C57" w:rsidRDefault="00FF1C57" w:rsidP="00FF1C57">
      <w:pPr>
        <w:spacing w:after="0" w:line="240" w:lineRule="auto"/>
        <w:ind w:firstLine="709"/>
        <w:jc w:val="both"/>
        <w:rPr>
          <w:rFonts w:ascii="Times New Roman" w:eastAsia="Calibri" w:hAnsi="Times New Roman" w:cs="Times New Roman"/>
          <w:b/>
          <w:color w:val="FF0000"/>
          <w:kern w:val="0"/>
          <w14:ligatures w14:val="none"/>
        </w:rPr>
      </w:pPr>
      <w:r w:rsidRPr="00FF1C57">
        <w:rPr>
          <w:rFonts w:ascii="Times New Roman" w:eastAsia="Times New Roman" w:hAnsi="Times New Roman" w:cs="Times New Roman"/>
          <w:color w:val="000000"/>
          <w:kern w:val="0"/>
          <w:lang w:eastAsia="ru-RU"/>
          <w14:ligatures w14:val="none"/>
        </w:rPr>
        <w:t>Рассмотрим пример того, как дети младшего дошкольного возраста могут получать знания о домашних птицах через дидактические игры.</w:t>
      </w:r>
    </w:p>
    <w:p w14:paraId="14EAD88C" w14:textId="77777777" w:rsidR="00FF1C57" w:rsidRPr="00FF1C57" w:rsidRDefault="00FF1C57" w:rsidP="00FF1C57">
      <w:pPr>
        <w:spacing w:after="0" w:line="240" w:lineRule="auto"/>
        <w:jc w:val="center"/>
        <w:rPr>
          <w:rFonts w:ascii="Times New Roman" w:eastAsia="Calibri" w:hAnsi="Times New Roman" w:cs="Times New Roman"/>
          <w:b/>
          <w:kern w:val="0"/>
          <w14:ligatures w14:val="none"/>
        </w:rPr>
      </w:pPr>
      <w:r w:rsidRPr="00FF1C57">
        <w:rPr>
          <w:rFonts w:ascii="Times New Roman" w:eastAsia="Calibri" w:hAnsi="Times New Roman" w:cs="Times New Roman"/>
          <w:b/>
          <w:kern w:val="0"/>
          <w14:ligatures w14:val="none"/>
        </w:rPr>
        <w:t>Занятия по развитию речи  «В гостях у Петушка, Курочки и цыплят»</w:t>
      </w:r>
    </w:p>
    <w:p w14:paraId="10821E3F" w14:textId="77777777" w:rsidR="00FF1C57" w:rsidRPr="00FF1C57" w:rsidRDefault="00FF1C57" w:rsidP="00FF1C57">
      <w:pPr>
        <w:spacing w:after="0" w:line="240" w:lineRule="auto"/>
        <w:jc w:val="center"/>
        <w:rPr>
          <w:rFonts w:ascii="Times New Roman" w:eastAsia="Calibri" w:hAnsi="Times New Roman" w:cs="Times New Roman"/>
          <w:b/>
          <w:kern w:val="0"/>
          <w:sz w:val="28"/>
          <w:szCs w:val="28"/>
          <w14:ligatures w14:val="none"/>
        </w:rPr>
      </w:pPr>
      <w:r w:rsidRPr="00FF1C57">
        <w:rPr>
          <w:rFonts w:ascii="Times New Roman" w:eastAsia="Calibri" w:hAnsi="Times New Roman" w:cs="Times New Roman"/>
          <w:b/>
          <w:kern w:val="0"/>
          <w14:ligatures w14:val="none"/>
        </w:rPr>
        <w:t>для детей 1 младшей группы</w:t>
      </w:r>
    </w:p>
    <w:p w14:paraId="6ACF10E1" w14:textId="77777777" w:rsidR="00FF1C57" w:rsidRPr="00FF1C57" w:rsidRDefault="00FF1C57" w:rsidP="00FF1C57">
      <w:pPr>
        <w:spacing w:after="0" w:line="240" w:lineRule="auto"/>
        <w:rPr>
          <w:rFonts w:ascii="Times New Roman" w:eastAsia="Calibri" w:hAnsi="Times New Roman" w:cs="Times New Roman"/>
          <w:b/>
          <w:kern w:val="0"/>
          <w14:ligatures w14:val="none"/>
        </w:rPr>
      </w:pPr>
      <w:r w:rsidRPr="00FF1C57">
        <w:rPr>
          <w:rFonts w:ascii="Times New Roman" w:eastAsia="Calibri" w:hAnsi="Times New Roman" w:cs="Times New Roman"/>
          <w:b/>
          <w:kern w:val="0"/>
          <w14:ligatures w14:val="none"/>
        </w:rPr>
        <w:t>Задачи</w:t>
      </w:r>
    </w:p>
    <w:p w14:paraId="24C77835"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Образовательные:</w:t>
      </w:r>
    </w:p>
    <w:p w14:paraId="135B5576"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Расширять представление детей о домашних птицах; петухе, курице, цыплятах; продолжать учить различать их.</w:t>
      </w:r>
    </w:p>
    <w:p w14:paraId="31EA38E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Продолжать знакомить детей с фольклорными произведениями, в которых рассказывается о петушке, курочке, цыплятах, формировать познавательную активность.</w:t>
      </w:r>
    </w:p>
    <w:p w14:paraId="0196CA9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-Обогащать словарный запас детей словами: курочка, петушок, цыплята, клюёт.</w:t>
      </w:r>
    </w:p>
    <w:p w14:paraId="10E7E62B"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Развивающие:</w:t>
      </w:r>
    </w:p>
    <w:p w14:paraId="2B75C023"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-Развивать мелкую моторику рук, координацию пальцев через упражнения с предметами.</w:t>
      </w:r>
    </w:p>
    <w:p w14:paraId="5F58CCC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Развивать зрительное восприятие.</w:t>
      </w:r>
    </w:p>
    <w:p w14:paraId="6CB3D5A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-Повышать речевую активность детей.</w:t>
      </w:r>
    </w:p>
    <w:p w14:paraId="4A1744A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Воспитательные:</w:t>
      </w:r>
    </w:p>
    <w:p w14:paraId="79B07E5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-Воспитывать доброе отношение к домашним птицам.</w:t>
      </w:r>
    </w:p>
    <w:p w14:paraId="02ECF0F6"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Вызывать эмоциональный отклик.</w:t>
      </w:r>
    </w:p>
    <w:p w14:paraId="56E4B6F4"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Словарная работа:</w:t>
      </w:r>
    </w:p>
    <w:p w14:paraId="1F4B8137"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Ку-ка-ре-ку, ко-ко-ко, пи-пи-пи, цып-цып-цып</w:t>
      </w:r>
    </w:p>
    <w:p w14:paraId="2EA8EBE8"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Предварительная работа: рассматривание картин, чтение потешек, игровое упражнение «Кто как кричит?».</w:t>
      </w:r>
    </w:p>
    <w:p w14:paraId="216EDD5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Оборудование:</w:t>
      </w:r>
    </w:p>
    <w:p w14:paraId="352E96C5"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Панорама двора на мольберте, картинки: петушок, курочка, цыплята, ведерко, речка, корзина с яйцами, ложки, таз с водой.</w:t>
      </w:r>
    </w:p>
    <w:p w14:paraId="575ACB92" w14:textId="77777777" w:rsidR="00FF1C57" w:rsidRPr="00FF1C57" w:rsidRDefault="00FF1C57" w:rsidP="00FF1C57">
      <w:pPr>
        <w:spacing w:after="0" w:line="240" w:lineRule="auto"/>
        <w:rPr>
          <w:rFonts w:ascii="Times New Roman" w:eastAsia="Calibri" w:hAnsi="Times New Roman" w:cs="Times New Roman"/>
          <w:b/>
          <w:kern w:val="0"/>
          <w14:ligatures w14:val="none"/>
        </w:rPr>
      </w:pPr>
      <w:r w:rsidRPr="00FF1C57">
        <w:rPr>
          <w:rFonts w:ascii="Times New Roman" w:eastAsia="Calibri" w:hAnsi="Times New Roman" w:cs="Times New Roman"/>
          <w:kern w:val="0"/>
          <w14:ligatures w14:val="none"/>
        </w:rPr>
        <w:t xml:space="preserve">  </w:t>
      </w:r>
      <w:r w:rsidRPr="00FF1C57">
        <w:rPr>
          <w:rFonts w:ascii="Times New Roman" w:eastAsia="Calibri" w:hAnsi="Times New Roman" w:cs="Times New Roman"/>
          <w:b/>
          <w:kern w:val="0"/>
          <w14:ligatures w14:val="none"/>
        </w:rPr>
        <w:t>Ход занятия</w:t>
      </w:r>
    </w:p>
    <w:p w14:paraId="51408F3B"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вместе с воспитателем играют в игру «По ровненькой дорожке».</w:t>
      </w:r>
    </w:p>
    <w:p w14:paraId="34C3B98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(раздается голос петушка)</w:t>
      </w:r>
    </w:p>
    <w:p w14:paraId="53B23E5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Кто это кричит?</w:t>
      </w:r>
    </w:p>
    <w:p w14:paraId="780FAEC8"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петушок</w:t>
      </w:r>
    </w:p>
    <w:p w14:paraId="0CB11A8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Воспитатель: Петушок в гости к нам пришёл. </w:t>
      </w:r>
    </w:p>
    <w:p w14:paraId="015482A5"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Посмотрите, какой красивый Петушок (картинка Петушка на мольберте. Рассматривают петушка).</w:t>
      </w:r>
    </w:p>
    <w:p w14:paraId="2224AB3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Дети, а как Петушок поёт песенку.</w:t>
      </w:r>
    </w:p>
    <w:p w14:paraId="73CA1EF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Ку-ка-ре-ку.</w:t>
      </w:r>
    </w:p>
    <w:p w14:paraId="2C1222D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Правильно. Послушайте, как Петушок поёт.</w:t>
      </w:r>
    </w:p>
    <w:p w14:paraId="4ECE4F37"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(запись голоса Петушка).</w:t>
      </w:r>
    </w:p>
    <w:p w14:paraId="5BC1E006"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Дети, а мы с вами про Петушка потешку знаем.</w:t>
      </w:r>
    </w:p>
    <w:p w14:paraId="37BC275D"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(Рассказывают вместе с воспитателем).</w:t>
      </w:r>
    </w:p>
    <w:p w14:paraId="483EE4D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«Петушок, петушок,</w:t>
      </w:r>
    </w:p>
    <w:p w14:paraId="2FDCEB16"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Золотой гребешок.</w:t>
      </w:r>
    </w:p>
    <w:p w14:paraId="4933779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Масленая головушка,</w:t>
      </w:r>
    </w:p>
    <w:p w14:paraId="567EE7F1"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Шелкова бородушка. </w:t>
      </w:r>
    </w:p>
    <w:p w14:paraId="5D94E277"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Что ты рано встаешь? </w:t>
      </w:r>
    </w:p>
    <w:p w14:paraId="33C0C7D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Голосисто поешь»,</w:t>
      </w:r>
    </w:p>
    <w:p w14:paraId="05C08B49"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Деткам спать не даешь?</w:t>
      </w:r>
    </w:p>
    <w:p w14:paraId="46AC17C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Как Петушок Песенку поёт?</w:t>
      </w:r>
    </w:p>
    <w:p w14:paraId="531835B5"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lastRenderedPageBreak/>
        <w:t xml:space="preserve">Дети: Ку-ка-ре-ку. </w:t>
      </w:r>
    </w:p>
    <w:p w14:paraId="62D13E7D"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Дети, посмотрите,  почему на картине темно? Кого же Петушок забыл разбудить? (Солнышко)</w:t>
      </w:r>
    </w:p>
    <w:p w14:paraId="1057242B"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Сделаем лучи для  солнышка. Наше солнышко проснётся, день станет солнечным и ярким.</w:t>
      </w:r>
    </w:p>
    <w:p w14:paraId="7A134887"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(дети делают лучики – прищепки к солнышку).</w:t>
      </w:r>
    </w:p>
    <w:p w14:paraId="50D26B1D"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Пока дети делают лучики, на мольберте появляется картина (день).</w:t>
      </w:r>
    </w:p>
    <w:p w14:paraId="33640BFB"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Вот и день наступил. Солнце ярко светит.</w:t>
      </w:r>
    </w:p>
    <w:p w14:paraId="202C6ADC"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послушайте, кого Петушок зовет на лужайку?</w:t>
      </w:r>
    </w:p>
    <w:p w14:paraId="630C491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Курочку</w:t>
      </w:r>
    </w:p>
    <w:p w14:paraId="695E03E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Как кудахчет курочка?</w:t>
      </w:r>
    </w:p>
    <w:p w14:paraId="56C78B81"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Ко-ко-ко</w:t>
      </w:r>
    </w:p>
    <w:p w14:paraId="403FB99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Правильно (запись как кудахчет Курочка).</w:t>
      </w:r>
    </w:p>
    <w:p w14:paraId="67C0AF7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Воспитатель: Дети, Петушок и Курочка загрустили. Кого позвала Курочка? </w:t>
      </w:r>
    </w:p>
    <w:p w14:paraId="661997D1"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(Пи-пи-пи. Запись цыплят).</w:t>
      </w:r>
    </w:p>
    <w:p w14:paraId="7EE2105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Дети: цыплят. Давайте скажем, как пищат цыплята? (Пи-пи-пи).</w:t>
      </w:r>
    </w:p>
    <w:p w14:paraId="419A4E5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Цыплята прибежали, вот сколько их много.</w:t>
      </w:r>
    </w:p>
    <w:p w14:paraId="57BB82EB"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Давайте с вами покормим цыплят.</w:t>
      </w:r>
    </w:p>
    <w:p w14:paraId="4F9A572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Цып-цып-цып (имитируют).</w:t>
      </w:r>
    </w:p>
    <w:p w14:paraId="6F0D33B9"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Как цыплята зёрнышки клюют.</w:t>
      </w:r>
    </w:p>
    <w:p w14:paraId="68863CE3"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Дети: </w:t>
      </w:r>
      <w:proofErr w:type="spellStart"/>
      <w:r w:rsidRPr="00FF1C57">
        <w:rPr>
          <w:rFonts w:ascii="Times New Roman" w:eastAsia="Calibri" w:hAnsi="Times New Roman" w:cs="Times New Roman"/>
          <w:kern w:val="0"/>
          <w14:ligatures w14:val="none"/>
        </w:rPr>
        <w:t>Клю-клю-клю</w:t>
      </w:r>
      <w:proofErr w:type="spellEnd"/>
      <w:r w:rsidRPr="00FF1C57">
        <w:rPr>
          <w:rFonts w:ascii="Times New Roman" w:eastAsia="Calibri" w:hAnsi="Times New Roman" w:cs="Times New Roman"/>
          <w:kern w:val="0"/>
          <w14:ligatures w14:val="none"/>
        </w:rPr>
        <w:t xml:space="preserve"> (имитируют).</w:t>
      </w:r>
    </w:p>
    <w:p w14:paraId="00DAB3E6"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Игра «Лиса и цыплята».</w:t>
      </w:r>
    </w:p>
    <w:p w14:paraId="61343374"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Курочка-</w:t>
      </w:r>
      <w:proofErr w:type="spellStart"/>
      <w:r w:rsidRPr="00FF1C57">
        <w:rPr>
          <w:rFonts w:ascii="Times New Roman" w:eastAsia="Calibri" w:hAnsi="Times New Roman" w:cs="Times New Roman"/>
          <w:kern w:val="0"/>
          <w14:ligatures w14:val="none"/>
        </w:rPr>
        <w:t>рябушечка</w:t>
      </w:r>
      <w:proofErr w:type="spellEnd"/>
      <w:r w:rsidRPr="00FF1C57">
        <w:rPr>
          <w:rFonts w:ascii="Times New Roman" w:eastAsia="Calibri" w:hAnsi="Times New Roman" w:cs="Times New Roman"/>
          <w:kern w:val="0"/>
          <w14:ligatures w14:val="none"/>
        </w:rPr>
        <w:t xml:space="preserve"> куда ты пошла?</w:t>
      </w:r>
    </w:p>
    <w:p w14:paraId="2AA6CC20"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На речку.</w:t>
      </w:r>
    </w:p>
    <w:p w14:paraId="5BF1A48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Курочка-</w:t>
      </w:r>
      <w:proofErr w:type="spellStart"/>
      <w:r w:rsidRPr="00FF1C57">
        <w:rPr>
          <w:rFonts w:ascii="Times New Roman" w:eastAsia="Calibri" w:hAnsi="Times New Roman" w:cs="Times New Roman"/>
          <w:kern w:val="0"/>
          <w14:ligatures w14:val="none"/>
        </w:rPr>
        <w:t>рябушечка</w:t>
      </w:r>
      <w:proofErr w:type="spellEnd"/>
      <w:r w:rsidRPr="00FF1C57">
        <w:rPr>
          <w:rFonts w:ascii="Times New Roman" w:eastAsia="Calibri" w:hAnsi="Times New Roman" w:cs="Times New Roman"/>
          <w:kern w:val="0"/>
          <w14:ligatures w14:val="none"/>
        </w:rPr>
        <w:t>, зачем ты пошла?</w:t>
      </w:r>
    </w:p>
    <w:p w14:paraId="604235D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За водичкой.</w:t>
      </w:r>
    </w:p>
    <w:p w14:paraId="6717A48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Курочка-</w:t>
      </w:r>
      <w:proofErr w:type="spellStart"/>
      <w:r w:rsidRPr="00FF1C57">
        <w:rPr>
          <w:rFonts w:ascii="Times New Roman" w:eastAsia="Calibri" w:hAnsi="Times New Roman" w:cs="Times New Roman"/>
          <w:kern w:val="0"/>
          <w14:ligatures w14:val="none"/>
        </w:rPr>
        <w:t>рябушечка</w:t>
      </w:r>
      <w:proofErr w:type="spellEnd"/>
      <w:r w:rsidRPr="00FF1C57">
        <w:rPr>
          <w:rFonts w:ascii="Times New Roman" w:eastAsia="Calibri" w:hAnsi="Times New Roman" w:cs="Times New Roman"/>
          <w:kern w:val="0"/>
          <w14:ligatures w14:val="none"/>
        </w:rPr>
        <w:t xml:space="preserve"> кому водичка?</w:t>
      </w:r>
    </w:p>
    <w:p w14:paraId="110F0CA9"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Цыплятам (к курочке прикрепить ведёрко).</w:t>
      </w:r>
    </w:p>
    <w:p w14:paraId="0965656C"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Курочка-</w:t>
      </w:r>
      <w:proofErr w:type="spellStart"/>
      <w:r w:rsidRPr="00FF1C57">
        <w:rPr>
          <w:rFonts w:ascii="Times New Roman" w:eastAsia="Calibri" w:hAnsi="Times New Roman" w:cs="Times New Roman"/>
          <w:kern w:val="0"/>
          <w14:ligatures w14:val="none"/>
        </w:rPr>
        <w:t>рябущечка</w:t>
      </w:r>
      <w:proofErr w:type="spellEnd"/>
      <w:r w:rsidRPr="00FF1C57">
        <w:rPr>
          <w:rFonts w:ascii="Times New Roman" w:eastAsia="Calibri" w:hAnsi="Times New Roman" w:cs="Times New Roman"/>
          <w:kern w:val="0"/>
          <w14:ligatures w14:val="none"/>
        </w:rPr>
        <w:t xml:space="preserve"> зачем вода?</w:t>
      </w:r>
    </w:p>
    <w:p w14:paraId="11F0924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Пить захотели цыплята.</w:t>
      </w:r>
    </w:p>
    <w:p w14:paraId="5528E13F"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Пошла курочка на речку.</w:t>
      </w:r>
    </w:p>
    <w:p w14:paraId="1C5608D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Была у курочки целая корзина с яйцами.</w:t>
      </w:r>
    </w:p>
    <w:p w14:paraId="2B9E5A4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А когда она через речку переходила, все яйца в речку обронила.</w:t>
      </w:r>
    </w:p>
    <w:p w14:paraId="74FB2445"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Поможем курочке достать яйца из воды.</w:t>
      </w:r>
    </w:p>
    <w:p w14:paraId="61AB6546"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(Дети достают яйца из  таза с водой ложками и кладут в корзину).</w:t>
      </w:r>
    </w:p>
    <w:p w14:paraId="0759122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Все яйца достали из водички.</w:t>
      </w:r>
    </w:p>
    <w:p w14:paraId="7F1A7FA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Рефлексия</w:t>
      </w:r>
    </w:p>
    <w:p w14:paraId="36A0959E"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Дети кого мы сегодня с вами видели?</w:t>
      </w:r>
    </w:p>
    <w:p w14:paraId="4998A7CA"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Дети:  Петушка. </w:t>
      </w:r>
    </w:p>
    <w:p w14:paraId="0069BE9D"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Как он кричал? (Ку-ка-ре-ку)</w:t>
      </w:r>
    </w:p>
    <w:p w14:paraId="73C2326C"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Дети: Курочку. </w:t>
      </w:r>
    </w:p>
    <w:p w14:paraId="7C154B93"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Как она пела песенку?  (Ко-ко-ко)</w:t>
      </w:r>
    </w:p>
    <w:p w14:paraId="580135AB"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Еще кого видели? (цыплят).</w:t>
      </w:r>
    </w:p>
    <w:p w14:paraId="4174D749"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Как цыплята пищали (Пи-пи-пи) </w:t>
      </w:r>
    </w:p>
    <w:p w14:paraId="3A73D028"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Как цыплята клевали зёрнышки (</w:t>
      </w:r>
      <w:proofErr w:type="spellStart"/>
      <w:r w:rsidRPr="00FF1C57">
        <w:rPr>
          <w:rFonts w:ascii="Times New Roman" w:eastAsia="Calibri" w:hAnsi="Times New Roman" w:cs="Times New Roman"/>
          <w:kern w:val="0"/>
          <w14:ligatures w14:val="none"/>
        </w:rPr>
        <w:t>Клю-клю-клю</w:t>
      </w:r>
      <w:proofErr w:type="spellEnd"/>
      <w:r w:rsidRPr="00FF1C57">
        <w:rPr>
          <w:rFonts w:ascii="Times New Roman" w:eastAsia="Calibri" w:hAnsi="Times New Roman" w:cs="Times New Roman"/>
          <w:kern w:val="0"/>
          <w14:ligatures w14:val="none"/>
        </w:rPr>
        <w:t>)</w:t>
      </w:r>
    </w:p>
    <w:p w14:paraId="080550B2"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 молодцы дети, вы хорошо играли с Петушком, Курочкой и цыплятами. Они говорят вам «Спасибо, до новых встреч».</w:t>
      </w:r>
    </w:p>
    <w:p w14:paraId="4EF57F0D" w14:textId="77777777" w:rsidR="00FF1C57" w:rsidRPr="00FF1C57" w:rsidRDefault="00FF1C57" w:rsidP="00FF1C57">
      <w:pPr>
        <w:spacing w:after="0" w:line="240" w:lineRule="auto"/>
        <w:rPr>
          <w:rFonts w:ascii="Times New Roman" w:eastAsia="Calibri" w:hAnsi="Times New Roman" w:cs="Times New Roman"/>
          <w:kern w:val="0"/>
          <w14:ligatures w14:val="none"/>
        </w:rPr>
      </w:pPr>
    </w:p>
    <w:p w14:paraId="62F1EA01" w14:textId="6E1D203C" w:rsidR="00FE69EE" w:rsidRPr="00FE69EE" w:rsidRDefault="00FF1C57" w:rsidP="004D7BF3">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Вывод: дидактические игры эффективно развивают речь  младших дошкольников, расширяют словарный запас, формируют навыки общения и повышают интерес к языку. Успех занятий обеспечивается правильным подбором игр и учётом индивидуальных особенностей детей.</w:t>
      </w:r>
    </w:p>
    <w:p w14:paraId="630B1603" w14:textId="77777777" w:rsidR="00FF1C57" w:rsidRPr="00FF1C57" w:rsidRDefault="00FF1C57" w:rsidP="00FF1C57">
      <w:pPr>
        <w:spacing w:after="0" w:line="240" w:lineRule="auto"/>
        <w:ind w:firstLine="680"/>
        <w:jc w:val="center"/>
        <w:rPr>
          <w:rFonts w:ascii="Times New Roman" w:eastAsia="Calibri" w:hAnsi="Times New Roman" w:cs="Times New Roman"/>
          <w:b/>
          <w:bCs/>
          <w:kern w:val="0"/>
          <w14:ligatures w14:val="none"/>
        </w:rPr>
      </w:pPr>
      <w:r w:rsidRPr="00FF1C57">
        <w:rPr>
          <w:rFonts w:ascii="Times New Roman" w:eastAsia="Calibri" w:hAnsi="Times New Roman" w:cs="Times New Roman"/>
          <w:b/>
          <w:bCs/>
          <w:kern w:val="0"/>
          <w14:ligatures w14:val="none"/>
        </w:rPr>
        <w:lastRenderedPageBreak/>
        <w:t>Кейс-технология</w:t>
      </w:r>
    </w:p>
    <w:p w14:paraId="3B584A41" w14:textId="77777777" w:rsidR="00FF1C57" w:rsidRPr="00FF1C57" w:rsidRDefault="00FF1C57" w:rsidP="00FF1C57">
      <w:pPr>
        <w:spacing w:after="0" w:line="240" w:lineRule="auto"/>
        <w:ind w:firstLine="680"/>
        <w:jc w:val="center"/>
        <w:rPr>
          <w:rFonts w:ascii="Times New Roman" w:eastAsia="Calibri" w:hAnsi="Times New Roman" w:cs="Times New Roman"/>
          <w:b/>
          <w:bCs/>
          <w:kern w:val="0"/>
          <w14:ligatures w14:val="none"/>
        </w:rPr>
      </w:pPr>
      <w:r w:rsidRPr="00FF1C57">
        <w:rPr>
          <w:rFonts w:ascii="Times New Roman" w:eastAsia="Calibri" w:hAnsi="Times New Roman" w:cs="Times New Roman"/>
          <w:b/>
          <w:bCs/>
          <w:kern w:val="0"/>
          <w14:ligatures w14:val="none"/>
        </w:rPr>
        <w:t xml:space="preserve">как средство развития связной речи старших дошкольников, на основе произведения </w:t>
      </w:r>
      <w:proofErr w:type="spellStart"/>
      <w:r w:rsidRPr="00FF1C57">
        <w:rPr>
          <w:rFonts w:ascii="Times New Roman" w:eastAsia="Calibri" w:hAnsi="Times New Roman" w:cs="Times New Roman"/>
          <w:b/>
          <w:bCs/>
          <w:kern w:val="0"/>
          <w14:ligatures w14:val="none"/>
        </w:rPr>
        <w:t>Л.Н.Толстого</w:t>
      </w:r>
      <w:proofErr w:type="spellEnd"/>
      <w:r w:rsidRPr="00FF1C57">
        <w:rPr>
          <w:rFonts w:ascii="Times New Roman" w:eastAsia="Calibri" w:hAnsi="Times New Roman" w:cs="Times New Roman"/>
          <w:b/>
          <w:bCs/>
          <w:kern w:val="0"/>
          <w14:ligatures w14:val="none"/>
        </w:rPr>
        <w:t xml:space="preserve"> «Косточка»</w:t>
      </w:r>
    </w:p>
    <w:p w14:paraId="45257F4C" w14:textId="77777777" w:rsidR="00FF1C57" w:rsidRPr="00FF1C57" w:rsidRDefault="00FF1C57" w:rsidP="00FF1C57">
      <w:pPr>
        <w:spacing w:before="100" w:beforeAutospacing="1" w:after="100" w:afterAutospacing="1" w:line="240" w:lineRule="auto"/>
        <w:ind w:firstLine="680"/>
        <w:jc w:val="center"/>
        <w:rPr>
          <w:rFonts w:ascii="Times New Roman" w:eastAsia="Calibri" w:hAnsi="Times New Roman" w:cs="Times New Roman"/>
          <w:b/>
          <w:bCs/>
          <w:kern w:val="0"/>
          <w14:ligatures w14:val="none"/>
        </w:rPr>
      </w:pPr>
    </w:p>
    <w:p w14:paraId="4A915EBA" w14:textId="77777777" w:rsidR="00FF1C57" w:rsidRPr="00FF1C57" w:rsidRDefault="00FF1C57" w:rsidP="00FF1C57">
      <w:pPr>
        <w:spacing w:after="0" w:line="240" w:lineRule="auto"/>
        <w:ind w:firstLine="680"/>
        <w:jc w:val="right"/>
        <w:rPr>
          <w:rFonts w:ascii="Times New Roman" w:eastAsia="Calibri" w:hAnsi="Times New Roman" w:cs="Times New Roman"/>
          <w:kern w:val="0"/>
          <w14:ligatures w14:val="none"/>
        </w:rPr>
      </w:pPr>
      <w:r w:rsidRPr="00FF1C57">
        <w:rPr>
          <w:rFonts w:ascii="Times New Roman" w:eastAsia="Calibri" w:hAnsi="Times New Roman" w:cs="Times New Roman"/>
          <w:b/>
          <w:bCs/>
          <w:kern w:val="0"/>
          <w14:ligatures w14:val="none"/>
        </w:rPr>
        <w:t>Хрусталева Анастасия Станиславовна</w:t>
      </w:r>
      <w:r w:rsidRPr="00FF1C57">
        <w:rPr>
          <w:rFonts w:ascii="Times New Roman" w:eastAsia="Calibri" w:hAnsi="Times New Roman" w:cs="Times New Roman"/>
          <w:kern w:val="0"/>
          <w14:ligatures w14:val="none"/>
        </w:rPr>
        <w:t xml:space="preserve">, </w:t>
      </w:r>
    </w:p>
    <w:p w14:paraId="45EBD06C" w14:textId="77777777" w:rsidR="00FF1C57" w:rsidRPr="00FF1C57" w:rsidRDefault="00FF1C57" w:rsidP="00FF1C57">
      <w:pPr>
        <w:spacing w:after="0" w:line="240" w:lineRule="auto"/>
        <w:ind w:firstLine="6379"/>
        <w:jc w:val="right"/>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w:t>
      </w:r>
    </w:p>
    <w:p w14:paraId="02A7AAB0" w14:textId="77777777" w:rsidR="00FF1C57" w:rsidRPr="00FF1C57" w:rsidRDefault="00FF1C57" w:rsidP="00FF1C57">
      <w:pPr>
        <w:spacing w:after="0" w:line="240" w:lineRule="auto"/>
        <w:ind w:firstLine="6379"/>
        <w:jc w:val="right"/>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МБДОУ «Детский сад № 3»,</w:t>
      </w:r>
    </w:p>
    <w:p w14:paraId="754BC12E" w14:textId="77777777" w:rsidR="00FF1C57" w:rsidRPr="00FF1C57" w:rsidRDefault="00FF1C57" w:rsidP="00FF1C57">
      <w:pPr>
        <w:spacing w:after="0" w:line="240" w:lineRule="auto"/>
        <w:ind w:firstLine="6379"/>
        <w:jc w:val="right"/>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г. Шадринск</w:t>
      </w:r>
    </w:p>
    <w:p w14:paraId="763EF819" w14:textId="77777777" w:rsidR="00FF1C57" w:rsidRPr="00FF1C57" w:rsidRDefault="00FF1C57" w:rsidP="00FF1C57">
      <w:pPr>
        <w:spacing w:after="0" w:line="240" w:lineRule="auto"/>
        <w:ind w:firstLine="6379"/>
        <w:jc w:val="right"/>
        <w:rPr>
          <w:rFonts w:ascii="Times New Roman" w:eastAsia="Calibri" w:hAnsi="Times New Roman" w:cs="Times New Roman"/>
          <w:kern w:val="0"/>
          <w14:ligatures w14:val="none"/>
        </w:rPr>
      </w:pPr>
    </w:p>
    <w:p w14:paraId="68C0C7B2" w14:textId="77777777" w:rsidR="00FF1C57" w:rsidRPr="00FF1C57" w:rsidRDefault="00FF1C57" w:rsidP="00FF1C57">
      <w:pPr>
        <w:spacing w:after="0" w:line="240" w:lineRule="auto"/>
        <w:ind w:firstLine="680"/>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w:t>
      </w:r>
      <w:r w:rsidRPr="00FF1C57">
        <w:rPr>
          <w:rFonts w:ascii="Times New Roman" w:eastAsia="Calibri" w:hAnsi="Times New Roman" w:cs="Times New Roman"/>
          <w:b/>
          <w:kern w:val="0"/>
          <w14:ligatures w14:val="none"/>
        </w:rPr>
        <w:t>"Кейс-технология</w:t>
      </w:r>
      <w:r w:rsidRPr="00FF1C57">
        <w:rPr>
          <w:rFonts w:ascii="Times New Roman" w:eastAsia="Calibri" w:hAnsi="Times New Roman" w:cs="Times New Roman"/>
          <w:kern w:val="0"/>
          <w14:ligatures w14:val="none"/>
        </w:rPr>
        <w:t xml:space="preserve"> – это общее название технологий обучения, представляющих собой методы анализа ситуаций, направленных на формирование у слушателей на основе реальных или вымышленных событий новых качеств и умений. Кейс дает возможность приблизиться к практике, встать на позицию человека, реально принимающего решения, учиться на ошибках других".</w:t>
      </w:r>
    </w:p>
    <w:p w14:paraId="46B9F82A" w14:textId="77777777" w:rsidR="00FF1C57" w:rsidRPr="00FF1C57" w:rsidRDefault="00FF1C57" w:rsidP="00FF1C57">
      <w:pPr>
        <w:spacing w:after="0" w:line="240" w:lineRule="auto"/>
        <w:ind w:firstLine="709"/>
        <w:jc w:val="both"/>
        <w:rPr>
          <w:rFonts w:ascii="Times New Roman" w:eastAsia="Calibri" w:hAnsi="Times New Roman" w:cs="Times New Roman"/>
          <w:kern w:val="0"/>
          <w14:ligatures w14:val="none"/>
        </w:rPr>
      </w:pPr>
      <w:r w:rsidRPr="00FF1C57">
        <w:rPr>
          <w:rFonts w:ascii="Times New Roman" w:eastAsia="Calibri" w:hAnsi="Times New Roman" w:cs="Times New Roman"/>
          <w:b/>
          <w:kern w:val="0"/>
          <w14:ligatures w14:val="none"/>
        </w:rPr>
        <w:t>Суть кейс-технологии</w:t>
      </w:r>
      <w:r w:rsidRPr="00FF1C57">
        <w:rPr>
          <w:rFonts w:ascii="Times New Roman" w:eastAsia="Calibri" w:hAnsi="Times New Roman" w:cs="Times New Roman"/>
          <w:kern w:val="0"/>
          <w14:ligatures w14:val="none"/>
        </w:rPr>
        <w:t xml:space="preserve"> в том, чтобы проанализировав ситуацию, разобравшись в причинах проблемы, предложить возможные решения и выбрать лучшее из них</w:t>
      </w:r>
    </w:p>
    <w:p w14:paraId="677250CD" w14:textId="77777777" w:rsidR="00FF1C57" w:rsidRPr="00FF1C57" w:rsidRDefault="00FF1C57" w:rsidP="00FF1C57">
      <w:pPr>
        <w:spacing w:after="0" w:line="240" w:lineRule="auto"/>
        <w:ind w:firstLine="709"/>
        <w:jc w:val="both"/>
        <w:rPr>
          <w:rFonts w:ascii="Times New Roman" w:eastAsia="Calibri" w:hAnsi="Times New Roman" w:cs="Times New Roman"/>
          <w:b/>
          <w:bCs/>
          <w:kern w:val="0"/>
          <w14:ligatures w14:val="none"/>
        </w:rPr>
      </w:pPr>
      <w:r w:rsidRPr="00FF1C57">
        <w:rPr>
          <w:rFonts w:ascii="Times New Roman" w:eastAsia="Calibri" w:hAnsi="Times New Roman" w:cs="Times New Roman"/>
          <w:b/>
          <w:bCs/>
          <w:kern w:val="0"/>
          <w14:ligatures w14:val="none"/>
        </w:rPr>
        <w:t xml:space="preserve">Виды кейс-технологий: </w:t>
      </w:r>
    </w:p>
    <w:p w14:paraId="2792B7BE" w14:textId="77777777" w:rsidR="00FF1C57" w:rsidRPr="00FF1C57" w:rsidRDefault="00FF1C57" w:rsidP="00FF1C57">
      <w:pPr>
        <w:numPr>
          <w:ilvl w:val="0"/>
          <w:numId w:val="243"/>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Метод инцидента </w:t>
      </w:r>
    </w:p>
    <w:p w14:paraId="429FC3BF" w14:textId="77777777" w:rsidR="00FF1C57" w:rsidRPr="00FF1C57" w:rsidRDefault="00FF1C57" w:rsidP="00FF1C57">
      <w:pPr>
        <w:numPr>
          <w:ilvl w:val="0"/>
          <w:numId w:val="243"/>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Метод дискуссии </w:t>
      </w:r>
    </w:p>
    <w:p w14:paraId="06255A6B" w14:textId="77777777" w:rsidR="00FF1C57" w:rsidRPr="00FF1C57" w:rsidRDefault="00FF1C57" w:rsidP="00FF1C57">
      <w:pPr>
        <w:numPr>
          <w:ilvl w:val="0"/>
          <w:numId w:val="243"/>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Метод разбора деловой корреспонденции </w:t>
      </w:r>
    </w:p>
    <w:p w14:paraId="620A8127" w14:textId="77777777" w:rsidR="00FF1C57" w:rsidRPr="00FF1C57" w:rsidRDefault="00FF1C57" w:rsidP="00FF1C57">
      <w:pPr>
        <w:numPr>
          <w:ilvl w:val="0"/>
          <w:numId w:val="243"/>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Игровое проектирование </w:t>
      </w:r>
    </w:p>
    <w:p w14:paraId="48099D8B" w14:textId="77777777" w:rsidR="00FF1C57" w:rsidRPr="00FF1C57" w:rsidRDefault="00FF1C57" w:rsidP="00FF1C57">
      <w:pPr>
        <w:numPr>
          <w:ilvl w:val="0"/>
          <w:numId w:val="243"/>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Метод ситуационно-ролевых игр: (Инсценировка/театрализация)</w:t>
      </w:r>
    </w:p>
    <w:p w14:paraId="33EDB84F" w14:textId="77777777" w:rsidR="00FF1C57" w:rsidRPr="00FF1C57" w:rsidRDefault="00FF1C57" w:rsidP="00FF1C57">
      <w:pPr>
        <w:numPr>
          <w:ilvl w:val="0"/>
          <w:numId w:val="243"/>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Метод ситуационного анализа: </w:t>
      </w:r>
    </w:p>
    <w:p w14:paraId="41C48E3C" w14:textId="77777777" w:rsidR="00FF1C57" w:rsidRPr="00FF1C57" w:rsidRDefault="00FF1C57" w:rsidP="00FF1C57">
      <w:pPr>
        <w:spacing w:after="0" w:line="240" w:lineRule="auto"/>
        <w:ind w:left="795"/>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Кейс-ситуация </w:t>
      </w:r>
    </w:p>
    <w:p w14:paraId="2C915DFA" w14:textId="77777777" w:rsidR="00FF1C57" w:rsidRPr="00FF1C57" w:rsidRDefault="00FF1C57" w:rsidP="00FF1C57">
      <w:pPr>
        <w:spacing w:after="0" w:line="240" w:lineRule="auto"/>
        <w:ind w:left="795"/>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Кейс-иллюстрация или фото-кейс </w:t>
      </w:r>
    </w:p>
    <w:p w14:paraId="5FCF12EA" w14:textId="77777777" w:rsidR="00FF1C57" w:rsidRPr="00FF1C57" w:rsidRDefault="00FF1C57" w:rsidP="00FF1C57">
      <w:p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 данной работе мы будем использовать метод ситуативного анализа Кейс - иллюстрация.</w:t>
      </w:r>
    </w:p>
    <w:p w14:paraId="261585B5" w14:textId="77777777" w:rsidR="00FF1C57" w:rsidRPr="00FF1C57" w:rsidRDefault="00FF1C57" w:rsidP="00FF1C57">
      <w:pPr>
        <w:spacing w:after="0" w:line="240" w:lineRule="auto"/>
        <w:ind w:firstLine="709"/>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b/>
          <w:bCs/>
          <w:kern w:val="0"/>
          <w14:ligatures w14:val="none"/>
        </w:rPr>
        <w:t>Кейс-иллюстрация</w:t>
      </w:r>
      <w:r w:rsidRPr="00FF1C57">
        <w:rPr>
          <w:rFonts w:ascii="Times New Roman" w:eastAsia="Calibri" w:hAnsi="Times New Roman" w:cs="Times New Roman"/>
          <w:kern w:val="0"/>
          <w14:ligatures w14:val="none"/>
        </w:rPr>
        <w:t xml:space="preserve"> – это иллюстрация или фото, которая используется для рассмотрения проблемной ситуации. Этот метод позволяет детям эффективнее воспринимать и перерабатывать зрительную информацию, сохранять и воспроизводить её, так как наглядный материал у дошкольников усваивается лучше. </w:t>
      </w:r>
    </w:p>
    <w:p w14:paraId="22B73D68" w14:textId="77777777" w:rsidR="00FF1C57" w:rsidRPr="00FF1C57" w:rsidRDefault="00FF1C57" w:rsidP="00FF1C57">
      <w:pPr>
        <w:spacing w:after="0" w:line="240" w:lineRule="auto"/>
        <w:ind w:firstLine="680"/>
        <w:jc w:val="both"/>
        <w:rPr>
          <w:rFonts w:ascii="Times New Roman" w:eastAsia="Calibri" w:hAnsi="Times New Roman" w:cs="Times New Roman"/>
          <w:b/>
          <w:bCs/>
          <w:kern w:val="0"/>
          <w14:ligatures w14:val="none"/>
        </w:rPr>
      </w:pPr>
      <w:r w:rsidRPr="00FF1C57">
        <w:rPr>
          <w:rFonts w:ascii="Times New Roman" w:eastAsia="Calibri" w:hAnsi="Times New Roman" w:cs="Times New Roman"/>
          <w:b/>
          <w:bCs/>
          <w:kern w:val="0"/>
          <w14:ligatures w14:val="none"/>
        </w:rPr>
        <w:t>Разработка кейса:</w:t>
      </w:r>
    </w:p>
    <w:p w14:paraId="6ABB91A6" w14:textId="77777777" w:rsidR="00FF1C57" w:rsidRPr="00FF1C57" w:rsidRDefault="00FF1C57" w:rsidP="00FF1C57">
      <w:pPr>
        <w:numPr>
          <w:ilvl w:val="0"/>
          <w:numId w:val="244"/>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Определение цели кейса </w:t>
      </w:r>
    </w:p>
    <w:p w14:paraId="38CF8976" w14:textId="77777777" w:rsidR="00FF1C57" w:rsidRPr="00FF1C57" w:rsidRDefault="00FF1C57" w:rsidP="00FF1C57">
      <w:pPr>
        <w:numPr>
          <w:ilvl w:val="0"/>
          <w:numId w:val="244"/>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Определение цели кейса </w:t>
      </w:r>
    </w:p>
    <w:p w14:paraId="0CD94CE3" w14:textId="77777777" w:rsidR="00FF1C57" w:rsidRPr="00FF1C57" w:rsidRDefault="00FF1C57" w:rsidP="00FF1C57">
      <w:pPr>
        <w:numPr>
          <w:ilvl w:val="0"/>
          <w:numId w:val="244"/>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Определение контекста </w:t>
      </w:r>
    </w:p>
    <w:p w14:paraId="07674BDA" w14:textId="77777777" w:rsidR="00FF1C57" w:rsidRPr="00FF1C57" w:rsidRDefault="00FF1C57" w:rsidP="00FF1C57">
      <w:pPr>
        <w:numPr>
          <w:ilvl w:val="0"/>
          <w:numId w:val="244"/>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Планирование кейс-исследования, сбор материала. </w:t>
      </w:r>
    </w:p>
    <w:p w14:paraId="20D5A431" w14:textId="77777777" w:rsidR="00FF1C57" w:rsidRPr="00FF1C57" w:rsidRDefault="00FF1C57" w:rsidP="00FF1C57">
      <w:pPr>
        <w:numPr>
          <w:ilvl w:val="0"/>
          <w:numId w:val="244"/>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Форма презентации кейса для детей </w:t>
      </w:r>
    </w:p>
    <w:p w14:paraId="4C375168" w14:textId="792CD783" w:rsidR="00FF1C57" w:rsidRPr="00FF1C57" w:rsidRDefault="00FF1C57" w:rsidP="00FF1C57">
      <w:pPr>
        <w:numPr>
          <w:ilvl w:val="0"/>
          <w:numId w:val="244"/>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Формулирование вопроса для дальнейшего обсуждения ситуации </w:t>
      </w:r>
    </w:p>
    <w:p w14:paraId="013AF19B" w14:textId="77777777" w:rsidR="00FF1C57" w:rsidRPr="00FF1C57" w:rsidRDefault="00FF1C57" w:rsidP="00FF1C57">
      <w:pPr>
        <w:spacing w:after="0" w:line="240" w:lineRule="auto"/>
        <w:ind w:firstLine="680"/>
        <w:rPr>
          <w:rFonts w:ascii="Times New Roman" w:eastAsia="Calibri" w:hAnsi="Times New Roman" w:cs="Times New Roman"/>
          <w:b/>
          <w:kern w:val="0"/>
          <w14:ligatures w14:val="none"/>
        </w:rPr>
      </w:pPr>
      <w:r w:rsidRPr="00FF1C57">
        <w:rPr>
          <w:rFonts w:ascii="Times New Roman" w:eastAsia="Calibri" w:hAnsi="Times New Roman" w:cs="Times New Roman"/>
          <w:b/>
          <w:kern w:val="0"/>
          <w14:ligatures w14:val="none"/>
        </w:rPr>
        <w:t>Реализация кейса:</w:t>
      </w:r>
    </w:p>
    <w:p w14:paraId="4D536D39" w14:textId="77777777" w:rsidR="00FF1C57" w:rsidRPr="00FF1C57" w:rsidRDefault="00FF1C57" w:rsidP="00FF1C57">
      <w:pPr>
        <w:numPr>
          <w:ilvl w:val="0"/>
          <w:numId w:val="245"/>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bCs/>
          <w:kern w:val="0"/>
          <w:lang w:val="en-US"/>
          <w14:ligatures w14:val="none"/>
        </w:rPr>
        <w:t>I</w:t>
      </w:r>
      <w:r w:rsidRPr="00FF1C57">
        <w:rPr>
          <w:rFonts w:ascii="Times New Roman" w:eastAsia="Calibri" w:hAnsi="Times New Roman" w:cs="Times New Roman"/>
          <w:bCs/>
          <w:kern w:val="0"/>
          <w14:ligatures w14:val="none"/>
        </w:rPr>
        <w:t xml:space="preserve"> этап. Организационный</w:t>
      </w:r>
    </w:p>
    <w:p w14:paraId="3F3486F2" w14:textId="65C1F824" w:rsidR="00FF1C57" w:rsidRPr="00FF1C57" w:rsidRDefault="00FF1C57" w:rsidP="00FF1C57">
      <w:pPr>
        <w:spacing w:after="0" w:line="240" w:lineRule="auto"/>
        <w:ind w:left="720"/>
        <w:contextualSpacing/>
        <w:jc w:val="both"/>
        <w:rPr>
          <w:rFonts w:ascii="Times New Roman" w:eastAsia="Calibri" w:hAnsi="Times New Roman" w:cs="Times New Roman"/>
          <w:bCs/>
          <w:kern w:val="0"/>
          <w14:ligatures w14:val="none"/>
        </w:rPr>
      </w:pPr>
      <w:r w:rsidRPr="00FF1C57">
        <w:rPr>
          <w:rFonts w:ascii="Times New Roman" w:eastAsia="Calibri" w:hAnsi="Times New Roman" w:cs="Times New Roman"/>
          <w:bCs/>
          <w:kern w:val="0"/>
          <w14:ligatures w14:val="none"/>
        </w:rPr>
        <w:t xml:space="preserve">               - Введение в тему занятия. </w:t>
      </w:r>
    </w:p>
    <w:p w14:paraId="5D29C109" w14:textId="77777777" w:rsidR="00FF1C57" w:rsidRPr="00FF1C57" w:rsidRDefault="00FF1C57" w:rsidP="00FF1C57">
      <w:pPr>
        <w:numPr>
          <w:ilvl w:val="0"/>
          <w:numId w:val="245"/>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bCs/>
          <w:kern w:val="0"/>
          <w:lang w:val="en-US"/>
          <w14:ligatures w14:val="none"/>
        </w:rPr>
        <w:t>II</w:t>
      </w:r>
      <w:r w:rsidRPr="00FF1C57">
        <w:rPr>
          <w:rFonts w:ascii="Times New Roman" w:eastAsia="Calibri" w:hAnsi="Times New Roman" w:cs="Times New Roman"/>
          <w:bCs/>
          <w:kern w:val="0"/>
          <w14:ligatures w14:val="none"/>
        </w:rPr>
        <w:t xml:space="preserve"> этап. Ознакомительно-аналитический </w:t>
      </w:r>
    </w:p>
    <w:p w14:paraId="25DF6F48" w14:textId="77777777" w:rsidR="00FF1C57" w:rsidRPr="00FF1C57" w:rsidRDefault="00FF1C57" w:rsidP="00FF1C57">
      <w:pPr>
        <w:spacing w:after="0" w:line="240" w:lineRule="auto"/>
        <w:ind w:left="1440"/>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 Описание и осмысление проблемной ситуации. </w:t>
      </w:r>
    </w:p>
    <w:p w14:paraId="07BCDE0C" w14:textId="77777777" w:rsidR="00FF1C57" w:rsidRPr="00FF1C57" w:rsidRDefault="00FF1C57" w:rsidP="00FF1C57">
      <w:pPr>
        <w:spacing w:after="0" w:line="240" w:lineRule="auto"/>
        <w:ind w:left="1440"/>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 Поиск решений проблемы. </w:t>
      </w:r>
    </w:p>
    <w:p w14:paraId="3D360080" w14:textId="1D1C67AC" w:rsidR="00FF1C57" w:rsidRPr="00FF1C57" w:rsidRDefault="00FF1C57" w:rsidP="00FF1C57">
      <w:pPr>
        <w:spacing w:after="0" w:line="240" w:lineRule="auto"/>
        <w:ind w:left="1440"/>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 Анализ принятого решения. </w:t>
      </w:r>
    </w:p>
    <w:p w14:paraId="5BBDF30F" w14:textId="77777777" w:rsidR="00FF1C57" w:rsidRPr="00FF1C57" w:rsidRDefault="00FF1C57" w:rsidP="00FF1C57">
      <w:pPr>
        <w:numPr>
          <w:ilvl w:val="0"/>
          <w:numId w:val="245"/>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bCs/>
          <w:kern w:val="0"/>
          <w:lang w:val="en-US"/>
          <w14:ligatures w14:val="none"/>
        </w:rPr>
        <w:t xml:space="preserve">III </w:t>
      </w:r>
      <w:r w:rsidRPr="00FF1C57">
        <w:rPr>
          <w:rFonts w:ascii="Times New Roman" w:eastAsia="Calibri" w:hAnsi="Times New Roman" w:cs="Times New Roman"/>
          <w:bCs/>
          <w:kern w:val="0"/>
          <w14:ligatures w14:val="none"/>
        </w:rPr>
        <w:t xml:space="preserve">этап. Презентационный </w:t>
      </w:r>
    </w:p>
    <w:p w14:paraId="21226802" w14:textId="77777777" w:rsidR="00FF1C57" w:rsidRPr="00FF1C57" w:rsidRDefault="00FF1C57" w:rsidP="00FF1C57">
      <w:pPr>
        <w:spacing w:after="0" w:line="240" w:lineRule="auto"/>
        <w:ind w:left="1440"/>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-Презентация решения кейса. </w:t>
      </w:r>
    </w:p>
    <w:p w14:paraId="627363B6" w14:textId="6C73449F" w:rsidR="00FF1C57" w:rsidRPr="00FF1C57" w:rsidRDefault="00FF1C57" w:rsidP="00FF1C57">
      <w:pPr>
        <w:spacing w:after="0" w:line="240" w:lineRule="auto"/>
        <w:ind w:left="1440"/>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 Сравнение принятых решений. </w:t>
      </w:r>
    </w:p>
    <w:p w14:paraId="7FC531ED" w14:textId="77777777" w:rsidR="00FF1C57" w:rsidRPr="00FF1C57" w:rsidRDefault="00FF1C57" w:rsidP="00FF1C57">
      <w:pPr>
        <w:numPr>
          <w:ilvl w:val="0"/>
          <w:numId w:val="245"/>
        </w:numPr>
        <w:spacing w:after="0" w:line="240" w:lineRule="auto"/>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bCs/>
          <w:kern w:val="0"/>
          <w:lang w:val="en-US"/>
          <w14:ligatures w14:val="none"/>
        </w:rPr>
        <w:t xml:space="preserve">IV </w:t>
      </w:r>
      <w:r w:rsidRPr="00FF1C57">
        <w:rPr>
          <w:rFonts w:ascii="Times New Roman" w:eastAsia="Calibri" w:hAnsi="Times New Roman" w:cs="Times New Roman"/>
          <w:bCs/>
          <w:kern w:val="0"/>
          <w14:ligatures w14:val="none"/>
        </w:rPr>
        <w:t>этап. Итоговый</w:t>
      </w:r>
    </w:p>
    <w:p w14:paraId="4B19581E" w14:textId="77777777" w:rsidR="00FF1C57" w:rsidRPr="00FF1C57" w:rsidRDefault="00FF1C57" w:rsidP="00FF1C57">
      <w:pPr>
        <w:spacing w:after="0" w:line="240" w:lineRule="auto"/>
        <w:ind w:left="1440"/>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-«Вынесение урока» из предложенной ситуации.</w:t>
      </w:r>
    </w:p>
    <w:p w14:paraId="26565D07" w14:textId="77777777" w:rsidR="00FF1C57" w:rsidRPr="00FF1C57" w:rsidRDefault="00FF1C57" w:rsidP="00FF1C57">
      <w:pPr>
        <w:spacing w:after="0" w:line="240" w:lineRule="auto"/>
        <w:ind w:left="2410" w:hanging="709"/>
        <w:contextualSpacing/>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lastRenderedPageBreak/>
        <w:t xml:space="preserve"> - Поиск ситуаций, в которых можно применить полученные    знания. </w:t>
      </w:r>
    </w:p>
    <w:p w14:paraId="5A3B9F1F" w14:textId="77777777" w:rsidR="00FF1C57" w:rsidRPr="00FF1C57" w:rsidRDefault="00FF1C57" w:rsidP="00FF1C57">
      <w:pPr>
        <w:spacing w:after="0" w:line="240" w:lineRule="auto"/>
        <w:jc w:val="center"/>
        <w:rPr>
          <w:rFonts w:ascii="Times New Roman" w:eastAsia="Calibri" w:hAnsi="Times New Roman" w:cs="Times New Roman"/>
          <w:b/>
          <w:kern w:val="0"/>
          <w14:ligatures w14:val="none"/>
        </w:rPr>
      </w:pPr>
      <w:r w:rsidRPr="00FF1C57">
        <w:rPr>
          <w:rFonts w:ascii="Times New Roman" w:eastAsia="Calibri" w:hAnsi="Times New Roman" w:cs="Times New Roman"/>
          <w:b/>
          <w:kern w:val="0"/>
          <w14:ligatures w14:val="none"/>
        </w:rPr>
        <w:t>«Кейс Косточка»</w:t>
      </w:r>
    </w:p>
    <w:p w14:paraId="3C545056" w14:textId="77777777" w:rsidR="00FF1C57" w:rsidRPr="00FF1C57" w:rsidRDefault="00FF1C57" w:rsidP="00FF1C57">
      <w:pPr>
        <w:spacing w:after="0" w:line="240" w:lineRule="auto"/>
        <w:ind w:firstLine="709"/>
        <w:rPr>
          <w:rFonts w:ascii="Times New Roman" w:eastAsia="Calibri" w:hAnsi="Times New Roman" w:cs="Times New Roman"/>
          <w:kern w:val="0"/>
          <w14:ligatures w14:val="none"/>
        </w:rPr>
      </w:pPr>
      <w:r w:rsidRPr="00FF1C57">
        <w:rPr>
          <w:rFonts w:ascii="Times New Roman" w:eastAsia="Calibri" w:hAnsi="Times New Roman" w:cs="Times New Roman"/>
          <w:bCs/>
          <w:i/>
          <w:iCs/>
          <w:kern w:val="0"/>
          <w14:ligatures w14:val="none"/>
        </w:rPr>
        <w:t>Цель кейса</w:t>
      </w:r>
      <w:r w:rsidRPr="00FF1C57">
        <w:rPr>
          <w:rFonts w:ascii="Times New Roman" w:eastAsia="Calibri" w:hAnsi="Times New Roman" w:cs="Times New Roman"/>
          <w:kern w:val="0"/>
          <w14:ligatures w14:val="none"/>
        </w:rPr>
        <w:t>: создать условия, чтобы дети осмыслили общечеловеческие ценности и осознали собственную внутреннюю позицию.</w:t>
      </w:r>
    </w:p>
    <w:p w14:paraId="099AD88D" w14:textId="77777777" w:rsidR="00FF1C57" w:rsidRPr="00FF1C57" w:rsidRDefault="00FF1C57" w:rsidP="00FF1C57">
      <w:pPr>
        <w:spacing w:after="0" w:line="240" w:lineRule="auto"/>
        <w:ind w:firstLine="680"/>
        <w:jc w:val="both"/>
        <w:rPr>
          <w:rFonts w:ascii="Times New Roman" w:eastAsia="Calibri" w:hAnsi="Times New Roman" w:cs="Times New Roman"/>
          <w:i/>
          <w:kern w:val="0"/>
          <w14:ligatures w14:val="none"/>
        </w:rPr>
      </w:pPr>
      <w:r w:rsidRPr="00FF1C57">
        <w:rPr>
          <w:rFonts w:ascii="Times New Roman" w:eastAsia="Calibri" w:hAnsi="Times New Roman" w:cs="Times New Roman"/>
          <w:i/>
          <w:kern w:val="0"/>
          <w14:ligatures w14:val="none"/>
        </w:rPr>
        <w:t xml:space="preserve">Задачи кейса: </w:t>
      </w:r>
    </w:p>
    <w:p w14:paraId="14723C84" w14:textId="77777777" w:rsidR="00FF1C57" w:rsidRPr="00FF1C57" w:rsidRDefault="00FF1C57" w:rsidP="00FF1C57">
      <w:pPr>
        <w:spacing w:after="0" w:line="240" w:lineRule="auto"/>
        <w:ind w:left="567" w:hanging="567"/>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Образовательные:  формировать интерес детей к художественной литературе, учить внимательно слушать, способствовать формированию эмоционального отношения к литературным произведениям, помогать понимать скрытые мотивы поведения героев.</w:t>
      </w:r>
    </w:p>
    <w:p w14:paraId="7D885CA1" w14:textId="77777777" w:rsidR="00FF1C57" w:rsidRPr="00FF1C57" w:rsidRDefault="00FF1C57" w:rsidP="00FF1C57">
      <w:pPr>
        <w:spacing w:after="0" w:line="240" w:lineRule="auto"/>
        <w:ind w:left="567" w:hanging="567"/>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Развивающие: развивать зрительное и слуховое восприятие, произвольное внимание, краткосрочную память, наглядно-образное мышление, мыслительные операции (анализ, сравнение, обобщение), творческое воображение.</w:t>
      </w:r>
    </w:p>
    <w:p w14:paraId="73569408" w14:textId="77777777" w:rsidR="00FF1C57" w:rsidRPr="00FF1C57" w:rsidRDefault="00FF1C57" w:rsidP="00FF1C57">
      <w:pPr>
        <w:spacing w:after="0" w:line="240" w:lineRule="auto"/>
        <w:ind w:left="680" w:hanging="680"/>
        <w:jc w:val="both"/>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Воспитательные: воспитывать чуткость к художественному слову, зачитывать отрывки с наиболее яркими, запоминающими описаниями.</w:t>
      </w:r>
    </w:p>
    <w:p w14:paraId="5B79E75F" w14:textId="77777777" w:rsidR="00FF1C57" w:rsidRPr="00FF1C57" w:rsidRDefault="00FF1C57" w:rsidP="00FF1C57">
      <w:pPr>
        <w:spacing w:after="0" w:line="240" w:lineRule="auto"/>
        <w:rPr>
          <w:rFonts w:ascii="Times New Roman" w:eastAsia="Calibri" w:hAnsi="Times New Roman" w:cs="Times New Roman"/>
          <w:bCs/>
          <w:kern w:val="0"/>
          <w14:ligatures w14:val="none"/>
        </w:rPr>
      </w:pPr>
      <w:r w:rsidRPr="00FF1C57">
        <w:rPr>
          <w:rFonts w:ascii="Times New Roman" w:eastAsia="Calibri" w:hAnsi="Times New Roman" w:cs="Times New Roman"/>
          <w:bCs/>
          <w:i/>
          <w:kern w:val="0"/>
          <w14:ligatures w14:val="none"/>
        </w:rPr>
        <w:t>Тип кейса:</w:t>
      </w:r>
      <w:r w:rsidRPr="00FF1C57">
        <w:rPr>
          <w:rFonts w:ascii="Times New Roman" w:eastAsia="Calibri" w:hAnsi="Times New Roman" w:cs="Times New Roman"/>
          <w:b/>
          <w:bCs/>
          <w:kern w:val="0"/>
          <w14:ligatures w14:val="none"/>
        </w:rPr>
        <w:t xml:space="preserve"> </w:t>
      </w:r>
      <w:r w:rsidRPr="00FF1C57">
        <w:rPr>
          <w:rFonts w:ascii="Times New Roman" w:eastAsia="Calibri" w:hAnsi="Times New Roman" w:cs="Times New Roman"/>
          <w:bCs/>
          <w:kern w:val="0"/>
          <w14:ligatures w14:val="none"/>
        </w:rPr>
        <w:t>кейс-иллюстрация.</w:t>
      </w:r>
    </w:p>
    <w:p w14:paraId="6EAE1A13" w14:textId="77777777" w:rsidR="00FF1C57" w:rsidRPr="00FF1C57" w:rsidRDefault="00FF1C57" w:rsidP="00FF1C57">
      <w:pPr>
        <w:spacing w:after="0" w:line="240" w:lineRule="auto"/>
        <w:jc w:val="center"/>
        <w:rPr>
          <w:rFonts w:ascii="Times New Roman" w:eastAsia="Calibri" w:hAnsi="Times New Roman" w:cs="Times New Roman"/>
          <w:kern w:val="0"/>
          <w14:ligatures w14:val="none"/>
        </w:rPr>
      </w:pPr>
      <w:r w:rsidRPr="00FF1C57">
        <w:rPr>
          <w:rFonts w:ascii="Times New Roman" w:eastAsia="Calibri" w:hAnsi="Times New Roman" w:cs="Times New Roman"/>
          <w:b/>
          <w:bCs/>
          <w:i/>
          <w:iCs/>
          <w:kern w:val="0"/>
          <w:lang w:val="en-US"/>
          <w14:ligatures w14:val="none"/>
        </w:rPr>
        <w:t>I</w:t>
      </w:r>
      <w:r w:rsidRPr="00FF1C57">
        <w:rPr>
          <w:rFonts w:ascii="Times New Roman" w:eastAsia="Calibri" w:hAnsi="Times New Roman" w:cs="Times New Roman"/>
          <w:b/>
          <w:bCs/>
          <w:i/>
          <w:iCs/>
          <w:kern w:val="0"/>
          <w14:ligatures w14:val="none"/>
        </w:rPr>
        <w:t xml:space="preserve"> этап. Организационный.</w:t>
      </w:r>
    </w:p>
    <w:p w14:paraId="282B40B1"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 Ребята, мы с вами были на экскурсии в библиотеке. А вот сегодня, я приглашаю вас в читальный зал нашей групповой библиотеки. Посмотрите внимательно, чей портрет встречает нас в читальном зале? Вспомните, какие произведения </w:t>
      </w:r>
      <w:proofErr w:type="spellStart"/>
      <w:r w:rsidRPr="00FF1C57">
        <w:rPr>
          <w:rFonts w:ascii="Times New Roman" w:eastAsia="Calibri" w:hAnsi="Times New Roman" w:cs="Times New Roman"/>
          <w:kern w:val="0"/>
          <w14:ligatures w14:val="none"/>
        </w:rPr>
        <w:t>Л.Н.Толстого</w:t>
      </w:r>
      <w:proofErr w:type="spellEnd"/>
      <w:r w:rsidRPr="00FF1C57">
        <w:rPr>
          <w:rFonts w:ascii="Times New Roman" w:eastAsia="Calibri" w:hAnsi="Times New Roman" w:cs="Times New Roman"/>
          <w:kern w:val="0"/>
          <w14:ligatures w14:val="none"/>
        </w:rPr>
        <w:t xml:space="preserve"> мы с вами читали? («Котёнок», «Прыжок», «Слон», «Пожар», «Три медведя») Сегодня я хочу познакомить вас с еще одним произведением </w:t>
      </w:r>
      <w:proofErr w:type="spellStart"/>
      <w:r w:rsidRPr="00FF1C57">
        <w:rPr>
          <w:rFonts w:ascii="Times New Roman" w:eastAsia="Calibri" w:hAnsi="Times New Roman" w:cs="Times New Roman"/>
          <w:kern w:val="0"/>
          <w14:ligatures w14:val="none"/>
        </w:rPr>
        <w:t>Л.Н.Толстого</w:t>
      </w:r>
      <w:proofErr w:type="spellEnd"/>
      <w:r w:rsidRPr="00FF1C57">
        <w:rPr>
          <w:rFonts w:ascii="Times New Roman" w:eastAsia="Calibri" w:hAnsi="Times New Roman" w:cs="Times New Roman"/>
          <w:kern w:val="0"/>
          <w14:ligatures w14:val="none"/>
        </w:rPr>
        <w:t xml:space="preserve">  рассказом «Косточка». </w:t>
      </w:r>
    </w:p>
    <w:p w14:paraId="1E5D8E76" w14:textId="77777777" w:rsidR="00FF1C57" w:rsidRPr="00FF1C57" w:rsidRDefault="00FF1C57" w:rsidP="00FF1C57">
      <w:pPr>
        <w:spacing w:after="0" w:line="240" w:lineRule="auto"/>
        <w:jc w:val="center"/>
        <w:rPr>
          <w:rFonts w:ascii="Times New Roman" w:eastAsia="Calibri" w:hAnsi="Times New Roman" w:cs="Times New Roman"/>
          <w:kern w:val="0"/>
          <w14:ligatures w14:val="none"/>
        </w:rPr>
      </w:pPr>
      <w:r w:rsidRPr="00FF1C57">
        <w:rPr>
          <w:rFonts w:ascii="Times New Roman" w:eastAsia="Calibri" w:hAnsi="Times New Roman" w:cs="Times New Roman"/>
          <w:b/>
          <w:bCs/>
          <w:i/>
          <w:iCs/>
          <w:kern w:val="0"/>
          <w:lang w:val="en-US"/>
          <w14:ligatures w14:val="none"/>
        </w:rPr>
        <w:t>II</w:t>
      </w:r>
      <w:r w:rsidRPr="00FF1C57">
        <w:rPr>
          <w:rFonts w:ascii="Times New Roman" w:eastAsia="Calibri" w:hAnsi="Times New Roman" w:cs="Times New Roman"/>
          <w:b/>
          <w:bCs/>
          <w:i/>
          <w:iCs/>
          <w:kern w:val="0"/>
          <w14:ligatures w14:val="none"/>
        </w:rPr>
        <w:t xml:space="preserve"> этап.</w:t>
      </w:r>
    </w:p>
    <w:p w14:paraId="52843EF1" w14:textId="1C1BAAC7" w:rsidR="00FF1C57" w:rsidRPr="00FF1C57" w:rsidRDefault="00FF1C57" w:rsidP="00FF1C57">
      <w:pPr>
        <w:spacing w:after="0" w:line="240" w:lineRule="auto"/>
        <w:jc w:val="center"/>
        <w:rPr>
          <w:rFonts w:ascii="Times New Roman" w:eastAsia="Calibri" w:hAnsi="Times New Roman" w:cs="Times New Roman"/>
          <w:kern w:val="0"/>
          <w14:ligatures w14:val="none"/>
        </w:rPr>
      </w:pPr>
      <w:r w:rsidRPr="00FF1C57">
        <w:rPr>
          <w:rFonts w:ascii="Times New Roman" w:eastAsia="Calibri" w:hAnsi="Times New Roman" w:cs="Times New Roman"/>
          <w:b/>
          <w:bCs/>
          <w:i/>
          <w:iCs/>
          <w:kern w:val="0"/>
          <w14:ligatures w14:val="none"/>
        </w:rPr>
        <w:t>Ознакомительно-аналитический.</w:t>
      </w:r>
    </w:p>
    <w:p w14:paraId="366F8C74"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 xml:space="preserve">Чтение рассказа. </w:t>
      </w:r>
    </w:p>
    <w:p w14:paraId="706BFD01"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Презентация «Волшебной коробочки» (кейса)</w:t>
      </w:r>
    </w:p>
    <w:p w14:paraId="79D5F869" w14:textId="77777777" w:rsidR="00FF1C57" w:rsidRPr="00FF1C57" w:rsidRDefault="00FF1C57" w:rsidP="00FF1C57">
      <w:pPr>
        <w:spacing w:after="0" w:line="240" w:lineRule="auto"/>
        <w:rPr>
          <w:rFonts w:ascii="Times New Roman" w:eastAsia="Calibri" w:hAnsi="Times New Roman" w:cs="Times New Roman"/>
          <w:kern w:val="0"/>
          <w14:ligatures w14:val="none"/>
        </w:rPr>
      </w:pPr>
      <w:r w:rsidRPr="00FF1C57">
        <w:rPr>
          <w:rFonts w:ascii="Times New Roman" w:eastAsia="Calibri" w:hAnsi="Times New Roman" w:cs="Times New Roman"/>
          <w:kern w:val="0"/>
          <w14:ligatures w14:val="none"/>
        </w:rPr>
        <w:t>-ребята посмотрите что за волшебная коробочка у меня в руках, давайте рассмотрим ее содержимое? ( дети рассматривают иллюстрации)</w:t>
      </w:r>
    </w:p>
    <w:p w14:paraId="20A7C776" w14:textId="77777777" w:rsidR="00FF1C57" w:rsidRPr="00FF1C57" w:rsidRDefault="00FF1C57" w:rsidP="00FF1C57">
      <w:pPr>
        <w:spacing w:after="0" w:line="240" w:lineRule="auto"/>
        <w:rPr>
          <w:rFonts w:ascii="Times New Roman" w:eastAsia="Calibri" w:hAnsi="Times New Roman" w:cs="Times New Roman"/>
          <w:i/>
          <w:iCs/>
          <w:color w:val="000000"/>
          <w:kern w:val="0"/>
          <w:sz w:val="22"/>
          <w:szCs w:val="22"/>
          <w14:ligatures w14:val="none"/>
        </w:rPr>
      </w:pPr>
      <w:r w:rsidRPr="00FF1C57">
        <w:rPr>
          <w:rFonts w:ascii="Times New Roman" w:eastAsia="Calibri" w:hAnsi="Times New Roman" w:cs="Times New Roman"/>
          <w:noProof/>
          <w:kern w:val="0"/>
          <w:lang w:eastAsia="ru-RU"/>
          <w14:ligatures w14:val="none"/>
        </w:rPr>
        <w:drawing>
          <wp:inline distT="0" distB="0" distL="0" distR="0" wp14:anchorId="0CFE6F15" wp14:editId="17F8388C">
            <wp:extent cx="3067050" cy="2466975"/>
            <wp:effectExtent l="0" t="0" r="0" b="9525"/>
            <wp:docPr id="90" name="Рисунок 90" descr="https://avatars.mds.yandex.net/get-pdb/1042636/f073296f-9c31-46e0-8065-45bb55e4ba8a/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vatars.mds.yandex.net/get-pdb/1042636/f073296f-9c31-46e0-8065-45bb55e4ba8a/s1200?webp=fals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67050" cy="2466975"/>
                    </a:xfrm>
                    <a:prstGeom prst="rect">
                      <a:avLst/>
                    </a:prstGeom>
                    <a:noFill/>
                    <a:ln>
                      <a:noFill/>
                    </a:ln>
                  </pic:spPr>
                </pic:pic>
              </a:graphicData>
            </a:graphic>
          </wp:inline>
        </w:drawing>
      </w:r>
      <w:r w:rsidRPr="00FF1C57">
        <w:rPr>
          <w:rFonts w:ascii="Times New Roman" w:eastAsia="Calibri" w:hAnsi="Times New Roman" w:cs="Times New Roman"/>
          <w:color w:val="000000"/>
          <w:kern w:val="0"/>
          <w14:ligatures w14:val="none"/>
        </w:rPr>
        <w:t>Почему Ваня всё нюхал сливы? </w:t>
      </w:r>
      <w:r w:rsidRPr="00FF1C57">
        <w:rPr>
          <w:rFonts w:ascii="Times New Roman" w:eastAsia="Calibri" w:hAnsi="Times New Roman" w:cs="Times New Roman"/>
          <w:i/>
          <w:iCs/>
          <w:color w:val="000000"/>
          <w:kern w:val="0"/>
          <w14:ligatures w14:val="none"/>
        </w:rPr>
        <w:t>– (они очень ему нравились. Ваня никогда не ел сливы, ему очень хотелось попробовать их. Он всё нюхал их…Он всё ходил мимо слив…)</w:t>
      </w:r>
    </w:p>
    <w:p w14:paraId="5F9BC252"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noProof/>
          <w:kern w:val="0"/>
          <w:lang w:eastAsia="ru-RU"/>
          <w14:ligatures w14:val="none"/>
        </w:rPr>
        <w:lastRenderedPageBreak/>
        <w:drawing>
          <wp:inline distT="0" distB="0" distL="0" distR="0" wp14:anchorId="289E0404" wp14:editId="510CC6EC">
            <wp:extent cx="4705350" cy="1943100"/>
            <wp:effectExtent l="0" t="0" r="0" b="0"/>
            <wp:docPr id="91" name="Рисунок 91" descr="http://i.mycdn.me/i?r=AzEPZsRbOZEKgBhR0XGMT1RkQyC-wJO9TgRGpCxADQtjx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mycdn.me/i?r=AzEPZsRbOZEKgBhR0XGMT1RkQyC-wJO9TgRGpCxADQtjxaaKTM5SRkZCeTgDn6uOyic"/>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705350" cy="1943100"/>
                    </a:xfrm>
                    <a:prstGeom prst="rect">
                      <a:avLst/>
                    </a:prstGeom>
                    <a:noFill/>
                    <a:ln>
                      <a:noFill/>
                    </a:ln>
                  </pic:spPr>
                </pic:pic>
              </a:graphicData>
            </a:graphic>
          </wp:inline>
        </w:drawing>
      </w:r>
    </w:p>
    <w:p w14:paraId="757AB66D"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color w:val="000000"/>
          <w:kern w:val="0"/>
          <w:lang w:eastAsia="ru-RU"/>
          <w14:ligatures w14:val="none"/>
        </w:rPr>
        <w:t>Смог ли Ваня удержаться</w:t>
      </w:r>
      <w:r w:rsidRPr="00FF1C57">
        <w:rPr>
          <w:rFonts w:ascii="Times New Roman" w:eastAsia="Times New Roman" w:hAnsi="Times New Roman" w:cs="Times New Roman"/>
          <w:i/>
          <w:iCs/>
          <w:color w:val="000000"/>
          <w:kern w:val="0"/>
          <w:lang w:eastAsia="ru-RU"/>
          <w14:ligatures w14:val="none"/>
        </w:rPr>
        <w:t>? – (Ваня не смог удержаться)</w:t>
      </w:r>
      <w:r w:rsidRPr="00FF1C57">
        <w:rPr>
          <w:rFonts w:ascii="Times New Roman" w:eastAsia="Calibri" w:hAnsi="Times New Roman" w:cs="Times New Roman"/>
          <w:noProof/>
          <w:kern w:val="0"/>
          <w:lang w:eastAsia="ru-RU"/>
          <w14:ligatures w14:val="none"/>
        </w:rPr>
        <w:t xml:space="preserve"> </w:t>
      </w:r>
      <w:r w:rsidRPr="00FF1C57">
        <w:rPr>
          <w:rFonts w:ascii="Times New Roman" w:eastAsia="Times New Roman" w:hAnsi="Times New Roman" w:cs="Times New Roman"/>
          <w:i/>
          <w:noProof/>
          <w:color w:val="000000"/>
          <w:kern w:val="0"/>
          <w:lang w:eastAsia="ru-RU"/>
          <w14:ligatures w14:val="none"/>
        </w:rPr>
        <w:drawing>
          <wp:inline distT="0" distB="0" distL="0" distR="0" wp14:anchorId="723831C9" wp14:editId="70DAD4FE">
            <wp:extent cx="4581525" cy="2190750"/>
            <wp:effectExtent l="0" t="0" r="9525" b="0"/>
            <wp:docPr id="92" name="Рисунок 92" descr="http://3.bp.blogspot.com/-MgPdJ52G_tE/UzbU2ukTucI/AAAAAAAAASw/xFTg-l5_jf0/s16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3.bp.blogspot.com/-MgPdJ52G_tE/UzbU2ukTucI/AAAAAAAAASw/xFTg-l5_jf0/s1600/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581525" cy="2190750"/>
                    </a:xfrm>
                    <a:prstGeom prst="rect">
                      <a:avLst/>
                    </a:prstGeom>
                    <a:noFill/>
                    <a:ln>
                      <a:noFill/>
                    </a:ln>
                  </pic:spPr>
                </pic:pic>
              </a:graphicData>
            </a:graphic>
          </wp:inline>
        </w:drawing>
      </w:r>
      <w:r w:rsidRPr="00FF1C57">
        <w:rPr>
          <w:rFonts w:ascii="Times New Roman" w:eastAsia="Calibri" w:hAnsi="Times New Roman" w:cs="Times New Roman"/>
          <w:noProof/>
          <w:kern w:val="0"/>
          <w:lang w:eastAsia="ru-RU"/>
          <w14:ligatures w14:val="none"/>
        </w:rPr>
        <w:t xml:space="preserve"> </w:t>
      </w:r>
    </w:p>
    <w:p w14:paraId="7FB5705A"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что он сделал? </w:t>
      </w:r>
      <w:r w:rsidRPr="00FF1C57">
        <w:rPr>
          <w:rFonts w:ascii="Times New Roman" w:eastAsia="Times New Roman" w:hAnsi="Times New Roman" w:cs="Times New Roman"/>
          <w:i/>
          <w:iCs/>
          <w:color w:val="000000"/>
          <w:kern w:val="0"/>
          <w:lang w:eastAsia="ru-RU"/>
          <w14:ligatures w14:val="none"/>
        </w:rPr>
        <w:t>– (пока никого не было в горнице (в комнате) он взял сливу и съел.</w:t>
      </w:r>
      <w:r w:rsidRPr="00FF1C57">
        <w:rPr>
          <w:rFonts w:ascii="Times New Roman" w:eastAsia="Times New Roman" w:hAnsi="Times New Roman" w:cs="Times New Roman"/>
          <w:color w:val="000000"/>
          <w:kern w:val="0"/>
          <w:lang w:eastAsia="ru-RU"/>
          <w14:ligatures w14:val="none"/>
        </w:rPr>
        <w:t> </w:t>
      </w:r>
      <w:r w:rsidRPr="00FF1C57">
        <w:rPr>
          <w:rFonts w:ascii="Times New Roman" w:eastAsia="Times New Roman" w:hAnsi="Times New Roman" w:cs="Times New Roman"/>
          <w:i/>
          <w:iCs/>
          <w:color w:val="000000"/>
          <w:kern w:val="0"/>
          <w:u w:val="single"/>
          <w:lang w:eastAsia="ru-RU"/>
          <w14:ligatures w14:val="none"/>
        </w:rPr>
        <w:t>не просто взял, он схватил одну сливу и съел</w:t>
      </w:r>
      <w:r w:rsidRPr="00FF1C57">
        <w:rPr>
          <w:rFonts w:ascii="Times New Roman" w:eastAsia="Times New Roman" w:hAnsi="Times New Roman" w:cs="Times New Roman"/>
          <w:i/>
          <w:iCs/>
          <w:color w:val="000000"/>
          <w:kern w:val="0"/>
          <w:lang w:eastAsia="ru-RU"/>
          <w14:ligatures w14:val="none"/>
        </w:rPr>
        <w:t>.)</w:t>
      </w:r>
    </w:p>
    <w:p w14:paraId="6EA4172A"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Как вы думаете, почему он именно схватил сливу, а не просто взял ? </w:t>
      </w:r>
      <w:r w:rsidRPr="00FF1C57">
        <w:rPr>
          <w:rFonts w:ascii="Times New Roman" w:eastAsia="Times New Roman" w:hAnsi="Times New Roman" w:cs="Times New Roman"/>
          <w:i/>
          <w:iCs/>
          <w:color w:val="000000"/>
          <w:kern w:val="0"/>
          <w:lang w:eastAsia="ru-RU"/>
          <w14:ligatures w14:val="none"/>
        </w:rPr>
        <w:t>(он схватил сливу, что бы никто не увидел)</w:t>
      </w:r>
    </w:p>
    <w:p w14:paraId="2819AACF"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-Как мама узнала ? </w:t>
      </w:r>
      <w:r w:rsidRPr="00FF1C57">
        <w:rPr>
          <w:rFonts w:ascii="Times New Roman" w:eastAsia="Times New Roman" w:hAnsi="Times New Roman" w:cs="Times New Roman"/>
          <w:i/>
          <w:iCs/>
          <w:color w:val="000000"/>
          <w:kern w:val="0"/>
          <w:lang w:eastAsia="ru-RU"/>
          <w14:ligatures w14:val="none"/>
        </w:rPr>
        <w:t>(Перед обедом мать сочла сливы и видит – одной нет. Она сказала отцу.)</w:t>
      </w:r>
    </w:p>
    <w:p w14:paraId="7BBA871C"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noProof/>
          <w:kern w:val="0"/>
          <w:lang w:eastAsia="ru-RU"/>
          <w14:ligatures w14:val="none"/>
        </w:rPr>
        <w:drawing>
          <wp:inline distT="0" distB="0" distL="0" distR="0" wp14:anchorId="162A008C" wp14:editId="6463C077">
            <wp:extent cx="4457700" cy="2581275"/>
            <wp:effectExtent l="0" t="0" r="0" b="9525"/>
            <wp:docPr id="93" name="Рисунок 93" descr="https://im0-tub-ru.yandex.net/i?id=7ca4a17d236ff5cb61fdfa3807d084d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im0-tub-ru.yandex.net/i?id=7ca4a17d236ff5cb61fdfa3807d084d9-l&amp;n=1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457700" cy="2581275"/>
                    </a:xfrm>
                    <a:prstGeom prst="rect">
                      <a:avLst/>
                    </a:prstGeom>
                    <a:noFill/>
                    <a:ln>
                      <a:noFill/>
                    </a:ln>
                  </pic:spPr>
                </pic:pic>
              </a:graphicData>
            </a:graphic>
          </wp:inline>
        </w:drawing>
      </w:r>
      <w:r w:rsidRPr="00FF1C57">
        <w:rPr>
          <w:rFonts w:ascii="Times New Roman" w:eastAsia="Times New Roman" w:hAnsi="Times New Roman" w:cs="Times New Roman"/>
          <w:color w:val="000000"/>
          <w:kern w:val="0"/>
          <w:lang w:eastAsia="ru-RU"/>
          <w14:ligatures w14:val="none"/>
        </w:rPr>
        <w:t xml:space="preserve"> Что спросил за обедом отец? (</w:t>
      </w:r>
      <w:r w:rsidRPr="00FF1C57">
        <w:rPr>
          <w:rFonts w:ascii="Times New Roman" w:eastAsia="Times New Roman" w:hAnsi="Times New Roman" w:cs="Times New Roman"/>
          <w:i/>
          <w:iCs/>
          <w:color w:val="000000"/>
          <w:kern w:val="0"/>
          <w:lang w:eastAsia="ru-RU"/>
          <w14:ligatures w14:val="none"/>
        </w:rPr>
        <w:t>Отец спросил, не съел ли кто одну сливу)</w:t>
      </w:r>
    </w:p>
    <w:p w14:paraId="3DDE3B0D" w14:textId="77777777" w:rsidR="00FF1C57" w:rsidRPr="00FF1C57" w:rsidRDefault="00FF1C57" w:rsidP="00FF1C57">
      <w:pPr>
        <w:shd w:val="clear" w:color="auto" w:fill="FFFFFF"/>
        <w:spacing w:after="0" w:line="240" w:lineRule="auto"/>
        <w:rPr>
          <w:rFonts w:ascii="Times New Roman" w:eastAsia="Times New Roman" w:hAnsi="Times New Roman" w:cs="Times New Roman"/>
          <w:i/>
          <w:iCs/>
          <w:kern w:val="0"/>
          <w:lang w:eastAsia="ru-RU"/>
          <w14:ligatures w14:val="none"/>
        </w:rPr>
      </w:pPr>
      <w:r w:rsidRPr="00FF1C57">
        <w:rPr>
          <w:rFonts w:ascii="Times New Roman" w:eastAsia="Times New Roman" w:hAnsi="Times New Roman" w:cs="Times New Roman"/>
          <w:color w:val="000000"/>
          <w:kern w:val="0"/>
          <w:lang w:eastAsia="ru-RU"/>
          <w14:ligatures w14:val="none"/>
        </w:rPr>
        <w:t>-А что ему ответили дети? (</w:t>
      </w:r>
      <w:r w:rsidRPr="00FF1C57">
        <w:rPr>
          <w:rFonts w:ascii="Times New Roman" w:eastAsia="Times New Roman" w:hAnsi="Times New Roman" w:cs="Times New Roman"/>
          <w:i/>
          <w:iCs/>
          <w:color w:val="000000"/>
          <w:kern w:val="0"/>
          <w:lang w:eastAsia="ru-RU"/>
          <w14:ligatures w14:val="none"/>
        </w:rPr>
        <w:t>Дети ответили,</w:t>
      </w:r>
      <w:r w:rsidRPr="00FF1C57">
        <w:rPr>
          <w:rFonts w:ascii="Times New Roman" w:eastAsia="Times New Roman" w:hAnsi="Times New Roman" w:cs="Times New Roman"/>
          <w:color w:val="000000"/>
          <w:kern w:val="0"/>
          <w:lang w:eastAsia="ru-RU"/>
          <w14:ligatures w14:val="none"/>
        </w:rPr>
        <w:t> </w:t>
      </w:r>
      <w:r w:rsidRPr="00FF1C57">
        <w:rPr>
          <w:rFonts w:ascii="Times New Roman" w:eastAsia="Times New Roman" w:hAnsi="Times New Roman" w:cs="Times New Roman"/>
          <w:i/>
          <w:iCs/>
          <w:color w:val="000000"/>
          <w:kern w:val="0"/>
          <w:lang w:eastAsia="ru-RU"/>
          <w14:ligatures w14:val="none"/>
        </w:rPr>
        <w:t>что не ели сливу)</w:t>
      </w:r>
    </w:p>
    <w:p w14:paraId="118C418F" w14:textId="77777777" w:rsidR="00FF1C57" w:rsidRPr="00FF1C57" w:rsidRDefault="00FF1C57" w:rsidP="00FF1C57">
      <w:pPr>
        <w:shd w:val="clear" w:color="auto" w:fill="FFFFFF"/>
        <w:spacing w:after="0" w:line="240" w:lineRule="auto"/>
        <w:rPr>
          <w:rFonts w:ascii="Times New Roman" w:eastAsia="Times New Roman" w:hAnsi="Times New Roman" w:cs="Times New Roman"/>
          <w:i/>
          <w:iCs/>
          <w:color w:val="000000"/>
          <w:kern w:val="0"/>
          <w:lang w:eastAsia="ru-RU"/>
          <w14:ligatures w14:val="none"/>
        </w:rPr>
      </w:pPr>
    </w:p>
    <w:p w14:paraId="4CBBCAA3"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p>
    <w:p w14:paraId="5B59B830"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noProof/>
          <w:kern w:val="0"/>
          <w:lang w:eastAsia="ru-RU"/>
          <w14:ligatures w14:val="none"/>
        </w:rPr>
        <w:lastRenderedPageBreak/>
        <w:drawing>
          <wp:inline distT="0" distB="0" distL="0" distR="0" wp14:anchorId="61DB8B9E" wp14:editId="3E8805F0">
            <wp:extent cx="4305300" cy="1981200"/>
            <wp:effectExtent l="0" t="0" r="0" b="0"/>
            <wp:docPr id="94" name="Рисунок 94" descr="http://900igr.net/up/datai/201301/001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900igr.net/up/datai/201301/0012-003-.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05300" cy="1981200"/>
                    </a:xfrm>
                    <a:prstGeom prst="rect">
                      <a:avLst/>
                    </a:prstGeom>
                    <a:noFill/>
                    <a:ln>
                      <a:noFill/>
                    </a:ln>
                  </pic:spPr>
                </pic:pic>
              </a:graphicData>
            </a:graphic>
          </wp:inline>
        </w:drawing>
      </w:r>
    </w:p>
    <w:p w14:paraId="1BFBF5A3"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color w:val="000000"/>
          <w:kern w:val="0"/>
          <w:lang w:eastAsia="ru-RU"/>
          <w14:ligatures w14:val="none"/>
        </w:rPr>
        <w:t>А Ваня признался ? (</w:t>
      </w:r>
      <w:r w:rsidRPr="00FF1C57">
        <w:rPr>
          <w:rFonts w:ascii="Times New Roman" w:eastAsia="Times New Roman" w:hAnsi="Times New Roman" w:cs="Times New Roman"/>
          <w:i/>
          <w:iCs/>
          <w:color w:val="000000"/>
          <w:kern w:val="0"/>
          <w:lang w:eastAsia="ru-RU"/>
          <w14:ligatures w14:val="none"/>
        </w:rPr>
        <w:t>Нет, Ваня не признался)</w:t>
      </w:r>
    </w:p>
    <w:p w14:paraId="2C0B2CC8"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как он себя повёл? (</w:t>
      </w:r>
      <w:r w:rsidRPr="00FF1C57">
        <w:rPr>
          <w:rFonts w:ascii="Times New Roman" w:eastAsia="Times New Roman" w:hAnsi="Times New Roman" w:cs="Times New Roman"/>
          <w:i/>
          <w:iCs/>
          <w:color w:val="000000"/>
          <w:kern w:val="0"/>
          <w:lang w:eastAsia="ru-RU"/>
          <w14:ligatures w14:val="none"/>
        </w:rPr>
        <w:t>Покраснел, как рак,  сказал что не ел)</w:t>
      </w:r>
    </w:p>
    <w:p w14:paraId="43C1C1D5"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-Почему он покраснел как рак? </w:t>
      </w:r>
      <w:r w:rsidRPr="00FF1C57">
        <w:rPr>
          <w:rFonts w:ascii="Times New Roman" w:eastAsia="Times New Roman" w:hAnsi="Times New Roman" w:cs="Times New Roman"/>
          <w:i/>
          <w:iCs/>
          <w:color w:val="000000"/>
          <w:kern w:val="0"/>
          <w:lang w:eastAsia="ru-RU"/>
          <w14:ligatures w14:val="none"/>
        </w:rPr>
        <w:t>(Ване стало стыдно, лицо у него покраснело от стыда, как вареный рак.)</w:t>
      </w:r>
    </w:p>
    <w:p w14:paraId="7B35E5A9"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почему ему стало стыдно? (</w:t>
      </w:r>
      <w:r w:rsidRPr="00FF1C57">
        <w:rPr>
          <w:rFonts w:ascii="Times New Roman" w:eastAsia="Times New Roman" w:hAnsi="Times New Roman" w:cs="Times New Roman"/>
          <w:i/>
          <w:iCs/>
          <w:color w:val="000000"/>
          <w:kern w:val="0"/>
          <w:lang w:eastAsia="ru-RU"/>
          <w14:ligatures w14:val="none"/>
        </w:rPr>
        <w:t>ему стало стыдно, потому – что он соврал, взял без спроса, и сказал, что тоже не ел.)</w:t>
      </w:r>
    </w:p>
    <w:p w14:paraId="5DB88A11"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что отец сказал дальше? (</w:t>
      </w:r>
      <w:r w:rsidRPr="00FF1C57">
        <w:rPr>
          <w:rFonts w:ascii="Times New Roman" w:eastAsia="Times New Roman" w:hAnsi="Times New Roman" w:cs="Times New Roman"/>
          <w:i/>
          <w:iCs/>
          <w:color w:val="000000"/>
          <w:kern w:val="0"/>
          <w:lang w:eastAsia="ru-RU"/>
          <w14:ligatures w14:val="none"/>
        </w:rPr>
        <w:t>Отец сказал, что боится, если кто-то проглотит косточку от сливы, то через день умрёт.)</w:t>
      </w:r>
    </w:p>
    <w:p w14:paraId="0B9589D1"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что же случилось с Ваней после таких слов отца? Что сказал Ваня? (</w:t>
      </w:r>
      <w:r w:rsidRPr="00FF1C57">
        <w:rPr>
          <w:rFonts w:ascii="Times New Roman" w:eastAsia="Times New Roman" w:hAnsi="Times New Roman" w:cs="Times New Roman"/>
          <w:i/>
          <w:iCs/>
          <w:color w:val="000000"/>
          <w:kern w:val="0"/>
          <w:lang w:eastAsia="ru-RU"/>
          <w14:ligatures w14:val="none"/>
        </w:rPr>
        <w:t>он побледнел испугался и сказал, что косточку бросил за окошко)</w:t>
      </w:r>
    </w:p>
    <w:p w14:paraId="02D4D006"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noProof/>
          <w:kern w:val="0"/>
          <w:lang w:eastAsia="ru-RU"/>
          <w14:ligatures w14:val="none"/>
        </w:rPr>
        <w:drawing>
          <wp:inline distT="0" distB="0" distL="0" distR="0" wp14:anchorId="0358A45A" wp14:editId="46ABC791">
            <wp:extent cx="4029075" cy="2000250"/>
            <wp:effectExtent l="0" t="0" r="9525" b="0"/>
            <wp:docPr id="95" name="Рисунок 95" descr="https://im0-tub-ru.yandex.net/i?id=76dfd6aa43084cd3d30992d9563544af-sr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im0-tub-ru.yandex.net/i?id=76dfd6aa43084cd3d30992d9563544af-srl&amp;n=1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29075" cy="2000250"/>
                    </a:xfrm>
                    <a:prstGeom prst="rect">
                      <a:avLst/>
                    </a:prstGeom>
                    <a:noFill/>
                    <a:ln>
                      <a:noFill/>
                    </a:ln>
                  </pic:spPr>
                </pic:pic>
              </a:graphicData>
            </a:graphic>
          </wp:inline>
        </w:drawing>
      </w:r>
      <w:r w:rsidRPr="00FF1C57">
        <w:rPr>
          <w:rFonts w:ascii="Times New Roman" w:eastAsia="Times New Roman" w:hAnsi="Times New Roman" w:cs="Times New Roman"/>
          <w:color w:val="000000"/>
          <w:kern w:val="0"/>
          <w:lang w:eastAsia="ru-RU"/>
          <w14:ligatures w14:val="none"/>
        </w:rPr>
        <w:t> </w:t>
      </w:r>
    </w:p>
    <w:p w14:paraId="393D3964" w14:textId="77777777" w:rsidR="00FF1C57" w:rsidRPr="00FF1C57" w:rsidRDefault="00FF1C57" w:rsidP="00FF1C57">
      <w:pPr>
        <w:shd w:val="clear" w:color="auto" w:fill="FFFFFF"/>
        <w:spacing w:after="0" w:line="240" w:lineRule="auto"/>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color w:val="000000"/>
          <w:kern w:val="0"/>
          <w:lang w:eastAsia="ru-RU"/>
          <w14:ligatures w14:val="none"/>
        </w:rPr>
        <w:t>А что же произошло дальше? </w:t>
      </w:r>
      <w:r w:rsidRPr="00FF1C57">
        <w:rPr>
          <w:rFonts w:ascii="Times New Roman" w:eastAsia="Times New Roman" w:hAnsi="Times New Roman" w:cs="Times New Roman"/>
          <w:i/>
          <w:iCs/>
          <w:color w:val="000000"/>
          <w:kern w:val="0"/>
          <w:lang w:eastAsia="ru-RU"/>
          <w14:ligatures w14:val="none"/>
        </w:rPr>
        <w:t>– (все засмеялись, а Ваня заплакал.)</w:t>
      </w:r>
    </w:p>
    <w:p w14:paraId="7CCF888B"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-Почему все засмеялись? </w:t>
      </w:r>
      <w:r w:rsidRPr="00FF1C57">
        <w:rPr>
          <w:rFonts w:ascii="Times New Roman" w:eastAsia="Times New Roman" w:hAnsi="Times New Roman" w:cs="Times New Roman"/>
          <w:i/>
          <w:iCs/>
          <w:color w:val="000000"/>
          <w:kern w:val="0"/>
          <w:lang w:eastAsia="ru-RU"/>
          <w14:ligatures w14:val="none"/>
        </w:rPr>
        <w:t>–(потому что Ваня выдал себя, сказав, что косточку выбросил за окошко)</w:t>
      </w:r>
    </w:p>
    <w:p w14:paraId="40B63DD3"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А как вы думаете, почему Ваня заплакал</w:t>
      </w:r>
      <w:r w:rsidRPr="00FF1C57">
        <w:rPr>
          <w:rFonts w:ascii="Times New Roman" w:eastAsia="Times New Roman" w:hAnsi="Times New Roman" w:cs="Times New Roman"/>
          <w:i/>
          <w:iCs/>
          <w:color w:val="000000"/>
          <w:kern w:val="0"/>
          <w:lang w:eastAsia="ru-RU"/>
          <w14:ligatures w14:val="none"/>
        </w:rPr>
        <w:t>? (ему стало стыдно)</w:t>
      </w:r>
    </w:p>
    <w:p w14:paraId="2A6E8EE9"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кто – же ему помог признаться? </w:t>
      </w:r>
      <w:r w:rsidRPr="00FF1C57">
        <w:rPr>
          <w:rFonts w:ascii="Times New Roman" w:eastAsia="Times New Roman" w:hAnsi="Times New Roman" w:cs="Times New Roman"/>
          <w:i/>
          <w:iCs/>
          <w:color w:val="000000"/>
          <w:kern w:val="0"/>
          <w:lang w:eastAsia="ru-RU"/>
          <w14:ligatures w14:val="none"/>
        </w:rPr>
        <w:t>–(испуг   -папа  )</w:t>
      </w:r>
    </w:p>
    <w:p w14:paraId="6E6D5084"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-Конечно, папа помог ему признаться. Он не стал его сразу ругать, а схитрил и придумал. Что от косточки можно умереть, если её проглотить. Ведь от того, что съешь косточку умереть нельзя. Но Ваня, то этого не знал. И от страха Ваня смог признаться.</w:t>
      </w:r>
    </w:p>
    <w:p w14:paraId="72B6C9EB"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-Видите, какой хороший, умный у Вани папа. Конечно, папа любит Ваню и он дал ему урок, он помог ему признаться.</w:t>
      </w:r>
    </w:p>
    <w:p w14:paraId="696D20D9"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Как вы думаете, а как поступит Ваня в следующий раз ? </w:t>
      </w:r>
      <w:r w:rsidRPr="00FF1C57">
        <w:rPr>
          <w:rFonts w:ascii="Times New Roman" w:eastAsia="Times New Roman" w:hAnsi="Times New Roman" w:cs="Times New Roman"/>
          <w:i/>
          <w:iCs/>
          <w:color w:val="000000"/>
          <w:kern w:val="0"/>
          <w:lang w:eastAsia="ru-RU"/>
          <w14:ligatures w14:val="none"/>
        </w:rPr>
        <w:t>– (В следующий раз он признается.</w:t>
      </w:r>
      <w:r w:rsidRPr="00FF1C57">
        <w:rPr>
          <w:rFonts w:ascii="Times New Roman" w:eastAsia="Times New Roman" w:hAnsi="Times New Roman" w:cs="Times New Roman"/>
          <w:color w:val="000000"/>
          <w:kern w:val="0"/>
          <w:lang w:eastAsia="ru-RU"/>
          <w14:ligatures w14:val="none"/>
        </w:rPr>
        <w:t> </w:t>
      </w:r>
      <w:r w:rsidRPr="00FF1C57">
        <w:rPr>
          <w:rFonts w:ascii="Times New Roman" w:eastAsia="Times New Roman" w:hAnsi="Times New Roman" w:cs="Times New Roman"/>
          <w:i/>
          <w:iCs/>
          <w:color w:val="000000"/>
          <w:kern w:val="0"/>
          <w:lang w:eastAsia="ru-RU"/>
          <w14:ligatures w14:val="none"/>
        </w:rPr>
        <w:t>- В следующий раз Ваня не будет врать, не возьмет без спросу)</w:t>
      </w:r>
    </w:p>
    <w:p w14:paraId="1A921501"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Ребята, можем ли мы осуждать Ваню</w:t>
      </w:r>
      <w:r w:rsidRPr="00FF1C57">
        <w:rPr>
          <w:rFonts w:ascii="Times New Roman" w:eastAsia="Times New Roman" w:hAnsi="Times New Roman" w:cs="Times New Roman"/>
          <w:i/>
          <w:iCs/>
          <w:color w:val="000000"/>
          <w:kern w:val="0"/>
          <w:lang w:eastAsia="ru-RU"/>
          <w14:ligatures w14:val="none"/>
        </w:rPr>
        <w:t>? (–да , нет)</w:t>
      </w:r>
    </w:p>
    <w:p w14:paraId="713C779D"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почему</w:t>
      </w:r>
      <w:r w:rsidRPr="00FF1C57">
        <w:rPr>
          <w:rFonts w:ascii="Times New Roman" w:eastAsia="Times New Roman" w:hAnsi="Times New Roman" w:cs="Times New Roman"/>
          <w:i/>
          <w:iCs/>
          <w:color w:val="000000"/>
          <w:kern w:val="0"/>
          <w:lang w:eastAsia="ru-RU"/>
          <w14:ligatures w14:val="none"/>
        </w:rPr>
        <w:t>? (потому что он не удержался и съел)</w:t>
      </w:r>
    </w:p>
    <w:p w14:paraId="37C5C157"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-Я не осуждаю Ваню ведь никогда не ел слив и очень, очень хотел их попробовать и не смог сдержаться. Такая ситуация как с Ваней может случиться с каждым. Но мы должны помнить, что если так произойдёт что нужно сделать? –(</w:t>
      </w:r>
      <w:r w:rsidRPr="00FF1C57">
        <w:rPr>
          <w:rFonts w:ascii="Times New Roman" w:eastAsia="Times New Roman" w:hAnsi="Times New Roman" w:cs="Times New Roman"/>
          <w:i/>
          <w:iCs/>
          <w:color w:val="000000"/>
          <w:kern w:val="0"/>
          <w:lang w:eastAsia="ru-RU"/>
          <w14:ligatures w14:val="none"/>
        </w:rPr>
        <w:t>попросить прощения, а лучше спросить разрешение у взрослого)</w:t>
      </w:r>
    </w:p>
    <w:p w14:paraId="3896F176" w14:textId="77777777" w:rsidR="00FF1C57" w:rsidRPr="00FF1C57" w:rsidRDefault="00FF1C57" w:rsidP="00FF1C57">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Молодцы!</w:t>
      </w:r>
    </w:p>
    <w:p w14:paraId="11BA00F4" w14:textId="77777777" w:rsidR="00FF1C57" w:rsidRPr="00FF1C57" w:rsidRDefault="00FF1C57" w:rsidP="00FF1C57">
      <w:pPr>
        <w:spacing w:after="0" w:line="240" w:lineRule="auto"/>
        <w:jc w:val="center"/>
        <w:rPr>
          <w:rFonts w:ascii="Times New Roman" w:eastAsia="Calibri" w:hAnsi="Times New Roman" w:cs="Times New Roman"/>
          <w:i/>
          <w:iCs/>
          <w:kern w:val="0"/>
          <w14:ligatures w14:val="none"/>
        </w:rPr>
      </w:pPr>
      <w:r w:rsidRPr="00FF1C57">
        <w:rPr>
          <w:rFonts w:ascii="Times New Roman" w:eastAsia="Calibri" w:hAnsi="Times New Roman" w:cs="Times New Roman"/>
          <w:b/>
          <w:bCs/>
          <w:i/>
          <w:iCs/>
          <w:kern w:val="0"/>
          <w:lang w:val="en-US"/>
          <w14:ligatures w14:val="none"/>
        </w:rPr>
        <w:lastRenderedPageBreak/>
        <w:t>III</w:t>
      </w:r>
      <w:r w:rsidRPr="00FF1C57">
        <w:rPr>
          <w:rFonts w:ascii="Times New Roman" w:eastAsia="Calibri" w:hAnsi="Times New Roman" w:cs="Times New Roman"/>
          <w:b/>
          <w:bCs/>
          <w:i/>
          <w:iCs/>
          <w:kern w:val="0"/>
          <w14:ligatures w14:val="none"/>
        </w:rPr>
        <w:t xml:space="preserve"> этап. Презентационный.</w:t>
      </w:r>
    </w:p>
    <w:p w14:paraId="27C35640" w14:textId="77777777" w:rsidR="00FF1C57" w:rsidRPr="00FF1C57" w:rsidRDefault="00FF1C57" w:rsidP="00FF1C57">
      <w:p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Как вы думаете, а как поступит Ваня в следующий раз ? </w:t>
      </w:r>
      <w:r w:rsidRPr="00FF1C57">
        <w:rPr>
          <w:rFonts w:ascii="Times New Roman" w:eastAsia="Times New Roman" w:hAnsi="Times New Roman" w:cs="Times New Roman"/>
          <w:i/>
          <w:iCs/>
          <w:color w:val="000000"/>
          <w:kern w:val="0"/>
          <w:lang w:eastAsia="ru-RU"/>
          <w14:ligatures w14:val="none"/>
        </w:rPr>
        <w:t>– (В следующий раз он признается.</w:t>
      </w:r>
      <w:r w:rsidRPr="00FF1C57">
        <w:rPr>
          <w:rFonts w:ascii="Times New Roman" w:eastAsia="Times New Roman" w:hAnsi="Times New Roman" w:cs="Times New Roman"/>
          <w:color w:val="000000"/>
          <w:kern w:val="0"/>
          <w:lang w:eastAsia="ru-RU"/>
          <w14:ligatures w14:val="none"/>
        </w:rPr>
        <w:t> </w:t>
      </w:r>
      <w:r w:rsidRPr="00FF1C57">
        <w:rPr>
          <w:rFonts w:ascii="Times New Roman" w:eastAsia="Times New Roman" w:hAnsi="Times New Roman" w:cs="Times New Roman"/>
          <w:i/>
          <w:iCs/>
          <w:color w:val="000000"/>
          <w:kern w:val="0"/>
          <w:lang w:eastAsia="ru-RU"/>
          <w14:ligatures w14:val="none"/>
        </w:rPr>
        <w:t>- В следующий раз Ваня не будет врать, не возьмет без спросу)</w:t>
      </w:r>
      <w:r w:rsidRPr="00FF1C57">
        <w:rPr>
          <w:rFonts w:ascii="Times New Roman" w:eastAsia="Times New Roman" w:hAnsi="Times New Roman" w:cs="Times New Roman"/>
          <w:color w:val="000000"/>
          <w:kern w:val="0"/>
          <w:lang w:eastAsia="ru-RU"/>
          <w14:ligatures w14:val="none"/>
        </w:rPr>
        <w:t xml:space="preserve"> </w:t>
      </w:r>
    </w:p>
    <w:p w14:paraId="0BD0A547" w14:textId="77777777" w:rsidR="00FF1C57" w:rsidRPr="00FF1C57" w:rsidRDefault="00FF1C57" w:rsidP="00FF1C57">
      <w:p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Ребята, можем ли мы осуждать Ваню</w:t>
      </w:r>
      <w:r w:rsidRPr="00FF1C57">
        <w:rPr>
          <w:rFonts w:ascii="Times New Roman" w:eastAsia="Times New Roman" w:hAnsi="Times New Roman" w:cs="Times New Roman"/>
          <w:i/>
          <w:iCs/>
          <w:color w:val="000000"/>
          <w:kern w:val="0"/>
          <w:lang w:eastAsia="ru-RU"/>
          <w14:ligatures w14:val="none"/>
        </w:rPr>
        <w:t>? (–да , нет)</w:t>
      </w:r>
    </w:p>
    <w:p w14:paraId="5E6147F8" w14:textId="77777777" w:rsidR="00FF1C57" w:rsidRPr="00FF1C57" w:rsidRDefault="00FF1C57" w:rsidP="00FF1C57">
      <w:p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-А почему</w:t>
      </w:r>
      <w:r w:rsidRPr="00FF1C57">
        <w:rPr>
          <w:rFonts w:ascii="Times New Roman" w:eastAsia="Times New Roman" w:hAnsi="Times New Roman" w:cs="Times New Roman"/>
          <w:i/>
          <w:iCs/>
          <w:color w:val="000000"/>
          <w:kern w:val="0"/>
          <w:lang w:eastAsia="ru-RU"/>
          <w14:ligatures w14:val="none"/>
        </w:rPr>
        <w:t>? (потому что он не удержался и съел)</w:t>
      </w:r>
    </w:p>
    <w:p w14:paraId="5512D141" w14:textId="77777777" w:rsidR="00FF1C57" w:rsidRPr="00FF1C57" w:rsidRDefault="00FF1C57" w:rsidP="00FF1C57">
      <w:pPr>
        <w:shd w:val="clear" w:color="auto" w:fill="FFFFFF"/>
        <w:spacing w:after="0" w:line="240" w:lineRule="auto"/>
        <w:contextualSpacing/>
        <w:jc w:val="both"/>
        <w:rPr>
          <w:rFonts w:ascii="Times New Roman" w:eastAsia="Times New Roman" w:hAnsi="Times New Roman" w:cs="Times New Roman"/>
          <w:i/>
          <w:iCs/>
          <w:kern w:val="0"/>
          <w:lang w:eastAsia="ru-RU"/>
          <w14:ligatures w14:val="none"/>
        </w:rPr>
      </w:pPr>
      <w:r w:rsidRPr="00FF1C57">
        <w:rPr>
          <w:rFonts w:ascii="Times New Roman" w:eastAsia="Times New Roman" w:hAnsi="Times New Roman" w:cs="Times New Roman"/>
          <w:color w:val="000000"/>
          <w:kern w:val="0"/>
          <w:lang w:eastAsia="ru-RU"/>
          <w14:ligatures w14:val="none"/>
        </w:rPr>
        <w:t>-Я не осуждаю Ваню ведь никогда не ел слив и очень, очень хотел их попробовать и не смог сдержаться. Такая ситуация как с Ваней может случиться с каждым. Но мы должны помнить, что если так произойдёт что нужно сделать? –(</w:t>
      </w:r>
      <w:r w:rsidRPr="00FF1C57">
        <w:rPr>
          <w:rFonts w:ascii="Times New Roman" w:eastAsia="Times New Roman" w:hAnsi="Times New Roman" w:cs="Times New Roman"/>
          <w:i/>
          <w:iCs/>
          <w:color w:val="000000"/>
          <w:kern w:val="0"/>
          <w:lang w:eastAsia="ru-RU"/>
          <w14:ligatures w14:val="none"/>
        </w:rPr>
        <w:t>попросить прощения, а лучше спросить разрешение у взрослого)</w:t>
      </w:r>
    </w:p>
    <w:p w14:paraId="4DF2947D"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kern w:val="0"/>
          <w:lang w:eastAsia="ru-RU"/>
          <w14:ligatures w14:val="none"/>
        </w:rPr>
      </w:pPr>
      <w:r w:rsidRPr="00FF1C57">
        <w:rPr>
          <w:rFonts w:ascii="Times New Roman" w:eastAsia="Times New Roman" w:hAnsi="Times New Roman" w:cs="Times New Roman"/>
          <w:b/>
          <w:bCs/>
          <w:i/>
          <w:iCs/>
          <w:color w:val="000000"/>
          <w:kern w:val="0"/>
          <w:lang w:val="en-US" w:eastAsia="ru-RU"/>
          <w14:ligatures w14:val="none"/>
        </w:rPr>
        <w:t>IV</w:t>
      </w:r>
      <w:r w:rsidRPr="00FF1C57">
        <w:rPr>
          <w:rFonts w:ascii="Times New Roman" w:eastAsia="Times New Roman" w:hAnsi="Times New Roman" w:cs="Times New Roman"/>
          <w:b/>
          <w:bCs/>
          <w:i/>
          <w:iCs/>
          <w:color w:val="000000"/>
          <w:kern w:val="0"/>
          <w:lang w:eastAsia="ru-RU"/>
          <w14:ligatures w14:val="none"/>
        </w:rPr>
        <w:t xml:space="preserve"> этап. Итоговый.</w:t>
      </w:r>
    </w:p>
    <w:p w14:paraId="6E374C22"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Чему же научил вас этот рассказ,  </w:t>
      </w:r>
      <w:r w:rsidRPr="00FF1C57">
        <w:rPr>
          <w:rFonts w:ascii="Times New Roman" w:eastAsia="Times New Roman" w:hAnsi="Times New Roman" w:cs="Times New Roman"/>
          <w:i/>
          <w:iCs/>
          <w:color w:val="000000"/>
          <w:kern w:val="0"/>
          <w:lang w:eastAsia="ru-RU"/>
          <w14:ligatures w14:val="none"/>
        </w:rPr>
        <w:t>(«этот рассказ учит нас о том, что главное, это найти в себе силы признаться в плохом поступке, сказать правду и попросить прощение</w:t>
      </w:r>
      <w:r w:rsidRPr="00FF1C57">
        <w:rPr>
          <w:rFonts w:ascii="Times New Roman" w:eastAsia="Times New Roman" w:hAnsi="Times New Roman" w:cs="Times New Roman"/>
          <w:color w:val="000000"/>
          <w:kern w:val="0"/>
          <w:lang w:eastAsia="ru-RU"/>
          <w14:ligatures w14:val="none"/>
        </w:rPr>
        <w:t>.)</w:t>
      </w:r>
    </w:p>
    <w:p w14:paraId="5A70B48D"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Ребята, есть</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такая пословица «Тайное всегда становится явным», как вы думаете она подходит к нашему рассказу?(</w:t>
      </w:r>
      <w:r w:rsidRPr="00FF1C57">
        <w:rPr>
          <w:rFonts w:ascii="Times New Roman" w:eastAsia="Times New Roman" w:hAnsi="Times New Roman" w:cs="Times New Roman"/>
          <w:i/>
          <w:iCs/>
          <w:color w:val="000000"/>
          <w:kern w:val="0"/>
          <w:lang w:eastAsia="ru-RU"/>
          <w14:ligatures w14:val="none"/>
        </w:rPr>
        <w:t>да</w:t>
      </w:r>
      <w:r w:rsidRPr="00FF1C57">
        <w:rPr>
          <w:rFonts w:ascii="Times New Roman" w:eastAsia="Times New Roman" w:hAnsi="Times New Roman" w:cs="Times New Roman"/>
          <w:color w:val="000000"/>
          <w:kern w:val="0"/>
          <w:lang w:eastAsia="ru-RU"/>
          <w14:ligatures w14:val="none"/>
        </w:rPr>
        <w:t> )</w:t>
      </w:r>
    </w:p>
    <w:p w14:paraId="30CB7D55"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Почему? (</w:t>
      </w:r>
      <w:r w:rsidRPr="00FF1C57">
        <w:rPr>
          <w:rFonts w:ascii="Times New Roman" w:eastAsia="Times New Roman" w:hAnsi="Times New Roman" w:cs="Times New Roman"/>
          <w:i/>
          <w:iCs/>
          <w:color w:val="000000"/>
          <w:kern w:val="0"/>
          <w:lang w:eastAsia="ru-RU"/>
          <w14:ligatures w14:val="none"/>
        </w:rPr>
        <w:t>Потому что Ваня съел сливу, думал никто не узнает об этом, но все узнали, и ему стало стыдно</w:t>
      </w:r>
      <w:r w:rsidRPr="00FF1C57">
        <w:rPr>
          <w:rFonts w:ascii="Times New Roman" w:eastAsia="Times New Roman" w:hAnsi="Times New Roman" w:cs="Times New Roman"/>
          <w:i/>
          <w:iCs/>
          <w:color w:val="000000"/>
          <w:kern w:val="0"/>
          <w:shd w:val="clear" w:color="auto" w:fill="F4FFD7"/>
          <w:lang w:eastAsia="ru-RU"/>
          <w14:ligatures w14:val="none"/>
        </w:rPr>
        <w:t>.)</w:t>
      </w:r>
    </w:p>
    <w:p w14:paraId="0994063E"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-Думаю, если с вами случиться такая ситуация, вы обязательно поступите правильно.</w:t>
      </w:r>
    </w:p>
    <w:p w14:paraId="0EC01C44"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lang w:eastAsia="ru-RU"/>
          <w14:ligatures w14:val="none"/>
        </w:rPr>
        <w:t>- Перед сном я еще раз прочитаю вам этот рассказ, а вы не забудьте дома рассказать</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историю о мальчике</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Ване родителям, сестренкам</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и братишкам.</w:t>
      </w:r>
    </w:p>
    <w:p w14:paraId="7B0928D4" w14:textId="77777777" w:rsidR="00FF1C57" w:rsidRPr="00FF1C57" w:rsidRDefault="00FF1C57" w:rsidP="00FF1C57">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F1C57">
        <w:rPr>
          <w:rFonts w:ascii="Times New Roman" w:eastAsia="Times New Roman" w:hAnsi="Times New Roman" w:cs="Times New Roman"/>
          <w:color w:val="000000"/>
          <w:kern w:val="0"/>
          <w:shd w:val="clear" w:color="auto" w:fill="F4FFD7"/>
          <w:lang w:eastAsia="ru-RU"/>
          <w14:ligatures w14:val="none"/>
        </w:rPr>
        <w:t>-</w:t>
      </w:r>
      <w:r w:rsidRPr="00FF1C57">
        <w:rPr>
          <w:rFonts w:ascii="Times New Roman" w:eastAsia="Times New Roman" w:hAnsi="Times New Roman" w:cs="Times New Roman"/>
          <w:color w:val="000000"/>
          <w:kern w:val="0"/>
          <w:lang w:eastAsia="ru-RU"/>
          <w14:ligatures w14:val="none"/>
        </w:rPr>
        <w:t>Спасибо вам,</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вы большие молодцы! Мне</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понравилось, как вы</w:t>
      </w:r>
      <w:r w:rsidRPr="00FF1C57">
        <w:rPr>
          <w:rFonts w:ascii="Times New Roman" w:eastAsia="Times New Roman" w:hAnsi="Times New Roman" w:cs="Times New Roman"/>
          <w:color w:val="000000"/>
          <w:kern w:val="0"/>
          <w:shd w:val="clear" w:color="auto" w:fill="F4FFD7"/>
          <w:lang w:eastAsia="ru-RU"/>
          <w14:ligatures w14:val="none"/>
        </w:rPr>
        <w:t> </w:t>
      </w:r>
      <w:r w:rsidRPr="00FF1C57">
        <w:rPr>
          <w:rFonts w:ascii="Times New Roman" w:eastAsia="Times New Roman" w:hAnsi="Times New Roman" w:cs="Times New Roman"/>
          <w:color w:val="000000"/>
          <w:kern w:val="0"/>
          <w:lang w:eastAsia="ru-RU"/>
          <w14:ligatures w14:val="none"/>
        </w:rPr>
        <w:t>активно отвечали на вопросы, выполняли задания.</w:t>
      </w:r>
    </w:p>
    <w:p w14:paraId="29703BD6" w14:textId="77777777" w:rsidR="00FF1C57" w:rsidRDefault="00FF1C57" w:rsidP="00FF1C57">
      <w:p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p>
    <w:p w14:paraId="733DC7B3" w14:textId="77777777" w:rsidR="00FF1C57" w:rsidRDefault="00FF1C57" w:rsidP="00FF1C57">
      <w:p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p>
    <w:p w14:paraId="293BBC16" w14:textId="77777777" w:rsidR="00F131B3" w:rsidRPr="00F131B3" w:rsidRDefault="00F131B3" w:rsidP="00F131B3">
      <w:pPr>
        <w:spacing w:after="0" w:line="240" w:lineRule="auto"/>
        <w:jc w:val="center"/>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b/>
          <w:color w:val="111111"/>
          <w:kern w:val="0"/>
          <w:lang w:eastAsia="ru-RU"/>
          <w14:ligatures w14:val="none"/>
        </w:rPr>
        <w:t xml:space="preserve">Сценарий совместного мероприятия  старших дошкольников  </w:t>
      </w:r>
    </w:p>
    <w:p w14:paraId="73AB5F05" w14:textId="77777777" w:rsidR="00F131B3" w:rsidRPr="00F131B3" w:rsidRDefault="00F131B3" w:rsidP="00F131B3">
      <w:pPr>
        <w:spacing w:after="0" w:line="240" w:lineRule="auto"/>
        <w:jc w:val="center"/>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b/>
          <w:color w:val="111111"/>
          <w:kern w:val="0"/>
          <w:lang w:eastAsia="ru-RU"/>
          <w14:ligatures w14:val="none"/>
        </w:rPr>
        <w:t xml:space="preserve">с родителями  (законными представителями) в ДОО, </w:t>
      </w:r>
    </w:p>
    <w:p w14:paraId="10694A84" w14:textId="77777777" w:rsidR="00F131B3" w:rsidRPr="00F131B3" w:rsidRDefault="00F131B3" w:rsidP="00F131B3">
      <w:pPr>
        <w:spacing w:after="0" w:line="240" w:lineRule="auto"/>
        <w:jc w:val="center"/>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b/>
          <w:color w:val="111111"/>
          <w:kern w:val="0"/>
          <w:lang w:eastAsia="ru-RU"/>
          <w14:ligatures w14:val="none"/>
        </w:rPr>
        <w:t xml:space="preserve">посвященного празднованию «День отца» </w:t>
      </w:r>
    </w:p>
    <w:p w14:paraId="325C5BA2" w14:textId="77777777" w:rsidR="00F131B3" w:rsidRPr="00F131B3" w:rsidRDefault="00F131B3" w:rsidP="00F131B3">
      <w:pPr>
        <w:spacing w:after="0" w:line="240" w:lineRule="auto"/>
        <w:jc w:val="center"/>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b/>
          <w:color w:val="111111"/>
          <w:kern w:val="0"/>
          <w:lang w:eastAsia="ru-RU"/>
          <w14:ligatures w14:val="none"/>
        </w:rPr>
        <w:t>«Наши папы лучше всех»</w:t>
      </w:r>
    </w:p>
    <w:p w14:paraId="1C3419BD" w14:textId="77777777" w:rsidR="00F131B3" w:rsidRPr="00F131B3" w:rsidRDefault="00F131B3" w:rsidP="00F131B3">
      <w:pPr>
        <w:spacing w:after="0" w:line="240" w:lineRule="auto"/>
        <w:jc w:val="center"/>
        <w:rPr>
          <w:rFonts w:ascii="Times New Roman" w:eastAsia="Times New Roman" w:hAnsi="Times New Roman" w:cs="Times New Roman"/>
          <w:color w:val="111111"/>
          <w:kern w:val="0"/>
          <w:lang w:eastAsia="ru-RU"/>
          <w14:ligatures w14:val="none"/>
        </w:rPr>
      </w:pPr>
      <w:r w:rsidRPr="00F131B3">
        <w:rPr>
          <w:rFonts w:ascii="Times New Roman" w:eastAsia="Calibri" w:hAnsi="Times New Roman" w:cs="Times New Roman"/>
          <w:kern w:val="0"/>
          <w14:ligatures w14:val="none"/>
        </w:rPr>
        <w:t>(подготовительная группа)</w:t>
      </w:r>
    </w:p>
    <w:p w14:paraId="15CC30DE" w14:textId="77777777" w:rsidR="00F131B3" w:rsidRPr="00F131B3" w:rsidRDefault="00F131B3" w:rsidP="00F131B3">
      <w:pPr>
        <w:shd w:val="clear" w:color="auto" w:fill="FFFFFF"/>
        <w:spacing w:after="0" w:line="240" w:lineRule="auto"/>
        <w:jc w:val="center"/>
        <w:outlineLvl w:val="0"/>
        <w:rPr>
          <w:rFonts w:ascii="Times New Roman" w:eastAsia="Times New Roman" w:hAnsi="Times New Roman" w:cs="Times New Roman"/>
          <w:color w:val="333333"/>
          <w:kern w:val="36"/>
          <w:lang w:eastAsia="ru-RU"/>
          <w14:ligatures w14:val="none"/>
        </w:rPr>
      </w:pPr>
    </w:p>
    <w:p w14:paraId="557B79E2" w14:textId="77777777" w:rsidR="00F131B3" w:rsidRPr="00F131B3" w:rsidRDefault="00F131B3" w:rsidP="00F131B3">
      <w:pPr>
        <w:spacing w:after="0" w:line="240" w:lineRule="auto"/>
        <w:ind w:firstLine="567"/>
        <w:jc w:val="right"/>
        <w:rPr>
          <w:rFonts w:ascii="Times New Roman" w:eastAsia="Times New Roman" w:hAnsi="Times New Roman" w:cs="Times New Roman"/>
          <w:b/>
          <w:color w:val="000000"/>
          <w:kern w:val="0"/>
          <w:lang w:eastAsia="ru-RU"/>
          <w14:ligatures w14:val="none"/>
        </w:rPr>
      </w:pPr>
      <w:r w:rsidRPr="00F131B3">
        <w:rPr>
          <w:rFonts w:ascii="Times New Roman" w:eastAsia="Times New Roman" w:hAnsi="Times New Roman" w:cs="Times New Roman"/>
          <w:color w:val="FF0000"/>
          <w:kern w:val="0"/>
          <w:lang w:eastAsia="ru-RU"/>
          <w14:ligatures w14:val="none"/>
        </w:rPr>
        <w:t> </w:t>
      </w:r>
      <w:r w:rsidRPr="00F131B3">
        <w:rPr>
          <w:rFonts w:ascii="Times New Roman" w:eastAsia="Times New Roman" w:hAnsi="Times New Roman" w:cs="Times New Roman"/>
          <w:b/>
          <w:color w:val="000000"/>
          <w:kern w:val="0"/>
          <w:lang w:eastAsia="ru-RU"/>
          <w14:ligatures w14:val="none"/>
        </w:rPr>
        <w:t>Чадова Наталия Александровна</w:t>
      </w:r>
    </w:p>
    <w:p w14:paraId="7CFFA6A5" w14:textId="77777777" w:rsidR="00F131B3" w:rsidRPr="00F131B3" w:rsidRDefault="00F131B3" w:rsidP="00F131B3">
      <w:pPr>
        <w:spacing w:after="0" w:line="240" w:lineRule="auto"/>
        <w:ind w:firstLine="567"/>
        <w:jc w:val="right"/>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музыкальный руководитель</w:t>
      </w:r>
    </w:p>
    <w:p w14:paraId="76A8F615" w14:textId="77777777" w:rsidR="00F131B3" w:rsidRPr="00F131B3" w:rsidRDefault="00F131B3" w:rsidP="00F131B3">
      <w:pPr>
        <w:spacing w:after="0" w:line="240" w:lineRule="auto"/>
        <w:ind w:firstLine="567"/>
        <w:jc w:val="right"/>
        <w:rPr>
          <w:rFonts w:ascii="Times New Roman" w:eastAsia="Times New Roman" w:hAnsi="Times New Roman" w:cs="Times New Roman"/>
          <w:color w:val="000000"/>
          <w:kern w:val="0"/>
          <w:lang w:eastAsia="ru-RU"/>
          <w14:ligatures w14:val="none"/>
        </w:rPr>
      </w:pPr>
      <w:proofErr w:type="spellStart"/>
      <w:r w:rsidRPr="00F131B3">
        <w:rPr>
          <w:rFonts w:ascii="Times New Roman" w:eastAsia="Times New Roman" w:hAnsi="Times New Roman" w:cs="Times New Roman"/>
          <w:color w:val="000000"/>
          <w:kern w:val="0"/>
          <w:lang w:eastAsia="ru-RU"/>
          <w14:ligatures w14:val="none"/>
        </w:rPr>
        <w:t>Уксянский</w:t>
      </w:r>
      <w:proofErr w:type="spellEnd"/>
      <w:r w:rsidRPr="00F131B3">
        <w:rPr>
          <w:rFonts w:ascii="Times New Roman" w:eastAsia="Times New Roman" w:hAnsi="Times New Roman" w:cs="Times New Roman"/>
          <w:color w:val="000000"/>
          <w:kern w:val="0"/>
          <w:lang w:eastAsia="ru-RU"/>
          <w14:ligatures w14:val="none"/>
        </w:rPr>
        <w:t xml:space="preserve"> детский сад «Рябинушка» - </w:t>
      </w:r>
    </w:p>
    <w:p w14:paraId="4AF5846E" w14:textId="77777777" w:rsidR="00F131B3" w:rsidRPr="00F131B3" w:rsidRDefault="00F131B3" w:rsidP="00F131B3">
      <w:pPr>
        <w:spacing w:after="0" w:line="240" w:lineRule="auto"/>
        <w:ind w:firstLine="567"/>
        <w:jc w:val="right"/>
        <w:rPr>
          <w:rFonts w:ascii="Times New Roman" w:eastAsia="Calibri" w:hAnsi="Times New Roman" w:cs="Times New Roman"/>
          <w:color w:val="000000"/>
          <w:kern w:val="0"/>
          <w14:ligatures w14:val="none"/>
        </w:rPr>
      </w:pPr>
      <w:r w:rsidRPr="00F131B3">
        <w:rPr>
          <w:rFonts w:ascii="Times New Roman" w:eastAsia="Calibri" w:hAnsi="Times New Roman" w:cs="Times New Roman"/>
          <w:color w:val="000000"/>
          <w:kern w:val="0"/>
          <w14:ligatures w14:val="none"/>
        </w:rPr>
        <w:t>с/п МБОУ «</w:t>
      </w:r>
      <w:proofErr w:type="spellStart"/>
      <w:r w:rsidRPr="00F131B3">
        <w:rPr>
          <w:rFonts w:ascii="Times New Roman" w:eastAsia="Calibri" w:hAnsi="Times New Roman" w:cs="Times New Roman"/>
          <w:color w:val="000000"/>
          <w:kern w:val="0"/>
          <w14:ligatures w14:val="none"/>
        </w:rPr>
        <w:t>Уксянская</w:t>
      </w:r>
      <w:proofErr w:type="spellEnd"/>
      <w:r w:rsidRPr="00F131B3">
        <w:rPr>
          <w:rFonts w:ascii="Times New Roman" w:eastAsia="Calibri" w:hAnsi="Times New Roman" w:cs="Times New Roman"/>
          <w:color w:val="000000"/>
          <w:kern w:val="0"/>
          <w14:ligatures w14:val="none"/>
        </w:rPr>
        <w:t xml:space="preserve"> СОШ»</w:t>
      </w:r>
    </w:p>
    <w:p w14:paraId="47E65317" w14:textId="77777777" w:rsidR="00F131B3" w:rsidRPr="00F131B3" w:rsidRDefault="00F131B3" w:rsidP="00F131B3">
      <w:pPr>
        <w:spacing w:after="0" w:line="240" w:lineRule="auto"/>
        <w:ind w:firstLine="567"/>
        <w:jc w:val="right"/>
        <w:rPr>
          <w:rFonts w:ascii="Times New Roman" w:eastAsia="Times New Roman" w:hAnsi="Times New Roman" w:cs="Times New Roman"/>
          <w:color w:val="000000"/>
          <w:kern w:val="0"/>
          <w:lang w:eastAsia="ru-RU"/>
          <w14:ligatures w14:val="none"/>
        </w:rPr>
      </w:pPr>
    </w:p>
    <w:p w14:paraId="6A0E7F1B"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color w:val="000000"/>
          <w:kern w:val="0"/>
          <w:lang w:eastAsia="ru-RU"/>
          <w14:ligatures w14:val="none"/>
        </w:rPr>
      </w:pPr>
      <w:r w:rsidRPr="00F131B3">
        <w:rPr>
          <w:rFonts w:ascii="Times New Roman" w:eastAsia="Times New Roman" w:hAnsi="Times New Roman" w:cs="Times New Roman"/>
          <w:b/>
          <w:color w:val="000000"/>
          <w:kern w:val="0"/>
          <w:lang w:eastAsia="ru-RU"/>
          <w14:ligatures w14:val="none"/>
        </w:rPr>
        <w:t>Актуальность</w:t>
      </w:r>
    </w:p>
    <w:p w14:paraId="492F2246"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b/>
          <w:color w:val="000000"/>
          <w:kern w:val="0"/>
          <w:lang w:eastAsia="ru-RU"/>
          <w14:ligatures w14:val="none"/>
        </w:rPr>
        <w:tab/>
      </w:r>
      <w:r w:rsidRPr="00F131B3">
        <w:rPr>
          <w:rFonts w:ascii="Times New Roman" w:eastAsia="Times New Roman" w:hAnsi="Times New Roman" w:cs="Times New Roman"/>
          <w:color w:val="000000"/>
          <w:kern w:val="0"/>
          <w:lang w:eastAsia="ru-RU"/>
          <w14:ligatures w14:val="none"/>
        </w:rPr>
        <w:t>Праздник «День отца»</w:t>
      </w:r>
      <w:r w:rsidRPr="00F131B3">
        <w:rPr>
          <w:rFonts w:ascii="Times New Roman" w:eastAsia="Times New Roman" w:hAnsi="Times New Roman" w:cs="Times New Roman"/>
          <w:b/>
          <w:color w:val="000000"/>
          <w:kern w:val="0"/>
          <w:lang w:eastAsia="ru-RU"/>
          <w14:ligatures w14:val="none"/>
        </w:rPr>
        <w:t xml:space="preserve"> </w:t>
      </w:r>
      <w:r w:rsidRPr="00F131B3">
        <w:rPr>
          <w:rFonts w:ascii="Times New Roman" w:eastAsia="Times New Roman" w:hAnsi="Times New Roman" w:cs="Times New Roman"/>
          <w:color w:val="000000"/>
          <w:kern w:val="0"/>
          <w:lang w:eastAsia="ru-RU"/>
          <w14:ligatures w14:val="none"/>
        </w:rPr>
        <w:t xml:space="preserve">установлен Президентом РФ в 2021 году, в  третье воскресенье октября. В. В. Путин заявил, «отрадно, что этот замечательный праздник,  призванный подчеркнуть огромную роль отца в воспитании подрастающего поколения, в судьбе каждого человека, пользуется широкой общественной поддержкой». Поздравляя  всех граждан России с праздником - Днем Отца,  он отметил: «У всех народов нашей многонациональной страны глава семьи испокон веков пользуется непререкаемым авторитетом. Очень важно, чтобы сегодня мужчины, молодые люди стремились соответствовать этому высокому званию: берегли семейные устои, были тружениками и мудрыми наставниками, надежной опорой  и старшими товарищами, готовыми поделиться с детьми, близкими своими знаниями и жизненным опытом, поддержать их в трудную минуту, помочь в достижении намеченных целей». </w:t>
      </w:r>
    </w:p>
    <w:p w14:paraId="3042ADC0"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b/>
          <w:color w:val="000000"/>
          <w:kern w:val="0"/>
          <w:lang w:eastAsia="ru-RU"/>
          <w14:ligatures w14:val="none"/>
        </w:rPr>
        <w:t>Цель:</w:t>
      </w:r>
      <w:r w:rsidRPr="00F131B3">
        <w:rPr>
          <w:rFonts w:ascii="Times New Roman" w:eastAsia="Times New Roman" w:hAnsi="Times New Roman" w:cs="Times New Roman"/>
          <w:color w:val="000000"/>
          <w:kern w:val="0"/>
          <w:lang w:eastAsia="ru-RU"/>
          <w14:ligatures w14:val="none"/>
        </w:rPr>
        <w:t xml:space="preserve">   повысить роль и статус отца в обществе и в семье, способствовать улучшению гармонии в отношениях родителей и детей.</w:t>
      </w:r>
    </w:p>
    <w:p w14:paraId="09105BD2"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color w:val="000000"/>
          <w:kern w:val="0"/>
          <w:lang w:eastAsia="ru-RU"/>
          <w14:ligatures w14:val="none"/>
        </w:rPr>
      </w:pPr>
      <w:r w:rsidRPr="00F131B3">
        <w:rPr>
          <w:rFonts w:ascii="Times New Roman" w:eastAsia="Times New Roman" w:hAnsi="Times New Roman" w:cs="Times New Roman"/>
          <w:b/>
          <w:color w:val="000000"/>
          <w:kern w:val="0"/>
          <w:lang w:eastAsia="ru-RU"/>
          <w14:ligatures w14:val="none"/>
        </w:rPr>
        <w:t>Задачи:</w:t>
      </w:r>
    </w:p>
    <w:p w14:paraId="539F3C30" w14:textId="77777777" w:rsidR="00F131B3" w:rsidRPr="00F131B3" w:rsidRDefault="00F131B3" w:rsidP="00F131B3">
      <w:pPr>
        <w:numPr>
          <w:ilvl w:val="0"/>
          <w:numId w:val="24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 xml:space="preserve">Расширить представления детей о празднике «День отца»,  о профессиях отцов;   </w:t>
      </w:r>
    </w:p>
    <w:p w14:paraId="1ED4E06C" w14:textId="77777777" w:rsidR="00F131B3" w:rsidRPr="00F131B3" w:rsidRDefault="00F131B3" w:rsidP="00F131B3">
      <w:pPr>
        <w:numPr>
          <w:ilvl w:val="0"/>
          <w:numId w:val="24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Развивать интерес  к семейным традициям, к семейным обязанностям пап, ответственности  за свою семью, за своих детей;</w:t>
      </w:r>
    </w:p>
    <w:p w14:paraId="67B240AF" w14:textId="77777777" w:rsidR="00F131B3" w:rsidRPr="00F131B3" w:rsidRDefault="00F131B3" w:rsidP="00F131B3">
      <w:pPr>
        <w:numPr>
          <w:ilvl w:val="0"/>
          <w:numId w:val="246"/>
        </w:num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lastRenderedPageBreak/>
        <w:t>Воспитывать любовь и уважение, ласковое, чуткое отношение к папе,</w:t>
      </w:r>
    </w:p>
    <w:p w14:paraId="3C687548" w14:textId="77777777" w:rsidR="00F131B3" w:rsidRPr="00F131B3" w:rsidRDefault="00F131B3" w:rsidP="00F131B3">
      <w:pPr>
        <w:shd w:val="clear" w:color="auto" w:fill="FFFFFF"/>
        <w:spacing w:after="0" w:line="240" w:lineRule="auto"/>
        <w:ind w:left="720"/>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 xml:space="preserve">чувство гордости за своего отца. </w:t>
      </w:r>
    </w:p>
    <w:p w14:paraId="0E6820BA"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b/>
          <w:color w:val="000000"/>
          <w:kern w:val="0"/>
          <w:lang w:eastAsia="ru-RU"/>
          <w14:ligatures w14:val="none"/>
        </w:rPr>
        <w:t>Оборудование:</w:t>
      </w:r>
    </w:p>
    <w:p w14:paraId="4BBC43AE"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На 1 столе:  Часы  -3 шт. без батареек, батарейки 3 шт. - закрыты красивым платком;</w:t>
      </w:r>
    </w:p>
    <w:p w14:paraId="107D4853"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На 2 столе:  Картофель 3 шт., ножи, овощечистки 3 шт., влажные салфетки, (посуда для чистой картошки), фартуки взрослые - закрыты красивым платком;</w:t>
      </w:r>
    </w:p>
    <w:p w14:paraId="314C5106"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На 3 столе:  2 кроссовка без шнурков, шнурки, 2 куртки или другие детские вещи без пуговицы, нитки, швейные  иголки  - закрыты красивым платком;</w:t>
      </w:r>
    </w:p>
    <w:p w14:paraId="57CD27D9"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На 4 столе: 2 настольные лампы без лампочек и отдельно 2 лампочки  - все закрыто платком.</w:t>
      </w:r>
    </w:p>
    <w:p w14:paraId="747E9369"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В шкатулочке – ложки деревянные  (хохломские) на каждого папу и дедушку.</w:t>
      </w:r>
    </w:p>
    <w:p w14:paraId="36EA0C58"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Медали – звания «Часовых дел мастер», «Мастер –повар - кулинар», «Электрических дел мастер»,  «Портных дел мастер», «Мастер – затейник».</w:t>
      </w:r>
    </w:p>
    <w:p w14:paraId="4BE866B5" w14:textId="77777777" w:rsidR="00F131B3" w:rsidRPr="00F131B3" w:rsidRDefault="00F131B3" w:rsidP="00F131B3">
      <w:pPr>
        <w:numPr>
          <w:ilvl w:val="0"/>
          <w:numId w:val="247"/>
        </w:num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Подарки папам от детей.</w:t>
      </w:r>
    </w:p>
    <w:p w14:paraId="2DB90652" w14:textId="77777777" w:rsidR="00F131B3" w:rsidRPr="00F131B3" w:rsidRDefault="00F131B3" w:rsidP="00F131B3">
      <w:pPr>
        <w:shd w:val="clear" w:color="auto" w:fill="FFFFFF"/>
        <w:spacing w:after="0" w:line="240" w:lineRule="auto"/>
        <w:ind w:left="717"/>
        <w:jc w:val="center"/>
        <w:rPr>
          <w:rFonts w:ascii="Times New Roman" w:eastAsia="Times New Roman" w:hAnsi="Times New Roman" w:cs="Times New Roman"/>
          <w:b/>
          <w:kern w:val="0"/>
          <w:bdr w:val="none" w:sz="0" w:space="0" w:color="auto" w:frame="1"/>
          <w:lang w:eastAsia="ru-RU"/>
          <w14:ligatures w14:val="none"/>
        </w:rPr>
      </w:pPr>
      <w:r w:rsidRPr="00F131B3">
        <w:rPr>
          <w:rFonts w:ascii="Times New Roman" w:eastAsia="Times New Roman" w:hAnsi="Times New Roman" w:cs="Times New Roman"/>
          <w:b/>
          <w:kern w:val="0"/>
          <w:bdr w:val="none" w:sz="0" w:space="0" w:color="auto" w:frame="1"/>
          <w:lang w:eastAsia="ru-RU"/>
          <w14:ligatures w14:val="none"/>
        </w:rPr>
        <w:t>Ход мероприятия.</w:t>
      </w:r>
    </w:p>
    <w:p w14:paraId="2E344617"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color w:val="FF0000"/>
          <w:kern w:val="0"/>
          <w:bdr w:val="none" w:sz="0" w:space="0" w:color="auto" w:frame="1"/>
          <w:lang w:eastAsia="ru-RU"/>
          <w14:ligatures w14:val="none"/>
        </w:rPr>
      </w:pPr>
      <w:r w:rsidRPr="00F131B3">
        <w:rPr>
          <w:rFonts w:ascii="Times New Roman" w:eastAsia="Times New Roman" w:hAnsi="Times New Roman" w:cs="Times New Roman"/>
          <w:b/>
          <w:kern w:val="0"/>
          <w:bdr w:val="none" w:sz="0" w:space="0" w:color="auto" w:frame="1"/>
          <w:lang w:eastAsia="ru-RU"/>
          <w14:ligatures w14:val="none"/>
        </w:rPr>
        <w:t xml:space="preserve">Музыка «Праздник начинается» </w:t>
      </w:r>
      <w:r w:rsidRPr="00F131B3">
        <w:rPr>
          <w:rFonts w:ascii="Times New Roman" w:eastAsia="Times New Roman" w:hAnsi="Times New Roman" w:cs="Times New Roman"/>
          <w:i/>
          <w:kern w:val="0"/>
          <w:bdr w:val="none" w:sz="0" w:space="0" w:color="auto" w:frame="1"/>
          <w:lang w:eastAsia="ru-RU"/>
          <w14:ligatures w14:val="none"/>
        </w:rPr>
        <w:t>(вход детей в музыкальный зал, флешмоб)</w:t>
      </w:r>
    </w:p>
    <w:p w14:paraId="2671B314"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b/>
          <w:color w:val="111111"/>
          <w:kern w:val="0"/>
          <w:bdr w:val="none" w:sz="0" w:space="0" w:color="auto" w:frame="1"/>
          <w:lang w:eastAsia="ru-RU"/>
          <w14:ligatures w14:val="none"/>
        </w:rPr>
        <w:t>Ведущая</w:t>
      </w:r>
      <w:r w:rsidRPr="00F131B3">
        <w:rPr>
          <w:rFonts w:ascii="Times New Roman" w:eastAsia="Times New Roman" w:hAnsi="Times New Roman" w:cs="Times New Roman"/>
          <w:b/>
          <w:color w:val="111111"/>
          <w:kern w:val="0"/>
          <w:lang w:eastAsia="ru-RU"/>
          <w14:ligatures w14:val="none"/>
        </w:rPr>
        <w:t>:</w:t>
      </w:r>
      <w:r w:rsidRPr="00F131B3">
        <w:rPr>
          <w:rFonts w:ascii="Times New Roman" w:eastAsia="Times New Roman" w:hAnsi="Times New Roman" w:cs="Times New Roman"/>
          <w:color w:val="111111"/>
          <w:kern w:val="0"/>
          <w:lang w:eastAsia="ru-RU"/>
          <w14:ligatures w14:val="none"/>
        </w:rPr>
        <w:t xml:space="preserve"> Добрый день, ребята, и уважаемые взрослые!</w:t>
      </w:r>
    </w:p>
    <w:p w14:paraId="72EFCE1E"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Кто не в шутку, а всерьёз</w:t>
      </w:r>
    </w:p>
    <w:p w14:paraId="74C35C84"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Нас забить научит гвоздь?</w:t>
      </w:r>
    </w:p>
    <w:p w14:paraId="05C12B78"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Кто научит смелым быть?</w:t>
      </w:r>
    </w:p>
    <w:p w14:paraId="5EAD4347"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С велика упав, не ныть,</w:t>
      </w:r>
    </w:p>
    <w:p w14:paraId="37FAECD6"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И коленку расцарапав,</w:t>
      </w:r>
    </w:p>
    <w:p w14:paraId="305C92C1"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Не реветь?</w:t>
      </w:r>
    </w:p>
    <w:p w14:paraId="6A76B4C0" w14:textId="77777777" w:rsidR="00F131B3" w:rsidRPr="00F131B3" w:rsidRDefault="00F131B3" w:rsidP="00F131B3">
      <w:pPr>
        <w:shd w:val="clear" w:color="auto" w:fill="FFFFFF"/>
        <w:spacing w:after="0" w:line="240" w:lineRule="auto"/>
        <w:ind w:firstLine="357"/>
        <w:jc w:val="both"/>
        <w:rPr>
          <w:rFonts w:ascii="Times New Roman" w:eastAsia="Times New Roman" w:hAnsi="Times New Roman" w:cs="Times New Roman"/>
          <w:i/>
          <w:iCs/>
          <w:color w:val="111111"/>
          <w:kern w:val="0"/>
          <w:bdr w:val="none" w:sz="0" w:space="0" w:color="auto" w:frame="1"/>
          <w:lang w:eastAsia="ru-RU"/>
          <w14:ligatures w14:val="none"/>
        </w:rPr>
      </w:pPr>
      <w:r w:rsidRPr="00F131B3">
        <w:rPr>
          <w:rFonts w:ascii="Times New Roman" w:eastAsia="Times New Roman" w:hAnsi="Times New Roman" w:cs="Times New Roman"/>
          <w:color w:val="111111"/>
          <w:kern w:val="0"/>
          <w:lang w:eastAsia="ru-RU"/>
          <w14:ligatures w14:val="none"/>
        </w:rPr>
        <w:t>Конечно, … </w:t>
      </w:r>
      <w:r w:rsidRPr="00F131B3">
        <w:rPr>
          <w:rFonts w:ascii="Times New Roman" w:eastAsia="Times New Roman" w:hAnsi="Times New Roman" w:cs="Times New Roman"/>
          <w:i/>
          <w:iCs/>
          <w:color w:val="111111"/>
          <w:kern w:val="0"/>
          <w:bdr w:val="none" w:sz="0" w:space="0" w:color="auto" w:frame="1"/>
          <w:lang w:eastAsia="ru-RU"/>
          <w14:ligatures w14:val="none"/>
        </w:rPr>
        <w:t>(</w:t>
      </w:r>
      <w:r w:rsidRPr="00F131B3">
        <w:rPr>
          <w:rFonts w:ascii="Times New Roman" w:eastAsia="Times New Roman" w:hAnsi="Times New Roman" w:cs="Times New Roman"/>
          <w:b/>
          <w:bCs/>
          <w:i/>
          <w:iCs/>
          <w:color w:val="111111"/>
          <w:kern w:val="0"/>
          <w:bdr w:val="none" w:sz="0" w:space="0" w:color="auto" w:frame="1"/>
          <w:lang w:eastAsia="ru-RU"/>
          <w14:ligatures w14:val="none"/>
        </w:rPr>
        <w:t>папа</w:t>
      </w:r>
      <w:r w:rsidRPr="00F131B3">
        <w:rPr>
          <w:rFonts w:ascii="Times New Roman" w:eastAsia="Times New Roman" w:hAnsi="Times New Roman" w:cs="Times New Roman"/>
          <w:i/>
          <w:iCs/>
          <w:color w:val="111111"/>
          <w:kern w:val="0"/>
          <w:bdr w:val="none" w:sz="0" w:space="0" w:color="auto" w:frame="1"/>
          <w:lang w:eastAsia="ru-RU"/>
          <w14:ligatures w14:val="none"/>
        </w:rPr>
        <w:t>)</w:t>
      </w:r>
    </w:p>
    <w:p w14:paraId="67012441" w14:textId="77777777" w:rsidR="00F131B3" w:rsidRPr="00F131B3" w:rsidRDefault="00F131B3" w:rsidP="00F131B3">
      <w:pPr>
        <w:shd w:val="clear" w:color="auto" w:fill="FFFFFF"/>
        <w:spacing w:after="0" w:line="240" w:lineRule="auto"/>
        <w:ind w:firstLine="357"/>
        <w:jc w:val="both"/>
        <w:rPr>
          <w:rFonts w:ascii="Times New Roman" w:eastAsia="Times New Roman" w:hAnsi="Times New Roman" w:cs="Times New Roman"/>
          <w:iCs/>
          <w:color w:val="111111"/>
          <w:kern w:val="0"/>
          <w:bdr w:val="none" w:sz="0" w:space="0" w:color="auto" w:frame="1"/>
          <w:lang w:eastAsia="ru-RU"/>
          <w14:ligatures w14:val="none"/>
        </w:rPr>
      </w:pPr>
      <w:r w:rsidRPr="00F131B3">
        <w:rPr>
          <w:rFonts w:ascii="Times New Roman" w:eastAsia="Times New Roman" w:hAnsi="Times New Roman" w:cs="Times New Roman"/>
          <w:iCs/>
          <w:color w:val="111111"/>
          <w:kern w:val="0"/>
          <w:bdr w:val="none" w:sz="0" w:space="0" w:color="auto" w:frame="1"/>
          <w:lang w:eastAsia="ru-RU"/>
          <w14:ligatures w14:val="none"/>
        </w:rPr>
        <w:t>Предлагаю поприветствовать в нашем музыкальном зале наших любимых, смелых, сильных и умелых, самых лучших на свете пап бурными аплодисментами!</w:t>
      </w:r>
    </w:p>
    <w:p w14:paraId="31D8D124" w14:textId="77777777" w:rsidR="00F131B3" w:rsidRPr="00F131B3" w:rsidRDefault="00F131B3" w:rsidP="00F131B3">
      <w:pPr>
        <w:shd w:val="clear" w:color="auto" w:fill="FFFFFF"/>
        <w:spacing w:after="0" w:line="240" w:lineRule="auto"/>
        <w:ind w:firstLine="357"/>
        <w:rPr>
          <w:rFonts w:ascii="Times New Roman" w:eastAsia="Times New Roman" w:hAnsi="Times New Roman" w:cs="Times New Roman"/>
          <w:iCs/>
          <w:color w:val="FF0000"/>
          <w:kern w:val="0"/>
          <w:bdr w:val="none" w:sz="0" w:space="0" w:color="auto" w:frame="1"/>
          <w:lang w:eastAsia="ru-RU"/>
          <w14:ligatures w14:val="none"/>
        </w:rPr>
      </w:pPr>
      <w:r w:rsidRPr="00F131B3">
        <w:rPr>
          <w:rFonts w:ascii="Times New Roman" w:eastAsia="Times New Roman" w:hAnsi="Times New Roman" w:cs="Times New Roman"/>
          <w:b/>
          <w:iCs/>
          <w:kern w:val="0"/>
          <w:bdr w:val="none" w:sz="0" w:space="0" w:color="auto" w:frame="1"/>
          <w:lang w:eastAsia="ru-RU"/>
          <w14:ligatures w14:val="none"/>
        </w:rPr>
        <w:t>Аплодисменты</w:t>
      </w:r>
      <w:r w:rsidRPr="00F131B3">
        <w:rPr>
          <w:rFonts w:ascii="Times New Roman" w:eastAsia="Times New Roman" w:hAnsi="Times New Roman" w:cs="Times New Roman"/>
          <w:iCs/>
          <w:color w:val="FF0000"/>
          <w:kern w:val="0"/>
          <w:bdr w:val="none" w:sz="0" w:space="0" w:color="auto" w:frame="1"/>
          <w:lang w:eastAsia="ru-RU"/>
          <w14:ligatures w14:val="none"/>
        </w:rPr>
        <w:t>.</w:t>
      </w:r>
    </w:p>
    <w:p w14:paraId="65DC31C2" w14:textId="77777777" w:rsidR="00F131B3" w:rsidRPr="00F131B3" w:rsidRDefault="00F131B3" w:rsidP="00F131B3">
      <w:pPr>
        <w:shd w:val="clear" w:color="auto" w:fill="FFFFFF"/>
        <w:spacing w:after="0" w:line="240" w:lineRule="auto"/>
        <w:ind w:firstLine="360"/>
        <w:jc w:val="both"/>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Раньше мы с вами отмечали только День Матери, но это ведь  несправедливо, ведь </w:t>
      </w:r>
      <w:r w:rsidRPr="00F131B3">
        <w:rPr>
          <w:rFonts w:ascii="Times New Roman" w:eastAsia="Times New Roman" w:hAnsi="Times New Roman" w:cs="Times New Roman"/>
          <w:bCs/>
          <w:color w:val="111111"/>
          <w:kern w:val="0"/>
          <w:bdr w:val="none" w:sz="0" w:space="0" w:color="auto" w:frame="1"/>
          <w:lang w:eastAsia="ru-RU"/>
          <w14:ligatures w14:val="none"/>
        </w:rPr>
        <w:t>папа</w:t>
      </w:r>
      <w:r w:rsidRPr="00F131B3">
        <w:rPr>
          <w:rFonts w:ascii="Times New Roman" w:eastAsia="Times New Roman" w:hAnsi="Times New Roman" w:cs="Times New Roman"/>
          <w:color w:val="111111"/>
          <w:kern w:val="0"/>
          <w:lang w:eastAsia="ru-RU"/>
          <w14:ligatures w14:val="none"/>
        </w:rPr>
        <w:t xml:space="preserve"> такой же важный член семьи, как и мама. Мы любим папу так же сильно, как маму. Он нам так же дорог и необходим. И </w:t>
      </w:r>
      <w:r w:rsidRPr="00F131B3">
        <w:rPr>
          <w:rFonts w:ascii="Times New Roman" w:eastAsia="Times New Roman" w:hAnsi="Times New Roman" w:cs="Times New Roman"/>
          <w:bCs/>
          <w:color w:val="111111"/>
          <w:kern w:val="0"/>
          <w:bdr w:val="none" w:sz="0" w:space="0" w:color="auto" w:frame="1"/>
          <w:lang w:eastAsia="ru-RU"/>
          <w14:ligatures w14:val="none"/>
        </w:rPr>
        <w:t>Папы</w:t>
      </w:r>
      <w:r w:rsidRPr="00F131B3">
        <w:rPr>
          <w:rFonts w:ascii="Times New Roman" w:eastAsia="Times New Roman" w:hAnsi="Times New Roman" w:cs="Times New Roman"/>
          <w:b/>
          <w:color w:val="111111"/>
          <w:kern w:val="0"/>
          <w:lang w:eastAsia="ru-RU"/>
          <w14:ligatures w14:val="none"/>
        </w:rPr>
        <w:t>,</w:t>
      </w:r>
      <w:r w:rsidRPr="00F131B3">
        <w:rPr>
          <w:rFonts w:ascii="Times New Roman" w:eastAsia="Times New Roman" w:hAnsi="Times New Roman" w:cs="Times New Roman"/>
          <w:color w:val="111111"/>
          <w:kern w:val="0"/>
          <w:lang w:eastAsia="ru-RU"/>
          <w14:ligatures w14:val="none"/>
        </w:rPr>
        <w:t xml:space="preserve">  и мамы заботятся о вас, воспитывают и очень стараются  вырастить из вас хороших  людей! Папа – замечательный пример для своих детей. Папа – это первый герой для своей дочки, авторитет для своего сына! Поэтому президентом В.В. Путиным  в 2021 году в России объявлен праздник День Папы, который отмечается в третье воскресенье октября. Давайте вместе создадим праздничное настроение и покажем, как важны для нас наши папы!</w:t>
      </w:r>
    </w:p>
    <w:p w14:paraId="4B6DDDF5" w14:textId="77777777" w:rsidR="00F131B3" w:rsidRPr="00F131B3" w:rsidRDefault="00F131B3" w:rsidP="00F131B3">
      <w:pPr>
        <w:shd w:val="clear" w:color="auto" w:fill="FFFFFF"/>
        <w:spacing w:after="0" w:line="240" w:lineRule="auto"/>
        <w:ind w:firstLine="360"/>
        <w:jc w:val="both"/>
        <w:rPr>
          <w:rFonts w:ascii="Times New Roman" w:eastAsia="Times New Roman" w:hAnsi="Times New Roman" w:cs="Times New Roman"/>
          <w:i/>
          <w:color w:val="111111"/>
          <w:kern w:val="0"/>
          <w:lang w:eastAsia="ru-RU"/>
          <w14:ligatures w14:val="none"/>
        </w:rPr>
      </w:pPr>
      <w:r w:rsidRPr="00F131B3">
        <w:rPr>
          <w:rFonts w:ascii="Times New Roman" w:eastAsia="Times New Roman" w:hAnsi="Times New Roman" w:cs="Times New Roman"/>
          <w:i/>
          <w:color w:val="111111"/>
          <w:kern w:val="0"/>
          <w:lang w:eastAsia="ru-RU"/>
          <w14:ligatures w14:val="none"/>
        </w:rPr>
        <w:t>(Дети читают стихи)</w:t>
      </w:r>
    </w:p>
    <w:p w14:paraId="50E8CADB"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1.Сегодня День отца, а значит,                  </w:t>
      </w:r>
      <w:r w:rsidRPr="00F131B3">
        <w:rPr>
          <w:rFonts w:ascii="Times New Roman" w:eastAsia="Times New Roman" w:hAnsi="Times New Roman" w:cs="Times New Roman"/>
          <w:b/>
          <w:kern w:val="0"/>
          <w:lang w:eastAsia="ru-RU"/>
          <w14:ligatures w14:val="none"/>
        </w:rPr>
        <w:t xml:space="preserve">                                                                           </w:t>
      </w:r>
    </w:p>
    <w:p w14:paraId="0DBB1F0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Мы поздравляем всех мужчин,                                                                                               </w:t>
      </w:r>
    </w:p>
    <w:p w14:paraId="5EA1555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Которым выпала удача                                                                                                                 </w:t>
      </w:r>
    </w:p>
    <w:p w14:paraId="6E539443"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Детей воспитывать, растить.                                                                                               </w:t>
      </w:r>
    </w:p>
    <w:p w14:paraId="176BCE3F"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2. Вы будьте для детей  примером</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 xml:space="preserve">                                                                </w:t>
      </w:r>
    </w:p>
    <w:p w14:paraId="1DD3FCC3"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Опорой, стержнем всей семьи!                                                                                                </w:t>
      </w:r>
    </w:p>
    <w:p w14:paraId="68948F5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Желаю радости и веры,                                                                                                          </w:t>
      </w:r>
    </w:p>
    <w:p w14:paraId="264B056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Надежды, счастья и любви!</w:t>
      </w:r>
    </w:p>
    <w:p w14:paraId="271ACDE8"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3. С Днём отца я поздравляю!</w:t>
      </w:r>
      <w:r w:rsidRPr="00F131B3">
        <w:rPr>
          <w:rFonts w:ascii="Times New Roman" w:eastAsia="Times New Roman" w:hAnsi="Times New Roman" w:cs="Times New Roman"/>
          <w:b/>
          <w:kern w:val="0"/>
          <w:lang w:eastAsia="ru-RU"/>
          <w14:ligatures w14:val="none"/>
        </w:rPr>
        <w:t xml:space="preserve">                                                                                                                </w:t>
      </w:r>
    </w:p>
    <w:p w14:paraId="4A5A0B6E"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Папа, лучший ты, я знаю,                                                                                                         </w:t>
      </w:r>
    </w:p>
    <w:p w14:paraId="7B75661B"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Ты от бед всех защищал,                                                                                                                    И меня ты воспитал.                                                                                                                    </w:t>
      </w:r>
    </w:p>
    <w:p w14:paraId="61DB104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4. Я тебе желаю силы,                                       </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 xml:space="preserve">                                                                                  Чтоб здоровье всегда было,                                                                                                     </w:t>
      </w:r>
    </w:p>
    <w:p w14:paraId="2C0C07A7"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Чтоб желанья все сбывались,                                                                                                                  А проблемы испарялись.                                                                                                      </w:t>
      </w:r>
    </w:p>
    <w:p w14:paraId="648E4A5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lastRenderedPageBreak/>
        <w:t xml:space="preserve">5. Папа, милый мой, родной,                             </w:t>
      </w:r>
      <w:r w:rsidRPr="00F131B3">
        <w:rPr>
          <w:rFonts w:ascii="Times New Roman" w:eastAsia="Times New Roman" w:hAnsi="Times New Roman" w:cs="Times New Roman"/>
          <w:b/>
          <w:kern w:val="0"/>
          <w:lang w:eastAsia="ru-RU"/>
          <w14:ligatures w14:val="none"/>
        </w:rPr>
        <w:t xml:space="preserve">                                                                                </w:t>
      </w:r>
    </w:p>
    <w:p w14:paraId="41C5C53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Помни, я всегда с тобой,                                                                                                            </w:t>
      </w:r>
    </w:p>
    <w:p w14:paraId="5B2AB26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Очень я тебя люблю,                                                                                                                        </w:t>
      </w:r>
    </w:p>
    <w:p w14:paraId="100A1B5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 И за всё благодарю!</w:t>
      </w:r>
    </w:p>
    <w:p w14:paraId="6EC6B15D"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6. Мой папа — волшебник.                              </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 xml:space="preserve">                                                                                      Он самый хороший.                                                                                                                     </w:t>
      </w:r>
    </w:p>
    <w:p w14:paraId="578F2CCD"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Он вмиг превращается                                                                                                              </w:t>
      </w:r>
    </w:p>
    <w:p w14:paraId="2AB6A398"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В то, что попросишь.                                                                                                                 </w:t>
      </w:r>
    </w:p>
    <w:p w14:paraId="3BAEC00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Он может стать клоуном,                                                                                                             </w:t>
      </w:r>
    </w:p>
    <w:p w14:paraId="3A08D2A3"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Тигром, жирафом.                                                                                                                    </w:t>
      </w:r>
    </w:p>
    <w:p w14:paraId="7F857CBF"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Но лучше всего                                                                                                                            </w:t>
      </w:r>
    </w:p>
    <w:p w14:paraId="3F0F9ACE"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Он умеет быть папой.                                                                                                    </w:t>
      </w:r>
    </w:p>
    <w:p w14:paraId="54B2AE9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Его обниму я, и тихо шепну:</w:t>
      </w:r>
    </w:p>
    <w:p w14:paraId="65DFF9CB"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 - Мой папочка, я тебя крепко люблю!  </w:t>
      </w:r>
    </w:p>
    <w:p w14:paraId="5C7ECA05"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Танец «Если дождь стучит с утра» О. Воеводина</w:t>
      </w:r>
    </w:p>
    <w:p w14:paraId="0719038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i/>
          <w:iCs/>
          <w:color w:val="111111"/>
          <w:kern w:val="0"/>
          <w:bdr w:val="none" w:sz="0" w:space="0" w:color="auto" w:frame="1"/>
          <w:lang w:eastAsia="ru-RU"/>
          <w14:ligatures w14:val="none"/>
        </w:rPr>
      </w:pPr>
      <w:r w:rsidRPr="00F131B3">
        <w:rPr>
          <w:rFonts w:ascii="Times New Roman" w:eastAsia="Times New Roman" w:hAnsi="Times New Roman" w:cs="Times New Roman"/>
          <w:b/>
          <w:color w:val="111111"/>
          <w:kern w:val="0"/>
          <w:lang w:eastAsia="ru-RU"/>
          <w14:ligatures w14:val="none"/>
        </w:rPr>
        <w:t>Ведущий:</w:t>
      </w:r>
      <w:r w:rsidRPr="00F131B3">
        <w:rPr>
          <w:rFonts w:ascii="Times New Roman" w:eastAsia="Times New Roman" w:hAnsi="Times New Roman" w:cs="Times New Roman"/>
          <w:color w:val="111111"/>
          <w:kern w:val="0"/>
          <w:lang w:eastAsia="ru-RU"/>
          <w14:ligatures w14:val="none"/>
        </w:rPr>
        <w:t xml:space="preserve"> Сегодня праздник – </w:t>
      </w:r>
      <w:r w:rsidRPr="00F131B3">
        <w:rPr>
          <w:rFonts w:ascii="Times New Roman" w:eastAsia="Times New Roman" w:hAnsi="Times New Roman" w:cs="Times New Roman"/>
          <w:b/>
          <w:color w:val="111111"/>
          <w:kern w:val="0"/>
          <w:lang w:eastAsia="ru-RU"/>
          <w14:ligatures w14:val="none"/>
        </w:rPr>
        <w:t>День </w:t>
      </w:r>
      <w:r w:rsidRPr="00F131B3">
        <w:rPr>
          <w:rFonts w:ascii="Times New Roman" w:eastAsia="Times New Roman" w:hAnsi="Times New Roman" w:cs="Times New Roman"/>
          <w:b/>
          <w:bCs/>
          <w:color w:val="111111"/>
          <w:kern w:val="0"/>
          <w:bdr w:val="none" w:sz="0" w:space="0" w:color="auto" w:frame="1"/>
          <w:lang w:eastAsia="ru-RU"/>
          <w14:ligatures w14:val="none"/>
        </w:rPr>
        <w:t>Отца</w:t>
      </w:r>
      <w:r w:rsidRPr="00F131B3">
        <w:rPr>
          <w:rFonts w:ascii="Times New Roman" w:eastAsia="Times New Roman" w:hAnsi="Times New Roman" w:cs="Times New Roman"/>
          <w:color w:val="111111"/>
          <w:kern w:val="0"/>
          <w:lang w:eastAsia="ru-RU"/>
          <w14:ligatures w14:val="none"/>
        </w:rPr>
        <w:t>, и нам очень хотелось бы узнать</w:t>
      </w:r>
      <w:r w:rsidRPr="00F131B3">
        <w:rPr>
          <w:rFonts w:ascii="Times New Roman" w:eastAsia="Times New Roman" w:hAnsi="Times New Roman" w:cs="Times New Roman"/>
          <w:b/>
          <w:color w:val="111111"/>
          <w:kern w:val="0"/>
          <w:lang w:eastAsia="ru-RU"/>
          <w14:ligatures w14:val="none"/>
        </w:rPr>
        <w:t xml:space="preserve">, </w:t>
      </w:r>
      <w:r w:rsidRPr="00F131B3">
        <w:rPr>
          <w:rFonts w:ascii="Times New Roman" w:eastAsia="Times New Roman" w:hAnsi="Times New Roman" w:cs="Times New Roman"/>
          <w:color w:val="111111"/>
          <w:kern w:val="0"/>
          <w:lang w:eastAsia="ru-RU"/>
          <w14:ligatures w14:val="none"/>
        </w:rPr>
        <w:t>какие ваши папы? Дети перечисляют … </w:t>
      </w:r>
      <w:r w:rsidRPr="00F131B3">
        <w:rPr>
          <w:rFonts w:ascii="Times New Roman" w:eastAsia="Times New Roman" w:hAnsi="Times New Roman" w:cs="Times New Roman"/>
          <w:i/>
          <w:iCs/>
          <w:color w:val="111111"/>
          <w:kern w:val="0"/>
          <w:bdr w:val="none" w:sz="0" w:space="0" w:color="auto" w:frame="1"/>
          <w:lang w:eastAsia="ru-RU"/>
          <w14:ligatures w14:val="none"/>
        </w:rPr>
        <w:t>(сильные, смелые, ловкие, умелые, веселые, смешные, трудолюбивые и т. д.)</w:t>
      </w:r>
    </w:p>
    <w:p w14:paraId="65A9001F"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iCs/>
          <w:color w:val="111111"/>
          <w:kern w:val="0"/>
          <w:bdr w:val="none" w:sz="0" w:space="0" w:color="auto" w:frame="1"/>
          <w:lang w:eastAsia="ru-RU"/>
          <w14:ligatures w14:val="none"/>
        </w:rPr>
        <w:t>Ведущий:</w:t>
      </w:r>
      <w:r w:rsidRPr="00F131B3">
        <w:rPr>
          <w:rFonts w:ascii="Times New Roman" w:eastAsia="Times New Roman" w:hAnsi="Times New Roman" w:cs="Times New Roman"/>
          <w:i/>
          <w:iCs/>
          <w:color w:val="111111"/>
          <w:kern w:val="0"/>
          <w:bdr w:val="none" w:sz="0" w:space="0" w:color="auto" w:frame="1"/>
          <w:lang w:eastAsia="ru-RU"/>
          <w14:ligatures w14:val="none"/>
        </w:rPr>
        <w:t xml:space="preserve"> </w:t>
      </w:r>
      <w:r w:rsidRPr="00F131B3">
        <w:rPr>
          <w:rFonts w:ascii="Times New Roman" w:eastAsia="Times New Roman" w:hAnsi="Times New Roman" w:cs="Times New Roman"/>
          <w:b/>
          <w:kern w:val="0"/>
          <w:lang w:eastAsia="ru-RU"/>
          <w14:ligatures w14:val="none"/>
        </w:rPr>
        <w:t>Наши папы – лучше всех!</w:t>
      </w:r>
    </w:p>
    <w:p w14:paraId="1F769A4D"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color w:val="111111"/>
          <w:kern w:val="0"/>
          <w:lang w:eastAsia="ru-RU"/>
          <w14:ligatures w14:val="none"/>
        </w:rPr>
        <w:t xml:space="preserve">- Молодцы. Да, ваши папы именно такие. И сегодня мы с вами в этом убедимся. Скажу вам </w:t>
      </w:r>
      <w:proofErr w:type="spellStart"/>
      <w:r w:rsidRPr="00F131B3">
        <w:rPr>
          <w:rFonts w:ascii="Times New Roman" w:eastAsia="Times New Roman" w:hAnsi="Times New Roman" w:cs="Times New Roman"/>
          <w:color w:val="111111"/>
          <w:kern w:val="0"/>
          <w:lang w:eastAsia="ru-RU"/>
          <w14:ligatures w14:val="none"/>
        </w:rPr>
        <w:t>по-секрету</w:t>
      </w:r>
      <w:proofErr w:type="spellEnd"/>
      <w:r w:rsidRPr="00F131B3">
        <w:rPr>
          <w:rFonts w:ascii="Times New Roman" w:eastAsia="Times New Roman" w:hAnsi="Times New Roman" w:cs="Times New Roman"/>
          <w:color w:val="111111"/>
          <w:kern w:val="0"/>
          <w:lang w:eastAsia="ru-RU"/>
          <w14:ligatures w14:val="none"/>
        </w:rPr>
        <w:t>, ваши папы тоже раньше были маленькими детьми! Но потом они узнали один секрет и стали сильными, смелыми, ловкими, умелыми. В конце нашего праздника мы попросим ваших пап поделиться этим секретом.</w:t>
      </w:r>
    </w:p>
    <w:p w14:paraId="240A4B2D"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bCs/>
          <w:kern w:val="0"/>
          <w:lang w:eastAsia="ru-RU"/>
          <w14:ligatures w14:val="none"/>
        </w:rPr>
        <w:t>Ведущий: </w:t>
      </w:r>
      <w:r w:rsidRPr="00F131B3">
        <w:rPr>
          <w:rFonts w:ascii="Times New Roman" w:eastAsia="Times New Roman" w:hAnsi="Times New Roman" w:cs="Times New Roman"/>
          <w:bCs/>
          <w:kern w:val="0"/>
          <w:lang w:eastAsia="ru-RU"/>
          <w14:ligatures w14:val="none"/>
        </w:rPr>
        <w:t>А сейчас</w:t>
      </w:r>
      <w:r w:rsidRPr="00F131B3">
        <w:rPr>
          <w:rFonts w:ascii="Times New Roman" w:eastAsia="Times New Roman" w:hAnsi="Times New Roman" w:cs="Times New Roman"/>
          <w:b/>
          <w:bCs/>
          <w:kern w:val="0"/>
          <w:lang w:eastAsia="ru-RU"/>
          <w14:ligatures w14:val="none"/>
        </w:rPr>
        <w:t xml:space="preserve"> </w:t>
      </w:r>
      <w:r w:rsidRPr="00F131B3">
        <w:rPr>
          <w:rFonts w:ascii="Times New Roman" w:eastAsia="Times New Roman" w:hAnsi="Times New Roman" w:cs="Times New Roman"/>
          <w:kern w:val="0"/>
          <w:lang w:eastAsia="ru-RU"/>
          <w14:ligatures w14:val="none"/>
        </w:rPr>
        <w:t>ребята еще расскажут стихи папам.</w:t>
      </w:r>
    </w:p>
    <w:p w14:paraId="39F2B099" w14:textId="77777777" w:rsidR="00F131B3" w:rsidRPr="00F131B3" w:rsidRDefault="00F131B3" w:rsidP="00F131B3">
      <w:pPr>
        <w:spacing w:after="0" w:line="240" w:lineRule="auto"/>
        <w:rPr>
          <w:rFonts w:ascii="Times New Roman" w:eastAsia="Times New Roman" w:hAnsi="Times New Roman" w:cs="Times New Roman"/>
          <w:kern w:val="0"/>
          <w:lang w:eastAsia="ru-RU"/>
          <w14:ligatures w14:val="none"/>
        </w:rPr>
        <w:sectPr w:rsidR="00F131B3" w:rsidRPr="00F131B3" w:rsidSect="00F131B3">
          <w:pgSz w:w="11906" w:h="16838"/>
          <w:pgMar w:top="1134" w:right="1134" w:bottom="1134" w:left="1134" w:header="709" w:footer="709" w:gutter="0"/>
          <w:cols w:space="720"/>
        </w:sectPr>
      </w:pPr>
    </w:p>
    <w:p w14:paraId="2E6DC0B7" w14:textId="77777777" w:rsidR="00F131B3" w:rsidRPr="00F131B3" w:rsidRDefault="00F131B3" w:rsidP="00F131B3">
      <w:pPr>
        <w:shd w:val="clear" w:color="auto" w:fill="FFFFFF"/>
        <w:spacing w:after="0" w:line="240" w:lineRule="auto"/>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kern w:val="0"/>
          <w:lang w:eastAsia="ru-RU"/>
          <w14:ligatures w14:val="none"/>
        </w:rPr>
        <w:t>7. С днем отца, мой милый папа</w:t>
      </w:r>
      <w:r w:rsidRPr="00F131B3">
        <w:rPr>
          <w:rFonts w:ascii="Times New Roman" w:eastAsia="Times New Roman" w:hAnsi="Times New Roman" w:cs="Times New Roman"/>
          <w:b/>
          <w:kern w:val="0"/>
          <w:lang w:eastAsia="ru-RU"/>
          <w14:ligatures w14:val="none"/>
        </w:rPr>
        <w:t xml:space="preserve">,                 </w:t>
      </w:r>
    </w:p>
    <w:p w14:paraId="4386EBDF"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Поздравляю я тебя.</w:t>
      </w:r>
    </w:p>
    <w:p w14:paraId="2A13971D"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 скажу: «Ты самый лучший,</w:t>
      </w:r>
    </w:p>
    <w:p w14:paraId="4C9909DA"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Очень я люблю тебя!»</w:t>
      </w:r>
    </w:p>
    <w:p w14:paraId="261BD3A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8.Папой быть не так-то просто</w:t>
      </w:r>
      <w:r w:rsidRPr="00F131B3">
        <w:rPr>
          <w:rFonts w:ascii="Times New Roman" w:eastAsia="Times New Roman" w:hAnsi="Times New Roman" w:cs="Times New Roman"/>
          <w:b/>
          <w:kern w:val="0"/>
          <w:lang w:eastAsia="ru-RU"/>
          <w14:ligatures w14:val="none"/>
        </w:rPr>
        <w:t xml:space="preserve">,                                                                                                     </w:t>
      </w:r>
    </w:p>
    <w:p w14:paraId="14927C64"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Это знаем ты и я.                                                                                                                                  Но с обязанностью этой                                                                                                                     </w:t>
      </w:r>
    </w:p>
    <w:p w14:paraId="52BAC4F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Ты справляешься всегда.</w:t>
      </w:r>
    </w:p>
    <w:p w14:paraId="62224FBA" w14:textId="77777777" w:rsidR="00F131B3" w:rsidRPr="00F131B3" w:rsidRDefault="00F131B3" w:rsidP="00F131B3">
      <w:pPr>
        <w:spacing w:after="0" w:line="240" w:lineRule="auto"/>
        <w:rPr>
          <w:rFonts w:ascii="Times New Roman" w:eastAsia="Times New Roman" w:hAnsi="Times New Roman" w:cs="Times New Roman"/>
          <w:kern w:val="0"/>
          <w:lang w:eastAsia="ru-RU"/>
          <w14:ligatures w14:val="none"/>
        </w:rPr>
        <w:sectPr w:rsidR="00F131B3" w:rsidRPr="00F131B3" w:rsidSect="00F131B3">
          <w:type w:val="continuous"/>
          <w:pgSz w:w="11906" w:h="16838"/>
          <w:pgMar w:top="1134" w:right="1134" w:bottom="1134" w:left="1134" w:header="709" w:footer="709" w:gutter="0"/>
          <w:cols w:space="720"/>
        </w:sectPr>
      </w:pPr>
    </w:p>
    <w:p w14:paraId="59598E4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9.В праздник, папочка, желаю</w:t>
      </w:r>
    </w:p>
    <w:p w14:paraId="5BB40F5C"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Я тебе лишь одного:</w:t>
      </w:r>
    </w:p>
    <w:p w14:paraId="25BE26E6"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Чтоб здоровье, мой хороший,</w:t>
      </w:r>
    </w:p>
    <w:p w14:paraId="0AE6FD4E"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Всегда было о-го-го.</w:t>
      </w:r>
    </w:p>
    <w:p w14:paraId="5A905235" w14:textId="77777777" w:rsidR="00F131B3" w:rsidRPr="00F131B3" w:rsidRDefault="00F131B3" w:rsidP="00F131B3">
      <w:pPr>
        <w:spacing w:after="0" w:line="240" w:lineRule="auto"/>
        <w:rPr>
          <w:rFonts w:ascii="Times New Roman" w:eastAsia="Times New Roman" w:hAnsi="Times New Roman" w:cs="Times New Roman"/>
          <w:b/>
          <w:kern w:val="0"/>
          <w:lang w:eastAsia="ru-RU"/>
          <w14:ligatures w14:val="none"/>
        </w:rPr>
        <w:sectPr w:rsidR="00F131B3" w:rsidRPr="00F131B3" w:rsidSect="00F131B3">
          <w:type w:val="continuous"/>
          <w:pgSz w:w="11906" w:h="16838"/>
          <w:pgMar w:top="1134" w:right="1134" w:bottom="1134" w:left="1134" w:header="709" w:footer="709" w:gutter="0"/>
          <w:cols w:space="720"/>
        </w:sectPr>
      </w:pPr>
    </w:p>
    <w:p w14:paraId="6DAE8FEC"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lastRenderedPageBreak/>
        <w:t>Ведущий:</w:t>
      </w:r>
      <w:r w:rsidRPr="00F131B3">
        <w:rPr>
          <w:rFonts w:ascii="Times New Roman" w:eastAsia="Times New Roman" w:hAnsi="Times New Roman" w:cs="Times New Roman"/>
          <w:kern w:val="0"/>
          <w:lang w:eastAsia="ru-RU"/>
          <w14:ligatures w14:val="none"/>
        </w:rPr>
        <w:t xml:space="preserve"> А вы, ребята, как думаете, чтобы быть сильными,  здоровыми, что нужно делать? </w:t>
      </w:r>
      <w:r w:rsidRPr="00F131B3">
        <w:rPr>
          <w:rFonts w:ascii="Times New Roman" w:eastAsia="Times New Roman" w:hAnsi="Times New Roman" w:cs="Times New Roman"/>
          <w:i/>
          <w:iCs/>
          <w:kern w:val="0"/>
          <w:bdr w:val="none" w:sz="0" w:space="0" w:color="auto" w:frame="1"/>
          <w:lang w:eastAsia="ru-RU"/>
          <w14:ligatures w14:val="none"/>
        </w:rPr>
        <w:t>(ответы детей)</w:t>
      </w:r>
    </w:p>
    <w:p w14:paraId="5CD4345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Правильно - заниматься спортом, делать зарядку.</w:t>
      </w:r>
    </w:p>
    <w:p w14:paraId="53E7CA56"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Вот и сегодня мы тоже начнем с зарядки.</w:t>
      </w:r>
    </w:p>
    <w:p w14:paraId="7E4A26F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Зарядка всем полезна,</w:t>
      </w:r>
    </w:p>
    <w:p w14:paraId="7DC50CB8"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Зарядка всем нужна.</w:t>
      </w:r>
    </w:p>
    <w:p w14:paraId="0B85E3F6"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От лени и болезней</w:t>
      </w:r>
    </w:p>
    <w:p w14:paraId="2A87043F"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Спасает нас она!</w:t>
      </w:r>
    </w:p>
    <w:p w14:paraId="18BAC15A"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 xml:space="preserve">Разминка «Ножки, ручки»  </w:t>
      </w:r>
      <w:r w:rsidRPr="00F131B3">
        <w:rPr>
          <w:rFonts w:ascii="Times New Roman" w:eastAsia="Times New Roman" w:hAnsi="Times New Roman" w:cs="Times New Roman"/>
          <w:i/>
          <w:kern w:val="0"/>
          <w:lang w:eastAsia="ru-RU"/>
          <w14:ligatures w14:val="none"/>
        </w:rPr>
        <w:t>(дети и папы)</w:t>
      </w:r>
    </w:p>
    <w:p w14:paraId="4F9852B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bCs/>
          <w:kern w:val="0"/>
          <w:lang w:eastAsia="ru-RU"/>
          <w14:ligatures w14:val="none"/>
        </w:rPr>
        <w:t>Ведущий:</w:t>
      </w:r>
      <w:r w:rsidRPr="00F131B3">
        <w:rPr>
          <w:rFonts w:ascii="Times New Roman" w:eastAsia="Times New Roman" w:hAnsi="Times New Roman" w:cs="Times New Roman"/>
          <w:kern w:val="0"/>
          <w:lang w:eastAsia="ru-RU"/>
          <w14:ligatures w14:val="none"/>
        </w:rPr>
        <w:t> Ну  вот,  я думаю,  все размялись, потренировались,  и сейчас справимся с любым заданием. Сейчас мы проверим, насколько хорошо вы знаете своих пап, я буду загадывать загадки о вещах, которыми они пользуются, а вы, пожалуйста, постарайтесь их отгадать.</w:t>
      </w:r>
    </w:p>
    <w:p w14:paraId="21AA1917"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1. Как оса, она жужжит,</w:t>
      </w:r>
    </w:p>
    <w:p w14:paraId="15913C5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Бороду обрить спешит.</w:t>
      </w:r>
    </w:p>
    <w:p w14:paraId="7FC44C76"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Утром со щетиной битва –</w:t>
      </w:r>
    </w:p>
    <w:p w14:paraId="28B644ED"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Потому серьёзна… </w:t>
      </w:r>
      <w:r w:rsidRPr="00F131B3">
        <w:rPr>
          <w:rFonts w:ascii="Times New Roman" w:eastAsia="Times New Roman" w:hAnsi="Times New Roman" w:cs="Times New Roman"/>
          <w:i/>
          <w:iCs/>
          <w:color w:val="000000"/>
          <w:kern w:val="0"/>
          <w:lang w:eastAsia="ru-RU"/>
          <w14:ligatures w14:val="none"/>
        </w:rPr>
        <w:t>(бритва)</w:t>
      </w:r>
    </w:p>
    <w:p w14:paraId="737F0DE3"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2. Четырёхколёсный зверь</w:t>
      </w:r>
    </w:p>
    <w:p w14:paraId="6C44BCD7"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В гараже у нас теперь.</w:t>
      </w:r>
    </w:p>
    <w:p w14:paraId="240D7C38"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От колёс клубится пыль –</w:t>
      </w:r>
    </w:p>
    <w:p w14:paraId="34632A6A"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Едет наш… </w:t>
      </w:r>
      <w:r w:rsidRPr="00F131B3">
        <w:rPr>
          <w:rFonts w:ascii="Times New Roman" w:eastAsia="Times New Roman" w:hAnsi="Times New Roman" w:cs="Times New Roman"/>
          <w:i/>
          <w:iCs/>
          <w:color w:val="000000"/>
          <w:kern w:val="0"/>
          <w:lang w:eastAsia="ru-RU"/>
          <w14:ligatures w14:val="none"/>
        </w:rPr>
        <w:t>(автомобиль)</w:t>
      </w:r>
    </w:p>
    <w:p w14:paraId="5B5EF594"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3. Что за шёлковая лента</w:t>
      </w:r>
    </w:p>
    <w:p w14:paraId="65001D22"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Под воротничком надета?</w:t>
      </w:r>
    </w:p>
    <w:p w14:paraId="506A908B"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Говорит всем папа: </w:t>
      </w:r>
      <w:r w:rsidRPr="00F131B3">
        <w:rPr>
          <w:rFonts w:ascii="Times New Roman" w:eastAsia="Times New Roman" w:hAnsi="Times New Roman" w:cs="Times New Roman"/>
          <w:i/>
          <w:iCs/>
          <w:color w:val="000000"/>
          <w:kern w:val="0"/>
          <w:lang w:eastAsia="ru-RU"/>
          <w14:ligatures w14:val="none"/>
        </w:rPr>
        <w:t>«Здравствуй!»</w:t>
      </w:r>
      <w:r w:rsidRPr="00F131B3">
        <w:rPr>
          <w:rFonts w:ascii="Times New Roman" w:eastAsia="Times New Roman" w:hAnsi="Times New Roman" w:cs="Times New Roman"/>
          <w:color w:val="000000"/>
          <w:kern w:val="0"/>
          <w:lang w:eastAsia="ru-RU"/>
          <w14:ligatures w14:val="none"/>
        </w:rPr>
        <w:t>,</w:t>
      </w:r>
    </w:p>
    <w:p w14:paraId="2338139E"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Чуть поправив модный … </w:t>
      </w:r>
      <w:r w:rsidRPr="00F131B3">
        <w:rPr>
          <w:rFonts w:ascii="Times New Roman" w:eastAsia="Times New Roman" w:hAnsi="Times New Roman" w:cs="Times New Roman"/>
          <w:i/>
          <w:iCs/>
          <w:color w:val="000000"/>
          <w:kern w:val="0"/>
          <w:lang w:eastAsia="ru-RU"/>
          <w14:ligatures w14:val="none"/>
        </w:rPr>
        <w:t>(галстук)</w:t>
      </w:r>
    </w:p>
    <w:p w14:paraId="39555630"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4. Папин номер наберём,</w:t>
      </w:r>
    </w:p>
    <w:p w14:paraId="19D83559"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Трубку к уху поднесём.</w:t>
      </w:r>
    </w:p>
    <w:p w14:paraId="16835CDE"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С папой быстро свяжет он –</w:t>
      </w:r>
    </w:p>
    <w:p w14:paraId="488E79B4"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Наш мобильный… </w:t>
      </w:r>
      <w:r w:rsidRPr="00F131B3">
        <w:rPr>
          <w:rFonts w:ascii="Times New Roman" w:eastAsia="Times New Roman" w:hAnsi="Times New Roman" w:cs="Times New Roman"/>
          <w:i/>
          <w:iCs/>
          <w:color w:val="000000"/>
          <w:kern w:val="0"/>
          <w:lang w:eastAsia="ru-RU"/>
          <w14:ligatures w14:val="none"/>
        </w:rPr>
        <w:t>(телефон)</w:t>
      </w:r>
    </w:p>
    <w:p w14:paraId="1CDFCC0E"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5. У него большая пряжка,</w:t>
      </w:r>
    </w:p>
    <w:p w14:paraId="50A3EA82"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Ну а сам он худ, бедняжка.</w:t>
      </w:r>
    </w:p>
    <w:p w14:paraId="3B686A9F"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Носит папа целый день</w:t>
      </w:r>
    </w:p>
    <w:p w14:paraId="2FCF3718" w14:textId="77777777" w:rsidR="00F131B3" w:rsidRPr="00F131B3" w:rsidRDefault="00F131B3" w:rsidP="00F131B3">
      <w:pPr>
        <w:shd w:val="clear" w:color="auto" w:fill="FFFFFF"/>
        <w:spacing w:after="0" w:line="240" w:lineRule="auto"/>
        <w:rPr>
          <w:rFonts w:ascii="Times New Roman" w:eastAsia="Times New Roman" w:hAnsi="Times New Roman" w:cs="Times New Roman"/>
          <w:i/>
          <w:iCs/>
          <w:color w:val="000000"/>
          <w:kern w:val="0"/>
          <w:lang w:eastAsia="ru-RU"/>
          <w14:ligatures w14:val="none"/>
        </w:rPr>
      </w:pPr>
      <w:r w:rsidRPr="00F131B3">
        <w:rPr>
          <w:rFonts w:ascii="Times New Roman" w:eastAsia="Times New Roman" w:hAnsi="Times New Roman" w:cs="Times New Roman"/>
          <w:color w:val="000000"/>
          <w:kern w:val="0"/>
          <w:lang w:eastAsia="ru-RU"/>
          <w14:ligatures w14:val="none"/>
        </w:rPr>
        <w:t>Жёсткий кожаный… </w:t>
      </w:r>
      <w:r w:rsidRPr="00F131B3">
        <w:rPr>
          <w:rFonts w:ascii="Times New Roman" w:eastAsia="Times New Roman" w:hAnsi="Times New Roman" w:cs="Times New Roman"/>
          <w:i/>
          <w:iCs/>
          <w:color w:val="000000"/>
          <w:kern w:val="0"/>
          <w:lang w:eastAsia="ru-RU"/>
          <w14:ligatures w14:val="none"/>
        </w:rPr>
        <w:t>(ремень)</w:t>
      </w:r>
    </w:p>
    <w:p w14:paraId="3B816BAF"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F131B3">
        <w:rPr>
          <w:rFonts w:ascii="Times New Roman" w:eastAsia="Times New Roman" w:hAnsi="Times New Roman" w:cs="Times New Roman"/>
          <w:b/>
          <w:color w:val="000000"/>
          <w:kern w:val="0"/>
          <w:lang w:eastAsia="ru-RU"/>
          <w14:ligatures w14:val="none"/>
        </w:rPr>
        <w:t>Ведущий:</w:t>
      </w:r>
      <w:r w:rsidRPr="00F131B3">
        <w:rPr>
          <w:rFonts w:ascii="Times New Roman" w:eastAsia="Times New Roman" w:hAnsi="Times New Roman" w:cs="Times New Roman"/>
          <w:color w:val="000000"/>
          <w:kern w:val="0"/>
          <w:lang w:eastAsia="ru-RU"/>
          <w14:ligatures w14:val="none"/>
        </w:rPr>
        <w:t xml:space="preserve"> Молодцы, ребята, все загадки отгадали. А сейчас мы еще послушаем стихи детей.</w:t>
      </w:r>
    </w:p>
    <w:p w14:paraId="6F0CFBDA"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11.Знают все, что я — Принцесса,                  </w:t>
      </w:r>
    </w:p>
    <w:p w14:paraId="6026CDE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Значит, папа мой — Король.</w:t>
      </w:r>
    </w:p>
    <w:p w14:paraId="4BB54253"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Ты мой двигатель прогресса,</w:t>
      </w:r>
    </w:p>
    <w:p w14:paraId="03BE4139"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Мой кумир и мой герой!</w:t>
      </w:r>
    </w:p>
    <w:p w14:paraId="34D8DDBB"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Самый сильный, самый честный,</w:t>
      </w:r>
    </w:p>
    <w:p w14:paraId="7EBF2758"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Самый умный и родной.</w:t>
      </w:r>
    </w:p>
    <w:p w14:paraId="0655681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 уж если дочь прелестна,</w:t>
      </w:r>
    </w:p>
    <w:p w14:paraId="1585E27D"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Только ты тому виной!</w:t>
      </w:r>
    </w:p>
    <w:p w14:paraId="4C4EA37C" w14:textId="77777777" w:rsidR="00F131B3" w:rsidRPr="00F131B3" w:rsidRDefault="00F131B3" w:rsidP="00F131B3">
      <w:pPr>
        <w:shd w:val="clear" w:color="auto" w:fill="FFFFFF"/>
        <w:spacing w:after="0" w:line="240" w:lineRule="auto"/>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kern w:val="0"/>
          <w:lang w:eastAsia="ru-RU"/>
          <w14:ligatures w14:val="none"/>
        </w:rPr>
        <w:t xml:space="preserve">12.Я всех, кто папами зовется,                         </w:t>
      </w:r>
    </w:p>
    <w:p w14:paraId="7FE2B039"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Поздравить сегодня хочу,</w:t>
      </w:r>
    </w:p>
    <w:p w14:paraId="368F754A"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Пусть все вам легко удается,</w:t>
      </w:r>
    </w:p>
    <w:p w14:paraId="38937804"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Пусть будет вам все по плечу!</w:t>
      </w:r>
    </w:p>
    <w:p w14:paraId="0C700D0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13. И пусть ваши дети гордятся,                     </w:t>
      </w:r>
    </w:p>
    <w:p w14:paraId="41B02AF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Давайте им лучший пример.</w:t>
      </w:r>
    </w:p>
    <w:p w14:paraId="1E6C4D4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Пускай ничего не боятся,</w:t>
      </w:r>
    </w:p>
    <w:p w14:paraId="3BDC40BB"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Ведь папа у них супермен!</w:t>
      </w:r>
    </w:p>
    <w:p w14:paraId="0BAC0D6B"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14. Мой папа может  в футбол играть,              </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 xml:space="preserve">                                                                                                                     Может книжку мне читать,                                                                                                      </w:t>
      </w:r>
    </w:p>
    <w:p w14:paraId="628B8049"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lastRenderedPageBreak/>
        <w:t xml:space="preserve">Может суп мне разогреть,                                                                                                      </w:t>
      </w:r>
    </w:p>
    <w:p w14:paraId="1CC5562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Может мультик посмотреть,   </w:t>
      </w:r>
    </w:p>
    <w:p w14:paraId="5985C8CA"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15. Может поиграть он в шашки,                                                                                                  </w:t>
      </w:r>
    </w:p>
    <w:p w14:paraId="7C74CBF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Может даже вымыть чашки,                                                                                                  </w:t>
      </w:r>
    </w:p>
    <w:p w14:paraId="27C0BF3C"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Может рисовать машинки,                                                                                                </w:t>
      </w:r>
    </w:p>
    <w:p w14:paraId="28751CD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Может собирать картинки, </w:t>
      </w:r>
    </w:p>
    <w:p w14:paraId="2FDF445C"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16. Может прокатить меня                                 </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 xml:space="preserve">                                                                                                       </w:t>
      </w:r>
    </w:p>
    <w:p w14:paraId="234E4D5F"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Вместо быстрого коня.                                                                                                   </w:t>
      </w:r>
    </w:p>
    <w:p w14:paraId="0DFB0816"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Может рыбу он ловить,                                                                                                          </w:t>
      </w:r>
    </w:p>
    <w:p w14:paraId="7271EDE9"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Кран на кухне починить.                                                                                                        </w:t>
      </w:r>
    </w:p>
    <w:p w14:paraId="17C0ED2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Для меня всегда герой —                                                               </w:t>
      </w:r>
    </w:p>
    <w:p w14:paraId="5F5674B0"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70C0"/>
          <w:kern w:val="0"/>
          <w:lang w:eastAsia="ru-RU"/>
          <w14:ligatures w14:val="none"/>
        </w:rPr>
      </w:pPr>
      <w:r w:rsidRPr="00F131B3">
        <w:rPr>
          <w:rFonts w:ascii="Times New Roman" w:eastAsia="Times New Roman" w:hAnsi="Times New Roman" w:cs="Times New Roman"/>
          <w:kern w:val="0"/>
          <w:lang w:eastAsia="ru-RU"/>
          <w14:ligatures w14:val="none"/>
        </w:rPr>
        <w:t xml:space="preserve">Самый лучший папа мой!                                                                                                                                                                                               </w:t>
      </w:r>
      <w:r w:rsidRPr="00F131B3">
        <w:rPr>
          <w:rFonts w:ascii="Times New Roman" w:eastAsia="Times New Roman" w:hAnsi="Times New Roman" w:cs="Times New Roman"/>
          <w:b/>
          <w:kern w:val="0"/>
          <w:bdr w:val="none" w:sz="0" w:space="0" w:color="auto" w:frame="1"/>
          <w:lang w:eastAsia="ru-RU"/>
          <w14:ligatures w14:val="none"/>
        </w:rPr>
        <w:t>Ведущий</w:t>
      </w:r>
      <w:r w:rsidRPr="00F131B3">
        <w:rPr>
          <w:rFonts w:ascii="Times New Roman" w:eastAsia="Times New Roman" w:hAnsi="Times New Roman" w:cs="Times New Roman"/>
          <w:b/>
          <w:kern w:val="0"/>
          <w:lang w:eastAsia="ru-RU"/>
          <w14:ligatures w14:val="none"/>
        </w:rPr>
        <w:t>:</w:t>
      </w:r>
      <w:r w:rsidRPr="00F131B3">
        <w:rPr>
          <w:rFonts w:ascii="Times New Roman" w:eastAsia="Times New Roman" w:hAnsi="Times New Roman" w:cs="Times New Roman"/>
          <w:kern w:val="0"/>
          <w:lang w:eastAsia="ru-RU"/>
          <w14:ligatures w14:val="none"/>
        </w:rPr>
        <w:t xml:space="preserve"> </w:t>
      </w:r>
      <w:r w:rsidRPr="00F131B3">
        <w:rPr>
          <w:rFonts w:ascii="Times New Roman" w:eastAsia="Times New Roman" w:hAnsi="Times New Roman" w:cs="Times New Roman"/>
          <w:color w:val="111111"/>
          <w:kern w:val="0"/>
          <w:lang w:eastAsia="ru-RU"/>
          <w14:ligatures w14:val="none"/>
        </w:rPr>
        <w:t>А сейчас ребята мы узнаем, как сложно и ответственно быть папой. Женщины и дети очень нуждаются в поддержке и помощи. И наши замечательные папы  всегда им могут помочь в решении разных проблем.</w:t>
      </w:r>
    </w:p>
    <w:p w14:paraId="12C77263"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b/>
          <w:kern w:val="0"/>
          <w:bdr w:val="none" w:sz="0" w:space="0" w:color="auto" w:frame="1"/>
          <w:lang w:eastAsia="ru-RU"/>
          <w14:ligatures w14:val="none"/>
        </w:rPr>
        <w:t>Ведущий</w:t>
      </w:r>
      <w:r w:rsidRPr="00F131B3">
        <w:rPr>
          <w:rFonts w:ascii="Times New Roman" w:eastAsia="Times New Roman" w:hAnsi="Times New Roman" w:cs="Times New Roman"/>
          <w:b/>
          <w:kern w:val="0"/>
          <w:lang w:eastAsia="ru-RU"/>
          <w14:ligatures w14:val="none"/>
        </w:rPr>
        <w:t>:</w:t>
      </w:r>
      <w:r w:rsidRPr="00F131B3">
        <w:rPr>
          <w:rFonts w:ascii="Times New Roman" w:eastAsia="Times New Roman" w:hAnsi="Times New Roman" w:cs="Times New Roman"/>
          <w:kern w:val="0"/>
          <w:lang w:eastAsia="ru-RU"/>
          <w14:ligatures w14:val="none"/>
        </w:rPr>
        <w:t xml:space="preserve"> Ребята</w:t>
      </w:r>
      <w:r w:rsidRPr="00F131B3">
        <w:rPr>
          <w:rFonts w:ascii="Times New Roman" w:eastAsia="Times New Roman" w:hAnsi="Times New Roman" w:cs="Times New Roman"/>
          <w:color w:val="111111"/>
          <w:kern w:val="0"/>
          <w:lang w:eastAsia="ru-RU"/>
          <w14:ligatures w14:val="none"/>
        </w:rPr>
        <w:t>, а знаете ли вы профессии своих пап? Кем они работают? </w:t>
      </w:r>
      <w:r w:rsidRPr="00F131B3">
        <w:rPr>
          <w:rFonts w:ascii="Times New Roman" w:eastAsia="Times New Roman" w:hAnsi="Times New Roman" w:cs="Times New Roman"/>
          <w:i/>
          <w:iCs/>
          <w:color w:val="111111"/>
          <w:kern w:val="0"/>
          <w:bdr w:val="none" w:sz="0" w:space="0" w:color="auto" w:frame="1"/>
          <w:lang w:eastAsia="ru-RU"/>
          <w14:ligatures w14:val="none"/>
        </w:rPr>
        <w:t>(Дети по очереди называют)</w:t>
      </w:r>
      <w:r w:rsidRPr="00F131B3">
        <w:rPr>
          <w:rFonts w:ascii="Times New Roman" w:eastAsia="Times New Roman" w:hAnsi="Times New Roman" w:cs="Times New Roman"/>
          <w:color w:val="111111"/>
          <w:kern w:val="0"/>
          <w:lang w:eastAsia="ru-RU"/>
          <w14:ligatures w14:val="none"/>
        </w:rPr>
        <w:t> Водитель, военный, …</w:t>
      </w:r>
    </w:p>
    <w:p w14:paraId="087BE967"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Да в нашей группе есть дети, папы которых не могут присутствовать сегодня на нашем празднике, они военные и в этот трудный час они защищают нас. Давайте все вместе поддержим этих девчонок  и их пап дружными  Аплодисментами!</w:t>
      </w:r>
    </w:p>
    <w:p w14:paraId="14B5D90E" w14:textId="77777777" w:rsidR="00F131B3" w:rsidRPr="00F131B3" w:rsidRDefault="00F131B3" w:rsidP="00F131B3">
      <w:pPr>
        <w:shd w:val="clear" w:color="auto" w:fill="FFFFFF"/>
        <w:spacing w:after="0" w:line="240" w:lineRule="auto"/>
        <w:rPr>
          <w:rFonts w:ascii="Times New Roman" w:eastAsia="Times New Roman" w:hAnsi="Times New Roman" w:cs="Times New Roman"/>
          <w:b/>
          <w:color w:val="FF0000"/>
          <w:kern w:val="0"/>
          <w:lang w:eastAsia="ru-RU"/>
          <w14:ligatures w14:val="none"/>
        </w:rPr>
      </w:pPr>
      <w:r w:rsidRPr="00F131B3">
        <w:rPr>
          <w:rFonts w:ascii="Times New Roman" w:eastAsia="Times New Roman" w:hAnsi="Times New Roman" w:cs="Times New Roman"/>
          <w:color w:val="111111"/>
          <w:kern w:val="0"/>
          <w:lang w:eastAsia="ru-RU"/>
          <w14:ligatures w14:val="none"/>
        </w:rPr>
        <w:t>А сегодня мы с вами убедимся, что ваши папы  могут быть, кем угодно, делать все, что угодно, быть просто волшебниками!</w:t>
      </w:r>
    </w:p>
    <w:p w14:paraId="1F54B040"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kern w:val="0"/>
          <w:lang w:eastAsia="ru-RU"/>
          <w14:ligatures w14:val="none"/>
        </w:rPr>
        <w:t>Потому, что</w:t>
      </w:r>
      <w:r w:rsidRPr="00F131B3">
        <w:rPr>
          <w:rFonts w:ascii="Times New Roman" w:eastAsia="Times New Roman" w:hAnsi="Times New Roman" w:cs="Times New Roman"/>
          <w:b/>
          <w:color w:val="0070C0"/>
          <w:kern w:val="0"/>
          <w:lang w:eastAsia="ru-RU"/>
          <w14:ligatures w14:val="none"/>
        </w:rPr>
        <w:t xml:space="preserve">  </w:t>
      </w:r>
      <w:r w:rsidRPr="00F131B3">
        <w:rPr>
          <w:rFonts w:ascii="Times New Roman" w:eastAsia="Times New Roman" w:hAnsi="Times New Roman" w:cs="Times New Roman"/>
          <w:b/>
          <w:kern w:val="0"/>
          <w:lang w:eastAsia="ru-RU"/>
          <w14:ligatures w14:val="none"/>
        </w:rPr>
        <w:t>Наши папы – лучше всех!</w:t>
      </w:r>
    </w:p>
    <w:p w14:paraId="0EFA49A4"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 xml:space="preserve">Музыка «Часики» </w:t>
      </w:r>
      <w:r w:rsidRPr="00F131B3">
        <w:rPr>
          <w:rFonts w:ascii="Times New Roman" w:eastAsia="Times New Roman" w:hAnsi="Times New Roman" w:cs="Times New Roman"/>
          <w:i/>
          <w:kern w:val="0"/>
          <w:lang w:eastAsia="ru-RU"/>
          <w14:ligatures w14:val="none"/>
        </w:rPr>
        <w:t>(</w:t>
      </w:r>
      <w:proofErr w:type="spellStart"/>
      <w:r w:rsidRPr="00F131B3">
        <w:rPr>
          <w:rFonts w:ascii="Times New Roman" w:eastAsia="Times New Roman" w:hAnsi="Times New Roman" w:cs="Times New Roman"/>
          <w:i/>
          <w:kern w:val="0"/>
          <w:lang w:eastAsia="ru-RU"/>
          <w14:ligatures w14:val="none"/>
        </w:rPr>
        <w:t>Фиксики</w:t>
      </w:r>
      <w:proofErr w:type="spellEnd"/>
      <w:r w:rsidRPr="00F131B3">
        <w:rPr>
          <w:rFonts w:ascii="Times New Roman" w:eastAsia="Times New Roman" w:hAnsi="Times New Roman" w:cs="Times New Roman"/>
          <w:i/>
          <w:kern w:val="0"/>
          <w:lang w:eastAsia="ru-RU"/>
          <w14:ligatures w14:val="none"/>
        </w:rPr>
        <w:t>)</w:t>
      </w:r>
    </w:p>
    <w:p w14:paraId="32E7C982"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b/>
          <w:kern w:val="0"/>
          <w:lang w:eastAsia="ru-RU"/>
          <w14:ligatures w14:val="none"/>
        </w:rPr>
        <w:t xml:space="preserve">Вот 1 задание:  </w:t>
      </w:r>
      <w:r w:rsidRPr="00F131B3">
        <w:rPr>
          <w:rFonts w:ascii="Times New Roman" w:eastAsia="Times New Roman" w:hAnsi="Times New Roman" w:cs="Times New Roman"/>
          <w:color w:val="111111"/>
          <w:kern w:val="0"/>
          <w:lang w:eastAsia="ru-RU"/>
          <w14:ligatures w14:val="none"/>
        </w:rPr>
        <w:t xml:space="preserve">У нас в доме остановились часы,  и нужно их срочно отремонтировать, чтобы не опоздать в детский сад и на работу. Кто поможет? </w:t>
      </w:r>
    </w:p>
    <w:p w14:paraId="012A4B29" w14:textId="77777777" w:rsidR="00F131B3" w:rsidRPr="00F131B3" w:rsidRDefault="00F131B3" w:rsidP="00F131B3">
      <w:pPr>
        <w:shd w:val="clear" w:color="auto" w:fill="FFFFFF"/>
        <w:spacing w:after="0" w:line="240" w:lineRule="auto"/>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 xml:space="preserve">Дети отвечают:  «Папа!» </w:t>
      </w:r>
    </w:p>
    <w:p w14:paraId="4E920995" w14:textId="77777777" w:rsidR="00F131B3" w:rsidRPr="00F131B3" w:rsidRDefault="00F131B3" w:rsidP="00F131B3">
      <w:pPr>
        <w:shd w:val="clear" w:color="auto" w:fill="FFFFFF"/>
        <w:spacing w:after="0" w:line="240" w:lineRule="auto"/>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b/>
          <w:color w:val="111111"/>
          <w:kern w:val="0"/>
          <w:lang w:eastAsia="ru-RU"/>
          <w14:ligatures w14:val="none"/>
        </w:rPr>
        <w:t xml:space="preserve">Ведущий: </w:t>
      </w:r>
      <w:r w:rsidRPr="00F131B3">
        <w:rPr>
          <w:rFonts w:ascii="Times New Roman" w:eastAsia="Times New Roman" w:hAnsi="Times New Roman" w:cs="Times New Roman"/>
          <w:color w:val="111111"/>
          <w:kern w:val="0"/>
          <w:lang w:eastAsia="ru-RU"/>
          <w14:ligatures w14:val="none"/>
        </w:rPr>
        <w:t>Папы справились с заданием!?</w:t>
      </w:r>
    </w:p>
    <w:p w14:paraId="538680FB" w14:textId="77777777" w:rsidR="00F131B3" w:rsidRPr="00F131B3" w:rsidRDefault="00F131B3" w:rsidP="00F131B3">
      <w:pPr>
        <w:shd w:val="clear" w:color="auto" w:fill="FFFFFF"/>
        <w:spacing w:after="0" w:line="240" w:lineRule="auto"/>
        <w:rPr>
          <w:rFonts w:ascii="Times New Roman" w:eastAsia="Times New Roman" w:hAnsi="Times New Roman" w:cs="Times New Roman"/>
          <w:b/>
          <w:color w:val="111111"/>
          <w:kern w:val="0"/>
          <w:lang w:eastAsia="ru-RU"/>
          <w14:ligatures w14:val="none"/>
        </w:rPr>
      </w:pPr>
      <w:r w:rsidRPr="00F131B3">
        <w:rPr>
          <w:rFonts w:ascii="Times New Roman" w:eastAsia="Times New Roman" w:hAnsi="Times New Roman" w:cs="Times New Roman"/>
          <w:color w:val="111111"/>
          <w:kern w:val="0"/>
          <w:lang w:eastAsia="ru-RU"/>
          <w14:ligatures w14:val="none"/>
        </w:rPr>
        <w:t xml:space="preserve">Этим папам присваивается звание </w:t>
      </w:r>
      <w:r w:rsidRPr="00F131B3">
        <w:rPr>
          <w:rFonts w:ascii="Times New Roman" w:eastAsia="Times New Roman" w:hAnsi="Times New Roman" w:cs="Times New Roman"/>
          <w:b/>
          <w:kern w:val="0"/>
          <w:lang w:eastAsia="ru-RU"/>
          <w14:ligatures w14:val="none"/>
        </w:rPr>
        <w:t>«Часовых дел мастер!»</w:t>
      </w:r>
    </w:p>
    <w:p w14:paraId="6A0EF90B" w14:textId="77777777" w:rsidR="00F131B3" w:rsidRPr="00F131B3" w:rsidRDefault="00F131B3" w:rsidP="00F131B3">
      <w:pPr>
        <w:shd w:val="clear" w:color="auto" w:fill="FFFFFF"/>
        <w:spacing w:after="0" w:line="240" w:lineRule="auto"/>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Вместе: Наши папы – лучше всех!</w:t>
      </w:r>
    </w:p>
    <w:p w14:paraId="5B750F5C"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Ведущий:</w:t>
      </w:r>
      <w:r w:rsidRPr="00F131B3">
        <w:rPr>
          <w:rFonts w:ascii="Times New Roman" w:eastAsia="Times New Roman" w:hAnsi="Times New Roman" w:cs="Times New Roman"/>
          <w:kern w:val="0"/>
          <w:lang w:eastAsia="ru-RU"/>
          <w14:ligatures w14:val="none"/>
        </w:rPr>
        <w:t xml:space="preserve"> Вот второе задание: Мама ушла в магазин или в парикмахерскую, вот ее час нет, другой нет. А дети уже проголодались, нужно приготовить еду. Вдруг папа видит, что есть дома картошка и думает, что же можно приготовить из картошки?</w:t>
      </w:r>
    </w:p>
    <w:p w14:paraId="34DB19A2"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Ребята, подскажите папам, какие блюда можно приготовить из картошки?</w:t>
      </w:r>
    </w:p>
    <w:p w14:paraId="5473343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Но для этого нужно ее почистить!</w:t>
      </w:r>
    </w:p>
    <w:p w14:paraId="62A61B8F"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Музыка «Мой папа хороший»</w:t>
      </w:r>
    </w:p>
    <w:p w14:paraId="197C1C09"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Ведущий:</w:t>
      </w:r>
      <w:r w:rsidRPr="00F131B3">
        <w:rPr>
          <w:rFonts w:ascii="Times New Roman" w:eastAsia="Times New Roman" w:hAnsi="Times New Roman" w:cs="Times New Roman"/>
          <w:kern w:val="0"/>
          <w:lang w:eastAsia="ru-RU"/>
          <w14:ligatures w14:val="none"/>
        </w:rPr>
        <w:t xml:space="preserve"> Папы снова справляются с заданием! </w:t>
      </w:r>
    </w:p>
    <w:p w14:paraId="494C4C00"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Этим папам присуждается звание</w:t>
      </w:r>
    </w:p>
    <w:p w14:paraId="0F0C87D3" w14:textId="77777777" w:rsidR="00F131B3" w:rsidRPr="00F131B3" w:rsidRDefault="00F131B3" w:rsidP="00F131B3">
      <w:pPr>
        <w:shd w:val="clear" w:color="auto" w:fill="FFFFFF"/>
        <w:spacing w:after="0" w:line="240" w:lineRule="auto"/>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kern w:val="0"/>
          <w:lang w:eastAsia="ru-RU"/>
          <w14:ligatures w14:val="none"/>
        </w:rPr>
        <w:t xml:space="preserve"> </w:t>
      </w:r>
      <w:r w:rsidRPr="00F131B3">
        <w:rPr>
          <w:rFonts w:ascii="Times New Roman" w:eastAsia="Times New Roman" w:hAnsi="Times New Roman" w:cs="Times New Roman"/>
          <w:b/>
          <w:kern w:val="0"/>
          <w:lang w:eastAsia="ru-RU"/>
          <w14:ligatures w14:val="none"/>
        </w:rPr>
        <w:t>«Папа – мастер</w:t>
      </w:r>
      <w:r w:rsidRPr="00F131B3">
        <w:rPr>
          <w:rFonts w:ascii="Times New Roman" w:eastAsia="Times New Roman" w:hAnsi="Times New Roman" w:cs="Times New Roman"/>
          <w:kern w:val="0"/>
          <w:lang w:eastAsia="ru-RU"/>
          <w14:ligatures w14:val="none"/>
        </w:rPr>
        <w:t xml:space="preserve"> –</w:t>
      </w:r>
      <w:r w:rsidRPr="00F131B3">
        <w:rPr>
          <w:rFonts w:ascii="Times New Roman" w:eastAsia="Times New Roman" w:hAnsi="Times New Roman" w:cs="Times New Roman"/>
          <w:b/>
          <w:kern w:val="0"/>
          <w:lang w:eastAsia="ru-RU"/>
          <w14:ligatures w14:val="none"/>
        </w:rPr>
        <w:t xml:space="preserve"> Повар  </w:t>
      </w:r>
      <w:r w:rsidRPr="00F131B3">
        <w:rPr>
          <w:rFonts w:ascii="Times New Roman" w:eastAsia="Times New Roman" w:hAnsi="Times New Roman" w:cs="Times New Roman"/>
          <w:kern w:val="0"/>
          <w:lang w:eastAsia="ru-RU"/>
          <w14:ligatures w14:val="none"/>
        </w:rPr>
        <w:t xml:space="preserve">- </w:t>
      </w:r>
      <w:r w:rsidRPr="00F131B3">
        <w:rPr>
          <w:rFonts w:ascii="Times New Roman" w:eastAsia="Times New Roman" w:hAnsi="Times New Roman" w:cs="Times New Roman"/>
          <w:b/>
          <w:kern w:val="0"/>
          <w:lang w:eastAsia="ru-RU"/>
          <w14:ligatures w14:val="none"/>
        </w:rPr>
        <w:t>кулинар»</w:t>
      </w:r>
    </w:p>
    <w:p w14:paraId="6EC36BBD"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color w:val="0070C0"/>
          <w:kern w:val="0"/>
          <w:lang w:eastAsia="ru-RU"/>
          <w14:ligatures w14:val="none"/>
        </w:rPr>
      </w:pPr>
      <w:r w:rsidRPr="00F131B3">
        <w:rPr>
          <w:rFonts w:ascii="Times New Roman" w:eastAsia="Times New Roman" w:hAnsi="Times New Roman" w:cs="Times New Roman"/>
          <w:color w:val="111111"/>
          <w:kern w:val="0"/>
          <w:lang w:eastAsia="ru-RU"/>
          <w14:ligatures w14:val="none"/>
        </w:rPr>
        <w:t xml:space="preserve">Мы снова убедились, что </w:t>
      </w:r>
      <w:r w:rsidRPr="00F131B3">
        <w:rPr>
          <w:rFonts w:ascii="Times New Roman" w:eastAsia="Times New Roman" w:hAnsi="Times New Roman" w:cs="Times New Roman"/>
          <w:b/>
          <w:kern w:val="0"/>
          <w:lang w:eastAsia="ru-RU"/>
          <w14:ligatures w14:val="none"/>
        </w:rPr>
        <w:t xml:space="preserve"> - Наши папы – лучше всех!</w:t>
      </w:r>
    </w:p>
    <w:p w14:paraId="5A091371"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Ведущий:</w:t>
      </w:r>
      <w:r w:rsidRPr="00F131B3">
        <w:rPr>
          <w:rFonts w:ascii="Times New Roman" w:eastAsia="Times New Roman" w:hAnsi="Times New Roman" w:cs="Times New Roman"/>
          <w:kern w:val="0"/>
          <w:lang w:eastAsia="ru-RU"/>
          <w14:ligatures w14:val="none"/>
        </w:rPr>
        <w:t xml:space="preserve"> Детей накормили, пора и погулять, но вот проблема, кроссовки и шнурки мама постирала, а зашнуровать забыла, и пуговка от курточки, как назло,  отпала.</w:t>
      </w:r>
    </w:p>
    <w:p w14:paraId="293BB18A"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Кто справится с этим заданием? Конечно, Папа! </w:t>
      </w:r>
    </w:p>
    <w:p w14:paraId="7216CCA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3 задание: «Шнурки и пуговицы»</w:t>
      </w:r>
    </w:p>
    <w:p w14:paraId="6FB6147B"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Музыка «Мой папа хороший»</w:t>
      </w:r>
    </w:p>
    <w:p w14:paraId="373CAF9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Ведущий:</w:t>
      </w:r>
      <w:r w:rsidRPr="00F131B3">
        <w:rPr>
          <w:rFonts w:ascii="Times New Roman" w:eastAsia="Times New Roman" w:hAnsi="Times New Roman" w:cs="Times New Roman"/>
          <w:kern w:val="0"/>
          <w:lang w:eastAsia="ru-RU"/>
          <w14:ligatures w14:val="none"/>
        </w:rPr>
        <w:t xml:space="preserve"> Одни папы обувь приводят в порядок, а другие одежду!</w:t>
      </w:r>
    </w:p>
    <w:p w14:paraId="2E2905E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А пока папы будут мастерить, дети будут веселить.</w:t>
      </w:r>
    </w:p>
    <w:p w14:paraId="76D444C8"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Танец «Неразлучные друзья» О. Воеводиной</w:t>
      </w:r>
    </w:p>
    <w:p w14:paraId="485FB301" w14:textId="77777777" w:rsidR="00F131B3" w:rsidRPr="00F131B3" w:rsidRDefault="00F131B3" w:rsidP="00F131B3">
      <w:pPr>
        <w:shd w:val="clear" w:color="auto" w:fill="FFFFFF"/>
        <w:spacing w:after="0" w:line="240" w:lineRule="auto"/>
        <w:rPr>
          <w:rFonts w:ascii="Times New Roman" w:eastAsia="Times New Roman" w:hAnsi="Times New Roman" w:cs="Times New Roman"/>
          <w:color w:val="00B050"/>
          <w:kern w:val="0"/>
          <w:lang w:eastAsia="ru-RU"/>
          <w14:ligatures w14:val="none"/>
        </w:rPr>
      </w:pPr>
      <w:r w:rsidRPr="00F131B3">
        <w:rPr>
          <w:rFonts w:ascii="Times New Roman" w:eastAsia="Times New Roman" w:hAnsi="Times New Roman" w:cs="Times New Roman"/>
          <w:kern w:val="0"/>
          <w:lang w:eastAsia="ru-RU"/>
          <w14:ligatures w14:val="none"/>
        </w:rPr>
        <w:t xml:space="preserve">И этим папам присваивается звание </w:t>
      </w:r>
      <w:r w:rsidRPr="00F131B3">
        <w:rPr>
          <w:rFonts w:ascii="Times New Roman" w:eastAsia="Times New Roman" w:hAnsi="Times New Roman" w:cs="Times New Roman"/>
          <w:b/>
          <w:kern w:val="0"/>
          <w:lang w:eastAsia="ru-RU"/>
          <w14:ligatures w14:val="none"/>
        </w:rPr>
        <w:t>«Портных дел  мастер»</w:t>
      </w:r>
      <w:r w:rsidRPr="00F131B3">
        <w:rPr>
          <w:rFonts w:ascii="Times New Roman" w:eastAsia="Times New Roman" w:hAnsi="Times New Roman" w:cs="Times New Roman"/>
          <w:kern w:val="0"/>
          <w:lang w:eastAsia="ru-RU"/>
          <w14:ligatures w14:val="none"/>
        </w:rPr>
        <w:t xml:space="preserve"> </w:t>
      </w:r>
    </w:p>
    <w:p w14:paraId="1A62FB11"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Вместе: Наши папы – лучше всех!</w:t>
      </w:r>
    </w:p>
    <w:p w14:paraId="62467C83"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Ведущий:</w:t>
      </w:r>
      <w:r w:rsidRPr="00F131B3">
        <w:rPr>
          <w:rFonts w:ascii="Times New Roman" w:eastAsia="Times New Roman" w:hAnsi="Times New Roman" w:cs="Times New Roman"/>
          <w:kern w:val="0"/>
          <w:lang w:eastAsia="ru-RU"/>
          <w14:ligatures w14:val="none"/>
        </w:rPr>
        <w:t xml:space="preserve"> Вот уже и вечер подходит, а осенью рано темнеет, нужно школьникам делать уроки, а дошколятам почитать перед сном, а лампа не горит???</w:t>
      </w:r>
    </w:p>
    <w:p w14:paraId="4523966A"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kern w:val="0"/>
          <w:lang w:eastAsia="ru-RU"/>
          <w14:ligatures w14:val="none"/>
        </w:rPr>
        <w:lastRenderedPageBreak/>
        <w:t>Как нам быть? Конечно же снова нужно на помощь позвать наших дорогих пап!!!</w:t>
      </w:r>
      <w:r w:rsidRPr="00F131B3">
        <w:rPr>
          <w:rFonts w:ascii="Times New Roman" w:eastAsia="Times New Roman" w:hAnsi="Times New Roman" w:cs="Times New Roman"/>
          <w:b/>
          <w:kern w:val="0"/>
          <w:lang w:eastAsia="ru-RU"/>
          <w14:ligatures w14:val="none"/>
        </w:rPr>
        <w:t xml:space="preserve"> </w:t>
      </w:r>
    </w:p>
    <w:p w14:paraId="014E3EC6"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4 задание: «Зажгите свет!» или «Электрическое чудо»</w:t>
      </w:r>
    </w:p>
    <w:p w14:paraId="31CAD260"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Музыка «Папа – лучший друг» Б. Савельева</w:t>
      </w:r>
    </w:p>
    <w:p w14:paraId="4CF5794D"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Этим папам присваивается звание «Электрических дел мастер»</w:t>
      </w:r>
    </w:p>
    <w:p w14:paraId="003B6ECF"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color w:val="111111"/>
          <w:kern w:val="0"/>
          <w:lang w:eastAsia="ru-RU"/>
          <w14:ligatures w14:val="none"/>
        </w:rPr>
      </w:pPr>
      <w:r w:rsidRPr="00F131B3">
        <w:rPr>
          <w:rFonts w:ascii="Times New Roman" w:eastAsia="Times New Roman" w:hAnsi="Times New Roman" w:cs="Times New Roman"/>
          <w:b/>
          <w:color w:val="111111"/>
          <w:kern w:val="0"/>
          <w:lang w:eastAsia="ru-RU"/>
          <w14:ligatures w14:val="none"/>
        </w:rPr>
        <w:t>Ведущий:</w:t>
      </w:r>
      <w:r w:rsidRPr="00F131B3">
        <w:rPr>
          <w:rFonts w:ascii="Times New Roman" w:eastAsia="Times New Roman" w:hAnsi="Times New Roman" w:cs="Times New Roman"/>
          <w:color w:val="111111"/>
          <w:kern w:val="0"/>
          <w:lang w:eastAsia="ru-RU"/>
          <w14:ligatures w14:val="none"/>
        </w:rPr>
        <w:t xml:space="preserve">  Мы снова убедились, что:</w:t>
      </w:r>
    </w:p>
    <w:p w14:paraId="03169F52"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Вместе:  - Наши папы – лучше всех!</w:t>
      </w:r>
    </w:p>
    <w:p w14:paraId="15EAAF09"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 xml:space="preserve">Ведущий: </w:t>
      </w:r>
      <w:r w:rsidRPr="00F131B3">
        <w:rPr>
          <w:rFonts w:ascii="Times New Roman" w:eastAsia="Times New Roman" w:hAnsi="Times New Roman" w:cs="Times New Roman"/>
          <w:kern w:val="0"/>
          <w:lang w:eastAsia="ru-RU"/>
          <w14:ligatures w14:val="none"/>
        </w:rPr>
        <w:t xml:space="preserve">И последнее задание, нужно детей удивить и развеселить. </w:t>
      </w:r>
    </w:p>
    <w:p w14:paraId="6749AE7E"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Ложечки точеные, ручки золоченые,</w:t>
      </w:r>
    </w:p>
    <w:p w14:paraId="10B8079B"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Расписные, хохломские, деревянные!</w:t>
      </w:r>
    </w:p>
    <w:p w14:paraId="7F088FC9"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Ложкари  «Матушка Россия»</w:t>
      </w:r>
    </w:p>
    <w:p w14:paraId="068100FE" w14:textId="77777777" w:rsidR="00F131B3" w:rsidRPr="00F131B3" w:rsidRDefault="00F131B3" w:rsidP="00F131B3">
      <w:pPr>
        <w:shd w:val="clear" w:color="auto" w:fill="FFFFFF"/>
        <w:spacing w:after="0" w:line="240" w:lineRule="auto"/>
        <w:ind w:firstLine="360"/>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Присваивается звание  «Папы – мастера – затейники»</w:t>
      </w:r>
    </w:p>
    <w:p w14:paraId="1E0FC433"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17.Спасибо, милый папочка,                               </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 xml:space="preserve">                                                                            Что ты достался мне,                                                                                                                    Люблю улыбку ясную,                                                                                                                         Она, как свет в окне.                                                                                                 </w:t>
      </w:r>
    </w:p>
    <w:p w14:paraId="5DE6ADA5"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Хочу, чтоб ты был счастлив,                                                                                                           Успешен и здоров!                                                                                                                               Ты самый замечательный                                                                                                                   И лучший из отцов!</w:t>
      </w:r>
    </w:p>
    <w:p w14:paraId="75A079F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Ведущий:</w:t>
      </w:r>
      <w:r w:rsidRPr="00F131B3">
        <w:rPr>
          <w:rFonts w:ascii="Times New Roman" w:eastAsia="Times New Roman" w:hAnsi="Times New Roman" w:cs="Times New Roman"/>
          <w:kern w:val="0"/>
          <w:lang w:eastAsia="ru-RU"/>
          <w14:ligatures w14:val="none"/>
        </w:rPr>
        <w:t xml:space="preserve"> Мы сегодня еще раз смогли убедиться, в том, что ваши папы самые умные, самые находчивые, самые талантливые, самые умелые. Они могут всё, что угодно! </w:t>
      </w:r>
    </w:p>
    <w:p w14:paraId="2873EF92"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Вместе: Наши папы – лучше всех!</w:t>
      </w:r>
    </w:p>
    <w:p w14:paraId="02BA6AD1"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 благодарность мы  вам дарим эту замечательную песню про папу.</w:t>
      </w:r>
    </w:p>
    <w:p w14:paraId="44A07EEF"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«Песенка про папу» В. Шаинского</w:t>
      </w:r>
    </w:p>
    <w:p w14:paraId="5C327AB4"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Вопрос папам:</w:t>
      </w:r>
      <w:r w:rsidRPr="00F131B3">
        <w:rPr>
          <w:rFonts w:ascii="Times New Roman" w:eastAsia="Times New Roman" w:hAnsi="Times New Roman" w:cs="Times New Roman"/>
          <w:kern w:val="0"/>
          <w:lang w:eastAsia="ru-RU"/>
          <w14:ligatures w14:val="none"/>
        </w:rPr>
        <w:t xml:space="preserve"> Дорогие Папы, поделитесь своим секретом: как стать сильными, умными, ловкими, храбрыми, смелыми, и, конечно же,  умелыми???</w:t>
      </w:r>
    </w:p>
    <w:p w14:paraId="179A411B" w14:textId="77777777" w:rsidR="00F131B3" w:rsidRPr="00F131B3" w:rsidRDefault="00F131B3" w:rsidP="00F131B3">
      <w:pPr>
        <w:shd w:val="clear" w:color="auto" w:fill="FFFFFF"/>
        <w:spacing w:after="0" w:line="240" w:lineRule="auto"/>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Ответы пап.</w:t>
      </w:r>
    </w:p>
    <w:p w14:paraId="13C06A00"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 xml:space="preserve">Ведущий: </w:t>
      </w:r>
      <w:r w:rsidRPr="00F131B3">
        <w:rPr>
          <w:rFonts w:ascii="Times New Roman" w:eastAsia="Times New Roman" w:hAnsi="Times New Roman" w:cs="Times New Roman"/>
          <w:kern w:val="0"/>
          <w:lang w:eastAsia="ru-RU"/>
          <w14:ligatures w14:val="none"/>
        </w:rPr>
        <w:t>Услышали ребята? А я добавлю от себя:</w:t>
      </w:r>
    </w:p>
    <w:p w14:paraId="57AF3686"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Нужно книжки читать - чтобы много знать!</w:t>
      </w:r>
    </w:p>
    <w:p w14:paraId="77CB992E"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Интересные, поучительные программы смотреть -</w:t>
      </w:r>
    </w:p>
    <w:p w14:paraId="58C06622"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Чтобы много знать и уметь!</w:t>
      </w:r>
    </w:p>
    <w:p w14:paraId="681AF9E5"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Заниматься спортом, вкусно и полезно кушать,</w:t>
      </w:r>
    </w:p>
    <w:p w14:paraId="6DF1B455"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Папу, маму, взрослых непременно слушать!</w:t>
      </w:r>
    </w:p>
    <w:p w14:paraId="6CA02187"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А вам, дорогие родители, напомню,</w:t>
      </w:r>
    </w:p>
    <w:p w14:paraId="56333399" w14:textId="77777777" w:rsidR="00F131B3" w:rsidRPr="00F131B3" w:rsidRDefault="00F131B3" w:rsidP="00F131B3">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«Ребенок учится тому, что видит у себя в дому. Родители – пример тому!»</w:t>
      </w:r>
    </w:p>
    <w:p w14:paraId="054F62A8" w14:textId="77777777" w:rsidR="00F131B3" w:rsidRPr="00F131B3" w:rsidRDefault="00F131B3" w:rsidP="00F131B3">
      <w:pPr>
        <w:spacing w:after="0" w:line="240" w:lineRule="auto"/>
        <w:jc w:val="both"/>
        <w:rPr>
          <w:rFonts w:ascii="Times New Roman" w:eastAsia="Times New Roman" w:hAnsi="Times New Roman" w:cs="Times New Roman"/>
          <w:kern w:val="0"/>
          <w:bdr w:val="none" w:sz="0" w:space="0" w:color="auto" w:frame="1"/>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Дорогие папы, дедушки! Еще раз хочу поздравить вас с праздником и пожелать вам здоровья, семейного счастья и благополучия, детского смеха, и в делах успеха! Примите от своих детей ценные подарки, которые они сделали для вас своими руками.</w:t>
      </w:r>
    </w:p>
    <w:p w14:paraId="518873FD" w14:textId="6D510E93" w:rsidR="00F131B3" w:rsidRPr="00F131B3" w:rsidRDefault="00F131B3" w:rsidP="00F131B3">
      <w:pPr>
        <w:spacing w:after="0" w:line="240" w:lineRule="auto"/>
        <w:jc w:val="both"/>
        <w:rPr>
          <w:rFonts w:ascii="Times New Roman" w:eastAsia="Times New Roman" w:hAnsi="Times New Roman" w:cs="Times New Roman"/>
          <w:kern w:val="0"/>
          <w:u w:val="single"/>
          <w:bdr w:val="none" w:sz="0" w:space="0" w:color="auto" w:frame="1"/>
          <w:lang w:eastAsia="ru-RU"/>
          <w14:ligatures w14:val="none"/>
        </w:rPr>
      </w:pPr>
      <w:r w:rsidRPr="00F131B3">
        <w:rPr>
          <w:rFonts w:ascii="Calibri" w:eastAsia="Calibri" w:hAnsi="Calibri" w:cs="Times New Roman"/>
          <w:noProof/>
          <w:kern w:val="0"/>
          <w:sz w:val="22"/>
          <w:szCs w:val="22"/>
          <w14:ligatures w14:val="none"/>
        </w:rPr>
        <w:drawing>
          <wp:anchor distT="0" distB="0" distL="114300" distR="114300" simplePos="0" relativeHeight="251740160" behindDoc="1" locked="0" layoutInCell="1" allowOverlap="1" wp14:anchorId="76EB5341" wp14:editId="364FCBC8">
            <wp:simplePos x="0" y="0"/>
            <wp:positionH relativeFrom="column">
              <wp:posOffset>3281045</wp:posOffset>
            </wp:positionH>
            <wp:positionV relativeFrom="paragraph">
              <wp:posOffset>451485</wp:posOffset>
            </wp:positionV>
            <wp:extent cx="2628900" cy="1882775"/>
            <wp:effectExtent l="76200" t="76200" r="133350" b="136525"/>
            <wp:wrapThrough wrapText="bothSides">
              <wp:wrapPolygon edited="0">
                <wp:start x="-313" y="-874"/>
                <wp:lineTo x="-626" y="-656"/>
                <wp:lineTo x="-626" y="22074"/>
                <wp:lineTo x="-313" y="22948"/>
                <wp:lineTo x="22226" y="22948"/>
                <wp:lineTo x="22539" y="20544"/>
                <wp:lineTo x="22539" y="2841"/>
                <wp:lineTo x="22226" y="-437"/>
                <wp:lineTo x="22226" y="-874"/>
                <wp:lineTo x="-313" y="-874"/>
              </wp:wrapPolygon>
            </wp:wrapThrough>
            <wp:docPr id="97" name="Рисунок 1" descr="C:\Users\User\Desktop\Н.А. музыка день пап 2025 г. подгот\IMG-20251019-WA0030.jpg"/>
            <wp:cNvGraphicFramePr/>
            <a:graphic xmlns:a="http://schemas.openxmlformats.org/drawingml/2006/main">
              <a:graphicData uri="http://schemas.openxmlformats.org/drawingml/2006/picture">
                <pic:pic xmlns:pic="http://schemas.openxmlformats.org/drawingml/2006/picture">
                  <pic:nvPicPr>
                    <pic:cNvPr id="1" name="Рисунок 1" descr="C:\Users\User\Desktop\Н.А. музыка день пап 2025 г. подгот\IMG-20251019-WA0030.jpg"/>
                    <pic:cNvPicPr>
                      <a:picLocks noChangeAspect="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628900" cy="1882775"/>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F131B3">
        <w:rPr>
          <w:rFonts w:ascii="Calibri" w:eastAsia="Calibri" w:hAnsi="Calibri" w:cs="Times New Roman"/>
          <w:noProof/>
          <w:kern w:val="0"/>
          <w:sz w:val="22"/>
          <w:szCs w:val="22"/>
          <w14:ligatures w14:val="none"/>
        </w:rPr>
        <w:drawing>
          <wp:anchor distT="0" distB="0" distL="114300" distR="114300" simplePos="0" relativeHeight="251738112" behindDoc="0" locked="0" layoutInCell="1" allowOverlap="1" wp14:anchorId="7150E7B5" wp14:editId="2CBBA904">
            <wp:simplePos x="0" y="0"/>
            <wp:positionH relativeFrom="column">
              <wp:posOffset>385445</wp:posOffset>
            </wp:positionH>
            <wp:positionV relativeFrom="paragraph">
              <wp:posOffset>412750</wp:posOffset>
            </wp:positionV>
            <wp:extent cx="2597150" cy="1930400"/>
            <wp:effectExtent l="76200" t="76200" r="127000" b="127000"/>
            <wp:wrapSquare wrapText="bothSides"/>
            <wp:docPr id="96" name="Рисунок 2" descr="C:\Users\User\Desktop\Н.А. музыка день пап 2025 г. подгот\IMG-20251019-WA0037.jpg"/>
            <wp:cNvGraphicFramePr/>
            <a:graphic xmlns:a="http://schemas.openxmlformats.org/drawingml/2006/main">
              <a:graphicData uri="http://schemas.openxmlformats.org/drawingml/2006/picture">
                <pic:pic xmlns:pic="http://schemas.openxmlformats.org/drawingml/2006/picture">
                  <pic:nvPicPr>
                    <pic:cNvPr id="2" name="Рисунок 2" descr="C:\Users\User\Desktop\Н.А. музыка день пап 2025 г. подгот\IMG-20251019-WA0037.jpg"/>
                    <pic:cNvPicPr>
                      <a:picLocks noChangeAspect="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597150" cy="1930400"/>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AD68A26" w14:textId="77777777" w:rsidR="00F131B3" w:rsidRPr="00F131B3" w:rsidRDefault="00F131B3" w:rsidP="00F131B3">
      <w:pPr>
        <w:spacing w:before="100" w:beforeAutospacing="1" w:after="100" w:afterAutospacing="1" w:line="240" w:lineRule="auto"/>
        <w:rPr>
          <w:rFonts w:ascii="Times New Roman" w:eastAsia="Times New Roman" w:hAnsi="Times New Roman" w:cs="Times New Roman"/>
          <w:kern w:val="0"/>
          <w:lang w:eastAsia="ru-RU"/>
          <w14:ligatures w14:val="none"/>
        </w:rPr>
      </w:pPr>
      <w:r w:rsidRPr="00F131B3">
        <w:rPr>
          <w:rFonts w:ascii="Calibri" w:eastAsia="Calibri" w:hAnsi="Calibri" w:cs="Times New Roman"/>
          <w:noProof/>
          <w:kern w:val="0"/>
          <w:sz w:val="22"/>
          <w:szCs w:val="22"/>
          <w14:ligatures w14:val="none"/>
        </w:rPr>
        <w:lastRenderedPageBreak/>
        <w:drawing>
          <wp:anchor distT="0" distB="0" distL="114300" distR="114300" simplePos="0" relativeHeight="251739136" behindDoc="0" locked="0" layoutInCell="1" allowOverlap="1" wp14:anchorId="5BB5CA04" wp14:editId="6813F07D">
            <wp:simplePos x="0" y="0"/>
            <wp:positionH relativeFrom="column">
              <wp:posOffset>3276600</wp:posOffset>
            </wp:positionH>
            <wp:positionV relativeFrom="paragraph">
              <wp:posOffset>36195</wp:posOffset>
            </wp:positionV>
            <wp:extent cx="2938145" cy="2249170"/>
            <wp:effectExtent l="76200" t="76200" r="128905" b="93980"/>
            <wp:wrapSquare wrapText="bothSides"/>
            <wp:docPr id="98" name="Рисунок 4" descr="C:\Users\User\Desktop\Н.А. музыка день пап 2025 г. подгот\IMG-20251019-WA0057.jpg"/>
            <wp:cNvGraphicFramePr/>
            <a:graphic xmlns:a="http://schemas.openxmlformats.org/drawingml/2006/main">
              <a:graphicData uri="http://schemas.openxmlformats.org/drawingml/2006/picture">
                <pic:pic xmlns:pic="http://schemas.openxmlformats.org/drawingml/2006/picture">
                  <pic:nvPicPr>
                    <pic:cNvPr id="4" name="Рисунок 4" descr="C:\Users\User\Desktop\Н.А. музыка день пап 2025 г. подгот\IMG-20251019-WA0057.jpg"/>
                    <pic:cNvPicPr>
                      <a:picLocks noChangeAspect="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62250" cy="2071370"/>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F131B3">
        <w:rPr>
          <w:rFonts w:ascii="Calibri" w:eastAsia="Calibri" w:hAnsi="Calibri" w:cs="Times New Roman"/>
          <w:noProof/>
          <w:kern w:val="0"/>
          <w:sz w:val="22"/>
          <w:szCs w:val="22"/>
          <w14:ligatures w14:val="none"/>
        </w:rPr>
        <w:drawing>
          <wp:anchor distT="0" distB="0" distL="114300" distR="114300" simplePos="0" relativeHeight="251737088" behindDoc="0" locked="0" layoutInCell="1" allowOverlap="1" wp14:anchorId="5FFDE0F9" wp14:editId="29AC8A13">
            <wp:simplePos x="0" y="0"/>
            <wp:positionH relativeFrom="column">
              <wp:posOffset>19050</wp:posOffset>
            </wp:positionH>
            <wp:positionV relativeFrom="paragraph">
              <wp:posOffset>32385</wp:posOffset>
            </wp:positionV>
            <wp:extent cx="2968625" cy="2273935"/>
            <wp:effectExtent l="76200" t="76200" r="136525" b="88265"/>
            <wp:wrapSquare wrapText="bothSides"/>
            <wp:docPr id="99" name="Рисунок 3" descr="C:\Users\User\Desktop\Н.А. музыка день пап 2025 г. подгот\IMG-20251019-WA0050.jpg"/>
            <wp:cNvGraphicFramePr/>
            <a:graphic xmlns:a="http://schemas.openxmlformats.org/drawingml/2006/main">
              <a:graphicData uri="http://schemas.openxmlformats.org/drawingml/2006/picture">
                <pic:pic xmlns:pic="http://schemas.openxmlformats.org/drawingml/2006/picture">
                  <pic:nvPicPr>
                    <pic:cNvPr id="3" name="Рисунок 3" descr="C:\Users\User\Desktop\Н.А. музыка день пап 2025 г. подгот\IMG-20251019-WA0050.jpg"/>
                    <pic:cNvPicPr>
                      <a:picLocks noChangeAspect="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793365" cy="2095500"/>
                    </a:xfrm>
                    <a:prstGeom prst="rect">
                      <a:avLst/>
                    </a:prstGeom>
                    <a:ln w="38100" cap="sq">
                      <a:solidFill>
                        <a:srgbClr val="4F81BD"/>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F131B3">
        <w:rPr>
          <w:rFonts w:ascii="Calibri" w:eastAsia="Calibri" w:hAnsi="Calibri" w:cs="Times New Roman"/>
          <w:noProof/>
          <w:kern w:val="0"/>
          <w:sz w:val="22"/>
          <w:szCs w:val="22"/>
          <w14:ligatures w14:val="none"/>
        </w:rPr>
        <w:t xml:space="preserve">                </w:t>
      </w:r>
    </w:p>
    <w:p w14:paraId="4DADACE7" w14:textId="77777777" w:rsidR="00F131B3" w:rsidRPr="00F131B3" w:rsidRDefault="00F131B3" w:rsidP="00F131B3">
      <w:pPr>
        <w:pStyle w:val="af2"/>
        <w:spacing w:after="0"/>
        <w:jc w:val="center"/>
        <w:rPr>
          <w:rFonts w:eastAsia="Times New Roman"/>
          <w:b/>
          <w:kern w:val="0"/>
          <w:lang w:eastAsia="ru-RU"/>
          <w14:ligatures w14:val="none"/>
        </w:rPr>
      </w:pPr>
      <w:r w:rsidRPr="00F131B3">
        <w:rPr>
          <w:rFonts w:eastAsia="Times New Roman"/>
          <w:noProof/>
          <w:kern w:val="0"/>
          <w:lang w:eastAsia="ru-RU"/>
          <w14:ligatures w14:val="none"/>
        </w:rPr>
        <w:t xml:space="preserve">              </w:t>
      </w:r>
      <w:r w:rsidRPr="00F131B3">
        <w:rPr>
          <w:rFonts w:eastAsia="Times New Roman"/>
          <w:b/>
          <w:kern w:val="0"/>
          <w:lang w:eastAsia="ru-RU"/>
          <w14:ligatures w14:val="none"/>
        </w:rPr>
        <w:t>Консультация для педагогов</w:t>
      </w:r>
    </w:p>
    <w:p w14:paraId="1ACEE8AC" w14:textId="77777777" w:rsidR="00F131B3" w:rsidRPr="00F131B3" w:rsidRDefault="00F131B3" w:rsidP="00F131B3">
      <w:pPr>
        <w:spacing w:after="0" w:line="240" w:lineRule="auto"/>
        <w:jc w:val="center"/>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b/>
          <w:kern w:val="0"/>
          <w:lang w:eastAsia="ru-RU"/>
          <w14:ligatures w14:val="none"/>
        </w:rPr>
        <w:t>«Чудо оригами»</w:t>
      </w:r>
    </w:p>
    <w:p w14:paraId="0EC0BE4B" w14:textId="77777777" w:rsidR="00F131B3" w:rsidRPr="00F131B3" w:rsidRDefault="00F131B3" w:rsidP="00F131B3">
      <w:pPr>
        <w:spacing w:after="0" w:line="240" w:lineRule="auto"/>
        <w:ind w:left="-709"/>
        <w:jc w:val="right"/>
        <w:rPr>
          <w:rFonts w:ascii="Times New Roman" w:eastAsia="Calibri" w:hAnsi="Times New Roman" w:cs="Times New Roman"/>
          <w:kern w:val="0"/>
          <w14:ligatures w14:val="none"/>
        </w:rPr>
      </w:pPr>
    </w:p>
    <w:p w14:paraId="1350F261" w14:textId="77777777" w:rsidR="00F131B3" w:rsidRPr="00F131B3" w:rsidRDefault="00F131B3" w:rsidP="00F131B3">
      <w:pPr>
        <w:spacing w:after="0" w:line="240" w:lineRule="auto"/>
        <w:ind w:left="-709"/>
        <w:jc w:val="right"/>
        <w:rPr>
          <w:rFonts w:ascii="Times New Roman" w:eastAsia="Calibri" w:hAnsi="Times New Roman" w:cs="Times New Roman"/>
          <w:b/>
          <w:kern w:val="0"/>
          <w14:ligatures w14:val="none"/>
        </w:rPr>
      </w:pPr>
      <w:r w:rsidRPr="00F131B3">
        <w:rPr>
          <w:rFonts w:ascii="Times New Roman" w:eastAsia="Calibri" w:hAnsi="Times New Roman" w:cs="Times New Roman"/>
          <w:b/>
          <w:kern w:val="0"/>
          <w14:ligatures w14:val="none"/>
        </w:rPr>
        <w:t>Чащина Светлана Николаевна,</w:t>
      </w:r>
    </w:p>
    <w:p w14:paraId="236F3062" w14:textId="77777777" w:rsidR="00F131B3" w:rsidRPr="00F131B3" w:rsidRDefault="00F131B3" w:rsidP="00F131B3">
      <w:pPr>
        <w:spacing w:after="0" w:line="240" w:lineRule="auto"/>
        <w:ind w:left="-709"/>
        <w:jc w:val="right"/>
        <w:rPr>
          <w:rFonts w:ascii="Times New Roman" w:eastAsia="Calibri" w:hAnsi="Times New Roman" w:cs="Times New Roman"/>
          <w:kern w:val="0"/>
          <w14:ligatures w14:val="none"/>
        </w:rPr>
      </w:pPr>
      <w:r w:rsidRPr="00F131B3">
        <w:rPr>
          <w:rFonts w:ascii="Times New Roman" w:eastAsia="Calibri" w:hAnsi="Times New Roman" w:cs="Times New Roman"/>
          <w:kern w:val="0"/>
          <w14:ligatures w14:val="none"/>
        </w:rPr>
        <w:t xml:space="preserve">Воспитатель </w:t>
      </w:r>
    </w:p>
    <w:p w14:paraId="7B9FDB77" w14:textId="77777777" w:rsidR="00F131B3" w:rsidRPr="00F131B3" w:rsidRDefault="00F131B3" w:rsidP="00F131B3">
      <w:pPr>
        <w:spacing w:after="0" w:line="240" w:lineRule="auto"/>
        <w:ind w:left="-709"/>
        <w:jc w:val="right"/>
        <w:rPr>
          <w:rFonts w:ascii="Times New Roman" w:eastAsia="Calibri" w:hAnsi="Times New Roman" w:cs="Times New Roman"/>
          <w:kern w:val="0"/>
          <w14:ligatures w14:val="none"/>
        </w:rPr>
      </w:pPr>
      <w:r w:rsidRPr="00F131B3">
        <w:rPr>
          <w:rFonts w:ascii="Times New Roman" w:eastAsia="Calibri" w:hAnsi="Times New Roman" w:cs="Times New Roman"/>
          <w:kern w:val="0"/>
          <w14:ligatures w14:val="none"/>
        </w:rPr>
        <w:t xml:space="preserve">МБДОУ «Детский сад№3», </w:t>
      </w:r>
    </w:p>
    <w:p w14:paraId="3EB36974" w14:textId="77777777" w:rsidR="00F131B3" w:rsidRPr="00F131B3" w:rsidRDefault="00F131B3" w:rsidP="00F131B3">
      <w:pPr>
        <w:spacing w:after="0" w:line="240" w:lineRule="auto"/>
        <w:ind w:left="-709"/>
        <w:jc w:val="right"/>
        <w:rPr>
          <w:rFonts w:ascii="Times New Roman" w:eastAsia="Calibri" w:hAnsi="Times New Roman" w:cs="Times New Roman"/>
          <w:kern w:val="0"/>
          <w14:ligatures w14:val="none"/>
        </w:rPr>
      </w:pPr>
      <w:r w:rsidRPr="00F131B3">
        <w:rPr>
          <w:rFonts w:ascii="Times New Roman" w:eastAsia="Calibri" w:hAnsi="Times New Roman" w:cs="Times New Roman"/>
          <w:kern w:val="0"/>
          <w14:ligatures w14:val="none"/>
        </w:rPr>
        <w:t>г. Шадринск</w:t>
      </w:r>
    </w:p>
    <w:p w14:paraId="03E15F7C" w14:textId="77777777" w:rsidR="00F131B3" w:rsidRPr="00F131B3" w:rsidRDefault="00F131B3" w:rsidP="00F131B3">
      <w:pPr>
        <w:spacing w:after="0" w:line="240" w:lineRule="auto"/>
        <w:ind w:left="-709"/>
        <w:jc w:val="right"/>
        <w:rPr>
          <w:rFonts w:ascii="Times New Roman" w:eastAsia="Calibri" w:hAnsi="Times New Roman" w:cs="Times New Roman"/>
          <w:kern w:val="0"/>
          <w14:ligatures w14:val="none"/>
        </w:rPr>
      </w:pPr>
    </w:p>
    <w:p w14:paraId="7818D170" w14:textId="77777777" w:rsidR="00F131B3" w:rsidRPr="00F131B3" w:rsidRDefault="00F131B3" w:rsidP="00F131B3">
      <w:pPr>
        <w:spacing w:after="0" w:line="240" w:lineRule="auto"/>
        <w:jc w:val="right"/>
        <w:rPr>
          <w:rFonts w:ascii="Times New Roman" w:eastAsia="Times New Roman" w:hAnsi="Times New Roman" w:cs="Times New Roman"/>
          <w:iCs/>
          <w:kern w:val="0"/>
          <w:lang w:eastAsia="ru-RU"/>
          <w14:ligatures w14:val="none"/>
        </w:rPr>
      </w:pPr>
      <w:r w:rsidRPr="00F131B3">
        <w:rPr>
          <w:rFonts w:ascii="Times New Roman" w:eastAsia="Times New Roman" w:hAnsi="Times New Roman" w:cs="Times New Roman"/>
          <w:iCs/>
          <w:kern w:val="0"/>
          <w:lang w:eastAsia="ru-RU"/>
          <w14:ligatures w14:val="none"/>
        </w:rPr>
        <w:t>«Ум ребёнка находится на кончиках его пальцев»</w:t>
      </w:r>
    </w:p>
    <w:p w14:paraId="6B27BB22" w14:textId="77777777" w:rsidR="00F131B3" w:rsidRPr="00F131B3" w:rsidRDefault="00F131B3" w:rsidP="00F131B3">
      <w:pPr>
        <w:spacing w:after="0" w:line="240" w:lineRule="auto"/>
        <w:jc w:val="right"/>
        <w:rPr>
          <w:rFonts w:ascii="Times New Roman" w:eastAsia="Times New Roman" w:hAnsi="Times New Roman" w:cs="Times New Roman"/>
          <w:b/>
          <w:kern w:val="0"/>
          <w:lang w:eastAsia="ru-RU"/>
          <w14:ligatures w14:val="none"/>
        </w:rPr>
      </w:pPr>
      <w:r w:rsidRPr="00F131B3">
        <w:rPr>
          <w:rFonts w:ascii="Times New Roman" w:eastAsia="Times New Roman" w:hAnsi="Times New Roman" w:cs="Times New Roman"/>
          <w:iCs/>
          <w:kern w:val="0"/>
          <w:lang w:eastAsia="ru-RU"/>
          <w14:ligatures w14:val="none"/>
        </w:rPr>
        <w:t>В.А. Сухомлинский</w:t>
      </w:r>
    </w:p>
    <w:p w14:paraId="6E42F485"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 младшего возраста у детей ярко выражен интерес к познанию окружающего мира путём исследования: хочется всё потрогать, помять, порвать. Последнее особенно имеет отношение к такому материалу как бумага. Как же реагируют взрослые на это естественное желание малыша? В основном запретами: нельзя рвать бумагу, нельзя портить книги… Практика и теория вступают в противоречие. Всем хочется, чтобы ребёнок развивался, но желательно «без жертв и разрушений».</w:t>
      </w:r>
    </w:p>
    <w:p w14:paraId="19AB852F"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Это стремление порвать или в лучшем случае смять бумагу наблюдается у детей достаточно длительное время. Так почему бы не использовать эту естественную тягу детей к бумаге в развивающих целях? Тем более что бумага - материал малозатратный и доступный.</w:t>
      </w:r>
    </w:p>
    <w:p w14:paraId="64212115"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Многие учёные, педагоги, психологи обращали серьёзное внимание на значение развития мелкой моторики рук. Аристотель говорил: «Рука - это инструмент всех инструментов», подразумевая под этим взаимосвязь руки с мыслительными способностями. Важность развития руки отмечал Кант: «Рука - это своего рода внешний мозг».</w:t>
      </w:r>
    </w:p>
    <w:p w14:paraId="65FF07A1"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Эти наблюдения обязывают педагогов обратить самое серьёзное внимание на развитие мелкой моторики пальцев рук. Оригами - один из видов деятельности, которые интересны детям и развивают точность и координацию движений и воздействуют на интеллектуальное развитие.</w:t>
      </w:r>
    </w:p>
    <w:p w14:paraId="03D4A600"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Любой вид творчества полезен, так как он </w:t>
      </w:r>
      <w:r w:rsidRPr="00F131B3">
        <w:rPr>
          <w:rFonts w:ascii="Times New Roman" w:eastAsia="Times New Roman" w:hAnsi="Times New Roman" w:cs="Times New Roman"/>
          <w:bCs/>
          <w:kern w:val="0"/>
          <w:lang w:eastAsia="ru-RU"/>
          <w14:ligatures w14:val="none"/>
        </w:rPr>
        <w:t>развивает у ребенка определенные навыки</w:t>
      </w:r>
      <w:r w:rsidRPr="00F131B3">
        <w:rPr>
          <w:rFonts w:ascii="Times New Roman" w:eastAsia="Times New Roman" w:hAnsi="Times New Roman" w:cs="Times New Roman"/>
          <w:kern w:val="0"/>
          <w:lang w:eastAsia="ru-RU"/>
          <w14:ligatures w14:val="none"/>
        </w:rPr>
        <w:t xml:space="preserve">, качества, способности. Но, ни один вид творчества не сравнится с </w:t>
      </w: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в своей многофункциональности. По </w:t>
      </w:r>
      <w:r w:rsidRPr="00F131B3">
        <w:rPr>
          <w:rFonts w:ascii="Times New Roman" w:eastAsia="Times New Roman" w:hAnsi="Times New Roman" w:cs="Times New Roman"/>
          <w:bCs/>
          <w:kern w:val="0"/>
          <w:lang w:eastAsia="ru-RU"/>
          <w14:ligatures w14:val="none"/>
        </w:rPr>
        <w:t>значимости для развития детей оригами</w:t>
      </w:r>
      <w:r w:rsidRPr="00F131B3">
        <w:rPr>
          <w:rFonts w:ascii="Times New Roman" w:eastAsia="Times New Roman" w:hAnsi="Times New Roman" w:cs="Times New Roman"/>
          <w:kern w:val="0"/>
          <w:lang w:eastAsia="ru-RU"/>
          <w14:ligatures w14:val="none"/>
        </w:rPr>
        <w:t xml:space="preserve"> можно поставить на первое место.</w:t>
      </w:r>
    </w:p>
    <w:p w14:paraId="0FF100CE"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Прежде всего, </w:t>
      </w:r>
      <w:r w:rsidRPr="00F131B3">
        <w:rPr>
          <w:rFonts w:ascii="Times New Roman" w:eastAsia="Times New Roman" w:hAnsi="Times New Roman" w:cs="Times New Roman"/>
          <w:bCs/>
          <w:kern w:val="0"/>
          <w:lang w:eastAsia="ru-RU"/>
          <w14:ligatures w14:val="none"/>
        </w:rPr>
        <w:t>оригами развивает воображение</w:t>
      </w:r>
      <w:r w:rsidRPr="00F131B3">
        <w:rPr>
          <w:rFonts w:ascii="Times New Roman" w:eastAsia="Times New Roman" w:hAnsi="Times New Roman" w:cs="Times New Roman"/>
          <w:kern w:val="0"/>
          <w:lang w:eastAsia="ru-RU"/>
          <w14:ligatures w14:val="none"/>
        </w:rPr>
        <w:t>, так как для того чтобы сделать фигурку, необходимо представлять, как она будет выглядеть, видя перед собой только белый лист бумаги.</w:t>
      </w:r>
    </w:p>
    <w:p w14:paraId="2BB89828"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lastRenderedPageBreak/>
        <w:t>Оригами развивает фантазию</w:t>
      </w:r>
      <w:r w:rsidRPr="00F131B3">
        <w:rPr>
          <w:rFonts w:ascii="Times New Roman" w:eastAsia="Times New Roman" w:hAnsi="Times New Roman" w:cs="Times New Roman"/>
          <w:kern w:val="0"/>
          <w:lang w:eastAsia="ru-RU"/>
          <w14:ligatures w14:val="none"/>
        </w:rPr>
        <w:t xml:space="preserve">, так как дает большую возможность для импровизации с бумагой. Всегда можно попробовать сделать сгиб как-то по-иному, стараясь представить, что из этого получится. Научившись делать много игрушек, </w:t>
      </w:r>
      <w:r w:rsidRPr="00F131B3">
        <w:rPr>
          <w:rFonts w:ascii="Times New Roman" w:eastAsia="Times New Roman" w:hAnsi="Times New Roman" w:cs="Times New Roman"/>
          <w:bCs/>
          <w:kern w:val="0"/>
          <w:lang w:eastAsia="ru-RU"/>
          <w14:ligatures w14:val="none"/>
        </w:rPr>
        <w:t>ребенок</w:t>
      </w:r>
      <w:r w:rsidRPr="00F131B3">
        <w:rPr>
          <w:rFonts w:ascii="Times New Roman" w:eastAsia="Times New Roman" w:hAnsi="Times New Roman" w:cs="Times New Roman"/>
          <w:kern w:val="0"/>
          <w:lang w:eastAsia="ru-RU"/>
          <w14:ligatures w14:val="none"/>
        </w:rPr>
        <w:t xml:space="preserve"> обязательно начнет выдумывать новые изделия сам.</w:t>
      </w:r>
    </w:p>
    <w:p w14:paraId="63B20EA5"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 зрительную память</w:t>
      </w:r>
      <w:r w:rsidRPr="00F131B3">
        <w:rPr>
          <w:rFonts w:ascii="Times New Roman" w:eastAsia="Times New Roman" w:hAnsi="Times New Roman" w:cs="Times New Roman"/>
          <w:kern w:val="0"/>
          <w:lang w:eastAsia="ru-RU"/>
          <w14:ligatures w14:val="none"/>
        </w:rPr>
        <w:t xml:space="preserve">. Начиная складывать новое изделие, </w:t>
      </w:r>
      <w:r w:rsidRPr="00F131B3">
        <w:rPr>
          <w:rFonts w:ascii="Times New Roman" w:eastAsia="Times New Roman" w:hAnsi="Times New Roman" w:cs="Times New Roman"/>
          <w:bCs/>
          <w:kern w:val="0"/>
          <w:lang w:eastAsia="ru-RU"/>
          <w14:ligatures w14:val="none"/>
        </w:rPr>
        <w:t>ребенок</w:t>
      </w:r>
      <w:r w:rsidRPr="00F131B3">
        <w:rPr>
          <w:rFonts w:ascii="Times New Roman" w:eastAsia="Times New Roman" w:hAnsi="Times New Roman" w:cs="Times New Roman"/>
          <w:kern w:val="0"/>
          <w:lang w:eastAsia="ru-RU"/>
          <w14:ligatures w14:val="none"/>
        </w:rPr>
        <w:t xml:space="preserve"> руководствуется описанием и схемой из книги, но, повторив эти действия несколько раз, он запоминает их последовательность и каждый следующий раз делает фигурку быстрее и точнее, постепенно привыкает обходиться без книги. Даже можно устроить соревнование в группе детей: кто быстрее освоит новое изделие, кто быстрее и точнее его сложит.</w:t>
      </w:r>
    </w:p>
    <w:p w14:paraId="40E8C129"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w:t>
      </w:r>
      <w:r w:rsidRPr="00F131B3">
        <w:rPr>
          <w:rFonts w:ascii="Times New Roman" w:eastAsia="Times New Roman" w:hAnsi="Times New Roman" w:cs="Times New Roman"/>
          <w:kern w:val="0"/>
          <w:lang w:eastAsia="ru-RU"/>
          <w14:ligatures w14:val="none"/>
        </w:rPr>
        <w:t xml:space="preserve"> сообразительность и находчивость, потому что изделие </w:t>
      </w: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нельзя просто механически складывать. Каждая складка из бумаги делается не просто так: она формирует изделие. Игрушку надо понять. Постепенно что-то понятое один раз становится доступным и знакомым. </w:t>
      </w:r>
    </w:p>
    <w:p w14:paraId="3C4706FB"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 кисть руки</w:t>
      </w:r>
      <w:r w:rsidRPr="00F131B3">
        <w:rPr>
          <w:rFonts w:ascii="Times New Roman" w:eastAsia="Times New Roman" w:hAnsi="Times New Roman" w:cs="Times New Roman"/>
          <w:kern w:val="0"/>
          <w:lang w:eastAsia="ru-RU"/>
          <w14:ligatures w14:val="none"/>
        </w:rPr>
        <w:t xml:space="preserve">, т. е. мелкую моторику. Это особенно важно для маленького </w:t>
      </w:r>
      <w:r w:rsidRPr="00F131B3">
        <w:rPr>
          <w:rFonts w:ascii="Times New Roman" w:eastAsia="Times New Roman" w:hAnsi="Times New Roman" w:cs="Times New Roman"/>
          <w:bCs/>
          <w:kern w:val="0"/>
          <w:lang w:eastAsia="ru-RU"/>
          <w14:ligatures w14:val="none"/>
        </w:rPr>
        <w:t>ребенка</w:t>
      </w:r>
      <w:r w:rsidRPr="00F131B3">
        <w:rPr>
          <w:rFonts w:ascii="Times New Roman" w:eastAsia="Times New Roman" w:hAnsi="Times New Roman" w:cs="Times New Roman"/>
          <w:kern w:val="0"/>
          <w:lang w:eastAsia="ru-RU"/>
          <w14:ligatures w14:val="none"/>
        </w:rPr>
        <w:t xml:space="preserve">, так как точки на ладони напрямую связаны с </w:t>
      </w:r>
      <w:r w:rsidRPr="00F131B3">
        <w:rPr>
          <w:rFonts w:ascii="Times New Roman" w:eastAsia="Times New Roman" w:hAnsi="Times New Roman" w:cs="Times New Roman"/>
          <w:bCs/>
          <w:kern w:val="0"/>
          <w:lang w:eastAsia="ru-RU"/>
          <w14:ligatures w14:val="none"/>
        </w:rPr>
        <w:t>развитием</w:t>
      </w:r>
      <w:r w:rsidRPr="00F131B3">
        <w:rPr>
          <w:rFonts w:ascii="Times New Roman" w:eastAsia="Times New Roman" w:hAnsi="Times New Roman" w:cs="Times New Roman"/>
          <w:kern w:val="0"/>
          <w:lang w:eastAsia="ru-RU"/>
          <w14:ligatures w14:val="none"/>
        </w:rPr>
        <w:t xml:space="preserve"> умственных способностей. Чем больше </w:t>
      </w:r>
      <w:r w:rsidRPr="00F131B3">
        <w:rPr>
          <w:rFonts w:ascii="Times New Roman" w:eastAsia="Times New Roman" w:hAnsi="Times New Roman" w:cs="Times New Roman"/>
          <w:bCs/>
          <w:kern w:val="0"/>
          <w:lang w:eastAsia="ru-RU"/>
          <w14:ligatures w14:val="none"/>
        </w:rPr>
        <w:t>ребенок</w:t>
      </w:r>
      <w:r w:rsidRPr="00F131B3">
        <w:rPr>
          <w:rFonts w:ascii="Times New Roman" w:eastAsia="Times New Roman" w:hAnsi="Times New Roman" w:cs="Times New Roman"/>
          <w:kern w:val="0"/>
          <w:lang w:eastAsia="ru-RU"/>
          <w14:ligatures w14:val="none"/>
        </w:rPr>
        <w:t xml:space="preserve"> складывает изделие из бумаги, тем лучше формируется его мышление. </w:t>
      </w:r>
    </w:p>
    <w:p w14:paraId="0BE390CC"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 внимательность</w:t>
      </w:r>
      <w:r w:rsidRPr="00F131B3">
        <w:rPr>
          <w:rFonts w:ascii="Times New Roman" w:eastAsia="Times New Roman" w:hAnsi="Times New Roman" w:cs="Times New Roman"/>
          <w:kern w:val="0"/>
          <w:lang w:eastAsia="ru-RU"/>
          <w14:ligatures w14:val="none"/>
        </w:rPr>
        <w:t>, так как, складывая, надо постоянно следить за своими действиями. Одно пропущенное движение, единственная невыполненная складка – и из ожидаемого может выйти что-то незапланированное. Но и это тоже неплохо, так как в результате может появиться новая фигурка, которую еще никто никогда не делал.</w:t>
      </w:r>
    </w:p>
    <w:p w14:paraId="34368BC5"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формирует уравновешенность. Всегда можно, если не получается, </w:t>
      </w:r>
      <w:r w:rsidRPr="00F131B3">
        <w:rPr>
          <w:rFonts w:ascii="Times New Roman" w:eastAsia="Times New Roman" w:hAnsi="Times New Roman" w:cs="Times New Roman"/>
          <w:bCs/>
          <w:kern w:val="0"/>
          <w:lang w:eastAsia="ru-RU"/>
          <w14:ligatures w14:val="none"/>
        </w:rPr>
        <w:t>развернуть</w:t>
      </w:r>
      <w:r w:rsidRPr="00F131B3">
        <w:rPr>
          <w:rFonts w:ascii="Times New Roman" w:eastAsia="Times New Roman" w:hAnsi="Times New Roman" w:cs="Times New Roman"/>
          <w:kern w:val="0"/>
          <w:lang w:eastAsia="ru-RU"/>
          <w14:ligatures w14:val="none"/>
        </w:rPr>
        <w:t xml:space="preserve"> лист и начать сначала. В отличие от других искусств в </w:t>
      </w: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семь раз отмерять не нужно, поэтому и нет места для паники.</w:t>
      </w:r>
    </w:p>
    <w:p w14:paraId="2B9CDE1B"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формирует уверенность в своих силах и в себе самом. Техника </w:t>
      </w:r>
      <w:r w:rsidRPr="00F131B3">
        <w:rPr>
          <w:rFonts w:ascii="Times New Roman" w:eastAsia="Times New Roman" w:hAnsi="Times New Roman" w:cs="Times New Roman"/>
          <w:bCs/>
          <w:kern w:val="0"/>
          <w:lang w:eastAsia="ru-RU"/>
          <w14:ligatures w14:val="none"/>
        </w:rPr>
        <w:t>оригами проста</w:t>
      </w:r>
      <w:r w:rsidRPr="00F131B3">
        <w:rPr>
          <w:rFonts w:ascii="Times New Roman" w:eastAsia="Times New Roman" w:hAnsi="Times New Roman" w:cs="Times New Roman"/>
          <w:kern w:val="0"/>
          <w:lang w:eastAsia="ru-RU"/>
          <w14:ligatures w14:val="none"/>
        </w:rPr>
        <w:t>: складывай и складывай, и результат сразу налицо – выполненная собственными руками игрушка. И ничто так не придает уверенности в себе, как знание своих способностей, того, что ты можешь из обыкновенного листа бумаги сотворить маленькое чудо. И это побуждает к дальнейшему творчеству.</w:t>
      </w:r>
    </w:p>
    <w:p w14:paraId="3C018DF9"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 эстетический вкус</w:t>
      </w:r>
      <w:r w:rsidRPr="00F131B3">
        <w:rPr>
          <w:rFonts w:ascii="Times New Roman" w:eastAsia="Times New Roman" w:hAnsi="Times New Roman" w:cs="Times New Roman"/>
          <w:kern w:val="0"/>
          <w:lang w:eastAsia="ru-RU"/>
          <w14:ligatures w14:val="none"/>
        </w:rPr>
        <w:t>. Ведь это замечательно, когда из простого листа получается игрушка, которую можно еще и раскрасить по собственному желанию. Такую игрушку можно подарить своим близким и друзьям, оформить комнату в праздничный день. И здесь очень важно понять, как она будет смотреться в интерьере.</w:t>
      </w:r>
    </w:p>
    <w:p w14:paraId="22B04CF8"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 терпение</w:t>
      </w:r>
      <w:r w:rsidRPr="00F131B3">
        <w:rPr>
          <w:rFonts w:ascii="Times New Roman" w:eastAsia="Times New Roman" w:hAnsi="Times New Roman" w:cs="Times New Roman"/>
          <w:kern w:val="0"/>
          <w:lang w:eastAsia="ru-RU"/>
          <w14:ligatures w14:val="none"/>
        </w:rPr>
        <w:t>, потому что изделие нельзя получить сразу. Например, чтобы получить шарик, который можно надуть, его надо складывать терпеливо, основательно и аккуратно. Спешить нельзя. Неровно сложенные две половины, криво отогнутый уголок сразу испортят внешний вид и даже могут нарушить весь замысел.</w:t>
      </w:r>
    </w:p>
    <w:p w14:paraId="608592D2"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 развивает организованность</w:t>
      </w:r>
      <w:r w:rsidRPr="00F131B3">
        <w:rPr>
          <w:rFonts w:ascii="Times New Roman" w:eastAsia="Times New Roman" w:hAnsi="Times New Roman" w:cs="Times New Roman"/>
          <w:kern w:val="0"/>
          <w:lang w:eastAsia="ru-RU"/>
          <w14:ligatures w14:val="none"/>
        </w:rPr>
        <w:t xml:space="preserve">. Тот, кто любит делать изделия в технике </w:t>
      </w: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всегда сумеет организовать свое свободное время и никогда не будет скучать.</w:t>
      </w:r>
    </w:p>
    <w:p w14:paraId="7F5E5C20"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И в тоже время </w:t>
      </w:r>
      <w:r w:rsidRPr="00F131B3">
        <w:rPr>
          <w:rFonts w:ascii="Times New Roman" w:eastAsia="Times New Roman" w:hAnsi="Times New Roman" w:cs="Times New Roman"/>
          <w:bCs/>
          <w:kern w:val="0"/>
          <w:lang w:eastAsia="ru-RU"/>
          <w14:ligatures w14:val="none"/>
        </w:rPr>
        <w:t>оригами развивает коммуникабельность</w:t>
      </w:r>
      <w:r w:rsidRPr="00F131B3">
        <w:rPr>
          <w:rFonts w:ascii="Times New Roman" w:eastAsia="Times New Roman" w:hAnsi="Times New Roman" w:cs="Times New Roman"/>
          <w:kern w:val="0"/>
          <w:lang w:eastAsia="ru-RU"/>
          <w14:ligatures w14:val="none"/>
        </w:rPr>
        <w:t>. Ведь так хорошо мастерить игрушки в компании друзей, сравнивая фигурки друг у друга и помогая мастерить. Тут возможны конкурсы и соревнования. Например, все делают одну игрушку на время, точность, красоту. Или заранее договориться, кто будет что делать. Выбрать тему, например сказку, и когда игрушки готовы, сыграть импровизированный спектакль.</w:t>
      </w:r>
    </w:p>
    <w:p w14:paraId="62012FA9"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не имеет возрастных ограничение, в отличие от других сложных техник прикладного искусства. Начинать складывать игрушки в технике </w:t>
      </w:r>
      <w:r w:rsidRPr="00F131B3">
        <w:rPr>
          <w:rFonts w:ascii="Times New Roman" w:eastAsia="Times New Roman" w:hAnsi="Times New Roman" w:cs="Times New Roman"/>
          <w:bCs/>
          <w:kern w:val="0"/>
          <w:lang w:eastAsia="ru-RU"/>
          <w14:ligatures w14:val="none"/>
        </w:rPr>
        <w:t>оригами ребенок</w:t>
      </w:r>
      <w:r w:rsidRPr="00F131B3">
        <w:rPr>
          <w:rFonts w:ascii="Times New Roman" w:eastAsia="Times New Roman" w:hAnsi="Times New Roman" w:cs="Times New Roman"/>
          <w:kern w:val="0"/>
          <w:lang w:eastAsia="ru-RU"/>
          <w14:ligatures w14:val="none"/>
        </w:rPr>
        <w:t xml:space="preserve"> может с любого возраста. Как только в руки ему попадет листок бумаги, что обычно </w:t>
      </w:r>
      <w:r w:rsidRPr="00F131B3">
        <w:rPr>
          <w:rFonts w:ascii="Times New Roman" w:eastAsia="Times New Roman" w:hAnsi="Times New Roman" w:cs="Times New Roman"/>
          <w:bCs/>
          <w:kern w:val="0"/>
          <w:lang w:eastAsia="ru-RU"/>
          <w14:ligatures w14:val="none"/>
        </w:rPr>
        <w:t>ребенок делает</w:t>
      </w:r>
      <w:r w:rsidRPr="00F131B3">
        <w:rPr>
          <w:rFonts w:ascii="Times New Roman" w:eastAsia="Times New Roman" w:hAnsi="Times New Roman" w:cs="Times New Roman"/>
          <w:kern w:val="0"/>
          <w:lang w:eastAsia="ru-RU"/>
          <w14:ligatures w14:val="none"/>
        </w:rPr>
        <w:t xml:space="preserve">? Он его складывает, и это уже </w:t>
      </w:r>
      <w:r w:rsidRPr="00F131B3">
        <w:rPr>
          <w:rFonts w:ascii="Times New Roman" w:eastAsia="Times New Roman" w:hAnsi="Times New Roman" w:cs="Times New Roman"/>
          <w:bCs/>
          <w:kern w:val="0"/>
          <w:lang w:eastAsia="ru-RU"/>
          <w14:ligatures w14:val="none"/>
        </w:rPr>
        <w:t>оригами</w:t>
      </w:r>
      <w:r w:rsidRPr="00F131B3">
        <w:rPr>
          <w:rFonts w:ascii="Times New Roman" w:eastAsia="Times New Roman" w:hAnsi="Times New Roman" w:cs="Times New Roman"/>
          <w:kern w:val="0"/>
          <w:lang w:eastAsia="ru-RU"/>
          <w14:ligatures w14:val="none"/>
        </w:rPr>
        <w:t xml:space="preserve">. Например, сложенный пополам лист бумаги запросто можно назвать крышей дома. А это настоящая поделка, доступная даже двухлетнему малышу. Потребность в творчестве есть в любом </w:t>
      </w:r>
      <w:r w:rsidRPr="00F131B3">
        <w:rPr>
          <w:rFonts w:ascii="Times New Roman" w:eastAsia="Times New Roman" w:hAnsi="Times New Roman" w:cs="Times New Roman"/>
          <w:bCs/>
          <w:kern w:val="0"/>
          <w:lang w:eastAsia="ru-RU"/>
          <w14:ligatures w14:val="none"/>
        </w:rPr>
        <w:t>ребенке</w:t>
      </w:r>
      <w:r w:rsidRPr="00F131B3">
        <w:rPr>
          <w:rFonts w:ascii="Times New Roman" w:eastAsia="Times New Roman" w:hAnsi="Times New Roman" w:cs="Times New Roman"/>
          <w:kern w:val="0"/>
          <w:lang w:eastAsia="ru-RU"/>
          <w14:ligatures w14:val="none"/>
        </w:rPr>
        <w:t xml:space="preserve">. Так помогите же </w:t>
      </w:r>
      <w:r w:rsidRPr="00F131B3">
        <w:rPr>
          <w:rFonts w:ascii="Times New Roman" w:eastAsia="Times New Roman" w:hAnsi="Times New Roman" w:cs="Times New Roman"/>
          <w:bCs/>
          <w:kern w:val="0"/>
          <w:lang w:eastAsia="ru-RU"/>
          <w14:ligatures w14:val="none"/>
        </w:rPr>
        <w:t>ребенку</w:t>
      </w:r>
      <w:r w:rsidRPr="00F131B3">
        <w:rPr>
          <w:rFonts w:ascii="Times New Roman" w:eastAsia="Times New Roman" w:hAnsi="Times New Roman" w:cs="Times New Roman"/>
          <w:kern w:val="0"/>
          <w:lang w:eastAsia="ru-RU"/>
          <w14:ligatures w14:val="none"/>
        </w:rPr>
        <w:t xml:space="preserve"> приобщиться к этому удивительному действу!</w:t>
      </w:r>
    </w:p>
    <w:p w14:paraId="628E3FEF"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lastRenderedPageBreak/>
        <w:t xml:space="preserve">Использование оригами способствует оптимизации образовательного процесса дошкольников. Оригами может являться тем самым стержнем, вокруг которого будут объединены разные виды образовательных областей: </w:t>
      </w:r>
    </w:p>
    <w:p w14:paraId="06378FFD"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iCs/>
          <w:kern w:val="0"/>
          <w:lang w:eastAsia="ru-RU"/>
          <w14:ligatures w14:val="none"/>
        </w:rPr>
        <w:t>«Социально - коммуникативное развитие»</w:t>
      </w:r>
      <w:r w:rsidRPr="00F131B3">
        <w:rPr>
          <w:rFonts w:ascii="Times New Roman" w:eastAsia="Times New Roman" w:hAnsi="Times New Roman" w:cs="Times New Roman"/>
          <w:kern w:val="0"/>
          <w:lang w:eastAsia="ru-RU"/>
          <w14:ligatures w14:val="none"/>
        </w:rPr>
        <w:t>;</w:t>
      </w:r>
    </w:p>
    <w:p w14:paraId="1C9BA06C"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iCs/>
          <w:kern w:val="0"/>
          <w:lang w:eastAsia="ru-RU"/>
          <w14:ligatures w14:val="none"/>
        </w:rPr>
        <w:t>«Познавательное развитие»</w:t>
      </w:r>
      <w:r w:rsidRPr="00F131B3">
        <w:rPr>
          <w:rFonts w:ascii="Times New Roman" w:eastAsia="Times New Roman" w:hAnsi="Times New Roman" w:cs="Times New Roman"/>
          <w:kern w:val="0"/>
          <w:lang w:eastAsia="ru-RU"/>
          <w14:ligatures w14:val="none"/>
        </w:rPr>
        <w:t>;</w:t>
      </w:r>
    </w:p>
    <w:p w14:paraId="19661BF7"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iCs/>
          <w:kern w:val="0"/>
          <w:lang w:eastAsia="ru-RU"/>
          <w14:ligatures w14:val="none"/>
        </w:rPr>
        <w:t>«Речевое развитие»</w:t>
      </w:r>
      <w:r w:rsidRPr="00F131B3">
        <w:rPr>
          <w:rFonts w:ascii="Times New Roman" w:eastAsia="Times New Roman" w:hAnsi="Times New Roman" w:cs="Times New Roman"/>
          <w:kern w:val="0"/>
          <w:lang w:eastAsia="ru-RU"/>
          <w14:ligatures w14:val="none"/>
        </w:rPr>
        <w:t>;</w:t>
      </w:r>
    </w:p>
    <w:p w14:paraId="7D4B8634"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iCs/>
          <w:kern w:val="0"/>
          <w:lang w:eastAsia="ru-RU"/>
          <w14:ligatures w14:val="none"/>
        </w:rPr>
        <w:t>«Художественно - эстетическое развитие»</w:t>
      </w:r>
      <w:r w:rsidRPr="00F131B3">
        <w:rPr>
          <w:rFonts w:ascii="Times New Roman" w:eastAsia="Times New Roman" w:hAnsi="Times New Roman" w:cs="Times New Roman"/>
          <w:kern w:val="0"/>
          <w:lang w:eastAsia="ru-RU"/>
          <w14:ligatures w14:val="none"/>
        </w:rPr>
        <w:t>;</w:t>
      </w:r>
    </w:p>
    <w:p w14:paraId="556870ED"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iCs/>
          <w:kern w:val="0"/>
          <w:lang w:eastAsia="ru-RU"/>
          <w14:ligatures w14:val="none"/>
        </w:rPr>
        <w:t>«Физическое развитие»</w:t>
      </w:r>
      <w:r w:rsidRPr="00F131B3">
        <w:rPr>
          <w:rFonts w:ascii="Times New Roman" w:eastAsia="Times New Roman" w:hAnsi="Times New Roman" w:cs="Times New Roman"/>
          <w:kern w:val="0"/>
          <w:lang w:eastAsia="ru-RU"/>
          <w14:ligatures w14:val="none"/>
        </w:rPr>
        <w:t>.</w:t>
      </w:r>
    </w:p>
    <w:tbl>
      <w:tblPr>
        <w:tblStyle w:val="af0"/>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F131B3" w:rsidRPr="00F131B3" w14:paraId="4808E229" w14:textId="77777777" w:rsidTr="00927087">
        <w:tc>
          <w:tcPr>
            <w:tcW w:w="10031" w:type="dxa"/>
          </w:tcPr>
          <w:p w14:paraId="22C10DA4" w14:textId="77777777" w:rsidR="00F131B3" w:rsidRPr="00F131B3" w:rsidRDefault="00F131B3" w:rsidP="00F131B3">
            <w:pPr>
              <w:shd w:val="clear" w:color="auto" w:fill="FFFFFF"/>
              <w:ind w:firstLine="426"/>
              <w:jc w:val="both"/>
              <w:rPr>
                <w:rFonts w:ascii="Times New Roman" w:eastAsia="Times New Roman" w:hAnsi="Times New Roman" w:cs="Times New Roman"/>
                <w:lang w:eastAsia="ru-RU"/>
              </w:rPr>
            </w:pPr>
            <w:r w:rsidRPr="00F131B3">
              <w:rPr>
                <w:rFonts w:ascii="Times New Roman" w:eastAsia="Times New Roman" w:hAnsi="Times New Roman" w:cs="Times New Roman"/>
                <w:lang w:eastAsia="ru-RU"/>
              </w:rPr>
              <w:t>Рассмотрим возможность использования в образовательном процессе  дошкольного учреждения оригами в качестве средства для интеграции различных образовательных областей.</w:t>
            </w:r>
          </w:p>
          <w:p w14:paraId="63350260" w14:textId="77777777" w:rsidR="00F131B3" w:rsidRPr="00F131B3" w:rsidRDefault="00F131B3" w:rsidP="00F131B3">
            <w:pPr>
              <w:shd w:val="clear" w:color="auto" w:fill="FFFFFF"/>
              <w:ind w:firstLine="426"/>
              <w:jc w:val="both"/>
              <w:rPr>
                <w:rFonts w:ascii="Times New Roman" w:eastAsia="Times New Roman" w:hAnsi="Times New Roman" w:cs="Times New Roman"/>
                <w:lang w:eastAsia="ru-RU"/>
              </w:rPr>
            </w:pPr>
            <w:r w:rsidRPr="00F131B3">
              <w:rPr>
                <w:rFonts w:ascii="Times New Roman" w:eastAsia="Times New Roman" w:hAnsi="Times New Roman" w:cs="Times New Roman"/>
                <w:b/>
                <w:bCs/>
                <w:iCs/>
                <w:lang w:eastAsia="ru-RU"/>
              </w:rPr>
              <w:t>Интеграция оригами с изобразительной деятельностью.</w:t>
            </w:r>
          </w:p>
          <w:p w14:paraId="03A906C1" w14:textId="77777777" w:rsidR="00F131B3" w:rsidRPr="00F131B3" w:rsidRDefault="00F131B3" w:rsidP="00F131B3">
            <w:pPr>
              <w:shd w:val="clear" w:color="auto" w:fill="FFFFFF"/>
              <w:ind w:firstLine="426"/>
              <w:jc w:val="both"/>
              <w:rPr>
                <w:rFonts w:ascii="Times New Roman" w:eastAsia="Times New Roman" w:hAnsi="Times New Roman" w:cs="Times New Roman"/>
                <w:lang w:eastAsia="ru-RU"/>
              </w:rPr>
            </w:pPr>
            <w:r w:rsidRPr="00F131B3">
              <w:rPr>
                <w:rFonts w:ascii="Times New Roman" w:eastAsia="Times New Roman" w:hAnsi="Times New Roman" w:cs="Times New Roman"/>
                <w:lang w:eastAsia="ru-RU"/>
              </w:rPr>
              <w:t>На занятиях по изобразительной деятельности, дети овладевают навыками работы в данной технике. Интеграция оригами с изобразительной деятельностью дает ребенку дополнительную радость от занятий, ведь сложенные фигурки можно красить, украшать, оживлять любыми способами.</w:t>
            </w:r>
          </w:p>
          <w:p w14:paraId="0674C07B" w14:textId="77777777" w:rsidR="00F131B3" w:rsidRPr="00F131B3" w:rsidRDefault="00F131B3" w:rsidP="00F131B3">
            <w:pPr>
              <w:jc w:val="both"/>
              <w:rPr>
                <w:rFonts w:ascii="Times New Roman" w:eastAsia="Times New Roman" w:hAnsi="Times New Roman" w:cs="Times New Roman"/>
                <w:lang w:eastAsia="ru-RU"/>
              </w:rPr>
            </w:pPr>
          </w:p>
        </w:tc>
      </w:tr>
    </w:tbl>
    <w:p w14:paraId="17D91092"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Практика показывает, что при работе с детьми, самой эффективной формой оформления полученных результатов, является составление аппликаций, коллажей, коллективных работ. Часто дети делают живописный подмалевок, «фон» для работы, затем складывается фигурка в технике оригами, которая на него наклеивается. </w:t>
      </w:r>
    </w:p>
    <w:p w14:paraId="7D5D6410"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Применение оригами позволяет выполнять предметную и сюжетную аппликации. Наиболее проста из них предметная аппликация. В этом случае фон и нарисованные на нем предметы и фигуры подчеркивают значимость сложенного объекта, помещают его в соответствующую сказочно-игровую среду. Грибы на фоне лесной травы или старого пня, домики, стоящие вдоль нарисованной улицы.… Такие работы доступны самым маленьким воспитанникам.</w:t>
      </w:r>
    </w:p>
    <w:p w14:paraId="02D4AE68"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Сюжетная аппликация сводится к размещению нескольких разных объектов, связанных общей темой или историей. Работа над сюжетными аппликациями в технике оригами позволяет развивать у ребят чувство соразмерности и композиции, ведь изделия можно передвигать, сравнивать друг с другом, накладывать одна на другую, выбирая оптимальное положение. Детские работы получаются яркие, красочные и непохожие друг на друга. </w:t>
      </w:r>
    </w:p>
    <w:p w14:paraId="3433712C"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Объемность </w:t>
      </w:r>
      <w:proofErr w:type="spellStart"/>
      <w:r w:rsidRPr="00F131B3">
        <w:rPr>
          <w:rFonts w:ascii="Times New Roman" w:eastAsia="Times New Roman" w:hAnsi="Times New Roman" w:cs="Times New Roman"/>
          <w:kern w:val="0"/>
          <w:lang w:eastAsia="ru-RU"/>
          <w14:ligatures w14:val="none"/>
        </w:rPr>
        <w:t>оригамских</w:t>
      </w:r>
      <w:proofErr w:type="spellEnd"/>
      <w:r w:rsidRPr="00F131B3">
        <w:rPr>
          <w:rFonts w:ascii="Times New Roman" w:eastAsia="Times New Roman" w:hAnsi="Times New Roman" w:cs="Times New Roman"/>
          <w:kern w:val="0"/>
          <w:lang w:eastAsia="ru-RU"/>
          <w14:ligatures w14:val="none"/>
        </w:rPr>
        <w:t xml:space="preserve"> фигурок позволяет размещать их не только на плоскости, но и в пространстве. </w:t>
      </w:r>
    </w:p>
    <w:p w14:paraId="348970F7"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b/>
          <w:bCs/>
          <w:kern w:val="0"/>
          <w:lang w:eastAsia="ru-RU"/>
          <w14:ligatures w14:val="none"/>
        </w:rPr>
      </w:pPr>
      <w:r w:rsidRPr="00F131B3">
        <w:rPr>
          <w:rFonts w:ascii="Times New Roman" w:eastAsia="Times New Roman" w:hAnsi="Times New Roman" w:cs="Times New Roman"/>
          <w:b/>
          <w:bCs/>
          <w:kern w:val="0"/>
          <w:lang w:eastAsia="ru-RU"/>
          <w14:ligatures w14:val="none"/>
        </w:rPr>
        <w:t>Оригами и познавательное развитие.</w:t>
      </w:r>
    </w:p>
    <w:p w14:paraId="17BF8541"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Оригами можно использовать при изучении явлений живой и неживой природы, времен года, животных, растений, птиц, насекомых, Дети с интересом и желанием включаются в создание разнообразных макетов, что позволяет закрепить детям материал по ознакомлению с окружающим и экологии.</w:t>
      </w:r>
    </w:p>
    <w:p w14:paraId="2967DA11"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 процессе складывания фигур оригами, дети знакомятся с различными геометрическими фигурами: треугольником, квадратом, трапецией и т.д., учатся легко ориентироваться в пространстве и на листе бумаги, делить целое на части, находить вертикаль, горизонталь, диагональ. Использование фигурок, выполненных в технике оригами, позволяет наполнить занятия математики интересными игровыми сюжетами.</w:t>
      </w:r>
    </w:p>
    <w:p w14:paraId="102594A5"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b/>
          <w:bCs/>
          <w:kern w:val="0"/>
          <w:lang w:eastAsia="ru-RU"/>
          <w14:ligatures w14:val="none"/>
        </w:rPr>
      </w:pPr>
      <w:r w:rsidRPr="00F131B3">
        <w:rPr>
          <w:rFonts w:ascii="Times New Roman" w:eastAsia="Times New Roman" w:hAnsi="Times New Roman" w:cs="Times New Roman"/>
          <w:b/>
          <w:bCs/>
          <w:kern w:val="0"/>
          <w:lang w:eastAsia="ru-RU"/>
          <w14:ligatures w14:val="none"/>
        </w:rPr>
        <w:t>Оригами и развитие речи.</w:t>
      </w:r>
    </w:p>
    <w:p w14:paraId="0CC448F3"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Известно, что речь без чувственного опыта не возможна. Оригами же позволяет ребёнку всё «прочувствовать» и «прощупать» пальчиками. Есть все основания рассмотреть  технику оригами как самостоятельную педагогическую технологию речевого развития ребёнка - дошкольника.</w:t>
      </w:r>
    </w:p>
    <w:p w14:paraId="612F3EEF"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kern w:val="0"/>
          <w:lang w:eastAsia="ru-RU"/>
          <w14:ligatures w14:val="none"/>
        </w:rPr>
        <w:tab/>
        <w:t>Материал по оригами можно использовать в соответствии с  лексическими темами занятий по развитию речи. Что может быть интереснее, как создать что- то своими руками и рассказать об этом?  Яркие образы персонажей  дают возможность использовать их для пересказов и рассказов  знакомых детьми произведений и сказок, для собственного сочинительства, развивают диалогическую и монологическую речь детей.</w:t>
      </w:r>
    </w:p>
    <w:p w14:paraId="6C8E3A8D"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И что ценно: материал для занятий создан самим ребёнком! </w:t>
      </w:r>
    </w:p>
    <w:p w14:paraId="27692A5C"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bCs/>
          <w:kern w:val="0"/>
          <w:lang w:eastAsia="ru-RU"/>
          <w14:ligatures w14:val="none"/>
        </w:rPr>
        <w:lastRenderedPageBreak/>
        <w:t>Оригами в сюжетно-ролевых играх.</w:t>
      </w:r>
    </w:p>
    <w:p w14:paraId="088ADE12"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Совместно с воспитателем дети изготавливают атрибуты в технике оригами для игр «Магазин», «Больница», «Школа», «Почта» и др. В процессе этих игр ребенок знакомится с миром социальных взаимоотношений, с социально приемлемыми формами поведения.</w:t>
      </w:r>
    </w:p>
    <w:p w14:paraId="5276196D"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В психологической коррекции часто используются </w:t>
      </w:r>
      <w:r w:rsidRPr="00F131B3">
        <w:rPr>
          <w:rFonts w:ascii="Times New Roman" w:eastAsia="Times New Roman" w:hAnsi="Times New Roman" w:cs="Times New Roman"/>
          <w:b/>
          <w:bCs/>
          <w:kern w:val="0"/>
          <w:lang w:eastAsia="ru-RU"/>
          <w14:ligatures w14:val="none"/>
        </w:rPr>
        <w:t>игры-драматизации</w:t>
      </w:r>
      <w:r w:rsidRPr="00F131B3">
        <w:rPr>
          <w:rFonts w:ascii="Times New Roman" w:eastAsia="Times New Roman" w:hAnsi="Times New Roman" w:cs="Times New Roman"/>
          <w:kern w:val="0"/>
          <w:lang w:eastAsia="ru-RU"/>
          <w14:ligatures w14:val="none"/>
        </w:rPr>
        <w:t>, цель которых - психологическое сближение ребёнка с другими героями и персонажами. В таких играх могут применяться изображения персонажей на ободках, маски животных, людей, членов семьи.</w:t>
      </w:r>
    </w:p>
    <w:p w14:paraId="17BA4FFA"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bCs/>
          <w:kern w:val="0"/>
          <w:lang w:eastAsia="ru-RU"/>
          <w14:ligatures w14:val="none"/>
        </w:rPr>
        <w:t>В дидактических играх</w:t>
      </w:r>
      <w:r w:rsidRPr="00F131B3">
        <w:rPr>
          <w:rFonts w:ascii="Times New Roman" w:eastAsia="Times New Roman" w:hAnsi="Times New Roman" w:cs="Times New Roman"/>
          <w:kern w:val="0"/>
          <w:lang w:eastAsia="ru-RU"/>
          <w14:ligatures w14:val="none"/>
        </w:rPr>
        <w:t>, например: «Зоопарк на столе», «Правила дорожного движения», «Обобщающие понятия», «Цвет и форма» и др. В процессе изготовления дети не только приобретают навыки складывания фигурок из бумаги, но и закрепляют пройденный на занятиях материал, учатся бережному обращению с пособиями.</w:t>
      </w:r>
    </w:p>
    <w:p w14:paraId="619AFA71"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Проведение </w:t>
      </w:r>
      <w:r w:rsidRPr="00F131B3">
        <w:rPr>
          <w:rFonts w:ascii="Times New Roman" w:eastAsia="Times New Roman" w:hAnsi="Times New Roman" w:cs="Times New Roman"/>
          <w:b/>
          <w:bCs/>
          <w:kern w:val="0"/>
          <w:lang w:eastAsia="ru-RU"/>
          <w14:ligatures w14:val="none"/>
        </w:rPr>
        <w:t xml:space="preserve">подвижных игр </w:t>
      </w:r>
      <w:r w:rsidRPr="00F131B3">
        <w:rPr>
          <w:rFonts w:ascii="Times New Roman" w:eastAsia="Times New Roman" w:hAnsi="Times New Roman" w:cs="Times New Roman"/>
          <w:kern w:val="0"/>
          <w:lang w:eastAsia="ru-RU"/>
          <w14:ligatures w14:val="none"/>
        </w:rPr>
        <w:t>с ободками - масками животных, выполненных своими руками из модулей цветной бумаги - не только веселое, но и полезное занятие.</w:t>
      </w:r>
    </w:p>
    <w:p w14:paraId="1186ABFA"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bCs/>
          <w:kern w:val="0"/>
          <w:lang w:eastAsia="ru-RU"/>
          <w14:ligatures w14:val="none"/>
        </w:rPr>
        <w:t xml:space="preserve">В театрализованной деятельности </w:t>
      </w:r>
      <w:r w:rsidRPr="00F131B3">
        <w:rPr>
          <w:rFonts w:ascii="Times New Roman" w:eastAsia="Times New Roman" w:hAnsi="Times New Roman" w:cs="Times New Roman"/>
          <w:kern w:val="0"/>
          <w:lang w:eastAsia="ru-RU"/>
          <w14:ligatures w14:val="none"/>
        </w:rPr>
        <w:t xml:space="preserve">оригами может использоваться для изготовления декораций и элементов костюма. В песнях и танцах дети используют фонарики, </w:t>
      </w:r>
      <w:proofErr w:type="spellStart"/>
      <w:r w:rsidRPr="00F131B3">
        <w:rPr>
          <w:rFonts w:ascii="Times New Roman" w:eastAsia="Times New Roman" w:hAnsi="Times New Roman" w:cs="Times New Roman"/>
          <w:kern w:val="0"/>
          <w:lang w:eastAsia="ru-RU"/>
          <w14:ligatures w14:val="none"/>
        </w:rPr>
        <w:t>ветрячки</w:t>
      </w:r>
      <w:proofErr w:type="spellEnd"/>
      <w:r w:rsidRPr="00F131B3">
        <w:rPr>
          <w:rFonts w:ascii="Times New Roman" w:eastAsia="Times New Roman" w:hAnsi="Times New Roman" w:cs="Times New Roman"/>
          <w:kern w:val="0"/>
          <w:lang w:eastAsia="ru-RU"/>
          <w14:ligatures w14:val="none"/>
        </w:rPr>
        <w:t xml:space="preserve"> и др. атрибуты, изготовленные в технике оригами.</w:t>
      </w:r>
    </w:p>
    <w:p w14:paraId="76805103"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Фигурки, выполненные в технике оригами, можно использовать в любом виде детского театра:</w:t>
      </w:r>
    </w:p>
    <w:p w14:paraId="33B0CCF6"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а) </w:t>
      </w:r>
      <w:r w:rsidRPr="00F131B3">
        <w:rPr>
          <w:rFonts w:ascii="Times New Roman" w:eastAsia="Times New Roman" w:hAnsi="Times New Roman" w:cs="Times New Roman"/>
          <w:iCs/>
          <w:kern w:val="0"/>
          <w:lang w:eastAsia="ru-RU"/>
          <w14:ligatures w14:val="none"/>
        </w:rPr>
        <w:t xml:space="preserve">пальчиковый </w:t>
      </w:r>
      <w:r w:rsidRPr="00F131B3">
        <w:rPr>
          <w:rFonts w:ascii="Times New Roman" w:eastAsia="Times New Roman" w:hAnsi="Times New Roman" w:cs="Times New Roman"/>
          <w:kern w:val="0"/>
          <w:lang w:eastAsia="ru-RU"/>
          <w14:ligatures w14:val="none"/>
        </w:rPr>
        <w:t xml:space="preserve">– особая разновидность </w:t>
      </w:r>
      <w:proofErr w:type="spellStart"/>
      <w:r w:rsidRPr="00F131B3">
        <w:rPr>
          <w:rFonts w:ascii="Times New Roman" w:eastAsia="Times New Roman" w:hAnsi="Times New Roman" w:cs="Times New Roman"/>
          <w:kern w:val="0"/>
          <w:lang w:eastAsia="ru-RU"/>
          <w14:ligatures w14:val="none"/>
        </w:rPr>
        <w:t>оригамской</w:t>
      </w:r>
      <w:proofErr w:type="spellEnd"/>
      <w:r w:rsidRPr="00F131B3">
        <w:rPr>
          <w:rFonts w:ascii="Times New Roman" w:eastAsia="Times New Roman" w:hAnsi="Times New Roman" w:cs="Times New Roman"/>
          <w:kern w:val="0"/>
          <w:lang w:eastAsia="ru-RU"/>
          <w14:ligatures w14:val="none"/>
        </w:rPr>
        <w:t xml:space="preserve"> игры. Небольшие игрушки-наперстки изготавливаются очень легко. С их помощью можно сочинять и разыгрывать небольшие сценки, любимые сказки. При этом сценки могут быть представлены даже одним ребенком. В процессе такой деятельности развиваются способности сопереживать действию, умение слушать друг друга, помочь в случае необходимости, формируются навыки совместной деятельности.</w:t>
      </w:r>
    </w:p>
    <w:p w14:paraId="20B3D05C"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б) </w:t>
      </w:r>
      <w:r w:rsidRPr="00F131B3">
        <w:rPr>
          <w:rFonts w:ascii="Times New Roman" w:eastAsia="Times New Roman" w:hAnsi="Times New Roman" w:cs="Times New Roman"/>
          <w:iCs/>
          <w:kern w:val="0"/>
          <w:lang w:eastAsia="ru-RU"/>
          <w14:ligatures w14:val="none"/>
        </w:rPr>
        <w:t>настольный театр.</w:t>
      </w:r>
      <w:r w:rsidRPr="00F131B3">
        <w:rPr>
          <w:rFonts w:ascii="Times New Roman" w:eastAsia="Times New Roman" w:hAnsi="Times New Roman" w:cs="Times New Roman"/>
          <w:kern w:val="0"/>
          <w:lang w:eastAsia="ru-RU"/>
          <w14:ligatures w14:val="none"/>
        </w:rPr>
        <w:t xml:space="preserve"> После прочтения сказки дети складывают фигурки, изображающие сказочных героев, а затем они разыгрывают небольшой спектакль с этими фигурками прямо на столе. После того, как группа разыграла только что прочитанную сказку, можно предложить детям придумать свою историю с теми же героями.</w:t>
      </w:r>
    </w:p>
    <w:p w14:paraId="2D4D2ED7"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в) </w:t>
      </w:r>
      <w:r w:rsidRPr="00F131B3">
        <w:rPr>
          <w:rFonts w:ascii="Times New Roman" w:eastAsia="Times New Roman" w:hAnsi="Times New Roman" w:cs="Times New Roman"/>
          <w:iCs/>
          <w:kern w:val="0"/>
          <w:lang w:eastAsia="ru-RU"/>
          <w14:ligatures w14:val="none"/>
        </w:rPr>
        <w:t>иллюстрирование сказок</w:t>
      </w:r>
      <w:r w:rsidRPr="00F131B3">
        <w:rPr>
          <w:rFonts w:ascii="Times New Roman" w:eastAsia="Times New Roman" w:hAnsi="Times New Roman" w:cs="Times New Roman"/>
          <w:kern w:val="0"/>
          <w:lang w:eastAsia="ru-RU"/>
          <w14:ligatures w14:val="none"/>
        </w:rPr>
        <w:t>. Разнообразные фигурки оригами позволяют создавать целые плоскостные или объемные композиции по мотивам любых сказок.</w:t>
      </w:r>
    </w:p>
    <w:p w14:paraId="050ACAA5"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г) в оригами есть </w:t>
      </w:r>
      <w:r w:rsidRPr="00F131B3">
        <w:rPr>
          <w:rFonts w:ascii="Times New Roman" w:eastAsia="Times New Roman" w:hAnsi="Times New Roman" w:cs="Times New Roman"/>
          <w:iCs/>
          <w:kern w:val="0"/>
          <w:lang w:eastAsia="ru-RU"/>
          <w14:ligatures w14:val="none"/>
        </w:rPr>
        <w:t>игрушки-трансформеры</w:t>
      </w:r>
      <w:r w:rsidRPr="00F131B3">
        <w:rPr>
          <w:rFonts w:ascii="Times New Roman" w:eastAsia="Times New Roman" w:hAnsi="Times New Roman" w:cs="Times New Roman"/>
          <w:kern w:val="0"/>
          <w:lang w:eastAsia="ru-RU"/>
          <w14:ligatures w14:val="none"/>
        </w:rPr>
        <w:t>. Это фигуры, которые путем небольших изменений, поворотов, изгибов могут превратиться в совершенно другую модель. Каждая фигура такой игрушки может быть обыграна ребенком, стать частью небольшой театральной импровизации.</w:t>
      </w:r>
    </w:p>
    <w:p w14:paraId="0A0CDBEF"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b/>
          <w:bCs/>
          <w:iCs/>
          <w:kern w:val="0"/>
          <w:lang w:eastAsia="ru-RU"/>
          <w14:ligatures w14:val="none"/>
        </w:rPr>
      </w:pPr>
      <w:r w:rsidRPr="00F131B3">
        <w:rPr>
          <w:rFonts w:ascii="Times New Roman" w:eastAsia="Times New Roman" w:hAnsi="Times New Roman" w:cs="Times New Roman"/>
          <w:b/>
          <w:bCs/>
          <w:iCs/>
          <w:kern w:val="0"/>
          <w:lang w:eastAsia="ru-RU"/>
          <w14:ligatures w14:val="none"/>
        </w:rPr>
        <w:t>Оригами в физическом воспитании.</w:t>
      </w:r>
    </w:p>
    <w:p w14:paraId="2A5E17F2"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Говоря о возможности использования оригами в физическом развитии детей, акцентируем внимание на оптимизации двигательной активности детей в таких режимных моментах, как:</w:t>
      </w:r>
    </w:p>
    <w:p w14:paraId="76C97AA0" w14:textId="77777777" w:rsidR="00F131B3" w:rsidRPr="00F131B3" w:rsidRDefault="00F131B3" w:rsidP="00F131B3">
      <w:pPr>
        <w:numPr>
          <w:ilvl w:val="0"/>
          <w:numId w:val="248"/>
        </w:numPr>
        <w:shd w:val="clear" w:color="auto" w:fill="FFFFFF"/>
        <w:spacing w:after="0" w:line="240" w:lineRule="auto"/>
        <w:contextualSpacing/>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утренние гимнастики;</w:t>
      </w:r>
    </w:p>
    <w:p w14:paraId="2A72328E" w14:textId="77777777" w:rsidR="00F131B3" w:rsidRPr="00F131B3" w:rsidRDefault="00F131B3" w:rsidP="00F131B3">
      <w:pPr>
        <w:numPr>
          <w:ilvl w:val="0"/>
          <w:numId w:val="248"/>
        </w:numPr>
        <w:shd w:val="clear" w:color="auto" w:fill="FFFFFF"/>
        <w:spacing w:after="0" w:line="240" w:lineRule="auto"/>
        <w:contextualSpacing/>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подвижные игры;</w:t>
      </w:r>
    </w:p>
    <w:p w14:paraId="7A0A30BF" w14:textId="77777777" w:rsidR="00F131B3" w:rsidRPr="00F131B3" w:rsidRDefault="00F131B3" w:rsidP="00F131B3">
      <w:pPr>
        <w:numPr>
          <w:ilvl w:val="0"/>
          <w:numId w:val="248"/>
        </w:numPr>
        <w:shd w:val="clear" w:color="auto" w:fill="FFFFFF"/>
        <w:spacing w:after="0" w:line="240" w:lineRule="auto"/>
        <w:contextualSpacing/>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соревновательные эстафеты.</w:t>
      </w:r>
    </w:p>
    <w:p w14:paraId="73FD144F"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Включение в комплексы утренних гимнастик с предметами: цветов, осенних листьев, волшебных снежинок и других атрибутов, выполненных в данной технике, помогает повысить не только качество выполнения упражнений детьми, но и придать утренней встрече с детским садом яркую эмоционально – положительную окраску.</w:t>
      </w:r>
    </w:p>
    <w:p w14:paraId="4F00FD87"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Образы зверей, переданные в </w:t>
      </w:r>
      <w:proofErr w:type="spellStart"/>
      <w:r w:rsidRPr="00F131B3">
        <w:rPr>
          <w:rFonts w:ascii="Times New Roman" w:eastAsia="Times New Roman" w:hAnsi="Times New Roman" w:cs="Times New Roman"/>
          <w:kern w:val="0"/>
          <w:lang w:eastAsia="ru-RU"/>
          <w14:ligatures w14:val="none"/>
        </w:rPr>
        <w:t>оригамских</w:t>
      </w:r>
      <w:proofErr w:type="spellEnd"/>
      <w:r w:rsidRPr="00F131B3">
        <w:rPr>
          <w:rFonts w:ascii="Times New Roman" w:eastAsia="Times New Roman" w:hAnsi="Times New Roman" w:cs="Times New Roman"/>
          <w:kern w:val="0"/>
          <w:lang w:eastAsia="ru-RU"/>
          <w14:ligatures w14:val="none"/>
        </w:rPr>
        <w:t xml:space="preserve"> масках, дают возможность участникам подвижных игр реализовать свою ловкость, скорость реакции, включить в игру сюжет, порой придуманный тут же.</w:t>
      </w:r>
    </w:p>
    <w:p w14:paraId="740B145C"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Самый главный атрибут эстафет – соревнований, малых Олимпийских игр, проводимых в детском саду – медаль за победу. Вдвойне приятнее получать награду, выполненную руками товарищей.</w:t>
      </w:r>
    </w:p>
    <w:p w14:paraId="6818F1F9"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lastRenderedPageBreak/>
        <w:t xml:space="preserve">Таким образом, искусство </w:t>
      </w:r>
      <w:r w:rsidRPr="00F131B3">
        <w:rPr>
          <w:rFonts w:ascii="Times New Roman" w:eastAsia="Times New Roman" w:hAnsi="Times New Roman" w:cs="Times New Roman"/>
          <w:bCs/>
          <w:kern w:val="0"/>
          <w:lang w:eastAsia="ru-RU"/>
          <w14:ligatures w14:val="none"/>
        </w:rPr>
        <w:t>оригами является для ребенка прекрасной развивающей игрой</w:t>
      </w:r>
      <w:r w:rsidRPr="00F131B3">
        <w:rPr>
          <w:rFonts w:ascii="Times New Roman" w:eastAsia="Times New Roman" w:hAnsi="Times New Roman" w:cs="Times New Roman"/>
          <w:b/>
          <w:kern w:val="0"/>
          <w:lang w:eastAsia="ru-RU"/>
          <w14:ligatures w14:val="none"/>
        </w:rPr>
        <w:t>.</w:t>
      </w:r>
      <w:r w:rsidRPr="00F131B3">
        <w:rPr>
          <w:rFonts w:ascii="Times New Roman" w:eastAsia="Times New Roman" w:hAnsi="Times New Roman" w:cs="Times New Roman"/>
          <w:kern w:val="0"/>
          <w:lang w:eastAsia="ru-RU"/>
          <w14:ligatures w14:val="none"/>
        </w:rPr>
        <w:t xml:space="preserve"> В длинный список </w:t>
      </w:r>
      <w:r w:rsidRPr="00F131B3">
        <w:rPr>
          <w:rFonts w:ascii="Times New Roman" w:eastAsia="Times New Roman" w:hAnsi="Times New Roman" w:cs="Times New Roman"/>
          <w:bCs/>
          <w:kern w:val="0"/>
          <w:lang w:eastAsia="ru-RU"/>
          <w14:ligatures w14:val="none"/>
        </w:rPr>
        <w:t>развиваемых</w:t>
      </w:r>
      <w:r w:rsidRPr="00F131B3">
        <w:rPr>
          <w:rFonts w:ascii="Times New Roman" w:eastAsia="Times New Roman" w:hAnsi="Times New Roman" w:cs="Times New Roman"/>
          <w:b/>
          <w:kern w:val="0"/>
          <w:lang w:eastAsia="ru-RU"/>
          <w14:ligatures w14:val="none"/>
        </w:rPr>
        <w:t xml:space="preserve"> </w:t>
      </w:r>
      <w:r w:rsidRPr="00F131B3">
        <w:rPr>
          <w:rFonts w:ascii="Times New Roman" w:eastAsia="Times New Roman" w:hAnsi="Times New Roman" w:cs="Times New Roman"/>
          <w:kern w:val="0"/>
          <w:lang w:eastAsia="ru-RU"/>
          <w14:ligatures w14:val="none"/>
        </w:rPr>
        <w:t>им качеств входят: воображение, фантазия, зрительная память, сообразительность, мелкая моторика рук, мышление, внимательность, уравновешенность, уверенность в собственных силах, эстетический вкус, терпение, организованность, коммуникабельность, потребность в творчестве.</w:t>
      </w:r>
    </w:p>
    <w:p w14:paraId="2007D4AC" w14:textId="77777777" w:rsidR="00F131B3" w:rsidRPr="00F131B3" w:rsidRDefault="00F131B3" w:rsidP="00F131B3">
      <w:pPr>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Оригами обучает детей различным приёмам работы с бумагой, умению следовать устным инструкциям, оперировать понятиями, обозначающими пространственные характеристики. Оригами развивает мелкую моторику рук и глазомер, художественный вкус и творческие способности. Воспитывает культуру труда, коммуникативные способности детей.</w:t>
      </w:r>
    </w:p>
    <w:p w14:paraId="67767D95" w14:textId="77777777" w:rsidR="00F131B3" w:rsidRPr="00F131B3" w:rsidRDefault="00F131B3" w:rsidP="00F131B3">
      <w:pPr>
        <w:shd w:val="clear" w:color="auto" w:fill="FFFFFF"/>
        <w:spacing w:after="0" w:line="240" w:lineRule="auto"/>
        <w:ind w:firstLine="426"/>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Использование оригами способствует оптимизации образовательного процесса дошкольников за счет интеграции различных образовательных областей.</w:t>
      </w:r>
    </w:p>
    <w:p w14:paraId="47BCB8AF" w14:textId="77777777" w:rsidR="00F131B3" w:rsidRPr="00F131B3" w:rsidRDefault="00F131B3" w:rsidP="00F131B3">
      <w:pPr>
        <w:spacing w:after="0" w:line="240" w:lineRule="auto"/>
        <w:ind w:left="-709" w:firstLine="708"/>
        <w:jc w:val="center"/>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b/>
          <w:kern w:val="0"/>
          <w:lang w:eastAsia="ru-RU"/>
          <w14:ligatures w14:val="none"/>
        </w:rPr>
        <w:t>Правила, которые помогут вам в работе с детьми:</w:t>
      </w:r>
    </w:p>
    <w:p w14:paraId="2E05FF92"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1. Заготовки для поделок дошкольникам должен готовить взрослый.</w:t>
      </w:r>
    </w:p>
    <w:p w14:paraId="372A5064"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2. Заготовка должна иметь точно квадратную форму.</w:t>
      </w:r>
    </w:p>
    <w:p w14:paraId="6D5AE9B0"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3. Бумага для поделок должна быть тонкой, упругой, хорошо сгибающейся, цветной.</w:t>
      </w:r>
    </w:p>
    <w:p w14:paraId="53C3EB37"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4. Показ изготовления должен производиться на столе </w:t>
      </w:r>
      <w:r w:rsidRPr="00F131B3">
        <w:rPr>
          <w:rFonts w:ascii="Times New Roman" w:eastAsia="Times New Roman" w:hAnsi="Times New Roman" w:cs="Times New Roman"/>
          <w:iCs/>
          <w:kern w:val="0"/>
          <w:lang w:eastAsia="ru-RU"/>
          <w14:ligatures w14:val="none"/>
        </w:rPr>
        <w:t>(в индивидуальной работе)</w:t>
      </w:r>
      <w:r w:rsidRPr="00F131B3">
        <w:rPr>
          <w:rFonts w:ascii="Times New Roman" w:eastAsia="Times New Roman" w:hAnsi="Times New Roman" w:cs="Times New Roman"/>
          <w:kern w:val="0"/>
          <w:lang w:eastAsia="ru-RU"/>
          <w14:ligatures w14:val="none"/>
        </w:rPr>
        <w:t xml:space="preserve"> или на доске </w:t>
      </w:r>
      <w:r w:rsidRPr="00F131B3">
        <w:rPr>
          <w:rFonts w:ascii="Times New Roman" w:eastAsia="Times New Roman" w:hAnsi="Times New Roman" w:cs="Times New Roman"/>
          <w:iCs/>
          <w:kern w:val="0"/>
          <w:lang w:eastAsia="ru-RU"/>
          <w14:ligatures w14:val="none"/>
        </w:rPr>
        <w:t>(на общем занятии)</w:t>
      </w:r>
      <w:r w:rsidRPr="00F131B3">
        <w:rPr>
          <w:rFonts w:ascii="Times New Roman" w:eastAsia="Times New Roman" w:hAnsi="Times New Roman" w:cs="Times New Roman"/>
          <w:kern w:val="0"/>
          <w:lang w:eastAsia="ru-RU"/>
          <w14:ligatures w14:val="none"/>
        </w:rPr>
        <w:t>. Во втором случае заготовка для показа должна быть в два раза больше, чем у детей.</w:t>
      </w:r>
    </w:p>
    <w:p w14:paraId="1E237493"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5. При показе не должно быть лишних поворотов и переворотов изделия.</w:t>
      </w:r>
    </w:p>
    <w:p w14:paraId="513BEBD7"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6. Обучение складыванию каждой поделки должно быть поэтапным: показ одного приёма – выполнение детьми, показ второго – выполнение детьми.</w:t>
      </w:r>
    </w:p>
    <w:p w14:paraId="02D3790A"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7. Линии сгибов изделия должны тщательно проглаживаться.</w:t>
      </w:r>
    </w:p>
    <w:p w14:paraId="05D7379F"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8. Совмещение углов и сторон в процессе складывания должно быть точным.</w:t>
      </w:r>
    </w:p>
    <w:p w14:paraId="2C7D9114" w14:textId="77777777" w:rsidR="00F131B3" w:rsidRPr="00F131B3" w:rsidRDefault="00F131B3" w:rsidP="00F131B3">
      <w:pPr>
        <w:spacing w:after="0" w:line="240" w:lineRule="auto"/>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9. После того, как игрушка будет полностью готова, необходимо повторить приёмы складывания. В итоге ребёнок должен уметь самостоятельно изготовить поделку от начала до конца.</w:t>
      </w:r>
    </w:p>
    <w:p w14:paraId="68336D38" w14:textId="77777777" w:rsidR="00F131B3" w:rsidRPr="00F131B3" w:rsidRDefault="00F131B3" w:rsidP="00F131B3">
      <w:pPr>
        <w:spacing w:after="200" w:line="276" w:lineRule="auto"/>
        <w:rPr>
          <w:rFonts w:ascii="Calibri" w:eastAsia="Calibri" w:hAnsi="Calibri" w:cs="Times New Roman"/>
          <w:kern w:val="0"/>
          <w:sz w:val="22"/>
          <w:szCs w:val="22"/>
          <w14:ligatures w14:val="none"/>
        </w:rPr>
      </w:pPr>
    </w:p>
    <w:p w14:paraId="2C48D301"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b/>
          <w:bCs/>
          <w:kern w:val="0"/>
          <w:bdr w:val="none" w:sz="0" w:space="0" w:color="auto" w:frame="1"/>
          <w:lang w:eastAsia="ru-RU"/>
          <w14:ligatures w14:val="none"/>
        </w:rPr>
      </w:pPr>
      <w:r w:rsidRPr="00F131B3">
        <w:rPr>
          <w:rFonts w:ascii="Times New Roman" w:eastAsia="Times New Roman" w:hAnsi="Times New Roman" w:cs="Times New Roman"/>
          <w:b/>
          <w:bCs/>
          <w:kern w:val="0"/>
          <w:bdr w:val="none" w:sz="0" w:space="0" w:color="auto" w:frame="1"/>
          <w:lang w:eastAsia="ru-RU"/>
          <w14:ligatures w14:val="none"/>
        </w:rPr>
        <w:t>Семинар-практикум для родителей «Лего-конструирование как средство развития технического творчества дошкольников»</w:t>
      </w:r>
    </w:p>
    <w:p w14:paraId="00D3862A"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kern w:val="0"/>
          <w:lang w:eastAsia="ru-RU"/>
          <w14:ligatures w14:val="none"/>
        </w:rPr>
      </w:pPr>
    </w:p>
    <w:p w14:paraId="4DCEA098" w14:textId="77777777" w:rsidR="00F131B3" w:rsidRPr="00F131B3" w:rsidRDefault="00F131B3" w:rsidP="00F131B3">
      <w:pPr>
        <w:shd w:val="clear" w:color="auto" w:fill="FFFFFF"/>
        <w:spacing w:after="0" w:line="240" w:lineRule="auto"/>
        <w:jc w:val="center"/>
        <w:rPr>
          <w:rFonts w:ascii="Times New Roman" w:eastAsia="Times New Roman" w:hAnsi="Times New Roman" w:cs="Times New Roman"/>
          <w:kern w:val="0"/>
          <w:bdr w:val="none" w:sz="0" w:space="0" w:color="auto" w:frame="1"/>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 xml:space="preserve">                                                                                     </w:t>
      </w:r>
    </w:p>
    <w:p w14:paraId="0AF3CEED" w14:textId="77777777" w:rsidR="00F131B3" w:rsidRPr="00F131B3" w:rsidRDefault="00F131B3" w:rsidP="00F131B3">
      <w:pPr>
        <w:shd w:val="clear" w:color="auto" w:fill="FFFFFF"/>
        <w:spacing w:after="0" w:line="240" w:lineRule="auto"/>
        <w:jc w:val="right"/>
        <w:rPr>
          <w:rFonts w:ascii="Times New Roman" w:eastAsia="Times New Roman" w:hAnsi="Times New Roman" w:cs="Times New Roman"/>
          <w:kern w:val="0"/>
          <w:bdr w:val="none" w:sz="0" w:space="0" w:color="auto" w:frame="1"/>
          <w:lang w:eastAsia="ru-RU"/>
          <w14:ligatures w14:val="none"/>
        </w:rPr>
      </w:pPr>
      <w:proofErr w:type="spellStart"/>
      <w:r w:rsidRPr="00F131B3">
        <w:rPr>
          <w:rFonts w:ascii="Times New Roman" w:eastAsia="Times New Roman" w:hAnsi="Times New Roman" w:cs="Times New Roman"/>
          <w:b/>
          <w:bCs/>
          <w:kern w:val="0"/>
          <w:bdr w:val="none" w:sz="0" w:space="0" w:color="auto" w:frame="1"/>
          <w:lang w:eastAsia="ru-RU"/>
          <w14:ligatures w14:val="none"/>
        </w:rPr>
        <w:t>Черноскутова</w:t>
      </w:r>
      <w:proofErr w:type="spellEnd"/>
      <w:r w:rsidRPr="00F131B3">
        <w:rPr>
          <w:rFonts w:ascii="Times New Roman" w:eastAsia="Times New Roman" w:hAnsi="Times New Roman" w:cs="Times New Roman"/>
          <w:b/>
          <w:bCs/>
          <w:kern w:val="0"/>
          <w:bdr w:val="none" w:sz="0" w:space="0" w:color="auto" w:frame="1"/>
          <w:lang w:eastAsia="ru-RU"/>
          <w14:ligatures w14:val="none"/>
        </w:rPr>
        <w:t xml:space="preserve"> Инна Петровна</w:t>
      </w:r>
      <w:r w:rsidRPr="00F131B3">
        <w:rPr>
          <w:rFonts w:ascii="Times New Roman" w:eastAsia="Times New Roman" w:hAnsi="Times New Roman" w:cs="Times New Roman"/>
          <w:kern w:val="0"/>
          <w:bdr w:val="none" w:sz="0" w:space="0" w:color="auto" w:frame="1"/>
          <w:lang w:eastAsia="ru-RU"/>
          <w14:ligatures w14:val="none"/>
        </w:rPr>
        <w:t>,</w:t>
      </w:r>
    </w:p>
    <w:p w14:paraId="465601A9" w14:textId="77777777" w:rsidR="00F131B3" w:rsidRPr="00F131B3" w:rsidRDefault="00F131B3" w:rsidP="00F131B3">
      <w:pPr>
        <w:shd w:val="clear" w:color="auto" w:fill="FFFFFF"/>
        <w:spacing w:after="0" w:line="240" w:lineRule="auto"/>
        <w:jc w:val="right"/>
        <w:rPr>
          <w:rFonts w:ascii="Times New Roman" w:eastAsia="Times New Roman" w:hAnsi="Times New Roman" w:cs="Times New Roman"/>
          <w:kern w:val="0"/>
          <w:bdr w:val="none" w:sz="0" w:space="0" w:color="auto" w:frame="1"/>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 xml:space="preserve"> Воспитатель</w:t>
      </w:r>
    </w:p>
    <w:p w14:paraId="6C8A86A2" w14:textId="77777777" w:rsidR="00F131B3" w:rsidRPr="00F131B3" w:rsidRDefault="00F131B3" w:rsidP="00F131B3">
      <w:pPr>
        <w:shd w:val="clear" w:color="auto" w:fill="FFFFFF"/>
        <w:spacing w:after="0" w:line="240" w:lineRule="auto"/>
        <w:jc w:val="right"/>
        <w:rPr>
          <w:rFonts w:ascii="Times New Roman" w:eastAsia="Times New Roman" w:hAnsi="Times New Roman" w:cs="Times New Roman"/>
          <w:kern w:val="0"/>
          <w:bdr w:val="none" w:sz="0" w:space="0" w:color="auto" w:frame="1"/>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МКДОУ Детский сад</w:t>
      </w:r>
    </w:p>
    <w:p w14:paraId="195BF7AE" w14:textId="77777777" w:rsidR="00F131B3" w:rsidRPr="00F131B3" w:rsidRDefault="00F131B3" w:rsidP="00F131B3">
      <w:pPr>
        <w:shd w:val="clear" w:color="auto" w:fill="FFFFFF"/>
        <w:spacing w:after="0" w:line="240" w:lineRule="auto"/>
        <w:jc w:val="right"/>
        <w:rPr>
          <w:rFonts w:ascii="Times New Roman" w:eastAsia="Times New Roman" w:hAnsi="Times New Roman" w:cs="Times New Roman"/>
          <w:kern w:val="0"/>
          <w:bdr w:val="none" w:sz="0" w:space="0" w:color="auto" w:frame="1"/>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 xml:space="preserve">«Родничок» </w:t>
      </w:r>
    </w:p>
    <w:p w14:paraId="78398761" w14:textId="77777777" w:rsidR="00F131B3" w:rsidRPr="00F131B3" w:rsidRDefault="00F131B3" w:rsidP="00F131B3">
      <w:pPr>
        <w:shd w:val="clear" w:color="auto" w:fill="FFFFFF"/>
        <w:spacing w:after="0" w:line="240" w:lineRule="auto"/>
        <w:jc w:val="right"/>
        <w:rPr>
          <w:rFonts w:ascii="Times New Roman" w:eastAsia="Times New Roman" w:hAnsi="Times New Roman" w:cs="Times New Roman"/>
          <w:kern w:val="0"/>
          <w:bdr w:val="none" w:sz="0" w:space="0" w:color="auto" w:frame="1"/>
          <w:lang w:eastAsia="ru-RU"/>
          <w14:ligatures w14:val="none"/>
        </w:rPr>
      </w:pPr>
      <w:proofErr w:type="spellStart"/>
      <w:r w:rsidRPr="00F131B3">
        <w:rPr>
          <w:rFonts w:ascii="Times New Roman" w:eastAsia="Times New Roman" w:hAnsi="Times New Roman" w:cs="Times New Roman"/>
          <w:kern w:val="0"/>
          <w:bdr w:val="none" w:sz="0" w:space="0" w:color="auto" w:frame="1"/>
          <w:lang w:eastAsia="ru-RU"/>
          <w14:ligatures w14:val="none"/>
        </w:rPr>
        <w:t>г..Катайск</w:t>
      </w:r>
      <w:proofErr w:type="spellEnd"/>
    </w:p>
    <w:p w14:paraId="520B84C8" w14:textId="77777777" w:rsidR="00F131B3" w:rsidRPr="00F131B3" w:rsidRDefault="00F131B3" w:rsidP="00F131B3">
      <w:pPr>
        <w:shd w:val="clear" w:color="auto" w:fill="FFFFFF"/>
        <w:spacing w:after="0" w:line="240" w:lineRule="auto"/>
        <w:jc w:val="right"/>
        <w:rPr>
          <w:rFonts w:ascii="Times New Roman" w:eastAsia="Times New Roman" w:hAnsi="Times New Roman" w:cs="Times New Roman"/>
          <w:kern w:val="0"/>
          <w:bdr w:val="none" w:sz="0" w:space="0" w:color="auto" w:frame="1"/>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 xml:space="preserve">                                                                                             Курганская область</w:t>
      </w:r>
    </w:p>
    <w:p w14:paraId="1EF1BFE7" w14:textId="77777777" w:rsidR="00F131B3" w:rsidRPr="00F131B3" w:rsidRDefault="00F131B3" w:rsidP="00F131B3">
      <w:pPr>
        <w:shd w:val="clear" w:color="auto" w:fill="FFFFFF"/>
        <w:spacing w:after="0" w:line="240" w:lineRule="auto"/>
        <w:rPr>
          <w:rFonts w:ascii="Times New Roman" w:eastAsia="Times New Roman" w:hAnsi="Times New Roman" w:cs="Times New Roman"/>
          <w:kern w:val="0"/>
          <w:sz w:val="28"/>
          <w:szCs w:val="28"/>
          <w:bdr w:val="none" w:sz="0" w:space="0" w:color="auto" w:frame="1"/>
          <w:lang w:eastAsia="ru-RU"/>
          <w14:ligatures w14:val="none"/>
        </w:rPr>
      </w:pPr>
    </w:p>
    <w:p w14:paraId="3B5BD331"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u w:val="single"/>
          <w:bdr w:val="none" w:sz="0" w:space="0" w:color="auto" w:frame="1"/>
          <w:lang w:eastAsia="ru-RU"/>
          <w14:ligatures w14:val="none"/>
        </w:rPr>
        <w:t>Цель</w:t>
      </w:r>
      <w:r w:rsidRPr="00F131B3">
        <w:rPr>
          <w:rFonts w:ascii="Times New Roman" w:eastAsia="Times New Roman" w:hAnsi="Times New Roman" w:cs="Times New Roman"/>
          <w:kern w:val="0"/>
          <w:lang w:eastAsia="ru-RU"/>
          <w14:ligatures w14:val="none"/>
        </w:rPr>
        <w:t>: Повысить знания </w:t>
      </w:r>
      <w:r w:rsidRPr="00F131B3">
        <w:rPr>
          <w:rFonts w:ascii="Times New Roman" w:eastAsia="Times New Roman" w:hAnsi="Times New Roman" w:cs="Times New Roman"/>
          <w:kern w:val="0"/>
          <w:bdr w:val="none" w:sz="0" w:space="0" w:color="auto" w:frame="1"/>
          <w:lang w:eastAsia="ru-RU"/>
          <w14:ligatures w14:val="none"/>
        </w:rPr>
        <w:t>родителей</w:t>
      </w:r>
      <w:r w:rsidRPr="00F131B3">
        <w:rPr>
          <w:rFonts w:ascii="Times New Roman" w:eastAsia="Times New Roman" w:hAnsi="Times New Roman" w:cs="Times New Roman"/>
          <w:kern w:val="0"/>
          <w:lang w:eastAsia="ru-RU"/>
          <w14:ligatures w14:val="none"/>
        </w:rPr>
        <w:t> теоретическим и практическим аспектам применения конструкторов в </w:t>
      </w:r>
      <w:r w:rsidRPr="00F131B3">
        <w:rPr>
          <w:rFonts w:ascii="Times New Roman" w:eastAsia="Times New Roman" w:hAnsi="Times New Roman" w:cs="Times New Roman"/>
          <w:kern w:val="0"/>
          <w:bdr w:val="none" w:sz="0" w:space="0" w:color="auto" w:frame="1"/>
          <w:lang w:eastAsia="ru-RU"/>
          <w14:ligatures w14:val="none"/>
        </w:rPr>
        <w:t>развитии </w:t>
      </w:r>
      <w:hyperlink r:id="rId136" w:tooltip="Конструирование. Методические разработки" w:history="1">
        <w:r w:rsidRPr="00F131B3">
          <w:rPr>
            <w:rFonts w:ascii="Times New Roman" w:eastAsia="Times New Roman" w:hAnsi="Times New Roman" w:cs="Times New Roman"/>
            <w:kern w:val="0"/>
            <w:bdr w:val="none" w:sz="0" w:space="0" w:color="auto" w:frame="1"/>
            <w:lang w:eastAsia="ru-RU"/>
            <w14:ligatures w14:val="none"/>
          </w:rPr>
          <w:t>конструкторских и технических</w:t>
        </w:r>
      </w:hyperlink>
      <w:r w:rsidRPr="00F131B3">
        <w:rPr>
          <w:rFonts w:ascii="Times New Roman" w:eastAsia="Times New Roman" w:hAnsi="Times New Roman" w:cs="Times New Roman"/>
          <w:kern w:val="0"/>
          <w:lang w:eastAsia="ru-RU"/>
          <w14:ligatures w14:val="none"/>
        </w:rPr>
        <w:t> способностей личности ребенка. Провести практическое занятия с </w:t>
      </w:r>
      <w:r w:rsidRPr="00F131B3">
        <w:rPr>
          <w:rFonts w:ascii="Times New Roman" w:eastAsia="Times New Roman" w:hAnsi="Times New Roman" w:cs="Times New Roman"/>
          <w:kern w:val="0"/>
          <w:bdr w:val="none" w:sz="0" w:space="0" w:color="auto" w:frame="1"/>
          <w:lang w:eastAsia="ru-RU"/>
          <w14:ligatures w14:val="none"/>
        </w:rPr>
        <w:t>родителями</w:t>
      </w:r>
      <w:r w:rsidRPr="00F131B3">
        <w:rPr>
          <w:rFonts w:ascii="Times New Roman" w:eastAsia="Times New Roman" w:hAnsi="Times New Roman" w:cs="Times New Roman"/>
          <w:kern w:val="0"/>
          <w:lang w:eastAsia="ru-RU"/>
          <w14:ligatures w14:val="none"/>
        </w:rPr>
        <w:t>.</w:t>
      </w:r>
    </w:p>
    <w:p w14:paraId="4CC1C336"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u w:val="single"/>
          <w:bdr w:val="none" w:sz="0" w:space="0" w:color="auto" w:frame="1"/>
          <w:lang w:eastAsia="ru-RU"/>
          <w14:ligatures w14:val="none"/>
        </w:rPr>
        <w:t>Задачи</w:t>
      </w:r>
      <w:r w:rsidRPr="00F131B3">
        <w:rPr>
          <w:rFonts w:ascii="Times New Roman" w:eastAsia="Times New Roman" w:hAnsi="Times New Roman" w:cs="Times New Roman"/>
          <w:kern w:val="0"/>
          <w:lang w:eastAsia="ru-RU"/>
          <w14:ligatures w14:val="none"/>
        </w:rPr>
        <w:t>: • обобщить и закрепить теоретические представления о конструкторах и их использование в </w:t>
      </w:r>
      <w:r w:rsidRPr="00F131B3">
        <w:rPr>
          <w:rFonts w:ascii="Times New Roman" w:eastAsia="Times New Roman" w:hAnsi="Times New Roman" w:cs="Times New Roman"/>
          <w:kern w:val="0"/>
          <w:bdr w:val="none" w:sz="0" w:space="0" w:color="auto" w:frame="1"/>
          <w:lang w:eastAsia="ru-RU"/>
          <w14:ligatures w14:val="none"/>
        </w:rPr>
        <w:t>дошкольных организациях</w:t>
      </w:r>
      <w:r w:rsidRPr="00F131B3">
        <w:rPr>
          <w:rFonts w:ascii="Times New Roman" w:eastAsia="Times New Roman" w:hAnsi="Times New Roman" w:cs="Times New Roman"/>
          <w:kern w:val="0"/>
          <w:lang w:eastAsia="ru-RU"/>
          <w14:ligatures w14:val="none"/>
        </w:rPr>
        <w:t>, в работе с детьми 5-7 лет;</w:t>
      </w:r>
    </w:p>
    <w:p w14:paraId="406AC23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приобщить </w:t>
      </w:r>
      <w:r w:rsidRPr="00F131B3">
        <w:rPr>
          <w:rFonts w:ascii="Times New Roman" w:eastAsia="Times New Roman" w:hAnsi="Times New Roman" w:cs="Times New Roman"/>
          <w:kern w:val="0"/>
          <w:bdr w:val="none" w:sz="0" w:space="0" w:color="auto" w:frame="1"/>
          <w:lang w:eastAsia="ru-RU"/>
          <w14:ligatures w14:val="none"/>
        </w:rPr>
        <w:t>родителей</w:t>
      </w:r>
      <w:r w:rsidRPr="00F131B3">
        <w:rPr>
          <w:rFonts w:ascii="Times New Roman" w:eastAsia="Times New Roman" w:hAnsi="Times New Roman" w:cs="Times New Roman"/>
          <w:kern w:val="0"/>
          <w:lang w:eastAsia="ru-RU"/>
          <w14:ligatures w14:val="none"/>
        </w:rPr>
        <w:t> к LEGO- конструированию и обучить способам конструирования;</w:t>
      </w:r>
    </w:p>
    <w:p w14:paraId="5AAA6CE9"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овладеть практическими навыками применения различных вариантов игр </w:t>
      </w:r>
      <w:r w:rsidRPr="00F131B3">
        <w:rPr>
          <w:rFonts w:ascii="Times New Roman" w:eastAsia="Times New Roman" w:hAnsi="Times New Roman" w:cs="Times New Roman"/>
          <w:kern w:val="0"/>
          <w:bdr w:val="none" w:sz="0" w:space="0" w:color="auto" w:frame="1"/>
          <w:lang w:eastAsia="ru-RU"/>
          <w14:ligatures w14:val="none"/>
        </w:rPr>
        <w:t>посредством построек из Lego</w:t>
      </w:r>
      <w:r w:rsidRPr="00F131B3">
        <w:rPr>
          <w:rFonts w:ascii="Times New Roman" w:eastAsia="Times New Roman" w:hAnsi="Times New Roman" w:cs="Times New Roman"/>
          <w:kern w:val="0"/>
          <w:lang w:eastAsia="ru-RU"/>
          <w14:ligatures w14:val="none"/>
        </w:rPr>
        <w:t>;</w:t>
      </w:r>
    </w:p>
    <w:p w14:paraId="5720FCD0"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создать единое социально – образовательное пространство, включающее ДОУ и семью, направленного на поддержку и </w:t>
      </w:r>
      <w:r w:rsidRPr="00F131B3">
        <w:rPr>
          <w:rFonts w:ascii="Times New Roman" w:eastAsia="Times New Roman" w:hAnsi="Times New Roman" w:cs="Times New Roman"/>
          <w:kern w:val="0"/>
          <w:bdr w:val="none" w:sz="0" w:space="0" w:color="auto" w:frame="1"/>
          <w:lang w:eastAsia="ru-RU"/>
          <w14:ligatures w14:val="none"/>
        </w:rPr>
        <w:t>развитие</w:t>
      </w:r>
      <w:r w:rsidRPr="00F131B3">
        <w:rPr>
          <w:rFonts w:ascii="Times New Roman" w:eastAsia="Times New Roman" w:hAnsi="Times New Roman" w:cs="Times New Roman"/>
          <w:kern w:val="0"/>
          <w:lang w:eastAsia="ru-RU"/>
          <w14:ligatures w14:val="none"/>
        </w:rPr>
        <w:t> познавательной инициативности, социальной и </w:t>
      </w:r>
      <w:r w:rsidRPr="00F131B3">
        <w:rPr>
          <w:rFonts w:ascii="Times New Roman" w:eastAsia="Times New Roman" w:hAnsi="Times New Roman" w:cs="Times New Roman"/>
          <w:kern w:val="0"/>
          <w:bdr w:val="none" w:sz="0" w:space="0" w:color="auto" w:frame="1"/>
          <w:lang w:eastAsia="ru-RU"/>
          <w14:ligatures w14:val="none"/>
        </w:rPr>
        <w:t>творческой активности детей дошкольного возраста</w:t>
      </w:r>
      <w:r w:rsidRPr="00F131B3">
        <w:rPr>
          <w:rFonts w:ascii="Times New Roman" w:eastAsia="Times New Roman" w:hAnsi="Times New Roman" w:cs="Times New Roman"/>
          <w:kern w:val="0"/>
          <w:lang w:eastAsia="ru-RU"/>
          <w14:ligatures w14:val="none"/>
        </w:rPr>
        <w:t>.</w:t>
      </w:r>
    </w:p>
    <w:p w14:paraId="278F8D0F"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u w:val="single"/>
          <w:bdr w:val="none" w:sz="0" w:space="0" w:color="auto" w:frame="1"/>
          <w:lang w:eastAsia="ru-RU"/>
          <w14:ligatures w14:val="none"/>
        </w:rPr>
        <w:lastRenderedPageBreak/>
        <w:t>Участники</w:t>
      </w:r>
      <w:r w:rsidRPr="00F131B3">
        <w:rPr>
          <w:rFonts w:ascii="Times New Roman" w:eastAsia="Times New Roman" w:hAnsi="Times New Roman" w:cs="Times New Roman"/>
          <w:kern w:val="0"/>
          <w:lang w:eastAsia="ru-RU"/>
          <w14:ligatures w14:val="none"/>
        </w:rPr>
        <w:t>: Воспитатели и </w:t>
      </w:r>
      <w:hyperlink r:id="rId137" w:tooltip="Родительские собрания в детском саду" w:history="1">
        <w:r w:rsidRPr="00F131B3">
          <w:rPr>
            <w:rFonts w:ascii="Times New Roman" w:eastAsia="Times New Roman" w:hAnsi="Times New Roman" w:cs="Times New Roman"/>
            <w:kern w:val="0"/>
            <w:bdr w:val="none" w:sz="0" w:space="0" w:color="auto" w:frame="1"/>
            <w:lang w:eastAsia="ru-RU"/>
            <w14:ligatures w14:val="none"/>
          </w:rPr>
          <w:t>родители воспитанников</w:t>
        </w:r>
      </w:hyperlink>
      <w:r w:rsidRPr="00F131B3">
        <w:rPr>
          <w:rFonts w:ascii="Times New Roman" w:eastAsia="Times New Roman" w:hAnsi="Times New Roman" w:cs="Times New Roman"/>
          <w:kern w:val="0"/>
          <w:lang w:eastAsia="ru-RU"/>
          <w14:ligatures w14:val="none"/>
        </w:rPr>
        <w:t>.</w:t>
      </w:r>
    </w:p>
    <w:p w14:paraId="49233597"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u w:val="single"/>
          <w:bdr w:val="none" w:sz="0" w:space="0" w:color="auto" w:frame="1"/>
          <w:lang w:eastAsia="ru-RU"/>
          <w14:ligatures w14:val="none"/>
        </w:rPr>
        <w:t>Оборудование</w:t>
      </w:r>
      <w:r w:rsidRPr="00F131B3">
        <w:rPr>
          <w:rFonts w:ascii="Times New Roman" w:eastAsia="Times New Roman" w:hAnsi="Times New Roman" w:cs="Times New Roman"/>
          <w:kern w:val="0"/>
          <w:lang w:eastAsia="ru-RU"/>
          <w14:ligatures w14:val="none"/>
        </w:rPr>
        <w:t>: проектор, конструктор LEGO, презентация, памятки</w:t>
      </w:r>
    </w:p>
    <w:p w14:paraId="66CBC416"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для </w:t>
      </w:r>
      <w:r w:rsidRPr="00F131B3">
        <w:rPr>
          <w:rFonts w:ascii="Times New Roman" w:eastAsia="Times New Roman" w:hAnsi="Times New Roman" w:cs="Times New Roman"/>
          <w:kern w:val="0"/>
          <w:bdr w:val="none" w:sz="0" w:space="0" w:color="auto" w:frame="1"/>
          <w:lang w:eastAsia="ru-RU"/>
          <w14:ligatures w14:val="none"/>
        </w:rPr>
        <w:t>родителей</w:t>
      </w:r>
      <w:r w:rsidRPr="00F131B3">
        <w:rPr>
          <w:rFonts w:ascii="Times New Roman" w:eastAsia="Times New Roman" w:hAnsi="Times New Roman" w:cs="Times New Roman"/>
          <w:kern w:val="0"/>
          <w:lang w:eastAsia="ru-RU"/>
          <w14:ligatures w14:val="none"/>
        </w:rPr>
        <w:t>.</w:t>
      </w:r>
    </w:p>
    <w:p w14:paraId="322E5EDA"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План </w:t>
      </w:r>
      <w:r w:rsidRPr="00F131B3">
        <w:rPr>
          <w:rFonts w:ascii="Times New Roman" w:eastAsia="Times New Roman" w:hAnsi="Times New Roman" w:cs="Times New Roman"/>
          <w:kern w:val="0"/>
          <w:bdr w:val="none" w:sz="0" w:space="0" w:color="auto" w:frame="1"/>
          <w:lang w:eastAsia="ru-RU"/>
          <w14:ligatures w14:val="none"/>
        </w:rPr>
        <w:t>семинара – практикума</w:t>
      </w:r>
      <w:r w:rsidRPr="00F131B3">
        <w:rPr>
          <w:rFonts w:ascii="Times New Roman" w:eastAsia="Times New Roman" w:hAnsi="Times New Roman" w:cs="Times New Roman"/>
          <w:kern w:val="0"/>
          <w:lang w:eastAsia="ru-RU"/>
          <w14:ligatures w14:val="none"/>
        </w:rPr>
        <w:t> :</w:t>
      </w:r>
    </w:p>
    <w:p w14:paraId="37F9A96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1-этап - теоретическая часть.</w:t>
      </w:r>
    </w:p>
    <w:p w14:paraId="7FE40CC8"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2- этап - проведение практического занятия с </w:t>
      </w:r>
      <w:r w:rsidRPr="00F131B3">
        <w:rPr>
          <w:rFonts w:ascii="Times New Roman" w:eastAsia="Times New Roman" w:hAnsi="Times New Roman" w:cs="Times New Roman"/>
          <w:kern w:val="0"/>
          <w:bdr w:val="none" w:sz="0" w:space="0" w:color="auto" w:frame="1"/>
          <w:lang w:eastAsia="ru-RU"/>
          <w14:ligatures w14:val="none"/>
        </w:rPr>
        <w:t>родителями</w:t>
      </w:r>
      <w:r w:rsidRPr="00F131B3">
        <w:rPr>
          <w:rFonts w:ascii="Times New Roman" w:eastAsia="Times New Roman" w:hAnsi="Times New Roman" w:cs="Times New Roman"/>
          <w:kern w:val="0"/>
          <w:lang w:eastAsia="ru-RU"/>
          <w14:ligatures w14:val="none"/>
        </w:rPr>
        <w:t>, применение</w:t>
      </w:r>
    </w:p>
    <w:p w14:paraId="6ACB6258"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различных вариантов игр </w:t>
      </w:r>
      <w:r w:rsidRPr="00F131B3">
        <w:rPr>
          <w:rFonts w:ascii="Times New Roman" w:eastAsia="Times New Roman" w:hAnsi="Times New Roman" w:cs="Times New Roman"/>
          <w:kern w:val="0"/>
          <w:bdr w:val="none" w:sz="0" w:space="0" w:color="auto" w:frame="1"/>
          <w:lang w:eastAsia="ru-RU"/>
          <w14:ligatures w14:val="none"/>
        </w:rPr>
        <w:t>посредством построек из Lego</w:t>
      </w:r>
      <w:r w:rsidRPr="00F131B3">
        <w:rPr>
          <w:rFonts w:ascii="Times New Roman" w:eastAsia="Times New Roman" w:hAnsi="Times New Roman" w:cs="Times New Roman"/>
          <w:kern w:val="0"/>
          <w:lang w:eastAsia="ru-RU"/>
          <w14:ligatures w14:val="none"/>
        </w:rPr>
        <w:t>.</w:t>
      </w:r>
    </w:p>
    <w:p w14:paraId="1788B66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3 этап – рефлексия, подведение итогов </w:t>
      </w:r>
      <w:r w:rsidRPr="00F131B3">
        <w:rPr>
          <w:rFonts w:ascii="Times New Roman" w:eastAsia="Times New Roman" w:hAnsi="Times New Roman" w:cs="Times New Roman"/>
          <w:kern w:val="0"/>
          <w:bdr w:val="none" w:sz="0" w:space="0" w:color="auto" w:frame="1"/>
          <w:lang w:eastAsia="ru-RU"/>
          <w14:ligatures w14:val="none"/>
        </w:rPr>
        <w:t>семинар- практикума</w:t>
      </w:r>
      <w:r w:rsidRPr="00F131B3">
        <w:rPr>
          <w:rFonts w:ascii="Times New Roman" w:eastAsia="Times New Roman" w:hAnsi="Times New Roman" w:cs="Times New Roman"/>
          <w:kern w:val="0"/>
          <w:lang w:eastAsia="ru-RU"/>
          <w14:ligatures w14:val="none"/>
        </w:rPr>
        <w:t>.</w:t>
      </w:r>
    </w:p>
    <w:p w14:paraId="72C9EDDF"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u w:val="single"/>
          <w:bdr w:val="none" w:sz="0" w:space="0" w:color="auto" w:frame="1"/>
          <w:lang w:eastAsia="ru-RU"/>
          <w14:ligatures w14:val="none"/>
        </w:rPr>
        <w:t>Предварительная работа</w:t>
      </w:r>
      <w:r w:rsidRPr="00F131B3">
        <w:rPr>
          <w:rFonts w:ascii="Times New Roman" w:eastAsia="Times New Roman" w:hAnsi="Times New Roman" w:cs="Times New Roman"/>
          <w:kern w:val="0"/>
          <w:lang w:eastAsia="ru-RU"/>
          <w14:ligatures w14:val="none"/>
        </w:rPr>
        <w:t>:</w:t>
      </w:r>
    </w:p>
    <w:p w14:paraId="47B77228"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1. Разработка сценария.</w:t>
      </w:r>
    </w:p>
    <w:p w14:paraId="63A342F8"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2. Подготовка необходимого оборудования и материалов.</w:t>
      </w:r>
    </w:p>
    <w:p w14:paraId="094D0727" w14:textId="77777777" w:rsidR="00F131B3" w:rsidRPr="00F131B3" w:rsidRDefault="00F131B3" w:rsidP="00F131B3">
      <w:pPr>
        <w:shd w:val="clear" w:color="auto" w:fill="FFFFFF"/>
        <w:spacing w:after="0" w:line="240" w:lineRule="auto"/>
        <w:ind w:firstLine="709"/>
        <w:jc w:val="both"/>
        <w:outlineLvl w:val="1"/>
        <w:rPr>
          <w:rFonts w:ascii="Times New Roman" w:eastAsia="Times New Roman" w:hAnsi="Times New Roman" w:cs="Times New Roman"/>
          <w:b/>
          <w:bCs/>
          <w:kern w:val="0"/>
          <w:lang w:eastAsia="ru-RU"/>
          <w14:ligatures w14:val="none"/>
        </w:rPr>
      </w:pPr>
      <w:r w:rsidRPr="00F131B3">
        <w:rPr>
          <w:rFonts w:ascii="Times New Roman" w:eastAsia="Times New Roman" w:hAnsi="Times New Roman" w:cs="Times New Roman"/>
          <w:b/>
          <w:bCs/>
          <w:kern w:val="0"/>
          <w:lang w:eastAsia="ru-RU"/>
          <w14:ligatures w14:val="none"/>
        </w:rPr>
        <w:t>Ход </w:t>
      </w:r>
      <w:r w:rsidRPr="00F131B3">
        <w:rPr>
          <w:rFonts w:ascii="Times New Roman" w:eastAsia="Times New Roman" w:hAnsi="Times New Roman" w:cs="Times New Roman"/>
          <w:b/>
          <w:bCs/>
          <w:kern w:val="0"/>
          <w:bdr w:val="none" w:sz="0" w:space="0" w:color="auto" w:frame="1"/>
          <w:lang w:eastAsia="ru-RU"/>
          <w14:ligatures w14:val="none"/>
        </w:rPr>
        <w:t>семинар-практикума</w:t>
      </w:r>
      <w:r w:rsidRPr="00F131B3">
        <w:rPr>
          <w:rFonts w:ascii="Times New Roman" w:eastAsia="Times New Roman" w:hAnsi="Times New Roman" w:cs="Times New Roman"/>
          <w:b/>
          <w:bCs/>
          <w:kern w:val="0"/>
          <w:lang w:eastAsia="ru-RU"/>
          <w14:ligatures w14:val="none"/>
        </w:rPr>
        <w:t> :</w:t>
      </w:r>
    </w:p>
    <w:p w14:paraId="6B181B96"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b/>
          <w:bCs/>
          <w:kern w:val="0"/>
          <w:lang w:eastAsia="ru-RU"/>
          <w14:ligatures w14:val="none"/>
        </w:rPr>
      </w:pPr>
      <w:r w:rsidRPr="00F131B3">
        <w:rPr>
          <w:rFonts w:ascii="Times New Roman" w:eastAsia="Times New Roman" w:hAnsi="Times New Roman" w:cs="Times New Roman"/>
          <w:b/>
          <w:bCs/>
          <w:kern w:val="0"/>
          <w:lang w:eastAsia="ru-RU"/>
          <w14:ligatures w14:val="none"/>
        </w:rPr>
        <w:t>1. Основная часть.</w:t>
      </w:r>
    </w:p>
    <w:p w14:paraId="16E7411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Добрый день уважаемые </w:t>
      </w:r>
      <w:r w:rsidRPr="00F131B3">
        <w:rPr>
          <w:rFonts w:ascii="Times New Roman" w:eastAsia="Times New Roman" w:hAnsi="Times New Roman" w:cs="Times New Roman"/>
          <w:kern w:val="0"/>
          <w:bdr w:val="none" w:sz="0" w:space="0" w:color="auto" w:frame="1"/>
          <w:lang w:eastAsia="ru-RU"/>
          <w14:ligatures w14:val="none"/>
        </w:rPr>
        <w:t>родители</w:t>
      </w:r>
      <w:r w:rsidRPr="00F131B3">
        <w:rPr>
          <w:rFonts w:ascii="Times New Roman" w:eastAsia="Times New Roman" w:hAnsi="Times New Roman" w:cs="Times New Roman"/>
          <w:kern w:val="0"/>
          <w:lang w:eastAsia="ru-RU"/>
          <w14:ligatures w14:val="none"/>
        </w:rPr>
        <w:t>! Я рада вас приветствовать</w:t>
      </w:r>
    </w:p>
    <w:p w14:paraId="40B8723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на нашем </w:t>
      </w:r>
      <w:r w:rsidRPr="00F131B3">
        <w:rPr>
          <w:rFonts w:ascii="Times New Roman" w:eastAsia="Times New Roman" w:hAnsi="Times New Roman" w:cs="Times New Roman"/>
          <w:kern w:val="0"/>
          <w:bdr w:val="none" w:sz="0" w:space="0" w:color="auto" w:frame="1"/>
          <w:lang w:eastAsia="ru-RU"/>
          <w14:ligatures w14:val="none"/>
        </w:rPr>
        <w:t>семинар</w:t>
      </w:r>
      <w:r w:rsidRPr="00F131B3">
        <w:rPr>
          <w:rFonts w:ascii="Times New Roman" w:eastAsia="Times New Roman" w:hAnsi="Times New Roman" w:cs="Times New Roman"/>
          <w:kern w:val="0"/>
          <w:lang w:eastAsia="ru-RU"/>
          <w14:ligatures w14:val="none"/>
        </w:rPr>
        <w:t> – </w:t>
      </w:r>
      <w:r w:rsidRPr="00F131B3">
        <w:rPr>
          <w:rFonts w:ascii="Times New Roman" w:eastAsia="Times New Roman" w:hAnsi="Times New Roman" w:cs="Times New Roman"/>
          <w:kern w:val="0"/>
          <w:u w:val="single"/>
          <w:bdr w:val="none" w:sz="0" w:space="0" w:color="auto" w:frame="1"/>
          <w:lang w:eastAsia="ru-RU"/>
          <w14:ligatures w14:val="none"/>
        </w:rPr>
        <w:t>практикуме посвященному теме</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kern w:val="0"/>
          <w:bdr w:val="none" w:sz="0" w:space="0" w:color="auto" w:frame="1"/>
          <w:lang w:eastAsia="ru-RU"/>
          <w14:ligatures w14:val="none"/>
        </w:rPr>
        <w:t>Лего-конструирование как средство </w:t>
      </w:r>
      <w:hyperlink r:id="rId138" w:tooltip="Развитие ребенка. Консультации для родителей" w:history="1">
        <w:r w:rsidRPr="00F131B3">
          <w:rPr>
            <w:rFonts w:ascii="Times New Roman" w:eastAsia="Times New Roman" w:hAnsi="Times New Roman" w:cs="Times New Roman"/>
            <w:kern w:val="0"/>
            <w:bdr w:val="none" w:sz="0" w:space="0" w:color="auto" w:frame="1"/>
            <w:lang w:eastAsia="ru-RU"/>
            <w14:ligatures w14:val="none"/>
          </w:rPr>
          <w:t>развития технического творчества дошкольников</w:t>
        </w:r>
      </w:hyperlink>
      <w:r w:rsidRPr="00F131B3">
        <w:rPr>
          <w:rFonts w:ascii="Times New Roman" w:eastAsia="Times New Roman" w:hAnsi="Times New Roman" w:cs="Times New Roman"/>
          <w:kern w:val="0"/>
          <w:lang w:eastAsia="ru-RU"/>
          <w14:ligatures w14:val="none"/>
        </w:rPr>
        <w:t>». Мы собрались с вами, чтобы познакомиться со значением и возможностями </w:t>
      </w:r>
      <w:r w:rsidRPr="00F131B3">
        <w:rPr>
          <w:rFonts w:ascii="Times New Roman" w:eastAsia="Times New Roman" w:hAnsi="Times New Roman" w:cs="Times New Roman"/>
          <w:kern w:val="0"/>
          <w:bdr w:val="none" w:sz="0" w:space="0" w:color="auto" w:frame="1"/>
          <w:lang w:eastAsia="ru-RU"/>
          <w14:ligatures w14:val="none"/>
        </w:rPr>
        <w:t>ЛЕГО</w:t>
      </w:r>
      <w:r w:rsidRPr="00F131B3">
        <w:rPr>
          <w:rFonts w:ascii="Times New Roman" w:eastAsia="Times New Roman" w:hAnsi="Times New Roman" w:cs="Times New Roman"/>
          <w:kern w:val="0"/>
          <w:lang w:eastAsia="ru-RU"/>
          <w14:ligatures w14:val="none"/>
        </w:rPr>
        <w:t> конструирования для </w:t>
      </w:r>
      <w:r w:rsidRPr="00F131B3">
        <w:rPr>
          <w:rFonts w:ascii="Times New Roman" w:eastAsia="Times New Roman" w:hAnsi="Times New Roman" w:cs="Times New Roman"/>
          <w:kern w:val="0"/>
          <w:bdr w:val="none" w:sz="0" w:space="0" w:color="auto" w:frame="1"/>
          <w:lang w:eastAsia="ru-RU"/>
          <w14:ligatures w14:val="none"/>
        </w:rPr>
        <w:t>развития мышления дошкольников</w:t>
      </w:r>
      <w:r w:rsidRPr="00F131B3">
        <w:rPr>
          <w:rFonts w:ascii="Times New Roman" w:eastAsia="Times New Roman" w:hAnsi="Times New Roman" w:cs="Times New Roman"/>
          <w:kern w:val="0"/>
          <w:lang w:eastAsia="ru-RU"/>
          <w14:ligatures w14:val="none"/>
        </w:rPr>
        <w:t>, а также получить практические навыки </w:t>
      </w:r>
      <w:r w:rsidRPr="00F131B3">
        <w:rPr>
          <w:rFonts w:ascii="Times New Roman" w:eastAsia="Times New Roman" w:hAnsi="Times New Roman" w:cs="Times New Roman"/>
          <w:kern w:val="0"/>
          <w:bdr w:val="none" w:sz="0" w:space="0" w:color="auto" w:frame="1"/>
          <w:lang w:eastAsia="ru-RU"/>
          <w14:ligatures w14:val="none"/>
        </w:rPr>
        <w:t>ЛЕГО-конструирования</w:t>
      </w:r>
      <w:r w:rsidRPr="00F131B3">
        <w:rPr>
          <w:rFonts w:ascii="Times New Roman" w:eastAsia="Times New Roman" w:hAnsi="Times New Roman" w:cs="Times New Roman"/>
          <w:kern w:val="0"/>
          <w:lang w:eastAsia="ru-RU"/>
          <w14:ligatures w14:val="none"/>
        </w:rPr>
        <w:t>.</w:t>
      </w:r>
    </w:p>
    <w:p w14:paraId="7F024234"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Современные дети живут в эпоху активной информатизации, компьютеризации и роботостроения. </w:t>
      </w:r>
      <w:r w:rsidRPr="00F131B3">
        <w:rPr>
          <w:rFonts w:ascii="Times New Roman" w:eastAsia="Times New Roman" w:hAnsi="Times New Roman" w:cs="Times New Roman"/>
          <w:kern w:val="0"/>
          <w:bdr w:val="none" w:sz="0" w:space="0" w:color="auto" w:frame="1"/>
          <w:lang w:eastAsia="ru-RU"/>
          <w14:ligatures w14:val="none"/>
        </w:rPr>
        <w:t>Технические</w:t>
      </w:r>
      <w:r w:rsidRPr="00F131B3">
        <w:rPr>
          <w:rFonts w:ascii="Times New Roman" w:eastAsia="Times New Roman" w:hAnsi="Times New Roman" w:cs="Times New Roman"/>
          <w:kern w:val="0"/>
          <w:lang w:eastAsia="ru-RU"/>
          <w14:ligatures w14:val="none"/>
        </w:rPr>
        <w:t> достижения все быстрее проникают во все сферы человеческой жизнедеятельности и вызывают интерес детей к современной </w:t>
      </w:r>
      <w:r w:rsidRPr="00F131B3">
        <w:rPr>
          <w:rFonts w:ascii="Times New Roman" w:eastAsia="Times New Roman" w:hAnsi="Times New Roman" w:cs="Times New Roman"/>
          <w:kern w:val="0"/>
          <w:bdr w:val="none" w:sz="0" w:space="0" w:color="auto" w:frame="1"/>
          <w:lang w:eastAsia="ru-RU"/>
          <w14:ligatures w14:val="none"/>
        </w:rPr>
        <w:t>технике</w:t>
      </w:r>
      <w:r w:rsidRPr="00F131B3">
        <w:rPr>
          <w:rFonts w:ascii="Times New Roman" w:eastAsia="Times New Roman" w:hAnsi="Times New Roman" w:cs="Times New Roman"/>
          <w:kern w:val="0"/>
          <w:lang w:eastAsia="ru-RU"/>
          <w14:ligatures w14:val="none"/>
        </w:rPr>
        <w:t>. Благодаря разработкам компании </w:t>
      </w:r>
      <w:r w:rsidRPr="00F131B3">
        <w:rPr>
          <w:rFonts w:ascii="Times New Roman" w:eastAsia="Times New Roman" w:hAnsi="Times New Roman" w:cs="Times New Roman"/>
          <w:kern w:val="0"/>
          <w:bdr w:val="none" w:sz="0" w:space="0" w:color="auto" w:frame="1"/>
          <w:lang w:eastAsia="ru-RU"/>
          <w14:ligatures w14:val="none"/>
        </w:rPr>
        <w:t>Лего</w:t>
      </w:r>
    </w:p>
    <w:p w14:paraId="14B2B4C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на современном этапе появились возможности уже в </w:t>
      </w:r>
      <w:r w:rsidRPr="00F131B3">
        <w:rPr>
          <w:rFonts w:ascii="Times New Roman" w:eastAsia="Times New Roman" w:hAnsi="Times New Roman" w:cs="Times New Roman"/>
          <w:kern w:val="0"/>
          <w:bdr w:val="none" w:sz="0" w:space="0" w:color="auto" w:frame="1"/>
          <w:lang w:eastAsia="ru-RU"/>
          <w14:ligatures w14:val="none"/>
        </w:rPr>
        <w:t>дошкольном</w:t>
      </w:r>
      <w:r w:rsidRPr="00F131B3">
        <w:rPr>
          <w:rFonts w:ascii="Times New Roman" w:eastAsia="Times New Roman" w:hAnsi="Times New Roman" w:cs="Times New Roman"/>
          <w:kern w:val="0"/>
          <w:lang w:eastAsia="ru-RU"/>
          <w14:ligatures w14:val="none"/>
        </w:rPr>
        <w:t> возрасте знакомить детей с основами строения </w:t>
      </w:r>
      <w:r w:rsidRPr="00F131B3">
        <w:rPr>
          <w:rFonts w:ascii="Times New Roman" w:eastAsia="Times New Roman" w:hAnsi="Times New Roman" w:cs="Times New Roman"/>
          <w:kern w:val="0"/>
          <w:bdr w:val="none" w:sz="0" w:space="0" w:color="auto" w:frame="1"/>
          <w:lang w:eastAsia="ru-RU"/>
          <w14:ligatures w14:val="none"/>
        </w:rPr>
        <w:t>технических объектов</w:t>
      </w:r>
      <w:r w:rsidRPr="00F131B3">
        <w:rPr>
          <w:rFonts w:ascii="Times New Roman" w:eastAsia="Times New Roman" w:hAnsi="Times New Roman" w:cs="Times New Roman"/>
          <w:kern w:val="0"/>
          <w:lang w:eastAsia="ru-RU"/>
          <w14:ligatures w14:val="none"/>
        </w:rPr>
        <w:t>.</w:t>
      </w:r>
    </w:p>
    <w:p w14:paraId="26CD57A9"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Ребенку необходимо ваше участие в его </w:t>
      </w:r>
      <w:r w:rsidRPr="00F131B3">
        <w:rPr>
          <w:rFonts w:ascii="Times New Roman" w:eastAsia="Times New Roman" w:hAnsi="Times New Roman" w:cs="Times New Roman"/>
          <w:kern w:val="0"/>
          <w:bdr w:val="none" w:sz="0" w:space="0" w:color="auto" w:frame="1"/>
          <w:lang w:eastAsia="ru-RU"/>
          <w14:ligatures w14:val="none"/>
        </w:rPr>
        <w:t>развлечениях</w:t>
      </w:r>
      <w:r w:rsidRPr="00F131B3">
        <w:rPr>
          <w:rFonts w:ascii="Times New Roman" w:eastAsia="Times New Roman" w:hAnsi="Times New Roman" w:cs="Times New Roman"/>
          <w:kern w:val="0"/>
          <w:lang w:eastAsia="ru-RU"/>
          <w14:ligatures w14:val="none"/>
        </w:rPr>
        <w:t>, так как игры занимают основную часть его жизнедеятельности. Покажите ребенку, как соединяются друг с другом детали, а затем стимулируйте его фантазию, соединив вместе пару, тройку деталей и изображая получившейся конструкцией машину, паровозик или самолет. Не бойтесь издавать для наглядности соответствующие звуки, возя предмет по полу или имитируя воздушный полет. Скоро ребенок с удовольствием присоединится к вам, и сам будет придумывать, что же он такое собрал. Не думайте, что становясь старше, ребенок перестает нуждаться в вашем партнерстве по играм и внимании к его занятиям, продолжайте обучение в игре, объясняя доступно, что хорошо, а что плохо.</w:t>
      </w:r>
    </w:p>
    <w:p w14:paraId="2EA8B86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Что такое </w:t>
      </w:r>
      <w:r w:rsidRPr="00F131B3">
        <w:rPr>
          <w:rFonts w:ascii="Times New Roman" w:eastAsia="Times New Roman" w:hAnsi="Times New Roman" w:cs="Times New Roman"/>
          <w:kern w:val="0"/>
          <w:bdr w:val="none" w:sz="0" w:space="0" w:color="auto" w:frame="1"/>
          <w:lang w:eastAsia="ru-RU"/>
          <w14:ligatures w14:val="none"/>
        </w:rPr>
        <w:t>ЛЕГО-конструирование</w:t>
      </w:r>
      <w:r w:rsidRPr="00F131B3">
        <w:rPr>
          <w:rFonts w:ascii="Times New Roman" w:eastAsia="Times New Roman" w:hAnsi="Times New Roman" w:cs="Times New Roman"/>
          <w:kern w:val="0"/>
          <w:lang w:eastAsia="ru-RU"/>
          <w14:ligatures w14:val="none"/>
        </w:rPr>
        <w:t>? Это игра, которая позволяет учить играя и обучаться в игре. Название </w:t>
      </w:r>
      <w:r w:rsidRPr="00F131B3">
        <w:rPr>
          <w:rFonts w:ascii="Times New Roman" w:eastAsia="Times New Roman" w:hAnsi="Times New Roman" w:cs="Times New Roman"/>
          <w:i/>
          <w:iCs/>
          <w:kern w:val="0"/>
          <w:bdr w:val="none" w:sz="0" w:space="0" w:color="auto" w:frame="1"/>
          <w:lang w:eastAsia="ru-RU"/>
          <w14:ligatures w14:val="none"/>
        </w:rPr>
        <w:t>«Lego»</w:t>
      </w:r>
      <w:r w:rsidRPr="00F131B3">
        <w:rPr>
          <w:rFonts w:ascii="Times New Roman" w:eastAsia="Times New Roman" w:hAnsi="Times New Roman" w:cs="Times New Roman"/>
          <w:kern w:val="0"/>
          <w:lang w:eastAsia="ru-RU"/>
          <w14:ligatures w14:val="none"/>
        </w:rPr>
        <w:t> переводиться с датского </w:t>
      </w:r>
      <w:r w:rsidRPr="00F131B3">
        <w:rPr>
          <w:rFonts w:ascii="Times New Roman" w:eastAsia="Times New Roman" w:hAnsi="Times New Roman" w:cs="Times New Roman"/>
          <w:i/>
          <w:iCs/>
          <w:kern w:val="0"/>
          <w:bdr w:val="none" w:sz="0" w:space="0" w:color="auto" w:frame="1"/>
          <w:lang w:eastAsia="ru-RU"/>
          <w14:ligatures w14:val="none"/>
        </w:rPr>
        <w:t>«Le»</w:t>
      </w:r>
      <w:r w:rsidRPr="00F131B3">
        <w:rPr>
          <w:rFonts w:ascii="Times New Roman" w:eastAsia="Times New Roman" w:hAnsi="Times New Roman" w:cs="Times New Roman"/>
          <w:kern w:val="0"/>
          <w:lang w:eastAsia="ru-RU"/>
          <w14:ligatures w14:val="none"/>
        </w:rPr>
        <w:t> – играть, а </w:t>
      </w:r>
      <w:r w:rsidRPr="00F131B3">
        <w:rPr>
          <w:rFonts w:ascii="Times New Roman" w:eastAsia="Times New Roman" w:hAnsi="Times New Roman" w:cs="Times New Roman"/>
          <w:i/>
          <w:iCs/>
          <w:kern w:val="0"/>
          <w:bdr w:val="none" w:sz="0" w:space="0" w:color="auto" w:frame="1"/>
          <w:lang w:eastAsia="ru-RU"/>
          <w14:ligatures w14:val="none"/>
        </w:rPr>
        <w:t>«Go»</w:t>
      </w:r>
      <w:r w:rsidRPr="00F131B3">
        <w:rPr>
          <w:rFonts w:ascii="Times New Roman" w:eastAsia="Times New Roman" w:hAnsi="Times New Roman" w:cs="Times New Roman"/>
          <w:kern w:val="0"/>
          <w:lang w:eastAsia="ru-RU"/>
          <w14:ligatures w14:val="none"/>
        </w:rPr>
        <w:t> – хорошо. Как вы думаете, к какой образовательной области относится </w:t>
      </w:r>
      <w:r w:rsidRPr="00F131B3">
        <w:rPr>
          <w:rFonts w:ascii="Times New Roman" w:eastAsia="Times New Roman" w:hAnsi="Times New Roman" w:cs="Times New Roman"/>
          <w:kern w:val="0"/>
          <w:bdr w:val="none" w:sz="0" w:space="0" w:color="auto" w:frame="1"/>
          <w:lang w:eastAsia="ru-RU"/>
          <w14:ligatures w14:val="none"/>
        </w:rPr>
        <w:t>Лего-конструирование</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kern w:val="0"/>
          <w:bdr w:val="none" w:sz="0" w:space="0" w:color="auto" w:frame="1"/>
          <w:lang w:eastAsia="ru-RU"/>
          <w14:ligatures w14:val="none"/>
        </w:rPr>
        <w:t>Лего</w:t>
      </w:r>
      <w:r w:rsidRPr="00F131B3">
        <w:rPr>
          <w:rFonts w:ascii="Times New Roman" w:eastAsia="Times New Roman" w:hAnsi="Times New Roman" w:cs="Times New Roman"/>
          <w:kern w:val="0"/>
          <w:lang w:eastAsia="ru-RU"/>
          <w14:ligatures w14:val="none"/>
        </w:rPr>
        <w:t> - конструирование относится к образовательной области </w:t>
      </w:r>
      <w:r w:rsidRPr="00F131B3">
        <w:rPr>
          <w:rFonts w:ascii="Times New Roman" w:eastAsia="Times New Roman" w:hAnsi="Times New Roman" w:cs="Times New Roman"/>
          <w:i/>
          <w:iCs/>
          <w:kern w:val="0"/>
          <w:bdr w:val="none" w:sz="0" w:space="0" w:color="auto" w:frame="1"/>
          <w:lang w:eastAsia="ru-RU"/>
          <w14:ligatures w14:val="none"/>
        </w:rPr>
        <w:t>«Художественно - эстетическое развитие»</w:t>
      </w:r>
      <w:r w:rsidRPr="00F131B3">
        <w:rPr>
          <w:rFonts w:ascii="Times New Roman" w:eastAsia="Times New Roman" w:hAnsi="Times New Roman" w:cs="Times New Roman"/>
          <w:kern w:val="0"/>
          <w:lang w:eastAsia="ru-RU"/>
          <w14:ligatures w14:val="none"/>
        </w:rPr>
        <w:t> и интегрируется с такими областями как </w:t>
      </w:r>
      <w:r w:rsidRPr="00F131B3">
        <w:rPr>
          <w:rFonts w:ascii="Times New Roman" w:eastAsia="Times New Roman" w:hAnsi="Times New Roman" w:cs="Times New Roman"/>
          <w:i/>
          <w:iCs/>
          <w:kern w:val="0"/>
          <w:bdr w:val="none" w:sz="0" w:space="0" w:color="auto" w:frame="1"/>
          <w:lang w:eastAsia="ru-RU"/>
          <w14:ligatures w14:val="none"/>
        </w:rPr>
        <w:t>«Познавательное развитие»</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«Речевое развитие»</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«Социально - коммуникативное развитие»</w:t>
      </w:r>
      <w:r w:rsidRPr="00F131B3">
        <w:rPr>
          <w:rFonts w:ascii="Times New Roman" w:eastAsia="Times New Roman" w:hAnsi="Times New Roman" w:cs="Times New Roman"/>
          <w:kern w:val="0"/>
          <w:lang w:eastAsia="ru-RU"/>
          <w14:ligatures w14:val="none"/>
        </w:rPr>
        <w:t> и </w:t>
      </w:r>
      <w:r w:rsidRPr="00F131B3">
        <w:rPr>
          <w:rFonts w:ascii="Times New Roman" w:eastAsia="Times New Roman" w:hAnsi="Times New Roman" w:cs="Times New Roman"/>
          <w:i/>
          <w:iCs/>
          <w:kern w:val="0"/>
          <w:bdr w:val="none" w:sz="0" w:space="0" w:color="auto" w:frame="1"/>
          <w:lang w:eastAsia="ru-RU"/>
          <w14:ligatures w14:val="none"/>
        </w:rPr>
        <w:t>«Физическое развитие»</w:t>
      </w:r>
      <w:r w:rsidRPr="00F131B3">
        <w:rPr>
          <w:rFonts w:ascii="Times New Roman" w:eastAsia="Times New Roman" w:hAnsi="Times New Roman" w:cs="Times New Roman"/>
          <w:kern w:val="0"/>
          <w:lang w:eastAsia="ru-RU"/>
          <w14:ligatures w14:val="none"/>
        </w:rPr>
        <w:t>.</w:t>
      </w:r>
    </w:p>
    <w:p w14:paraId="19B7F2C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Применение </w:t>
      </w:r>
      <w:hyperlink r:id="rId139" w:tooltip="Лего. Конструктор LEGO" w:history="1">
        <w:r w:rsidRPr="00F131B3">
          <w:rPr>
            <w:rFonts w:ascii="Times New Roman" w:eastAsia="Times New Roman" w:hAnsi="Times New Roman" w:cs="Times New Roman"/>
            <w:kern w:val="0"/>
            <w:bdr w:val="none" w:sz="0" w:space="0" w:color="auto" w:frame="1"/>
            <w:lang w:eastAsia="ru-RU"/>
            <w14:ligatures w14:val="none"/>
          </w:rPr>
          <w:t>ЛЕГО способствует</w:t>
        </w:r>
      </w:hyperlink>
      <w:r w:rsidRPr="00F131B3">
        <w:rPr>
          <w:rFonts w:ascii="Times New Roman" w:eastAsia="Times New Roman" w:hAnsi="Times New Roman" w:cs="Times New Roman"/>
          <w:kern w:val="0"/>
          <w:lang w:eastAsia="ru-RU"/>
          <w14:ligatures w14:val="none"/>
        </w:rPr>
        <w:t> :</w:t>
      </w:r>
    </w:p>
    <w:p w14:paraId="40E8C90E"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kern w:val="0"/>
          <w:bdr w:val="none" w:sz="0" w:space="0" w:color="auto" w:frame="1"/>
          <w:lang w:eastAsia="ru-RU"/>
          <w14:ligatures w14:val="none"/>
        </w:rPr>
        <w:t>развитию</w:t>
      </w:r>
      <w:r w:rsidRPr="00F131B3">
        <w:rPr>
          <w:rFonts w:ascii="Times New Roman" w:eastAsia="Times New Roman" w:hAnsi="Times New Roman" w:cs="Times New Roman"/>
          <w:kern w:val="0"/>
          <w:lang w:eastAsia="ru-RU"/>
          <w14:ligatures w14:val="none"/>
        </w:rPr>
        <w:t> у детей сенсорных представлений, т. к. используются детали разной формы, окрашенные в основные цвета;</w:t>
      </w:r>
    </w:p>
    <w:p w14:paraId="3D75E9F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kern w:val="0"/>
          <w:bdr w:val="none" w:sz="0" w:space="0" w:color="auto" w:frame="1"/>
          <w:lang w:eastAsia="ru-RU"/>
          <w14:ligatures w14:val="none"/>
        </w:rPr>
        <w:t>развитию</w:t>
      </w:r>
      <w:r w:rsidRPr="00F131B3">
        <w:rPr>
          <w:rFonts w:ascii="Times New Roman" w:eastAsia="Times New Roman" w:hAnsi="Times New Roman" w:cs="Times New Roman"/>
          <w:kern w:val="0"/>
          <w:lang w:eastAsia="ru-RU"/>
          <w14:ligatures w14:val="none"/>
        </w:rPr>
        <w:t> и совершенствованию психических функций (памяти, внимания, мышления, делается упор на </w:t>
      </w:r>
      <w:r w:rsidRPr="00F131B3">
        <w:rPr>
          <w:rFonts w:ascii="Times New Roman" w:eastAsia="Times New Roman" w:hAnsi="Times New Roman" w:cs="Times New Roman"/>
          <w:kern w:val="0"/>
          <w:bdr w:val="none" w:sz="0" w:space="0" w:color="auto" w:frame="1"/>
          <w:lang w:eastAsia="ru-RU"/>
          <w14:ligatures w14:val="none"/>
        </w:rPr>
        <w:t>развитие</w:t>
      </w:r>
      <w:r w:rsidRPr="00F131B3">
        <w:rPr>
          <w:rFonts w:ascii="Times New Roman" w:eastAsia="Times New Roman" w:hAnsi="Times New Roman" w:cs="Times New Roman"/>
          <w:kern w:val="0"/>
          <w:lang w:eastAsia="ru-RU"/>
          <w14:ligatures w14:val="none"/>
        </w:rPr>
        <w:t> таких мыслительных процессов, как анализ, синтез, классификация, обобщения;</w:t>
      </w:r>
    </w:p>
    <w:p w14:paraId="6F9E68D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тренировке пальцев кистей рук, что важно для </w:t>
      </w:r>
      <w:r w:rsidRPr="00F131B3">
        <w:rPr>
          <w:rFonts w:ascii="Times New Roman" w:eastAsia="Times New Roman" w:hAnsi="Times New Roman" w:cs="Times New Roman"/>
          <w:kern w:val="0"/>
          <w:bdr w:val="none" w:sz="0" w:space="0" w:color="auto" w:frame="1"/>
          <w:lang w:eastAsia="ru-RU"/>
          <w14:ligatures w14:val="none"/>
        </w:rPr>
        <w:t>развития</w:t>
      </w:r>
      <w:r w:rsidRPr="00F131B3">
        <w:rPr>
          <w:rFonts w:ascii="Times New Roman" w:eastAsia="Times New Roman" w:hAnsi="Times New Roman" w:cs="Times New Roman"/>
          <w:kern w:val="0"/>
          <w:lang w:eastAsia="ru-RU"/>
          <w14:ligatures w14:val="none"/>
        </w:rPr>
        <w:t> мелкой моторики рук и поможет подготовить руку ребенка к письму;</w:t>
      </w:r>
    </w:p>
    <w:p w14:paraId="2B283F4B"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сплоченности детского коллектива, формирует чувство симпатии друг к другу т. к. дети учатся совместно решать поставленные задачи, распределять роли, объяснять друг другу важность данного конструктивного решения;</w:t>
      </w:r>
    </w:p>
    <w:p w14:paraId="4210F597"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конструктивная деятельность очень тесно связана с </w:t>
      </w:r>
      <w:r w:rsidRPr="00F131B3">
        <w:rPr>
          <w:rFonts w:ascii="Times New Roman" w:eastAsia="Times New Roman" w:hAnsi="Times New Roman" w:cs="Times New Roman"/>
          <w:kern w:val="0"/>
          <w:bdr w:val="none" w:sz="0" w:space="0" w:color="auto" w:frame="1"/>
          <w:lang w:eastAsia="ru-RU"/>
          <w14:ligatures w14:val="none"/>
        </w:rPr>
        <w:t>развитием речи </w:t>
      </w:r>
      <w:r w:rsidRPr="00F131B3">
        <w:rPr>
          <w:rFonts w:ascii="Times New Roman" w:eastAsia="Times New Roman" w:hAnsi="Times New Roman" w:cs="Times New Roman"/>
          <w:kern w:val="0"/>
          <w:lang w:eastAsia="ru-RU"/>
          <w14:ligatures w14:val="none"/>
        </w:rPr>
        <w:t>(в</w:t>
      </w:r>
    </w:p>
    <w:p w14:paraId="1FAA776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lastRenderedPageBreak/>
        <w:t>начале с ребенком проговаривается, что он хочет построить, из каких деталей, почему, какое количество, размеры и т. д., что в дальнейшем помогает ребенку самому определять конечный результат работы.)</w:t>
      </w:r>
    </w:p>
    <w:p w14:paraId="69B454B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u w:val="single"/>
          <w:bdr w:val="none" w:sz="0" w:space="0" w:color="auto" w:frame="1"/>
          <w:lang w:eastAsia="ru-RU"/>
          <w14:ligatures w14:val="none"/>
        </w:rPr>
        <w:t>Формы организации обучения</w:t>
      </w:r>
      <w:r w:rsidRPr="00F131B3">
        <w:rPr>
          <w:rFonts w:ascii="Times New Roman" w:eastAsia="Times New Roman" w:hAnsi="Times New Roman" w:cs="Times New Roman"/>
          <w:kern w:val="0"/>
          <w:lang w:eastAsia="ru-RU"/>
          <w14:ligatures w14:val="none"/>
        </w:rPr>
        <w:t>:</w:t>
      </w:r>
    </w:p>
    <w:p w14:paraId="462281D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1. </w:t>
      </w:r>
      <w:r w:rsidRPr="00F131B3">
        <w:rPr>
          <w:rFonts w:ascii="Times New Roman" w:eastAsia="Times New Roman" w:hAnsi="Times New Roman" w:cs="Times New Roman"/>
          <w:kern w:val="0"/>
          <w:u w:val="single"/>
          <w:bdr w:val="none" w:sz="0" w:space="0" w:color="auto" w:frame="1"/>
          <w:lang w:eastAsia="ru-RU"/>
          <w14:ligatures w14:val="none"/>
        </w:rPr>
        <w:t>Конструирование по образцу</w:t>
      </w:r>
      <w:r w:rsidRPr="00F131B3">
        <w:rPr>
          <w:rFonts w:ascii="Times New Roman" w:eastAsia="Times New Roman" w:hAnsi="Times New Roman" w:cs="Times New Roman"/>
          <w:kern w:val="0"/>
          <w:lang w:eastAsia="ru-RU"/>
          <w14:ligatures w14:val="none"/>
        </w:rPr>
        <w:t>: прямая передача готовых знаний, способов</w:t>
      </w:r>
    </w:p>
    <w:p w14:paraId="34DCDA8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действий основанная на подражании. Детям дается образец постройки-способы воспроизведения.</w:t>
      </w:r>
    </w:p>
    <w:p w14:paraId="17B7F4F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2. </w:t>
      </w:r>
      <w:r w:rsidRPr="00F131B3">
        <w:rPr>
          <w:rFonts w:ascii="Times New Roman" w:eastAsia="Times New Roman" w:hAnsi="Times New Roman" w:cs="Times New Roman"/>
          <w:kern w:val="0"/>
          <w:u w:val="single"/>
          <w:bdr w:val="none" w:sz="0" w:space="0" w:color="auto" w:frame="1"/>
          <w:lang w:eastAsia="ru-RU"/>
          <w14:ligatures w14:val="none"/>
        </w:rPr>
        <w:t>Конструирование по модели</w:t>
      </w:r>
      <w:r w:rsidRPr="00F131B3">
        <w:rPr>
          <w:rFonts w:ascii="Times New Roman" w:eastAsia="Times New Roman" w:hAnsi="Times New Roman" w:cs="Times New Roman"/>
          <w:kern w:val="0"/>
          <w:lang w:eastAsia="ru-RU"/>
          <w14:ligatures w14:val="none"/>
        </w:rPr>
        <w:t>: детям дается в качестве образца модель – но скрывающая от ребенка, очертание отдельных ее элементов.</w:t>
      </w:r>
    </w:p>
    <w:p w14:paraId="073E4B21"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3. </w:t>
      </w:r>
      <w:r w:rsidRPr="00F131B3">
        <w:rPr>
          <w:rFonts w:ascii="Times New Roman" w:eastAsia="Times New Roman" w:hAnsi="Times New Roman" w:cs="Times New Roman"/>
          <w:kern w:val="0"/>
          <w:u w:val="single"/>
          <w:bdr w:val="none" w:sz="0" w:space="0" w:color="auto" w:frame="1"/>
          <w:lang w:eastAsia="ru-RU"/>
          <w14:ligatures w14:val="none"/>
        </w:rPr>
        <w:t>Конструирование по условиям</w:t>
      </w:r>
      <w:r w:rsidRPr="00F131B3">
        <w:rPr>
          <w:rFonts w:ascii="Times New Roman" w:eastAsia="Times New Roman" w:hAnsi="Times New Roman" w:cs="Times New Roman"/>
          <w:kern w:val="0"/>
          <w:lang w:eastAsia="ru-RU"/>
          <w14:ligatures w14:val="none"/>
        </w:rPr>
        <w:t>: образца нет- рисунка </w:t>
      </w:r>
      <w:r w:rsidRPr="00F131B3">
        <w:rPr>
          <w:rFonts w:ascii="Times New Roman" w:eastAsia="Times New Roman" w:hAnsi="Times New Roman" w:cs="Times New Roman"/>
          <w:i/>
          <w:iCs/>
          <w:kern w:val="0"/>
          <w:bdr w:val="none" w:sz="0" w:space="0" w:color="auto" w:frame="1"/>
          <w:lang w:eastAsia="ru-RU"/>
          <w14:ligatures w14:val="none"/>
        </w:rPr>
        <w:t>(схемы)</w:t>
      </w:r>
      <w:r w:rsidRPr="00F131B3">
        <w:rPr>
          <w:rFonts w:ascii="Times New Roman" w:eastAsia="Times New Roman" w:hAnsi="Times New Roman" w:cs="Times New Roman"/>
          <w:kern w:val="0"/>
          <w:lang w:eastAsia="ru-RU"/>
          <w14:ligatures w14:val="none"/>
        </w:rPr>
        <w:t> нет- способов</w:t>
      </w:r>
    </w:p>
    <w:p w14:paraId="7BD4F3D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возведения нет. Определяем только условия, которым должна соответствовать постройка, ее практическое значение.</w:t>
      </w:r>
    </w:p>
    <w:p w14:paraId="339AC064"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4. </w:t>
      </w:r>
      <w:r w:rsidRPr="00F131B3">
        <w:rPr>
          <w:rFonts w:ascii="Times New Roman" w:eastAsia="Times New Roman" w:hAnsi="Times New Roman" w:cs="Times New Roman"/>
          <w:kern w:val="0"/>
          <w:u w:val="single"/>
          <w:bdr w:val="none" w:sz="0" w:space="0" w:color="auto" w:frame="1"/>
          <w:lang w:eastAsia="ru-RU"/>
          <w14:ligatures w14:val="none"/>
        </w:rPr>
        <w:t>Конструирование по простейшим чертежам и наглядным схемам</w:t>
      </w:r>
      <w:r w:rsidRPr="00F131B3">
        <w:rPr>
          <w:rFonts w:ascii="Times New Roman" w:eastAsia="Times New Roman" w:hAnsi="Times New Roman" w:cs="Times New Roman"/>
          <w:kern w:val="0"/>
          <w:lang w:eastAsia="ru-RU"/>
          <w14:ligatures w14:val="none"/>
        </w:rPr>
        <w:t>: в результате такого обучения – формируются мышление и познавательные способности.</w:t>
      </w:r>
    </w:p>
    <w:p w14:paraId="52D394F8"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5. </w:t>
      </w:r>
      <w:r w:rsidRPr="00F131B3">
        <w:rPr>
          <w:rFonts w:ascii="Times New Roman" w:eastAsia="Times New Roman" w:hAnsi="Times New Roman" w:cs="Times New Roman"/>
          <w:kern w:val="0"/>
          <w:u w:val="single"/>
          <w:bdr w:val="none" w:sz="0" w:space="0" w:color="auto" w:frame="1"/>
          <w:lang w:eastAsia="ru-RU"/>
          <w14:ligatures w14:val="none"/>
        </w:rPr>
        <w:t>Конструирование по замыслу</w:t>
      </w:r>
      <w:r w:rsidRPr="00F131B3">
        <w:rPr>
          <w:rFonts w:ascii="Times New Roman" w:eastAsia="Times New Roman" w:hAnsi="Times New Roman" w:cs="Times New Roman"/>
          <w:kern w:val="0"/>
          <w:lang w:eastAsia="ru-RU"/>
          <w14:ligatures w14:val="none"/>
        </w:rPr>
        <w:t>: дети сами решают, что и как будут конструировать. Большая возможность для </w:t>
      </w:r>
      <w:r w:rsidRPr="00F131B3">
        <w:rPr>
          <w:rFonts w:ascii="Times New Roman" w:eastAsia="Times New Roman" w:hAnsi="Times New Roman" w:cs="Times New Roman"/>
          <w:kern w:val="0"/>
          <w:bdr w:val="none" w:sz="0" w:space="0" w:color="auto" w:frame="1"/>
          <w:lang w:eastAsia="ru-RU"/>
          <w14:ligatures w14:val="none"/>
        </w:rPr>
        <w:t>развертывания творчества</w:t>
      </w:r>
      <w:r w:rsidRPr="00F131B3">
        <w:rPr>
          <w:rFonts w:ascii="Times New Roman" w:eastAsia="Times New Roman" w:hAnsi="Times New Roman" w:cs="Times New Roman"/>
          <w:kern w:val="0"/>
          <w:lang w:eastAsia="ru-RU"/>
          <w14:ligatures w14:val="none"/>
        </w:rPr>
        <w:t> и проявления самостоятельности.</w:t>
      </w:r>
    </w:p>
    <w:p w14:paraId="1A06C35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Предлагаю Вам окунуться в мир </w:t>
      </w:r>
      <w:r w:rsidRPr="00F131B3">
        <w:rPr>
          <w:rFonts w:ascii="Times New Roman" w:eastAsia="Times New Roman" w:hAnsi="Times New Roman" w:cs="Times New Roman"/>
          <w:kern w:val="0"/>
          <w:bdr w:val="none" w:sz="0" w:space="0" w:color="auto" w:frame="1"/>
          <w:lang w:eastAsia="ru-RU"/>
          <w14:ligatures w14:val="none"/>
        </w:rPr>
        <w:t>Лего и увидеть</w:t>
      </w:r>
      <w:r w:rsidRPr="00F131B3">
        <w:rPr>
          <w:rFonts w:ascii="Times New Roman" w:eastAsia="Times New Roman" w:hAnsi="Times New Roman" w:cs="Times New Roman"/>
          <w:kern w:val="0"/>
          <w:lang w:eastAsia="ru-RU"/>
          <w14:ligatures w14:val="none"/>
        </w:rPr>
        <w:t>, как это происходит на</w:t>
      </w:r>
    </w:p>
    <w:p w14:paraId="1081956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практике.</w:t>
      </w:r>
    </w:p>
    <w:p w14:paraId="564CBF3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b/>
          <w:bCs/>
          <w:kern w:val="0"/>
          <w:lang w:eastAsia="ru-RU"/>
          <w14:ligatures w14:val="none"/>
        </w:rPr>
      </w:pPr>
      <w:r w:rsidRPr="00F131B3">
        <w:rPr>
          <w:rFonts w:ascii="Times New Roman" w:eastAsia="Times New Roman" w:hAnsi="Times New Roman" w:cs="Times New Roman"/>
          <w:b/>
          <w:bCs/>
          <w:kern w:val="0"/>
          <w:lang w:eastAsia="ru-RU"/>
          <w14:ligatures w14:val="none"/>
        </w:rPr>
        <w:t>2. Практическая часть.</w:t>
      </w:r>
    </w:p>
    <w:p w14:paraId="594FBEE6"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Уважаемые </w:t>
      </w:r>
      <w:r w:rsidRPr="00F131B3">
        <w:rPr>
          <w:rFonts w:ascii="Times New Roman" w:eastAsia="Times New Roman" w:hAnsi="Times New Roman" w:cs="Times New Roman"/>
          <w:kern w:val="0"/>
          <w:bdr w:val="none" w:sz="0" w:space="0" w:color="auto" w:frame="1"/>
          <w:lang w:eastAsia="ru-RU"/>
          <w14:ligatures w14:val="none"/>
        </w:rPr>
        <w:t>родители</w:t>
      </w:r>
      <w:r w:rsidRPr="00F131B3">
        <w:rPr>
          <w:rFonts w:ascii="Times New Roman" w:eastAsia="Times New Roman" w:hAnsi="Times New Roman" w:cs="Times New Roman"/>
          <w:kern w:val="0"/>
          <w:lang w:eastAsia="ru-RU"/>
          <w14:ligatures w14:val="none"/>
        </w:rPr>
        <w:t>, забудьте на время, что вы взрослые и давайте</w:t>
      </w:r>
    </w:p>
    <w:p w14:paraId="635B604F"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поиграем.</w:t>
      </w:r>
    </w:p>
    <w:p w14:paraId="438A9FF9"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Игра </w:t>
      </w:r>
      <w:r w:rsidRPr="00F131B3">
        <w:rPr>
          <w:rFonts w:ascii="Times New Roman" w:eastAsia="Times New Roman" w:hAnsi="Times New Roman" w:cs="Times New Roman"/>
          <w:i/>
          <w:iCs/>
          <w:kern w:val="0"/>
          <w:bdr w:val="none" w:sz="0" w:space="0" w:color="auto" w:frame="1"/>
          <w:lang w:eastAsia="ru-RU"/>
          <w14:ligatures w14:val="none"/>
        </w:rPr>
        <w:t>«Чья команда быстрее построит?»</w:t>
      </w:r>
    </w:p>
    <w:p w14:paraId="3827F52A"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Для всех команд я подготовила образец постройки. Что это? </w:t>
      </w:r>
      <w:r w:rsidRPr="00F131B3">
        <w:rPr>
          <w:rFonts w:ascii="Times New Roman" w:eastAsia="Times New Roman" w:hAnsi="Times New Roman" w:cs="Times New Roman"/>
          <w:i/>
          <w:iCs/>
          <w:kern w:val="0"/>
          <w:bdr w:val="none" w:sz="0" w:space="0" w:color="auto" w:frame="1"/>
          <w:lang w:eastAsia="ru-RU"/>
          <w14:ligatures w14:val="none"/>
        </w:rPr>
        <w:t>(Цифры)</w:t>
      </w:r>
      <w:r w:rsidRPr="00F131B3">
        <w:rPr>
          <w:rFonts w:ascii="Times New Roman" w:eastAsia="Times New Roman" w:hAnsi="Times New Roman" w:cs="Times New Roman"/>
          <w:kern w:val="0"/>
          <w:lang w:eastAsia="ru-RU"/>
          <w14:ligatures w14:val="none"/>
        </w:rPr>
        <w:t>.</w:t>
      </w:r>
    </w:p>
    <w:p w14:paraId="6FF520B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Назовите </w:t>
      </w:r>
      <w:r w:rsidRPr="00F131B3">
        <w:rPr>
          <w:rFonts w:ascii="Times New Roman" w:eastAsia="Times New Roman" w:hAnsi="Times New Roman" w:cs="Times New Roman"/>
          <w:i/>
          <w:iCs/>
          <w:kern w:val="0"/>
          <w:bdr w:val="none" w:sz="0" w:space="0" w:color="auto" w:frame="1"/>
          <w:lang w:eastAsia="ru-RU"/>
          <w14:ligatures w14:val="none"/>
        </w:rPr>
        <w:t>(1,2,3)</w:t>
      </w:r>
      <w:r w:rsidRPr="00F131B3">
        <w:rPr>
          <w:rFonts w:ascii="Times New Roman" w:eastAsia="Times New Roman" w:hAnsi="Times New Roman" w:cs="Times New Roman"/>
          <w:kern w:val="0"/>
          <w:lang w:eastAsia="ru-RU"/>
          <w14:ligatures w14:val="none"/>
        </w:rPr>
        <w:t>. Командам нужно будет как можно быстрее собрать из конструктора </w:t>
      </w:r>
      <w:r w:rsidRPr="00F131B3">
        <w:rPr>
          <w:rFonts w:ascii="Times New Roman" w:eastAsia="Times New Roman" w:hAnsi="Times New Roman" w:cs="Times New Roman"/>
          <w:kern w:val="0"/>
          <w:bdr w:val="none" w:sz="0" w:space="0" w:color="auto" w:frame="1"/>
          <w:lang w:eastAsia="ru-RU"/>
          <w14:ligatures w14:val="none"/>
        </w:rPr>
        <w:t>Лего – цифры по образцу</w:t>
      </w:r>
      <w:r w:rsidRPr="00F131B3">
        <w:rPr>
          <w:rFonts w:ascii="Times New Roman" w:eastAsia="Times New Roman" w:hAnsi="Times New Roman" w:cs="Times New Roman"/>
          <w:kern w:val="0"/>
          <w:lang w:eastAsia="ru-RU"/>
          <w14:ligatures w14:val="none"/>
        </w:rPr>
        <w:t>. Работать будете в парах. Сначала нужно договориться, кто какую цифру будет собирать. На что следует обратить внимание, чтобы у вас получились такие же цифры, как на образце?</w:t>
      </w:r>
    </w:p>
    <w:p w14:paraId="29F46811"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i/>
          <w:iCs/>
          <w:kern w:val="0"/>
          <w:bdr w:val="none" w:sz="0" w:space="0" w:color="auto" w:frame="1"/>
          <w:lang w:eastAsia="ru-RU"/>
          <w14:ligatures w14:val="none"/>
        </w:rPr>
        <w:t>(Нужно взять столько же деталей и такого же цвета, как на образце)</w:t>
      </w:r>
      <w:r w:rsidRPr="00F131B3">
        <w:rPr>
          <w:rFonts w:ascii="Times New Roman" w:eastAsia="Times New Roman" w:hAnsi="Times New Roman" w:cs="Times New Roman"/>
          <w:kern w:val="0"/>
          <w:lang w:eastAsia="ru-RU"/>
          <w14:ligatures w14:val="none"/>
        </w:rPr>
        <w:t>.</w:t>
      </w:r>
    </w:p>
    <w:p w14:paraId="20492387"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Игра </w:t>
      </w:r>
      <w:r w:rsidRPr="00F131B3">
        <w:rPr>
          <w:rFonts w:ascii="Times New Roman" w:eastAsia="Times New Roman" w:hAnsi="Times New Roman" w:cs="Times New Roman"/>
          <w:i/>
          <w:iCs/>
          <w:kern w:val="0"/>
          <w:bdr w:val="none" w:sz="0" w:space="0" w:color="auto" w:frame="1"/>
          <w:lang w:eastAsia="ru-RU"/>
          <w14:ligatures w14:val="none"/>
        </w:rPr>
        <w:t>«Построй и расскажи»</w:t>
      </w:r>
      <w:r w:rsidRPr="00F131B3">
        <w:rPr>
          <w:rFonts w:ascii="Times New Roman" w:eastAsia="Times New Roman" w:hAnsi="Times New Roman" w:cs="Times New Roman"/>
          <w:kern w:val="0"/>
          <w:lang w:eastAsia="ru-RU"/>
          <w14:ligatures w14:val="none"/>
        </w:rPr>
        <w:t>.</w:t>
      </w:r>
    </w:p>
    <w:p w14:paraId="30E4B33B"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Возьмите по 6 деталей конструктора, назовите их. Необходимо построить из всех деталей одну постройку и придумать, что построили. Когда построите,</w:t>
      </w:r>
    </w:p>
    <w:p w14:paraId="50BCB95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один из команды расскажет, что построили.</w:t>
      </w:r>
    </w:p>
    <w:p w14:paraId="731E654A"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Игра </w:t>
      </w:r>
      <w:r w:rsidRPr="00F131B3">
        <w:rPr>
          <w:rFonts w:ascii="Times New Roman" w:eastAsia="Times New Roman" w:hAnsi="Times New Roman" w:cs="Times New Roman"/>
          <w:i/>
          <w:iCs/>
          <w:kern w:val="0"/>
          <w:bdr w:val="none" w:sz="0" w:space="0" w:color="auto" w:frame="1"/>
          <w:lang w:eastAsia="ru-RU"/>
          <w14:ligatures w14:val="none"/>
        </w:rPr>
        <w:t>«Самая высокая и устойчивая башня»</w:t>
      </w:r>
      <w:r w:rsidRPr="00F131B3">
        <w:rPr>
          <w:rFonts w:ascii="Times New Roman" w:eastAsia="Times New Roman" w:hAnsi="Times New Roman" w:cs="Times New Roman"/>
          <w:kern w:val="0"/>
          <w:lang w:eastAsia="ru-RU"/>
          <w14:ligatures w14:val="none"/>
        </w:rPr>
        <w:t>.</w:t>
      </w:r>
    </w:p>
    <w:p w14:paraId="7020B44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Башня – инженерное сооружение, отличающееся значительным преобладанием высоты над стороной или диаметром основания. Какие бывают башни? </w:t>
      </w:r>
      <w:r w:rsidRPr="00F131B3">
        <w:rPr>
          <w:rFonts w:ascii="Times New Roman" w:eastAsia="Times New Roman" w:hAnsi="Times New Roman" w:cs="Times New Roman"/>
          <w:kern w:val="0"/>
          <w:u w:val="single"/>
          <w:bdr w:val="none" w:sz="0" w:space="0" w:color="auto" w:frame="1"/>
          <w:lang w:eastAsia="ru-RU"/>
          <w14:ligatures w14:val="none"/>
        </w:rPr>
        <w:t>Башни бывают разные</w:t>
      </w:r>
      <w:r w:rsidRPr="00F131B3">
        <w:rPr>
          <w:rFonts w:ascii="Times New Roman" w:eastAsia="Times New Roman" w:hAnsi="Times New Roman" w:cs="Times New Roman"/>
          <w:kern w:val="0"/>
          <w:lang w:eastAsia="ru-RU"/>
          <w14:ligatures w14:val="none"/>
        </w:rPr>
        <w:t>: смотровые башни, маяки, колокольни, оборонительные башни, водонапорные, телебашни и т. д.</w:t>
      </w:r>
    </w:p>
    <w:p w14:paraId="31B1E7E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За ограниченное количество времени каждой группе нужно построить самую высокую и устойчивую башню. При строительстве башни нужно обязательно учитывать, что она не должна быть слишком узкая, иначе, она может упасть. Слишком широкую башню тоже строить не следует, вы потратите много времени на её строительство и не успеете ее построить. Башня может быть полая внутри. Расскажите о своей башне. Сравним башни.</w:t>
      </w:r>
    </w:p>
    <w:p w14:paraId="111990F6"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Игра </w:t>
      </w:r>
      <w:r w:rsidRPr="00F131B3">
        <w:rPr>
          <w:rFonts w:ascii="Times New Roman" w:eastAsia="Times New Roman" w:hAnsi="Times New Roman" w:cs="Times New Roman"/>
          <w:i/>
          <w:iCs/>
          <w:kern w:val="0"/>
          <w:bdr w:val="none" w:sz="0" w:space="0" w:color="auto" w:frame="1"/>
          <w:lang w:eastAsia="ru-RU"/>
          <w14:ligatures w14:val="none"/>
        </w:rPr>
        <w:t>«Собери модель по ориентирам»</w:t>
      </w:r>
      <w:r w:rsidRPr="00F131B3">
        <w:rPr>
          <w:rFonts w:ascii="Times New Roman" w:eastAsia="Times New Roman" w:hAnsi="Times New Roman" w:cs="Times New Roman"/>
          <w:kern w:val="0"/>
          <w:lang w:eastAsia="ru-RU"/>
          <w14:ligatures w14:val="none"/>
        </w:rPr>
        <w:t>.</w:t>
      </w:r>
    </w:p>
    <w:p w14:paraId="1CDAE84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Я буду называть деталь определённой формы и цвета, которую нужно будет найти и выставить в указанное мною место на платформе. Для начала</w:t>
      </w:r>
    </w:p>
    <w:p w14:paraId="150D2357"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выберите цвет квадрата, на который будете выставлять детали. </w:t>
      </w:r>
      <w:r w:rsidRPr="00F131B3">
        <w:rPr>
          <w:rFonts w:ascii="Times New Roman" w:eastAsia="Times New Roman" w:hAnsi="Times New Roman" w:cs="Times New Roman"/>
          <w:kern w:val="0"/>
          <w:u w:val="single"/>
          <w:bdr w:val="none" w:sz="0" w:space="0" w:color="auto" w:frame="1"/>
          <w:lang w:eastAsia="ru-RU"/>
          <w14:ligatures w14:val="none"/>
        </w:rPr>
        <w:t>Используются следующие ориентиры положения</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«левый верхний угол»</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«левый нижний угол»</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«правый верхний угол»</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«правый нижний угол»</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«середина левой стороны»</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«середина правой стороны»</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«над»</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«под»</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«слева от»</w:t>
      </w: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i/>
          <w:iCs/>
          <w:kern w:val="0"/>
          <w:bdr w:val="none" w:sz="0" w:space="0" w:color="auto" w:frame="1"/>
          <w:lang w:eastAsia="ru-RU"/>
          <w14:ligatures w14:val="none"/>
        </w:rPr>
        <w:t>«справа от»</w:t>
      </w:r>
      <w:r w:rsidRPr="00F131B3">
        <w:rPr>
          <w:rFonts w:ascii="Times New Roman" w:eastAsia="Times New Roman" w:hAnsi="Times New Roman" w:cs="Times New Roman"/>
          <w:kern w:val="0"/>
          <w:lang w:eastAsia="ru-RU"/>
          <w14:ligatures w14:val="none"/>
        </w:rPr>
        <w:t>. Например, возьмите кирпичик желтого цвета 2 на 2 и выставите его в левый верхний угол. Кирпичик синего цвета 2 на 3 выставите в правый верхний угол. Кирпичик зеленого цвета 2 на 6 выставите в правый нижний угол. Кирпичик белого цвета 2 на 4 выставите в центр квадрата.</w:t>
      </w:r>
    </w:p>
    <w:p w14:paraId="341181A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lastRenderedPageBreak/>
        <w:t>Кирпичик оранжевого цвета 2 на 6 выставите в левый нижний угол и т. д.</w:t>
      </w:r>
    </w:p>
    <w:p w14:paraId="1EA763E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Игра </w:t>
      </w:r>
      <w:r w:rsidRPr="00F131B3">
        <w:rPr>
          <w:rFonts w:ascii="Times New Roman" w:eastAsia="Times New Roman" w:hAnsi="Times New Roman" w:cs="Times New Roman"/>
          <w:i/>
          <w:iCs/>
          <w:kern w:val="0"/>
          <w:bdr w:val="none" w:sz="0" w:space="0" w:color="auto" w:frame="1"/>
          <w:lang w:eastAsia="ru-RU"/>
          <w14:ligatures w14:val="none"/>
        </w:rPr>
        <w:t>«Составь узор»</w:t>
      </w:r>
      <w:r w:rsidRPr="00F131B3">
        <w:rPr>
          <w:rFonts w:ascii="Times New Roman" w:eastAsia="Times New Roman" w:hAnsi="Times New Roman" w:cs="Times New Roman"/>
          <w:kern w:val="0"/>
          <w:lang w:eastAsia="ru-RU"/>
          <w14:ligatures w14:val="none"/>
        </w:rPr>
        <w:t>.</w:t>
      </w:r>
    </w:p>
    <w:p w14:paraId="16B0109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Вам нужно самостоятельно составить симметричные узоры – можно изображать бабочек, цветы и т. д.</w:t>
      </w:r>
    </w:p>
    <w:p w14:paraId="7B789CB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Итак, мы поиграли с вами в игры с использованием конструктора </w:t>
      </w:r>
      <w:r w:rsidRPr="00F131B3">
        <w:rPr>
          <w:rFonts w:ascii="Times New Roman" w:eastAsia="Times New Roman" w:hAnsi="Times New Roman" w:cs="Times New Roman"/>
          <w:kern w:val="0"/>
          <w:bdr w:val="none" w:sz="0" w:space="0" w:color="auto" w:frame="1"/>
          <w:lang w:eastAsia="ru-RU"/>
          <w14:ligatures w14:val="none"/>
        </w:rPr>
        <w:t>Лего</w:t>
      </w:r>
      <w:r w:rsidRPr="00F131B3">
        <w:rPr>
          <w:rFonts w:ascii="Times New Roman" w:eastAsia="Times New Roman" w:hAnsi="Times New Roman" w:cs="Times New Roman"/>
          <w:kern w:val="0"/>
          <w:lang w:eastAsia="ru-RU"/>
          <w14:ligatures w14:val="none"/>
        </w:rPr>
        <w:t>, которые я использую в своей работе с детьми старшего </w:t>
      </w:r>
      <w:r w:rsidRPr="00F131B3">
        <w:rPr>
          <w:rFonts w:ascii="Times New Roman" w:eastAsia="Times New Roman" w:hAnsi="Times New Roman" w:cs="Times New Roman"/>
          <w:kern w:val="0"/>
          <w:bdr w:val="none" w:sz="0" w:space="0" w:color="auto" w:frame="1"/>
          <w:lang w:eastAsia="ru-RU"/>
          <w14:ligatures w14:val="none"/>
        </w:rPr>
        <w:t>дошкольного возраста</w:t>
      </w:r>
      <w:r w:rsidRPr="00F131B3">
        <w:rPr>
          <w:rFonts w:ascii="Times New Roman" w:eastAsia="Times New Roman" w:hAnsi="Times New Roman" w:cs="Times New Roman"/>
          <w:kern w:val="0"/>
          <w:lang w:eastAsia="ru-RU"/>
          <w14:ligatures w14:val="none"/>
        </w:rPr>
        <w:t>. Безусловно, </w:t>
      </w:r>
      <w:r w:rsidRPr="00F131B3">
        <w:rPr>
          <w:rFonts w:ascii="Times New Roman" w:eastAsia="Times New Roman" w:hAnsi="Times New Roman" w:cs="Times New Roman"/>
          <w:kern w:val="0"/>
          <w:bdr w:val="none" w:sz="0" w:space="0" w:color="auto" w:frame="1"/>
          <w:lang w:eastAsia="ru-RU"/>
          <w14:ligatures w14:val="none"/>
        </w:rPr>
        <w:t>ЛЕГО</w:t>
      </w:r>
      <w:r w:rsidRPr="00F131B3">
        <w:rPr>
          <w:rFonts w:ascii="Times New Roman" w:eastAsia="Times New Roman" w:hAnsi="Times New Roman" w:cs="Times New Roman"/>
          <w:kern w:val="0"/>
          <w:lang w:eastAsia="ru-RU"/>
          <w14:ligatures w14:val="none"/>
        </w:rPr>
        <w:t> конструирование положительно влияет на </w:t>
      </w:r>
      <w:r w:rsidRPr="00F131B3">
        <w:rPr>
          <w:rFonts w:ascii="Times New Roman" w:eastAsia="Times New Roman" w:hAnsi="Times New Roman" w:cs="Times New Roman"/>
          <w:kern w:val="0"/>
          <w:bdr w:val="none" w:sz="0" w:space="0" w:color="auto" w:frame="1"/>
          <w:lang w:eastAsia="ru-RU"/>
          <w14:ligatures w14:val="none"/>
        </w:rPr>
        <w:t>развитие ребенка</w:t>
      </w:r>
      <w:r w:rsidRPr="00F131B3">
        <w:rPr>
          <w:rFonts w:ascii="Times New Roman" w:eastAsia="Times New Roman" w:hAnsi="Times New Roman" w:cs="Times New Roman"/>
          <w:kern w:val="0"/>
          <w:lang w:eastAsia="ru-RU"/>
          <w14:ligatures w14:val="none"/>
        </w:rPr>
        <w:t>. Это проявляется в том, что ребенок приобретает соответствующие знания и умения. Какие? </w:t>
      </w:r>
      <w:r w:rsidRPr="00F131B3">
        <w:rPr>
          <w:rFonts w:ascii="Times New Roman" w:eastAsia="Times New Roman" w:hAnsi="Times New Roman" w:cs="Times New Roman"/>
          <w:i/>
          <w:iCs/>
          <w:kern w:val="0"/>
          <w:bdr w:val="none" w:sz="0" w:space="0" w:color="auto" w:frame="1"/>
          <w:lang w:eastAsia="ru-RU"/>
          <w14:ligatures w14:val="none"/>
        </w:rPr>
        <w:t>(Выслушивает ответы родителей и обобщает)</w:t>
      </w:r>
      <w:r w:rsidRPr="00F131B3">
        <w:rPr>
          <w:rFonts w:ascii="Times New Roman" w:eastAsia="Times New Roman" w:hAnsi="Times New Roman" w:cs="Times New Roman"/>
          <w:kern w:val="0"/>
          <w:lang w:eastAsia="ru-RU"/>
          <w14:ligatures w14:val="none"/>
        </w:rPr>
        <w:t>.</w:t>
      </w:r>
    </w:p>
    <w:p w14:paraId="5D20CCA1"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обучается счету и упражняется в счете – ребенок подсчитывает количество деталей;</w:t>
      </w:r>
    </w:p>
    <w:p w14:paraId="4E57268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овладевает эталонами цвета – ребенок подбирает разные цвета для своей конструкции, по-разному их сочетает;</w:t>
      </w:r>
    </w:p>
    <w:p w14:paraId="006D4A42"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овладевает мыслительными операциями сравнения, синтеза, анализа, моделирования и овладевает навыками измерения, </w:t>
      </w:r>
      <w:r w:rsidRPr="00F131B3">
        <w:rPr>
          <w:rFonts w:ascii="Times New Roman" w:eastAsia="Times New Roman" w:hAnsi="Times New Roman" w:cs="Times New Roman"/>
          <w:kern w:val="0"/>
          <w:bdr w:val="none" w:sz="0" w:space="0" w:color="auto" w:frame="1"/>
          <w:lang w:eastAsia="ru-RU"/>
          <w14:ligatures w14:val="none"/>
        </w:rPr>
        <w:t>развивает</w:t>
      </w:r>
      <w:r w:rsidRPr="00F131B3">
        <w:rPr>
          <w:rFonts w:ascii="Times New Roman" w:eastAsia="Times New Roman" w:hAnsi="Times New Roman" w:cs="Times New Roman"/>
          <w:kern w:val="0"/>
          <w:lang w:eastAsia="ru-RU"/>
          <w14:ligatures w14:val="none"/>
        </w:rPr>
        <w:t> глазомер – ребенок сравнивает детали и предметы по высоте, ширине с помощью условной мерки, выясняет, на что похож предмет и чем он отличается от других;</w:t>
      </w:r>
    </w:p>
    <w:p w14:paraId="7BC6713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w:t>
      </w:r>
      <w:r w:rsidRPr="00F131B3">
        <w:rPr>
          <w:rFonts w:ascii="Times New Roman" w:eastAsia="Times New Roman" w:hAnsi="Times New Roman" w:cs="Times New Roman"/>
          <w:kern w:val="0"/>
          <w:bdr w:val="none" w:sz="0" w:space="0" w:color="auto" w:frame="1"/>
          <w:lang w:eastAsia="ru-RU"/>
          <w14:ligatures w14:val="none"/>
        </w:rPr>
        <w:t>развивается</w:t>
      </w:r>
      <w:r w:rsidRPr="00F131B3">
        <w:rPr>
          <w:rFonts w:ascii="Times New Roman" w:eastAsia="Times New Roman" w:hAnsi="Times New Roman" w:cs="Times New Roman"/>
          <w:kern w:val="0"/>
          <w:lang w:eastAsia="ru-RU"/>
          <w14:ligatures w14:val="none"/>
        </w:rPr>
        <w:t> пространственное мышление – овладевает навыками объемного</w:t>
      </w:r>
    </w:p>
    <w:p w14:paraId="06F1F70B"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трехмерного моделирования, положения предмета в пространстве </w:t>
      </w:r>
      <w:r w:rsidRPr="00F131B3">
        <w:rPr>
          <w:rFonts w:ascii="Times New Roman" w:eastAsia="Times New Roman" w:hAnsi="Times New Roman" w:cs="Times New Roman"/>
          <w:i/>
          <w:iCs/>
          <w:kern w:val="0"/>
          <w:bdr w:val="none" w:sz="0" w:space="0" w:color="auto" w:frame="1"/>
          <w:lang w:eastAsia="ru-RU"/>
          <w14:ligatures w14:val="none"/>
        </w:rPr>
        <w:t>(вверху, внизу, справа, слева, прибавить, убавить и т. д.)</w:t>
      </w:r>
      <w:r w:rsidRPr="00F131B3">
        <w:rPr>
          <w:rFonts w:ascii="Times New Roman" w:eastAsia="Times New Roman" w:hAnsi="Times New Roman" w:cs="Times New Roman"/>
          <w:kern w:val="0"/>
          <w:lang w:eastAsia="ru-RU"/>
          <w14:ligatures w14:val="none"/>
        </w:rPr>
        <w:t>;</w:t>
      </w:r>
    </w:p>
    <w:p w14:paraId="0B9F1886"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 xml:space="preserve">- ребенок закрепляет знания о геометрических фигурах – выкладывает цельную фигуру, делает конструкцию из разных геометрических фигур (квадратов, прямоугольников, треугольников, овалов, кругов, ромбов и т. д. </w:t>
      </w:r>
    </w:p>
    <w:p w14:paraId="717C70A5"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путём прикладывания одной детали к другой, добавляя детали.</w:t>
      </w:r>
    </w:p>
    <w:p w14:paraId="4DFA4AF9"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bdr w:val="none" w:sz="0" w:space="0" w:color="auto" w:frame="1"/>
          <w:lang w:eastAsia="ru-RU"/>
          <w14:ligatures w14:val="none"/>
        </w:rPr>
        <w:t>ЛЕГО</w:t>
      </w:r>
      <w:r w:rsidRPr="00F131B3">
        <w:rPr>
          <w:rFonts w:ascii="Times New Roman" w:eastAsia="Times New Roman" w:hAnsi="Times New Roman" w:cs="Times New Roman"/>
          <w:kern w:val="0"/>
          <w:lang w:eastAsia="ru-RU"/>
          <w14:ligatures w14:val="none"/>
        </w:rPr>
        <w:t> - это важнейший спутник детства, позволяющий детям учиться играя. Каждая постройка </w:t>
      </w:r>
      <w:r w:rsidRPr="00F131B3">
        <w:rPr>
          <w:rFonts w:ascii="Times New Roman" w:eastAsia="Times New Roman" w:hAnsi="Times New Roman" w:cs="Times New Roman"/>
          <w:kern w:val="0"/>
          <w:bdr w:val="none" w:sz="0" w:space="0" w:color="auto" w:frame="1"/>
          <w:lang w:eastAsia="ru-RU"/>
          <w14:ligatures w14:val="none"/>
        </w:rPr>
        <w:t>ЛЕГО-это</w:t>
      </w:r>
      <w:r w:rsidRPr="00F131B3">
        <w:rPr>
          <w:rFonts w:ascii="Times New Roman" w:eastAsia="Times New Roman" w:hAnsi="Times New Roman" w:cs="Times New Roman"/>
          <w:kern w:val="0"/>
          <w:lang w:eastAsia="ru-RU"/>
          <w14:ligatures w14:val="none"/>
        </w:rPr>
        <w:t> фантастическое приключение, каждый раз необычное, всегда веселое, познавательное и желанное.</w:t>
      </w:r>
    </w:p>
    <w:p w14:paraId="161B14FE"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3. Рефлексия.</w:t>
      </w:r>
    </w:p>
    <w:p w14:paraId="28010248"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В заключение нашей встречи предлагаю построить пирамиду</w:t>
      </w:r>
    </w:p>
    <w:p w14:paraId="49C14BDD"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эмоций.</w:t>
      </w:r>
    </w:p>
    <w:p w14:paraId="1788309C"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Кирпичик красного цвета означает, что вам понравился данный мастер-класс, зеленого – то, что мастер-класс понравился, но вы еще что-то хотели бы</w:t>
      </w:r>
    </w:p>
    <w:p w14:paraId="5EBD838C"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увидеть, ну, а кирпичик желтого цвета покажет, что вам ничего не понравилось. (</w:t>
      </w:r>
      <w:r w:rsidRPr="00F131B3">
        <w:rPr>
          <w:rFonts w:ascii="Times New Roman" w:eastAsia="Times New Roman" w:hAnsi="Times New Roman" w:cs="Times New Roman"/>
          <w:kern w:val="0"/>
          <w:bdr w:val="none" w:sz="0" w:space="0" w:color="auto" w:frame="1"/>
          <w:lang w:eastAsia="ru-RU"/>
          <w14:ligatures w14:val="none"/>
        </w:rPr>
        <w:t>Родители</w:t>
      </w:r>
      <w:r w:rsidRPr="00F131B3">
        <w:rPr>
          <w:rFonts w:ascii="Times New Roman" w:eastAsia="Times New Roman" w:hAnsi="Times New Roman" w:cs="Times New Roman"/>
          <w:kern w:val="0"/>
          <w:lang w:eastAsia="ru-RU"/>
          <w14:ligatures w14:val="none"/>
        </w:rPr>
        <w:t> строят пирамиду своих эмоций из деталей </w:t>
      </w:r>
      <w:r w:rsidRPr="00F131B3">
        <w:rPr>
          <w:rFonts w:ascii="Times New Roman" w:eastAsia="Times New Roman" w:hAnsi="Times New Roman" w:cs="Times New Roman"/>
          <w:kern w:val="0"/>
          <w:bdr w:val="none" w:sz="0" w:space="0" w:color="auto" w:frame="1"/>
          <w:lang w:eastAsia="ru-RU"/>
          <w14:ligatures w14:val="none"/>
        </w:rPr>
        <w:t>Лего</w:t>
      </w:r>
    </w:p>
    <w:p w14:paraId="276C7883"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трех цветов).</w:t>
      </w:r>
    </w:p>
    <w:p w14:paraId="07580D97" w14:textId="77777777" w:rsidR="00F131B3" w:rsidRPr="00F131B3" w:rsidRDefault="00F131B3" w:rsidP="00F131B3">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F131B3">
        <w:rPr>
          <w:rFonts w:ascii="Times New Roman" w:eastAsia="Times New Roman" w:hAnsi="Times New Roman" w:cs="Times New Roman"/>
          <w:kern w:val="0"/>
          <w:lang w:eastAsia="ru-RU"/>
          <w14:ligatures w14:val="none"/>
        </w:rPr>
        <w:t>Спасибо всем за участие в </w:t>
      </w:r>
      <w:r w:rsidRPr="00F131B3">
        <w:rPr>
          <w:rFonts w:ascii="Times New Roman" w:eastAsia="Times New Roman" w:hAnsi="Times New Roman" w:cs="Times New Roman"/>
          <w:kern w:val="0"/>
          <w:bdr w:val="none" w:sz="0" w:space="0" w:color="auto" w:frame="1"/>
          <w:lang w:eastAsia="ru-RU"/>
          <w14:ligatures w14:val="none"/>
        </w:rPr>
        <w:t>семинар-практикум</w:t>
      </w:r>
    </w:p>
    <w:p w14:paraId="137EBA76" w14:textId="17F1DA72" w:rsidR="00F131B3" w:rsidRDefault="00F131B3" w:rsidP="00F131B3">
      <w:pPr>
        <w:spacing w:before="100" w:beforeAutospacing="1" w:after="100" w:afterAutospacing="1" w:line="240" w:lineRule="auto"/>
        <w:rPr>
          <w:rFonts w:ascii="Times New Roman" w:eastAsia="Times New Roman" w:hAnsi="Times New Roman" w:cs="Times New Roman"/>
          <w:kern w:val="0"/>
          <w:lang w:eastAsia="ru-RU"/>
          <w14:ligatures w14:val="none"/>
        </w:rPr>
      </w:pPr>
    </w:p>
    <w:p w14:paraId="04CD9497" w14:textId="77777777" w:rsidR="00976CFB" w:rsidRPr="00976CFB" w:rsidRDefault="00976CFB" w:rsidP="00976CFB">
      <w:pPr>
        <w:spacing w:before="100" w:beforeAutospacing="1" w:after="0" w:line="240" w:lineRule="auto"/>
        <w:contextualSpacing/>
        <w:jc w:val="center"/>
        <w:rPr>
          <w:rFonts w:ascii="Times New Roman" w:eastAsia="Times New Roman" w:hAnsi="Times New Roman" w:cs="Times New Roman"/>
          <w:b/>
          <w:iCs/>
          <w:kern w:val="0"/>
          <w:lang w:eastAsia="ru-RU"/>
          <w14:ligatures w14:val="none"/>
        </w:rPr>
      </w:pPr>
      <w:r w:rsidRPr="00976CFB">
        <w:rPr>
          <w:rFonts w:ascii="Times New Roman" w:eastAsia="Times New Roman" w:hAnsi="Times New Roman" w:cs="Times New Roman"/>
          <w:b/>
          <w:iCs/>
          <w:kern w:val="0"/>
          <w:lang w:eastAsia="ru-RU"/>
          <w14:ligatures w14:val="none"/>
        </w:rPr>
        <w:t>Образовательный проект</w:t>
      </w:r>
    </w:p>
    <w:p w14:paraId="5DCA0DB1" w14:textId="77777777" w:rsidR="00976CFB" w:rsidRPr="00976CFB" w:rsidRDefault="00976CFB" w:rsidP="00976CFB">
      <w:pPr>
        <w:spacing w:before="100" w:beforeAutospacing="1" w:after="0" w:line="240" w:lineRule="auto"/>
        <w:contextualSpacing/>
        <w:jc w:val="center"/>
        <w:rPr>
          <w:rFonts w:ascii="Times New Roman" w:eastAsia="Times New Roman" w:hAnsi="Times New Roman" w:cs="Times New Roman"/>
          <w:b/>
          <w:iCs/>
          <w:kern w:val="0"/>
          <w:lang w:eastAsia="ru-RU"/>
          <w14:ligatures w14:val="none"/>
        </w:rPr>
      </w:pPr>
      <w:r w:rsidRPr="00976CFB">
        <w:rPr>
          <w:rFonts w:ascii="Times New Roman" w:eastAsia="Times New Roman" w:hAnsi="Times New Roman" w:cs="Times New Roman"/>
          <w:b/>
          <w:iCs/>
          <w:kern w:val="0"/>
          <w:lang w:eastAsia="ru-RU"/>
          <w14:ligatures w14:val="none"/>
        </w:rPr>
        <w:t>«Формирование ритмического звукового дыхания как средство профилактики</w:t>
      </w:r>
    </w:p>
    <w:p w14:paraId="2B7C18EB" w14:textId="77777777" w:rsidR="00976CFB" w:rsidRPr="00976CFB" w:rsidRDefault="00976CFB" w:rsidP="00976CFB">
      <w:pPr>
        <w:spacing w:before="100" w:beforeAutospacing="1" w:after="0" w:line="240" w:lineRule="auto"/>
        <w:contextualSpacing/>
        <w:jc w:val="center"/>
        <w:rPr>
          <w:rFonts w:ascii="Times New Roman" w:eastAsia="Times New Roman" w:hAnsi="Times New Roman" w:cs="Times New Roman"/>
          <w:b/>
          <w:iCs/>
          <w:kern w:val="0"/>
          <w:lang w:eastAsia="ru-RU"/>
          <w14:ligatures w14:val="none"/>
        </w:rPr>
      </w:pPr>
      <w:r w:rsidRPr="00976CFB">
        <w:rPr>
          <w:rFonts w:ascii="Times New Roman" w:eastAsia="Times New Roman" w:hAnsi="Times New Roman" w:cs="Times New Roman"/>
          <w:b/>
          <w:iCs/>
          <w:kern w:val="0"/>
          <w:lang w:eastAsia="ru-RU"/>
          <w14:ligatures w14:val="none"/>
        </w:rPr>
        <w:t>бронхолегочных заболеваний у детей старшего дошкольного возраста»</w:t>
      </w:r>
    </w:p>
    <w:p w14:paraId="52D4AC23" w14:textId="77777777" w:rsidR="00976CFB" w:rsidRPr="00976CFB" w:rsidRDefault="00976CFB" w:rsidP="00976CFB">
      <w:pPr>
        <w:spacing w:before="100" w:beforeAutospacing="1" w:after="0" w:line="240" w:lineRule="auto"/>
        <w:contextualSpacing/>
        <w:jc w:val="center"/>
        <w:rPr>
          <w:rFonts w:ascii="Times New Roman" w:eastAsia="Times New Roman" w:hAnsi="Times New Roman" w:cs="Times New Roman"/>
          <w:b/>
          <w:iCs/>
          <w:kern w:val="0"/>
          <w:lang w:eastAsia="ru-RU"/>
          <w14:ligatures w14:val="none"/>
        </w:rPr>
      </w:pPr>
    </w:p>
    <w:p w14:paraId="43DCA078" w14:textId="77777777" w:rsidR="00976CFB" w:rsidRPr="00976CFB" w:rsidRDefault="00976CFB" w:rsidP="00976CFB">
      <w:pPr>
        <w:spacing w:before="100" w:beforeAutospacing="1" w:after="0" w:line="240" w:lineRule="auto"/>
        <w:contextualSpacing/>
        <w:jc w:val="right"/>
        <w:rPr>
          <w:rFonts w:ascii="Times New Roman" w:eastAsia="Times New Roman" w:hAnsi="Times New Roman" w:cs="Times New Roman"/>
          <w:b/>
          <w:iCs/>
          <w:kern w:val="0"/>
          <w:lang w:eastAsia="ru-RU"/>
          <w14:ligatures w14:val="none"/>
        </w:rPr>
      </w:pPr>
      <w:proofErr w:type="spellStart"/>
      <w:r w:rsidRPr="00976CFB">
        <w:rPr>
          <w:rFonts w:ascii="Times New Roman" w:eastAsia="Times New Roman" w:hAnsi="Times New Roman" w:cs="Times New Roman"/>
          <w:b/>
          <w:iCs/>
          <w:kern w:val="0"/>
          <w:lang w:eastAsia="ru-RU"/>
          <w14:ligatures w14:val="none"/>
        </w:rPr>
        <w:t>Чигринская</w:t>
      </w:r>
      <w:proofErr w:type="spellEnd"/>
      <w:r w:rsidRPr="00976CFB">
        <w:rPr>
          <w:rFonts w:ascii="Times New Roman" w:eastAsia="Times New Roman" w:hAnsi="Times New Roman" w:cs="Times New Roman"/>
          <w:b/>
          <w:iCs/>
          <w:kern w:val="0"/>
          <w:lang w:eastAsia="ru-RU"/>
          <w14:ligatures w14:val="none"/>
        </w:rPr>
        <w:t xml:space="preserve"> Татьяна Викторовна,</w:t>
      </w:r>
    </w:p>
    <w:p w14:paraId="0204E8B3" w14:textId="77777777" w:rsidR="00976CFB" w:rsidRPr="00976CFB" w:rsidRDefault="00976CFB" w:rsidP="00976CFB">
      <w:pPr>
        <w:spacing w:before="100" w:beforeAutospacing="1" w:after="0" w:line="240" w:lineRule="auto"/>
        <w:contextualSpacing/>
        <w:jc w:val="right"/>
        <w:rPr>
          <w:rFonts w:ascii="Times New Roman" w:eastAsia="Times New Roman" w:hAnsi="Times New Roman" w:cs="Times New Roman"/>
          <w:bCs/>
          <w:iCs/>
          <w:kern w:val="0"/>
          <w:lang w:eastAsia="ru-RU"/>
          <w14:ligatures w14:val="none"/>
        </w:rPr>
      </w:pPr>
      <w:r w:rsidRPr="00976CFB">
        <w:rPr>
          <w:rFonts w:ascii="Times New Roman" w:eastAsia="Times New Roman" w:hAnsi="Times New Roman" w:cs="Times New Roman"/>
          <w:bCs/>
          <w:iCs/>
          <w:kern w:val="0"/>
          <w:lang w:eastAsia="ru-RU"/>
          <w14:ligatures w14:val="none"/>
        </w:rPr>
        <w:t>Инструктор по физической культуре,</w:t>
      </w:r>
    </w:p>
    <w:p w14:paraId="115FCAFC" w14:textId="77777777" w:rsidR="00976CFB" w:rsidRPr="00976CFB" w:rsidRDefault="00976CFB" w:rsidP="00976CFB">
      <w:pPr>
        <w:spacing w:before="100" w:beforeAutospacing="1" w:after="0" w:line="240" w:lineRule="auto"/>
        <w:contextualSpacing/>
        <w:jc w:val="right"/>
        <w:rPr>
          <w:rFonts w:ascii="Times New Roman" w:eastAsia="Times New Roman" w:hAnsi="Times New Roman" w:cs="Times New Roman"/>
          <w:bCs/>
          <w:iCs/>
          <w:kern w:val="0"/>
          <w:lang w:eastAsia="ru-RU"/>
          <w14:ligatures w14:val="none"/>
        </w:rPr>
      </w:pPr>
      <w:r w:rsidRPr="00976CFB">
        <w:rPr>
          <w:rFonts w:ascii="Times New Roman" w:eastAsia="Times New Roman" w:hAnsi="Times New Roman" w:cs="Times New Roman"/>
          <w:bCs/>
          <w:iCs/>
          <w:kern w:val="0"/>
          <w:lang w:eastAsia="ru-RU"/>
          <w14:ligatures w14:val="none"/>
        </w:rPr>
        <w:t>МБДОУ «Детский сад 13»,</w:t>
      </w:r>
    </w:p>
    <w:p w14:paraId="22FAE29E" w14:textId="77777777" w:rsidR="00976CFB" w:rsidRPr="00976CFB" w:rsidRDefault="00976CFB" w:rsidP="00976CFB">
      <w:pPr>
        <w:spacing w:before="100" w:beforeAutospacing="1" w:after="0" w:line="240" w:lineRule="auto"/>
        <w:contextualSpacing/>
        <w:jc w:val="right"/>
        <w:rPr>
          <w:rFonts w:ascii="Times New Roman" w:eastAsia="Times New Roman" w:hAnsi="Times New Roman" w:cs="Times New Roman"/>
          <w:bCs/>
          <w:iCs/>
          <w:kern w:val="0"/>
          <w:lang w:eastAsia="ru-RU"/>
          <w14:ligatures w14:val="none"/>
        </w:rPr>
      </w:pPr>
      <w:r w:rsidRPr="00976CFB">
        <w:rPr>
          <w:rFonts w:ascii="Times New Roman" w:eastAsia="Times New Roman" w:hAnsi="Times New Roman" w:cs="Times New Roman"/>
          <w:bCs/>
          <w:iCs/>
          <w:kern w:val="0"/>
          <w:lang w:eastAsia="ru-RU"/>
          <w14:ligatures w14:val="none"/>
        </w:rPr>
        <w:t>г. Каменск-Уральский</w:t>
      </w:r>
    </w:p>
    <w:p w14:paraId="0DD4934E" w14:textId="77777777" w:rsidR="00976CFB" w:rsidRPr="00976CFB" w:rsidRDefault="00976CFB" w:rsidP="00976CFB">
      <w:pPr>
        <w:spacing w:after="0" w:line="240" w:lineRule="auto"/>
        <w:contextualSpacing/>
        <w:jc w:val="right"/>
        <w:rPr>
          <w:rFonts w:ascii="Times New Roman" w:eastAsia="Times New Roman" w:hAnsi="Times New Roman" w:cs="Times New Roman"/>
          <w:b/>
          <w:iCs/>
          <w:kern w:val="0"/>
          <w:lang w:eastAsia="ru-RU"/>
          <w14:ligatures w14:val="none"/>
        </w:rPr>
      </w:pPr>
    </w:p>
    <w:p w14:paraId="2F23CAE3" w14:textId="77777777" w:rsidR="00976CFB" w:rsidRPr="00976CFB" w:rsidRDefault="00976CFB" w:rsidP="00976CFB">
      <w:pPr>
        <w:spacing w:after="0" w:line="240" w:lineRule="auto"/>
        <w:jc w:val="center"/>
        <w:rPr>
          <w:rFonts w:ascii="Times New Roman" w:eastAsia="Calibri" w:hAnsi="Times New Roman" w:cs="Times New Roman"/>
          <w:b/>
          <w:kern w:val="0"/>
          <w14:ligatures w14:val="none"/>
        </w:rPr>
      </w:pPr>
      <w:r w:rsidRPr="00976CFB">
        <w:rPr>
          <w:rFonts w:ascii="Times New Roman" w:eastAsia="Calibri" w:hAnsi="Times New Roman" w:cs="Times New Roman"/>
          <w:b/>
          <w:kern w:val="0"/>
          <w14:ligatures w14:val="none"/>
        </w:rPr>
        <w:t>Актуальность</w:t>
      </w:r>
    </w:p>
    <w:p w14:paraId="0B2B3F1C" w14:textId="77777777" w:rsidR="00976CFB" w:rsidRPr="00976CFB" w:rsidRDefault="00976CFB" w:rsidP="00976CFB">
      <w:pPr>
        <w:spacing w:after="0" w:line="240" w:lineRule="auto"/>
        <w:ind w:firstLine="567"/>
        <w:jc w:val="both"/>
        <w:rPr>
          <w:rFonts w:ascii="Times New Roman" w:eastAsia="Calibri" w:hAnsi="Times New Roman" w:cs="Times New Roman"/>
          <w:bCs/>
          <w:kern w:val="0"/>
          <w14:ligatures w14:val="none"/>
        </w:rPr>
      </w:pPr>
      <w:r w:rsidRPr="00976CFB">
        <w:rPr>
          <w:rFonts w:ascii="Times New Roman" w:eastAsia="Calibri" w:hAnsi="Times New Roman" w:cs="Times New Roman"/>
          <w:bCs/>
          <w:kern w:val="0"/>
          <w14:ligatures w14:val="none"/>
        </w:rPr>
        <w:t xml:space="preserve">Приобщение дошкольников к здоровому образу жизни является важной задачей, поскольку в последние годы наблюдается ухудшение состояния здоровья детей. Это связано с несколькими факторами – малоподвижный образ жизни, неправильное питание, стрессовые ситуации, влияние окружающей среды. Среди дошкольников только около 5,6% </w:t>
      </w:r>
      <w:r w:rsidRPr="00976CFB">
        <w:rPr>
          <w:rFonts w:ascii="Times New Roman" w:eastAsia="Calibri" w:hAnsi="Times New Roman" w:cs="Times New Roman"/>
          <w:bCs/>
          <w:kern w:val="0"/>
          <w14:ligatures w14:val="none"/>
        </w:rPr>
        <w:lastRenderedPageBreak/>
        <w:t>можно назвать абсолютно здоровыми, 23-26% имеют хронические заболевания, остальные имеют ослабленное здоровье. Учитывая данные исследователей, решила провести а</w:t>
      </w:r>
      <w:r w:rsidRPr="00976CFB">
        <w:rPr>
          <w:rFonts w:ascii="Times New Roman" w:eastAsia="Calibri" w:hAnsi="Times New Roman" w:cs="Times New Roman"/>
          <w:kern w:val="0"/>
          <w14:ligatures w14:val="none"/>
        </w:rPr>
        <w:t>нализ динамики заболеваемости детей группы «Теремок», который выявил следующую закономерность: наиболее стойкими оказались респираторные заболевания, трахеиты, ларингиты.</w:t>
      </w:r>
      <w:r w:rsidRPr="00976CFB">
        <w:rPr>
          <w:rFonts w:ascii="Times New Roman" w:eastAsia="Calibri" w:hAnsi="Times New Roman" w:cs="Times New Roman"/>
          <w:bCs/>
          <w:kern w:val="0"/>
          <w14:ligatures w14:val="none"/>
        </w:rPr>
        <w:t xml:space="preserve"> </w:t>
      </w:r>
      <w:r w:rsidRPr="00976CFB">
        <w:rPr>
          <w:rFonts w:ascii="Times New Roman" w:eastAsia="Calibri" w:hAnsi="Times New Roman" w:cs="Times New Roman"/>
          <w:kern w:val="0"/>
          <w14:ligatures w14:val="none"/>
        </w:rPr>
        <w:t xml:space="preserve">Причиной этого являются: сезонность заболеваний, недостаточная профилактика и использование немедикаментозных методов воздействия на организм с целью его оздоровления и поддержки. Вышеизложенное обусловило выбор направления работы с детьми, подверженным частым простудным заболеваниям, с привлечением методики нетрадиционного оздоровления. </w:t>
      </w:r>
    </w:p>
    <w:p w14:paraId="1520C414" w14:textId="77777777" w:rsidR="00976CFB" w:rsidRPr="00976CFB" w:rsidRDefault="00976CFB" w:rsidP="00976CFB">
      <w:pPr>
        <w:spacing w:after="0" w:line="240"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Цель:</w:t>
      </w:r>
    </w:p>
    <w:p w14:paraId="250F01DE" w14:textId="77777777" w:rsidR="00976CFB" w:rsidRPr="00976CFB" w:rsidRDefault="00976CFB" w:rsidP="00976CFB">
      <w:pPr>
        <w:spacing w:after="0" w:line="240" w:lineRule="auto"/>
        <w:jc w:val="both"/>
        <w:rPr>
          <w:rFonts w:ascii="Times New Roman" w:eastAsia="Calibri" w:hAnsi="Times New Roman" w:cs="Times New Roman"/>
          <w:kern w:val="0"/>
          <w14:ligatures w14:val="none"/>
        </w:rPr>
      </w:pPr>
      <w:r w:rsidRPr="00976CFB">
        <w:rPr>
          <w:rFonts w:ascii="Times New Roman" w:eastAsia="Calibri" w:hAnsi="Times New Roman" w:cs="Times New Roman"/>
          <w:kern w:val="0"/>
          <w14:ligatures w14:val="none"/>
        </w:rPr>
        <w:t>Обеспечение укрепления здоровья детей через ритмическое звуковое дыхание с использованием физических упражнений.</w:t>
      </w:r>
    </w:p>
    <w:p w14:paraId="4BC769E1" w14:textId="77777777" w:rsidR="00976CFB" w:rsidRPr="00976CFB" w:rsidRDefault="00976CFB" w:rsidP="00976CFB">
      <w:pPr>
        <w:tabs>
          <w:tab w:val="left" w:pos="4071"/>
        </w:tabs>
        <w:spacing w:after="0" w:line="240"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Задачи:</w:t>
      </w:r>
    </w:p>
    <w:p w14:paraId="3C35BA79" w14:textId="77777777" w:rsidR="00976CFB" w:rsidRPr="00976CFB" w:rsidRDefault="00976CFB" w:rsidP="00976CFB">
      <w:pPr>
        <w:numPr>
          <w:ilvl w:val="0"/>
          <w:numId w:val="249"/>
        </w:numPr>
        <w:spacing w:after="0" w:line="240"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Calibri" w:hAnsi="Times New Roman" w:cs="Times New Roman"/>
          <w:kern w:val="0"/>
          <w14:ligatures w14:val="none"/>
        </w:rPr>
        <w:t xml:space="preserve">изучить влияние вибрационного дыхания в повышении физических и физиологических возможностей детей; </w:t>
      </w:r>
    </w:p>
    <w:p w14:paraId="743F96B6" w14:textId="77777777" w:rsidR="00976CFB" w:rsidRPr="00976CFB" w:rsidRDefault="00976CFB" w:rsidP="00976CFB">
      <w:pPr>
        <w:numPr>
          <w:ilvl w:val="0"/>
          <w:numId w:val="249"/>
        </w:numPr>
        <w:spacing w:after="0" w:line="240"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осуществить планирование деятельности;</w:t>
      </w:r>
    </w:p>
    <w:p w14:paraId="4685AD64" w14:textId="77777777" w:rsidR="00976CFB" w:rsidRPr="00976CFB" w:rsidRDefault="00976CFB" w:rsidP="00976CFB">
      <w:pPr>
        <w:numPr>
          <w:ilvl w:val="0"/>
          <w:numId w:val="249"/>
        </w:numPr>
        <w:spacing w:after="0" w:line="240"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укрепить дыхательную мускулатуру и улучшить вентиляционную способность легких;</w:t>
      </w:r>
    </w:p>
    <w:p w14:paraId="1159B71D" w14:textId="77777777" w:rsidR="00976CFB" w:rsidRPr="00976CFB" w:rsidRDefault="00976CFB" w:rsidP="00976CFB">
      <w:pPr>
        <w:numPr>
          <w:ilvl w:val="0"/>
          <w:numId w:val="249"/>
        </w:numPr>
        <w:spacing w:after="0" w:line="240"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повысить функциональную работоспособность сердечно - сосудистой системы;</w:t>
      </w:r>
    </w:p>
    <w:p w14:paraId="39D28896" w14:textId="77777777" w:rsidR="00976CFB" w:rsidRPr="00976CFB" w:rsidRDefault="00976CFB" w:rsidP="00976CFB">
      <w:pPr>
        <w:numPr>
          <w:ilvl w:val="0"/>
          <w:numId w:val="249"/>
        </w:numPr>
        <w:spacing w:after="0" w:line="240"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совершенствовать артикуляционную моторику при произнесении звуков;</w:t>
      </w:r>
    </w:p>
    <w:p w14:paraId="5CCEAD0B" w14:textId="77777777" w:rsidR="00976CFB" w:rsidRPr="00976CFB" w:rsidRDefault="00976CFB" w:rsidP="00976CFB">
      <w:pPr>
        <w:numPr>
          <w:ilvl w:val="0"/>
          <w:numId w:val="249"/>
        </w:numPr>
        <w:spacing w:after="0" w:line="276"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формировать у детей осознанное отношение к своему здоровью;</w:t>
      </w:r>
    </w:p>
    <w:p w14:paraId="7FD174EE" w14:textId="77777777" w:rsidR="00976CFB" w:rsidRPr="00976CFB" w:rsidRDefault="00976CFB" w:rsidP="00976CFB">
      <w:pPr>
        <w:numPr>
          <w:ilvl w:val="0"/>
          <w:numId w:val="249"/>
        </w:numPr>
        <w:spacing w:after="0" w:line="276"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создать оптимальную модель преемственности всех участников образовательных отношений;</w:t>
      </w:r>
    </w:p>
    <w:p w14:paraId="217FCAEB" w14:textId="77777777" w:rsidR="00976CFB" w:rsidRPr="00976CFB" w:rsidRDefault="00976CFB" w:rsidP="00976CFB">
      <w:pPr>
        <w:numPr>
          <w:ilvl w:val="0"/>
          <w:numId w:val="249"/>
        </w:numPr>
        <w:spacing w:after="0" w:line="276" w:lineRule="auto"/>
        <w:ind w:left="357" w:hanging="357"/>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информировать</w:t>
      </w:r>
      <w:r w:rsidRPr="00976CFB">
        <w:rPr>
          <w:rFonts w:ascii="Times New Roman" w:eastAsia="Calibri" w:hAnsi="Times New Roman" w:cs="Times New Roman"/>
          <w:kern w:val="0"/>
          <w14:ligatures w14:val="none"/>
        </w:rPr>
        <w:t xml:space="preserve"> педагогов и родителей группы о внедрении данной технологии. </w:t>
      </w:r>
      <w:r w:rsidRPr="00976CFB">
        <w:rPr>
          <w:rFonts w:ascii="Times New Roman" w:eastAsia="Times New Roman" w:hAnsi="Times New Roman" w:cs="Times New Roman"/>
          <w:b/>
          <w:kern w:val="0"/>
          <w:lang w:eastAsia="ru-RU"/>
          <w14:ligatures w14:val="none"/>
        </w:rPr>
        <w:tab/>
      </w:r>
    </w:p>
    <w:p w14:paraId="3E9867F9" w14:textId="77777777" w:rsidR="00976CFB" w:rsidRPr="00976CFB" w:rsidRDefault="00976CFB" w:rsidP="00976CFB">
      <w:pPr>
        <w:spacing w:after="0" w:line="240"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lang w:eastAsia="ru-RU"/>
          <w14:ligatures w14:val="none"/>
        </w:rPr>
        <w:t>Вид проекта:</w:t>
      </w:r>
      <w:r w:rsidRPr="00976CFB">
        <w:rPr>
          <w:rFonts w:ascii="Times New Roman" w:eastAsia="Times New Roman" w:hAnsi="Times New Roman" w:cs="Times New Roman"/>
          <w:kern w:val="0"/>
          <w:lang w:eastAsia="ru-RU"/>
          <w14:ligatures w14:val="none"/>
        </w:rPr>
        <w:t xml:space="preserve"> оздоровительный, познавательный.</w:t>
      </w:r>
    </w:p>
    <w:p w14:paraId="77D983AF" w14:textId="77777777" w:rsidR="00976CFB" w:rsidRPr="00976CFB" w:rsidRDefault="00976CFB" w:rsidP="00976CFB">
      <w:pPr>
        <w:spacing w:after="0" w:line="240"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lang w:eastAsia="ru-RU"/>
          <w14:ligatures w14:val="none"/>
        </w:rPr>
        <w:t xml:space="preserve">Продолжительность проекта: </w:t>
      </w:r>
      <w:r w:rsidRPr="00976CFB">
        <w:rPr>
          <w:rFonts w:ascii="Times New Roman" w:eastAsia="Times New Roman" w:hAnsi="Times New Roman" w:cs="Times New Roman"/>
          <w:kern w:val="0"/>
          <w:lang w:eastAsia="ru-RU"/>
          <w14:ligatures w14:val="none"/>
        </w:rPr>
        <w:t>долгосрочный</w:t>
      </w:r>
    </w:p>
    <w:p w14:paraId="6E9DD4AC" w14:textId="77777777" w:rsidR="00976CFB" w:rsidRPr="00976CFB" w:rsidRDefault="00976CFB" w:rsidP="00976CFB">
      <w:pPr>
        <w:spacing w:after="0" w:line="240"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lang w:eastAsia="ru-RU"/>
          <w14:ligatures w14:val="none"/>
        </w:rPr>
        <w:t>Сроки реализации:</w:t>
      </w:r>
      <w:r w:rsidRPr="00976CFB">
        <w:rPr>
          <w:rFonts w:ascii="Times New Roman" w:eastAsia="Times New Roman" w:hAnsi="Times New Roman" w:cs="Times New Roman"/>
          <w:kern w:val="0"/>
          <w:lang w:eastAsia="ru-RU"/>
          <w14:ligatures w14:val="none"/>
        </w:rPr>
        <w:t xml:space="preserve"> октябрь-апрель</w:t>
      </w:r>
    </w:p>
    <w:p w14:paraId="37F4AD51" w14:textId="77777777" w:rsidR="00976CFB" w:rsidRPr="00976CFB" w:rsidRDefault="00976CFB" w:rsidP="00976CFB">
      <w:pPr>
        <w:spacing w:after="0" w:line="240"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lang w:eastAsia="ru-RU"/>
          <w14:ligatures w14:val="none"/>
        </w:rPr>
        <w:t>Участники проекта:</w:t>
      </w:r>
      <w:r w:rsidRPr="00976CFB">
        <w:rPr>
          <w:rFonts w:ascii="Times New Roman" w:eastAsia="Times New Roman" w:hAnsi="Times New Roman" w:cs="Times New Roman"/>
          <w:kern w:val="0"/>
          <w:lang w:eastAsia="ru-RU"/>
          <w14:ligatures w14:val="none"/>
        </w:rPr>
        <w:t xml:space="preserve"> дети старшей группы «Теремок», инструктор по физической культуре, воспитатели, родители.</w:t>
      </w:r>
    </w:p>
    <w:p w14:paraId="40A9C661"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lang w:eastAsia="ru-RU"/>
          <w14:ligatures w14:val="none"/>
        </w:rPr>
        <w:t>Интеграция образовательных областей</w:t>
      </w:r>
      <w:r w:rsidRPr="00976CFB">
        <w:rPr>
          <w:rFonts w:ascii="Times New Roman" w:eastAsia="Times New Roman" w:hAnsi="Times New Roman" w:cs="Times New Roman"/>
          <w:kern w:val="0"/>
          <w:lang w:eastAsia="ru-RU"/>
          <w14:ligatures w14:val="none"/>
        </w:rPr>
        <w:t xml:space="preserve">: </w:t>
      </w:r>
    </w:p>
    <w:p w14:paraId="4C2C5BCB"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«физическое развитие», </w:t>
      </w:r>
    </w:p>
    <w:p w14:paraId="5CCA4B71"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«познавательное развитие», </w:t>
      </w:r>
    </w:p>
    <w:p w14:paraId="57BD1FF1"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«речевое развитие», </w:t>
      </w:r>
    </w:p>
    <w:p w14:paraId="0D7F3DFD"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«художественно - эстетическое развитие», </w:t>
      </w:r>
    </w:p>
    <w:p w14:paraId="6579D9CA"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«социально - коммуникативное развитие».</w:t>
      </w:r>
    </w:p>
    <w:p w14:paraId="0EA51425"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lang w:eastAsia="ru-RU"/>
          <w14:ligatures w14:val="none"/>
        </w:rPr>
        <w:t>Материально - технические ресурсы</w:t>
      </w:r>
      <w:r w:rsidRPr="00976CFB">
        <w:rPr>
          <w:rFonts w:ascii="Times New Roman" w:eastAsia="Times New Roman" w:hAnsi="Times New Roman" w:cs="Times New Roman"/>
          <w:kern w:val="0"/>
          <w:lang w:eastAsia="ru-RU"/>
          <w14:ligatures w14:val="none"/>
        </w:rPr>
        <w:t>:</w:t>
      </w:r>
    </w:p>
    <w:p w14:paraId="6E028949"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подбор необходимой литературы;</w:t>
      </w:r>
    </w:p>
    <w:p w14:paraId="7259980C"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составление картотеки упражнений на дыхание;</w:t>
      </w:r>
    </w:p>
    <w:p w14:paraId="722AFF2A"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План реализации проекта:</w:t>
      </w:r>
    </w:p>
    <w:p w14:paraId="768BE35E"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1 этап - подготовительный</w:t>
      </w:r>
    </w:p>
    <w:p w14:paraId="6F9E89C0"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изучение методической литературы;</w:t>
      </w:r>
    </w:p>
    <w:p w14:paraId="30178DA7"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написание плана проекта.</w:t>
      </w:r>
    </w:p>
    <w:p w14:paraId="12A1FFBC"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2 этап - основной</w:t>
      </w:r>
    </w:p>
    <w:p w14:paraId="6BDC8E62"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реализация проекта через различные виды деятельности детей (занятия, прогулки, развлечения).</w:t>
      </w:r>
    </w:p>
    <w:p w14:paraId="074F438F"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3 этап - заключительный</w:t>
      </w:r>
    </w:p>
    <w:p w14:paraId="06DF8577"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итоговое мероприятие.</w:t>
      </w:r>
    </w:p>
    <w:p w14:paraId="480FE8C4"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Взаимодействие с родителями: </w:t>
      </w:r>
    </w:p>
    <w:p w14:paraId="25618C6F"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 анкета для родителей по выявлению знаний о </w:t>
      </w:r>
      <w:proofErr w:type="spellStart"/>
      <w:r w:rsidRPr="00976CFB">
        <w:rPr>
          <w:rFonts w:ascii="Times New Roman" w:eastAsia="Times New Roman" w:hAnsi="Times New Roman" w:cs="Times New Roman"/>
          <w:kern w:val="0"/>
          <w:lang w:eastAsia="ru-RU"/>
          <w14:ligatures w14:val="none"/>
        </w:rPr>
        <w:t>здоровьесбережении</w:t>
      </w:r>
      <w:proofErr w:type="spellEnd"/>
      <w:r w:rsidRPr="00976CFB">
        <w:rPr>
          <w:rFonts w:ascii="Times New Roman" w:eastAsia="Times New Roman" w:hAnsi="Times New Roman" w:cs="Times New Roman"/>
          <w:kern w:val="0"/>
          <w:lang w:eastAsia="ru-RU"/>
          <w14:ligatures w14:val="none"/>
        </w:rPr>
        <w:t xml:space="preserve"> детей путем дыхательной гимнастики;</w:t>
      </w:r>
    </w:p>
    <w:p w14:paraId="2A554103"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lastRenderedPageBreak/>
        <w:t>- консультации «Закрепляем звуки», «Игры со звуками»</w:t>
      </w:r>
    </w:p>
    <w:p w14:paraId="23ABDCE5"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видеоотчёты деятельности детей</w:t>
      </w:r>
    </w:p>
    <w:p w14:paraId="1345F7A3"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Взаимодействие с воспитателями: </w:t>
      </w:r>
    </w:p>
    <w:p w14:paraId="7E39F5C3"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подбор картинок, иллюстраций, атрибутов;</w:t>
      </w:r>
    </w:p>
    <w:p w14:paraId="109639F8"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 изготовление </w:t>
      </w:r>
      <w:proofErr w:type="spellStart"/>
      <w:r w:rsidRPr="00976CFB">
        <w:rPr>
          <w:rFonts w:ascii="Times New Roman" w:eastAsia="Times New Roman" w:hAnsi="Times New Roman" w:cs="Times New Roman"/>
          <w:kern w:val="0"/>
          <w:lang w:eastAsia="ru-RU"/>
          <w14:ligatures w14:val="none"/>
        </w:rPr>
        <w:t>поддувалок</w:t>
      </w:r>
      <w:proofErr w:type="spellEnd"/>
      <w:r w:rsidRPr="00976CFB">
        <w:rPr>
          <w:rFonts w:ascii="Times New Roman" w:eastAsia="Times New Roman" w:hAnsi="Times New Roman" w:cs="Times New Roman"/>
          <w:kern w:val="0"/>
          <w:lang w:eastAsia="ru-RU"/>
          <w14:ligatures w14:val="none"/>
        </w:rPr>
        <w:t xml:space="preserve">, раскрасок. </w:t>
      </w:r>
      <w:r w:rsidRPr="00976CFB">
        <w:rPr>
          <w:rFonts w:ascii="Times New Roman" w:eastAsia="Times New Roman" w:hAnsi="Times New Roman" w:cs="Times New Roman"/>
          <w:b/>
          <w:kern w:val="0"/>
          <w:lang w:eastAsia="ru-RU"/>
          <w14:ligatures w14:val="none"/>
        </w:rPr>
        <w:t> </w:t>
      </w:r>
    </w:p>
    <w:p w14:paraId="6E3AA9F2"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Ожидаемые результаты:</w:t>
      </w:r>
    </w:p>
    <w:p w14:paraId="5B96945C"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1.улучшение дыхательной функции – повышение жизненной ёмкости лёгких и улучшение общей функции дыхательной системы у детей;</w:t>
      </w:r>
    </w:p>
    <w:p w14:paraId="3AC6798B"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2.снижение заболеваемости детей: уменьшение частоты респираторных заболеваний и бронхолёгочных инфекций;</w:t>
      </w:r>
    </w:p>
    <w:p w14:paraId="6B31A774"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3.освоение детьми техник ритмического звукового дыхания (ребенок,</w:t>
      </w:r>
      <w:r w:rsidRPr="00976CFB">
        <w:rPr>
          <w:rFonts w:ascii="Times New Roman" w:eastAsia="Times New Roman" w:hAnsi="Times New Roman" w:cs="Times New Roman"/>
          <w:kern w:val="0"/>
          <w:sz w:val="28"/>
          <w:szCs w:val="28"/>
          <w:lang w:eastAsia="ru-RU"/>
          <w14:ligatures w14:val="none"/>
        </w:rPr>
        <w:t xml:space="preserve"> </w:t>
      </w:r>
      <w:r w:rsidRPr="00976CFB">
        <w:rPr>
          <w:rFonts w:ascii="Times New Roman" w:eastAsia="Times New Roman" w:hAnsi="Times New Roman" w:cs="Times New Roman"/>
          <w:kern w:val="0"/>
          <w:lang w:eastAsia="ru-RU"/>
          <w14:ligatures w14:val="none"/>
        </w:rPr>
        <w:t>объясняя упражнение, непосредственно участвует в нём, расставляет детей, предлагает им сделать вдох, произнести на выдохе звуки, показывает движения);</w:t>
      </w:r>
    </w:p>
    <w:p w14:paraId="6AF204CC" w14:textId="77777777" w:rsidR="00976CFB" w:rsidRPr="00976CFB" w:rsidRDefault="00976CFB" w:rsidP="00976CFB">
      <w:pPr>
        <w:spacing w:before="100" w:beforeAutospacing="1" w:after="0" w:line="276" w:lineRule="auto"/>
        <w:contextualSpacing/>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xml:space="preserve">4.повышение знаний среди родителей и воспитателей о значении ритмического звукового дыхания для профилактики бронхолёгочных заболеваний. </w:t>
      </w:r>
    </w:p>
    <w:p w14:paraId="61AF0975" w14:textId="77777777" w:rsidR="00976CFB" w:rsidRPr="00976CFB" w:rsidRDefault="00976CFB" w:rsidP="00976CFB">
      <w:pPr>
        <w:spacing w:after="0" w:line="240" w:lineRule="auto"/>
        <w:contextualSpacing/>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Отчёт-презентация проекта:</w:t>
      </w:r>
    </w:p>
    <w:p w14:paraId="130AB761"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Представление творческого отчета для педагогов и родителей (законных представителей) детского сада.</w:t>
      </w:r>
    </w:p>
    <w:p w14:paraId="1D29D0F8" w14:textId="77777777" w:rsidR="00976CFB" w:rsidRPr="00976CFB" w:rsidRDefault="00976CFB" w:rsidP="00976CFB">
      <w:pPr>
        <w:spacing w:after="200" w:line="276" w:lineRule="auto"/>
        <w:jc w:val="center"/>
        <w:rPr>
          <w:rFonts w:ascii="Times New Roman" w:eastAsia="Calibri" w:hAnsi="Times New Roman" w:cs="Times New Roman"/>
          <w:b/>
          <w:kern w:val="0"/>
          <w14:ligatures w14:val="none"/>
        </w:rPr>
      </w:pPr>
      <w:r w:rsidRPr="00976CFB">
        <w:rPr>
          <w:rFonts w:ascii="Times New Roman" w:eastAsia="Calibri" w:hAnsi="Times New Roman" w:cs="Times New Roman"/>
          <w:b/>
          <w:kern w:val="0"/>
          <w14:ligatures w14:val="none"/>
        </w:rPr>
        <w:t xml:space="preserve">Планирование дыхательной гимнастики (октябрь-апрель) </w:t>
      </w:r>
    </w:p>
    <w:tbl>
      <w:tblPr>
        <w:tblStyle w:val="af0"/>
        <w:tblW w:w="4928" w:type="pct"/>
        <w:tblInd w:w="-147" w:type="dxa"/>
        <w:tblLook w:val="04A0" w:firstRow="1" w:lastRow="0" w:firstColumn="1" w:lastColumn="0" w:noHBand="0" w:noVBand="1"/>
      </w:tblPr>
      <w:tblGrid>
        <w:gridCol w:w="1924"/>
        <w:gridCol w:w="4028"/>
        <w:gridCol w:w="3398"/>
      </w:tblGrid>
      <w:tr w:rsidR="00976CFB" w:rsidRPr="00976CFB" w14:paraId="6C696F73" w14:textId="77777777" w:rsidTr="00976CFB">
        <w:tc>
          <w:tcPr>
            <w:tcW w:w="1029" w:type="pct"/>
          </w:tcPr>
          <w:p w14:paraId="68426D91" w14:textId="77777777" w:rsidR="00976CFB" w:rsidRPr="00976CFB" w:rsidRDefault="00976CFB" w:rsidP="00976CFB">
            <w:pPr>
              <w:jc w:val="center"/>
              <w:rPr>
                <w:rFonts w:ascii="Times New Roman" w:eastAsia="Calibri" w:hAnsi="Times New Roman" w:cs="Times New Roman"/>
                <w:b/>
              </w:rPr>
            </w:pPr>
            <w:r w:rsidRPr="00976CFB">
              <w:rPr>
                <w:rFonts w:ascii="Times New Roman" w:eastAsia="Calibri" w:hAnsi="Times New Roman" w:cs="Times New Roman"/>
                <w:b/>
              </w:rPr>
              <w:t>Дата</w:t>
            </w:r>
          </w:p>
        </w:tc>
        <w:tc>
          <w:tcPr>
            <w:tcW w:w="2154" w:type="pct"/>
          </w:tcPr>
          <w:p w14:paraId="57724BB6" w14:textId="77777777" w:rsidR="00976CFB" w:rsidRPr="00976CFB" w:rsidRDefault="00976CFB" w:rsidP="00976CFB">
            <w:pPr>
              <w:jc w:val="center"/>
              <w:rPr>
                <w:rFonts w:ascii="Times New Roman" w:eastAsia="Calibri" w:hAnsi="Times New Roman" w:cs="Times New Roman"/>
                <w:b/>
              </w:rPr>
            </w:pPr>
            <w:r w:rsidRPr="00976CFB">
              <w:rPr>
                <w:rFonts w:ascii="Times New Roman" w:eastAsia="Calibri" w:hAnsi="Times New Roman" w:cs="Times New Roman"/>
                <w:b/>
              </w:rPr>
              <w:t>Название упражнения</w:t>
            </w:r>
          </w:p>
        </w:tc>
        <w:tc>
          <w:tcPr>
            <w:tcW w:w="1817" w:type="pct"/>
          </w:tcPr>
          <w:p w14:paraId="56CF5E81" w14:textId="77777777" w:rsidR="00976CFB" w:rsidRPr="00976CFB" w:rsidRDefault="00976CFB" w:rsidP="00976CFB">
            <w:pPr>
              <w:jc w:val="center"/>
              <w:rPr>
                <w:rFonts w:ascii="Times New Roman" w:eastAsia="Calibri" w:hAnsi="Times New Roman" w:cs="Times New Roman"/>
                <w:b/>
              </w:rPr>
            </w:pPr>
            <w:r w:rsidRPr="00976CFB">
              <w:rPr>
                <w:rFonts w:ascii="Times New Roman" w:eastAsia="Calibri" w:hAnsi="Times New Roman" w:cs="Times New Roman"/>
                <w:b/>
              </w:rPr>
              <w:t>Оборудование, материалы</w:t>
            </w:r>
          </w:p>
        </w:tc>
      </w:tr>
      <w:tr w:rsidR="00976CFB" w:rsidRPr="00976CFB" w14:paraId="73035C55" w14:textId="77777777" w:rsidTr="00976CFB">
        <w:tc>
          <w:tcPr>
            <w:tcW w:w="1029" w:type="pct"/>
          </w:tcPr>
          <w:p w14:paraId="23E580E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Октябрь</w:t>
            </w:r>
          </w:p>
          <w:p w14:paraId="368E9D3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(1 неделя)</w:t>
            </w:r>
          </w:p>
        </w:tc>
        <w:tc>
          <w:tcPr>
            <w:tcW w:w="2154" w:type="pct"/>
          </w:tcPr>
          <w:p w14:paraId="18333B60"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«Звук [</w:t>
            </w:r>
            <w:r w:rsidRPr="00976CFB">
              <w:rPr>
                <w:rFonts w:ascii="Times New Roman" w:eastAsia="Calibri" w:hAnsi="Times New Roman" w:cs="Times New Roman"/>
                <w:b/>
                <w:bCs/>
                <w:i/>
                <w:iCs/>
                <w:lang w:val="en-US"/>
              </w:rPr>
              <w:t>o</w:t>
            </w:r>
            <w:r w:rsidRPr="00976CFB">
              <w:rPr>
                <w:rFonts w:ascii="Times New Roman" w:eastAsia="Calibri" w:hAnsi="Times New Roman" w:cs="Times New Roman"/>
                <w:b/>
                <w:bCs/>
                <w:i/>
                <w:iCs/>
              </w:rPr>
              <w:t>]»</w:t>
            </w:r>
          </w:p>
          <w:p w14:paraId="0079A247" w14:textId="77777777" w:rsidR="00976CFB" w:rsidRPr="00976CFB" w:rsidRDefault="00976CFB" w:rsidP="00976CFB">
            <w:pPr>
              <w:jc w:val="both"/>
              <w:rPr>
                <w:rFonts w:ascii="Times New Roman" w:eastAsia="Calibri" w:hAnsi="Times New Roman" w:cs="Times New Roman"/>
              </w:rPr>
            </w:pPr>
          </w:p>
        </w:tc>
        <w:tc>
          <w:tcPr>
            <w:tcW w:w="1817" w:type="pct"/>
          </w:tcPr>
          <w:p w14:paraId="55532D7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Мяч резиновый</w:t>
            </w:r>
          </w:p>
        </w:tc>
      </w:tr>
      <w:tr w:rsidR="00976CFB" w:rsidRPr="00976CFB" w14:paraId="0D16E40C" w14:textId="77777777" w:rsidTr="00976CFB">
        <w:tc>
          <w:tcPr>
            <w:tcW w:w="1029" w:type="pct"/>
          </w:tcPr>
          <w:p w14:paraId="62FA2017"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Октябрь</w:t>
            </w:r>
          </w:p>
          <w:p w14:paraId="30ADEBE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3 неделя)</w:t>
            </w:r>
          </w:p>
        </w:tc>
        <w:tc>
          <w:tcPr>
            <w:tcW w:w="2154" w:type="pct"/>
          </w:tcPr>
          <w:p w14:paraId="1B3F8C5B"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«Ладошки»</w:t>
            </w:r>
          </w:p>
          <w:p w14:paraId="6FF84291" w14:textId="77777777" w:rsidR="00976CFB" w:rsidRPr="00976CFB" w:rsidRDefault="00976CFB" w:rsidP="00976CFB">
            <w:pPr>
              <w:jc w:val="both"/>
              <w:rPr>
                <w:rFonts w:ascii="Times New Roman" w:eastAsia="Calibri" w:hAnsi="Times New Roman" w:cs="Times New Roman"/>
              </w:rPr>
            </w:pPr>
          </w:p>
        </w:tc>
        <w:tc>
          <w:tcPr>
            <w:tcW w:w="1817" w:type="pct"/>
          </w:tcPr>
          <w:p w14:paraId="221EA7C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Без предмета</w:t>
            </w:r>
          </w:p>
        </w:tc>
      </w:tr>
      <w:tr w:rsidR="00976CFB" w:rsidRPr="00976CFB" w14:paraId="4A121D31" w14:textId="77777777" w:rsidTr="00976CFB">
        <w:tc>
          <w:tcPr>
            <w:tcW w:w="1029" w:type="pct"/>
          </w:tcPr>
          <w:p w14:paraId="42374BAB"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Октябрь</w:t>
            </w:r>
          </w:p>
          <w:p w14:paraId="5E5EB88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(4 неделя)</w:t>
            </w:r>
          </w:p>
        </w:tc>
        <w:tc>
          <w:tcPr>
            <w:tcW w:w="2154" w:type="pct"/>
          </w:tcPr>
          <w:p w14:paraId="72D947D0"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Упражнение на дыхание </w:t>
            </w:r>
          </w:p>
          <w:p w14:paraId="14A4E8AE"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«Подуй на ленты»</w:t>
            </w:r>
          </w:p>
        </w:tc>
        <w:tc>
          <w:tcPr>
            <w:tcW w:w="1817" w:type="pct"/>
          </w:tcPr>
          <w:p w14:paraId="157F2744"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Цветные ленты на кольцах</w:t>
            </w:r>
          </w:p>
        </w:tc>
      </w:tr>
      <w:tr w:rsidR="00976CFB" w:rsidRPr="00976CFB" w14:paraId="261ACE16" w14:textId="77777777" w:rsidTr="00976CFB">
        <w:tc>
          <w:tcPr>
            <w:tcW w:w="1029" w:type="pct"/>
          </w:tcPr>
          <w:p w14:paraId="33F6B133"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Ноябрь</w:t>
            </w:r>
          </w:p>
          <w:p w14:paraId="19F8C78C"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(1 неделя)</w:t>
            </w:r>
          </w:p>
        </w:tc>
        <w:tc>
          <w:tcPr>
            <w:tcW w:w="2154" w:type="pct"/>
          </w:tcPr>
          <w:p w14:paraId="780C0D6A"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«Колобок»</w:t>
            </w:r>
          </w:p>
        </w:tc>
        <w:tc>
          <w:tcPr>
            <w:tcW w:w="1817" w:type="pct"/>
          </w:tcPr>
          <w:p w14:paraId="016B874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 xml:space="preserve">Теннисный мяч (6-12 шт.), </w:t>
            </w:r>
          </w:p>
          <w:p w14:paraId="1530AA3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 xml:space="preserve">одноразовые трубочки, шест (гимнастическая палка) - 2шт., </w:t>
            </w:r>
          </w:p>
          <w:p w14:paraId="0700005E"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детский стул – 2 шт.</w:t>
            </w:r>
          </w:p>
        </w:tc>
      </w:tr>
      <w:tr w:rsidR="00976CFB" w:rsidRPr="00976CFB" w14:paraId="48A7DA5D" w14:textId="77777777" w:rsidTr="00976CFB">
        <w:tc>
          <w:tcPr>
            <w:tcW w:w="1029" w:type="pct"/>
          </w:tcPr>
          <w:p w14:paraId="6D60D919"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Ноябрь</w:t>
            </w:r>
          </w:p>
          <w:p w14:paraId="377597F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неделя)</w:t>
            </w:r>
          </w:p>
        </w:tc>
        <w:tc>
          <w:tcPr>
            <w:tcW w:w="2154" w:type="pct"/>
          </w:tcPr>
          <w:p w14:paraId="3554CFE7"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w:t>
            </w:r>
          </w:p>
          <w:p w14:paraId="11B8A896"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«Облачко» (</w:t>
            </w:r>
            <w:proofErr w:type="spellStart"/>
            <w:r w:rsidRPr="00976CFB">
              <w:rPr>
                <w:rFonts w:ascii="Times New Roman" w:eastAsia="Calibri" w:hAnsi="Times New Roman" w:cs="Times New Roman"/>
                <w:b/>
                <w:bCs/>
                <w:i/>
                <w:iCs/>
              </w:rPr>
              <w:t>поддувалка</w:t>
            </w:r>
            <w:proofErr w:type="spellEnd"/>
            <w:r w:rsidRPr="00976CFB">
              <w:rPr>
                <w:rFonts w:ascii="Times New Roman" w:eastAsia="Calibri" w:hAnsi="Times New Roman" w:cs="Times New Roman"/>
                <w:b/>
                <w:bCs/>
                <w:i/>
                <w:iCs/>
              </w:rPr>
              <w:t>)</w:t>
            </w:r>
          </w:p>
        </w:tc>
        <w:tc>
          <w:tcPr>
            <w:tcW w:w="1817" w:type="pct"/>
          </w:tcPr>
          <w:p w14:paraId="742849E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Картинки с изображением облачка</w:t>
            </w:r>
          </w:p>
        </w:tc>
      </w:tr>
      <w:tr w:rsidR="00976CFB" w:rsidRPr="00976CFB" w14:paraId="065487D5" w14:textId="77777777" w:rsidTr="00976CFB">
        <w:tc>
          <w:tcPr>
            <w:tcW w:w="1029" w:type="pct"/>
          </w:tcPr>
          <w:p w14:paraId="6A710B8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Ноябрь</w:t>
            </w:r>
          </w:p>
          <w:p w14:paraId="0DD35F6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(3 неделя)</w:t>
            </w:r>
          </w:p>
        </w:tc>
        <w:tc>
          <w:tcPr>
            <w:tcW w:w="2154" w:type="pct"/>
          </w:tcPr>
          <w:p w14:paraId="00FEEE53"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Изготовление </w:t>
            </w:r>
            <w:proofErr w:type="spellStart"/>
            <w:r w:rsidRPr="00976CFB">
              <w:rPr>
                <w:rFonts w:ascii="Times New Roman" w:eastAsia="Calibri" w:hAnsi="Times New Roman" w:cs="Times New Roman"/>
                <w:b/>
                <w:bCs/>
                <w:i/>
                <w:iCs/>
              </w:rPr>
              <w:t>поддувалки</w:t>
            </w:r>
            <w:proofErr w:type="spellEnd"/>
            <w:r w:rsidRPr="00976CFB">
              <w:rPr>
                <w:rFonts w:ascii="Times New Roman" w:eastAsia="Calibri" w:hAnsi="Times New Roman" w:cs="Times New Roman"/>
                <w:b/>
                <w:bCs/>
                <w:i/>
                <w:iCs/>
              </w:rPr>
              <w:t xml:space="preserve"> «Слоник»</w:t>
            </w:r>
          </w:p>
          <w:p w14:paraId="4F0990B6"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(дети, воспитатель)</w:t>
            </w:r>
          </w:p>
          <w:p w14:paraId="3D01768D"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 xml:space="preserve">См. </w:t>
            </w:r>
            <w:proofErr w:type="spellStart"/>
            <w:r w:rsidRPr="00976CFB">
              <w:rPr>
                <w:rFonts w:ascii="Times New Roman" w:eastAsia="Calibri" w:hAnsi="Times New Roman" w:cs="Times New Roman"/>
              </w:rPr>
              <w:t>интенет</w:t>
            </w:r>
            <w:proofErr w:type="spellEnd"/>
            <w:r w:rsidRPr="00976CFB">
              <w:rPr>
                <w:rFonts w:ascii="Times New Roman" w:eastAsia="Calibri" w:hAnsi="Times New Roman" w:cs="Times New Roman"/>
              </w:rPr>
              <w:t xml:space="preserve"> ресурсы</w:t>
            </w:r>
          </w:p>
        </w:tc>
        <w:tc>
          <w:tcPr>
            <w:tcW w:w="1817" w:type="pct"/>
          </w:tcPr>
          <w:p w14:paraId="7C2DDBC1"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Цветная бумага, ножницы, клей, фломастер, трубочка одноразовая</w:t>
            </w:r>
          </w:p>
        </w:tc>
      </w:tr>
      <w:tr w:rsidR="00976CFB" w:rsidRPr="00976CFB" w14:paraId="6D48632B" w14:textId="77777777" w:rsidTr="00976CFB">
        <w:tc>
          <w:tcPr>
            <w:tcW w:w="1029" w:type="pct"/>
          </w:tcPr>
          <w:p w14:paraId="73EBAEA6"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Ноябрь</w:t>
            </w:r>
          </w:p>
          <w:p w14:paraId="3397FFF4"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(4 неделя)</w:t>
            </w:r>
          </w:p>
        </w:tc>
        <w:tc>
          <w:tcPr>
            <w:tcW w:w="2154" w:type="pct"/>
          </w:tcPr>
          <w:p w14:paraId="694311F9"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«Слоник»</w:t>
            </w:r>
            <w:r w:rsidRPr="00976CFB">
              <w:rPr>
                <w:rFonts w:ascii="Times New Roman" w:eastAsia="Calibri" w:hAnsi="Times New Roman" w:cs="Times New Roman"/>
              </w:rPr>
              <w:t xml:space="preserve"> </w:t>
            </w:r>
            <w:r w:rsidRPr="00976CFB">
              <w:rPr>
                <w:rFonts w:ascii="Times New Roman" w:eastAsia="Calibri" w:hAnsi="Times New Roman" w:cs="Times New Roman"/>
                <w:b/>
                <w:bCs/>
                <w:i/>
                <w:iCs/>
              </w:rPr>
              <w:t>(практика)</w:t>
            </w:r>
          </w:p>
        </w:tc>
        <w:tc>
          <w:tcPr>
            <w:tcW w:w="1817" w:type="pct"/>
          </w:tcPr>
          <w:p w14:paraId="4D157198" w14:textId="77777777" w:rsidR="00976CFB" w:rsidRPr="00976CFB" w:rsidRDefault="00976CFB" w:rsidP="00976CFB">
            <w:pPr>
              <w:jc w:val="center"/>
              <w:rPr>
                <w:rFonts w:ascii="Times New Roman" w:eastAsia="Calibri" w:hAnsi="Times New Roman" w:cs="Times New Roman"/>
              </w:rPr>
            </w:pPr>
            <w:proofErr w:type="spellStart"/>
            <w:r w:rsidRPr="00976CFB">
              <w:rPr>
                <w:rFonts w:ascii="Times New Roman" w:eastAsia="Calibri" w:hAnsi="Times New Roman" w:cs="Times New Roman"/>
              </w:rPr>
              <w:t>Поддувалка</w:t>
            </w:r>
            <w:proofErr w:type="spellEnd"/>
            <w:r w:rsidRPr="00976CFB">
              <w:rPr>
                <w:rFonts w:ascii="Times New Roman" w:eastAsia="Calibri" w:hAnsi="Times New Roman" w:cs="Times New Roman"/>
              </w:rPr>
              <w:t xml:space="preserve"> «Слоник» </w:t>
            </w:r>
          </w:p>
          <w:p w14:paraId="4AB3C2E3"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 xml:space="preserve">(поделка из бумаги) </w:t>
            </w:r>
          </w:p>
        </w:tc>
      </w:tr>
      <w:tr w:rsidR="00976CFB" w:rsidRPr="00976CFB" w14:paraId="1BFF52F9" w14:textId="77777777" w:rsidTr="00976CFB">
        <w:tc>
          <w:tcPr>
            <w:tcW w:w="1029" w:type="pct"/>
          </w:tcPr>
          <w:p w14:paraId="0D11474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Декабрь</w:t>
            </w:r>
          </w:p>
          <w:p w14:paraId="6AE77256"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(1 неделя)</w:t>
            </w:r>
          </w:p>
        </w:tc>
        <w:tc>
          <w:tcPr>
            <w:tcW w:w="2154" w:type="pct"/>
          </w:tcPr>
          <w:p w14:paraId="4C1A3265"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«Звук [ш]»</w:t>
            </w:r>
          </w:p>
          <w:p w14:paraId="240C2EED" w14:textId="77777777" w:rsidR="00976CFB" w:rsidRPr="00976CFB" w:rsidRDefault="00976CFB" w:rsidP="00976CFB">
            <w:pPr>
              <w:jc w:val="both"/>
              <w:rPr>
                <w:rFonts w:ascii="Times New Roman" w:eastAsia="Calibri" w:hAnsi="Times New Roman" w:cs="Times New Roman"/>
              </w:rPr>
            </w:pPr>
          </w:p>
        </w:tc>
        <w:tc>
          <w:tcPr>
            <w:tcW w:w="1817" w:type="pct"/>
          </w:tcPr>
          <w:p w14:paraId="0270F299"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 xml:space="preserve">Детские пластмассовые гантели </w:t>
            </w:r>
          </w:p>
          <w:p w14:paraId="42178969"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(по 2 шт.)</w:t>
            </w:r>
          </w:p>
        </w:tc>
      </w:tr>
      <w:tr w:rsidR="00976CFB" w:rsidRPr="00976CFB" w14:paraId="5791969B" w14:textId="77777777" w:rsidTr="00976CFB">
        <w:tc>
          <w:tcPr>
            <w:tcW w:w="1029" w:type="pct"/>
          </w:tcPr>
          <w:p w14:paraId="2D1ECC10"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Декабрь</w:t>
            </w:r>
          </w:p>
          <w:p w14:paraId="11873EBB"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неделя)</w:t>
            </w:r>
          </w:p>
        </w:tc>
        <w:tc>
          <w:tcPr>
            <w:tcW w:w="2154" w:type="pct"/>
          </w:tcPr>
          <w:p w14:paraId="0C7E5943"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Упражнение на дыхание </w:t>
            </w:r>
          </w:p>
          <w:p w14:paraId="66332432"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«Сдуй снежинку»</w:t>
            </w:r>
          </w:p>
        </w:tc>
        <w:tc>
          <w:tcPr>
            <w:tcW w:w="1817" w:type="pct"/>
          </w:tcPr>
          <w:p w14:paraId="53008F98"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Снежинка из бумаги</w:t>
            </w:r>
          </w:p>
        </w:tc>
      </w:tr>
      <w:tr w:rsidR="00976CFB" w:rsidRPr="00976CFB" w14:paraId="66A9AD86" w14:textId="77777777" w:rsidTr="00976CFB">
        <w:tc>
          <w:tcPr>
            <w:tcW w:w="1029" w:type="pct"/>
          </w:tcPr>
          <w:p w14:paraId="074B90BA"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Декабрь</w:t>
            </w:r>
          </w:p>
          <w:p w14:paraId="78FBEFEE"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(3 неделя)</w:t>
            </w:r>
          </w:p>
        </w:tc>
        <w:tc>
          <w:tcPr>
            <w:tcW w:w="2154" w:type="pct"/>
          </w:tcPr>
          <w:p w14:paraId="74307EC9"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w:t>
            </w:r>
            <w:proofErr w:type="spellStart"/>
            <w:r w:rsidRPr="00976CFB">
              <w:rPr>
                <w:rFonts w:ascii="Times New Roman" w:eastAsia="Calibri" w:hAnsi="Times New Roman" w:cs="Times New Roman"/>
                <w:b/>
                <w:bCs/>
                <w:i/>
                <w:iCs/>
              </w:rPr>
              <w:t>ша-ша-ша</w:t>
            </w:r>
            <w:proofErr w:type="spellEnd"/>
            <w:r w:rsidRPr="00976CFB">
              <w:rPr>
                <w:rFonts w:ascii="Times New Roman" w:eastAsia="Calibri" w:hAnsi="Times New Roman" w:cs="Times New Roman"/>
                <w:b/>
                <w:bCs/>
                <w:i/>
                <w:iCs/>
              </w:rPr>
              <w:t>]</w:t>
            </w:r>
          </w:p>
        </w:tc>
        <w:tc>
          <w:tcPr>
            <w:tcW w:w="1817" w:type="pct"/>
          </w:tcPr>
          <w:p w14:paraId="037CD2A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Косичка</w:t>
            </w:r>
          </w:p>
        </w:tc>
      </w:tr>
      <w:tr w:rsidR="00976CFB" w:rsidRPr="00976CFB" w14:paraId="2F53AD41" w14:textId="77777777" w:rsidTr="00976CFB">
        <w:tc>
          <w:tcPr>
            <w:tcW w:w="1029" w:type="pct"/>
          </w:tcPr>
          <w:p w14:paraId="1672E69E"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Январь</w:t>
            </w:r>
          </w:p>
          <w:p w14:paraId="5105F551"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неделя)</w:t>
            </w:r>
          </w:p>
        </w:tc>
        <w:tc>
          <w:tcPr>
            <w:tcW w:w="2154" w:type="pct"/>
          </w:tcPr>
          <w:p w14:paraId="6CA10DEC"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Упражнение на дыхание </w:t>
            </w:r>
          </w:p>
          <w:p w14:paraId="79A00D58"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«Веселые пузырьки»</w:t>
            </w:r>
          </w:p>
        </w:tc>
        <w:tc>
          <w:tcPr>
            <w:tcW w:w="1817" w:type="pct"/>
          </w:tcPr>
          <w:p w14:paraId="0C2CD77E"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Стаканчик и трубочка одноразовые, вода</w:t>
            </w:r>
          </w:p>
        </w:tc>
      </w:tr>
      <w:tr w:rsidR="00976CFB" w:rsidRPr="00976CFB" w14:paraId="5ECAABFF" w14:textId="77777777" w:rsidTr="00976CFB">
        <w:tc>
          <w:tcPr>
            <w:tcW w:w="1029" w:type="pct"/>
          </w:tcPr>
          <w:p w14:paraId="382A5E18"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Январь</w:t>
            </w:r>
          </w:p>
          <w:p w14:paraId="4C68A37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(3 неделя)</w:t>
            </w:r>
          </w:p>
        </w:tc>
        <w:tc>
          <w:tcPr>
            <w:tcW w:w="2154" w:type="pct"/>
          </w:tcPr>
          <w:p w14:paraId="655524BD"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с использованием диска-вертушки</w:t>
            </w:r>
          </w:p>
        </w:tc>
        <w:tc>
          <w:tcPr>
            <w:tcW w:w="1817" w:type="pct"/>
          </w:tcPr>
          <w:p w14:paraId="0E6F4C31"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Диск-вертушка</w:t>
            </w:r>
          </w:p>
        </w:tc>
      </w:tr>
      <w:tr w:rsidR="00976CFB" w:rsidRPr="00976CFB" w14:paraId="5B8557E9" w14:textId="77777777" w:rsidTr="00976CFB">
        <w:tc>
          <w:tcPr>
            <w:tcW w:w="1029" w:type="pct"/>
          </w:tcPr>
          <w:p w14:paraId="2035385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Январь</w:t>
            </w:r>
          </w:p>
          <w:p w14:paraId="34BE5DBC"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(4 неделя)</w:t>
            </w:r>
          </w:p>
        </w:tc>
        <w:tc>
          <w:tcPr>
            <w:tcW w:w="2154" w:type="pct"/>
          </w:tcPr>
          <w:p w14:paraId="061EB4C4"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«Хоккей»</w:t>
            </w:r>
          </w:p>
          <w:p w14:paraId="630970E8" w14:textId="77777777" w:rsidR="00976CFB" w:rsidRPr="00976CFB" w:rsidRDefault="00976CFB" w:rsidP="00976CFB">
            <w:pPr>
              <w:jc w:val="both"/>
              <w:rPr>
                <w:rFonts w:ascii="Times New Roman" w:eastAsia="Calibri" w:hAnsi="Times New Roman" w:cs="Times New Roman"/>
              </w:rPr>
            </w:pPr>
          </w:p>
        </w:tc>
        <w:tc>
          <w:tcPr>
            <w:tcW w:w="1817" w:type="pct"/>
          </w:tcPr>
          <w:p w14:paraId="7C3D6CD6"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Воротца хоккейные настольные, шайба, трубочка одноразовая</w:t>
            </w:r>
          </w:p>
        </w:tc>
      </w:tr>
      <w:tr w:rsidR="00976CFB" w:rsidRPr="00976CFB" w14:paraId="33AE196C" w14:textId="77777777" w:rsidTr="00976CFB">
        <w:tc>
          <w:tcPr>
            <w:tcW w:w="1029" w:type="pct"/>
          </w:tcPr>
          <w:p w14:paraId="258A5D63"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Февраль</w:t>
            </w:r>
          </w:p>
          <w:p w14:paraId="482D6D57"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(1 неделя)</w:t>
            </w:r>
          </w:p>
        </w:tc>
        <w:tc>
          <w:tcPr>
            <w:tcW w:w="2154" w:type="pct"/>
          </w:tcPr>
          <w:p w14:paraId="11C87C4C"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[ба-</w:t>
            </w:r>
            <w:proofErr w:type="spellStart"/>
            <w:r w:rsidRPr="00976CFB">
              <w:rPr>
                <w:rFonts w:ascii="Times New Roman" w:eastAsia="Calibri" w:hAnsi="Times New Roman" w:cs="Times New Roman"/>
                <w:b/>
                <w:bCs/>
                <w:i/>
                <w:iCs/>
              </w:rPr>
              <w:t>бо</w:t>
            </w:r>
            <w:proofErr w:type="spellEnd"/>
            <w:r w:rsidRPr="00976CFB">
              <w:rPr>
                <w:rFonts w:ascii="Times New Roman" w:eastAsia="Calibri" w:hAnsi="Times New Roman" w:cs="Times New Roman"/>
                <w:b/>
                <w:bCs/>
                <w:i/>
                <w:iCs/>
              </w:rPr>
              <w:t>-</w:t>
            </w:r>
            <w:proofErr w:type="spellStart"/>
            <w:r w:rsidRPr="00976CFB">
              <w:rPr>
                <w:rFonts w:ascii="Times New Roman" w:eastAsia="Calibri" w:hAnsi="Times New Roman" w:cs="Times New Roman"/>
                <w:b/>
                <w:bCs/>
                <w:i/>
                <w:iCs/>
              </w:rPr>
              <w:t>бу</w:t>
            </w:r>
            <w:proofErr w:type="spellEnd"/>
            <w:r w:rsidRPr="00976CFB">
              <w:rPr>
                <w:rFonts w:ascii="Times New Roman" w:eastAsia="Calibri" w:hAnsi="Times New Roman" w:cs="Times New Roman"/>
                <w:b/>
                <w:bCs/>
                <w:i/>
                <w:iCs/>
              </w:rPr>
              <w:t>]</w:t>
            </w:r>
          </w:p>
          <w:p w14:paraId="53553358" w14:textId="77777777" w:rsidR="00976CFB" w:rsidRPr="00976CFB" w:rsidRDefault="00976CFB" w:rsidP="00976CFB">
            <w:pPr>
              <w:rPr>
                <w:rFonts w:ascii="Times New Roman" w:eastAsia="Calibri" w:hAnsi="Times New Roman" w:cs="Times New Roman"/>
              </w:rPr>
            </w:pPr>
          </w:p>
        </w:tc>
        <w:tc>
          <w:tcPr>
            <w:tcW w:w="1817" w:type="pct"/>
          </w:tcPr>
          <w:p w14:paraId="069F989B"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Обруч</w:t>
            </w:r>
          </w:p>
        </w:tc>
      </w:tr>
      <w:tr w:rsidR="00976CFB" w:rsidRPr="00976CFB" w14:paraId="2F952F64" w14:textId="77777777" w:rsidTr="00976CFB">
        <w:tc>
          <w:tcPr>
            <w:tcW w:w="1029" w:type="pct"/>
          </w:tcPr>
          <w:p w14:paraId="39121708"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lastRenderedPageBreak/>
              <w:t>Февраль</w:t>
            </w:r>
          </w:p>
          <w:p w14:paraId="060A5CBC"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неделя)</w:t>
            </w:r>
          </w:p>
        </w:tc>
        <w:tc>
          <w:tcPr>
            <w:tcW w:w="2154" w:type="pct"/>
          </w:tcPr>
          <w:p w14:paraId="56944F12"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Упражнение на дыхание </w:t>
            </w:r>
          </w:p>
          <w:p w14:paraId="12AA36EA"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«Звук [м-м-м]»</w:t>
            </w:r>
          </w:p>
        </w:tc>
        <w:tc>
          <w:tcPr>
            <w:tcW w:w="1817" w:type="pct"/>
          </w:tcPr>
          <w:p w14:paraId="27096C87"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Без предмета</w:t>
            </w:r>
          </w:p>
        </w:tc>
      </w:tr>
      <w:tr w:rsidR="00976CFB" w:rsidRPr="00976CFB" w14:paraId="574E0946" w14:textId="77777777" w:rsidTr="00976CFB">
        <w:tc>
          <w:tcPr>
            <w:tcW w:w="1029" w:type="pct"/>
          </w:tcPr>
          <w:p w14:paraId="0947D996"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Февраль</w:t>
            </w:r>
          </w:p>
          <w:p w14:paraId="24730332"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(3, 4 неделя)</w:t>
            </w:r>
          </w:p>
        </w:tc>
        <w:tc>
          <w:tcPr>
            <w:tcW w:w="2154" w:type="pct"/>
          </w:tcPr>
          <w:p w14:paraId="6B4E5560"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Упражнение на дыхание </w:t>
            </w:r>
          </w:p>
          <w:p w14:paraId="372E3744"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«Хоккей» с вратарем</w:t>
            </w:r>
          </w:p>
        </w:tc>
        <w:tc>
          <w:tcPr>
            <w:tcW w:w="1817" w:type="pct"/>
          </w:tcPr>
          <w:p w14:paraId="030AFB0E"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Воротца хоккейные настольные, шайба, клюшка, трубочка одноразовая</w:t>
            </w:r>
          </w:p>
        </w:tc>
      </w:tr>
      <w:tr w:rsidR="00976CFB" w:rsidRPr="00976CFB" w14:paraId="6F601BCC" w14:textId="77777777" w:rsidTr="00976CFB">
        <w:tc>
          <w:tcPr>
            <w:tcW w:w="1029" w:type="pct"/>
          </w:tcPr>
          <w:p w14:paraId="67C69D51"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Март</w:t>
            </w:r>
          </w:p>
          <w:p w14:paraId="498E29EE"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(1 неделя)</w:t>
            </w:r>
          </w:p>
        </w:tc>
        <w:tc>
          <w:tcPr>
            <w:tcW w:w="2154" w:type="pct"/>
          </w:tcPr>
          <w:p w14:paraId="6DEB72D0"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w:t>
            </w:r>
          </w:p>
          <w:p w14:paraId="7CA09037"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 «Колесо желаний»</w:t>
            </w:r>
          </w:p>
        </w:tc>
        <w:tc>
          <w:tcPr>
            <w:tcW w:w="1817" w:type="pct"/>
          </w:tcPr>
          <w:p w14:paraId="36C99B8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Полоски из цветной бумаги, клей, два шнура (ленты)</w:t>
            </w:r>
          </w:p>
        </w:tc>
      </w:tr>
      <w:tr w:rsidR="00976CFB" w:rsidRPr="00976CFB" w14:paraId="784CB8F9" w14:textId="77777777" w:rsidTr="00976CFB">
        <w:tc>
          <w:tcPr>
            <w:tcW w:w="1029" w:type="pct"/>
          </w:tcPr>
          <w:p w14:paraId="5517632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Март</w:t>
            </w:r>
          </w:p>
          <w:p w14:paraId="7D44E87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неделя)</w:t>
            </w:r>
          </w:p>
        </w:tc>
        <w:tc>
          <w:tcPr>
            <w:tcW w:w="2154" w:type="pct"/>
          </w:tcPr>
          <w:p w14:paraId="57985BF4"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«Пистолет»</w:t>
            </w:r>
          </w:p>
        </w:tc>
        <w:tc>
          <w:tcPr>
            <w:tcW w:w="1817" w:type="pct"/>
          </w:tcPr>
          <w:p w14:paraId="0B0C7763"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Без предмета</w:t>
            </w:r>
          </w:p>
        </w:tc>
      </w:tr>
      <w:tr w:rsidR="00976CFB" w:rsidRPr="00976CFB" w14:paraId="10AD2123" w14:textId="77777777" w:rsidTr="00976CFB">
        <w:tc>
          <w:tcPr>
            <w:tcW w:w="1029" w:type="pct"/>
          </w:tcPr>
          <w:p w14:paraId="32612883"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Март</w:t>
            </w:r>
          </w:p>
          <w:p w14:paraId="545BED66"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(3 неделя)</w:t>
            </w:r>
          </w:p>
        </w:tc>
        <w:tc>
          <w:tcPr>
            <w:tcW w:w="2154" w:type="pct"/>
          </w:tcPr>
          <w:p w14:paraId="65AF4AA7"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«ба-</w:t>
            </w:r>
            <w:proofErr w:type="spellStart"/>
            <w:r w:rsidRPr="00976CFB">
              <w:rPr>
                <w:rFonts w:ascii="Times New Roman" w:eastAsia="Calibri" w:hAnsi="Times New Roman" w:cs="Times New Roman"/>
                <w:b/>
                <w:bCs/>
                <w:i/>
                <w:iCs/>
              </w:rPr>
              <w:t>бо</w:t>
            </w:r>
            <w:proofErr w:type="spellEnd"/>
            <w:r w:rsidRPr="00976CFB">
              <w:rPr>
                <w:rFonts w:ascii="Times New Roman" w:eastAsia="Calibri" w:hAnsi="Times New Roman" w:cs="Times New Roman"/>
                <w:b/>
                <w:bCs/>
                <w:i/>
                <w:iCs/>
              </w:rPr>
              <w:t>-</w:t>
            </w:r>
            <w:proofErr w:type="spellStart"/>
            <w:r w:rsidRPr="00976CFB">
              <w:rPr>
                <w:rFonts w:ascii="Times New Roman" w:eastAsia="Calibri" w:hAnsi="Times New Roman" w:cs="Times New Roman"/>
                <w:b/>
                <w:bCs/>
                <w:i/>
                <w:iCs/>
              </w:rPr>
              <w:t>бу</w:t>
            </w:r>
            <w:proofErr w:type="spellEnd"/>
            <w:r w:rsidRPr="00976CFB">
              <w:rPr>
                <w:rFonts w:ascii="Times New Roman" w:eastAsia="Calibri" w:hAnsi="Times New Roman" w:cs="Times New Roman"/>
                <w:b/>
                <w:bCs/>
                <w:i/>
                <w:iCs/>
              </w:rPr>
              <w:t>»</w:t>
            </w:r>
          </w:p>
        </w:tc>
        <w:tc>
          <w:tcPr>
            <w:tcW w:w="1817" w:type="pct"/>
          </w:tcPr>
          <w:p w14:paraId="10CFD864"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Гимнастическая палка</w:t>
            </w:r>
          </w:p>
        </w:tc>
      </w:tr>
      <w:tr w:rsidR="00976CFB" w:rsidRPr="00976CFB" w14:paraId="08E27D9F" w14:textId="77777777" w:rsidTr="00976CFB">
        <w:tc>
          <w:tcPr>
            <w:tcW w:w="1029" w:type="pct"/>
          </w:tcPr>
          <w:p w14:paraId="5CDD0704"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Март</w:t>
            </w:r>
          </w:p>
          <w:p w14:paraId="26631359"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(4 неделя)</w:t>
            </w:r>
          </w:p>
        </w:tc>
        <w:tc>
          <w:tcPr>
            <w:tcW w:w="2154" w:type="pct"/>
          </w:tcPr>
          <w:p w14:paraId="41EA1094"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Изготовление «Мороженого» </w:t>
            </w:r>
          </w:p>
          <w:p w14:paraId="4B8AD009"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на фабрике «Морозко»</w:t>
            </w:r>
          </w:p>
        </w:tc>
        <w:tc>
          <w:tcPr>
            <w:tcW w:w="1817" w:type="pct"/>
          </w:tcPr>
          <w:p w14:paraId="275BD40B"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Одноразовые стаканчики и трубочки, листы А4, вода, жидкое мыло, пищевой краситель, влажные салфетки, ножницы, клей.</w:t>
            </w:r>
          </w:p>
        </w:tc>
      </w:tr>
      <w:tr w:rsidR="00976CFB" w:rsidRPr="00976CFB" w14:paraId="3A1C1BBB" w14:textId="77777777" w:rsidTr="00976CFB">
        <w:tc>
          <w:tcPr>
            <w:tcW w:w="1029" w:type="pct"/>
          </w:tcPr>
          <w:p w14:paraId="73F9E525"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Апрель</w:t>
            </w:r>
          </w:p>
          <w:p w14:paraId="54D8B8F9"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(1 неделя)</w:t>
            </w:r>
          </w:p>
        </w:tc>
        <w:tc>
          <w:tcPr>
            <w:tcW w:w="2154" w:type="pct"/>
          </w:tcPr>
          <w:p w14:paraId="193CFE1A"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Упражнение на дыхание с использованием логопедического тренажера «</w:t>
            </w:r>
            <w:proofErr w:type="spellStart"/>
            <w:r w:rsidRPr="00976CFB">
              <w:rPr>
                <w:rFonts w:ascii="Times New Roman" w:eastAsia="Calibri" w:hAnsi="Times New Roman" w:cs="Times New Roman"/>
                <w:b/>
                <w:bCs/>
                <w:i/>
                <w:iCs/>
              </w:rPr>
              <w:t>Аэробол</w:t>
            </w:r>
            <w:proofErr w:type="spellEnd"/>
            <w:r w:rsidRPr="00976CFB">
              <w:rPr>
                <w:rFonts w:ascii="Times New Roman" w:eastAsia="Calibri" w:hAnsi="Times New Roman" w:cs="Times New Roman"/>
                <w:b/>
                <w:bCs/>
                <w:i/>
                <w:iCs/>
              </w:rPr>
              <w:t>»</w:t>
            </w:r>
          </w:p>
          <w:p w14:paraId="53ECF686"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 (парящий шарик)</w:t>
            </w:r>
          </w:p>
        </w:tc>
        <w:tc>
          <w:tcPr>
            <w:tcW w:w="1817" w:type="pct"/>
          </w:tcPr>
          <w:p w14:paraId="44BA4CAB"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Тренажер «</w:t>
            </w:r>
            <w:proofErr w:type="spellStart"/>
            <w:r w:rsidRPr="00976CFB">
              <w:rPr>
                <w:rFonts w:ascii="Times New Roman" w:eastAsia="Calibri" w:hAnsi="Times New Roman" w:cs="Times New Roman"/>
              </w:rPr>
              <w:t>Аэробол</w:t>
            </w:r>
            <w:proofErr w:type="spellEnd"/>
            <w:r w:rsidRPr="00976CFB">
              <w:rPr>
                <w:rFonts w:ascii="Times New Roman" w:eastAsia="Calibri" w:hAnsi="Times New Roman" w:cs="Times New Roman"/>
              </w:rPr>
              <w:t>»</w:t>
            </w:r>
          </w:p>
        </w:tc>
      </w:tr>
      <w:tr w:rsidR="00976CFB" w:rsidRPr="00976CFB" w14:paraId="3DBBE7D1" w14:textId="77777777" w:rsidTr="00976CFB">
        <w:tc>
          <w:tcPr>
            <w:tcW w:w="1029" w:type="pct"/>
          </w:tcPr>
          <w:p w14:paraId="6360A614"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Апрель</w:t>
            </w:r>
          </w:p>
          <w:p w14:paraId="0DD0429B"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(2, 3 неделя)</w:t>
            </w:r>
          </w:p>
        </w:tc>
        <w:tc>
          <w:tcPr>
            <w:tcW w:w="2154" w:type="pct"/>
          </w:tcPr>
          <w:p w14:paraId="0997F906"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 xml:space="preserve">Изготовление </w:t>
            </w:r>
            <w:proofErr w:type="spellStart"/>
            <w:r w:rsidRPr="00976CFB">
              <w:rPr>
                <w:rFonts w:ascii="Times New Roman" w:eastAsia="Calibri" w:hAnsi="Times New Roman" w:cs="Times New Roman"/>
                <w:b/>
                <w:bCs/>
                <w:i/>
                <w:iCs/>
              </w:rPr>
              <w:t>поддувалки</w:t>
            </w:r>
            <w:proofErr w:type="spellEnd"/>
            <w:r w:rsidRPr="00976CFB">
              <w:rPr>
                <w:rFonts w:ascii="Times New Roman" w:eastAsia="Calibri" w:hAnsi="Times New Roman" w:cs="Times New Roman"/>
                <w:b/>
                <w:bCs/>
                <w:i/>
                <w:iCs/>
              </w:rPr>
              <w:t xml:space="preserve"> «Ракета»</w:t>
            </w:r>
          </w:p>
          <w:p w14:paraId="2638FDF3"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(дети, воспитатель)</w:t>
            </w:r>
          </w:p>
          <w:p w14:paraId="7373118A"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 xml:space="preserve">См. </w:t>
            </w:r>
            <w:proofErr w:type="spellStart"/>
            <w:r w:rsidRPr="00976CFB">
              <w:rPr>
                <w:rFonts w:ascii="Times New Roman" w:eastAsia="Calibri" w:hAnsi="Times New Roman" w:cs="Times New Roman"/>
              </w:rPr>
              <w:t>интенет</w:t>
            </w:r>
            <w:proofErr w:type="spellEnd"/>
            <w:r w:rsidRPr="00976CFB">
              <w:rPr>
                <w:rFonts w:ascii="Times New Roman" w:eastAsia="Calibri" w:hAnsi="Times New Roman" w:cs="Times New Roman"/>
              </w:rPr>
              <w:t xml:space="preserve"> ресурсы</w:t>
            </w:r>
          </w:p>
        </w:tc>
        <w:tc>
          <w:tcPr>
            <w:tcW w:w="1817" w:type="pct"/>
          </w:tcPr>
          <w:p w14:paraId="2074D92A"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Шаблоны «ракет», одноразовые трубочки разного диаметра, ножницы, цветные карандаши, скотч.</w:t>
            </w:r>
          </w:p>
        </w:tc>
      </w:tr>
      <w:tr w:rsidR="00976CFB" w:rsidRPr="00976CFB" w14:paraId="52D97EDE" w14:textId="77777777" w:rsidTr="00976CFB">
        <w:tc>
          <w:tcPr>
            <w:tcW w:w="1029" w:type="pct"/>
          </w:tcPr>
          <w:p w14:paraId="6CB9024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Апрель</w:t>
            </w:r>
          </w:p>
          <w:p w14:paraId="109A722F"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(4 неделя)</w:t>
            </w:r>
          </w:p>
        </w:tc>
        <w:tc>
          <w:tcPr>
            <w:tcW w:w="2154" w:type="pct"/>
          </w:tcPr>
          <w:p w14:paraId="101B34B1" w14:textId="77777777" w:rsidR="00976CFB" w:rsidRPr="00976CFB" w:rsidRDefault="00976CFB" w:rsidP="00976CFB">
            <w:pPr>
              <w:jc w:val="center"/>
              <w:rPr>
                <w:rFonts w:ascii="Times New Roman" w:eastAsia="Calibri" w:hAnsi="Times New Roman" w:cs="Times New Roman"/>
                <w:b/>
                <w:bCs/>
                <w:i/>
                <w:iCs/>
              </w:rPr>
            </w:pPr>
            <w:r w:rsidRPr="00976CFB">
              <w:rPr>
                <w:rFonts w:ascii="Times New Roman" w:eastAsia="Calibri" w:hAnsi="Times New Roman" w:cs="Times New Roman"/>
                <w:b/>
                <w:bCs/>
                <w:i/>
                <w:iCs/>
              </w:rPr>
              <w:t>Праздник «Мыльных пузырей»</w:t>
            </w:r>
          </w:p>
        </w:tc>
        <w:tc>
          <w:tcPr>
            <w:tcW w:w="1817" w:type="pct"/>
          </w:tcPr>
          <w:p w14:paraId="7EC125F1" w14:textId="77777777" w:rsidR="00976CFB" w:rsidRPr="00976CFB" w:rsidRDefault="00976CFB" w:rsidP="00976CFB">
            <w:pPr>
              <w:jc w:val="center"/>
              <w:rPr>
                <w:rFonts w:ascii="Times New Roman" w:eastAsia="Calibri" w:hAnsi="Times New Roman" w:cs="Times New Roman"/>
              </w:rPr>
            </w:pPr>
            <w:r w:rsidRPr="00976CFB">
              <w:rPr>
                <w:rFonts w:ascii="Times New Roman" w:eastAsia="Calibri" w:hAnsi="Times New Roman" w:cs="Times New Roman"/>
              </w:rPr>
              <w:t>Мыльные пузыри - 5 шт.</w:t>
            </w:r>
          </w:p>
        </w:tc>
      </w:tr>
    </w:tbl>
    <w:p w14:paraId="7CE4EF46" w14:textId="77777777" w:rsidR="00976CFB" w:rsidRPr="00976CFB" w:rsidRDefault="00976CFB" w:rsidP="00976CFB">
      <w:pPr>
        <w:spacing w:after="200" w:line="276" w:lineRule="auto"/>
        <w:rPr>
          <w:rFonts w:ascii="Times New Roman" w:eastAsia="Calibri" w:hAnsi="Times New Roman" w:cs="Times New Roman"/>
          <w:kern w:val="0"/>
          <w14:ligatures w14:val="none"/>
        </w:rPr>
      </w:pPr>
    </w:p>
    <w:p w14:paraId="63AFC307" w14:textId="77777777" w:rsidR="00976CFB" w:rsidRPr="00976CFB" w:rsidRDefault="00976CFB" w:rsidP="00976CFB">
      <w:pPr>
        <w:spacing w:after="0" w:line="240" w:lineRule="auto"/>
        <w:jc w:val="center"/>
        <w:rPr>
          <w:rFonts w:ascii="Times New Roman" w:eastAsia="Times New Roman" w:hAnsi="Times New Roman" w:cs="Times New Roman"/>
          <w:b/>
          <w:kern w:val="0"/>
          <w:bdr w:val="none" w:sz="0" w:space="0" w:color="auto" w:frame="1"/>
          <w:lang w:eastAsia="ru-RU"/>
          <w14:ligatures w14:val="none"/>
        </w:rPr>
      </w:pPr>
      <w:r w:rsidRPr="00976CFB">
        <w:rPr>
          <w:rFonts w:ascii="Times New Roman" w:eastAsia="Times New Roman" w:hAnsi="Times New Roman" w:cs="Times New Roman"/>
          <w:b/>
          <w:kern w:val="0"/>
          <w:bdr w:val="none" w:sz="0" w:space="0" w:color="auto" w:frame="1"/>
          <w:lang w:eastAsia="ru-RU"/>
          <w14:ligatures w14:val="none"/>
        </w:rPr>
        <w:t xml:space="preserve">Конспект занятия для детей старшего дошкольного возраста </w:t>
      </w:r>
    </w:p>
    <w:p w14:paraId="68D9DF9F" w14:textId="77777777" w:rsidR="00976CFB" w:rsidRPr="00976CFB" w:rsidRDefault="00976CFB" w:rsidP="00976CFB">
      <w:pPr>
        <w:spacing w:after="0" w:line="240" w:lineRule="auto"/>
        <w:jc w:val="center"/>
        <w:rPr>
          <w:rFonts w:ascii="Times New Roman" w:eastAsia="Times New Roman" w:hAnsi="Times New Roman" w:cs="Times New Roman"/>
          <w:b/>
          <w:kern w:val="0"/>
          <w:bdr w:val="none" w:sz="0" w:space="0" w:color="auto" w:frame="1"/>
          <w:lang w:eastAsia="ru-RU"/>
          <w14:ligatures w14:val="none"/>
        </w:rPr>
      </w:pPr>
      <w:r w:rsidRPr="00976CFB">
        <w:rPr>
          <w:rFonts w:ascii="Times New Roman" w:eastAsia="Times New Roman" w:hAnsi="Times New Roman" w:cs="Times New Roman"/>
          <w:b/>
          <w:kern w:val="0"/>
          <w:bdr w:val="none" w:sz="0" w:space="0" w:color="auto" w:frame="1"/>
          <w:lang w:eastAsia="ru-RU"/>
          <w14:ligatures w14:val="none"/>
        </w:rPr>
        <w:t>«</w:t>
      </w:r>
      <w:r w:rsidRPr="00976CFB">
        <w:rPr>
          <w:rFonts w:ascii="Times New Roman" w:eastAsia="Times New Roman" w:hAnsi="Times New Roman" w:cs="Times New Roman"/>
          <w:b/>
          <w:kern w:val="0"/>
          <w:lang w:eastAsia="ru-RU"/>
          <w14:ligatures w14:val="none"/>
        </w:rPr>
        <w:t>Путешествие по Курганской области</w:t>
      </w:r>
      <w:r w:rsidRPr="00976CFB">
        <w:rPr>
          <w:rFonts w:ascii="Times New Roman" w:eastAsia="Times New Roman" w:hAnsi="Times New Roman" w:cs="Times New Roman"/>
          <w:b/>
          <w:kern w:val="0"/>
          <w:bdr w:val="none" w:sz="0" w:space="0" w:color="auto" w:frame="1"/>
          <w:lang w:eastAsia="ru-RU"/>
          <w14:ligatures w14:val="none"/>
        </w:rPr>
        <w:t>»</w:t>
      </w:r>
    </w:p>
    <w:p w14:paraId="0964CF2D" w14:textId="77777777" w:rsidR="00976CFB" w:rsidRPr="00976CFB" w:rsidRDefault="00976CFB" w:rsidP="00976CFB">
      <w:pPr>
        <w:spacing w:after="0" w:line="240" w:lineRule="auto"/>
        <w:jc w:val="both"/>
        <w:rPr>
          <w:rFonts w:ascii="Times New Roman" w:eastAsia="Times New Roman" w:hAnsi="Times New Roman" w:cs="Times New Roman"/>
          <w:b/>
          <w:kern w:val="0"/>
          <w:bdr w:val="none" w:sz="0" w:space="0" w:color="auto" w:frame="1"/>
          <w:lang w:eastAsia="ru-RU"/>
          <w14:ligatures w14:val="none"/>
        </w:rPr>
      </w:pPr>
    </w:p>
    <w:p w14:paraId="7B6CA0D9" w14:textId="77777777" w:rsidR="00976CFB" w:rsidRPr="00976CFB" w:rsidRDefault="00976CFB" w:rsidP="00976CFB">
      <w:pPr>
        <w:spacing w:after="0" w:line="240" w:lineRule="auto"/>
        <w:jc w:val="right"/>
        <w:rPr>
          <w:rFonts w:ascii="Times New Roman" w:eastAsia="Times New Roman" w:hAnsi="Times New Roman" w:cs="Times New Roman"/>
          <w:b/>
          <w:color w:val="000000"/>
          <w:kern w:val="0"/>
          <w:lang w:eastAsia="ru-RU"/>
          <w14:ligatures w14:val="none"/>
        </w:rPr>
      </w:pPr>
      <w:r w:rsidRPr="00976CFB">
        <w:rPr>
          <w:rFonts w:ascii="Times New Roman" w:eastAsia="Times New Roman" w:hAnsi="Times New Roman" w:cs="Times New Roman"/>
          <w:b/>
          <w:color w:val="000000"/>
          <w:kern w:val="0"/>
          <w:lang w:eastAsia="ru-RU"/>
          <w14:ligatures w14:val="none"/>
        </w:rPr>
        <w:t>Чистякова Жанна Александровна,</w:t>
      </w:r>
    </w:p>
    <w:p w14:paraId="1163AB2E" w14:textId="77777777" w:rsidR="00976CFB" w:rsidRPr="00976CFB" w:rsidRDefault="00976CFB" w:rsidP="00976CFB">
      <w:pPr>
        <w:spacing w:after="0" w:line="240" w:lineRule="auto"/>
        <w:jc w:val="right"/>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Старший воспитатель,</w:t>
      </w:r>
    </w:p>
    <w:p w14:paraId="37AAD16A" w14:textId="77777777" w:rsidR="00976CFB" w:rsidRPr="00976CFB" w:rsidRDefault="00976CFB" w:rsidP="00976CFB">
      <w:pPr>
        <w:spacing w:after="0" w:line="240" w:lineRule="auto"/>
        <w:jc w:val="right"/>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 xml:space="preserve">МКДОУ Детский сад </w:t>
      </w:r>
    </w:p>
    <w:p w14:paraId="2F3090D9" w14:textId="77777777" w:rsidR="00976CFB" w:rsidRPr="00976CFB" w:rsidRDefault="00976CFB" w:rsidP="00976CFB">
      <w:pPr>
        <w:spacing w:after="0" w:line="240" w:lineRule="auto"/>
        <w:jc w:val="right"/>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комбинированного вида №10 «Сказка»,</w:t>
      </w:r>
    </w:p>
    <w:p w14:paraId="7531974A" w14:textId="77777777" w:rsidR="00976CFB" w:rsidRPr="00976CFB" w:rsidRDefault="00976CFB" w:rsidP="00976CFB">
      <w:pPr>
        <w:spacing w:after="0" w:line="240" w:lineRule="auto"/>
        <w:jc w:val="right"/>
        <w:rPr>
          <w:rFonts w:ascii="Times New Roman" w:eastAsia="Times New Roman" w:hAnsi="Times New Roman" w:cs="Times New Roman"/>
          <w:color w:val="000000"/>
          <w:kern w:val="0"/>
          <w:lang w:eastAsia="ru-RU"/>
          <w14:ligatures w14:val="none"/>
        </w:rPr>
      </w:pPr>
      <w:proofErr w:type="spellStart"/>
      <w:r w:rsidRPr="00976CFB">
        <w:rPr>
          <w:rFonts w:ascii="Times New Roman" w:eastAsia="Times New Roman" w:hAnsi="Times New Roman" w:cs="Times New Roman"/>
          <w:color w:val="000000"/>
          <w:kern w:val="0"/>
          <w:lang w:eastAsia="ru-RU"/>
          <w14:ligatures w14:val="none"/>
        </w:rPr>
        <w:t>г.Катайск</w:t>
      </w:r>
      <w:proofErr w:type="spellEnd"/>
    </w:p>
    <w:p w14:paraId="0A85F682" w14:textId="77777777" w:rsidR="00976CFB" w:rsidRPr="00976CFB" w:rsidRDefault="00976CFB" w:rsidP="00976CFB">
      <w:pPr>
        <w:spacing w:after="0" w:line="240" w:lineRule="auto"/>
        <w:jc w:val="right"/>
        <w:rPr>
          <w:rFonts w:ascii="Times New Roman" w:eastAsia="Times New Roman" w:hAnsi="Times New Roman" w:cs="Times New Roman"/>
          <w:b/>
          <w:kern w:val="0"/>
          <w:lang w:eastAsia="ru-RU"/>
          <w14:ligatures w14:val="none"/>
        </w:rPr>
      </w:pPr>
    </w:p>
    <w:p w14:paraId="504EA02F"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u w:val="single"/>
          <w:bdr w:val="none" w:sz="0" w:space="0" w:color="auto" w:frame="1"/>
          <w:lang w:eastAsia="ru-RU"/>
          <w14:ligatures w14:val="none"/>
        </w:rPr>
        <w:t>Цель</w:t>
      </w:r>
      <w:r w:rsidRPr="00976CFB">
        <w:rPr>
          <w:rFonts w:ascii="Times New Roman" w:eastAsia="Times New Roman" w:hAnsi="Times New Roman" w:cs="Times New Roman"/>
          <w:b/>
          <w:kern w:val="0"/>
          <w:lang w:eastAsia="ru-RU"/>
          <w14:ligatures w14:val="none"/>
        </w:rPr>
        <w:t>:</w:t>
      </w:r>
      <w:r w:rsidRPr="00976CFB">
        <w:rPr>
          <w:rFonts w:ascii="Times New Roman" w:eastAsia="Times New Roman" w:hAnsi="Times New Roman" w:cs="Times New Roman"/>
          <w:kern w:val="0"/>
          <w:lang w:eastAsia="ru-RU"/>
          <w14:ligatures w14:val="none"/>
        </w:rPr>
        <w:t xml:space="preserve"> развивать нравственно-патриотическое воспитание у детей младшего дошкольного возраста. Познакомить с малой родиной, с флагом, гербом Курганской области, расширение словаря детей.</w:t>
      </w:r>
    </w:p>
    <w:p w14:paraId="7364056F" w14:textId="77777777" w:rsidR="00976CFB" w:rsidRPr="00976CFB" w:rsidRDefault="00976CFB" w:rsidP="00976CFB">
      <w:pPr>
        <w:spacing w:after="0" w:line="240" w:lineRule="auto"/>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u w:val="single"/>
          <w:bdr w:val="none" w:sz="0" w:space="0" w:color="auto" w:frame="1"/>
          <w:lang w:eastAsia="ru-RU"/>
          <w14:ligatures w14:val="none"/>
        </w:rPr>
        <w:t>Задачи</w:t>
      </w:r>
      <w:r w:rsidRPr="00976CFB">
        <w:rPr>
          <w:rFonts w:ascii="Times New Roman" w:eastAsia="Times New Roman" w:hAnsi="Times New Roman" w:cs="Times New Roman"/>
          <w:b/>
          <w:kern w:val="0"/>
          <w:lang w:eastAsia="ru-RU"/>
          <w14:ligatures w14:val="none"/>
        </w:rPr>
        <w:t xml:space="preserve">: </w:t>
      </w:r>
    </w:p>
    <w:p w14:paraId="5F3175C6" w14:textId="77777777" w:rsidR="00976CFB" w:rsidRPr="00976CFB" w:rsidRDefault="00976CFB" w:rsidP="00976CFB">
      <w:pPr>
        <w:spacing w:after="0" w:line="240" w:lineRule="auto"/>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Развивающие:</w:t>
      </w:r>
    </w:p>
    <w:p w14:paraId="07800FEA"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расширять и активизировать словарный запас детей на основе обогащения представлений о родном крае.</w:t>
      </w:r>
    </w:p>
    <w:p w14:paraId="56EF3576"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развивать интерес к окружающему миру в процессе игровой деятельности.</w:t>
      </w:r>
    </w:p>
    <w:p w14:paraId="31E2C536" w14:textId="77777777" w:rsidR="00976CFB" w:rsidRPr="00976CFB" w:rsidRDefault="00976CFB" w:rsidP="00976CFB">
      <w:pPr>
        <w:spacing w:after="0" w:line="240" w:lineRule="auto"/>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Обучающие:</w:t>
      </w:r>
    </w:p>
    <w:p w14:paraId="63B47E2F"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формировать начальные представления о своей малой Родине.</w:t>
      </w:r>
    </w:p>
    <w:p w14:paraId="1E59BB8D"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познакомить с природой и животным миром нашего края.</w:t>
      </w:r>
    </w:p>
    <w:p w14:paraId="737CC7F7" w14:textId="77777777" w:rsidR="00976CFB" w:rsidRPr="00976CFB" w:rsidRDefault="00976CFB" w:rsidP="00976CFB">
      <w:pPr>
        <w:spacing w:after="0" w:line="240" w:lineRule="auto"/>
        <w:jc w:val="both"/>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Воспитывающие:</w:t>
      </w:r>
    </w:p>
    <w:p w14:paraId="15105455"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 воспитывать любовь к родному краю, бережному отношению к природе.</w:t>
      </w:r>
    </w:p>
    <w:p w14:paraId="2E7FEF43"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b/>
          <w:kern w:val="0"/>
          <w:u w:val="single"/>
          <w:bdr w:val="none" w:sz="0" w:space="0" w:color="auto" w:frame="1"/>
          <w:lang w:eastAsia="ru-RU"/>
          <w14:ligatures w14:val="none"/>
        </w:rPr>
        <w:t>Материалы и оборудование</w:t>
      </w:r>
      <w:r w:rsidRPr="00976CFB">
        <w:rPr>
          <w:rFonts w:ascii="Times New Roman" w:eastAsia="Times New Roman" w:hAnsi="Times New Roman" w:cs="Times New Roman"/>
          <w:b/>
          <w:kern w:val="0"/>
          <w:lang w:eastAsia="ru-RU"/>
          <w14:ligatures w14:val="none"/>
        </w:rPr>
        <w:t>:</w:t>
      </w:r>
      <w:r w:rsidRPr="00976CFB">
        <w:rPr>
          <w:rFonts w:ascii="Times New Roman" w:eastAsia="Times New Roman" w:hAnsi="Times New Roman" w:cs="Times New Roman"/>
          <w:kern w:val="0"/>
          <w:lang w:eastAsia="ru-RU"/>
          <w14:ligatures w14:val="none"/>
        </w:rPr>
        <w:t> </w:t>
      </w:r>
      <w:r w:rsidRPr="00976CFB">
        <w:rPr>
          <w:rFonts w:ascii="Times New Roman" w:eastAsia="Times New Roman" w:hAnsi="Times New Roman" w:cs="Times New Roman"/>
          <w:kern w:val="0"/>
          <w:bdr w:val="none" w:sz="0" w:space="0" w:color="auto" w:frame="1"/>
          <w:lang w:eastAsia="ru-RU"/>
          <w14:ligatures w14:val="none"/>
        </w:rPr>
        <w:t>презентация к занятию</w:t>
      </w:r>
      <w:r w:rsidRPr="00976CFB">
        <w:rPr>
          <w:rFonts w:ascii="Times New Roman" w:eastAsia="Times New Roman" w:hAnsi="Times New Roman" w:cs="Times New Roman"/>
          <w:kern w:val="0"/>
          <w:lang w:eastAsia="ru-RU"/>
          <w14:ligatures w14:val="none"/>
        </w:rPr>
        <w:t>: </w:t>
      </w:r>
      <w:r w:rsidRPr="00976CFB">
        <w:rPr>
          <w:rFonts w:ascii="Times New Roman" w:eastAsia="Times New Roman" w:hAnsi="Times New Roman" w:cs="Times New Roman"/>
          <w:i/>
          <w:kern w:val="0"/>
          <w:bdr w:val="none" w:sz="0" w:space="0" w:color="auto" w:frame="1"/>
          <w:lang w:eastAsia="ru-RU"/>
          <w14:ligatures w14:val="none"/>
        </w:rPr>
        <w:t>«Мое Зауралье»</w:t>
      </w:r>
      <w:r w:rsidRPr="00976CFB">
        <w:rPr>
          <w:rFonts w:ascii="Times New Roman" w:eastAsia="Times New Roman" w:hAnsi="Times New Roman" w:cs="Times New Roman"/>
          <w:kern w:val="0"/>
          <w:lang w:eastAsia="ru-RU"/>
          <w14:ligatures w14:val="none"/>
        </w:rPr>
        <w:t>, разрезные картинки флаг и герб Курганской области, карта Курганской области, разрезные картинки - цветы Курганской области.</w:t>
      </w:r>
    </w:p>
    <w:p w14:paraId="7D0AA185" w14:textId="77777777" w:rsidR="00976CFB" w:rsidRPr="00976CFB" w:rsidRDefault="00976CFB" w:rsidP="00976CFB">
      <w:pPr>
        <w:spacing w:after="0" w:line="240" w:lineRule="auto"/>
        <w:jc w:val="center"/>
        <w:rPr>
          <w:rFonts w:ascii="Times New Roman" w:eastAsia="Times New Roman" w:hAnsi="Times New Roman" w:cs="Times New Roman"/>
          <w:b/>
          <w:kern w:val="0"/>
          <w:lang w:eastAsia="ru-RU"/>
          <w14:ligatures w14:val="none"/>
        </w:rPr>
      </w:pPr>
      <w:r w:rsidRPr="00976CFB">
        <w:rPr>
          <w:rFonts w:ascii="Times New Roman" w:eastAsia="Times New Roman" w:hAnsi="Times New Roman" w:cs="Times New Roman"/>
          <w:b/>
          <w:kern w:val="0"/>
          <w:lang w:eastAsia="ru-RU"/>
          <w14:ligatures w14:val="none"/>
        </w:rPr>
        <w:t>Ход занятия</w:t>
      </w:r>
    </w:p>
    <w:p w14:paraId="1BE376C3"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lastRenderedPageBreak/>
        <w:t>Воспитатель</w:t>
      </w:r>
      <w:r w:rsidRPr="00976CFB">
        <w:rPr>
          <w:rFonts w:ascii="Times New Roman" w:eastAsia="Times New Roman" w:hAnsi="Times New Roman" w:cs="Times New Roman"/>
          <w:kern w:val="0"/>
          <w:lang w:eastAsia="ru-RU"/>
          <w14:ligatures w14:val="none"/>
        </w:rPr>
        <w:t>: Собрались все дети в круг </w:t>
      </w:r>
      <w:r w:rsidRPr="00976CFB">
        <w:rPr>
          <w:rFonts w:ascii="Times New Roman" w:eastAsia="Times New Roman" w:hAnsi="Times New Roman" w:cs="Times New Roman"/>
          <w:i/>
          <w:kern w:val="0"/>
          <w:bdr w:val="none" w:sz="0" w:space="0" w:color="auto" w:frame="1"/>
          <w:lang w:eastAsia="ru-RU"/>
          <w14:ligatures w14:val="none"/>
        </w:rPr>
        <w:t>(встают в круг)</w:t>
      </w:r>
      <w:r w:rsidRPr="00976CFB">
        <w:rPr>
          <w:rFonts w:ascii="Times New Roman" w:eastAsia="Times New Roman" w:hAnsi="Times New Roman" w:cs="Times New Roman"/>
          <w:kern w:val="0"/>
          <w:lang w:eastAsia="ru-RU"/>
          <w14:ligatures w14:val="none"/>
        </w:rPr>
        <w:t>.</w:t>
      </w:r>
    </w:p>
    <w:p w14:paraId="004FCBAB"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Я твой друг </w:t>
      </w:r>
      <w:r w:rsidRPr="00976CFB">
        <w:rPr>
          <w:rFonts w:ascii="Times New Roman" w:eastAsia="Times New Roman" w:hAnsi="Times New Roman" w:cs="Times New Roman"/>
          <w:i/>
          <w:kern w:val="0"/>
          <w:bdr w:val="none" w:sz="0" w:space="0" w:color="auto" w:frame="1"/>
          <w:lang w:eastAsia="ru-RU"/>
          <w14:ligatures w14:val="none"/>
        </w:rPr>
        <w:t>(руки к груди)</w:t>
      </w:r>
      <w:r w:rsidRPr="00976CFB">
        <w:rPr>
          <w:rFonts w:ascii="Times New Roman" w:eastAsia="Times New Roman" w:hAnsi="Times New Roman" w:cs="Times New Roman"/>
          <w:kern w:val="0"/>
          <w:lang w:eastAsia="ru-RU"/>
          <w14:ligatures w14:val="none"/>
        </w:rPr>
        <w:t>.</w:t>
      </w:r>
    </w:p>
    <w:p w14:paraId="104514C6"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И ты мой друг </w:t>
      </w:r>
      <w:r w:rsidRPr="00976CFB">
        <w:rPr>
          <w:rFonts w:ascii="Times New Roman" w:eastAsia="Times New Roman" w:hAnsi="Times New Roman" w:cs="Times New Roman"/>
          <w:i/>
          <w:kern w:val="0"/>
          <w:bdr w:val="none" w:sz="0" w:space="0" w:color="auto" w:frame="1"/>
          <w:lang w:eastAsia="ru-RU"/>
          <w14:ligatures w14:val="none"/>
        </w:rPr>
        <w:t>(протягивают руки друг другу)</w:t>
      </w:r>
      <w:r w:rsidRPr="00976CFB">
        <w:rPr>
          <w:rFonts w:ascii="Times New Roman" w:eastAsia="Times New Roman" w:hAnsi="Times New Roman" w:cs="Times New Roman"/>
          <w:kern w:val="0"/>
          <w:lang w:eastAsia="ru-RU"/>
          <w14:ligatures w14:val="none"/>
        </w:rPr>
        <w:t>.</w:t>
      </w:r>
    </w:p>
    <w:p w14:paraId="453AA581"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Крепко за руки возьмемся </w:t>
      </w:r>
      <w:r w:rsidRPr="00976CFB">
        <w:rPr>
          <w:rFonts w:ascii="Times New Roman" w:eastAsia="Times New Roman" w:hAnsi="Times New Roman" w:cs="Times New Roman"/>
          <w:i/>
          <w:kern w:val="0"/>
          <w:bdr w:val="none" w:sz="0" w:space="0" w:color="auto" w:frame="1"/>
          <w:lang w:eastAsia="ru-RU"/>
          <w14:ligatures w14:val="none"/>
        </w:rPr>
        <w:t>(берутся за руки)</w:t>
      </w:r>
    </w:p>
    <w:p w14:paraId="75EC2932"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И друг другу улыбнемся </w:t>
      </w:r>
      <w:r w:rsidRPr="00976CFB">
        <w:rPr>
          <w:rFonts w:ascii="Times New Roman" w:eastAsia="Times New Roman" w:hAnsi="Times New Roman" w:cs="Times New Roman"/>
          <w:i/>
          <w:kern w:val="0"/>
          <w:bdr w:val="none" w:sz="0" w:space="0" w:color="auto" w:frame="1"/>
          <w:lang w:eastAsia="ru-RU"/>
          <w14:ligatures w14:val="none"/>
        </w:rPr>
        <w:t>(улыбаются)</w:t>
      </w:r>
      <w:r w:rsidRPr="00976CFB">
        <w:rPr>
          <w:rFonts w:ascii="Times New Roman" w:eastAsia="Times New Roman" w:hAnsi="Times New Roman" w:cs="Times New Roman"/>
          <w:kern w:val="0"/>
          <w:lang w:eastAsia="ru-RU"/>
          <w14:ligatures w14:val="none"/>
        </w:rPr>
        <w:t>.</w:t>
      </w:r>
    </w:p>
    <w:p w14:paraId="7FF565B0"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Когда человек появляется на свет, родители дают ему имя. С этим именем он неразрывно связан всю жизнь. Точно так же неразрывно связан он и со своей Родиной-местом, где родился и вырос. Скажите, ребята, где мы с вами родились в какой стране?</w:t>
      </w:r>
    </w:p>
    <w:p w14:paraId="044AFAF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lang w:eastAsia="ru-RU"/>
          <w14:ligatures w14:val="none"/>
        </w:rPr>
        <w:t>Дети.</w:t>
      </w:r>
      <w:r w:rsidRPr="00976CFB">
        <w:rPr>
          <w:rFonts w:ascii="Times New Roman" w:eastAsia="Times New Roman" w:hAnsi="Times New Roman" w:cs="Times New Roman"/>
          <w:kern w:val="0"/>
          <w:lang w:eastAsia="ru-RU"/>
          <w14:ligatures w14:val="none"/>
        </w:rPr>
        <w:t xml:space="preserve"> В России.</w:t>
      </w:r>
    </w:p>
    <w:p w14:paraId="4B8A8A1B"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lang w:eastAsia="ru-RU"/>
          <w14:ligatures w14:val="none"/>
        </w:rPr>
        <w:t>Воспитатель.</w:t>
      </w:r>
      <w:r w:rsidRPr="00976CFB">
        <w:rPr>
          <w:rFonts w:ascii="Times New Roman" w:eastAsia="Times New Roman" w:hAnsi="Times New Roman" w:cs="Times New Roman"/>
          <w:kern w:val="0"/>
          <w:lang w:eastAsia="ru-RU"/>
          <w14:ligatures w14:val="none"/>
        </w:rPr>
        <w:t xml:space="preserve"> Наша страна Россия очень большая. Она поделена на часть - области, округи.</w:t>
      </w:r>
    </w:p>
    <w:p w14:paraId="1CE10660" w14:textId="77777777" w:rsidR="00976CFB" w:rsidRPr="00976CFB" w:rsidRDefault="00976CFB" w:rsidP="00976CFB">
      <w:pPr>
        <w:spacing w:after="0" w:line="240" w:lineRule="auto"/>
        <w:jc w:val="both"/>
        <w:rPr>
          <w:rFonts w:ascii="Times New Roman" w:eastAsia="Times New Roman" w:hAnsi="Times New Roman" w:cs="Times New Roman"/>
          <w:i/>
          <w:kern w:val="0"/>
          <w:lang w:eastAsia="ru-RU"/>
          <w14:ligatures w14:val="none"/>
        </w:rPr>
      </w:pPr>
      <w:r w:rsidRPr="00976CFB">
        <w:rPr>
          <w:rFonts w:ascii="Times New Roman" w:eastAsia="Times New Roman" w:hAnsi="Times New Roman" w:cs="Times New Roman"/>
          <w:i/>
          <w:kern w:val="0"/>
          <w:lang w:eastAsia="ru-RU"/>
          <w14:ligatures w14:val="none"/>
        </w:rPr>
        <w:t>Показ карты Курганской области.</w:t>
      </w:r>
    </w:p>
    <w:p w14:paraId="7FBE5F2C"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Наша малая Родина – Курганская область - на карте занимает не так уж много места. Но по богатству природы и по красоте пейзажей она может поспорить со многими государствами Европы. Слайд 2.</w:t>
      </w:r>
    </w:p>
    <w:p w14:paraId="45561412"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lang w:eastAsia="ru-RU"/>
          <w14:ligatures w14:val="none"/>
        </w:rPr>
        <w:t>Воспитатель.</w:t>
      </w:r>
      <w:r w:rsidRPr="00976CFB">
        <w:rPr>
          <w:rFonts w:ascii="Times New Roman" w:eastAsia="Times New Roman" w:hAnsi="Times New Roman" w:cs="Times New Roman"/>
          <w:kern w:val="0"/>
          <w:lang w:eastAsia="ru-RU"/>
          <w14:ligatures w14:val="none"/>
        </w:rPr>
        <w:t xml:space="preserve"> Образовалась наша область – 6 февраля 80 лет назад. Территория области состоит из 24 районов. На ее территории находятся девять городов и шесть поселков городского типа. Крупнейшими являются административный центр области - город Курган, города Шадринск, Далматово. Слайд 3.</w:t>
      </w:r>
    </w:p>
    <w:p w14:paraId="124CBE66"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Основное население – русские, кроме того, живут татары, украинцы, башкиры, казахи и др. Слайд 4.</w:t>
      </w:r>
    </w:p>
    <w:p w14:paraId="253109F3"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Самый главный город – Курган. Слайд 5.</w:t>
      </w:r>
    </w:p>
    <w:p w14:paraId="65578046"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Наша область имеет свои символы : флаг и герб.</w:t>
      </w:r>
    </w:p>
    <w:p w14:paraId="68E0E4D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Цвет флага Курганской области – белый, изумрудный (зелёный, белый – исторические цвета Сибири. В центральной части изумрудной полосы два серебряных холма – символ Курганской области. Слайд 6.</w:t>
      </w:r>
    </w:p>
    <w:p w14:paraId="16B78C55" w14:textId="77777777" w:rsidR="00976CFB" w:rsidRPr="00976CFB" w:rsidRDefault="00976CFB" w:rsidP="00976CFB">
      <w:pPr>
        <w:spacing w:after="0" w:line="240" w:lineRule="auto"/>
        <w:jc w:val="both"/>
        <w:rPr>
          <w:rFonts w:ascii="Times New Roman" w:eastAsia="Times New Roman" w:hAnsi="Times New Roman" w:cs="Times New Roman"/>
          <w:kern w:val="0"/>
          <w:u w:val="single"/>
          <w:lang w:eastAsia="ru-RU"/>
          <w14:ligatures w14:val="none"/>
        </w:rPr>
      </w:pPr>
      <w:r w:rsidRPr="00976CFB">
        <w:rPr>
          <w:rFonts w:ascii="Times New Roman" w:eastAsia="Times New Roman" w:hAnsi="Times New Roman" w:cs="Times New Roman"/>
          <w:kern w:val="0"/>
          <w:u w:val="single"/>
          <w:lang w:eastAsia="ru-RU"/>
          <w14:ligatures w14:val="none"/>
        </w:rPr>
        <w:t>Д/и </w:t>
      </w:r>
      <w:r w:rsidRPr="00976CFB">
        <w:rPr>
          <w:rFonts w:ascii="Times New Roman" w:eastAsia="Times New Roman" w:hAnsi="Times New Roman" w:cs="Times New Roman"/>
          <w:i/>
          <w:kern w:val="0"/>
          <w:u w:val="single"/>
          <w:bdr w:val="none" w:sz="0" w:space="0" w:color="auto" w:frame="1"/>
          <w:lang w:eastAsia="ru-RU"/>
          <w14:ligatures w14:val="none"/>
        </w:rPr>
        <w:t>«Собери картинку»</w:t>
      </w:r>
      <w:r w:rsidRPr="00976CFB">
        <w:rPr>
          <w:rFonts w:ascii="Times New Roman" w:eastAsia="Times New Roman" w:hAnsi="Times New Roman" w:cs="Times New Roman"/>
          <w:kern w:val="0"/>
          <w:u w:val="single"/>
          <w:lang w:eastAsia="ru-RU"/>
          <w14:ligatures w14:val="none"/>
        </w:rPr>
        <w:t> </w:t>
      </w:r>
      <w:r w:rsidRPr="00976CFB">
        <w:rPr>
          <w:rFonts w:ascii="Times New Roman" w:eastAsia="Times New Roman" w:hAnsi="Times New Roman" w:cs="Times New Roman"/>
          <w:i/>
          <w:kern w:val="0"/>
          <w:u w:val="single"/>
          <w:bdr w:val="none" w:sz="0" w:space="0" w:color="auto" w:frame="1"/>
          <w:lang w:eastAsia="ru-RU"/>
          <w14:ligatures w14:val="none"/>
        </w:rPr>
        <w:t>(разрезная картинка с флагом </w:t>
      </w:r>
      <w:r w:rsidRPr="00976CFB">
        <w:rPr>
          <w:rFonts w:ascii="Times New Roman" w:eastAsia="Times New Roman" w:hAnsi="Times New Roman" w:cs="Times New Roman"/>
          <w:i/>
          <w:kern w:val="0"/>
          <w:u w:val="single"/>
          <w:lang w:eastAsia="ru-RU"/>
          <w14:ligatures w14:val="none"/>
        </w:rPr>
        <w:t>Курганской области</w:t>
      </w:r>
      <w:r w:rsidRPr="00976CFB">
        <w:rPr>
          <w:rFonts w:ascii="Times New Roman" w:eastAsia="Times New Roman" w:hAnsi="Times New Roman" w:cs="Times New Roman"/>
          <w:i/>
          <w:kern w:val="0"/>
          <w:u w:val="single"/>
          <w:bdr w:val="none" w:sz="0" w:space="0" w:color="auto" w:frame="1"/>
          <w:lang w:eastAsia="ru-RU"/>
          <w14:ligatures w14:val="none"/>
        </w:rPr>
        <w:t>)</w:t>
      </w:r>
    </w:p>
    <w:p w14:paraId="1A8F6143"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Герб Курганской области в виде щита зеленого цвета на нем изображены символы старейших городов Зауралья. Серебряная оконечность щита с зубцами крепостной стены – символ Далматовского монастыря и одновременно знак пограничного положения Курганской области, бегущая куница – из герба Шадринска, два серебряных холма – из герба Кургана. Щит обрамлен золотыми дубовыми ветвями, перевитыми лазоревой Андреевской лентой. Слайд 7.</w:t>
      </w:r>
    </w:p>
    <w:p w14:paraId="09930CA7" w14:textId="77777777" w:rsidR="00976CFB" w:rsidRPr="00976CFB" w:rsidRDefault="00976CFB" w:rsidP="00976CFB">
      <w:pPr>
        <w:spacing w:after="0" w:line="240" w:lineRule="auto"/>
        <w:jc w:val="both"/>
        <w:rPr>
          <w:rFonts w:ascii="Times New Roman" w:eastAsia="Times New Roman" w:hAnsi="Times New Roman" w:cs="Times New Roman"/>
          <w:kern w:val="0"/>
          <w:u w:val="single"/>
          <w:lang w:eastAsia="ru-RU"/>
          <w14:ligatures w14:val="none"/>
        </w:rPr>
      </w:pPr>
      <w:r w:rsidRPr="00976CFB">
        <w:rPr>
          <w:rFonts w:ascii="Times New Roman" w:eastAsia="Times New Roman" w:hAnsi="Times New Roman" w:cs="Times New Roman"/>
          <w:kern w:val="0"/>
          <w:u w:val="single"/>
          <w:lang w:eastAsia="ru-RU"/>
          <w14:ligatures w14:val="none"/>
        </w:rPr>
        <w:t>Д/и </w:t>
      </w:r>
      <w:r w:rsidRPr="00976CFB">
        <w:rPr>
          <w:rFonts w:ascii="Times New Roman" w:eastAsia="Times New Roman" w:hAnsi="Times New Roman" w:cs="Times New Roman"/>
          <w:i/>
          <w:kern w:val="0"/>
          <w:u w:val="single"/>
          <w:bdr w:val="none" w:sz="0" w:space="0" w:color="auto" w:frame="1"/>
          <w:lang w:eastAsia="ru-RU"/>
          <w14:ligatures w14:val="none"/>
        </w:rPr>
        <w:t>«Найди герб </w:t>
      </w:r>
      <w:r w:rsidRPr="00976CFB">
        <w:rPr>
          <w:rFonts w:ascii="Times New Roman" w:eastAsia="Times New Roman" w:hAnsi="Times New Roman" w:cs="Times New Roman"/>
          <w:i/>
          <w:kern w:val="0"/>
          <w:u w:val="single"/>
          <w:lang w:eastAsia="ru-RU"/>
          <w14:ligatures w14:val="none"/>
        </w:rPr>
        <w:t>Курганской области и России</w:t>
      </w:r>
      <w:r w:rsidRPr="00976CFB">
        <w:rPr>
          <w:rFonts w:ascii="Times New Roman" w:eastAsia="Times New Roman" w:hAnsi="Times New Roman" w:cs="Times New Roman"/>
          <w:i/>
          <w:kern w:val="0"/>
          <w:u w:val="single"/>
          <w:bdr w:val="none" w:sz="0" w:space="0" w:color="auto" w:frame="1"/>
          <w:lang w:eastAsia="ru-RU"/>
          <w14:ligatures w14:val="none"/>
        </w:rPr>
        <w:t>»</w:t>
      </w:r>
    </w:p>
    <w:p w14:paraId="695916D1"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На территории области находится около 2000 озер, в том числе имеющих курортное значение </w:t>
      </w:r>
      <w:r w:rsidRPr="00976CFB">
        <w:rPr>
          <w:rFonts w:ascii="Times New Roman" w:eastAsia="Times New Roman" w:hAnsi="Times New Roman" w:cs="Times New Roman"/>
          <w:i/>
          <w:kern w:val="0"/>
          <w:bdr w:val="none" w:sz="0" w:space="0" w:color="auto" w:frame="1"/>
          <w:lang w:eastAsia="ru-RU"/>
          <w14:ligatures w14:val="none"/>
        </w:rPr>
        <w:t>(Озеро Медвежье)</w:t>
      </w:r>
      <w:r w:rsidRPr="00976CFB">
        <w:rPr>
          <w:rFonts w:ascii="Times New Roman" w:eastAsia="Times New Roman" w:hAnsi="Times New Roman" w:cs="Times New Roman"/>
          <w:kern w:val="0"/>
          <w:lang w:eastAsia="ru-RU"/>
          <w14:ligatures w14:val="none"/>
        </w:rPr>
        <w:t>.</w:t>
      </w:r>
    </w:p>
    <w:p w14:paraId="19CD39F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Озеро Медвежье пользуется большой популярностью у туристов и местных жителей. Имя этого озера пришло из очень красивой и образной легенды. Говорят, в те времена, когда озеро скрывалось в первозданном лесу, приходил к нему медведь с больной лапой, опускал ее в воду и лечил. И вода приняла очертания медведя. Поэтому не одно столетие это изумительной красоты и целебной силы озеро и зовется Медвежье. Его иловая грязь воистину волшебна - по своим лечебным свойствам она гораздо ценнее, чем всемирно известная грязь Мертвого моря. Особенно эффективна она при лечении болезней нервной и костно-мышечной систем. На берегу озера стоит санаторий, и славен он минеральной водой Медвежье. Слайд 8-9.</w:t>
      </w:r>
    </w:p>
    <w:p w14:paraId="7134F9F0"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Главные реки области – Тобол и Исеть.</w:t>
      </w:r>
    </w:p>
    <w:p w14:paraId="1865642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Исеть - главная водная артерия Екатеринбурга, разделяющая город на две части. Исеть берет начало на Среднем Урале из Исетского озера в 25 км к северо-западу от Екатеринбурга. Река протекает по территории Свердловской, Тюменской и Курганской областей. </w:t>
      </w:r>
      <w:r w:rsidRPr="00976CFB">
        <w:rPr>
          <w:rFonts w:ascii="Times New Roman" w:eastAsia="Times New Roman" w:hAnsi="Times New Roman" w:cs="Times New Roman"/>
          <w:kern w:val="0"/>
          <w:bdr w:val="none" w:sz="0" w:space="0" w:color="auto" w:frame="1"/>
          <w:lang w:eastAsia="ru-RU"/>
          <w14:ligatures w14:val="none"/>
        </w:rPr>
        <w:t>На реке расположены 5 городов</w:t>
      </w:r>
      <w:r w:rsidRPr="00976CFB">
        <w:rPr>
          <w:rFonts w:ascii="Times New Roman" w:eastAsia="Times New Roman" w:hAnsi="Times New Roman" w:cs="Times New Roman"/>
          <w:kern w:val="0"/>
          <w:lang w:eastAsia="ru-RU"/>
          <w14:ligatures w14:val="none"/>
        </w:rPr>
        <w:t>: Екатеринбург, Катайск, Шадринск, Каменск-Уральский и Долматово. Река относится к бассейну Карского моря. Слайд 10.</w:t>
      </w:r>
    </w:p>
    <w:p w14:paraId="04BFD84E"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lastRenderedPageBreak/>
        <w:t>Тобол — большая река, текущая по территории Казахстана и России, крупнейший приток Иртыша. На российской территории пересекает Курганскую область, устье расположено в Тюменской области. Направление течения — северо-восточное. Слайд 11.</w:t>
      </w:r>
    </w:p>
    <w:p w14:paraId="4ED9DB49"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Очень богат и разнообразен животный мир Курганской области.</w:t>
      </w:r>
    </w:p>
    <w:p w14:paraId="16BE6D2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Отгадайте загадки про зверей и птиц, </w:t>
      </w:r>
      <w:r w:rsidRPr="00976CFB">
        <w:rPr>
          <w:rFonts w:ascii="Times New Roman" w:eastAsia="Times New Roman" w:hAnsi="Times New Roman" w:cs="Times New Roman"/>
          <w:kern w:val="0"/>
          <w:bdr w:val="none" w:sz="0" w:space="0" w:color="auto" w:frame="1"/>
          <w:lang w:eastAsia="ru-RU"/>
          <w14:ligatures w14:val="none"/>
        </w:rPr>
        <w:t>которые живут в наших лесах</w:t>
      </w:r>
      <w:r w:rsidRPr="00976CFB">
        <w:rPr>
          <w:rFonts w:ascii="Times New Roman" w:eastAsia="Times New Roman" w:hAnsi="Times New Roman" w:cs="Times New Roman"/>
          <w:kern w:val="0"/>
          <w:lang w:eastAsia="ru-RU"/>
          <w14:ligatures w14:val="none"/>
        </w:rPr>
        <w:t>:</w:t>
      </w:r>
    </w:p>
    <w:p w14:paraId="226DCDF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1. Оленям брат. Рога – лопаты.</w:t>
      </w:r>
    </w:p>
    <w:p w14:paraId="6982D53E"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Сам очень крупный. Нос горбатый.</w:t>
      </w:r>
    </w:p>
    <w:p w14:paraId="5B3B8FED"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Хоть вид суровый, но не хмурый.</w:t>
      </w:r>
    </w:p>
    <w:p w14:paraId="170D603A"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Окрас же шерсти – тёмно-бурый </w:t>
      </w:r>
      <w:r w:rsidRPr="00976CFB">
        <w:rPr>
          <w:rFonts w:ascii="Times New Roman" w:eastAsia="Times New Roman" w:hAnsi="Times New Roman" w:cs="Times New Roman"/>
          <w:i/>
          <w:kern w:val="0"/>
          <w:bdr w:val="none" w:sz="0" w:space="0" w:color="auto" w:frame="1"/>
          <w:lang w:eastAsia="ru-RU"/>
          <w14:ligatures w14:val="none"/>
        </w:rPr>
        <w:t>(Лось)</w:t>
      </w:r>
      <w:r w:rsidRPr="00976CFB">
        <w:rPr>
          <w:rFonts w:ascii="Times New Roman" w:eastAsia="Times New Roman" w:hAnsi="Times New Roman" w:cs="Times New Roman"/>
          <w:kern w:val="0"/>
          <w:lang w:eastAsia="ru-RU"/>
          <w14:ligatures w14:val="none"/>
        </w:rPr>
        <w:t>.</w:t>
      </w:r>
    </w:p>
    <w:p w14:paraId="77313E79"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Самый крупный зверь – это лось. Лось – краса и гордость наших лесов. Он строен, высок и могуч.</w:t>
      </w:r>
    </w:p>
    <w:p w14:paraId="3736AB02"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2. Хожу в пушистой шубе, живу в густом лесу.</w:t>
      </w:r>
    </w:p>
    <w:p w14:paraId="474B39BA"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В дупле на старом дубе орешки я грызу. </w:t>
      </w:r>
      <w:r w:rsidRPr="00976CFB">
        <w:rPr>
          <w:rFonts w:ascii="Times New Roman" w:eastAsia="Times New Roman" w:hAnsi="Times New Roman" w:cs="Times New Roman"/>
          <w:i/>
          <w:kern w:val="0"/>
          <w:bdr w:val="none" w:sz="0" w:space="0" w:color="auto" w:frame="1"/>
          <w:lang w:eastAsia="ru-RU"/>
          <w14:ligatures w14:val="none"/>
        </w:rPr>
        <w:t>(Белка)</w:t>
      </w:r>
    </w:p>
    <w:p w14:paraId="2BF271C8"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3. Под соснами, под елками лежит мешок с иголками. </w:t>
      </w:r>
      <w:r w:rsidRPr="00976CFB">
        <w:rPr>
          <w:rFonts w:ascii="Times New Roman" w:eastAsia="Times New Roman" w:hAnsi="Times New Roman" w:cs="Times New Roman"/>
          <w:i/>
          <w:kern w:val="0"/>
          <w:bdr w:val="none" w:sz="0" w:space="0" w:color="auto" w:frame="1"/>
          <w:lang w:eastAsia="ru-RU"/>
          <w14:ligatures w14:val="none"/>
        </w:rPr>
        <w:t>(Ёж)</w:t>
      </w:r>
    </w:p>
    <w:p w14:paraId="0F03DE00"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4. Кто в беретке ярко-красной,</w:t>
      </w:r>
    </w:p>
    <w:p w14:paraId="22685F66"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В черной курточке атласной?</w:t>
      </w:r>
    </w:p>
    <w:p w14:paraId="192084C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На меня он не глядит,</w:t>
      </w:r>
    </w:p>
    <w:p w14:paraId="0F928D0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Все стучит, стучит, стучит. </w:t>
      </w:r>
      <w:r w:rsidRPr="00976CFB">
        <w:rPr>
          <w:rFonts w:ascii="Times New Roman" w:eastAsia="Times New Roman" w:hAnsi="Times New Roman" w:cs="Times New Roman"/>
          <w:i/>
          <w:kern w:val="0"/>
          <w:bdr w:val="none" w:sz="0" w:space="0" w:color="auto" w:frame="1"/>
          <w:lang w:eastAsia="ru-RU"/>
          <w14:ligatures w14:val="none"/>
        </w:rPr>
        <w:t>(Дятел)</w:t>
      </w:r>
    </w:p>
    <w:p w14:paraId="04390B01"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5. </w:t>
      </w:r>
      <w:r w:rsidRPr="00976CFB">
        <w:rPr>
          <w:rFonts w:ascii="Times New Roman" w:eastAsia="Times New Roman" w:hAnsi="Times New Roman" w:cs="Times New Roman"/>
          <w:kern w:val="0"/>
          <w:bdr w:val="none" w:sz="0" w:space="0" w:color="auto" w:frame="1"/>
          <w:lang w:eastAsia="ru-RU"/>
          <w14:ligatures w14:val="none"/>
        </w:rPr>
        <w:t>Очень красивый лесной петушок</w:t>
      </w:r>
      <w:r w:rsidRPr="00976CFB">
        <w:rPr>
          <w:rFonts w:ascii="Times New Roman" w:eastAsia="Times New Roman" w:hAnsi="Times New Roman" w:cs="Times New Roman"/>
          <w:kern w:val="0"/>
          <w:lang w:eastAsia="ru-RU"/>
          <w14:ligatures w14:val="none"/>
        </w:rPr>
        <w:t>:</w:t>
      </w:r>
    </w:p>
    <w:p w14:paraId="1B67E77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Красные брови, как гребешок,</w:t>
      </w:r>
    </w:p>
    <w:p w14:paraId="7C27088E"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Хвостик косицами, чёрные перья,</w:t>
      </w:r>
    </w:p>
    <w:p w14:paraId="0080315E"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Любит весною танцы, веселье.</w:t>
      </w:r>
    </w:p>
    <w:p w14:paraId="50F2875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Песни поёт, говорят, что токует.</w:t>
      </w:r>
    </w:p>
    <w:p w14:paraId="033EE42F"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Знаешь ли ты птицу такую? </w:t>
      </w:r>
      <w:r w:rsidRPr="00976CFB">
        <w:rPr>
          <w:rFonts w:ascii="Times New Roman" w:eastAsia="Times New Roman" w:hAnsi="Times New Roman" w:cs="Times New Roman"/>
          <w:i/>
          <w:kern w:val="0"/>
          <w:bdr w:val="none" w:sz="0" w:space="0" w:color="auto" w:frame="1"/>
          <w:lang w:eastAsia="ru-RU"/>
          <w14:ligatures w14:val="none"/>
        </w:rPr>
        <w:t>(Тетерев)</w:t>
      </w:r>
      <w:r w:rsidRPr="00976CFB">
        <w:rPr>
          <w:rFonts w:ascii="Times New Roman" w:eastAsia="Times New Roman" w:hAnsi="Times New Roman" w:cs="Times New Roman"/>
          <w:kern w:val="0"/>
          <w:lang w:eastAsia="ru-RU"/>
          <w14:ligatures w14:val="none"/>
        </w:rPr>
        <w:t>.</w:t>
      </w:r>
    </w:p>
    <w:p w14:paraId="1EC49A45"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6. В тундре холодной зимой</w:t>
      </w:r>
    </w:p>
    <w:p w14:paraId="775F0F93"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Дует ветер ледяной.</w:t>
      </w:r>
    </w:p>
    <w:p w14:paraId="14E56853"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Птица в снег зароется,</w:t>
      </w:r>
    </w:p>
    <w:p w14:paraId="3FDFFD9C"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И снежком укроется </w:t>
      </w:r>
      <w:r w:rsidRPr="00976CFB">
        <w:rPr>
          <w:rFonts w:ascii="Times New Roman" w:eastAsia="Times New Roman" w:hAnsi="Times New Roman" w:cs="Times New Roman"/>
          <w:i/>
          <w:kern w:val="0"/>
          <w:bdr w:val="none" w:sz="0" w:space="0" w:color="auto" w:frame="1"/>
          <w:lang w:eastAsia="ru-RU"/>
          <w14:ligatures w14:val="none"/>
        </w:rPr>
        <w:t>(Белая куропатка)</w:t>
      </w:r>
      <w:r w:rsidRPr="00976CFB">
        <w:rPr>
          <w:rFonts w:ascii="Times New Roman" w:eastAsia="Times New Roman" w:hAnsi="Times New Roman" w:cs="Times New Roman"/>
          <w:kern w:val="0"/>
          <w:lang w:eastAsia="ru-RU"/>
          <w14:ligatures w14:val="none"/>
        </w:rPr>
        <w:t>.</w:t>
      </w:r>
    </w:p>
    <w:p w14:paraId="0F113220"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7. Крыса мускусная я,</w:t>
      </w:r>
    </w:p>
    <w:p w14:paraId="21BCB10C"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В норке вся моя семья.</w:t>
      </w:r>
    </w:p>
    <w:p w14:paraId="5EE0CE68"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Сама норка — на горе,</w:t>
      </w:r>
    </w:p>
    <w:p w14:paraId="715B5CB2"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А вход в норку — в воде </w:t>
      </w:r>
      <w:r w:rsidRPr="00976CFB">
        <w:rPr>
          <w:rFonts w:ascii="Times New Roman" w:eastAsia="Times New Roman" w:hAnsi="Times New Roman" w:cs="Times New Roman"/>
          <w:i/>
          <w:kern w:val="0"/>
          <w:bdr w:val="none" w:sz="0" w:space="0" w:color="auto" w:frame="1"/>
          <w:lang w:eastAsia="ru-RU"/>
          <w14:ligatures w14:val="none"/>
        </w:rPr>
        <w:t>(Ондатра)</w:t>
      </w:r>
    </w:p>
    <w:p w14:paraId="59000E9A"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Слайды 12 – 15.</w:t>
      </w:r>
    </w:p>
    <w:p w14:paraId="723D002F"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Физкультминутка </w:t>
      </w:r>
      <w:r w:rsidRPr="00976CFB">
        <w:rPr>
          <w:rFonts w:ascii="Times New Roman" w:eastAsia="Times New Roman" w:hAnsi="Times New Roman" w:cs="Times New Roman"/>
          <w:i/>
          <w:kern w:val="0"/>
          <w:bdr w:val="none" w:sz="0" w:space="0" w:color="auto" w:frame="1"/>
          <w:lang w:eastAsia="ru-RU"/>
          <w14:ligatures w14:val="none"/>
        </w:rPr>
        <w:t>«Верх рука и вниз рука»</w:t>
      </w:r>
      <w:r w:rsidRPr="00976CFB">
        <w:rPr>
          <w:rFonts w:ascii="Times New Roman" w:eastAsia="Times New Roman" w:hAnsi="Times New Roman" w:cs="Times New Roman"/>
          <w:kern w:val="0"/>
          <w:lang w:eastAsia="ru-RU"/>
          <w14:ligatures w14:val="none"/>
        </w:rPr>
        <w:t>.</w:t>
      </w:r>
    </w:p>
    <w:p w14:paraId="293D0DE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Вверх рука и вниз рука.</w:t>
      </w:r>
    </w:p>
    <w:p w14:paraId="264B101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Потянули их слегка.</w:t>
      </w:r>
    </w:p>
    <w:p w14:paraId="28B50C89"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Быстро поменяли руки!</w:t>
      </w:r>
    </w:p>
    <w:p w14:paraId="44AEB6DD"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Нам сегодня не до скуки. </w:t>
      </w:r>
      <w:r w:rsidRPr="00976CFB">
        <w:rPr>
          <w:rFonts w:ascii="Times New Roman" w:eastAsia="Times New Roman" w:hAnsi="Times New Roman" w:cs="Times New Roman"/>
          <w:i/>
          <w:kern w:val="0"/>
          <w:bdr w:val="none" w:sz="0" w:space="0" w:color="auto" w:frame="1"/>
          <w:lang w:eastAsia="ru-RU"/>
          <w14:ligatures w14:val="none"/>
        </w:rPr>
        <w:t>(Одна прямая рука вверх, другая вниз, рывком менять руки.)</w:t>
      </w:r>
    </w:p>
    <w:p w14:paraId="7DAA26FB"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bdr w:val="none" w:sz="0" w:space="0" w:color="auto" w:frame="1"/>
          <w:lang w:eastAsia="ru-RU"/>
          <w14:ligatures w14:val="none"/>
        </w:rPr>
        <w:t>Приседание с хлопками</w:t>
      </w:r>
      <w:r w:rsidRPr="00976CFB">
        <w:rPr>
          <w:rFonts w:ascii="Times New Roman" w:eastAsia="Times New Roman" w:hAnsi="Times New Roman" w:cs="Times New Roman"/>
          <w:kern w:val="0"/>
          <w:lang w:eastAsia="ru-RU"/>
          <w14:ligatures w14:val="none"/>
        </w:rPr>
        <w:t>:</w:t>
      </w:r>
    </w:p>
    <w:p w14:paraId="03A65E3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Вниз — хлопок и вверх — хлопок.</w:t>
      </w:r>
    </w:p>
    <w:p w14:paraId="20789D7A"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Ноги, руки разминаем,</w:t>
      </w:r>
    </w:p>
    <w:p w14:paraId="4E3E07B8"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Точно знаем — будет прок. </w:t>
      </w:r>
      <w:r w:rsidRPr="00976CFB">
        <w:rPr>
          <w:rFonts w:ascii="Times New Roman" w:eastAsia="Times New Roman" w:hAnsi="Times New Roman" w:cs="Times New Roman"/>
          <w:i/>
          <w:kern w:val="0"/>
          <w:bdr w:val="none" w:sz="0" w:space="0" w:color="auto" w:frame="1"/>
          <w:lang w:eastAsia="ru-RU"/>
          <w14:ligatures w14:val="none"/>
        </w:rPr>
        <w:t>(Приседания, хлопки в ладоши над головой.)</w:t>
      </w:r>
    </w:p>
    <w:p w14:paraId="3CBAF2BD"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Крутим-вертим головой,</w:t>
      </w:r>
    </w:p>
    <w:p w14:paraId="6AFF0EC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Разминаем шею. Стой! </w:t>
      </w:r>
      <w:r w:rsidRPr="00976CFB">
        <w:rPr>
          <w:rFonts w:ascii="Times New Roman" w:eastAsia="Times New Roman" w:hAnsi="Times New Roman" w:cs="Times New Roman"/>
          <w:i/>
          <w:kern w:val="0"/>
          <w:bdr w:val="none" w:sz="0" w:space="0" w:color="auto" w:frame="1"/>
          <w:lang w:eastAsia="ru-RU"/>
          <w14:ligatures w14:val="none"/>
        </w:rPr>
        <w:t>(Вращение головой вправо и влево.)</w:t>
      </w:r>
    </w:p>
    <w:p w14:paraId="55E6EB7E"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Какие вы молодцы, все загадки отгадали. А что еще растёт в наших лесах? Правильно, много цветов. Вот здесь лежат разрезные картинки, собрав их, узнаете, какие цветы растут на опушках и полянках леса.</w:t>
      </w:r>
    </w:p>
    <w:p w14:paraId="16E51CB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Дидактическая игра </w:t>
      </w:r>
      <w:r w:rsidRPr="00976CFB">
        <w:rPr>
          <w:rFonts w:ascii="Times New Roman" w:eastAsia="Times New Roman" w:hAnsi="Times New Roman" w:cs="Times New Roman"/>
          <w:i/>
          <w:kern w:val="0"/>
          <w:bdr w:val="none" w:sz="0" w:space="0" w:color="auto" w:frame="1"/>
          <w:lang w:eastAsia="ru-RU"/>
          <w14:ligatures w14:val="none"/>
        </w:rPr>
        <w:t>«Собери картинку»</w:t>
      </w:r>
      <w:r w:rsidRPr="00976CFB">
        <w:rPr>
          <w:rFonts w:ascii="Times New Roman" w:eastAsia="Times New Roman" w:hAnsi="Times New Roman" w:cs="Times New Roman"/>
          <w:kern w:val="0"/>
          <w:lang w:eastAsia="ru-RU"/>
          <w14:ligatures w14:val="none"/>
        </w:rPr>
        <w:t>.</w:t>
      </w:r>
    </w:p>
    <w:p w14:paraId="6E8B4715"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t>Воспитатель</w:t>
      </w:r>
      <w:r w:rsidRPr="00976CFB">
        <w:rPr>
          <w:rFonts w:ascii="Times New Roman" w:eastAsia="Times New Roman" w:hAnsi="Times New Roman" w:cs="Times New Roman"/>
          <w:kern w:val="0"/>
          <w:lang w:eastAsia="ru-RU"/>
          <w14:ligatures w14:val="none"/>
        </w:rPr>
        <w:t>: Ребята, вам понравилось наше путешествие? Что же нам рассказала карта? А сейчас мы с вами вернулись в наш детский сад. И я предлагаю вам посмотреть слайды, где вы увидите красоту нашей природы в разные времена года.</w:t>
      </w:r>
    </w:p>
    <w:p w14:paraId="7032F014"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lang w:eastAsia="ru-RU"/>
          <w14:ligatures w14:val="none"/>
        </w:rPr>
        <w:t>Презентация </w:t>
      </w:r>
      <w:r w:rsidRPr="00976CFB">
        <w:rPr>
          <w:rFonts w:ascii="Times New Roman" w:eastAsia="Times New Roman" w:hAnsi="Times New Roman" w:cs="Times New Roman"/>
          <w:i/>
          <w:kern w:val="0"/>
          <w:bdr w:val="none" w:sz="0" w:space="0" w:color="auto" w:frame="1"/>
          <w:lang w:eastAsia="ru-RU"/>
          <w14:ligatures w14:val="none"/>
        </w:rPr>
        <w:t>«Мое Зауралье»</w:t>
      </w:r>
      <w:r w:rsidRPr="00976CFB">
        <w:rPr>
          <w:rFonts w:ascii="Times New Roman" w:eastAsia="Times New Roman" w:hAnsi="Times New Roman" w:cs="Times New Roman"/>
          <w:kern w:val="0"/>
          <w:lang w:eastAsia="ru-RU"/>
          <w14:ligatures w14:val="none"/>
        </w:rPr>
        <w:t>. Слайды 16 - 26.</w:t>
      </w:r>
    </w:p>
    <w:p w14:paraId="6D312E6B"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r w:rsidRPr="00976CFB">
        <w:rPr>
          <w:rFonts w:ascii="Times New Roman" w:eastAsia="Times New Roman" w:hAnsi="Times New Roman" w:cs="Times New Roman"/>
          <w:kern w:val="0"/>
          <w:u w:val="single"/>
          <w:bdr w:val="none" w:sz="0" w:space="0" w:color="auto" w:frame="1"/>
          <w:lang w:eastAsia="ru-RU"/>
          <w14:ligatures w14:val="none"/>
        </w:rPr>
        <w:lastRenderedPageBreak/>
        <w:t xml:space="preserve">Воспитатель: </w:t>
      </w:r>
      <w:r w:rsidRPr="00976CFB">
        <w:rPr>
          <w:rFonts w:ascii="Times New Roman" w:eastAsia="Times New Roman" w:hAnsi="Times New Roman" w:cs="Times New Roman"/>
          <w:kern w:val="0"/>
          <w:lang w:eastAsia="ru-RU"/>
          <w14:ligatures w14:val="none"/>
        </w:rPr>
        <w:t>Природа родного края богата, красива и разнообразна и её надо беречь!</w:t>
      </w:r>
    </w:p>
    <w:p w14:paraId="12CEA227" w14:textId="77777777" w:rsidR="00976CFB" w:rsidRPr="00976CFB" w:rsidRDefault="00976CFB" w:rsidP="00976CFB">
      <w:pPr>
        <w:spacing w:after="0" w:line="240" w:lineRule="auto"/>
        <w:jc w:val="both"/>
        <w:rPr>
          <w:rFonts w:ascii="Times New Roman" w:eastAsia="Times New Roman" w:hAnsi="Times New Roman" w:cs="Times New Roman"/>
          <w:kern w:val="0"/>
          <w:lang w:eastAsia="ru-RU"/>
          <w14:ligatures w14:val="none"/>
        </w:rPr>
      </w:pPr>
    </w:p>
    <w:p w14:paraId="72B678A4" w14:textId="77777777" w:rsidR="00976CFB" w:rsidRPr="00976CFB" w:rsidRDefault="00976CFB" w:rsidP="00976CFB">
      <w:pPr>
        <w:spacing w:after="0" w:line="240" w:lineRule="auto"/>
        <w:jc w:val="center"/>
        <w:rPr>
          <w:rFonts w:ascii="Times New Roman" w:eastAsia="Calibri" w:hAnsi="Times New Roman" w:cs="Times New Roman"/>
          <w:b/>
          <w:color w:val="000000"/>
          <w:kern w:val="0"/>
          <w14:ligatures w14:val="none"/>
        </w:rPr>
      </w:pPr>
      <w:r w:rsidRPr="00976CFB">
        <w:rPr>
          <w:rFonts w:ascii="Times New Roman" w:eastAsia="Calibri" w:hAnsi="Times New Roman" w:cs="Times New Roman"/>
          <w:b/>
          <w:color w:val="000000"/>
          <w:kern w:val="0"/>
          <w14:ligatures w14:val="none"/>
        </w:rPr>
        <w:t>Проект</w:t>
      </w:r>
    </w:p>
    <w:p w14:paraId="5D3F1AB2" w14:textId="77777777" w:rsidR="00976CFB" w:rsidRPr="00976CFB" w:rsidRDefault="00976CFB" w:rsidP="00976CFB">
      <w:pPr>
        <w:spacing w:after="0" w:line="240" w:lineRule="auto"/>
        <w:jc w:val="center"/>
        <w:rPr>
          <w:rFonts w:ascii="Times New Roman" w:eastAsia="Calibri" w:hAnsi="Times New Roman" w:cs="Times New Roman"/>
          <w:b/>
          <w:color w:val="000000"/>
          <w:kern w:val="0"/>
          <w14:ligatures w14:val="none"/>
        </w:rPr>
      </w:pPr>
      <w:r w:rsidRPr="00976CFB">
        <w:rPr>
          <w:rFonts w:ascii="Times New Roman" w:eastAsia="Calibri" w:hAnsi="Times New Roman" w:cs="Times New Roman"/>
          <w:b/>
          <w:color w:val="000000"/>
          <w:kern w:val="0"/>
          <w14:ligatures w14:val="none"/>
        </w:rPr>
        <w:t xml:space="preserve">Применение технологии  « </w:t>
      </w:r>
      <w:proofErr w:type="spellStart"/>
      <w:r w:rsidRPr="00976CFB">
        <w:rPr>
          <w:rFonts w:ascii="Times New Roman" w:eastAsia="Calibri" w:hAnsi="Times New Roman" w:cs="Times New Roman"/>
          <w:b/>
          <w:color w:val="000000"/>
          <w:kern w:val="0"/>
          <w14:ligatures w14:val="none"/>
        </w:rPr>
        <w:t>Бусоград</w:t>
      </w:r>
      <w:proofErr w:type="spellEnd"/>
      <w:r w:rsidRPr="00976CFB">
        <w:rPr>
          <w:rFonts w:ascii="Times New Roman" w:eastAsia="Calibri" w:hAnsi="Times New Roman" w:cs="Times New Roman"/>
          <w:b/>
          <w:color w:val="000000"/>
          <w:kern w:val="0"/>
          <w14:ligatures w14:val="none"/>
        </w:rPr>
        <w:t xml:space="preserve"> или волшебные игры  феи Бусинки»  в системе развития речи и обучения грамоте детей подготовительной к школе группы».</w:t>
      </w:r>
    </w:p>
    <w:p w14:paraId="58F006E3" w14:textId="77777777" w:rsidR="00976CFB" w:rsidRPr="00976CFB" w:rsidRDefault="00976CFB" w:rsidP="00976CFB">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«Волшебные игры с Феей Бусинкой в стране знаний»</w:t>
      </w:r>
      <w:r w:rsidRPr="00976CFB">
        <w:rPr>
          <w:rFonts w:ascii="Times New Roman" w:eastAsia="Times New Roman" w:hAnsi="Times New Roman" w:cs="Times New Roman"/>
          <w:color w:val="000000"/>
          <w:kern w:val="0"/>
          <w:lang w:eastAsia="ru-RU"/>
          <w14:ligatures w14:val="none"/>
        </w:rPr>
        <w:br/>
      </w:r>
    </w:p>
    <w:p w14:paraId="0B4525B5" w14:textId="77777777" w:rsidR="00976CFB" w:rsidRPr="00976CFB" w:rsidRDefault="00976CFB" w:rsidP="00976CFB">
      <w:pPr>
        <w:shd w:val="clear" w:color="auto" w:fill="FFFFFF"/>
        <w:spacing w:after="0" w:line="240" w:lineRule="auto"/>
        <w:jc w:val="right"/>
        <w:rPr>
          <w:rFonts w:ascii="Times New Roman" w:eastAsia="Times New Roman" w:hAnsi="Times New Roman" w:cs="Times New Roman"/>
          <w:b/>
          <w:bCs/>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Чумаченко Лилия Олеговна</w:t>
      </w:r>
    </w:p>
    <w:p w14:paraId="76C4522A" w14:textId="77777777" w:rsidR="00976CFB" w:rsidRPr="00976CFB" w:rsidRDefault="00976CFB" w:rsidP="00976CFB">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proofErr w:type="spellStart"/>
      <w:r w:rsidRPr="00976CFB">
        <w:rPr>
          <w:rFonts w:ascii="Times New Roman" w:eastAsia="Times New Roman" w:hAnsi="Times New Roman" w:cs="Times New Roman"/>
          <w:b/>
          <w:bCs/>
          <w:color w:val="000000"/>
          <w:kern w:val="0"/>
          <w:lang w:eastAsia="ru-RU"/>
          <w14:ligatures w14:val="none"/>
        </w:rPr>
        <w:t>Яргина</w:t>
      </w:r>
      <w:proofErr w:type="spellEnd"/>
      <w:r w:rsidRPr="00976CFB">
        <w:rPr>
          <w:rFonts w:ascii="Times New Roman" w:eastAsia="Times New Roman" w:hAnsi="Times New Roman" w:cs="Times New Roman"/>
          <w:b/>
          <w:bCs/>
          <w:color w:val="000000"/>
          <w:kern w:val="0"/>
          <w:lang w:eastAsia="ru-RU"/>
          <w14:ligatures w14:val="none"/>
        </w:rPr>
        <w:t xml:space="preserve"> Юлия Владимировна</w:t>
      </w:r>
    </w:p>
    <w:p w14:paraId="6491050D" w14:textId="77777777" w:rsidR="00976CFB" w:rsidRPr="00976CFB" w:rsidRDefault="00976CFB" w:rsidP="00976CFB">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Воспитатель МАДОУ № 79</w:t>
      </w:r>
    </w:p>
    <w:p w14:paraId="2A7B9DDD" w14:textId="77777777" w:rsidR="00976CFB" w:rsidRPr="00976CFB" w:rsidRDefault="00976CFB" w:rsidP="00976CFB">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г. Каменск- Уральский</w:t>
      </w:r>
    </w:p>
    <w:p w14:paraId="6363EE77" w14:textId="2C30F0D1" w:rsidR="00976CFB" w:rsidRPr="00976CFB" w:rsidRDefault="00976CFB" w:rsidP="00976CFB">
      <w:pPr>
        <w:shd w:val="clear" w:color="auto" w:fill="FFFFFF"/>
        <w:spacing w:after="0" w:line="240" w:lineRule="auto"/>
        <w:jc w:val="right"/>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 xml:space="preserve"> </w:t>
      </w:r>
    </w:p>
    <w:p w14:paraId="0BC03A81"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Тип проекта:</w:t>
      </w:r>
      <w:r w:rsidRPr="00976CFB">
        <w:rPr>
          <w:rFonts w:ascii="Times New Roman" w:eastAsia="Times New Roman" w:hAnsi="Times New Roman" w:cs="Times New Roman"/>
          <w:color w:val="000000"/>
          <w:kern w:val="0"/>
          <w:lang w:eastAsia="ru-RU"/>
          <w14:ligatures w14:val="none"/>
        </w:rPr>
        <w:t> развивающий, творческий.</w:t>
      </w:r>
    </w:p>
    <w:p w14:paraId="68911039"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По продолжительности: </w:t>
      </w:r>
      <w:r w:rsidRPr="00976CFB">
        <w:rPr>
          <w:rFonts w:ascii="Times New Roman" w:eastAsia="Times New Roman" w:hAnsi="Times New Roman" w:cs="Times New Roman"/>
          <w:color w:val="000000"/>
          <w:kern w:val="0"/>
          <w:lang w:eastAsia="ru-RU"/>
          <w14:ligatures w14:val="none"/>
        </w:rPr>
        <w:t>долгосрочный.</w:t>
      </w:r>
    </w:p>
    <w:p w14:paraId="20283EBD"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По характеру контактов:</w:t>
      </w:r>
      <w:r w:rsidRPr="00976CFB">
        <w:rPr>
          <w:rFonts w:ascii="Times New Roman" w:eastAsia="Times New Roman" w:hAnsi="Times New Roman" w:cs="Times New Roman"/>
          <w:color w:val="000000"/>
          <w:kern w:val="0"/>
          <w:lang w:eastAsia="ru-RU"/>
          <w14:ligatures w14:val="none"/>
        </w:rPr>
        <w:t> внутригрупповой.</w:t>
      </w:r>
    </w:p>
    <w:p w14:paraId="42FB9EF1"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Актуальность проекта:</w:t>
      </w:r>
    </w:p>
    <w:p w14:paraId="4A0D6BED"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 учётом требований современного мира развитие творческих способностей должно стать одним из важных звеньев современного образования. Но, для того чтобы увести детей от стереотипного мышления необходимо разбудить фантазию, воображение ребёнка. Неоценимое значение для развития творчества дошкольника имеет сказка, которую ребенок может создать при помощи бус, т.к. она по своей сути наиболее близка ребёнку. Входе рисования каждый ребенок может проявить свою выдумку и фантазию, будет захвачен удивительным процессом творения: сочинением сказочных историй. Они расширяют представления ребёнка об окружающем мире, вызывают позитивные эмоции и желание придумать продолжение сказки.</w:t>
      </w:r>
    </w:p>
    <w:p w14:paraId="7FF23DE8"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 xml:space="preserve">Развитие  мелкой моторики у детей дошкольного возраста позволяет  сформировать координацию движений пальцев рук, развить речевую деятельность. При работе с бусами происходит  развитие пространственной ориентации, работа с ними  в группе  обогащает коммуникативный опыт  ребенка, способствует  развитию мелкой моторики и творчества. Очень важно, что благодаря  всему этому развиваются и речевые  способности ребенка. В методической разработке </w:t>
      </w:r>
      <w:proofErr w:type="spellStart"/>
      <w:r w:rsidRPr="00976CFB">
        <w:rPr>
          <w:rFonts w:ascii="Times New Roman" w:eastAsia="Times New Roman" w:hAnsi="Times New Roman" w:cs="Times New Roman"/>
          <w:color w:val="000000"/>
          <w:kern w:val="0"/>
          <w:lang w:eastAsia="ru-RU"/>
          <w14:ligatures w14:val="none"/>
        </w:rPr>
        <w:t>М.И.Родиной</w:t>
      </w:r>
      <w:proofErr w:type="spellEnd"/>
      <w:r w:rsidRPr="00976CFB">
        <w:rPr>
          <w:rFonts w:ascii="Times New Roman" w:eastAsia="Times New Roman" w:hAnsi="Times New Roman" w:cs="Times New Roman"/>
          <w:color w:val="000000"/>
          <w:kern w:val="0"/>
          <w:lang w:eastAsia="ru-RU"/>
          <w14:ligatures w14:val="none"/>
        </w:rPr>
        <w:t xml:space="preserve"> указывается, что благодаря  применению в работе  с детьми техники «</w:t>
      </w:r>
      <w:proofErr w:type="spellStart"/>
      <w:r w:rsidRPr="00976CFB">
        <w:rPr>
          <w:rFonts w:ascii="Times New Roman" w:eastAsia="Times New Roman" w:hAnsi="Times New Roman" w:cs="Times New Roman"/>
          <w:color w:val="000000"/>
          <w:kern w:val="0"/>
          <w:lang w:eastAsia="ru-RU"/>
          <w14:ligatures w14:val="none"/>
        </w:rPr>
        <w:t>Бусоград</w:t>
      </w:r>
      <w:proofErr w:type="spellEnd"/>
      <w:r w:rsidRPr="00976CFB">
        <w:rPr>
          <w:rFonts w:ascii="Times New Roman" w:eastAsia="Times New Roman" w:hAnsi="Times New Roman" w:cs="Times New Roman"/>
          <w:color w:val="000000"/>
          <w:kern w:val="0"/>
          <w:lang w:eastAsia="ru-RU"/>
          <w14:ligatures w14:val="none"/>
        </w:rPr>
        <w:t>»  дети  « быстрее начинают чисто и выразительно говорить».</w:t>
      </w:r>
    </w:p>
    <w:p w14:paraId="0B3DF32F"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Обучение грамоте в игровой форме полезно тем, что оно:</w:t>
      </w:r>
    </w:p>
    <w:p w14:paraId="62A6F5F7"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Стимулирует развитие творческих способностей, воображения и концентрации внимания у детей, облегчая процесс усвоения материала.</w:t>
      </w:r>
    </w:p>
    <w:p w14:paraId="3A36DECC"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Делает обучение захватывающим и мотивирующим. Ребёнок погружается в образовательный процесс и испытывает радость познания и самоутверждения.</w:t>
      </w:r>
    </w:p>
    <w:p w14:paraId="660DF852"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Помогает закрепить и обогатить приобретённые знания. На базе этих знаний развиваются речевые возможности.</w:t>
      </w:r>
    </w:p>
    <w:p w14:paraId="40FC552E"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Формирует у детей мотивацию к обучению, стремление к получению новых знаний, жажду открытий и достижения успехов в предстоящей школьной учёбе.</w:t>
      </w:r>
    </w:p>
    <w:p w14:paraId="2B5C9510"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Участники проекта:</w:t>
      </w:r>
      <w:r w:rsidRPr="00976CFB">
        <w:rPr>
          <w:rFonts w:ascii="Times New Roman" w:eastAsia="Times New Roman" w:hAnsi="Times New Roman" w:cs="Times New Roman"/>
          <w:color w:val="000000"/>
          <w:kern w:val="0"/>
          <w:lang w:eastAsia="ru-RU"/>
          <w14:ligatures w14:val="none"/>
        </w:rPr>
        <w:t> дети 6-7 лет, родители, воспитатели.</w:t>
      </w:r>
    </w:p>
    <w:p w14:paraId="19CF4801"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Цель проекта: </w:t>
      </w:r>
      <w:r w:rsidRPr="00976CFB">
        <w:rPr>
          <w:rFonts w:ascii="Times New Roman" w:eastAsia="Times New Roman" w:hAnsi="Times New Roman" w:cs="Times New Roman"/>
          <w:color w:val="000000"/>
          <w:kern w:val="0"/>
          <w:lang w:eastAsia="ru-RU"/>
          <w14:ligatures w14:val="none"/>
        </w:rPr>
        <w:t>формирование коммуникативных качеств личности, интеллектуально-творческого развития детей.</w:t>
      </w:r>
    </w:p>
    <w:p w14:paraId="400A02E3"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i/>
          <w:iCs/>
          <w:color w:val="000000"/>
          <w:kern w:val="0"/>
          <w:lang w:eastAsia="ru-RU"/>
          <w14:ligatures w14:val="none"/>
        </w:rPr>
        <w:t>Задачи:</w:t>
      </w:r>
    </w:p>
    <w:p w14:paraId="5B1DA4F7"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развитие речевых и коммуникативных навыков; развитие мелкой моторики;</w:t>
      </w:r>
    </w:p>
    <w:p w14:paraId="1B4E8427"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формирование личностных качеств - внимание, терпение, эмпатия и др.;</w:t>
      </w:r>
    </w:p>
    <w:p w14:paraId="2E309FA4"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формирование навыков пространственной ориентировки;</w:t>
      </w:r>
    </w:p>
    <w:p w14:paraId="1A691765"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lastRenderedPageBreak/>
        <w:t>развитие психических процессов (мышление, внимание, память);</w:t>
      </w:r>
    </w:p>
    <w:p w14:paraId="4CB335BD"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развивается творчество (воображение, фантазия и др.);</w:t>
      </w:r>
    </w:p>
    <w:p w14:paraId="12216868"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формировать графический образ буквы;  соотносить звук и его символ;</w:t>
      </w:r>
    </w:p>
    <w:p w14:paraId="26AF21F8"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развивать фонематический слух;  развивать зрительное восприятие и внимание;</w:t>
      </w:r>
    </w:p>
    <w:p w14:paraId="27B6E5CF" w14:textId="77777777" w:rsidR="00976CFB" w:rsidRPr="00976CFB" w:rsidRDefault="00976CFB" w:rsidP="00976CFB">
      <w:pPr>
        <w:numPr>
          <w:ilvl w:val="0"/>
          <w:numId w:val="250"/>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воспитывать навыки сотрудничества в коллективе</w:t>
      </w:r>
    </w:p>
    <w:p w14:paraId="2E9B1150"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Предполагаемый результат:</w:t>
      </w:r>
    </w:p>
    <w:p w14:paraId="0DF3FF1C" w14:textId="77777777" w:rsidR="00976CFB" w:rsidRPr="00976CFB" w:rsidRDefault="00976CFB" w:rsidP="00976CFB">
      <w:pPr>
        <w:numPr>
          <w:ilvl w:val="0"/>
          <w:numId w:val="251"/>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Повышение уровня сформированности: коммуникативных навыков детей;</w:t>
      </w:r>
    </w:p>
    <w:p w14:paraId="648E8EDD" w14:textId="77777777" w:rsidR="00976CFB" w:rsidRPr="00976CFB" w:rsidRDefault="00976CFB" w:rsidP="00976CFB">
      <w:pPr>
        <w:numPr>
          <w:ilvl w:val="0"/>
          <w:numId w:val="252"/>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компетентности педагогов и родителей в вопросах развития коммуникативных навыков детей;</w:t>
      </w:r>
    </w:p>
    <w:p w14:paraId="4C0BAF3E" w14:textId="77777777" w:rsidR="00976CFB" w:rsidRPr="00976CFB" w:rsidRDefault="00976CFB" w:rsidP="00976CFB">
      <w:pPr>
        <w:numPr>
          <w:ilvl w:val="0"/>
          <w:numId w:val="252"/>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Calibri" w:hAnsi="Times New Roman" w:cs="Times New Roman"/>
          <w:color w:val="000000"/>
          <w:kern w:val="0"/>
          <w:shd w:val="clear" w:color="auto" w:fill="FFFFFF"/>
          <w14:ligatures w14:val="none"/>
        </w:rPr>
        <w:t>закрепление связей между произнесением звука и его графическим изображением;</w:t>
      </w:r>
    </w:p>
    <w:p w14:paraId="774EBA22" w14:textId="77777777" w:rsidR="00976CFB" w:rsidRPr="00976CFB" w:rsidRDefault="00976CFB" w:rsidP="00976CFB">
      <w:pPr>
        <w:shd w:val="clear" w:color="auto" w:fill="FFFFFF"/>
        <w:spacing w:before="60" w:afterLines="25" w:after="60" w:line="240" w:lineRule="auto"/>
        <w:ind w:left="720"/>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Дети знают и умеют: использовать свои знания и впечатления в интеллектуальной и художественно-творческой деятельности;</w:t>
      </w:r>
    </w:p>
    <w:p w14:paraId="224797AD" w14:textId="77777777" w:rsidR="00976CFB" w:rsidRPr="00976CFB" w:rsidRDefault="00976CFB" w:rsidP="00976CFB">
      <w:pPr>
        <w:numPr>
          <w:ilvl w:val="0"/>
          <w:numId w:val="253"/>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желание и умение работать в детском и взрослом коллективе;</w:t>
      </w:r>
    </w:p>
    <w:p w14:paraId="2F927BED"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i/>
          <w:iCs/>
          <w:color w:val="000000"/>
          <w:kern w:val="0"/>
          <w:lang w:eastAsia="ru-RU"/>
          <w14:ligatures w14:val="none"/>
        </w:rPr>
        <w:t>Форма реализации проекта:</w:t>
      </w:r>
    </w:p>
    <w:p w14:paraId="21A8EFCB" w14:textId="77777777" w:rsidR="00976CFB" w:rsidRPr="00976CFB" w:rsidRDefault="00976CFB" w:rsidP="00976CFB">
      <w:pPr>
        <w:numPr>
          <w:ilvl w:val="0"/>
          <w:numId w:val="254"/>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Беседа;  -  Наблюдение;</w:t>
      </w:r>
    </w:p>
    <w:p w14:paraId="6903F72A" w14:textId="77777777" w:rsidR="00976CFB" w:rsidRPr="00976CFB" w:rsidRDefault="00976CFB" w:rsidP="00976CFB">
      <w:pPr>
        <w:numPr>
          <w:ilvl w:val="0"/>
          <w:numId w:val="254"/>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 xml:space="preserve">Познавательно-игровая образовательная деятельность; </w:t>
      </w:r>
    </w:p>
    <w:p w14:paraId="582DFDD8" w14:textId="77777777" w:rsidR="00976CFB" w:rsidRPr="00976CFB" w:rsidRDefault="00976CFB" w:rsidP="00976CFB">
      <w:pPr>
        <w:numPr>
          <w:ilvl w:val="0"/>
          <w:numId w:val="254"/>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 xml:space="preserve"> Продуктивная деятельность.</w:t>
      </w:r>
    </w:p>
    <w:p w14:paraId="77701D69"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i/>
          <w:iCs/>
          <w:color w:val="000000"/>
          <w:kern w:val="0"/>
          <w:lang w:eastAsia="ru-RU"/>
          <w14:ligatures w14:val="none"/>
        </w:rPr>
        <w:t>Продукт проектной деятельности:</w:t>
      </w:r>
    </w:p>
    <w:p w14:paraId="23252C19" w14:textId="77777777" w:rsidR="00976CFB" w:rsidRPr="00976CFB" w:rsidRDefault="00976CFB" w:rsidP="00976CFB">
      <w:pPr>
        <w:numPr>
          <w:ilvl w:val="0"/>
          <w:numId w:val="255"/>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Картотека конструктов НОД;</w:t>
      </w:r>
    </w:p>
    <w:p w14:paraId="641984BC" w14:textId="77777777" w:rsidR="00976CFB" w:rsidRPr="00976CFB" w:rsidRDefault="00976CFB" w:rsidP="00976CFB">
      <w:pPr>
        <w:numPr>
          <w:ilvl w:val="0"/>
          <w:numId w:val="255"/>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Фотоальбом   «Веселая азбука из бус» (совместная работа);</w:t>
      </w:r>
    </w:p>
    <w:p w14:paraId="42060F57"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i/>
          <w:iCs/>
          <w:color w:val="000000"/>
          <w:kern w:val="0"/>
          <w:lang w:eastAsia="ru-RU"/>
          <w14:ligatures w14:val="none"/>
        </w:rPr>
        <w:t>Презентация проекта:</w:t>
      </w:r>
    </w:p>
    <w:p w14:paraId="7D875DC9" w14:textId="77777777" w:rsidR="00976CFB" w:rsidRPr="00976CFB" w:rsidRDefault="00976CFB" w:rsidP="00976CFB">
      <w:pPr>
        <w:numPr>
          <w:ilvl w:val="0"/>
          <w:numId w:val="256"/>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Оформление выставки «Необычное волшебство бус»;</w:t>
      </w:r>
    </w:p>
    <w:p w14:paraId="4D25D869" w14:textId="77777777" w:rsidR="00976CFB" w:rsidRPr="00976CFB" w:rsidRDefault="00976CFB" w:rsidP="00976CFB">
      <w:pPr>
        <w:numPr>
          <w:ilvl w:val="0"/>
          <w:numId w:val="256"/>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Создание фото, видео материалов по результатам работы по проекту;</w:t>
      </w:r>
    </w:p>
    <w:p w14:paraId="61C45160" w14:textId="2C0E83D6" w:rsidR="00976CFB" w:rsidRPr="00976CFB" w:rsidRDefault="00976CFB" w:rsidP="00976CFB">
      <w:pPr>
        <w:numPr>
          <w:ilvl w:val="0"/>
          <w:numId w:val="256"/>
        </w:num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Творческий отчет на конец учебного года; Представление материалов на педсовете.</w:t>
      </w:r>
    </w:p>
    <w:p w14:paraId="4372A884" w14:textId="77777777" w:rsidR="00976CFB" w:rsidRPr="00976CFB" w:rsidRDefault="00976CFB" w:rsidP="00976CFB">
      <w:pPr>
        <w:shd w:val="clear" w:color="auto" w:fill="FFFFFF"/>
        <w:spacing w:before="60" w:afterLines="25" w:after="60" w:line="240" w:lineRule="auto"/>
        <w:ind w:firstLine="708"/>
        <w:jc w:val="both"/>
        <w:rPr>
          <w:rFonts w:ascii="Times New Roman" w:eastAsia="Times New Roman" w:hAnsi="Times New Roman" w:cs="Times New Roman"/>
          <w:b/>
          <w:color w:val="000000"/>
          <w:kern w:val="0"/>
          <w:lang w:eastAsia="ru-RU"/>
          <w14:ligatures w14:val="none"/>
        </w:rPr>
      </w:pPr>
      <w:r w:rsidRPr="00976CFB">
        <w:rPr>
          <w:rFonts w:ascii="Times New Roman" w:eastAsia="Times New Roman" w:hAnsi="Times New Roman" w:cs="Times New Roman"/>
          <w:b/>
          <w:color w:val="000000"/>
          <w:kern w:val="0"/>
          <w:lang w:eastAsia="ru-RU"/>
          <w14:ligatures w14:val="none"/>
        </w:rPr>
        <w:t xml:space="preserve">                                          Стихи про буквы алфавита</w:t>
      </w:r>
    </w:p>
    <w:tbl>
      <w:tblPr>
        <w:tblW w:w="9855"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68"/>
        <w:gridCol w:w="3402"/>
        <w:gridCol w:w="3685"/>
      </w:tblGrid>
      <w:tr w:rsidR="00976CFB" w:rsidRPr="00976CFB" w14:paraId="2C832D8A" w14:textId="77777777" w:rsidTr="00927087">
        <w:trPr>
          <w:trHeight w:val="1131"/>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B7A539"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А</w:t>
            </w:r>
            <w:r w:rsidRPr="00976CFB">
              <w:rPr>
                <w:rFonts w:ascii="Times New Roman" w:eastAsia="Times New Roman" w:hAnsi="Times New Roman" w:cs="Times New Roman"/>
                <w:color w:val="000000"/>
                <w:kern w:val="0"/>
                <w:lang w:eastAsia="ru-RU"/>
                <w14:ligatures w14:val="none"/>
              </w:rPr>
              <w:t> — шалашик, и смотри:</w:t>
            </w:r>
          </w:p>
          <w:p w14:paraId="404A4A4F"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Есть скамеечка внутри.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1180ED"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Б</w:t>
            </w:r>
            <w:r w:rsidRPr="00976CFB">
              <w:rPr>
                <w:rFonts w:ascii="Times New Roman" w:eastAsia="Times New Roman" w:hAnsi="Times New Roman" w:cs="Times New Roman"/>
                <w:color w:val="000000"/>
                <w:kern w:val="0"/>
                <w:lang w:eastAsia="ru-RU"/>
                <w14:ligatures w14:val="none"/>
              </w:rPr>
              <w:t xml:space="preserve"> Буква </w:t>
            </w:r>
            <w:r w:rsidRPr="00976CFB">
              <w:rPr>
                <w:rFonts w:ascii="Times New Roman" w:eastAsia="Times New Roman" w:hAnsi="Times New Roman" w:cs="Times New Roman"/>
                <w:b/>
                <w:bCs/>
                <w:color w:val="000000"/>
                <w:kern w:val="0"/>
                <w:lang w:eastAsia="ru-RU"/>
                <w14:ligatures w14:val="none"/>
              </w:rPr>
              <w:t>Б</w:t>
            </w:r>
            <w:r w:rsidRPr="00976CFB">
              <w:rPr>
                <w:rFonts w:ascii="Times New Roman" w:eastAsia="Times New Roman" w:hAnsi="Times New Roman" w:cs="Times New Roman"/>
                <w:color w:val="000000"/>
                <w:kern w:val="0"/>
                <w:lang w:eastAsia="ru-RU"/>
                <w14:ligatures w14:val="none"/>
              </w:rPr>
              <w:t> с большим брюшком,</w:t>
            </w:r>
          </w:p>
          <w:p w14:paraId="238C0833"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В кепке с длинным козырьком.</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2348F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В</w:t>
            </w:r>
            <w:r w:rsidRPr="00976CFB">
              <w:rPr>
                <w:rFonts w:ascii="Times New Roman" w:eastAsia="Times New Roman" w:hAnsi="Times New Roman" w:cs="Times New Roman"/>
                <w:color w:val="000000"/>
                <w:kern w:val="0"/>
                <w:lang w:eastAsia="ru-RU"/>
                <w14:ligatures w14:val="none"/>
              </w:rPr>
              <w:t> - палочка, а рядом две ровные дужки,</w:t>
            </w:r>
          </w:p>
          <w:p w14:paraId="3AB42884"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Словно очки у зеленой лягушки.</w:t>
            </w:r>
          </w:p>
        </w:tc>
      </w:tr>
      <w:tr w:rsidR="00976CFB" w:rsidRPr="00976CFB" w14:paraId="0C28064B" w14:textId="77777777" w:rsidTr="00927087">
        <w:trPr>
          <w:trHeight w:val="732"/>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76DBF4"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Г</w:t>
            </w:r>
            <w:r w:rsidRPr="00976CFB">
              <w:rPr>
                <w:rFonts w:ascii="Times New Roman" w:eastAsia="Times New Roman" w:hAnsi="Times New Roman" w:cs="Times New Roman"/>
                <w:color w:val="000000"/>
                <w:kern w:val="0"/>
                <w:lang w:eastAsia="ru-RU"/>
                <w14:ligatures w14:val="none"/>
              </w:rPr>
              <w:t xml:space="preserve"> Перед нами буква </w:t>
            </w:r>
            <w:r w:rsidRPr="00976CFB">
              <w:rPr>
                <w:rFonts w:ascii="Times New Roman" w:eastAsia="Times New Roman" w:hAnsi="Times New Roman" w:cs="Times New Roman"/>
                <w:b/>
                <w:bCs/>
                <w:color w:val="000000"/>
                <w:kern w:val="0"/>
                <w:lang w:eastAsia="ru-RU"/>
                <w14:ligatures w14:val="none"/>
              </w:rPr>
              <w:t>Г</w:t>
            </w:r>
          </w:p>
          <w:p w14:paraId="4DE0EACB"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Стоит подобно кочерге.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9C4EB4"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Д</w:t>
            </w:r>
            <w:r w:rsidRPr="00976CFB">
              <w:rPr>
                <w:rFonts w:ascii="Times New Roman" w:eastAsia="Times New Roman" w:hAnsi="Times New Roman" w:cs="Times New Roman"/>
                <w:color w:val="000000"/>
                <w:kern w:val="0"/>
                <w:lang w:eastAsia="ru-RU"/>
                <w14:ligatures w14:val="none"/>
              </w:rPr>
              <w:t xml:space="preserve"> Буква </w:t>
            </w:r>
            <w:r w:rsidRPr="00976CFB">
              <w:rPr>
                <w:rFonts w:ascii="Times New Roman" w:eastAsia="Times New Roman" w:hAnsi="Times New Roman" w:cs="Times New Roman"/>
                <w:b/>
                <w:bCs/>
                <w:color w:val="000000"/>
                <w:kern w:val="0"/>
                <w:lang w:eastAsia="ru-RU"/>
                <w14:ligatures w14:val="none"/>
              </w:rPr>
              <w:t>Д</w:t>
            </w:r>
            <w:r w:rsidRPr="00976CFB">
              <w:rPr>
                <w:rFonts w:ascii="Times New Roman" w:eastAsia="Times New Roman" w:hAnsi="Times New Roman" w:cs="Times New Roman"/>
                <w:color w:val="000000"/>
                <w:kern w:val="0"/>
                <w:lang w:eastAsia="ru-RU"/>
                <w14:ligatures w14:val="none"/>
              </w:rPr>
              <w:t> – как дом на ножках,</w:t>
            </w:r>
          </w:p>
          <w:p w14:paraId="2F842AE1"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 xml:space="preserve">А живет в нем Бабка </w:t>
            </w:r>
            <w:proofErr w:type="spellStart"/>
            <w:r w:rsidRPr="00976CFB">
              <w:rPr>
                <w:rFonts w:ascii="Times New Roman" w:eastAsia="Times New Roman" w:hAnsi="Times New Roman" w:cs="Times New Roman"/>
                <w:color w:val="000000"/>
                <w:kern w:val="0"/>
                <w:lang w:eastAsia="ru-RU"/>
                <w14:ligatures w14:val="none"/>
              </w:rPr>
              <w:t>Ежка</w:t>
            </w:r>
            <w:proofErr w:type="spellEnd"/>
            <w:r w:rsidRPr="00976CFB">
              <w:rPr>
                <w:rFonts w:ascii="Times New Roman" w:eastAsia="Times New Roman" w:hAnsi="Times New Roman" w:cs="Times New Roman"/>
                <w:color w:val="000000"/>
                <w:kern w:val="0"/>
                <w:lang w:eastAsia="ru-RU"/>
                <w14:ligatures w14:val="none"/>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DCB42"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Е</w:t>
            </w:r>
            <w:r w:rsidRPr="00976CFB">
              <w:rPr>
                <w:rFonts w:ascii="Times New Roman" w:eastAsia="Times New Roman" w:hAnsi="Times New Roman" w:cs="Times New Roman"/>
                <w:color w:val="000000"/>
                <w:kern w:val="0"/>
                <w:lang w:eastAsia="ru-RU"/>
                <w14:ligatures w14:val="none"/>
              </w:rPr>
              <w:t xml:space="preserve"> Ева гребнем причесалась -</w:t>
            </w:r>
          </w:p>
          <w:p w14:paraId="1B1B94CC"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В нем три зубчика осталась.</w:t>
            </w:r>
          </w:p>
        </w:tc>
      </w:tr>
      <w:tr w:rsidR="00976CFB" w:rsidRPr="00976CFB" w14:paraId="251D5F77" w14:textId="77777777" w:rsidTr="00927087">
        <w:trPr>
          <w:trHeight w:val="821"/>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8616DA"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Ё</w:t>
            </w:r>
            <w:r w:rsidRPr="00976CFB">
              <w:rPr>
                <w:rFonts w:ascii="Times New Roman" w:eastAsia="Times New Roman" w:hAnsi="Times New Roman" w:cs="Times New Roman"/>
                <w:color w:val="000000"/>
                <w:kern w:val="0"/>
                <w:lang w:eastAsia="ru-RU"/>
                <w14:ligatures w14:val="none"/>
              </w:rPr>
              <w:t xml:space="preserve"> А у буквы </w:t>
            </w:r>
            <w:r w:rsidRPr="00976CFB">
              <w:rPr>
                <w:rFonts w:ascii="Times New Roman" w:eastAsia="Times New Roman" w:hAnsi="Times New Roman" w:cs="Times New Roman"/>
                <w:b/>
                <w:bCs/>
                <w:color w:val="000000"/>
                <w:kern w:val="0"/>
                <w:lang w:eastAsia="ru-RU"/>
                <w14:ligatures w14:val="none"/>
              </w:rPr>
              <w:t>Ё</w:t>
            </w:r>
            <w:r w:rsidRPr="00976CFB">
              <w:rPr>
                <w:rFonts w:ascii="Times New Roman" w:eastAsia="Times New Roman" w:hAnsi="Times New Roman" w:cs="Times New Roman"/>
                <w:color w:val="000000"/>
                <w:kern w:val="0"/>
                <w:lang w:eastAsia="ru-RU"/>
                <w14:ligatures w14:val="none"/>
              </w:rPr>
              <w:t> две точки,</w:t>
            </w:r>
          </w:p>
          <w:p w14:paraId="11279E76"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Словно в лесенке гвоздочки.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F6D2AF"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Ж</w:t>
            </w:r>
            <w:r w:rsidRPr="00976CFB">
              <w:rPr>
                <w:rFonts w:ascii="Times New Roman" w:eastAsia="Times New Roman" w:hAnsi="Times New Roman" w:cs="Times New Roman"/>
                <w:color w:val="000000"/>
                <w:kern w:val="0"/>
                <w:lang w:eastAsia="ru-RU"/>
                <w14:ligatures w14:val="none"/>
              </w:rPr>
              <w:t xml:space="preserve"> Эта буква широка</w:t>
            </w:r>
          </w:p>
          <w:p w14:paraId="12FD57CC"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И похожа на жука.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1DE6E2"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З</w:t>
            </w:r>
            <w:r w:rsidRPr="00976CFB">
              <w:rPr>
                <w:rFonts w:ascii="Times New Roman" w:eastAsia="Times New Roman" w:hAnsi="Times New Roman" w:cs="Times New Roman"/>
                <w:color w:val="000000"/>
                <w:kern w:val="0"/>
                <w:lang w:eastAsia="ru-RU"/>
                <w14:ligatures w14:val="none"/>
              </w:rPr>
              <w:t xml:space="preserve"> На эту букву посмотри:</w:t>
            </w:r>
          </w:p>
          <w:p w14:paraId="422F214D"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Она совсем как цифра три.</w:t>
            </w:r>
          </w:p>
        </w:tc>
      </w:tr>
      <w:tr w:rsidR="00976CFB" w:rsidRPr="00976CFB" w14:paraId="6DBFFD38" w14:textId="77777777" w:rsidTr="00927087">
        <w:trPr>
          <w:trHeight w:val="832"/>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E41F8F"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И</w:t>
            </w:r>
            <w:r w:rsidRPr="00976CFB">
              <w:rPr>
                <w:rFonts w:ascii="Times New Roman" w:eastAsia="Times New Roman" w:hAnsi="Times New Roman" w:cs="Times New Roman"/>
                <w:color w:val="000000"/>
                <w:kern w:val="0"/>
                <w:lang w:eastAsia="ru-RU"/>
                <w14:ligatures w14:val="none"/>
              </w:rPr>
              <w:t xml:space="preserve"> Три иголки буква </w:t>
            </w:r>
            <w:r w:rsidRPr="00976CFB">
              <w:rPr>
                <w:rFonts w:ascii="Times New Roman" w:eastAsia="Times New Roman" w:hAnsi="Times New Roman" w:cs="Times New Roman"/>
                <w:b/>
                <w:bCs/>
                <w:color w:val="000000"/>
                <w:kern w:val="0"/>
                <w:lang w:eastAsia="ru-RU"/>
                <w14:ligatures w14:val="none"/>
              </w:rPr>
              <w:t>И</w:t>
            </w:r>
            <w:r w:rsidRPr="00976CFB">
              <w:rPr>
                <w:rFonts w:ascii="Times New Roman" w:eastAsia="Times New Roman" w:hAnsi="Times New Roman" w:cs="Times New Roman"/>
                <w:color w:val="000000"/>
                <w:kern w:val="0"/>
                <w:lang w:eastAsia="ru-RU"/>
                <w14:ligatures w14:val="none"/>
              </w:rPr>
              <w:t>,</w:t>
            </w:r>
          </w:p>
          <w:p w14:paraId="349BAE2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Пальчик ты не уколи.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74FC16"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Й</w:t>
            </w:r>
            <w:r w:rsidRPr="00976CFB">
              <w:rPr>
                <w:rFonts w:ascii="Times New Roman" w:eastAsia="Times New Roman" w:hAnsi="Times New Roman" w:cs="Times New Roman"/>
                <w:color w:val="000000"/>
                <w:kern w:val="0"/>
                <w:lang w:eastAsia="ru-RU"/>
                <w14:ligatures w14:val="none"/>
              </w:rPr>
              <w:t xml:space="preserve"> Ты ей шляпку подари -</w:t>
            </w:r>
          </w:p>
          <w:p w14:paraId="49F7C3BD"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Станет краткой буква </w:t>
            </w:r>
            <w:r w:rsidRPr="00976CFB">
              <w:rPr>
                <w:rFonts w:ascii="Times New Roman" w:eastAsia="Times New Roman" w:hAnsi="Times New Roman" w:cs="Times New Roman"/>
                <w:b/>
                <w:bCs/>
                <w:color w:val="000000"/>
                <w:kern w:val="0"/>
                <w:lang w:eastAsia="ru-RU"/>
                <w14:ligatures w14:val="none"/>
              </w:rPr>
              <w:t>И</w:t>
            </w:r>
            <w:r w:rsidRPr="00976CFB">
              <w:rPr>
                <w:rFonts w:ascii="Times New Roman" w:eastAsia="Times New Roman" w:hAnsi="Times New Roman" w:cs="Times New Roman"/>
                <w:color w:val="000000"/>
                <w:kern w:val="0"/>
                <w:lang w:eastAsia="ru-RU"/>
                <w14:ligatures w14:val="none"/>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1D0B24"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К</w:t>
            </w:r>
            <w:r w:rsidRPr="00976CFB">
              <w:rPr>
                <w:rFonts w:ascii="Times New Roman" w:eastAsia="Times New Roman" w:hAnsi="Times New Roman" w:cs="Times New Roman"/>
                <w:color w:val="000000"/>
                <w:kern w:val="0"/>
                <w:lang w:eastAsia="ru-RU"/>
                <w14:ligatures w14:val="none"/>
              </w:rPr>
              <w:t xml:space="preserve"> На прямую палочку</w:t>
            </w:r>
          </w:p>
          <w:p w14:paraId="124149FC"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Справа села галочка.</w:t>
            </w:r>
          </w:p>
        </w:tc>
      </w:tr>
      <w:tr w:rsidR="00976CFB" w:rsidRPr="00976CFB" w14:paraId="5ADDDFD9" w14:textId="77777777" w:rsidTr="00927087">
        <w:trPr>
          <w:trHeight w:val="831"/>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6241C7"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Л</w:t>
            </w:r>
            <w:r w:rsidRPr="00976CFB">
              <w:rPr>
                <w:rFonts w:ascii="Times New Roman" w:eastAsia="Times New Roman" w:hAnsi="Times New Roman" w:cs="Times New Roman"/>
                <w:color w:val="000000"/>
                <w:kern w:val="0"/>
                <w:lang w:eastAsia="ru-RU"/>
                <w14:ligatures w14:val="none"/>
              </w:rPr>
              <w:t xml:space="preserve"> Алфавит продолжит наш</w:t>
            </w:r>
          </w:p>
          <w:p w14:paraId="498279FC"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Буква </w:t>
            </w:r>
            <w:r w:rsidRPr="00976CFB">
              <w:rPr>
                <w:rFonts w:ascii="Times New Roman" w:eastAsia="Times New Roman" w:hAnsi="Times New Roman" w:cs="Times New Roman"/>
                <w:b/>
                <w:bCs/>
                <w:color w:val="000000"/>
                <w:kern w:val="0"/>
                <w:lang w:eastAsia="ru-RU"/>
                <w14:ligatures w14:val="none"/>
              </w:rPr>
              <w:t>Л</w:t>
            </w:r>
            <w:r w:rsidRPr="00976CFB">
              <w:rPr>
                <w:rFonts w:ascii="Times New Roman" w:eastAsia="Times New Roman" w:hAnsi="Times New Roman" w:cs="Times New Roman"/>
                <w:color w:val="000000"/>
                <w:kern w:val="0"/>
                <w:lang w:eastAsia="ru-RU"/>
                <w14:ligatures w14:val="none"/>
              </w:rPr>
              <w:t>  лесной шалаш.</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8E9AC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М</w:t>
            </w:r>
            <w:r w:rsidRPr="00976CFB">
              <w:rPr>
                <w:rFonts w:ascii="Times New Roman" w:eastAsia="Times New Roman" w:hAnsi="Times New Roman" w:cs="Times New Roman"/>
                <w:color w:val="000000"/>
                <w:kern w:val="0"/>
                <w:lang w:eastAsia="ru-RU"/>
                <w14:ligatures w14:val="none"/>
              </w:rPr>
              <w:t xml:space="preserve"> Взявшись за руки, мы встали</w:t>
            </w:r>
          </w:p>
          <w:p w14:paraId="52D4A327"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И на </w:t>
            </w:r>
            <w:r w:rsidRPr="00976CFB">
              <w:rPr>
                <w:rFonts w:ascii="Times New Roman" w:eastAsia="Times New Roman" w:hAnsi="Times New Roman" w:cs="Times New Roman"/>
                <w:b/>
                <w:bCs/>
                <w:color w:val="000000"/>
                <w:kern w:val="0"/>
                <w:lang w:eastAsia="ru-RU"/>
                <w14:ligatures w14:val="none"/>
              </w:rPr>
              <w:t>М</w:t>
            </w:r>
            <w:r w:rsidRPr="00976CFB">
              <w:rPr>
                <w:rFonts w:ascii="Times New Roman" w:eastAsia="Times New Roman" w:hAnsi="Times New Roman" w:cs="Times New Roman"/>
                <w:color w:val="000000"/>
                <w:kern w:val="0"/>
                <w:lang w:eastAsia="ru-RU"/>
                <w14:ligatures w14:val="none"/>
              </w:rPr>
              <w:t> похожи стали.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83E75C"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Н</w:t>
            </w:r>
            <w:r w:rsidRPr="00976CFB">
              <w:rPr>
                <w:rFonts w:ascii="Times New Roman" w:eastAsia="Times New Roman" w:hAnsi="Times New Roman" w:cs="Times New Roman"/>
                <w:color w:val="000000"/>
                <w:kern w:val="0"/>
                <w:lang w:eastAsia="ru-RU"/>
                <w14:ligatures w14:val="none"/>
              </w:rPr>
              <w:t xml:space="preserve"> На букве </w:t>
            </w:r>
            <w:r w:rsidRPr="00976CFB">
              <w:rPr>
                <w:rFonts w:ascii="Times New Roman" w:eastAsia="Times New Roman" w:hAnsi="Times New Roman" w:cs="Times New Roman"/>
                <w:b/>
                <w:bCs/>
                <w:color w:val="000000"/>
                <w:kern w:val="0"/>
                <w:lang w:eastAsia="ru-RU"/>
                <w14:ligatures w14:val="none"/>
              </w:rPr>
              <w:t>Н</w:t>
            </w:r>
            <w:r w:rsidRPr="00976CFB">
              <w:rPr>
                <w:rFonts w:ascii="Times New Roman" w:eastAsia="Times New Roman" w:hAnsi="Times New Roman" w:cs="Times New Roman"/>
                <w:color w:val="000000"/>
                <w:kern w:val="0"/>
                <w:lang w:eastAsia="ru-RU"/>
                <w14:ligatures w14:val="none"/>
              </w:rPr>
              <w:t> я, как на лесенке,</w:t>
            </w:r>
          </w:p>
          <w:p w14:paraId="594F863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Сижу и распеваю песенки!</w:t>
            </w:r>
          </w:p>
        </w:tc>
      </w:tr>
      <w:tr w:rsidR="00976CFB" w:rsidRPr="00976CFB" w14:paraId="37531F00" w14:textId="77777777" w:rsidTr="00927087">
        <w:trPr>
          <w:trHeight w:val="828"/>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E1742F"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О</w:t>
            </w:r>
            <w:r w:rsidRPr="00976CFB">
              <w:rPr>
                <w:rFonts w:ascii="Times New Roman" w:eastAsia="Times New Roman" w:hAnsi="Times New Roman" w:cs="Times New Roman"/>
                <w:color w:val="000000"/>
                <w:kern w:val="0"/>
                <w:lang w:eastAsia="ru-RU"/>
                <w14:ligatures w14:val="none"/>
              </w:rPr>
              <w:t xml:space="preserve"> Посмотри на колесо -</w:t>
            </w:r>
          </w:p>
          <w:p w14:paraId="4032D537"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И увидишь букву </w:t>
            </w:r>
            <w:r w:rsidRPr="00976CFB">
              <w:rPr>
                <w:rFonts w:ascii="Times New Roman" w:eastAsia="Times New Roman" w:hAnsi="Times New Roman" w:cs="Times New Roman"/>
                <w:b/>
                <w:bCs/>
                <w:color w:val="000000"/>
                <w:kern w:val="0"/>
                <w:lang w:eastAsia="ru-RU"/>
                <w14:ligatures w14:val="none"/>
              </w:rPr>
              <w:t>О</w:t>
            </w:r>
            <w:r w:rsidRPr="00976CFB">
              <w:rPr>
                <w:rFonts w:ascii="Times New Roman" w:eastAsia="Times New Roman" w:hAnsi="Times New Roman" w:cs="Times New Roman"/>
                <w:color w:val="000000"/>
                <w:kern w:val="0"/>
                <w:lang w:eastAsia="ru-RU"/>
                <w14:ligatures w14:val="none"/>
              </w:rPr>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2A63E9"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П</w:t>
            </w:r>
            <w:r w:rsidRPr="00976CFB">
              <w:rPr>
                <w:rFonts w:ascii="Times New Roman" w:eastAsia="Times New Roman" w:hAnsi="Times New Roman" w:cs="Times New Roman"/>
                <w:color w:val="000000"/>
                <w:kern w:val="0"/>
                <w:lang w:eastAsia="ru-RU"/>
                <w14:ligatures w14:val="none"/>
              </w:rPr>
              <w:t xml:space="preserve"> Влез на букву озорник:</w:t>
            </w:r>
          </w:p>
          <w:p w14:paraId="6A47E60A"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Он решил, что П – турник.</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510C56"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Р</w:t>
            </w:r>
            <w:r w:rsidRPr="00976CFB">
              <w:rPr>
                <w:rFonts w:ascii="Times New Roman" w:eastAsia="Times New Roman" w:hAnsi="Times New Roman" w:cs="Times New Roman"/>
                <w:color w:val="000000"/>
                <w:kern w:val="0"/>
                <w:lang w:eastAsia="ru-RU"/>
                <w14:ligatures w14:val="none"/>
              </w:rPr>
              <w:t xml:space="preserve"> На бочок поставив руку</w:t>
            </w:r>
            <w:r w:rsidRPr="00976CFB">
              <w:rPr>
                <w:rFonts w:ascii="Times New Roman" w:eastAsia="Times New Roman" w:hAnsi="Times New Roman" w:cs="Times New Roman"/>
                <w:color w:val="000000"/>
                <w:kern w:val="0"/>
                <w:lang w:eastAsia="ru-RU"/>
                <w14:ligatures w14:val="none"/>
              </w:rPr>
              <w:br/>
              <w:t>Букву Р покажешь другу.</w:t>
            </w:r>
          </w:p>
        </w:tc>
      </w:tr>
      <w:tr w:rsidR="00976CFB" w:rsidRPr="00976CFB" w14:paraId="56A1EE80" w14:textId="77777777" w:rsidTr="00927087">
        <w:trPr>
          <w:trHeight w:val="827"/>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D92216"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lastRenderedPageBreak/>
              <w:t>С</w:t>
            </w:r>
            <w:r w:rsidRPr="00976CFB">
              <w:rPr>
                <w:rFonts w:ascii="Times New Roman" w:eastAsia="Times New Roman" w:hAnsi="Times New Roman" w:cs="Times New Roman"/>
                <w:color w:val="000000"/>
                <w:kern w:val="0"/>
                <w:lang w:eastAsia="ru-RU"/>
                <w14:ligatures w14:val="none"/>
              </w:rPr>
              <w:t xml:space="preserve"> Полумесяц в небе темном Буквой </w:t>
            </w:r>
            <w:r w:rsidRPr="00976CFB">
              <w:rPr>
                <w:rFonts w:ascii="Times New Roman" w:eastAsia="Times New Roman" w:hAnsi="Times New Roman" w:cs="Times New Roman"/>
                <w:b/>
                <w:bCs/>
                <w:color w:val="000000"/>
                <w:kern w:val="0"/>
                <w:lang w:eastAsia="ru-RU"/>
                <w14:ligatures w14:val="none"/>
              </w:rPr>
              <w:t>С</w:t>
            </w:r>
            <w:r w:rsidRPr="00976CFB">
              <w:rPr>
                <w:rFonts w:ascii="Times New Roman" w:eastAsia="Times New Roman" w:hAnsi="Times New Roman" w:cs="Times New Roman"/>
                <w:color w:val="000000"/>
                <w:kern w:val="0"/>
                <w:lang w:eastAsia="ru-RU"/>
                <w14:ligatures w14:val="none"/>
              </w:rPr>
              <w:t> повис над домом.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FD6CB9"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Т</w:t>
            </w:r>
            <w:r w:rsidRPr="00976CFB">
              <w:rPr>
                <w:rFonts w:ascii="Times New Roman" w:eastAsia="Times New Roman" w:hAnsi="Times New Roman" w:cs="Times New Roman"/>
                <w:color w:val="000000"/>
                <w:kern w:val="0"/>
                <w:lang w:eastAsia="ru-RU"/>
                <w14:ligatures w14:val="none"/>
              </w:rPr>
              <w:t xml:space="preserve"> На антенну </w:t>
            </w:r>
            <w:r w:rsidRPr="00976CFB">
              <w:rPr>
                <w:rFonts w:ascii="Times New Roman" w:eastAsia="Times New Roman" w:hAnsi="Times New Roman" w:cs="Times New Roman"/>
                <w:b/>
                <w:bCs/>
                <w:color w:val="000000"/>
                <w:kern w:val="0"/>
                <w:lang w:eastAsia="ru-RU"/>
                <w14:ligatures w14:val="none"/>
              </w:rPr>
              <w:t>Т </w:t>
            </w:r>
            <w:r w:rsidRPr="00976CFB">
              <w:rPr>
                <w:rFonts w:ascii="Times New Roman" w:eastAsia="Times New Roman" w:hAnsi="Times New Roman" w:cs="Times New Roman"/>
                <w:color w:val="000000"/>
                <w:kern w:val="0"/>
                <w:lang w:eastAsia="ru-RU"/>
                <w14:ligatures w14:val="none"/>
              </w:rPr>
              <w:t>похожа,</w:t>
            </w:r>
          </w:p>
          <w:p w14:paraId="0340E10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И на зонтик вроде тоже.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05B1F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У</w:t>
            </w:r>
            <w:r w:rsidRPr="00976CFB">
              <w:rPr>
                <w:rFonts w:ascii="Times New Roman" w:eastAsia="Times New Roman" w:hAnsi="Times New Roman" w:cs="Times New Roman"/>
                <w:color w:val="000000"/>
                <w:kern w:val="0"/>
                <w:lang w:eastAsia="ru-RU"/>
                <w14:ligatures w14:val="none"/>
              </w:rPr>
              <w:t xml:space="preserve"> Буква </w:t>
            </w:r>
            <w:r w:rsidRPr="00976CFB">
              <w:rPr>
                <w:rFonts w:ascii="Times New Roman" w:eastAsia="Times New Roman" w:hAnsi="Times New Roman" w:cs="Times New Roman"/>
                <w:b/>
                <w:bCs/>
                <w:color w:val="000000"/>
                <w:kern w:val="0"/>
                <w:lang w:eastAsia="ru-RU"/>
                <w14:ligatures w14:val="none"/>
              </w:rPr>
              <w:t>У</w:t>
            </w:r>
            <w:r w:rsidRPr="00976CFB">
              <w:rPr>
                <w:rFonts w:ascii="Times New Roman" w:eastAsia="Times New Roman" w:hAnsi="Times New Roman" w:cs="Times New Roman"/>
                <w:color w:val="000000"/>
                <w:kern w:val="0"/>
                <w:lang w:eastAsia="ru-RU"/>
                <w14:ligatures w14:val="none"/>
              </w:rPr>
              <w:t> как будто ушки</w:t>
            </w:r>
          </w:p>
          <w:p w14:paraId="548A3F0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У зайчонка на макушке.</w:t>
            </w:r>
          </w:p>
        </w:tc>
      </w:tr>
      <w:tr w:rsidR="00976CFB" w:rsidRPr="00976CFB" w14:paraId="7DD06B9F" w14:textId="77777777" w:rsidTr="00927087">
        <w:trPr>
          <w:trHeight w:val="838"/>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478C5A"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Ф</w:t>
            </w:r>
            <w:r w:rsidRPr="00976CFB">
              <w:rPr>
                <w:rFonts w:ascii="Times New Roman" w:eastAsia="Times New Roman" w:hAnsi="Times New Roman" w:cs="Times New Roman"/>
                <w:color w:val="000000"/>
                <w:kern w:val="0"/>
                <w:lang w:eastAsia="ru-RU"/>
                <w14:ligatures w14:val="none"/>
              </w:rPr>
              <w:t xml:space="preserve"> Федя ходит руки в боки,</w:t>
            </w:r>
          </w:p>
          <w:p w14:paraId="5CE0291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Значит, выучил уроки.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9553BD"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Х</w:t>
            </w:r>
            <w:r w:rsidRPr="00976CFB">
              <w:rPr>
                <w:rFonts w:ascii="Times New Roman" w:eastAsia="Times New Roman" w:hAnsi="Times New Roman" w:cs="Times New Roman"/>
                <w:color w:val="000000"/>
                <w:kern w:val="0"/>
                <w:lang w:eastAsia="ru-RU"/>
                <w14:ligatures w14:val="none"/>
              </w:rPr>
              <w:t xml:space="preserve"> Рядом два столба стояли</w:t>
            </w:r>
          </w:p>
          <w:p w14:paraId="61BA4137"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Друг на друга вдруг упали.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64C6BA"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Ц</w:t>
            </w:r>
            <w:r w:rsidRPr="00976CFB">
              <w:rPr>
                <w:rFonts w:ascii="Times New Roman" w:eastAsia="Times New Roman" w:hAnsi="Times New Roman" w:cs="Times New Roman"/>
                <w:color w:val="000000"/>
                <w:kern w:val="0"/>
                <w:lang w:eastAsia="ru-RU"/>
                <w14:ligatures w14:val="none"/>
              </w:rPr>
              <w:t xml:space="preserve"> Вот такая буква</w:t>
            </w:r>
            <w:r w:rsidRPr="00976CFB">
              <w:rPr>
                <w:rFonts w:ascii="Times New Roman" w:eastAsia="Times New Roman" w:hAnsi="Times New Roman" w:cs="Times New Roman"/>
                <w:b/>
                <w:bCs/>
                <w:color w:val="000000"/>
                <w:kern w:val="0"/>
                <w:lang w:eastAsia="ru-RU"/>
                <w14:ligatures w14:val="none"/>
              </w:rPr>
              <w:t> Ц</w:t>
            </w:r>
            <w:r w:rsidRPr="00976CFB">
              <w:rPr>
                <w:rFonts w:ascii="Times New Roman" w:eastAsia="Times New Roman" w:hAnsi="Times New Roman" w:cs="Times New Roman"/>
                <w:color w:val="000000"/>
                <w:kern w:val="0"/>
                <w:lang w:eastAsia="ru-RU"/>
                <w14:ligatures w14:val="none"/>
              </w:rPr>
              <w:t> –</w:t>
            </w:r>
          </w:p>
          <w:p w14:paraId="5228AF0D"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 xml:space="preserve">С </w:t>
            </w:r>
            <w:proofErr w:type="spellStart"/>
            <w:r w:rsidRPr="00976CFB">
              <w:rPr>
                <w:rFonts w:ascii="Times New Roman" w:eastAsia="Times New Roman" w:hAnsi="Times New Roman" w:cs="Times New Roman"/>
                <w:color w:val="000000"/>
                <w:kern w:val="0"/>
                <w:lang w:eastAsia="ru-RU"/>
                <w14:ligatures w14:val="none"/>
              </w:rPr>
              <w:t>коготочком</w:t>
            </w:r>
            <w:proofErr w:type="spellEnd"/>
            <w:r w:rsidRPr="00976CFB">
              <w:rPr>
                <w:rFonts w:ascii="Times New Roman" w:eastAsia="Times New Roman" w:hAnsi="Times New Roman" w:cs="Times New Roman"/>
                <w:color w:val="000000"/>
                <w:kern w:val="0"/>
                <w:lang w:eastAsia="ru-RU"/>
                <w14:ligatures w14:val="none"/>
              </w:rPr>
              <w:t xml:space="preserve"> на конце!</w:t>
            </w:r>
          </w:p>
        </w:tc>
      </w:tr>
      <w:tr w:rsidR="00976CFB" w:rsidRPr="00976CFB" w14:paraId="556023C3" w14:textId="77777777" w:rsidTr="00927087">
        <w:trPr>
          <w:trHeight w:val="681"/>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BDB42A"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Ч</w:t>
            </w:r>
            <w:r w:rsidRPr="00976CFB">
              <w:rPr>
                <w:rFonts w:ascii="Times New Roman" w:eastAsia="Times New Roman" w:hAnsi="Times New Roman" w:cs="Times New Roman"/>
                <w:color w:val="000000"/>
                <w:kern w:val="0"/>
                <w:lang w:eastAsia="ru-RU"/>
                <w14:ligatures w14:val="none"/>
              </w:rPr>
              <w:t xml:space="preserve"> Да, вы правильно решили:</w:t>
            </w:r>
          </w:p>
          <w:p w14:paraId="6BB57D6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Ч</w:t>
            </w:r>
            <w:r w:rsidRPr="00976CFB">
              <w:rPr>
                <w:rFonts w:ascii="Times New Roman" w:eastAsia="Times New Roman" w:hAnsi="Times New Roman" w:cs="Times New Roman"/>
                <w:color w:val="000000"/>
                <w:kern w:val="0"/>
                <w:lang w:eastAsia="ru-RU"/>
                <w14:ligatures w14:val="none"/>
              </w:rPr>
              <w:t> похожа на четыре.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98E9E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Ш</w:t>
            </w:r>
            <w:r w:rsidRPr="00976CFB">
              <w:rPr>
                <w:rFonts w:ascii="Times New Roman" w:eastAsia="Times New Roman" w:hAnsi="Times New Roman" w:cs="Times New Roman"/>
                <w:color w:val="000000"/>
                <w:kern w:val="0"/>
                <w:lang w:eastAsia="ru-RU"/>
                <w14:ligatures w14:val="none"/>
              </w:rPr>
              <w:t xml:space="preserve"> Три столба красиво в ряд,</w:t>
            </w:r>
          </w:p>
          <w:p w14:paraId="01531FB7"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Как солдатики стоят.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F45132"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Щ</w:t>
            </w:r>
            <w:r w:rsidRPr="00976CFB">
              <w:rPr>
                <w:rFonts w:ascii="Times New Roman" w:eastAsia="Times New Roman" w:hAnsi="Times New Roman" w:cs="Times New Roman"/>
                <w:color w:val="000000"/>
                <w:kern w:val="0"/>
                <w:lang w:eastAsia="ru-RU"/>
                <w14:ligatures w14:val="none"/>
              </w:rPr>
              <w:t xml:space="preserve"> Буква </w:t>
            </w:r>
            <w:r w:rsidRPr="00976CFB">
              <w:rPr>
                <w:rFonts w:ascii="Times New Roman" w:eastAsia="Times New Roman" w:hAnsi="Times New Roman" w:cs="Times New Roman"/>
                <w:b/>
                <w:bCs/>
                <w:color w:val="000000"/>
                <w:kern w:val="0"/>
                <w:lang w:eastAsia="ru-RU"/>
                <w14:ligatures w14:val="none"/>
              </w:rPr>
              <w:t>Щ</w:t>
            </w:r>
            <w:r w:rsidRPr="00976CFB">
              <w:rPr>
                <w:rFonts w:ascii="Times New Roman" w:eastAsia="Times New Roman" w:hAnsi="Times New Roman" w:cs="Times New Roman"/>
                <w:color w:val="000000"/>
                <w:kern w:val="0"/>
                <w:lang w:eastAsia="ru-RU"/>
                <w14:ligatures w14:val="none"/>
              </w:rPr>
              <w:t> как буква Ш,</w:t>
            </w:r>
          </w:p>
          <w:p w14:paraId="73DBE153"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Только с хвостиком уже!</w:t>
            </w:r>
          </w:p>
        </w:tc>
      </w:tr>
      <w:tr w:rsidR="00976CFB" w:rsidRPr="00976CFB" w14:paraId="795E9544" w14:textId="77777777" w:rsidTr="00927087">
        <w:trPr>
          <w:trHeight w:val="832"/>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48DE5B"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Ъ</w:t>
            </w:r>
            <w:r w:rsidRPr="00976CFB">
              <w:rPr>
                <w:rFonts w:ascii="Times New Roman" w:eastAsia="Times New Roman" w:hAnsi="Times New Roman" w:cs="Times New Roman"/>
                <w:color w:val="000000"/>
                <w:kern w:val="0"/>
                <w:lang w:eastAsia="ru-RU"/>
                <w14:ligatures w14:val="none"/>
              </w:rPr>
              <w:t xml:space="preserve"> Молчаливый твердый знак</w:t>
            </w:r>
            <w:r w:rsidRPr="00976CFB">
              <w:rPr>
                <w:rFonts w:ascii="Times New Roman" w:eastAsia="Times New Roman" w:hAnsi="Times New Roman" w:cs="Times New Roman"/>
                <w:color w:val="000000"/>
                <w:kern w:val="0"/>
                <w:lang w:eastAsia="ru-RU"/>
                <w14:ligatures w14:val="none"/>
              </w:rPr>
              <w:br/>
              <w:t>Не произносится никак!</w:t>
            </w:r>
            <w:r w:rsidRPr="00976CFB">
              <w:rPr>
                <w:rFonts w:ascii="Times New Roman" w:eastAsia="Times New Roman" w:hAnsi="Times New Roman" w:cs="Times New Roman"/>
                <w:color w:val="000000"/>
                <w:kern w:val="0"/>
                <w:lang w:eastAsia="ru-RU"/>
                <w14:ligatures w14:val="none"/>
              </w:rPr>
              <w:br/>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874630"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Ь</w:t>
            </w:r>
            <w:r w:rsidRPr="00976CFB">
              <w:rPr>
                <w:rFonts w:ascii="Times New Roman" w:eastAsia="Times New Roman" w:hAnsi="Times New Roman" w:cs="Times New Roman"/>
                <w:color w:val="000000"/>
                <w:kern w:val="0"/>
                <w:lang w:eastAsia="ru-RU"/>
                <w14:ligatures w14:val="none"/>
              </w:rPr>
              <w:t xml:space="preserve"> Буква Р перевернулась-</w:t>
            </w:r>
          </w:p>
          <w:p w14:paraId="129C8651"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Мягким знаком обернулась.</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D993F7"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Ы</w:t>
            </w:r>
            <w:r w:rsidRPr="00976CFB">
              <w:rPr>
                <w:rFonts w:ascii="Times New Roman" w:eastAsia="Times New Roman" w:hAnsi="Times New Roman" w:cs="Times New Roman"/>
                <w:color w:val="000000"/>
                <w:kern w:val="0"/>
                <w:lang w:eastAsia="ru-RU"/>
                <w14:ligatures w14:val="none"/>
              </w:rPr>
              <w:t xml:space="preserve"> Вот бедняжка буква </w:t>
            </w:r>
            <w:r w:rsidRPr="00976CFB">
              <w:rPr>
                <w:rFonts w:ascii="Times New Roman" w:eastAsia="Times New Roman" w:hAnsi="Times New Roman" w:cs="Times New Roman"/>
                <w:b/>
                <w:bCs/>
                <w:color w:val="000000"/>
                <w:kern w:val="0"/>
                <w:lang w:eastAsia="ru-RU"/>
                <w14:ligatures w14:val="none"/>
              </w:rPr>
              <w:t>Ы </w:t>
            </w:r>
            <w:r w:rsidRPr="00976CFB">
              <w:rPr>
                <w:rFonts w:ascii="Times New Roman" w:eastAsia="Times New Roman" w:hAnsi="Times New Roman" w:cs="Times New Roman"/>
                <w:color w:val="000000"/>
                <w:kern w:val="0"/>
                <w:lang w:eastAsia="ru-RU"/>
                <w14:ligatures w14:val="none"/>
              </w:rPr>
              <w:t>—</w:t>
            </w:r>
          </w:p>
          <w:p w14:paraId="4B0E299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Ходит с палочкой, увы.</w:t>
            </w:r>
          </w:p>
        </w:tc>
      </w:tr>
      <w:tr w:rsidR="00976CFB" w:rsidRPr="00976CFB" w14:paraId="36643002" w14:textId="77777777" w:rsidTr="00927087">
        <w:trPr>
          <w:trHeight w:val="917"/>
        </w:trPr>
        <w:tc>
          <w:tcPr>
            <w:tcW w:w="27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9144D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Э</w:t>
            </w:r>
            <w:r w:rsidRPr="00976CFB">
              <w:rPr>
                <w:rFonts w:ascii="Times New Roman" w:eastAsia="Times New Roman" w:hAnsi="Times New Roman" w:cs="Times New Roman"/>
                <w:color w:val="000000"/>
                <w:kern w:val="0"/>
                <w:lang w:eastAsia="ru-RU"/>
                <w14:ligatures w14:val="none"/>
              </w:rPr>
              <w:t xml:space="preserve"> Буква</w:t>
            </w:r>
            <w:r w:rsidRPr="00976CFB">
              <w:rPr>
                <w:rFonts w:ascii="Times New Roman" w:eastAsia="Times New Roman" w:hAnsi="Times New Roman" w:cs="Times New Roman"/>
                <w:b/>
                <w:bCs/>
                <w:color w:val="000000"/>
                <w:kern w:val="0"/>
                <w:lang w:eastAsia="ru-RU"/>
                <w14:ligatures w14:val="none"/>
              </w:rPr>
              <w:t> Э</w:t>
            </w:r>
            <w:r w:rsidRPr="00976CFB">
              <w:rPr>
                <w:rFonts w:ascii="Times New Roman" w:eastAsia="Times New Roman" w:hAnsi="Times New Roman" w:cs="Times New Roman"/>
                <w:color w:val="000000"/>
                <w:kern w:val="0"/>
                <w:lang w:eastAsia="ru-RU"/>
                <w14:ligatures w14:val="none"/>
              </w:rPr>
              <w:t> с открытым ртом</w:t>
            </w:r>
          </w:p>
          <w:p w14:paraId="2C0BD988"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И с большущим языком.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A50AED"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Ю</w:t>
            </w:r>
            <w:r w:rsidRPr="00976CFB">
              <w:rPr>
                <w:rFonts w:ascii="Times New Roman" w:eastAsia="Times New Roman" w:hAnsi="Times New Roman" w:cs="Times New Roman"/>
                <w:color w:val="000000"/>
                <w:kern w:val="0"/>
                <w:lang w:eastAsia="ru-RU"/>
                <w14:ligatures w14:val="none"/>
              </w:rPr>
              <w:t xml:space="preserve"> О я к столбику прибью,</w:t>
            </w:r>
          </w:p>
          <w:p w14:paraId="1FA0FBBE"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Получилась… буква</w:t>
            </w:r>
            <w:r w:rsidRPr="00976CFB">
              <w:rPr>
                <w:rFonts w:ascii="Times New Roman" w:eastAsia="Times New Roman" w:hAnsi="Times New Roman" w:cs="Times New Roman"/>
                <w:b/>
                <w:bCs/>
                <w:color w:val="000000"/>
                <w:kern w:val="0"/>
                <w:lang w:eastAsia="ru-RU"/>
                <w14:ligatures w14:val="none"/>
              </w:rPr>
              <w:t> Ю</w:t>
            </w:r>
            <w:r w:rsidRPr="00976CFB">
              <w:rPr>
                <w:rFonts w:ascii="Times New Roman" w:eastAsia="Times New Roman" w:hAnsi="Times New Roman" w:cs="Times New Roman"/>
                <w:color w:val="000000"/>
                <w:kern w:val="0"/>
                <w:lang w:eastAsia="ru-RU"/>
                <w14:ligatures w14:val="none"/>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E67319" w14:textId="77777777" w:rsidR="00976CFB" w:rsidRPr="00976CFB" w:rsidRDefault="00976CFB" w:rsidP="00976CFB">
            <w:pPr>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b/>
                <w:bCs/>
                <w:color w:val="000000"/>
                <w:kern w:val="0"/>
                <w:lang w:eastAsia="ru-RU"/>
                <w14:ligatures w14:val="none"/>
              </w:rPr>
              <w:t>Я</w:t>
            </w:r>
            <w:r w:rsidRPr="00976CFB">
              <w:rPr>
                <w:rFonts w:ascii="Times New Roman" w:eastAsia="Times New Roman" w:hAnsi="Times New Roman" w:cs="Times New Roman"/>
                <w:color w:val="000000"/>
                <w:kern w:val="0"/>
                <w:lang w:eastAsia="ru-RU"/>
                <w14:ligatures w14:val="none"/>
              </w:rPr>
              <w:t> – бродяга с рюкзаком,</w:t>
            </w:r>
          </w:p>
          <w:p w14:paraId="0CDA8670" w14:textId="77777777" w:rsidR="00976CFB" w:rsidRPr="00976CFB" w:rsidRDefault="00976CFB" w:rsidP="00976CFB">
            <w:pPr>
              <w:spacing w:before="60" w:afterLines="25" w:after="60" w:line="240" w:lineRule="auto"/>
              <w:ind w:right="1158"/>
              <w:jc w:val="both"/>
              <w:rPr>
                <w:rFonts w:ascii="Times New Roman" w:eastAsia="Times New Roman" w:hAnsi="Times New Roman" w:cs="Times New Roman"/>
                <w:color w:val="000000"/>
                <w:kern w:val="0"/>
                <w:lang w:eastAsia="ru-RU"/>
                <w14:ligatures w14:val="none"/>
              </w:rPr>
            </w:pPr>
            <w:r w:rsidRPr="00976CFB">
              <w:rPr>
                <w:rFonts w:ascii="Times New Roman" w:eastAsia="Times New Roman" w:hAnsi="Times New Roman" w:cs="Times New Roman"/>
                <w:color w:val="000000"/>
                <w:kern w:val="0"/>
                <w:lang w:eastAsia="ru-RU"/>
                <w14:ligatures w14:val="none"/>
              </w:rPr>
              <w:t>Путешествует пешком.</w:t>
            </w:r>
          </w:p>
        </w:tc>
      </w:tr>
    </w:tbl>
    <w:p w14:paraId="3C9294D8"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p>
    <w:p w14:paraId="5E64ED52"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b/>
          <w:color w:val="000000"/>
          <w:kern w:val="0"/>
          <w:shd w:val="clear" w:color="auto" w:fill="FFFFFF"/>
          <w14:ligatures w14:val="none"/>
        </w:rPr>
        <w:t xml:space="preserve">                                         </w:t>
      </w:r>
    </w:p>
    <w:p w14:paraId="60F14E3C" w14:textId="77777777" w:rsidR="00976CFB" w:rsidRPr="00976CFB" w:rsidRDefault="00976CFB" w:rsidP="00976CFB">
      <w:pPr>
        <w:shd w:val="clear" w:color="auto" w:fill="FFFFFF"/>
        <w:spacing w:before="60" w:afterLines="25" w:after="60" w:line="240" w:lineRule="auto"/>
        <w:jc w:val="center"/>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b/>
          <w:color w:val="000000"/>
          <w:kern w:val="0"/>
          <w:shd w:val="clear" w:color="auto" w:fill="FFFFFF"/>
          <w14:ligatures w14:val="none"/>
        </w:rPr>
        <w:t>АЗБУКА ИЗ БУС</w:t>
      </w:r>
    </w:p>
    <w:p w14:paraId="24533FC5"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Ниточки, кружочки,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чёрточки, крючочки,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это алфавиту</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сыновья и дочки.</w:t>
      </w:r>
    </w:p>
    <w:p w14:paraId="28C2389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Если их с умом сложить,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можно буквы сотворить.</w:t>
      </w:r>
    </w:p>
    <w:p w14:paraId="3E01D265"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А</w:t>
      </w:r>
      <w:r w:rsidRPr="00976CFB">
        <w:rPr>
          <w:rFonts w:ascii="Times New Roman" w:eastAsia="Calibri" w:hAnsi="Times New Roman" w:cs="Times New Roman"/>
          <w:color w:val="000000"/>
          <w:kern w:val="0"/>
          <w:shd w:val="clear" w:color="auto" w:fill="FFFFFF"/>
          <w14:ligatures w14:val="none"/>
        </w:rPr>
        <w:t>   </w:t>
      </w:r>
      <w:r w:rsidRPr="00976CFB">
        <w:rPr>
          <w:rFonts w:ascii="Times New Roman" w:eastAsia="Calibri" w:hAnsi="Times New Roman" w:cs="Times New Roman"/>
          <w:color w:val="000000"/>
          <w:kern w:val="0"/>
          <w14:ligatures w14:val="none"/>
        </w:rPr>
        <w:t xml:space="preserve">   </w:t>
      </w:r>
    </w:p>
    <w:p w14:paraId="66F148DA"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Углом две ниточки  положи,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поперечная внутри.   </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Получилась буква А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Алфавита голова.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Первая, заметная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авторитетная.</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Она у нас любимая,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словах незаменимая.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прекрасном слове Ангара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три раза встретишь букву 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словах Байкал, алмаз, страна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великолепно А слышна.</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Б</w:t>
      </w:r>
    </w:p>
    <w:p w14:paraId="5184BD11"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Внизу у ниточки кружок,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допустим, небольшой «живот».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Вверху прикрепим "козырёк",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буква Б уже живёт.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букву Б есть слов набор:</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Баранка, Бублик, Брошка, Бор.</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Она всегда Бормочет что-то,</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такая у неё </w:t>
      </w:r>
      <w:proofErr w:type="spellStart"/>
      <w:r w:rsidRPr="00976CFB">
        <w:rPr>
          <w:rFonts w:ascii="Times New Roman" w:eastAsia="Calibri" w:hAnsi="Times New Roman" w:cs="Times New Roman"/>
          <w:color w:val="000000"/>
          <w:kern w:val="0"/>
          <w:shd w:val="clear" w:color="auto" w:fill="FFFFFF"/>
          <w14:ligatures w14:val="none"/>
        </w:rPr>
        <w:t>раБота</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В</w:t>
      </w:r>
    </w:p>
    <w:p w14:paraId="6C562843"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У буквы В два «живота»,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это вовсе не спроста.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Буква – двухэтажная,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Весомая и Важная.</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Мы с буквой В навек дружны -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Вода и Воздух нам нужны. </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Г</w:t>
      </w:r>
    </w:p>
    <w:p w14:paraId="4053928B"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Буква Г с одной ногой,</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наверх ей ниточку пристрой.</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Героем букву назовём,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вместе с ней слова прочтём: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Гараж, Гардина, Гражданин,</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Гармонь, Горошина, Графин.</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w:t>
      </w:r>
    </w:p>
    <w:p w14:paraId="6129B03E"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p>
    <w:p w14:paraId="175B1AE2"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b/>
          <w:color w:val="000000"/>
          <w:kern w:val="0"/>
          <w:shd w:val="clear" w:color="auto" w:fill="FFFFFF"/>
          <w14:ligatures w14:val="none"/>
        </w:rPr>
        <w:t xml:space="preserve">  Д</w:t>
      </w:r>
    </w:p>
    <w:p w14:paraId="1D231A35"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Из бус и  ниточек построим,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скамеечку устроим.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Вот Д добротная стоит,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всех, довольная, глядит.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Д есть добрые слова: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Душа, Дом, Дача, Друг, Дрова.</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Е</w:t>
      </w:r>
    </w:p>
    <w:p w14:paraId="66B12F61"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Чтоб получилась буква Е,</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Мы в Г положим  нитки две.</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Одну длинней и покороче,</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простая буква, между прочим.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Есть слово «вкусное» – «Еда»,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мы с ним сдружились навсегда.</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Ё</w:t>
      </w:r>
      <w:r w:rsidRPr="00976CFB">
        <w:rPr>
          <w:rFonts w:ascii="Times New Roman" w:eastAsia="Calibri" w:hAnsi="Times New Roman" w:cs="Times New Roman"/>
          <w:color w:val="000000"/>
          <w:kern w:val="0"/>
          <w14:ligatures w14:val="none"/>
        </w:rPr>
        <w:t xml:space="preserve"> </w:t>
      </w:r>
    </w:p>
    <w:p w14:paraId="36738B0F"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lastRenderedPageBreak/>
        <w:t>Всё так же, как у буквы Е,</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но вместо шляпки – точки две.</w:t>
      </w:r>
      <w:r w:rsidRPr="00976CFB">
        <w:rPr>
          <w:rFonts w:ascii="Times New Roman" w:eastAsia="Calibri" w:hAnsi="Times New Roman" w:cs="Times New Roman"/>
          <w:color w:val="000000"/>
          <w:kern w:val="0"/>
          <w14:ligatures w14:val="none"/>
        </w:rPr>
        <w:br/>
      </w:r>
      <w:proofErr w:type="spellStart"/>
      <w:r w:rsidRPr="00976CFB">
        <w:rPr>
          <w:rFonts w:ascii="Times New Roman" w:eastAsia="Calibri" w:hAnsi="Times New Roman" w:cs="Times New Roman"/>
          <w:color w:val="000000"/>
          <w:kern w:val="0"/>
          <w:shd w:val="clear" w:color="auto" w:fill="FFFFFF"/>
          <w14:ligatures w14:val="none"/>
        </w:rPr>
        <w:t>лЁн</w:t>
      </w:r>
      <w:proofErr w:type="spellEnd"/>
      <w:r w:rsidRPr="00976CFB">
        <w:rPr>
          <w:rFonts w:ascii="Times New Roman" w:eastAsia="Calibri" w:hAnsi="Times New Roman" w:cs="Times New Roman"/>
          <w:color w:val="000000"/>
          <w:kern w:val="0"/>
          <w:shd w:val="clear" w:color="auto" w:fill="FFFFFF"/>
          <w14:ligatures w14:val="none"/>
        </w:rPr>
        <w:t xml:space="preserve">, Ёлка, Ёжик, </w:t>
      </w:r>
      <w:proofErr w:type="spellStart"/>
      <w:r w:rsidRPr="00976CFB">
        <w:rPr>
          <w:rFonts w:ascii="Times New Roman" w:eastAsia="Calibri" w:hAnsi="Times New Roman" w:cs="Times New Roman"/>
          <w:color w:val="000000"/>
          <w:kern w:val="0"/>
          <w:shd w:val="clear" w:color="auto" w:fill="FFFFFF"/>
          <w14:ligatures w14:val="none"/>
        </w:rPr>
        <w:t>лЁд</w:t>
      </w:r>
      <w:proofErr w:type="spellEnd"/>
      <w:r w:rsidRPr="00976CFB">
        <w:rPr>
          <w:rFonts w:ascii="Times New Roman" w:eastAsia="Calibri" w:hAnsi="Times New Roman" w:cs="Times New Roman"/>
          <w:color w:val="000000"/>
          <w:kern w:val="0"/>
          <w:shd w:val="clear" w:color="auto" w:fill="FFFFFF"/>
          <w14:ligatures w14:val="none"/>
        </w:rPr>
        <w:t xml:space="preserve"> и Ёрш,</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без буквы Ё не проживёшь.</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Ж</w:t>
      </w:r>
    </w:p>
    <w:p w14:paraId="09AA8ABB"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Нарисуй  из бус </w:t>
      </w:r>
      <w:proofErr w:type="spellStart"/>
      <w:r w:rsidRPr="00976CFB">
        <w:rPr>
          <w:rFonts w:ascii="Times New Roman" w:eastAsia="Calibri" w:hAnsi="Times New Roman" w:cs="Times New Roman"/>
          <w:color w:val="000000"/>
          <w:kern w:val="0"/>
          <w:shd w:val="clear" w:color="auto" w:fill="FFFFFF"/>
          <w14:ligatures w14:val="none"/>
        </w:rPr>
        <w:t>снеЖинки</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Они не тают словно льдинки.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И буква Ж </w:t>
      </w:r>
      <w:proofErr w:type="spellStart"/>
      <w:r w:rsidRPr="00976CFB">
        <w:rPr>
          <w:rFonts w:ascii="Times New Roman" w:eastAsia="Calibri" w:hAnsi="Times New Roman" w:cs="Times New Roman"/>
          <w:color w:val="000000"/>
          <w:kern w:val="0"/>
          <w:shd w:val="clear" w:color="auto" w:fill="FFFFFF"/>
          <w14:ligatures w14:val="none"/>
        </w:rPr>
        <w:t>уЖе</w:t>
      </w:r>
      <w:proofErr w:type="spellEnd"/>
      <w:r w:rsidRPr="00976CFB">
        <w:rPr>
          <w:rFonts w:ascii="Times New Roman" w:eastAsia="Calibri" w:hAnsi="Times New Roman" w:cs="Times New Roman"/>
          <w:color w:val="000000"/>
          <w:kern w:val="0"/>
          <w:shd w:val="clear" w:color="auto" w:fill="FFFFFF"/>
          <w14:ligatures w14:val="none"/>
        </w:rPr>
        <w:t xml:space="preserve"> Живёт,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Жизнь другим словам даёт: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Железо, Жатва, Жернова,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Какие нужные слова!</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З </w:t>
      </w:r>
    </w:p>
    <w:p w14:paraId="6E98D7F6"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b/>
          <w:color w:val="000000"/>
          <w:kern w:val="0"/>
          <w:shd w:val="clear" w:color="auto" w:fill="FFFFFF"/>
          <w14:ligatures w14:val="none"/>
        </w:rPr>
        <w:t xml:space="preserve">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Не будет много здесь </w:t>
      </w:r>
      <w:proofErr w:type="spellStart"/>
      <w:r w:rsidRPr="00976CFB">
        <w:rPr>
          <w:rFonts w:ascii="Times New Roman" w:eastAsia="Calibri" w:hAnsi="Times New Roman" w:cs="Times New Roman"/>
          <w:color w:val="000000"/>
          <w:kern w:val="0"/>
          <w:shd w:val="clear" w:color="auto" w:fill="FFFFFF"/>
          <w14:ligatures w14:val="none"/>
        </w:rPr>
        <w:t>воЗни</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возьми и крендель заверни.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Получилась буква З</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во всей своей земной красе.</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Заря встаёт и З проснётся,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сразу за дела берётся.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Забот у буквы З хватает,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Она Зря время не теряет.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И</w:t>
      </w:r>
      <w:r w:rsidRPr="00976CFB">
        <w:rPr>
          <w:rFonts w:ascii="Times New Roman" w:eastAsia="Calibri" w:hAnsi="Times New Roman" w:cs="Times New Roman"/>
          <w:color w:val="000000"/>
          <w:kern w:val="0"/>
          <w14:ligatures w14:val="none"/>
        </w:rPr>
        <w:t xml:space="preserve"> </w:t>
      </w:r>
    </w:p>
    <w:p w14:paraId="78A1E2C3"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shd w:val="clear" w:color="auto" w:fill="FFFFFF"/>
          <w14:ligatures w14:val="none"/>
        </w:rPr>
        <w:t>Рисуем  ниточки две прямые,</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одну наклонную меж ними.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Познакомься: – Это –  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словах её быстрей найди.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Словам </w:t>
      </w:r>
      <w:proofErr w:type="spellStart"/>
      <w:r w:rsidRPr="00976CFB">
        <w:rPr>
          <w:rFonts w:ascii="Times New Roman" w:eastAsia="Calibri" w:hAnsi="Times New Roman" w:cs="Times New Roman"/>
          <w:color w:val="000000"/>
          <w:kern w:val="0"/>
          <w:shd w:val="clear" w:color="auto" w:fill="FFFFFF"/>
          <w14:ligatures w14:val="none"/>
        </w:rPr>
        <w:t>СИбИрь</w:t>
      </w:r>
      <w:proofErr w:type="spellEnd"/>
      <w:r w:rsidRPr="00976CFB">
        <w:rPr>
          <w:rFonts w:ascii="Times New Roman" w:eastAsia="Calibri" w:hAnsi="Times New Roman" w:cs="Times New Roman"/>
          <w:color w:val="000000"/>
          <w:kern w:val="0"/>
          <w:shd w:val="clear" w:color="auto" w:fill="FFFFFF"/>
          <w14:ligatures w14:val="none"/>
        </w:rPr>
        <w:t xml:space="preserve">, Иван, </w:t>
      </w:r>
      <w:proofErr w:type="spellStart"/>
      <w:r w:rsidRPr="00976CFB">
        <w:rPr>
          <w:rFonts w:ascii="Times New Roman" w:eastAsia="Calibri" w:hAnsi="Times New Roman" w:cs="Times New Roman"/>
          <w:color w:val="000000"/>
          <w:kern w:val="0"/>
          <w:shd w:val="clear" w:color="auto" w:fill="FFFFFF"/>
          <w14:ligatures w14:val="none"/>
        </w:rPr>
        <w:t>ИрИс</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без буквы И не обойтись.</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Й</w:t>
      </w:r>
      <w:r w:rsidRPr="00976CFB">
        <w:rPr>
          <w:rFonts w:ascii="Times New Roman" w:eastAsia="Calibri" w:hAnsi="Times New Roman" w:cs="Times New Roman"/>
          <w:color w:val="000000"/>
          <w:kern w:val="0"/>
          <w14:ligatures w14:val="none"/>
        </w:rPr>
        <w:t xml:space="preserve"> </w:t>
      </w:r>
    </w:p>
    <w:p w14:paraId="7585505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shd w:val="clear" w:color="auto" w:fill="FFFFFF"/>
          <w14:ligatures w14:val="none"/>
        </w:rPr>
        <w:t>Когда ты скажешь слово «</w:t>
      </w:r>
      <w:proofErr w:type="spellStart"/>
      <w:r w:rsidRPr="00976CFB">
        <w:rPr>
          <w:rFonts w:ascii="Times New Roman" w:eastAsia="Calibri" w:hAnsi="Times New Roman" w:cs="Times New Roman"/>
          <w:color w:val="000000"/>
          <w:kern w:val="0"/>
          <w:shd w:val="clear" w:color="auto" w:fill="FFFFFF"/>
          <w14:ligatures w14:val="none"/>
        </w:rPr>
        <w:t>аЙ</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конце и краткое, ты знай.</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В словах </w:t>
      </w:r>
      <w:proofErr w:type="spellStart"/>
      <w:r w:rsidRPr="00976CFB">
        <w:rPr>
          <w:rFonts w:ascii="Times New Roman" w:eastAsia="Calibri" w:hAnsi="Times New Roman" w:cs="Times New Roman"/>
          <w:color w:val="000000"/>
          <w:kern w:val="0"/>
          <w:shd w:val="clear" w:color="auto" w:fill="FFFFFF"/>
          <w14:ligatures w14:val="none"/>
        </w:rPr>
        <w:t>КитаЙ</w:t>
      </w:r>
      <w:proofErr w:type="spellEnd"/>
      <w:r w:rsidRPr="00976CFB">
        <w:rPr>
          <w:rFonts w:ascii="Times New Roman" w:eastAsia="Calibri" w:hAnsi="Times New Roman" w:cs="Times New Roman"/>
          <w:color w:val="000000"/>
          <w:kern w:val="0"/>
          <w:shd w:val="clear" w:color="auto" w:fill="FFFFFF"/>
          <w14:ligatures w14:val="none"/>
        </w:rPr>
        <w:t>, Йога, Йод,</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давным-давно оно живёт.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К</w:t>
      </w:r>
      <w:r w:rsidRPr="00976CFB">
        <w:rPr>
          <w:rFonts w:ascii="Times New Roman" w:eastAsia="Calibri" w:hAnsi="Times New Roman" w:cs="Times New Roman"/>
          <w:color w:val="000000"/>
          <w:kern w:val="0"/>
          <w14:ligatures w14:val="none"/>
        </w:rPr>
        <w:t xml:space="preserve"> </w:t>
      </w:r>
    </w:p>
    <w:p w14:paraId="1668236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Две нитки сдвинув в уголок,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кладите третьей точно в бок.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Получилась буква 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как Крепость древняя Крепка.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Под бой Курантов над Кремлём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мы каждый день в стране живём.</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Л</w:t>
      </w:r>
    </w:p>
    <w:p w14:paraId="3422DB65"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Вверху две ниточки сомкни,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Л готовую взгляни.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что похожа буква Л?</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шпильку мамы, например.</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словах:</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Луна, Леса, Луг, Лёд,</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читатель Л легко найдёт.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М</w:t>
      </w:r>
    </w:p>
    <w:p w14:paraId="3847754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Морочить голову не надо:</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две буквы Л поставьте рядом.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вот, знакомая нам всем,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родная наша, буква 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Ей не нужна совсем реклама: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Ведь  каждый знает слово «</w:t>
      </w:r>
      <w:proofErr w:type="spellStart"/>
      <w:r w:rsidRPr="00976CFB">
        <w:rPr>
          <w:rFonts w:ascii="Times New Roman" w:eastAsia="Calibri" w:hAnsi="Times New Roman" w:cs="Times New Roman"/>
          <w:color w:val="000000"/>
          <w:kern w:val="0"/>
          <w:shd w:val="clear" w:color="auto" w:fill="FFFFFF"/>
          <w14:ligatures w14:val="none"/>
        </w:rPr>
        <w:t>МаМа</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Музей, Метро, Май, Мир, Москва,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нам всем знакомые слова. </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Н</w:t>
      </w:r>
      <w:r w:rsidRPr="00976CFB">
        <w:rPr>
          <w:rFonts w:ascii="Times New Roman" w:eastAsia="Calibri" w:hAnsi="Times New Roman" w:cs="Times New Roman"/>
          <w:color w:val="000000"/>
          <w:kern w:val="0"/>
          <w14:ligatures w14:val="none"/>
        </w:rPr>
        <w:t xml:space="preserve"> </w:t>
      </w:r>
    </w:p>
    <w:p w14:paraId="286AF87D"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Две ниточки рядышком стоят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поздороваться хотят.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Пусть за руки они возьмутся,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буквой Н теперь зовутся.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словах – Надежда, Нос, Народ</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 прописалось и живёт.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О  </w:t>
      </w:r>
      <w:r w:rsidRPr="00976CFB">
        <w:rPr>
          <w:rFonts w:ascii="Times New Roman" w:eastAsia="Calibri" w:hAnsi="Times New Roman" w:cs="Times New Roman"/>
          <w:color w:val="000000"/>
          <w:kern w:val="0"/>
          <w:shd w:val="clear" w:color="auto" w:fill="FFFFFF"/>
          <w14:ligatures w14:val="none"/>
        </w:rPr>
        <w:t> </w:t>
      </w:r>
    </w:p>
    <w:p w14:paraId="2ACBA921"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xml:space="preserve"> Круг сделать </w:t>
      </w:r>
      <w:proofErr w:type="spellStart"/>
      <w:r w:rsidRPr="00976CFB">
        <w:rPr>
          <w:rFonts w:ascii="Times New Roman" w:eastAsia="Calibri" w:hAnsi="Times New Roman" w:cs="Times New Roman"/>
          <w:color w:val="000000"/>
          <w:kern w:val="0"/>
          <w:shd w:val="clear" w:color="auto" w:fill="FFFFFF"/>
          <w14:ligatures w14:val="none"/>
        </w:rPr>
        <w:t>прОстО</w:t>
      </w:r>
      <w:proofErr w:type="spellEnd"/>
      <w:r w:rsidRPr="00976CFB">
        <w:rPr>
          <w:rFonts w:ascii="Times New Roman" w:eastAsia="Calibri" w:hAnsi="Times New Roman" w:cs="Times New Roman"/>
          <w:color w:val="000000"/>
          <w:kern w:val="0"/>
          <w:shd w:val="clear" w:color="auto" w:fill="FFFFFF"/>
          <w14:ligatures w14:val="none"/>
        </w:rPr>
        <w:t xml:space="preserve"> и </w:t>
      </w:r>
      <w:proofErr w:type="spellStart"/>
      <w:r w:rsidRPr="00976CFB">
        <w:rPr>
          <w:rFonts w:ascii="Times New Roman" w:eastAsia="Calibri" w:hAnsi="Times New Roman" w:cs="Times New Roman"/>
          <w:color w:val="000000"/>
          <w:kern w:val="0"/>
          <w:shd w:val="clear" w:color="auto" w:fill="FFFFFF"/>
          <w14:ligatures w14:val="none"/>
        </w:rPr>
        <w:t>легкО</w:t>
      </w:r>
      <w:proofErr w:type="spellEnd"/>
      <w:r w:rsidRPr="00976CFB">
        <w:rPr>
          <w:rFonts w:ascii="Times New Roman" w:eastAsia="Calibri" w:hAnsi="Times New Roman" w:cs="Times New Roman"/>
          <w:color w:val="000000"/>
          <w:kern w:val="0"/>
          <w:shd w:val="clear" w:color="auto" w:fill="FFFFFF"/>
          <w14:ligatures w14:val="none"/>
        </w:rPr>
        <w:t>,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появилась буква «О».</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Все буквы «О» </w:t>
      </w:r>
      <w:proofErr w:type="spellStart"/>
      <w:r w:rsidRPr="00976CFB">
        <w:rPr>
          <w:rFonts w:ascii="Times New Roman" w:eastAsia="Calibri" w:hAnsi="Times New Roman" w:cs="Times New Roman"/>
          <w:color w:val="000000"/>
          <w:kern w:val="0"/>
          <w:shd w:val="clear" w:color="auto" w:fill="FFFFFF"/>
          <w14:ligatures w14:val="none"/>
        </w:rPr>
        <w:t>хОрОшие</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как круглые </w:t>
      </w:r>
      <w:proofErr w:type="spellStart"/>
      <w:r w:rsidRPr="00976CFB">
        <w:rPr>
          <w:rFonts w:ascii="Times New Roman" w:eastAsia="Calibri" w:hAnsi="Times New Roman" w:cs="Times New Roman"/>
          <w:color w:val="000000"/>
          <w:kern w:val="0"/>
          <w:shd w:val="clear" w:color="auto" w:fill="FFFFFF"/>
          <w14:ligatures w14:val="none"/>
        </w:rPr>
        <w:t>гОрОшины</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ВОт</w:t>
      </w:r>
      <w:proofErr w:type="spellEnd"/>
      <w:r w:rsidRPr="00976CFB">
        <w:rPr>
          <w:rFonts w:ascii="Times New Roman" w:eastAsia="Calibri" w:hAnsi="Times New Roman" w:cs="Times New Roman"/>
          <w:color w:val="000000"/>
          <w:kern w:val="0"/>
          <w:shd w:val="clear" w:color="auto" w:fill="FFFFFF"/>
          <w14:ligatures w14:val="none"/>
        </w:rPr>
        <w:t xml:space="preserve"> Обруч, </w:t>
      </w:r>
      <w:proofErr w:type="spellStart"/>
      <w:r w:rsidRPr="00976CFB">
        <w:rPr>
          <w:rFonts w:ascii="Times New Roman" w:eastAsia="Calibri" w:hAnsi="Times New Roman" w:cs="Times New Roman"/>
          <w:color w:val="000000"/>
          <w:kern w:val="0"/>
          <w:shd w:val="clear" w:color="auto" w:fill="FFFFFF"/>
          <w14:ligatures w14:val="none"/>
        </w:rPr>
        <w:t>кОлесО</w:t>
      </w:r>
      <w:proofErr w:type="spellEnd"/>
      <w:r w:rsidRPr="00976CFB">
        <w:rPr>
          <w:rFonts w:ascii="Times New Roman" w:eastAsia="Calibri" w:hAnsi="Times New Roman" w:cs="Times New Roman"/>
          <w:color w:val="000000"/>
          <w:kern w:val="0"/>
          <w:shd w:val="clear" w:color="auto" w:fill="FFFFFF"/>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кОльцО</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а </w:t>
      </w:r>
      <w:proofErr w:type="spellStart"/>
      <w:r w:rsidRPr="00976CFB">
        <w:rPr>
          <w:rFonts w:ascii="Times New Roman" w:eastAsia="Calibri" w:hAnsi="Times New Roman" w:cs="Times New Roman"/>
          <w:color w:val="000000"/>
          <w:kern w:val="0"/>
          <w:shd w:val="clear" w:color="auto" w:fill="FFFFFF"/>
          <w14:ligatures w14:val="none"/>
        </w:rPr>
        <w:t>вОт</w:t>
      </w:r>
      <w:proofErr w:type="spellEnd"/>
      <w:r w:rsidRPr="00976CFB">
        <w:rPr>
          <w:rFonts w:ascii="Times New Roman" w:eastAsia="Calibri" w:hAnsi="Times New Roman" w:cs="Times New Roman"/>
          <w:color w:val="000000"/>
          <w:kern w:val="0"/>
          <w:shd w:val="clear" w:color="auto" w:fill="FFFFFF"/>
          <w14:ligatures w14:val="none"/>
        </w:rPr>
        <w:t xml:space="preserve"> – </w:t>
      </w:r>
      <w:proofErr w:type="spellStart"/>
      <w:r w:rsidRPr="00976CFB">
        <w:rPr>
          <w:rFonts w:ascii="Times New Roman" w:eastAsia="Calibri" w:hAnsi="Times New Roman" w:cs="Times New Roman"/>
          <w:color w:val="000000"/>
          <w:kern w:val="0"/>
          <w:shd w:val="clear" w:color="auto" w:fill="FFFFFF"/>
          <w14:ligatures w14:val="none"/>
        </w:rPr>
        <w:t>ОвальнОе</w:t>
      </w:r>
      <w:proofErr w:type="spellEnd"/>
      <w:r w:rsidRPr="00976CFB">
        <w:rPr>
          <w:rFonts w:ascii="Times New Roman" w:eastAsia="Calibri" w:hAnsi="Times New Roman" w:cs="Times New Roman"/>
          <w:color w:val="000000"/>
          <w:kern w:val="0"/>
          <w:shd w:val="clear" w:color="auto" w:fill="FFFFFF"/>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лицО</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Лишь стоит память чуть напрячь: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круглы, как О - </w:t>
      </w:r>
      <w:proofErr w:type="spellStart"/>
      <w:r w:rsidRPr="00976CFB">
        <w:rPr>
          <w:rFonts w:ascii="Times New Roman" w:eastAsia="Calibri" w:hAnsi="Times New Roman" w:cs="Times New Roman"/>
          <w:color w:val="000000"/>
          <w:kern w:val="0"/>
          <w:shd w:val="clear" w:color="auto" w:fill="FFFFFF"/>
          <w14:ligatures w14:val="none"/>
        </w:rPr>
        <w:t>мОнета</w:t>
      </w:r>
      <w:proofErr w:type="spellEnd"/>
      <w:r w:rsidRPr="00976CFB">
        <w:rPr>
          <w:rFonts w:ascii="Times New Roman" w:eastAsia="Calibri" w:hAnsi="Times New Roman" w:cs="Times New Roman"/>
          <w:color w:val="000000"/>
          <w:kern w:val="0"/>
          <w:shd w:val="clear" w:color="auto" w:fill="FFFFFF"/>
          <w14:ligatures w14:val="none"/>
        </w:rPr>
        <w:t>, мяч.</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П </w:t>
      </w:r>
    </w:p>
    <w:p w14:paraId="62242908"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xml:space="preserve">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Под крышей нитки две лежат.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Мы буква П! – они твердят.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П Подъезд и Потолок,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наш кот, По имени Пушок.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Буквы нужно твёрдо знать,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Чтобы слово Прочитать!</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Р</w:t>
      </w:r>
      <w:r w:rsidRPr="00976CFB">
        <w:rPr>
          <w:rFonts w:ascii="Times New Roman" w:eastAsia="Calibri" w:hAnsi="Times New Roman" w:cs="Times New Roman"/>
          <w:color w:val="000000"/>
          <w:kern w:val="0"/>
          <w:shd w:val="clear" w:color="auto" w:fill="FFFFFF"/>
          <w14:ligatures w14:val="none"/>
        </w:rPr>
        <w:t> </w:t>
      </w:r>
    </w:p>
    <w:p w14:paraId="20471424"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xml:space="preserve">  Букву «Р» так соберём: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 нитке круг вверху примкнём.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«Р» есть много  русских слов:</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Родник, Россия, радость, ров.</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Родина на букву «Р»,</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Работа, разум, например.</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С</w:t>
      </w:r>
    </w:p>
    <w:p w14:paraId="61DC62B2"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Буква «С» простая, друг:</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Сделай только полукруг.</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Серп Луны похож на С,</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Смотрит он на </w:t>
      </w:r>
      <w:proofErr w:type="spellStart"/>
      <w:r w:rsidRPr="00976CFB">
        <w:rPr>
          <w:rFonts w:ascii="Times New Roman" w:eastAsia="Calibri" w:hAnsi="Times New Roman" w:cs="Times New Roman"/>
          <w:color w:val="000000"/>
          <w:kern w:val="0"/>
          <w:shd w:val="clear" w:color="auto" w:fill="FFFFFF"/>
          <w14:ligatures w14:val="none"/>
        </w:rPr>
        <w:t>наС</w:t>
      </w:r>
      <w:proofErr w:type="spellEnd"/>
      <w:r w:rsidRPr="00976CFB">
        <w:rPr>
          <w:rFonts w:ascii="Times New Roman" w:eastAsia="Calibri" w:hAnsi="Times New Roman" w:cs="Times New Roman"/>
          <w:color w:val="000000"/>
          <w:kern w:val="0"/>
          <w:shd w:val="clear" w:color="auto" w:fill="FFFFFF"/>
          <w14:ligatures w14:val="none"/>
        </w:rPr>
        <w:t xml:space="preserve"> с </w:t>
      </w:r>
      <w:proofErr w:type="spellStart"/>
      <w:r w:rsidRPr="00976CFB">
        <w:rPr>
          <w:rFonts w:ascii="Times New Roman" w:eastAsia="Calibri" w:hAnsi="Times New Roman" w:cs="Times New Roman"/>
          <w:color w:val="000000"/>
          <w:kern w:val="0"/>
          <w:shd w:val="clear" w:color="auto" w:fill="FFFFFF"/>
          <w14:ligatures w14:val="none"/>
        </w:rPr>
        <w:t>небеС</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слове Солнце, Счастье, Сом,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буква «С» нашла Свой дом.</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Т </w:t>
      </w:r>
    </w:p>
    <w:p w14:paraId="5EC33AA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xml:space="preserve">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Буква Т такая –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ниточка прямая.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Наверху ещё одна</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вместо крыши ей нужна.</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 xml:space="preserve">Тетерев в лесу </w:t>
      </w:r>
      <w:proofErr w:type="spellStart"/>
      <w:r w:rsidRPr="00976CFB">
        <w:rPr>
          <w:rFonts w:ascii="Times New Roman" w:eastAsia="Calibri" w:hAnsi="Times New Roman" w:cs="Times New Roman"/>
          <w:color w:val="000000"/>
          <w:kern w:val="0"/>
          <w:shd w:val="clear" w:color="auto" w:fill="FFFFFF"/>
          <w14:ligatures w14:val="none"/>
        </w:rPr>
        <w:t>ТокуеТ</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про свою любовь </w:t>
      </w:r>
      <w:proofErr w:type="spellStart"/>
      <w:r w:rsidRPr="00976CFB">
        <w:rPr>
          <w:rFonts w:ascii="Times New Roman" w:eastAsia="Calibri" w:hAnsi="Times New Roman" w:cs="Times New Roman"/>
          <w:color w:val="000000"/>
          <w:kern w:val="0"/>
          <w:shd w:val="clear" w:color="auto" w:fill="FFFFFF"/>
          <w14:ligatures w14:val="none"/>
        </w:rPr>
        <w:t>ТолкуеТ</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Т везде в словах </w:t>
      </w:r>
      <w:proofErr w:type="spellStart"/>
      <w:r w:rsidRPr="00976CFB">
        <w:rPr>
          <w:rFonts w:ascii="Times New Roman" w:eastAsia="Calibri" w:hAnsi="Times New Roman" w:cs="Times New Roman"/>
          <w:color w:val="000000"/>
          <w:kern w:val="0"/>
          <w:shd w:val="clear" w:color="auto" w:fill="FFFFFF"/>
          <w14:ligatures w14:val="none"/>
        </w:rPr>
        <w:t>ТорчиТ</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ТарабаниТ</w:t>
      </w:r>
      <w:proofErr w:type="spellEnd"/>
      <w:r w:rsidRPr="00976CFB">
        <w:rPr>
          <w:rFonts w:ascii="Times New Roman" w:eastAsia="Calibri" w:hAnsi="Times New Roman" w:cs="Times New Roman"/>
          <w:color w:val="000000"/>
          <w:kern w:val="0"/>
          <w:shd w:val="clear" w:color="auto" w:fill="FFFFFF"/>
          <w14:ligatures w14:val="none"/>
        </w:rPr>
        <w:t xml:space="preserve"> и Трещит.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w:t>
      </w:r>
    </w:p>
    <w:p w14:paraId="02ADF968"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b/>
          <w:color w:val="000000"/>
          <w:kern w:val="0"/>
          <w:shd w:val="clear" w:color="auto" w:fill="FFFFFF"/>
          <w14:ligatures w14:val="none"/>
        </w:rPr>
        <w:t xml:space="preserve"> У</w:t>
      </w:r>
    </w:p>
    <w:p w14:paraId="6745AB00"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Одна ниточка </w:t>
      </w:r>
      <w:proofErr w:type="spellStart"/>
      <w:r w:rsidRPr="00976CFB">
        <w:rPr>
          <w:rFonts w:ascii="Times New Roman" w:eastAsia="Calibri" w:hAnsi="Times New Roman" w:cs="Times New Roman"/>
          <w:color w:val="000000"/>
          <w:kern w:val="0"/>
          <w:shd w:val="clear" w:color="auto" w:fill="FFFFFF"/>
          <w14:ligatures w14:val="none"/>
        </w:rPr>
        <w:t>загнУлась</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к ней другая </w:t>
      </w:r>
      <w:proofErr w:type="spellStart"/>
      <w:r w:rsidRPr="00976CFB">
        <w:rPr>
          <w:rFonts w:ascii="Times New Roman" w:eastAsia="Calibri" w:hAnsi="Times New Roman" w:cs="Times New Roman"/>
          <w:color w:val="000000"/>
          <w:kern w:val="0"/>
          <w:shd w:val="clear" w:color="auto" w:fill="FFFFFF"/>
          <w14:ligatures w14:val="none"/>
        </w:rPr>
        <w:t>потянУлась</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Ухват похожа У,</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каждый день она в </w:t>
      </w:r>
      <w:proofErr w:type="spellStart"/>
      <w:r w:rsidRPr="00976CFB">
        <w:rPr>
          <w:rFonts w:ascii="Times New Roman" w:eastAsia="Calibri" w:hAnsi="Times New Roman" w:cs="Times New Roman"/>
          <w:color w:val="000000"/>
          <w:kern w:val="0"/>
          <w:shd w:val="clear" w:color="auto" w:fill="FFFFFF"/>
          <w14:ligatures w14:val="none"/>
        </w:rPr>
        <w:t>ходУ</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Буква У в </w:t>
      </w:r>
      <w:proofErr w:type="spellStart"/>
      <w:r w:rsidRPr="00976CFB">
        <w:rPr>
          <w:rFonts w:ascii="Times New Roman" w:eastAsia="Calibri" w:hAnsi="Times New Roman" w:cs="Times New Roman"/>
          <w:color w:val="000000"/>
          <w:kern w:val="0"/>
          <w:shd w:val="clear" w:color="auto" w:fill="FFFFFF"/>
          <w14:ligatures w14:val="none"/>
        </w:rPr>
        <w:t>трУбе</w:t>
      </w:r>
      <w:proofErr w:type="spellEnd"/>
      <w:r w:rsidRPr="00976CFB">
        <w:rPr>
          <w:rFonts w:ascii="Times New Roman" w:eastAsia="Calibri" w:hAnsi="Times New Roman" w:cs="Times New Roman"/>
          <w:color w:val="000000"/>
          <w:kern w:val="0"/>
          <w:shd w:val="clear" w:color="auto" w:fill="FFFFFF"/>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гУдит</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 дымом в небо Улетит.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Кто с буквой У встречается,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тот часто </w:t>
      </w:r>
      <w:r w:rsidRPr="00976CFB">
        <w:rPr>
          <w:rFonts w:ascii="Times New Roman" w:eastAsia="Calibri" w:hAnsi="Times New Roman" w:cs="Times New Roman"/>
          <w:color w:val="000000"/>
          <w:kern w:val="0"/>
          <w:shd w:val="clear" w:color="auto" w:fill="FFFFFF"/>
          <w14:ligatures w14:val="none"/>
        </w:rPr>
        <w:lastRenderedPageBreak/>
        <w:t>Улыбается,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а кто </w:t>
      </w:r>
      <w:proofErr w:type="spellStart"/>
      <w:r w:rsidRPr="00976CFB">
        <w:rPr>
          <w:rFonts w:ascii="Times New Roman" w:eastAsia="Calibri" w:hAnsi="Times New Roman" w:cs="Times New Roman"/>
          <w:color w:val="000000"/>
          <w:kern w:val="0"/>
          <w:shd w:val="clear" w:color="auto" w:fill="FFFFFF"/>
          <w14:ligatures w14:val="none"/>
        </w:rPr>
        <w:t>азбУкУ</w:t>
      </w:r>
      <w:proofErr w:type="spellEnd"/>
      <w:r w:rsidRPr="00976CFB">
        <w:rPr>
          <w:rFonts w:ascii="Times New Roman" w:eastAsia="Calibri" w:hAnsi="Times New Roman" w:cs="Times New Roman"/>
          <w:color w:val="000000"/>
          <w:kern w:val="0"/>
          <w:shd w:val="clear" w:color="auto" w:fill="FFFFFF"/>
          <w14:ligatures w14:val="none"/>
        </w:rPr>
        <w:t xml:space="preserve"> читает,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Ум скорее набирает.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Ф</w:t>
      </w:r>
    </w:p>
    <w:p w14:paraId="76BDFCE2"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Круга два сооруди,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нитку в центре положи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Буква Ф в </w:t>
      </w:r>
      <w:proofErr w:type="spellStart"/>
      <w:r w:rsidRPr="00976CFB">
        <w:rPr>
          <w:rFonts w:ascii="Times New Roman" w:eastAsia="Calibri" w:hAnsi="Times New Roman" w:cs="Times New Roman"/>
          <w:color w:val="000000"/>
          <w:kern w:val="0"/>
          <w:shd w:val="clear" w:color="auto" w:fill="FFFFFF"/>
          <w14:ligatures w14:val="none"/>
        </w:rPr>
        <w:t>ФанФары</w:t>
      </w:r>
      <w:proofErr w:type="spellEnd"/>
      <w:r w:rsidRPr="00976CFB">
        <w:rPr>
          <w:rFonts w:ascii="Times New Roman" w:eastAsia="Calibri" w:hAnsi="Times New Roman" w:cs="Times New Roman"/>
          <w:color w:val="000000"/>
          <w:kern w:val="0"/>
          <w:shd w:val="clear" w:color="auto" w:fill="FFFFFF"/>
          <w14:ligatures w14:val="none"/>
        </w:rPr>
        <w:t xml:space="preserve"> бьёт,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 Фуршет друзей зовёт.</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Х</w:t>
      </w:r>
    </w:p>
    <w:p w14:paraId="719B71CB"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Две ниточки наискосок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буква Х уже Ходок.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Порой Храпит, порой Хохочет,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она всегда чего-то Хочет.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Хурма, Хлеб, Хворост и Халва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вполне «съедобные» слова.</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Ц </w:t>
      </w:r>
      <w:r w:rsidRPr="00976CFB">
        <w:rPr>
          <w:rFonts w:ascii="Times New Roman" w:eastAsia="Calibri" w:hAnsi="Times New Roman" w:cs="Times New Roman"/>
          <w:color w:val="000000"/>
          <w:kern w:val="0"/>
          <w:shd w:val="clear" w:color="auto" w:fill="FFFFFF"/>
          <w14:ligatures w14:val="none"/>
        </w:rPr>
        <w:t xml:space="preserve"> </w:t>
      </w:r>
    </w:p>
    <w:p w14:paraId="73697726"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shd w:val="clear" w:color="auto" w:fill="FFFFFF"/>
          <w14:ligatures w14:val="none"/>
        </w:rPr>
        <w:t> Букву П перевернём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и крючок внизу загнём,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чтоб зацепилась буква Ц</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на нашей азбуке в </w:t>
      </w:r>
      <w:proofErr w:type="spellStart"/>
      <w:r w:rsidRPr="00976CFB">
        <w:rPr>
          <w:rFonts w:ascii="Times New Roman" w:eastAsia="Calibri" w:hAnsi="Times New Roman" w:cs="Times New Roman"/>
          <w:color w:val="000000"/>
          <w:kern w:val="0"/>
          <w:shd w:val="clear" w:color="auto" w:fill="FFFFFF"/>
          <w14:ligatures w14:val="none"/>
        </w:rPr>
        <w:t>конЦе</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Церковь на горе стоит,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колокольный звон </w:t>
      </w:r>
      <w:proofErr w:type="spellStart"/>
      <w:r w:rsidRPr="00976CFB">
        <w:rPr>
          <w:rFonts w:ascii="Times New Roman" w:eastAsia="Calibri" w:hAnsi="Times New Roman" w:cs="Times New Roman"/>
          <w:color w:val="000000"/>
          <w:kern w:val="0"/>
          <w:shd w:val="clear" w:color="auto" w:fill="FFFFFF"/>
          <w14:ligatures w14:val="none"/>
        </w:rPr>
        <w:t>летит.Через</w:t>
      </w:r>
      <w:proofErr w:type="spellEnd"/>
      <w:r w:rsidRPr="00976CFB">
        <w:rPr>
          <w:rFonts w:ascii="Times New Roman" w:eastAsia="Calibri" w:hAnsi="Times New Roman" w:cs="Times New Roman"/>
          <w:color w:val="000000"/>
          <w:kern w:val="0"/>
          <w:shd w:val="clear" w:color="auto" w:fill="FFFFFF"/>
          <w14:ligatures w14:val="none"/>
        </w:rPr>
        <w:t xml:space="preserve"> горы и поля,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его слышит вся земля.</w:t>
      </w:r>
    </w:p>
    <w:p w14:paraId="300CD721"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b/>
          <w:color w:val="000000"/>
          <w:kern w:val="0"/>
          <w:shd w:val="clear" w:color="auto" w:fill="FFFFFF"/>
          <w14:ligatures w14:val="none"/>
        </w:rPr>
        <w:t xml:space="preserve">     Ч</w:t>
      </w:r>
    </w:p>
    <w:p w14:paraId="77A5DD3C"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Совсем не трудно Ч создать: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у Н пол ниточки убрать.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У «Ч» Чудесный, Чудный вид,</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как Часовой она стоит.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таких знакомых нам словах</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 постоянно «на Часах»:</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Чабан, Часовня, Человек,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Чело, Чудак, Черешня, Чек.</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Ш</w:t>
      </w:r>
    </w:p>
    <w:p w14:paraId="3125353E"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Букву Е перевернём,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сразу букву Ш прочтём.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Как будто Ш легла поспать,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ей не хочется вставать.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Когда проснётся – </w:t>
      </w:r>
      <w:proofErr w:type="spellStart"/>
      <w:r w:rsidRPr="00976CFB">
        <w:rPr>
          <w:rFonts w:ascii="Times New Roman" w:eastAsia="Calibri" w:hAnsi="Times New Roman" w:cs="Times New Roman"/>
          <w:color w:val="000000"/>
          <w:kern w:val="0"/>
          <w:shd w:val="clear" w:color="auto" w:fill="FFFFFF"/>
          <w14:ligatures w14:val="none"/>
        </w:rPr>
        <w:t>заШурШит</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целый день потом Шумит.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Если ты ей скажешь: – </w:t>
      </w:r>
      <w:proofErr w:type="spellStart"/>
      <w:r w:rsidRPr="00976CFB">
        <w:rPr>
          <w:rFonts w:ascii="Times New Roman" w:eastAsia="Calibri" w:hAnsi="Times New Roman" w:cs="Times New Roman"/>
          <w:color w:val="000000"/>
          <w:kern w:val="0"/>
          <w:shd w:val="clear" w:color="auto" w:fill="FFFFFF"/>
          <w14:ligatures w14:val="none"/>
        </w:rPr>
        <w:t>ТиШе</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буква это не </w:t>
      </w:r>
      <w:proofErr w:type="spellStart"/>
      <w:r w:rsidRPr="00976CFB">
        <w:rPr>
          <w:rFonts w:ascii="Times New Roman" w:eastAsia="Calibri" w:hAnsi="Times New Roman" w:cs="Times New Roman"/>
          <w:color w:val="000000"/>
          <w:kern w:val="0"/>
          <w:shd w:val="clear" w:color="auto" w:fill="FFFFFF"/>
          <w14:ligatures w14:val="none"/>
        </w:rPr>
        <w:t>услыШит</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Щ</w:t>
      </w:r>
    </w:p>
    <w:p w14:paraId="7B785B78"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Прицепим к нашей Ш крючок,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Чтоб не свернулась на бочок.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словах Щегол, Щека и Щит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Прочно буква Щ сидит.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Если вас она Щекочет,</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значит, посмеяться хочет.   </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Ъ</w:t>
      </w:r>
    </w:p>
    <w:p w14:paraId="535A038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Внизу у ниточки кружок,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сверху небольшой крючок.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Получился твёрдый знак,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без него нельзя никак.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Навсегда в слова залез:</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 «объявление», «подъезд».</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 xml:space="preserve">      </w:t>
      </w:r>
      <w:r w:rsidRPr="00976CFB">
        <w:rPr>
          <w:rFonts w:ascii="Times New Roman" w:eastAsia="Calibri" w:hAnsi="Times New Roman" w:cs="Times New Roman"/>
          <w:b/>
          <w:color w:val="000000"/>
          <w:kern w:val="0"/>
          <w:shd w:val="clear" w:color="auto" w:fill="FFFFFF"/>
          <w14:ligatures w14:val="none"/>
        </w:rPr>
        <w:t>Ь</w:t>
      </w:r>
    </w:p>
    <w:p w14:paraId="3F46327A"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 ниточке пристроим круг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Мягкий знак нам тоже друг.</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Есть слово «мягкое» – </w:t>
      </w:r>
      <w:proofErr w:type="spellStart"/>
      <w:r w:rsidRPr="00976CFB">
        <w:rPr>
          <w:rFonts w:ascii="Times New Roman" w:eastAsia="Calibri" w:hAnsi="Times New Roman" w:cs="Times New Roman"/>
          <w:color w:val="000000"/>
          <w:kern w:val="0"/>
          <w:shd w:val="clear" w:color="auto" w:fill="FFFFFF"/>
          <w14:ligatures w14:val="none"/>
        </w:rPr>
        <w:t>постелЬ</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И есть «поющее» - </w:t>
      </w:r>
      <w:proofErr w:type="spellStart"/>
      <w:r w:rsidRPr="00976CFB">
        <w:rPr>
          <w:rFonts w:ascii="Times New Roman" w:eastAsia="Calibri" w:hAnsi="Times New Roman" w:cs="Times New Roman"/>
          <w:color w:val="000000"/>
          <w:kern w:val="0"/>
          <w:shd w:val="clear" w:color="auto" w:fill="FFFFFF"/>
          <w14:ligatures w14:val="none"/>
        </w:rPr>
        <w:t>свирелЬ</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Как добрый и волшебный маг</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смягчает буквы мягкий знак.</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Ы</w:t>
      </w:r>
    </w:p>
    <w:p w14:paraId="030B4366"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Букву Ы так сотворим: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мягкий знак и палка с ним.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Мы легко его узнаем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повсюду повстречаем.</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Скажут букве Ы спасибо</w:t>
      </w:r>
      <w:r w:rsidRPr="00976CFB">
        <w:rPr>
          <w:rFonts w:ascii="Times New Roman" w:eastAsia="Calibri" w:hAnsi="Times New Roman" w:cs="Times New Roman"/>
          <w:color w:val="000000"/>
          <w:kern w:val="0"/>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мЫшка</w:t>
      </w:r>
      <w:proofErr w:type="spellEnd"/>
      <w:r w:rsidRPr="00976CFB">
        <w:rPr>
          <w:rFonts w:ascii="Times New Roman" w:eastAsia="Calibri" w:hAnsi="Times New Roman" w:cs="Times New Roman"/>
          <w:color w:val="000000"/>
          <w:kern w:val="0"/>
          <w:shd w:val="clear" w:color="auto" w:fill="FFFFFF"/>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тЫква</w:t>
      </w:r>
      <w:proofErr w:type="spellEnd"/>
      <w:r w:rsidRPr="00976CFB">
        <w:rPr>
          <w:rFonts w:ascii="Times New Roman" w:eastAsia="Calibri" w:hAnsi="Times New Roman" w:cs="Times New Roman"/>
          <w:color w:val="000000"/>
          <w:kern w:val="0"/>
          <w:shd w:val="clear" w:color="auto" w:fill="FFFFFF"/>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мЫло</w:t>
      </w:r>
      <w:proofErr w:type="spellEnd"/>
      <w:r w:rsidRPr="00976CFB">
        <w:rPr>
          <w:rFonts w:ascii="Times New Roman" w:eastAsia="Calibri" w:hAnsi="Times New Roman" w:cs="Times New Roman"/>
          <w:color w:val="000000"/>
          <w:kern w:val="0"/>
          <w:shd w:val="clear" w:color="auto" w:fill="FFFFFF"/>
          <w14:ligatures w14:val="none"/>
        </w:rPr>
        <w:t xml:space="preserve">, </w:t>
      </w:r>
      <w:proofErr w:type="spellStart"/>
      <w:r w:rsidRPr="00976CFB">
        <w:rPr>
          <w:rFonts w:ascii="Times New Roman" w:eastAsia="Calibri" w:hAnsi="Times New Roman" w:cs="Times New Roman"/>
          <w:color w:val="000000"/>
          <w:kern w:val="0"/>
          <w:shd w:val="clear" w:color="auto" w:fill="FFFFFF"/>
          <w14:ligatures w14:val="none"/>
        </w:rPr>
        <w:t>рЫба</w:t>
      </w:r>
      <w:proofErr w:type="spellEnd"/>
      <w:r w:rsidRPr="00976CFB">
        <w:rPr>
          <w:rFonts w:ascii="Times New Roman" w:eastAsia="Calibri" w:hAnsi="Times New Roman" w:cs="Times New Roman"/>
          <w:color w:val="000000"/>
          <w:kern w:val="0"/>
          <w:shd w:val="clear" w:color="auto" w:fill="FFFFFF"/>
          <w14:ligatures w14:val="none"/>
        </w:rPr>
        <w:t>.</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Э </w:t>
      </w:r>
    </w:p>
    <w:p w14:paraId="622541B2"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r w:rsidRPr="00976CFB">
        <w:rPr>
          <w:rFonts w:ascii="Times New Roman" w:eastAsia="Calibri" w:hAnsi="Times New Roman" w:cs="Times New Roman"/>
          <w:color w:val="000000"/>
          <w:kern w:val="0"/>
          <w:shd w:val="clear" w:color="auto" w:fill="FFFFFF"/>
          <w14:ligatures w14:val="none"/>
        </w:rPr>
        <w:t xml:space="preserve">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Букву С переверни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(букве Э она сродни),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Прикрепи ей нос внутри,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вот и буква Э, смотри!</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color w:val="000000"/>
          <w:kern w:val="0"/>
          <w:shd w:val="clear" w:color="auto" w:fill="FFFFFF"/>
          <w14:ligatures w14:val="none"/>
        </w:rPr>
        <w:t>Крикнешь, – Эхом отзовётся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к тебе опять вернётся.</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Ю</w:t>
      </w:r>
    </w:p>
    <w:p w14:paraId="4A5638DC"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b/>
          <w:color w:val="000000"/>
          <w:kern w:val="0"/>
          <w:shd w:val="clear" w:color="auto" w:fill="FFFFFF"/>
          <w14:ligatures w14:val="none"/>
        </w:rPr>
        <w:t xml:space="preserve">  </w:t>
      </w:r>
      <w:r w:rsidRPr="00976CFB">
        <w:rPr>
          <w:rFonts w:ascii="Times New Roman" w:eastAsia="Calibri" w:hAnsi="Times New Roman" w:cs="Times New Roman"/>
          <w:color w:val="000000"/>
          <w:kern w:val="0"/>
          <w:shd w:val="clear" w:color="auto" w:fill="FFFFFF"/>
          <w14:ligatures w14:val="none"/>
        </w:rPr>
        <w:t> </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 ниточке кружок поставь,</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 буквой Ю себя поздравь.</w:t>
      </w:r>
      <w:r w:rsidRPr="00976CFB">
        <w:rPr>
          <w:rFonts w:ascii="Times New Roman" w:eastAsia="Calibri" w:hAnsi="Times New Roman" w:cs="Times New Roman"/>
          <w:color w:val="000000"/>
          <w:kern w:val="0"/>
          <w14:ligatures w14:val="none"/>
        </w:rPr>
        <w:t xml:space="preserve"> </w:t>
      </w:r>
    </w:p>
    <w:p w14:paraId="68D02FAE"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b/>
          <w:color w:val="000000"/>
          <w:kern w:val="0"/>
          <w:shd w:val="clear" w:color="auto" w:fill="FFFFFF"/>
          <w14:ligatures w14:val="none"/>
        </w:rPr>
      </w:pPr>
      <w:proofErr w:type="spellStart"/>
      <w:r w:rsidRPr="00976CFB">
        <w:rPr>
          <w:rFonts w:ascii="Times New Roman" w:eastAsia="Calibri" w:hAnsi="Times New Roman" w:cs="Times New Roman"/>
          <w:color w:val="000000"/>
          <w:kern w:val="0"/>
          <w:shd w:val="clear" w:color="auto" w:fill="FFFFFF"/>
          <w14:ligatures w14:val="none"/>
        </w:rPr>
        <w:t>ЛЮбят</w:t>
      </w:r>
      <w:proofErr w:type="spellEnd"/>
      <w:r w:rsidRPr="00976CFB">
        <w:rPr>
          <w:rFonts w:ascii="Times New Roman" w:eastAsia="Calibri" w:hAnsi="Times New Roman" w:cs="Times New Roman"/>
          <w:color w:val="000000"/>
          <w:kern w:val="0"/>
          <w:shd w:val="clear" w:color="auto" w:fill="FFFFFF"/>
          <w14:ligatures w14:val="none"/>
        </w:rPr>
        <w:t xml:space="preserve"> дети букву Ю,</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крутят целый день Юлу.</w:t>
      </w:r>
      <w:r w:rsidRPr="00976CFB">
        <w:rPr>
          <w:rFonts w:ascii="Times New Roman" w:eastAsia="Calibri" w:hAnsi="Times New Roman" w:cs="Times New Roman"/>
          <w:color w:val="000000"/>
          <w:kern w:val="0"/>
          <w14:ligatures w14:val="none"/>
        </w:rPr>
        <w:br/>
      </w:r>
      <w:r w:rsidRPr="00976CFB">
        <w:rPr>
          <w:rFonts w:ascii="Times New Roman" w:eastAsia="Calibri" w:hAnsi="Times New Roman" w:cs="Times New Roman"/>
          <w:b/>
          <w:color w:val="000000"/>
          <w:kern w:val="0"/>
          <w:shd w:val="clear" w:color="auto" w:fill="FFFFFF"/>
          <w14:ligatures w14:val="none"/>
        </w:rPr>
        <w:t xml:space="preserve">    Я</w:t>
      </w:r>
    </w:p>
    <w:p w14:paraId="15C2054C"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shd w:val="clear" w:color="auto" w:fill="FFFFFF"/>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Снова к ниточке кружок,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И подпорку в уголок.</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 xml:space="preserve">Всё это делал ты не </w:t>
      </w:r>
      <w:proofErr w:type="spellStart"/>
      <w:r w:rsidRPr="00976CFB">
        <w:rPr>
          <w:rFonts w:ascii="Times New Roman" w:eastAsia="Calibri" w:hAnsi="Times New Roman" w:cs="Times New Roman"/>
          <w:color w:val="000000"/>
          <w:kern w:val="0"/>
          <w:shd w:val="clear" w:color="auto" w:fill="FFFFFF"/>
          <w14:ligatures w14:val="none"/>
        </w:rPr>
        <w:t>зрЯ</w:t>
      </w:r>
      <w:proofErr w:type="spellEnd"/>
      <w:r w:rsidRPr="00976CFB">
        <w:rPr>
          <w:rFonts w:ascii="Times New Roman" w:eastAsia="Calibri" w:hAnsi="Times New Roman" w:cs="Times New Roman"/>
          <w:color w:val="000000"/>
          <w:kern w:val="0"/>
          <w:shd w:val="clear" w:color="auto" w:fill="FFFFFF"/>
          <w14:ligatures w14:val="none"/>
        </w:rPr>
        <w:t>:</w:t>
      </w:r>
    </w:p>
    <w:p w14:paraId="4F51FB57" w14:textId="77777777" w:rsidR="00976CFB" w:rsidRPr="00976CFB" w:rsidRDefault="00976CFB" w:rsidP="00976CFB">
      <w:pPr>
        <w:shd w:val="clear" w:color="auto" w:fill="FFFFFF"/>
        <w:spacing w:before="60" w:afterLines="25" w:after="60" w:line="240" w:lineRule="auto"/>
        <w:jc w:val="both"/>
        <w:rPr>
          <w:rFonts w:ascii="Times New Roman" w:eastAsia="Calibri" w:hAnsi="Times New Roman" w:cs="Times New Roman"/>
          <w:color w:val="000000"/>
          <w:kern w:val="0"/>
          <w14:ligatures w14:val="none"/>
        </w:rPr>
      </w:pP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Получилась буква Я.</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Желала Я быть впереди,</w:t>
      </w:r>
      <w:r w:rsidRPr="00976CFB">
        <w:rPr>
          <w:rFonts w:ascii="Times New Roman" w:eastAsia="Calibri" w:hAnsi="Times New Roman" w:cs="Times New Roman"/>
          <w:color w:val="000000"/>
          <w:kern w:val="0"/>
          <w14:ligatures w14:val="none"/>
        </w:rPr>
        <w:t xml:space="preserve"> </w:t>
      </w:r>
      <w:r w:rsidRPr="00976CFB">
        <w:rPr>
          <w:rFonts w:ascii="Times New Roman" w:eastAsia="Calibri" w:hAnsi="Times New Roman" w:cs="Times New Roman"/>
          <w:color w:val="000000"/>
          <w:kern w:val="0"/>
          <w:shd w:val="clear" w:color="auto" w:fill="FFFFFF"/>
          <w14:ligatures w14:val="none"/>
        </w:rPr>
        <w:t>но оказалась позади.    </w:t>
      </w:r>
      <w:r w:rsidRPr="00976CFB">
        <w:rPr>
          <w:rFonts w:ascii="Times New Roman" w:eastAsia="Calibri" w:hAnsi="Times New Roman" w:cs="Times New Roman"/>
          <w:color w:val="000000"/>
          <w:kern w:val="0"/>
          <w14:ligatures w14:val="none"/>
        </w:rPr>
        <w:t xml:space="preserve"> </w:t>
      </w:r>
    </w:p>
    <w:p w14:paraId="1724246E" w14:textId="77777777" w:rsidR="00976CFB" w:rsidRPr="00976CFB" w:rsidRDefault="00976CFB" w:rsidP="00976CFB">
      <w:pPr>
        <w:shd w:val="clear" w:color="auto" w:fill="FFFFFF"/>
        <w:spacing w:before="60" w:afterLines="25" w:after="60" w:line="240" w:lineRule="auto"/>
        <w:jc w:val="both"/>
        <w:rPr>
          <w:rFonts w:ascii="Times New Roman" w:eastAsia="Times New Roman" w:hAnsi="Times New Roman" w:cs="Times New Roman"/>
          <w:color w:val="000000"/>
          <w:kern w:val="0"/>
          <w:lang w:eastAsia="ru-RU"/>
          <w14:ligatures w14:val="none"/>
        </w:rPr>
      </w:pPr>
      <w:r w:rsidRPr="00976CFB">
        <w:rPr>
          <w:rFonts w:ascii="Times New Roman" w:eastAsia="Calibri" w:hAnsi="Times New Roman" w:cs="Times New Roman"/>
          <w:color w:val="000000"/>
          <w:kern w:val="0"/>
          <w:shd w:val="clear" w:color="auto" w:fill="FFFFFF"/>
          <w14:ligatures w14:val="none"/>
        </w:rPr>
        <w:t>Пусть буква Я не обижается, </w:t>
      </w:r>
      <w:proofErr w:type="spellStart"/>
      <w:r w:rsidRPr="00976CFB">
        <w:rPr>
          <w:rFonts w:ascii="Times New Roman" w:eastAsia="Calibri" w:hAnsi="Times New Roman" w:cs="Times New Roman"/>
          <w:color w:val="000000"/>
          <w:kern w:val="0"/>
          <w:shd w:val="clear" w:color="auto" w:fill="FFFFFF"/>
          <w14:ligatures w14:val="none"/>
        </w:rPr>
        <w:t>тебЯ</w:t>
      </w:r>
      <w:proofErr w:type="spellEnd"/>
      <w:r w:rsidRPr="00976CFB">
        <w:rPr>
          <w:rFonts w:ascii="Times New Roman" w:eastAsia="Calibri" w:hAnsi="Times New Roman" w:cs="Times New Roman"/>
          <w:color w:val="000000"/>
          <w:kern w:val="0"/>
          <w:shd w:val="clear" w:color="auto" w:fill="FFFFFF"/>
          <w14:ligatures w14:val="none"/>
        </w:rPr>
        <w:t xml:space="preserve"> ведь это не касается!</w:t>
      </w:r>
    </w:p>
    <w:p w14:paraId="75BC4E75" w14:textId="77777777" w:rsidR="00976CFB" w:rsidRPr="00976CFB" w:rsidRDefault="00976CFB" w:rsidP="00976CFB">
      <w:pPr>
        <w:spacing w:before="100" w:beforeAutospacing="1" w:after="0" w:line="276" w:lineRule="auto"/>
        <w:jc w:val="both"/>
        <w:rPr>
          <w:rFonts w:ascii="Times New Roman" w:eastAsia="Times New Roman" w:hAnsi="Times New Roman" w:cs="Times New Roman"/>
          <w:kern w:val="0"/>
          <w:lang w:eastAsia="ru-RU"/>
          <w14:ligatures w14:val="none"/>
        </w:rPr>
      </w:pPr>
    </w:p>
    <w:p w14:paraId="58C95CF2" w14:textId="77777777" w:rsidR="004E2289" w:rsidRPr="004E2289" w:rsidRDefault="004E2289" w:rsidP="004E2289">
      <w:pPr>
        <w:shd w:val="clear" w:color="auto" w:fill="FFFFFF"/>
        <w:suppressAutoHyphens/>
        <w:spacing w:after="0" w:line="240" w:lineRule="auto"/>
        <w:jc w:val="center"/>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 xml:space="preserve">Использование современных образовательных технологии по развитию речи </w:t>
      </w:r>
    </w:p>
    <w:p w14:paraId="3FFF84F5" w14:textId="77777777" w:rsidR="004E2289" w:rsidRPr="004E2289" w:rsidRDefault="004E2289" w:rsidP="004E2289">
      <w:pPr>
        <w:shd w:val="clear" w:color="auto" w:fill="FFFFFF"/>
        <w:suppressAutoHyphens/>
        <w:spacing w:after="0" w:line="240" w:lineRule="auto"/>
        <w:jc w:val="center"/>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 xml:space="preserve">в работе с детьми дошкольного возраста  </w:t>
      </w:r>
    </w:p>
    <w:p w14:paraId="489C8B10" w14:textId="77777777" w:rsidR="004E2289" w:rsidRPr="004E2289" w:rsidRDefault="004E2289" w:rsidP="004E2289">
      <w:pPr>
        <w:shd w:val="clear" w:color="auto" w:fill="FFFFFF"/>
        <w:suppressAutoHyphens/>
        <w:spacing w:after="0" w:line="240" w:lineRule="auto"/>
        <w:ind w:firstLine="709"/>
        <w:jc w:val="center"/>
        <w:rPr>
          <w:rFonts w:ascii="Times New Roman" w:eastAsia="Times New Roman" w:hAnsi="Times New Roman" w:cs="Times New Roman"/>
          <w:b/>
          <w:bCs/>
          <w:color w:val="000000"/>
          <w:kern w:val="0"/>
          <w:lang w:eastAsia="ru-RU"/>
          <w14:ligatures w14:val="none"/>
        </w:rPr>
      </w:pPr>
    </w:p>
    <w:p w14:paraId="388FB968" w14:textId="77777777" w:rsidR="004E2289" w:rsidRPr="004E2289" w:rsidRDefault="004E2289" w:rsidP="004E2289">
      <w:pPr>
        <w:shd w:val="clear" w:color="auto" w:fill="FFFFFF"/>
        <w:suppressAutoHyphens/>
        <w:spacing w:after="0" w:line="240" w:lineRule="auto"/>
        <w:ind w:firstLine="709"/>
        <w:jc w:val="right"/>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Швецова Ольга Александровна,</w:t>
      </w:r>
    </w:p>
    <w:p w14:paraId="7CC8A764" w14:textId="77777777" w:rsidR="004E2289" w:rsidRPr="004E2289" w:rsidRDefault="004E2289" w:rsidP="004E2289">
      <w:pPr>
        <w:shd w:val="clear" w:color="auto" w:fill="FFFFFF"/>
        <w:suppressAutoHyphens/>
        <w:spacing w:after="0" w:line="240" w:lineRule="auto"/>
        <w:ind w:firstLine="709"/>
        <w:jc w:val="right"/>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Воспитатель,</w:t>
      </w:r>
    </w:p>
    <w:p w14:paraId="38CA94A6" w14:textId="77777777" w:rsidR="004E2289" w:rsidRPr="004E2289" w:rsidRDefault="004E2289" w:rsidP="004E2289">
      <w:pPr>
        <w:shd w:val="clear" w:color="auto" w:fill="FFFFFF"/>
        <w:suppressAutoHyphens/>
        <w:spacing w:after="0" w:line="240" w:lineRule="auto"/>
        <w:ind w:firstLine="709"/>
        <w:jc w:val="right"/>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МБДОУ «Детский сад № 11 комбинированного вида»,</w:t>
      </w:r>
    </w:p>
    <w:p w14:paraId="4EB57EBE" w14:textId="77777777" w:rsidR="004E2289" w:rsidRPr="004E2289" w:rsidRDefault="004E2289" w:rsidP="004E2289">
      <w:pPr>
        <w:shd w:val="clear" w:color="auto" w:fill="FFFFFF"/>
        <w:suppressAutoHyphens/>
        <w:spacing w:after="0" w:line="240" w:lineRule="auto"/>
        <w:ind w:firstLine="709"/>
        <w:jc w:val="right"/>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lastRenderedPageBreak/>
        <w:t>г. Далматово</w:t>
      </w:r>
    </w:p>
    <w:p w14:paraId="23CC2215"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Речь – важнейшее средство общения и вершина познавательных процессов. Дошкольный возраст – это период активного усвоения ребенком разговорного языка, становления и развития всех сторон речи. Поэтому речевое развитие дошкольников необходимо рассматривать как основу педагогической деятельности. В образовательной практике накоплено достаточное количество методик, научных трудов, статей по развитию речи у дошкольников. Сегодняшний день отличается активным ростом новых развивающих технологий, многие из которых можно успешно использовать в работе воспитателя детского сада.</w:t>
      </w:r>
    </w:p>
    <w:p w14:paraId="6944380C"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Одним из основных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14:paraId="79271BF1"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Анализируя опыт педагогов, можно сказать, что традиционные методы не всегда эффективны в работе с дошколятами. Занимаясь с детьми необходимо максимально использовать все известные в педагогике приемы и методы, в том числе и современные методы, которые способствовали бы: совершенствованию мыслительных и познавательных способностей, развитию лексико-грамматического строя и связной речи дошкольников. А это значит, опора на личностно-ориентированный, деятельностный, комплексный и дифференцированный подходы, что соответствует требованиям ФГОС ДО и запросам современного информационного общества.</w:t>
      </w:r>
    </w:p>
    <w:p w14:paraId="6C67E8DB"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Современные дети живут в мощном потоке информации. Ушли в прошлое фильмоскопы. На смену пришли телевизоры, компьютеры, планшеты, вместо живой бабушкиной сказки – </w:t>
      </w:r>
      <w:proofErr w:type="spellStart"/>
      <w:r w:rsidRPr="004E2289">
        <w:rPr>
          <w:rFonts w:ascii="Times New Roman" w:eastAsia="Times New Roman" w:hAnsi="Times New Roman" w:cs="Times New Roman"/>
          <w:color w:val="000000"/>
          <w:kern w:val="0"/>
          <w:lang w:eastAsia="ru-RU"/>
          <w14:ligatures w14:val="none"/>
        </w:rPr>
        <w:t>аудиосказка</w:t>
      </w:r>
      <w:proofErr w:type="spellEnd"/>
      <w:r w:rsidRPr="004E2289">
        <w:rPr>
          <w:rFonts w:ascii="Times New Roman" w:eastAsia="Times New Roman" w:hAnsi="Times New Roman" w:cs="Times New Roman"/>
          <w:color w:val="000000"/>
          <w:kern w:val="0"/>
          <w:lang w:eastAsia="ru-RU"/>
          <w14:ligatures w14:val="none"/>
        </w:rPr>
        <w:t xml:space="preserve"> с магнитофона или диски с видеофильмами. Огромный речевой поток омывает пытливые головы детей: одни с этим справляются, у других непомерный груз информации тормозит не только речевое, но и общее развитие. Эта негативная тенденция, к сожалению, постоянно растет. Увеличивается количество детей с нарушениями речи, с задержкой речевого развития. А речь, как мы знаем, один из наиболее мощных факторов и стимулов развития ребенка в целом. </w:t>
      </w:r>
    </w:p>
    <w:p w14:paraId="695D0095"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 настоящее время, в соответствии с ФГОС ДО образовательная область «Речевое</w:t>
      </w:r>
      <w:r w:rsidRPr="004E2289">
        <w:rPr>
          <w:rFonts w:ascii="Times New Roman" w:eastAsia="Times New Roman" w:hAnsi="Times New Roman" w:cs="Times New Roman"/>
          <w:color w:val="000000"/>
          <w:kern w:val="0"/>
          <w:lang w:eastAsia="ru-RU"/>
          <w14:ligatures w14:val="none"/>
        </w:rPr>
        <w:tab/>
        <w:t xml:space="preserve">развитие» включает: </w:t>
      </w:r>
    </w:p>
    <w:p w14:paraId="2FEC4B0B"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владение</w:t>
      </w:r>
      <w:r w:rsidRPr="004E2289">
        <w:rPr>
          <w:rFonts w:ascii="Times New Roman" w:eastAsia="Times New Roman" w:hAnsi="Times New Roman" w:cs="Times New Roman"/>
          <w:color w:val="000000"/>
          <w:kern w:val="0"/>
          <w:lang w:eastAsia="ru-RU"/>
          <w14:ligatures w14:val="none"/>
        </w:rPr>
        <w:tab/>
        <w:t>речью</w:t>
      </w:r>
      <w:r w:rsidRPr="004E2289">
        <w:rPr>
          <w:rFonts w:ascii="Times New Roman" w:eastAsia="Times New Roman" w:hAnsi="Times New Roman" w:cs="Times New Roman"/>
          <w:color w:val="000000"/>
          <w:kern w:val="0"/>
          <w:lang w:eastAsia="ru-RU"/>
          <w14:ligatures w14:val="none"/>
        </w:rPr>
        <w:tab/>
        <w:t>как</w:t>
      </w:r>
      <w:r w:rsidRPr="004E2289">
        <w:rPr>
          <w:rFonts w:ascii="Times New Roman" w:eastAsia="Times New Roman" w:hAnsi="Times New Roman" w:cs="Times New Roman"/>
          <w:color w:val="000000"/>
          <w:kern w:val="0"/>
          <w:lang w:eastAsia="ru-RU"/>
          <w14:ligatures w14:val="none"/>
        </w:rPr>
        <w:tab/>
        <w:t>средством</w:t>
      </w:r>
      <w:r w:rsidRPr="004E2289">
        <w:rPr>
          <w:rFonts w:ascii="Times New Roman" w:eastAsia="Times New Roman" w:hAnsi="Times New Roman" w:cs="Times New Roman"/>
          <w:color w:val="000000"/>
          <w:kern w:val="0"/>
          <w:lang w:eastAsia="ru-RU"/>
          <w14:ligatures w14:val="none"/>
        </w:rPr>
        <w:tab/>
        <w:t>общения</w:t>
      </w:r>
      <w:r w:rsidRPr="004E2289">
        <w:rPr>
          <w:rFonts w:ascii="Times New Roman" w:eastAsia="Times New Roman" w:hAnsi="Times New Roman" w:cs="Times New Roman"/>
          <w:color w:val="000000"/>
          <w:kern w:val="0"/>
          <w:lang w:eastAsia="ru-RU"/>
          <w14:ligatures w14:val="none"/>
        </w:rPr>
        <w:tab/>
        <w:t>и</w:t>
      </w:r>
      <w:r w:rsidRPr="004E2289">
        <w:rPr>
          <w:rFonts w:ascii="Times New Roman" w:eastAsia="Times New Roman" w:hAnsi="Times New Roman" w:cs="Times New Roman"/>
          <w:color w:val="000000"/>
          <w:kern w:val="0"/>
          <w:lang w:eastAsia="ru-RU"/>
          <w14:ligatures w14:val="none"/>
        </w:rPr>
        <w:tab/>
        <w:t>культуры;</w:t>
      </w:r>
      <w:r w:rsidRPr="004E2289">
        <w:rPr>
          <w:rFonts w:ascii="Times New Roman" w:eastAsia="Times New Roman" w:hAnsi="Times New Roman" w:cs="Times New Roman"/>
          <w:color w:val="000000"/>
          <w:kern w:val="0"/>
          <w:lang w:eastAsia="ru-RU"/>
          <w14:ligatures w14:val="none"/>
        </w:rPr>
        <w:br/>
        <w:t>- обогащение</w:t>
      </w:r>
      <w:r w:rsidRPr="004E2289">
        <w:rPr>
          <w:rFonts w:ascii="Times New Roman" w:eastAsia="Times New Roman" w:hAnsi="Times New Roman" w:cs="Times New Roman"/>
          <w:color w:val="000000"/>
          <w:kern w:val="0"/>
          <w:lang w:eastAsia="ru-RU"/>
          <w14:ligatures w14:val="none"/>
        </w:rPr>
        <w:tab/>
        <w:t>активного</w:t>
      </w:r>
      <w:r w:rsidRPr="004E2289">
        <w:rPr>
          <w:rFonts w:ascii="Times New Roman" w:eastAsia="Times New Roman" w:hAnsi="Times New Roman" w:cs="Times New Roman"/>
          <w:color w:val="000000"/>
          <w:kern w:val="0"/>
          <w:lang w:eastAsia="ru-RU"/>
          <w14:ligatures w14:val="none"/>
        </w:rPr>
        <w:tab/>
        <w:t>словаря;</w:t>
      </w:r>
      <w:r w:rsidRPr="004E2289">
        <w:rPr>
          <w:rFonts w:ascii="Times New Roman" w:eastAsia="Times New Roman" w:hAnsi="Times New Roman" w:cs="Times New Roman"/>
          <w:color w:val="000000"/>
          <w:kern w:val="0"/>
          <w:lang w:eastAsia="ru-RU"/>
          <w14:ligatures w14:val="none"/>
        </w:rPr>
        <w:br/>
        <w:t>- развитие связной, грамматически правильной диалогической и монологической</w:t>
      </w:r>
      <w:r w:rsidRPr="004E2289">
        <w:rPr>
          <w:rFonts w:ascii="Times New Roman" w:eastAsia="Times New Roman" w:hAnsi="Times New Roman" w:cs="Times New Roman"/>
          <w:color w:val="000000"/>
          <w:kern w:val="0"/>
          <w:lang w:eastAsia="ru-RU"/>
          <w14:ligatures w14:val="none"/>
        </w:rPr>
        <w:tab/>
        <w:t>речи;</w:t>
      </w:r>
      <w:r w:rsidRPr="004E2289">
        <w:rPr>
          <w:rFonts w:ascii="Times New Roman" w:eastAsia="Times New Roman" w:hAnsi="Times New Roman" w:cs="Times New Roman"/>
          <w:color w:val="000000"/>
          <w:kern w:val="0"/>
          <w:lang w:eastAsia="ru-RU"/>
          <w14:ligatures w14:val="none"/>
        </w:rPr>
        <w:br/>
        <w:t>- развитие</w:t>
      </w:r>
      <w:r w:rsidRPr="004E2289">
        <w:rPr>
          <w:rFonts w:ascii="Times New Roman" w:eastAsia="Times New Roman" w:hAnsi="Times New Roman" w:cs="Times New Roman"/>
          <w:color w:val="000000"/>
          <w:kern w:val="0"/>
          <w:lang w:eastAsia="ru-RU"/>
          <w14:ligatures w14:val="none"/>
        </w:rPr>
        <w:tab/>
        <w:t>речевого</w:t>
      </w:r>
      <w:r w:rsidRPr="004E2289">
        <w:rPr>
          <w:rFonts w:ascii="Times New Roman" w:eastAsia="Times New Roman" w:hAnsi="Times New Roman" w:cs="Times New Roman"/>
          <w:color w:val="000000"/>
          <w:kern w:val="0"/>
          <w:lang w:eastAsia="ru-RU"/>
          <w14:ligatures w14:val="none"/>
        </w:rPr>
        <w:tab/>
        <w:t>творчества;</w:t>
      </w:r>
      <w:r w:rsidRPr="004E2289">
        <w:rPr>
          <w:rFonts w:ascii="Times New Roman" w:eastAsia="Times New Roman" w:hAnsi="Times New Roman" w:cs="Times New Roman"/>
          <w:color w:val="000000"/>
          <w:kern w:val="0"/>
          <w:lang w:eastAsia="ru-RU"/>
          <w14:ligatures w14:val="none"/>
        </w:rPr>
        <w:br/>
        <w:t xml:space="preserve">- развитие звуковой и интонационной культуры речи, фонематического слуха; </w:t>
      </w:r>
    </w:p>
    <w:p w14:paraId="1707A297"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знакомство с книжной культурой, детской литературой, понимание на слух текстов различных жанров детской литературы.</w:t>
      </w:r>
    </w:p>
    <w:p w14:paraId="1AF53A2C" w14:textId="77777777" w:rsidR="004E2289" w:rsidRPr="004E2289" w:rsidRDefault="004E2289" w:rsidP="004E2289">
      <w:pPr>
        <w:suppressAutoHyphens/>
        <w:spacing w:after="0" w:line="240" w:lineRule="auto"/>
        <w:ind w:firstLine="709"/>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Развитие речи у детей в настоящем времени представляет собой актуальную проблему, что обусловлено значимостью связной речи для дошкольников.</w:t>
      </w:r>
    </w:p>
    <w:p w14:paraId="4CC5701E"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 работе с детьми необходимо большое внимание уделять речевому развитию и найти эффективные игровые технологии речевого развития детей.</w:t>
      </w:r>
    </w:p>
    <w:p w14:paraId="4D6B0956"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 Понятие «современные образовательные технологии» - это система методов, способов, приемов обучения, воспитательных средств, направленных на достижение позитивного результата за счет динамических изменений в личностном развитии ребенка в современных социокультурных условиях.</w:t>
      </w:r>
    </w:p>
    <w:p w14:paraId="1E520B4D"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Теоретическим фундаментом решения задач по развитию речи могут являться как общие исследования процесса формирования речевой культуры (Г. О. Винокур, Л. К. Граудина, Н. А. Ипполитова, З. И. </w:t>
      </w:r>
      <w:proofErr w:type="spellStart"/>
      <w:r w:rsidRPr="004E2289">
        <w:rPr>
          <w:rFonts w:ascii="Times New Roman" w:eastAsia="Times New Roman" w:hAnsi="Times New Roman" w:cs="Times New Roman"/>
          <w:color w:val="000000"/>
          <w:kern w:val="0"/>
          <w:lang w:eastAsia="ru-RU"/>
          <w14:ligatures w14:val="none"/>
        </w:rPr>
        <w:t>Курцева</w:t>
      </w:r>
      <w:proofErr w:type="spellEnd"/>
      <w:r w:rsidRPr="004E2289">
        <w:rPr>
          <w:rFonts w:ascii="Times New Roman" w:eastAsia="Times New Roman" w:hAnsi="Times New Roman" w:cs="Times New Roman"/>
          <w:color w:val="000000"/>
          <w:kern w:val="0"/>
          <w:lang w:eastAsia="ru-RU"/>
          <w14:ligatures w14:val="none"/>
        </w:rPr>
        <w:t xml:space="preserve">, Т. А. Ладыженская, А. К. </w:t>
      </w:r>
      <w:proofErr w:type="spellStart"/>
      <w:r w:rsidRPr="004E2289">
        <w:rPr>
          <w:rFonts w:ascii="Times New Roman" w:eastAsia="Times New Roman" w:hAnsi="Times New Roman" w:cs="Times New Roman"/>
          <w:color w:val="000000"/>
          <w:kern w:val="0"/>
          <w:lang w:eastAsia="ru-RU"/>
          <w14:ligatures w14:val="none"/>
        </w:rPr>
        <w:t>Михальская</w:t>
      </w:r>
      <w:proofErr w:type="spellEnd"/>
      <w:r w:rsidRPr="004E2289">
        <w:rPr>
          <w:rFonts w:ascii="Times New Roman" w:eastAsia="Times New Roman" w:hAnsi="Times New Roman" w:cs="Times New Roman"/>
          <w:color w:val="000000"/>
          <w:kern w:val="0"/>
          <w:lang w:eastAsia="ru-RU"/>
          <w14:ligatures w14:val="none"/>
        </w:rPr>
        <w:t xml:space="preserve"> и др., так и работы, посвящённые вопросам общения педагога с детьми дошкольного возраста (В. К. </w:t>
      </w:r>
      <w:proofErr w:type="spellStart"/>
      <w:r w:rsidRPr="004E2289">
        <w:rPr>
          <w:rFonts w:ascii="Times New Roman" w:eastAsia="Times New Roman" w:hAnsi="Times New Roman" w:cs="Times New Roman"/>
          <w:color w:val="000000"/>
          <w:kern w:val="0"/>
          <w:lang w:eastAsia="ru-RU"/>
          <w14:ligatures w14:val="none"/>
        </w:rPr>
        <w:t>Котырло</w:t>
      </w:r>
      <w:proofErr w:type="spellEnd"/>
      <w:r w:rsidRPr="004E2289">
        <w:rPr>
          <w:rFonts w:ascii="Times New Roman" w:eastAsia="Times New Roman" w:hAnsi="Times New Roman" w:cs="Times New Roman"/>
          <w:color w:val="000000"/>
          <w:kern w:val="0"/>
          <w:lang w:eastAsia="ru-RU"/>
          <w14:ligatures w14:val="none"/>
        </w:rPr>
        <w:t xml:space="preserve">, Т. А. Репина и др.) и семьями воспитанников (Е. П. Арнаутова, Л. Ф. Островская, З. И. Теплова и др., представления о закономерностях речевого развития дошкольников, </w:t>
      </w:r>
      <w:r w:rsidRPr="004E2289">
        <w:rPr>
          <w:rFonts w:ascii="Times New Roman" w:eastAsia="Times New Roman" w:hAnsi="Times New Roman" w:cs="Times New Roman"/>
          <w:color w:val="000000"/>
          <w:kern w:val="0"/>
          <w:lang w:eastAsia="ru-RU"/>
          <w14:ligatures w14:val="none"/>
        </w:rPr>
        <w:lastRenderedPageBreak/>
        <w:t xml:space="preserve">выдвинутые в трудах многих ученых Л. С. Выготского, А. А. Леонтьева, Ж. Пиаже, Ф. А. Сохина, Е. А. </w:t>
      </w:r>
      <w:proofErr w:type="spellStart"/>
      <w:r w:rsidRPr="004E2289">
        <w:rPr>
          <w:rFonts w:ascii="Times New Roman" w:eastAsia="Times New Roman" w:hAnsi="Times New Roman" w:cs="Times New Roman"/>
          <w:color w:val="000000"/>
          <w:kern w:val="0"/>
          <w:lang w:eastAsia="ru-RU"/>
          <w14:ligatures w14:val="none"/>
        </w:rPr>
        <w:t>Флёриной</w:t>
      </w:r>
      <w:proofErr w:type="spellEnd"/>
      <w:r w:rsidRPr="004E2289">
        <w:rPr>
          <w:rFonts w:ascii="Times New Roman" w:eastAsia="Times New Roman" w:hAnsi="Times New Roman" w:cs="Times New Roman"/>
          <w:color w:val="000000"/>
          <w:kern w:val="0"/>
          <w:lang w:eastAsia="ru-RU"/>
          <w14:ligatures w14:val="none"/>
        </w:rPr>
        <w:t>, Д. Б. Эльконина.</w:t>
      </w:r>
    </w:p>
    <w:p w14:paraId="4C884165"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 В общем виде взгляды учёных на природу речевого развития можно передать в следующих</w:t>
      </w:r>
      <w:r w:rsidRPr="004E2289">
        <w:rPr>
          <w:rFonts w:ascii="Times New Roman" w:eastAsia="Times New Roman" w:hAnsi="Times New Roman" w:cs="Times New Roman"/>
          <w:color w:val="000000"/>
          <w:kern w:val="0"/>
          <w:lang w:eastAsia="ru-RU"/>
          <w14:ligatures w14:val="none"/>
        </w:rPr>
        <w:tab/>
        <w:t>положениях:</w:t>
      </w:r>
      <w:r w:rsidRPr="004E2289">
        <w:rPr>
          <w:rFonts w:ascii="Times New Roman" w:eastAsia="Times New Roman" w:hAnsi="Times New Roman" w:cs="Times New Roman"/>
          <w:color w:val="000000"/>
          <w:kern w:val="0"/>
          <w:lang w:eastAsia="ru-RU"/>
          <w14:ligatures w14:val="none"/>
        </w:rPr>
        <w:br/>
        <w:t>- речь ребёнка развивается в ходе восприятия речи взрослых и собственной речевой</w:t>
      </w:r>
      <w:r w:rsidRPr="004E2289">
        <w:rPr>
          <w:rFonts w:ascii="Times New Roman" w:eastAsia="Times New Roman" w:hAnsi="Times New Roman" w:cs="Times New Roman"/>
          <w:color w:val="000000"/>
          <w:kern w:val="0"/>
          <w:lang w:eastAsia="ru-RU"/>
          <w14:ligatures w14:val="none"/>
        </w:rPr>
        <w:tab/>
        <w:t>активности;</w:t>
      </w:r>
      <w:r w:rsidRPr="004E2289">
        <w:rPr>
          <w:rFonts w:ascii="Times New Roman" w:eastAsia="Times New Roman" w:hAnsi="Times New Roman" w:cs="Times New Roman"/>
          <w:color w:val="000000"/>
          <w:kern w:val="0"/>
          <w:lang w:eastAsia="ru-RU"/>
          <w14:ligatures w14:val="none"/>
        </w:rPr>
        <w:br/>
        <w:t xml:space="preserve">- развитие речи, овладение ребёнком языком связано с различными линиями психического развития (развитие мышления, воображения, памяти, эмоций); </w:t>
      </w:r>
    </w:p>
    <w:p w14:paraId="224190EA"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ориентировка ребёнка в языковых явлениях создаёт условия для самостоятельных наблюдений за языком, для саморазвития речи, придаёт речи творческий</w:t>
      </w:r>
      <w:r w:rsidRPr="004E2289">
        <w:rPr>
          <w:rFonts w:ascii="Times New Roman" w:eastAsia="Times New Roman" w:hAnsi="Times New Roman" w:cs="Times New Roman"/>
          <w:color w:val="000000"/>
          <w:kern w:val="0"/>
          <w:lang w:eastAsia="ru-RU"/>
          <w14:ligatures w14:val="none"/>
        </w:rPr>
        <w:tab/>
        <w:t>характер.</w:t>
      </w:r>
    </w:p>
    <w:p w14:paraId="486136F3"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Новизна педагогической идеи заключается в том что, для повышения речевой активности дошкольников использование традиционных методов и приемов не дает нужных результатов. Поэтому надо использовать современные образовательные технологии: мнемотехнику, круги </w:t>
      </w:r>
      <w:proofErr w:type="spellStart"/>
      <w:r w:rsidRPr="004E2289">
        <w:rPr>
          <w:rFonts w:ascii="Times New Roman" w:eastAsia="Times New Roman" w:hAnsi="Times New Roman" w:cs="Times New Roman"/>
          <w:color w:val="000000"/>
          <w:kern w:val="0"/>
          <w:lang w:eastAsia="ru-RU"/>
          <w14:ligatures w14:val="none"/>
        </w:rPr>
        <w:t>Луллия</w:t>
      </w:r>
      <w:proofErr w:type="spellEnd"/>
      <w:r w:rsidRPr="004E2289">
        <w:rPr>
          <w:rFonts w:ascii="Times New Roman" w:eastAsia="Times New Roman" w:hAnsi="Times New Roman" w:cs="Times New Roman"/>
          <w:color w:val="000000"/>
          <w:kern w:val="0"/>
          <w:lang w:eastAsia="ru-RU"/>
          <w14:ligatures w14:val="none"/>
        </w:rPr>
        <w:t>.</w:t>
      </w:r>
      <w:r w:rsidRPr="004E2289">
        <w:rPr>
          <w:rFonts w:ascii="Times New Roman" w:eastAsia="Times New Roman" w:hAnsi="Times New Roman" w:cs="Times New Roman"/>
          <w:color w:val="000000"/>
          <w:kern w:val="0"/>
          <w:lang w:eastAsia="ru-RU"/>
          <w14:ligatures w14:val="none"/>
        </w:rPr>
        <w:tab/>
        <w:t>Использование этих технологий повышает мотивацию детей к образовательной деятельности, что предотвращает утомление детей, поддерживает познавательную активность, повышает эффективность работы по</w:t>
      </w:r>
      <w:r w:rsidRPr="004E2289">
        <w:rPr>
          <w:rFonts w:ascii="Times New Roman" w:eastAsia="Times New Roman" w:hAnsi="Times New Roman" w:cs="Times New Roman"/>
          <w:color w:val="000000"/>
          <w:kern w:val="0"/>
          <w:lang w:eastAsia="ru-RU"/>
          <w14:ligatures w14:val="none"/>
        </w:rPr>
        <w:tab/>
        <w:t>развитию</w:t>
      </w:r>
      <w:r w:rsidRPr="004E2289">
        <w:rPr>
          <w:rFonts w:ascii="Times New Roman" w:eastAsia="Times New Roman" w:hAnsi="Times New Roman" w:cs="Times New Roman"/>
          <w:color w:val="000000"/>
          <w:kern w:val="0"/>
          <w:lang w:eastAsia="ru-RU"/>
          <w14:ligatures w14:val="none"/>
        </w:rPr>
        <w:tab/>
        <w:t>речи.</w:t>
      </w:r>
      <w:r w:rsidRPr="004E2289">
        <w:rPr>
          <w:rFonts w:ascii="Times New Roman" w:eastAsia="Times New Roman" w:hAnsi="Times New Roman" w:cs="Times New Roman"/>
          <w:color w:val="000000"/>
          <w:kern w:val="0"/>
          <w:lang w:eastAsia="ru-RU"/>
          <w14:ligatures w14:val="none"/>
        </w:rPr>
        <w:br/>
        <w:t xml:space="preserve">           </w:t>
      </w:r>
      <w:r w:rsidRPr="004E2289">
        <w:rPr>
          <w:rFonts w:ascii="Times New Roman" w:eastAsia="Times New Roman" w:hAnsi="Times New Roman" w:cs="Times New Roman"/>
          <w:b/>
          <w:bCs/>
          <w:color w:val="000000"/>
          <w:kern w:val="0"/>
          <w:lang w:eastAsia="ru-RU"/>
          <w14:ligatures w14:val="none"/>
        </w:rPr>
        <w:t xml:space="preserve"> Це</w:t>
      </w:r>
      <w:r w:rsidRPr="004E2289">
        <w:rPr>
          <w:rFonts w:ascii="Times New Roman" w:eastAsia="Times New Roman" w:hAnsi="Times New Roman" w:cs="Times New Roman"/>
          <w:b/>
          <w:color w:val="000000"/>
          <w:kern w:val="0"/>
          <w:lang w:eastAsia="ru-RU"/>
          <w14:ligatures w14:val="none"/>
        </w:rPr>
        <w:t>ль</w:t>
      </w:r>
      <w:r w:rsidRPr="004E2289">
        <w:rPr>
          <w:rFonts w:ascii="Times New Roman" w:eastAsia="Times New Roman" w:hAnsi="Times New Roman" w:cs="Times New Roman"/>
          <w:color w:val="000000"/>
          <w:kern w:val="0"/>
          <w:lang w:eastAsia="ru-RU"/>
          <w14:ligatures w14:val="none"/>
        </w:rPr>
        <w:t>: развитие всех сторон речи дошкольников с использованием современных образовательных технологий.</w:t>
      </w:r>
    </w:p>
    <w:p w14:paraId="5485EF3A"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color w:val="000000"/>
          <w:kern w:val="0"/>
          <w:lang w:eastAsia="ru-RU"/>
          <w14:ligatures w14:val="none"/>
        </w:rPr>
        <w:t>Задачи</w:t>
      </w:r>
      <w:r w:rsidRPr="004E2289">
        <w:rPr>
          <w:rFonts w:ascii="Times New Roman" w:eastAsia="Times New Roman" w:hAnsi="Times New Roman" w:cs="Times New Roman"/>
          <w:color w:val="000000"/>
          <w:kern w:val="0"/>
          <w:lang w:eastAsia="ru-RU"/>
          <w14:ligatures w14:val="none"/>
        </w:rPr>
        <w:t>:</w:t>
      </w:r>
      <w:r w:rsidRPr="004E2289">
        <w:rPr>
          <w:rFonts w:ascii="Times New Roman" w:eastAsia="Times New Roman" w:hAnsi="Times New Roman" w:cs="Times New Roman"/>
          <w:color w:val="000000"/>
          <w:kern w:val="0"/>
          <w:lang w:eastAsia="ru-RU"/>
          <w14:ligatures w14:val="none"/>
        </w:rPr>
        <w:br/>
        <w:t>- создать развивающую предметно-пространственную среду, которая будет способствовать речевому</w:t>
      </w:r>
      <w:r w:rsidRPr="004E2289">
        <w:rPr>
          <w:rFonts w:ascii="Times New Roman" w:eastAsia="Times New Roman" w:hAnsi="Times New Roman" w:cs="Times New Roman"/>
          <w:color w:val="000000"/>
          <w:kern w:val="0"/>
          <w:lang w:eastAsia="ru-RU"/>
          <w14:ligatures w14:val="none"/>
        </w:rPr>
        <w:tab/>
        <w:t>развитию</w:t>
      </w:r>
      <w:r w:rsidRPr="004E2289">
        <w:rPr>
          <w:rFonts w:ascii="Times New Roman" w:eastAsia="Times New Roman" w:hAnsi="Times New Roman" w:cs="Times New Roman"/>
          <w:color w:val="000000"/>
          <w:kern w:val="0"/>
          <w:lang w:eastAsia="ru-RU"/>
          <w14:ligatures w14:val="none"/>
        </w:rPr>
        <w:tab/>
        <w:t>детей;</w:t>
      </w:r>
      <w:r w:rsidRPr="004E2289">
        <w:rPr>
          <w:rFonts w:ascii="Times New Roman" w:eastAsia="Times New Roman" w:hAnsi="Times New Roman" w:cs="Times New Roman"/>
          <w:color w:val="000000"/>
          <w:kern w:val="0"/>
          <w:lang w:eastAsia="ru-RU"/>
          <w14:ligatures w14:val="none"/>
        </w:rPr>
        <w:br/>
        <w:t xml:space="preserve">- изучить и внедрить в образовательную деятельность современные технологии по речевому развитию («мнемотехника», круги </w:t>
      </w:r>
      <w:proofErr w:type="spellStart"/>
      <w:r w:rsidRPr="004E2289">
        <w:rPr>
          <w:rFonts w:ascii="Times New Roman" w:eastAsia="Times New Roman" w:hAnsi="Times New Roman" w:cs="Times New Roman"/>
          <w:color w:val="000000"/>
          <w:kern w:val="0"/>
          <w:lang w:eastAsia="ru-RU"/>
          <w14:ligatures w14:val="none"/>
        </w:rPr>
        <w:t>Луллия</w:t>
      </w:r>
      <w:proofErr w:type="spellEnd"/>
      <w:r w:rsidRPr="004E2289">
        <w:rPr>
          <w:rFonts w:ascii="Times New Roman" w:eastAsia="Times New Roman" w:hAnsi="Times New Roman" w:cs="Times New Roman"/>
          <w:color w:val="000000"/>
          <w:kern w:val="0"/>
          <w:lang w:eastAsia="ru-RU"/>
          <w14:ligatures w14:val="none"/>
        </w:rPr>
        <w:t xml:space="preserve">) </w:t>
      </w:r>
    </w:p>
    <w:p w14:paraId="313773F1"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повысить уровень речевого развития детей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w:t>
      </w:r>
      <w:r w:rsidRPr="004E2289">
        <w:rPr>
          <w:rFonts w:ascii="Times New Roman" w:eastAsia="Times New Roman" w:hAnsi="Times New Roman" w:cs="Times New Roman"/>
          <w:color w:val="000000"/>
          <w:kern w:val="0"/>
          <w:lang w:eastAsia="ru-RU"/>
          <w14:ligatures w14:val="none"/>
        </w:rPr>
        <w:tab/>
        <w:t>слуха);</w:t>
      </w:r>
    </w:p>
    <w:p w14:paraId="37679F4C"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 - развивать у детей</w:t>
      </w:r>
      <w:r w:rsidRPr="004E2289">
        <w:rPr>
          <w:rFonts w:ascii="Times New Roman" w:eastAsia="Times New Roman" w:hAnsi="Times New Roman" w:cs="Times New Roman"/>
          <w:color w:val="000000"/>
          <w:kern w:val="0"/>
          <w:lang w:eastAsia="ru-RU"/>
          <w14:ligatures w14:val="none"/>
        </w:rPr>
        <w:tab/>
        <w:t>умственную</w:t>
      </w:r>
      <w:r w:rsidRPr="004E2289">
        <w:rPr>
          <w:rFonts w:ascii="Times New Roman" w:eastAsia="Times New Roman" w:hAnsi="Times New Roman" w:cs="Times New Roman"/>
          <w:color w:val="000000"/>
          <w:kern w:val="0"/>
          <w:lang w:eastAsia="ru-RU"/>
          <w14:ligatures w14:val="none"/>
        </w:rPr>
        <w:tab/>
        <w:t>активность;</w:t>
      </w:r>
      <w:r w:rsidRPr="004E2289">
        <w:rPr>
          <w:rFonts w:ascii="Times New Roman" w:eastAsia="Times New Roman" w:hAnsi="Times New Roman" w:cs="Times New Roman"/>
          <w:color w:val="000000"/>
          <w:kern w:val="0"/>
          <w:lang w:eastAsia="ru-RU"/>
          <w14:ligatures w14:val="none"/>
        </w:rPr>
        <w:br/>
        <w:t>-  развивать психические процессы (внимания, мышления, воображения, памяти).</w:t>
      </w:r>
    </w:p>
    <w:p w14:paraId="1D56E9AC" w14:textId="77777777" w:rsidR="004E2289" w:rsidRPr="004E2289" w:rsidRDefault="004E2289" w:rsidP="004E2289">
      <w:pPr>
        <w:shd w:val="clear" w:color="auto" w:fill="FFFFFF"/>
        <w:suppressAutoHyphens/>
        <w:spacing w:after="0" w:line="240" w:lineRule="auto"/>
        <w:ind w:firstLine="709"/>
        <w:jc w:val="both"/>
        <w:rPr>
          <w:rFonts w:ascii="Calibri" w:eastAsia="Times New Roman" w:hAnsi="Calibri" w:cs="Times New Roman"/>
          <w:kern w:val="0"/>
          <w:sz w:val="22"/>
          <w:szCs w:val="22"/>
          <w:lang w:eastAsia="ru-RU"/>
          <w14:ligatures w14:val="none"/>
        </w:rPr>
      </w:pPr>
      <w:r w:rsidRPr="004E2289">
        <w:rPr>
          <w:rFonts w:ascii="Times New Roman" w:eastAsia="Times New Roman" w:hAnsi="Times New Roman" w:cs="Times New Roman"/>
          <w:b/>
          <w:bCs/>
          <w:kern w:val="0"/>
          <w:lang w:eastAsia="ru-RU"/>
          <w14:ligatures w14:val="none"/>
        </w:rPr>
        <w:t xml:space="preserve"> Принципы:</w:t>
      </w:r>
    </w:p>
    <w:p w14:paraId="2A4F34C4"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Cs/>
          <w:kern w:val="0"/>
          <w:lang w:eastAsia="ru-RU"/>
          <w14:ligatures w14:val="none"/>
        </w:rPr>
        <w:t>- Принципы речевого развития</w:t>
      </w:r>
    </w:p>
    <w:p w14:paraId="3BA80F68"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взаимосвязи сенсорного, умственного и речевого развития.</w:t>
      </w:r>
    </w:p>
    <w:p w14:paraId="3963D835"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коммуникативно-деятельностного информационного подхода к развитию речи.</w:t>
      </w:r>
    </w:p>
    <w:p w14:paraId="466A3169"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взаимосвязи работы над различными сторонами речи.</w:t>
      </w:r>
    </w:p>
    <w:p w14:paraId="72F65FE9"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обогащения мотивации речевой деятельности.</w:t>
      </w:r>
    </w:p>
    <w:p w14:paraId="70CA5485"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обеспечения активной языковой практики.</w:t>
      </w:r>
    </w:p>
    <w:p w14:paraId="1D195B4B"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тесного взаимодействия семьи и дошкольного учреждения.</w:t>
      </w:r>
    </w:p>
    <w:p w14:paraId="70D01227"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Принцип насыщенной предметно-игровой среды по речевому развитию детей.</w:t>
      </w:r>
    </w:p>
    <w:p w14:paraId="79554E10" w14:textId="77777777" w:rsidR="004E2289" w:rsidRPr="004E2289" w:rsidRDefault="004E2289" w:rsidP="004E2289">
      <w:pPr>
        <w:shd w:val="clear" w:color="auto" w:fill="FFFFFF"/>
        <w:suppressAutoHyphens/>
        <w:spacing w:after="0" w:line="240" w:lineRule="auto"/>
        <w:ind w:left="-360" w:firstLine="709"/>
        <w:jc w:val="both"/>
        <w:rPr>
          <w:rFonts w:ascii="Times New Roman" w:eastAsia="Times New Roman" w:hAnsi="Times New Roman" w:cs="Times New Roman"/>
          <w:b/>
          <w:kern w:val="0"/>
          <w:lang w:eastAsia="ru-RU"/>
          <w14:ligatures w14:val="none"/>
        </w:rPr>
      </w:pPr>
      <w:r w:rsidRPr="004E2289">
        <w:rPr>
          <w:rFonts w:ascii="Times New Roman" w:eastAsia="Times New Roman" w:hAnsi="Times New Roman" w:cs="Times New Roman"/>
          <w:b/>
          <w:kern w:val="0"/>
          <w:lang w:eastAsia="ru-RU"/>
          <w14:ligatures w14:val="none"/>
        </w:rPr>
        <w:t>Ожидаемые результаты:</w:t>
      </w:r>
    </w:p>
    <w:p w14:paraId="58A0AB3B" w14:textId="77777777" w:rsidR="004E2289" w:rsidRPr="004E2289" w:rsidRDefault="004E2289" w:rsidP="004E2289">
      <w:pPr>
        <w:shd w:val="clear" w:color="auto" w:fill="FFFFFF"/>
        <w:suppressAutoHyphens/>
        <w:spacing w:after="0" w:line="240" w:lineRule="auto"/>
        <w:jc w:val="both"/>
        <w:rPr>
          <w:rFonts w:ascii="Times New Roman" w:eastAsia="Times New Roman" w:hAnsi="Times New Roman" w:cs="Times New Roman"/>
          <w:b/>
          <w:kern w:val="0"/>
          <w:lang w:eastAsia="ru-RU"/>
          <w14:ligatures w14:val="none"/>
        </w:rPr>
      </w:pPr>
      <w:r w:rsidRPr="004E2289">
        <w:rPr>
          <w:rFonts w:ascii="Times New Roman" w:eastAsia="Times New Roman" w:hAnsi="Times New Roman" w:cs="Times New Roman"/>
          <w:color w:val="000000"/>
          <w:kern w:val="0"/>
          <w:shd w:val="clear" w:color="auto" w:fill="FFFFFF"/>
          <w:lang w:eastAsia="ru-RU"/>
          <w14:ligatures w14:val="none"/>
        </w:rPr>
        <w:t xml:space="preserve">- создание условий для развития речи у детей  в процессе игровой деятельности на основе современных технологий. </w:t>
      </w:r>
    </w:p>
    <w:p w14:paraId="26D5D42C" w14:textId="77777777" w:rsidR="004E2289" w:rsidRPr="004E2289" w:rsidRDefault="004E2289" w:rsidP="004E2289">
      <w:pPr>
        <w:shd w:val="clear" w:color="auto" w:fill="FFFFFF"/>
        <w:suppressAutoHyphens/>
        <w:spacing w:after="0" w:line="240" w:lineRule="auto"/>
        <w:jc w:val="both"/>
        <w:rPr>
          <w:rFonts w:ascii="Times New Roman" w:eastAsia="Times New Roman" w:hAnsi="Times New Roman" w:cs="Times New Roman"/>
          <w:b/>
          <w:kern w:val="0"/>
          <w:lang w:eastAsia="ru-RU"/>
          <w14:ligatures w14:val="none"/>
        </w:rPr>
      </w:pPr>
      <w:r w:rsidRPr="004E2289">
        <w:rPr>
          <w:rFonts w:ascii="Times New Roman" w:eastAsia="Times New Roman" w:hAnsi="Times New Roman" w:cs="Times New Roman"/>
          <w:color w:val="000000"/>
          <w:kern w:val="0"/>
          <w:shd w:val="clear" w:color="auto" w:fill="FFFFFF"/>
          <w:lang w:eastAsia="ru-RU"/>
          <w14:ligatures w14:val="none"/>
        </w:rPr>
        <w:t>- формирование памяти, мышления, воображения и внимания.</w:t>
      </w:r>
    </w:p>
    <w:p w14:paraId="74395860"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В работе по развитию речи используются различные методы работы с детьми:</w:t>
      </w:r>
    </w:p>
    <w:p w14:paraId="57004426"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Cs/>
          <w:iCs/>
          <w:kern w:val="0"/>
          <w:lang w:eastAsia="ru-RU"/>
          <w14:ligatures w14:val="none"/>
        </w:rPr>
        <w:t>Наглядные методы:</w:t>
      </w:r>
      <w:r w:rsidRPr="004E2289">
        <w:rPr>
          <w:rFonts w:ascii="Times New Roman" w:eastAsia="Times New Roman" w:hAnsi="Times New Roman" w:cs="Times New Roman"/>
          <w:kern w:val="0"/>
          <w:lang w:eastAsia="ru-RU"/>
          <w14:ligatures w14:val="none"/>
        </w:rPr>
        <w:t xml:space="preserve"> наблюдение за живыми объектами: кошкой, собакой, птицей и т.д., наблюдения в природе; экскурсии на участок, на огород,  парк  и т.д., рассматривание игрушек, предметов и картин, изобразительная наглядность.</w:t>
      </w:r>
    </w:p>
    <w:p w14:paraId="40434796"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Cs/>
          <w:iCs/>
          <w:kern w:val="0"/>
          <w:lang w:eastAsia="ru-RU"/>
          <w14:ligatures w14:val="none"/>
        </w:rPr>
        <w:t>Практические методы: д</w:t>
      </w:r>
      <w:r w:rsidRPr="004E2289">
        <w:rPr>
          <w:rFonts w:ascii="Times New Roman" w:eastAsia="Times New Roman" w:hAnsi="Times New Roman" w:cs="Times New Roman"/>
          <w:kern w:val="0"/>
          <w:lang w:eastAsia="ru-RU"/>
          <w14:ligatures w14:val="none"/>
        </w:rPr>
        <w:t>идактические игры, хороводные игры, игры – драматизации,  инсценировки, игры – сюрпризы, игры с правилами.</w:t>
      </w:r>
    </w:p>
    <w:p w14:paraId="701E20E7"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Cs/>
          <w:iCs/>
          <w:kern w:val="0"/>
          <w:lang w:eastAsia="ru-RU"/>
          <w14:ligatures w14:val="none"/>
        </w:rPr>
        <w:t>Словесные методы:</w:t>
      </w:r>
      <w:r w:rsidRPr="004E2289">
        <w:rPr>
          <w:rFonts w:ascii="Times New Roman" w:eastAsia="Times New Roman" w:hAnsi="Times New Roman" w:cs="Times New Roman"/>
          <w:kern w:val="0"/>
          <w:lang w:eastAsia="ru-RU"/>
          <w14:ligatures w14:val="none"/>
        </w:rPr>
        <w:t xml:space="preserve"> чтение потешек, стихов, сказок с использованием наглядности, чтение и рассказывание рассказов, заучивание стихотворений с использованием</w:t>
      </w:r>
      <w:r w:rsidRPr="004E2289">
        <w:rPr>
          <w:rFonts w:ascii="Times New Roman" w:eastAsia="Times New Roman" w:hAnsi="Times New Roman" w:cs="Times New Roman"/>
          <w:kern w:val="0"/>
          <w:lang w:eastAsia="ru-RU"/>
          <w14:ligatures w14:val="none"/>
        </w:rPr>
        <w:tab/>
        <w:t>наглядности.</w:t>
      </w:r>
    </w:p>
    <w:p w14:paraId="4EE12ED6"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lastRenderedPageBreak/>
        <w:t>Большую роль в развитии речи детей играет современная развивающая предметно-пространственная  среда. В группе должна быть  речевой зоны, в которой имеются игры, пособия и материалы, направленные на развитие всех сторон речи: произносительную, грамматический строй, развитие словаря, связную речь. Также должен быть книжный уголок «Полочка умных книг», в которой хранятся детские книги, картинки для составления рассказов, предметные и сюжетные, иллюстрации по темам.</w:t>
      </w:r>
    </w:p>
    <w:p w14:paraId="2FCE9764"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b/>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Особое место в развитии речи детей дошкольного возраста отводится  </w:t>
      </w:r>
      <w:r w:rsidRPr="004E2289">
        <w:rPr>
          <w:rFonts w:ascii="Times New Roman" w:eastAsia="Times New Roman" w:hAnsi="Times New Roman" w:cs="Times New Roman"/>
          <w:b/>
          <w:color w:val="000000"/>
          <w:kern w:val="0"/>
          <w:lang w:eastAsia="ru-RU"/>
          <w14:ligatures w14:val="none"/>
        </w:rPr>
        <w:t>«мнемотехнике».</w:t>
      </w:r>
      <w:r w:rsidRPr="004E2289">
        <w:rPr>
          <w:rFonts w:ascii="Times New Roman" w:eastAsia="Times New Roman" w:hAnsi="Times New Roman" w:cs="Times New Roman"/>
          <w:color w:val="000000"/>
          <w:kern w:val="0"/>
          <w:lang w:eastAsia="ru-RU"/>
          <w14:ligatures w14:val="none"/>
        </w:rPr>
        <w:t xml:space="preserve"> «Мнемотехника» и «мнемоника» – это «техника запоминания».  Мнемотехники для дошкольников обусловлена тем, что как раз в этом возрасте у детей преобладает зрительно-образная память. Чаще всего запоминание происходит непроизвольно, просто потому, что какой-то предмет или явление попали в поле зрения ребенка. Если же он будет пытаться выучить и запомнить то, что не подкреплено наглядной картинкой, нечто абстрактное, то на успех рассчитывать</w:t>
      </w:r>
      <w:r w:rsidRPr="004E2289">
        <w:rPr>
          <w:rFonts w:ascii="Times New Roman" w:eastAsia="Times New Roman" w:hAnsi="Times New Roman" w:cs="Times New Roman"/>
          <w:color w:val="000000"/>
          <w:kern w:val="0"/>
          <w:lang w:eastAsia="ru-RU"/>
          <w14:ligatures w14:val="none"/>
        </w:rPr>
        <w:tab/>
        <w:t xml:space="preserve"> не</w:t>
      </w:r>
      <w:r w:rsidRPr="004E2289">
        <w:rPr>
          <w:rFonts w:ascii="Times New Roman" w:eastAsia="Times New Roman" w:hAnsi="Times New Roman" w:cs="Times New Roman"/>
          <w:color w:val="000000"/>
          <w:kern w:val="0"/>
          <w:lang w:eastAsia="ru-RU"/>
          <w14:ligatures w14:val="none"/>
        </w:rPr>
        <w:tab/>
        <w:t>стоит.</w:t>
      </w:r>
    </w:p>
    <w:p w14:paraId="2392B464"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Мнемотехника для дошкольников как раз помогает упростить процесс запоминания, развить ассоциативное мышление и воображение, повысить внимательность. Более того приемы мнемотехники в результате грамотной работы, приводят к обогащению словарного запаса и формированию связной речи.</w:t>
      </w:r>
    </w:p>
    <w:p w14:paraId="4E1F2ABB"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 Для начала дети знакомятся с </w:t>
      </w:r>
      <w:proofErr w:type="spellStart"/>
      <w:r w:rsidRPr="004E2289">
        <w:rPr>
          <w:rFonts w:ascii="Times New Roman" w:eastAsia="Times New Roman" w:hAnsi="Times New Roman" w:cs="Times New Roman"/>
          <w:color w:val="000000"/>
          <w:kern w:val="0"/>
          <w:lang w:eastAsia="ru-RU"/>
          <w14:ligatures w14:val="none"/>
        </w:rPr>
        <w:t>мнемоквадратами</w:t>
      </w:r>
      <w:proofErr w:type="spellEnd"/>
      <w:r w:rsidRPr="004E2289">
        <w:rPr>
          <w:rFonts w:ascii="Times New Roman" w:eastAsia="Times New Roman" w:hAnsi="Times New Roman" w:cs="Times New Roman"/>
          <w:color w:val="000000"/>
          <w:kern w:val="0"/>
          <w:lang w:eastAsia="ru-RU"/>
          <w14:ligatures w14:val="none"/>
        </w:rPr>
        <w:t xml:space="preserve"> – понятными изображения, которые обозначают одно слово, словосочетание, простое</w:t>
      </w:r>
      <w:r w:rsidRPr="004E2289">
        <w:rPr>
          <w:rFonts w:ascii="Times New Roman" w:eastAsia="Times New Roman" w:hAnsi="Times New Roman" w:cs="Times New Roman"/>
          <w:color w:val="000000"/>
          <w:kern w:val="0"/>
          <w:lang w:eastAsia="ru-RU"/>
          <w14:ligatures w14:val="none"/>
        </w:rPr>
        <w:tab/>
        <w:t xml:space="preserve">предложение. Затем, задания усложняются демонстрируя </w:t>
      </w:r>
      <w:proofErr w:type="spellStart"/>
      <w:r w:rsidRPr="004E2289">
        <w:rPr>
          <w:rFonts w:ascii="Times New Roman" w:eastAsia="Times New Roman" w:hAnsi="Times New Roman" w:cs="Times New Roman"/>
          <w:color w:val="000000"/>
          <w:kern w:val="0"/>
          <w:lang w:eastAsia="ru-RU"/>
          <w14:ligatures w14:val="none"/>
        </w:rPr>
        <w:t>мнемодорожки</w:t>
      </w:r>
      <w:proofErr w:type="spellEnd"/>
      <w:r w:rsidRPr="004E2289">
        <w:rPr>
          <w:rFonts w:ascii="Times New Roman" w:eastAsia="Times New Roman" w:hAnsi="Times New Roman" w:cs="Times New Roman"/>
          <w:color w:val="000000"/>
          <w:kern w:val="0"/>
          <w:lang w:eastAsia="ru-RU"/>
          <w14:ligatures w14:val="none"/>
        </w:rPr>
        <w:t xml:space="preserve">  – это уже квадрат из четырех картинок, по которым можно составить небольшой рассказ в 2-4 предложения.</w:t>
      </w:r>
    </w:p>
    <w:p w14:paraId="1CB72FF0"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Сначала дети пересказывают по картинкам, оговаривая каждый символ, рассказывая сказку или рассказ. </w:t>
      </w:r>
      <w:proofErr w:type="spellStart"/>
      <w:r w:rsidRPr="004E2289">
        <w:rPr>
          <w:rFonts w:ascii="Times New Roman" w:eastAsia="Times New Roman" w:hAnsi="Times New Roman" w:cs="Times New Roman"/>
          <w:color w:val="000000"/>
          <w:kern w:val="0"/>
          <w:lang w:eastAsia="ru-RU"/>
          <w14:ligatures w14:val="none"/>
        </w:rPr>
        <w:t>Мнемотаблицы</w:t>
      </w:r>
      <w:proofErr w:type="spellEnd"/>
      <w:r w:rsidRPr="004E2289">
        <w:rPr>
          <w:rFonts w:ascii="Times New Roman" w:eastAsia="Times New Roman" w:hAnsi="Times New Roman" w:cs="Times New Roman"/>
          <w:color w:val="000000"/>
          <w:kern w:val="0"/>
          <w:lang w:eastAsia="ru-RU"/>
          <w14:ligatures w14:val="none"/>
        </w:rPr>
        <w:t xml:space="preserve"> помогают при составлении рассказов о животных, птицах и насекомых и др. </w:t>
      </w:r>
    </w:p>
    <w:p w14:paraId="3AB6C229"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Используя символьные картинки на занятиях, дети  поняли, что по картинкам пересказывать — это интересно, занятно и совсем не сложно. Постепенно это превращается в посильную игру. Ведь заучивать ничего не надо, нужно только играючи «читать картинки».  Дети играют, а в результате осмысленное запоминание.</w:t>
      </w:r>
    </w:p>
    <w:p w14:paraId="10436CAC"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color w:val="000000"/>
          <w:kern w:val="0"/>
          <w:lang w:eastAsia="ru-RU"/>
          <w14:ligatures w14:val="none"/>
        </w:rPr>
        <w:t>Круги</w:t>
      </w:r>
      <w:r w:rsidRPr="004E2289">
        <w:rPr>
          <w:rFonts w:ascii="Times New Roman" w:eastAsia="Times New Roman" w:hAnsi="Times New Roman" w:cs="Times New Roman"/>
          <w:b/>
          <w:color w:val="000000"/>
          <w:kern w:val="0"/>
          <w:lang w:eastAsia="ru-RU"/>
          <w14:ligatures w14:val="none"/>
        </w:rPr>
        <w:tab/>
      </w:r>
      <w:proofErr w:type="spellStart"/>
      <w:r w:rsidRPr="004E2289">
        <w:rPr>
          <w:rFonts w:ascii="Times New Roman" w:eastAsia="Times New Roman" w:hAnsi="Times New Roman" w:cs="Times New Roman"/>
          <w:b/>
          <w:color w:val="000000"/>
          <w:kern w:val="0"/>
          <w:lang w:eastAsia="ru-RU"/>
          <w14:ligatures w14:val="none"/>
        </w:rPr>
        <w:t>Луллия</w:t>
      </w:r>
      <w:proofErr w:type="spellEnd"/>
    </w:p>
    <w:p w14:paraId="05ACCACB"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Раймонд </w:t>
      </w:r>
      <w:proofErr w:type="spellStart"/>
      <w:r w:rsidRPr="004E2289">
        <w:rPr>
          <w:rFonts w:ascii="Times New Roman" w:eastAsia="Times New Roman" w:hAnsi="Times New Roman" w:cs="Times New Roman"/>
          <w:color w:val="000000"/>
          <w:kern w:val="0"/>
          <w:lang w:eastAsia="ru-RU"/>
          <w14:ligatures w14:val="none"/>
        </w:rPr>
        <w:t>Луллий</w:t>
      </w:r>
      <w:proofErr w:type="spellEnd"/>
      <w:r w:rsidRPr="004E2289">
        <w:rPr>
          <w:rFonts w:ascii="Times New Roman" w:eastAsia="Times New Roman" w:hAnsi="Times New Roman" w:cs="Times New Roman"/>
          <w:color w:val="000000"/>
          <w:kern w:val="0"/>
          <w:lang w:eastAsia="ru-RU"/>
          <w14:ligatures w14:val="none"/>
        </w:rPr>
        <w:t xml:space="preserve"> (жил в XIII—XIV вв.) создал приспособление, которое представляет собой несколько кругов разного диаметра, нанизанных на общий стержень (по типу пирамидки). В верхней части стержня устанавливается стрелка. Круги подвижны. Все они разделены на одинаковое количество секторов. При свободном вращении кругов под стрелкой оказываются определённые сектора.</w:t>
      </w:r>
    </w:p>
    <w:p w14:paraId="50EC8C16"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Для работы с детьми используют не более трех кругов разного диаметра с количеством</w:t>
      </w:r>
      <w:r w:rsidRPr="004E2289">
        <w:rPr>
          <w:rFonts w:ascii="Times New Roman" w:eastAsia="Times New Roman" w:hAnsi="Times New Roman" w:cs="Times New Roman"/>
          <w:color w:val="000000"/>
          <w:kern w:val="0"/>
          <w:lang w:eastAsia="ru-RU"/>
          <w14:ligatures w14:val="none"/>
        </w:rPr>
        <w:tab/>
        <w:t>секторов от</w:t>
      </w:r>
      <w:r w:rsidRPr="004E2289">
        <w:rPr>
          <w:rFonts w:ascii="Times New Roman" w:eastAsia="Times New Roman" w:hAnsi="Times New Roman" w:cs="Times New Roman"/>
          <w:color w:val="000000"/>
          <w:kern w:val="0"/>
          <w:lang w:eastAsia="ru-RU"/>
          <w14:ligatures w14:val="none"/>
        </w:rPr>
        <w:tab/>
        <w:t>4 до 8.</w:t>
      </w:r>
      <w:r w:rsidRPr="004E2289">
        <w:rPr>
          <w:rFonts w:ascii="Times New Roman" w:eastAsia="Times New Roman" w:hAnsi="Times New Roman" w:cs="Times New Roman"/>
          <w:color w:val="000000"/>
          <w:kern w:val="0"/>
          <w:lang w:eastAsia="ru-RU"/>
          <w14:ligatures w14:val="none"/>
        </w:rPr>
        <w:br/>
        <w:t xml:space="preserve">Круги </w:t>
      </w:r>
      <w:proofErr w:type="spellStart"/>
      <w:r w:rsidRPr="004E2289">
        <w:rPr>
          <w:rFonts w:ascii="Times New Roman" w:eastAsia="Times New Roman" w:hAnsi="Times New Roman" w:cs="Times New Roman"/>
          <w:color w:val="000000"/>
          <w:kern w:val="0"/>
          <w:lang w:eastAsia="ru-RU"/>
          <w14:ligatures w14:val="none"/>
        </w:rPr>
        <w:t>Луллия</w:t>
      </w:r>
      <w:proofErr w:type="spellEnd"/>
      <w:r w:rsidRPr="004E2289">
        <w:rPr>
          <w:rFonts w:ascii="Times New Roman" w:eastAsia="Times New Roman" w:hAnsi="Times New Roman" w:cs="Times New Roman"/>
          <w:color w:val="000000"/>
          <w:kern w:val="0"/>
          <w:lang w:eastAsia="ru-RU"/>
          <w14:ligatures w14:val="none"/>
        </w:rPr>
        <w:t xml:space="preserve"> используют по ознакомлению с окружающим, развитию речи, математике, представляя их как чудесные кольца  или</w:t>
      </w:r>
      <w:r w:rsidRPr="004E2289">
        <w:rPr>
          <w:rFonts w:ascii="Times New Roman" w:eastAsia="Times New Roman" w:hAnsi="Times New Roman" w:cs="Times New Roman"/>
          <w:color w:val="000000"/>
          <w:kern w:val="0"/>
          <w:lang w:eastAsia="ru-RU"/>
          <w14:ligatures w14:val="none"/>
        </w:rPr>
        <w:tab/>
        <w:t>загадочные</w:t>
      </w:r>
      <w:r w:rsidRPr="004E2289">
        <w:rPr>
          <w:rFonts w:ascii="Times New Roman" w:eastAsia="Times New Roman" w:hAnsi="Times New Roman" w:cs="Times New Roman"/>
          <w:color w:val="000000"/>
          <w:kern w:val="0"/>
          <w:lang w:eastAsia="ru-RU"/>
          <w14:ligatures w14:val="none"/>
        </w:rPr>
        <w:tab/>
        <w:t>круги. Игровой материал универсален. Используя лишь несколько колец, можно получить либо разные варианты игры, либо дополнения к проводимой игре. Детям очень нравится это пособие. Они с удовольствием самостоятельно заменяют кольца, комбинируют задания, пытаются сами определить цель и правила игры.</w:t>
      </w:r>
    </w:p>
    <w:p w14:paraId="1DC706A1" w14:textId="77777777" w:rsidR="004E2289" w:rsidRPr="004E2289" w:rsidRDefault="004E2289" w:rsidP="004E2289">
      <w:pPr>
        <w:shd w:val="clear" w:color="auto" w:fill="FFFFFF"/>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Можно подобрать материал по лексическим темам: домашние и дикие  животные, насекомые и птицы, листья и деревья, сказкам и др. </w:t>
      </w:r>
    </w:p>
    <w:p w14:paraId="775611C5"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Используя круги </w:t>
      </w:r>
      <w:proofErr w:type="spellStart"/>
      <w:r w:rsidRPr="004E2289">
        <w:rPr>
          <w:rFonts w:ascii="Times New Roman" w:eastAsia="Times New Roman" w:hAnsi="Times New Roman" w:cs="Times New Roman"/>
          <w:color w:val="000000"/>
          <w:kern w:val="0"/>
          <w:lang w:eastAsia="ru-RU"/>
          <w14:ligatures w14:val="none"/>
        </w:rPr>
        <w:t>Луллия</w:t>
      </w:r>
      <w:proofErr w:type="spellEnd"/>
      <w:r w:rsidRPr="004E2289">
        <w:rPr>
          <w:rFonts w:ascii="Times New Roman" w:eastAsia="Times New Roman" w:hAnsi="Times New Roman" w:cs="Times New Roman"/>
          <w:color w:val="000000"/>
          <w:kern w:val="0"/>
          <w:lang w:eastAsia="ru-RU"/>
          <w14:ligatures w14:val="none"/>
        </w:rPr>
        <w:t xml:space="preserve"> с детьми проводятся следующие игры: «Найди, где живет», «Назови детеныша», «Репка», «Курочка ряба», «Чей нос, чей хвост».            </w:t>
      </w:r>
    </w:p>
    <w:p w14:paraId="3BF4B71D" w14:textId="7777777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Современные речевые технологии надо включать не только в образовательную деятельность, но и совместную и в свободную деятельность детей. </w:t>
      </w:r>
    </w:p>
    <w:p w14:paraId="3621B9D0" w14:textId="106F2F37" w:rsidR="004E2289" w:rsidRPr="004E2289" w:rsidRDefault="004E2289" w:rsidP="004E2289">
      <w:pPr>
        <w:shd w:val="clear" w:color="auto" w:fill="FFFFFF"/>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Взаимодействие педагогов и родителей немаловажный момент в обеспечении качества воспитательно - образовательной деятельности. Только плодотворное сотрудничество обеих сторон может помочь развить речь ребенка, сделать ее богаче, правильнее, красивее. Для этого, на родительских собраниях надо знакомить родителей с </w:t>
      </w:r>
      <w:r w:rsidRPr="004E2289">
        <w:rPr>
          <w:rFonts w:ascii="Times New Roman" w:eastAsia="Times New Roman" w:hAnsi="Times New Roman" w:cs="Times New Roman"/>
          <w:color w:val="000000"/>
          <w:kern w:val="0"/>
          <w:lang w:eastAsia="ru-RU"/>
          <w14:ligatures w14:val="none"/>
        </w:rPr>
        <w:lastRenderedPageBreak/>
        <w:t>приемами использования «мнемотехники»,</w:t>
      </w:r>
      <w:r w:rsidR="004D7BF3">
        <w:rPr>
          <w:rFonts w:ascii="Times New Roman" w:eastAsia="Times New Roman" w:hAnsi="Times New Roman" w:cs="Times New Roman"/>
          <w:color w:val="000000"/>
          <w:kern w:val="0"/>
          <w:lang w:eastAsia="ru-RU"/>
          <w14:ligatures w14:val="none"/>
        </w:rPr>
        <w:t xml:space="preserve"> </w:t>
      </w:r>
      <w:r w:rsidRPr="004E2289">
        <w:rPr>
          <w:rFonts w:ascii="Times New Roman" w:eastAsia="Times New Roman" w:hAnsi="Times New Roman" w:cs="Times New Roman"/>
          <w:color w:val="000000"/>
          <w:kern w:val="0"/>
          <w:lang w:eastAsia="ru-RU"/>
          <w14:ligatures w14:val="none"/>
        </w:rPr>
        <w:t xml:space="preserve">«Кругов </w:t>
      </w:r>
      <w:proofErr w:type="spellStart"/>
      <w:r w:rsidRPr="004E2289">
        <w:rPr>
          <w:rFonts w:ascii="Times New Roman" w:eastAsia="Times New Roman" w:hAnsi="Times New Roman" w:cs="Times New Roman"/>
          <w:color w:val="000000"/>
          <w:kern w:val="0"/>
          <w:lang w:eastAsia="ru-RU"/>
          <w14:ligatures w14:val="none"/>
        </w:rPr>
        <w:t>Луллия</w:t>
      </w:r>
      <w:proofErr w:type="spellEnd"/>
      <w:r w:rsidRPr="004E2289">
        <w:rPr>
          <w:rFonts w:ascii="Times New Roman" w:eastAsia="Times New Roman" w:hAnsi="Times New Roman" w:cs="Times New Roman"/>
          <w:color w:val="000000"/>
          <w:kern w:val="0"/>
          <w:lang w:eastAsia="ru-RU"/>
          <w14:ligatures w14:val="none"/>
        </w:rPr>
        <w:t>», для закрепления с детьми пройденных тем, обогащения словарного запаса, развития памяти.</w:t>
      </w:r>
    </w:p>
    <w:p w14:paraId="46E23814"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Использование современных образовательных технологий по развитию речи способствует успешному развитию всей речевой системы в целом: </w:t>
      </w:r>
    </w:p>
    <w:p w14:paraId="6F8E3719"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развивается  связная речь детей;</w:t>
      </w:r>
    </w:p>
    <w:p w14:paraId="3DE4A023"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словарный запас детей из пассивного переходит  в активный, дети активнее работают на занятиях. У них концентрируется наблюдательность, внимание, память, усидчивость,  творческое воображение, логическое и образное мышление;</w:t>
      </w:r>
    </w:p>
    <w:p w14:paraId="06E0217B"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дети учатся правильно оформлять свою мысль в виде предложения. Повышается речевая активность дети с желанием стали общаться с товарищами и взрослыми;</w:t>
      </w:r>
    </w:p>
    <w:p w14:paraId="5F711917" w14:textId="77777777" w:rsidR="004E2289" w:rsidRPr="004E2289" w:rsidRDefault="004E2289" w:rsidP="004E2289">
      <w:pPr>
        <w:suppressAutoHyphens/>
        <w:spacing w:after="0"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 - появляется интерес к заучиванию стихов.</w:t>
      </w:r>
    </w:p>
    <w:p w14:paraId="10DC640C" w14:textId="77777777" w:rsidR="004E2289" w:rsidRPr="004E2289" w:rsidRDefault="004E2289" w:rsidP="004E2289">
      <w:pPr>
        <w:suppressAutoHyphens/>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Таким образом, современные образовательные технологии по развитию речи можно и нужно использовать в </w:t>
      </w:r>
      <w:r w:rsidRPr="004E2289">
        <w:rPr>
          <w:rFonts w:ascii="Times New Roman" w:eastAsia="Times New Roman" w:hAnsi="Times New Roman" w:cs="Times New Roman"/>
          <w:color w:val="000000"/>
          <w:kern w:val="0"/>
          <w:lang w:eastAsia="ru-RU"/>
          <w14:ligatures w14:val="none"/>
        </w:rPr>
        <w:tab/>
        <w:t>работе с детьми дошкольного возраста.</w:t>
      </w:r>
    </w:p>
    <w:p w14:paraId="4CDF4573" w14:textId="77777777" w:rsid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p>
    <w:p w14:paraId="1AC1524D" w14:textId="77777777" w:rsid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p>
    <w:p w14:paraId="79A046A8" w14:textId="77777777" w:rsid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p>
    <w:p w14:paraId="389CF008" w14:textId="057F244D" w:rsidR="004E2289" w:rsidRPr="004E2289" w:rsidRDefault="004E2289" w:rsidP="004E2289">
      <w:pPr>
        <w:shd w:val="clear" w:color="auto" w:fill="FFFFFF"/>
        <w:spacing w:after="0" w:line="240" w:lineRule="auto"/>
        <w:jc w:val="center"/>
        <w:rPr>
          <w:rFonts w:ascii="Calibri" w:eastAsia="Times New Roman" w:hAnsi="Calibri" w:cs="Times New Roman"/>
          <w:color w:val="000000"/>
          <w:kern w:val="0"/>
          <w:sz w:val="22"/>
          <w:szCs w:val="22"/>
          <w:lang w:eastAsia="ru-RU"/>
          <w14:ligatures w14:val="none"/>
        </w:rPr>
      </w:pPr>
      <w:r w:rsidRPr="004E2289">
        <w:rPr>
          <w:rFonts w:ascii="Times New Roman" w:eastAsia="Times New Roman" w:hAnsi="Times New Roman" w:cs="Times New Roman"/>
          <w:b/>
          <w:bCs/>
          <w:color w:val="000000"/>
          <w:kern w:val="0"/>
          <w:lang w:eastAsia="ru-RU"/>
          <w14:ligatures w14:val="none"/>
        </w:rPr>
        <w:t>Образовательный проект</w:t>
      </w:r>
      <w:r w:rsidRPr="004E2289">
        <w:rPr>
          <w:rFonts w:ascii="Calibri" w:eastAsia="Times New Roman" w:hAnsi="Calibri" w:cs="Times New Roman"/>
          <w:color w:val="000000"/>
          <w:kern w:val="0"/>
          <w:sz w:val="22"/>
          <w:szCs w:val="22"/>
          <w:lang w:eastAsia="ru-RU"/>
          <w14:ligatures w14:val="none"/>
        </w:rPr>
        <w:t xml:space="preserve"> </w:t>
      </w:r>
      <w:r w:rsidRPr="004E2289">
        <w:rPr>
          <w:rFonts w:ascii="Times New Roman" w:eastAsia="Times New Roman" w:hAnsi="Times New Roman" w:cs="Times New Roman"/>
          <w:b/>
          <w:bCs/>
          <w:color w:val="000000"/>
          <w:kern w:val="0"/>
          <w:lang w:eastAsia="ru-RU"/>
          <w14:ligatures w14:val="none"/>
        </w:rPr>
        <w:t>во второй младшей группе</w:t>
      </w:r>
    </w:p>
    <w:p w14:paraId="77B13FAA" w14:textId="77777777" w:rsidR="004E2289" w:rsidRP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«В гостях у сказки»</w:t>
      </w:r>
    </w:p>
    <w:p w14:paraId="65E45803" w14:textId="77777777" w:rsidR="004E2289" w:rsidRP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p>
    <w:p w14:paraId="041163A7" w14:textId="77777777" w:rsidR="004E2289" w:rsidRPr="004E2289" w:rsidRDefault="004E2289" w:rsidP="004E2289">
      <w:pPr>
        <w:shd w:val="clear" w:color="auto" w:fill="FFFFFF"/>
        <w:spacing w:after="0" w:line="240" w:lineRule="auto"/>
        <w:jc w:val="right"/>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Шевелева Дарья Юрьевна,</w:t>
      </w:r>
    </w:p>
    <w:p w14:paraId="2A28BB1C" w14:textId="77777777" w:rsidR="004E2289" w:rsidRPr="004E2289" w:rsidRDefault="004E2289" w:rsidP="004E2289">
      <w:pPr>
        <w:shd w:val="clear" w:color="auto" w:fill="FFFFFF"/>
        <w:spacing w:after="0" w:line="240" w:lineRule="auto"/>
        <w:jc w:val="right"/>
        <w:rPr>
          <w:rFonts w:ascii="Times New Roman" w:eastAsia="Times New Roman" w:hAnsi="Times New Roman" w:cs="Times New Roman"/>
          <w:bCs/>
          <w:color w:val="000000"/>
          <w:kern w:val="0"/>
          <w:lang w:eastAsia="ru-RU"/>
          <w14:ligatures w14:val="none"/>
        </w:rPr>
      </w:pPr>
      <w:r w:rsidRPr="004E2289">
        <w:rPr>
          <w:rFonts w:ascii="Times New Roman" w:eastAsia="Times New Roman" w:hAnsi="Times New Roman" w:cs="Times New Roman"/>
          <w:bCs/>
          <w:color w:val="000000"/>
          <w:kern w:val="0"/>
          <w:lang w:eastAsia="ru-RU"/>
          <w14:ligatures w14:val="none"/>
        </w:rPr>
        <w:t>Воспитатель,</w:t>
      </w:r>
    </w:p>
    <w:p w14:paraId="779EF8E9" w14:textId="77777777" w:rsidR="004E2289" w:rsidRPr="004E2289" w:rsidRDefault="004E2289" w:rsidP="004E2289">
      <w:pPr>
        <w:shd w:val="clear" w:color="auto" w:fill="FFFFFF"/>
        <w:spacing w:after="0" w:line="240" w:lineRule="auto"/>
        <w:jc w:val="right"/>
        <w:rPr>
          <w:rFonts w:ascii="Times New Roman" w:eastAsia="Times New Roman" w:hAnsi="Times New Roman" w:cs="Times New Roman"/>
          <w:bCs/>
          <w:color w:val="000000"/>
          <w:kern w:val="0"/>
          <w:lang w:eastAsia="ru-RU"/>
          <w14:ligatures w14:val="none"/>
        </w:rPr>
      </w:pPr>
      <w:r w:rsidRPr="004E2289">
        <w:rPr>
          <w:rFonts w:ascii="Times New Roman" w:eastAsia="Times New Roman" w:hAnsi="Times New Roman" w:cs="Times New Roman"/>
          <w:bCs/>
          <w:color w:val="000000"/>
          <w:kern w:val="0"/>
          <w:lang w:eastAsia="ru-RU"/>
          <w14:ligatures w14:val="none"/>
        </w:rPr>
        <w:t>МКДОУ Детский сад №10 «Сказка»,</w:t>
      </w:r>
    </w:p>
    <w:p w14:paraId="28BFF762" w14:textId="77777777" w:rsidR="004E2289" w:rsidRPr="004E2289" w:rsidRDefault="004E2289" w:rsidP="004E2289">
      <w:pPr>
        <w:shd w:val="clear" w:color="auto" w:fill="FFFFFF"/>
        <w:spacing w:after="0" w:line="240" w:lineRule="auto"/>
        <w:jc w:val="right"/>
        <w:rPr>
          <w:rFonts w:ascii="Times New Roman" w:eastAsia="Times New Roman" w:hAnsi="Times New Roman" w:cs="Times New Roman"/>
          <w:bCs/>
          <w:color w:val="000000"/>
          <w:kern w:val="0"/>
          <w:lang w:eastAsia="ru-RU"/>
          <w14:ligatures w14:val="none"/>
        </w:rPr>
      </w:pPr>
      <w:proofErr w:type="spellStart"/>
      <w:r w:rsidRPr="004E2289">
        <w:rPr>
          <w:rFonts w:ascii="Times New Roman" w:eastAsia="Times New Roman" w:hAnsi="Times New Roman" w:cs="Times New Roman"/>
          <w:bCs/>
          <w:color w:val="000000"/>
          <w:kern w:val="0"/>
          <w:lang w:eastAsia="ru-RU"/>
          <w14:ligatures w14:val="none"/>
        </w:rPr>
        <w:t>г.Катайск</w:t>
      </w:r>
      <w:proofErr w:type="spellEnd"/>
      <w:r w:rsidRPr="004E2289">
        <w:rPr>
          <w:rFonts w:ascii="Times New Roman" w:eastAsia="Times New Roman" w:hAnsi="Times New Roman" w:cs="Times New Roman"/>
          <w:bCs/>
          <w:color w:val="000000"/>
          <w:kern w:val="0"/>
          <w:lang w:eastAsia="ru-RU"/>
          <w14:ligatures w14:val="none"/>
        </w:rPr>
        <w:t xml:space="preserve"> </w:t>
      </w:r>
    </w:p>
    <w:p w14:paraId="67824470" w14:textId="77777777" w:rsidR="004E2289" w:rsidRPr="004E2289" w:rsidRDefault="004E2289" w:rsidP="004E2289">
      <w:pPr>
        <w:spacing w:after="0" w:line="256" w:lineRule="auto"/>
        <w:ind w:right="3571"/>
        <w:rPr>
          <w:rFonts w:ascii="Times New Roman" w:eastAsia="Calibri" w:hAnsi="Times New Roman" w:cs="Times New Roman"/>
          <w:b/>
          <w:color w:val="000000"/>
          <w:kern w:val="0"/>
          <w14:ligatures w14:val="none"/>
        </w:rPr>
      </w:pPr>
    </w:p>
    <w:p w14:paraId="0B8874BA" w14:textId="77777777" w:rsidR="004E2289" w:rsidRPr="004E2289" w:rsidRDefault="004E2289" w:rsidP="004E2289">
      <w:pPr>
        <w:spacing w:line="240" w:lineRule="auto"/>
        <w:contextualSpacing/>
        <w:jc w:val="center"/>
        <w:rPr>
          <w:rFonts w:ascii="Times New Roman" w:eastAsia="Calibri" w:hAnsi="Times New Roman" w:cs="Times New Roman"/>
          <w:b/>
          <w:kern w:val="0"/>
          <w14:ligatures w14:val="none"/>
        </w:rPr>
      </w:pPr>
      <w:r w:rsidRPr="004E2289">
        <w:rPr>
          <w:rFonts w:ascii="Times New Roman" w:eastAsia="Calibri" w:hAnsi="Times New Roman" w:cs="Times New Roman"/>
          <w:b/>
          <w:kern w:val="0"/>
          <w14:ligatures w14:val="none"/>
        </w:rPr>
        <w:t>Пояснительная записка</w:t>
      </w:r>
    </w:p>
    <w:p w14:paraId="0CF2B69A"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Несомненно, на сегодняшний день тема очень актуальна. В то время, как развивается наука, в жизнь внедряется компьютеризация, народный язык начинает терять эмоциональность.</w:t>
      </w:r>
    </w:p>
    <w:p w14:paraId="5653D9CE"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Многие люди напрочь забыли о своих русских ценностях. Родители наших детей «делают» карьеру, заняты на работе, им некогда рассказать сказку, спеть колыбельную. Дети растут на иностранных мультфильмах, играх на компьютере. Вот почему так важно в жизнь детей и в педагогический процесс детского сада включать разнообразные виды народного творчества.</w:t>
      </w:r>
    </w:p>
    <w:p w14:paraId="69D7A5F3"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Русские народные сказки, песни, пословицы, приговорки, прибаутки - это народная мудрость создана народом. Все, что пришло к нам из глубины веков, мы теперь называем народным творчеством.</w:t>
      </w:r>
    </w:p>
    <w:p w14:paraId="11064D9F"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Сила воздействия на ребенка произведений народного творчества возрастает, если ознакомление с ними осуществляется на основе собственной деятельности дошкольника.</w:t>
      </w:r>
    </w:p>
    <w:p w14:paraId="39DC8748"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Ценность детского фольклора заключается еще и в том, что с его помощью взрослый легко устанавливает с ребенком эмоциональный контакт, эмоциональное общение.</w:t>
      </w:r>
    </w:p>
    <w:p w14:paraId="5C3EA9AD"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Кроме того, фольклор является богатейшим источником познавательного и нравственного развития детей. Песенки и потешки используются как в играх занятиях, так и во всех режимных моментах. Под них дети с удовольствием умываются, засыпают, обедают, занимаются различными делами. Жизнь ребенка становится ярче, эмоциональнее, интереснее. У ребенка при этом развиваются внимание, память, мышление и речь, а если он выполняет определенные движения, то дополнительно развиваются координация и ловкость. Детский фольклор развивается интерес и внимание к окружающему миру, народному слову и народным обычаям, воспитывает художественный вкус, а также многому учит, формирует нравственные привычки.</w:t>
      </w:r>
    </w:p>
    <w:p w14:paraId="6B00277D" w14:textId="77777777" w:rsidR="004E2289" w:rsidRPr="004E2289" w:rsidRDefault="004E2289" w:rsidP="004E2289">
      <w:pPr>
        <w:tabs>
          <w:tab w:val="left" w:pos="4050"/>
        </w:tabs>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 xml:space="preserve">Особую роль в приобщении детей к народному поэтическому слову, потешкам, сказкам имеет семья. Напевая ребенку колыбельную песню или, поглаживая его, </w:t>
      </w:r>
      <w:r w:rsidRPr="004E2289">
        <w:rPr>
          <w:rFonts w:ascii="Times New Roman" w:eastAsia="Calibri" w:hAnsi="Times New Roman" w:cs="Times New Roman"/>
          <w:kern w:val="0"/>
          <w14:ligatures w14:val="none"/>
        </w:rPr>
        <w:lastRenderedPageBreak/>
        <w:t>приговаривая потешку, прибаутку, мама и бабушка уже приобщают малыша к народному искусству, народной культуре.</w:t>
      </w:r>
    </w:p>
    <w:p w14:paraId="7FF7D7D9" w14:textId="77777777" w:rsidR="004E2289" w:rsidRPr="004E2289" w:rsidRDefault="004E2289" w:rsidP="004E2289">
      <w:pPr>
        <w:shd w:val="clear" w:color="auto" w:fill="FFFFFF"/>
        <w:spacing w:after="0" w:line="240" w:lineRule="auto"/>
        <w:ind w:firstLine="709"/>
        <w:jc w:val="both"/>
        <w:rPr>
          <w:rFonts w:ascii="Times New Roman" w:eastAsia="Calibri" w:hAnsi="Times New Roman" w:cs="Times New Roman"/>
          <w:kern w:val="0"/>
          <w:szCs w:val="22"/>
          <w14:ligatures w14:val="none"/>
        </w:rPr>
      </w:pPr>
      <w:r w:rsidRPr="004E2289">
        <w:rPr>
          <w:rFonts w:ascii="Times New Roman" w:eastAsia="Calibri" w:hAnsi="Times New Roman" w:cs="Times New Roman"/>
          <w:kern w:val="0"/>
          <w:szCs w:val="22"/>
          <w:shd w:val="clear" w:color="auto" w:fill="F9FAFA"/>
          <w14:ligatures w14:val="none"/>
        </w:rPr>
        <w:t>Именно сказки являются прекрасным материалом для обучения детей младшего дошкольного возраста развитию речи. Сказка – древнейший жанр устного народного творчества. Она учит человека жить, вселяет в него оптимизм, веру в торжество добра и справедливости. За фантастикой и вымыслом скрываются реальные человеческие отношения. Отсюда и идет огромное воспитательное значение сказки. На сегодняшнем этапе жизни современного общества данная тема очень актуальна, поэтому решили реализовать данный проект с нашими малышами.</w:t>
      </w:r>
    </w:p>
    <w:p w14:paraId="6220A055" w14:textId="77777777" w:rsidR="004E2289" w:rsidRPr="004E2289" w:rsidRDefault="004E2289" w:rsidP="004E2289">
      <w:pPr>
        <w:spacing w:after="0" w:line="256" w:lineRule="auto"/>
        <w:ind w:right="3571"/>
        <w:jc w:val="right"/>
        <w:rPr>
          <w:rFonts w:ascii="Times New Roman" w:eastAsia="Calibri" w:hAnsi="Times New Roman" w:cs="Times New Roman"/>
          <w:b/>
          <w:color w:val="000000"/>
          <w:kern w:val="0"/>
          <w14:ligatures w14:val="none"/>
        </w:rPr>
      </w:pPr>
      <w:r w:rsidRPr="004E2289">
        <w:rPr>
          <w:rFonts w:ascii="Times New Roman" w:eastAsia="Calibri" w:hAnsi="Times New Roman" w:cs="Times New Roman"/>
          <w:b/>
          <w:color w:val="000000"/>
          <w:kern w:val="0"/>
          <w14:ligatures w14:val="none"/>
        </w:rPr>
        <w:t xml:space="preserve">Паспорт проекта </w:t>
      </w:r>
    </w:p>
    <w:tbl>
      <w:tblPr>
        <w:tblStyle w:val="TableGrid"/>
        <w:tblW w:w="10001" w:type="dxa"/>
        <w:tblInd w:w="-110" w:type="dxa"/>
        <w:tblCellMar>
          <w:top w:w="54" w:type="dxa"/>
          <w:left w:w="110" w:type="dxa"/>
          <w:right w:w="41" w:type="dxa"/>
        </w:tblCellMar>
        <w:tblLook w:val="04A0" w:firstRow="1" w:lastRow="0" w:firstColumn="1" w:lastColumn="0" w:noHBand="0" w:noVBand="1"/>
      </w:tblPr>
      <w:tblGrid>
        <w:gridCol w:w="3071"/>
        <w:gridCol w:w="6930"/>
      </w:tblGrid>
      <w:tr w:rsidR="004E2289" w:rsidRPr="004E2289" w14:paraId="0CBA0E7B"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18B3CA80"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ФИО автора- составителя</w:t>
            </w:r>
          </w:p>
        </w:tc>
        <w:tc>
          <w:tcPr>
            <w:tcW w:w="6930" w:type="dxa"/>
            <w:tcBorders>
              <w:top w:val="single" w:sz="4" w:space="0" w:color="000000"/>
              <w:left w:val="single" w:sz="4" w:space="0" w:color="000000"/>
              <w:bottom w:val="single" w:sz="4" w:space="0" w:color="000000"/>
              <w:right w:val="single" w:sz="4" w:space="0" w:color="000000"/>
            </w:tcBorders>
            <w:hideMark/>
          </w:tcPr>
          <w:p w14:paraId="446C6060"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bdr w:val="none" w:sz="0" w:space="0" w:color="auto" w:frame="1"/>
                <w:lang w:eastAsia="ru-RU"/>
              </w:rPr>
              <w:t>Шевелева Дарья Юрьевна</w:t>
            </w:r>
          </w:p>
        </w:tc>
      </w:tr>
      <w:tr w:rsidR="004E2289" w:rsidRPr="004E2289" w14:paraId="48703CA6"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58CA42B9"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Учреждение</w:t>
            </w:r>
          </w:p>
        </w:tc>
        <w:tc>
          <w:tcPr>
            <w:tcW w:w="6930" w:type="dxa"/>
            <w:tcBorders>
              <w:top w:val="single" w:sz="4" w:space="0" w:color="000000"/>
              <w:left w:val="single" w:sz="4" w:space="0" w:color="000000"/>
              <w:bottom w:val="single" w:sz="4" w:space="0" w:color="000000"/>
              <w:right w:val="single" w:sz="4" w:space="0" w:color="000000"/>
            </w:tcBorders>
            <w:hideMark/>
          </w:tcPr>
          <w:p w14:paraId="626E9C54"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Муниципальное казенное дошкольное образовательное учреждение Детский сад комбинированного вида № 10 «Сказка»</w:t>
            </w:r>
          </w:p>
        </w:tc>
      </w:tr>
      <w:tr w:rsidR="004E2289" w:rsidRPr="004E2289" w14:paraId="0700E8C6" w14:textId="77777777" w:rsidTr="004E2289">
        <w:trPr>
          <w:trHeight w:val="311"/>
        </w:trPr>
        <w:tc>
          <w:tcPr>
            <w:tcW w:w="3071" w:type="dxa"/>
            <w:tcBorders>
              <w:top w:val="single" w:sz="4" w:space="0" w:color="000000"/>
              <w:left w:val="single" w:sz="4" w:space="0" w:color="000000"/>
              <w:bottom w:val="single" w:sz="4" w:space="0" w:color="000000"/>
              <w:right w:val="single" w:sz="4" w:space="0" w:color="000000"/>
            </w:tcBorders>
            <w:hideMark/>
          </w:tcPr>
          <w:p w14:paraId="14D388FE"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Название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123B4634" w14:textId="77777777" w:rsidR="004E2289" w:rsidRPr="004E2289" w:rsidRDefault="004E2289" w:rsidP="004E2289">
            <w:pPr>
              <w:jc w:val="both"/>
              <w:rPr>
                <w:rFonts w:ascii="Times New Roman" w:eastAsia="Calibri" w:hAnsi="Times New Roman"/>
                <w:lang w:eastAsia="ru-RU"/>
              </w:rPr>
            </w:pPr>
            <w:r w:rsidRPr="004E2289">
              <w:rPr>
                <w:rFonts w:ascii="Times New Roman" w:eastAsia="Calibri" w:hAnsi="Times New Roman"/>
                <w:lang w:eastAsia="ru-RU"/>
              </w:rPr>
              <w:t>«В гостях у сказки»</w:t>
            </w:r>
          </w:p>
        </w:tc>
      </w:tr>
      <w:tr w:rsidR="004E2289" w:rsidRPr="004E2289" w14:paraId="4D063FB4" w14:textId="77777777" w:rsidTr="004E2289">
        <w:trPr>
          <w:trHeight w:val="297"/>
        </w:trPr>
        <w:tc>
          <w:tcPr>
            <w:tcW w:w="3071" w:type="dxa"/>
            <w:tcBorders>
              <w:top w:val="single" w:sz="4" w:space="0" w:color="000000"/>
              <w:left w:val="single" w:sz="4" w:space="0" w:color="000000"/>
              <w:bottom w:val="single" w:sz="4" w:space="0" w:color="000000"/>
              <w:right w:val="single" w:sz="4" w:space="0" w:color="000000"/>
            </w:tcBorders>
            <w:hideMark/>
          </w:tcPr>
          <w:p w14:paraId="48EEAA07"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Вид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06FDADEE"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Художественно-эстетический</w:t>
            </w:r>
          </w:p>
        </w:tc>
      </w:tr>
      <w:tr w:rsidR="004E2289" w:rsidRPr="004E2289" w14:paraId="3BE87603" w14:textId="77777777" w:rsidTr="004E2289">
        <w:trPr>
          <w:trHeight w:val="346"/>
        </w:trPr>
        <w:tc>
          <w:tcPr>
            <w:tcW w:w="3071" w:type="dxa"/>
            <w:tcBorders>
              <w:top w:val="single" w:sz="4" w:space="0" w:color="000000"/>
              <w:left w:val="single" w:sz="4" w:space="0" w:color="000000"/>
              <w:bottom w:val="single" w:sz="4" w:space="0" w:color="000000"/>
              <w:right w:val="single" w:sz="4" w:space="0" w:color="000000"/>
            </w:tcBorders>
            <w:hideMark/>
          </w:tcPr>
          <w:p w14:paraId="03C6B7BB"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Тип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79834484" w14:textId="77777777" w:rsidR="004E2289" w:rsidRPr="004E2289" w:rsidRDefault="004E2289" w:rsidP="004E2289">
            <w:pPr>
              <w:autoSpaceDE w:val="0"/>
              <w:autoSpaceDN w:val="0"/>
              <w:adjustRightInd w:val="0"/>
              <w:rPr>
                <w:rFonts w:ascii="Times New Roman" w:eastAsia="Calibri" w:hAnsi="Times New Roman"/>
                <w:color w:val="000000"/>
                <w:lang w:eastAsia="ru-RU"/>
              </w:rPr>
            </w:pPr>
            <w:r w:rsidRPr="004E2289">
              <w:rPr>
                <w:rFonts w:ascii="Times New Roman" w:eastAsia="Calibri" w:hAnsi="Times New Roman"/>
                <w:bCs/>
                <w:color w:val="000000"/>
                <w:lang w:eastAsia="ru-RU"/>
              </w:rPr>
              <w:t>Групповой</w:t>
            </w:r>
          </w:p>
        </w:tc>
      </w:tr>
      <w:tr w:rsidR="004E2289" w:rsidRPr="004E2289" w14:paraId="3783A1A5"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600426E2"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Участники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1A54851E"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lang w:eastAsia="ru-RU"/>
              </w:rPr>
              <w:t>Участники - Дети (второй младшей группы), родители, педагоги</w:t>
            </w:r>
          </w:p>
        </w:tc>
      </w:tr>
      <w:tr w:rsidR="004E2289" w:rsidRPr="004E2289" w14:paraId="26F05E65"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4FDD174C"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bCs/>
                <w:lang w:eastAsia="ru-RU"/>
              </w:rPr>
              <w:t>Адресация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6FD3AF13"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lang w:eastAsia="ru-RU"/>
              </w:rPr>
              <w:t>Для всех участников образовательного процесса (детей, родителей, педагогов)</w:t>
            </w:r>
          </w:p>
        </w:tc>
      </w:tr>
      <w:tr w:rsidR="004E2289" w:rsidRPr="004E2289" w14:paraId="70081B2B"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6E621125"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bCs/>
                <w:lang w:eastAsia="ru-RU"/>
              </w:rPr>
              <w:t>Сроки реализации</w:t>
            </w:r>
          </w:p>
        </w:tc>
        <w:tc>
          <w:tcPr>
            <w:tcW w:w="6930" w:type="dxa"/>
            <w:tcBorders>
              <w:top w:val="single" w:sz="4" w:space="0" w:color="000000"/>
              <w:left w:val="single" w:sz="4" w:space="0" w:color="000000"/>
              <w:bottom w:val="single" w:sz="4" w:space="0" w:color="000000"/>
              <w:right w:val="single" w:sz="4" w:space="0" w:color="000000"/>
            </w:tcBorders>
            <w:hideMark/>
          </w:tcPr>
          <w:p w14:paraId="4338AB15"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bCs/>
                <w:lang w:eastAsia="ru-RU"/>
              </w:rPr>
              <w:t xml:space="preserve">Долгосрочный </w:t>
            </w:r>
            <w:r w:rsidRPr="004E2289">
              <w:rPr>
                <w:rFonts w:ascii="Times New Roman" w:eastAsia="Calibri" w:hAnsi="Times New Roman"/>
                <w:lang w:eastAsia="ru-RU"/>
              </w:rPr>
              <w:t>(с сентября 2024 - по май 2025)</w:t>
            </w:r>
          </w:p>
        </w:tc>
      </w:tr>
      <w:tr w:rsidR="004E2289" w:rsidRPr="004E2289" w14:paraId="09F38AC5"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020738F6"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bCs/>
                <w:lang w:eastAsia="ru-RU"/>
              </w:rPr>
              <w:t>Тема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6A20DE0D"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lang w:eastAsia="ru-RU"/>
              </w:rPr>
              <w:t>Развитие художественно-эстетических способностей детей младшего дошкольного возраста посредством русской народной сказки</w:t>
            </w:r>
          </w:p>
        </w:tc>
      </w:tr>
      <w:tr w:rsidR="004E2289" w:rsidRPr="004E2289" w14:paraId="1EA0B0B3"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5F1F5D37"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bCs/>
                <w:lang w:eastAsia="ru-RU"/>
              </w:rPr>
              <w:t>Актуальность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5147E2EB" w14:textId="77777777" w:rsidR="004E2289" w:rsidRPr="004E2289" w:rsidRDefault="004E2289" w:rsidP="004E2289">
            <w:pPr>
              <w:shd w:val="clear" w:color="auto" w:fill="FFFFFF"/>
              <w:ind w:right="228"/>
              <w:jc w:val="both"/>
              <w:rPr>
                <w:rFonts w:eastAsia="Calibri"/>
                <w:color w:val="000000"/>
                <w:lang w:eastAsia="ru-RU"/>
              </w:rPr>
            </w:pPr>
            <w:r w:rsidRPr="004E2289">
              <w:rPr>
                <w:rFonts w:ascii="Times New Roman" w:eastAsia="Calibri" w:hAnsi="Times New Roman"/>
                <w:color w:val="000000"/>
                <w:lang w:eastAsia="ru-RU"/>
              </w:rPr>
              <w:t>Сказки – самая древняя из распространенных форм устного народного творчества. А в век технического прогресса, когда чтение художественных литературных произведений, в том числе и сказок, заменили игры на компьютерах, планшетах и телефонах, просмотр мультфильмов, происходит понижение освоения детьми духовного богатства народа, его культурно-исторического опыта.</w:t>
            </w:r>
          </w:p>
          <w:p w14:paraId="4DD92657" w14:textId="77777777" w:rsidR="004E2289" w:rsidRPr="004E2289" w:rsidRDefault="004E2289" w:rsidP="004E2289">
            <w:pPr>
              <w:shd w:val="clear" w:color="auto" w:fill="FFFFFF"/>
              <w:ind w:right="238"/>
              <w:jc w:val="both"/>
              <w:rPr>
                <w:rFonts w:eastAsia="Calibri"/>
                <w:color w:val="000000"/>
                <w:lang w:eastAsia="ru-RU"/>
              </w:rPr>
            </w:pPr>
            <w:r w:rsidRPr="004E2289">
              <w:rPr>
                <w:rFonts w:ascii="Times New Roman" w:eastAsia="Calibri" w:hAnsi="Times New Roman"/>
                <w:color w:val="000000"/>
                <w:lang w:eastAsia="ru-RU"/>
              </w:rPr>
              <w:t>Актуальность состоит в том, что данный проект сочетает в себе средства и способы развития творческих способностей и коммуникативных навыков детей.</w:t>
            </w:r>
          </w:p>
        </w:tc>
      </w:tr>
      <w:tr w:rsidR="004E2289" w:rsidRPr="004E2289" w14:paraId="71ECA0CC"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15A77562" w14:textId="77777777" w:rsidR="004E2289" w:rsidRPr="004E2289" w:rsidRDefault="004E2289" w:rsidP="004E2289">
            <w:pPr>
              <w:rPr>
                <w:rFonts w:ascii="Times New Roman" w:eastAsia="Calibri" w:hAnsi="Times New Roman"/>
                <w:bCs/>
                <w:lang w:eastAsia="ru-RU"/>
              </w:rPr>
            </w:pPr>
            <w:r w:rsidRPr="004E2289">
              <w:rPr>
                <w:rFonts w:ascii="Times New Roman" w:eastAsia="Calibri" w:hAnsi="Times New Roman"/>
                <w:bCs/>
                <w:lang w:eastAsia="ru-RU"/>
              </w:rPr>
              <w:t>Проблема (вопрос):</w:t>
            </w:r>
          </w:p>
        </w:tc>
        <w:tc>
          <w:tcPr>
            <w:tcW w:w="6930" w:type="dxa"/>
            <w:tcBorders>
              <w:top w:val="single" w:sz="4" w:space="0" w:color="000000"/>
              <w:left w:val="single" w:sz="4" w:space="0" w:color="000000"/>
              <w:bottom w:val="single" w:sz="4" w:space="0" w:color="000000"/>
              <w:right w:val="single" w:sz="4" w:space="0" w:color="000000"/>
            </w:tcBorders>
            <w:hideMark/>
          </w:tcPr>
          <w:p w14:paraId="544EE679" w14:textId="77777777" w:rsidR="004E2289" w:rsidRPr="004E2289" w:rsidRDefault="004E2289" w:rsidP="004E2289">
            <w:pPr>
              <w:shd w:val="clear" w:color="auto" w:fill="FFFFFF"/>
              <w:ind w:right="232"/>
              <w:jc w:val="both"/>
              <w:rPr>
                <w:rFonts w:eastAsia="Calibri"/>
                <w:color w:val="000000"/>
                <w:lang w:eastAsia="ru-RU"/>
              </w:rPr>
            </w:pPr>
            <w:r w:rsidRPr="004E2289">
              <w:rPr>
                <w:rFonts w:ascii="Times New Roman" w:eastAsia="Calibri" w:hAnsi="Times New Roman"/>
                <w:bCs/>
                <w:iCs/>
                <w:color w:val="000000"/>
                <w:lang w:eastAsia="ru-RU"/>
              </w:rPr>
              <w:t>Проблема </w:t>
            </w:r>
            <w:r w:rsidRPr="004E2289">
              <w:rPr>
                <w:rFonts w:ascii="Times New Roman" w:eastAsia="Calibri" w:hAnsi="Times New Roman"/>
                <w:color w:val="000000"/>
                <w:lang w:eastAsia="ru-RU"/>
              </w:rPr>
              <w:t>современного общества: приобщение детей к традиционному русскому фольклору. Известно, что в устном народном творчестве, как нигде больше сохранились особенные черты русского характера, присущие ему нравственные ценности, представления о добре, красоте, храбрости, трудолюбии, верности. Все это мы можем увидеть в русских народных сказках. Именно сказки являются материалом для обучения детей младшего дошкольного возраста развитию речи. Дети знают мало русских народных сказок.</w:t>
            </w:r>
          </w:p>
        </w:tc>
      </w:tr>
      <w:tr w:rsidR="004E2289" w:rsidRPr="004E2289" w14:paraId="6E8A926A" w14:textId="77777777" w:rsidTr="004E2289">
        <w:trPr>
          <w:trHeight w:val="219"/>
        </w:trPr>
        <w:tc>
          <w:tcPr>
            <w:tcW w:w="3071" w:type="dxa"/>
            <w:tcBorders>
              <w:top w:val="single" w:sz="4" w:space="0" w:color="000000"/>
              <w:left w:val="single" w:sz="4" w:space="0" w:color="000000"/>
              <w:bottom w:val="single" w:sz="4" w:space="0" w:color="000000"/>
              <w:right w:val="single" w:sz="4" w:space="0" w:color="000000"/>
            </w:tcBorders>
            <w:hideMark/>
          </w:tcPr>
          <w:p w14:paraId="1DE1A115"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Цель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73ED568D"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Создать условия для приобщения детей к устному народному творчеству посредством сказок через различные виды деятельности.</w:t>
            </w:r>
          </w:p>
          <w:p w14:paraId="731E5AB4" w14:textId="77777777" w:rsidR="004E2289" w:rsidRPr="004E2289" w:rsidRDefault="004E2289" w:rsidP="004E2289">
            <w:pPr>
              <w:jc w:val="both"/>
              <w:rPr>
                <w:rFonts w:ascii="Times New Roman" w:eastAsia="Calibri" w:hAnsi="Times New Roman"/>
                <w:lang w:eastAsia="ru-RU"/>
              </w:rPr>
            </w:pPr>
            <w:r w:rsidRPr="004E2289">
              <w:rPr>
                <w:rFonts w:ascii="Times New Roman" w:eastAsia="Calibri" w:hAnsi="Times New Roman"/>
                <w:color w:val="000000"/>
                <w:lang w:eastAsia="ru-RU"/>
              </w:rPr>
              <w:t>Обобщить знания детей о прочитанных художественных произведениях, прививать любовь к литературным произведениям и их героям.</w:t>
            </w:r>
          </w:p>
        </w:tc>
      </w:tr>
      <w:tr w:rsidR="004E2289" w:rsidRPr="004E2289" w14:paraId="5364103A"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551FE36B"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Задачи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436463E7" w14:textId="77777777" w:rsidR="004E2289" w:rsidRPr="004E2289" w:rsidRDefault="004E2289" w:rsidP="004E2289">
            <w:pPr>
              <w:shd w:val="clear" w:color="auto" w:fill="FFFFFF"/>
              <w:ind w:right="452"/>
              <w:rPr>
                <w:rFonts w:eastAsia="Calibri"/>
                <w:color w:val="000000"/>
                <w:lang w:eastAsia="ru-RU"/>
              </w:rPr>
            </w:pPr>
            <w:r w:rsidRPr="004E2289">
              <w:rPr>
                <w:rFonts w:ascii="Times New Roman" w:eastAsia="Calibri" w:hAnsi="Times New Roman"/>
                <w:color w:val="000000"/>
                <w:lang w:eastAsia="ru-RU"/>
              </w:rPr>
              <w:t>-закрепить и расширить знания детей о сказках;</w:t>
            </w:r>
          </w:p>
          <w:p w14:paraId="7D595B33" w14:textId="77777777" w:rsidR="004E2289" w:rsidRPr="004E2289" w:rsidRDefault="004E2289" w:rsidP="004E2289">
            <w:pPr>
              <w:shd w:val="clear" w:color="auto" w:fill="FFFFFF"/>
              <w:ind w:right="452"/>
              <w:rPr>
                <w:rFonts w:eastAsia="Calibri"/>
                <w:color w:val="000000"/>
                <w:lang w:eastAsia="ru-RU"/>
              </w:rPr>
            </w:pPr>
            <w:r w:rsidRPr="004E2289">
              <w:rPr>
                <w:rFonts w:ascii="Times New Roman" w:eastAsia="Calibri" w:hAnsi="Times New Roman"/>
                <w:color w:val="000000"/>
                <w:lang w:eastAsia="ru-RU"/>
              </w:rPr>
              <w:t>-способствующей освоению ребёнком миром сказок, приключений;</w:t>
            </w:r>
          </w:p>
          <w:p w14:paraId="680C9BE6"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-развивать творческие навыки, коммуникативные умения;</w:t>
            </w:r>
          </w:p>
          <w:p w14:paraId="46C5C7CE"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-способствовать поддержанию традиции семейного чтения;</w:t>
            </w:r>
          </w:p>
          <w:p w14:paraId="2C8F1057" w14:textId="77777777" w:rsidR="004E2289" w:rsidRPr="004E2289" w:rsidRDefault="004E2289" w:rsidP="004E2289">
            <w:pPr>
              <w:shd w:val="clear" w:color="auto" w:fill="FFFFFF"/>
              <w:ind w:right="232"/>
              <w:rPr>
                <w:rFonts w:eastAsia="Calibri"/>
                <w:color w:val="000000"/>
                <w:lang w:eastAsia="ru-RU"/>
              </w:rPr>
            </w:pPr>
            <w:r w:rsidRPr="004E2289">
              <w:rPr>
                <w:rFonts w:ascii="Times New Roman" w:eastAsia="Calibri" w:hAnsi="Times New Roman"/>
                <w:color w:val="000000"/>
                <w:lang w:eastAsia="ru-RU"/>
              </w:rPr>
              <w:lastRenderedPageBreak/>
              <w:t>вовлекать детей, родителей и педагогов в совместную деятельность, продолжать показать ценность и значимость совместного творчества детей и родителей;</w:t>
            </w:r>
          </w:p>
          <w:p w14:paraId="07729FAB"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-создавать атмосферу эмоционального комфорта, взаимопонимания и поддержки</w:t>
            </w:r>
          </w:p>
        </w:tc>
      </w:tr>
      <w:tr w:rsidR="004E2289" w:rsidRPr="004E2289" w14:paraId="5C8D935A"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40CF683F"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lastRenderedPageBreak/>
              <w:t>Продукт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6FDF174B" w14:textId="77777777" w:rsidR="004E2289" w:rsidRPr="004E2289" w:rsidRDefault="004E2289" w:rsidP="004E2289">
            <w:pPr>
              <w:jc w:val="both"/>
              <w:rPr>
                <w:rFonts w:ascii="Times New Roman" w:eastAsia="Calibri" w:hAnsi="Times New Roman"/>
                <w:lang w:eastAsia="ru-RU"/>
              </w:rPr>
            </w:pPr>
            <w:r w:rsidRPr="004E2289">
              <w:rPr>
                <w:rFonts w:ascii="Times New Roman" w:eastAsia="Calibri" w:hAnsi="Times New Roman"/>
                <w:bdr w:val="none" w:sz="0" w:space="0" w:color="auto" w:frame="1"/>
                <w:lang w:eastAsia="ru-RU"/>
              </w:rPr>
              <w:t>Оформление выставок, инсценировка сказки</w:t>
            </w:r>
          </w:p>
        </w:tc>
      </w:tr>
      <w:tr w:rsidR="004E2289" w:rsidRPr="004E2289" w14:paraId="5CD529F3"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3E5ACE52"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lang w:eastAsia="ru-RU"/>
              </w:rPr>
              <w:t>Практическая значимость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3CA9E579" w14:textId="77777777" w:rsidR="004E2289" w:rsidRPr="004E2289" w:rsidRDefault="004E2289" w:rsidP="004E2289">
            <w:pPr>
              <w:jc w:val="both"/>
              <w:rPr>
                <w:rFonts w:ascii="Times New Roman" w:eastAsia="Calibri" w:hAnsi="Times New Roman"/>
                <w:color w:val="333333"/>
                <w:bdr w:val="none" w:sz="0" w:space="0" w:color="auto" w:frame="1"/>
                <w:lang w:eastAsia="ru-RU"/>
              </w:rPr>
            </w:pPr>
            <w:r w:rsidRPr="004E2289">
              <w:rPr>
                <w:rFonts w:ascii="Times New Roman" w:eastAsia="Calibri" w:hAnsi="Times New Roman"/>
                <w:lang w:eastAsia="ru-RU"/>
              </w:rPr>
              <w:t>Создание картотек, пазлов по мотивам русской народной сказки, пополнение книг в группе, подбор мультфильмов по произведениям</w:t>
            </w:r>
          </w:p>
        </w:tc>
      </w:tr>
      <w:tr w:rsidR="004E2289" w:rsidRPr="004E2289" w14:paraId="302693F5"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78B724B1"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lang w:eastAsia="ru-RU"/>
              </w:rPr>
              <w:t>Особенности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25079D34" w14:textId="77777777" w:rsidR="004E2289" w:rsidRPr="004E2289" w:rsidRDefault="004E2289" w:rsidP="004E2289">
            <w:pPr>
              <w:jc w:val="both"/>
              <w:rPr>
                <w:rFonts w:ascii="Times New Roman" w:eastAsia="Calibri" w:hAnsi="Times New Roman"/>
                <w:color w:val="333333"/>
                <w:bdr w:val="none" w:sz="0" w:space="0" w:color="auto" w:frame="1"/>
                <w:lang w:eastAsia="ru-RU"/>
              </w:rPr>
            </w:pPr>
            <w:r w:rsidRPr="004E2289">
              <w:rPr>
                <w:rFonts w:ascii="Times New Roman" w:eastAsia="Calibri" w:hAnsi="Times New Roman"/>
                <w:lang w:eastAsia="ru-RU"/>
              </w:rPr>
              <w:t>Информирование родителей в родительском чате, на сайте детского сада, в сообществе ВК  детского сада, мастер-класс для педагогов.</w:t>
            </w:r>
          </w:p>
        </w:tc>
      </w:tr>
      <w:tr w:rsidR="004E2289" w:rsidRPr="004E2289" w14:paraId="3028C533" w14:textId="77777777" w:rsidTr="004E2289">
        <w:trPr>
          <w:trHeight w:val="1168"/>
        </w:trPr>
        <w:tc>
          <w:tcPr>
            <w:tcW w:w="3071" w:type="dxa"/>
            <w:tcBorders>
              <w:top w:val="single" w:sz="4" w:space="0" w:color="000000"/>
              <w:left w:val="single" w:sz="4" w:space="0" w:color="000000"/>
              <w:bottom w:val="nil"/>
              <w:right w:val="single" w:sz="4" w:space="0" w:color="000000"/>
            </w:tcBorders>
            <w:hideMark/>
          </w:tcPr>
          <w:p w14:paraId="5306DD18"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Ресурсы проекта</w:t>
            </w:r>
          </w:p>
          <w:p w14:paraId="495CB94F"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Источник информации</w:t>
            </w:r>
          </w:p>
        </w:tc>
        <w:tc>
          <w:tcPr>
            <w:tcW w:w="6930" w:type="dxa"/>
            <w:tcBorders>
              <w:top w:val="single" w:sz="4" w:space="0" w:color="000000"/>
              <w:left w:val="single" w:sz="4" w:space="0" w:color="000000"/>
              <w:bottom w:val="nil"/>
              <w:right w:val="single" w:sz="4" w:space="0" w:color="000000"/>
            </w:tcBorders>
            <w:hideMark/>
          </w:tcPr>
          <w:p w14:paraId="053DF281" w14:textId="77777777" w:rsidR="004E2289" w:rsidRPr="004E2289" w:rsidRDefault="004E2289" w:rsidP="004E2289">
            <w:pPr>
              <w:jc w:val="both"/>
              <w:rPr>
                <w:rFonts w:ascii="Times New Roman" w:eastAsia="Calibri" w:hAnsi="Times New Roman"/>
                <w:lang w:eastAsia="ru-RU"/>
              </w:rPr>
            </w:pPr>
            <w:r w:rsidRPr="004E2289">
              <w:rPr>
                <w:rFonts w:ascii="Times New Roman" w:eastAsia="Calibri" w:hAnsi="Times New Roman"/>
                <w:lang w:eastAsia="ru-RU"/>
              </w:rPr>
              <w:t xml:space="preserve">Информационные – интернет, книги; </w:t>
            </w:r>
          </w:p>
          <w:p w14:paraId="348CFA6F" w14:textId="77777777" w:rsidR="004E2289" w:rsidRPr="004E2289" w:rsidRDefault="004E2289" w:rsidP="004E2289">
            <w:pPr>
              <w:jc w:val="both"/>
              <w:rPr>
                <w:rFonts w:ascii="Times New Roman" w:eastAsia="Calibri" w:hAnsi="Times New Roman"/>
                <w:lang w:eastAsia="ru-RU"/>
              </w:rPr>
            </w:pPr>
            <w:r w:rsidRPr="004E2289">
              <w:rPr>
                <w:rFonts w:ascii="Times New Roman" w:eastAsia="Calibri" w:hAnsi="Times New Roman"/>
                <w:lang w:eastAsia="ru-RU"/>
              </w:rPr>
              <w:t xml:space="preserve">социальные – родители, дети, педагог; </w:t>
            </w:r>
          </w:p>
          <w:p w14:paraId="1F703750" w14:textId="77777777" w:rsidR="004E2289" w:rsidRPr="004E2289" w:rsidRDefault="004E2289" w:rsidP="004E2289">
            <w:pPr>
              <w:jc w:val="both"/>
              <w:rPr>
                <w:rFonts w:ascii="Times New Roman" w:eastAsia="Calibri" w:hAnsi="Times New Roman"/>
                <w:color w:val="333333"/>
                <w:bdr w:val="none" w:sz="0" w:space="0" w:color="auto" w:frame="1"/>
                <w:lang w:eastAsia="ru-RU"/>
              </w:rPr>
            </w:pPr>
            <w:r w:rsidRPr="004E2289">
              <w:rPr>
                <w:rFonts w:ascii="Times New Roman" w:eastAsia="Calibri" w:hAnsi="Times New Roman"/>
                <w:lang w:eastAsia="ru-RU"/>
              </w:rPr>
              <w:t>финансовые (не предусмотрены)</w:t>
            </w:r>
          </w:p>
          <w:p w14:paraId="2F06BA60" w14:textId="77777777" w:rsidR="004E2289" w:rsidRPr="004E2289" w:rsidRDefault="004E2289" w:rsidP="004E2289">
            <w:pPr>
              <w:jc w:val="both"/>
              <w:rPr>
                <w:rFonts w:ascii="Times New Roman" w:eastAsia="Calibri" w:hAnsi="Times New Roman"/>
                <w:color w:val="333333"/>
                <w:bdr w:val="none" w:sz="0" w:space="0" w:color="auto" w:frame="1"/>
                <w:lang w:eastAsia="ru-RU"/>
              </w:rPr>
            </w:pPr>
            <w:r w:rsidRPr="004E2289">
              <w:rPr>
                <w:rFonts w:ascii="Times New Roman" w:eastAsia="Calibri" w:hAnsi="Times New Roman"/>
                <w:lang w:eastAsia="ru-RU"/>
              </w:rPr>
              <w:t>материально-технические–компьютер, интернет</w:t>
            </w:r>
          </w:p>
        </w:tc>
      </w:tr>
      <w:tr w:rsidR="004E2289" w:rsidRPr="004E2289" w14:paraId="52CFB221"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27220494"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color w:val="000000"/>
                <w:lang w:eastAsia="ru-RU"/>
              </w:rPr>
              <w:t>Итоги проекта</w:t>
            </w:r>
          </w:p>
        </w:tc>
        <w:tc>
          <w:tcPr>
            <w:tcW w:w="6930" w:type="dxa"/>
            <w:tcBorders>
              <w:top w:val="single" w:sz="4" w:space="0" w:color="000000"/>
              <w:left w:val="single" w:sz="4" w:space="0" w:color="000000"/>
              <w:bottom w:val="single" w:sz="4" w:space="0" w:color="000000"/>
              <w:right w:val="single" w:sz="4" w:space="0" w:color="000000"/>
            </w:tcBorders>
            <w:hideMark/>
          </w:tcPr>
          <w:p w14:paraId="5F166D71"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Сформирован интерес к устному народному творчеству- сказкам.</w:t>
            </w:r>
          </w:p>
          <w:p w14:paraId="7A71736B"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Дети имеют представления и знания о многих русских народных сказках, знают их содержание.</w:t>
            </w:r>
          </w:p>
          <w:p w14:paraId="6D65DB3C"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Умеют через имитацию образа героев сказок различать добро и зло; характеризовать поступки, поведение; выражать эмоции и понимать чувства других.</w:t>
            </w:r>
          </w:p>
          <w:p w14:paraId="7798874D"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Дети увереннее участвуют в инсценировке сказок.</w:t>
            </w:r>
          </w:p>
          <w:p w14:paraId="318B9494" w14:textId="77777777" w:rsidR="004E2289" w:rsidRPr="004E2289" w:rsidRDefault="004E2289" w:rsidP="004E2289">
            <w:pPr>
              <w:shd w:val="clear" w:color="auto" w:fill="FFFFFF"/>
              <w:rPr>
                <w:rFonts w:eastAsia="Calibri"/>
                <w:color w:val="000000"/>
                <w:lang w:eastAsia="ru-RU"/>
              </w:rPr>
            </w:pPr>
            <w:r w:rsidRPr="004E2289">
              <w:rPr>
                <w:rFonts w:ascii="Times New Roman" w:eastAsia="Calibri" w:hAnsi="Times New Roman"/>
                <w:color w:val="000000"/>
                <w:lang w:eastAsia="ru-RU"/>
              </w:rPr>
              <w:t>Обогащение словарного запаса.</w:t>
            </w:r>
          </w:p>
        </w:tc>
      </w:tr>
      <w:tr w:rsidR="004E2289" w:rsidRPr="004E2289" w14:paraId="7EB3C8AF" w14:textId="77777777" w:rsidTr="004E2289">
        <w:trPr>
          <w:trHeight w:val="214"/>
        </w:trPr>
        <w:tc>
          <w:tcPr>
            <w:tcW w:w="3071" w:type="dxa"/>
            <w:tcBorders>
              <w:top w:val="single" w:sz="4" w:space="0" w:color="000000"/>
              <w:left w:val="single" w:sz="4" w:space="0" w:color="000000"/>
              <w:bottom w:val="single" w:sz="4" w:space="0" w:color="000000"/>
              <w:right w:val="single" w:sz="4" w:space="0" w:color="000000"/>
            </w:tcBorders>
            <w:hideMark/>
          </w:tcPr>
          <w:p w14:paraId="04F176F5" w14:textId="77777777" w:rsidR="004E2289" w:rsidRPr="004E2289" w:rsidRDefault="004E2289" w:rsidP="004E2289">
            <w:pPr>
              <w:rPr>
                <w:rFonts w:ascii="Times New Roman" w:eastAsia="Calibri" w:hAnsi="Times New Roman"/>
                <w:color w:val="000000"/>
                <w:lang w:eastAsia="ru-RU"/>
              </w:rPr>
            </w:pPr>
            <w:r w:rsidRPr="004E2289">
              <w:rPr>
                <w:rFonts w:ascii="Times New Roman" w:eastAsia="Calibri" w:hAnsi="Times New Roman"/>
                <w:lang w:eastAsia="ru-RU"/>
              </w:rPr>
              <w:t>Презентация результатов</w:t>
            </w:r>
          </w:p>
        </w:tc>
        <w:tc>
          <w:tcPr>
            <w:tcW w:w="6930" w:type="dxa"/>
            <w:tcBorders>
              <w:top w:val="single" w:sz="4" w:space="0" w:color="000000"/>
              <w:left w:val="single" w:sz="4" w:space="0" w:color="000000"/>
              <w:bottom w:val="single" w:sz="4" w:space="0" w:color="000000"/>
              <w:right w:val="single" w:sz="4" w:space="0" w:color="000000"/>
            </w:tcBorders>
            <w:hideMark/>
          </w:tcPr>
          <w:p w14:paraId="3E6D35BF" w14:textId="77777777" w:rsidR="004E2289" w:rsidRPr="004E2289" w:rsidRDefault="004E2289" w:rsidP="004E2289">
            <w:pPr>
              <w:autoSpaceDE w:val="0"/>
              <w:autoSpaceDN w:val="0"/>
              <w:adjustRightInd w:val="0"/>
              <w:rPr>
                <w:rFonts w:ascii="Times New Roman" w:eastAsia="Calibri" w:hAnsi="Times New Roman"/>
                <w:color w:val="000000"/>
                <w:lang w:eastAsia="ru-RU"/>
              </w:rPr>
            </w:pPr>
            <w:r w:rsidRPr="004E2289">
              <w:rPr>
                <w:rFonts w:ascii="Times New Roman" w:eastAsia="Calibri" w:hAnsi="Times New Roman"/>
                <w:color w:val="000000"/>
                <w:lang w:eastAsia="ru-RU"/>
              </w:rPr>
              <w:t>Инсценировка сказки совместно с родителями</w:t>
            </w:r>
          </w:p>
        </w:tc>
      </w:tr>
    </w:tbl>
    <w:p w14:paraId="5226DBC8" w14:textId="77777777" w:rsidR="004E2289" w:rsidRPr="004E2289" w:rsidRDefault="004E2289" w:rsidP="004E2289">
      <w:pPr>
        <w:spacing w:line="240" w:lineRule="auto"/>
        <w:contextualSpacing/>
        <w:jc w:val="center"/>
        <w:rPr>
          <w:rFonts w:ascii="Times New Roman" w:eastAsia="Calibri" w:hAnsi="Times New Roman" w:cs="Times New Roman"/>
          <w:b/>
          <w:kern w:val="0"/>
          <w14:ligatures w14:val="none"/>
        </w:rPr>
      </w:pPr>
    </w:p>
    <w:p w14:paraId="37CA6B63" w14:textId="77777777" w:rsidR="004E2289" w:rsidRPr="004E2289" w:rsidRDefault="004E2289" w:rsidP="004E2289">
      <w:pPr>
        <w:shd w:val="clear" w:color="auto" w:fill="FFFFFF"/>
        <w:spacing w:after="0" w:line="240" w:lineRule="auto"/>
        <w:ind w:firstLine="709"/>
        <w:jc w:val="both"/>
        <w:rPr>
          <w:rFonts w:ascii="Calibri" w:eastAsia="Times New Roman" w:hAnsi="Calibri" w:cs="Times New Roman"/>
          <w:color w:val="000000"/>
          <w:kern w:val="0"/>
          <w:sz w:val="22"/>
          <w:szCs w:val="22"/>
          <w:lang w:eastAsia="ru-RU"/>
          <w14:ligatures w14:val="none"/>
        </w:rPr>
      </w:pPr>
      <w:r w:rsidRPr="004E2289">
        <w:rPr>
          <w:rFonts w:ascii="Times New Roman" w:eastAsia="Times New Roman" w:hAnsi="Times New Roman" w:cs="Times New Roman"/>
          <w:color w:val="000000"/>
          <w:kern w:val="0"/>
          <w:lang w:eastAsia="ru-RU"/>
          <w14:ligatures w14:val="none"/>
        </w:rPr>
        <w:t>.</w:t>
      </w:r>
    </w:p>
    <w:p w14:paraId="6B8685BC" w14:textId="77777777" w:rsidR="004E2289" w:rsidRPr="004E2289" w:rsidRDefault="004E2289" w:rsidP="004E2289">
      <w:pPr>
        <w:spacing w:after="200" w:line="276" w:lineRule="auto"/>
        <w:jc w:val="center"/>
        <w:rPr>
          <w:rFonts w:ascii="Times New Roman" w:eastAsia="Calibri" w:hAnsi="Times New Roman" w:cs="Times New Roman"/>
          <w:b/>
          <w:kern w:val="0"/>
          <w14:ligatures w14:val="none"/>
        </w:rPr>
      </w:pPr>
      <w:r w:rsidRPr="004E2289">
        <w:rPr>
          <w:rFonts w:ascii="Times New Roman" w:eastAsia="Calibri" w:hAnsi="Times New Roman" w:cs="Times New Roman"/>
          <w:b/>
          <w:kern w:val="0"/>
          <w14:ligatures w14:val="none"/>
        </w:rPr>
        <w:t>Этапы реализации проекта</w:t>
      </w:r>
    </w:p>
    <w:p w14:paraId="22C57629" w14:textId="77777777" w:rsidR="004E2289" w:rsidRPr="004E2289" w:rsidRDefault="004E2289" w:rsidP="004E2289">
      <w:pPr>
        <w:numPr>
          <w:ilvl w:val="0"/>
          <w:numId w:val="257"/>
        </w:numPr>
        <w:shd w:val="clear" w:color="auto" w:fill="FFFFFF"/>
        <w:tabs>
          <w:tab w:val="num" w:pos="720"/>
        </w:tabs>
        <w:spacing w:before="100" w:beforeAutospacing="1" w:after="100" w:afterAutospacing="1" w:line="240" w:lineRule="auto"/>
        <w:jc w:val="both"/>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Подготовительный этап:</w:t>
      </w:r>
    </w:p>
    <w:tbl>
      <w:tblPr>
        <w:tblW w:w="9667" w:type="dxa"/>
        <w:tblInd w:w="124" w:type="dxa"/>
        <w:shd w:val="clear" w:color="auto" w:fill="FFFFFF"/>
        <w:tblLook w:val="04A0" w:firstRow="1" w:lastRow="0" w:firstColumn="1" w:lastColumn="0" w:noHBand="0" w:noVBand="1"/>
      </w:tblPr>
      <w:tblGrid>
        <w:gridCol w:w="7824"/>
        <w:gridCol w:w="1843"/>
      </w:tblGrid>
      <w:tr w:rsidR="004E2289" w:rsidRPr="004E2289" w14:paraId="69A4651E" w14:textId="77777777" w:rsidTr="004E2289">
        <w:trPr>
          <w:trHeight w:val="285"/>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C52B5ED"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Изучение методической литературы по теме</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19ECF5" w14:textId="77777777" w:rsidR="004E2289" w:rsidRPr="004E2289" w:rsidRDefault="004E2289" w:rsidP="004E2289">
            <w:pPr>
              <w:spacing w:after="0" w:line="240" w:lineRule="auto"/>
              <w:ind w:left="104"/>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Сентябрь, октябрь</w:t>
            </w:r>
          </w:p>
        </w:tc>
      </w:tr>
      <w:tr w:rsidR="004E2289" w:rsidRPr="004E2289" w14:paraId="6508FD83" w14:textId="77777777" w:rsidTr="004E2289">
        <w:trPr>
          <w:trHeight w:val="285"/>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2C8223D"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Мониторинг знаний сказок у детей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2D65F0B" w14:textId="77777777" w:rsidR="004E2289" w:rsidRPr="004E2289" w:rsidRDefault="004E2289" w:rsidP="004E2289">
            <w:pPr>
              <w:spacing w:after="0" w:line="240" w:lineRule="auto"/>
              <w:ind w:left="104"/>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Октябрь</w:t>
            </w:r>
          </w:p>
        </w:tc>
      </w:tr>
      <w:tr w:rsidR="004E2289" w:rsidRPr="004E2289" w14:paraId="4DC93B62" w14:textId="77777777" w:rsidTr="004E2289">
        <w:trPr>
          <w:trHeight w:val="285"/>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4F28699"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Выставка книг - сказок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72266AA" w14:textId="77777777" w:rsidR="004E2289" w:rsidRPr="004E2289" w:rsidRDefault="004E2289" w:rsidP="004E2289">
            <w:pPr>
              <w:spacing w:after="0" w:line="240" w:lineRule="auto"/>
              <w:ind w:left="104"/>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Постоянно</w:t>
            </w:r>
          </w:p>
        </w:tc>
      </w:tr>
      <w:tr w:rsidR="004E2289" w:rsidRPr="004E2289" w14:paraId="3A6EE42E" w14:textId="77777777" w:rsidTr="004E2289">
        <w:trPr>
          <w:trHeight w:val="285"/>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BF7FE36"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Подбор книг для чтения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3E02EC4" w14:textId="77777777" w:rsidR="004E2289" w:rsidRPr="004E2289" w:rsidRDefault="004E2289" w:rsidP="004E2289">
            <w:pPr>
              <w:spacing w:after="0" w:line="240" w:lineRule="auto"/>
              <w:ind w:left="104"/>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Постоянно</w:t>
            </w:r>
          </w:p>
        </w:tc>
      </w:tr>
      <w:tr w:rsidR="004E2289" w:rsidRPr="004E2289" w14:paraId="24D8E72D" w14:textId="77777777" w:rsidTr="004E2289">
        <w:trPr>
          <w:trHeight w:val="569"/>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B347D6B"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Создание презентаций, подбор мультфильмов по</w:t>
            </w:r>
          </w:p>
          <w:p w14:paraId="37BC615D"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произведениям.</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F0116A" w14:textId="77777777" w:rsidR="004E2289" w:rsidRPr="004E2289" w:rsidRDefault="004E2289" w:rsidP="004E2289">
            <w:pPr>
              <w:spacing w:after="0" w:line="240" w:lineRule="auto"/>
              <w:ind w:left="104"/>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Постоянно</w:t>
            </w:r>
          </w:p>
        </w:tc>
      </w:tr>
      <w:tr w:rsidR="004E2289" w:rsidRPr="004E2289" w14:paraId="6AB539A8" w14:textId="77777777" w:rsidTr="004E2289">
        <w:trPr>
          <w:trHeight w:val="569"/>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02970C1"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Планирование творческих занятий, связанных с</w:t>
            </w:r>
          </w:p>
          <w:p w14:paraId="40D779EC"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проектом</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56D3C76" w14:textId="77777777" w:rsidR="004E2289" w:rsidRPr="004E2289" w:rsidRDefault="004E2289" w:rsidP="004E2289">
            <w:pPr>
              <w:spacing w:after="0" w:line="240" w:lineRule="auto"/>
              <w:ind w:left="104"/>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сентябрь</w:t>
            </w:r>
          </w:p>
        </w:tc>
      </w:tr>
      <w:tr w:rsidR="004E2289" w:rsidRPr="004E2289" w14:paraId="43C39543" w14:textId="77777777" w:rsidTr="004E2289">
        <w:trPr>
          <w:trHeight w:val="569"/>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571C41D"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Сбор информации, литературы, дополнительного</w:t>
            </w:r>
          </w:p>
          <w:p w14:paraId="387D5D75"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материала.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C7731F0" w14:textId="77777777" w:rsidR="004E2289" w:rsidRPr="004E2289" w:rsidRDefault="004E2289" w:rsidP="004E2289">
            <w:pPr>
              <w:spacing w:line="256" w:lineRule="auto"/>
              <w:rPr>
                <w:rFonts w:ascii="Times New Roman" w:eastAsia="Times New Roman" w:hAnsi="Times New Roman" w:cs="Times New Roman"/>
                <w:color w:val="000000"/>
                <w:kern w:val="0"/>
                <w:lang w:eastAsia="ru-RU"/>
                <w14:ligatures w14:val="none"/>
              </w:rPr>
            </w:pPr>
          </w:p>
        </w:tc>
      </w:tr>
    </w:tbl>
    <w:p w14:paraId="4141F359" w14:textId="77777777" w:rsidR="004E2289" w:rsidRPr="004E2289" w:rsidRDefault="004E2289" w:rsidP="004E2289">
      <w:pPr>
        <w:numPr>
          <w:ilvl w:val="0"/>
          <w:numId w:val="257"/>
        </w:numPr>
        <w:shd w:val="clear" w:color="auto" w:fill="FFFFFF"/>
        <w:spacing w:after="0" w:line="240" w:lineRule="auto"/>
        <w:contextualSpacing/>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
          <w:bCs/>
          <w:kern w:val="0"/>
          <w:lang w:eastAsia="ru-RU"/>
          <w14:ligatures w14:val="none"/>
        </w:rPr>
        <w:t>Основной этап:</w:t>
      </w:r>
    </w:p>
    <w:p w14:paraId="1A21662A" w14:textId="77777777" w:rsidR="004E2289" w:rsidRPr="004E2289" w:rsidRDefault="004E2289" w:rsidP="004E2289">
      <w:pPr>
        <w:shd w:val="clear" w:color="auto" w:fill="FFFFFF"/>
        <w:spacing w:line="240" w:lineRule="auto"/>
        <w:contextualSpacing/>
        <w:rPr>
          <w:rFonts w:ascii="Times New Roman" w:eastAsia="Times New Roman" w:hAnsi="Times New Roman" w:cs="Times New Roman"/>
          <w:kern w:val="0"/>
          <w:lang w:eastAsia="ru-RU"/>
          <w14:ligatures w14:val="none"/>
        </w:rPr>
      </w:pPr>
    </w:p>
    <w:tbl>
      <w:tblPr>
        <w:tblW w:w="9695" w:type="dxa"/>
        <w:tblInd w:w="124" w:type="dxa"/>
        <w:shd w:val="clear" w:color="auto" w:fill="FFFFFF"/>
        <w:tblLook w:val="04A0" w:firstRow="1" w:lastRow="0" w:firstColumn="1" w:lastColumn="0" w:noHBand="0" w:noVBand="1"/>
      </w:tblPr>
      <w:tblGrid>
        <w:gridCol w:w="7824"/>
        <w:gridCol w:w="1871"/>
      </w:tblGrid>
      <w:tr w:rsidR="004E2289" w:rsidRPr="004E2289" w14:paraId="5A87D16E" w14:textId="77777777" w:rsidTr="004E2289">
        <w:trPr>
          <w:trHeight w:val="280"/>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E592204"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Создание мини – библиотеки по сказкам.</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0C7AB53E" w14:textId="77777777" w:rsidR="004E2289" w:rsidRPr="004E2289" w:rsidRDefault="004E2289" w:rsidP="004E2289">
            <w:pPr>
              <w:spacing w:line="256" w:lineRule="auto"/>
              <w:rPr>
                <w:rFonts w:ascii="Times New Roman" w:eastAsia="Times New Roman" w:hAnsi="Times New Roman" w:cs="Times New Roman"/>
                <w:kern w:val="0"/>
                <w:lang w:eastAsia="ru-RU"/>
                <w14:ligatures w14:val="none"/>
              </w:rPr>
            </w:pPr>
          </w:p>
        </w:tc>
      </w:tr>
      <w:tr w:rsidR="004E2289" w:rsidRPr="004E2289" w14:paraId="4061087B" w14:textId="77777777" w:rsidTr="004E2289">
        <w:trPr>
          <w:trHeight w:val="282"/>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77A54DC"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Отгадывание загадок о сказочных героях</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1644FB"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2</w:t>
            </w:r>
          </w:p>
        </w:tc>
      </w:tr>
      <w:tr w:rsidR="004E2289" w:rsidRPr="004E2289" w14:paraId="4F35553E" w14:textId="77777777" w:rsidTr="004E2289">
        <w:trPr>
          <w:trHeight w:val="280"/>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58F3278"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Чтение стихотворений о сказках</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19012FD"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1</w:t>
            </w:r>
          </w:p>
        </w:tc>
      </w:tr>
      <w:tr w:rsidR="004E2289" w:rsidRPr="004E2289" w14:paraId="660514A0" w14:textId="77777777" w:rsidTr="004E2289">
        <w:trPr>
          <w:trHeight w:val="280"/>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C14037D"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Выставки книг</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D6B5B1"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3</w:t>
            </w:r>
          </w:p>
        </w:tc>
      </w:tr>
      <w:tr w:rsidR="004E2289" w:rsidRPr="004E2289" w14:paraId="300EAF98" w14:textId="77777777" w:rsidTr="004E2289">
        <w:trPr>
          <w:trHeight w:val="280"/>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BF52958"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Проведение творческих занятий</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7401266"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7</w:t>
            </w:r>
          </w:p>
        </w:tc>
      </w:tr>
      <w:tr w:rsidR="004E2289" w:rsidRPr="004E2289" w14:paraId="7103CB5F" w14:textId="77777777" w:rsidTr="004E2289">
        <w:trPr>
          <w:trHeight w:val="280"/>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E731A35"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Знакомство с видами театров. Разыгрывание русских народных сказок.</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0C141BD"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9</w:t>
            </w:r>
          </w:p>
        </w:tc>
      </w:tr>
      <w:tr w:rsidR="004E2289" w:rsidRPr="004E2289" w14:paraId="609E24E8" w14:textId="77777777" w:rsidTr="004E2289">
        <w:trPr>
          <w:trHeight w:val="1355"/>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99DE1F0"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lastRenderedPageBreak/>
              <w:t>Консультация для родителей</w:t>
            </w:r>
          </w:p>
          <w:p w14:paraId="78F199B6" w14:textId="77777777" w:rsidR="004E2289" w:rsidRPr="004E2289" w:rsidRDefault="004E2289" w:rsidP="004E2289">
            <w:pPr>
              <w:numPr>
                <w:ilvl w:val="0"/>
                <w:numId w:val="258"/>
              </w:numPr>
              <w:spacing w:before="30" w:after="30" w:line="240" w:lineRule="auto"/>
              <w:ind w:left="468"/>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«Какие сказки читать ребёнку на ночь»</w:t>
            </w:r>
          </w:p>
          <w:p w14:paraId="67A2E00A" w14:textId="77777777" w:rsidR="004E2289" w:rsidRPr="004E2289" w:rsidRDefault="004E2289" w:rsidP="004E2289">
            <w:pPr>
              <w:numPr>
                <w:ilvl w:val="0"/>
                <w:numId w:val="258"/>
              </w:numPr>
              <w:spacing w:before="30" w:after="30" w:line="240" w:lineRule="auto"/>
              <w:ind w:left="468"/>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«Семейные чтения»</w:t>
            </w:r>
          </w:p>
          <w:p w14:paraId="6E79C276" w14:textId="77777777" w:rsidR="004E2289" w:rsidRPr="004E2289" w:rsidRDefault="004E2289" w:rsidP="004E2289">
            <w:pPr>
              <w:spacing w:after="0" w:line="240" w:lineRule="auto"/>
              <w:ind w:right="9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«Театр  в  жизни ребенка. Домашний театр — это средство воспитания детей и объединения семьи»</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026191C"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10</w:t>
            </w:r>
          </w:p>
        </w:tc>
      </w:tr>
      <w:tr w:rsidR="004E2289" w:rsidRPr="004E2289" w14:paraId="63413655" w14:textId="77777777" w:rsidTr="004E2289">
        <w:trPr>
          <w:trHeight w:val="562"/>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DFABB0A"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Мероприятия по работе с детьми: чтение художественной литературы,</w:t>
            </w:r>
          </w:p>
          <w:p w14:paraId="06E6318C"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просмотр мультфильмов</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48078334" w14:textId="77777777" w:rsidR="004E2289" w:rsidRPr="004E2289" w:rsidRDefault="004E2289" w:rsidP="004E2289">
            <w:pPr>
              <w:spacing w:line="256" w:lineRule="auto"/>
              <w:rPr>
                <w:rFonts w:ascii="Times New Roman" w:eastAsia="Times New Roman" w:hAnsi="Times New Roman" w:cs="Times New Roman"/>
                <w:kern w:val="0"/>
                <w:lang w:eastAsia="ru-RU"/>
                <w14:ligatures w14:val="none"/>
              </w:rPr>
            </w:pPr>
          </w:p>
        </w:tc>
      </w:tr>
      <w:tr w:rsidR="004E2289" w:rsidRPr="004E2289" w14:paraId="4EC7EFA7" w14:textId="77777777" w:rsidTr="004E2289">
        <w:trPr>
          <w:trHeight w:val="280"/>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7CE4FEA"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Дидактические и сюжетно-ролевые игры</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0DCB993"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11</w:t>
            </w:r>
          </w:p>
        </w:tc>
      </w:tr>
      <w:tr w:rsidR="004E2289" w:rsidRPr="004E2289" w14:paraId="07568748" w14:textId="77777777" w:rsidTr="004E2289">
        <w:trPr>
          <w:trHeight w:val="1681"/>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6741BCCC"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Подвижные игры по мотивам сказок</w:t>
            </w:r>
          </w:p>
          <w:p w14:paraId="5FF4C3DC"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«У медведя во бору»</w:t>
            </w:r>
          </w:p>
          <w:p w14:paraId="4C0AC263"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«Ворона и бабочки»</w:t>
            </w:r>
          </w:p>
          <w:p w14:paraId="53D02648"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«Кот и воробушки»</w:t>
            </w:r>
          </w:p>
          <w:p w14:paraId="73597B95"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«Драконий хвост»</w:t>
            </w:r>
          </w:p>
          <w:p w14:paraId="4AE704C1"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«Теремок»</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BAE433F" w14:textId="77777777" w:rsidR="004E2289" w:rsidRPr="004E2289" w:rsidRDefault="004E2289" w:rsidP="004E2289">
            <w:pPr>
              <w:spacing w:line="256" w:lineRule="auto"/>
              <w:rPr>
                <w:rFonts w:ascii="Times New Roman" w:eastAsia="Times New Roman" w:hAnsi="Times New Roman" w:cs="Times New Roman"/>
                <w:kern w:val="0"/>
                <w:lang w:eastAsia="ru-RU"/>
                <w14:ligatures w14:val="none"/>
              </w:rPr>
            </w:pPr>
          </w:p>
        </w:tc>
      </w:tr>
      <w:tr w:rsidR="004E2289" w:rsidRPr="004E2289" w14:paraId="4CB4FCE3" w14:textId="77777777" w:rsidTr="004E2289">
        <w:trPr>
          <w:trHeight w:val="562"/>
        </w:trPr>
        <w:tc>
          <w:tcPr>
            <w:tcW w:w="7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D907BE6"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Чтение и рассказывание сказок, потешек, песенок (в группе и на</w:t>
            </w:r>
          </w:p>
          <w:p w14:paraId="4AEDD682" w14:textId="77777777" w:rsidR="004E2289" w:rsidRPr="004E2289" w:rsidRDefault="004E2289" w:rsidP="004E2289">
            <w:pPr>
              <w:spacing w:after="0" w:line="240" w:lineRule="auto"/>
              <w:ind w:left="106"/>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прогулке)</w:t>
            </w:r>
          </w:p>
          <w:p w14:paraId="214B1CA9" w14:textId="77777777" w:rsidR="004E2289" w:rsidRPr="004E2289" w:rsidRDefault="004E2289" w:rsidP="004E2289">
            <w:pPr>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kern w:val="0"/>
                <w:lang w:eastAsia="ru-RU"/>
                <w14:ligatures w14:val="none"/>
              </w:rPr>
              <w:t> Театрализованное развлечение совместно с родителями </w:t>
            </w:r>
            <w:r w:rsidRPr="004E2289">
              <w:rPr>
                <w:rFonts w:ascii="Times New Roman" w:eastAsia="Times New Roman" w:hAnsi="Times New Roman" w:cs="Times New Roman"/>
                <w:i/>
                <w:iCs/>
                <w:kern w:val="0"/>
                <w:lang w:eastAsia="ru-RU"/>
                <w14:ligatures w14:val="none"/>
              </w:rPr>
              <w:t>«Играем в сказку» </w:t>
            </w:r>
            <w:r w:rsidRPr="004E2289">
              <w:rPr>
                <w:rFonts w:ascii="Times New Roman" w:eastAsia="Times New Roman" w:hAnsi="Times New Roman" w:cs="Times New Roman"/>
                <w:kern w:val="0"/>
                <w:lang w:eastAsia="ru-RU"/>
                <w14:ligatures w14:val="none"/>
              </w:rPr>
              <w:t>(показ сказки </w:t>
            </w:r>
            <w:r w:rsidRPr="004E2289">
              <w:rPr>
                <w:rFonts w:ascii="Times New Roman" w:eastAsia="Times New Roman" w:hAnsi="Times New Roman" w:cs="Times New Roman"/>
                <w:i/>
                <w:iCs/>
                <w:kern w:val="0"/>
                <w:lang w:eastAsia="ru-RU"/>
                <w14:ligatures w14:val="none"/>
              </w:rPr>
              <w:t>«Теремок»</w:t>
            </w:r>
            <w:r w:rsidRPr="004E2289">
              <w:rPr>
                <w:rFonts w:ascii="Times New Roman" w:eastAsia="Times New Roman" w:hAnsi="Times New Roman" w:cs="Times New Roman"/>
                <w:kern w:val="0"/>
                <w:lang w:eastAsia="ru-RU"/>
                <w14:ligatures w14:val="none"/>
              </w:rPr>
              <w:t>).</w:t>
            </w:r>
          </w:p>
        </w:tc>
        <w:tc>
          <w:tcPr>
            <w:tcW w:w="1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997344B" w14:textId="77777777" w:rsidR="004E2289" w:rsidRPr="004E2289" w:rsidRDefault="004E2289" w:rsidP="004E2289">
            <w:pPr>
              <w:spacing w:after="0" w:line="240" w:lineRule="auto"/>
              <w:ind w:left="106"/>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Приложение 4</w:t>
            </w:r>
          </w:p>
          <w:p w14:paraId="18BE043B" w14:textId="77777777" w:rsidR="004E2289" w:rsidRPr="004E2289" w:rsidRDefault="004E2289" w:rsidP="004E2289">
            <w:pPr>
              <w:spacing w:after="0" w:line="240" w:lineRule="auto"/>
              <w:ind w:right="1282"/>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Май</w:t>
            </w:r>
          </w:p>
        </w:tc>
      </w:tr>
    </w:tbl>
    <w:p w14:paraId="565665CF" w14:textId="77777777" w:rsidR="004E2289" w:rsidRPr="004E2289" w:rsidRDefault="004E2289" w:rsidP="004E2289">
      <w:pPr>
        <w:spacing w:after="200" w:line="276" w:lineRule="auto"/>
        <w:rPr>
          <w:rFonts w:ascii="Times New Roman" w:eastAsia="Calibri" w:hAnsi="Times New Roman" w:cs="Times New Roman"/>
          <w:b/>
          <w:kern w:val="0"/>
          <w14:ligatures w14:val="none"/>
        </w:rPr>
      </w:pPr>
      <w:r w:rsidRPr="004E2289">
        <w:rPr>
          <w:rFonts w:ascii="Times New Roman" w:eastAsia="Calibri" w:hAnsi="Times New Roman" w:cs="Times New Roman"/>
          <w:b/>
          <w:kern w:val="0"/>
          <w14:ligatures w14:val="none"/>
        </w:rPr>
        <w:t>3.Заклчительный этап:</w:t>
      </w:r>
    </w:p>
    <w:tbl>
      <w:tblPr>
        <w:tblStyle w:val="13"/>
        <w:tblW w:w="9639" w:type="dxa"/>
        <w:tblInd w:w="250" w:type="dxa"/>
        <w:tblLook w:val="04A0" w:firstRow="1" w:lastRow="0" w:firstColumn="1" w:lastColumn="0" w:noHBand="0" w:noVBand="1"/>
      </w:tblPr>
      <w:tblGrid>
        <w:gridCol w:w="7796"/>
        <w:gridCol w:w="1843"/>
      </w:tblGrid>
      <w:tr w:rsidR="004E2289" w:rsidRPr="004E2289" w14:paraId="5A4BC098" w14:textId="77777777" w:rsidTr="004E2289">
        <w:trPr>
          <w:trHeight w:val="415"/>
        </w:trPr>
        <w:tc>
          <w:tcPr>
            <w:tcW w:w="7796" w:type="dxa"/>
            <w:tcBorders>
              <w:top w:val="single" w:sz="4" w:space="0" w:color="auto"/>
              <w:left w:val="single" w:sz="4" w:space="0" w:color="auto"/>
              <w:bottom w:val="single" w:sz="4" w:space="0" w:color="auto"/>
              <w:right w:val="single" w:sz="4" w:space="0" w:color="auto"/>
            </w:tcBorders>
            <w:hideMark/>
          </w:tcPr>
          <w:p w14:paraId="4B8C8BC4" w14:textId="77777777" w:rsidR="004E2289" w:rsidRPr="004E2289" w:rsidRDefault="004E2289" w:rsidP="004E2289">
            <w:pPr>
              <w:rPr>
                <w:rFonts w:ascii="Times New Roman" w:hAnsi="Times New Roman"/>
              </w:rPr>
            </w:pPr>
            <w:r w:rsidRPr="004E2289">
              <w:rPr>
                <w:rFonts w:ascii="Times New Roman" w:hAnsi="Times New Roman"/>
              </w:rPr>
              <w:t>Анализ выполнения проекта.</w:t>
            </w:r>
          </w:p>
          <w:p w14:paraId="69DAC8AD" w14:textId="77777777" w:rsidR="004E2289" w:rsidRPr="004E2289" w:rsidRDefault="004E2289" w:rsidP="004E2289">
            <w:pPr>
              <w:rPr>
                <w:rFonts w:ascii="Times New Roman" w:hAnsi="Times New Roman"/>
                <w:bdr w:val="none" w:sz="0" w:space="0" w:color="auto" w:frame="1"/>
                <w:shd w:val="clear" w:color="auto" w:fill="FFFFFF"/>
                <w:lang w:eastAsia="ru-RU"/>
              </w:rPr>
            </w:pPr>
            <w:r w:rsidRPr="004E2289">
              <w:rPr>
                <w:rFonts w:ascii="Times New Roman" w:hAnsi="Times New Roman"/>
              </w:rPr>
              <w:t>Проведение</w:t>
            </w:r>
            <w:r w:rsidRPr="004E2289">
              <w:rPr>
                <w:rFonts w:ascii="Times New Roman" w:hAnsi="Times New Roman"/>
                <w:bdr w:val="none" w:sz="0" w:space="0" w:color="auto" w:frame="1"/>
                <w:shd w:val="clear" w:color="auto" w:fill="FFFFFF"/>
                <w:lang w:eastAsia="ru-RU"/>
              </w:rPr>
              <w:t xml:space="preserve"> мониторинга знаний детей.</w:t>
            </w:r>
          </w:p>
          <w:p w14:paraId="095172F6" w14:textId="77777777" w:rsidR="004E2289" w:rsidRPr="004E2289" w:rsidRDefault="004E2289" w:rsidP="004E2289">
            <w:pPr>
              <w:shd w:val="clear" w:color="auto" w:fill="FFFFFF"/>
              <w:spacing w:before="30" w:after="30"/>
              <w:rPr>
                <w:rFonts w:eastAsia="Times New Roman" w:cs="Arial"/>
                <w:lang w:eastAsia="ru-RU"/>
              </w:rPr>
            </w:pPr>
            <w:r w:rsidRPr="004E2289">
              <w:rPr>
                <w:rFonts w:ascii="Times New Roman" w:eastAsia="Times New Roman" w:hAnsi="Times New Roman"/>
                <w:lang w:eastAsia="ru-RU"/>
              </w:rPr>
              <w:t>Оформление выставки «Наши любимые сказки».</w:t>
            </w:r>
          </w:p>
          <w:p w14:paraId="14B4003E" w14:textId="77777777" w:rsidR="004E2289" w:rsidRPr="004E2289" w:rsidRDefault="004E2289" w:rsidP="004E2289">
            <w:pPr>
              <w:shd w:val="clear" w:color="auto" w:fill="FFFFFF"/>
              <w:spacing w:before="30" w:after="30"/>
              <w:rPr>
                <w:rFonts w:eastAsia="Times New Roman" w:cs="Arial"/>
                <w:lang w:eastAsia="ru-RU"/>
              </w:rPr>
            </w:pPr>
            <w:r w:rsidRPr="004E2289">
              <w:rPr>
                <w:rFonts w:ascii="Times New Roman" w:eastAsia="Times New Roman" w:hAnsi="Times New Roman"/>
                <w:lang w:eastAsia="ru-RU"/>
              </w:rPr>
              <w:t>Оформление выставки семейных поделок сказочных персонажей.</w:t>
            </w:r>
          </w:p>
        </w:tc>
        <w:tc>
          <w:tcPr>
            <w:tcW w:w="1843" w:type="dxa"/>
            <w:tcBorders>
              <w:top w:val="single" w:sz="4" w:space="0" w:color="auto"/>
              <w:left w:val="single" w:sz="4" w:space="0" w:color="auto"/>
              <w:bottom w:val="single" w:sz="4" w:space="0" w:color="auto"/>
              <w:right w:val="single" w:sz="4" w:space="0" w:color="auto"/>
            </w:tcBorders>
            <w:hideMark/>
          </w:tcPr>
          <w:p w14:paraId="5879F8D4" w14:textId="77777777" w:rsidR="004E2289" w:rsidRPr="004E2289" w:rsidRDefault="004E2289" w:rsidP="004E2289">
            <w:pPr>
              <w:spacing w:after="200" w:line="276" w:lineRule="auto"/>
              <w:rPr>
                <w:rFonts w:ascii="Times New Roman" w:hAnsi="Times New Roman"/>
                <w:b/>
              </w:rPr>
            </w:pPr>
            <w:r w:rsidRPr="004E2289">
              <w:rPr>
                <w:rFonts w:ascii="Times New Roman" w:eastAsia="Times New Roman" w:hAnsi="Times New Roman"/>
                <w:color w:val="000000"/>
                <w:lang w:eastAsia="ru-RU"/>
              </w:rPr>
              <w:t>Май</w:t>
            </w:r>
          </w:p>
        </w:tc>
      </w:tr>
    </w:tbl>
    <w:p w14:paraId="2728706B" w14:textId="77777777" w:rsidR="004E2289" w:rsidRPr="004E2289" w:rsidRDefault="004E2289" w:rsidP="004E2289">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4E2289">
        <w:rPr>
          <w:rFonts w:ascii="Times New Roman" w:eastAsia="Calibri" w:hAnsi="Times New Roman" w:cs="Times New Roman"/>
          <w:b/>
          <w:kern w:val="0"/>
          <w14:ligatures w14:val="none"/>
        </w:rPr>
        <w:t>Результаты работы:</w:t>
      </w:r>
      <w:r w:rsidRPr="004E2289">
        <w:rPr>
          <w:rFonts w:ascii="Times New Roman" w:eastAsia="Calibri" w:hAnsi="Times New Roman" w:cs="Times New Roman"/>
          <w:kern w:val="0"/>
          <w14:ligatures w14:val="none"/>
        </w:rPr>
        <w:t xml:space="preserve"> проявляется</w:t>
      </w:r>
      <w:r w:rsidRPr="004E2289">
        <w:rPr>
          <w:rFonts w:ascii="Times New Roman" w:eastAsia="Times New Roman" w:hAnsi="Times New Roman" w:cs="Times New Roman"/>
          <w:color w:val="000000"/>
          <w:kern w:val="0"/>
          <w:lang w:eastAsia="ru-RU"/>
          <w14:ligatures w14:val="none"/>
        </w:rPr>
        <w:t xml:space="preserve"> интерес к устному народному творчеству - сказкам. Дети имеют представления и знания о многих русских народных сказках, знают их содержание. Умеют через имитацию образа героев сказок различать добро и зло; характеризовать поступки, поведение; выражать эмоции и понимать чувства других. Дети увереннее участвуют в инсценировке сказок. </w:t>
      </w:r>
    </w:p>
    <w:p w14:paraId="556D939C" w14:textId="77777777" w:rsidR="004E2289" w:rsidRPr="004E2289" w:rsidRDefault="004E2289" w:rsidP="004E2289">
      <w:pPr>
        <w:spacing w:after="200" w:line="276" w:lineRule="auto"/>
        <w:jc w:val="center"/>
        <w:rPr>
          <w:rFonts w:ascii="Times New Roman" w:eastAsia="Calibri" w:hAnsi="Times New Roman" w:cs="Times New Roman"/>
          <w:b/>
          <w:kern w:val="0"/>
          <w14:ligatures w14:val="none"/>
        </w:rPr>
      </w:pPr>
      <w:r w:rsidRPr="004E2289">
        <w:rPr>
          <w:rFonts w:ascii="Times New Roman" w:eastAsia="Calibri" w:hAnsi="Times New Roman" w:cs="Times New Roman"/>
          <w:b/>
          <w:kern w:val="0"/>
          <w14:ligatures w14:val="none"/>
        </w:rPr>
        <w:t>Календарно-тематическое планирование мероприятий</w:t>
      </w:r>
    </w:p>
    <w:tbl>
      <w:tblPr>
        <w:tblStyle w:val="14"/>
        <w:tblW w:w="0" w:type="auto"/>
        <w:tblInd w:w="0" w:type="dxa"/>
        <w:tblLook w:val="04A0" w:firstRow="1" w:lastRow="0" w:firstColumn="1" w:lastColumn="0" w:noHBand="0" w:noVBand="1"/>
      </w:tblPr>
      <w:tblGrid>
        <w:gridCol w:w="2177"/>
        <w:gridCol w:w="119"/>
        <w:gridCol w:w="2083"/>
        <w:gridCol w:w="398"/>
        <w:gridCol w:w="1888"/>
        <w:gridCol w:w="483"/>
        <w:gridCol w:w="2339"/>
      </w:tblGrid>
      <w:tr w:rsidR="004E2289" w:rsidRPr="004E2289" w14:paraId="3E099260" w14:textId="77777777" w:rsidTr="004E2289">
        <w:tc>
          <w:tcPr>
            <w:tcW w:w="2392" w:type="dxa"/>
            <w:tcBorders>
              <w:top w:val="single" w:sz="4" w:space="0" w:color="auto"/>
              <w:left w:val="single" w:sz="4" w:space="0" w:color="auto"/>
              <w:bottom w:val="single" w:sz="4" w:space="0" w:color="auto"/>
              <w:right w:val="single" w:sz="4" w:space="0" w:color="auto"/>
            </w:tcBorders>
            <w:hideMark/>
          </w:tcPr>
          <w:p w14:paraId="67C4A03C" w14:textId="77777777" w:rsidR="004E2289" w:rsidRPr="004E2289" w:rsidRDefault="004E2289" w:rsidP="004E2289">
            <w:pPr>
              <w:rPr>
                <w:rFonts w:ascii="Times New Roman" w:hAnsi="Times New Roman"/>
                <w:b/>
              </w:rPr>
            </w:pPr>
            <w:r w:rsidRPr="004E2289">
              <w:rPr>
                <w:rFonts w:ascii="Times New Roman" w:hAnsi="Times New Roman"/>
                <w:b/>
              </w:rPr>
              <w:t>1 неделя</w:t>
            </w:r>
          </w:p>
        </w:tc>
        <w:tc>
          <w:tcPr>
            <w:tcW w:w="2393" w:type="dxa"/>
            <w:gridSpan w:val="2"/>
            <w:tcBorders>
              <w:top w:val="single" w:sz="4" w:space="0" w:color="auto"/>
              <w:left w:val="single" w:sz="4" w:space="0" w:color="auto"/>
              <w:bottom w:val="single" w:sz="4" w:space="0" w:color="auto"/>
              <w:right w:val="single" w:sz="4" w:space="0" w:color="auto"/>
            </w:tcBorders>
            <w:hideMark/>
          </w:tcPr>
          <w:p w14:paraId="7D441275" w14:textId="77777777" w:rsidR="004E2289" w:rsidRPr="004E2289" w:rsidRDefault="004E2289" w:rsidP="004E2289">
            <w:pPr>
              <w:rPr>
                <w:rFonts w:ascii="Times New Roman" w:hAnsi="Times New Roman"/>
                <w:b/>
              </w:rPr>
            </w:pPr>
            <w:r w:rsidRPr="004E2289">
              <w:rPr>
                <w:rFonts w:ascii="Times New Roman" w:hAnsi="Times New Roman"/>
                <w:b/>
              </w:rPr>
              <w:t>2 неделя</w:t>
            </w:r>
          </w:p>
        </w:tc>
        <w:tc>
          <w:tcPr>
            <w:tcW w:w="2393" w:type="dxa"/>
            <w:gridSpan w:val="2"/>
            <w:tcBorders>
              <w:top w:val="single" w:sz="4" w:space="0" w:color="auto"/>
              <w:left w:val="single" w:sz="4" w:space="0" w:color="auto"/>
              <w:bottom w:val="single" w:sz="4" w:space="0" w:color="auto"/>
              <w:right w:val="single" w:sz="4" w:space="0" w:color="auto"/>
            </w:tcBorders>
            <w:hideMark/>
          </w:tcPr>
          <w:p w14:paraId="37850B97" w14:textId="77777777" w:rsidR="004E2289" w:rsidRPr="004E2289" w:rsidRDefault="004E2289" w:rsidP="004E2289">
            <w:pPr>
              <w:rPr>
                <w:rFonts w:ascii="Times New Roman" w:hAnsi="Times New Roman"/>
                <w:b/>
              </w:rPr>
            </w:pPr>
            <w:r w:rsidRPr="004E2289">
              <w:rPr>
                <w:rFonts w:ascii="Times New Roman" w:hAnsi="Times New Roman"/>
                <w:b/>
              </w:rPr>
              <w:t>3 неделя</w:t>
            </w:r>
          </w:p>
        </w:tc>
        <w:tc>
          <w:tcPr>
            <w:tcW w:w="3136" w:type="dxa"/>
            <w:gridSpan w:val="2"/>
            <w:tcBorders>
              <w:top w:val="single" w:sz="4" w:space="0" w:color="auto"/>
              <w:left w:val="single" w:sz="4" w:space="0" w:color="auto"/>
              <w:bottom w:val="single" w:sz="4" w:space="0" w:color="auto"/>
              <w:right w:val="single" w:sz="4" w:space="0" w:color="auto"/>
            </w:tcBorders>
            <w:hideMark/>
          </w:tcPr>
          <w:p w14:paraId="061A67B7" w14:textId="77777777" w:rsidR="004E2289" w:rsidRPr="004E2289" w:rsidRDefault="004E2289" w:rsidP="004E2289">
            <w:pPr>
              <w:rPr>
                <w:rFonts w:ascii="Times New Roman" w:hAnsi="Times New Roman"/>
                <w:b/>
              </w:rPr>
            </w:pPr>
            <w:r w:rsidRPr="004E2289">
              <w:rPr>
                <w:rFonts w:ascii="Times New Roman" w:hAnsi="Times New Roman"/>
                <w:b/>
              </w:rPr>
              <w:t>4 неделя</w:t>
            </w:r>
          </w:p>
        </w:tc>
      </w:tr>
      <w:tr w:rsidR="004E2289" w:rsidRPr="004E2289" w14:paraId="31EF7B6A"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10413DE0" w14:textId="77777777" w:rsidR="004E2289" w:rsidRPr="004E2289" w:rsidRDefault="004E2289" w:rsidP="004E2289">
            <w:pPr>
              <w:jc w:val="center"/>
              <w:rPr>
                <w:rFonts w:ascii="Times New Roman" w:hAnsi="Times New Roman"/>
                <w:b/>
              </w:rPr>
            </w:pPr>
            <w:r w:rsidRPr="004E2289">
              <w:rPr>
                <w:rFonts w:ascii="Times New Roman" w:hAnsi="Times New Roman"/>
                <w:b/>
              </w:rPr>
              <w:t>Сентябрь</w:t>
            </w:r>
          </w:p>
        </w:tc>
      </w:tr>
      <w:tr w:rsidR="004E2289" w:rsidRPr="004E2289" w14:paraId="30228A78" w14:textId="77777777" w:rsidTr="004E2289">
        <w:trPr>
          <w:trHeight w:val="1832"/>
        </w:trPr>
        <w:tc>
          <w:tcPr>
            <w:tcW w:w="2518" w:type="dxa"/>
            <w:gridSpan w:val="2"/>
            <w:tcBorders>
              <w:top w:val="single" w:sz="4" w:space="0" w:color="auto"/>
              <w:left w:val="single" w:sz="4" w:space="0" w:color="auto"/>
              <w:bottom w:val="single" w:sz="4" w:space="0" w:color="auto"/>
              <w:right w:val="single" w:sz="4" w:space="0" w:color="auto"/>
            </w:tcBorders>
            <w:hideMark/>
          </w:tcPr>
          <w:p w14:paraId="4B5E5E75" w14:textId="77777777" w:rsidR="004E2289" w:rsidRPr="004E2289" w:rsidRDefault="004E2289" w:rsidP="004E2289">
            <w:pPr>
              <w:rPr>
                <w:rFonts w:ascii="Times New Roman" w:hAnsi="Times New Roman"/>
              </w:rPr>
            </w:pPr>
            <w:r w:rsidRPr="004E2289">
              <w:rPr>
                <w:rFonts w:ascii="Times New Roman" w:hAnsi="Times New Roman"/>
              </w:rPr>
              <w:t>Чтение русской народной сказки «Колобок».</w:t>
            </w:r>
          </w:p>
        </w:tc>
        <w:tc>
          <w:tcPr>
            <w:tcW w:w="2693" w:type="dxa"/>
            <w:gridSpan w:val="2"/>
            <w:tcBorders>
              <w:top w:val="single" w:sz="4" w:space="0" w:color="auto"/>
              <w:left w:val="single" w:sz="4" w:space="0" w:color="auto"/>
              <w:bottom w:val="single" w:sz="4" w:space="0" w:color="auto"/>
              <w:right w:val="single" w:sz="4" w:space="0" w:color="auto"/>
            </w:tcBorders>
            <w:hideMark/>
          </w:tcPr>
          <w:p w14:paraId="7E5A9D3F" w14:textId="77777777" w:rsidR="004E2289" w:rsidRPr="004E2289" w:rsidRDefault="004E2289" w:rsidP="004E2289">
            <w:pPr>
              <w:spacing w:after="150"/>
              <w:rPr>
                <w:rFonts w:ascii="Times New Roman" w:hAnsi="Times New Roman"/>
              </w:rPr>
            </w:pPr>
            <w:r w:rsidRPr="004E2289">
              <w:rPr>
                <w:rFonts w:ascii="Times New Roman" w:hAnsi="Times New Roman"/>
              </w:rPr>
              <w:t>Музыкально – дидактическая игра «Покажи кто это» (соотносить музыку с персонажами сказок, учить имитировать движения детей).</w:t>
            </w:r>
          </w:p>
        </w:tc>
        <w:tc>
          <w:tcPr>
            <w:tcW w:w="2552" w:type="dxa"/>
            <w:gridSpan w:val="2"/>
            <w:tcBorders>
              <w:top w:val="single" w:sz="4" w:space="0" w:color="auto"/>
              <w:left w:val="single" w:sz="4" w:space="0" w:color="auto"/>
              <w:bottom w:val="single" w:sz="4" w:space="0" w:color="auto"/>
              <w:right w:val="single" w:sz="4" w:space="0" w:color="auto"/>
            </w:tcBorders>
          </w:tcPr>
          <w:p w14:paraId="754F658E" w14:textId="77777777" w:rsidR="004E2289" w:rsidRPr="004E2289" w:rsidRDefault="004E2289" w:rsidP="004E2289">
            <w:pPr>
              <w:spacing w:after="150"/>
              <w:rPr>
                <w:rFonts w:ascii="Times New Roman" w:hAnsi="Times New Roman"/>
              </w:rPr>
            </w:pPr>
            <w:r w:rsidRPr="004E2289">
              <w:rPr>
                <w:rFonts w:ascii="Times New Roman" w:hAnsi="Times New Roman"/>
              </w:rPr>
              <w:t>Рассматривание иллюстраций к сказке «Колобок».</w:t>
            </w:r>
          </w:p>
          <w:p w14:paraId="01F7F98B" w14:textId="77777777" w:rsidR="004E2289" w:rsidRPr="004E2289" w:rsidRDefault="004E2289" w:rsidP="004E2289">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14:paraId="212CEDD7" w14:textId="77777777" w:rsidR="004E2289" w:rsidRPr="004E2289" w:rsidRDefault="004E2289" w:rsidP="004E2289">
            <w:pPr>
              <w:spacing w:after="150"/>
              <w:rPr>
                <w:rFonts w:ascii="Times New Roman" w:hAnsi="Times New Roman"/>
              </w:rPr>
            </w:pPr>
            <w:r w:rsidRPr="004E2289">
              <w:rPr>
                <w:rFonts w:ascii="Times New Roman" w:hAnsi="Times New Roman"/>
              </w:rPr>
              <w:t>Беседа «Сказка в гости к нам пришла». (Показ настольного театра «Колобок».)</w:t>
            </w:r>
          </w:p>
          <w:p w14:paraId="53AD0841" w14:textId="77777777" w:rsidR="004E2289" w:rsidRPr="004E2289" w:rsidRDefault="004E2289" w:rsidP="004E2289">
            <w:pPr>
              <w:rPr>
                <w:rFonts w:ascii="Times New Roman" w:hAnsi="Times New Roman"/>
              </w:rPr>
            </w:pPr>
          </w:p>
        </w:tc>
      </w:tr>
      <w:tr w:rsidR="004E2289" w:rsidRPr="004E2289" w14:paraId="46FE10E1"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3826E3CD" w14:textId="77777777" w:rsidR="004E2289" w:rsidRPr="004E2289" w:rsidRDefault="004E2289" w:rsidP="004E2289">
            <w:pPr>
              <w:jc w:val="center"/>
              <w:rPr>
                <w:rFonts w:ascii="Times New Roman" w:hAnsi="Times New Roman"/>
                <w:b/>
              </w:rPr>
            </w:pPr>
            <w:r w:rsidRPr="004E2289">
              <w:rPr>
                <w:rFonts w:ascii="Times New Roman" w:hAnsi="Times New Roman"/>
                <w:b/>
              </w:rPr>
              <w:t>Октябрь</w:t>
            </w:r>
          </w:p>
        </w:tc>
      </w:tr>
      <w:tr w:rsidR="004E2289" w:rsidRPr="004E2289" w14:paraId="27F2C0A9" w14:textId="77777777" w:rsidTr="004E2289">
        <w:tc>
          <w:tcPr>
            <w:tcW w:w="2518" w:type="dxa"/>
            <w:gridSpan w:val="2"/>
            <w:tcBorders>
              <w:top w:val="single" w:sz="4" w:space="0" w:color="auto"/>
              <w:left w:val="single" w:sz="4" w:space="0" w:color="auto"/>
              <w:bottom w:val="single" w:sz="4" w:space="0" w:color="auto"/>
              <w:right w:val="single" w:sz="4" w:space="0" w:color="auto"/>
            </w:tcBorders>
            <w:hideMark/>
          </w:tcPr>
          <w:p w14:paraId="1BDA66AD" w14:textId="77777777" w:rsidR="004E2289" w:rsidRPr="004E2289" w:rsidRDefault="004E2289" w:rsidP="004E2289">
            <w:pPr>
              <w:shd w:val="clear" w:color="auto" w:fill="FFFFFF"/>
              <w:rPr>
                <w:rFonts w:ascii="Times New Roman" w:hAnsi="Times New Roman"/>
                <w:color w:val="000000"/>
              </w:rPr>
            </w:pPr>
            <w:r w:rsidRPr="004E2289">
              <w:rPr>
                <w:rFonts w:ascii="Times New Roman" w:hAnsi="Times New Roman"/>
                <w:color w:val="000000"/>
              </w:rPr>
              <w:t>Русская народная сказка «Репка». Рассказ с помощью игрушек.</w:t>
            </w:r>
          </w:p>
        </w:tc>
        <w:tc>
          <w:tcPr>
            <w:tcW w:w="2693" w:type="dxa"/>
            <w:gridSpan w:val="2"/>
            <w:tcBorders>
              <w:top w:val="single" w:sz="4" w:space="0" w:color="auto"/>
              <w:left w:val="single" w:sz="4" w:space="0" w:color="auto"/>
              <w:bottom w:val="single" w:sz="4" w:space="0" w:color="auto"/>
              <w:right w:val="single" w:sz="4" w:space="0" w:color="auto"/>
            </w:tcBorders>
          </w:tcPr>
          <w:p w14:paraId="24A1B3A5" w14:textId="77777777" w:rsidR="004E2289" w:rsidRPr="004E2289" w:rsidRDefault="004E2289" w:rsidP="004E2289">
            <w:pPr>
              <w:spacing w:after="150"/>
              <w:rPr>
                <w:rFonts w:ascii="Times New Roman" w:hAnsi="Times New Roman"/>
              </w:rPr>
            </w:pPr>
            <w:r w:rsidRPr="004E2289">
              <w:rPr>
                <w:rFonts w:ascii="Times New Roman" w:hAnsi="Times New Roman"/>
              </w:rPr>
              <w:t>Рассматривание иллюстраций к сказке «Репка».</w:t>
            </w:r>
          </w:p>
          <w:p w14:paraId="6A758EA4" w14:textId="77777777" w:rsidR="004E2289" w:rsidRPr="004E2289" w:rsidRDefault="004E2289" w:rsidP="004E2289">
            <w:pPr>
              <w:rPr>
                <w:rFonts w:ascii="Times New Roman" w:hAnsi="Times New Roman"/>
              </w:rPr>
            </w:pPr>
          </w:p>
        </w:tc>
        <w:tc>
          <w:tcPr>
            <w:tcW w:w="2552" w:type="dxa"/>
            <w:gridSpan w:val="2"/>
            <w:tcBorders>
              <w:top w:val="single" w:sz="4" w:space="0" w:color="auto"/>
              <w:left w:val="single" w:sz="4" w:space="0" w:color="auto"/>
              <w:bottom w:val="single" w:sz="4" w:space="0" w:color="auto"/>
              <w:right w:val="single" w:sz="4" w:space="0" w:color="auto"/>
            </w:tcBorders>
            <w:hideMark/>
          </w:tcPr>
          <w:p w14:paraId="3AEE1148" w14:textId="77777777" w:rsidR="004E2289" w:rsidRPr="004E2289" w:rsidRDefault="004E2289" w:rsidP="004E2289">
            <w:pPr>
              <w:rPr>
                <w:rFonts w:ascii="Times New Roman" w:hAnsi="Times New Roman"/>
              </w:rPr>
            </w:pPr>
            <w:r w:rsidRPr="004E2289">
              <w:rPr>
                <w:rFonts w:ascii="Times New Roman" w:hAnsi="Times New Roman"/>
              </w:rPr>
              <w:t>Дидактическая игра: «Расскажи сказку по сюжетам»</w:t>
            </w:r>
          </w:p>
        </w:tc>
        <w:tc>
          <w:tcPr>
            <w:tcW w:w="2551" w:type="dxa"/>
            <w:tcBorders>
              <w:top w:val="single" w:sz="4" w:space="0" w:color="auto"/>
              <w:left w:val="single" w:sz="4" w:space="0" w:color="auto"/>
              <w:bottom w:val="single" w:sz="4" w:space="0" w:color="auto"/>
              <w:right w:val="single" w:sz="4" w:space="0" w:color="auto"/>
            </w:tcBorders>
            <w:hideMark/>
          </w:tcPr>
          <w:p w14:paraId="5A19B99E" w14:textId="77777777" w:rsidR="004E2289" w:rsidRPr="004E2289" w:rsidRDefault="004E2289" w:rsidP="004E2289">
            <w:pPr>
              <w:rPr>
                <w:rFonts w:ascii="Times New Roman" w:hAnsi="Times New Roman"/>
              </w:rPr>
            </w:pPr>
            <w:r w:rsidRPr="004E2289">
              <w:rPr>
                <w:rFonts w:ascii="Times New Roman" w:hAnsi="Times New Roman"/>
              </w:rPr>
              <w:t>Инсценировка сказки «Репка»</w:t>
            </w:r>
          </w:p>
        </w:tc>
      </w:tr>
      <w:tr w:rsidR="004E2289" w:rsidRPr="004E2289" w14:paraId="7520C951"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26D5DA34" w14:textId="77777777" w:rsidR="004E2289" w:rsidRPr="004E2289" w:rsidRDefault="004E2289" w:rsidP="004E2289">
            <w:pPr>
              <w:jc w:val="center"/>
              <w:rPr>
                <w:rFonts w:ascii="Times New Roman" w:hAnsi="Times New Roman"/>
                <w:b/>
              </w:rPr>
            </w:pPr>
            <w:r w:rsidRPr="004E2289">
              <w:rPr>
                <w:rFonts w:ascii="Times New Roman" w:hAnsi="Times New Roman"/>
                <w:b/>
              </w:rPr>
              <w:t>Ноябрь</w:t>
            </w:r>
          </w:p>
        </w:tc>
      </w:tr>
      <w:tr w:rsidR="004E2289" w:rsidRPr="004E2289" w14:paraId="34D5D96B" w14:textId="77777777" w:rsidTr="004E2289">
        <w:trPr>
          <w:trHeight w:val="1319"/>
        </w:trPr>
        <w:tc>
          <w:tcPr>
            <w:tcW w:w="2518" w:type="dxa"/>
            <w:gridSpan w:val="2"/>
            <w:tcBorders>
              <w:top w:val="single" w:sz="4" w:space="0" w:color="auto"/>
              <w:left w:val="single" w:sz="4" w:space="0" w:color="auto"/>
              <w:bottom w:val="single" w:sz="4" w:space="0" w:color="auto"/>
              <w:right w:val="single" w:sz="4" w:space="0" w:color="auto"/>
            </w:tcBorders>
          </w:tcPr>
          <w:p w14:paraId="05D80CC2" w14:textId="77777777" w:rsidR="004E2289" w:rsidRPr="004E2289" w:rsidRDefault="004E2289" w:rsidP="004E2289">
            <w:pPr>
              <w:spacing w:after="150"/>
              <w:rPr>
                <w:rFonts w:ascii="Times New Roman" w:hAnsi="Times New Roman"/>
              </w:rPr>
            </w:pPr>
            <w:r w:rsidRPr="004E2289">
              <w:rPr>
                <w:rFonts w:ascii="Times New Roman" w:hAnsi="Times New Roman"/>
              </w:rPr>
              <w:t>Чтение русской народной сказки «Гуси-лебеди».</w:t>
            </w:r>
          </w:p>
          <w:p w14:paraId="4C6E2A58" w14:textId="77777777" w:rsidR="004E2289" w:rsidRPr="004E2289" w:rsidRDefault="004E2289" w:rsidP="004E2289">
            <w:pPr>
              <w:rPr>
                <w:rFonts w:ascii="Times New Roman" w:hAnsi="Times New Roman"/>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95B50D4" w14:textId="77777777" w:rsidR="004E2289" w:rsidRPr="004E2289" w:rsidRDefault="004E2289" w:rsidP="004E2289">
            <w:pPr>
              <w:spacing w:after="150"/>
              <w:rPr>
                <w:rFonts w:ascii="Times New Roman" w:hAnsi="Times New Roman"/>
              </w:rPr>
            </w:pPr>
            <w:r w:rsidRPr="004E2289">
              <w:rPr>
                <w:rFonts w:ascii="Times New Roman" w:hAnsi="Times New Roman"/>
              </w:rPr>
              <w:t>Рассматривание иллюстраций к сказке «Гуси-лебеди».</w:t>
            </w:r>
          </w:p>
        </w:tc>
        <w:tc>
          <w:tcPr>
            <w:tcW w:w="2552" w:type="dxa"/>
            <w:gridSpan w:val="2"/>
            <w:tcBorders>
              <w:top w:val="single" w:sz="4" w:space="0" w:color="auto"/>
              <w:left w:val="single" w:sz="4" w:space="0" w:color="auto"/>
              <w:bottom w:val="single" w:sz="4" w:space="0" w:color="auto"/>
              <w:right w:val="single" w:sz="4" w:space="0" w:color="auto"/>
            </w:tcBorders>
            <w:hideMark/>
          </w:tcPr>
          <w:p w14:paraId="7F38AD34" w14:textId="77777777" w:rsidR="004E2289" w:rsidRPr="004E2289" w:rsidRDefault="004E2289" w:rsidP="004E2289">
            <w:pPr>
              <w:rPr>
                <w:rFonts w:ascii="Times New Roman" w:hAnsi="Times New Roman"/>
              </w:rPr>
            </w:pPr>
            <w:r w:rsidRPr="004E2289">
              <w:rPr>
                <w:rFonts w:ascii="Times New Roman" w:hAnsi="Times New Roman"/>
              </w:rPr>
              <w:t>Разрезные картинки.</w:t>
            </w:r>
          </w:p>
        </w:tc>
        <w:tc>
          <w:tcPr>
            <w:tcW w:w="2551" w:type="dxa"/>
            <w:tcBorders>
              <w:top w:val="single" w:sz="4" w:space="0" w:color="auto"/>
              <w:left w:val="single" w:sz="4" w:space="0" w:color="auto"/>
              <w:bottom w:val="single" w:sz="4" w:space="0" w:color="auto"/>
              <w:right w:val="single" w:sz="4" w:space="0" w:color="auto"/>
            </w:tcBorders>
            <w:hideMark/>
          </w:tcPr>
          <w:p w14:paraId="3C599C13" w14:textId="77777777" w:rsidR="004E2289" w:rsidRPr="004E2289" w:rsidRDefault="004E2289" w:rsidP="004E2289">
            <w:pPr>
              <w:spacing w:after="150"/>
              <w:rPr>
                <w:rFonts w:ascii="Times New Roman" w:hAnsi="Times New Roman"/>
              </w:rPr>
            </w:pPr>
            <w:r w:rsidRPr="004E2289">
              <w:rPr>
                <w:rFonts w:ascii="Times New Roman" w:hAnsi="Times New Roman"/>
              </w:rPr>
              <w:t>Подвижная игра: «Гуси-гуси».</w:t>
            </w:r>
          </w:p>
          <w:p w14:paraId="54C56C3A" w14:textId="77777777" w:rsidR="004E2289" w:rsidRPr="004E2289" w:rsidRDefault="004E2289" w:rsidP="004E2289">
            <w:pPr>
              <w:spacing w:after="150"/>
              <w:rPr>
                <w:rFonts w:ascii="Times New Roman" w:hAnsi="Times New Roman"/>
              </w:rPr>
            </w:pPr>
            <w:r w:rsidRPr="004E2289">
              <w:rPr>
                <w:rFonts w:ascii="Times New Roman" w:hAnsi="Times New Roman"/>
              </w:rPr>
              <w:t>Пальчиковые игры: «Курица», «Гуси».</w:t>
            </w:r>
          </w:p>
        </w:tc>
      </w:tr>
      <w:tr w:rsidR="004E2289" w:rsidRPr="004E2289" w14:paraId="004EE9D0" w14:textId="77777777" w:rsidTr="004E2289">
        <w:trPr>
          <w:trHeight w:val="178"/>
        </w:trPr>
        <w:tc>
          <w:tcPr>
            <w:tcW w:w="10314" w:type="dxa"/>
            <w:gridSpan w:val="7"/>
            <w:tcBorders>
              <w:top w:val="single" w:sz="4" w:space="0" w:color="auto"/>
              <w:left w:val="single" w:sz="4" w:space="0" w:color="auto"/>
              <w:bottom w:val="single" w:sz="4" w:space="0" w:color="auto"/>
              <w:right w:val="single" w:sz="4" w:space="0" w:color="auto"/>
            </w:tcBorders>
            <w:hideMark/>
          </w:tcPr>
          <w:p w14:paraId="0B02AA60" w14:textId="77777777" w:rsidR="004E2289" w:rsidRPr="004E2289" w:rsidRDefault="004E2289" w:rsidP="004E2289">
            <w:pPr>
              <w:spacing w:after="150"/>
              <w:jc w:val="center"/>
              <w:rPr>
                <w:rFonts w:ascii="Times New Roman" w:hAnsi="Times New Roman"/>
                <w:b/>
              </w:rPr>
            </w:pPr>
            <w:r w:rsidRPr="004E2289">
              <w:rPr>
                <w:rFonts w:ascii="Times New Roman" w:hAnsi="Times New Roman"/>
                <w:b/>
              </w:rPr>
              <w:lastRenderedPageBreak/>
              <w:t>Декабрь</w:t>
            </w:r>
          </w:p>
        </w:tc>
      </w:tr>
      <w:tr w:rsidR="004E2289" w:rsidRPr="004E2289" w14:paraId="613053F4" w14:textId="77777777" w:rsidTr="004E2289">
        <w:tc>
          <w:tcPr>
            <w:tcW w:w="2518" w:type="dxa"/>
            <w:gridSpan w:val="2"/>
            <w:tcBorders>
              <w:top w:val="single" w:sz="4" w:space="0" w:color="auto"/>
              <w:left w:val="single" w:sz="4" w:space="0" w:color="auto"/>
              <w:bottom w:val="single" w:sz="4" w:space="0" w:color="auto"/>
              <w:right w:val="single" w:sz="4" w:space="0" w:color="auto"/>
            </w:tcBorders>
            <w:hideMark/>
          </w:tcPr>
          <w:p w14:paraId="6E6C883B" w14:textId="77777777" w:rsidR="004E2289" w:rsidRPr="004E2289" w:rsidRDefault="004E2289" w:rsidP="004E2289">
            <w:pPr>
              <w:rPr>
                <w:rFonts w:ascii="Times New Roman" w:hAnsi="Times New Roman"/>
              </w:rPr>
            </w:pPr>
            <w:r w:rsidRPr="004E2289">
              <w:rPr>
                <w:rFonts w:ascii="Times New Roman" w:hAnsi="Times New Roman"/>
              </w:rPr>
              <w:t>Чтение русской народной сказки «Теремок».</w:t>
            </w:r>
          </w:p>
        </w:tc>
        <w:tc>
          <w:tcPr>
            <w:tcW w:w="2693" w:type="dxa"/>
            <w:gridSpan w:val="2"/>
            <w:tcBorders>
              <w:top w:val="single" w:sz="4" w:space="0" w:color="auto"/>
              <w:left w:val="single" w:sz="4" w:space="0" w:color="auto"/>
              <w:bottom w:val="single" w:sz="4" w:space="0" w:color="auto"/>
              <w:right w:val="single" w:sz="4" w:space="0" w:color="auto"/>
            </w:tcBorders>
            <w:hideMark/>
          </w:tcPr>
          <w:p w14:paraId="54B33E10" w14:textId="77777777" w:rsidR="004E2289" w:rsidRPr="004E2289" w:rsidRDefault="004E2289" w:rsidP="004E2289">
            <w:pPr>
              <w:rPr>
                <w:rFonts w:ascii="Times New Roman" w:hAnsi="Times New Roman"/>
              </w:rPr>
            </w:pPr>
            <w:r w:rsidRPr="004E2289">
              <w:rPr>
                <w:rFonts w:ascii="Times New Roman" w:hAnsi="Times New Roman"/>
              </w:rPr>
              <w:t>Дидактическая игра «Узнай чья тень».</w:t>
            </w:r>
          </w:p>
        </w:tc>
        <w:tc>
          <w:tcPr>
            <w:tcW w:w="2552" w:type="dxa"/>
            <w:gridSpan w:val="2"/>
            <w:tcBorders>
              <w:top w:val="single" w:sz="4" w:space="0" w:color="auto"/>
              <w:left w:val="single" w:sz="4" w:space="0" w:color="auto"/>
              <w:bottom w:val="single" w:sz="4" w:space="0" w:color="auto"/>
              <w:right w:val="single" w:sz="4" w:space="0" w:color="auto"/>
            </w:tcBorders>
            <w:hideMark/>
          </w:tcPr>
          <w:p w14:paraId="7B60D2FC" w14:textId="77777777" w:rsidR="004E2289" w:rsidRPr="004E2289" w:rsidRDefault="004E2289" w:rsidP="004E2289">
            <w:pPr>
              <w:rPr>
                <w:rFonts w:ascii="Times New Roman" w:hAnsi="Times New Roman"/>
              </w:rPr>
            </w:pPr>
            <w:r w:rsidRPr="004E2289">
              <w:rPr>
                <w:rFonts w:ascii="Times New Roman" w:hAnsi="Times New Roman"/>
              </w:rPr>
              <w:t>Показ настольного театра «Теремок».</w:t>
            </w:r>
          </w:p>
        </w:tc>
        <w:tc>
          <w:tcPr>
            <w:tcW w:w="2551" w:type="dxa"/>
            <w:tcBorders>
              <w:top w:val="single" w:sz="4" w:space="0" w:color="auto"/>
              <w:left w:val="single" w:sz="4" w:space="0" w:color="auto"/>
              <w:bottom w:val="single" w:sz="4" w:space="0" w:color="auto"/>
              <w:right w:val="single" w:sz="4" w:space="0" w:color="auto"/>
            </w:tcBorders>
            <w:hideMark/>
          </w:tcPr>
          <w:p w14:paraId="4C8B1252" w14:textId="77777777" w:rsidR="004E2289" w:rsidRPr="004E2289" w:rsidRDefault="004E2289" w:rsidP="004E2289">
            <w:pPr>
              <w:rPr>
                <w:rFonts w:ascii="Times New Roman" w:hAnsi="Times New Roman"/>
              </w:rPr>
            </w:pPr>
            <w:r w:rsidRPr="004E2289">
              <w:rPr>
                <w:rFonts w:ascii="Times New Roman" w:hAnsi="Times New Roman"/>
              </w:rPr>
              <w:t>Подвижная игра «Теремок»</w:t>
            </w:r>
          </w:p>
          <w:p w14:paraId="0E4AA889" w14:textId="77777777" w:rsidR="004E2289" w:rsidRPr="004E2289" w:rsidRDefault="004E2289" w:rsidP="004E2289">
            <w:pPr>
              <w:rPr>
                <w:rFonts w:ascii="Times New Roman" w:hAnsi="Times New Roman"/>
              </w:rPr>
            </w:pPr>
            <w:r w:rsidRPr="004E2289">
              <w:rPr>
                <w:rFonts w:ascii="Times New Roman" w:hAnsi="Times New Roman"/>
              </w:rPr>
              <w:t>Пальчиковая  игра «Теремок».</w:t>
            </w:r>
          </w:p>
        </w:tc>
      </w:tr>
      <w:tr w:rsidR="004E2289" w:rsidRPr="004E2289" w14:paraId="3CB619F5"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16119CB9" w14:textId="77777777" w:rsidR="004E2289" w:rsidRPr="004E2289" w:rsidRDefault="004E2289" w:rsidP="004E2289">
            <w:pPr>
              <w:jc w:val="center"/>
              <w:rPr>
                <w:rFonts w:ascii="Times New Roman" w:hAnsi="Times New Roman"/>
                <w:b/>
              </w:rPr>
            </w:pPr>
            <w:r w:rsidRPr="004E2289">
              <w:rPr>
                <w:rFonts w:ascii="Times New Roman" w:hAnsi="Times New Roman"/>
                <w:b/>
              </w:rPr>
              <w:t>Январь</w:t>
            </w:r>
          </w:p>
        </w:tc>
      </w:tr>
      <w:tr w:rsidR="004E2289" w:rsidRPr="004E2289" w14:paraId="6108B074" w14:textId="77777777" w:rsidTr="004E2289">
        <w:tc>
          <w:tcPr>
            <w:tcW w:w="2518" w:type="dxa"/>
            <w:gridSpan w:val="2"/>
            <w:tcBorders>
              <w:top w:val="single" w:sz="4" w:space="0" w:color="auto"/>
              <w:left w:val="single" w:sz="4" w:space="0" w:color="auto"/>
              <w:bottom w:val="single" w:sz="4" w:space="0" w:color="auto"/>
              <w:right w:val="single" w:sz="4" w:space="0" w:color="auto"/>
            </w:tcBorders>
          </w:tcPr>
          <w:p w14:paraId="310EA10C" w14:textId="77777777" w:rsidR="004E2289" w:rsidRPr="004E2289" w:rsidRDefault="004E2289" w:rsidP="004E2289">
            <w:pPr>
              <w:spacing w:after="150"/>
              <w:rPr>
                <w:rFonts w:ascii="Times New Roman" w:hAnsi="Times New Roman"/>
              </w:rPr>
            </w:pPr>
            <w:r w:rsidRPr="004E2289">
              <w:rPr>
                <w:rFonts w:ascii="Times New Roman" w:hAnsi="Times New Roman"/>
              </w:rPr>
              <w:t>Чтение русской народной сказки «Рукавичка».</w:t>
            </w:r>
          </w:p>
          <w:p w14:paraId="1945296C" w14:textId="77777777" w:rsidR="004E2289" w:rsidRPr="004E2289" w:rsidRDefault="004E2289" w:rsidP="004E2289">
            <w:pPr>
              <w:rPr>
                <w:rFonts w:ascii="Times New Roman" w:hAnsi="Times New Roman"/>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0D52C278" w14:textId="77777777" w:rsidR="004E2289" w:rsidRPr="004E2289" w:rsidRDefault="004E2289" w:rsidP="004E2289">
            <w:pPr>
              <w:rPr>
                <w:rFonts w:ascii="Times New Roman" w:hAnsi="Times New Roman"/>
              </w:rPr>
            </w:pPr>
            <w:r w:rsidRPr="004E2289">
              <w:rPr>
                <w:rFonts w:ascii="Times New Roman" w:hAnsi="Times New Roman"/>
              </w:rPr>
              <w:t>Загадывание загадок по сказке «Рукавичка»</w:t>
            </w:r>
          </w:p>
        </w:tc>
        <w:tc>
          <w:tcPr>
            <w:tcW w:w="2552" w:type="dxa"/>
            <w:gridSpan w:val="2"/>
            <w:tcBorders>
              <w:top w:val="single" w:sz="4" w:space="0" w:color="auto"/>
              <w:left w:val="single" w:sz="4" w:space="0" w:color="auto"/>
              <w:bottom w:val="single" w:sz="4" w:space="0" w:color="auto"/>
              <w:right w:val="single" w:sz="4" w:space="0" w:color="auto"/>
            </w:tcBorders>
          </w:tcPr>
          <w:p w14:paraId="3AFB2BD8" w14:textId="77777777" w:rsidR="004E2289" w:rsidRPr="004E2289" w:rsidRDefault="004E2289" w:rsidP="004E2289">
            <w:pPr>
              <w:spacing w:after="150"/>
              <w:rPr>
                <w:rFonts w:ascii="Times New Roman" w:hAnsi="Times New Roman"/>
              </w:rPr>
            </w:pPr>
            <w:r w:rsidRPr="004E2289">
              <w:rPr>
                <w:rFonts w:ascii="Times New Roman" w:hAnsi="Times New Roman"/>
              </w:rPr>
              <w:t>Дидактическая игра «Назови сказку».</w:t>
            </w:r>
          </w:p>
          <w:p w14:paraId="50CDC46D" w14:textId="77777777" w:rsidR="004E2289" w:rsidRPr="004E2289" w:rsidRDefault="004E2289" w:rsidP="004E2289">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hideMark/>
          </w:tcPr>
          <w:p w14:paraId="00F563F7" w14:textId="77777777" w:rsidR="004E2289" w:rsidRPr="004E2289" w:rsidRDefault="004E2289" w:rsidP="004E2289">
            <w:pPr>
              <w:rPr>
                <w:rFonts w:ascii="Times New Roman" w:hAnsi="Times New Roman"/>
              </w:rPr>
            </w:pPr>
            <w:r w:rsidRPr="004E2289">
              <w:rPr>
                <w:rFonts w:ascii="Times New Roman" w:hAnsi="Times New Roman"/>
              </w:rPr>
              <w:t>Музыкально – дидактическая игра «Покажи кто это» (соотносить музыку с персонажами сказок, учить имитировать движения детей).</w:t>
            </w:r>
          </w:p>
        </w:tc>
      </w:tr>
      <w:tr w:rsidR="004E2289" w:rsidRPr="004E2289" w14:paraId="5D0DE9AB"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2566350D" w14:textId="77777777" w:rsidR="004E2289" w:rsidRPr="004E2289" w:rsidRDefault="004E2289" w:rsidP="004E2289">
            <w:pPr>
              <w:jc w:val="center"/>
              <w:rPr>
                <w:rFonts w:ascii="Times New Roman" w:hAnsi="Times New Roman"/>
                <w:b/>
              </w:rPr>
            </w:pPr>
            <w:r w:rsidRPr="004E2289">
              <w:rPr>
                <w:rFonts w:ascii="Times New Roman" w:hAnsi="Times New Roman"/>
                <w:b/>
              </w:rPr>
              <w:t>Февраль</w:t>
            </w:r>
          </w:p>
        </w:tc>
      </w:tr>
      <w:tr w:rsidR="004E2289" w:rsidRPr="004E2289" w14:paraId="0269E6EB" w14:textId="77777777" w:rsidTr="004E2289">
        <w:tc>
          <w:tcPr>
            <w:tcW w:w="2518" w:type="dxa"/>
            <w:gridSpan w:val="2"/>
            <w:tcBorders>
              <w:top w:val="single" w:sz="4" w:space="0" w:color="auto"/>
              <w:left w:val="single" w:sz="4" w:space="0" w:color="auto"/>
              <w:bottom w:val="single" w:sz="4" w:space="0" w:color="auto"/>
              <w:right w:val="single" w:sz="4" w:space="0" w:color="auto"/>
            </w:tcBorders>
            <w:hideMark/>
          </w:tcPr>
          <w:p w14:paraId="79CA3CEE" w14:textId="77777777" w:rsidR="004E2289" w:rsidRPr="004E2289" w:rsidRDefault="004E2289" w:rsidP="004E2289">
            <w:pPr>
              <w:rPr>
                <w:rFonts w:ascii="Times New Roman" w:hAnsi="Times New Roman"/>
              </w:rPr>
            </w:pPr>
            <w:r w:rsidRPr="004E2289">
              <w:rPr>
                <w:rFonts w:ascii="Times New Roman" w:hAnsi="Times New Roman"/>
              </w:rPr>
              <w:t>Чтение и драматизация русской народной песенки «Курочка Ряба».</w:t>
            </w:r>
          </w:p>
        </w:tc>
        <w:tc>
          <w:tcPr>
            <w:tcW w:w="2693" w:type="dxa"/>
            <w:gridSpan w:val="2"/>
            <w:tcBorders>
              <w:top w:val="single" w:sz="4" w:space="0" w:color="auto"/>
              <w:left w:val="single" w:sz="4" w:space="0" w:color="auto"/>
              <w:bottom w:val="single" w:sz="4" w:space="0" w:color="auto"/>
              <w:right w:val="single" w:sz="4" w:space="0" w:color="auto"/>
            </w:tcBorders>
            <w:hideMark/>
          </w:tcPr>
          <w:p w14:paraId="5E90614F" w14:textId="77777777" w:rsidR="004E2289" w:rsidRPr="004E2289" w:rsidRDefault="004E2289" w:rsidP="004E2289">
            <w:pPr>
              <w:rPr>
                <w:rFonts w:ascii="Times New Roman" w:hAnsi="Times New Roman"/>
              </w:rPr>
            </w:pPr>
            <w:r w:rsidRPr="004E2289">
              <w:rPr>
                <w:rFonts w:ascii="Times New Roman" w:hAnsi="Times New Roman"/>
              </w:rPr>
              <w:t>Рассматривание сюжетной картины по сказке «Курочка Ряба».</w:t>
            </w:r>
          </w:p>
        </w:tc>
        <w:tc>
          <w:tcPr>
            <w:tcW w:w="2552" w:type="dxa"/>
            <w:gridSpan w:val="2"/>
            <w:tcBorders>
              <w:top w:val="single" w:sz="4" w:space="0" w:color="auto"/>
              <w:left w:val="single" w:sz="4" w:space="0" w:color="auto"/>
              <w:bottom w:val="single" w:sz="4" w:space="0" w:color="auto"/>
              <w:right w:val="single" w:sz="4" w:space="0" w:color="auto"/>
            </w:tcBorders>
            <w:hideMark/>
          </w:tcPr>
          <w:p w14:paraId="63F1EE6F" w14:textId="77777777" w:rsidR="004E2289" w:rsidRPr="004E2289" w:rsidRDefault="004E2289" w:rsidP="004E2289">
            <w:pPr>
              <w:rPr>
                <w:rFonts w:ascii="Times New Roman" w:hAnsi="Times New Roman"/>
              </w:rPr>
            </w:pPr>
            <w:r w:rsidRPr="004E2289">
              <w:rPr>
                <w:rFonts w:ascii="Times New Roman" w:hAnsi="Times New Roman"/>
              </w:rPr>
              <w:t>Подвижная игра «Курочка и цыплята».</w:t>
            </w:r>
          </w:p>
        </w:tc>
        <w:tc>
          <w:tcPr>
            <w:tcW w:w="2551" w:type="dxa"/>
            <w:tcBorders>
              <w:top w:val="single" w:sz="4" w:space="0" w:color="auto"/>
              <w:left w:val="single" w:sz="4" w:space="0" w:color="auto"/>
              <w:bottom w:val="single" w:sz="4" w:space="0" w:color="auto"/>
              <w:right w:val="single" w:sz="4" w:space="0" w:color="auto"/>
            </w:tcBorders>
            <w:hideMark/>
          </w:tcPr>
          <w:p w14:paraId="53551740" w14:textId="77777777" w:rsidR="004E2289" w:rsidRPr="004E2289" w:rsidRDefault="004E2289" w:rsidP="004E2289">
            <w:pPr>
              <w:rPr>
                <w:rFonts w:ascii="Times New Roman" w:hAnsi="Times New Roman"/>
              </w:rPr>
            </w:pPr>
            <w:r w:rsidRPr="004E2289">
              <w:rPr>
                <w:rFonts w:ascii="Times New Roman" w:hAnsi="Times New Roman"/>
              </w:rPr>
              <w:t>Инсценировка сказки «Курочка Ряба».</w:t>
            </w:r>
          </w:p>
        </w:tc>
      </w:tr>
      <w:tr w:rsidR="004E2289" w:rsidRPr="004E2289" w14:paraId="4533DACB"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33CC71BB" w14:textId="77777777" w:rsidR="004E2289" w:rsidRPr="004E2289" w:rsidRDefault="004E2289" w:rsidP="004E2289">
            <w:pPr>
              <w:jc w:val="center"/>
              <w:rPr>
                <w:rFonts w:ascii="Times New Roman" w:hAnsi="Times New Roman"/>
                <w:b/>
              </w:rPr>
            </w:pPr>
            <w:r w:rsidRPr="004E2289">
              <w:rPr>
                <w:rFonts w:ascii="Times New Roman" w:hAnsi="Times New Roman"/>
                <w:b/>
              </w:rPr>
              <w:t>Март</w:t>
            </w:r>
          </w:p>
        </w:tc>
      </w:tr>
      <w:tr w:rsidR="004E2289" w:rsidRPr="004E2289" w14:paraId="58521ECA" w14:textId="77777777" w:rsidTr="004E2289">
        <w:tc>
          <w:tcPr>
            <w:tcW w:w="2518" w:type="dxa"/>
            <w:gridSpan w:val="2"/>
            <w:tcBorders>
              <w:top w:val="single" w:sz="4" w:space="0" w:color="auto"/>
              <w:left w:val="single" w:sz="4" w:space="0" w:color="auto"/>
              <w:bottom w:val="single" w:sz="4" w:space="0" w:color="auto"/>
              <w:right w:val="single" w:sz="4" w:space="0" w:color="auto"/>
            </w:tcBorders>
            <w:hideMark/>
          </w:tcPr>
          <w:p w14:paraId="715D6FA4" w14:textId="77777777" w:rsidR="004E2289" w:rsidRPr="004E2289" w:rsidRDefault="004E2289" w:rsidP="004E2289">
            <w:pPr>
              <w:rPr>
                <w:rFonts w:ascii="Times New Roman" w:hAnsi="Times New Roman"/>
              </w:rPr>
            </w:pPr>
            <w:r w:rsidRPr="004E2289">
              <w:rPr>
                <w:rFonts w:ascii="Times New Roman" w:hAnsi="Times New Roman"/>
              </w:rPr>
              <w:t>Чтение русской народной сказки  «Волк и семеро козлят».</w:t>
            </w:r>
          </w:p>
        </w:tc>
        <w:tc>
          <w:tcPr>
            <w:tcW w:w="2693" w:type="dxa"/>
            <w:gridSpan w:val="2"/>
            <w:tcBorders>
              <w:top w:val="single" w:sz="4" w:space="0" w:color="auto"/>
              <w:left w:val="single" w:sz="4" w:space="0" w:color="auto"/>
              <w:bottom w:val="single" w:sz="4" w:space="0" w:color="auto"/>
              <w:right w:val="single" w:sz="4" w:space="0" w:color="auto"/>
            </w:tcBorders>
            <w:hideMark/>
          </w:tcPr>
          <w:p w14:paraId="2890D4E0" w14:textId="77777777" w:rsidR="004E2289" w:rsidRPr="004E2289" w:rsidRDefault="004E2289" w:rsidP="004E2289">
            <w:pPr>
              <w:rPr>
                <w:rFonts w:ascii="Times New Roman" w:hAnsi="Times New Roman"/>
              </w:rPr>
            </w:pPr>
            <w:r w:rsidRPr="004E2289">
              <w:rPr>
                <w:rFonts w:ascii="Times New Roman" w:hAnsi="Times New Roman"/>
              </w:rPr>
              <w:t>Беседа и рассматривание иллюстраций по сказке.</w:t>
            </w:r>
          </w:p>
        </w:tc>
        <w:tc>
          <w:tcPr>
            <w:tcW w:w="2552" w:type="dxa"/>
            <w:gridSpan w:val="2"/>
            <w:tcBorders>
              <w:top w:val="single" w:sz="4" w:space="0" w:color="auto"/>
              <w:left w:val="single" w:sz="4" w:space="0" w:color="auto"/>
              <w:bottom w:val="single" w:sz="4" w:space="0" w:color="auto"/>
              <w:right w:val="single" w:sz="4" w:space="0" w:color="auto"/>
            </w:tcBorders>
            <w:hideMark/>
          </w:tcPr>
          <w:p w14:paraId="5743573C" w14:textId="77777777" w:rsidR="004E2289" w:rsidRPr="004E2289" w:rsidRDefault="004E2289" w:rsidP="004E2289">
            <w:pPr>
              <w:rPr>
                <w:rFonts w:ascii="Times New Roman" w:hAnsi="Times New Roman"/>
              </w:rPr>
            </w:pPr>
            <w:r w:rsidRPr="004E2289">
              <w:rPr>
                <w:rFonts w:ascii="Times New Roman" w:hAnsi="Times New Roman"/>
              </w:rPr>
              <w:t>Дидактическая игра «Узнай чья тень».</w:t>
            </w:r>
          </w:p>
        </w:tc>
        <w:tc>
          <w:tcPr>
            <w:tcW w:w="2551" w:type="dxa"/>
            <w:tcBorders>
              <w:top w:val="single" w:sz="4" w:space="0" w:color="auto"/>
              <w:left w:val="single" w:sz="4" w:space="0" w:color="auto"/>
              <w:bottom w:val="single" w:sz="4" w:space="0" w:color="auto"/>
              <w:right w:val="single" w:sz="4" w:space="0" w:color="auto"/>
            </w:tcBorders>
          </w:tcPr>
          <w:p w14:paraId="4D768C09" w14:textId="77777777" w:rsidR="004E2289" w:rsidRPr="004E2289" w:rsidRDefault="004E2289" w:rsidP="004E2289">
            <w:pPr>
              <w:spacing w:after="150"/>
              <w:rPr>
                <w:rFonts w:ascii="Times New Roman" w:hAnsi="Times New Roman"/>
              </w:rPr>
            </w:pPr>
            <w:r w:rsidRPr="004E2289">
              <w:rPr>
                <w:rFonts w:ascii="Times New Roman" w:hAnsi="Times New Roman"/>
              </w:rPr>
              <w:t>Подвижная игра «Волк и козлята».</w:t>
            </w:r>
          </w:p>
          <w:p w14:paraId="57E71D0B" w14:textId="77777777" w:rsidR="004E2289" w:rsidRPr="004E2289" w:rsidRDefault="004E2289" w:rsidP="004E2289">
            <w:pPr>
              <w:rPr>
                <w:rFonts w:ascii="Times New Roman" w:hAnsi="Times New Roman"/>
              </w:rPr>
            </w:pPr>
          </w:p>
        </w:tc>
      </w:tr>
      <w:tr w:rsidR="004E2289" w:rsidRPr="004E2289" w14:paraId="3B04ACDD"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61740585" w14:textId="77777777" w:rsidR="004E2289" w:rsidRPr="004E2289" w:rsidRDefault="004E2289" w:rsidP="004E2289">
            <w:pPr>
              <w:jc w:val="center"/>
              <w:rPr>
                <w:rFonts w:ascii="Times New Roman" w:hAnsi="Times New Roman"/>
                <w:b/>
              </w:rPr>
            </w:pPr>
            <w:r w:rsidRPr="004E2289">
              <w:rPr>
                <w:rFonts w:ascii="Times New Roman" w:hAnsi="Times New Roman"/>
                <w:b/>
              </w:rPr>
              <w:t>Апрель</w:t>
            </w:r>
          </w:p>
        </w:tc>
      </w:tr>
      <w:tr w:rsidR="004E2289" w:rsidRPr="004E2289" w14:paraId="0355DB6F" w14:textId="77777777" w:rsidTr="004E2289">
        <w:tc>
          <w:tcPr>
            <w:tcW w:w="2518" w:type="dxa"/>
            <w:gridSpan w:val="2"/>
            <w:tcBorders>
              <w:top w:val="single" w:sz="4" w:space="0" w:color="auto"/>
              <w:left w:val="single" w:sz="4" w:space="0" w:color="auto"/>
              <w:bottom w:val="single" w:sz="4" w:space="0" w:color="auto"/>
              <w:right w:val="single" w:sz="4" w:space="0" w:color="auto"/>
            </w:tcBorders>
            <w:hideMark/>
          </w:tcPr>
          <w:p w14:paraId="3D686331" w14:textId="77777777" w:rsidR="004E2289" w:rsidRPr="004E2289" w:rsidRDefault="004E2289" w:rsidP="004E2289">
            <w:pPr>
              <w:rPr>
                <w:rFonts w:ascii="Times New Roman" w:hAnsi="Times New Roman"/>
              </w:rPr>
            </w:pPr>
            <w:r w:rsidRPr="004E2289">
              <w:rPr>
                <w:rFonts w:ascii="Times New Roman" w:hAnsi="Times New Roman"/>
              </w:rPr>
              <w:t>Чтение русской народной сказки «</w:t>
            </w:r>
            <w:proofErr w:type="spellStart"/>
            <w:r w:rsidRPr="004E2289">
              <w:rPr>
                <w:rFonts w:ascii="Times New Roman" w:hAnsi="Times New Roman"/>
              </w:rPr>
              <w:t>Заюшкина</w:t>
            </w:r>
            <w:proofErr w:type="spellEnd"/>
            <w:r w:rsidRPr="004E2289">
              <w:rPr>
                <w:rFonts w:ascii="Times New Roman" w:hAnsi="Times New Roman"/>
              </w:rPr>
              <w:t xml:space="preserve"> избушка».</w:t>
            </w:r>
          </w:p>
        </w:tc>
        <w:tc>
          <w:tcPr>
            <w:tcW w:w="2693" w:type="dxa"/>
            <w:gridSpan w:val="2"/>
            <w:tcBorders>
              <w:top w:val="single" w:sz="4" w:space="0" w:color="auto"/>
              <w:left w:val="single" w:sz="4" w:space="0" w:color="auto"/>
              <w:bottom w:val="single" w:sz="4" w:space="0" w:color="auto"/>
              <w:right w:val="single" w:sz="4" w:space="0" w:color="auto"/>
            </w:tcBorders>
            <w:hideMark/>
          </w:tcPr>
          <w:p w14:paraId="68B21E86" w14:textId="77777777" w:rsidR="004E2289" w:rsidRPr="004E2289" w:rsidRDefault="004E2289" w:rsidP="004E2289">
            <w:pPr>
              <w:rPr>
                <w:rFonts w:ascii="Times New Roman" w:hAnsi="Times New Roman"/>
              </w:rPr>
            </w:pPr>
            <w:r w:rsidRPr="004E2289">
              <w:rPr>
                <w:rFonts w:ascii="Times New Roman" w:hAnsi="Times New Roman"/>
              </w:rPr>
              <w:t>Пальчиковая игра «</w:t>
            </w:r>
            <w:proofErr w:type="spellStart"/>
            <w:r w:rsidRPr="004E2289">
              <w:rPr>
                <w:rFonts w:ascii="Times New Roman" w:hAnsi="Times New Roman"/>
              </w:rPr>
              <w:t>Заюшкина</w:t>
            </w:r>
            <w:proofErr w:type="spellEnd"/>
            <w:r w:rsidRPr="004E2289">
              <w:rPr>
                <w:rFonts w:ascii="Times New Roman" w:hAnsi="Times New Roman"/>
              </w:rPr>
              <w:t xml:space="preserve"> избушка».</w:t>
            </w:r>
          </w:p>
        </w:tc>
        <w:tc>
          <w:tcPr>
            <w:tcW w:w="2552" w:type="dxa"/>
            <w:gridSpan w:val="2"/>
            <w:tcBorders>
              <w:top w:val="single" w:sz="4" w:space="0" w:color="auto"/>
              <w:left w:val="single" w:sz="4" w:space="0" w:color="auto"/>
              <w:bottom w:val="single" w:sz="4" w:space="0" w:color="auto"/>
              <w:right w:val="single" w:sz="4" w:space="0" w:color="auto"/>
            </w:tcBorders>
            <w:hideMark/>
          </w:tcPr>
          <w:p w14:paraId="1449DEB6" w14:textId="77777777" w:rsidR="004E2289" w:rsidRPr="004E2289" w:rsidRDefault="004E2289" w:rsidP="004E2289">
            <w:pPr>
              <w:rPr>
                <w:rFonts w:ascii="Times New Roman" w:hAnsi="Times New Roman"/>
              </w:rPr>
            </w:pPr>
            <w:r w:rsidRPr="004E2289">
              <w:rPr>
                <w:rFonts w:ascii="Times New Roman" w:hAnsi="Times New Roman"/>
              </w:rPr>
              <w:t>«Расскажи сказку по сюжетам».</w:t>
            </w:r>
          </w:p>
        </w:tc>
        <w:tc>
          <w:tcPr>
            <w:tcW w:w="2551" w:type="dxa"/>
            <w:tcBorders>
              <w:top w:val="single" w:sz="4" w:space="0" w:color="auto"/>
              <w:left w:val="single" w:sz="4" w:space="0" w:color="auto"/>
              <w:bottom w:val="single" w:sz="4" w:space="0" w:color="auto"/>
              <w:right w:val="single" w:sz="4" w:space="0" w:color="auto"/>
            </w:tcBorders>
            <w:hideMark/>
          </w:tcPr>
          <w:p w14:paraId="70F1B266" w14:textId="77777777" w:rsidR="004E2289" w:rsidRPr="004E2289" w:rsidRDefault="004E2289" w:rsidP="004E2289">
            <w:pPr>
              <w:rPr>
                <w:rFonts w:ascii="Times New Roman" w:hAnsi="Times New Roman"/>
              </w:rPr>
            </w:pPr>
            <w:r w:rsidRPr="004E2289">
              <w:rPr>
                <w:rFonts w:ascii="Times New Roman" w:hAnsi="Times New Roman"/>
              </w:rPr>
              <w:t>Показ настольного театра «</w:t>
            </w:r>
            <w:proofErr w:type="spellStart"/>
            <w:r w:rsidRPr="004E2289">
              <w:rPr>
                <w:rFonts w:ascii="Times New Roman" w:hAnsi="Times New Roman"/>
              </w:rPr>
              <w:t>Заюшкина</w:t>
            </w:r>
            <w:proofErr w:type="spellEnd"/>
            <w:r w:rsidRPr="004E2289">
              <w:rPr>
                <w:rFonts w:ascii="Times New Roman" w:hAnsi="Times New Roman"/>
              </w:rPr>
              <w:t xml:space="preserve"> избушка».</w:t>
            </w:r>
          </w:p>
        </w:tc>
      </w:tr>
      <w:tr w:rsidR="004E2289" w:rsidRPr="004E2289" w14:paraId="35B19C56" w14:textId="77777777" w:rsidTr="004E2289">
        <w:tc>
          <w:tcPr>
            <w:tcW w:w="10314" w:type="dxa"/>
            <w:gridSpan w:val="7"/>
            <w:tcBorders>
              <w:top w:val="single" w:sz="4" w:space="0" w:color="auto"/>
              <w:left w:val="single" w:sz="4" w:space="0" w:color="auto"/>
              <w:bottom w:val="single" w:sz="4" w:space="0" w:color="auto"/>
              <w:right w:val="single" w:sz="4" w:space="0" w:color="auto"/>
            </w:tcBorders>
            <w:hideMark/>
          </w:tcPr>
          <w:p w14:paraId="0FCFE5DA" w14:textId="77777777" w:rsidR="004E2289" w:rsidRPr="004E2289" w:rsidRDefault="004E2289" w:rsidP="004E2289">
            <w:pPr>
              <w:jc w:val="center"/>
              <w:rPr>
                <w:rFonts w:ascii="Times New Roman" w:hAnsi="Times New Roman"/>
                <w:b/>
              </w:rPr>
            </w:pPr>
            <w:r w:rsidRPr="004E2289">
              <w:rPr>
                <w:rFonts w:ascii="Times New Roman" w:hAnsi="Times New Roman"/>
                <w:b/>
              </w:rPr>
              <w:t>Май</w:t>
            </w:r>
          </w:p>
        </w:tc>
      </w:tr>
      <w:tr w:rsidR="004E2289" w:rsidRPr="004E2289" w14:paraId="733A2614" w14:textId="77777777" w:rsidTr="004E2289">
        <w:tc>
          <w:tcPr>
            <w:tcW w:w="2518" w:type="dxa"/>
            <w:gridSpan w:val="2"/>
            <w:tcBorders>
              <w:top w:val="single" w:sz="4" w:space="0" w:color="auto"/>
              <w:left w:val="single" w:sz="4" w:space="0" w:color="auto"/>
              <w:bottom w:val="single" w:sz="4" w:space="0" w:color="auto"/>
              <w:right w:val="single" w:sz="4" w:space="0" w:color="auto"/>
            </w:tcBorders>
            <w:hideMark/>
          </w:tcPr>
          <w:p w14:paraId="79C7554C" w14:textId="77777777" w:rsidR="004E2289" w:rsidRPr="004E2289" w:rsidRDefault="004E2289" w:rsidP="004E2289">
            <w:pPr>
              <w:rPr>
                <w:rFonts w:ascii="Times New Roman" w:hAnsi="Times New Roman"/>
              </w:rPr>
            </w:pPr>
            <w:r w:rsidRPr="004E2289">
              <w:rPr>
                <w:rFonts w:ascii="Times New Roman" w:hAnsi="Times New Roman"/>
              </w:rPr>
              <w:t>Чтение русской народной сказки «Три медведя».</w:t>
            </w:r>
          </w:p>
        </w:tc>
        <w:tc>
          <w:tcPr>
            <w:tcW w:w="2693" w:type="dxa"/>
            <w:gridSpan w:val="2"/>
            <w:tcBorders>
              <w:top w:val="single" w:sz="4" w:space="0" w:color="auto"/>
              <w:left w:val="single" w:sz="4" w:space="0" w:color="auto"/>
              <w:bottom w:val="single" w:sz="4" w:space="0" w:color="auto"/>
              <w:right w:val="single" w:sz="4" w:space="0" w:color="auto"/>
            </w:tcBorders>
            <w:hideMark/>
          </w:tcPr>
          <w:p w14:paraId="6F203E71" w14:textId="77777777" w:rsidR="004E2289" w:rsidRPr="004E2289" w:rsidRDefault="004E2289" w:rsidP="004E2289">
            <w:pPr>
              <w:rPr>
                <w:rFonts w:ascii="Times New Roman" w:hAnsi="Times New Roman"/>
              </w:rPr>
            </w:pPr>
            <w:r w:rsidRPr="004E2289">
              <w:rPr>
                <w:rFonts w:ascii="Times New Roman" w:hAnsi="Times New Roman"/>
              </w:rPr>
              <w:t>Аппликация «Чашки для трех медведей».</w:t>
            </w:r>
          </w:p>
        </w:tc>
        <w:tc>
          <w:tcPr>
            <w:tcW w:w="2552" w:type="dxa"/>
            <w:gridSpan w:val="2"/>
            <w:tcBorders>
              <w:top w:val="single" w:sz="4" w:space="0" w:color="auto"/>
              <w:left w:val="single" w:sz="4" w:space="0" w:color="auto"/>
              <w:bottom w:val="single" w:sz="4" w:space="0" w:color="auto"/>
              <w:right w:val="single" w:sz="4" w:space="0" w:color="auto"/>
            </w:tcBorders>
            <w:hideMark/>
          </w:tcPr>
          <w:p w14:paraId="43085C61" w14:textId="77777777" w:rsidR="004E2289" w:rsidRPr="004E2289" w:rsidRDefault="004E2289" w:rsidP="004E2289">
            <w:pPr>
              <w:rPr>
                <w:rFonts w:ascii="Times New Roman" w:hAnsi="Times New Roman"/>
              </w:rPr>
            </w:pPr>
            <w:r w:rsidRPr="004E2289">
              <w:rPr>
                <w:rFonts w:ascii="Times New Roman" w:hAnsi="Times New Roman"/>
              </w:rPr>
              <w:t>Разрезные картинки.</w:t>
            </w:r>
          </w:p>
        </w:tc>
        <w:tc>
          <w:tcPr>
            <w:tcW w:w="2551" w:type="dxa"/>
            <w:tcBorders>
              <w:top w:val="single" w:sz="4" w:space="0" w:color="auto"/>
              <w:left w:val="single" w:sz="4" w:space="0" w:color="auto"/>
              <w:bottom w:val="single" w:sz="4" w:space="0" w:color="auto"/>
              <w:right w:val="single" w:sz="4" w:space="0" w:color="auto"/>
            </w:tcBorders>
            <w:hideMark/>
          </w:tcPr>
          <w:p w14:paraId="32CCBB4C" w14:textId="77777777" w:rsidR="004E2289" w:rsidRPr="004E2289" w:rsidRDefault="004E2289" w:rsidP="004E2289">
            <w:pPr>
              <w:rPr>
                <w:rFonts w:ascii="Times New Roman" w:hAnsi="Times New Roman"/>
              </w:rPr>
            </w:pPr>
            <w:r w:rsidRPr="004E2289">
              <w:rPr>
                <w:rFonts w:ascii="Times New Roman" w:hAnsi="Times New Roman"/>
              </w:rPr>
              <w:t>Просмотр любой сказки на выбор детей.</w:t>
            </w:r>
          </w:p>
        </w:tc>
      </w:tr>
    </w:tbl>
    <w:p w14:paraId="18D3B472" w14:textId="77777777" w:rsidR="004E2289" w:rsidRPr="004E2289" w:rsidRDefault="004E2289" w:rsidP="004E2289">
      <w:pPr>
        <w:shd w:val="clear" w:color="auto" w:fill="FFFFFF"/>
        <w:spacing w:line="240" w:lineRule="auto"/>
        <w:contextualSpacing/>
        <w:rPr>
          <w:rFonts w:ascii="Calibri" w:eastAsia="Calibri" w:hAnsi="Calibri" w:cs="Times New Roman"/>
          <w:kern w:val="0"/>
          <w:sz w:val="22"/>
          <w:szCs w:val="22"/>
          <w14:ligatures w14:val="none"/>
        </w:rPr>
      </w:pPr>
    </w:p>
    <w:p w14:paraId="0CBE318A" w14:textId="77777777" w:rsidR="004E2289" w:rsidRPr="004E2289" w:rsidRDefault="004E2289" w:rsidP="004E2289">
      <w:pPr>
        <w:shd w:val="clear" w:color="auto" w:fill="FFFFFF"/>
        <w:spacing w:line="240" w:lineRule="auto"/>
        <w:ind w:firstLine="709"/>
        <w:contextualSpacing/>
        <w:jc w:val="both"/>
        <w:rPr>
          <w:rFonts w:ascii="Times New Roman" w:eastAsia="Times New Roman" w:hAnsi="Times New Roman" w:cs="Times New Roman"/>
          <w:b/>
          <w:kern w:val="0"/>
          <w:lang w:eastAsia="ru-RU"/>
          <w14:ligatures w14:val="none"/>
        </w:rPr>
      </w:pPr>
      <w:r w:rsidRPr="004E2289">
        <w:rPr>
          <w:rFonts w:ascii="Times New Roman" w:eastAsia="Times New Roman" w:hAnsi="Times New Roman" w:cs="Times New Roman"/>
          <w:b/>
          <w:kern w:val="0"/>
          <w:lang w:eastAsia="ru-RU"/>
          <w14:ligatures w14:val="none"/>
        </w:rPr>
        <w:t>Заключение.</w:t>
      </w:r>
    </w:p>
    <w:p w14:paraId="777F307B" w14:textId="77777777" w:rsidR="004E2289" w:rsidRPr="004E2289" w:rsidRDefault="004E2289" w:rsidP="004E2289">
      <w:pPr>
        <w:spacing w:after="0" w:line="240" w:lineRule="auto"/>
        <w:ind w:firstLine="709"/>
        <w:jc w:val="both"/>
        <w:rPr>
          <w:rFonts w:ascii="Times New Roman" w:eastAsia="Calibri" w:hAnsi="Times New Roman" w:cs="Times New Roman"/>
          <w:kern w:val="0"/>
          <w14:ligatures w14:val="none"/>
        </w:rPr>
      </w:pPr>
      <w:r w:rsidRPr="004E2289">
        <w:rPr>
          <w:rFonts w:ascii="Times New Roman" w:eastAsia="Calibri" w:hAnsi="Times New Roman" w:cs="Times New Roman"/>
          <w:kern w:val="0"/>
          <w:shd w:val="clear" w:color="auto" w:fill="FFFFFF"/>
          <w14:ligatures w14:val="none"/>
        </w:rPr>
        <w:t>Таким образом,</w:t>
      </w:r>
      <w:r w:rsidRPr="004E2289">
        <w:rPr>
          <w:rFonts w:ascii="Times New Roman" w:eastAsia="Calibri" w:hAnsi="Times New Roman" w:cs="Times New Roman"/>
          <w:b/>
          <w:bCs/>
          <w:i/>
          <w:iCs/>
          <w:kern w:val="0"/>
          <w:shd w:val="clear" w:color="auto" w:fill="FFFFFF"/>
          <w14:ligatures w14:val="none"/>
        </w:rPr>
        <w:t> </w:t>
      </w:r>
      <w:r w:rsidRPr="004E2289">
        <w:rPr>
          <w:rFonts w:ascii="Times New Roman" w:eastAsia="Calibri" w:hAnsi="Times New Roman" w:cs="Times New Roman"/>
          <w:kern w:val="0"/>
          <w:shd w:val="clear" w:color="auto" w:fill="FFFFFF"/>
          <w14:ligatures w14:val="none"/>
        </w:rPr>
        <w:t>выбранная система работы и формы её реализации, эффективно способствовали повышению познавательной активности, самостоятельности детей, что является важным для развития детей. У детей систематизировались, имеющиеся знание, элементарными представлениями об окружающем мире, они стали более охотно заниматься основными видами деятельности, при культурно-гигиенических процедурах, при непосредственной деятельности и т.д. А созданная предметно — развивающая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познавательно деятельности, что способствует интеллектуальному развитию детей младшего дошкольного возраста.</w:t>
      </w:r>
    </w:p>
    <w:p w14:paraId="6573C51C" w14:textId="77777777" w:rsidR="004E2289" w:rsidRPr="004E2289" w:rsidRDefault="004E2289" w:rsidP="004E2289">
      <w:pPr>
        <w:spacing w:after="0" w:line="256" w:lineRule="auto"/>
        <w:rPr>
          <w:rFonts w:ascii="Times New Roman" w:eastAsia="Calibri" w:hAnsi="Times New Roman" w:cs="Times New Roman"/>
          <w:b/>
          <w:kern w:val="0"/>
          <w14:ligatures w14:val="none"/>
        </w:rPr>
      </w:pPr>
    </w:p>
    <w:p w14:paraId="255DA8B4" w14:textId="77777777" w:rsidR="004E2289" w:rsidRPr="004E2289" w:rsidRDefault="004E2289" w:rsidP="004E2289">
      <w:pPr>
        <w:spacing w:line="256" w:lineRule="auto"/>
        <w:rPr>
          <w:rFonts w:ascii="Calibri" w:eastAsia="Calibri" w:hAnsi="Calibri" w:cs="Times New Roman"/>
          <w:kern w:val="0"/>
          <w:sz w:val="22"/>
          <w:szCs w:val="22"/>
          <w14:ligatures w14:val="none"/>
        </w:rPr>
      </w:pPr>
    </w:p>
    <w:p w14:paraId="266243F6" w14:textId="77777777" w:rsidR="004E2289" w:rsidRPr="004E2289" w:rsidRDefault="004E2289" w:rsidP="004E2289">
      <w:pPr>
        <w:shd w:val="clear" w:color="auto" w:fill="FFFFFF"/>
        <w:spacing w:after="0" w:line="240" w:lineRule="auto"/>
        <w:ind w:firstLine="709"/>
        <w:jc w:val="center"/>
        <w:rPr>
          <w:rFonts w:ascii="Times New Roman" w:eastAsia="Times New Roman" w:hAnsi="Times New Roman" w:cs="Times New Roman"/>
          <w:b/>
          <w:color w:val="111111"/>
          <w:kern w:val="0"/>
          <w:lang w:eastAsia="ru-RU"/>
          <w14:ligatures w14:val="none"/>
        </w:rPr>
      </w:pPr>
      <w:r w:rsidRPr="004E2289">
        <w:rPr>
          <w:rFonts w:ascii="Times New Roman" w:eastAsia="Times New Roman" w:hAnsi="Times New Roman" w:cs="Times New Roman"/>
          <w:b/>
          <w:color w:val="111111"/>
          <w:kern w:val="0"/>
          <w:lang w:eastAsia="ru-RU"/>
          <w14:ligatures w14:val="none"/>
        </w:rPr>
        <w:t>Конспект непосредственной образовательной деятельности</w:t>
      </w:r>
    </w:p>
    <w:p w14:paraId="22D5FDB9" w14:textId="77777777" w:rsidR="004E2289" w:rsidRPr="004E2289" w:rsidRDefault="004E2289" w:rsidP="004E2289">
      <w:pPr>
        <w:shd w:val="clear" w:color="auto" w:fill="FFFFFF"/>
        <w:spacing w:after="0" w:line="240" w:lineRule="auto"/>
        <w:ind w:firstLine="709"/>
        <w:jc w:val="center"/>
        <w:rPr>
          <w:rFonts w:ascii="Times New Roman" w:eastAsia="Times New Roman" w:hAnsi="Times New Roman" w:cs="Times New Roman"/>
          <w:b/>
          <w:color w:val="111111"/>
          <w:kern w:val="0"/>
          <w:lang w:eastAsia="ru-RU"/>
          <w14:ligatures w14:val="none"/>
        </w:rPr>
      </w:pPr>
      <w:r w:rsidRPr="004E2289">
        <w:rPr>
          <w:rFonts w:ascii="Times New Roman" w:eastAsia="Times New Roman" w:hAnsi="Times New Roman" w:cs="Times New Roman"/>
          <w:b/>
          <w:color w:val="111111"/>
          <w:kern w:val="0"/>
          <w:lang w:eastAsia="ru-RU"/>
          <w14:ligatures w14:val="none"/>
        </w:rPr>
        <w:t>по патриотическому воспитанию в подготовительной группе на тему:</w:t>
      </w:r>
    </w:p>
    <w:p w14:paraId="06737562" w14:textId="77777777" w:rsidR="004E2289" w:rsidRPr="004E2289" w:rsidRDefault="004E2289" w:rsidP="004E2289">
      <w:pPr>
        <w:shd w:val="clear" w:color="auto" w:fill="FFFFFF"/>
        <w:spacing w:after="0" w:line="240" w:lineRule="auto"/>
        <w:ind w:firstLine="709"/>
        <w:jc w:val="center"/>
        <w:rPr>
          <w:rFonts w:ascii="Times New Roman" w:eastAsia="Times New Roman" w:hAnsi="Times New Roman" w:cs="Times New Roman"/>
          <w:b/>
          <w:color w:val="111111"/>
          <w:kern w:val="0"/>
          <w:lang w:eastAsia="ru-RU"/>
          <w14:ligatures w14:val="none"/>
        </w:rPr>
      </w:pPr>
      <w:r w:rsidRPr="004E2289">
        <w:rPr>
          <w:rFonts w:ascii="Times New Roman" w:eastAsia="Times New Roman" w:hAnsi="Times New Roman" w:cs="Times New Roman"/>
          <w:b/>
          <w:color w:val="111111"/>
          <w:kern w:val="0"/>
          <w:lang w:eastAsia="ru-RU"/>
          <w14:ligatures w14:val="none"/>
        </w:rPr>
        <w:t>«Когда мы едины – мы непобедимы».</w:t>
      </w:r>
    </w:p>
    <w:p w14:paraId="166AD58B" w14:textId="77777777" w:rsidR="004E2289" w:rsidRPr="004E2289" w:rsidRDefault="004E2289" w:rsidP="004E2289">
      <w:pPr>
        <w:shd w:val="clear" w:color="auto" w:fill="FFFFFF"/>
        <w:spacing w:after="0" w:line="240" w:lineRule="auto"/>
        <w:ind w:firstLine="709"/>
        <w:jc w:val="both"/>
        <w:rPr>
          <w:rFonts w:ascii="Times New Roman" w:eastAsia="Times New Roman" w:hAnsi="Times New Roman" w:cs="Times New Roman"/>
          <w:b/>
          <w:color w:val="111111"/>
          <w:kern w:val="0"/>
          <w:lang w:eastAsia="ru-RU"/>
          <w14:ligatures w14:val="none"/>
        </w:rPr>
      </w:pPr>
    </w:p>
    <w:p w14:paraId="1B8EFE07" w14:textId="77777777" w:rsidR="004E2289" w:rsidRPr="004E2289" w:rsidRDefault="004E2289" w:rsidP="004E2289">
      <w:pPr>
        <w:shd w:val="clear" w:color="auto" w:fill="FFFFFF"/>
        <w:spacing w:after="0" w:line="240" w:lineRule="auto"/>
        <w:jc w:val="both"/>
        <w:rPr>
          <w:rFonts w:ascii="Times New Roman" w:eastAsia="Times New Roman" w:hAnsi="Times New Roman" w:cs="Times New Roman"/>
          <w:b/>
          <w:color w:val="111111"/>
          <w:kern w:val="0"/>
          <w:lang w:eastAsia="ru-RU"/>
          <w14:ligatures w14:val="none"/>
        </w:rPr>
      </w:pPr>
    </w:p>
    <w:p w14:paraId="57B425CA" w14:textId="77777777" w:rsidR="004E2289" w:rsidRPr="004E2289" w:rsidRDefault="004E2289" w:rsidP="004E2289">
      <w:pPr>
        <w:shd w:val="clear" w:color="auto" w:fill="FFFFFF"/>
        <w:spacing w:after="0" w:line="240" w:lineRule="auto"/>
        <w:ind w:firstLine="709"/>
        <w:jc w:val="right"/>
        <w:rPr>
          <w:rFonts w:ascii="Times New Roman" w:eastAsia="Times New Roman" w:hAnsi="Times New Roman" w:cs="Times New Roman"/>
          <w:b/>
          <w:color w:val="111111"/>
          <w:kern w:val="0"/>
          <w:lang w:eastAsia="ru-RU"/>
          <w14:ligatures w14:val="none"/>
        </w:rPr>
      </w:pPr>
      <w:r w:rsidRPr="004E2289">
        <w:rPr>
          <w:rFonts w:ascii="Times New Roman" w:eastAsia="Times New Roman" w:hAnsi="Times New Roman" w:cs="Times New Roman"/>
          <w:b/>
          <w:color w:val="111111"/>
          <w:kern w:val="0"/>
          <w:lang w:eastAsia="ru-RU"/>
          <w14:ligatures w14:val="none"/>
        </w:rPr>
        <w:t>Шевченко Оксана Александровна,</w:t>
      </w:r>
    </w:p>
    <w:p w14:paraId="351A88A8" w14:textId="77777777" w:rsidR="004E2289" w:rsidRPr="004E2289" w:rsidRDefault="004E2289" w:rsidP="004E2289">
      <w:pPr>
        <w:shd w:val="clear" w:color="auto" w:fill="FFFFFF"/>
        <w:spacing w:after="0" w:line="240" w:lineRule="auto"/>
        <w:ind w:firstLine="709"/>
        <w:jc w:val="right"/>
        <w:rPr>
          <w:rFonts w:ascii="Times New Roman" w:eastAsia="Times New Roman" w:hAnsi="Times New Roman" w:cs="Times New Roman"/>
          <w:bCs/>
          <w:color w:val="111111"/>
          <w:kern w:val="0"/>
          <w:lang w:eastAsia="ru-RU"/>
          <w14:ligatures w14:val="none"/>
        </w:rPr>
      </w:pPr>
      <w:r w:rsidRPr="004E2289">
        <w:rPr>
          <w:rFonts w:ascii="Times New Roman" w:eastAsia="Times New Roman" w:hAnsi="Times New Roman" w:cs="Times New Roman"/>
          <w:bCs/>
          <w:color w:val="111111"/>
          <w:kern w:val="0"/>
          <w:lang w:eastAsia="ru-RU"/>
          <w14:ligatures w14:val="none"/>
        </w:rPr>
        <w:lastRenderedPageBreak/>
        <w:t>воспитатель,</w:t>
      </w:r>
    </w:p>
    <w:p w14:paraId="55F95971" w14:textId="77777777" w:rsidR="004E2289" w:rsidRPr="004E2289" w:rsidRDefault="004E2289" w:rsidP="004E2289">
      <w:pPr>
        <w:shd w:val="clear" w:color="auto" w:fill="FFFFFF"/>
        <w:spacing w:after="0" w:line="240" w:lineRule="auto"/>
        <w:ind w:firstLine="709"/>
        <w:jc w:val="right"/>
        <w:rPr>
          <w:rFonts w:ascii="Times New Roman" w:eastAsia="Times New Roman" w:hAnsi="Times New Roman" w:cs="Times New Roman"/>
          <w:bCs/>
          <w:color w:val="111111"/>
          <w:kern w:val="0"/>
          <w:lang w:eastAsia="ru-RU"/>
          <w14:ligatures w14:val="none"/>
        </w:rPr>
      </w:pPr>
      <w:r w:rsidRPr="004E2289">
        <w:rPr>
          <w:rFonts w:ascii="Times New Roman" w:eastAsia="Times New Roman" w:hAnsi="Times New Roman" w:cs="Times New Roman"/>
          <w:bCs/>
          <w:color w:val="111111"/>
          <w:kern w:val="0"/>
          <w:lang w:eastAsia="ru-RU"/>
          <w14:ligatures w14:val="none"/>
        </w:rPr>
        <w:t xml:space="preserve"> МАДОУ №17 «Земляничка»,</w:t>
      </w:r>
    </w:p>
    <w:p w14:paraId="59E917AB" w14:textId="77777777" w:rsidR="004E2289" w:rsidRPr="004E2289" w:rsidRDefault="004E2289" w:rsidP="004E2289">
      <w:pPr>
        <w:shd w:val="clear" w:color="auto" w:fill="FFFFFF"/>
        <w:spacing w:after="0" w:line="240" w:lineRule="auto"/>
        <w:ind w:firstLine="709"/>
        <w:jc w:val="right"/>
        <w:rPr>
          <w:rFonts w:ascii="Times New Roman" w:eastAsia="Times New Roman" w:hAnsi="Times New Roman" w:cs="Times New Roman"/>
          <w:bCs/>
          <w:color w:val="111111"/>
          <w:kern w:val="0"/>
          <w:lang w:eastAsia="ru-RU"/>
          <w14:ligatures w14:val="none"/>
        </w:rPr>
      </w:pPr>
      <w:proofErr w:type="spellStart"/>
      <w:r w:rsidRPr="004E2289">
        <w:rPr>
          <w:rFonts w:ascii="Times New Roman" w:eastAsia="Times New Roman" w:hAnsi="Times New Roman" w:cs="Times New Roman"/>
          <w:bCs/>
          <w:color w:val="111111"/>
          <w:kern w:val="0"/>
          <w:lang w:eastAsia="ru-RU"/>
          <w14:ligatures w14:val="none"/>
        </w:rPr>
        <w:t>с.Коменки</w:t>
      </w:r>
      <w:proofErr w:type="spellEnd"/>
      <w:r w:rsidRPr="004E2289">
        <w:rPr>
          <w:rFonts w:ascii="Times New Roman" w:eastAsia="Times New Roman" w:hAnsi="Times New Roman" w:cs="Times New Roman"/>
          <w:bCs/>
          <w:color w:val="111111"/>
          <w:kern w:val="0"/>
          <w:lang w:eastAsia="ru-RU"/>
          <w14:ligatures w14:val="none"/>
        </w:rPr>
        <w:t xml:space="preserve"> Богдановичский р-н</w:t>
      </w:r>
    </w:p>
    <w:p w14:paraId="5E3DF03C" w14:textId="77777777" w:rsidR="004E2289" w:rsidRPr="004E2289" w:rsidRDefault="004E2289" w:rsidP="004E2289">
      <w:pPr>
        <w:spacing w:after="0" w:line="240" w:lineRule="auto"/>
        <w:jc w:val="both"/>
        <w:rPr>
          <w:rFonts w:ascii="Times New Roman" w:eastAsia="Calibri" w:hAnsi="Times New Roman" w:cs="Times New Roman"/>
          <w:b/>
          <w:kern w:val="0"/>
          <w:lang w:eastAsia="ru-RU"/>
          <w14:ligatures w14:val="none"/>
        </w:rPr>
      </w:pPr>
    </w:p>
    <w:p w14:paraId="093603F8" w14:textId="77777777" w:rsidR="004E2289" w:rsidRPr="004E2289" w:rsidRDefault="004E2289" w:rsidP="004E2289">
      <w:pPr>
        <w:spacing w:after="0" w:line="240" w:lineRule="auto"/>
        <w:ind w:firstLine="709"/>
        <w:jc w:val="both"/>
        <w:rPr>
          <w:rFonts w:ascii="Times New Roman" w:eastAsia="Calibri" w:hAnsi="Times New Roman" w:cs="Times New Roman"/>
          <w:b/>
          <w:bCs/>
          <w:caps/>
          <w:kern w:val="0"/>
          <w:lang w:eastAsia="ru-RU"/>
          <w14:ligatures w14:val="none"/>
        </w:rPr>
      </w:pPr>
    </w:p>
    <w:p w14:paraId="7842F038" w14:textId="77777777" w:rsidR="004E2289" w:rsidRPr="004E2289" w:rsidRDefault="004E2289" w:rsidP="004E2289">
      <w:pPr>
        <w:spacing w:after="0" w:line="240" w:lineRule="auto"/>
        <w:ind w:firstLine="709"/>
        <w:jc w:val="both"/>
        <w:rPr>
          <w:rFonts w:ascii="Times New Roman" w:eastAsia="Calibri" w:hAnsi="Times New Roman" w:cs="Times New Roman"/>
          <w:b/>
          <w:bCs/>
          <w:caps/>
          <w:kern w:val="0"/>
          <w:lang w:eastAsia="ru-RU"/>
          <w14:ligatures w14:val="none"/>
        </w:rPr>
      </w:pPr>
      <w:r w:rsidRPr="004E2289">
        <w:rPr>
          <w:rFonts w:ascii="Times New Roman" w:eastAsia="Calibri" w:hAnsi="Times New Roman" w:cs="Times New Roman"/>
          <w:b/>
          <w:bCs/>
          <w:caps/>
          <w:kern w:val="0"/>
          <w:lang w:eastAsia="ru-RU"/>
          <w14:ligatures w14:val="none"/>
        </w:rPr>
        <w:t>Технологическая карта</w:t>
      </w:r>
    </w:p>
    <w:p w14:paraId="3B069E36" w14:textId="77777777" w:rsidR="004E2289" w:rsidRPr="004E2289" w:rsidRDefault="004E2289" w:rsidP="004E2289">
      <w:pPr>
        <w:spacing w:after="0" w:line="240" w:lineRule="auto"/>
        <w:ind w:firstLine="709"/>
        <w:jc w:val="both"/>
        <w:rPr>
          <w:rFonts w:ascii="Times New Roman" w:eastAsia="Calibri" w:hAnsi="Times New Roman" w:cs="Times New Roman"/>
          <w:b/>
          <w:bCs/>
          <w:kern w:val="0"/>
          <w:lang w:eastAsia="ru-RU"/>
          <w14:ligatures w14:val="none"/>
        </w:rPr>
      </w:pPr>
      <w:r w:rsidRPr="004E2289">
        <w:rPr>
          <w:rFonts w:ascii="Times New Roman" w:eastAsia="Calibri" w:hAnsi="Times New Roman" w:cs="Times New Roman"/>
          <w:b/>
          <w:bCs/>
          <w:kern w:val="0"/>
          <w:lang w:eastAsia="ru-RU"/>
          <w14:ligatures w14:val="none"/>
        </w:rPr>
        <w:t>организации совместной непосредственно образовательной деятельности с обучающимися.</w:t>
      </w:r>
    </w:p>
    <w:p w14:paraId="07F05FDA" w14:textId="77777777" w:rsidR="004E2289" w:rsidRPr="004E2289" w:rsidRDefault="004E2289" w:rsidP="004E2289">
      <w:pPr>
        <w:spacing w:after="0" w:line="240" w:lineRule="auto"/>
        <w:ind w:firstLine="709"/>
        <w:contextualSpacing/>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Тема (занятия)</w:t>
      </w:r>
      <w:r w:rsidRPr="004E2289">
        <w:rPr>
          <w:rFonts w:ascii="Times New Roman" w:eastAsia="Calibri" w:hAnsi="Times New Roman" w:cs="Times New Roman"/>
          <w:kern w:val="0"/>
          <w:lang w:eastAsia="ru-RU"/>
          <w14:ligatures w14:val="none"/>
        </w:rPr>
        <w:t>: «Защитники Отечества»</w:t>
      </w:r>
    </w:p>
    <w:p w14:paraId="2B99E6B1" w14:textId="77777777" w:rsidR="004E2289" w:rsidRPr="004E2289" w:rsidRDefault="004E2289" w:rsidP="004E2289">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
          <w:kern w:val="0"/>
          <w:lang w:eastAsia="ru-RU"/>
          <w14:ligatures w14:val="none"/>
        </w:rPr>
        <w:t xml:space="preserve">Цель: </w:t>
      </w:r>
      <w:r w:rsidRPr="004E2289">
        <w:rPr>
          <w:rFonts w:ascii="Times New Roman" w:eastAsia="Times New Roman" w:hAnsi="Times New Roman" w:cs="Times New Roman"/>
          <w:kern w:val="0"/>
          <w:lang w:eastAsia="ru-RU"/>
          <w14:ligatures w14:val="none"/>
        </w:rPr>
        <w:t>воспитать у обучающихся чувство патриотизма, любовь к своей Родине.</w:t>
      </w:r>
    </w:p>
    <w:p w14:paraId="4A33EC7E" w14:textId="77777777" w:rsidR="004E2289" w:rsidRPr="004E2289" w:rsidRDefault="004E2289" w:rsidP="004E2289">
      <w:pPr>
        <w:spacing w:after="0" w:line="240" w:lineRule="auto"/>
        <w:ind w:firstLine="709"/>
        <w:contextualSpacing/>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 xml:space="preserve">Возрастная группа: </w:t>
      </w:r>
      <w:r w:rsidRPr="004E2289">
        <w:rPr>
          <w:rFonts w:ascii="Times New Roman" w:eastAsia="Calibri" w:hAnsi="Times New Roman" w:cs="Times New Roman"/>
          <w:kern w:val="0"/>
          <w:lang w:eastAsia="ru-RU"/>
          <w14:ligatures w14:val="none"/>
        </w:rPr>
        <w:t>Подготовительная к школе группа</w:t>
      </w:r>
    </w:p>
    <w:p w14:paraId="45046F98" w14:textId="77777777" w:rsidR="004E2289" w:rsidRPr="004E2289" w:rsidRDefault="004E2289" w:rsidP="004E2289">
      <w:pPr>
        <w:spacing w:after="0" w:line="240" w:lineRule="auto"/>
        <w:ind w:firstLine="709"/>
        <w:contextualSpacing/>
        <w:jc w:val="both"/>
        <w:rPr>
          <w:rFonts w:ascii="Times New Roman" w:eastAsia="Calibri" w:hAnsi="Times New Roman" w:cs="Times New Roman"/>
          <w:b/>
          <w:kern w:val="0"/>
          <w:lang w:eastAsia="ru-RU"/>
          <w14:ligatures w14:val="none"/>
        </w:rPr>
      </w:pPr>
      <w:r w:rsidRPr="004E2289">
        <w:rPr>
          <w:rFonts w:ascii="Times New Roman" w:eastAsia="Calibri" w:hAnsi="Times New Roman" w:cs="Times New Roman"/>
          <w:b/>
          <w:kern w:val="0"/>
          <w:lang w:eastAsia="ru-RU"/>
          <w14:ligatures w14:val="none"/>
        </w:rPr>
        <w:t>Форма организации (</w:t>
      </w:r>
      <w:r w:rsidRPr="004E2289">
        <w:rPr>
          <w:rFonts w:ascii="Times New Roman" w:eastAsia="Calibri" w:hAnsi="Times New Roman" w:cs="Times New Roman"/>
          <w:kern w:val="0"/>
          <w:lang w:eastAsia="ru-RU"/>
          <w14:ligatures w14:val="none"/>
        </w:rPr>
        <w:t xml:space="preserve">групповая, </w:t>
      </w:r>
      <w:r w:rsidRPr="004E2289">
        <w:rPr>
          <w:rFonts w:ascii="Times New Roman" w:eastAsia="Calibri" w:hAnsi="Times New Roman" w:cs="Times New Roman"/>
          <w:kern w:val="0"/>
          <w:u w:val="single"/>
          <w:lang w:eastAsia="ru-RU"/>
          <w14:ligatures w14:val="none"/>
        </w:rPr>
        <w:t>подгрупповая</w:t>
      </w:r>
      <w:r w:rsidRPr="004E2289">
        <w:rPr>
          <w:rFonts w:ascii="Times New Roman" w:eastAsia="Calibri" w:hAnsi="Times New Roman" w:cs="Times New Roman"/>
          <w:kern w:val="0"/>
          <w:lang w:eastAsia="ru-RU"/>
          <w14:ligatures w14:val="none"/>
        </w:rPr>
        <w:t>, индивидуальная, парная</w:t>
      </w:r>
      <w:r w:rsidRPr="004E2289">
        <w:rPr>
          <w:rFonts w:ascii="Times New Roman" w:eastAsia="Calibri" w:hAnsi="Times New Roman" w:cs="Times New Roman"/>
          <w:b/>
          <w:kern w:val="0"/>
          <w:lang w:eastAsia="ru-RU"/>
          <w14:ligatures w14:val="none"/>
        </w:rPr>
        <w:t>)</w:t>
      </w:r>
    </w:p>
    <w:p w14:paraId="563A018B" w14:textId="77777777" w:rsidR="004E2289" w:rsidRPr="004E2289" w:rsidRDefault="004E2289" w:rsidP="004E2289">
      <w:pPr>
        <w:spacing w:after="0" w:line="240" w:lineRule="auto"/>
        <w:ind w:firstLine="709"/>
        <w:contextualSpacing/>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Форма совместной деятельности</w:t>
      </w:r>
      <w:r w:rsidRPr="004E2289">
        <w:rPr>
          <w:rFonts w:ascii="Times New Roman" w:eastAsia="Calibri" w:hAnsi="Times New Roman" w:cs="Times New Roman"/>
          <w:kern w:val="0"/>
          <w:lang w:eastAsia="ru-RU"/>
          <w14:ligatures w14:val="none"/>
        </w:rPr>
        <w:t xml:space="preserve">: двигательная, социально-коммуникативная, социально-нравственная. </w:t>
      </w:r>
    </w:p>
    <w:p w14:paraId="0A5A1DD9" w14:textId="77777777" w:rsidR="004E2289" w:rsidRPr="004E2289" w:rsidRDefault="004E2289" w:rsidP="004E2289">
      <w:pPr>
        <w:spacing w:after="0" w:line="240" w:lineRule="auto"/>
        <w:ind w:firstLine="709"/>
        <w:contextualSpacing/>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Учебно-методический комплект</w:t>
      </w:r>
      <w:r w:rsidRPr="004E2289">
        <w:rPr>
          <w:rFonts w:ascii="Times New Roman" w:eastAsia="Calibri" w:hAnsi="Times New Roman" w:cs="Times New Roman"/>
          <w:kern w:val="0"/>
          <w:lang w:eastAsia="ru-RU"/>
          <w14:ligatures w14:val="none"/>
        </w:rPr>
        <w:t xml:space="preserve">: Основная общеобразовательная программа дошкольного образования в соответствии с ФОП ДО. </w:t>
      </w:r>
    </w:p>
    <w:p w14:paraId="3E37B3F9" w14:textId="77777777" w:rsidR="004E2289" w:rsidRPr="004E2289" w:rsidRDefault="004E2289" w:rsidP="004E2289">
      <w:pPr>
        <w:spacing w:after="0" w:line="240" w:lineRule="auto"/>
        <w:ind w:firstLine="709"/>
        <w:jc w:val="both"/>
        <w:rPr>
          <w:rFonts w:ascii="Times New Roman" w:eastAsia="Calibri" w:hAnsi="Times New Roman" w:cs="Times New Roman"/>
          <w:b/>
          <w:kern w:val="0"/>
          <w:lang w:eastAsia="ru-RU"/>
          <w14:ligatures w14:val="none"/>
        </w:rPr>
      </w:pPr>
      <w:r w:rsidRPr="004E2289">
        <w:rPr>
          <w:rFonts w:ascii="Times New Roman" w:eastAsia="Calibri" w:hAnsi="Times New Roman" w:cs="Times New Roman"/>
          <w:b/>
          <w:kern w:val="0"/>
          <w:lang w:eastAsia="ru-RU"/>
          <w14:ligatures w14:val="none"/>
        </w:rPr>
        <w:t>Средства:</w:t>
      </w:r>
    </w:p>
    <w:p w14:paraId="7A001C63"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 xml:space="preserve">Действующие лица: </w:t>
      </w:r>
      <w:r w:rsidRPr="004E2289">
        <w:rPr>
          <w:rFonts w:ascii="Times New Roman" w:eastAsia="Calibri" w:hAnsi="Times New Roman" w:cs="Times New Roman"/>
          <w:kern w:val="0"/>
          <w:lang w:eastAsia="ru-RU"/>
          <w14:ligatures w14:val="none"/>
        </w:rPr>
        <w:t>педагог, обучающиеся.</w:t>
      </w:r>
    </w:p>
    <w:p w14:paraId="714E065C" w14:textId="77777777" w:rsidR="004E2289" w:rsidRPr="004E2289" w:rsidRDefault="004E2289" w:rsidP="004E2289">
      <w:pPr>
        <w:shd w:val="clear" w:color="auto" w:fill="FFFFFF"/>
        <w:spacing w:after="0" w:line="240" w:lineRule="auto"/>
        <w:ind w:firstLine="709"/>
        <w:jc w:val="both"/>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
          <w:kern w:val="0"/>
          <w:lang w:eastAsia="ru-RU"/>
          <w14:ligatures w14:val="none"/>
        </w:rPr>
        <w:t>Наглядные</w:t>
      </w:r>
      <w:r w:rsidRPr="004E2289">
        <w:rPr>
          <w:rFonts w:ascii="Times New Roman" w:eastAsia="Times New Roman" w:hAnsi="Times New Roman" w:cs="Times New Roman"/>
          <w:kern w:val="0"/>
          <w:lang w:eastAsia="ru-RU"/>
          <w14:ligatures w14:val="none"/>
        </w:rPr>
        <w:t>: образец технологии сбора военной техники по количеству детей, наглядно - дидактическое пособие «Защитники Отечества» (рассказы по картинкам), эмблемы вооруженных сил Российской Федерации, карта - схема с изображением графического диктанта.</w:t>
      </w:r>
    </w:p>
    <w:p w14:paraId="5956F620"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 xml:space="preserve">Мультимедийные: </w:t>
      </w:r>
      <w:r w:rsidRPr="004E2289">
        <w:rPr>
          <w:rFonts w:ascii="Times New Roman" w:eastAsia="Calibri" w:hAnsi="Times New Roman" w:cs="Times New Roman"/>
          <w:kern w:val="0"/>
          <w:lang w:eastAsia="ru-RU"/>
          <w14:ligatures w14:val="none"/>
        </w:rPr>
        <w:t>фоновая мелодия, для выполнения заданий, презентация: подразделение видов войск и видов военной техники.</w:t>
      </w:r>
    </w:p>
    <w:p w14:paraId="782D0975"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Оборудование</w:t>
      </w:r>
      <w:r w:rsidRPr="004E2289">
        <w:rPr>
          <w:rFonts w:ascii="Times New Roman" w:eastAsia="Calibri" w:hAnsi="Times New Roman" w:cs="Times New Roman"/>
          <w:kern w:val="0"/>
          <w:lang w:eastAsia="ru-RU"/>
          <w14:ligatures w14:val="none"/>
        </w:rPr>
        <w:t>: бумажное письмо, строительный конструктор по количеству детей, ворота маленькие и большие, туннель, массажные коврики, заготовки для аппликации по количеству детей, ножницы, клей.</w:t>
      </w:r>
    </w:p>
    <w:p w14:paraId="72D0B38E"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 xml:space="preserve">Предварительная работа: </w:t>
      </w:r>
      <w:r w:rsidRPr="004E2289">
        <w:rPr>
          <w:rFonts w:ascii="Times New Roman" w:eastAsia="Calibri" w:hAnsi="Times New Roman" w:cs="Times New Roman"/>
          <w:kern w:val="0"/>
          <w:lang w:eastAsia="ru-RU"/>
          <w14:ligatures w14:val="none"/>
        </w:rPr>
        <w:t>беседы,</w:t>
      </w:r>
      <w:r w:rsidRPr="004E2289">
        <w:rPr>
          <w:rFonts w:ascii="Times New Roman" w:eastAsia="Calibri" w:hAnsi="Times New Roman" w:cs="Times New Roman"/>
          <w:color w:val="000000"/>
          <w:kern w:val="0"/>
          <w:lang w:eastAsia="ru-RU"/>
          <w14:ligatures w14:val="none"/>
        </w:rPr>
        <w:t xml:space="preserve"> занятия, викторины, досуги о ВОВ, о защитниках Отечества, о детях-героях, участвовавших в годы ВОВ, о сражениях, подвигах, героизме. Чтение художественной литературы Л. Кассиля</w:t>
      </w:r>
      <w:r w:rsidRPr="004E2289">
        <w:rPr>
          <w:rFonts w:ascii="Times New Roman" w:eastAsia="Calibri" w:hAnsi="Times New Roman" w:cs="Times New Roman"/>
          <w:iCs/>
          <w:color w:val="000000"/>
          <w:kern w:val="0"/>
          <w:lang w:eastAsia="ru-RU"/>
          <w14:ligatures w14:val="none"/>
        </w:rPr>
        <w:t xml:space="preserve"> «Твои защитники»</w:t>
      </w:r>
      <w:r w:rsidRPr="004E2289">
        <w:rPr>
          <w:rFonts w:ascii="Times New Roman" w:eastAsia="Calibri" w:hAnsi="Times New Roman" w:cs="Times New Roman"/>
          <w:color w:val="000000"/>
          <w:kern w:val="0"/>
          <w:lang w:eastAsia="ru-RU"/>
          <w14:ligatures w14:val="none"/>
        </w:rPr>
        <w:t xml:space="preserve">, С. Баруздина </w:t>
      </w:r>
      <w:r w:rsidRPr="004E2289">
        <w:rPr>
          <w:rFonts w:ascii="Times New Roman" w:eastAsia="Calibri" w:hAnsi="Times New Roman" w:cs="Times New Roman"/>
          <w:iCs/>
          <w:color w:val="000000"/>
          <w:kern w:val="0"/>
          <w:lang w:eastAsia="ru-RU"/>
          <w14:ligatures w14:val="none"/>
        </w:rPr>
        <w:t>«За Родину», преемственность с Коменской библиотекой, МОУ Коменская СОШ.</w:t>
      </w:r>
    </w:p>
    <w:p w14:paraId="4B8537B6"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kern w:val="0"/>
          <w:lang w:eastAsia="ru-RU"/>
          <w14:ligatures w14:val="none"/>
        </w:rPr>
        <w:t xml:space="preserve">Словарная работа: </w:t>
      </w:r>
      <w:r w:rsidRPr="004E2289">
        <w:rPr>
          <w:rFonts w:ascii="Times New Roman" w:eastAsia="Calibri" w:hAnsi="Times New Roman" w:cs="Times New Roman"/>
          <w:kern w:val="0"/>
          <w:lang w:eastAsia="ru-RU"/>
          <w14:ligatures w14:val="none"/>
        </w:rPr>
        <w:t>войска, армия, эмблема.</w:t>
      </w:r>
    </w:p>
    <w:p w14:paraId="50B714F6" w14:textId="77777777" w:rsidR="004E2289" w:rsidRPr="004E2289" w:rsidRDefault="004E2289" w:rsidP="004E2289">
      <w:pPr>
        <w:spacing w:after="0" w:line="240" w:lineRule="auto"/>
        <w:ind w:firstLine="709"/>
        <w:jc w:val="both"/>
        <w:rPr>
          <w:rFonts w:ascii="Times New Roman" w:eastAsia="Calibri" w:hAnsi="Times New Roman" w:cs="Times New Roman"/>
          <w:b/>
          <w:kern w:val="0"/>
          <w:lang w:eastAsia="ru-RU"/>
          <w14:ligatures w14:val="none"/>
        </w:rPr>
      </w:pPr>
      <w:r w:rsidRPr="004E2289">
        <w:rPr>
          <w:rFonts w:ascii="Times New Roman" w:eastAsia="Calibri" w:hAnsi="Times New Roman" w:cs="Times New Roman"/>
          <w:b/>
          <w:kern w:val="0"/>
          <w:lang w:eastAsia="ru-RU"/>
          <w14:ligatures w14:val="none"/>
        </w:rPr>
        <w:t>Задачи образовательной программы:</w:t>
      </w:r>
    </w:p>
    <w:p w14:paraId="1AAC0506" w14:textId="77777777" w:rsidR="004E2289" w:rsidRPr="004E2289" w:rsidRDefault="004E2289" w:rsidP="004E2289">
      <w:pPr>
        <w:numPr>
          <w:ilvl w:val="0"/>
          <w:numId w:val="259"/>
        </w:numPr>
        <w:spacing w:after="0" w:line="240" w:lineRule="auto"/>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Расширять знания о государственных праздниках в своей стране</w:t>
      </w:r>
    </w:p>
    <w:p w14:paraId="544980FC" w14:textId="77777777" w:rsidR="004E2289" w:rsidRPr="004E2289" w:rsidRDefault="004E2289" w:rsidP="004E2289">
      <w:pPr>
        <w:numPr>
          <w:ilvl w:val="0"/>
          <w:numId w:val="259"/>
        </w:numPr>
        <w:spacing w:after="0" w:line="240" w:lineRule="auto"/>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Вспомнить и закрепить знания обучающихся о подразделении видов войск, символах России.</w:t>
      </w:r>
    </w:p>
    <w:p w14:paraId="22E61A2B" w14:textId="77777777" w:rsidR="004E2289" w:rsidRPr="004E2289" w:rsidRDefault="004E2289" w:rsidP="004E2289">
      <w:pPr>
        <w:numPr>
          <w:ilvl w:val="0"/>
          <w:numId w:val="259"/>
        </w:numPr>
        <w:spacing w:after="0" w:line="240" w:lineRule="auto"/>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Познакомить детей с видами военной техники и эмблемами вооруженных сил Российской Федерации.</w:t>
      </w:r>
    </w:p>
    <w:p w14:paraId="70869632" w14:textId="77777777" w:rsidR="004E2289" w:rsidRPr="004E2289" w:rsidRDefault="004E2289" w:rsidP="004E2289">
      <w:pPr>
        <w:numPr>
          <w:ilvl w:val="0"/>
          <w:numId w:val="259"/>
        </w:numPr>
        <w:spacing w:after="0" w:line="240" w:lineRule="auto"/>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Активизировать и актуализировать словарь обучающихся, новыми словами: армия, эмблемы, войска</w:t>
      </w:r>
    </w:p>
    <w:p w14:paraId="763CED4E" w14:textId="77777777" w:rsidR="004E2289" w:rsidRPr="004E2289" w:rsidRDefault="004E2289" w:rsidP="004E2289">
      <w:pPr>
        <w:numPr>
          <w:ilvl w:val="0"/>
          <w:numId w:val="259"/>
        </w:numPr>
        <w:spacing w:after="0" w:line="240" w:lineRule="auto"/>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Развитие связной речи у обучающихся, развитие координации движения, развитие крупной и мелкой моторики пальцев рук.</w:t>
      </w:r>
    </w:p>
    <w:p w14:paraId="1A68ADF8" w14:textId="77777777" w:rsidR="004E2289" w:rsidRPr="004E2289" w:rsidRDefault="004E2289" w:rsidP="004E2289">
      <w:pPr>
        <w:numPr>
          <w:ilvl w:val="0"/>
          <w:numId w:val="259"/>
        </w:numPr>
        <w:spacing w:after="0" w:line="240" w:lineRule="auto"/>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 xml:space="preserve"> Развитие ориентировки на листе бумаги: лево, право, верх, вниз.</w:t>
      </w:r>
    </w:p>
    <w:p w14:paraId="3CE6B479" w14:textId="77777777" w:rsidR="004E2289" w:rsidRPr="004E2289" w:rsidRDefault="004E2289" w:rsidP="004E2289">
      <w:pPr>
        <w:spacing w:after="0" w:line="240" w:lineRule="auto"/>
        <w:ind w:left="1429"/>
        <w:contextualSpacing/>
        <w:jc w:val="both"/>
        <w:rPr>
          <w:rFonts w:ascii="Times New Roman" w:eastAsia="Calibri" w:hAnsi="Times New Roman" w:cs="Times New Roman"/>
          <w:bCs/>
          <w:kern w:val="0"/>
          <w:lang w:eastAsia="ru-RU"/>
          <w14:ligatures w14:val="none"/>
        </w:rPr>
      </w:pPr>
      <w:r w:rsidRPr="004E2289">
        <w:rPr>
          <w:rFonts w:ascii="Times New Roman" w:eastAsia="Calibri" w:hAnsi="Times New Roman" w:cs="Times New Roman"/>
          <w:bCs/>
          <w:kern w:val="0"/>
          <w:lang w:eastAsia="ru-RU"/>
          <w14:ligatures w14:val="none"/>
        </w:rPr>
        <w:t>Развитие умения анализировать, логически мыслить, приходить к умозаключению, исключать лишнее.</w:t>
      </w:r>
    </w:p>
    <w:p w14:paraId="79A65454"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Воспитательные задачи:</w:t>
      </w:r>
    </w:p>
    <w:p w14:paraId="7CFE1A91" w14:textId="77777777" w:rsidR="004E2289" w:rsidRPr="004E2289" w:rsidRDefault="004E2289" w:rsidP="004E2289">
      <w:pPr>
        <w:numPr>
          <w:ilvl w:val="0"/>
          <w:numId w:val="260"/>
        </w:numPr>
        <w:spacing w:after="0" w:line="240" w:lineRule="auto"/>
        <w:contextualSpacing/>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Воспитание духовно-нравственных ценностей: патриотизм, гражданственность, служение Отечеству, через обогащение социального опыта детей.</w:t>
      </w:r>
    </w:p>
    <w:p w14:paraId="3B4E16DA" w14:textId="77777777" w:rsidR="004E2289" w:rsidRPr="004E2289" w:rsidRDefault="004E2289" w:rsidP="004E2289">
      <w:pPr>
        <w:numPr>
          <w:ilvl w:val="0"/>
          <w:numId w:val="260"/>
        </w:numPr>
        <w:spacing w:after="0" w:line="240" w:lineRule="auto"/>
        <w:contextualSpacing/>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Воспитывать уважение к защитникам Отечества, чувств сострадания и памяти павших, защищая свою Родину.</w:t>
      </w:r>
    </w:p>
    <w:p w14:paraId="3DCF6B82" w14:textId="77777777" w:rsidR="004E2289" w:rsidRPr="004E2289" w:rsidRDefault="004E2289" w:rsidP="004E2289">
      <w:pPr>
        <w:spacing w:after="0" w:line="240" w:lineRule="auto"/>
        <w:ind w:firstLine="709"/>
        <w:jc w:val="both"/>
        <w:rPr>
          <w:rFonts w:ascii="Times New Roman" w:eastAsia="Calibri" w:hAnsi="Times New Roman" w:cs="Times New Roman"/>
          <w:b/>
          <w:bCs/>
          <w:kern w:val="0"/>
          <w:lang w:eastAsia="ru-RU"/>
          <w14:ligatures w14:val="none"/>
        </w:rPr>
      </w:pPr>
      <w:r w:rsidRPr="004E2289">
        <w:rPr>
          <w:rFonts w:ascii="Times New Roman" w:eastAsia="Calibri" w:hAnsi="Times New Roman" w:cs="Times New Roman"/>
          <w:b/>
          <w:bCs/>
          <w:kern w:val="0"/>
          <w:lang w:eastAsia="ru-RU"/>
          <w14:ligatures w14:val="none"/>
        </w:rPr>
        <w:t>Организационный момент.</w:t>
      </w:r>
    </w:p>
    <w:p w14:paraId="595C2A8C"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lastRenderedPageBreak/>
        <w:t>Педагог:</w:t>
      </w:r>
      <w:r w:rsidRPr="004E2289">
        <w:rPr>
          <w:rFonts w:ascii="Times New Roman" w:eastAsia="Calibri" w:hAnsi="Times New Roman" w:cs="Times New Roman"/>
          <w:kern w:val="0"/>
          <w:lang w:eastAsia="ru-RU"/>
          <w14:ligatures w14:val="none"/>
        </w:rPr>
        <w:t xml:space="preserve"> здравствуйте ребята, давайте знакомится, меня зовут Оксана Александровна, присаживайтесь на свои места. </w:t>
      </w:r>
    </w:p>
    <w:p w14:paraId="3FD93246"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(стук в дверь, приносят бумажное письмо)</w:t>
      </w:r>
    </w:p>
    <w:p w14:paraId="0A6A731C"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Ребята, смотрите нам пришло письмо, давайте его откроем и узнаем что там написано. (разворачивает и зачитывает)…..</w:t>
      </w:r>
      <w:r w:rsidRPr="004E2289">
        <w:rPr>
          <w:rFonts w:ascii="Calibri" w:eastAsia="Calibri" w:hAnsi="Calibri" w:cs="Calibri"/>
          <w:kern w:val="0"/>
          <w:sz w:val="22"/>
          <w:szCs w:val="22"/>
          <w:lang w:eastAsia="ru-RU"/>
          <w14:ligatures w14:val="none"/>
        </w:rPr>
        <w:t xml:space="preserve"> </w:t>
      </w:r>
    </w:p>
    <w:p w14:paraId="30CEBE2F"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Солдат:</w:t>
      </w:r>
      <w:r w:rsidRPr="004E2289">
        <w:rPr>
          <w:rFonts w:ascii="Times New Roman" w:eastAsia="Calibri" w:hAnsi="Times New Roman" w:cs="Times New Roman"/>
          <w:kern w:val="0"/>
          <w:lang w:eastAsia="ru-RU"/>
          <w14:ligatures w14:val="none"/>
        </w:rPr>
        <w:t xml:space="preserve"> здравствуйте ребята, пишет вам солдат Степан Иванов, я со своими сослуживцами защищаю нашу страну. Вы - будущие защитники Отечества, Нам хочется узнать, какими качествами вы обладаете, что знаете? и чему научились в детском саду? Какие виды военной техники вы знаете? Кто ей управляет и знакомы ли вы с эмблемами вооруженных сил Российской Федерации.  </w:t>
      </w:r>
    </w:p>
    <w:p w14:paraId="0662CFB8"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ребята, кто к вам обращается?</w:t>
      </w:r>
    </w:p>
    <w:p w14:paraId="17C773A1"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(Ответы детей) </w:t>
      </w:r>
    </w:p>
    <w:p w14:paraId="59AB9A4A"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Ответьте на вопрос, кого называют Защитниками Отечества? А вы знаете, какими качествами должен обладать защитник Отечества?</w:t>
      </w:r>
    </w:p>
    <w:p w14:paraId="274AE891"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 Защитники Отечества – это люди мужественные, бесстрашные, отважные и смелые, которые защищают от врагов свою Родину, народ.</w:t>
      </w:r>
    </w:p>
    <w:p w14:paraId="7FC8DACA"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А как вы думаете, что необходимо для того, чтобы люди спокойно жили, трудились, и вы могли спокойно ходить в детский сад, школу? (предполагаемые ответ детей, если затрудняются, задает наводящие вопросы.)</w:t>
      </w:r>
    </w:p>
    <w:p w14:paraId="577E6899"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Наш покой и мир, ребята, охраняет армия. Кто знает из вас, значение слова «Армия»? (ответы детей).</w:t>
      </w:r>
      <w:r w:rsidRPr="004E2289">
        <w:rPr>
          <w:rFonts w:ascii="Calibri" w:eastAsia="Calibri" w:hAnsi="Calibri" w:cs="Calibri"/>
          <w:kern w:val="0"/>
          <w:sz w:val="22"/>
          <w:szCs w:val="22"/>
          <w:lang w:eastAsia="ru-RU"/>
          <w14:ligatures w14:val="none"/>
        </w:rPr>
        <w:t xml:space="preserve"> </w:t>
      </w:r>
      <w:r w:rsidRPr="004E2289">
        <w:rPr>
          <w:rFonts w:ascii="Times New Roman" w:eastAsia="Calibri" w:hAnsi="Times New Roman" w:cs="Times New Roman"/>
          <w:kern w:val="0"/>
          <w:lang w:eastAsia="ru-RU"/>
          <w14:ligatures w14:val="none"/>
        </w:rPr>
        <w:t>Сегодня, ребята, мы с вами поговорим о воинах нашей Российской Армии, о её непобедимой силе, о её могучей технике, о том, какая это особая честь –нести службу в её рядах. Есть такая профессия - Родину защищать.</w:t>
      </w:r>
    </w:p>
    <w:p w14:paraId="277FA11B" w14:textId="77777777" w:rsidR="004E2289" w:rsidRPr="004E2289" w:rsidRDefault="004E2289" w:rsidP="004E2289">
      <w:pPr>
        <w:spacing w:after="0" w:line="240" w:lineRule="auto"/>
        <w:ind w:firstLine="709"/>
        <w:jc w:val="both"/>
        <w:rPr>
          <w:rFonts w:ascii="Times New Roman" w:eastAsia="Calibri" w:hAnsi="Times New Roman" w:cs="Times New Roman"/>
          <w:b/>
          <w:bCs/>
          <w:kern w:val="0"/>
          <w:lang w:eastAsia="ru-RU"/>
          <w14:ligatures w14:val="none"/>
        </w:rPr>
      </w:pPr>
      <w:r w:rsidRPr="004E2289">
        <w:rPr>
          <w:rFonts w:ascii="Times New Roman" w:eastAsia="Calibri" w:hAnsi="Times New Roman" w:cs="Times New Roman"/>
          <w:b/>
          <w:bCs/>
          <w:kern w:val="0"/>
          <w:lang w:eastAsia="ru-RU"/>
          <w14:ligatures w14:val="none"/>
        </w:rPr>
        <w:t>Основная часть.</w:t>
      </w:r>
    </w:p>
    <w:p w14:paraId="66545562"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Ребята, хочется у вас спросить, какие вы знаете военные виды транспорта?</w:t>
      </w:r>
    </w:p>
    <w:p w14:paraId="4C5C82DE"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 (ответы детей) </w:t>
      </w:r>
    </w:p>
    <w:p w14:paraId="14155891"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А кто управляет этим транспортом? </w:t>
      </w:r>
    </w:p>
    <w:p w14:paraId="11F364F5"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(ответы детей).</w:t>
      </w:r>
    </w:p>
    <w:p w14:paraId="4174B9E9"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Какие виды войск вы знаете? </w:t>
      </w:r>
    </w:p>
    <w:p w14:paraId="360CEE3F"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(Ответы детей) </w:t>
      </w:r>
    </w:p>
    <w:p w14:paraId="291CAF1F"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Давайте обратим свое внимание на экран. (педагог рассказывает и поясняет: сухопутные, </w:t>
      </w:r>
      <w:proofErr w:type="spellStart"/>
      <w:r w:rsidRPr="004E2289">
        <w:rPr>
          <w:rFonts w:ascii="Times New Roman" w:eastAsia="Calibri" w:hAnsi="Times New Roman" w:cs="Times New Roman"/>
          <w:kern w:val="0"/>
          <w:lang w:eastAsia="ru-RU"/>
          <w14:ligatures w14:val="none"/>
        </w:rPr>
        <w:t>военно</w:t>
      </w:r>
      <w:proofErr w:type="spellEnd"/>
      <w:r w:rsidRPr="004E2289">
        <w:rPr>
          <w:rFonts w:ascii="Times New Roman" w:eastAsia="Calibri" w:hAnsi="Times New Roman" w:cs="Times New Roman"/>
          <w:kern w:val="0"/>
          <w:lang w:eastAsia="ru-RU"/>
          <w14:ligatures w14:val="none"/>
        </w:rPr>
        <w:t xml:space="preserve"> – воздушные силы, </w:t>
      </w:r>
      <w:proofErr w:type="spellStart"/>
      <w:r w:rsidRPr="004E2289">
        <w:rPr>
          <w:rFonts w:ascii="Times New Roman" w:eastAsia="Calibri" w:hAnsi="Times New Roman" w:cs="Times New Roman"/>
          <w:kern w:val="0"/>
          <w:lang w:eastAsia="ru-RU"/>
          <w14:ligatures w14:val="none"/>
        </w:rPr>
        <w:t>военно</w:t>
      </w:r>
      <w:proofErr w:type="spellEnd"/>
      <w:r w:rsidRPr="004E2289">
        <w:rPr>
          <w:rFonts w:ascii="Times New Roman" w:eastAsia="Calibri" w:hAnsi="Times New Roman" w:cs="Times New Roman"/>
          <w:kern w:val="0"/>
          <w:lang w:eastAsia="ru-RU"/>
          <w14:ligatures w14:val="none"/>
        </w:rPr>
        <w:t xml:space="preserve"> – морской флот, воздушно – десантные войска).</w:t>
      </w:r>
    </w:p>
    <w:p w14:paraId="4C76EFA2"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А еще ребята, у каждого подразделения войск, есть своя эмблема – это отличительный значок, который крепится к военной форме, для того, чтобы знать в каких войсках служит солдат. </w:t>
      </w:r>
    </w:p>
    <w:p w14:paraId="09D3FC9C" w14:textId="77777777" w:rsidR="004E2289" w:rsidRPr="004E2289" w:rsidRDefault="004E2289" w:rsidP="004E2289">
      <w:pPr>
        <w:spacing w:after="0" w:line="240" w:lineRule="auto"/>
        <w:ind w:firstLine="709"/>
        <w:jc w:val="both"/>
        <w:rPr>
          <w:rFonts w:ascii="Times New Roman" w:eastAsia="Calibri" w:hAnsi="Times New Roman" w:cs="Times New Roman"/>
          <w:i/>
          <w:iCs/>
          <w:kern w:val="0"/>
          <w:lang w:eastAsia="ru-RU"/>
          <w14:ligatures w14:val="none"/>
        </w:rPr>
      </w:pPr>
      <w:r w:rsidRPr="004E2289">
        <w:rPr>
          <w:rFonts w:ascii="Times New Roman" w:eastAsia="Calibri" w:hAnsi="Times New Roman" w:cs="Times New Roman"/>
          <w:kern w:val="0"/>
          <w:lang w:eastAsia="ru-RU"/>
          <w14:ligatures w14:val="none"/>
        </w:rPr>
        <w:t>(</w:t>
      </w:r>
      <w:r w:rsidRPr="004E2289">
        <w:rPr>
          <w:rFonts w:ascii="Times New Roman" w:eastAsia="Calibri" w:hAnsi="Times New Roman" w:cs="Times New Roman"/>
          <w:i/>
          <w:iCs/>
          <w:kern w:val="0"/>
          <w:lang w:eastAsia="ru-RU"/>
          <w14:ligatures w14:val="none"/>
        </w:rPr>
        <w:t>Дает возможность рассмотреть эмблемы в руках)</w:t>
      </w:r>
    </w:p>
    <w:p w14:paraId="248EAF96"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Сейчас я вам предлагаю из конструктора по образцу собрать военную технику. Можете занимать свободные места у стола и начинать работу. (в случае затруднения подсказывает, как лучше собрать деталь). </w:t>
      </w:r>
    </w:p>
    <w:p w14:paraId="10F2C8D7" w14:textId="77777777" w:rsidR="004E2289" w:rsidRPr="004E2289" w:rsidRDefault="004E2289" w:rsidP="004E2289">
      <w:pPr>
        <w:spacing w:after="0" w:line="240" w:lineRule="auto"/>
        <w:ind w:firstLine="709"/>
        <w:jc w:val="both"/>
        <w:rPr>
          <w:rFonts w:ascii="Times New Roman" w:eastAsia="Calibri" w:hAnsi="Times New Roman" w:cs="Times New Roman"/>
          <w:i/>
          <w:iCs/>
          <w:kern w:val="0"/>
          <w:lang w:eastAsia="ru-RU"/>
          <w14:ligatures w14:val="none"/>
        </w:rPr>
      </w:pPr>
      <w:r w:rsidRPr="004E2289">
        <w:rPr>
          <w:rFonts w:ascii="Times New Roman" w:eastAsia="Calibri" w:hAnsi="Times New Roman" w:cs="Times New Roman"/>
          <w:i/>
          <w:iCs/>
          <w:kern w:val="0"/>
          <w:lang w:eastAsia="ru-RU"/>
          <w14:ligatures w14:val="none"/>
        </w:rPr>
        <w:t>После педагог обращается к каждому ребенку, задавая вопрос, какую, военную технику ты собрал, к какому виду войск относится техника? и просит найти эмблему этого войска.</w:t>
      </w:r>
    </w:p>
    <w:p w14:paraId="4D0F8E30"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Молодцы! С первым заданием справились. Идем дальше. </w:t>
      </w:r>
    </w:p>
    <w:p w14:paraId="68CE961C"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Ребята, а вы знаете кто такие разведчики и какую задачу должны выполнять? (ответы детей, если затрудняются, задает наводящие вопросы)</w:t>
      </w:r>
    </w:p>
    <w:p w14:paraId="5861A5BC"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-Разведчики — это люди военной профессии, которые собирают секретную информацию о враге или местности, а самое главное нужно это сделать - незаметно! Например, нужно узнать план врага, предупредить своих солдат о нападении. Разведчики должны быть смелыми, умными, а самое главное быть не заметными и внимательными.</w:t>
      </w:r>
    </w:p>
    <w:p w14:paraId="351FF6E9"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Сейчас мы с вами представим, что мы разведчики. </w:t>
      </w:r>
    </w:p>
    <w:p w14:paraId="26502BC7"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i/>
          <w:iCs/>
          <w:kern w:val="0"/>
          <w:lang w:eastAsia="ru-RU"/>
          <w14:ligatures w14:val="none"/>
        </w:rPr>
        <w:lastRenderedPageBreak/>
        <w:t>Инструкция:</w:t>
      </w:r>
      <w:r w:rsidRPr="004E2289">
        <w:rPr>
          <w:rFonts w:ascii="Times New Roman" w:eastAsia="Calibri" w:hAnsi="Times New Roman" w:cs="Times New Roman"/>
          <w:kern w:val="0"/>
          <w:lang w:eastAsia="ru-RU"/>
          <w14:ligatures w14:val="none"/>
        </w:rPr>
        <w:t xml:space="preserve"> Вам сейчас нужно незаметно, а главное не разговаривая пройти препятствие, которое вы видите впереди. </w:t>
      </w:r>
    </w:p>
    <w:p w14:paraId="6CAC30AE" w14:textId="77777777" w:rsidR="004E2289" w:rsidRPr="004E2289" w:rsidRDefault="004E2289" w:rsidP="004E2289">
      <w:pPr>
        <w:spacing w:after="0" w:line="240" w:lineRule="auto"/>
        <w:ind w:firstLine="709"/>
        <w:jc w:val="both"/>
        <w:rPr>
          <w:rFonts w:ascii="Times New Roman" w:eastAsia="Calibri" w:hAnsi="Times New Roman" w:cs="Times New Roman"/>
          <w:i/>
          <w:iCs/>
          <w:kern w:val="0"/>
          <w:lang w:eastAsia="ru-RU"/>
          <w14:ligatures w14:val="none"/>
        </w:rPr>
      </w:pPr>
      <w:r w:rsidRPr="004E2289">
        <w:rPr>
          <w:rFonts w:ascii="Times New Roman" w:eastAsia="Calibri" w:hAnsi="Times New Roman" w:cs="Times New Roman"/>
          <w:i/>
          <w:iCs/>
          <w:kern w:val="0"/>
          <w:lang w:eastAsia="ru-RU"/>
          <w14:ligatures w14:val="none"/>
        </w:rPr>
        <w:t xml:space="preserve">После прохождения препятствия </w:t>
      </w:r>
    </w:p>
    <w:p w14:paraId="24D476AD" w14:textId="77777777" w:rsidR="004E2289" w:rsidRPr="004E2289" w:rsidRDefault="004E2289" w:rsidP="004E2289">
      <w:pPr>
        <w:spacing w:after="0" w:line="240" w:lineRule="auto"/>
        <w:ind w:firstLine="709"/>
        <w:jc w:val="both"/>
        <w:rPr>
          <w:rFonts w:ascii="Times New Roman" w:eastAsia="Calibri" w:hAnsi="Times New Roman" w:cs="Times New Roman"/>
          <w:i/>
          <w:iCs/>
          <w:kern w:val="0"/>
          <w:lang w:eastAsia="ru-RU"/>
          <w14:ligatures w14:val="none"/>
        </w:rPr>
      </w:pPr>
      <w:r w:rsidRPr="004E2289">
        <w:rPr>
          <w:rFonts w:ascii="Times New Roman" w:eastAsia="Calibri" w:hAnsi="Times New Roman" w:cs="Times New Roman"/>
          <w:i/>
          <w:iCs/>
          <w:kern w:val="0"/>
          <w:lang w:eastAsia="ru-RU"/>
          <w14:ligatures w14:val="none"/>
        </w:rPr>
        <w:t>(Находят коробку, педагог достает образцы открыток для солдат)</w:t>
      </w:r>
    </w:p>
    <w:p w14:paraId="05D9A13E"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Ребята, что это? </w:t>
      </w:r>
    </w:p>
    <w:p w14:paraId="090B8B90"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(ответы детей). </w:t>
      </w:r>
    </w:p>
    <w:p w14:paraId="1AF5C418"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 А вы знаете, какой главный праздник у нас приближается? </w:t>
      </w:r>
    </w:p>
    <w:p w14:paraId="617089B5"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xml:space="preserve">-А какие символы Дня Победы вы ребята знаете? Перечислите их? </w:t>
      </w:r>
    </w:p>
    <w:p w14:paraId="355FDF6A"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А кого мы можем поздравить в этот день?  (Ответы детей).</w:t>
      </w:r>
    </w:p>
    <w:p w14:paraId="3A0AA63F"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 Ребята, а вы помните, кто нам прислал письмо? (Ответы детей). Я предлагаю вам сделать ответное письмо солдатам в виде плаката  и поздравить их.</w:t>
      </w:r>
    </w:p>
    <w:p w14:paraId="45989654" w14:textId="77777777" w:rsidR="004E2289" w:rsidRPr="004E2289" w:rsidRDefault="004E2289" w:rsidP="004E2289">
      <w:pPr>
        <w:spacing w:after="0" w:line="240" w:lineRule="auto"/>
        <w:ind w:firstLine="709"/>
        <w:jc w:val="both"/>
        <w:rPr>
          <w:rFonts w:ascii="Times New Roman" w:eastAsia="Calibri" w:hAnsi="Times New Roman" w:cs="Times New Roman"/>
          <w:i/>
          <w:iCs/>
          <w:kern w:val="0"/>
          <w:lang w:eastAsia="ru-RU"/>
          <w14:ligatures w14:val="none"/>
        </w:rPr>
      </w:pPr>
      <w:r w:rsidRPr="004E2289">
        <w:rPr>
          <w:rFonts w:ascii="Times New Roman" w:eastAsia="Calibri" w:hAnsi="Times New Roman" w:cs="Times New Roman"/>
          <w:i/>
          <w:iCs/>
          <w:kern w:val="0"/>
          <w:lang w:eastAsia="ru-RU"/>
          <w14:ligatures w14:val="none"/>
        </w:rPr>
        <w:t>(предлагает пройти на свободные места и приступить к работе)</w:t>
      </w:r>
    </w:p>
    <w:p w14:paraId="09CBED62" w14:textId="77777777" w:rsidR="004E2289" w:rsidRPr="004E2289" w:rsidRDefault="004E2289" w:rsidP="004E2289">
      <w:pPr>
        <w:spacing w:after="0" w:line="240" w:lineRule="auto"/>
        <w:ind w:firstLine="709"/>
        <w:jc w:val="both"/>
        <w:rPr>
          <w:rFonts w:ascii="Times New Roman" w:eastAsia="Calibri" w:hAnsi="Times New Roman" w:cs="Times New Roman"/>
          <w:b/>
          <w:bCs/>
          <w:kern w:val="0"/>
          <w:lang w:eastAsia="ru-RU"/>
          <w14:ligatures w14:val="none"/>
        </w:rPr>
      </w:pPr>
      <w:r w:rsidRPr="004E2289">
        <w:rPr>
          <w:rFonts w:ascii="Times New Roman" w:eastAsia="Calibri" w:hAnsi="Times New Roman" w:cs="Times New Roman"/>
          <w:b/>
          <w:bCs/>
          <w:kern w:val="0"/>
          <w:lang w:eastAsia="ru-RU"/>
          <w14:ligatures w14:val="none"/>
        </w:rPr>
        <w:t xml:space="preserve">Рефлексия. </w:t>
      </w:r>
    </w:p>
    <w:p w14:paraId="6F5E8C69"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xml:space="preserve"> Какие вы молодцы! </w:t>
      </w:r>
    </w:p>
    <w:p w14:paraId="193D80BF"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-Ответьте на вопрос, кто такие защитники Отечества?</w:t>
      </w:r>
    </w:p>
    <w:p w14:paraId="6780E8BD"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-Что означает слово — армия и зачем она нужна?</w:t>
      </w:r>
    </w:p>
    <w:p w14:paraId="576D9431"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-Какими качествами должен обладать защитник своей Родины?</w:t>
      </w:r>
    </w:p>
    <w:p w14:paraId="21DB0D78"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-А как вы думаете, какие качества характера сегодня проявили вы? (отвечают) отзывчивость, доброта смелость, храбрость.</w:t>
      </w:r>
    </w:p>
    <w:p w14:paraId="6BA07D1F"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kern w:val="0"/>
          <w:lang w:eastAsia="ru-RU"/>
          <w14:ligatures w14:val="none"/>
        </w:rPr>
        <w:t>Я призываю вас быть добрыми детьми, помогать слабому, никогда не обманывать, совершать толь добрые поступки, и тогда мир станет добрее, на земле не будет войны и у вас с нами будет счастливое детство и мирное небо над головой.</w:t>
      </w:r>
    </w:p>
    <w:p w14:paraId="06ED07E0" w14:textId="77777777" w:rsidR="004E2289" w:rsidRPr="004E2289" w:rsidRDefault="004E2289" w:rsidP="004E2289">
      <w:pPr>
        <w:spacing w:after="0" w:line="240" w:lineRule="auto"/>
        <w:ind w:firstLine="709"/>
        <w:jc w:val="both"/>
        <w:rPr>
          <w:rFonts w:ascii="Times New Roman" w:eastAsia="Calibri" w:hAnsi="Times New Roman" w:cs="Times New Roman"/>
          <w:kern w:val="0"/>
          <w:lang w:eastAsia="ru-RU"/>
          <w14:ligatures w14:val="none"/>
        </w:rPr>
      </w:pPr>
      <w:r w:rsidRPr="004E2289">
        <w:rPr>
          <w:rFonts w:ascii="Times New Roman" w:eastAsia="Calibri" w:hAnsi="Times New Roman" w:cs="Times New Roman"/>
          <w:b/>
          <w:bCs/>
          <w:kern w:val="0"/>
          <w:lang w:eastAsia="ru-RU"/>
          <w14:ligatures w14:val="none"/>
        </w:rPr>
        <w:t>Педагог</w:t>
      </w:r>
      <w:r w:rsidRPr="004E2289">
        <w:rPr>
          <w:rFonts w:ascii="Times New Roman" w:eastAsia="Calibri" w:hAnsi="Times New Roman" w:cs="Times New Roman"/>
          <w:kern w:val="0"/>
          <w:lang w:eastAsia="ru-RU"/>
          <w14:ligatures w14:val="none"/>
        </w:rPr>
        <w:t>: Я для вас тоже подготовила сюрприз. Это комплект патриотических раскрасок. Придете в группу и расскажите остальным ребятам, что вы сегодня делали и что нового узнали, и все вместе посвятите свое время творчеств</w:t>
      </w:r>
    </w:p>
    <w:p w14:paraId="151DB997" w14:textId="77777777" w:rsidR="004E2289" w:rsidRDefault="004E2289" w:rsidP="004E2289">
      <w:pPr>
        <w:spacing w:line="256" w:lineRule="auto"/>
        <w:rPr>
          <w:rFonts w:ascii="Calibri" w:eastAsia="Calibri" w:hAnsi="Calibri" w:cs="Times New Roman"/>
          <w:kern w:val="0"/>
          <w:sz w:val="22"/>
          <w:szCs w:val="22"/>
          <w14:ligatures w14:val="none"/>
        </w:rPr>
      </w:pPr>
    </w:p>
    <w:p w14:paraId="313AEF08" w14:textId="77777777" w:rsidR="004E2289" w:rsidRPr="004E2289" w:rsidRDefault="004E2289" w:rsidP="004E2289">
      <w:pPr>
        <w:shd w:val="clear" w:color="auto" w:fill="FFFFFF"/>
        <w:spacing w:after="0" w:line="240" w:lineRule="auto"/>
        <w:jc w:val="center"/>
        <w:rPr>
          <w:rFonts w:ascii="Times New Roman" w:eastAsia="Times New Roman" w:hAnsi="Times New Roman" w:cs="Times New Roman"/>
          <w:b/>
          <w:kern w:val="0"/>
          <w:lang w:eastAsia="ru-RU"/>
          <w14:ligatures w14:val="none"/>
        </w:rPr>
      </w:pPr>
      <w:r w:rsidRPr="004E2289">
        <w:rPr>
          <w:rFonts w:ascii="Times New Roman" w:eastAsia="Times New Roman" w:hAnsi="Times New Roman" w:cs="Times New Roman"/>
          <w:b/>
          <w:bCs/>
          <w:kern w:val="0"/>
          <w:lang w:eastAsia="ru-RU"/>
          <w14:ligatures w14:val="none"/>
        </w:rPr>
        <w:t xml:space="preserve">Сценарий </w:t>
      </w:r>
      <w:r w:rsidRPr="004E2289">
        <w:rPr>
          <w:rFonts w:ascii="Times New Roman" w:eastAsia="Times New Roman" w:hAnsi="Times New Roman" w:cs="Times New Roman"/>
          <w:b/>
          <w:kern w:val="0"/>
          <w:lang w:eastAsia="ru-RU"/>
          <w14:ligatures w14:val="none"/>
        </w:rPr>
        <w:t>праздника проказника</w:t>
      </w:r>
      <w:r w:rsidRPr="004E2289">
        <w:rPr>
          <w:rFonts w:ascii="Times New Roman" w:eastAsia="Times New Roman" w:hAnsi="Times New Roman" w:cs="Times New Roman"/>
          <w:b/>
          <w:bCs/>
          <w:kern w:val="0"/>
          <w:lang w:eastAsia="ru-RU"/>
          <w14:ligatures w14:val="none"/>
        </w:rPr>
        <w:t xml:space="preserve">, посвящённый </w:t>
      </w:r>
      <w:r w:rsidRPr="004E2289">
        <w:rPr>
          <w:rFonts w:ascii="Times New Roman" w:eastAsia="Times New Roman" w:hAnsi="Times New Roman" w:cs="Times New Roman"/>
          <w:b/>
          <w:bCs/>
          <w:color w:val="000000"/>
          <w:kern w:val="0"/>
          <w:lang w:eastAsia="ru-RU"/>
          <w14:ligatures w14:val="none"/>
        </w:rPr>
        <w:t xml:space="preserve">Дню смеха </w:t>
      </w:r>
    </w:p>
    <w:p w14:paraId="3CF0D242" w14:textId="77777777" w:rsidR="004E2289" w:rsidRPr="004E2289" w:rsidRDefault="004E2289" w:rsidP="004E2289">
      <w:pPr>
        <w:spacing w:after="0" w:line="240" w:lineRule="auto"/>
        <w:ind w:firstLine="709"/>
        <w:jc w:val="center"/>
        <w:rPr>
          <w:rFonts w:ascii="Times New Roman" w:eastAsia="Times New Roman" w:hAnsi="Times New Roman" w:cs="Times New Roman"/>
          <w:bCs/>
          <w:kern w:val="0"/>
          <w:lang w:eastAsia="ru-RU"/>
          <w14:ligatures w14:val="none"/>
        </w:rPr>
      </w:pPr>
      <w:r w:rsidRPr="004E2289">
        <w:rPr>
          <w:rFonts w:ascii="Times New Roman" w:eastAsia="Times New Roman" w:hAnsi="Times New Roman" w:cs="Times New Roman"/>
          <w:b/>
          <w:bCs/>
          <w:kern w:val="0"/>
          <w:lang w:eastAsia="ru-RU"/>
          <w14:ligatures w14:val="none"/>
        </w:rPr>
        <w:t xml:space="preserve">для детей </w:t>
      </w:r>
      <w:r w:rsidRPr="004E2289">
        <w:rPr>
          <w:rFonts w:ascii="Times New Roman" w:eastAsia="Calibri" w:hAnsi="Times New Roman" w:cs="Times New Roman"/>
          <w:b/>
          <w:kern w:val="0"/>
          <w14:ligatures w14:val="none"/>
        </w:rPr>
        <w:t>средней  группы</w:t>
      </w:r>
      <w:r w:rsidRPr="004E2289">
        <w:rPr>
          <w:rFonts w:ascii="Times New Roman" w:eastAsia="Times New Roman" w:hAnsi="Times New Roman" w:cs="Times New Roman"/>
          <w:b/>
          <w:bCs/>
          <w:kern w:val="0"/>
          <w:lang w:eastAsia="ru-RU"/>
          <w14:ligatures w14:val="none"/>
        </w:rPr>
        <w:t xml:space="preserve"> </w:t>
      </w:r>
    </w:p>
    <w:p w14:paraId="7DBF0B55" w14:textId="77777777" w:rsidR="004E2289" w:rsidRPr="004E2289" w:rsidRDefault="004E2289" w:rsidP="004E2289">
      <w:pPr>
        <w:spacing w:after="0" w:line="240" w:lineRule="auto"/>
        <w:ind w:firstLine="709"/>
        <w:rPr>
          <w:rFonts w:ascii="Times New Roman" w:eastAsia="Times New Roman" w:hAnsi="Times New Roman" w:cs="Times New Roman"/>
          <w:b/>
          <w:bCs/>
          <w:kern w:val="0"/>
          <w:lang w:eastAsia="ru-RU"/>
          <w14:ligatures w14:val="none"/>
        </w:rPr>
      </w:pPr>
    </w:p>
    <w:p w14:paraId="2522C885" w14:textId="77777777" w:rsidR="004E2289" w:rsidRPr="004E2289" w:rsidRDefault="004E2289" w:rsidP="004E2289">
      <w:pPr>
        <w:spacing w:after="0" w:line="240" w:lineRule="auto"/>
        <w:ind w:firstLine="709"/>
        <w:jc w:val="right"/>
        <w:rPr>
          <w:rFonts w:ascii="Times New Roman" w:eastAsia="Times New Roman" w:hAnsi="Times New Roman" w:cs="Times New Roman"/>
          <w:b/>
          <w:bCs/>
          <w:kern w:val="0"/>
          <w:lang w:eastAsia="ru-RU"/>
          <w14:ligatures w14:val="none"/>
        </w:rPr>
      </w:pPr>
      <w:r w:rsidRPr="004E2289">
        <w:rPr>
          <w:rFonts w:ascii="Times New Roman" w:eastAsia="Times New Roman" w:hAnsi="Times New Roman" w:cs="Times New Roman"/>
          <w:b/>
          <w:bCs/>
          <w:kern w:val="0"/>
          <w:lang w:eastAsia="ru-RU"/>
          <w14:ligatures w14:val="none"/>
        </w:rPr>
        <w:t>Щербакова Татьяна Петровна,</w:t>
      </w:r>
    </w:p>
    <w:p w14:paraId="42736DE8" w14:textId="77777777" w:rsidR="004E2289" w:rsidRPr="004E2289" w:rsidRDefault="004E2289" w:rsidP="004E2289">
      <w:pPr>
        <w:spacing w:after="0" w:line="240" w:lineRule="auto"/>
        <w:ind w:firstLine="709"/>
        <w:jc w:val="right"/>
        <w:rPr>
          <w:rFonts w:ascii="Times New Roman" w:eastAsia="Times New Roman" w:hAnsi="Times New Roman" w:cs="Times New Roman"/>
          <w:bCs/>
          <w:kern w:val="0"/>
          <w:lang w:eastAsia="ru-RU"/>
          <w14:ligatures w14:val="none"/>
        </w:rPr>
      </w:pPr>
      <w:r w:rsidRPr="004E2289">
        <w:rPr>
          <w:rFonts w:ascii="Times New Roman" w:eastAsia="Times New Roman" w:hAnsi="Times New Roman" w:cs="Times New Roman"/>
          <w:bCs/>
          <w:kern w:val="0"/>
          <w:lang w:eastAsia="ru-RU"/>
          <w14:ligatures w14:val="none"/>
        </w:rPr>
        <w:t>Инструктор по физической культуре,</w:t>
      </w:r>
    </w:p>
    <w:p w14:paraId="614C4415" w14:textId="77777777" w:rsidR="004E2289" w:rsidRPr="004E2289" w:rsidRDefault="004E2289" w:rsidP="004E2289">
      <w:pPr>
        <w:spacing w:after="0" w:line="240" w:lineRule="auto"/>
        <w:ind w:firstLine="709"/>
        <w:jc w:val="right"/>
        <w:rPr>
          <w:rFonts w:ascii="Times New Roman" w:eastAsia="Times New Roman" w:hAnsi="Times New Roman" w:cs="Times New Roman"/>
          <w:bCs/>
          <w:kern w:val="0"/>
          <w:lang w:eastAsia="ru-RU"/>
          <w14:ligatures w14:val="none"/>
        </w:rPr>
      </w:pPr>
      <w:r w:rsidRPr="004E2289">
        <w:rPr>
          <w:rFonts w:ascii="Times New Roman" w:eastAsia="Times New Roman" w:hAnsi="Times New Roman" w:cs="Times New Roman"/>
          <w:bCs/>
          <w:kern w:val="0"/>
          <w:lang w:eastAsia="ru-RU"/>
          <w14:ligatures w14:val="none"/>
        </w:rPr>
        <w:t>МКДОУ Детский сад «Родничок»</w:t>
      </w:r>
    </w:p>
    <w:p w14:paraId="45DCBB8F" w14:textId="77777777" w:rsidR="004E2289" w:rsidRPr="004E2289" w:rsidRDefault="004E2289" w:rsidP="004E2289">
      <w:pPr>
        <w:spacing w:after="0" w:line="240" w:lineRule="auto"/>
        <w:ind w:firstLine="709"/>
        <w:jc w:val="right"/>
        <w:rPr>
          <w:rFonts w:ascii="Times New Roman" w:eastAsia="Times New Roman" w:hAnsi="Times New Roman" w:cs="Times New Roman"/>
          <w:b/>
          <w:bCs/>
          <w:kern w:val="0"/>
          <w:lang w:eastAsia="ru-RU"/>
          <w14:ligatures w14:val="none"/>
        </w:rPr>
      </w:pPr>
      <w:r w:rsidRPr="004E2289">
        <w:rPr>
          <w:rFonts w:ascii="Times New Roman" w:eastAsia="Times New Roman" w:hAnsi="Times New Roman" w:cs="Times New Roman"/>
          <w:bCs/>
          <w:kern w:val="0"/>
          <w:lang w:eastAsia="ru-RU"/>
          <w14:ligatures w14:val="none"/>
        </w:rPr>
        <w:t>г. Катайск</w:t>
      </w:r>
    </w:p>
    <w:p w14:paraId="4014464C" w14:textId="77777777" w:rsidR="004E2289" w:rsidRP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p>
    <w:p w14:paraId="64D9BA48"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color w:val="000000"/>
          <w:kern w:val="0"/>
          <w:lang w:eastAsia="ru-RU"/>
          <w14:ligatures w14:val="none"/>
        </w:rPr>
        <w:t>Цель:</w:t>
      </w:r>
      <w:r w:rsidRPr="004E2289">
        <w:rPr>
          <w:rFonts w:ascii="Times New Roman" w:eastAsia="Times New Roman" w:hAnsi="Times New Roman" w:cs="Times New Roman"/>
          <w:color w:val="000000"/>
          <w:kern w:val="0"/>
          <w:lang w:eastAsia="ru-RU"/>
          <w14:ligatures w14:val="none"/>
        </w:rPr>
        <w:t xml:space="preserve"> </w:t>
      </w:r>
    </w:p>
    <w:p w14:paraId="0FCC52D9"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познакомить детей с праздником, посвящённым дню смеха,</w:t>
      </w:r>
    </w:p>
    <w:p w14:paraId="2C92F785"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развивать позитивные самоощущения, связанные с состоянием</w:t>
      </w:r>
    </w:p>
    <w:p w14:paraId="1D2E74FF"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раскрепощённости.</w:t>
      </w:r>
    </w:p>
    <w:p w14:paraId="1A4B1FA6" w14:textId="77777777" w:rsidR="004E2289" w:rsidRPr="004E2289" w:rsidRDefault="004E2289" w:rsidP="004E2289">
      <w:pPr>
        <w:shd w:val="clear" w:color="auto" w:fill="FFFFFF"/>
        <w:spacing w:after="0" w:line="240" w:lineRule="auto"/>
        <w:rPr>
          <w:rFonts w:ascii="Times New Roman" w:eastAsia="Times New Roman" w:hAnsi="Times New Roman" w:cs="Times New Roman"/>
          <w:b/>
          <w:color w:val="000000"/>
          <w:kern w:val="0"/>
          <w:lang w:eastAsia="ru-RU"/>
          <w14:ligatures w14:val="none"/>
        </w:rPr>
      </w:pPr>
      <w:r w:rsidRPr="004E2289">
        <w:rPr>
          <w:rFonts w:ascii="Times New Roman" w:eastAsia="Times New Roman" w:hAnsi="Times New Roman" w:cs="Times New Roman"/>
          <w:b/>
          <w:color w:val="000000"/>
          <w:kern w:val="0"/>
          <w:lang w:eastAsia="ru-RU"/>
          <w14:ligatures w14:val="none"/>
        </w:rPr>
        <w:t>Задачи:</w:t>
      </w:r>
    </w:p>
    <w:p w14:paraId="4F09E1F2"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вызвать интерес к  празднику, доставить детям радость</w:t>
      </w:r>
    </w:p>
    <w:p w14:paraId="492DD50F"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и удовольствие, создать весёлое настроение;</w:t>
      </w:r>
    </w:p>
    <w:p w14:paraId="7E53799C"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развивать двигательные навыки и умения, умение играть в</w:t>
      </w:r>
    </w:p>
    <w:p w14:paraId="636D5BB7"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совместные игры, активизировать словарный запас, воспитывать</w:t>
      </w:r>
    </w:p>
    <w:p w14:paraId="2AAA7D18" w14:textId="63D7384C"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коммуникативные качества.</w:t>
      </w:r>
    </w:p>
    <w:p w14:paraId="7E72798E" w14:textId="3069BF28" w:rsidR="004E2289" w:rsidRPr="004E2289" w:rsidRDefault="004E2289" w:rsidP="004E2289">
      <w:pPr>
        <w:shd w:val="clear" w:color="auto" w:fill="FFFFFF"/>
        <w:spacing w:after="0" w:line="240" w:lineRule="auto"/>
        <w:jc w:val="center"/>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Ход праздника:</w:t>
      </w:r>
    </w:p>
    <w:p w14:paraId="08AE2F74"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i/>
          <w:iCs/>
          <w:color w:val="000000"/>
          <w:kern w:val="0"/>
          <w:lang w:eastAsia="ru-RU"/>
          <w14:ligatures w14:val="none"/>
        </w:rPr>
        <w:t>Под веселую музыку в зал заходят дети.</w:t>
      </w:r>
    </w:p>
    <w:p w14:paraId="1D5F3A27"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kern w:val="0"/>
          <w:lang w:eastAsia="ru-RU"/>
          <w14:ligatures w14:val="none"/>
        </w:rPr>
      </w:pPr>
      <w:r w:rsidRPr="004E2289">
        <w:rPr>
          <w:rFonts w:ascii="Times New Roman" w:eastAsia="Times New Roman" w:hAnsi="Times New Roman" w:cs="Times New Roman"/>
          <w:b/>
          <w:bCs/>
          <w:color w:val="000000"/>
          <w:kern w:val="0"/>
          <w:lang w:eastAsia="ru-RU"/>
          <w14:ligatures w14:val="none"/>
        </w:rPr>
        <w:t>Клоун:</w:t>
      </w:r>
    </w:p>
    <w:p w14:paraId="6946A8CE"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color w:val="000000"/>
          <w:kern w:val="0"/>
          <w:lang w:eastAsia="ru-RU"/>
          <w14:ligatures w14:val="none"/>
        </w:rPr>
        <w:t>Утро начинается с улыбок и игры.</w:t>
      </w:r>
    </w:p>
    <w:p w14:paraId="56C6E158"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Не поддавайтесь скуке и будьте все бодры!</w:t>
      </w:r>
    </w:p>
    <w:p w14:paraId="26BFC623"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 нарядном нашем зале звучит задорный смех,</w:t>
      </w:r>
    </w:p>
    <w:p w14:paraId="2620E609"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На наш веселый праздник мы пригласили всех!</w:t>
      </w:r>
    </w:p>
    <w:p w14:paraId="5725BF62"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kern w:val="0"/>
          <w:lang w:eastAsia="ru-RU"/>
          <w14:ligatures w14:val="none"/>
        </w:rPr>
      </w:pPr>
      <w:r w:rsidRPr="004E2289">
        <w:rPr>
          <w:rFonts w:ascii="Times New Roman" w:eastAsia="Times New Roman" w:hAnsi="Times New Roman" w:cs="Times New Roman"/>
          <w:b/>
          <w:bCs/>
          <w:color w:val="000000"/>
          <w:kern w:val="0"/>
          <w:lang w:eastAsia="ru-RU"/>
          <w14:ligatures w14:val="none"/>
        </w:rPr>
        <w:t>1  ребёнок:</w:t>
      </w:r>
    </w:p>
    <w:p w14:paraId="5E2C03D1"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color w:val="000000"/>
          <w:kern w:val="0"/>
          <w:lang w:eastAsia="ru-RU"/>
          <w14:ligatures w14:val="none"/>
        </w:rPr>
        <w:lastRenderedPageBreak/>
        <w:t xml:space="preserve">Отмечаем праздник смеха, </w:t>
      </w:r>
    </w:p>
    <w:p w14:paraId="599B545F"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Вот потеха так потеха!</w:t>
      </w:r>
    </w:p>
    <w:p w14:paraId="3700AC7C"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Словно целый белый свет</w:t>
      </w:r>
    </w:p>
    <w:p w14:paraId="2FE5E112"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Съел смешинку на обед!</w:t>
      </w:r>
    </w:p>
    <w:p w14:paraId="20F84915"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2 ребёнок:</w:t>
      </w:r>
    </w:p>
    <w:p w14:paraId="7018606D"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color w:val="000000"/>
          <w:kern w:val="0"/>
          <w:lang w:eastAsia="ru-RU"/>
          <w14:ligatures w14:val="none"/>
        </w:rPr>
        <w:t>Не каждый день, но каждый год</w:t>
      </w:r>
    </w:p>
    <w:p w14:paraId="72381F78"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Бывает всё на оборот.</w:t>
      </w:r>
    </w:p>
    <w:p w14:paraId="6E1C31C2"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И первого апреля</w:t>
      </w:r>
    </w:p>
    <w:p w14:paraId="4AADC05C"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Мы никому не верим!</w:t>
      </w:r>
    </w:p>
    <w:p w14:paraId="06B95E05"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
          <w:bCs/>
          <w:color w:val="000000"/>
          <w:kern w:val="0"/>
          <w:lang w:eastAsia="ru-RU"/>
          <w14:ligatures w14:val="none"/>
        </w:rPr>
        <w:t>3 ребёнок:</w:t>
      </w:r>
    </w:p>
    <w:p w14:paraId="10589C11"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color w:val="000000"/>
          <w:kern w:val="0"/>
          <w:lang w:eastAsia="ru-RU"/>
          <w14:ligatures w14:val="none"/>
        </w:rPr>
        <w:t>Поздравляем с праздником,</w:t>
      </w:r>
    </w:p>
    <w:p w14:paraId="3267FF22"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Праздником- проказником!</w:t>
      </w:r>
    </w:p>
    <w:p w14:paraId="5AB395B7"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Никому не надоели</w:t>
      </w:r>
    </w:p>
    <w:p w14:paraId="36836991"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Шутки первого апреля,</w:t>
      </w:r>
    </w:p>
    <w:p w14:paraId="6A75C294"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А скорей наоборот-</w:t>
      </w:r>
    </w:p>
    <w:p w14:paraId="42B69EFA"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Посмеяться рад народ!</w:t>
      </w:r>
    </w:p>
    <w:p w14:paraId="72FDB648"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kern w:val="0"/>
          <w:lang w:eastAsia="ru-RU"/>
          <w14:ligatures w14:val="none"/>
        </w:rPr>
      </w:pPr>
      <w:r w:rsidRPr="004E2289">
        <w:rPr>
          <w:rFonts w:ascii="Times New Roman" w:eastAsia="Times New Roman" w:hAnsi="Times New Roman" w:cs="Times New Roman"/>
          <w:b/>
          <w:bCs/>
          <w:color w:val="000000"/>
          <w:kern w:val="0"/>
          <w:lang w:eastAsia="ru-RU"/>
          <w14:ligatures w14:val="none"/>
        </w:rPr>
        <w:t>Клоун:</w:t>
      </w:r>
    </w:p>
    <w:p w14:paraId="0A46E3B7"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Сейчас мы с вами будем здороваться с друг другом.</w:t>
      </w:r>
    </w:p>
    <w:p w14:paraId="5C9AAB2F"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Здороваться будем той частью тела которую я назову.</w:t>
      </w:r>
    </w:p>
    <w:p w14:paraId="34A623C2" w14:textId="77777777" w:rsidR="004E2289" w:rsidRPr="004E2289" w:rsidRDefault="004E2289" w:rsidP="004E2289">
      <w:pPr>
        <w:spacing w:after="0" w:line="240" w:lineRule="auto"/>
        <w:rPr>
          <w:rFonts w:ascii="Times New Roman" w:eastAsia="Calibri" w:hAnsi="Times New Roman" w:cs="Times New Roman"/>
          <w:b/>
          <w:kern w:val="0"/>
          <w14:ligatures w14:val="none"/>
        </w:rPr>
      </w:pPr>
      <w:r w:rsidRPr="004E2289">
        <w:rPr>
          <w:rFonts w:ascii="Times New Roman" w:eastAsia="Calibri" w:hAnsi="Times New Roman" w:cs="Times New Roman"/>
          <w:b/>
          <w:kern w:val="0"/>
          <w14:ligatures w14:val="none"/>
        </w:rPr>
        <w:t>Игра «Поздороваемся  вот  так!»</w:t>
      </w:r>
    </w:p>
    <w:p w14:paraId="64B6A2B7"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 xml:space="preserve"> Клоун.</w:t>
      </w:r>
    </w:p>
    <w:p w14:paraId="4D8D2D22"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Ребята, а вы любите сюрпризы? (дети отвечают)</w:t>
      </w:r>
    </w:p>
    <w:p w14:paraId="3C094559"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Вон они под скамейкой  лежат </w:t>
      </w:r>
    </w:p>
    <w:p w14:paraId="4AB6328F"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 xml:space="preserve"> Дети:</w:t>
      </w:r>
    </w:p>
    <w:p w14:paraId="4ABE7FE0"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Но там ничего нет.</w:t>
      </w:r>
    </w:p>
    <w:p w14:paraId="093C8BBF"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 xml:space="preserve"> Клоун:</w:t>
      </w:r>
    </w:p>
    <w:p w14:paraId="72C9C9EB"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Вы забыли, что сегодня первое апреля?!</w:t>
      </w:r>
    </w:p>
    <w:p w14:paraId="42542AAA"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А первого апреля - никому не верю!</w:t>
      </w:r>
    </w:p>
    <w:p w14:paraId="31F5A3FC"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kern w:val="0"/>
          <w:lang w:eastAsia="ru-RU"/>
          <w14:ligatures w14:val="none"/>
        </w:rPr>
      </w:pPr>
      <w:r w:rsidRPr="004E2289">
        <w:rPr>
          <w:rFonts w:ascii="Times New Roman" w:eastAsia="Times New Roman" w:hAnsi="Times New Roman" w:cs="Times New Roman"/>
          <w:b/>
          <w:bCs/>
          <w:color w:val="000000"/>
          <w:kern w:val="0"/>
          <w:lang w:eastAsia="ru-RU"/>
          <w14:ligatures w14:val="none"/>
        </w:rPr>
        <w:t>1  ребёнок:</w:t>
      </w:r>
    </w:p>
    <w:p w14:paraId="37A0C76D"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Нам живётся лучше всех,</w:t>
      </w:r>
    </w:p>
    <w:p w14:paraId="2E0F6203"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Потому что с нами смех!</w:t>
      </w:r>
    </w:p>
    <w:p w14:paraId="1F2FD686"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С ним нигде не расстаёмся,</w:t>
      </w:r>
    </w:p>
    <w:p w14:paraId="09458675"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Где б мы ни были- смеёмся!</w:t>
      </w:r>
    </w:p>
    <w:p w14:paraId="4B43FDAF"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2  ребёнок:</w:t>
      </w:r>
    </w:p>
    <w:p w14:paraId="0A6811D9"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Не теряйте ни минутки,</w:t>
      </w:r>
    </w:p>
    <w:p w14:paraId="55815B31"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Смейтесь весело, до слёз.</w:t>
      </w:r>
    </w:p>
    <w:p w14:paraId="5E944AD4"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 xml:space="preserve">В каждой шутке- доля шутки, </w:t>
      </w:r>
    </w:p>
    <w:p w14:paraId="7A0793A9"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Остальная часть всерьёз!</w:t>
      </w:r>
    </w:p>
    <w:p w14:paraId="0FB8A2C6"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3  ребёнок:</w:t>
      </w:r>
    </w:p>
    <w:p w14:paraId="39493A75"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Ищите улыбку, цените улыбку,</w:t>
      </w:r>
    </w:p>
    <w:p w14:paraId="49545AA4"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Дарите улыбку друзьям.</w:t>
      </w:r>
    </w:p>
    <w:p w14:paraId="44263200"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Любите улыбку, храните улыбку,</w:t>
      </w:r>
    </w:p>
    <w:p w14:paraId="0858FD79" w14:textId="77777777" w:rsidR="004E2289" w:rsidRPr="004E2289" w:rsidRDefault="004E2289" w:rsidP="004E2289">
      <w:pPr>
        <w:spacing w:after="0" w:line="240" w:lineRule="auto"/>
        <w:rPr>
          <w:rFonts w:ascii="Times New Roman" w:eastAsia="Calibri" w:hAnsi="Times New Roman" w:cs="Times New Roman"/>
          <w:kern w:val="0"/>
          <w14:ligatures w14:val="none"/>
        </w:rPr>
      </w:pPr>
      <w:r w:rsidRPr="004E2289">
        <w:rPr>
          <w:rFonts w:ascii="Times New Roman" w:eastAsia="Calibri" w:hAnsi="Times New Roman" w:cs="Times New Roman"/>
          <w:kern w:val="0"/>
          <w14:ligatures w14:val="none"/>
        </w:rPr>
        <w:t>Нам жить без улыбки нельзя!</w:t>
      </w:r>
    </w:p>
    <w:p w14:paraId="5900CBC5" w14:textId="77777777" w:rsidR="004E2289" w:rsidRPr="004E2289" w:rsidRDefault="004E2289" w:rsidP="004E2289">
      <w:pPr>
        <w:shd w:val="clear" w:color="auto" w:fill="FFFFFF"/>
        <w:spacing w:after="0" w:line="240" w:lineRule="auto"/>
        <w:rPr>
          <w:rFonts w:ascii="Times New Roman" w:eastAsia="Times New Roman" w:hAnsi="Times New Roman" w:cs="Times New Roman"/>
          <w:b/>
          <w:bCs/>
          <w:color w:val="000000"/>
          <w:kern w:val="0"/>
          <w:lang w:eastAsia="ru-RU"/>
          <w14:ligatures w14:val="none"/>
        </w:rPr>
      </w:pPr>
      <w:r w:rsidRPr="004E2289">
        <w:rPr>
          <w:rFonts w:ascii="Times New Roman" w:eastAsia="Times New Roman" w:hAnsi="Times New Roman" w:cs="Times New Roman"/>
          <w:b/>
          <w:bCs/>
          <w:color w:val="000000"/>
          <w:kern w:val="0"/>
          <w:lang w:eastAsia="ru-RU"/>
          <w14:ligatures w14:val="none"/>
        </w:rPr>
        <w:t xml:space="preserve">Клоун: </w:t>
      </w:r>
    </w:p>
    <w:p w14:paraId="0E9622FB"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А следующая наша   </w:t>
      </w:r>
      <w:r w:rsidRPr="004E2289">
        <w:rPr>
          <w:rFonts w:ascii="Times New Roman" w:eastAsia="Times New Roman" w:hAnsi="Times New Roman" w:cs="Times New Roman"/>
          <w:b/>
          <w:iCs/>
          <w:color w:val="000000"/>
          <w:kern w:val="0"/>
          <w:lang w:eastAsia="ru-RU"/>
          <w14:ligatures w14:val="none"/>
        </w:rPr>
        <w:t>Игра – «Волшебная   шляпа»</w:t>
      </w:r>
    </w:p>
    <w:p w14:paraId="30C8A591"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 xml:space="preserve">Мы берем большую шляпу,  </w:t>
      </w:r>
    </w:p>
    <w:p w14:paraId="1C846FDD"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Чтоб развеселить народ.</w:t>
      </w:r>
    </w:p>
    <w:p w14:paraId="1FC43001"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Все танцуем, не скучаем -</w:t>
      </w:r>
    </w:p>
    <w:p w14:paraId="44724B1D"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Становитесь в хоровод!</w:t>
      </w:r>
    </w:p>
    <w:p w14:paraId="6FB86C94"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Те, кто в центре, без сомненья,</w:t>
      </w:r>
    </w:p>
    <w:p w14:paraId="112A49D4"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Всем покажут нам движенья.</w:t>
      </w:r>
    </w:p>
    <w:p w14:paraId="1E5EF866"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Ну, а кто в кругу стоит</w:t>
      </w:r>
    </w:p>
    <w:p w14:paraId="3C6C253D"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lastRenderedPageBreak/>
        <w:t>Их конечно повторит!</w:t>
      </w:r>
    </w:p>
    <w:p w14:paraId="1BDD7A3E"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Если шляпу мы снимаем -</w:t>
      </w:r>
    </w:p>
    <w:p w14:paraId="1AA75147"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Ее на вас мы одеваем.</w:t>
      </w:r>
    </w:p>
    <w:p w14:paraId="1FE5BF7A"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 центре место занимайте,</w:t>
      </w:r>
    </w:p>
    <w:p w14:paraId="4BEF6504"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И движенья предлагайте!</w:t>
      </w:r>
    </w:p>
    <w:p w14:paraId="3A031F0C"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Веселей танцуйте, дети</w:t>
      </w:r>
    </w:p>
    <w:p w14:paraId="24CAEBF9"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Лучший танец на планете!</w:t>
      </w:r>
    </w:p>
    <w:p w14:paraId="17CB766B" w14:textId="77777777" w:rsidR="004E2289" w:rsidRPr="004E2289" w:rsidRDefault="004E2289" w:rsidP="004E2289">
      <w:pPr>
        <w:spacing w:after="0" w:line="240" w:lineRule="auto"/>
        <w:rPr>
          <w:rFonts w:ascii="Times New Roman" w:eastAsia="Times New Roman" w:hAnsi="Times New Roman" w:cs="Times New Roman"/>
          <w:b/>
          <w:bCs/>
          <w:kern w:val="0"/>
          <w14:ligatures w14:val="none"/>
        </w:rPr>
      </w:pPr>
      <w:r w:rsidRPr="004E2289">
        <w:rPr>
          <w:rFonts w:ascii="Times New Roman" w:eastAsia="Times New Roman" w:hAnsi="Times New Roman" w:cs="Times New Roman"/>
          <w:b/>
          <w:bCs/>
          <w:color w:val="000000"/>
          <w:kern w:val="0"/>
          <w14:ligatures w14:val="none"/>
        </w:rPr>
        <w:t xml:space="preserve">Клоун: </w:t>
      </w:r>
    </w:p>
    <w:p w14:paraId="738A9ADE"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
          <w:bCs/>
          <w:color w:val="000000"/>
          <w:kern w:val="0"/>
          <w14:ligatures w14:val="none"/>
        </w:rPr>
        <w:t xml:space="preserve"> </w:t>
      </w:r>
      <w:r w:rsidRPr="004E2289">
        <w:rPr>
          <w:rFonts w:ascii="Times New Roman" w:eastAsia="Times New Roman" w:hAnsi="Times New Roman" w:cs="Times New Roman"/>
          <w:bCs/>
          <w:color w:val="000000"/>
          <w:kern w:val="0"/>
          <w14:ligatures w14:val="none"/>
        </w:rPr>
        <w:t>Молодцы!!!  Вы очень классно танцуете!!!</w:t>
      </w:r>
    </w:p>
    <w:p w14:paraId="2764391A"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Cs/>
          <w:color w:val="000000"/>
          <w:kern w:val="0"/>
          <w14:ligatures w14:val="none"/>
        </w:rPr>
        <w:t>А сейчас мы проведём самые весёлые соревнования.</w:t>
      </w:r>
    </w:p>
    <w:p w14:paraId="4AEF5710"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Cs/>
          <w:color w:val="000000"/>
          <w:kern w:val="0"/>
          <w14:ligatures w14:val="none"/>
        </w:rPr>
        <w:t>Команда мальчиков будет соревноваться с командой девочек. Согласны?</w:t>
      </w:r>
    </w:p>
    <w:p w14:paraId="5AEBD8A1"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Cs/>
          <w:color w:val="000000"/>
          <w:kern w:val="0"/>
          <w14:ligatures w14:val="none"/>
        </w:rPr>
        <w:t>Придумайте название своей команде.</w:t>
      </w:r>
    </w:p>
    <w:p w14:paraId="24E26DD5"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
          <w:bCs/>
          <w:color w:val="000000"/>
          <w:kern w:val="0"/>
          <w:u w:val="single"/>
          <w14:ligatures w14:val="none"/>
        </w:rPr>
        <w:t>Эстафета «Построй самую высокую башню»</w:t>
      </w:r>
      <w:r w:rsidRPr="004E2289">
        <w:rPr>
          <w:rFonts w:ascii="Times New Roman" w:eastAsia="Times New Roman" w:hAnsi="Times New Roman" w:cs="Times New Roman"/>
          <w:bCs/>
          <w:color w:val="000000"/>
          <w:kern w:val="0"/>
          <w14:ligatures w14:val="none"/>
        </w:rPr>
        <w:t xml:space="preserve"> (мягкие модули)</w:t>
      </w:r>
    </w:p>
    <w:p w14:paraId="1D9C59F3" w14:textId="77777777" w:rsidR="004E2289" w:rsidRPr="004E2289" w:rsidRDefault="004E2289" w:rsidP="004E2289">
      <w:pPr>
        <w:spacing w:after="0" w:line="240" w:lineRule="auto"/>
        <w:rPr>
          <w:rFonts w:ascii="Times New Roman" w:eastAsia="Times New Roman" w:hAnsi="Times New Roman" w:cs="Times New Roman"/>
          <w:b/>
          <w:bCs/>
          <w:color w:val="000000"/>
          <w:kern w:val="0"/>
          <w:u w:val="single"/>
          <w14:ligatures w14:val="none"/>
        </w:rPr>
      </w:pPr>
      <w:r w:rsidRPr="004E2289">
        <w:rPr>
          <w:rFonts w:ascii="Times New Roman" w:eastAsia="Times New Roman" w:hAnsi="Times New Roman" w:cs="Times New Roman"/>
          <w:b/>
          <w:bCs/>
          <w:color w:val="000000"/>
          <w:kern w:val="0"/>
          <w:u w:val="single"/>
          <w14:ligatures w14:val="none"/>
        </w:rPr>
        <w:t>Эстафета «</w:t>
      </w:r>
      <w:proofErr w:type="spellStart"/>
      <w:r w:rsidRPr="004E2289">
        <w:rPr>
          <w:rFonts w:ascii="Times New Roman" w:eastAsia="Times New Roman" w:hAnsi="Times New Roman" w:cs="Times New Roman"/>
          <w:b/>
          <w:bCs/>
          <w:color w:val="000000"/>
          <w:kern w:val="0"/>
          <w:u w:val="single"/>
          <w14:ligatures w14:val="none"/>
        </w:rPr>
        <w:t>Каракатитца</w:t>
      </w:r>
      <w:proofErr w:type="spellEnd"/>
      <w:r w:rsidRPr="004E2289">
        <w:rPr>
          <w:rFonts w:ascii="Times New Roman" w:eastAsia="Times New Roman" w:hAnsi="Times New Roman" w:cs="Times New Roman"/>
          <w:b/>
          <w:bCs/>
          <w:color w:val="000000"/>
          <w:kern w:val="0"/>
          <w:u w:val="single"/>
          <w14:ligatures w14:val="none"/>
        </w:rPr>
        <w:t>»</w:t>
      </w:r>
    </w:p>
    <w:p w14:paraId="12338364" w14:textId="77777777" w:rsidR="004E2289" w:rsidRPr="004E2289" w:rsidRDefault="004E2289" w:rsidP="004E2289">
      <w:pPr>
        <w:spacing w:after="0" w:line="240" w:lineRule="auto"/>
        <w:rPr>
          <w:rFonts w:ascii="Times New Roman" w:eastAsia="Times New Roman" w:hAnsi="Times New Roman" w:cs="Times New Roman"/>
          <w:b/>
          <w:bCs/>
          <w:color w:val="000000"/>
          <w:kern w:val="0"/>
          <w:u w:val="single"/>
          <w14:ligatures w14:val="none"/>
        </w:rPr>
      </w:pPr>
      <w:r w:rsidRPr="004E2289">
        <w:rPr>
          <w:rFonts w:ascii="Times New Roman" w:eastAsia="Times New Roman" w:hAnsi="Times New Roman" w:cs="Times New Roman"/>
          <w:b/>
          <w:bCs/>
          <w:color w:val="000000"/>
          <w:kern w:val="0"/>
          <w:u w:val="single"/>
          <w14:ligatures w14:val="none"/>
        </w:rPr>
        <w:t>Эстафета «Прыжки в мешках»</w:t>
      </w:r>
    </w:p>
    <w:p w14:paraId="5D444B13"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
          <w:bCs/>
          <w:color w:val="000000"/>
          <w:kern w:val="0"/>
          <w:u w:val="single"/>
          <w14:ligatures w14:val="none"/>
        </w:rPr>
        <w:t>Конкурс капитанов</w:t>
      </w:r>
      <w:r w:rsidRPr="004E2289">
        <w:rPr>
          <w:rFonts w:ascii="Times New Roman" w:eastAsia="Times New Roman" w:hAnsi="Times New Roman" w:cs="Times New Roman"/>
          <w:bCs/>
          <w:color w:val="000000"/>
          <w:kern w:val="0"/>
          <w14:ligatures w14:val="none"/>
        </w:rPr>
        <w:t xml:space="preserve"> </w:t>
      </w:r>
    </w:p>
    <w:p w14:paraId="2000F723"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Cs/>
          <w:color w:val="000000"/>
          <w:kern w:val="0"/>
          <w14:ligatures w14:val="none"/>
        </w:rPr>
        <w:t>Капитаны с закрытыми глазами рисуют лицо.</w:t>
      </w:r>
    </w:p>
    <w:p w14:paraId="6015CE62" w14:textId="77777777" w:rsidR="004E2289" w:rsidRPr="004E2289" w:rsidRDefault="004E2289" w:rsidP="004E2289">
      <w:pPr>
        <w:spacing w:after="0" w:line="240" w:lineRule="auto"/>
        <w:rPr>
          <w:rFonts w:ascii="Times New Roman" w:eastAsia="Times New Roman" w:hAnsi="Times New Roman" w:cs="Times New Roman"/>
          <w:bCs/>
          <w:color w:val="000000"/>
          <w:kern w:val="0"/>
          <w14:ligatures w14:val="none"/>
        </w:rPr>
      </w:pPr>
      <w:r w:rsidRPr="004E2289">
        <w:rPr>
          <w:rFonts w:ascii="Times New Roman" w:eastAsia="Times New Roman" w:hAnsi="Times New Roman" w:cs="Times New Roman"/>
          <w:bCs/>
          <w:color w:val="000000"/>
          <w:kern w:val="0"/>
          <w14:ligatures w14:val="none"/>
        </w:rPr>
        <w:t>Подведение  итогов эстафеты.</w:t>
      </w:r>
    </w:p>
    <w:p w14:paraId="3F9B692E" w14:textId="77777777" w:rsidR="004E2289" w:rsidRPr="004E2289" w:rsidRDefault="004E2289" w:rsidP="004E2289">
      <w:pPr>
        <w:spacing w:after="0" w:line="240" w:lineRule="auto"/>
        <w:rPr>
          <w:rFonts w:ascii="Times New Roman" w:eastAsia="Times New Roman" w:hAnsi="Times New Roman" w:cs="Times New Roman"/>
          <w:b/>
          <w:bCs/>
          <w:color w:val="000000"/>
          <w:kern w:val="0"/>
          <w:u w:val="single"/>
          <w14:ligatures w14:val="none"/>
        </w:rPr>
      </w:pPr>
      <w:r w:rsidRPr="004E2289">
        <w:rPr>
          <w:rFonts w:ascii="Times New Roman" w:eastAsia="Times New Roman" w:hAnsi="Times New Roman" w:cs="Times New Roman"/>
          <w:b/>
          <w:bCs/>
          <w:color w:val="000000"/>
          <w:kern w:val="0"/>
          <w:u w:val="single"/>
          <w14:ligatures w14:val="none"/>
        </w:rPr>
        <w:t>Игра «Дразнилки»</w:t>
      </w:r>
    </w:p>
    <w:p w14:paraId="481EF2E9" w14:textId="77777777" w:rsidR="004E2289" w:rsidRPr="004E2289" w:rsidRDefault="004E2289" w:rsidP="004E2289">
      <w:pPr>
        <w:spacing w:after="0" w:line="240" w:lineRule="auto"/>
        <w:rPr>
          <w:rFonts w:ascii="Times New Roman" w:eastAsia="Times New Roman" w:hAnsi="Times New Roman" w:cs="Times New Roman"/>
          <w:b/>
          <w:bCs/>
          <w:color w:val="000000"/>
          <w:kern w:val="0"/>
          <w:u w:val="single"/>
          <w14:ligatures w14:val="none"/>
        </w:rPr>
      </w:pPr>
      <w:r w:rsidRPr="004E2289">
        <w:rPr>
          <w:rFonts w:ascii="Times New Roman" w:eastAsia="Times New Roman" w:hAnsi="Times New Roman" w:cs="Times New Roman"/>
          <w:b/>
          <w:bCs/>
          <w:color w:val="000000"/>
          <w:kern w:val="0"/>
          <w:u w:val="single"/>
          <w14:ligatures w14:val="none"/>
        </w:rPr>
        <w:t>Игра с парашютом «Салют»</w:t>
      </w:r>
    </w:p>
    <w:p w14:paraId="6659AF61" w14:textId="77777777" w:rsidR="004E2289" w:rsidRPr="004E2289" w:rsidRDefault="004E2289" w:rsidP="004E2289">
      <w:pPr>
        <w:spacing w:after="0" w:line="240" w:lineRule="auto"/>
        <w:rPr>
          <w:rFonts w:ascii="Times New Roman" w:eastAsia="Times New Roman" w:hAnsi="Times New Roman" w:cs="Times New Roman"/>
          <w:b/>
          <w:bCs/>
          <w:color w:val="000000"/>
          <w:kern w:val="0"/>
          <w:u w:val="single"/>
          <w14:ligatures w14:val="none"/>
        </w:rPr>
      </w:pPr>
      <w:r w:rsidRPr="004E2289">
        <w:rPr>
          <w:rFonts w:ascii="Times New Roman" w:eastAsia="Times New Roman" w:hAnsi="Times New Roman" w:cs="Times New Roman"/>
          <w:b/>
          <w:bCs/>
          <w:color w:val="000000"/>
          <w:kern w:val="0"/>
          <w:u w:val="single"/>
          <w14:ligatures w14:val="none"/>
        </w:rPr>
        <w:t>Игра с мыльными  пузырями.</w:t>
      </w:r>
    </w:p>
    <w:p w14:paraId="19AA1B2B" w14:textId="77777777" w:rsidR="004E2289" w:rsidRPr="004E2289" w:rsidRDefault="004E2289" w:rsidP="004E2289">
      <w:pPr>
        <w:spacing w:after="0" w:line="240" w:lineRule="auto"/>
        <w:rPr>
          <w:rFonts w:ascii="Times New Roman" w:eastAsia="Times New Roman" w:hAnsi="Times New Roman" w:cs="Times New Roman"/>
          <w:b/>
          <w:bCs/>
          <w:color w:val="000000"/>
          <w:kern w:val="0"/>
          <w:u w:val="single"/>
          <w14:ligatures w14:val="none"/>
        </w:rPr>
      </w:pPr>
    </w:p>
    <w:p w14:paraId="2DE10EEC" w14:textId="77777777" w:rsidR="004E2289" w:rsidRPr="004E2289" w:rsidRDefault="004E2289" w:rsidP="004E2289">
      <w:pPr>
        <w:shd w:val="clear" w:color="auto" w:fill="FFFFFF"/>
        <w:spacing w:after="0" w:line="240" w:lineRule="auto"/>
        <w:rPr>
          <w:rFonts w:ascii="Times New Roman" w:eastAsia="Times New Roman" w:hAnsi="Times New Roman" w:cs="Times New Roman"/>
          <w:kern w:val="0"/>
          <w:lang w:eastAsia="ru-RU"/>
          <w14:ligatures w14:val="none"/>
        </w:rPr>
      </w:pPr>
      <w:r w:rsidRPr="004E2289">
        <w:rPr>
          <w:rFonts w:ascii="Times New Roman" w:eastAsia="Times New Roman" w:hAnsi="Times New Roman" w:cs="Times New Roman"/>
          <w:b/>
          <w:bCs/>
          <w:color w:val="000000"/>
          <w:kern w:val="0"/>
          <w:lang w:eastAsia="ru-RU"/>
          <w14:ligatures w14:val="none"/>
        </w:rPr>
        <w:t>Клоун:</w:t>
      </w:r>
    </w:p>
    <w:p w14:paraId="2E064675"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Жалко с вами расставаться,</w:t>
      </w:r>
    </w:p>
    <w:p w14:paraId="41C9BE5C"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Но пришла пора прощаться!</w:t>
      </w:r>
    </w:p>
    <w:p w14:paraId="7398B0AD" w14:textId="77777777" w:rsidR="004E2289" w:rsidRPr="004E2289" w:rsidRDefault="004E2289" w:rsidP="004E2289">
      <w:pPr>
        <w:shd w:val="clear" w:color="auto" w:fill="FFFFFF"/>
        <w:tabs>
          <w:tab w:val="left" w:pos="3075"/>
        </w:tabs>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Было весело у нас,</w:t>
      </w:r>
      <w:r w:rsidRPr="004E2289">
        <w:rPr>
          <w:rFonts w:ascii="Times New Roman" w:eastAsia="Times New Roman" w:hAnsi="Times New Roman" w:cs="Times New Roman"/>
          <w:color w:val="000000"/>
          <w:kern w:val="0"/>
          <w:lang w:eastAsia="ru-RU"/>
          <w14:ligatures w14:val="none"/>
        </w:rPr>
        <w:tab/>
      </w:r>
    </w:p>
    <w:p w14:paraId="43BED435"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color w:val="000000"/>
          <w:kern w:val="0"/>
          <w:lang w:eastAsia="ru-RU"/>
          <w14:ligatures w14:val="none"/>
        </w:rPr>
        <w:t>До свиданья, в добрый час!</w:t>
      </w:r>
    </w:p>
    <w:p w14:paraId="0ADFDCBC" w14:textId="77777777" w:rsidR="004E2289" w:rsidRPr="004E2289" w:rsidRDefault="004E2289" w:rsidP="004E2289">
      <w:pPr>
        <w:shd w:val="clear" w:color="auto" w:fill="FFFFFF"/>
        <w:spacing w:after="0" w:line="240" w:lineRule="auto"/>
        <w:rPr>
          <w:rFonts w:ascii="Times New Roman" w:eastAsia="Times New Roman" w:hAnsi="Times New Roman" w:cs="Times New Roman"/>
          <w:color w:val="000000"/>
          <w:kern w:val="0"/>
          <w:lang w:eastAsia="ru-RU"/>
          <w14:ligatures w14:val="none"/>
        </w:rPr>
      </w:pPr>
      <w:r w:rsidRPr="004E2289">
        <w:rPr>
          <w:rFonts w:ascii="Times New Roman" w:eastAsia="Times New Roman" w:hAnsi="Times New Roman" w:cs="Times New Roman"/>
          <w:i/>
          <w:iCs/>
          <w:color w:val="000000"/>
          <w:kern w:val="0"/>
          <w:lang w:eastAsia="ru-RU"/>
          <w14:ligatures w14:val="none"/>
        </w:rPr>
        <w:t>Прощаюсь с детьми, выходят и зала.</w:t>
      </w:r>
    </w:p>
    <w:p w14:paraId="4923C5DA" w14:textId="77777777" w:rsidR="004E2289" w:rsidRPr="004E2289" w:rsidRDefault="004E2289" w:rsidP="004E2289">
      <w:pPr>
        <w:spacing w:after="0" w:line="240" w:lineRule="auto"/>
        <w:rPr>
          <w:rFonts w:ascii="Times New Roman" w:eastAsia="Calibri" w:hAnsi="Times New Roman" w:cs="Times New Roman"/>
          <w:kern w:val="0"/>
          <w14:ligatures w14:val="none"/>
        </w:rPr>
      </w:pPr>
    </w:p>
    <w:p w14:paraId="7C6A26D1" w14:textId="77777777" w:rsidR="004E2289" w:rsidRPr="004E2289" w:rsidRDefault="004E2289" w:rsidP="004E2289">
      <w:pPr>
        <w:spacing w:after="0" w:line="240" w:lineRule="auto"/>
        <w:rPr>
          <w:rFonts w:ascii="Times New Roman" w:eastAsia="Calibri" w:hAnsi="Times New Roman" w:cs="Times New Roman"/>
          <w:kern w:val="0"/>
          <w14:ligatures w14:val="none"/>
        </w:rPr>
      </w:pPr>
    </w:p>
    <w:p w14:paraId="0F600BFA" w14:textId="77777777" w:rsidR="004E2289" w:rsidRPr="004E2289" w:rsidRDefault="004E2289" w:rsidP="004E2289">
      <w:pPr>
        <w:spacing w:after="0" w:line="240" w:lineRule="auto"/>
        <w:rPr>
          <w:rFonts w:ascii="Times New Roman" w:eastAsia="Calibri" w:hAnsi="Times New Roman" w:cs="Times New Roman"/>
          <w:kern w:val="0"/>
          <w14:ligatures w14:val="none"/>
        </w:rPr>
      </w:pPr>
    </w:p>
    <w:p w14:paraId="28F8CBDB" w14:textId="77777777" w:rsidR="00E44EAB" w:rsidRPr="00E44EAB" w:rsidRDefault="00E44EAB" w:rsidP="00E44EAB">
      <w:pPr>
        <w:shd w:val="clear" w:color="auto" w:fill="FAFAFD"/>
        <w:spacing w:before="161" w:after="300" w:line="240" w:lineRule="auto"/>
        <w:jc w:val="center"/>
        <w:outlineLvl w:val="0"/>
        <w:rPr>
          <w:rFonts w:ascii="Times New Roman" w:eastAsia="Times New Roman" w:hAnsi="Times New Roman" w:cs="Times New Roman"/>
          <w:b/>
          <w:bCs/>
          <w:kern w:val="36"/>
          <w:shd w:val="clear" w:color="auto" w:fill="FFFFFF"/>
          <w:lang w:eastAsia="ru-RU"/>
          <w14:ligatures w14:val="none"/>
        </w:rPr>
      </w:pPr>
      <w:r w:rsidRPr="00E44EAB">
        <w:rPr>
          <w:rFonts w:ascii="Times New Roman" w:eastAsia="Times New Roman" w:hAnsi="Times New Roman" w:cs="Times New Roman"/>
          <w:b/>
          <w:bCs/>
          <w:kern w:val="36"/>
          <w:shd w:val="clear" w:color="auto" w:fill="FFFFFF"/>
          <w:lang w:eastAsia="ru-RU"/>
          <w14:ligatures w14:val="none"/>
        </w:rPr>
        <w:t>Конспект занятия математика в движении "Прогулка в осенний лес"</w:t>
      </w:r>
    </w:p>
    <w:p w14:paraId="6BB1581D" w14:textId="77777777" w:rsidR="00E44EAB" w:rsidRPr="00E44EAB" w:rsidRDefault="00E44EAB" w:rsidP="00E44EAB">
      <w:pPr>
        <w:spacing w:after="0" w:line="240" w:lineRule="auto"/>
        <w:jc w:val="right"/>
        <w:rPr>
          <w:rFonts w:ascii="Times New Roman" w:eastAsia="Calibri" w:hAnsi="Times New Roman" w:cs="Times New Roman"/>
          <w:b/>
          <w:bCs/>
          <w:iCs/>
          <w:kern w:val="0"/>
          <w14:ligatures w14:val="none"/>
        </w:rPr>
      </w:pPr>
      <w:r w:rsidRPr="00E44EAB">
        <w:rPr>
          <w:rFonts w:ascii="Times New Roman" w:eastAsia="Calibri" w:hAnsi="Times New Roman" w:cs="Times New Roman"/>
          <w:b/>
          <w:bCs/>
          <w:iCs/>
          <w:kern w:val="0"/>
          <w14:ligatures w14:val="none"/>
        </w:rPr>
        <w:t>Южакова Татьяна Ивановна</w:t>
      </w:r>
    </w:p>
    <w:p w14:paraId="0D8E3C49" w14:textId="77777777" w:rsidR="00E44EAB" w:rsidRPr="00E44EAB" w:rsidRDefault="00E44EAB" w:rsidP="00E44EAB">
      <w:pPr>
        <w:spacing w:after="0" w:line="240" w:lineRule="auto"/>
        <w:jc w:val="right"/>
        <w:rPr>
          <w:rFonts w:ascii="Times New Roman" w:eastAsia="Calibri" w:hAnsi="Times New Roman" w:cs="Times New Roman"/>
          <w:bCs/>
          <w:iCs/>
          <w:kern w:val="0"/>
          <w14:ligatures w14:val="none"/>
        </w:rPr>
      </w:pPr>
      <w:r w:rsidRPr="00E44EAB">
        <w:rPr>
          <w:rFonts w:ascii="Times New Roman" w:eastAsia="Calibri" w:hAnsi="Times New Roman" w:cs="Times New Roman"/>
          <w:bCs/>
          <w:iCs/>
          <w:kern w:val="0"/>
          <w14:ligatures w14:val="none"/>
        </w:rPr>
        <w:t>Воспитатель</w:t>
      </w:r>
    </w:p>
    <w:p w14:paraId="24AB77CA" w14:textId="77777777" w:rsidR="00E44EAB" w:rsidRPr="00E44EAB" w:rsidRDefault="00E44EAB" w:rsidP="00E44EAB">
      <w:pPr>
        <w:spacing w:after="0" w:line="240" w:lineRule="auto"/>
        <w:jc w:val="right"/>
        <w:rPr>
          <w:rFonts w:ascii="Times New Roman" w:eastAsia="Calibri" w:hAnsi="Times New Roman" w:cs="Times New Roman"/>
          <w:bCs/>
          <w:iCs/>
          <w:kern w:val="0"/>
          <w14:ligatures w14:val="none"/>
        </w:rPr>
      </w:pPr>
      <w:r w:rsidRPr="00E44EAB">
        <w:rPr>
          <w:rFonts w:ascii="Times New Roman" w:eastAsia="Calibri" w:hAnsi="Times New Roman" w:cs="Times New Roman"/>
          <w:bCs/>
          <w:iCs/>
          <w:kern w:val="0"/>
          <w14:ligatures w14:val="none"/>
        </w:rPr>
        <w:t>МАДОУ № 79</w:t>
      </w:r>
    </w:p>
    <w:p w14:paraId="611F4DDB" w14:textId="77777777" w:rsidR="00E44EAB" w:rsidRPr="00E44EAB" w:rsidRDefault="00E44EAB" w:rsidP="00E44EAB">
      <w:pPr>
        <w:spacing w:after="0" w:line="240" w:lineRule="auto"/>
        <w:jc w:val="right"/>
        <w:rPr>
          <w:rFonts w:ascii="Times New Roman" w:eastAsia="Calibri" w:hAnsi="Times New Roman" w:cs="Times New Roman"/>
          <w:bCs/>
          <w:iCs/>
          <w:kern w:val="0"/>
          <w14:ligatures w14:val="none"/>
        </w:rPr>
      </w:pPr>
      <w:r w:rsidRPr="00E44EAB">
        <w:rPr>
          <w:rFonts w:ascii="Times New Roman" w:eastAsia="Calibri" w:hAnsi="Times New Roman" w:cs="Times New Roman"/>
          <w:bCs/>
          <w:iCs/>
          <w:kern w:val="0"/>
          <w14:ligatures w14:val="none"/>
        </w:rPr>
        <w:t>г. Каменск-Уральский</w:t>
      </w:r>
    </w:p>
    <w:p w14:paraId="08FAC3B9" w14:textId="77777777" w:rsidR="00E44EAB" w:rsidRPr="00E44EAB" w:rsidRDefault="00E44EAB" w:rsidP="00E44EAB">
      <w:pPr>
        <w:spacing w:after="0" w:line="240" w:lineRule="auto"/>
        <w:jc w:val="right"/>
        <w:rPr>
          <w:rFonts w:ascii="Times New Roman" w:eastAsia="Calibri" w:hAnsi="Times New Roman" w:cs="Times New Roman"/>
          <w:bCs/>
          <w:iCs/>
          <w:kern w:val="0"/>
          <w14:ligatures w14:val="none"/>
        </w:rPr>
      </w:pPr>
    </w:p>
    <w:p w14:paraId="173338AC" w14:textId="35183CA5" w:rsidR="00E44EAB" w:rsidRPr="00E44EAB" w:rsidRDefault="00E44EAB" w:rsidP="00E44EAB">
      <w:pPr>
        <w:spacing w:before="100" w:beforeAutospacing="1" w:after="0" w:line="276" w:lineRule="auto"/>
        <w:rPr>
          <w:rFonts w:ascii="Times New Roman" w:eastAsia="Calibri" w:hAnsi="Times New Roman" w:cs="Times New Roman"/>
          <w:kern w:val="0"/>
          <w14:ligatures w14:val="none"/>
        </w:rPr>
      </w:pPr>
      <w:r w:rsidRPr="00E44EAB">
        <w:rPr>
          <w:rFonts w:ascii="Times New Roman" w:eastAsia="Calibri" w:hAnsi="Times New Roman" w:cs="Times New Roman"/>
          <w:b/>
          <w:bCs/>
          <w:iCs/>
          <w:kern w:val="0"/>
          <w:lang w:eastAsia="ru-RU"/>
          <w14:ligatures w14:val="none"/>
        </w:rPr>
        <w:t>Группа</w:t>
      </w:r>
      <w:r w:rsidRPr="00E44EAB">
        <w:rPr>
          <w:rFonts w:ascii="Times New Roman" w:eastAsia="Calibri" w:hAnsi="Times New Roman" w:cs="Times New Roman"/>
          <w:kern w:val="0"/>
          <w:lang w:eastAsia="ru-RU"/>
          <w14:ligatures w14:val="none"/>
        </w:rPr>
        <w:t xml:space="preserve">: </w:t>
      </w:r>
      <w:r w:rsidRPr="00E44EAB">
        <w:rPr>
          <w:rFonts w:ascii="Times New Roman" w:eastAsia="Calibri" w:hAnsi="Times New Roman" w:cs="Times New Roman"/>
          <w:kern w:val="0"/>
          <w14:ligatures w14:val="none"/>
        </w:rPr>
        <w:t xml:space="preserve">подготовительная к школе группа                                                                                                               </w:t>
      </w:r>
      <w:r w:rsidRPr="00E44EAB">
        <w:rPr>
          <w:rFonts w:ascii="Times New Roman" w:eastAsia="Calibri" w:hAnsi="Times New Roman" w:cs="Times New Roman"/>
          <w:b/>
          <w:kern w:val="0"/>
          <w14:ligatures w14:val="none"/>
        </w:rPr>
        <w:t>Образовательная область</w:t>
      </w:r>
      <w:r w:rsidRPr="00E44EAB">
        <w:rPr>
          <w:rFonts w:ascii="Times New Roman" w:eastAsia="Calibri" w:hAnsi="Times New Roman" w:cs="Times New Roman"/>
          <w:kern w:val="0"/>
          <w14:ligatures w14:val="none"/>
        </w:rPr>
        <w:t>:</w:t>
      </w:r>
      <w:r w:rsidRPr="00E44EAB">
        <w:rPr>
          <w:rFonts w:ascii="Times New Roman" w:eastAsia="Calibri" w:hAnsi="Times New Roman" w:cs="Times New Roman"/>
          <w:kern w:val="0"/>
          <w:lang w:eastAsia="ru-RU"/>
          <w14:ligatures w14:val="none"/>
        </w:rPr>
        <w:t xml:space="preserve"> познавательное развитие, речевое развитие, физическое развитие, социально-коммуникативное развитие.</w:t>
      </w:r>
    </w:p>
    <w:p w14:paraId="2311D542" w14:textId="77777777" w:rsidR="00E44EAB" w:rsidRPr="00E44EAB" w:rsidRDefault="00E44EAB" w:rsidP="00E44EAB">
      <w:pPr>
        <w:spacing w:after="0" w:line="276" w:lineRule="auto"/>
        <w:jc w:val="both"/>
        <w:rPr>
          <w:rFonts w:ascii="Times New Roman" w:eastAsia="Calibri" w:hAnsi="Times New Roman" w:cs="Times New Roman"/>
          <w:kern w:val="0"/>
          <w:lang w:eastAsia="ru-RU"/>
          <w14:ligatures w14:val="none"/>
        </w:rPr>
      </w:pPr>
      <w:r w:rsidRPr="00E44EAB">
        <w:rPr>
          <w:rFonts w:ascii="Times New Roman" w:eastAsia="Calibri" w:hAnsi="Times New Roman" w:cs="Times New Roman"/>
          <w:b/>
          <w:kern w:val="0"/>
          <w:lang w:eastAsia="ru-RU"/>
          <w14:ligatures w14:val="none"/>
        </w:rPr>
        <w:t xml:space="preserve">Виды деятельности: </w:t>
      </w:r>
      <w:r w:rsidRPr="00E44EAB">
        <w:rPr>
          <w:rFonts w:ascii="Times New Roman" w:eastAsia="Calibri" w:hAnsi="Times New Roman" w:cs="Times New Roman"/>
          <w:kern w:val="0"/>
          <w:lang w:eastAsia="ru-RU"/>
          <w14:ligatures w14:val="none"/>
        </w:rPr>
        <w:t>познавательная, игровая, двигательная.</w:t>
      </w:r>
    </w:p>
    <w:p w14:paraId="7E2F1658" w14:textId="77777777" w:rsidR="00E44EAB" w:rsidRPr="00E44EAB" w:rsidRDefault="00E44EAB" w:rsidP="00E44EAB">
      <w:pPr>
        <w:spacing w:after="0" w:line="276" w:lineRule="auto"/>
        <w:jc w:val="both"/>
        <w:rPr>
          <w:rFonts w:ascii="Times New Roman" w:eastAsia="Calibri" w:hAnsi="Times New Roman" w:cs="Times New Roman"/>
          <w:kern w:val="0"/>
          <w14:ligatures w14:val="none"/>
        </w:rPr>
      </w:pPr>
      <w:r w:rsidRPr="00E44EAB">
        <w:rPr>
          <w:rFonts w:ascii="Times New Roman" w:eastAsia="Calibri" w:hAnsi="Times New Roman" w:cs="Times New Roman"/>
          <w:b/>
          <w:bCs/>
          <w:iCs/>
          <w:kern w:val="0"/>
          <w:lang w:eastAsia="ru-RU"/>
          <w14:ligatures w14:val="none"/>
        </w:rPr>
        <w:t>Формы организации:</w:t>
      </w:r>
      <w:r w:rsidRPr="00E44EAB">
        <w:rPr>
          <w:rFonts w:ascii="Times New Roman" w:eastAsia="Calibri" w:hAnsi="Times New Roman" w:cs="Times New Roman"/>
          <w:kern w:val="0"/>
          <w14:ligatures w14:val="none"/>
        </w:rPr>
        <w:t xml:space="preserve"> занятие - игра.</w:t>
      </w:r>
      <w:r w:rsidRPr="00E44EAB">
        <w:rPr>
          <w:rFonts w:ascii="Times New Roman" w:eastAsia="Calibri" w:hAnsi="Times New Roman" w:cs="Times New Roman"/>
          <w:color w:val="FF0000"/>
          <w:kern w:val="0"/>
          <w14:ligatures w14:val="none"/>
        </w:rPr>
        <w:t xml:space="preserve"> </w:t>
      </w:r>
    </w:p>
    <w:p w14:paraId="6F793835" w14:textId="77777777" w:rsidR="00E44EAB" w:rsidRPr="00E44EAB" w:rsidRDefault="00E44EAB" w:rsidP="00E44EAB">
      <w:pPr>
        <w:spacing w:after="0" w:line="276" w:lineRule="auto"/>
        <w:rPr>
          <w:rFonts w:ascii="Times New Roman" w:eastAsia="Calibri" w:hAnsi="Times New Roman" w:cs="Times New Roman"/>
          <w:kern w:val="0"/>
          <w14:ligatures w14:val="none"/>
        </w:rPr>
      </w:pPr>
      <w:r w:rsidRPr="00E44EAB">
        <w:rPr>
          <w:rFonts w:ascii="Times New Roman" w:eastAsia="Calibri" w:hAnsi="Times New Roman" w:cs="Times New Roman"/>
          <w:b/>
          <w:kern w:val="0"/>
          <w14:ligatures w14:val="none"/>
        </w:rPr>
        <w:t>Форма организации деятельности</w:t>
      </w:r>
      <w:r w:rsidRPr="00E44EAB">
        <w:rPr>
          <w:rFonts w:ascii="Times New Roman" w:eastAsia="Calibri" w:hAnsi="Times New Roman" w:cs="Times New Roman"/>
          <w:kern w:val="0"/>
          <w14:ligatures w14:val="none"/>
        </w:rPr>
        <w:t>: групповая, индивидуальная.</w:t>
      </w:r>
      <w:r w:rsidRPr="00E44EAB">
        <w:rPr>
          <w:rFonts w:ascii="Times New Roman" w:eastAsia="Calibri" w:hAnsi="Times New Roman" w:cs="Times New Roman"/>
          <w:color w:val="FF0000"/>
          <w:kern w:val="0"/>
          <w:lang w:eastAsia="ru-RU"/>
          <w14:ligatures w14:val="none"/>
        </w:rPr>
        <w:t xml:space="preserve">                                                 </w:t>
      </w:r>
      <w:r w:rsidRPr="00E44EAB">
        <w:rPr>
          <w:rFonts w:ascii="Times New Roman" w:eastAsia="Times New Roman" w:hAnsi="Times New Roman" w:cs="Times New Roman"/>
          <w:b/>
          <w:color w:val="000000"/>
          <w:kern w:val="0"/>
          <w:shd w:val="clear" w:color="auto" w:fill="FFFFFF"/>
          <w:lang w:eastAsia="ru-RU"/>
          <w14:ligatures w14:val="none"/>
        </w:rPr>
        <w:t>Цель:</w:t>
      </w:r>
      <w:r w:rsidRPr="00E44EAB">
        <w:rPr>
          <w:rFonts w:ascii="Times New Roman" w:eastAsia="Times New Roman" w:hAnsi="Times New Roman" w:cs="Times New Roman"/>
          <w:kern w:val="0"/>
          <w:sz w:val="32"/>
          <w:szCs w:val="32"/>
          <w:bdr w:val="none" w:sz="0" w:space="0" w:color="auto" w:frame="1"/>
          <w:shd w:val="clear" w:color="auto" w:fill="FFFFFF"/>
          <w:lang w:eastAsia="ru-RU"/>
          <w14:ligatures w14:val="none"/>
        </w:rPr>
        <w:t xml:space="preserve"> </w:t>
      </w:r>
      <w:r w:rsidRPr="00E44EAB">
        <w:rPr>
          <w:rFonts w:ascii="Times New Roman" w:eastAsia="Times New Roman" w:hAnsi="Times New Roman" w:cs="Times New Roman"/>
          <w:kern w:val="0"/>
          <w:bdr w:val="none" w:sz="0" w:space="0" w:color="auto" w:frame="1"/>
          <w:shd w:val="clear" w:color="auto" w:fill="FFFFFF"/>
          <w:lang w:eastAsia="ru-RU"/>
          <w14:ligatures w14:val="none"/>
        </w:rPr>
        <w:t>создание условий для развития математических навыков старших дошкольников через активные игры и двигательные задания, способствующих формированию интересов к математике.</w:t>
      </w:r>
    </w:p>
    <w:p w14:paraId="186E4E67" w14:textId="7DDB6014" w:rsidR="00E44EAB" w:rsidRPr="00E44EAB" w:rsidRDefault="00E44EAB" w:rsidP="00E44EAB">
      <w:pPr>
        <w:spacing w:after="0" w:line="276" w:lineRule="auto"/>
        <w:rPr>
          <w:rFonts w:ascii="Times New Roman" w:eastAsia="Calibri" w:hAnsi="Times New Roman" w:cs="Times New Roman"/>
          <w:kern w:val="0"/>
          <w14:ligatures w14:val="none"/>
        </w:rPr>
      </w:pPr>
      <w:r w:rsidRPr="00E44EAB">
        <w:rPr>
          <w:rFonts w:ascii="Times New Roman" w:eastAsia="Times New Roman" w:hAnsi="Times New Roman" w:cs="Times New Roman"/>
          <w:b/>
          <w:color w:val="000000"/>
          <w:kern w:val="0"/>
          <w:shd w:val="clear" w:color="auto" w:fill="FFFFFF"/>
          <w:lang w:eastAsia="ru-RU"/>
          <w14:ligatures w14:val="none"/>
        </w:rPr>
        <w:t>Задачи:</w:t>
      </w:r>
      <w:r w:rsidRPr="00E44EAB">
        <w:rPr>
          <w:rFonts w:ascii="Times New Roman" w:eastAsia="Times New Roman" w:hAnsi="Times New Roman" w:cs="Times New Roman"/>
          <w:color w:val="3C3C3C"/>
          <w:kern w:val="0"/>
          <w:lang w:eastAsia="ru-RU"/>
          <w14:ligatures w14:val="none"/>
        </w:rPr>
        <w:t xml:space="preserve">                                                                                                                                                                        </w:t>
      </w:r>
      <w:r w:rsidRPr="00E44EAB">
        <w:rPr>
          <w:rFonts w:ascii="Times New Roman" w:eastAsia="Times New Roman" w:hAnsi="Times New Roman" w:cs="Times New Roman"/>
          <w:color w:val="000000"/>
          <w:kern w:val="0"/>
          <w:shd w:val="clear" w:color="auto" w:fill="FFFFFF"/>
          <w:lang w:eastAsia="ru-RU"/>
          <w14:ligatures w14:val="none"/>
        </w:rPr>
        <w:t> </w:t>
      </w:r>
      <w:r w:rsidRPr="00E44EAB">
        <w:rPr>
          <w:rFonts w:ascii="Times New Roman" w:eastAsia="Times New Roman" w:hAnsi="Times New Roman" w:cs="Times New Roman"/>
          <w:b/>
          <w:bCs/>
          <w:color w:val="000000"/>
          <w:kern w:val="0"/>
          <w:bdr w:val="none" w:sz="0" w:space="0" w:color="auto" w:frame="1"/>
          <w:shd w:val="clear" w:color="auto" w:fill="FFFFFF"/>
          <w:lang w:eastAsia="ru-RU"/>
          <w14:ligatures w14:val="none"/>
        </w:rPr>
        <w:t>Воспитывающие:</w:t>
      </w:r>
      <w:r w:rsidRPr="00E44EAB">
        <w:rPr>
          <w:rFonts w:ascii="Times New Roman" w:eastAsia="Times New Roman" w:hAnsi="Times New Roman" w:cs="Times New Roman"/>
          <w:color w:val="000000"/>
          <w:kern w:val="0"/>
          <w:lang w:eastAsia="ru-RU"/>
          <w14:ligatures w14:val="none"/>
        </w:rPr>
        <w:br/>
      </w:r>
      <w:r w:rsidRPr="00E44EAB">
        <w:rPr>
          <w:rFonts w:ascii="Times New Roman" w:eastAsia="Times New Roman" w:hAnsi="Times New Roman" w:cs="Times New Roman"/>
          <w:color w:val="000000"/>
          <w:kern w:val="0"/>
          <w:shd w:val="clear" w:color="auto" w:fill="FFFFFF"/>
          <w:lang w:eastAsia="ru-RU"/>
          <w14:ligatures w14:val="none"/>
        </w:rPr>
        <w:lastRenderedPageBreak/>
        <w:t>-воспитывать любознательность, наблюдательность;</w:t>
      </w:r>
      <w:r w:rsidRPr="00E44EAB">
        <w:rPr>
          <w:rFonts w:ascii="Times New Roman" w:eastAsia="Times New Roman" w:hAnsi="Times New Roman" w:cs="Times New Roman"/>
          <w:color w:val="000000"/>
          <w:kern w:val="0"/>
          <w:lang w:eastAsia="ru-RU"/>
          <w14:ligatures w14:val="none"/>
        </w:rPr>
        <w:br/>
      </w:r>
      <w:r w:rsidRPr="00E44EAB">
        <w:rPr>
          <w:rFonts w:ascii="Times New Roman" w:eastAsia="Times New Roman" w:hAnsi="Times New Roman" w:cs="Times New Roman"/>
          <w:color w:val="000000"/>
          <w:kern w:val="0"/>
          <w:shd w:val="clear" w:color="auto" w:fill="FFFFFF"/>
          <w:lang w:eastAsia="ru-RU"/>
          <w14:ligatures w14:val="none"/>
        </w:rPr>
        <w:t>-воспитывать взаимовыручку, самостоятельность.</w:t>
      </w:r>
    </w:p>
    <w:p w14:paraId="5AC296B7" w14:textId="77777777" w:rsidR="00E44EAB" w:rsidRPr="00E44EAB" w:rsidRDefault="00E44EAB" w:rsidP="00E44EAB">
      <w:pPr>
        <w:spacing w:after="0" w:line="276" w:lineRule="auto"/>
        <w:rPr>
          <w:rFonts w:ascii="Times New Roman" w:eastAsia="Times New Roman" w:hAnsi="Times New Roman" w:cs="Times New Roman"/>
          <w:b/>
          <w:bCs/>
          <w:color w:val="000000"/>
          <w:kern w:val="0"/>
          <w:bdr w:val="none" w:sz="0" w:space="0" w:color="auto" w:frame="1"/>
          <w:shd w:val="clear" w:color="auto" w:fill="FFFFFF"/>
          <w:lang w:eastAsia="ru-RU"/>
          <w14:ligatures w14:val="none"/>
        </w:rPr>
      </w:pPr>
      <w:r w:rsidRPr="00E44EAB">
        <w:rPr>
          <w:rFonts w:ascii="Times New Roman" w:eastAsia="Times New Roman" w:hAnsi="Times New Roman" w:cs="Times New Roman"/>
          <w:b/>
          <w:bCs/>
          <w:color w:val="000000"/>
          <w:kern w:val="0"/>
          <w:bdr w:val="none" w:sz="0" w:space="0" w:color="auto" w:frame="1"/>
          <w:shd w:val="clear" w:color="auto" w:fill="FFFFFF"/>
          <w:lang w:eastAsia="ru-RU"/>
          <w14:ligatures w14:val="none"/>
        </w:rPr>
        <w:t>Развивающие:</w:t>
      </w:r>
    </w:p>
    <w:p w14:paraId="761CC763" w14:textId="77777777" w:rsidR="00E44EAB" w:rsidRPr="00E44EAB" w:rsidRDefault="00E44EAB" w:rsidP="00E44EAB">
      <w:pPr>
        <w:spacing w:after="0" w:line="276" w:lineRule="auto"/>
        <w:rPr>
          <w:rFonts w:ascii="Times New Roman" w:eastAsia="Times New Roman" w:hAnsi="Times New Roman" w:cs="Times New Roman"/>
          <w:kern w:val="0"/>
          <w:shd w:val="clear" w:color="auto" w:fill="FFFFFF"/>
          <w:lang w:eastAsia="ru-RU"/>
          <w14:ligatures w14:val="none"/>
        </w:rPr>
      </w:pPr>
      <w:r w:rsidRPr="00E44EAB">
        <w:rPr>
          <w:rFonts w:ascii="Times New Roman" w:eastAsia="Times New Roman" w:hAnsi="Times New Roman" w:cs="Times New Roman"/>
          <w:b/>
          <w:bCs/>
          <w:color w:val="000000"/>
          <w:kern w:val="0"/>
          <w:bdr w:val="none" w:sz="0" w:space="0" w:color="auto" w:frame="1"/>
          <w:shd w:val="clear" w:color="auto" w:fill="FFFFFF"/>
          <w:lang w:eastAsia="ru-RU"/>
          <w14:ligatures w14:val="none"/>
        </w:rPr>
        <w:t xml:space="preserve">- </w:t>
      </w:r>
      <w:r w:rsidRPr="00E44EAB">
        <w:rPr>
          <w:rFonts w:ascii="Times New Roman" w:eastAsia="Times New Roman" w:hAnsi="Times New Roman" w:cs="Times New Roman"/>
          <w:color w:val="000000"/>
          <w:kern w:val="0"/>
          <w:bdr w:val="none" w:sz="0" w:space="0" w:color="auto" w:frame="1"/>
          <w:shd w:val="clear" w:color="auto" w:fill="FFFFFF"/>
          <w:lang w:eastAsia="ru-RU"/>
          <w14:ligatures w14:val="none"/>
        </w:rPr>
        <w:t>развивать логическое мышление</w:t>
      </w:r>
      <w:r w:rsidRPr="00E44EAB">
        <w:rPr>
          <w:rFonts w:ascii="Times New Roman" w:eastAsia="Times New Roman" w:hAnsi="Times New Roman" w:cs="Times New Roman"/>
          <w:color w:val="000000"/>
          <w:kern w:val="0"/>
          <w:sz w:val="32"/>
          <w:szCs w:val="32"/>
          <w:bdr w:val="none" w:sz="0" w:space="0" w:color="auto" w:frame="1"/>
          <w:shd w:val="clear" w:color="auto" w:fill="FFFFFF"/>
          <w:lang w:eastAsia="ru-RU"/>
          <w14:ligatures w14:val="none"/>
        </w:rPr>
        <w:t xml:space="preserve"> </w:t>
      </w:r>
      <w:r w:rsidRPr="00E44EAB">
        <w:rPr>
          <w:rFonts w:ascii="Times New Roman" w:eastAsia="Times New Roman" w:hAnsi="Times New Roman" w:cs="Times New Roman"/>
          <w:color w:val="000000"/>
          <w:kern w:val="0"/>
          <w:bdr w:val="none" w:sz="0" w:space="0" w:color="auto" w:frame="1"/>
          <w:shd w:val="clear" w:color="auto" w:fill="FFFFFF"/>
          <w:lang w:eastAsia="ru-RU"/>
          <w14:ligatures w14:val="none"/>
        </w:rPr>
        <w:t>через игры</w:t>
      </w:r>
      <w:r w:rsidRPr="00E44EAB">
        <w:rPr>
          <w:rFonts w:ascii="Times New Roman" w:eastAsia="Times New Roman" w:hAnsi="Times New Roman" w:cs="Times New Roman"/>
          <w:color w:val="000000"/>
          <w:kern w:val="0"/>
          <w:lang w:eastAsia="ru-RU"/>
          <w14:ligatures w14:val="none"/>
        </w:rPr>
        <w:t xml:space="preserve"> </w:t>
      </w:r>
      <w:r w:rsidRPr="00E44EAB">
        <w:rPr>
          <w:rFonts w:ascii="Times New Roman" w:eastAsia="Times New Roman" w:hAnsi="Times New Roman" w:cs="Times New Roman"/>
          <w:color w:val="000000"/>
          <w:kern w:val="0"/>
          <w:lang w:val="en-US" w:eastAsia="ru-RU"/>
          <w14:ligatures w14:val="none"/>
        </w:rPr>
        <w:t>VAY</w:t>
      </w:r>
      <w:r w:rsidRPr="00E44EAB">
        <w:rPr>
          <w:rFonts w:ascii="Times New Roman" w:eastAsia="Times New Roman" w:hAnsi="Times New Roman" w:cs="Times New Roman"/>
          <w:color w:val="000000"/>
          <w:kern w:val="0"/>
          <w:lang w:eastAsia="ru-RU"/>
          <w14:ligatures w14:val="none"/>
        </w:rPr>
        <w:t xml:space="preserve"> </w:t>
      </w:r>
      <w:r w:rsidRPr="00E44EAB">
        <w:rPr>
          <w:rFonts w:ascii="Times New Roman" w:eastAsia="Times New Roman" w:hAnsi="Times New Roman" w:cs="Times New Roman"/>
          <w:color w:val="000000"/>
          <w:kern w:val="0"/>
          <w:lang w:val="en-US" w:eastAsia="ru-RU"/>
          <w14:ligatures w14:val="none"/>
        </w:rPr>
        <w:t>TOY</w:t>
      </w:r>
      <w:r w:rsidRPr="00E44EAB">
        <w:rPr>
          <w:rFonts w:ascii="Times New Roman" w:eastAsia="Times New Roman" w:hAnsi="Times New Roman" w:cs="Times New Roman"/>
          <w:color w:val="000000"/>
          <w:kern w:val="0"/>
          <w:bdr w:val="none" w:sz="0" w:space="0" w:color="auto" w:frame="1"/>
          <w:shd w:val="clear" w:color="auto" w:fill="FFFFFF"/>
          <w:lang w:eastAsia="ru-RU"/>
          <w14:ligatures w14:val="none"/>
        </w:rPr>
        <w:t>;</w:t>
      </w:r>
      <w:r w:rsidRPr="00E44EAB">
        <w:rPr>
          <w:rFonts w:ascii="Times New Roman" w:eastAsia="Times New Roman" w:hAnsi="Times New Roman" w:cs="Times New Roman"/>
          <w:color w:val="000000"/>
          <w:kern w:val="0"/>
          <w:lang w:eastAsia="ru-RU"/>
          <w14:ligatures w14:val="none"/>
        </w:rPr>
        <w:br/>
      </w:r>
      <w:r w:rsidRPr="00E44EAB">
        <w:rPr>
          <w:rFonts w:ascii="Times New Roman" w:eastAsia="Times New Roman" w:hAnsi="Times New Roman" w:cs="Times New Roman"/>
          <w:color w:val="000000"/>
          <w:kern w:val="0"/>
          <w:shd w:val="clear" w:color="auto" w:fill="FFFFFF"/>
          <w:lang w:eastAsia="ru-RU"/>
          <w14:ligatures w14:val="none"/>
        </w:rPr>
        <w:t>- развивать слуховое внимание, координацию движение.</w:t>
      </w:r>
      <w:r w:rsidRPr="00E44EAB">
        <w:rPr>
          <w:rFonts w:ascii="Times New Roman" w:eastAsia="Times New Roman" w:hAnsi="Times New Roman" w:cs="Times New Roman"/>
          <w:color w:val="000000"/>
          <w:kern w:val="0"/>
          <w:lang w:eastAsia="ru-RU"/>
          <w14:ligatures w14:val="none"/>
        </w:rPr>
        <w:br/>
      </w:r>
      <w:r w:rsidRPr="00E44EAB">
        <w:rPr>
          <w:rFonts w:ascii="Times New Roman" w:eastAsia="Times New Roman" w:hAnsi="Times New Roman" w:cs="Times New Roman"/>
          <w:b/>
          <w:bCs/>
          <w:color w:val="000000"/>
          <w:kern w:val="0"/>
          <w:bdr w:val="none" w:sz="0" w:space="0" w:color="auto" w:frame="1"/>
          <w:shd w:val="clear" w:color="auto" w:fill="FFFFFF"/>
          <w:lang w:eastAsia="ru-RU"/>
          <w14:ligatures w14:val="none"/>
        </w:rPr>
        <w:t>Обучающие:</w:t>
      </w:r>
      <w:r w:rsidRPr="00E44EAB">
        <w:rPr>
          <w:rFonts w:ascii="Times New Roman" w:eastAsia="Times New Roman" w:hAnsi="Times New Roman" w:cs="Times New Roman"/>
          <w:color w:val="000000"/>
          <w:kern w:val="0"/>
          <w:lang w:eastAsia="ru-RU"/>
          <w14:ligatures w14:val="none"/>
        </w:rPr>
        <w:br/>
      </w:r>
      <w:r w:rsidRPr="00E44EAB">
        <w:rPr>
          <w:rFonts w:ascii="Times New Roman" w:eastAsia="Times New Roman" w:hAnsi="Times New Roman" w:cs="Times New Roman"/>
          <w:color w:val="000000"/>
          <w:kern w:val="0"/>
          <w:shd w:val="clear" w:color="auto" w:fill="FFFFFF"/>
          <w:lang w:eastAsia="ru-RU"/>
          <w14:ligatures w14:val="none"/>
        </w:rPr>
        <w:t>- закреплять счёт в прямом и обратном порядке пределах 10, знание цифр от 1 до 9;</w:t>
      </w:r>
    </w:p>
    <w:p w14:paraId="491A2A29" w14:textId="77777777" w:rsidR="00E44EAB" w:rsidRPr="00E44EAB" w:rsidRDefault="00E44EAB" w:rsidP="00E44EAB">
      <w:pPr>
        <w:spacing w:after="0" w:line="276" w:lineRule="auto"/>
        <w:rPr>
          <w:rFonts w:ascii="Times New Roman" w:eastAsia="Times New Roman" w:hAnsi="Times New Roman" w:cs="Times New Roman"/>
          <w:kern w:val="0"/>
          <w:shd w:val="clear" w:color="auto" w:fill="FFFFFF"/>
          <w:lang w:eastAsia="ru-RU"/>
          <w14:ligatures w14:val="none"/>
        </w:rPr>
      </w:pPr>
      <w:r w:rsidRPr="00E44EAB">
        <w:rPr>
          <w:rFonts w:ascii="Times New Roman" w:eastAsia="Times New Roman" w:hAnsi="Times New Roman" w:cs="Times New Roman"/>
          <w:kern w:val="0"/>
          <w:shd w:val="clear" w:color="auto" w:fill="FFFFFF"/>
          <w:lang w:eastAsia="ru-RU"/>
          <w14:ligatures w14:val="none"/>
        </w:rPr>
        <w:t>- закреплять понимание в отношении рядом стоящих чисел в пределах 9;</w:t>
      </w:r>
    </w:p>
    <w:p w14:paraId="0BD030DA" w14:textId="77777777" w:rsidR="00E44EAB" w:rsidRPr="00E44EAB" w:rsidRDefault="00E44EAB" w:rsidP="00E44EAB">
      <w:pPr>
        <w:spacing w:after="0" w:line="276" w:lineRule="auto"/>
        <w:rPr>
          <w:rFonts w:ascii="Times New Roman" w:eastAsia="Times New Roman" w:hAnsi="Times New Roman" w:cs="Times New Roman"/>
          <w:kern w:val="0"/>
          <w:sz w:val="32"/>
          <w:szCs w:val="32"/>
          <w:shd w:val="clear" w:color="auto" w:fill="FFFFFF"/>
          <w:lang w:eastAsia="ru-RU"/>
          <w14:ligatures w14:val="none"/>
        </w:rPr>
      </w:pPr>
      <w:r w:rsidRPr="00E44EAB">
        <w:rPr>
          <w:rFonts w:ascii="Times New Roman" w:eastAsia="Times New Roman" w:hAnsi="Times New Roman" w:cs="Times New Roman"/>
          <w:kern w:val="0"/>
          <w:shd w:val="clear" w:color="auto" w:fill="FFFFFF"/>
          <w:lang w:eastAsia="ru-RU"/>
          <w14:ligatures w14:val="none"/>
        </w:rPr>
        <w:t>- продолжать учить отсчитывать предметы из большего количества по заданному числу (добавляя или убирая один предмет);</w:t>
      </w:r>
      <w:r w:rsidRPr="00E44EAB">
        <w:rPr>
          <w:rFonts w:ascii="Times New Roman" w:eastAsia="Times New Roman" w:hAnsi="Times New Roman" w:cs="Times New Roman"/>
          <w:kern w:val="0"/>
          <w:lang w:eastAsia="ru-RU"/>
          <w14:ligatures w14:val="none"/>
        </w:rPr>
        <w:br/>
      </w:r>
      <w:r w:rsidRPr="00E44EAB">
        <w:rPr>
          <w:rFonts w:ascii="Times New Roman" w:eastAsia="Times New Roman" w:hAnsi="Times New Roman" w:cs="Times New Roman"/>
          <w:kern w:val="0"/>
          <w:shd w:val="clear" w:color="auto" w:fill="FFFFFF"/>
          <w:lang w:eastAsia="ru-RU"/>
          <w14:ligatures w14:val="none"/>
        </w:rPr>
        <w:t>- продолжать формировать умение ориентироваться в пространстве на ограниченной плоскости</w:t>
      </w:r>
      <w:r w:rsidRPr="00E44EAB">
        <w:rPr>
          <w:rFonts w:ascii="Times New Roman" w:eastAsia="Times New Roman" w:hAnsi="Times New Roman" w:cs="Times New Roman"/>
          <w:kern w:val="0"/>
          <w:sz w:val="32"/>
          <w:szCs w:val="32"/>
          <w:shd w:val="clear" w:color="auto" w:fill="FFFFFF"/>
          <w:lang w:eastAsia="ru-RU"/>
          <w14:ligatures w14:val="none"/>
        </w:rPr>
        <w:t>.</w:t>
      </w:r>
    </w:p>
    <w:p w14:paraId="4CEED963" w14:textId="77777777" w:rsidR="00E44EAB" w:rsidRPr="00E44EAB" w:rsidRDefault="00E44EAB" w:rsidP="00E44EAB">
      <w:pPr>
        <w:spacing w:after="0" w:line="276" w:lineRule="auto"/>
        <w:rPr>
          <w:rFonts w:ascii="Times New Roman" w:eastAsia="Calibri" w:hAnsi="Times New Roman" w:cs="Times New Roman"/>
          <w:color w:val="FF0000"/>
          <w:kern w:val="0"/>
          <w:lang w:eastAsia="ru-RU"/>
          <w14:ligatures w14:val="none"/>
        </w:rPr>
      </w:pPr>
      <w:r w:rsidRPr="00E44EAB">
        <w:rPr>
          <w:rFonts w:ascii="Times New Roman" w:eastAsia="Times New Roman" w:hAnsi="Times New Roman" w:cs="Times New Roman"/>
          <w:color w:val="3C3C3C"/>
          <w:kern w:val="0"/>
          <w:lang w:eastAsia="ru-RU"/>
          <w14:ligatures w14:val="none"/>
        </w:rPr>
        <w:t xml:space="preserve"> </w:t>
      </w:r>
      <w:r w:rsidRPr="00E44EAB">
        <w:rPr>
          <w:rFonts w:ascii="Times New Roman" w:eastAsia="Times New Roman" w:hAnsi="Times New Roman" w:cs="Times New Roman"/>
          <w:b/>
          <w:color w:val="000000"/>
          <w:kern w:val="0"/>
          <w:shd w:val="clear" w:color="auto" w:fill="FFFFFF"/>
          <w:lang w:eastAsia="ru-RU"/>
          <w14:ligatures w14:val="none"/>
        </w:rPr>
        <w:t>Ход занятия:</w:t>
      </w:r>
      <w:r w:rsidRPr="00E44EAB">
        <w:rPr>
          <w:rFonts w:ascii="Calibri" w:eastAsia="Calibri" w:hAnsi="Calibri" w:cs="Times New Roman"/>
          <w:color w:val="000000"/>
          <w:kern w:val="0"/>
          <w:sz w:val="22"/>
          <w:szCs w:val="22"/>
          <w:shd w:val="clear" w:color="auto" w:fill="FFFFFF"/>
          <w14:ligatures w14:val="none"/>
        </w:rPr>
        <w:t> </w:t>
      </w:r>
      <w:r w:rsidRPr="00E44EAB">
        <w:rPr>
          <w:rFonts w:ascii="Calibri" w:eastAsia="Calibri" w:hAnsi="Calibri" w:cs="Times New Roman"/>
          <w:color w:val="000000"/>
          <w:kern w:val="0"/>
          <w:sz w:val="22"/>
          <w:szCs w:val="22"/>
          <w:shd w:val="clear" w:color="auto" w:fill="FFFFFF"/>
          <w14:ligatures w14:val="none"/>
        </w:rPr>
        <w:br/>
      </w:r>
      <w:r w:rsidRPr="00E44EAB">
        <w:rPr>
          <w:rFonts w:ascii="Times New Roman" w:eastAsia="Times New Roman" w:hAnsi="Times New Roman" w:cs="Times New Roman"/>
          <w:b/>
          <w:bCs/>
          <w:color w:val="000000"/>
          <w:kern w:val="0"/>
          <w:lang w:eastAsia="ru-RU"/>
          <w14:ligatures w14:val="none"/>
        </w:rPr>
        <w:t xml:space="preserve"> введение в игровую ситуацию. </w:t>
      </w:r>
    </w:p>
    <w:p w14:paraId="02167BAB" w14:textId="77777777" w:rsidR="00E44EAB" w:rsidRPr="00E44EAB" w:rsidRDefault="00E44EAB" w:rsidP="00E44EAB">
      <w:pPr>
        <w:shd w:val="clear" w:color="auto" w:fill="FFFFFF"/>
        <w:spacing w:after="0" w:line="240" w:lineRule="auto"/>
        <w:ind w:firstLine="360"/>
        <w:jc w:val="both"/>
        <w:rPr>
          <w:rFonts w:ascii="Times New Roman" w:eastAsia="Calibri" w:hAnsi="Times New Roman" w:cs="Times New Roman"/>
          <w:color w:val="000000"/>
          <w:kern w:val="0"/>
          <w:shd w:val="clear" w:color="auto" w:fill="FFFFFF"/>
          <w14:ligatures w14:val="none"/>
        </w:rPr>
      </w:pPr>
      <w:r w:rsidRPr="00E44EAB">
        <w:rPr>
          <w:rFonts w:ascii="Times New Roman" w:eastAsia="Times New Roman" w:hAnsi="Times New Roman" w:cs="Times New Roman"/>
          <w:color w:val="000000"/>
          <w:kern w:val="0"/>
          <w:lang w:eastAsia="ru-RU"/>
          <w14:ligatures w14:val="none"/>
        </w:rPr>
        <w:t xml:space="preserve">Воспитатель: </w:t>
      </w:r>
      <w:r w:rsidRPr="00E44EAB">
        <w:rPr>
          <w:rFonts w:ascii="Times New Roman" w:eastAsia="Calibri" w:hAnsi="Times New Roman" w:cs="Times New Roman"/>
          <w:color w:val="000000"/>
          <w:kern w:val="0"/>
          <w:shd w:val="clear" w:color="auto" w:fill="FFFFFF"/>
          <w14:ligatures w14:val="none"/>
        </w:rPr>
        <w:t xml:space="preserve">Ребята сегодня утром я получила письмо от </w:t>
      </w:r>
      <w:proofErr w:type="spellStart"/>
      <w:r w:rsidRPr="00E44EAB">
        <w:rPr>
          <w:rFonts w:ascii="Times New Roman" w:eastAsia="Calibri" w:hAnsi="Times New Roman" w:cs="Times New Roman"/>
          <w:color w:val="000000"/>
          <w:kern w:val="0"/>
          <w:shd w:val="clear" w:color="auto" w:fill="FFFFFF"/>
          <w14:ligatures w14:val="none"/>
        </w:rPr>
        <w:t>лесовичка</w:t>
      </w:r>
      <w:proofErr w:type="spellEnd"/>
      <w:r w:rsidRPr="00E44EAB">
        <w:rPr>
          <w:rFonts w:ascii="Times New Roman" w:eastAsia="Calibri" w:hAnsi="Times New Roman" w:cs="Times New Roman"/>
          <w:color w:val="000000"/>
          <w:kern w:val="0"/>
          <w:shd w:val="clear" w:color="auto" w:fill="FFFFFF"/>
          <w14:ligatures w14:val="none"/>
        </w:rPr>
        <w:t xml:space="preserve"> волшебного математического леса. У них случилось несчастье. Холодный северный ветер оборвал все листочки с деревьев и укрыл ими землю. Как же быть зверям, ведь они не успели приготовить запасы на зиму.  И они просят им помочь. Ну как поможем?</w:t>
      </w:r>
    </w:p>
    <w:p w14:paraId="3392F449" w14:textId="77777777" w:rsidR="00E44EAB" w:rsidRPr="00E44EAB" w:rsidRDefault="00E44EAB" w:rsidP="00E44EAB">
      <w:pPr>
        <w:shd w:val="clear" w:color="auto" w:fill="FFFFFF"/>
        <w:spacing w:after="0" w:line="240" w:lineRule="auto"/>
        <w:ind w:firstLine="360"/>
        <w:jc w:val="both"/>
        <w:rPr>
          <w:rFonts w:ascii="Times New Roman" w:eastAsia="Calibri" w:hAnsi="Times New Roman" w:cs="Times New Roman"/>
          <w:color w:val="000000"/>
          <w:kern w:val="0"/>
          <w:shd w:val="clear" w:color="auto" w:fill="FFFFFF"/>
          <w14:ligatures w14:val="none"/>
        </w:rPr>
      </w:pPr>
      <w:proofErr w:type="spellStart"/>
      <w:r w:rsidRPr="00E44EAB">
        <w:rPr>
          <w:rFonts w:ascii="Times New Roman" w:eastAsia="Calibri" w:hAnsi="Times New Roman" w:cs="Times New Roman"/>
          <w:color w:val="000000"/>
          <w:kern w:val="0"/>
          <w:shd w:val="clear" w:color="auto" w:fill="FFFFFF"/>
          <w14:ligatures w14:val="none"/>
        </w:rPr>
        <w:t>Лесовичок</w:t>
      </w:r>
      <w:proofErr w:type="spellEnd"/>
      <w:r w:rsidRPr="00E44EAB">
        <w:rPr>
          <w:rFonts w:ascii="Times New Roman" w:eastAsia="Calibri" w:hAnsi="Times New Roman" w:cs="Times New Roman"/>
          <w:color w:val="000000"/>
          <w:kern w:val="0"/>
          <w:shd w:val="clear" w:color="auto" w:fill="FFFFFF"/>
          <w14:ligatures w14:val="none"/>
        </w:rPr>
        <w:t xml:space="preserve"> написал, если сможем выполнить задания, то Северный ветер ослабеет и животные смогут собрать запасы на зиму. Он написал, где мы можем найти задания. Но чтобы нам быстро сориентироваться в лесу, нам надо составить план. На плане мы обозначим деревья геометрическими фигурами.</w:t>
      </w:r>
    </w:p>
    <w:p w14:paraId="27B271F6"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(ориентировка на игровом поле красный большой квадрат – в левом верхнем углу,</w:t>
      </w:r>
    </w:p>
    <w:p w14:paraId="03CAA1E5"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жёлтый маленький круг – в нижнем правом углу, синий большой треугольник – в левом нижнем углу, красный большой круг – в центре и т.д.) (подвижная обучающая игра «Логика Судоку» </w:t>
      </w:r>
      <w:r w:rsidRPr="00E44EAB">
        <w:rPr>
          <w:rFonts w:ascii="Times New Roman" w:eastAsia="Times New Roman" w:hAnsi="Times New Roman" w:cs="Times New Roman"/>
          <w:color w:val="000000"/>
          <w:kern w:val="0"/>
          <w:lang w:val="en-US" w:eastAsia="ru-RU"/>
          <w14:ligatures w14:val="none"/>
        </w:rPr>
        <w:t>VAY</w:t>
      </w:r>
      <w:r w:rsidRPr="00E44EAB">
        <w:rPr>
          <w:rFonts w:ascii="Times New Roman" w:eastAsia="Times New Roman" w:hAnsi="Times New Roman" w:cs="Times New Roman"/>
          <w:color w:val="000000"/>
          <w:kern w:val="0"/>
          <w:lang w:eastAsia="ru-RU"/>
          <w14:ligatures w14:val="none"/>
        </w:rPr>
        <w:t xml:space="preserve"> </w:t>
      </w:r>
      <w:r w:rsidRPr="00E44EAB">
        <w:rPr>
          <w:rFonts w:ascii="Times New Roman" w:eastAsia="Times New Roman" w:hAnsi="Times New Roman" w:cs="Times New Roman"/>
          <w:color w:val="000000"/>
          <w:kern w:val="0"/>
          <w:lang w:val="en-US" w:eastAsia="ru-RU"/>
          <w14:ligatures w14:val="none"/>
        </w:rPr>
        <w:t>TOY</w:t>
      </w:r>
      <w:r w:rsidRPr="00E44EAB">
        <w:rPr>
          <w:rFonts w:ascii="Times New Roman" w:eastAsia="Times New Roman" w:hAnsi="Times New Roman" w:cs="Times New Roman"/>
          <w:color w:val="000000"/>
          <w:kern w:val="0"/>
          <w:lang w:eastAsia="ru-RU"/>
          <w14:ligatures w14:val="none"/>
        </w:rPr>
        <w:t>.)</w:t>
      </w:r>
    </w:p>
    <w:p w14:paraId="0FB17229"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Воспитатель: План готов, и нам легче будет ориентироваться в лесу.</w:t>
      </w:r>
    </w:p>
    <w:p w14:paraId="25754991"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чтобы попасть в волшебный лес, нам нужно произнести волшебные слова.</w:t>
      </w:r>
    </w:p>
    <w:p w14:paraId="1F93FBC5"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«Вокруг себя повернись,</w:t>
      </w:r>
    </w:p>
    <w:p w14:paraId="0B2E81F9"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И в лесу очутись.»</w:t>
      </w:r>
    </w:p>
    <w:p w14:paraId="123CD2ED"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Воспитатель: Мы с вами очутились в волшебном математическом лесу. Что вы видите под ногами?</w:t>
      </w:r>
    </w:p>
    <w:p w14:paraId="42747AAE"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(разноцветные листочки и шишки)</w:t>
      </w:r>
    </w:p>
    <w:p w14:paraId="099341FA"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1 Задание: счёт в прямом и обратном порядке.</w:t>
      </w:r>
    </w:p>
    <w:p w14:paraId="7156C259"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надо взять по одной шишке встать в круг и проводится </w:t>
      </w:r>
      <w:proofErr w:type="spellStart"/>
      <w:r w:rsidRPr="00E44EAB">
        <w:rPr>
          <w:rFonts w:ascii="Times New Roman" w:eastAsia="Times New Roman" w:hAnsi="Times New Roman" w:cs="Times New Roman"/>
          <w:color w:val="000000"/>
          <w:kern w:val="0"/>
          <w:lang w:eastAsia="ru-RU"/>
          <w14:ligatures w14:val="none"/>
        </w:rPr>
        <w:t>нейрогимнастика</w:t>
      </w:r>
      <w:proofErr w:type="spellEnd"/>
      <w:r w:rsidRPr="00E44EAB">
        <w:rPr>
          <w:rFonts w:ascii="Times New Roman" w:eastAsia="Times New Roman" w:hAnsi="Times New Roman" w:cs="Times New Roman"/>
          <w:color w:val="000000"/>
          <w:kern w:val="0"/>
          <w:lang w:eastAsia="ru-RU"/>
          <w14:ligatures w14:val="none"/>
        </w:rPr>
        <w:t xml:space="preserve"> (из правой руки в левую передают одновременно соседу налево и берут у соседа справа, при этом считают от 1 до 10)</w:t>
      </w:r>
    </w:p>
    <w:p w14:paraId="286AC8D2"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Посчитайте до десяти слева направо, по порядку начиная с наименьшего числа (ответы детей)</w:t>
      </w:r>
    </w:p>
    <w:p w14:paraId="23A6D6C4"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А теперь назовите числа в обратном порядке, начиная </w:t>
      </w:r>
      <w:proofErr w:type="spellStart"/>
      <w:r w:rsidRPr="00E44EAB">
        <w:rPr>
          <w:rFonts w:ascii="Times New Roman" w:eastAsia="Times New Roman" w:hAnsi="Times New Roman" w:cs="Times New Roman"/>
          <w:color w:val="000000"/>
          <w:kern w:val="0"/>
          <w:lang w:eastAsia="ru-RU"/>
          <w14:ligatures w14:val="none"/>
        </w:rPr>
        <w:t>справо</w:t>
      </w:r>
      <w:proofErr w:type="spellEnd"/>
      <w:r w:rsidRPr="00E44EAB">
        <w:rPr>
          <w:rFonts w:ascii="Times New Roman" w:eastAsia="Times New Roman" w:hAnsi="Times New Roman" w:cs="Times New Roman"/>
          <w:color w:val="000000"/>
          <w:kern w:val="0"/>
          <w:lang w:eastAsia="ru-RU"/>
          <w14:ligatures w14:val="none"/>
        </w:rPr>
        <w:t xml:space="preserve"> налево с наибольшего (ответы детей).</w:t>
      </w:r>
    </w:p>
    <w:p w14:paraId="5289D2B3"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С этим заданием справились. Идём дальше.</w:t>
      </w:r>
    </w:p>
    <w:p w14:paraId="0C651165"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2 Задание: назови соседей числа.</w:t>
      </w:r>
    </w:p>
    <w:p w14:paraId="1C59068B"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посмотрите у вас под ногами осенние опавшие листочки, возьмите по одному, что вы на них видите? (цифры от 1 до 8)</w:t>
      </w:r>
    </w:p>
    <w:p w14:paraId="1E5CB47A"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 Какое число стоит между числами 4 и 6? (5)</w:t>
      </w:r>
    </w:p>
    <w:p w14:paraId="658465B7"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Какое число стоит между числами 5 и 7? (6)</w:t>
      </w:r>
    </w:p>
    <w:p w14:paraId="233EFC91"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Назовите соседей числа 6? (5 и 7)</w:t>
      </w:r>
    </w:p>
    <w:p w14:paraId="426C0D69"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Назовите соседей числа 7? (6 и 8)</w:t>
      </w:r>
    </w:p>
    <w:p w14:paraId="464B3A9A"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lastRenderedPageBreak/>
        <w:t>- Назовите соседей числа 4? (3 и 5)</w:t>
      </w:r>
    </w:p>
    <w:p w14:paraId="4F140E65"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Назовите соседей числа 5? (4 и 6)</w:t>
      </w:r>
    </w:p>
    <w:p w14:paraId="4F791A79"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как вы считаете, справились вы с заданием? (ответы детей)</w:t>
      </w:r>
    </w:p>
    <w:p w14:paraId="73F96F5E"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а вот и следующее задание.</w:t>
      </w:r>
    </w:p>
    <w:p w14:paraId="43325A11"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3 Задание: уменьшение и увеличение заданного числа на один.</w:t>
      </w:r>
    </w:p>
    <w:p w14:paraId="7DB60DD2"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А сейчас мы приготовим для белочек угощенья. У кого жёлтые листочки приготовят на одну шишку меньше; у кого красные на один грибок больше.</w:t>
      </w:r>
    </w:p>
    <w:p w14:paraId="4C3D34B6"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отправляемся дальше.</w:t>
      </w:r>
    </w:p>
    <w:p w14:paraId="631C1B08"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ФИЗМИНУТКА.</w:t>
      </w:r>
    </w:p>
    <w:p w14:paraId="4845F7D8" w14:textId="77777777" w:rsidR="00E44EAB" w:rsidRPr="00E44EAB" w:rsidRDefault="00E44EAB" w:rsidP="00E44EAB">
      <w:pPr>
        <w:spacing w:after="0" w:line="240" w:lineRule="auto"/>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     Мы к лесной полянке вышли, (ходьба на месте)</w:t>
      </w:r>
    </w:p>
    <w:p w14:paraId="3F41EF90" w14:textId="77777777" w:rsidR="00E44EAB" w:rsidRPr="00E44EAB" w:rsidRDefault="00E44EAB" w:rsidP="00E44EAB">
      <w:pPr>
        <w:spacing w:after="0" w:line="240" w:lineRule="auto"/>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     поднимая ноги выше. (ходьба с высоки подниманием колен)</w:t>
      </w:r>
    </w:p>
    <w:p w14:paraId="5F9035D6" w14:textId="77777777" w:rsidR="00E44EAB" w:rsidRPr="00E44EAB" w:rsidRDefault="00E44EAB" w:rsidP="00E44EAB">
      <w:pPr>
        <w:spacing w:after="0" w:line="240" w:lineRule="auto"/>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     Через кустики и кочки, (прыжки)</w:t>
      </w:r>
    </w:p>
    <w:p w14:paraId="3A6E3A5E" w14:textId="77777777" w:rsidR="00E44EAB" w:rsidRPr="00E44EAB" w:rsidRDefault="00E44EAB" w:rsidP="00E44EAB">
      <w:pPr>
        <w:spacing w:after="0" w:line="240" w:lineRule="auto"/>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      Через ветви и пенечки. (ходьба широким шагом)</w:t>
      </w:r>
    </w:p>
    <w:p w14:paraId="31C20A02" w14:textId="77777777" w:rsidR="00E44EAB" w:rsidRPr="00E44EAB" w:rsidRDefault="00E44EAB" w:rsidP="00E44EAB">
      <w:pPr>
        <w:spacing w:after="0" w:line="240" w:lineRule="auto"/>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      Кто высоко так шагал. (ходьба с высоким подниманием колен)</w:t>
      </w:r>
    </w:p>
    <w:p w14:paraId="7C06AABE" w14:textId="77777777" w:rsidR="00E44EAB" w:rsidRPr="00E44EAB" w:rsidRDefault="00E44EAB" w:rsidP="00E44EAB">
      <w:pPr>
        <w:spacing w:after="0" w:line="240" w:lineRule="auto"/>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      Не споткнулся не упал (хлопок)</w:t>
      </w:r>
    </w:p>
    <w:p w14:paraId="26D127D2"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Воспитатель: вот мы и пришли.  </w:t>
      </w:r>
    </w:p>
    <w:p w14:paraId="40F1733D"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sz w:val="28"/>
          <w:szCs w:val="28"/>
          <w:lang w:eastAsia="ru-RU"/>
          <w14:ligatures w14:val="none"/>
        </w:rPr>
      </w:pPr>
      <w:r w:rsidRPr="00E44EAB">
        <w:rPr>
          <w:rFonts w:ascii="Times New Roman" w:eastAsia="Times New Roman" w:hAnsi="Times New Roman" w:cs="Times New Roman"/>
          <w:color w:val="000000"/>
          <w:kern w:val="0"/>
          <w:lang w:eastAsia="ru-RU"/>
          <w14:ligatures w14:val="none"/>
        </w:rPr>
        <w:t xml:space="preserve">4 Задание: группировать логические блоки </w:t>
      </w:r>
      <w:proofErr w:type="spellStart"/>
      <w:r w:rsidRPr="00E44EAB">
        <w:rPr>
          <w:rFonts w:ascii="Times New Roman" w:eastAsia="Times New Roman" w:hAnsi="Times New Roman" w:cs="Times New Roman"/>
          <w:color w:val="000000"/>
          <w:kern w:val="0"/>
          <w:lang w:eastAsia="ru-RU"/>
          <w14:ligatures w14:val="none"/>
        </w:rPr>
        <w:t>Дьениша</w:t>
      </w:r>
      <w:proofErr w:type="spellEnd"/>
      <w:r w:rsidRPr="00E44EAB">
        <w:rPr>
          <w:rFonts w:ascii="Times New Roman" w:eastAsia="Times New Roman" w:hAnsi="Times New Roman" w:cs="Times New Roman"/>
          <w:color w:val="000000"/>
          <w:kern w:val="0"/>
          <w:lang w:eastAsia="ru-RU"/>
          <w14:ligatures w14:val="none"/>
        </w:rPr>
        <w:t xml:space="preserve"> по цвету и форме</w:t>
      </w:r>
      <w:r w:rsidRPr="00E44EAB">
        <w:rPr>
          <w:rFonts w:ascii="Times New Roman" w:eastAsia="Times New Roman" w:hAnsi="Times New Roman" w:cs="Times New Roman"/>
          <w:color w:val="000000"/>
          <w:kern w:val="0"/>
          <w:sz w:val="28"/>
          <w:szCs w:val="28"/>
          <w:lang w:eastAsia="ru-RU"/>
          <w14:ligatures w14:val="none"/>
        </w:rPr>
        <w:t>.</w:t>
      </w:r>
    </w:p>
    <w:p w14:paraId="09DEBDBC"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посмотрите перед нами лежат кормушки для зверей нужно решить что мы в них положим.</w:t>
      </w:r>
    </w:p>
    <w:p w14:paraId="41218F37"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Дети делятся на две команды (перед каждой командой лежит по два обруча)</w:t>
      </w:r>
    </w:p>
    <w:p w14:paraId="3F801A7B"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Задание: 1-в зелёный обруч кладёт блоки треугольной формы, а в красный обруч блоки красного цвета</w:t>
      </w:r>
    </w:p>
    <w:p w14:paraId="3084B0EF"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                2- в синий обруч кладёт блоки круглой формы, а в жёлтый обруч блоки жёлтого цвета.</w:t>
      </w:r>
    </w:p>
    <w:p w14:paraId="6D8488E7"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Затем обручи соединяются и в пересечении между обручами дети должны решить, блок какой формы и цвета положить.</w:t>
      </w:r>
    </w:p>
    <w:p w14:paraId="1084FC15"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E44EAB">
        <w:rPr>
          <w:rFonts w:ascii="Calibri" w:eastAsia="Calibri" w:hAnsi="Calibri" w:cs="Times New Roman"/>
          <w:b/>
          <w:kern w:val="0"/>
          <w:sz w:val="22"/>
          <w:szCs w:val="22"/>
          <w:shd w:val="clear" w:color="auto" w:fill="F6F6F6"/>
          <w14:ligatures w14:val="none"/>
        </w:rPr>
        <w:t xml:space="preserve"> </w:t>
      </w:r>
      <w:r w:rsidRPr="00E44EAB">
        <w:rPr>
          <w:rFonts w:ascii="Times New Roman" w:eastAsia="Times New Roman" w:hAnsi="Times New Roman" w:cs="Times New Roman"/>
          <w:color w:val="000000"/>
          <w:kern w:val="0"/>
          <w:sz w:val="22"/>
          <w:szCs w:val="22"/>
          <w:lang w:eastAsia="ru-RU"/>
          <w14:ligatures w14:val="none"/>
        </w:rPr>
        <w:t xml:space="preserve">      Воспитатель: Ну вот все задания выполнены.</w:t>
      </w:r>
    </w:p>
    <w:p w14:paraId="58C77656"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sz w:val="22"/>
          <w:szCs w:val="22"/>
          <w:lang w:eastAsia="ru-RU"/>
          <w14:ligatures w14:val="none"/>
        </w:rPr>
        <w:t xml:space="preserve">        </w:t>
      </w:r>
      <w:r w:rsidRPr="00E44EAB">
        <w:rPr>
          <w:rFonts w:ascii="Times New Roman" w:eastAsia="Times New Roman" w:hAnsi="Times New Roman" w:cs="Times New Roman"/>
          <w:b/>
          <w:bCs/>
          <w:color w:val="000000"/>
          <w:kern w:val="0"/>
          <w:lang w:eastAsia="ru-RU"/>
          <w14:ligatures w14:val="none"/>
        </w:rPr>
        <w:t>Итог занятия.</w:t>
      </w:r>
    </w:p>
    <w:p w14:paraId="7713B0BC"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Что из заданий вам понравилось, а что вызвало трудности?</w:t>
      </w:r>
    </w:p>
    <w:p w14:paraId="497000ED"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Что было самым интересным?</w:t>
      </w:r>
    </w:p>
    <w:p w14:paraId="68E05BD6"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Что у вас не получилось и почему?</w:t>
      </w:r>
    </w:p>
    <w:p w14:paraId="0230157C"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Что вы сделаете, чтобы в следующий раз получилось?</w:t>
      </w:r>
    </w:p>
    <w:p w14:paraId="09B4E960"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 А что получилось лучше всего?</w:t>
      </w:r>
    </w:p>
    <w:p w14:paraId="7C69CB9C"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color w:val="000000"/>
          <w:kern w:val="0"/>
          <w:lang w:eastAsia="ru-RU"/>
          <w14:ligatures w14:val="none"/>
        </w:rPr>
        <w:t xml:space="preserve">Воспитатель: отлично! Многое мы знаем, и хорошо справились со всеми заданиями.  </w:t>
      </w:r>
    </w:p>
    <w:p w14:paraId="01B5184D"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color w:val="000000"/>
          <w:kern w:val="0"/>
          <w:lang w:eastAsia="ru-RU"/>
          <w14:ligatures w14:val="none"/>
        </w:rPr>
        <w:t>но уже поздно и пора возвращаться в детский сад.</w:t>
      </w:r>
    </w:p>
    <w:p w14:paraId="1B71F740"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РАЗ-ДВА-ТРИ в детский сад попади.</w:t>
      </w:r>
    </w:p>
    <w:p w14:paraId="7E270B58"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Открытость:</w:t>
      </w:r>
    </w:p>
    <w:p w14:paraId="3AEB2F8C" w14:textId="77777777" w:rsidR="00E44EAB" w:rsidRPr="00E44EAB" w:rsidRDefault="00E44EAB" w:rsidP="00E44EAB">
      <w:pPr>
        <w:shd w:val="clear" w:color="auto" w:fill="FFFFFF"/>
        <w:spacing w:after="0" w:line="240" w:lineRule="auto"/>
        <w:ind w:firstLine="360"/>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Воспитатель: Я вам предлагаю листочки с геометрическими фигурами, а вы подумайте, как их можно дорисовать, чтобы рассказать родителям о нашем путешествии.</w:t>
      </w:r>
    </w:p>
    <w:p w14:paraId="6B8BDC02"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lang w:eastAsia="ru-RU"/>
          <w14:ligatures w14:val="none"/>
        </w:rPr>
      </w:pPr>
      <w:r w:rsidRPr="00E44EAB">
        <w:rPr>
          <w:rFonts w:ascii="Times New Roman" w:eastAsia="Calibri" w:hAnsi="Times New Roman" w:cs="Times New Roman"/>
          <w:b/>
          <w:bCs/>
          <w:color w:val="000000"/>
          <w:kern w:val="0"/>
          <w:shd w:val="clear" w:color="auto" w:fill="FFFFFF"/>
          <w14:ligatures w14:val="none"/>
        </w:rPr>
        <w:t> </w:t>
      </w:r>
    </w:p>
    <w:p w14:paraId="6F8423DF"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E44EAB">
        <w:rPr>
          <w:rFonts w:ascii="Times New Roman" w:eastAsia="Times New Roman" w:hAnsi="Times New Roman" w:cs="Times New Roman"/>
          <w:color w:val="000000"/>
          <w:kern w:val="0"/>
          <w:sz w:val="22"/>
          <w:szCs w:val="22"/>
          <w:lang w:eastAsia="ru-RU"/>
          <w14:ligatures w14:val="none"/>
        </w:rPr>
        <w:t> </w:t>
      </w:r>
    </w:p>
    <w:p w14:paraId="3B6118A0" w14:textId="77777777" w:rsidR="00E44EAB" w:rsidRPr="00E44EAB" w:rsidRDefault="00E44EAB" w:rsidP="00E44EAB">
      <w:pPr>
        <w:shd w:val="clear" w:color="auto" w:fill="FFFFFF"/>
        <w:spacing w:after="0" w:line="240" w:lineRule="auto"/>
        <w:jc w:val="both"/>
        <w:rPr>
          <w:rFonts w:ascii="Times New Roman" w:eastAsia="Times New Roman" w:hAnsi="Times New Roman" w:cs="Times New Roman"/>
          <w:color w:val="000000"/>
          <w:kern w:val="0"/>
          <w:sz w:val="22"/>
          <w:szCs w:val="22"/>
          <w:lang w:eastAsia="ru-RU"/>
          <w14:ligatures w14:val="none"/>
        </w:rPr>
      </w:pPr>
      <w:r w:rsidRPr="00E44EAB">
        <w:rPr>
          <w:rFonts w:ascii="Times New Roman" w:eastAsia="Times New Roman" w:hAnsi="Times New Roman" w:cs="Times New Roman"/>
          <w:color w:val="000000"/>
          <w:kern w:val="0"/>
          <w:sz w:val="22"/>
          <w:szCs w:val="22"/>
          <w:lang w:eastAsia="ru-RU"/>
          <w14:ligatures w14:val="none"/>
        </w:rPr>
        <w:t> </w:t>
      </w:r>
    </w:p>
    <w:p w14:paraId="0F69A0AA" w14:textId="77777777" w:rsidR="00E44EAB" w:rsidRPr="00E44EAB" w:rsidRDefault="00E44EAB" w:rsidP="00E44EAB">
      <w:pPr>
        <w:spacing w:before="25" w:afterLines="25" w:after="60" w:line="240" w:lineRule="auto"/>
        <w:jc w:val="center"/>
        <w:rPr>
          <w:rFonts w:ascii="Times New Roman" w:eastAsia="Times New Roman" w:hAnsi="Times New Roman" w:cs="Times New Roman"/>
          <w:b/>
          <w:kern w:val="0"/>
          <w:lang w:eastAsia="ru-RU"/>
          <w14:ligatures w14:val="none"/>
        </w:rPr>
      </w:pPr>
      <w:r w:rsidRPr="00E44EAB">
        <w:rPr>
          <w:rFonts w:ascii="Calibri" w:eastAsia="Calibri" w:hAnsi="Calibri" w:cs="Times New Roman"/>
          <w:b/>
          <w:kern w:val="0"/>
          <w:sz w:val="22"/>
          <w:szCs w:val="22"/>
          <w:shd w:val="clear" w:color="auto" w:fill="F6F6F6"/>
          <w14:ligatures w14:val="none"/>
        </w:rPr>
        <w:t xml:space="preserve">                       </w:t>
      </w:r>
      <w:r w:rsidRPr="00E44EAB">
        <w:rPr>
          <w:rFonts w:ascii="Times New Roman" w:eastAsia="Times New Roman" w:hAnsi="Times New Roman" w:cs="Times New Roman"/>
          <w:b/>
          <w:kern w:val="0"/>
          <w:lang w:eastAsia="ru-RU"/>
          <w14:ligatures w14:val="none"/>
        </w:rPr>
        <w:t xml:space="preserve">Познавательно-исследовательская деятельность детей </w:t>
      </w:r>
    </w:p>
    <w:p w14:paraId="62455579" w14:textId="4F8EA078" w:rsidR="00E44EAB" w:rsidRPr="00E44EAB" w:rsidRDefault="00E44EAB" w:rsidP="00E44EAB">
      <w:pPr>
        <w:spacing w:before="25" w:afterLines="25" w:after="60" w:line="240" w:lineRule="auto"/>
        <w:jc w:val="center"/>
        <w:rPr>
          <w:rFonts w:ascii="Times New Roman" w:eastAsia="Times New Roman" w:hAnsi="Times New Roman" w:cs="Times New Roman"/>
          <w:b/>
          <w:kern w:val="0"/>
          <w:lang w:eastAsia="ru-RU"/>
          <w14:ligatures w14:val="none"/>
        </w:rPr>
      </w:pPr>
      <w:r w:rsidRPr="00E44EAB">
        <w:rPr>
          <w:rFonts w:ascii="Times New Roman" w:eastAsia="Times New Roman" w:hAnsi="Times New Roman" w:cs="Times New Roman"/>
          <w:b/>
          <w:kern w:val="0"/>
          <w:lang w:eastAsia="ru-RU"/>
          <w14:ligatures w14:val="none"/>
        </w:rPr>
        <w:t>старшего дошкольного возраста</w:t>
      </w:r>
    </w:p>
    <w:p w14:paraId="18ECFA3F" w14:textId="77777777" w:rsidR="00E44EAB" w:rsidRPr="00E44EAB" w:rsidRDefault="00E44EAB" w:rsidP="00E44EAB">
      <w:pPr>
        <w:spacing w:before="25" w:afterLines="25" w:after="60" w:line="240" w:lineRule="auto"/>
        <w:jc w:val="center"/>
        <w:rPr>
          <w:rFonts w:ascii="Times New Roman" w:eastAsia="Times New Roman" w:hAnsi="Times New Roman" w:cs="Times New Roman"/>
          <w:b/>
          <w:kern w:val="0"/>
          <w:lang w:eastAsia="ru-RU"/>
          <w14:ligatures w14:val="none"/>
        </w:rPr>
      </w:pPr>
    </w:p>
    <w:p w14:paraId="5648FCF5" w14:textId="77777777" w:rsidR="00E44EAB" w:rsidRPr="00E44EAB" w:rsidRDefault="00E44EAB" w:rsidP="00E44EAB">
      <w:pPr>
        <w:spacing w:before="25" w:afterLines="25" w:after="60" w:line="240" w:lineRule="auto"/>
        <w:jc w:val="right"/>
        <w:rPr>
          <w:rFonts w:ascii="Times New Roman" w:eastAsia="Times New Roman" w:hAnsi="Times New Roman" w:cs="Times New Roman"/>
          <w:b/>
          <w:kern w:val="0"/>
          <w:lang w:eastAsia="ru-RU"/>
          <w14:ligatures w14:val="none"/>
        </w:rPr>
      </w:pPr>
      <w:r w:rsidRPr="00E44EAB">
        <w:rPr>
          <w:rFonts w:ascii="Times New Roman" w:eastAsia="Times New Roman" w:hAnsi="Times New Roman" w:cs="Times New Roman"/>
          <w:b/>
          <w:kern w:val="0"/>
          <w:lang w:eastAsia="ru-RU"/>
          <w14:ligatures w14:val="none"/>
        </w:rPr>
        <w:t xml:space="preserve">Юровских Любовь Сергеевна, </w:t>
      </w:r>
    </w:p>
    <w:p w14:paraId="491D1413" w14:textId="77777777" w:rsidR="00E44EAB" w:rsidRPr="00E44EAB" w:rsidRDefault="00E44EAB" w:rsidP="00E44EAB">
      <w:pPr>
        <w:spacing w:before="25" w:afterLines="25" w:after="60" w:line="240" w:lineRule="auto"/>
        <w:ind w:firstLine="6379"/>
        <w:jc w:val="right"/>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xml:space="preserve">Воспитатель, </w:t>
      </w:r>
    </w:p>
    <w:p w14:paraId="7B980B45" w14:textId="77777777" w:rsidR="00E44EAB" w:rsidRPr="00E44EAB" w:rsidRDefault="00E44EAB" w:rsidP="00E44EAB">
      <w:pPr>
        <w:spacing w:before="25" w:afterLines="25" w:after="60" w:line="240" w:lineRule="auto"/>
        <w:ind w:firstLine="6379"/>
        <w:jc w:val="right"/>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w:t>
      </w:r>
      <w:proofErr w:type="spellStart"/>
      <w:r w:rsidRPr="00E44EAB">
        <w:rPr>
          <w:rFonts w:ascii="Times New Roman" w:eastAsia="Times New Roman" w:hAnsi="Times New Roman" w:cs="Times New Roman"/>
          <w:kern w:val="0"/>
          <w:lang w:eastAsia="ru-RU"/>
          <w14:ligatures w14:val="none"/>
        </w:rPr>
        <w:t>Уксянский</w:t>
      </w:r>
      <w:proofErr w:type="spellEnd"/>
      <w:r w:rsidRPr="00E44EAB">
        <w:rPr>
          <w:rFonts w:ascii="Times New Roman" w:eastAsia="Times New Roman" w:hAnsi="Times New Roman" w:cs="Times New Roman"/>
          <w:kern w:val="0"/>
          <w:lang w:eastAsia="ru-RU"/>
          <w14:ligatures w14:val="none"/>
        </w:rPr>
        <w:t xml:space="preserve"> детский сад "Рябинушка" - структурное подразделение МБОУ "</w:t>
      </w:r>
      <w:proofErr w:type="spellStart"/>
      <w:r w:rsidRPr="00E44EAB">
        <w:rPr>
          <w:rFonts w:ascii="Times New Roman" w:eastAsia="Times New Roman" w:hAnsi="Times New Roman" w:cs="Times New Roman"/>
          <w:kern w:val="0"/>
          <w:lang w:eastAsia="ru-RU"/>
          <w14:ligatures w14:val="none"/>
        </w:rPr>
        <w:t>Уксянская</w:t>
      </w:r>
      <w:proofErr w:type="spellEnd"/>
      <w:r w:rsidRPr="00E44EAB">
        <w:rPr>
          <w:rFonts w:ascii="Times New Roman" w:eastAsia="Times New Roman" w:hAnsi="Times New Roman" w:cs="Times New Roman"/>
          <w:kern w:val="0"/>
          <w:lang w:eastAsia="ru-RU"/>
          <w14:ligatures w14:val="none"/>
        </w:rPr>
        <w:t xml:space="preserve"> СОШ"</w:t>
      </w:r>
    </w:p>
    <w:p w14:paraId="12F54543" w14:textId="77777777" w:rsidR="00E44EAB" w:rsidRPr="00E44EAB" w:rsidRDefault="00E44EAB" w:rsidP="00E44EAB">
      <w:pPr>
        <w:spacing w:before="25" w:afterLines="25" w:after="60" w:line="240" w:lineRule="auto"/>
        <w:ind w:firstLine="6379"/>
        <w:jc w:val="both"/>
        <w:rPr>
          <w:rFonts w:ascii="Times New Roman" w:eastAsia="Times New Roman" w:hAnsi="Times New Roman" w:cs="Times New Roman"/>
          <w:kern w:val="0"/>
          <w:lang w:eastAsia="ru-RU"/>
          <w14:ligatures w14:val="none"/>
        </w:rPr>
      </w:pPr>
    </w:p>
    <w:p w14:paraId="666EE418" w14:textId="77777777" w:rsidR="00E44EAB" w:rsidRP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"Воспитание не только должно развивать разум человека и</w:t>
      </w:r>
    </w:p>
    <w:p w14:paraId="473154DE" w14:textId="77777777" w:rsidR="00E44EAB" w:rsidRP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lastRenderedPageBreak/>
        <w:t xml:space="preserve"> дать ему известный объем сведений, </w:t>
      </w:r>
    </w:p>
    <w:p w14:paraId="4A91B4EB" w14:textId="77777777" w:rsidR="00E44EAB" w:rsidRP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 xml:space="preserve">но и должно зажечь в нем жажду серьезного труда, </w:t>
      </w:r>
    </w:p>
    <w:p w14:paraId="52D68744" w14:textId="77777777" w:rsidR="00E44EAB" w:rsidRP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без которого жизнь его не может быть</w:t>
      </w:r>
    </w:p>
    <w:p w14:paraId="0B102B20" w14:textId="77777777" w:rsidR="00E44EAB" w:rsidRP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 xml:space="preserve"> ни достойной, ни счастливой"</w:t>
      </w:r>
    </w:p>
    <w:p w14:paraId="065321ED" w14:textId="77777777" w:rsid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proofErr w:type="spellStart"/>
      <w:r w:rsidRPr="00E44EAB">
        <w:rPr>
          <w:rFonts w:ascii="Times New Roman" w:eastAsia="Times New Roman" w:hAnsi="Times New Roman" w:cs="Times New Roman"/>
          <w:color w:val="000000"/>
          <w:spacing w:val="-3"/>
          <w:kern w:val="0"/>
          <w:lang w:eastAsia="ru-RU"/>
          <w14:ligatures w14:val="none"/>
        </w:rPr>
        <w:t>К.Д.Ушинский</w:t>
      </w:r>
      <w:proofErr w:type="spellEnd"/>
    </w:p>
    <w:p w14:paraId="2AE54230" w14:textId="77777777" w:rsidR="00E44EAB" w:rsidRPr="00E44EAB" w:rsidRDefault="00E44EAB" w:rsidP="00E44EAB">
      <w:pPr>
        <w:shd w:val="clear" w:color="auto" w:fill="FFFFFF"/>
        <w:spacing w:before="25" w:afterLines="25" w:after="60" w:line="240" w:lineRule="auto"/>
        <w:ind w:left="758"/>
        <w:jc w:val="right"/>
        <w:rPr>
          <w:rFonts w:ascii="Times New Roman" w:eastAsia="Times New Roman" w:hAnsi="Times New Roman" w:cs="Times New Roman"/>
          <w:color w:val="000000"/>
          <w:spacing w:val="-3"/>
          <w:kern w:val="0"/>
          <w:lang w:eastAsia="ru-RU"/>
          <w14:ligatures w14:val="none"/>
        </w:rPr>
      </w:pPr>
    </w:p>
    <w:p w14:paraId="3E493686"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 xml:space="preserve">Иногда хочется сказать всем  - остановитесь, посмотрите, рассмотрите, потрогайте, какой этот мир на цвет, вкус, запах, какой этот мир загадочный, разнообразный, не познанный. Это нам взрослым все приелось, примелькалось, стало не интересно, а для ребенка каждый листочек, каждая песчинка - это неизведанная </w:t>
      </w:r>
      <w:proofErr w:type="spellStart"/>
      <w:r w:rsidRPr="00E44EAB">
        <w:rPr>
          <w:rFonts w:ascii="Times New Roman" w:eastAsia="Times New Roman" w:hAnsi="Times New Roman" w:cs="Times New Roman"/>
          <w:color w:val="000000"/>
          <w:spacing w:val="-3"/>
          <w:kern w:val="0"/>
          <w:lang w:eastAsia="ru-RU"/>
          <w14:ligatures w14:val="none"/>
        </w:rPr>
        <w:t>вселенная.Но</w:t>
      </w:r>
      <w:proofErr w:type="spellEnd"/>
      <w:r w:rsidRPr="00E44EAB">
        <w:rPr>
          <w:rFonts w:ascii="Times New Roman" w:eastAsia="Times New Roman" w:hAnsi="Times New Roman" w:cs="Times New Roman"/>
          <w:color w:val="000000"/>
          <w:spacing w:val="-3"/>
          <w:kern w:val="0"/>
          <w:lang w:eastAsia="ru-RU"/>
          <w14:ligatures w14:val="none"/>
        </w:rPr>
        <w:t xml:space="preserve"> это неизведанное находится рядом с нами. И наша задача открыть этот мир ребенку. Научить узнавать, исследовать, задумываться и догадываться. Научить познавать!</w:t>
      </w:r>
    </w:p>
    <w:p w14:paraId="19BD79B7"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Дети старшего дошкольного возраста уже могут выделять существенные признаки в предметах и явлениях, начинают устанавливать причинно-следственные связи между ними, а также временные и пространственные отношения. Кругозор и интересы детей выходят за рамки ближайшего окружения, им хочется узнавать больше, интересны необычные события и факты. Очень важно не упустить этот период и дать все необходимое для полноценного развития  ребенка. Поэтому мною была выбрана тема по самообразованию "Познавательно-исследовательская деятельность  детей старшего дошкольного возраста". Поставила цель -  способствовать  формированию и развитию познавательных интересов детей через исследовательскую деятельность.</w:t>
      </w:r>
    </w:p>
    <w:p w14:paraId="14F31C74"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Выделила задачи:</w:t>
      </w:r>
    </w:p>
    <w:p w14:paraId="4D973FBE" w14:textId="77777777" w:rsidR="00E44EAB" w:rsidRPr="00E44EAB" w:rsidRDefault="00E44EAB" w:rsidP="00E44EAB">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1.Развивать умение обследовать предметы и явления с разных сторон, выявлять зависимости.</w:t>
      </w:r>
    </w:p>
    <w:p w14:paraId="3E753F4E" w14:textId="77777777" w:rsidR="00E44EAB" w:rsidRPr="00E44EAB" w:rsidRDefault="00E44EAB" w:rsidP="00E44EAB">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2.Помогать накоплению у детей конкретных представлений о предметах и их свойствах.</w:t>
      </w:r>
    </w:p>
    <w:p w14:paraId="330A60AA" w14:textId="77777777" w:rsidR="00E44EAB" w:rsidRPr="00E44EAB" w:rsidRDefault="00E44EAB" w:rsidP="00E44EAB">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3.Развивать мыслительные операции, умение выдвигать гипотезы, делать выводы.</w:t>
      </w:r>
    </w:p>
    <w:p w14:paraId="302B1E9E" w14:textId="77777777" w:rsidR="00E44EAB" w:rsidRPr="00E44EAB" w:rsidRDefault="00E44EAB" w:rsidP="00E44EAB">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4.Стимулировать активность детей для разрешения проблемной ситуации.</w:t>
      </w:r>
    </w:p>
    <w:p w14:paraId="01426A78" w14:textId="77777777" w:rsidR="00E44EAB" w:rsidRPr="00E44EAB" w:rsidRDefault="00E44EAB" w:rsidP="00E44EAB">
      <w:pPr>
        <w:shd w:val="clear" w:color="auto" w:fill="FFFFFF"/>
        <w:spacing w:after="0" w:line="240" w:lineRule="auto"/>
        <w:ind w:firstLine="709"/>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5.Способствовать воспитанию самостоятельности, активности.</w:t>
      </w:r>
    </w:p>
    <w:p w14:paraId="6BFB339D"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kern w:val="0"/>
          <w:lang w:eastAsia="ru-RU"/>
          <w14:ligatures w14:val="none"/>
        </w:rPr>
      </w:pPr>
      <w:r w:rsidRPr="00E44EAB">
        <w:rPr>
          <w:rFonts w:ascii="Times New Roman" w:eastAsia="Times New Roman" w:hAnsi="Times New Roman" w:cs="Times New Roman"/>
          <w:color w:val="000000"/>
          <w:kern w:val="0"/>
          <w:lang w:eastAsia="ru-RU"/>
          <w14:ligatures w14:val="none"/>
        </w:rPr>
        <w:t>6.Развивать коммуникативные навыки.</w:t>
      </w:r>
    </w:p>
    <w:p w14:paraId="1EF80CD1"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На первом этапе работы подобрала диагностические материалы для выявления уровня познавательной активности детей, их потребностей. Диагностика показала, что отношение детей к исследовательской деятельности находится не на высоком уровне, что выявило недостатки в работе. Так же диагностика помогла выявить предпочтения детей. На основании этих выводов была подобрана методическая литература, разработано комплексно-тематическое планирование, сделана подборка дидактического материала, обогащение  предметно-развивающей среды, запланирована работа по взаимодействию с родителями.</w:t>
      </w:r>
    </w:p>
    <w:p w14:paraId="2D1079D4"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В рамках обогащения предметно-развивающей среды была создана "Картотека опытов" с фотографиями используемых для опытов материалов. Это помогает ребенку увидеть, что необходимо ему для данного опыта и воспитывает в нем самостоятельность. Если это подгруппа детей, то решается вопрос коммуникации, умения договариваться, о том,  какой опыт будут проводить, как распределять между собой обязанности, какой порядок оставят после себя.</w:t>
      </w:r>
    </w:p>
    <w:p w14:paraId="6C1E93ED"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 xml:space="preserve">На основе "Картотеки опытов" был пополнен "Уголок экспериментирования". Здесь находятся различные баночки, стаканчики, мерные ложечки, пластиковая посуда разного объема, трубочки. Так же в уголке имеются песочные часы, лупа, микроскоп, шприцы, ватные палочки и диски, пипетки, губки, пенопласт, оргстекло и т.д. Приобрели "Мега набор опытов", но, конечно, пользоваться им можно только в совместной деятельности с педагогом. Туда входят такие опыты, как "Вулкан", "Кристаллы", "Червяки". Можно своими руками изготовить мыло, </w:t>
      </w:r>
      <w:proofErr w:type="spellStart"/>
      <w:r w:rsidRPr="00E44EAB">
        <w:rPr>
          <w:rFonts w:ascii="Times New Roman" w:eastAsia="Times New Roman" w:hAnsi="Times New Roman" w:cs="Times New Roman"/>
          <w:color w:val="000000"/>
          <w:spacing w:val="-3"/>
          <w:kern w:val="0"/>
          <w:lang w:eastAsia="ru-RU"/>
          <w14:ligatures w14:val="none"/>
        </w:rPr>
        <w:t>слайм</w:t>
      </w:r>
      <w:proofErr w:type="spellEnd"/>
      <w:r w:rsidRPr="00E44EAB">
        <w:rPr>
          <w:rFonts w:ascii="Times New Roman" w:eastAsia="Times New Roman" w:hAnsi="Times New Roman" w:cs="Times New Roman"/>
          <w:color w:val="000000"/>
          <w:spacing w:val="-3"/>
          <w:kern w:val="0"/>
          <w:lang w:eastAsia="ru-RU"/>
          <w14:ligatures w14:val="none"/>
        </w:rPr>
        <w:t xml:space="preserve">, снег, бомбочку для ванны. Так же есть наборы предметов из разного материала: </w:t>
      </w:r>
      <w:r w:rsidRPr="00E44EAB">
        <w:rPr>
          <w:rFonts w:ascii="Times New Roman" w:eastAsia="Times New Roman" w:hAnsi="Times New Roman" w:cs="Times New Roman"/>
          <w:color w:val="000000"/>
          <w:spacing w:val="-3"/>
          <w:kern w:val="0"/>
          <w:lang w:eastAsia="ru-RU"/>
          <w14:ligatures w14:val="none"/>
        </w:rPr>
        <w:lastRenderedPageBreak/>
        <w:t>дерево, железо, пластик и т.д. Коллекции семян, круп, почвы, песка, природных материалов (листья, желуди, камни, ракушки  и т.д.). Но, наверное, самой интересной для детей является "Коробка сломанных предметов", которые можно разбирать и попытаться снова собрать. Так же в этом году мы планируем пополнить свой уголок весами, ступкой, бутылками с пробкой.</w:t>
      </w:r>
    </w:p>
    <w:p w14:paraId="6C1DEA19"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Летом была организована "Переносная лаборатория", которую можно брать на улицу. Туда входили многие материалы из уголка для экспериментов (ложечки, стаканы, посуда и т.д., все, что может пригодиться для исследовательской деятельности на улице), а так же коробки и кассеты из-под яиц.</w:t>
      </w:r>
    </w:p>
    <w:p w14:paraId="52AABCCA"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Для рассматривания и чтения организовали "Полочку научной литературы" в "Уголке книги", где была оформлена подборка энциклопедий и журналов. Создали  и пополняем "Книгу интересных фактов" . Например, вы знали, что следы человека на Луне, никогда не исчезнут, потому что там нет ветра, что бы их сдуть? А у морской звезды глаза на конце каждой ноги?</w:t>
      </w:r>
    </w:p>
    <w:p w14:paraId="7B196706"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Для плодотворного взаимодействия с родителями появилась рубрика "Вместе с семьей", здесь можно поделиться своим "опытом в проведении опытов". Ребенок приносит фото и рассказывает о ходе и результате своих исследований дома.</w:t>
      </w:r>
    </w:p>
    <w:p w14:paraId="189242A0"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Так же для родителей были предложены консультации "Экспериментальная деятельность старших дошкольников", "Эксперименты на кухне", "Дайте ребенку подумать!"</w:t>
      </w:r>
    </w:p>
    <w:p w14:paraId="3E12A7E7"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 xml:space="preserve">Активное взаимодействие с родителями способствует не только повышению их педагогической компетенции  и вовлеченности в жизнь группы, но и их совместном и, что самое важное продуктивном, времяпрепровождении с ребенком. </w:t>
      </w:r>
    </w:p>
    <w:p w14:paraId="6CC01019"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Вместе с детьми запланировали в этом году организовать такую форму взаимодействия с другими группами, как "Гостевание "Мы вам опыты покажем". Что безусловно будет способствовать, и повышению значимости детей, и активности в познавательно-исследовательской деятельности.</w:t>
      </w:r>
    </w:p>
    <w:p w14:paraId="1F367E5A"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Так же в работу над этой темой входят и наблюдения, ребенку просто необходимо насматриваться. Наблюдаем за изменениями в природе, погоде, объектов живой и не живой природы (деревья, цветы, почва, трава и т.д.). Учимся видеть красоту окружающего мира (красивый лепесток, цветок, необычный листик, камушек, разнообразие семян деревьев и кустарников и т.д.). Практикуемся в нахождении причинно-следственных связях живой и неживой природы в окружающем мире. Отмечаем изменения, которые происходят с разными предметами вокруг нас. Не надо готовить конспект, нужно просто остановиться  и понаблюдать, проанализировать - А почему? А зачем? А как так?</w:t>
      </w:r>
    </w:p>
    <w:p w14:paraId="089A127F"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Все это способствовало повышению интереса детей к познавательно-исследовательской деятельности. Они проявляют самостоятельность при выборе интересного им опыта, объекте исследования, выдвигают идеи, гипотезы, делают выводы. При решении проблемной ситуации  учатся договариваться друг с другом, учитывать мнение другого. Так же повышается значимость самого ребенка. Он умеет, он может, он знает!</w:t>
      </w:r>
    </w:p>
    <w:p w14:paraId="19C456C6" w14:textId="77777777" w:rsidR="00E44EAB" w:rsidRPr="00E44EAB" w:rsidRDefault="00E44EAB" w:rsidP="00E44EAB">
      <w:pPr>
        <w:shd w:val="clear" w:color="auto" w:fill="FFFFFF"/>
        <w:spacing w:before="25" w:afterLines="25" w:after="60" w:line="240" w:lineRule="auto"/>
        <w:ind w:firstLine="709"/>
        <w:jc w:val="both"/>
        <w:rPr>
          <w:rFonts w:ascii="Times New Roman" w:eastAsia="Times New Roman" w:hAnsi="Times New Roman" w:cs="Times New Roman"/>
          <w:color w:val="000000"/>
          <w:spacing w:val="-3"/>
          <w:kern w:val="0"/>
          <w:lang w:eastAsia="ru-RU"/>
          <w14:ligatures w14:val="none"/>
        </w:rPr>
      </w:pPr>
      <w:r w:rsidRPr="00E44EAB">
        <w:rPr>
          <w:rFonts w:ascii="Times New Roman" w:eastAsia="Times New Roman" w:hAnsi="Times New Roman" w:cs="Times New Roman"/>
          <w:color w:val="000000"/>
          <w:spacing w:val="-3"/>
          <w:kern w:val="0"/>
          <w:lang w:eastAsia="ru-RU"/>
          <w14:ligatures w14:val="none"/>
        </w:rPr>
        <w:tab/>
        <w:t>Работа по теме "Познавательно-исследовательская деятельность детей старшего возраста" проводилась в старшей группе, но и в подготовительной мы активно продолжаем свою деятельность. У нас с детьми много планов и идей, которые я уверена,  мы реализуем.</w:t>
      </w:r>
    </w:p>
    <w:p w14:paraId="28B731A2" w14:textId="7A90E527" w:rsidR="004E2289" w:rsidRPr="004E2289" w:rsidRDefault="00E44EAB" w:rsidP="00E44EAB">
      <w:pPr>
        <w:spacing w:after="0" w:line="240" w:lineRule="auto"/>
        <w:ind w:firstLine="709"/>
        <w:rPr>
          <w:rFonts w:ascii="Times New Roman" w:eastAsia="Calibri" w:hAnsi="Times New Roman" w:cs="Times New Roman"/>
          <w:kern w:val="0"/>
          <w14:ligatures w14:val="none"/>
        </w:rPr>
      </w:pPr>
      <w:r w:rsidRPr="00E44EAB">
        <w:rPr>
          <w:rFonts w:ascii="Calibri" w:eastAsia="Calibri" w:hAnsi="Calibri" w:cs="Times New Roman"/>
          <w:b/>
          <w:kern w:val="0"/>
          <w:sz w:val="22"/>
          <w:szCs w:val="22"/>
          <w:shd w:val="clear" w:color="auto" w:fill="F6F6F6"/>
          <w14:ligatures w14:val="none"/>
        </w:rPr>
        <w:t xml:space="preserve">                                                                                                                                        </w:t>
      </w:r>
    </w:p>
    <w:p w14:paraId="16F7E287" w14:textId="77777777" w:rsidR="004E2289" w:rsidRPr="004E2289" w:rsidRDefault="004E2289" w:rsidP="004E2289">
      <w:pPr>
        <w:spacing w:after="0" w:line="276" w:lineRule="auto"/>
        <w:rPr>
          <w:rFonts w:ascii="Times New Roman" w:eastAsia="Calibri" w:hAnsi="Times New Roman" w:cs="Times New Roman"/>
          <w:kern w:val="0"/>
          <w:sz w:val="28"/>
          <w:szCs w:val="28"/>
          <w14:ligatures w14:val="none"/>
        </w:rPr>
      </w:pPr>
    </w:p>
    <w:p w14:paraId="3BD614B4" w14:textId="77777777" w:rsidR="00E44EAB" w:rsidRPr="00E44EAB" w:rsidRDefault="00E44EAB" w:rsidP="00E44EAB">
      <w:pPr>
        <w:shd w:val="clear" w:color="auto" w:fill="FFFFFF"/>
        <w:spacing w:after="200" w:line="240" w:lineRule="auto"/>
        <w:contextualSpacing/>
        <w:jc w:val="center"/>
        <w:rPr>
          <w:rFonts w:ascii="Times New Roman" w:eastAsia="Times New Roman" w:hAnsi="Times New Roman" w:cs="Times New Roman"/>
          <w:b/>
          <w:kern w:val="0"/>
          <w:lang w:eastAsia="ru-RU"/>
          <w14:ligatures w14:val="none"/>
        </w:rPr>
      </w:pPr>
      <w:r w:rsidRPr="00E44EAB">
        <w:rPr>
          <w:rFonts w:ascii="Times New Roman" w:eastAsia="Times New Roman" w:hAnsi="Times New Roman" w:cs="Times New Roman"/>
          <w:b/>
          <w:kern w:val="0"/>
          <w:lang w:eastAsia="ru-RU"/>
          <w14:ligatures w14:val="none"/>
        </w:rPr>
        <w:t>Конспект занятия по рисованию в старшей группе «Моя семья»</w:t>
      </w:r>
    </w:p>
    <w:p w14:paraId="49269DE2" w14:textId="77777777" w:rsidR="00E44EAB" w:rsidRPr="00E44EAB" w:rsidRDefault="00E44EAB" w:rsidP="00E44EAB">
      <w:pPr>
        <w:shd w:val="clear" w:color="auto" w:fill="FFFFFF"/>
        <w:spacing w:after="200" w:line="240" w:lineRule="auto"/>
        <w:contextualSpacing/>
        <w:jc w:val="center"/>
        <w:rPr>
          <w:rFonts w:ascii="Times New Roman" w:eastAsia="Times New Roman" w:hAnsi="Times New Roman" w:cs="Times New Roman"/>
          <w:b/>
          <w:kern w:val="0"/>
          <w:lang w:eastAsia="ru-RU"/>
          <w14:ligatures w14:val="none"/>
        </w:rPr>
      </w:pPr>
    </w:p>
    <w:p w14:paraId="1EE51608" w14:textId="77777777" w:rsidR="00E44EAB" w:rsidRPr="00E44EAB" w:rsidRDefault="00E44EAB" w:rsidP="00E44EAB">
      <w:pPr>
        <w:shd w:val="clear" w:color="auto" w:fill="FFFFFF"/>
        <w:spacing w:after="200" w:line="240" w:lineRule="auto"/>
        <w:contextualSpacing/>
        <w:jc w:val="right"/>
        <w:rPr>
          <w:rFonts w:ascii="Times New Roman" w:eastAsia="Times New Roman" w:hAnsi="Times New Roman" w:cs="Times New Roman"/>
          <w:b/>
          <w:kern w:val="0"/>
          <w:lang w:eastAsia="ru-RU"/>
          <w14:ligatures w14:val="none"/>
        </w:rPr>
      </w:pPr>
      <w:proofErr w:type="spellStart"/>
      <w:r w:rsidRPr="00E44EAB">
        <w:rPr>
          <w:rFonts w:ascii="Times New Roman" w:eastAsia="Times New Roman" w:hAnsi="Times New Roman" w:cs="Times New Roman"/>
          <w:b/>
          <w:kern w:val="0"/>
          <w:lang w:eastAsia="ru-RU"/>
          <w14:ligatures w14:val="none"/>
        </w:rPr>
        <w:t>Ярушникова</w:t>
      </w:r>
      <w:proofErr w:type="spellEnd"/>
      <w:r w:rsidRPr="00E44EAB">
        <w:rPr>
          <w:rFonts w:ascii="Times New Roman" w:eastAsia="Times New Roman" w:hAnsi="Times New Roman" w:cs="Times New Roman"/>
          <w:b/>
          <w:kern w:val="0"/>
          <w:lang w:eastAsia="ru-RU"/>
          <w14:ligatures w14:val="none"/>
        </w:rPr>
        <w:t xml:space="preserve"> Татьяна Андреевна </w:t>
      </w:r>
    </w:p>
    <w:p w14:paraId="558B062C" w14:textId="77777777" w:rsidR="00E44EAB" w:rsidRPr="00E44EAB" w:rsidRDefault="00E44EAB" w:rsidP="00E44EAB">
      <w:pPr>
        <w:shd w:val="clear" w:color="auto" w:fill="FFFFFF"/>
        <w:spacing w:after="200" w:line="240" w:lineRule="auto"/>
        <w:contextualSpacing/>
        <w:jc w:val="right"/>
        <w:rPr>
          <w:rFonts w:ascii="Times New Roman" w:eastAsia="Times New Roman" w:hAnsi="Times New Roman" w:cs="Times New Roman"/>
          <w:bCs/>
          <w:kern w:val="0"/>
          <w:lang w:eastAsia="ru-RU"/>
          <w14:ligatures w14:val="none"/>
        </w:rPr>
      </w:pPr>
      <w:r w:rsidRPr="00E44EAB">
        <w:rPr>
          <w:rFonts w:ascii="Times New Roman" w:eastAsia="Times New Roman" w:hAnsi="Times New Roman" w:cs="Times New Roman"/>
          <w:bCs/>
          <w:kern w:val="0"/>
          <w:lang w:eastAsia="ru-RU"/>
          <w14:ligatures w14:val="none"/>
        </w:rPr>
        <w:t>Воспитатель</w:t>
      </w:r>
    </w:p>
    <w:p w14:paraId="5178BAF2" w14:textId="77777777" w:rsidR="00E44EAB" w:rsidRPr="00E44EAB" w:rsidRDefault="00E44EAB" w:rsidP="00E44EAB">
      <w:pPr>
        <w:shd w:val="clear" w:color="auto" w:fill="FFFFFF"/>
        <w:spacing w:after="200" w:line="240" w:lineRule="auto"/>
        <w:contextualSpacing/>
        <w:jc w:val="right"/>
        <w:rPr>
          <w:rFonts w:ascii="Times New Roman" w:eastAsia="Times New Roman" w:hAnsi="Times New Roman" w:cs="Times New Roman"/>
          <w:bCs/>
          <w:kern w:val="0"/>
          <w:lang w:eastAsia="ru-RU"/>
          <w14:ligatures w14:val="none"/>
        </w:rPr>
      </w:pPr>
      <w:r w:rsidRPr="00E44EAB">
        <w:rPr>
          <w:rFonts w:ascii="Times New Roman" w:eastAsia="Times New Roman" w:hAnsi="Times New Roman" w:cs="Times New Roman"/>
          <w:bCs/>
          <w:kern w:val="0"/>
          <w:lang w:eastAsia="ru-RU"/>
          <w14:ligatures w14:val="none"/>
        </w:rPr>
        <w:t>МБДОУ «Детский сад № 11»</w:t>
      </w:r>
    </w:p>
    <w:p w14:paraId="1FA8C483" w14:textId="77777777" w:rsidR="00E44EAB" w:rsidRPr="00E44EAB" w:rsidRDefault="00E44EAB" w:rsidP="00E44EAB">
      <w:pPr>
        <w:shd w:val="clear" w:color="auto" w:fill="FFFFFF"/>
        <w:spacing w:after="200" w:line="240" w:lineRule="auto"/>
        <w:contextualSpacing/>
        <w:jc w:val="right"/>
        <w:rPr>
          <w:rFonts w:ascii="Times New Roman" w:eastAsia="Times New Roman" w:hAnsi="Times New Roman" w:cs="Times New Roman"/>
          <w:bCs/>
          <w:kern w:val="0"/>
          <w:lang w:eastAsia="ru-RU"/>
          <w14:ligatures w14:val="none"/>
        </w:rPr>
      </w:pPr>
      <w:proofErr w:type="spellStart"/>
      <w:r w:rsidRPr="00E44EAB">
        <w:rPr>
          <w:rFonts w:ascii="Times New Roman" w:eastAsia="Times New Roman" w:hAnsi="Times New Roman" w:cs="Times New Roman"/>
          <w:bCs/>
          <w:kern w:val="0"/>
          <w:lang w:eastAsia="ru-RU"/>
          <w14:ligatures w14:val="none"/>
        </w:rPr>
        <w:t>г.Далматово</w:t>
      </w:r>
      <w:proofErr w:type="spellEnd"/>
    </w:p>
    <w:p w14:paraId="28878CF7"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bCs/>
          <w:kern w:val="0"/>
          <w:sz w:val="28"/>
          <w:szCs w:val="28"/>
          <w:lang w:eastAsia="ru-RU"/>
          <w14:ligatures w14:val="none"/>
        </w:rPr>
      </w:pPr>
    </w:p>
    <w:p w14:paraId="73379C1F"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lastRenderedPageBreak/>
        <w:t>Тема:</w:t>
      </w:r>
      <w:r w:rsidRPr="00E44EAB">
        <w:rPr>
          <w:rFonts w:ascii="Times New Roman" w:eastAsia="Times New Roman" w:hAnsi="Times New Roman" w:cs="Times New Roman"/>
          <w:kern w:val="0"/>
          <w:lang w:eastAsia="ru-RU"/>
          <w14:ligatures w14:val="none"/>
        </w:rPr>
        <w:t> </w:t>
      </w:r>
      <w:r w:rsidRPr="00E44EAB">
        <w:rPr>
          <w:rFonts w:ascii="Times New Roman" w:eastAsia="Times New Roman" w:hAnsi="Times New Roman" w:cs="Times New Roman"/>
          <w:iCs/>
          <w:kern w:val="0"/>
          <w:lang w:eastAsia="ru-RU"/>
          <w14:ligatures w14:val="none"/>
        </w:rPr>
        <w:t>«Моя семья»</w:t>
      </w:r>
    </w:p>
    <w:p w14:paraId="376D3A89"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Цель: </w:t>
      </w:r>
      <w:r w:rsidRPr="00E44EAB">
        <w:rPr>
          <w:rFonts w:ascii="Times New Roman" w:eastAsia="Times New Roman" w:hAnsi="Times New Roman" w:cs="Times New Roman"/>
          <w:kern w:val="0"/>
          <w:lang w:eastAsia="ru-RU"/>
          <w14:ligatures w14:val="none"/>
        </w:rPr>
        <w:t>развитие любви к семье и побуждение интереса к рисованию.</w:t>
      </w:r>
    </w:p>
    <w:p w14:paraId="746B7B8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Для достижения поставленной цели необходимо выполнить следующие </w:t>
      </w:r>
      <w:r w:rsidRPr="00E44EAB">
        <w:rPr>
          <w:rFonts w:ascii="Times New Roman" w:eastAsia="Times New Roman" w:hAnsi="Times New Roman" w:cs="Times New Roman"/>
          <w:b/>
          <w:bCs/>
          <w:kern w:val="0"/>
          <w:lang w:eastAsia="ru-RU"/>
          <w14:ligatures w14:val="none"/>
        </w:rPr>
        <w:t>задачи</w:t>
      </w:r>
      <w:r w:rsidRPr="00E44EAB">
        <w:rPr>
          <w:rFonts w:ascii="Times New Roman" w:eastAsia="Times New Roman" w:hAnsi="Times New Roman" w:cs="Times New Roman"/>
          <w:kern w:val="0"/>
          <w:lang w:eastAsia="ru-RU"/>
          <w14:ligatures w14:val="none"/>
        </w:rPr>
        <w:t>:</w:t>
      </w:r>
    </w:p>
    <w:p w14:paraId="5A6FABA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вместе с детьми определить понятия "семья", "родня", "родственники";</w:t>
      </w:r>
    </w:p>
    <w:p w14:paraId="091856C6"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побудить у детей интерес к рисованию;</w:t>
      </w:r>
    </w:p>
    <w:p w14:paraId="05C59325"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w:t>
      </w:r>
      <w:r w:rsidRPr="00E44EAB">
        <w:rPr>
          <w:rFonts w:ascii="Times New Roman" w:eastAsia="Times New Roman" w:hAnsi="Times New Roman" w:cs="Times New Roman"/>
          <w:kern w:val="0"/>
          <w:shd w:val="clear" w:color="auto" w:fill="FFFFFF"/>
          <w:lang w:eastAsia="ru-RU"/>
          <w14:ligatures w14:val="none"/>
        </w:rPr>
        <w:t> развивать творческое воображение, мышление;</w:t>
      </w:r>
    </w:p>
    <w:p w14:paraId="07AAA22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сформировать у ребенка представление о семье, людях, живущих с ним;</w:t>
      </w:r>
      <w:r w:rsidRPr="00E44EAB">
        <w:rPr>
          <w:rFonts w:ascii="Times New Roman" w:eastAsia="Times New Roman" w:hAnsi="Times New Roman" w:cs="Times New Roman"/>
          <w:kern w:val="0"/>
          <w:shd w:val="clear" w:color="auto" w:fill="FFFFFF"/>
          <w:lang w:eastAsia="ru-RU"/>
          <w14:ligatures w14:val="none"/>
        </w:rPr>
        <w:t> </w:t>
      </w:r>
    </w:p>
    <w:p w14:paraId="381C4083"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shd w:val="clear" w:color="auto" w:fill="FFFFFF"/>
          <w:lang w:eastAsia="ru-RU"/>
          <w14:ligatures w14:val="none"/>
        </w:rPr>
        <w:t>- активизировать словарный запас детей прилагательными, характеризующими семью  и обозначающими     настроение человека;</w:t>
      </w:r>
    </w:p>
    <w:p w14:paraId="2EE3A2D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воспитать у ребенка чувства любви, заботы и уважения по отношению к родным;</w:t>
      </w:r>
    </w:p>
    <w:p w14:paraId="6DEB670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научить детей правильно называть членов своей семьи;</w:t>
      </w:r>
    </w:p>
    <w:p w14:paraId="7ADD401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-учить рисовать фигуру человека (форму и соотношение частей).</w:t>
      </w:r>
    </w:p>
    <w:p w14:paraId="14F1125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Предварительная работа</w:t>
      </w:r>
      <w:r w:rsidRPr="00E44EAB">
        <w:rPr>
          <w:rFonts w:ascii="Times New Roman" w:eastAsia="Times New Roman" w:hAnsi="Times New Roman" w:cs="Times New Roman"/>
          <w:kern w:val="0"/>
          <w:lang w:eastAsia="ru-RU"/>
          <w14:ligatures w14:val="none"/>
        </w:rPr>
        <w:t>: составление рассказов о своей семье, чтение и заучивание стихотворений,  рисование портрета мамы.</w:t>
      </w:r>
    </w:p>
    <w:p w14:paraId="7F58846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Материал:</w:t>
      </w:r>
      <w:r w:rsidRPr="00E44EAB">
        <w:rPr>
          <w:rFonts w:ascii="Times New Roman" w:eastAsia="Times New Roman" w:hAnsi="Times New Roman" w:cs="Times New Roman"/>
          <w:kern w:val="0"/>
          <w:lang w:eastAsia="ru-RU"/>
          <w14:ligatures w14:val="none"/>
        </w:rPr>
        <w:t> альбомные листы,  цветные карандаши, простые карандаши.</w:t>
      </w:r>
    </w:p>
    <w:p w14:paraId="01DCD24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1)</w:t>
      </w:r>
      <w:r w:rsidRPr="00E44EAB">
        <w:rPr>
          <w:rFonts w:ascii="Times New Roman" w:eastAsia="Times New Roman" w:hAnsi="Times New Roman" w:cs="Times New Roman"/>
          <w:b/>
          <w:bCs/>
          <w:kern w:val="0"/>
          <w:lang w:eastAsia="ru-RU"/>
          <w14:ligatures w14:val="none"/>
        </w:rPr>
        <w:t>Загадка</w:t>
      </w:r>
      <w:r w:rsidRPr="00E44EAB">
        <w:rPr>
          <w:rFonts w:ascii="Times New Roman" w:eastAsia="Times New Roman" w:hAnsi="Times New Roman" w:cs="Times New Roman"/>
          <w:kern w:val="0"/>
          <w:lang w:eastAsia="ru-RU"/>
          <w14:ligatures w14:val="none"/>
        </w:rPr>
        <w:t>:</w:t>
      </w:r>
    </w:p>
    <w:p w14:paraId="0F7C3D6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Очень мудрые дедули,</w:t>
      </w:r>
    </w:p>
    <w:p w14:paraId="2C4D183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Две бабули – красотули,</w:t>
      </w:r>
    </w:p>
    <w:p w14:paraId="24A7383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Папа, мамочка и я</w:t>
      </w:r>
    </w:p>
    <w:p w14:paraId="3E23A8CF"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Это вся моя… </w:t>
      </w:r>
      <w:r w:rsidRPr="00E44EAB">
        <w:rPr>
          <w:rFonts w:ascii="Times New Roman" w:eastAsia="Times New Roman" w:hAnsi="Times New Roman" w:cs="Times New Roman"/>
          <w:iCs/>
          <w:kern w:val="0"/>
          <w:lang w:eastAsia="ru-RU"/>
          <w14:ligatures w14:val="none"/>
        </w:rPr>
        <w:t>(семья)</w:t>
      </w:r>
    </w:p>
    <w:p w14:paraId="790FF47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Воспитатель</w:t>
      </w:r>
      <w:r w:rsidRPr="00E44EAB">
        <w:rPr>
          <w:rFonts w:ascii="Times New Roman" w:eastAsia="Times New Roman" w:hAnsi="Times New Roman" w:cs="Times New Roman"/>
          <w:kern w:val="0"/>
          <w:lang w:eastAsia="ru-RU"/>
          <w14:ligatures w14:val="none"/>
        </w:rPr>
        <w:t>: - догадались ли вы, о чем мы сегодня поговорим?</w:t>
      </w:r>
    </w:p>
    <w:p w14:paraId="7421C527"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iCs/>
          <w:kern w:val="0"/>
          <w:lang w:eastAsia="ru-RU"/>
          <w14:ligatures w14:val="none"/>
        </w:rPr>
        <w:t>(ответы детей)</w:t>
      </w:r>
    </w:p>
    <w:p w14:paraId="4E95603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Воспитатель</w:t>
      </w:r>
      <w:r w:rsidRPr="00E44EAB">
        <w:rPr>
          <w:rFonts w:ascii="Times New Roman" w:eastAsia="Times New Roman" w:hAnsi="Times New Roman" w:cs="Times New Roman"/>
          <w:kern w:val="0"/>
          <w:lang w:eastAsia="ru-RU"/>
          <w14:ligatures w14:val="none"/>
        </w:rPr>
        <w:t>: - что такое семья? </w:t>
      </w:r>
      <w:r w:rsidRPr="00E44EAB">
        <w:rPr>
          <w:rFonts w:ascii="Times New Roman" w:eastAsia="Times New Roman" w:hAnsi="Times New Roman" w:cs="Times New Roman"/>
          <w:iCs/>
          <w:kern w:val="0"/>
          <w:lang w:eastAsia="ru-RU"/>
          <w14:ligatures w14:val="none"/>
        </w:rPr>
        <w:t>(ответы детей)</w:t>
      </w:r>
    </w:p>
    <w:p w14:paraId="53998309"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Воспитатель</w:t>
      </w:r>
      <w:r w:rsidRPr="00E44EAB">
        <w:rPr>
          <w:rFonts w:ascii="Times New Roman" w:eastAsia="Times New Roman" w:hAnsi="Times New Roman" w:cs="Times New Roman"/>
          <w:kern w:val="0"/>
          <w:lang w:eastAsia="ru-RU"/>
          <w14:ligatures w14:val="none"/>
        </w:rPr>
        <w:t>: - Семья - это взрослые и дети, которые живут вместе, любят друг друга, заботятся друг о друге. Какой должна быть семья? </w:t>
      </w:r>
      <w:r w:rsidRPr="00E44EAB">
        <w:rPr>
          <w:rFonts w:ascii="Times New Roman" w:eastAsia="Times New Roman" w:hAnsi="Times New Roman" w:cs="Times New Roman"/>
          <w:iCs/>
          <w:kern w:val="0"/>
          <w:lang w:eastAsia="ru-RU"/>
          <w14:ligatures w14:val="none"/>
        </w:rPr>
        <w:t>(ответы детей)</w:t>
      </w:r>
      <w:r w:rsidRPr="00E44EAB">
        <w:rPr>
          <w:rFonts w:ascii="Times New Roman" w:eastAsia="Times New Roman" w:hAnsi="Times New Roman" w:cs="Times New Roman"/>
          <w:kern w:val="0"/>
          <w:lang w:eastAsia="ru-RU"/>
          <w14:ligatures w14:val="none"/>
        </w:rPr>
        <w:t> </w:t>
      </w:r>
    </w:p>
    <w:p w14:paraId="4344D4A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Воспитатель</w:t>
      </w:r>
      <w:r w:rsidRPr="00E44EAB">
        <w:rPr>
          <w:rFonts w:ascii="Times New Roman" w:eastAsia="Times New Roman" w:hAnsi="Times New Roman" w:cs="Times New Roman"/>
          <w:kern w:val="0"/>
          <w:lang w:eastAsia="ru-RU"/>
          <w14:ligatures w14:val="none"/>
        </w:rPr>
        <w:t>: - Семья должна учить любить! Жалеть и вежливыми быть!</w:t>
      </w:r>
    </w:p>
    <w:p w14:paraId="429FB39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Отгадайте загадки о членах семьи:</w:t>
      </w:r>
    </w:p>
    <w:p w14:paraId="03BA3B7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1.Кто милее всех на свете?</w:t>
      </w:r>
    </w:p>
    <w:p w14:paraId="1A873AB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Кого очень любят дети?</w:t>
      </w:r>
    </w:p>
    <w:p w14:paraId="50E53296"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На вопрос отвечу прямо –</w:t>
      </w:r>
    </w:p>
    <w:p w14:paraId="03D27AB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Всех милее наша… </w:t>
      </w:r>
      <w:r w:rsidRPr="00E44EAB">
        <w:rPr>
          <w:rFonts w:ascii="Times New Roman" w:eastAsia="Times New Roman" w:hAnsi="Times New Roman" w:cs="Times New Roman"/>
          <w:iCs/>
          <w:kern w:val="0"/>
          <w:lang w:eastAsia="ru-RU"/>
          <w14:ligatures w14:val="none"/>
        </w:rPr>
        <w:t>(мама)</w:t>
      </w:r>
    </w:p>
    <w:p w14:paraId="3CBB5AC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2.Кто научит гвоздь забить,</w:t>
      </w:r>
    </w:p>
    <w:p w14:paraId="7A95A3D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Даст машину порулить.</w:t>
      </w:r>
    </w:p>
    <w:p w14:paraId="59BC1187"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И подскажет как быть смелым,</w:t>
      </w:r>
    </w:p>
    <w:p w14:paraId="1EF9436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Ловким, сильным и умелым.</w:t>
      </w:r>
    </w:p>
    <w:p w14:paraId="5B9ACA2F"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Все вы знаете ребята,</w:t>
      </w:r>
    </w:p>
    <w:p w14:paraId="5C4B672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Это наш любимый… </w:t>
      </w:r>
      <w:r w:rsidRPr="00E44EAB">
        <w:rPr>
          <w:rFonts w:ascii="Times New Roman" w:eastAsia="Times New Roman" w:hAnsi="Times New Roman" w:cs="Times New Roman"/>
          <w:iCs/>
          <w:kern w:val="0"/>
          <w:lang w:eastAsia="ru-RU"/>
          <w14:ligatures w14:val="none"/>
        </w:rPr>
        <w:t>(папа)</w:t>
      </w:r>
    </w:p>
    <w:p w14:paraId="53C0591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3.Кто любить не устает,</w:t>
      </w:r>
    </w:p>
    <w:p w14:paraId="1525D997"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Пироги для нас печет,</w:t>
      </w:r>
    </w:p>
    <w:p w14:paraId="6819255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Вкусные оладушки?</w:t>
      </w:r>
    </w:p>
    <w:p w14:paraId="27BB1A68"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Это наша ….</w:t>
      </w:r>
      <w:r w:rsidRPr="00E44EAB">
        <w:rPr>
          <w:rFonts w:ascii="Times New Roman" w:eastAsia="Times New Roman" w:hAnsi="Times New Roman" w:cs="Times New Roman"/>
          <w:iCs/>
          <w:kern w:val="0"/>
          <w:lang w:eastAsia="ru-RU"/>
          <w14:ligatures w14:val="none"/>
        </w:rPr>
        <w:t>(бабушка)</w:t>
      </w:r>
    </w:p>
    <w:p w14:paraId="4FF0D568"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4.Кто всю жизнь работал,</w:t>
      </w:r>
    </w:p>
    <w:p w14:paraId="6537D783"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Окружал заботой</w:t>
      </w:r>
    </w:p>
    <w:p w14:paraId="2A53A98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Внуков, бабушку, детей,</w:t>
      </w:r>
    </w:p>
    <w:p w14:paraId="669BCAA7"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Уважал простых людей?</w:t>
      </w:r>
    </w:p>
    <w:p w14:paraId="01BA595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На пенсии уж много лет</w:t>
      </w:r>
    </w:p>
    <w:p w14:paraId="6502FF74"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Нестареющий наш. </w:t>
      </w:r>
      <w:r w:rsidRPr="00E44EAB">
        <w:rPr>
          <w:rFonts w:ascii="Times New Roman" w:eastAsia="Times New Roman" w:hAnsi="Times New Roman" w:cs="Times New Roman"/>
          <w:iCs/>
          <w:kern w:val="0"/>
          <w:lang w:eastAsia="ru-RU"/>
          <w14:ligatures w14:val="none"/>
        </w:rPr>
        <w:t>(дед)</w:t>
      </w:r>
    </w:p>
    <w:p w14:paraId="3F0EE799"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Воспитатель</w:t>
      </w:r>
      <w:r w:rsidRPr="00E44EAB">
        <w:rPr>
          <w:rFonts w:ascii="Times New Roman" w:eastAsia="Times New Roman" w:hAnsi="Times New Roman" w:cs="Times New Roman"/>
          <w:kern w:val="0"/>
          <w:lang w:eastAsia="ru-RU"/>
          <w14:ligatures w14:val="none"/>
        </w:rPr>
        <w:t>: - сколько в семье может быть человек?</w:t>
      </w:r>
      <w:r w:rsidRPr="00E44EAB">
        <w:rPr>
          <w:rFonts w:ascii="Times New Roman" w:eastAsia="Times New Roman" w:hAnsi="Times New Roman" w:cs="Times New Roman"/>
          <w:iCs/>
          <w:kern w:val="0"/>
          <w:lang w:eastAsia="ru-RU"/>
          <w14:ligatures w14:val="none"/>
        </w:rPr>
        <w:t> (ответы детей)</w:t>
      </w:r>
    </w:p>
    <w:p w14:paraId="39D7BCF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shd w:val="clear" w:color="auto" w:fill="FFFFFF"/>
          <w:lang w:eastAsia="ru-RU"/>
          <w14:ligatures w14:val="none"/>
        </w:rPr>
        <w:t>Воспитатель</w:t>
      </w:r>
      <w:r w:rsidRPr="00E44EAB">
        <w:rPr>
          <w:rFonts w:ascii="Times New Roman" w:eastAsia="Times New Roman" w:hAnsi="Times New Roman" w:cs="Times New Roman"/>
          <w:kern w:val="0"/>
          <w:shd w:val="clear" w:color="auto" w:fill="FFFFFF"/>
          <w:lang w:eastAsia="ru-RU"/>
          <w14:ligatures w14:val="none"/>
        </w:rPr>
        <w:t>: Ребята, я поняла, что вы много знаете о своей семье. Запомните! Мамы, папы, братья, сестры, дедушки и бабушки — это ваши близкие родственники, ваши родные, ваша семья</w:t>
      </w:r>
      <w:r w:rsidRPr="00E44EAB">
        <w:rPr>
          <w:rFonts w:ascii="Times New Roman" w:eastAsia="Times New Roman" w:hAnsi="Times New Roman" w:cs="Times New Roman"/>
          <w:b/>
          <w:bCs/>
          <w:kern w:val="0"/>
          <w:shd w:val="clear" w:color="auto" w:fill="FFFFFF"/>
          <w:lang w:eastAsia="ru-RU"/>
          <w14:ligatures w14:val="none"/>
        </w:rPr>
        <w:t>.</w:t>
      </w:r>
      <w:r w:rsidRPr="00E44EAB">
        <w:rPr>
          <w:rFonts w:ascii="Times New Roman" w:eastAsia="Times New Roman" w:hAnsi="Times New Roman" w:cs="Times New Roman"/>
          <w:b/>
          <w:bCs/>
          <w:iCs/>
          <w:kern w:val="0"/>
          <w:lang w:eastAsia="ru-RU"/>
          <w14:ligatures w14:val="none"/>
        </w:rPr>
        <w:t>(</w:t>
      </w:r>
      <w:r w:rsidRPr="00E44EAB">
        <w:rPr>
          <w:rFonts w:ascii="Times New Roman" w:eastAsia="Times New Roman" w:hAnsi="Times New Roman" w:cs="Times New Roman"/>
          <w:iCs/>
          <w:kern w:val="0"/>
          <w:lang w:eastAsia="ru-RU"/>
          <w14:ligatures w14:val="none"/>
        </w:rPr>
        <w:t>ответы детей)</w:t>
      </w:r>
    </w:p>
    <w:p w14:paraId="2479F8A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w:t>
      </w:r>
      <w:r w:rsidRPr="00E44EAB">
        <w:rPr>
          <w:rFonts w:ascii="Times New Roman" w:eastAsia="Times New Roman" w:hAnsi="Times New Roman" w:cs="Times New Roman"/>
          <w:b/>
          <w:bCs/>
          <w:kern w:val="0"/>
          <w:lang w:eastAsia="ru-RU"/>
          <w14:ligatures w14:val="none"/>
        </w:rPr>
        <w:t>Игра </w:t>
      </w:r>
      <w:r w:rsidRPr="00E44EAB">
        <w:rPr>
          <w:rFonts w:ascii="Times New Roman" w:eastAsia="Times New Roman" w:hAnsi="Times New Roman" w:cs="Times New Roman"/>
          <w:iCs/>
          <w:kern w:val="0"/>
          <w:lang w:eastAsia="ru-RU"/>
          <w14:ligatures w14:val="none"/>
        </w:rPr>
        <w:t>«Назови ласково»</w:t>
      </w:r>
      <w:r w:rsidRPr="00E44EAB">
        <w:rPr>
          <w:rFonts w:ascii="Times New Roman" w:eastAsia="Times New Roman" w:hAnsi="Times New Roman" w:cs="Times New Roman"/>
          <w:kern w:val="0"/>
          <w:lang w:eastAsia="ru-RU"/>
          <w14:ligatures w14:val="none"/>
        </w:rPr>
        <w:t>. </w:t>
      </w:r>
      <w:r w:rsidRPr="00E44EAB">
        <w:rPr>
          <w:rFonts w:ascii="Times New Roman" w:eastAsia="Times New Roman" w:hAnsi="Times New Roman" w:cs="Times New Roman"/>
          <w:iCs/>
          <w:kern w:val="0"/>
          <w:lang w:eastAsia="ru-RU"/>
          <w14:ligatures w14:val="none"/>
        </w:rPr>
        <w:t>(Игра с мячом)</w:t>
      </w:r>
    </w:p>
    <w:p w14:paraId="7645B240"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lastRenderedPageBreak/>
        <w:t>В семье</w:t>
      </w:r>
      <w:r w:rsidRPr="00E44EAB">
        <w:rPr>
          <w:rFonts w:ascii="Times New Roman" w:eastAsia="Times New Roman" w:hAnsi="Times New Roman" w:cs="Times New Roman"/>
          <w:b/>
          <w:bCs/>
          <w:kern w:val="0"/>
          <w:lang w:eastAsia="ru-RU"/>
          <w14:ligatures w14:val="none"/>
        </w:rPr>
        <w:t> </w:t>
      </w:r>
      <w:r w:rsidRPr="00E44EAB">
        <w:rPr>
          <w:rFonts w:ascii="Times New Roman" w:eastAsia="Times New Roman" w:hAnsi="Times New Roman" w:cs="Times New Roman"/>
          <w:kern w:val="0"/>
          <w:lang w:eastAsia="ru-RU"/>
          <w14:ligatures w14:val="none"/>
        </w:rPr>
        <w:t>друг друга принято называть ласковыми именами, нежно, потому что друг друга любят. Сейчас мы поиграем в игру и узнаем, как вас ласково называют ваши близкие. </w:t>
      </w:r>
      <w:r w:rsidRPr="00E44EAB">
        <w:rPr>
          <w:rFonts w:ascii="Times New Roman" w:eastAsia="Times New Roman" w:hAnsi="Times New Roman" w:cs="Times New Roman"/>
          <w:iCs/>
          <w:kern w:val="0"/>
          <w:lang w:eastAsia="ru-RU"/>
          <w14:ligatures w14:val="none"/>
        </w:rPr>
        <w:t>(Воспитатель называет первое слово, дети продолжают.)</w:t>
      </w:r>
    </w:p>
    <w:p w14:paraId="6AD4444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Мама — мамочка, мамуля.</w:t>
      </w:r>
    </w:p>
    <w:p w14:paraId="6C4D0BF8"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Папа — папочка, папенька.</w:t>
      </w:r>
    </w:p>
    <w:p w14:paraId="62D12CBE"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Дочь – доченька, дочурка.</w:t>
      </w:r>
    </w:p>
    <w:p w14:paraId="0DAE5469"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Сын — сынок, сыночек.</w:t>
      </w:r>
    </w:p>
    <w:p w14:paraId="73E8FC6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Дед – дедушка, дедуля.</w:t>
      </w:r>
    </w:p>
    <w:p w14:paraId="4C273D4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Бабушка – бабуля, бабулечка.</w:t>
      </w:r>
    </w:p>
    <w:p w14:paraId="18679D00"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Сестра-сестрёнка, сестричка.</w:t>
      </w:r>
    </w:p>
    <w:p w14:paraId="59FEBD4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Брат – братишка.</w:t>
      </w:r>
    </w:p>
    <w:p w14:paraId="1CB1049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Внук – внучок.</w:t>
      </w:r>
    </w:p>
    <w:p w14:paraId="4E092776"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Внучка – внученька.</w:t>
      </w:r>
    </w:p>
    <w:p w14:paraId="503BAC36"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b/>
          <w:bCs/>
          <w:kern w:val="0"/>
          <w:lang w:eastAsia="ru-RU"/>
          <w14:ligatures w14:val="none"/>
        </w:rPr>
        <w:t>Воспитатель</w:t>
      </w:r>
      <w:r w:rsidRPr="00E44EAB">
        <w:rPr>
          <w:rFonts w:ascii="Times New Roman" w:eastAsia="Times New Roman" w:hAnsi="Times New Roman" w:cs="Times New Roman"/>
          <w:kern w:val="0"/>
          <w:lang w:eastAsia="ru-RU"/>
          <w14:ligatures w14:val="none"/>
        </w:rPr>
        <w:t>: - В каждой семье есть дети. А у детей есть мама и папа. Кто они для детей </w:t>
      </w:r>
      <w:r w:rsidRPr="00E44EAB">
        <w:rPr>
          <w:rFonts w:ascii="Times New Roman" w:eastAsia="Times New Roman" w:hAnsi="Times New Roman" w:cs="Times New Roman"/>
          <w:iCs/>
          <w:kern w:val="0"/>
          <w:lang w:eastAsia="ru-RU"/>
          <w14:ligatures w14:val="none"/>
        </w:rPr>
        <w:t>(родители)</w:t>
      </w:r>
      <w:r w:rsidRPr="00E44EAB">
        <w:rPr>
          <w:rFonts w:ascii="Times New Roman" w:eastAsia="Times New Roman" w:hAnsi="Times New Roman" w:cs="Times New Roman"/>
          <w:kern w:val="0"/>
          <w:lang w:eastAsia="ru-RU"/>
          <w14:ligatures w14:val="none"/>
        </w:rPr>
        <w:t>. У мамы тоже есть родители. Кто они для детей? </w:t>
      </w:r>
      <w:r w:rsidRPr="00E44EAB">
        <w:rPr>
          <w:rFonts w:ascii="Times New Roman" w:eastAsia="Times New Roman" w:hAnsi="Times New Roman" w:cs="Times New Roman"/>
          <w:iCs/>
          <w:kern w:val="0"/>
          <w:lang w:eastAsia="ru-RU"/>
          <w14:ligatures w14:val="none"/>
        </w:rPr>
        <w:t>(бабушка и дедушка)</w:t>
      </w:r>
      <w:r w:rsidRPr="00E44EAB">
        <w:rPr>
          <w:rFonts w:ascii="Times New Roman" w:eastAsia="Times New Roman" w:hAnsi="Times New Roman" w:cs="Times New Roman"/>
          <w:kern w:val="0"/>
          <w:lang w:eastAsia="ru-RU"/>
          <w14:ligatures w14:val="none"/>
        </w:rPr>
        <w:t> и у папы есть мама и папа, кто они для детей?</w:t>
      </w:r>
    </w:p>
    <w:p w14:paraId="1C4A855C"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iCs/>
          <w:kern w:val="0"/>
          <w:lang w:eastAsia="ru-RU"/>
          <w14:ligatures w14:val="none"/>
        </w:rPr>
        <w:t>(бабушка и дедушка)</w:t>
      </w:r>
      <w:r w:rsidRPr="00E44EAB">
        <w:rPr>
          <w:rFonts w:ascii="Times New Roman" w:eastAsia="Times New Roman" w:hAnsi="Times New Roman" w:cs="Times New Roman"/>
          <w:kern w:val="0"/>
          <w:lang w:eastAsia="ru-RU"/>
          <w14:ligatures w14:val="none"/>
        </w:rPr>
        <w:t>. У бабушек и дедушек тоже есть мамы и папы, кем они могут быть </w:t>
      </w:r>
      <w:r w:rsidRPr="00E44EAB">
        <w:rPr>
          <w:rFonts w:ascii="Times New Roman" w:eastAsia="Times New Roman" w:hAnsi="Times New Roman" w:cs="Times New Roman"/>
          <w:iCs/>
          <w:kern w:val="0"/>
          <w:lang w:eastAsia="ru-RU"/>
          <w14:ligatures w14:val="none"/>
        </w:rPr>
        <w:t>(бабушками и дедушками, прабабушками и прадедушками)</w:t>
      </w:r>
      <w:r w:rsidRPr="00E44EAB">
        <w:rPr>
          <w:rFonts w:ascii="Times New Roman" w:eastAsia="Times New Roman" w:hAnsi="Times New Roman" w:cs="Times New Roman"/>
          <w:kern w:val="0"/>
          <w:lang w:eastAsia="ru-RU"/>
          <w14:ligatures w14:val="none"/>
        </w:rPr>
        <w:t>. Все они – одна большая семья.</w:t>
      </w:r>
    </w:p>
    <w:p w14:paraId="71EAE9E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Как вы проводите время со своей семьей </w:t>
      </w:r>
      <w:r w:rsidRPr="00E44EAB">
        <w:rPr>
          <w:rFonts w:ascii="Times New Roman" w:eastAsia="Times New Roman" w:hAnsi="Times New Roman" w:cs="Times New Roman"/>
          <w:iCs/>
          <w:kern w:val="0"/>
          <w:lang w:eastAsia="ru-RU"/>
          <w14:ligatures w14:val="none"/>
        </w:rPr>
        <w:t>(ответы детей)</w:t>
      </w:r>
    </w:p>
    <w:p w14:paraId="5C1CD1D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Предлагаю вам вспомнить интересные события в вашей семье или просто обычный день или вечер, когда вы с семьей, и нарисовать рисунок, который будет называться </w:t>
      </w:r>
      <w:r w:rsidRPr="00E44EAB">
        <w:rPr>
          <w:rFonts w:ascii="Times New Roman" w:eastAsia="Times New Roman" w:hAnsi="Times New Roman" w:cs="Times New Roman"/>
          <w:iCs/>
          <w:kern w:val="0"/>
          <w:lang w:eastAsia="ru-RU"/>
          <w14:ligatures w14:val="none"/>
        </w:rPr>
        <w:t>«Моя семья»</w:t>
      </w:r>
      <w:r w:rsidRPr="00E44EAB">
        <w:rPr>
          <w:rFonts w:ascii="Times New Roman" w:eastAsia="Times New Roman" w:hAnsi="Times New Roman" w:cs="Times New Roman"/>
          <w:kern w:val="0"/>
          <w:lang w:eastAsia="ru-RU"/>
          <w14:ligatures w14:val="none"/>
        </w:rPr>
        <w:t>.</w:t>
      </w:r>
    </w:p>
    <w:p w14:paraId="58ABB791"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 </w:t>
      </w:r>
      <w:r w:rsidRPr="00E44EAB">
        <w:rPr>
          <w:rFonts w:ascii="Times New Roman" w:eastAsia="Times New Roman" w:hAnsi="Times New Roman" w:cs="Times New Roman"/>
          <w:b/>
          <w:bCs/>
          <w:kern w:val="0"/>
          <w:lang w:eastAsia="ru-RU"/>
          <w14:ligatures w14:val="none"/>
        </w:rPr>
        <w:t>Подвижная игра</w:t>
      </w:r>
      <w:r w:rsidRPr="00E44EAB">
        <w:rPr>
          <w:rFonts w:ascii="Times New Roman" w:eastAsia="Times New Roman" w:hAnsi="Times New Roman" w:cs="Times New Roman"/>
          <w:kern w:val="0"/>
          <w:lang w:eastAsia="ru-RU"/>
          <w14:ligatures w14:val="none"/>
        </w:rPr>
        <w:t> </w:t>
      </w:r>
      <w:r w:rsidRPr="00E44EAB">
        <w:rPr>
          <w:rFonts w:ascii="Times New Roman" w:eastAsia="Times New Roman" w:hAnsi="Times New Roman" w:cs="Times New Roman"/>
          <w:iCs/>
          <w:kern w:val="0"/>
          <w:lang w:eastAsia="ru-RU"/>
          <w14:ligatures w14:val="none"/>
        </w:rPr>
        <w:t>«Мишкина семья</w:t>
      </w:r>
      <w:r w:rsidRPr="00E44EAB">
        <w:rPr>
          <w:rFonts w:ascii="Times New Roman" w:eastAsia="Times New Roman" w:hAnsi="Times New Roman" w:cs="Times New Roman"/>
          <w:b/>
          <w:bCs/>
          <w:iCs/>
          <w:kern w:val="0"/>
          <w:lang w:eastAsia="ru-RU"/>
          <w14:ligatures w14:val="none"/>
        </w:rPr>
        <w:t>»</w:t>
      </w:r>
      <w:r w:rsidRPr="00E44EAB">
        <w:rPr>
          <w:rFonts w:ascii="Times New Roman" w:eastAsia="Times New Roman" w:hAnsi="Times New Roman" w:cs="Times New Roman"/>
          <w:kern w:val="0"/>
          <w:lang w:eastAsia="ru-RU"/>
          <w14:ligatures w14:val="none"/>
        </w:rPr>
        <w:t>.</w:t>
      </w:r>
    </w:p>
    <w:p w14:paraId="4EAE1CED"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Три медведя шли домой.( </w:t>
      </w:r>
      <w:r w:rsidRPr="00E44EAB">
        <w:rPr>
          <w:rFonts w:ascii="Times New Roman" w:eastAsia="Times New Roman" w:hAnsi="Times New Roman" w:cs="Times New Roman"/>
          <w:iCs/>
          <w:kern w:val="0"/>
          <w:lang w:eastAsia="ru-RU"/>
          <w14:ligatures w14:val="none"/>
        </w:rPr>
        <w:t>Дети имитируют ходьбу на месте.)</w:t>
      </w:r>
    </w:p>
    <w:p w14:paraId="0898957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Папа был большой – большой, (</w:t>
      </w:r>
      <w:r w:rsidRPr="00E44EAB">
        <w:rPr>
          <w:rFonts w:ascii="Times New Roman" w:eastAsia="Times New Roman" w:hAnsi="Times New Roman" w:cs="Times New Roman"/>
          <w:iCs/>
          <w:kern w:val="0"/>
          <w:lang w:eastAsia="ru-RU"/>
          <w14:ligatures w14:val="none"/>
        </w:rPr>
        <w:t>Тянут руки вверх.)</w:t>
      </w:r>
    </w:p>
    <w:p w14:paraId="60AB39F1"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Мама чуть поменьше ростом, (</w:t>
      </w:r>
      <w:r w:rsidRPr="00E44EAB">
        <w:rPr>
          <w:rFonts w:ascii="Times New Roman" w:eastAsia="Times New Roman" w:hAnsi="Times New Roman" w:cs="Times New Roman"/>
          <w:iCs/>
          <w:kern w:val="0"/>
          <w:lang w:eastAsia="ru-RU"/>
          <w14:ligatures w14:val="none"/>
        </w:rPr>
        <w:t>Наклоняются.</w:t>
      </w:r>
      <w:r w:rsidRPr="00E44EAB">
        <w:rPr>
          <w:rFonts w:ascii="Times New Roman" w:eastAsia="Times New Roman" w:hAnsi="Times New Roman" w:cs="Times New Roman"/>
          <w:kern w:val="0"/>
          <w:lang w:eastAsia="ru-RU"/>
          <w14:ligatures w14:val="none"/>
        </w:rPr>
        <w:t>)</w:t>
      </w:r>
    </w:p>
    <w:p w14:paraId="23DABD7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А малыш малютка просто. (</w:t>
      </w:r>
      <w:r w:rsidRPr="00E44EAB">
        <w:rPr>
          <w:rFonts w:ascii="Times New Roman" w:eastAsia="Times New Roman" w:hAnsi="Times New Roman" w:cs="Times New Roman"/>
          <w:iCs/>
          <w:kern w:val="0"/>
          <w:lang w:eastAsia="ru-RU"/>
          <w14:ligatures w14:val="none"/>
        </w:rPr>
        <w:t>Приседают</w:t>
      </w:r>
      <w:r w:rsidRPr="00E44EAB">
        <w:rPr>
          <w:rFonts w:ascii="Times New Roman" w:eastAsia="Times New Roman" w:hAnsi="Times New Roman" w:cs="Times New Roman"/>
          <w:kern w:val="0"/>
          <w:lang w:eastAsia="ru-RU"/>
          <w14:ligatures w14:val="none"/>
        </w:rPr>
        <w:t>.)</w:t>
      </w:r>
    </w:p>
    <w:p w14:paraId="19A3AC84"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Очень маленький он был,</w:t>
      </w:r>
    </w:p>
    <w:p w14:paraId="371E0A76"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 погремушками ходил.( </w:t>
      </w:r>
      <w:r w:rsidRPr="00E44EAB">
        <w:rPr>
          <w:rFonts w:ascii="Times New Roman" w:eastAsia="Times New Roman" w:hAnsi="Times New Roman" w:cs="Times New Roman"/>
          <w:iCs/>
          <w:kern w:val="0"/>
          <w:lang w:eastAsia="ru-RU"/>
          <w14:ligatures w14:val="none"/>
        </w:rPr>
        <w:t>Изображают игру погремушками</w:t>
      </w:r>
      <w:r w:rsidRPr="00E44EAB">
        <w:rPr>
          <w:rFonts w:ascii="Times New Roman" w:eastAsia="Times New Roman" w:hAnsi="Times New Roman" w:cs="Times New Roman"/>
          <w:kern w:val="0"/>
          <w:lang w:eastAsia="ru-RU"/>
          <w14:ligatures w14:val="none"/>
        </w:rPr>
        <w:t>.)</w:t>
      </w:r>
    </w:p>
    <w:p w14:paraId="168427C9"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Дзынь – дзынь – дзынь</w:t>
      </w:r>
    </w:p>
    <w:p w14:paraId="66F71878"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 погремушками ходил.</w:t>
      </w:r>
    </w:p>
    <w:p w14:paraId="30729441"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Дети беру приготовленный материал для рисования и рисуют. В процессе рисования помогать тем, кто затрудняется – располагать изображения на листе, определить последовательность рисования изображений.</w:t>
      </w:r>
    </w:p>
    <w:p w14:paraId="36AE413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После того как дети заканчивают выполнять свои работы, все рисунки поместить на стенд, рассмотреть, вместе с детьми выбрать самые интересные и предложить авторам рассказать о том, что и кто изображены.</w:t>
      </w:r>
    </w:p>
    <w:p w14:paraId="56093013"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u w:val="single"/>
          <w:lang w:eastAsia="ru-RU"/>
          <w14:ligatures w14:val="none"/>
        </w:rPr>
        <w:t>Дети читают стихотворение</w:t>
      </w:r>
      <w:r w:rsidRPr="00E44EAB">
        <w:rPr>
          <w:rFonts w:ascii="Times New Roman" w:eastAsia="Times New Roman" w:hAnsi="Times New Roman" w:cs="Times New Roman"/>
          <w:kern w:val="0"/>
          <w:lang w:eastAsia="ru-RU"/>
          <w14:ligatures w14:val="none"/>
        </w:rPr>
        <w:t>:</w:t>
      </w:r>
    </w:p>
    <w:p w14:paraId="39863938"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Семья – это счастье, любовь и удача.</w:t>
      </w:r>
    </w:p>
    <w:p w14:paraId="6D4DFDE5"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Семья – это летом поездка на дачу.</w:t>
      </w:r>
    </w:p>
    <w:p w14:paraId="64123140"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Семья – это праздник. Семейные даты –</w:t>
      </w:r>
    </w:p>
    <w:p w14:paraId="28F85638"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Подарки, покупки, приятные траты.</w:t>
      </w:r>
    </w:p>
    <w:p w14:paraId="5A106062"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Семья – это труд, друг о друге забота.</w:t>
      </w:r>
    </w:p>
    <w:p w14:paraId="414E78BA"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Семья – это много домашней работы.</w:t>
      </w:r>
    </w:p>
    <w:p w14:paraId="7A7A4B56"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Семья – это важно! семья – это сложно,</w:t>
      </w:r>
    </w:p>
    <w:p w14:paraId="40A9254B"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lang w:eastAsia="ru-RU"/>
          <w14:ligatures w14:val="none"/>
        </w:rPr>
      </w:pPr>
      <w:r w:rsidRPr="00E44EAB">
        <w:rPr>
          <w:rFonts w:ascii="Times New Roman" w:eastAsia="Times New Roman" w:hAnsi="Times New Roman" w:cs="Times New Roman"/>
          <w:kern w:val="0"/>
          <w:lang w:eastAsia="ru-RU"/>
          <w14:ligatures w14:val="none"/>
        </w:rPr>
        <w:t>Но, счастливо жить без семьи – невозможно!</w:t>
      </w:r>
    </w:p>
    <w:p w14:paraId="34087C3F" w14:textId="77777777" w:rsidR="00E44EAB" w:rsidRPr="00E44EAB" w:rsidRDefault="00E44EAB" w:rsidP="00E44EAB">
      <w:pPr>
        <w:shd w:val="clear" w:color="auto" w:fill="FFFFFF"/>
        <w:spacing w:after="200" w:line="240" w:lineRule="auto"/>
        <w:ind w:firstLine="709"/>
        <w:contextualSpacing/>
        <w:jc w:val="both"/>
        <w:rPr>
          <w:rFonts w:ascii="Times New Roman" w:eastAsia="Times New Roman" w:hAnsi="Times New Roman" w:cs="Times New Roman"/>
          <w:kern w:val="0"/>
          <w:shd w:val="clear" w:color="auto" w:fill="FFFFFF"/>
          <w:lang w:eastAsia="ru-RU"/>
          <w14:ligatures w14:val="none"/>
        </w:rPr>
      </w:pPr>
      <w:r w:rsidRPr="00E44EAB">
        <w:rPr>
          <w:rFonts w:ascii="Times New Roman" w:eastAsia="Times New Roman" w:hAnsi="Times New Roman" w:cs="Times New Roman"/>
          <w:b/>
          <w:bCs/>
          <w:kern w:val="0"/>
          <w:shd w:val="clear" w:color="auto" w:fill="FFFFFF"/>
          <w:lang w:eastAsia="ru-RU"/>
          <w14:ligatures w14:val="none"/>
        </w:rPr>
        <w:t>Воспитатель:</w:t>
      </w:r>
      <w:r w:rsidRPr="00E44EAB">
        <w:rPr>
          <w:rFonts w:ascii="Times New Roman" w:eastAsia="Times New Roman" w:hAnsi="Times New Roman" w:cs="Times New Roman"/>
          <w:kern w:val="0"/>
          <w:shd w:val="clear" w:color="auto" w:fill="FFFFFF"/>
          <w:lang w:eastAsia="ru-RU"/>
          <w14:ligatures w14:val="none"/>
        </w:rPr>
        <w:t> Как хорошо, что у вас у всех есть семья! Вы – самые счастливые дети на свете, потому что в ваших семьях любят друг друга</w:t>
      </w:r>
      <w:r w:rsidRPr="00E44EAB">
        <w:rPr>
          <w:rFonts w:ascii="Times New Roman" w:eastAsia="Times New Roman" w:hAnsi="Times New Roman" w:cs="Times New Roman"/>
          <w:b/>
          <w:bCs/>
          <w:kern w:val="0"/>
          <w:shd w:val="clear" w:color="auto" w:fill="FFFFFF"/>
          <w:lang w:eastAsia="ru-RU"/>
          <w14:ligatures w14:val="none"/>
        </w:rPr>
        <w:t>,</w:t>
      </w:r>
      <w:r w:rsidRPr="00E44EAB">
        <w:rPr>
          <w:rFonts w:ascii="Times New Roman" w:eastAsia="Times New Roman" w:hAnsi="Times New Roman" w:cs="Times New Roman"/>
          <w:kern w:val="0"/>
          <w:shd w:val="clear" w:color="auto" w:fill="FFFFFF"/>
          <w:lang w:eastAsia="ru-RU"/>
          <w14:ligatures w14:val="none"/>
        </w:rPr>
        <w:t> весело и дружно живут все вместе. Главное, чтобы в семье всегда были мир, дружба, уважение, любовь друг к другу.</w:t>
      </w:r>
    </w:p>
    <w:p w14:paraId="44935A19" w14:textId="77777777" w:rsidR="00E44EAB" w:rsidRPr="00E44EAB" w:rsidRDefault="00E44EAB" w:rsidP="00E44EAB">
      <w:pPr>
        <w:shd w:val="clear" w:color="auto" w:fill="FFFFFF"/>
        <w:spacing w:after="200" w:line="360" w:lineRule="auto"/>
        <w:ind w:firstLine="709"/>
        <w:contextualSpacing/>
        <w:jc w:val="both"/>
        <w:rPr>
          <w:rFonts w:ascii="Times New Roman" w:eastAsia="Times New Roman" w:hAnsi="Times New Roman" w:cs="Times New Roman"/>
          <w:kern w:val="0"/>
          <w:lang w:eastAsia="ru-RU"/>
          <w14:ligatures w14:val="none"/>
        </w:rPr>
      </w:pPr>
    </w:p>
    <w:p w14:paraId="63F4496C" w14:textId="77777777" w:rsidR="00E44EAB" w:rsidRPr="00E44EAB" w:rsidRDefault="00E44EAB" w:rsidP="00E44EAB">
      <w:pPr>
        <w:shd w:val="clear" w:color="auto" w:fill="FFFFFF"/>
        <w:spacing w:after="200" w:line="360" w:lineRule="auto"/>
        <w:ind w:firstLine="709"/>
        <w:contextualSpacing/>
        <w:jc w:val="both"/>
        <w:rPr>
          <w:rFonts w:ascii="Times New Roman" w:eastAsia="Times New Roman" w:hAnsi="Times New Roman" w:cs="Times New Roman"/>
          <w:kern w:val="0"/>
          <w:lang w:eastAsia="ru-RU"/>
          <w14:ligatures w14:val="none"/>
        </w:rPr>
      </w:pPr>
    </w:p>
    <w:p w14:paraId="068B4EA3" w14:textId="77777777" w:rsidR="00E44EAB" w:rsidRDefault="00E44EAB" w:rsidP="00E44EAB">
      <w:pPr>
        <w:suppressAutoHyphens/>
        <w:spacing w:after="0" w:line="240" w:lineRule="auto"/>
        <w:ind w:firstLine="709"/>
        <w:jc w:val="center"/>
        <w:rPr>
          <w:rFonts w:ascii="Times New Roman" w:eastAsia="Calibri" w:hAnsi="Times New Roman" w:cs="Times New Roman"/>
          <w:b/>
          <w:kern w:val="0"/>
          <w14:ligatures w14:val="none"/>
        </w:rPr>
      </w:pPr>
      <w:r w:rsidRPr="00E44EAB">
        <w:rPr>
          <w:rFonts w:ascii="Times New Roman" w:eastAsia="Calibri" w:hAnsi="Times New Roman" w:cs="Times New Roman"/>
          <w:b/>
          <w:kern w:val="0"/>
          <w14:ligatures w14:val="none"/>
        </w:rPr>
        <w:lastRenderedPageBreak/>
        <w:t xml:space="preserve">Конспект  занятия в старшей группе «Способы общения» </w:t>
      </w:r>
    </w:p>
    <w:p w14:paraId="377C27DB" w14:textId="77777777" w:rsidR="00E44EAB" w:rsidRDefault="00E44EAB" w:rsidP="00E44EAB">
      <w:pPr>
        <w:suppressAutoHyphens/>
        <w:spacing w:after="0" w:line="240" w:lineRule="auto"/>
        <w:ind w:firstLine="709"/>
        <w:jc w:val="center"/>
        <w:rPr>
          <w:rFonts w:ascii="Times New Roman" w:eastAsia="Calibri" w:hAnsi="Times New Roman" w:cs="Times New Roman"/>
          <w:b/>
          <w:kern w:val="0"/>
          <w14:ligatures w14:val="none"/>
        </w:rPr>
      </w:pPr>
    </w:p>
    <w:p w14:paraId="13554480" w14:textId="77777777" w:rsidR="00E44EAB" w:rsidRPr="00E44EAB" w:rsidRDefault="00E44EAB" w:rsidP="00E44EAB">
      <w:pPr>
        <w:suppressAutoHyphens/>
        <w:spacing w:after="0" w:line="240" w:lineRule="auto"/>
        <w:ind w:firstLine="709"/>
        <w:jc w:val="center"/>
        <w:rPr>
          <w:rFonts w:ascii="Times New Roman" w:eastAsia="Calibri" w:hAnsi="Times New Roman" w:cs="Times New Roman"/>
          <w:b/>
          <w:kern w:val="0"/>
          <w14:ligatures w14:val="none"/>
        </w:rPr>
      </w:pPr>
    </w:p>
    <w:p w14:paraId="2954896D" w14:textId="77777777" w:rsidR="00E44EAB" w:rsidRPr="00E44EAB" w:rsidRDefault="00E44EAB" w:rsidP="00E44EAB">
      <w:pPr>
        <w:suppressAutoHyphens/>
        <w:spacing w:after="0" w:line="240" w:lineRule="auto"/>
        <w:ind w:firstLine="709"/>
        <w:jc w:val="right"/>
        <w:rPr>
          <w:rFonts w:ascii="Times New Roman" w:eastAsia="Calibri" w:hAnsi="Times New Roman" w:cs="Times New Roman"/>
          <w:kern w:val="0"/>
          <w14:ligatures w14:val="none"/>
        </w:rPr>
      </w:pPr>
      <w:r w:rsidRPr="00E44EAB">
        <w:rPr>
          <w:rFonts w:ascii="Times New Roman" w:eastAsia="Calibri" w:hAnsi="Times New Roman" w:cs="Times New Roman"/>
          <w:b/>
          <w:bCs/>
          <w:kern w:val="0"/>
          <w14:ligatures w14:val="none"/>
        </w:rPr>
        <w:t>Яшина Ирина Владимировна,</w:t>
      </w:r>
    </w:p>
    <w:p w14:paraId="2B28D5A5" w14:textId="77777777" w:rsidR="00E44EAB" w:rsidRPr="00E44EAB" w:rsidRDefault="00E44EAB" w:rsidP="00E44EAB">
      <w:pPr>
        <w:suppressAutoHyphens/>
        <w:spacing w:after="0" w:line="240" w:lineRule="auto"/>
        <w:ind w:firstLine="709"/>
        <w:jc w:val="right"/>
        <w:rPr>
          <w:rFonts w:ascii="Times New Roman" w:eastAsia="Calibri" w:hAnsi="Times New Roman" w:cs="Times New Roman"/>
          <w:kern w:val="0"/>
          <w14:ligatures w14:val="none"/>
        </w:rPr>
      </w:pPr>
      <w:r w:rsidRPr="00E44EAB">
        <w:rPr>
          <w:rFonts w:ascii="Times New Roman" w:eastAsia="Calibri" w:hAnsi="Times New Roman" w:cs="Times New Roman"/>
          <w:bCs/>
          <w:kern w:val="0"/>
          <w14:ligatures w14:val="none"/>
        </w:rPr>
        <w:t>Воспитатель,</w:t>
      </w:r>
    </w:p>
    <w:p w14:paraId="5898D383" w14:textId="77777777" w:rsidR="00E44EAB" w:rsidRPr="00E44EAB" w:rsidRDefault="00E44EAB" w:rsidP="00E44EAB">
      <w:pPr>
        <w:suppressAutoHyphens/>
        <w:spacing w:after="0" w:line="240" w:lineRule="auto"/>
        <w:ind w:firstLine="709"/>
        <w:jc w:val="right"/>
        <w:rPr>
          <w:rFonts w:ascii="Times New Roman" w:eastAsia="Calibri" w:hAnsi="Times New Roman" w:cs="Times New Roman"/>
          <w:kern w:val="0"/>
          <w14:ligatures w14:val="none"/>
        </w:rPr>
      </w:pPr>
      <w:r w:rsidRPr="00E44EAB">
        <w:rPr>
          <w:rFonts w:ascii="Times New Roman" w:eastAsia="Calibri" w:hAnsi="Times New Roman" w:cs="Times New Roman"/>
          <w:bCs/>
          <w:kern w:val="0"/>
          <w14:ligatures w14:val="none"/>
        </w:rPr>
        <w:t>МБДОУ «Детский сад № 11 комбинированного вида»,</w:t>
      </w:r>
    </w:p>
    <w:p w14:paraId="79F727BF" w14:textId="77777777" w:rsidR="00E44EAB" w:rsidRDefault="00E44EAB" w:rsidP="00E44EAB">
      <w:pPr>
        <w:suppressAutoHyphens/>
        <w:spacing w:after="0" w:line="240" w:lineRule="auto"/>
        <w:ind w:firstLine="709"/>
        <w:jc w:val="right"/>
        <w:rPr>
          <w:rFonts w:ascii="Times New Roman" w:eastAsia="Calibri" w:hAnsi="Times New Roman" w:cs="Times New Roman"/>
          <w:bCs/>
          <w:kern w:val="0"/>
          <w14:ligatures w14:val="none"/>
        </w:rPr>
      </w:pPr>
      <w:r w:rsidRPr="00E44EAB">
        <w:rPr>
          <w:rFonts w:ascii="Times New Roman" w:eastAsia="Calibri" w:hAnsi="Times New Roman" w:cs="Times New Roman"/>
          <w:bCs/>
          <w:kern w:val="0"/>
          <w14:ligatures w14:val="none"/>
        </w:rPr>
        <w:t>г. Далматово</w:t>
      </w:r>
    </w:p>
    <w:p w14:paraId="0CF79925" w14:textId="77777777" w:rsidR="00E44EAB" w:rsidRPr="00E44EAB" w:rsidRDefault="00E44EAB" w:rsidP="00E44EAB">
      <w:pPr>
        <w:suppressAutoHyphens/>
        <w:spacing w:after="0" w:line="240" w:lineRule="auto"/>
        <w:ind w:firstLine="709"/>
        <w:jc w:val="right"/>
        <w:rPr>
          <w:rFonts w:ascii="Times New Roman" w:eastAsia="Calibri" w:hAnsi="Times New Roman" w:cs="Times New Roman"/>
          <w:kern w:val="0"/>
          <w14:ligatures w14:val="none"/>
        </w:rPr>
      </w:pPr>
    </w:p>
    <w:p w14:paraId="19BCBE74" w14:textId="77777777" w:rsidR="00E44EAB" w:rsidRPr="00E44EAB" w:rsidRDefault="00E44EAB" w:rsidP="00E44EAB">
      <w:pPr>
        <w:suppressAutoHyphens/>
        <w:spacing w:after="0" w:line="240" w:lineRule="auto"/>
        <w:ind w:firstLine="709"/>
        <w:rPr>
          <w:rFonts w:ascii="Times New Roman" w:eastAsia="Calibri" w:hAnsi="Times New Roman" w:cs="Times New Roman"/>
          <w:b/>
          <w:kern w:val="0"/>
          <w14:ligatures w14:val="none"/>
        </w:rPr>
      </w:pPr>
      <w:r w:rsidRPr="00E44EAB">
        <w:rPr>
          <w:rFonts w:ascii="Times New Roman" w:eastAsia="Calibri" w:hAnsi="Times New Roman" w:cs="Times New Roman"/>
          <w:b/>
          <w:kern w:val="0"/>
          <w14:ligatures w14:val="none"/>
        </w:rPr>
        <w:t>Задачи:</w:t>
      </w:r>
    </w:p>
    <w:p w14:paraId="78E3298D"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kern w:val="0"/>
          <w14:ligatures w14:val="none"/>
        </w:rPr>
        <w:t>1.Учить детей понимать эмоциональное состояние других людей.</w:t>
      </w:r>
    </w:p>
    <w:p w14:paraId="3DBDF604"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kern w:val="0"/>
          <w14:ligatures w14:val="none"/>
        </w:rPr>
        <w:t>2.Развивать умение выражать собственное настроение различными: вербальными и невербальными способами.</w:t>
      </w:r>
    </w:p>
    <w:p w14:paraId="3B93D198"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kern w:val="0"/>
          <w14:ligatures w14:val="none"/>
        </w:rPr>
        <w:t>3.Развивать умение преодолевать барьеры в общении.</w:t>
      </w:r>
    </w:p>
    <w:p w14:paraId="30DC7B67"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kern w:val="0"/>
          <w14:ligatures w14:val="none"/>
        </w:rPr>
        <w:t>4.Создавать возможность для самовыражения, снятия напряжения.</w:t>
      </w:r>
    </w:p>
    <w:p w14:paraId="1576E753" w14:textId="77777777" w:rsidR="00E44EAB" w:rsidRPr="00E44EAB" w:rsidRDefault="00E44EAB" w:rsidP="00E44EAB">
      <w:pPr>
        <w:suppressAutoHyphens/>
        <w:spacing w:after="0" w:line="240" w:lineRule="auto"/>
        <w:ind w:firstLine="709"/>
        <w:rPr>
          <w:rFonts w:ascii="Times New Roman" w:eastAsia="Calibri" w:hAnsi="Times New Roman" w:cs="Times New Roman"/>
          <w:b/>
          <w:kern w:val="0"/>
          <w14:ligatures w14:val="none"/>
        </w:rPr>
      </w:pPr>
      <w:r w:rsidRPr="00E44EAB">
        <w:rPr>
          <w:rFonts w:ascii="Times New Roman" w:eastAsia="Calibri" w:hAnsi="Times New Roman" w:cs="Times New Roman"/>
          <w:b/>
          <w:kern w:val="0"/>
          <w14:ligatures w14:val="none"/>
        </w:rPr>
        <w:t xml:space="preserve">Интеграция: </w:t>
      </w:r>
      <w:r w:rsidRPr="00E44EAB">
        <w:rPr>
          <w:rFonts w:ascii="Times New Roman" w:eastAsia="Calibri" w:hAnsi="Times New Roman" w:cs="Times New Roman"/>
          <w:kern w:val="0"/>
          <w14:ligatures w14:val="none"/>
        </w:rPr>
        <w:t>коммуникация, социализация</w:t>
      </w:r>
    </w:p>
    <w:p w14:paraId="0D952AE1" w14:textId="77777777" w:rsidR="00E44EAB" w:rsidRPr="00E44EAB" w:rsidRDefault="00E44EAB" w:rsidP="00E44EAB">
      <w:pPr>
        <w:suppressAutoHyphens/>
        <w:spacing w:after="0" w:line="240" w:lineRule="auto"/>
        <w:ind w:firstLine="709"/>
        <w:rPr>
          <w:rFonts w:ascii="Times New Roman" w:eastAsia="Calibri" w:hAnsi="Times New Roman" w:cs="Times New Roman"/>
          <w:b/>
          <w:kern w:val="0"/>
          <w14:ligatures w14:val="none"/>
        </w:rPr>
      </w:pPr>
      <w:r w:rsidRPr="00E44EAB">
        <w:rPr>
          <w:rFonts w:ascii="Times New Roman" w:eastAsia="Calibri" w:hAnsi="Times New Roman" w:cs="Times New Roman"/>
          <w:b/>
          <w:kern w:val="0"/>
          <w14:ligatures w14:val="none"/>
        </w:rPr>
        <w:t xml:space="preserve">Материал: </w:t>
      </w:r>
      <w:r w:rsidRPr="00E44EAB">
        <w:rPr>
          <w:rFonts w:ascii="Times New Roman" w:eastAsia="Calibri" w:hAnsi="Times New Roman" w:cs="Times New Roman"/>
          <w:kern w:val="0"/>
          <w14:ligatures w14:val="none"/>
        </w:rPr>
        <w:t>мягкая игрушка Зайчонок, Цветок; пиктограммы с эмоциями радости, грусти, страха, злости.</w:t>
      </w:r>
    </w:p>
    <w:p w14:paraId="2E9AB768" w14:textId="77777777" w:rsidR="00E44EAB" w:rsidRPr="00E44EAB" w:rsidRDefault="00E44EAB" w:rsidP="00E44EAB">
      <w:pPr>
        <w:suppressAutoHyphens/>
        <w:spacing w:after="0" w:line="240" w:lineRule="auto"/>
        <w:ind w:firstLine="709"/>
        <w:jc w:val="center"/>
        <w:rPr>
          <w:rFonts w:ascii="Times New Roman" w:eastAsia="Calibri" w:hAnsi="Times New Roman" w:cs="Times New Roman"/>
          <w:b/>
          <w:kern w:val="0"/>
          <w14:ligatures w14:val="none"/>
        </w:rPr>
      </w:pPr>
      <w:r w:rsidRPr="00E44EAB">
        <w:rPr>
          <w:rFonts w:ascii="Times New Roman" w:eastAsia="Calibri" w:hAnsi="Times New Roman" w:cs="Times New Roman"/>
          <w:b/>
          <w:kern w:val="0"/>
          <w14:ligatures w14:val="none"/>
        </w:rPr>
        <w:t>Ход занятия:</w:t>
      </w:r>
    </w:p>
    <w:p w14:paraId="007AD711"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kern w:val="0"/>
          <w14:ligatures w14:val="none"/>
        </w:rPr>
        <w:t>Вводная часть.</w:t>
      </w:r>
    </w:p>
    <w:p w14:paraId="03996931"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i/>
          <w:kern w:val="0"/>
          <w14:ligatures w14:val="none"/>
        </w:rPr>
        <w:t>Воспитатель:</w:t>
      </w:r>
      <w:r w:rsidRPr="00E44EAB">
        <w:rPr>
          <w:rFonts w:ascii="Times New Roman" w:eastAsia="Calibri" w:hAnsi="Times New Roman" w:cs="Times New Roman"/>
          <w:kern w:val="0"/>
          <w14:ligatures w14:val="none"/>
        </w:rPr>
        <w:t xml:space="preserve"> Ребята, давайте поздороваемся друг с другом. А поможет на в этом наш веселый Цветочек! (дети стоят в кругу и передают друг другу игрушку со словами «Я рад(а) тебя видеть, …(имя)»)</w:t>
      </w:r>
    </w:p>
    <w:p w14:paraId="2F653141"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r w:rsidRPr="00E44EAB">
        <w:rPr>
          <w:rFonts w:ascii="Times New Roman" w:eastAsia="Calibri" w:hAnsi="Times New Roman" w:cs="Times New Roman"/>
          <w:i/>
          <w:kern w:val="0"/>
          <w14:ligatures w14:val="none"/>
        </w:rPr>
        <w:t>Воспитатель</w:t>
      </w:r>
      <w:r w:rsidRPr="00E44EAB">
        <w:rPr>
          <w:rFonts w:ascii="Times New Roman" w:eastAsia="Calibri" w:hAnsi="Times New Roman" w:cs="Times New Roman"/>
          <w:kern w:val="0"/>
          <w14:ligatures w14:val="none"/>
        </w:rPr>
        <w:t>: Замечательно! Я тоже рада вас всех видеть. Посмотрите, пожалуйста, в окно. Что вы там видите? (ответы детей) Какое настроение вызывает у вас этот пейзаж? (ответы детей)</w:t>
      </w:r>
    </w:p>
    <w:p w14:paraId="581F4F47" w14:textId="77777777" w:rsidR="00E44EAB" w:rsidRPr="00E44EAB" w:rsidRDefault="00E44EAB" w:rsidP="00E44EAB">
      <w:pPr>
        <w:suppressAutoHyphens/>
        <w:spacing w:after="0" w:line="240" w:lineRule="auto"/>
        <w:ind w:firstLine="709"/>
        <w:rPr>
          <w:rFonts w:ascii="Times New Roman" w:eastAsia="Calibri" w:hAnsi="Times New Roman" w:cs="Times New Roman"/>
          <w:kern w:val="0"/>
          <w14:ligatures w14:val="none"/>
        </w:rPr>
      </w:pPr>
    </w:p>
    <w:tbl>
      <w:tblPr>
        <w:tblStyle w:val="15"/>
        <w:tblW w:w="10035" w:type="dxa"/>
        <w:tblInd w:w="0" w:type="dxa"/>
        <w:tblLayout w:type="fixed"/>
        <w:tblLook w:val="04A0" w:firstRow="1" w:lastRow="0" w:firstColumn="1" w:lastColumn="0" w:noHBand="0" w:noVBand="1"/>
      </w:tblPr>
      <w:tblGrid>
        <w:gridCol w:w="1669"/>
        <w:gridCol w:w="5104"/>
        <w:gridCol w:w="3262"/>
      </w:tblGrid>
      <w:tr w:rsidR="00E44EAB" w:rsidRPr="00E44EAB" w14:paraId="6B36C237" w14:textId="77777777" w:rsidTr="00E44EAB">
        <w:tc>
          <w:tcPr>
            <w:tcW w:w="1668" w:type="dxa"/>
            <w:tcBorders>
              <w:top w:val="single" w:sz="4" w:space="0" w:color="auto"/>
              <w:left w:val="single" w:sz="4" w:space="0" w:color="auto"/>
              <w:bottom w:val="single" w:sz="4" w:space="0" w:color="auto"/>
              <w:right w:val="single" w:sz="4" w:space="0" w:color="auto"/>
            </w:tcBorders>
            <w:hideMark/>
          </w:tcPr>
          <w:p w14:paraId="44314E57" w14:textId="77777777" w:rsidR="00E44EAB" w:rsidRPr="00E44EAB" w:rsidRDefault="00E44EAB" w:rsidP="00E44EAB">
            <w:pPr>
              <w:widowControl w:val="0"/>
              <w:ind w:firstLine="709"/>
              <w:jc w:val="center"/>
              <w:rPr>
                <w:rFonts w:ascii="Times New Roman" w:hAnsi="Times New Roman" w:cs="Times New Roman"/>
                <w:b/>
              </w:rPr>
            </w:pPr>
            <w:r w:rsidRPr="00E44EAB">
              <w:rPr>
                <w:rFonts w:ascii="Times New Roman" w:hAnsi="Times New Roman" w:cs="Times New Roman"/>
                <w:b/>
              </w:rPr>
              <w:t>Этапы</w:t>
            </w:r>
          </w:p>
        </w:tc>
        <w:tc>
          <w:tcPr>
            <w:tcW w:w="5102" w:type="dxa"/>
            <w:tcBorders>
              <w:top w:val="single" w:sz="4" w:space="0" w:color="auto"/>
              <w:left w:val="single" w:sz="4" w:space="0" w:color="auto"/>
              <w:bottom w:val="single" w:sz="4" w:space="0" w:color="auto"/>
              <w:right w:val="single" w:sz="4" w:space="0" w:color="auto"/>
            </w:tcBorders>
            <w:hideMark/>
          </w:tcPr>
          <w:p w14:paraId="32974536" w14:textId="77777777" w:rsidR="00E44EAB" w:rsidRPr="00E44EAB" w:rsidRDefault="00E44EAB" w:rsidP="00E44EAB">
            <w:pPr>
              <w:widowControl w:val="0"/>
              <w:ind w:firstLine="709"/>
              <w:jc w:val="center"/>
              <w:rPr>
                <w:rFonts w:ascii="Times New Roman" w:hAnsi="Times New Roman" w:cs="Times New Roman"/>
                <w:b/>
              </w:rPr>
            </w:pPr>
            <w:r w:rsidRPr="00E44EAB">
              <w:rPr>
                <w:rFonts w:ascii="Times New Roman" w:hAnsi="Times New Roman" w:cs="Times New Roman"/>
                <w:b/>
              </w:rPr>
              <w:t>Деятельность воспитателя</w:t>
            </w:r>
          </w:p>
        </w:tc>
        <w:tc>
          <w:tcPr>
            <w:tcW w:w="3261" w:type="dxa"/>
            <w:tcBorders>
              <w:top w:val="single" w:sz="4" w:space="0" w:color="auto"/>
              <w:left w:val="single" w:sz="4" w:space="0" w:color="auto"/>
              <w:bottom w:val="single" w:sz="4" w:space="0" w:color="auto"/>
              <w:right w:val="single" w:sz="4" w:space="0" w:color="auto"/>
            </w:tcBorders>
            <w:hideMark/>
          </w:tcPr>
          <w:p w14:paraId="7046E7C7" w14:textId="77777777" w:rsidR="00E44EAB" w:rsidRPr="00E44EAB" w:rsidRDefault="00E44EAB" w:rsidP="00E44EAB">
            <w:pPr>
              <w:widowControl w:val="0"/>
              <w:ind w:firstLine="709"/>
              <w:jc w:val="center"/>
              <w:rPr>
                <w:rFonts w:ascii="Times New Roman" w:hAnsi="Times New Roman" w:cs="Times New Roman"/>
                <w:b/>
              </w:rPr>
            </w:pPr>
            <w:r w:rsidRPr="00E44EAB">
              <w:rPr>
                <w:rFonts w:ascii="Times New Roman" w:hAnsi="Times New Roman" w:cs="Times New Roman"/>
                <w:b/>
              </w:rPr>
              <w:t>Деятельность детей</w:t>
            </w:r>
          </w:p>
        </w:tc>
      </w:tr>
      <w:tr w:rsidR="00E44EAB" w:rsidRPr="00E44EAB" w14:paraId="1B8B84F4" w14:textId="77777777" w:rsidTr="00E44EAB">
        <w:tc>
          <w:tcPr>
            <w:tcW w:w="1668" w:type="dxa"/>
            <w:tcBorders>
              <w:top w:val="single" w:sz="4" w:space="0" w:color="auto"/>
              <w:left w:val="single" w:sz="4" w:space="0" w:color="auto"/>
              <w:bottom w:val="single" w:sz="4" w:space="0" w:color="auto"/>
              <w:right w:val="single" w:sz="4" w:space="0" w:color="auto"/>
            </w:tcBorders>
            <w:hideMark/>
          </w:tcPr>
          <w:p w14:paraId="2EC59AD0" w14:textId="77777777" w:rsidR="00E44EAB" w:rsidRPr="00E44EAB" w:rsidRDefault="00E44EAB" w:rsidP="00E44EAB">
            <w:pPr>
              <w:widowControl w:val="0"/>
              <w:rPr>
                <w:rFonts w:ascii="Times New Roman" w:hAnsi="Times New Roman" w:cs="Times New Roman"/>
              </w:rPr>
            </w:pPr>
            <w:r w:rsidRPr="00E44EAB">
              <w:rPr>
                <w:rFonts w:ascii="Times New Roman" w:hAnsi="Times New Roman" w:cs="Times New Roman"/>
              </w:rPr>
              <w:t>1. Постановка проблемы</w:t>
            </w:r>
          </w:p>
        </w:tc>
        <w:tc>
          <w:tcPr>
            <w:tcW w:w="5102" w:type="dxa"/>
            <w:tcBorders>
              <w:top w:val="single" w:sz="4" w:space="0" w:color="auto"/>
              <w:left w:val="single" w:sz="4" w:space="0" w:color="auto"/>
              <w:bottom w:val="single" w:sz="4" w:space="0" w:color="auto"/>
              <w:right w:val="single" w:sz="4" w:space="0" w:color="auto"/>
            </w:tcBorders>
            <w:hideMark/>
          </w:tcPr>
          <w:p w14:paraId="6DD0E784"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Что это шуршит? Откуда этот звук?</w:t>
            </w:r>
          </w:p>
          <w:p w14:paraId="024E9783"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(Появляется игрушка – Зайчик)</w:t>
            </w:r>
          </w:p>
          <w:p w14:paraId="1C172714"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Кто это может быть? Давайте спросим у него.</w:t>
            </w:r>
          </w:p>
          <w:p w14:paraId="3F42DD5F"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u w:val="single"/>
              </w:rPr>
              <w:t>Зайчик:</w:t>
            </w:r>
            <w:r w:rsidRPr="00E44EAB">
              <w:rPr>
                <w:rFonts w:ascii="Times New Roman" w:hAnsi="Times New Roman" w:cs="Times New Roman"/>
              </w:rPr>
              <w:t xml:space="preserve"> Здравствуйте! Я – лесной житель, зовут меня Зайчишка-торопыжка.</w:t>
            </w:r>
          </w:p>
          <w:p w14:paraId="03334B59"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Я оказался рядом и услышал, что вы говорили о настроении.</w:t>
            </w:r>
          </w:p>
          <w:p w14:paraId="61DE53E5"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Что такое настроение?</w:t>
            </w:r>
          </w:p>
          <w:p w14:paraId="29456BBC"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Зачем нужно уметь определять настроение? (обобщение ответов детей)</w:t>
            </w:r>
          </w:p>
          <w:p w14:paraId="6742D93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Теперь я понял, почему у меня нет друзей, оказывается, я не могу угадывать настроение и поэтому не умею общаться.</w:t>
            </w:r>
          </w:p>
          <w:p w14:paraId="0A9435F4"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В: Ребята, давайте поможем зайчику.</w:t>
            </w:r>
          </w:p>
          <w:p w14:paraId="72E687BC"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Итак, мы хотим помочь нашему маленькому другу, но у нас нет достаточного количества знаний. Как мы можем с вами решить эту проблему?</w:t>
            </w:r>
          </w:p>
        </w:tc>
        <w:tc>
          <w:tcPr>
            <w:tcW w:w="3261" w:type="dxa"/>
            <w:tcBorders>
              <w:top w:val="single" w:sz="4" w:space="0" w:color="auto"/>
              <w:left w:val="single" w:sz="4" w:space="0" w:color="auto"/>
              <w:bottom w:val="single" w:sz="4" w:space="0" w:color="auto"/>
              <w:right w:val="single" w:sz="4" w:space="0" w:color="auto"/>
            </w:tcBorders>
            <w:hideMark/>
          </w:tcPr>
          <w:p w14:paraId="10F23D0C"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Дети спрашивают у Зайца кто он и откуда пришел.</w:t>
            </w:r>
          </w:p>
          <w:p w14:paraId="381CB1AD"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Дети дают ответ на основе своего опыта</w:t>
            </w:r>
          </w:p>
          <w:p w14:paraId="3FD91C27"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Ребята сочувствуют Зайцу.</w:t>
            </w:r>
          </w:p>
          <w:p w14:paraId="0719EA00"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Соглашаются</w:t>
            </w:r>
          </w:p>
          <w:p w14:paraId="0832AFB6"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«Обратиться к алгоритму решения проблем»</w:t>
            </w:r>
          </w:p>
        </w:tc>
      </w:tr>
      <w:tr w:rsidR="00E44EAB" w:rsidRPr="00E44EAB" w14:paraId="164D6762" w14:textId="77777777" w:rsidTr="00E44EAB">
        <w:tc>
          <w:tcPr>
            <w:tcW w:w="1668" w:type="dxa"/>
            <w:tcBorders>
              <w:top w:val="single" w:sz="4" w:space="0" w:color="auto"/>
              <w:left w:val="single" w:sz="4" w:space="0" w:color="auto"/>
              <w:bottom w:val="single" w:sz="4" w:space="0" w:color="auto"/>
              <w:right w:val="single" w:sz="4" w:space="0" w:color="auto"/>
            </w:tcBorders>
            <w:hideMark/>
          </w:tcPr>
          <w:p w14:paraId="52784215" w14:textId="77777777" w:rsidR="00E44EAB" w:rsidRPr="00E44EAB" w:rsidRDefault="00E44EAB" w:rsidP="00E44EAB">
            <w:pPr>
              <w:widowControl w:val="0"/>
              <w:rPr>
                <w:rFonts w:ascii="Times New Roman" w:hAnsi="Times New Roman" w:cs="Times New Roman"/>
              </w:rPr>
            </w:pPr>
            <w:r w:rsidRPr="00E44EAB">
              <w:rPr>
                <w:rFonts w:ascii="Times New Roman" w:hAnsi="Times New Roman" w:cs="Times New Roman"/>
              </w:rPr>
              <w:t>2.Актуализация знаний</w:t>
            </w:r>
          </w:p>
        </w:tc>
        <w:tc>
          <w:tcPr>
            <w:tcW w:w="5102" w:type="dxa"/>
            <w:tcBorders>
              <w:top w:val="single" w:sz="4" w:space="0" w:color="auto"/>
              <w:left w:val="single" w:sz="4" w:space="0" w:color="auto"/>
              <w:bottom w:val="single" w:sz="4" w:space="0" w:color="auto"/>
              <w:right w:val="single" w:sz="4" w:space="0" w:color="auto"/>
            </w:tcBorders>
            <w:hideMark/>
          </w:tcPr>
          <w:p w14:paraId="6A8BF75E"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Давайте вспомним все, что мы знаем о настроении. Какое оно у нас бывает?</w:t>
            </w:r>
          </w:p>
          <w:p w14:paraId="169DC5E4"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А теперь предлагаю обратиться к словарю. Что же такое «эмоции»?</w:t>
            </w:r>
          </w:p>
          <w:p w14:paraId="3DBD6F2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xml:space="preserve">Эмоции – субъективные реакции человека на воздействие внутренних и внешних раздражителей, проявляющиеся в виде удовольствия или неудовольствия, радости, страха и т. д. Сопровождая практически любые </w:t>
            </w:r>
            <w:r w:rsidRPr="00E44EAB">
              <w:rPr>
                <w:rFonts w:ascii="Times New Roman" w:hAnsi="Times New Roman" w:cs="Times New Roman"/>
              </w:rPr>
              <w:lastRenderedPageBreak/>
              <w:t>проявления жизнедеятельности организма.</w:t>
            </w:r>
          </w:p>
          <w:p w14:paraId="275E1545"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А сейчас предлагаю подойти к нашей доске мудрости и посмотреть, что там у нас спрятано.</w:t>
            </w:r>
          </w:p>
          <w:p w14:paraId="5F62B355"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Давайте отгадаем, какое настроение здесь изображено.</w:t>
            </w:r>
          </w:p>
          <w:p w14:paraId="6886B7B7"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Пиктограмма «радость»</w:t>
            </w:r>
          </w:p>
          <w:p w14:paraId="1342E0A4"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Какое настроение?</w:t>
            </w:r>
          </w:p>
          <w:p w14:paraId="07B0C26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Как вы узнали? (глаза прищурены, улыбка).</w:t>
            </w:r>
          </w:p>
          <w:p w14:paraId="231EC68E"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Давайте изобразим радость.</w:t>
            </w:r>
          </w:p>
          <w:p w14:paraId="6EB406F5"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Когда вы радуетесь? Попробуйте закончить предложение «Я радуюсь, когда…»</w:t>
            </w:r>
          </w:p>
          <w:p w14:paraId="0B7BC8E3"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Найдите в комнате предметы, у которых радостное настроение.</w:t>
            </w:r>
          </w:p>
          <w:p w14:paraId="26D664E3"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Пиктограмма «грусть»</w:t>
            </w:r>
          </w:p>
          <w:p w14:paraId="09E929B1"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Какое настроение?</w:t>
            </w:r>
          </w:p>
          <w:p w14:paraId="50F11AE1"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Как узнали?</w:t>
            </w:r>
          </w:p>
          <w:p w14:paraId="4CA110B0"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Изобразим грустное настроение на своем лице.</w:t>
            </w:r>
          </w:p>
          <w:p w14:paraId="5A0A1FCE"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Закончите предложение «Мне грустно, когда…»</w:t>
            </w:r>
          </w:p>
          <w:p w14:paraId="517302F1"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Найдите в комнате предметы, у которых грустное настроение.</w:t>
            </w:r>
          </w:p>
          <w:p w14:paraId="4444C0FA"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Что делать, когда бывает грустно?</w:t>
            </w:r>
          </w:p>
          <w:p w14:paraId="1CAC001A"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Пиктограмма «страх», пиктограмма «злость» – анализ по аналогичным вопросам.</w:t>
            </w:r>
          </w:p>
          <w:p w14:paraId="0D8CB1A7"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u w:val="single"/>
              </w:rPr>
              <w:t>Вывод:</w:t>
            </w:r>
            <w:r w:rsidRPr="00E44EAB">
              <w:rPr>
                <w:rFonts w:ascii="Times New Roman" w:hAnsi="Times New Roman" w:cs="Times New Roman"/>
              </w:rPr>
              <w:t xml:space="preserve"> Как мы можем, узнаем настроение человека?</w:t>
            </w:r>
          </w:p>
          <w:p w14:paraId="6987FCBA"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А как еще можно узнать настроение человека?</w:t>
            </w:r>
          </w:p>
          <w:p w14:paraId="20F75A17"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Хорошо. Давайте попробуем, получиться ли у вас отгадать мое настроение?</w:t>
            </w:r>
          </w:p>
          <w:p w14:paraId="4C47FB1F"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Воспитатель показывает разные состояния человека с помощью жестов, мимики.</w:t>
            </w:r>
          </w:p>
          <w:p w14:paraId="0079BB24"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Можно ли ещё каким либо способом узнавать настроение?</w:t>
            </w:r>
          </w:p>
          <w:p w14:paraId="590D169D"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А когда мы человека не видим?</w:t>
            </w:r>
          </w:p>
          <w:p w14:paraId="66296A43"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Когда разговариваем по телефону?</w:t>
            </w:r>
          </w:p>
          <w:p w14:paraId="5DDE80DA"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Давайте сейчас по очереди прятаться за ширмой и буду говорить с разным настроением. А остальные ребята попробуют угадать?</w:t>
            </w:r>
          </w:p>
          <w:p w14:paraId="3C02165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Какой был голос?</w:t>
            </w:r>
          </w:p>
          <w:p w14:paraId="371FFE11"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Как вы догадались?</w:t>
            </w:r>
          </w:p>
          <w:p w14:paraId="6162B2AF"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Аналогичные вопросы задаются к грустному, испуганному, злому голосу.</w:t>
            </w:r>
          </w:p>
          <w:p w14:paraId="226DBB9E"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Молодцы, ребята!</w:t>
            </w:r>
          </w:p>
        </w:tc>
        <w:tc>
          <w:tcPr>
            <w:tcW w:w="3261" w:type="dxa"/>
            <w:tcBorders>
              <w:top w:val="single" w:sz="4" w:space="0" w:color="auto"/>
              <w:left w:val="single" w:sz="4" w:space="0" w:color="auto"/>
              <w:bottom w:val="single" w:sz="4" w:space="0" w:color="auto"/>
              <w:right w:val="single" w:sz="4" w:space="0" w:color="auto"/>
            </w:tcBorders>
            <w:hideMark/>
          </w:tcPr>
          <w:p w14:paraId="66C3604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lastRenderedPageBreak/>
              <w:t>Дети вспоминают, отвечают «грустное, радостное, злое»</w:t>
            </w:r>
          </w:p>
          <w:p w14:paraId="705199B9"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С помощью воспитателя находят толкование слова «эмоции»</w:t>
            </w:r>
          </w:p>
          <w:p w14:paraId="058339CF"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Подходят к доске, открывают по одному</w:t>
            </w:r>
          </w:p>
        </w:tc>
      </w:tr>
      <w:tr w:rsidR="00E44EAB" w:rsidRPr="00E44EAB" w14:paraId="4CB3E4D3" w14:textId="77777777" w:rsidTr="00E44EAB">
        <w:tc>
          <w:tcPr>
            <w:tcW w:w="1668" w:type="dxa"/>
            <w:tcBorders>
              <w:top w:val="single" w:sz="4" w:space="0" w:color="auto"/>
              <w:left w:val="single" w:sz="4" w:space="0" w:color="auto"/>
              <w:bottom w:val="single" w:sz="4" w:space="0" w:color="auto"/>
              <w:right w:val="single" w:sz="4" w:space="0" w:color="auto"/>
            </w:tcBorders>
            <w:hideMark/>
          </w:tcPr>
          <w:p w14:paraId="3283E262" w14:textId="77777777" w:rsidR="00E44EAB" w:rsidRPr="00E44EAB" w:rsidRDefault="00E44EAB" w:rsidP="00E44EAB">
            <w:pPr>
              <w:widowControl w:val="0"/>
              <w:rPr>
                <w:rFonts w:ascii="Times New Roman" w:hAnsi="Times New Roman" w:cs="Times New Roman"/>
              </w:rPr>
            </w:pPr>
            <w:r w:rsidRPr="00E44EAB">
              <w:rPr>
                <w:rFonts w:ascii="Times New Roman" w:hAnsi="Times New Roman" w:cs="Times New Roman"/>
              </w:rPr>
              <w:t>3. Выдвижение гипотез</w:t>
            </w:r>
          </w:p>
        </w:tc>
        <w:tc>
          <w:tcPr>
            <w:tcW w:w="5102" w:type="dxa"/>
            <w:tcBorders>
              <w:top w:val="single" w:sz="4" w:space="0" w:color="auto"/>
              <w:left w:val="single" w:sz="4" w:space="0" w:color="auto"/>
              <w:bottom w:val="single" w:sz="4" w:space="0" w:color="auto"/>
              <w:right w:val="single" w:sz="4" w:space="0" w:color="auto"/>
            </w:tcBorders>
            <w:hideMark/>
          </w:tcPr>
          <w:p w14:paraId="0890A3E5"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–Итак, с помощью чего же можно узнать настроение человека?</w:t>
            </w:r>
          </w:p>
          <w:p w14:paraId="2FEC36F3"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И что же мы будем делать, когда поймем, что человек грустный?</w:t>
            </w:r>
          </w:p>
          <w:p w14:paraId="1404C8F2"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А если человек злой?</w:t>
            </w:r>
          </w:p>
          <w:p w14:paraId="169D9607"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Ну а если человек будет веселый?</w:t>
            </w:r>
          </w:p>
          <w:p w14:paraId="3691412B"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Значит, при разном настроении будет действовать по-разному? Смотрите, у нас получились правила, не правда ли? Давайте их назовем и зарисуем (Узнаем настроение, если оно плохое, исправляем его, веселимся вместе).</w:t>
            </w:r>
          </w:p>
        </w:tc>
        <w:tc>
          <w:tcPr>
            <w:tcW w:w="3261" w:type="dxa"/>
            <w:tcBorders>
              <w:top w:val="single" w:sz="4" w:space="0" w:color="auto"/>
              <w:left w:val="single" w:sz="4" w:space="0" w:color="auto"/>
              <w:bottom w:val="single" w:sz="4" w:space="0" w:color="auto"/>
              <w:right w:val="single" w:sz="4" w:space="0" w:color="auto"/>
            </w:tcBorders>
          </w:tcPr>
          <w:p w14:paraId="7D7DD20E"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«Мимики, голоса»</w:t>
            </w:r>
          </w:p>
          <w:p w14:paraId="5EF04F35" w14:textId="77777777" w:rsidR="00E44EAB" w:rsidRPr="00E44EAB" w:rsidRDefault="00E44EAB" w:rsidP="00E44EAB">
            <w:pPr>
              <w:widowControl w:val="0"/>
              <w:ind w:firstLine="709"/>
              <w:rPr>
                <w:rFonts w:ascii="Times New Roman" w:hAnsi="Times New Roman" w:cs="Times New Roman"/>
              </w:rPr>
            </w:pPr>
          </w:p>
          <w:p w14:paraId="441B824A"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«Пожелаем, развеселим»</w:t>
            </w:r>
          </w:p>
          <w:p w14:paraId="6E622925"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«Успокоим, отвлечем»</w:t>
            </w:r>
          </w:p>
          <w:p w14:paraId="46D16F9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«Будем радоваться вместе»</w:t>
            </w:r>
          </w:p>
          <w:p w14:paraId="6BB2FD7F"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Действуют совместно с воспитателем, называют правила, помогают их зарисовать</w:t>
            </w:r>
          </w:p>
        </w:tc>
      </w:tr>
      <w:tr w:rsidR="00E44EAB" w:rsidRPr="00E44EAB" w14:paraId="4925EFF2" w14:textId="77777777" w:rsidTr="00E44EAB">
        <w:tc>
          <w:tcPr>
            <w:tcW w:w="1668" w:type="dxa"/>
            <w:tcBorders>
              <w:top w:val="single" w:sz="4" w:space="0" w:color="auto"/>
              <w:left w:val="single" w:sz="4" w:space="0" w:color="auto"/>
              <w:bottom w:val="single" w:sz="4" w:space="0" w:color="auto"/>
              <w:right w:val="single" w:sz="4" w:space="0" w:color="auto"/>
            </w:tcBorders>
            <w:hideMark/>
          </w:tcPr>
          <w:p w14:paraId="2C5E5DE0" w14:textId="77777777" w:rsidR="00E44EAB" w:rsidRPr="00E44EAB" w:rsidRDefault="00E44EAB" w:rsidP="00E44EAB">
            <w:pPr>
              <w:widowControl w:val="0"/>
              <w:rPr>
                <w:rFonts w:ascii="Times New Roman" w:hAnsi="Times New Roman" w:cs="Times New Roman"/>
              </w:rPr>
            </w:pPr>
            <w:r w:rsidRPr="00E44EAB">
              <w:rPr>
                <w:rFonts w:ascii="Times New Roman" w:hAnsi="Times New Roman" w:cs="Times New Roman"/>
              </w:rPr>
              <w:lastRenderedPageBreak/>
              <w:t>4. Проверка знаний</w:t>
            </w:r>
          </w:p>
        </w:tc>
        <w:tc>
          <w:tcPr>
            <w:tcW w:w="5102" w:type="dxa"/>
            <w:tcBorders>
              <w:top w:val="single" w:sz="4" w:space="0" w:color="auto"/>
              <w:left w:val="single" w:sz="4" w:space="0" w:color="auto"/>
              <w:bottom w:val="single" w:sz="4" w:space="0" w:color="auto"/>
              <w:right w:val="single" w:sz="4" w:space="0" w:color="auto"/>
            </w:tcBorders>
            <w:hideMark/>
          </w:tcPr>
          <w:p w14:paraId="3B443171"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Отлично у нас получилось! Но теперь надо проверить работают ли наши правила? А сделать это можно с помощью игры «Угадай настроение»</w:t>
            </w:r>
          </w:p>
          <w:p w14:paraId="42299870"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Я буду по очереди каждому из вас загадывать настроение, и вы его нам покажете, а мы с ребятами попробуем отгадать.</w:t>
            </w:r>
          </w:p>
        </w:tc>
        <w:tc>
          <w:tcPr>
            <w:tcW w:w="3261" w:type="dxa"/>
            <w:tcBorders>
              <w:top w:val="single" w:sz="4" w:space="0" w:color="auto"/>
              <w:left w:val="single" w:sz="4" w:space="0" w:color="auto"/>
              <w:bottom w:val="single" w:sz="4" w:space="0" w:color="auto"/>
              <w:right w:val="single" w:sz="4" w:space="0" w:color="auto"/>
            </w:tcBorders>
            <w:hideMark/>
          </w:tcPr>
          <w:p w14:paraId="50C9D91A"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Дети проверяют правильность гипотезы с помощью игры</w:t>
            </w:r>
          </w:p>
          <w:p w14:paraId="6A9AA12B"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Отгадывают эмоцию, предлагают дальнейшие действия в соответствии с правилами</w:t>
            </w:r>
          </w:p>
        </w:tc>
      </w:tr>
      <w:tr w:rsidR="00E44EAB" w:rsidRPr="00E44EAB" w14:paraId="292B0390" w14:textId="77777777" w:rsidTr="00E44EAB">
        <w:tc>
          <w:tcPr>
            <w:tcW w:w="1668" w:type="dxa"/>
            <w:tcBorders>
              <w:top w:val="single" w:sz="4" w:space="0" w:color="auto"/>
              <w:left w:val="single" w:sz="4" w:space="0" w:color="auto"/>
              <w:bottom w:val="single" w:sz="4" w:space="0" w:color="auto"/>
              <w:right w:val="single" w:sz="4" w:space="0" w:color="auto"/>
            </w:tcBorders>
            <w:hideMark/>
          </w:tcPr>
          <w:p w14:paraId="4F730462" w14:textId="77777777" w:rsidR="00E44EAB" w:rsidRPr="00E44EAB" w:rsidRDefault="00E44EAB" w:rsidP="00E44EAB">
            <w:pPr>
              <w:widowControl w:val="0"/>
              <w:rPr>
                <w:rFonts w:ascii="Times New Roman" w:hAnsi="Times New Roman" w:cs="Times New Roman"/>
              </w:rPr>
            </w:pPr>
            <w:r w:rsidRPr="00E44EAB">
              <w:rPr>
                <w:rFonts w:ascii="Times New Roman" w:hAnsi="Times New Roman" w:cs="Times New Roman"/>
              </w:rPr>
              <w:t>5. Введение в систему знаний</w:t>
            </w:r>
          </w:p>
        </w:tc>
        <w:tc>
          <w:tcPr>
            <w:tcW w:w="5102" w:type="dxa"/>
            <w:tcBorders>
              <w:top w:val="single" w:sz="4" w:space="0" w:color="auto"/>
              <w:left w:val="single" w:sz="4" w:space="0" w:color="auto"/>
              <w:bottom w:val="single" w:sz="4" w:space="0" w:color="auto"/>
              <w:right w:val="single" w:sz="4" w:space="0" w:color="auto"/>
            </w:tcBorders>
            <w:hideMark/>
          </w:tcPr>
          <w:p w14:paraId="0A7C0BE8"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Замечательно ребята! Мы справились с этой проблемой! Заинька, мы помогли тебе?</w:t>
            </w:r>
          </w:p>
          <w:p w14:paraId="53E170C3"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Зайка: ДА! Спасибо большое!</w:t>
            </w:r>
          </w:p>
          <w:p w14:paraId="0AAFCC80"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В: Ты можешь взять с собой в лес наши правила и они всегда будут помогать тебе!</w:t>
            </w:r>
          </w:p>
          <w:p w14:paraId="1544EDF2"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 А мы ребята давайте поместим наше открытие на наш мудрый Дуб.</w:t>
            </w:r>
          </w:p>
        </w:tc>
        <w:tc>
          <w:tcPr>
            <w:tcW w:w="3261" w:type="dxa"/>
            <w:tcBorders>
              <w:top w:val="single" w:sz="4" w:space="0" w:color="auto"/>
              <w:left w:val="single" w:sz="4" w:space="0" w:color="auto"/>
              <w:bottom w:val="single" w:sz="4" w:space="0" w:color="auto"/>
              <w:right w:val="single" w:sz="4" w:space="0" w:color="auto"/>
            </w:tcBorders>
            <w:hideMark/>
          </w:tcPr>
          <w:p w14:paraId="10690D2C" w14:textId="77777777" w:rsidR="00E44EAB" w:rsidRPr="00E44EAB" w:rsidRDefault="00E44EAB" w:rsidP="00E44EAB">
            <w:pPr>
              <w:widowControl w:val="0"/>
              <w:ind w:firstLine="709"/>
              <w:rPr>
                <w:rFonts w:ascii="Times New Roman" w:hAnsi="Times New Roman" w:cs="Times New Roman"/>
              </w:rPr>
            </w:pPr>
            <w:r w:rsidRPr="00E44EAB">
              <w:rPr>
                <w:rFonts w:ascii="Times New Roman" w:hAnsi="Times New Roman" w:cs="Times New Roman"/>
              </w:rPr>
              <w:t>Дети вешают значок на один из листиков дерева.</w:t>
            </w:r>
          </w:p>
        </w:tc>
      </w:tr>
    </w:tbl>
    <w:p w14:paraId="72347617" w14:textId="77777777" w:rsidR="00E44EAB" w:rsidRPr="00E44EAB" w:rsidRDefault="00E44EAB" w:rsidP="00E44EAB">
      <w:pPr>
        <w:suppressAutoHyphens/>
        <w:spacing w:after="0" w:line="240" w:lineRule="auto"/>
        <w:rPr>
          <w:rFonts w:ascii="Times New Roman" w:eastAsia="Calibri" w:hAnsi="Times New Roman" w:cs="Times New Roman"/>
          <w:kern w:val="0"/>
          <w14:ligatures w14:val="none"/>
        </w:rPr>
      </w:pPr>
    </w:p>
    <w:p w14:paraId="61A334D5" w14:textId="77777777" w:rsidR="00E44EAB" w:rsidRPr="00E44EAB" w:rsidRDefault="00E44EAB" w:rsidP="00E44EAB">
      <w:pPr>
        <w:suppressAutoHyphens/>
        <w:spacing w:after="0" w:line="240" w:lineRule="auto"/>
        <w:rPr>
          <w:rFonts w:ascii="Times New Roman" w:eastAsia="Calibri" w:hAnsi="Times New Roman" w:cs="Times New Roman"/>
          <w:kern w:val="0"/>
          <w14:ligatures w14:val="none"/>
        </w:rPr>
      </w:pPr>
    </w:p>
    <w:p w14:paraId="2DB193FF" w14:textId="77777777" w:rsidR="00E44EAB" w:rsidRPr="00E44EAB" w:rsidRDefault="00E44EAB" w:rsidP="00E44EAB">
      <w:pPr>
        <w:shd w:val="clear" w:color="auto" w:fill="FFFFFF"/>
        <w:spacing w:after="200" w:line="360" w:lineRule="auto"/>
        <w:ind w:firstLine="709"/>
        <w:contextualSpacing/>
        <w:rPr>
          <w:rFonts w:ascii="Times New Roman" w:eastAsia="Times New Roman" w:hAnsi="Times New Roman" w:cs="Times New Roman"/>
          <w:kern w:val="0"/>
          <w:lang w:eastAsia="ru-RU"/>
          <w14:ligatures w14:val="none"/>
        </w:rPr>
      </w:pPr>
    </w:p>
    <w:p w14:paraId="1087565C" w14:textId="77777777" w:rsidR="00E44EAB" w:rsidRPr="00E44EAB" w:rsidRDefault="00E44EAB" w:rsidP="00E44EAB">
      <w:pPr>
        <w:shd w:val="clear" w:color="auto" w:fill="FFFFFF"/>
        <w:spacing w:after="200" w:line="360" w:lineRule="auto"/>
        <w:ind w:firstLine="709"/>
        <w:contextualSpacing/>
        <w:rPr>
          <w:rFonts w:ascii="Times New Roman" w:eastAsia="Times New Roman" w:hAnsi="Times New Roman" w:cs="Times New Roman"/>
          <w:kern w:val="0"/>
          <w:lang w:eastAsia="ru-RU"/>
          <w14:ligatures w14:val="none"/>
        </w:rPr>
      </w:pPr>
    </w:p>
    <w:p w14:paraId="3308CE28" w14:textId="77777777" w:rsidR="00E44EAB" w:rsidRPr="00E44EAB" w:rsidRDefault="00E44EAB" w:rsidP="00E44EAB">
      <w:pPr>
        <w:shd w:val="clear" w:color="auto" w:fill="FFFFFF"/>
        <w:spacing w:after="200" w:line="360" w:lineRule="auto"/>
        <w:ind w:firstLine="709"/>
        <w:contextualSpacing/>
        <w:rPr>
          <w:rFonts w:ascii="Times New Roman" w:eastAsia="Times New Roman" w:hAnsi="Times New Roman" w:cs="Times New Roman"/>
          <w:kern w:val="0"/>
          <w:lang w:eastAsia="ru-RU"/>
          <w14:ligatures w14:val="none"/>
        </w:rPr>
      </w:pPr>
    </w:p>
    <w:p w14:paraId="0131185B" w14:textId="77777777" w:rsidR="004E2289" w:rsidRPr="004E2289" w:rsidRDefault="004E2289" w:rsidP="004E2289">
      <w:pPr>
        <w:spacing w:line="256" w:lineRule="auto"/>
        <w:rPr>
          <w:rFonts w:ascii="Calibri" w:eastAsia="Calibri" w:hAnsi="Calibri" w:cs="Times New Roman"/>
          <w:kern w:val="0"/>
          <w:sz w:val="22"/>
          <w:szCs w:val="22"/>
          <w14:ligatures w14:val="none"/>
        </w:rPr>
      </w:pPr>
    </w:p>
    <w:p w14:paraId="3928FB07" w14:textId="77777777" w:rsidR="00976CFB" w:rsidRPr="00F131B3" w:rsidRDefault="00976CFB" w:rsidP="00F131B3">
      <w:pPr>
        <w:spacing w:before="100" w:beforeAutospacing="1" w:after="100" w:afterAutospacing="1" w:line="240" w:lineRule="auto"/>
        <w:rPr>
          <w:rFonts w:ascii="Times New Roman" w:eastAsia="Times New Roman" w:hAnsi="Times New Roman" w:cs="Times New Roman"/>
          <w:kern w:val="0"/>
          <w:lang w:eastAsia="ru-RU"/>
          <w14:ligatures w14:val="none"/>
        </w:rPr>
      </w:pPr>
    </w:p>
    <w:p w14:paraId="7FC3EEA5" w14:textId="77777777" w:rsidR="00F131B3" w:rsidRPr="00F131B3" w:rsidRDefault="00F131B3" w:rsidP="00F131B3">
      <w:pPr>
        <w:spacing w:before="100" w:beforeAutospacing="1" w:after="100" w:afterAutospacing="1" w:line="240" w:lineRule="auto"/>
        <w:rPr>
          <w:rFonts w:ascii="Times New Roman" w:eastAsia="Times New Roman" w:hAnsi="Times New Roman" w:cs="Times New Roman"/>
          <w:kern w:val="0"/>
          <w:lang w:eastAsia="ru-RU"/>
          <w14:ligatures w14:val="none"/>
        </w:rPr>
      </w:pPr>
    </w:p>
    <w:p w14:paraId="1AA72F79" w14:textId="77777777" w:rsidR="00F131B3" w:rsidRPr="00F131B3" w:rsidRDefault="00F131B3" w:rsidP="00F131B3">
      <w:pPr>
        <w:spacing w:before="100" w:beforeAutospacing="1" w:after="100" w:afterAutospacing="1" w:line="240" w:lineRule="auto"/>
        <w:jc w:val="both"/>
        <w:rPr>
          <w:rFonts w:ascii="Times New Roman" w:eastAsia="Times New Roman" w:hAnsi="Times New Roman" w:cs="Times New Roman"/>
          <w:kern w:val="0"/>
          <w:lang w:eastAsia="ru-RU"/>
          <w14:ligatures w14:val="none"/>
        </w:rPr>
      </w:pPr>
    </w:p>
    <w:p w14:paraId="1AD4EE6E" w14:textId="77777777" w:rsidR="00F131B3" w:rsidRPr="00F131B3" w:rsidRDefault="00F131B3" w:rsidP="00F131B3">
      <w:pPr>
        <w:spacing w:after="0" w:line="240" w:lineRule="auto"/>
        <w:ind w:firstLine="360"/>
        <w:rPr>
          <w:rFonts w:ascii="Times New Roman" w:eastAsia="Times New Roman" w:hAnsi="Times New Roman" w:cs="Times New Roman"/>
          <w:color w:val="111111"/>
          <w:kern w:val="0"/>
          <w:sz w:val="32"/>
          <w:szCs w:val="32"/>
          <w:u w:val="single"/>
          <w:bdr w:val="none" w:sz="0" w:space="0" w:color="auto" w:frame="1"/>
          <w:lang w:eastAsia="ru-RU"/>
          <w14:ligatures w14:val="none"/>
        </w:rPr>
      </w:pPr>
    </w:p>
    <w:p w14:paraId="75CBB1A6" w14:textId="77777777" w:rsidR="00F131B3" w:rsidRPr="00F131B3" w:rsidRDefault="00F131B3" w:rsidP="00F131B3">
      <w:pPr>
        <w:shd w:val="clear" w:color="auto" w:fill="FFFFFF"/>
        <w:spacing w:after="0" w:line="240" w:lineRule="auto"/>
        <w:jc w:val="center"/>
        <w:textAlignment w:val="baseline"/>
        <w:rPr>
          <w:rFonts w:ascii="Times New Roman" w:eastAsia="Times New Roman" w:hAnsi="Times New Roman" w:cs="Times New Roman"/>
          <w:b/>
          <w:color w:val="111111"/>
          <w:kern w:val="0"/>
          <w:lang w:eastAsia="ru-RU"/>
          <w14:ligatures w14:val="none"/>
        </w:rPr>
      </w:pPr>
    </w:p>
    <w:p w14:paraId="226B1648" w14:textId="77777777" w:rsidR="00F131B3" w:rsidRPr="00F131B3" w:rsidRDefault="00F131B3" w:rsidP="00F131B3">
      <w:pPr>
        <w:shd w:val="clear" w:color="auto" w:fill="FFFFFF"/>
        <w:spacing w:after="0" w:line="240" w:lineRule="auto"/>
        <w:jc w:val="both"/>
        <w:textAlignment w:val="baseline"/>
        <w:rPr>
          <w:rFonts w:ascii="Calibri" w:eastAsia="Calibri" w:hAnsi="Calibri" w:cs="Times New Roman"/>
          <w:kern w:val="0"/>
          <w14:ligatures w14:val="none"/>
        </w:rPr>
      </w:pPr>
      <w:r w:rsidRPr="00F131B3">
        <w:rPr>
          <w:rFonts w:ascii="Times New Roman" w:eastAsia="Times New Roman" w:hAnsi="Times New Roman" w:cs="Times New Roman"/>
          <w:b/>
          <w:color w:val="111111"/>
          <w:kern w:val="0"/>
          <w:lang w:eastAsia="ru-RU"/>
          <w14:ligatures w14:val="none"/>
        </w:rPr>
        <w:tab/>
      </w:r>
    </w:p>
    <w:p w14:paraId="01428E12" w14:textId="77777777" w:rsidR="00F131B3" w:rsidRPr="00F131B3" w:rsidRDefault="00F131B3" w:rsidP="00F131B3">
      <w:pPr>
        <w:spacing w:after="200" w:line="240" w:lineRule="auto"/>
        <w:rPr>
          <w:rFonts w:ascii="Calibri" w:eastAsia="Calibri" w:hAnsi="Calibri" w:cs="Times New Roman"/>
          <w:kern w:val="0"/>
          <w:sz w:val="22"/>
          <w:szCs w:val="22"/>
          <w14:ligatures w14:val="none"/>
        </w:rPr>
      </w:pPr>
    </w:p>
    <w:p w14:paraId="6EBC5840" w14:textId="77777777" w:rsidR="00FF1C57" w:rsidRPr="00FF1C57" w:rsidRDefault="00FF1C57" w:rsidP="00FF1C57">
      <w:pPr>
        <w:shd w:val="clear" w:color="auto" w:fill="FFFFFF"/>
        <w:spacing w:after="0" w:line="240" w:lineRule="auto"/>
        <w:contextualSpacing/>
        <w:jc w:val="both"/>
        <w:rPr>
          <w:rFonts w:ascii="Times New Roman" w:eastAsia="Times New Roman" w:hAnsi="Times New Roman" w:cs="Times New Roman"/>
          <w:color w:val="000000"/>
          <w:kern w:val="0"/>
          <w:lang w:eastAsia="ru-RU"/>
          <w14:ligatures w14:val="none"/>
        </w:rPr>
      </w:pPr>
    </w:p>
    <w:p w14:paraId="51B44D18" w14:textId="77777777" w:rsidR="00FF1C57" w:rsidRPr="00FF1C57" w:rsidRDefault="00FF1C57" w:rsidP="00FF1C57">
      <w:pPr>
        <w:spacing w:before="100" w:beforeAutospacing="1" w:after="100" w:afterAutospacing="1" w:line="240" w:lineRule="auto"/>
        <w:rPr>
          <w:rFonts w:ascii="Times New Roman" w:eastAsia="Calibri" w:hAnsi="Times New Roman" w:cs="Times New Roman"/>
          <w:kern w:val="0"/>
          <w14:ligatures w14:val="none"/>
        </w:rPr>
      </w:pPr>
    </w:p>
    <w:p w14:paraId="75AB2437" w14:textId="77777777" w:rsidR="00FE69EE" w:rsidRPr="00FE69EE" w:rsidRDefault="00FE69EE" w:rsidP="00FF1C57">
      <w:pPr>
        <w:autoSpaceDN w:val="0"/>
        <w:spacing w:after="0" w:line="240" w:lineRule="auto"/>
        <w:ind w:firstLine="71"/>
        <w:jc w:val="both"/>
        <w:rPr>
          <w:rFonts w:ascii="Times New Roman" w:eastAsia="Calibri" w:hAnsi="Times New Roman" w:cs="Times New Roman"/>
          <w:kern w:val="0"/>
          <w14:ligatures w14:val="none"/>
        </w:rPr>
      </w:pPr>
    </w:p>
    <w:p w14:paraId="43ED076E"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7742DF86"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5B860C57"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40945EC4"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17045408"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1C186DAE"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70347D95"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28C2A103"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4DA7A883" w14:textId="77777777" w:rsidR="00FE69EE" w:rsidRPr="00FE69EE" w:rsidRDefault="00FE69EE" w:rsidP="00FE69EE">
      <w:pPr>
        <w:spacing w:after="0" w:line="240" w:lineRule="auto"/>
        <w:ind w:firstLine="709"/>
        <w:jc w:val="both"/>
        <w:rPr>
          <w:rFonts w:ascii="Times New Roman" w:eastAsia="Times New Roman" w:hAnsi="Times New Roman" w:cs="Times New Roman"/>
          <w:color w:val="00000A"/>
          <w:kern w:val="0"/>
          <w:lang w:eastAsia="ru-RU"/>
          <w14:ligatures w14:val="none"/>
        </w:rPr>
      </w:pPr>
    </w:p>
    <w:p w14:paraId="71B313DA" w14:textId="6D5864F4" w:rsidR="00FE69EE" w:rsidRPr="002153EC" w:rsidRDefault="00FE69EE" w:rsidP="000619BA">
      <w:pPr>
        <w:tabs>
          <w:tab w:val="left" w:pos="0"/>
        </w:tabs>
        <w:spacing w:after="0" w:line="240" w:lineRule="auto"/>
        <w:ind w:right="-1" w:firstLineChars="295" w:firstLine="708"/>
        <w:jc w:val="both"/>
        <w:rPr>
          <w:rFonts w:ascii="Times New Roman" w:hAnsi="Times New Roman" w:cs="Times New Roman"/>
        </w:rPr>
      </w:pPr>
    </w:p>
    <w:sectPr w:rsidR="00FE69EE" w:rsidRPr="002153EC" w:rsidSect="00F26A70">
      <w:footerReference w:type="default" r:id="rId140"/>
      <w:pgSz w:w="11906" w:h="16838"/>
      <w:pgMar w:top="1134" w:right="991" w:bottom="1134" w:left="1418" w:header="708"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674C" w14:textId="77777777" w:rsidR="00811A31" w:rsidRDefault="00811A31" w:rsidP="00FF69F5">
      <w:pPr>
        <w:spacing w:after="0" w:line="240" w:lineRule="auto"/>
      </w:pPr>
      <w:r>
        <w:separator/>
      </w:r>
    </w:p>
  </w:endnote>
  <w:endnote w:type="continuationSeparator" w:id="0">
    <w:p w14:paraId="73586D8F" w14:textId="77777777" w:rsidR="00811A31" w:rsidRDefault="00811A31" w:rsidP="00FF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MS Mincho"/>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Unicode MS">
    <w:altName w:val="SimSun"/>
    <w:panose1 w:val="020B0604020202020204"/>
    <w:charset w:val="86"/>
    <w:family w:val="auto"/>
    <w:pitch w:val="default"/>
    <w:sig w:usb0="FFFFFFFF" w:usb1="E9FFFFFF" w:usb2="0000003F" w:usb3="00000000" w:csb0="603F01FF" w:csb1="FFFF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Droid Sans Fallback">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mj-ea">
    <w:panose1 w:val="00000000000000000000"/>
    <w:charset w:val="00"/>
    <w:family w:val="roman"/>
    <w:notTrueType/>
    <w:pitch w:val="default"/>
  </w:font>
  <w:font w:name="inherit">
    <w:altName w:val="Times New Roman"/>
    <w:charset w:val="00"/>
    <w:family w:val="roman"/>
    <w:pitch w:val="default"/>
  </w:font>
  <w:font w:name="Muli">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Roboto">
    <w:panose1 w:val="00000000000000000000"/>
    <w:charset w:val="CC"/>
    <w:family w:val="auto"/>
    <w:pitch w:val="variable"/>
    <w:sig w:usb0="E00002FF" w:usb1="5000205B" w:usb2="00000020" w:usb3="00000000" w:csb0="0000019F" w:csb1="00000000"/>
  </w:font>
  <w:font w:name="+mn-e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JhengHei Light">
    <w:panose1 w:val="020B0304030504040204"/>
    <w:charset w:val="88"/>
    <w:family w:val="swiss"/>
    <w:pitch w:val="variable"/>
    <w:sig w:usb0="800002A7" w:usb1="28CF4400" w:usb2="00000016" w:usb3="00000000" w:csb0="00100009" w:csb1="00000000"/>
  </w:font>
  <w:font w:name="Consolas">
    <w:panose1 w:val="020B0609020204030204"/>
    <w:charset w:val="CC"/>
    <w:family w:val="modern"/>
    <w:pitch w:val="fixed"/>
    <w:sig w:usb0="E00006FF" w:usb1="0000FCFF" w:usb2="00000001" w:usb3="00000000" w:csb0="0000019F" w:csb1="00000000"/>
  </w:font>
  <w:font w:name="Andale Sans UI">
    <w:altName w:val="Segoe Print"/>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350828"/>
      <w:docPartObj>
        <w:docPartGallery w:val="Page Numbers (Bottom of Page)"/>
        <w:docPartUnique/>
      </w:docPartObj>
    </w:sdtPr>
    <w:sdtContent>
      <w:p w14:paraId="051F674D" w14:textId="468D5554" w:rsidR="00691F00" w:rsidRDefault="00691F00">
        <w:pPr>
          <w:pStyle w:val="ae"/>
          <w:jc w:val="center"/>
        </w:pPr>
        <w:r>
          <w:fldChar w:fldCharType="begin"/>
        </w:r>
        <w:r>
          <w:instrText>PAGE   \* MERGEFORMAT</w:instrText>
        </w:r>
        <w:r>
          <w:fldChar w:fldCharType="separate"/>
        </w:r>
        <w:r>
          <w:t>2</w:t>
        </w:r>
        <w:r>
          <w:fldChar w:fldCharType="end"/>
        </w:r>
      </w:p>
    </w:sdtContent>
  </w:sdt>
  <w:p w14:paraId="56E5D251" w14:textId="77777777" w:rsidR="00691F00" w:rsidRDefault="00691F0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6932"/>
      <w:docPartObj>
        <w:docPartGallery w:val="AutoText"/>
      </w:docPartObj>
    </w:sdtPr>
    <w:sdtContent>
      <w:p w14:paraId="543D3971" w14:textId="77777777" w:rsidR="00FE69EE" w:rsidRDefault="00FE69EE">
        <w:pPr>
          <w:pStyle w:val="ae"/>
          <w:jc w:val="center"/>
        </w:pPr>
        <w:r>
          <w:fldChar w:fldCharType="begin"/>
        </w:r>
        <w:r>
          <w:instrText xml:space="preserve"> PAGE   \* MERGEFORMAT </w:instrText>
        </w:r>
        <w:r>
          <w:fldChar w:fldCharType="separate"/>
        </w:r>
        <w:r>
          <w:t>1</w:t>
        </w:r>
        <w:r>
          <w:fldChar w:fldCharType="end"/>
        </w:r>
      </w:p>
    </w:sdtContent>
  </w:sdt>
  <w:p w14:paraId="4BD183BC" w14:textId="77777777" w:rsidR="00FE69EE" w:rsidRDefault="00FE69EE">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541496"/>
      <w:docPartObj>
        <w:docPartGallery w:val="Page Numbers (Bottom of Page)"/>
        <w:docPartUnique/>
      </w:docPartObj>
    </w:sdtPr>
    <w:sdtContent>
      <w:p w14:paraId="1D7CBB34" w14:textId="42775032" w:rsidR="00FF69F5" w:rsidRDefault="00FF69F5">
        <w:pPr>
          <w:pStyle w:val="ae"/>
          <w:jc w:val="center"/>
        </w:pPr>
        <w:r>
          <w:fldChar w:fldCharType="begin"/>
        </w:r>
        <w:r>
          <w:instrText>PAGE   \* MERGEFORMAT</w:instrText>
        </w:r>
        <w:r>
          <w:fldChar w:fldCharType="separate"/>
        </w:r>
        <w:r>
          <w:t>2</w:t>
        </w:r>
        <w:r>
          <w:fldChar w:fldCharType="end"/>
        </w:r>
      </w:p>
    </w:sdtContent>
  </w:sdt>
  <w:p w14:paraId="7568FBE7" w14:textId="77777777" w:rsidR="00FF69F5" w:rsidRDefault="00FF69F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7D46C" w14:textId="77777777" w:rsidR="00811A31" w:rsidRDefault="00811A31" w:rsidP="00FF69F5">
      <w:pPr>
        <w:spacing w:after="0" w:line="240" w:lineRule="auto"/>
      </w:pPr>
      <w:r>
        <w:separator/>
      </w:r>
    </w:p>
  </w:footnote>
  <w:footnote w:type="continuationSeparator" w:id="0">
    <w:p w14:paraId="56F028CF" w14:textId="77777777" w:rsidR="00811A31" w:rsidRDefault="00811A31" w:rsidP="00FF6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11.25pt;height:11.25pt" o:bullet="t">
        <v:imagedata r:id="rId1" o:title="clip_image001"/>
      </v:shape>
    </w:pict>
  </w:numPicBullet>
  <w:abstractNum w:abstractNumId="0" w15:restartNumberingAfterBreak="0">
    <w:nsid w:val="E1793600"/>
    <w:multiLevelType w:val="singleLevel"/>
    <w:tmpl w:val="E1793600"/>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E8E640AC"/>
    <w:multiLevelType w:val="singleLevel"/>
    <w:tmpl w:val="E8E640AC"/>
    <w:lvl w:ilvl="0">
      <w:start w:val="1"/>
      <w:numFmt w:val="decimal"/>
      <w:suff w:val="space"/>
      <w:lvlText w:val="%1."/>
      <w:lvlJc w:val="left"/>
    </w:lvl>
  </w:abstractNum>
  <w:abstractNum w:abstractNumId="2" w15:restartNumberingAfterBreak="0">
    <w:nsid w:val="0031137F"/>
    <w:multiLevelType w:val="hybridMultilevel"/>
    <w:tmpl w:val="513835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10F40AE"/>
    <w:multiLevelType w:val="multilevel"/>
    <w:tmpl w:val="4FDAD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356DB"/>
    <w:multiLevelType w:val="multilevel"/>
    <w:tmpl w:val="D2BC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A41C8"/>
    <w:multiLevelType w:val="multilevel"/>
    <w:tmpl w:val="B966F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A36DBB"/>
    <w:multiLevelType w:val="hybridMultilevel"/>
    <w:tmpl w:val="438473F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1CC16FE"/>
    <w:multiLevelType w:val="multilevel"/>
    <w:tmpl w:val="19E0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EC6BBD"/>
    <w:multiLevelType w:val="multilevel"/>
    <w:tmpl w:val="E2744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4F4CEF"/>
    <w:multiLevelType w:val="hybridMultilevel"/>
    <w:tmpl w:val="D444D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2A46AED"/>
    <w:multiLevelType w:val="hybridMultilevel"/>
    <w:tmpl w:val="CE181E3E"/>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02BB70B8"/>
    <w:multiLevelType w:val="hybridMultilevel"/>
    <w:tmpl w:val="206651EA"/>
    <w:lvl w:ilvl="0" w:tplc="DFB60C68">
      <w:start w:val="1"/>
      <w:numFmt w:val="decimal"/>
      <w:lvlText w:val="%1."/>
      <w:lvlJc w:val="left"/>
      <w:pPr>
        <w:ind w:left="720" w:hanging="360"/>
      </w:pPr>
      <w:rPr>
        <w:rFonts w:hint="default"/>
        <w:b w:val="0"/>
      </w:rPr>
    </w:lvl>
    <w:lvl w:ilvl="1" w:tplc="3D820F36">
      <w:start w:val="1"/>
      <w:numFmt w:val="bullet"/>
      <w:lvlText w:val="o"/>
      <w:lvlJc w:val="left"/>
      <w:pPr>
        <w:ind w:left="1440" w:hanging="360"/>
      </w:pPr>
      <w:rPr>
        <w:rFonts w:ascii="Courier New" w:hAnsi="Courier New" w:cs="Courier New" w:hint="default"/>
      </w:rPr>
    </w:lvl>
    <w:lvl w:ilvl="2" w:tplc="C9C88222">
      <w:start w:val="1"/>
      <w:numFmt w:val="bullet"/>
      <w:lvlText w:val=""/>
      <w:lvlJc w:val="left"/>
      <w:pPr>
        <w:ind w:left="2160" w:hanging="360"/>
      </w:pPr>
      <w:rPr>
        <w:rFonts w:ascii="Wingdings" w:hAnsi="Wingdings" w:hint="default"/>
      </w:rPr>
    </w:lvl>
    <w:lvl w:ilvl="3" w:tplc="BDC81936">
      <w:start w:val="1"/>
      <w:numFmt w:val="bullet"/>
      <w:lvlText w:val=""/>
      <w:lvlJc w:val="left"/>
      <w:pPr>
        <w:ind w:left="2880" w:hanging="360"/>
      </w:pPr>
      <w:rPr>
        <w:rFonts w:ascii="Symbol" w:hAnsi="Symbol" w:hint="default"/>
      </w:rPr>
    </w:lvl>
    <w:lvl w:ilvl="4" w:tplc="759EBE8E">
      <w:start w:val="1"/>
      <w:numFmt w:val="bullet"/>
      <w:lvlText w:val="o"/>
      <w:lvlJc w:val="left"/>
      <w:pPr>
        <w:ind w:left="3600" w:hanging="360"/>
      </w:pPr>
      <w:rPr>
        <w:rFonts w:ascii="Courier New" w:hAnsi="Courier New" w:cs="Courier New" w:hint="default"/>
      </w:rPr>
    </w:lvl>
    <w:lvl w:ilvl="5" w:tplc="C90ED12E">
      <w:start w:val="1"/>
      <w:numFmt w:val="bullet"/>
      <w:lvlText w:val=""/>
      <w:lvlJc w:val="left"/>
      <w:pPr>
        <w:ind w:left="4320" w:hanging="360"/>
      </w:pPr>
      <w:rPr>
        <w:rFonts w:ascii="Wingdings" w:hAnsi="Wingdings" w:hint="default"/>
      </w:rPr>
    </w:lvl>
    <w:lvl w:ilvl="6" w:tplc="4FD294B4">
      <w:start w:val="1"/>
      <w:numFmt w:val="bullet"/>
      <w:lvlText w:val=""/>
      <w:lvlJc w:val="left"/>
      <w:pPr>
        <w:ind w:left="5040" w:hanging="360"/>
      </w:pPr>
      <w:rPr>
        <w:rFonts w:ascii="Symbol" w:hAnsi="Symbol" w:hint="default"/>
      </w:rPr>
    </w:lvl>
    <w:lvl w:ilvl="7" w:tplc="3D1EF0BE">
      <w:start w:val="1"/>
      <w:numFmt w:val="bullet"/>
      <w:lvlText w:val="o"/>
      <w:lvlJc w:val="left"/>
      <w:pPr>
        <w:ind w:left="5760" w:hanging="360"/>
      </w:pPr>
      <w:rPr>
        <w:rFonts w:ascii="Courier New" w:hAnsi="Courier New" w:cs="Courier New" w:hint="default"/>
      </w:rPr>
    </w:lvl>
    <w:lvl w:ilvl="8" w:tplc="38380B10">
      <w:start w:val="1"/>
      <w:numFmt w:val="bullet"/>
      <w:lvlText w:val=""/>
      <w:lvlJc w:val="left"/>
      <w:pPr>
        <w:ind w:left="6480" w:hanging="360"/>
      </w:pPr>
      <w:rPr>
        <w:rFonts w:ascii="Wingdings" w:hAnsi="Wingdings" w:hint="default"/>
      </w:rPr>
    </w:lvl>
  </w:abstractNum>
  <w:abstractNum w:abstractNumId="12" w15:restartNumberingAfterBreak="0">
    <w:nsid w:val="02F92A33"/>
    <w:multiLevelType w:val="multilevel"/>
    <w:tmpl w:val="60E6D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282B74"/>
    <w:multiLevelType w:val="hybridMultilevel"/>
    <w:tmpl w:val="5A644722"/>
    <w:lvl w:ilvl="0" w:tplc="FA1EEC54">
      <w:start w:val="1"/>
      <w:numFmt w:val="bullet"/>
      <w:lvlText w:val=""/>
      <w:lvlJc w:val="left"/>
      <w:pPr>
        <w:ind w:left="720" w:hanging="360"/>
      </w:pPr>
      <w:rPr>
        <w:rFonts w:ascii="Symbol" w:hAnsi="Symbol"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490250B"/>
    <w:multiLevelType w:val="multilevel"/>
    <w:tmpl w:val="B49A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286DDD"/>
    <w:multiLevelType w:val="hybridMultilevel"/>
    <w:tmpl w:val="21C86B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60A694F"/>
    <w:multiLevelType w:val="multilevel"/>
    <w:tmpl w:val="A886A5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7EB7024"/>
    <w:multiLevelType w:val="multilevel"/>
    <w:tmpl w:val="07EB702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8F53FA3"/>
    <w:multiLevelType w:val="multilevel"/>
    <w:tmpl w:val="00F28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BF6DEC"/>
    <w:multiLevelType w:val="hybridMultilevel"/>
    <w:tmpl w:val="4904AA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0B696AA4"/>
    <w:multiLevelType w:val="hybridMultilevel"/>
    <w:tmpl w:val="D8D854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0BB70FB3"/>
    <w:multiLevelType w:val="multilevel"/>
    <w:tmpl w:val="E7E87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5F2A6D"/>
    <w:multiLevelType w:val="multilevel"/>
    <w:tmpl w:val="872C1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D72220"/>
    <w:multiLevelType w:val="hybridMultilevel"/>
    <w:tmpl w:val="0512CFA4"/>
    <w:lvl w:ilvl="0" w:tplc="71A8DBBA">
      <w:start w:val="1"/>
      <w:numFmt w:val="decimal"/>
      <w:lvlText w:val="%1."/>
      <w:lvlJc w:val="left"/>
      <w:pPr>
        <w:ind w:left="777" w:hanging="360"/>
      </w:pPr>
    </w:lvl>
    <w:lvl w:ilvl="1" w:tplc="04190019">
      <w:start w:val="1"/>
      <w:numFmt w:val="lowerLetter"/>
      <w:lvlText w:val="%2."/>
      <w:lvlJc w:val="left"/>
      <w:pPr>
        <w:ind w:left="1497" w:hanging="360"/>
      </w:pPr>
    </w:lvl>
    <w:lvl w:ilvl="2" w:tplc="0419001B">
      <w:start w:val="1"/>
      <w:numFmt w:val="lowerRoman"/>
      <w:lvlText w:val="%3."/>
      <w:lvlJc w:val="right"/>
      <w:pPr>
        <w:ind w:left="2217" w:hanging="180"/>
      </w:pPr>
    </w:lvl>
    <w:lvl w:ilvl="3" w:tplc="0419000F">
      <w:start w:val="1"/>
      <w:numFmt w:val="decimal"/>
      <w:lvlText w:val="%4."/>
      <w:lvlJc w:val="left"/>
      <w:pPr>
        <w:ind w:left="2937" w:hanging="360"/>
      </w:pPr>
    </w:lvl>
    <w:lvl w:ilvl="4" w:tplc="04190019">
      <w:start w:val="1"/>
      <w:numFmt w:val="lowerLetter"/>
      <w:lvlText w:val="%5."/>
      <w:lvlJc w:val="left"/>
      <w:pPr>
        <w:ind w:left="3657" w:hanging="360"/>
      </w:pPr>
    </w:lvl>
    <w:lvl w:ilvl="5" w:tplc="0419001B">
      <w:start w:val="1"/>
      <w:numFmt w:val="lowerRoman"/>
      <w:lvlText w:val="%6."/>
      <w:lvlJc w:val="right"/>
      <w:pPr>
        <w:ind w:left="4377" w:hanging="180"/>
      </w:pPr>
    </w:lvl>
    <w:lvl w:ilvl="6" w:tplc="0419000F">
      <w:start w:val="1"/>
      <w:numFmt w:val="decimal"/>
      <w:lvlText w:val="%7."/>
      <w:lvlJc w:val="left"/>
      <w:pPr>
        <w:ind w:left="5097" w:hanging="360"/>
      </w:pPr>
    </w:lvl>
    <w:lvl w:ilvl="7" w:tplc="04190019">
      <w:start w:val="1"/>
      <w:numFmt w:val="lowerLetter"/>
      <w:lvlText w:val="%8."/>
      <w:lvlJc w:val="left"/>
      <w:pPr>
        <w:ind w:left="5817" w:hanging="360"/>
      </w:pPr>
    </w:lvl>
    <w:lvl w:ilvl="8" w:tplc="0419001B">
      <w:start w:val="1"/>
      <w:numFmt w:val="lowerRoman"/>
      <w:lvlText w:val="%9."/>
      <w:lvlJc w:val="right"/>
      <w:pPr>
        <w:ind w:left="6537" w:hanging="180"/>
      </w:pPr>
    </w:lvl>
  </w:abstractNum>
  <w:abstractNum w:abstractNumId="24" w15:restartNumberingAfterBreak="0">
    <w:nsid w:val="0DEB1AD8"/>
    <w:multiLevelType w:val="multilevel"/>
    <w:tmpl w:val="CC6AA26C"/>
    <w:lvl w:ilvl="0">
      <w:numFmt w:val="decimal"/>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503331"/>
    <w:multiLevelType w:val="hybridMultilevel"/>
    <w:tmpl w:val="374CD1F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15:restartNumberingAfterBreak="0">
    <w:nsid w:val="0EB961A4"/>
    <w:multiLevelType w:val="singleLevel"/>
    <w:tmpl w:val="0EB961A4"/>
    <w:lvl w:ilvl="0">
      <w:start w:val="1"/>
      <w:numFmt w:val="decimal"/>
      <w:lvlText w:val="%1."/>
      <w:lvlJc w:val="left"/>
      <w:pPr>
        <w:tabs>
          <w:tab w:val="num" w:pos="425"/>
        </w:tabs>
        <w:ind w:left="425" w:hanging="425"/>
      </w:pPr>
      <w:rPr>
        <w:rFonts w:hint="default"/>
      </w:rPr>
    </w:lvl>
  </w:abstractNum>
  <w:abstractNum w:abstractNumId="27" w15:restartNumberingAfterBreak="0">
    <w:nsid w:val="0F072564"/>
    <w:multiLevelType w:val="multilevel"/>
    <w:tmpl w:val="62BAE8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F17117B"/>
    <w:multiLevelType w:val="hybridMultilevel"/>
    <w:tmpl w:val="7B30667C"/>
    <w:lvl w:ilvl="0" w:tplc="101449CE">
      <w:start w:val="1"/>
      <w:numFmt w:val="decimal"/>
      <w:lvlText w:val="%1."/>
      <w:lvlJc w:val="left"/>
      <w:pPr>
        <w:ind w:left="786" w:hanging="360"/>
      </w:pPr>
      <w:rPr>
        <w:b/>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0F696764"/>
    <w:multiLevelType w:val="hybridMultilevel"/>
    <w:tmpl w:val="82683306"/>
    <w:lvl w:ilvl="0" w:tplc="5DF4B208">
      <w:start w:val="1"/>
      <w:numFmt w:val="decimal"/>
      <w:lvlText w:val="%1."/>
      <w:lvlJc w:val="left"/>
      <w:pPr>
        <w:ind w:left="777" w:hanging="360"/>
      </w:pPr>
    </w:lvl>
    <w:lvl w:ilvl="1" w:tplc="04190019">
      <w:start w:val="1"/>
      <w:numFmt w:val="lowerLetter"/>
      <w:lvlText w:val="%2."/>
      <w:lvlJc w:val="left"/>
      <w:pPr>
        <w:ind w:left="1497" w:hanging="360"/>
      </w:pPr>
    </w:lvl>
    <w:lvl w:ilvl="2" w:tplc="0419001B">
      <w:start w:val="1"/>
      <w:numFmt w:val="lowerRoman"/>
      <w:lvlText w:val="%3."/>
      <w:lvlJc w:val="right"/>
      <w:pPr>
        <w:ind w:left="2217" w:hanging="180"/>
      </w:pPr>
    </w:lvl>
    <w:lvl w:ilvl="3" w:tplc="0419000F">
      <w:start w:val="1"/>
      <w:numFmt w:val="decimal"/>
      <w:lvlText w:val="%4."/>
      <w:lvlJc w:val="left"/>
      <w:pPr>
        <w:ind w:left="2937" w:hanging="360"/>
      </w:pPr>
    </w:lvl>
    <w:lvl w:ilvl="4" w:tplc="04190019">
      <w:start w:val="1"/>
      <w:numFmt w:val="lowerLetter"/>
      <w:lvlText w:val="%5."/>
      <w:lvlJc w:val="left"/>
      <w:pPr>
        <w:ind w:left="3657" w:hanging="360"/>
      </w:pPr>
    </w:lvl>
    <w:lvl w:ilvl="5" w:tplc="0419001B">
      <w:start w:val="1"/>
      <w:numFmt w:val="lowerRoman"/>
      <w:lvlText w:val="%6."/>
      <w:lvlJc w:val="right"/>
      <w:pPr>
        <w:ind w:left="4377" w:hanging="180"/>
      </w:pPr>
    </w:lvl>
    <w:lvl w:ilvl="6" w:tplc="0419000F">
      <w:start w:val="1"/>
      <w:numFmt w:val="decimal"/>
      <w:lvlText w:val="%7."/>
      <w:lvlJc w:val="left"/>
      <w:pPr>
        <w:ind w:left="5097" w:hanging="360"/>
      </w:pPr>
    </w:lvl>
    <w:lvl w:ilvl="7" w:tplc="04190019">
      <w:start w:val="1"/>
      <w:numFmt w:val="lowerLetter"/>
      <w:lvlText w:val="%8."/>
      <w:lvlJc w:val="left"/>
      <w:pPr>
        <w:ind w:left="5817" w:hanging="360"/>
      </w:pPr>
    </w:lvl>
    <w:lvl w:ilvl="8" w:tplc="0419001B">
      <w:start w:val="1"/>
      <w:numFmt w:val="lowerRoman"/>
      <w:lvlText w:val="%9."/>
      <w:lvlJc w:val="right"/>
      <w:pPr>
        <w:ind w:left="6537" w:hanging="180"/>
      </w:pPr>
    </w:lvl>
  </w:abstractNum>
  <w:abstractNum w:abstractNumId="30" w15:restartNumberingAfterBreak="0">
    <w:nsid w:val="101111C1"/>
    <w:multiLevelType w:val="hybridMultilevel"/>
    <w:tmpl w:val="8B4E9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10397C7F"/>
    <w:multiLevelType w:val="multilevel"/>
    <w:tmpl w:val="2F5A0FBC"/>
    <w:lvl w:ilvl="0">
      <w:numFmt w:val="decimal"/>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B032CD"/>
    <w:multiLevelType w:val="hybridMultilevel"/>
    <w:tmpl w:val="E8B4C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34D36F9"/>
    <w:multiLevelType w:val="multilevel"/>
    <w:tmpl w:val="76BC9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3C822F8"/>
    <w:multiLevelType w:val="multilevel"/>
    <w:tmpl w:val="8594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CA5FBC"/>
    <w:multiLevelType w:val="hybridMultilevel"/>
    <w:tmpl w:val="96DAC2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1479170F"/>
    <w:multiLevelType w:val="multilevel"/>
    <w:tmpl w:val="CC8EEAF0"/>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153A1240"/>
    <w:multiLevelType w:val="multilevel"/>
    <w:tmpl w:val="CD60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5627EAB"/>
    <w:multiLevelType w:val="multilevel"/>
    <w:tmpl w:val="6EFC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5B16679"/>
    <w:multiLevelType w:val="hybridMultilevel"/>
    <w:tmpl w:val="67548C6E"/>
    <w:lvl w:ilvl="0" w:tplc="16E25976">
      <w:start w:val="1"/>
      <w:numFmt w:val="bullet"/>
      <w:lvlText w:val=""/>
      <w:lvlJc w:val="left"/>
      <w:pPr>
        <w:tabs>
          <w:tab w:val="num" w:pos="1631"/>
        </w:tabs>
        <w:ind w:left="1631" w:hanging="360"/>
      </w:pPr>
      <w:rPr>
        <w:rFonts w:ascii="Symbol" w:hAnsi="Symbol" w:hint="default"/>
      </w:rPr>
    </w:lvl>
    <w:lvl w:ilvl="1" w:tplc="0419000F">
      <w:start w:val="1"/>
      <w:numFmt w:val="decimal"/>
      <w:lvlText w:val="%2."/>
      <w:lvlJc w:val="left"/>
      <w:pPr>
        <w:tabs>
          <w:tab w:val="num" w:pos="2291"/>
        </w:tabs>
        <w:ind w:left="2291" w:hanging="360"/>
      </w:pPr>
      <w:rPr>
        <w:rFonts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0" w15:restartNumberingAfterBreak="0">
    <w:nsid w:val="15C303BD"/>
    <w:multiLevelType w:val="multilevel"/>
    <w:tmpl w:val="1E06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5FB62DC"/>
    <w:multiLevelType w:val="multilevel"/>
    <w:tmpl w:val="15FB62DC"/>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42" w15:restartNumberingAfterBreak="0">
    <w:nsid w:val="16B26598"/>
    <w:multiLevelType w:val="hybridMultilevel"/>
    <w:tmpl w:val="9EC0A00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179D1938"/>
    <w:multiLevelType w:val="multilevel"/>
    <w:tmpl w:val="4E38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AD7120"/>
    <w:multiLevelType w:val="multilevel"/>
    <w:tmpl w:val="37FE8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17AF48E8"/>
    <w:multiLevelType w:val="hybridMultilevel"/>
    <w:tmpl w:val="38E8A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8510863"/>
    <w:multiLevelType w:val="multilevel"/>
    <w:tmpl w:val="185108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8AA54AF"/>
    <w:multiLevelType w:val="hybridMultilevel"/>
    <w:tmpl w:val="E6E0B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8F17ED4"/>
    <w:multiLevelType w:val="hybridMultilevel"/>
    <w:tmpl w:val="722EE4CE"/>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15:restartNumberingAfterBreak="0">
    <w:nsid w:val="197F5CB9"/>
    <w:multiLevelType w:val="hybridMultilevel"/>
    <w:tmpl w:val="F16EA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9C55E3F"/>
    <w:multiLevelType w:val="multilevel"/>
    <w:tmpl w:val="19C55E3F"/>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51" w15:restartNumberingAfterBreak="0">
    <w:nsid w:val="19E51737"/>
    <w:multiLevelType w:val="multilevel"/>
    <w:tmpl w:val="95127C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1A7D603E"/>
    <w:multiLevelType w:val="hybridMultilevel"/>
    <w:tmpl w:val="C616AD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1A980233"/>
    <w:multiLevelType w:val="multilevel"/>
    <w:tmpl w:val="1A980233"/>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54" w15:restartNumberingAfterBreak="0">
    <w:nsid w:val="1AAC5DFD"/>
    <w:multiLevelType w:val="multilevel"/>
    <w:tmpl w:val="1B7A7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ACA6769"/>
    <w:multiLevelType w:val="multilevel"/>
    <w:tmpl w:val="06867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B2A5417"/>
    <w:multiLevelType w:val="multilevel"/>
    <w:tmpl w:val="71FC6E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70" w:hanging="39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BBD5E7F"/>
    <w:multiLevelType w:val="multilevel"/>
    <w:tmpl w:val="03E6D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BC46BEC"/>
    <w:multiLevelType w:val="hybridMultilevel"/>
    <w:tmpl w:val="FA449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BFF2D31"/>
    <w:multiLevelType w:val="multilevel"/>
    <w:tmpl w:val="1BFF2D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1CAB11E9"/>
    <w:multiLevelType w:val="hybridMultilevel"/>
    <w:tmpl w:val="46F6CBDE"/>
    <w:lvl w:ilvl="0" w:tplc="FA1EEC54">
      <w:start w:val="1"/>
      <w:numFmt w:val="bullet"/>
      <w:lvlText w:val=""/>
      <w:lvlJc w:val="left"/>
      <w:pPr>
        <w:ind w:left="1429" w:hanging="360"/>
      </w:pPr>
      <w:rPr>
        <w:rFonts w:ascii="Symbol" w:hAnsi="Symbol" w:hint="default"/>
        <w:w w:val="99"/>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1" w15:restartNumberingAfterBreak="0">
    <w:nsid w:val="1D0B550D"/>
    <w:multiLevelType w:val="multilevel"/>
    <w:tmpl w:val="3550B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D853620"/>
    <w:multiLevelType w:val="multilevel"/>
    <w:tmpl w:val="3EAE2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F15D38"/>
    <w:multiLevelType w:val="hybridMultilevel"/>
    <w:tmpl w:val="769CB462"/>
    <w:lvl w:ilvl="0" w:tplc="6E7E5AB0">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64" w15:restartNumberingAfterBreak="0">
    <w:nsid w:val="1EC3597A"/>
    <w:multiLevelType w:val="hybridMultilevel"/>
    <w:tmpl w:val="DC0C5D5A"/>
    <w:lvl w:ilvl="0" w:tplc="0419000D">
      <w:numFmt w:val="decimal"/>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1F1B0619"/>
    <w:multiLevelType w:val="multilevel"/>
    <w:tmpl w:val="5DF4DDFE"/>
    <w:lvl w:ilvl="0">
      <w:start w:val="1"/>
      <w:numFmt w:val="decimal"/>
      <w:lvlText w:val="%1."/>
      <w:lvlJc w:val="left"/>
      <w:pPr>
        <w:ind w:left="72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
      <w:numFmt w:val="lowerLetter"/>
      <w:lvlText w:val="%2"/>
      <w:lvlJc w:val="left"/>
      <w:pPr>
        <w:ind w:left="15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ind w:left="22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ind w:left="29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ind w:left="37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ind w:left="4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ind w:left="5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ind w:left="5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ind w:left="6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66" w15:restartNumberingAfterBreak="0">
    <w:nsid w:val="1F3433F7"/>
    <w:multiLevelType w:val="multilevel"/>
    <w:tmpl w:val="1F3433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1F6E025B"/>
    <w:multiLevelType w:val="hybridMultilevel"/>
    <w:tmpl w:val="8E9A446E"/>
    <w:lvl w:ilvl="0" w:tplc="5F6AD658">
      <w:start w:val="1"/>
      <w:numFmt w:val="decimal"/>
      <w:lvlText w:val="%1)"/>
      <w:lvlJc w:val="left"/>
      <w:pPr>
        <w:ind w:left="1768" w:hanging="360"/>
      </w:pPr>
    </w:lvl>
    <w:lvl w:ilvl="1" w:tplc="04190019">
      <w:start w:val="1"/>
      <w:numFmt w:val="lowerLetter"/>
      <w:lvlText w:val="%2."/>
      <w:lvlJc w:val="left"/>
      <w:pPr>
        <w:ind w:left="2488" w:hanging="360"/>
      </w:pPr>
    </w:lvl>
    <w:lvl w:ilvl="2" w:tplc="0419001B">
      <w:start w:val="1"/>
      <w:numFmt w:val="lowerRoman"/>
      <w:lvlText w:val="%3."/>
      <w:lvlJc w:val="right"/>
      <w:pPr>
        <w:ind w:left="3208" w:hanging="180"/>
      </w:pPr>
    </w:lvl>
    <w:lvl w:ilvl="3" w:tplc="0419000F">
      <w:start w:val="1"/>
      <w:numFmt w:val="decimal"/>
      <w:lvlText w:val="%4."/>
      <w:lvlJc w:val="left"/>
      <w:pPr>
        <w:ind w:left="3928" w:hanging="360"/>
      </w:pPr>
    </w:lvl>
    <w:lvl w:ilvl="4" w:tplc="04190019">
      <w:start w:val="1"/>
      <w:numFmt w:val="lowerLetter"/>
      <w:lvlText w:val="%5."/>
      <w:lvlJc w:val="left"/>
      <w:pPr>
        <w:ind w:left="4648" w:hanging="360"/>
      </w:pPr>
    </w:lvl>
    <w:lvl w:ilvl="5" w:tplc="0419001B">
      <w:start w:val="1"/>
      <w:numFmt w:val="lowerRoman"/>
      <w:lvlText w:val="%6."/>
      <w:lvlJc w:val="right"/>
      <w:pPr>
        <w:ind w:left="5368" w:hanging="180"/>
      </w:pPr>
    </w:lvl>
    <w:lvl w:ilvl="6" w:tplc="0419000F">
      <w:start w:val="1"/>
      <w:numFmt w:val="decimal"/>
      <w:lvlText w:val="%7."/>
      <w:lvlJc w:val="left"/>
      <w:pPr>
        <w:ind w:left="6088" w:hanging="360"/>
      </w:pPr>
    </w:lvl>
    <w:lvl w:ilvl="7" w:tplc="04190019">
      <w:start w:val="1"/>
      <w:numFmt w:val="lowerLetter"/>
      <w:lvlText w:val="%8."/>
      <w:lvlJc w:val="left"/>
      <w:pPr>
        <w:ind w:left="6808" w:hanging="360"/>
      </w:pPr>
    </w:lvl>
    <w:lvl w:ilvl="8" w:tplc="0419001B">
      <w:start w:val="1"/>
      <w:numFmt w:val="lowerRoman"/>
      <w:lvlText w:val="%9."/>
      <w:lvlJc w:val="right"/>
      <w:pPr>
        <w:ind w:left="7528" w:hanging="180"/>
      </w:pPr>
    </w:lvl>
  </w:abstractNum>
  <w:abstractNum w:abstractNumId="68" w15:restartNumberingAfterBreak="0">
    <w:nsid w:val="1FA00025"/>
    <w:multiLevelType w:val="multilevel"/>
    <w:tmpl w:val="87FE9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FBC238F"/>
    <w:multiLevelType w:val="hybridMultilevel"/>
    <w:tmpl w:val="08D2B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1FEA110C"/>
    <w:multiLevelType w:val="hybridMultilevel"/>
    <w:tmpl w:val="76505CAE"/>
    <w:lvl w:ilvl="0" w:tplc="D3586A64">
      <w:start w:val="1"/>
      <w:numFmt w:val="decimal"/>
      <w:lvlText w:val="%1."/>
      <w:lvlJc w:val="left"/>
      <w:pPr>
        <w:ind w:left="720" w:hanging="360"/>
      </w:pPr>
      <w:rPr>
        <w:rFonts w:hint="default"/>
      </w:rPr>
    </w:lvl>
    <w:lvl w:ilvl="1" w:tplc="0D9EA396">
      <w:start w:val="1"/>
      <w:numFmt w:val="lowerLetter"/>
      <w:lvlText w:val="%2."/>
      <w:lvlJc w:val="left"/>
      <w:pPr>
        <w:ind w:left="1440" w:hanging="360"/>
      </w:pPr>
    </w:lvl>
    <w:lvl w:ilvl="2" w:tplc="638EA272">
      <w:start w:val="1"/>
      <w:numFmt w:val="lowerRoman"/>
      <w:lvlText w:val="%3."/>
      <w:lvlJc w:val="right"/>
      <w:pPr>
        <w:ind w:left="2160" w:hanging="180"/>
      </w:pPr>
    </w:lvl>
    <w:lvl w:ilvl="3" w:tplc="7932D570">
      <w:start w:val="1"/>
      <w:numFmt w:val="decimal"/>
      <w:lvlText w:val="%4."/>
      <w:lvlJc w:val="left"/>
      <w:pPr>
        <w:ind w:left="2880" w:hanging="360"/>
      </w:pPr>
    </w:lvl>
    <w:lvl w:ilvl="4" w:tplc="B4CEF942">
      <w:start w:val="1"/>
      <w:numFmt w:val="lowerLetter"/>
      <w:lvlText w:val="%5."/>
      <w:lvlJc w:val="left"/>
      <w:pPr>
        <w:ind w:left="3600" w:hanging="360"/>
      </w:pPr>
    </w:lvl>
    <w:lvl w:ilvl="5" w:tplc="1AB6147A">
      <w:start w:val="1"/>
      <w:numFmt w:val="lowerRoman"/>
      <w:lvlText w:val="%6."/>
      <w:lvlJc w:val="right"/>
      <w:pPr>
        <w:ind w:left="4320" w:hanging="180"/>
      </w:pPr>
    </w:lvl>
    <w:lvl w:ilvl="6" w:tplc="CEF64048">
      <w:start w:val="1"/>
      <w:numFmt w:val="decimal"/>
      <w:lvlText w:val="%7."/>
      <w:lvlJc w:val="left"/>
      <w:pPr>
        <w:ind w:left="5040" w:hanging="360"/>
      </w:pPr>
    </w:lvl>
    <w:lvl w:ilvl="7" w:tplc="91C256F6">
      <w:start w:val="1"/>
      <w:numFmt w:val="lowerLetter"/>
      <w:lvlText w:val="%8."/>
      <w:lvlJc w:val="left"/>
      <w:pPr>
        <w:ind w:left="5760" w:hanging="360"/>
      </w:pPr>
    </w:lvl>
    <w:lvl w:ilvl="8" w:tplc="AE98A556">
      <w:start w:val="1"/>
      <w:numFmt w:val="lowerRoman"/>
      <w:lvlText w:val="%9."/>
      <w:lvlJc w:val="right"/>
      <w:pPr>
        <w:ind w:left="6480" w:hanging="180"/>
      </w:pPr>
    </w:lvl>
  </w:abstractNum>
  <w:abstractNum w:abstractNumId="71" w15:restartNumberingAfterBreak="0">
    <w:nsid w:val="20AC2B07"/>
    <w:multiLevelType w:val="multilevel"/>
    <w:tmpl w:val="20AC2B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20B62F44"/>
    <w:multiLevelType w:val="multilevel"/>
    <w:tmpl w:val="1D4E9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10C058E"/>
    <w:multiLevelType w:val="multilevel"/>
    <w:tmpl w:val="8E10954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212F3884"/>
    <w:multiLevelType w:val="hybridMultilevel"/>
    <w:tmpl w:val="C81461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1B7261B"/>
    <w:multiLevelType w:val="multilevel"/>
    <w:tmpl w:val="2D5EE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23335C5"/>
    <w:multiLevelType w:val="hybridMultilevel"/>
    <w:tmpl w:val="C8CE03E6"/>
    <w:lvl w:ilvl="0" w:tplc="FA1EEC54">
      <w:start w:val="1"/>
      <w:numFmt w:val="bullet"/>
      <w:lvlText w:val=""/>
      <w:lvlJc w:val="left"/>
      <w:pPr>
        <w:ind w:left="720" w:hanging="360"/>
      </w:pPr>
      <w:rPr>
        <w:rFonts w:ascii="Symbol" w:hAnsi="Symbol"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22512663"/>
    <w:multiLevelType w:val="multilevel"/>
    <w:tmpl w:val="BFC0B4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2955CD9"/>
    <w:multiLevelType w:val="hybridMultilevel"/>
    <w:tmpl w:val="6EF427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239718E9"/>
    <w:multiLevelType w:val="multilevel"/>
    <w:tmpl w:val="239718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241A34AE"/>
    <w:multiLevelType w:val="multilevel"/>
    <w:tmpl w:val="241A34A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1" w15:restartNumberingAfterBreak="0">
    <w:nsid w:val="24D00997"/>
    <w:multiLevelType w:val="hybridMultilevel"/>
    <w:tmpl w:val="1720929E"/>
    <w:lvl w:ilvl="0" w:tplc="D592DFA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2" w15:restartNumberingAfterBreak="0">
    <w:nsid w:val="250A2645"/>
    <w:multiLevelType w:val="multilevel"/>
    <w:tmpl w:val="28EC6608"/>
    <w:lvl w:ilvl="0">
      <w:start w:val="1"/>
      <w:numFmt w:val="decimal"/>
      <w:lvlText w:val="%1."/>
      <w:lvlJc w:val="left"/>
      <w:pPr>
        <w:tabs>
          <w:tab w:val="num" w:pos="720"/>
        </w:tabs>
        <w:ind w:left="720" w:hanging="360"/>
      </w:pPr>
    </w:lvl>
    <w:lvl w:ilvl="1">
      <w:start w:val="4"/>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250F5841"/>
    <w:multiLevelType w:val="hybridMultilevel"/>
    <w:tmpl w:val="FFCE2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55E3B38"/>
    <w:multiLevelType w:val="multilevel"/>
    <w:tmpl w:val="117A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62043FD"/>
    <w:multiLevelType w:val="hybridMultilevel"/>
    <w:tmpl w:val="FBA0D0FE"/>
    <w:lvl w:ilvl="0" w:tplc="5DD08A64">
      <w:start w:val="1"/>
      <w:numFmt w:val="decimal"/>
      <w:lvlText w:val="%1."/>
      <w:lvlJc w:val="left"/>
      <w:pPr>
        <w:ind w:left="720" w:hanging="360"/>
      </w:pPr>
      <w:rPr>
        <w:rFonts w:hint="default"/>
      </w:rPr>
    </w:lvl>
    <w:lvl w:ilvl="1" w:tplc="A92A4344">
      <w:start w:val="1"/>
      <w:numFmt w:val="lowerLetter"/>
      <w:lvlText w:val="%2."/>
      <w:lvlJc w:val="left"/>
      <w:pPr>
        <w:ind w:left="1440" w:hanging="360"/>
      </w:pPr>
    </w:lvl>
    <w:lvl w:ilvl="2" w:tplc="EDF2225C">
      <w:start w:val="1"/>
      <w:numFmt w:val="lowerRoman"/>
      <w:lvlText w:val="%3."/>
      <w:lvlJc w:val="right"/>
      <w:pPr>
        <w:ind w:left="2160" w:hanging="180"/>
      </w:pPr>
    </w:lvl>
    <w:lvl w:ilvl="3" w:tplc="97483DFE">
      <w:start w:val="1"/>
      <w:numFmt w:val="decimal"/>
      <w:lvlText w:val="%4."/>
      <w:lvlJc w:val="left"/>
      <w:pPr>
        <w:ind w:left="2880" w:hanging="360"/>
      </w:pPr>
    </w:lvl>
    <w:lvl w:ilvl="4" w:tplc="B452350E">
      <w:start w:val="1"/>
      <w:numFmt w:val="lowerLetter"/>
      <w:lvlText w:val="%5."/>
      <w:lvlJc w:val="left"/>
      <w:pPr>
        <w:ind w:left="3600" w:hanging="360"/>
      </w:pPr>
    </w:lvl>
    <w:lvl w:ilvl="5" w:tplc="E6BE974A">
      <w:start w:val="1"/>
      <w:numFmt w:val="lowerRoman"/>
      <w:lvlText w:val="%6."/>
      <w:lvlJc w:val="right"/>
      <w:pPr>
        <w:ind w:left="4320" w:hanging="180"/>
      </w:pPr>
    </w:lvl>
    <w:lvl w:ilvl="6" w:tplc="8A5C8648">
      <w:start w:val="1"/>
      <w:numFmt w:val="decimal"/>
      <w:lvlText w:val="%7."/>
      <w:lvlJc w:val="left"/>
      <w:pPr>
        <w:ind w:left="5040" w:hanging="360"/>
      </w:pPr>
    </w:lvl>
    <w:lvl w:ilvl="7" w:tplc="03A8AC64">
      <w:start w:val="1"/>
      <w:numFmt w:val="lowerLetter"/>
      <w:lvlText w:val="%8."/>
      <w:lvlJc w:val="left"/>
      <w:pPr>
        <w:ind w:left="5760" w:hanging="360"/>
      </w:pPr>
    </w:lvl>
    <w:lvl w:ilvl="8" w:tplc="F1BC6DA8">
      <w:start w:val="1"/>
      <w:numFmt w:val="lowerRoman"/>
      <w:lvlText w:val="%9."/>
      <w:lvlJc w:val="right"/>
      <w:pPr>
        <w:ind w:left="6480" w:hanging="180"/>
      </w:pPr>
    </w:lvl>
  </w:abstractNum>
  <w:abstractNum w:abstractNumId="86" w15:restartNumberingAfterBreak="0">
    <w:nsid w:val="26247E22"/>
    <w:multiLevelType w:val="hybridMultilevel"/>
    <w:tmpl w:val="6E94B5B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7" w15:restartNumberingAfterBreak="0">
    <w:nsid w:val="26AC59D2"/>
    <w:multiLevelType w:val="multilevel"/>
    <w:tmpl w:val="26AC59D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26D45818"/>
    <w:multiLevelType w:val="multilevel"/>
    <w:tmpl w:val="B5F4C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7064A33"/>
    <w:multiLevelType w:val="hybridMultilevel"/>
    <w:tmpl w:val="838AD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270B0AC7"/>
    <w:multiLevelType w:val="hybridMultilevel"/>
    <w:tmpl w:val="2918FE80"/>
    <w:lvl w:ilvl="0" w:tplc="0419000F">
      <w:start w:val="1"/>
      <w:numFmt w:val="decimal"/>
      <w:lvlText w:val="%1."/>
      <w:lvlJc w:val="left"/>
      <w:pPr>
        <w:tabs>
          <w:tab w:val="num" w:pos="1713"/>
        </w:tabs>
        <w:ind w:left="1713" w:hanging="360"/>
      </w:pPr>
    </w:lvl>
    <w:lvl w:ilvl="1" w:tplc="04190019" w:tentative="1">
      <w:start w:val="1"/>
      <w:numFmt w:val="lowerLetter"/>
      <w:lvlText w:val="%2."/>
      <w:lvlJc w:val="left"/>
      <w:pPr>
        <w:tabs>
          <w:tab w:val="num" w:pos="2433"/>
        </w:tabs>
        <w:ind w:left="2433" w:hanging="360"/>
      </w:pPr>
    </w:lvl>
    <w:lvl w:ilvl="2" w:tplc="0419001B" w:tentative="1">
      <w:start w:val="1"/>
      <w:numFmt w:val="lowerRoman"/>
      <w:lvlText w:val="%3."/>
      <w:lvlJc w:val="right"/>
      <w:pPr>
        <w:tabs>
          <w:tab w:val="num" w:pos="3153"/>
        </w:tabs>
        <w:ind w:left="3153" w:hanging="180"/>
      </w:pPr>
    </w:lvl>
    <w:lvl w:ilvl="3" w:tplc="0419000F" w:tentative="1">
      <w:start w:val="1"/>
      <w:numFmt w:val="decimal"/>
      <w:lvlText w:val="%4."/>
      <w:lvlJc w:val="left"/>
      <w:pPr>
        <w:tabs>
          <w:tab w:val="num" w:pos="3873"/>
        </w:tabs>
        <w:ind w:left="3873" w:hanging="360"/>
      </w:pPr>
    </w:lvl>
    <w:lvl w:ilvl="4" w:tplc="04190019" w:tentative="1">
      <w:start w:val="1"/>
      <w:numFmt w:val="lowerLetter"/>
      <w:lvlText w:val="%5."/>
      <w:lvlJc w:val="left"/>
      <w:pPr>
        <w:tabs>
          <w:tab w:val="num" w:pos="4593"/>
        </w:tabs>
        <w:ind w:left="4593" w:hanging="360"/>
      </w:pPr>
    </w:lvl>
    <w:lvl w:ilvl="5" w:tplc="0419001B" w:tentative="1">
      <w:start w:val="1"/>
      <w:numFmt w:val="lowerRoman"/>
      <w:lvlText w:val="%6."/>
      <w:lvlJc w:val="right"/>
      <w:pPr>
        <w:tabs>
          <w:tab w:val="num" w:pos="5313"/>
        </w:tabs>
        <w:ind w:left="5313" w:hanging="180"/>
      </w:pPr>
    </w:lvl>
    <w:lvl w:ilvl="6" w:tplc="0419000F" w:tentative="1">
      <w:start w:val="1"/>
      <w:numFmt w:val="decimal"/>
      <w:lvlText w:val="%7."/>
      <w:lvlJc w:val="left"/>
      <w:pPr>
        <w:tabs>
          <w:tab w:val="num" w:pos="6033"/>
        </w:tabs>
        <w:ind w:left="6033" w:hanging="360"/>
      </w:pPr>
    </w:lvl>
    <w:lvl w:ilvl="7" w:tplc="04190019" w:tentative="1">
      <w:start w:val="1"/>
      <w:numFmt w:val="lowerLetter"/>
      <w:lvlText w:val="%8."/>
      <w:lvlJc w:val="left"/>
      <w:pPr>
        <w:tabs>
          <w:tab w:val="num" w:pos="6753"/>
        </w:tabs>
        <w:ind w:left="6753" w:hanging="360"/>
      </w:pPr>
    </w:lvl>
    <w:lvl w:ilvl="8" w:tplc="0419001B" w:tentative="1">
      <w:start w:val="1"/>
      <w:numFmt w:val="lowerRoman"/>
      <w:lvlText w:val="%9."/>
      <w:lvlJc w:val="right"/>
      <w:pPr>
        <w:tabs>
          <w:tab w:val="num" w:pos="7473"/>
        </w:tabs>
        <w:ind w:left="7473" w:hanging="180"/>
      </w:pPr>
    </w:lvl>
  </w:abstractNum>
  <w:abstractNum w:abstractNumId="91" w15:restartNumberingAfterBreak="0">
    <w:nsid w:val="27634560"/>
    <w:multiLevelType w:val="multilevel"/>
    <w:tmpl w:val="580E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7A068C6"/>
    <w:multiLevelType w:val="multilevel"/>
    <w:tmpl w:val="6B02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87C6997"/>
    <w:multiLevelType w:val="multilevel"/>
    <w:tmpl w:val="2CFAE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98E552D"/>
    <w:multiLevelType w:val="multilevel"/>
    <w:tmpl w:val="298E552D"/>
    <w:lvl w:ilvl="0">
      <w:start w:val="1"/>
      <w:numFmt w:val="decimal"/>
      <w:lvlText w:val="%1."/>
      <w:lvlJc w:val="left"/>
      <w:pPr>
        <w:ind w:left="121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2A1F199E"/>
    <w:multiLevelType w:val="hybridMultilevel"/>
    <w:tmpl w:val="E18AEA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15:restartNumberingAfterBreak="0">
    <w:nsid w:val="2AFF4268"/>
    <w:multiLevelType w:val="hybridMultilevel"/>
    <w:tmpl w:val="653C4216"/>
    <w:lvl w:ilvl="0" w:tplc="89B0954C">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2CB14837"/>
    <w:multiLevelType w:val="hybridMultilevel"/>
    <w:tmpl w:val="04520ABA"/>
    <w:lvl w:ilvl="0" w:tplc="62524C14">
      <w:start w:val="1"/>
      <w:numFmt w:val="decimal"/>
      <w:lvlText w:val="%1."/>
      <w:lvlJc w:val="left"/>
      <w:pPr>
        <w:ind w:left="1137" w:hanging="360"/>
      </w:pPr>
    </w:lvl>
    <w:lvl w:ilvl="1" w:tplc="04190019">
      <w:start w:val="1"/>
      <w:numFmt w:val="lowerLetter"/>
      <w:lvlText w:val="%2."/>
      <w:lvlJc w:val="left"/>
      <w:pPr>
        <w:ind w:left="1857" w:hanging="360"/>
      </w:pPr>
    </w:lvl>
    <w:lvl w:ilvl="2" w:tplc="0419001B">
      <w:start w:val="1"/>
      <w:numFmt w:val="lowerRoman"/>
      <w:lvlText w:val="%3."/>
      <w:lvlJc w:val="right"/>
      <w:pPr>
        <w:ind w:left="2577" w:hanging="180"/>
      </w:pPr>
    </w:lvl>
    <w:lvl w:ilvl="3" w:tplc="0419000F">
      <w:start w:val="1"/>
      <w:numFmt w:val="decimal"/>
      <w:lvlText w:val="%4."/>
      <w:lvlJc w:val="left"/>
      <w:pPr>
        <w:ind w:left="3297" w:hanging="360"/>
      </w:pPr>
    </w:lvl>
    <w:lvl w:ilvl="4" w:tplc="04190019">
      <w:start w:val="1"/>
      <w:numFmt w:val="lowerLetter"/>
      <w:lvlText w:val="%5."/>
      <w:lvlJc w:val="left"/>
      <w:pPr>
        <w:ind w:left="4017" w:hanging="360"/>
      </w:pPr>
    </w:lvl>
    <w:lvl w:ilvl="5" w:tplc="0419001B">
      <w:start w:val="1"/>
      <w:numFmt w:val="lowerRoman"/>
      <w:lvlText w:val="%6."/>
      <w:lvlJc w:val="right"/>
      <w:pPr>
        <w:ind w:left="4737" w:hanging="180"/>
      </w:pPr>
    </w:lvl>
    <w:lvl w:ilvl="6" w:tplc="0419000F">
      <w:start w:val="1"/>
      <w:numFmt w:val="decimal"/>
      <w:lvlText w:val="%7."/>
      <w:lvlJc w:val="left"/>
      <w:pPr>
        <w:ind w:left="5457" w:hanging="360"/>
      </w:pPr>
    </w:lvl>
    <w:lvl w:ilvl="7" w:tplc="04190019">
      <w:start w:val="1"/>
      <w:numFmt w:val="lowerLetter"/>
      <w:lvlText w:val="%8."/>
      <w:lvlJc w:val="left"/>
      <w:pPr>
        <w:ind w:left="6177" w:hanging="360"/>
      </w:pPr>
    </w:lvl>
    <w:lvl w:ilvl="8" w:tplc="0419001B">
      <w:start w:val="1"/>
      <w:numFmt w:val="lowerRoman"/>
      <w:lvlText w:val="%9."/>
      <w:lvlJc w:val="right"/>
      <w:pPr>
        <w:ind w:left="6897" w:hanging="180"/>
      </w:pPr>
    </w:lvl>
  </w:abstractNum>
  <w:abstractNum w:abstractNumId="98" w15:restartNumberingAfterBreak="0">
    <w:nsid w:val="2CF861AA"/>
    <w:multiLevelType w:val="multilevel"/>
    <w:tmpl w:val="E6362E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F6148E8"/>
    <w:multiLevelType w:val="multilevel"/>
    <w:tmpl w:val="7E062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F7B4A9C"/>
    <w:multiLevelType w:val="hybridMultilevel"/>
    <w:tmpl w:val="7ED89FD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2FB32371"/>
    <w:multiLevelType w:val="multilevel"/>
    <w:tmpl w:val="2FB3237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2" w15:restartNumberingAfterBreak="0">
    <w:nsid w:val="30574922"/>
    <w:multiLevelType w:val="hybridMultilevel"/>
    <w:tmpl w:val="9842987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3" w15:restartNumberingAfterBreak="0">
    <w:nsid w:val="305C7496"/>
    <w:multiLevelType w:val="multilevel"/>
    <w:tmpl w:val="D8B8B7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10B2571"/>
    <w:multiLevelType w:val="hybridMultilevel"/>
    <w:tmpl w:val="62DADC82"/>
    <w:lvl w:ilvl="0" w:tplc="1C9630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15D02F6"/>
    <w:multiLevelType w:val="multilevel"/>
    <w:tmpl w:val="6E925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1F55215"/>
    <w:multiLevelType w:val="multilevel"/>
    <w:tmpl w:val="83387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3292410D"/>
    <w:multiLevelType w:val="multilevel"/>
    <w:tmpl w:val="2D6E2A9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32A63EC2"/>
    <w:multiLevelType w:val="hybridMultilevel"/>
    <w:tmpl w:val="FEC2DF26"/>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09" w15:restartNumberingAfterBreak="0">
    <w:nsid w:val="32D433B8"/>
    <w:multiLevelType w:val="multilevel"/>
    <w:tmpl w:val="32D433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340C681F"/>
    <w:multiLevelType w:val="hybridMultilevel"/>
    <w:tmpl w:val="8CD42DAC"/>
    <w:lvl w:ilvl="0" w:tplc="38F0E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4914F16"/>
    <w:multiLevelType w:val="hybridMultilevel"/>
    <w:tmpl w:val="94E0F692"/>
    <w:lvl w:ilvl="0" w:tplc="0419000F">
      <w:start w:val="1"/>
      <w:numFmt w:val="decimal"/>
      <w:lvlText w:val="%1."/>
      <w:lvlJc w:val="left"/>
      <w:pPr>
        <w:ind w:left="360"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112" w15:restartNumberingAfterBreak="0">
    <w:nsid w:val="35872BD6"/>
    <w:multiLevelType w:val="hybridMultilevel"/>
    <w:tmpl w:val="FD92762E"/>
    <w:lvl w:ilvl="0" w:tplc="FA1EEC54">
      <w:start w:val="1"/>
      <w:numFmt w:val="bullet"/>
      <w:lvlText w:val=""/>
      <w:lvlJc w:val="left"/>
      <w:pPr>
        <w:ind w:left="720" w:hanging="360"/>
      </w:pPr>
      <w:rPr>
        <w:rFonts w:ascii="Symbol" w:hAnsi="Symbol"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3" w15:restartNumberingAfterBreak="0">
    <w:nsid w:val="35FB0E5B"/>
    <w:multiLevelType w:val="multilevel"/>
    <w:tmpl w:val="F590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6081B18"/>
    <w:multiLevelType w:val="hybridMultilevel"/>
    <w:tmpl w:val="A9CA16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15:restartNumberingAfterBreak="0">
    <w:nsid w:val="3645370F"/>
    <w:multiLevelType w:val="multilevel"/>
    <w:tmpl w:val="FEE2C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68429CB"/>
    <w:multiLevelType w:val="hybridMultilevel"/>
    <w:tmpl w:val="0F1AA3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7" w15:restartNumberingAfterBreak="0">
    <w:nsid w:val="369D7010"/>
    <w:multiLevelType w:val="hybridMultilevel"/>
    <w:tmpl w:val="B138559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6B278BF"/>
    <w:multiLevelType w:val="hybridMultilevel"/>
    <w:tmpl w:val="0746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6F63F17"/>
    <w:multiLevelType w:val="hybridMultilevel"/>
    <w:tmpl w:val="A2E84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0" w15:restartNumberingAfterBreak="0">
    <w:nsid w:val="373B0C39"/>
    <w:multiLevelType w:val="hybridMultilevel"/>
    <w:tmpl w:val="453C5A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7A16BD7"/>
    <w:multiLevelType w:val="hybridMultilevel"/>
    <w:tmpl w:val="A7DAED22"/>
    <w:lvl w:ilvl="0" w:tplc="3A94BF06">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2" w15:restartNumberingAfterBreak="0">
    <w:nsid w:val="38990CA3"/>
    <w:multiLevelType w:val="multilevel"/>
    <w:tmpl w:val="1198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9EB1E64"/>
    <w:multiLevelType w:val="hybridMultilevel"/>
    <w:tmpl w:val="F0D48C5E"/>
    <w:lvl w:ilvl="0" w:tplc="819CCD0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4" w15:restartNumberingAfterBreak="0">
    <w:nsid w:val="3A743E74"/>
    <w:multiLevelType w:val="hybridMultilevel"/>
    <w:tmpl w:val="F52A0A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5" w15:restartNumberingAfterBreak="0">
    <w:nsid w:val="3ADE1F32"/>
    <w:multiLevelType w:val="hybridMultilevel"/>
    <w:tmpl w:val="D25C968A"/>
    <w:lvl w:ilvl="0" w:tplc="39FE2E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6" w15:restartNumberingAfterBreak="0">
    <w:nsid w:val="3B4C0867"/>
    <w:multiLevelType w:val="hybridMultilevel"/>
    <w:tmpl w:val="E7B46DD0"/>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7" w15:restartNumberingAfterBreak="0">
    <w:nsid w:val="3B7B263B"/>
    <w:multiLevelType w:val="multilevel"/>
    <w:tmpl w:val="DC3C77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8" w15:restartNumberingAfterBreak="0">
    <w:nsid w:val="3BFE512A"/>
    <w:multiLevelType w:val="multilevel"/>
    <w:tmpl w:val="F6FCE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C5C63FF"/>
    <w:multiLevelType w:val="multilevel"/>
    <w:tmpl w:val="07FE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CE611CB"/>
    <w:multiLevelType w:val="hybridMultilevel"/>
    <w:tmpl w:val="60D07B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1" w15:restartNumberingAfterBreak="0">
    <w:nsid w:val="3D496A6B"/>
    <w:multiLevelType w:val="multilevel"/>
    <w:tmpl w:val="8D1E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D5D5A48"/>
    <w:multiLevelType w:val="multilevel"/>
    <w:tmpl w:val="8E804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D6F7A04"/>
    <w:multiLevelType w:val="hybridMultilevel"/>
    <w:tmpl w:val="5B66E7E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4" w15:restartNumberingAfterBreak="0">
    <w:nsid w:val="3D744194"/>
    <w:multiLevelType w:val="multilevel"/>
    <w:tmpl w:val="2DC8A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D7B596A"/>
    <w:multiLevelType w:val="hybridMultilevel"/>
    <w:tmpl w:val="FD9611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15:restartNumberingAfterBreak="0">
    <w:nsid w:val="3D8A25AE"/>
    <w:multiLevelType w:val="multilevel"/>
    <w:tmpl w:val="3D8A25AE"/>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137" w15:restartNumberingAfterBreak="0">
    <w:nsid w:val="3DFD4243"/>
    <w:multiLevelType w:val="multilevel"/>
    <w:tmpl w:val="A894E7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E242E85"/>
    <w:multiLevelType w:val="multilevel"/>
    <w:tmpl w:val="A7CC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F0F6C98"/>
    <w:multiLevelType w:val="hybridMultilevel"/>
    <w:tmpl w:val="C44E5A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F3B7164"/>
    <w:multiLevelType w:val="multilevel"/>
    <w:tmpl w:val="C0D2D0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1" w15:restartNumberingAfterBreak="0">
    <w:nsid w:val="3F95088C"/>
    <w:multiLevelType w:val="hybridMultilevel"/>
    <w:tmpl w:val="355440BC"/>
    <w:lvl w:ilvl="0" w:tplc="0419000F">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42" w15:restartNumberingAfterBreak="0">
    <w:nsid w:val="402F0CA5"/>
    <w:multiLevelType w:val="multilevel"/>
    <w:tmpl w:val="B634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056662B"/>
    <w:multiLevelType w:val="hybridMultilevel"/>
    <w:tmpl w:val="9752C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4" w15:restartNumberingAfterBreak="0">
    <w:nsid w:val="40DB5961"/>
    <w:multiLevelType w:val="multilevel"/>
    <w:tmpl w:val="40DB596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5" w15:restartNumberingAfterBreak="0">
    <w:nsid w:val="41F46B09"/>
    <w:multiLevelType w:val="hybridMultilevel"/>
    <w:tmpl w:val="203ABB18"/>
    <w:lvl w:ilvl="0" w:tplc="1668D5C8">
      <w:start w:val="1"/>
      <w:numFmt w:val="decimal"/>
      <w:lvlText w:val="%1."/>
      <w:lvlJc w:val="left"/>
      <w:pPr>
        <w:ind w:left="720" w:hanging="360"/>
      </w:pPr>
      <w:rPr>
        <w:rFonts w:ascii="Times New Roman" w:eastAsia="Times New Roman" w:hAnsi="Times New Roman" w:cs="Times New Roman"/>
        <w:i w:val="0"/>
      </w:rPr>
    </w:lvl>
    <w:lvl w:ilvl="1" w:tplc="FBDCE284">
      <w:start w:val="1"/>
      <w:numFmt w:val="bullet"/>
      <w:lvlText w:val="o"/>
      <w:lvlJc w:val="left"/>
      <w:pPr>
        <w:ind w:left="1440" w:hanging="360"/>
      </w:pPr>
      <w:rPr>
        <w:rFonts w:ascii="Courier New" w:hAnsi="Courier New" w:cs="Courier New" w:hint="default"/>
      </w:rPr>
    </w:lvl>
    <w:lvl w:ilvl="2" w:tplc="5C26A090">
      <w:start w:val="1"/>
      <w:numFmt w:val="bullet"/>
      <w:lvlText w:val=""/>
      <w:lvlJc w:val="left"/>
      <w:pPr>
        <w:ind w:left="2160" w:hanging="360"/>
      </w:pPr>
      <w:rPr>
        <w:rFonts w:ascii="Wingdings" w:hAnsi="Wingdings" w:hint="default"/>
      </w:rPr>
    </w:lvl>
    <w:lvl w:ilvl="3" w:tplc="6630DE0E">
      <w:start w:val="1"/>
      <w:numFmt w:val="bullet"/>
      <w:lvlText w:val=""/>
      <w:lvlJc w:val="left"/>
      <w:pPr>
        <w:ind w:left="2880" w:hanging="360"/>
      </w:pPr>
      <w:rPr>
        <w:rFonts w:ascii="Symbol" w:hAnsi="Symbol" w:hint="default"/>
      </w:rPr>
    </w:lvl>
    <w:lvl w:ilvl="4" w:tplc="3D86902E">
      <w:start w:val="1"/>
      <w:numFmt w:val="bullet"/>
      <w:lvlText w:val="o"/>
      <w:lvlJc w:val="left"/>
      <w:pPr>
        <w:ind w:left="3600" w:hanging="360"/>
      </w:pPr>
      <w:rPr>
        <w:rFonts w:ascii="Courier New" w:hAnsi="Courier New" w:cs="Courier New" w:hint="default"/>
      </w:rPr>
    </w:lvl>
    <w:lvl w:ilvl="5" w:tplc="D302B210">
      <w:start w:val="1"/>
      <w:numFmt w:val="bullet"/>
      <w:lvlText w:val=""/>
      <w:lvlJc w:val="left"/>
      <w:pPr>
        <w:ind w:left="4320" w:hanging="360"/>
      </w:pPr>
      <w:rPr>
        <w:rFonts w:ascii="Wingdings" w:hAnsi="Wingdings" w:hint="default"/>
      </w:rPr>
    </w:lvl>
    <w:lvl w:ilvl="6" w:tplc="98464034">
      <w:start w:val="1"/>
      <w:numFmt w:val="bullet"/>
      <w:lvlText w:val=""/>
      <w:lvlJc w:val="left"/>
      <w:pPr>
        <w:ind w:left="5040" w:hanging="360"/>
      </w:pPr>
      <w:rPr>
        <w:rFonts w:ascii="Symbol" w:hAnsi="Symbol" w:hint="default"/>
      </w:rPr>
    </w:lvl>
    <w:lvl w:ilvl="7" w:tplc="987A1ABC">
      <w:start w:val="1"/>
      <w:numFmt w:val="bullet"/>
      <w:lvlText w:val="o"/>
      <w:lvlJc w:val="left"/>
      <w:pPr>
        <w:ind w:left="5760" w:hanging="360"/>
      </w:pPr>
      <w:rPr>
        <w:rFonts w:ascii="Courier New" w:hAnsi="Courier New" w:cs="Courier New" w:hint="default"/>
      </w:rPr>
    </w:lvl>
    <w:lvl w:ilvl="8" w:tplc="EA5088C8">
      <w:start w:val="1"/>
      <w:numFmt w:val="bullet"/>
      <w:lvlText w:val=""/>
      <w:lvlJc w:val="left"/>
      <w:pPr>
        <w:ind w:left="6480" w:hanging="360"/>
      </w:pPr>
      <w:rPr>
        <w:rFonts w:ascii="Wingdings" w:hAnsi="Wingdings" w:hint="default"/>
      </w:rPr>
    </w:lvl>
  </w:abstractNum>
  <w:abstractNum w:abstractNumId="146" w15:restartNumberingAfterBreak="0">
    <w:nsid w:val="428C457D"/>
    <w:multiLevelType w:val="hybridMultilevel"/>
    <w:tmpl w:val="2438BD3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7" w15:restartNumberingAfterBreak="0">
    <w:nsid w:val="42D06808"/>
    <w:multiLevelType w:val="multilevel"/>
    <w:tmpl w:val="899CA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43362729"/>
    <w:multiLevelType w:val="multilevel"/>
    <w:tmpl w:val="ED88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4523684"/>
    <w:multiLevelType w:val="multilevel"/>
    <w:tmpl w:val="6AF6D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4D60E52"/>
    <w:multiLevelType w:val="multilevel"/>
    <w:tmpl w:val="3E96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4EC47AF"/>
    <w:multiLevelType w:val="multilevel"/>
    <w:tmpl w:val="ED103FD8"/>
    <w:lvl w:ilvl="0">
      <w:start w:val="1"/>
      <w:numFmt w:val="decimal"/>
      <w:lvlText w:val="%1."/>
      <w:lvlJc w:val="left"/>
      <w:pPr>
        <w:tabs>
          <w:tab w:val="num" w:pos="360"/>
        </w:tabs>
        <w:ind w:left="360" w:hanging="360"/>
      </w:pPr>
      <w:rPr>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15:restartNumberingAfterBreak="0">
    <w:nsid w:val="452E300C"/>
    <w:multiLevelType w:val="hybridMultilevel"/>
    <w:tmpl w:val="F2462C0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3" w15:restartNumberingAfterBreak="0">
    <w:nsid w:val="45546FA9"/>
    <w:multiLevelType w:val="hybridMultilevel"/>
    <w:tmpl w:val="866ED04C"/>
    <w:lvl w:ilvl="0" w:tplc="8E4C6588">
      <w:start w:val="1"/>
      <w:numFmt w:val="decimal"/>
      <w:lvlText w:val="%1."/>
      <w:lvlJc w:val="left"/>
      <w:pPr>
        <w:ind w:left="777" w:hanging="360"/>
      </w:pPr>
    </w:lvl>
    <w:lvl w:ilvl="1" w:tplc="04190019">
      <w:start w:val="1"/>
      <w:numFmt w:val="lowerLetter"/>
      <w:lvlText w:val="%2."/>
      <w:lvlJc w:val="left"/>
      <w:pPr>
        <w:ind w:left="1497" w:hanging="360"/>
      </w:pPr>
    </w:lvl>
    <w:lvl w:ilvl="2" w:tplc="0419001B">
      <w:start w:val="1"/>
      <w:numFmt w:val="lowerRoman"/>
      <w:lvlText w:val="%3."/>
      <w:lvlJc w:val="right"/>
      <w:pPr>
        <w:ind w:left="2217" w:hanging="180"/>
      </w:pPr>
    </w:lvl>
    <w:lvl w:ilvl="3" w:tplc="0419000F">
      <w:start w:val="1"/>
      <w:numFmt w:val="decimal"/>
      <w:lvlText w:val="%4."/>
      <w:lvlJc w:val="left"/>
      <w:pPr>
        <w:ind w:left="2937" w:hanging="360"/>
      </w:pPr>
    </w:lvl>
    <w:lvl w:ilvl="4" w:tplc="04190019">
      <w:start w:val="1"/>
      <w:numFmt w:val="lowerLetter"/>
      <w:lvlText w:val="%5."/>
      <w:lvlJc w:val="left"/>
      <w:pPr>
        <w:ind w:left="3657" w:hanging="360"/>
      </w:pPr>
    </w:lvl>
    <w:lvl w:ilvl="5" w:tplc="0419001B">
      <w:start w:val="1"/>
      <w:numFmt w:val="lowerRoman"/>
      <w:lvlText w:val="%6."/>
      <w:lvlJc w:val="right"/>
      <w:pPr>
        <w:ind w:left="4377" w:hanging="180"/>
      </w:pPr>
    </w:lvl>
    <w:lvl w:ilvl="6" w:tplc="0419000F">
      <w:start w:val="1"/>
      <w:numFmt w:val="decimal"/>
      <w:lvlText w:val="%7."/>
      <w:lvlJc w:val="left"/>
      <w:pPr>
        <w:ind w:left="5097" w:hanging="360"/>
      </w:pPr>
    </w:lvl>
    <w:lvl w:ilvl="7" w:tplc="04190019">
      <w:start w:val="1"/>
      <w:numFmt w:val="lowerLetter"/>
      <w:lvlText w:val="%8."/>
      <w:lvlJc w:val="left"/>
      <w:pPr>
        <w:ind w:left="5817" w:hanging="360"/>
      </w:pPr>
    </w:lvl>
    <w:lvl w:ilvl="8" w:tplc="0419001B">
      <w:start w:val="1"/>
      <w:numFmt w:val="lowerRoman"/>
      <w:lvlText w:val="%9."/>
      <w:lvlJc w:val="right"/>
      <w:pPr>
        <w:ind w:left="6537" w:hanging="180"/>
      </w:pPr>
    </w:lvl>
  </w:abstractNum>
  <w:abstractNum w:abstractNumId="154" w15:restartNumberingAfterBreak="0">
    <w:nsid w:val="45C66D3C"/>
    <w:multiLevelType w:val="hybridMultilevel"/>
    <w:tmpl w:val="C4BAA302"/>
    <w:lvl w:ilvl="0" w:tplc="FA1EEC54">
      <w:start w:val="1"/>
      <w:numFmt w:val="bullet"/>
      <w:lvlText w:val=""/>
      <w:lvlJc w:val="left"/>
      <w:pPr>
        <w:ind w:left="720" w:hanging="360"/>
      </w:pPr>
      <w:rPr>
        <w:rFonts w:ascii="Symbol" w:hAnsi="Symbol"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5" w15:restartNumberingAfterBreak="0">
    <w:nsid w:val="46242307"/>
    <w:multiLevelType w:val="multilevel"/>
    <w:tmpl w:val="462423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46486D87"/>
    <w:multiLevelType w:val="multilevel"/>
    <w:tmpl w:val="5B52E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469A3D41"/>
    <w:multiLevelType w:val="multilevel"/>
    <w:tmpl w:val="469A3D4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8" w15:restartNumberingAfterBreak="0">
    <w:nsid w:val="475261EA"/>
    <w:multiLevelType w:val="hybridMultilevel"/>
    <w:tmpl w:val="680ACF9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9" w15:restartNumberingAfterBreak="0">
    <w:nsid w:val="479E33A0"/>
    <w:multiLevelType w:val="hybridMultilevel"/>
    <w:tmpl w:val="D8BAD866"/>
    <w:lvl w:ilvl="0" w:tplc="FF368286">
      <w:start w:val="1"/>
      <w:numFmt w:val="decimal"/>
      <w:lvlText w:val="%1."/>
      <w:lvlJc w:val="left"/>
      <w:pPr>
        <w:ind w:left="1497" w:hanging="360"/>
      </w:pPr>
    </w:lvl>
    <w:lvl w:ilvl="1" w:tplc="04190019">
      <w:start w:val="1"/>
      <w:numFmt w:val="lowerLetter"/>
      <w:lvlText w:val="%2."/>
      <w:lvlJc w:val="left"/>
      <w:pPr>
        <w:ind w:left="2217" w:hanging="360"/>
      </w:pPr>
    </w:lvl>
    <w:lvl w:ilvl="2" w:tplc="0419001B">
      <w:start w:val="1"/>
      <w:numFmt w:val="lowerRoman"/>
      <w:lvlText w:val="%3."/>
      <w:lvlJc w:val="right"/>
      <w:pPr>
        <w:ind w:left="2937" w:hanging="180"/>
      </w:pPr>
    </w:lvl>
    <w:lvl w:ilvl="3" w:tplc="0419000F">
      <w:start w:val="1"/>
      <w:numFmt w:val="decimal"/>
      <w:lvlText w:val="%4."/>
      <w:lvlJc w:val="left"/>
      <w:pPr>
        <w:ind w:left="3657" w:hanging="360"/>
      </w:pPr>
    </w:lvl>
    <w:lvl w:ilvl="4" w:tplc="04190019">
      <w:start w:val="1"/>
      <w:numFmt w:val="lowerLetter"/>
      <w:lvlText w:val="%5."/>
      <w:lvlJc w:val="left"/>
      <w:pPr>
        <w:ind w:left="4377" w:hanging="360"/>
      </w:pPr>
    </w:lvl>
    <w:lvl w:ilvl="5" w:tplc="0419001B">
      <w:start w:val="1"/>
      <w:numFmt w:val="lowerRoman"/>
      <w:lvlText w:val="%6."/>
      <w:lvlJc w:val="right"/>
      <w:pPr>
        <w:ind w:left="5097" w:hanging="180"/>
      </w:pPr>
    </w:lvl>
    <w:lvl w:ilvl="6" w:tplc="0419000F">
      <w:start w:val="1"/>
      <w:numFmt w:val="decimal"/>
      <w:lvlText w:val="%7."/>
      <w:lvlJc w:val="left"/>
      <w:pPr>
        <w:ind w:left="5817" w:hanging="360"/>
      </w:pPr>
    </w:lvl>
    <w:lvl w:ilvl="7" w:tplc="04190019">
      <w:start w:val="1"/>
      <w:numFmt w:val="lowerLetter"/>
      <w:lvlText w:val="%8."/>
      <w:lvlJc w:val="left"/>
      <w:pPr>
        <w:ind w:left="6537" w:hanging="360"/>
      </w:pPr>
    </w:lvl>
    <w:lvl w:ilvl="8" w:tplc="0419001B">
      <w:start w:val="1"/>
      <w:numFmt w:val="lowerRoman"/>
      <w:lvlText w:val="%9."/>
      <w:lvlJc w:val="right"/>
      <w:pPr>
        <w:ind w:left="7257" w:hanging="180"/>
      </w:pPr>
    </w:lvl>
  </w:abstractNum>
  <w:abstractNum w:abstractNumId="160" w15:restartNumberingAfterBreak="0">
    <w:nsid w:val="499354AF"/>
    <w:multiLevelType w:val="multilevel"/>
    <w:tmpl w:val="499354AF"/>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161" w15:restartNumberingAfterBreak="0">
    <w:nsid w:val="49E52AE2"/>
    <w:multiLevelType w:val="hybridMultilevel"/>
    <w:tmpl w:val="4A86585E"/>
    <w:lvl w:ilvl="0" w:tplc="46268DCC">
      <w:start w:val="1"/>
      <w:numFmt w:val="decimal"/>
      <w:lvlText w:val="%1."/>
      <w:lvlJc w:val="left"/>
      <w:pPr>
        <w:ind w:left="360" w:hanging="360"/>
      </w:pPr>
    </w:lvl>
    <w:lvl w:ilvl="1" w:tplc="04190019">
      <w:start w:val="1"/>
      <w:numFmt w:val="decimal"/>
      <w:lvlText w:val="%2."/>
      <w:lvlJc w:val="left"/>
      <w:pPr>
        <w:tabs>
          <w:tab w:val="num" w:pos="589"/>
        </w:tabs>
        <w:ind w:left="589" w:hanging="360"/>
      </w:pPr>
    </w:lvl>
    <w:lvl w:ilvl="2" w:tplc="0419001B">
      <w:start w:val="1"/>
      <w:numFmt w:val="decimal"/>
      <w:lvlText w:val="%3."/>
      <w:lvlJc w:val="left"/>
      <w:pPr>
        <w:tabs>
          <w:tab w:val="num" w:pos="1309"/>
        </w:tabs>
        <w:ind w:left="1309" w:hanging="360"/>
      </w:pPr>
    </w:lvl>
    <w:lvl w:ilvl="3" w:tplc="0419000F">
      <w:start w:val="1"/>
      <w:numFmt w:val="decimal"/>
      <w:lvlText w:val="%4."/>
      <w:lvlJc w:val="left"/>
      <w:pPr>
        <w:tabs>
          <w:tab w:val="num" w:pos="2029"/>
        </w:tabs>
        <w:ind w:left="2029" w:hanging="360"/>
      </w:pPr>
    </w:lvl>
    <w:lvl w:ilvl="4" w:tplc="04190019">
      <w:start w:val="1"/>
      <w:numFmt w:val="decimal"/>
      <w:lvlText w:val="%5."/>
      <w:lvlJc w:val="left"/>
      <w:pPr>
        <w:tabs>
          <w:tab w:val="num" w:pos="2749"/>
        </w:tabs>
        <w:ind w:left="2749" w:hanging="360"/>
      </w:pPr>
    </w:lvl>
    <w:lvl w:ilvl="5" w:tplc="0419001B">
      <w:start w:val="1"/>
      <w:numFmt w:val="decimal"/>
      <w:lvlText w:val="%6."/>
      <w:lvlJc w:val="left"/>
      <w:pPr>
        <w:tabs>
          <w:tab w:val="num" w:pos="3469"/>
        </w:tabs>
        <w:ind w:left="3469" w:hanging="360"/>
      </w:pPr>
    </w:lvl>
    <w:lvl w:ilvl="6" w:tplc="0419000F">
      <w:start w:val="1"/>
      <w:numFmt w:val="decimal"/>
      <w:lvlText w:val="%7."/>
      <w:lvlJc w:val="left"/>
      <w:pPr>
        <w:tabs>
          <w:tab w:val="num" w:pos="4189"/>
        </w:tabs>
        <w:ind w:left="4189" w:hanging="360"/>
      </w:pPr>
    </w:lvl>
    <w:lvl w:ilvl="7" w:tplc="04190019">
      <w:start w:val="1"/>
      <w:numFmt w:val="decimal"/>
      <w:lvlText w:val="%8."/>
      <w:lvlJc w:val="left"/>
      <w:pPr>
        <w:tabs>
          <w:tab w:val="num" w:pos="4909"/>
        </w:tabs>
        <w:ind w:left="4909" w:hanging="360"/>
      </w:pPr>
    </w:lvl>
    <w:lvl w:ilvl="8" w:tplc="0419001B">
      <w:start w:val="1"/>
      <w:numFmt w:val="decimal"/>
      <w:lvlText w:val="%9."/>
      <w:lvlJc w:val="left"/>
      <w:pPr>
        <w:tabs>
          <w:tab w:val="num" w:pos="5629"/>
        </w:tabs>
        <w:ind w:left="5629" w:hanging="360"/>
      </w:pPr>
    </w:lvl>
  </w:abstractNum>
  <w:abstractNum w:abstractNumId="162" w15:restartNumberingAfterBreak="0">
    <w:nsid w:val="4A7072E7"/>
    <w:multiLevelType w:val="hybridMultilevel"/>
    <w:tmpl w:val="0EDC87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15:restartNumberingAfterBreak="0">
    <w:nsid w:val="4A7813CC"/>
    <w:multiLevelType w:val="hybridMultilevel"/>
    <w:tmpl w:val="C7D0FAF4"/>
    <w:lvl w:ilvl="0" w:tplc="245683CC">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B4729A4"/>
    <w:multiLevelType w:val="hybridMultilevel"/>
    <w:tmpl w:val="557AA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5" w15:restartNumberingAfterBreak="0">
    <w:nsid w:val="4BD04249"/>
    <w:multiLevelType w:val="multilevel"/>
    <w:tmpl w:val="7892D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BD85B7F"/>
    <w:multiLevelType w:val="hybridMultilevel"/>
    <w:tmpl w:val="D6E6D3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4D3B272B"/>
    <w:multiLevelType w:val="multilevel"/>
    <w:tmpl w:val="A50E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D531BCA"/>
    <w:multiLevelType w:val="multilevel"/>
    <w:tmpl w:val="902A325A"/>
    <w:lvl w:ilvl="0">
      <w:start w:val="1"/>
      <w:numFmt w:val="decimal"/>
      <w:lvlText w:val="%1."/>
      <w:lvlJc w:val="left"/>
      <w:pPr>
        <w:tabs>
          <w:tab w:val="num" w:pos="644"/>
        </w:tabs>
        <w:ind w:left="644"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9" w15:restartNumberingAfterBreak="0">
    <w:nsid w:val="4DBC5CF3"/>
    <w:multiLevelType w:val="hybridMultilevel"/>
    <w:tmpl w:val="FC40D54A"/>
    <w:lvl w:ilvl="0" w:tplc="A2B0E3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0" w15:restartNumberingAfterBreak="0">
    <w:nsid w:val="50005800"/>
    <w:multiLevelType w:val="hybridMultilevel"/>
    <w:tmpl w:val="C1B038EE"/>
    <w:lvl w:ilvl="0" w:tplc="89B0954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1AF675F"/>
    <w:multiLevelType w:val="multilevel"/>
    <w:tmpl w:val="E760EC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15:restartNumberingAfterBreak="0">
    <w:nsid w:val="52681D8A"/>
    <w:multiLevelType w:val="multilevel"/>
    <w:tmpl w:val="D98E942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52777756"/>
    <w:multiLevelType w:val="hybridMultilevel"/>
    <w:tmpl w:val="C7187A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2C2344D"/>
    <w:multiLevelType w:val="hybridMultilevel"/>
    <w:tmpl w:val="481AA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537B62C4"/>
    <w:multiLevelType w:val="multilevel"/>
    <w:tmpl w:val="7A3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3954B30"/>
    <w:multiLevelType w:val="hybridMultilevel"/>
    <w:tmpl w:val="749851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4212AA6"/>
    <w:multiLevelType w:val="multilevel"/>
    <w:tmpl w:val="D0E801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52A6B20"/>
    <w:multiLevelType w:val="multilevel"/>
    <w:tmpl w:val="053E9F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55847020"/>
    <w:multiLevelType w:val="multilevel"/>
    <w:tmpl w:val="ABE281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56263ED5"/>
    <w:multiLevelType w:val="hybridMultilevel"/>
    <w:tmpl w:val="7ED098DE"/>
    <w:lvl w:ilvl="0" w:tplc="FA1EEC54">
      <w:start w:val="1"/>
      <w:numFmt w:val="bullet"/>
      <w:lvlText w:val=""/>
      <w:lvlJc w:val="left"/>
      <w:pPr>
        <w:ind w:left="720" w:hanging="360"/>
      </w:pPr>
      <w:rPr>
        <w:rFonts w:ascii="Symbol" w:hAnsi="Symbol"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1" w15:restartNumberingAfterBreak="0">
    <w:nsid w:val="567A412B"/>
    <w:multiLevelType w:val="multilevel"/>
    <w:tmpl w:val="85987EB0"/>
    <w:lvl w:ilvl="0">
      <w:start w:val="1"/>
      <w:numFmt w:val="decimal"/>
      <w:lvlText w:val="%1."/>
      <w:lvlJc w:val="left"/>
      <w:pPr>
        <w:tabs>
          <w:tab w:val="num" w:pos="0"/>
        </w:tabs>
        <w:ind w:left="810" w:hanging="360"/>
      </w:pPr>
      <w:rPr>
        <w:rFonts w:ascii="Times New Roman" w:hAnsi="Times New Roman" w:cs="Times New Roman"/>
        <w:b/>
        <w:sz w:val="28"/>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182" w15:restartNumberingAfterBreak="0">
    <w:nsid w:val="569674B7"/>
    <w:multiLevelType w:val="hybridMultilevel"/>
    <w:tmpl w:val="A620A5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6F668C2"/>
    <w:multiLevelType w:val="hybridMultilevel"/>
    <w:tmpl w:val="74542A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15:restartNumberingAfterBreak="0">
    <w:nsid w:val="570930E5"/>
    <w:multiLevelType w:val="hybridMultilevel"/>
    <w:tmpl w:val="A596019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5" w15:restartNumberingAfterBreak="0">
    <w:nsid w:val="57227877"/>
    <w:multiLevelType w:val="multilevel"/>
    <w:tmpl w:val="A064C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74D7D6E"/>
    <w:multiLevelType w:val="hybridMultilevel"/>
    <w:tmpl w:val="512A3F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7" w15:restartNumberingAfterBreak="0">
    <w:nsid w:val="5843552E"/>
    <w:multiLevelType w:val="hybridMultilevel"/>
    <w:tmpl w:val="A9247E50"/>
    <w:lvl w:ilvl="0" w:tplc="0419000D">
      <w:numFmt w:val="decimal"/>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8" w15:restartNumberingAfterBreak="0">
    <w:nsid w:val="58E93C5F"/>
    <w:multiLevelType w:val="multilevel"/>
    <w:tmpl w:val="4C720A4C"/>
    <w:lvl w:ilvl="0">
      <w:start w:val="1"/>
      <w:numFmt w:val="decimal"/>
      <w:lvlText w:val="%1."/>
      <w:lvlJc w:val="left"/>
      <w:pPr>
        <w:tabs>
          <w:tab w:val="num" w:pos="786"/>
        </w:tabs>
        <w:ind w:left="786" w:hanging="360"/>
      </w:pPr>
      <w:rPr>
        <w:rFonts w:ascii="Times New Roman" w:eastAsia="Times New Roman" w:hAnsi="Times New Roman" w:cs="Times New Roman"/>
        <w:b/>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591830B9"/>
    <w:multiLevelType w:val="multilevel"/>
    <w:tmpl w:val="BC8CD05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0" w15:restartNumberingAfterBreak="0">
    <w:nsid w:val="59223520"/>
    <w:multiLevelType w:val="multilevel"/>
    <w:tmpl w:val="7ED8C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A163B28"/>
    <w:multiLevelType w:val="hybridMultilevel"/>
    <w:tmpl w:val="6BA87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15:restartNumberingAfterBreak="0">
    <w:nsid w:val="5A3D31C9"/>
    <w:multiLevelType w:val="hybridMultilevel"/>
    <w:tmpl w:val="4B0C6CBC"/>
    <w:lvl w:ilvl="0" w:tplc="FA1EEC54">
      <w:start w:val="1"/>
      <w:numFmt w:val="bullet"/>
      <w:lvlText w:val=""/>
      <w:lvlJc w:val="left"/>
      <w:pPr>
        <w:ind w:left="1429" w:hanging="360"/>
      </w:pPr>
      <w:rPr>
        <w:rFonts w:ascii="Symbol" w:hAnsi="Symbol" w:hint="default"/>
        <w:w w:val="99"/>
        <w:sz w:val="24"/>
        <w:szCs w:val="24"/>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3" w15:restartNumberingAfterBreak="0">
    <w:nsid w:val="5A7D3B5C"/>
    <w:multiLevelType w:val="hybridMultilevel"/>
    <w:tmpl w:val="024C94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5ADF5D92"/>
    <w:multiLevelType w:val="multilevel"/>
    <w:tmpl w:val="F3FE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B3C52A1"/>
    <w:multiLevelType w:val="hybridMultilevel"/>
    <w:tmpl w:val="121881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B67517D"/>
    <w:multiLevelType w:val="hybridMultilevel"/>
    <w:tmpl w:val="CDCA4C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7" w15:restartNumberingAfterBreak="0">
    <w:nsid w:val="5D543864"/>
    <w:multiLevelType w:val="multilevel"/>
    <w:tmpl w:val="13E24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5DD755A5"/>
    <w:multiLevelType w:val="hybridMultilevel"/>
    <w:tmpl w:val="B2D64214"/>
    <w:lvl w:ilvl="0" w:tplc="9A2C18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DEC7C51"/>
    <w:multiLevelType w:val="hybridMultilevel"/>
    <w:tmpl w:val="F70C37AA"/>
    <w:lvl w:ilvl="0" w:tplc="2B8E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0" w15:restartNumberingAfterBreak="0">
    <w:nsid w:val="5ECA30E4"/>
    <w:multiLevelType w:val="multilevel"/>
    <w:tmpl w:val="914A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F714F4C"/>
    <w:multiLevelType w:val="hybridMultilevel"/>
    <w:tmpl w:val="BE045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60073961"/>
    <w:multiLevelType w:val="multilevel"/>
    <w:tmpl w:val="1A269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01A0D11"/>
    <w:multiLevelType w:val="hybridMultilevel"/>
    <w:tmpl w:val="D716F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6043240F"/>
    <w:multiLevelType w:val="multilevel"/>
    <w:tmpl w:val="21C606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eastAsia="Times New Roman" w:hAnsi="Times New Roman" w:cs="Times New Roman"/>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0585E50"/>
    <w:multiLevelType w:val="hybridMultilevel"/>
    <w:tmpl w:val="608400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05D1CE7"/>
    <w:multiLevelType w:val="multilevel"/>
    <w:tmpl w:val="1152F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7" w15:restartNumberingAfterBreak="0">
    <w:nsid w:val="60671355"/>
    <w:multiLevelType w:val="multilevel"/>
    <w:tmpl w:val="6067135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8" w15:restartNumberingAfterBreak="0">
    <w:nsid w:val="61B06E5B"/>
    <w:multiLevelType w:val="hybridMultilevel"/>
    <w:tmpl w:val="D1CC3F8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9" w15:restartNumberingAfterBreak="0">
    <w:nsid w:val="61DD3535"/>
    <w:multiLevelType w:val="multilevel"/>
    <w:tmpl w:val="F61C4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2DA240A"/>
    <w:multiLevelType w:val="hybridMultilevel"/>
    <w:tmpl w:val="BD723BB0"/>
    <w:lvl w:ilvl="0" w:tplc="4F8E7CF4">
      <w:start w:val="1"/>
      <w:numFmt w:val="bullet"/>
      <w:lvlText w:val="-"/>
      <w:lvlJc w:val="left"/>
      <w:pPr>
        <w:ind w:left="471"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3A9A9472">
      <w:start w:val="1"/>
      <w:numFmt w:val="bullet"/>
      <w:lvlText w:val="o"/>
      <w:lvlJc w:val="left"/>
      <w:pPr>
        <w:ind w:left="141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462A2C9A">
      <w:start w:val="1"/>
      <w:numFmt w:val="bullet"/>
      <w:lvlText w:val="▪"/>
      <w:lvlJc w:val="left"/>
      <w:pPr>
        <w:ind w:left="21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6492B5DA">
      <w:start w:val="1"/>
      <w:numFmt w:val="bullet"/>
      <w:lvlText w:val="•"/>
      <w:lvlJc w:val="left"/>
      <w:pPr>
        <w:ind w:left="28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D968182A">
      <w:start w:val="1"/>
      <w:numFmt w:val="bullet"/>
      <w:lvlText w:val="o"/>
      <w:lvlJc w:val="left"/>
      <w:pPr>
        <w:ind w:left="35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738C65E4">
      <w:start w:val="1"/>
      <w:numFmt w:val="bullet"/>
      <w:lvlText w:val="▪"/>
      <w:lvlJc w:val="left"/>
      <w:pPr>
        <w:ind w:left="429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32AC4E92">
      <w:start w:val="1"/>
      <w:numFmt w:val="bullet"/>
      <w:lvlText w:val="•"/>
      <w:lvlJc w:val="left"/>
      <w:pPr>
        <w:ind w:left="501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85744CBA">
      <w:start w:val="1"/>
      <w:numFmt w:val="bullet"/>
      <w:lvlText w:val="o"/>
      <w:lvlJc w:val="left"/>
      <w:pPr>
        <w:ind w:left="57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04546B1E">
      <w:start w:val="1"/>
      <w:numFmt w:val="bullet"/>
      <w:lvlText w:val="▪"/>
      <w:lvlJc w:val="left"/>
      <w:pPr>
        <w:ind w:left="64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11" w15:restartNumberingAfterBreak="0">
    <w:nsid w:val="64107C24"/>
    <w:multiLevelType w:val="hybridMultilevel"/>
    <w:tmpl w:val="8E08427C"/>
    <w:lvl w:ilvl="0" w:tplc="1D62B014">
      <w:start w:val="1"/>
      <w:numFmt w:val="decimal"/>
      <w:lvlText w:val="%1."/>
      <w:lvlJc w:val="left"/>
      <w:pPr>
        <w:ind w:left="417" w:hanging="360"/>
      </w:p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start w:val="1"/>
      <w:numFmt w:val="lowerRoman"/>
      <w:lvlText w:val="%6."/>
      <w:lvlJc w:val="right"/>
      <w:pPr>
        <w:ind w:left="4017" w:hanging="180"/>
      </w:pPr>
    </w:lvl>
    <w:lvl w:ilvl="6" w:tplc="0419000F">
      <w:start w:val="1"/>
      <w:numFmt w:val="decimal"/>
      <w:lvlText w:val="%7."/>
      <w:lvlJc w:val="left"/>
      <w:pPr>
        <w:ind w:left="4737" w:hanging="360"/>
      </w:pPr>
    </w:lvl>
    <w:lvl w:ilvl="7" w:tplc="04190019">
      <w:start w:val="1"/>
      <w:numFmt w:val="lowerLetter"/>
      <w:lvlText w:val="%8."/>
      <w:lvlJc w:val="left"/>
      <w:pPr>
        <w:ind w:left="5457" w:hanging="360"/>
      </w:pPr>
    </w:lvl>
    <w:lvl w:ilvl="8" w:tplc="0419001B">
      <w:start w:val="1"/>
      <w:numFmt w:val="lowerRoman"/>
      <w:lvlText w:val="%9."/>
      <w:lvlJc w:val="right"/>
      <w:pPr>
        <w:ind w:left="6177" w:hanging="180"/>
      </w:pPr>
    </w:lvl>
  </w:abstractNum>
  <w:abstractNum w:abstractNumId="212" w15:restartNumberingAfterBreak="0">
    <w:nsid w:val="646C5763"/>
    <w:multiLevelType w:val="multilevel"/>
    <w:tmpl w:val="1EB8C9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654679A8"/>
    <w:multiLevelType w:val="multilevel"/>
    <w:tmpl w:val="F8824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5571720"/>
    <w:multiLevelType w:val="hybridMultilevel"/>
    <w:tmpl w:val="235CFDC8"/>
    <w:lvl w:ilvl="0" w:tplc="0419000F">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5" w15:restartNumberingAfterBreak="0">
    <w:nsid w:val="65D74153"/>
    <w:multiLevelType w:val="hybridMultilevel"/>
    <w:tmpl w:val="9AB47DFE"/>
    <w:lvl w:ilvl="0" w:tplc="01322D16">
      <w:start w:val="1"/>
      <w:numFmt w:val="decimal"/>
      <w:lvlText w:val="%1."/>
      <w:lvlJc w:val="left"/>
      <w:pPr>
        <w:ind w:left="720" w:hanging="360"/>
      </w:pPr>
      <w:rPr>
        <w:rFonts w:hint="default"/>
        <w:b w:val="0"/>
        <w:color w:val="auto"/>
      </w:rPr>
    </w:lvl>
    <w:lvl w:ilvl="1" w:tplc="3266CFDC">
      <w:start w:val="1"/>
      <w:numFmt w:val="lowerLetter"/>
      <w:lvlText w:val="%2."/>
      <w:lvlJc w:val="left"/>
      <w:pPr>
        <w:ind w:left="1440" w:hanging="360"/>
      </w:pPr>
    </w:lvl>
    <w:lvl w:ilvl="2" w:tplc="B0C2A5F6">
      <w:start w:val="1"/>
      <w:numFmt w:val="lowerRoman"/>
      <w:lvlText w:val="%3."/>
      <w:lvlJc w:val="right"/>
      <w:pPr>
        <w:ind w:left="2160" w:hanging="180"/>
      </w:pPr>
    </w:lvl>
    <w:lvl w:ilvl="3" w:tplc="3AAE89F2">
      <w:start w:val="1"/>
      <w:numFmt w:val="decimal"/>
      <w:lvlText w:val="%4."/>
      <w:lvlJc w:val="left"/>
      <w:pPr>
        <w:ind w:left="2880" w:hanging="360"/>
      </w:pPr>
    </w:lvl>
    <w:lvl w:ilvl="4" w:tplc="82B27C9A">
      <w:start w:val="1"/>
      <w:numFmt w:val="lowerLetter"/>
      <w:lvlText w:val="%5."/>
      <w:lvlJc w:val="left"/>
      <w:pPr>
        <w:ind w:left="3600" w:hanging="360"/>
      </w:pPr>
    </w:lvl>
    <w:lvl w:ilvl="5" w:tplc="9BD22E00">
      <w:start w:val="1"/>
      <w:numFmt w:val="lowerRoman"/>
      <w:lvlText w:val="%6."/>
      <w:lvlJc w:val="right"/>
      <w:pPr>
        <w:ind w:left="4320" w:hanging="180"/>
      </w:pPr>
    </w:lvl>
    <w:lvl w:ilvl="6" w:tplc="44B8AB16">
      <w:start w:val="1"/>
      <w:numFmt w:val="decimal"/>
      <w:lvlText w:val="%7."/>
      <w:lvlJc w:val="left"/>
      <w:pPr>
        <w:ind w:left="5040" w:hanging="360"/>
      </w:pPr>
    </w:lvl>
    <w:lvl w:ilvl="7" w:tplc="E31074C2">
      <w:start w:val="1"/>
      <w:numFmt w:val="lowerLetter"/>
      <w:lvlText w:val="%8."/>
      <w:lvlJc w:val="left"/>
      <w:pPr>
        <w:ind w:left="5760" w:hanging="360"/>
      </w:pPr>
    </w:lvl>
    <w:lvl w:ilvl="8" w:tplc="C186B198">
      <w:start w:val="1"/>
      <w:numFmt w:val="lowerRoman"/>
      <w:lvlText w:val="%9."/>
      <w:lvlJc w:val="right"/>
      <w:pPr>
        <w:ind w:left="6480" w:hanging="180"/>
      </w:pPr>
    </w:lvl>
  </w:abstractNum>
  <w:abstractNum w:abstractNumId="216" w15:restartNumberingAfterBreak="0">
    <w:nsid w:val="66B02D50"/>
    <w:multiLevelType w:val="multilevel"/>
    <w:tmpl w:val="1FA44C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66DD6871"/>
    <w:multiLevelType w:val="multilevel"/>
    <w:tmpl w:val="E89C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7190501"/>
    <w:multiLevelType w:val="multilevel"/>
    <w:tmpl w:val="671905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9" w15:restartNumberingAfterBreak="0">
    <w:nsid w:val="673D5E4D"/>
    <w:multiLevelType w:val="hybridMultilevel"/>
    <w:tmpl w:val="1B48F32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0" w15:restartNumberingAfterBreak="0">
    <w:nsid w:val="68415206"/>
    <w:multiLevelType w:val="hybridMultilevel"/>
    <w:tmpl w:val="DFF8BBFA"/>
    <w:lvl w:ilvl="0" w:tplc="204ED6F4">
      <w:start w:val="1"/>
      <w:numFmt w:val="decimal"/>
      <w:lvlText w:val="%1)"/>
      <w:lvlJc w:val="left"/>
      <w:pPr>
        <w:ind w:left="6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E94EF45E">
      <w:start w:val="1"/>
      <w:numFmt w:val="lowerLetter"/>
      <w:lvlText w:val="%2"/>
      <w:lvlJc w:val="left"/>
      <w:pPr>
        <w:ind w:left="141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62A012E2">
      <w:start w:val="1"/>
      <w:numFmt w:val="lowerRoman"/>
      <w:lvlText w:val="%3"/>
      <w:lvlJc w:val="left"/>
      <w:pPr>
        <w:ind w:left="213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D09EE470">
      <w:start w:val="1"/>
      <w:numFmt w:val="decimal"/>
      <w:lvlText w:val="%4"/>
      <w:lvlJc w:val="left"/>
      <w:pPr>
        <w:ind w:left="285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4D7E2CD2">
      <w:start w:val="1"/>
      <w:numFmt w:val="lowerLetter"/>
      <w:lvlText w:val="%5"/>
      <w:lvlJc w:val="left"/>
      <w:pPr>
        <w:ind w:left="357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DA826188">
      <w:start w:val="1"/>
      <w:numFmt w:val="lowerRoman"/>
      <w:lvlText w:val="%6"/>
      <w:lvlJc w:val="left"/>
      <w:pPr>
        <w:ind w:left="429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20BC48FA">
      <w:start w:val="1"/>
      <w:numFmt w:val="decimal"/>
      <w:lvlText w:val="%7"/>
      <w:lvlJc w:val="left"/>
      <w:pPr>
        <w:ind w:left="501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0D9A2EDC">
      <w:start w:val="1"/>
      <w:numFmt w:val="lowerLetter"/>
      <w:lvlText w:val="%8"/>
      <w:lvlJc w:val="left"/>
      <w:pPr>
        <w:ind w:left="573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0CC68618">
      <w:start w:val="1"/>
      <w:numFmt w:val="lowerRoman"/>
      <w:lvlText w:val="%9"/>
      <w:lvlJc w:val="left"/>
      <w:pPr>
        <w:ind w:left="6459"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21" w15:restartNumberingAfterBreak="0">
    <w:nsid w:val="68710534"/>
    <w:multiLevelType w:val="hybridMultilevel"/>
    <w:tmpl w:val="1996ED1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22" w15:restartNumberingAfterBreak="0">
    <w:nsid w:val="6A632429"/>
    <w:multiLevelType w:val="hybridMultilevel"/>
    <w:tmpl w:val="F592A7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3" w15:restartNumberingAfterBreak="0">
    <w:nsid w:val="6AE068C9"/>
    <w:multiLevelType w:val="hybridMultilevel"/>
    <w:tmpl w:val="6F661B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4" w15:restartNumberingAfterBreak="0">
    <w:nsid w:val="6AEB7FE2"/>
    <w:multiLevelType w:val="hybridMultilevel"/>
    <w:tmpl w:val="BC4E7344"/>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5" w15:restartNumberingAfterBreak="0">
    <w:nsid w:val="6B8058B8"/>
    <w:multiLevelType w:val="multilevel"/>
    <w:tmpl w:val="F7702622"/>
    <w:lvl w:ilvl="0">
      <w:start w:val="1"/>
      <w:numFmt w:val="decimal"/>
      <w:lvlText w:val="%1."/>
      <w:lvlJc w:val="left"/>
      <w:pPr>
        <w:tabs>
          <w:tab w:val="num" w:pos="0"/>
        </w:tabs>
        <w:ind w:left="720" w:hanging="360"/>
      </w:pPr>
      <w:rPr>
        <w:rFonts w:ascii="Times New Roman" w:eastAsia="Times New Roman" w:hAnsi="Times New Roman" w:cs="Times New Roman"/>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6" w15:restartNumberingAfterBreak="0">
    <w:nsid w:val="6B8814A6"/>
    <w:multiLevelType w:val="hybridMultilevel"/>
    <w:tmpl w:val="4D16DC7A"/>
    <w:lvl w:ilvl="0" w:tplc="D3FE36B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7" w15:restartNumberingAfterBreak="0">
    <w:nsid w:val="6CDD32F5"/>
    <w:multiLevelType w:val="multilevel"/>
    <w:tmpl w:val="6CDD32F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8" w15:restartNumberingAfterBreak="0">
    <w:nsid w:val="6D20239E"/>
    <w:multiLevelType w:val="multilevel"/>
    <w:tmpl w:val="58C8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D7D108E"/>
    <w:multiLevelType w:val="hybridMultilevel"/>
    <w:tmpl w:val="8CB6AC1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0" w15:restartNumberingAfterBreak="0">
    <w:nsid w:val="6D953703"/>
    <w:multiLevelType w:val="multilevel"/>
    <w:tmpl w:val="415E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6E14473A"/>
    <w:multiLevelType w:val="multilevel"/>
    <w:tmpl w:val="6E1447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2" w15:restartNumberingAfterBreak="0">
    <w:nsid w:val="6F270B6A"/>
    <w:multiLevelType w:val="multilevel"/>
    <w:tmpl w:val="6F270B6A"/>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233" w15:restartNumberingAfterBreak="0">
    <w:nsid w:val="6FED2EFE"/>
    <w:multiLevelType w:val="multilevel"/>
    <w:tmpl w:val="6FED2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70287D49"/>
    <w:multiLevelType w:val="multilevel"/>
    <w:tmpl w:val="4726FDA6"/>
    <w:lvl w:ilvl="0">
      <w:start w:val="2"/>
      <w:numFmt w:val="upperRoman"/>
      <w:lvlText w:val="%1"/>
      <w:lvlJc w:val="left"/>
      <w:pPr>
        <w:ind w:left="351" w:firstLine="0"/>
      </w:pPr>
      <w:rPr>
        <w:rFonts w:ascii="Times New Roman" w:eastAsia="Times New Roman" w:hAnsi="Times New Roman" w:cs="Times New Roman"/>
        <w:b w:val="0"/>
        <w:i/>
        <w:iCs/>
        <w:strike w:val="0"/>
        <w:dstrike w:val="0"/>
        <w:color w:val="000000"/>
        <w:position w:val="0"/>
        <w:sz w:val="28"/>
        <w:szCs w:val="28"/>
        <w:u w:val="none" w:color="000000"/>
        <w:effect w:val="none"/>
        <w:vertAlign w:val="baseline"/>
      </w:rPr>
    </w:lvl>
    <w:lvl w:ilvl="1">
      <w:start w:val="1"/>
      <w:numFmt w:val="decimal"/>
      <w:lvlText w:val="%2."/>
      <w:lvlJc w:val="left"/>
      <w:pPr>
        <w:ind w:left="72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ind w:left="15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ind w:left="22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ind w:left="29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ind w:left="37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ind w:left="4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ind w:left="5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ind w:left="5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235" w15:restartNumberingAfterBreak="0">
    <w:nsid w:val="702E7779"/>
    <w:multiLevelType w:val="hybridMultilevel"/>
    <w:tmpl w:val="20607C9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6" w15:restartNumberingAfterBreak="0">
    <w:nsid w:val="70BA69C3"/>
    <w:multiLevelType w:val="multilevel"/>
    <w:tmpl w:val="66C4F9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7" w15:restartNumberingAfterBreak="0">
    <w:nsid w:val="710220A3"/>
    <w:multiLevelType w:val="multilevel"/>
    <w:tmpl w:val="920E8C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8" w15:restartNumberingAfterBreak="0">
    <w:nsid w:val="71535595"/>
    <w:multiLevelType w:val="multilevel"/>
    <w:tmpl w:val="EAAA4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71B44ED4"/>
    <w:multiLevelType w:val="hybridMultilevel"/>
    <w:tmpl w:val="B0A2CC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72AD2A5B"/>
    <w:multiLevelType w:val="hybridMultilevel"/>
    <w:tmpl w:val="4C28249A"/>
    <w:lvl w:ilvl="0" w:tplc="FA1EEC54">
      <w:start w:val="1"/>
      <w:numFmt w:val="bullet"/>
      <w:lvlText w:val=""/>
      <w:lvlJc w:val="left"/>
      <w:pPr>
        <w:ind w:left="720" w:hanging="360"/>
      </w:pPr>
      <w:rPr>
        <w:rFonts w:ascii="Symbol" w:hAnsi="Symbol" w:hint="default"/>
        <w:w w:val="99"/>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1" w15:restartNumberingAfterBreak="0">
    <w:nsid w:val="731D63BB"/>
    <w:multiLevelType w:val="multilevel"/>
    <w:tmpl w:val="74A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3BD5B81"/>
    <w:multiLevelType w:val="multilevel"/>
    <w:tmpl w:val="73BD5B81"/>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243" w15:restartNumberingAfterBreak="0">
    <w:nsid w:val="73D627F7"/>
    <w:multiLevelType w:val="multilevel"/>
    <w:tmpl w:val="73D627F7"/>
    <w:lvl w:ilvl="0">
      <w:start w:val="1"/>
      <w:numFmt w:val="decimal"/>
      <w:lvlText w:val="%1."/>
      <w:lvlJc w:val="left"/>
      <w:pPr>
        <w:ind w:left="560" w:hanging="360"/>
      </w:pPr>
      <w:rPr>
        <w:rFonts w:hint="default"/>
        <w:color w:val="000000"/>
      </w:rPr>
    </w:lvl>
    <w:lvl w:ilvl="1">
      <w:start w:val="1"/>
      <w:numFmt w:val="lowerLetter"/>
      <w:lvlText w:val="%2."/>
      <w:lvlJc w:val="left"/>
      <w:pPr>
        <w:ind w:left="1280" w:hanging="360"/>
      </w:pPr>
    </w:lvl>
    <w:lvl w:ilvl="2">
      <w:start w:val="1"/>
      <w:numFmt w:val="lowerRoman"/>
      <w:lvlText w:val="%3."/>
      <w:lvlJc w:val="right"/>
      <w:pPr>
        <w:ind w:left="2000" w:hanging="180"/>
      </w:pPr>
    </w:lvl>
    <w:lvl w:ilvl="3">
      <w:start w:val="1"/>
      <w:numFmt w:val="decimal"/>
      <w:lvlText w:val="%4."/>
      <w:lvlJc w:val="left"/>
      <w:pPr>
        <w:ind w:left="2720" w:hanging="360"/>
      </w:pPr>
    </w:lvl>
    <w:lvl w:ilvl="4">
      <w:start w:val="1"/>
      <w:numFmt w:val="lowerLetter"/>
      <w:lvlText w:val="%5."/>
      <w:lvlJc w:val="left"/>
      <w:pPr>
        <w:ind w:left="3440" w:hanging="360"/>
      </w:pPr>
    </w:lvl>
    <w:lvl w:ilvl="5">
      <w:start w:val="1"/>
      <w:numFmt w:val="lowerRoman"/>
      <w:lvlText w:val="%6."/>
      <w:lvlJc w:val="right"/>
      <w:pPr>
        <w:ind w:left="4160" w:hanging="180"/>
      </w:pPr>
    </w:lvl>
    <w:lvl w:ilvl="6">
      <w:start w:val="1"/>
      <w:numFmt w:val="decimal"/>
      <w:lvlText w:val="%7."/>
      <w:lvlJc w:val="left"/>
      <w:pPr>
        <w:ind w:left="4880" w:hanging="360"/>
      </w:pPr>
    </w:lvl>
    <w:lvl w:ilvl="7">
      <w:start w:val="1"/>
      <w:numFmt w:val="lowerLetter"/>
      <w:lvlText w:val="%8."/>
      <w:lvlJc w:val="left"/>
      <w:pPr>
        <w:ind w:left="5600" w:hanging="360"/>
      </w:pPr>
    </w:lvl>
    <w:lvl w:ilvl="8">
      <w:start w:val="1"/>
      <w:numFmt w:val="lowerRoman"/>
      <w:lvlText w:val="%9."/>
      <w:lvlJc w:val="right"/>
      <w:pPr>
        <w:ind w:left="6320" w:hanging="180"/>
      </w:pPr>
    </w:lvl>
  </w:abstractNum>
  <w:abstractNum w:abstractNumId="244" w15:restartNumberingAfterBreak="0">
    <w:nsid w:val="74E133E2"/>
    <w:multiLevelType w:val="multilevel"/>
    <w:tmpl w:val="2BE07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5" w15:restartNumberingAfterBreak="0">
    <w:nsid w:val="775141A5"/>
    <w:multiLevelType w:val="multilevel"/>
    <w:tmpl w:val="775141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6" w15:restartNumberingAfterBreak="0">
    <w:nsid w:val="78146600"/>
    <w:multiLevelType w:val="multilevel"/>
    <w:tmpl w:val="B5C4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9EE7AAE"/>
    <w:multiLevelType w:val="hybridMultilevel"/>
    <w:tmpl w:val="69069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7A196085"/>
    <w:multiLevelType w:val="multilevel"/>
    <w:tmpl w:val="33B61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9" w15:restartNumberingAfterBreak="0">
    <w:nsid w:val="7A3752B1"/>
    <w:multiLevelType w:val="hybridMultilevel"/>
    <w:tmpl w:val="3F725CA2"/>
    <w:lvl w:ilvl="0" w:tplc="1B4A6CEE">
      <w:start w:val="1"/>
      <w:numFmt w:val="bullet"/>
      <w:lvlText w:val=""/>
      <w:lvlJc w:val="left"/>
      <w:pPr>
        <w:tabs>
          <w:tab w:val="num" w:pos="720"/>
        </w:tabs>
        <w:ind w:left="720" w:hanging="360"/>
      </w:pPr>
      <w:rPr>
        <w:rFonts w:ascii="Symbol" w:hAnsi="Symbol" w:hint="default"/>
      </w:rPr>
    </w:lvl>
    <w:lvl w:ilvl="1" w:tplc="3F66954C" w:tentative="1">
      <w:start w:val="1"/>
      <w:numFmt w:val="bullet"/>
      <w:lvlText w:val=""/>
      <w:lvlJc w:val="left"/>
      <w:pPr>
        <w:tabs>
          <w:tab w:val="num" w:pos="1440"/>
        </w:tabs>
        <w:ind w:left="1440" w:hanging="360"/>
      </w:pPr>
      <w:rPr>
        <w:rFonts w:ascii="Symbol" w:hAnsi="Symbol" w:hint="default"/>
      </w:rPr>
    </w:lvl>
    <w:lvl w:ilvl="2" w:tplc="1A8CD9EE" w:tentative="1">
      <w:start w:val="1"/>
      <w:numFmt w:val="bullet"/>
      <w:lvlText w:val=""/>
      <w:lvlJc w:val="left"/>
      <w:pPr>
        <w:tabs>
          <w:tab w:val="num" w:pos="2160"/>
        </w:tabs>
        <w:ind w:left="2160" w:hanging="360"/>
      </w:pPr>
      <w:rPr>
        <w:rFonts w:ascii="Symbol" w:hAnsi="Symbol" w:hint="default"/>
      </w:rPr>
    </w:lvl>
    <w:lvl w:ilvl="3" w:tplc="1C7E6F8C" w:tentative="1">
      <w:start w:val="1"/>
      <w:numFmt w:val="bullet"/>
      <w:lvlText w:val=""/>
      <w:lvlJc w:val="left"/>
      <w:pPr>
        <w:tabs>
          <w:tab w:val="num" w:pos="2880"/>
        </w:tabs>
        <w:ind w:left="2880" w:hanging="360"/>
      </w:pPr>
      <w:rPr>
        <w:rFonts w:ascii="Symbol" w:hAnsi="Symbol" w:hint="default"/>
      </w:rPr>
    </w:lvl>
    <w:lvl w:ilvl="4" w:tplc="DB98F22A" w:tentative="1">
      <w:start w:val="1"/>
      <w:numFmt w:val="bullet"/>
      <w:lvlText w:val=""/>
      <w:lvlJc w:val="left"/>
      <w:pPr>
        <w:tabs>
          <w:tab w:val="num" w:pos="3600"/>
        </w:tabs>
        <w:ind w:left="3600" w:hanging="360"/>
      </w:pPr>
      <w:rPr>
        <w:rFonts w:ascii="Symbol" w:hAnsi="Symbol" w:hint="default"/>
      </w:rPr>
    </w:lvl>
    <w:lvl w:ilvl="5" w:tplc="DB26FEF2" w:tentative="1">
      <w:start w:val="1"/>
      <w:numFmt w:val="bullet"/>
      <w:lvlText w:val=""/>
      <w:lvlJc w:val="left"/>
      <w:pPr>
        <w:tabs>
          <w:tab w:val="num" w:pos="4320"/>
        </w:tabs>
        <w:ind w:left="4320" w:hanging="360"/>
      </w:pPr>
      <w:rPr>
        <w:rFonts w:ascii="Symbol" w:hAnsi="Symbol" w:hint="default"/>
      </w:rPr>
    </w:lvl>
    <w:lvl w:ilvl="6" w:tplc="35D6D232" w:tentative="1">
      <w:start w:val="1"/>
      <w:numFmt w:val="bullet"/>
      <w:lvlText w:val=""/>
      <w:lvlJc w:val="left"/>
      <w:pPr>
        <w:tabs>
          <w:tab w:val="num" w:pos="5040"/>
        </w:tabs>
        <w:ind w:left="5040" w:hanging="360"/>
      </w:pPr>
      <w:rPr>
        <w:rFonts w:ascii="Symbol" w:hAnsi="Symbol" w:hint="default"/>
      </w:rPr>
    </w:lvl>
    <w:lvl w:ilvl="7" w:tplc="6FA0A530" w:tentative="1">
      <w:start w:val="1"/>
      <w:numFmt w:val="bullet"/>
      <w:lvlText w:val=""/>
      <w:lvlJc w:val="left"/>
      <w:pPr>
        <w:tabs>
          <w:tab w:val="num" w:pos="5760"/>
        </w:tabs>
        <w:ind w:left="5760" w:hanging="360"/>
      </w:pPr>
      <w:rPr>
        <w:rFonts w:ascii="Symbol" w:hAnsi="Symbol" w:hint="default"/>
      </w:rPr>
    </w:lvl>
    <w:lvl w:ilvl="8" w:tplc="A7B0AECA" w:tentative="1">
      <w:start w:val="1"/>
      <w:numFmt w:val="bullet"/>
      <w:lvlText w:val=""/>
      <w:lvlJc w:val="left"/>
      <w:pPr>
        <w:tabs>
          <w:tab w:val="num" w:pos="6480"/>
        </w:tabs>
        <w:ind w:left="6480" w:hanging="360"/>
      </w:pPr>
      <w:rPr>
        <w:rFonts w:ascii="Symbol" w:hAnsi="Symbol" w:hint="default"/>
      </w:rPr>
    </w:lvl>
  </w:abstractNum>
  <w:abstractNum w:abstractNumId="250" w15:restartNumberingAfterBreak="0">
    <w:nsid w:val="7BCD4474"/>
    <w:multiLevelType w:val="hybridMultilevel"/>
    <w:tmpl w:val="1EC84532"/>
    <w:lvl w:ilvl="0" w:tplc="7B32CCEC">
      <w:start w:val="1"/>
      <w:numFmt w:val="decimal"/>
      <w:lvlText w:val="%1."/>
      <w:lvlJc w:val="left"/>
      <w:pPr>
        <w:ind w:left="417" w:hanging="360"/>
      </w:p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start w:val="1"/>
      <w:numFmt w:val="lowerRoman"/>
      <w:lvlText w:val="%6."/>
      <w:lvlJc w:val="right"/>
      <w:pPr>
        <w:ind w:left="4017" w:hanging="180"/>
      </w:pPr>
    </w:lvl>
    <w:lvl w:ilvl="6" w:tplc="0419000F">
      <w:start w:val="1"/>
      <w:numFmt w:val="decimal"/>
      <w:lvlText w:val="%7."/>
      <w:lvlJc w:val="left"/>
      <w:pPr>
        <w:ind w:left="4737" w:hanging="360"/>
      </w:pPr>
    </w:lvl>
    <w:lvl w:ilvl="7" w:tplc="04190019">
      <w:start w:val="1"/>
      <w:numFmt w:val="lowerLetter"/>
      <w:lvlText w:val="%8."/>
      <w:lvlJc w:val="left"/>
      <w:pPr>
        <w:ind w:left="5457" w:hanging="360"/>
      </w:pPr>
    </w:lvl>
    <w:lvl w:ilvl="8" w:tplc="0419001B">
      <w:start w:val="1"/>
      <w:numFmt w:val="lowerRoman"/>
      <w:lvlText w:val="%9."/>
      <w:lvlJc w:val="right"/>
      <w:pPr>
        <w:ind w:left="6177" w:hanging="180"/>
      </w:pPr>
    </w:lvl>
  </w:abstractNum>
  <w:abstractNum w:abstractNumId="251" w15:restartNumberingAfterBreak="0">
    <w:nsid w:val="7BDB6638"/>
    <w:multiLevelType w:val="multilevel"/>
    <w:tmpl w:val="751A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C16300A"/>
    <w:multiLevelType w:val="hybridMultilevel"/>
    <w:tmpl w:val="5CA49CB2"/>
    <w:lvl w:ilvl="0" w:tplc="0419000F">
      <w:start w:val="1"/>
      <w:numFmt w:val="decimal"/>
      <w:lvlText w:val="%1."/>
      <w:lvlJc w:val="left"/>
      <w:pPr>
        <w:ind w:left="1400" w:hanging="360"/>
      </w:p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253" w15:restartNumberingAfterBreak="0">
    <w:nsid w:val="7D9A4879"/>
    <w:multiLevelType w:val="multilevel"/>
    <w:tmpl w:val="7D9A48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4" w15:restartNumberingAfterBreak="0">
    <w:nsid w:val="7E000766"/>
    <w:multiLevelType w:val="hybridMultilevel"/>
    <w:tmpl w:val="CF3227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5" w15:restartNumberingAfterBreak="0">
    <w:nsid w:val="7E253502"/>
    <w:multiLevelType w:val="multilevel"/>
    <w:tmpl w:val="A5C85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7E3A4BE9"/>
    <w:multiLevelType w:val="multilevel"/>
    <w:tmpl w:val="BFF21CAC"/>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7" w15:restartNumberingAfterBreak="0">
    <w:nsid w:val="7E932F1B"/>
    <w:multiLevelType w:val="multilevel"/>
    <w:tmpl w:val="7E932F1B"/>
    <w:lvl w:ilvl="0">
      <w:numFmt w:val="bullet"/>
      <w:lvlText w:val="•"/>
      <w:lvlJc w:val="left"/>
      <w:pPr>
        <w:ind w:left="720" w:hanging="360"/>
      </w:pPr>
      <w:rPr>
        <w:rFonts w:ascii="OpenSymbol" w:hAnsi="OpenSymbol" w:hint="default"/>
      </w:rPr>
    </w:lvl>
    <w:lvl w:ilvl="1">
      <w:numFmt w:val="bullet"/>
      <w:lvlText w:val="•"/>
      <w:lvlJc w:val="left"/>
      <w:pPr>
        <w:ind w:left="1440" w:hanging="360"/>
      </w:pPr>
      <w:rPr>
        <w:rFonts w:ascii="OpenSymbol" w:hAnsi="OpenSymbol" w:hint="default"/>
      </w:rPr>
    </w:lvl>
    <w:lvl w:ilvl="2">
      <w:numFmt w:val="bullet"/>
      <w:lvlText w:val="•"/>
      <w:lvlJc w:val="left"/>
      <w:pPr>
        <w:ind w:left="2160" w:hanging="360"/>
      </w:pPr>
      <w:rPr>
        <w:rFonts w:ascii="OpenSymbol" w:hAnsi="OpenSymbol" w:hint="default"/>
      </w:rPr>
    </w:lvl>
    <w:lvl w:ilvl="3">
      <w:numFmt w:val="bullet"/>
      <w:lvlText w:val="•"/>
      <w:lvlJc w:val="left"/>
      <w:pPr>
        <w:ind w:left="2880" w:hanging="360"/>
      </w:pPr>
      <w:rPr>
        <w:rFonts w:ascii="OpenSymbol" w:hAnsi="OpenSymbol" w:hint="default"/>
      </w:rPr>
    </w:lvl>
    <w:lvl w:ilvl="4">
      <w:numFmt w:val="bullet"/>
      <w:lvlText w:val="•"/>
      <w:lvlJc w:val="left"/>
      <w:pPr>
        <w:ind w:left="3600" w:hanging="360"/>
      </w:pPr>
      <w:rPr>
        <w:rFonts w:ascii="OpenSymbol" w:hAnsi="OpenSymbol" w:hint="default"/>
      </w:rPr>
    </w:lvl>
    <w:lvl w:ilvl="5">
      <w:numFmt w:val="bullet"/>
      <w:lvlText w:val="•"/>
      <w:lvlJc w:val="left"/>
      <w:pPr>
        <w:ind w:left="4320" w:hanging="360"/>
      </w:pPr>
      <w:rPr>
        <w:rFonts w:ascii="OpenSymbol" w:hAnsi="OpenSymbol" w:hint="default"/>
      </w:rPr>
    </w:lvl>
    <w:lvl w:ilvl="6">
      <w:numFmt w:val="bullet"/>
      <w:lvlText w:val="•"/>
      <w:lvlJc w:val="left"/>
      <w:pPr>
        <w:ind w:left="5040" w:hanging="360"/>
      </w:pPr>
      <w:rPr>
        <w:rFonts w:ascii="OpenSymbol" w:hAnsi="OpenSymbol" w:hint="default"/>
      </w:rPr>
    </w:lvl>
    <w:lvl w:ilvl="7">
      <w:numFmt w:val="bullet"/>
      <w:lvlText w:val="•"/>
      <w:lvlJc w:val="left"/>
      <w:pPr>
        <w:ind w:left="5760" w:hanging="360"/>
      </w:pPr>
      <w:rPr>
        <w:rFonts w:ascii="OpenSymbol" w:hAnsi="OpenSymbol" w:hint="default"/>
      </w:rPr>
    </w:lvl>
    <w:lvl w:ilvl="8">
      <w:numFmt w:val="bullet"/>
      <w:lvlText w:val="•"/>
      <w:lvlJc w:val="left"/>
      <w:pPr>
        <w:ind w:left="6480" w:hanging="360"/>
      </w:pPr>
      <w:rPr>
        <w:rFonts w:ascii="OpenSymbol" w:hAnsi="OpenSymbol" w:hint="default"/>
      </w:rPr>
    </w:lvl>
  </w:abstractNum>
  <w:abstractNum w:abstractNumId="258" w15:restartNumberingAfterBreak="0">
    <w:nsid w:val="7ECA5465"/>
    <w:multiLevelType w:val="hybridMultilevel"/>
    <w:tmpl w:val="D2D02018"/>
    <w:lvl w:ilvl="0" w:tplc="9432CFA0">
      <w:start w:val="1"/>
      <w:numFmt w:val="bullet"/>
      <w:lvlText w:val="-"/>
      <w:lvlJc w:val="left"/>
      <w:pPr>
        <w:ind w:left="471"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1" w:tplc="D53875B8">
      <w:start w:val="1"/>
      <w:numFmt w:val="bullet"/>
      <w:lvlText w:val="o"/>
      <w:lvlJc w:val="left"/>
      <w:pPr>
        <w:ind w:left="141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7916E08C">
      <w:start w:val="1"/>
      <w:numFmt w:val="bullet"/>
      <w:lvlText w:val="▪"/>
      <w:lvlJc w:val="left"/>
      <w:pPr>
        <w:ind w:left="21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E42E58C0">
      <w:start w:val="1"/>
      <w:numFmt w:val="bullet"/>
      <w:lvlText w:val="•"/>
      <w:lvlJc w:val="left"/>
      <w:pPr>
        <w:ind w:left="28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4E36E3B0">
      <w:start w:val="1"/>
      <w:numFmt w:val="bullet"/>
      <w:lvlText w:val="o"/>
      <w:lvlJc w:val="left"/>
      <w:pPr>
        <w:ind w:left="357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84DC8908">
      <w:start w:val="1"/>
      <w:numFmt w:val="bullet"/>
      <w:lvlText w:val="▪"/>
      <w:lvlJc w:val="left"/>
      <w:pPr>
        <w:ind w:left="429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64266D84">
      <w:start w:val="1"/>
      <w:numFmt w:val="bullet"/>
      <w:lvlText w:val="•"/>
      <w:lvlJc w:val="left"/>
      <w:pPr>
        <w:ind w:left="501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BB703884">
      <w:start w:val="1"/>
      <w:numFmt w:val="bullet"/>
      <w:lvlText w:val="o"/>
      <w:lvlJc w:val="left"/>
      <w:pPr>
        <w:ind w:left="573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97005E52">
      <w:start w:val="1"/>
      <w:numFmt w:val="bullet"/>
      <w:lvlText w:val="▪"/>
      <w:lvlJc w:val="left"/>
      <w:pPr>
        <w:ind w:left="6458"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59" w15:restartNumberingAfterBreak="0">
    <w:nsid w:val="7F3E31A8"/>
    <w:multiLevelType w:val="hybridMultilevel"/>
    <w:tmpl w:val="8C32028E"/>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16cid:durableId="1553693742">
    <w:abstractNumId w:val="243"/>
  </w:num>
  <w:num w:numId="2" w16cid:durableId="1954822630">
    <w:abstractNumId w:val="233"/>
  </w:num>
  <w:num w:numId="3" w16cid:durableId="1278634527">
    <w:abstractNumId w:val="231"/>
  </w:num>
  <w:num w:numId="4" w16cid:durableId="757948482">
    <w:abstractNumId w:val="103"/>
  </w:num>
  <w:num w:numId="5" w16cid:durableId="868643294">
    <w:abstractNumId w:val="238"/>
  </w:num>
  <w:num w:numId="6" w16cid:durableId="1644888724">
    <w:abstractNumId w:val="179"/>
  </w:num>
  <w:num w:numId="7" w16cid:durableId="1102068375">
    <w:abstractNumId w:val="104"/>
  </w:num>
  <w:num w:numId="8" w16cid:durableId="919172844">
    <w:abstractNumId w:val="137"/>
  </w:num>
  <w:num w:numId="9" w16cid:durableId="1275363254">
    <w:abstractNumId w:val="190"/>
  </w:num>
  <w:num w:numId="10" w16cid:durableId="162279268">
    <w:abstractNumId w:val="165"/>
  </w:num>
  <w:num w:numId="11" w16cid:durableId="1066801180">
    <w:abstractNumId w:val="98"/>
  </w:num>
  <w:num w:numId="12" w16cid:durableId="10225724">
    <w:abstractNumId w:val="117"/>
  </w:num>
  <w:num w:numId="13" w16cid:durableId="1558124482">
    <w:abstractNumId w:val="176"/>
  </w:num>
  <w:num w:numId="14" w16cid:durableId="173763979">
    <w:abstractNumId w:val="177"/>
  </w:num>
  <w:num w:numId="15" w16cid:durableId="2106224679">
    <w:abstractNumId w:val="216"/>
  </w:num>
  <w:num w:numId="16" w16cid:durableId="2079016982">
    <w:abstractNumId w:val="195"/>
  </w:num>
  <w:num w:numId="17" w16cid:durableId="479268173">
    <w:abstractNumId w:val="139"/>
  </w:num>
  <w:num w:numId="18" w16cid:durableId="1321811138">
    <w:abstractNumId w:val="138"/>
  </w:num>
  <w:num w:numId="19" w16cid:durableId="1718777439">
    <w:abstractNumId w:val="118"/>
  </w:num>
  <w:num w:numId="20" w16cid:durableId="150757589">
    <w:abstractNumId w:val="47"/>
  </w:num>
  <w:num w:numId="21" w16cid:durableId="784924980">
    <w:abstractNumId w:val="174"/>
  </w:num>
  <w:num w:numId="22" w16cid:durableId="1677802798">
    <w:abstractNumId w:val="58"/>
  </w:num>
  <w:num w:numId="23" w16cid:durableId="157596570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7564691">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0054931">
    <w:abstractNumId w:val="208"/>
  </w:num>
  <w:num w:numId="26" w16cid:durableId="1765764576">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1703">
    <w:abstractNumId w:val="120"/>
  </w:num>
  <w:num w:numId="28" w16cid:durableId="1053121849">
    <w:abstractNumId w:val="79"/>
  </w:num>
  <w:num w:numId="29" w16cid:durableId="999162677">
    <w:abstractNumId w:val="87"/>
  </w:num>
  <w:num w:numId="30" w16cid:durableId="2055614477">
    <w:abstractNumId w:val="17"/>
  </w:num>
  <w:num w:numId="31" w16cid:durableId="251820834">
    <w:abstractNumId w:val="109"/>
  </w:num>
  <w:num w:numId="32" w16cid:durableId="45304347">
    <w:abstractNumId w:val="253"/>
  </w:num>
  <w:num w:numId="33" w16cid:durableId="2063553682">
    <w:abstractNumId w:val="46"/>
  </w:num>
  <w:num w:numId="34" w16cid:durableId="673918393">
    <w:abstractNumId w:val="155"/>
  </w:num>
  <w:num w:numId="35" w16cid:durableId="1013914642">
    <w:abstractNumId w:val="66"/>
  </w:num>
  <w:num w:numId="36" w16cid:durableId="2105807800">
    <w:abstractNumId w:val="94"/>
  </w:num>
  <w:num w:numId="37" w16cid:durableId="445806977">
    <w:abstractNumId w:val="205"/>
  </w:num>
  <w:num w:numId="38" w16cid:durableId="412047090">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23783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3014907">
    <w:abstractNumId w:val="210"/>
  </w:num>
  <w:num w:numId="41" w16cid:durableId="1827084430">
    <w:abstractNumId w:val="258"/>
  </w:num>
  <w:num w:numId="42" w16cid:durableId="2670054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635381">
    <w:abstractNumId w:val="49"/>
  </w:num>
  <w:num w:numId="44" w16cid:durableId="366640706">
    <w:abstractNumId w:val="110"/>
  </w:num>
  <w:num w:numId="45" w16cid:durableId="883909474">
    <w:abstractNumId w:val="169"/>
  </w:num>
  <w:num w:numId="46" w16cid:durableId="791825818">
    <w:abstractNumId w:val="105"/>
  </w:num>
  <w:num w:numId="47" w16cid:durableId="794442798">
    <w:abstractNumId w:val="115"/>
  </w:num>
  <w:num w:numId="48" w16cid:durableId="101969829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9026515">
    <w:abstractNumId w:val="80"/>
  </w:num>
  <w:num w:numId="50" w16cid:durableId="65399191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62302475">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41018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73048412">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7600916">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18604358">
    <w:abstractNumId w:val="240"/>
  </w:num>
  <w:num w:numId="56" w16cid:durableId="3634166">
    <w:abstractNumId w:val="60"/>
  </w:num>
  <w:num w:numId="57" w16cid:durableId="1297758275">
    <w:abstractNumId w:val="77"/>
  </w:num>
  <w:num w:numId="58" w16cid:durableId="1743989080">
    <w:abstractNumId w:val="212"/>
    <w:lvlOverride w:ilvl="0"/>
    <w:lvlOverride w:ilvl="1">
      <w:startOverride w:val="1"/>
    </w:lvlOverride>
    <w:lvlOverride w:ilvl="2"/>
    <w:lvlOverride w:ilvl="3"/>
    <w:lvlOverride w:ilvl="4"/>
    <w:lvlOverride w:ilvl="5"/>
    <w:lvlOverride w:ilvl="6"/>
    <w:lvlOverride w:ilvl="7"/>
    <w:lvlOverride w:ilvl="8"/>
  </w:num>
  <w:num w:numId="59" w16cid:durableId="187062754">
    <w:abstractNumId w:val="76"/>
  </w:num>
  <w:num w:numId="60" w16cid:durableId="1790709383">
    <w:abstractNumId w:val="13"/>
  </w:num>
  <w:num w:numId="61" w16cid:durableId="279841694">
    <w:abstractNumId w:val="192"/>
  </w:num>
  <w:num w:numId="62" w16cid:durableId="2127430291">
    <w:abstractNumId w:val="180"/>
  </w:num>
  <w:num w:numId="63" w16cid:durableId="250428931">
    <w:abstractNumId w:val="112"/>
  </w:num>
  <w:num w:numId="64" w16cid:durableId="79520759">
    <w:abstractNumId w:val="154"/>
  </w:num>
  <w:num w:numId="65" w16cid:durableId="1846507389">
    <w:abstractNumId w:val="83"/>
  </w:num>
  <w:num w:numId="66" w16cid:durableId="335575972">
    <w:abstractNumId w:val="2"/>
  </w:num>
  <w:num w:numId="67" w16cid:durableId="452208852">
    <w:abstractNumId w:val="218"/>
  </w:num>
  <w:num w:numId="68" w16cid:durableId="8526890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23089668">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02228102">
    <w:abstractNumId w:val="182"/>
  </w:num>
  <w:num w:numId="71" w16cid:durableId="1637947746">
    <w:abstractNumId w:val="74"/>
  </w:num>
  <w:num w:numId="72" w16cid:durableId="1841501569">
    <w:abstractNumId w:val="193"/>
  </w:num>
  <w:num w:numId="73" w16cid:durableId="1265960167">
    <w:abstractNumId w:val="247"/>
  </w:num>
  <w:num w:numId="74" w16cid:durableId="798835606">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63145376">
    <w:abstractNumId w:val="78"/>
  </w:num>
  <w:num w:numId="76" w16cid:durableId="1218202782">
    <w:abstractNumId w:val="143"/>
  </w:num>
  <w:num w:numId="77" w16cid:durableId="2008167001">
    <w:abstractNumId w:val="15"/>
  </w:num>
  <w:num w:numId="78" w16cid:durableId="1746997499">
    <w:abstractNumId w:val="203"/>
  </w:num>
  <w:num w:numId="79" w16cid:durableId="516770254">
    <w:abstractNumId w:val="69"/>
  </w:num>
  <w:num w:numId="80" w16cid:durableId="1638295682">
    <w:abstractNumId w:val="63"/>
  </w:num>
  <w:num w:numId="81" w16cid:durableId="56976433">
    <w:abstractNumId w:val="9"/>
  </w:num>
  <w:num w:numId="82" w16cid:durableId="1546328165">
    <w:abstractNumId w:val="45"/>
  </w:num>
  <w:num w:numId="83" w16cid:durableId="521207858">
    <w:abstractNumId w:val="199"/>
  </w:num>
  <w:num w:numId="84" w16cid:durableId="257835526">
    <w:abstractNumId w:val="89"/>
  </w:num>
  <w:num w:numId="85" w16cid:durableId="1636644221">
    <w:abstractNumId w:val="163"/>
  </w:num>
  <w:num w:numId="86" w16cid:durableId="213927638">
    <w:abstractNumId w:val="32"/>
  </w:num>
  <w:num w:numId="87" w16cid:durableId="1852639273">
    <w:abstractNumId w:val="26"/>
  </w:num>
  <w:num w:numId="88" w16cid:durableId="838231544">
    <w:abstractNumId w:val="1"/>
  </w:num>
  <w:num w:numId="89" w16cid:durableId="604505744">
    <w:abstractNumId w:val="0"/>
  </w:num>
  <w:num w:numId="90" w16cid:durableId="193537481">
    <w:abstractNumId w:val="68"/>
  </w:num>
  <w:num w:numId="91" w16cid:durableId="266349506">
    <w:abstractNumId w:val="230"/>
  </w:num>
  <w:num w:numId="92" w16cid:durableId="876157406">
    <w:abstractNumId w:val="88"/>
  </w:num>
  <w:num w:numId="93" w16cid:durableId="51201690">
    <w:abstractNumId w:val="197"/>
  </w:num>
  <w:num w:numId="94" w16cid:durableId="1218542512">
    <w:abstractNumId w:val="12"/>
  </w:num>
  <w:num w:numId="95" w16cid:durableId="1364402339">
    <w:abstractNumId w:val="54"/>
  </w:num>
  <w:num w:numId="96" w16cid:durableId="1876037646">
    <w:abstractNumId w:val="21"/>
  </w:num>
  <w:num w:numId="97" w16cid:durableId="489251150">
    <w:abstractNumId w:val="132"/>
  </w:num>
  <w:num w:numId="98" w16cid:durableId="535502601">
    <w:abstractNumId w:val="255"/>
  </w:num>
  <w:num w:numId="99" w16cid:durableId="1427964827">
    <w:abstractNumId w:val="22"/>
  </w:num>
  <w:num w:numId="100" w16cid:durableId="936059401">
    <w:abstractNumId w:val="5"/>
  </w:num>
  <w:num w:numId="101" w16cid:durableId="2023848796">
    <w:abstractNumId w:val="72"/>
  </w:num>
  <w:num w:numId="102" w16cid:durableId="1613855007">
    <w:abstractNumId w:val="18"/>
  </w:num>
  <w:num w:numId="103" w16cid:durableId="2020229311">
    <w:abstractNumId w:val="128"/>
  </w:num>
  <w:num w:numId="104" w16cid:durableId="2120753005">
    <w:abstractNumId w:val="213"/>
  </w:num>
  <w:num w:numId="105" w16cid:durableId="1013848911">
    <w:abstractNumId w:val="209"/>
  </w:num>
  <w:num w:numId="106" w16cid:durableId="678389056">
    <w:abstractNumId w:val="185"/>
  </w:num>
  <w:num w:numId="107" w16cid:durableId="393938873">
    <w:abstractNumId w:val="99"/>
  </w:num>
  <w:num w:numId="108" w16cid:durableId="1631277646">
    <w:abstractNumId w:val="251"/>
  </w:num>
  <w:num w:numId="109" w16cid:durableId="77868245">
    <w:abstractNumId w:val="43"/>
  </w:num>
  <w:num w:numId="110" w16cid:durableId="293801379">
    <w:abstractNumId w:val="34"/>
  </w:num>
  <w:num w:numId="111" w16cid:durableId="2136216917">
    <w:abstractNumId w:val="92"/>
  </w:num>
  <w:num w:numId="112" w16cid:durableId="1087045779">
    <w:abstractNumId w:val="3"/>
  </w:num>
  <w:num w:numId="113" w16cid:durableId="546723554">
    <w:abstractNumId w:val="4"/>
  </w:num>
  <w:num w:numId="114" w16cid:durableId="1291328482">
    <w:abstractNumId w:val="228"/>
  </w:num>
  <w:num w:numId="115" w16cid:durableId="695084623">
    <w:abstractNumId w:val="40"/>
  </w:num>
  <w:num w:numId="116" w16cid:durableId="1194078875">
    <w:abstractNumId w:val="150"/>
  </w:num>
  <w:num w:numId="117" w16cid:durableId="1070738410">
    <w:abstractNumId w:val="175"/>
  </w:num>
  <w:num w:numId="118" w16cid:durableId="1440561740">
    <w:abstractNumId w:val="14"/>
  </w:num>
  <w:num w:numId="119" w16cid:durableId="1204515925">
    <w:abstractNumId w:val="84"/>
  </w:num>
  <w:num w:numId="120" w16cid:durableId="653880000">
    <w:abstractNumId w:val="200"/>
  </w:num>
  <w:num w:numId="121" w16cid:durableId="2128543922">
    <w:abstractNumId w:val="129"/>
  </w:num>
  <w:num w:numId="122" w16cid:durableId="75901475">
    <w:abstractNumId w:val="131"/>
  </w:num>
  <w:num w:numId="123" w16cid:durableId="646594221">
    <w:abstractNumId w:val="113"/>
  </w:num>
  <w:num w:numId="124" w16cid:durableId="1674408948">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354647980">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0286807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5615377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7358165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74935413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4835949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07724221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94951433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222903065">
    <w:abstractNumId w:val="148"/>
  </w:num>
  <w:num w:numId="134" w16cid:durableId="1130590728">
    <w:abstractNumId w:val="246"/>
  </w:num>
  <w:num w:numId="135" w16cid:durableId="1556694306">
    <w:abstractNumId w:val="39"/>
  </w:num>
  <w:num w:numId="136" w16cid:durableId="1083913275">
    <w:abstractNumId w:val="90"/>
  </w:num>
  <w:num w:numId="137" w16cid:durableId="1170608832">
    <w:abstractNumId w:val="8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919942894">
    <w:abstractNumId w:val="56"/>
    <w:lvlOverride w:ilvl="0"/>
    <w:lvlOverride w:ilvl="1">
      <w:startOverride w:val="1"/>
    </w:lvlOverride>
    <w:lvlOverride w:ilvl="2"/>
    <w:lvlOverride w:ilvl="3"/>
    <w:lvlOverride w:ilvl="4"/>
    <w:lvlOverride w:ilvl="5"/>
    <w:lvlOverride w:ilvl="6"/>
    <w:lvlOverride w:ilvl="7"/>
    <w:lvlOverride w:ilvl="8"/>
  </w:num>
  <w:num w:numId="139" w16cid:durableId="177852306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259020082">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72430825">
    <w:abstractNumId w:val="221"/>
  </w:num>
  <w:num w:numId="142" w16cid:durableId="274600994">
    <w:abstractNumId w:val="86"/>
  </w:num>
  <w:num w:numId="143" w16cid:durableId="1126509168">
    <w:abstractNumId w:val="30"/>
  </w:num>
  <w:num w:numId="144" w16cid:durableId="1472403623">
    <w:abstractNumId w:val="23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2134247306">
    <w:abstractNumId w:val="20"/>
  </w:num>
  <w:num w:numId="146" w16cid:durableId="807092786">
    <w:abstractNumId w:val="162"/>
  </w:num>
  <w:num w:numId="147" w16cid:durableId="1676106727">
    <w:abstractNumId w:val="196"/>
  </w:num>
  <w:num w:numId="148" w16cid:durableId="638534338">
    <w:abstractNumId w:val="108"/>
  </w:num>
  <w:num w:numId="149" w16cid:durableId="912424211">
    <w:abstractNumId w:val="249"/>
  </w:num>
  <w:num w:numId="150" w16cid:durableId="1690327648">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3829211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52968111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91641546">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1025263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7080696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90610769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050766373">
    <w:abstractNumId w:val="204"/>
    <w:lvlOverride w:ilvl="0"/>
    <w:lvlOverride w:ilvl="1">
      <w:startOverride w:val="1"/>
    </w:lvlOverride>
    <w:lvlOverride w:ilvl="2"/>
    <w:lvlOverride w:ilvl="3"/>
    <w:lvlOverride w:ilvl="4"/>
    <w:lvlOverride w:ilvl="5"/>
    <w:lvlOverride w:ilvl="6"/>
    <w:lvlOverride w:ilvl="7"/>
    <w:lvlOverride w:ilvl="8"/>
  </w:num>
  <w:num w:numId="158" w16cid:durableId="83842043">
    <w:abstractNumId w:val="149"/>
  </w:num>
  <w:num w:numId="159" w16cid:durableId="1769621530">
    <w:abstractNumId w:val="223"/>
  </w:num>
  <w:num w:numId="160" w16cid:durableId="32583772">
    <w:abstractNumId w:val="130"/>
  </w:num>
  <w:num w:numId="161" w16cid:durableId="457338982">
    <w:abstractNumId w:val="217"/>
  </w:num>
  <w:num w:numId="162" w16cid:durableId="161093600">
    <w:abstractNumId w:val="201"/>
  </w:num>
  <w:num w:numId="163" w16cid:durableId="1604998681">
    <w:abstractNumId w:val="7"/>
    <w:lvlOverride w:ilvl="0"/>
    <w:lvlOverride w:ilvl="1"/>
    <w:lvlOverride w:ilvl="2">
      <w:startOverride w:val="1"/>
    </w:lvlOverride>
    <w:lvlOverride w:ilvl="3"/>
    <w:lvlOverride w:ilvl="4"/>
    <w:lvlOverride w:ilvl="5"/>
    <w:lvlOverride w:ilvl="6"/>
    <w:lvlOverride w:ilvl="7"/>
    <w:lvlOverride w:ilvl="8"/>
  </w:num>
  <w:num w:numId="164" w16cid:durableId="1227300772">
    <w:abstractNumId w:val="202"/>
  </w:num>
  <w:num w:numId="165" w16cid:durableId="880049167">
    <w:abstractNumId w:val="2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447043789">
    <w:abstractNumId w:val="119"/>
  </w:num>
  <w:num w:numId="167" w16cid:durableId="2010717308">
    <w:abstractNumId w:val="126"/>
  </w:num>
  <w:num w:numId="168" w16cid:durableId="86344133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40733298">
    <w:abstractNumId w:val="114"/>
  </w:num>
  <w:num w:numId="170" w16cid:durableId="1707412268">
    <w:abstractNumId w:val="145"/>
  </w:num>
  <w:num w:numId="171" w16cid:durableId="800419516">
    <w:abstractNumId w:val="11"/>
  </w:num>
  <w:num w:numId="172" w16cid:durableId="493952720">
    <w:abstractNumId w:val="85"/>
  </w:num>
  <w:num w:numId="173" w16cid:durableId="1377511838">
    <w:abstractNumId w:val="215"/>
  </w:num>
  <w:num w:numId="174" w16cid:durableId="1239752881">
    <w:abstractNumId w:val="70"/>
  </w:num>
  <w:num w:numId="175" w16cid:durableId="2136554614">
    <w:abstractNumId w:val="101"/>
  </w:num>
  <w:num w:numId="176" w16cid:durableId="640116228">
    <w:abstractNumId w:val="207"/>
  </w:num>
  <w:num w:numId="177" w16cid:durableId="1341354609">
    <w:abstractNumId w:val="102"/>
  </w:num>
  <w:num w:numId="178" w16cid:durableId="2045397831">
    <w:abstractNumId w:val="133"/>
  </w:num>
  <w:num w:numId="179" w16cid:durableId="115383679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229510072">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935676793">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74857515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57227686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380784905">
    <w:abstractNumId w:val="64"/>
  </w:num>
  <w:num w:numId="185" w16cid:durableId="977535483">
    <w:abstractNumId w:val="235"/>
  </w:num>
  <w:num w:numId="186" w16cid:durableId="1942839860">
    <w:abstractNumId w:val="31"/>
  </w:num>
  <w:num w:numId="187" w16cid:durableId="104736309">
    <w:abstractNumId w:val="24"/>
  </w:num>
  <w:num w:numId="188" w16cid:durableId="18451977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2006131072">
    <w:abstractNumId w:val="187"/>
  </w:num>
  <w:num w:numId="190" w16cid:durableId="19879714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996569505">
    <w:abstractNumId w:val="147"/>
  </w:num>
  <w:num w:numId="192" w16cid:durableId="194003777">
    <w:abstractNumId w:val="8"/>
  </w:num>
  <w:num w:numId="193" w16cid:durableId="857889447">
    <w:abstractNumId w:val="61"/>
  </w:num>
  <w:num w:numId="194" w16cid:durableId="905993906">
    <w:abstractNumId w:val="134"/>
  </w:num>
  <w:num w:numId="195" w16cid:durableId="679701129">
    <w:abstractNumId w:val="57"/>
  </w:num>
  <w:num w:numId="196" w16cid:durableId="211316087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624118442">
    <w:abstractNumId w:val="93"/>
  </w:num>
  <w:num w:numId="198" w16cid:durableId="1589775650">
    <w:abstractNumId w:val="62"/>
  </w:num>
  <w:num w:numId="199" w16cid:durableId="1340154693">
    <w:abstractNumId w:val="219"/>
  </w:num>
  <w:num w:numId="200" w16cid:durableId="18322601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905220489">
    <w:abstractNumId w:val="2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815681840">
    <w:abstractNumId w:val="183"/>
  </w:num>
  <w:num w:numId="203" w16cid:durableId="1877112303">
    <w:abstractNumId w:val="170"/>
  </w:num>
  <w:num w:numId="204" w16cid:durableId="1899126416">
    <w:abstractNumId w:val="96"/>
  </w:num>
  <w:num w:numId="205" w16cid:durableId="1259868389">
    <w:abstractNumId w:val="156"/>
  </w:num>
  <w:num w:numId="206" w16cid:durableId="1074351077">
    <w:abstractNumId w:val="186"/>
  </w:num>
  <w:num w:numId="207" w16cid:durableId="276572509">
    <w:abstractNumId w:val="6"/>
  </w:num>
  <w:num w:numId="208" w16cid:durableId="1539272374">
    <w:abstractNumId w:val="152"/>
  </w:num>
  <w:num w:numId="209" w16cid:durableId="169712196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77107702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555576777">
    <w:abstractNumId w:val="18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373920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2506930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621810039">
    <w:abstractNumId w:val="232"/>
  </w:num>
  <w:num w:numId="215" w16cid:durableId="1368945185">
    <w:abstractNumId w:val="41"/>
  </w:num>
  <w:num w:numId="216" w16cid:durableId="45297951">
    <w:abstractNumId w:val="242"/>
  </w:num>
  <w:num w:numId="217" w16cid:durableId="1287541010">
    <w:abstractNumId w:val="53"/>
  </w:num>
  <w:num w:numId="218" w16cid:durableId="1339380165">
    <w:abstractNumId w:val="160"/>
  </w:num>
  <w:num w:numId="219" w16cid:durableId="1176383014">
    <w:abstractNumId w:val="257"/>
  </w:num>
  <w:num w:numId="220" w16cid:durableId="218709434">
    <w:abstractNumId w:val="50"/>
  </w:num>
  <w:num w:numId="221" w16cid:durableId="1350644955">
    <w:abstractNumId w:val="136"/>
  </w:num>
  <w:num w:numId="222" w16cid:durableId="433137673">
    <w:abstractNumId w:val="19"/>
  </w:num>
  <w:num w:numId="223" w16cid:durableId="1981572512">
    <w:abstractNumId w:val="10"/>
  </w:num>
  <w:num w:numId="224" w16cid:durableId="1826050919">
    <w:abstractNumId w:val="75"/>
  </w:num>
  <w:num w:numId="225" w16cid:durableId="1029793467">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814109264">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366297452">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7795241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767459599">
    <w:abstractNumId w:val="188"/>
    <w:lvlOverride w:ilvl="0">
      <w:startOverride w:val="1"/>
    </w:lvlOverride>
    <w:lvlOverride w:ilvl="1"/>
    <w:lvlOverride w:ilvl="2"/>
    <w:lvlOverride w:ilvl="3"/>
    <w:lvlOverride w:ilvl="4"/>
    <w:lvlOverride w:ilvl="5"/>
    <w:lvlOverride w:ilvl="6"/>
    <w:lvlOverride w:ilvl="7"/>
    <w:lvlOverride w:ilvl="8"/>
  </w:num>
  <w:num w:numId="230" w16cid:durableId="1574387048">
    <w:abstractNumId w:val="173"/>
  </w:num>
  <w:num w:numId="231" w16cid:durableId="2091727406">
    <w:abstractNumId w:val="229"/>
  </w:num>
  <w:num w:numId="232" w16cid:durableId="814375909">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1585776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897085916">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279795428">
    <w:abstractNumId w:val="142"/>
  </w:num>
  <w:num w:numId="236" w16cid:durableId="9892134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0423424">
    <w:abstractNumId w:val="42"/>
  </w:num>
  <w:num w:numId="238" w16cid:durableId="1157962085">
    <w:abstractNumId w:val="52"/>
  </w:num>
  <w:num w:numId="239" w16cid:durableId="141580586">
    <w:abstractNumId w:val="135"/>
  </w:num>
  <w:num w:numId="240" w16cid:durableId="490372378">
    <w:abstractNumId w:val="95"/>
  </w:num>
  <w:num w:numId="241" w16cid:durableId="1487477515">
    <w:abstractNumId w:val="222"/>
  </w:num>
  <w:num w:numId="242" w16cid:durableId="683366314">
    <w:abstractNumId w:val="191"/>
  </w:num>
  <w:num w:numId="243" w16cid:durableId="98535335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762294259">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552350033">
    <w:abstractNumId w:val="146"/>
  </w:num>
  <w:num w:numId="246" w16cid:durableId="100683201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855115931">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637951884">
    <w:abstractNumId w:val="25"/>
  </w:num>
  <w:num w:numId="249" w16cid:durableId="1320500249">
    <w:abstractNumId w:val="198"/>
  </w:num>
  <w:num w:numId="250" w16cid:durableId="612442530">
    <w:abstractNumId w:val="38"/>
  </w:num>
  <w:num w:numId="251" w16cid:durableId="1515269024">
    <w:abstractNumId w:val="167"/>
  </w:num>
  <w:num w:numId="252" w16cid:durableId="1182164460">
    <w:abstractNumId w:val="37"/>
  </w:num>
  <w:num w:numId="253" w16cid:durableId="1510489437">
    <w:abstractNumId w:val="91"/>
  </w:num>
  <w:num w:numId="254" w16cid:durableId="535973224">
    <w:abstractNumId w:val="122"/>
  </w:num>
  <w:num w:numId="255" w16cid:durableId="229508229">
    <w:abstractNumId w:val="194"/>
  </w:num>
  <w:num w:numId="256" w16cid:durableId="429274689">
    <w:abstractNumId w:val="241"/>
  </w:num>
  <w:num w:numId="257" w16cid:durableId="133965029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956136215">
    <w:abstractNumId w:val="55"/>
  </w:num>
  <w:num w:numId="259" w16cid:durableId="1456485756">
    <w:abstractNumId w:val="166"/>
  </w:num>
  <w:num w:numId="260" w16cid:durableId="697318147">
    <w:abstractNumId w:val="239"/>
  </w:num>
  <w:numIdMacAtCleanup w:val="2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C14"/>
    <w:rsid w:val="00012161"/>
    <w:rsid w:val="00047465"/>
    <w:rsid w:val="000503AD"/>
    <w:rsid w:val="00050861"/>
    <w:rsid w:val="00051FF6"/>
    <w:rsid w:val="000619BA"/>
    <w:rsid w:val="000D35B0"/>
    <w:rsid w:val="000E5163"/>
    <w:rsid w:val="00111C13"/>
    <w:rsid w:val="001573CA"/>
    <w:rsid w:val="001677F3"/>
    <w:rsid w:val="0019306E"/>
    <w:rsid w:val="001B26C3"/>
    <w:rsid w:val="001B630B"/>
    <w:rsid w:val="001D10ED"/>
    <w:rsid w:val="002153EC"/>
    <w:rsid w:val="002539D8"/>
    <w:rsid w:val="00290129"/>
    <w:rsid w:val="002B0966"/>
    <w:rsid w:val="002B1F81"/>
    <w:rsid w:val="002E3743"/>
    <w:rsid w:val="002F31CD"/>
    <w:rsid w:val="0032187C"/>
    <w:rsid w:val="003C234C"/>
    <w:rsid w:val="003D0E29"/>
    <w:rsid w:val="004333BA"/>
    <w:rsid w:val="004429C6"/>
    <w:rsid w:val="004646C6"/>
    <w:rsid w:val="0048118B"/>
    <w:rsid w:val="004C5097"/>
    <w:rsid w:val="004D02D9"/>
    <w:rsid w:val="004D7BF3"/>
    <w:rsid w:val="004E2289"/>
    <w:rsid w:val="004F76B0"/>
    <w:rsid w:val="005170A3"/>
    <w:rsid w:val="00560EBA"/>
    <w:rsid w:val="005B12F7"/>
    <w:rsid w:val="005E5404"/>
    <w:rsid w:val="00607606"/>
    <w:rsid w:val="00615420"/>
    <w:rsid w:val="0065761D"/>
    <w:rsid w:val="00691F00"/>
    <w:rsid w:val="006C4B53"/>
    <w:rsid w:val="006C4D18"/>
    <w:rsid w:val="006D34B8"/>
    <w:rsid w:val="006E035D"/>
    <w:rsid w:val="006E036D"/>
    <w:rsid w:val="006F0520"/>
    <w:rsid w:val="00751205"/>
    <w:rsid w:val="00761FD6"/>
    <w:rsid w:val="007631A3"/>
    <w:rsid w:val="007B727C"/>
    <w:rsid w:val="007E0EB5"/>
    <w:rsid w:val="007E6162"/>
    <w:rsid w:val="00811A31"/>
    <w:rsid w:val="008206E1"/>
    <w:rsid w:val="00835BCE"/>
    <w:rsid w:val="008404BC"/>
    <w:rsid w:val="0088745A"/>
    <w:rsid w:val="00890DBD"/>
    <w:rsid w:val="00946498"/>
    <w:rsid w:val="0097246D"/>
    <w:rsid w:val="009764D9"/>
    <w:rsid w:val="00976CFB"/>
    <w:rsid w:val="009900CD"/>
    <w:rsid w:val="00A425C1"/>
    <w:rsid w:val="00A64B94"/>
    <w:rsid w:val="00AA35C0"/>
    <w:rsid w:val="00AA7E93"/>
    <w:rsid w:val="00AE0C14"/>
    <w:rsid w:val="00AE37F8"/>
    <w:rsid w:val="00AE56AF"/>
    <w:rsid w:val="00B142F1"/>
    <w:rsid w:val="00B94E1F"/>
    <w:rsid w:val="00BB10B2"/>
    <w:rsid w:val="00C408DF"/>
    <w:rsid w:val="00C4759C"/>
    <w:rsid w:val="00C65549"/>
    <w:rsid w:val="00C80F80"/>
    <w:rsid w:val="00CA16A4"/>
    <w:rsid w:val="00CB0E7A"/>
    <w:rsid w:val="00CF6D32"/>
    <w:rsid w:val="00D33DBD"/>
    <w:rsid w:val="00D834C1"/>
    <w:rsid w:val="00D95F7B"/>
    <w:rsid w:val="00DA0178"/>
    <w:rsid w:val="00DB6251"/>
    <w:rsid w:val="00DE597A"/>
    <w:rsid w:val="00DF4B62"/>
    <w:rsid w:val="00DF53FB"/>
    <w:rsid w:val="00E07DFB"/>
    <w:rsid w:val="00E21B30"/>
    <w:rsid w:val="00E44A74"/>
    <w:rsid w:val="00E44EAB"/>
    <w:rsid w:val="00E53AA5"/>
    <w:rsid w:val="00F131B3"/>
    <w:rsid w:val="00F26A70"/>
    <w:rsid w:val="00F42634"/>
    <w:rsid w:val="00F44ED6"/>
    <w:rsid w:val="00F70504"/>
    <w:rsid w:val="00FC09C9"/>
    <w:rsid w:val="00FE69EE"/>
    <w:rsid w:val="00FF1C57"/>
    <w:rsid w:val="00FF6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73F91"/>
  <w15:chartTrackingRefBased/>
  <w15:docId w15:val="{157A567B-E043-4B71-9FC3-5A221F99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E0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E0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E0C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E0C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E0C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0C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0C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0C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0C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0C1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E0C1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E0C1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E0C1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E0C1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E0C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0C14"/>
    <w:rPr>
      <w:rFonts w:eastAsiaTheme="majorEastAsia" w:cstheme="majorBidi"/>
      <w:color w:val="595959" w:themeColor="text1" w:themeTint="A6"/>
    </w:rPr>
  </w:style>
  <w:style w:type="character" w:customStyle="1" w:styleId="80">
    <w:name w:val="Заголовок 8 Знак"/>
    <w:basedOn w:val="a0"/>
    <w:link w:val="8"/>
    <w:uiPriority w:val="9"/>
    <w:semiHidden/>
    <w:rsid w:val="00AE0C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0C14"/>
    <w:rPr>
      <w:rFonts w:eastAsiaTheme="majorEastAsia" w:cstheme="majorBidi"/>
      <w:color w:val="272727" w:themeColor="text1" w:themeTint="D8"/>
    </w:rPr>
  </w:style>
  <w:style w:type="paragraph" w:styleId="a3">
    <w:name w:val="Title"/>
    <w:basedOn w:val="a"/>
    <w:next w:val="a"/>
    <w:link w:val="a4"/>
    <w:uiPriority w:val="10"/>
    <w:qFormat/>
    <w:rsid w:val="00AE0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0C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0C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0C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0C14"/>
    <w:pPr>
      <w:spacing w:before="160"/>
      <w:jc w:val="center"/>
    </w:pPr>
    <w:rPr>
      <w:i/>
      <w:iCs/>
      <w:color w:val="404040" w:themeColor="text1" w:themeTint="BF"/>
    </w:rPr>
  </w:style>
  <w:style w:type="character" w:customStyle="1" w:styleId="22">
    <w:name w:val="Цитата 2 Знак"/>
    <w:basedOn w:val="a0"/>
    <w:link w:val="21"/>
    <w:uiPriority w:val="29"/>
    <w:rsid w:val="00AE0C14"/>
    <w:rPr>
      <w:i/>
      <w:iCs/>
      <w:color w:val="404040" w:themeColor="text1" w:themeTint="BF"/>
    </w:rPr>
  </w:style>
  <w:style w:type="paragraph" w:styleId="a7">
    <w:name w:val="List Paragraph"/>
    <w:basedOn w:val="a"/>
    <w:uiPriority w:val="34"/>
    <w:qFormat/>
    <w:rsid w:val="00AE0C14"/>
    <w:pPr>
      <w:ind w:left="720"/>
      <w:contextualSpacing/>
    </w:pPr>
  </w:style>
  <w:style w:type="character" w:styleId="a8">
    <w:name w:val="Intense Emphasis"/>
    <w:basedOn w:val="a0"/>
    <w:uiPriority w:val="21"/>
    <w:qFormat/>
    <w:rsid w:val="00AE0C14"/>
    <w:rPr>
      <w:i/>
      <w:iCs/>
      <w:color w:val="0F4761" w:themeColor="accent1" w:themeShade="BF"/>
    </w:rPr>
  </w:style>
  <w:style w:type="paragraph" w:styleId="a9">
    <w:name w:val="Intense Quote"/>
    <w:basedOn w:val="a"/>
    <w:next w:val="a"/>
    <w:link w:val="aa"/>
    <w:uiPriority w:val="30"/>
    <w:qFormat/>
    <w:rsid w:val="00AE0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E0C14"/>
    <w:rPr>
      <w:i/>
      <w:iCs/>
      <w:color w:val="0F4761" w:themeColor="accent1" w:themeShade="BF"/>
    </w:rPr>
  </w:style>
  <w:style w:type="character" w:styleId="ab">
    <w:name w:val="Intense Reference"/>
    <w:basedOn w:val="a0"/>
    <w:uiPriority w:val="32"/>
    <w:qFormat/>
    <w:rsid w:val="00AE0C14"/>
    <w:rPr>
      <w:b/>
      <w:bCs/>
      <w:smallCaps/>
      <w:color w:val="0F4761" w:themeColor="accent1" w:themeShade="BF"/>
      <w:spacing w:val="5"/>
    </w:rPr>
  </w:style>
  <w:style w:type="paragraph" w:styleId="ac">
    <w:name w:val="header"/>
    <w:basedOn w:val="a"/>
    <w:link w:val="ad"/>
    <w:uiPriority w:val="99"/>
    <w:unhideWhenUsed/>
    <w:rsid w:val="00FF69F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F69F5"/>
  </w:style>
  <w:style w:type="paragraph" w:styleId="ae">
    <w:name w:val="footer"/>
    <w:basedOn w:val="a"/>
    <w:link w:val="af"/>
    <w:uiPriority w:val="99"/>
    <w:unhideWhenUsed/>
    <w:rsid w:val="00FF69F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F69F5"/>
  </w:style>
  <w:style w:type="table" w:styleId="af0">
    <w:name w:val="Table Grid"/>
    <w:basedOn w:val="a1"/>
    <w:uiPriority w:val="39"/>
    <w:rsid w:val="001573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uiPriority w:val="59"/>
    <w:qFormat/>
    <w:rsid w:val="00F44ED6"/>
    <w:pPr>
      <w:spacing w:after="0" w:line="240" w:lineRule="auto"/>
    </w:pPr>
    <w:rPr>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0"/>
    <w:uiPriority w:val="99"/>
    <w:rsid w:val="00D95F7B"/>
    <w:pPr>
      <w:spacing w:after="0" w:line="240" w:lineRule="auto"/>
    </w:pPr>
    <w:rPr>
      <w:rFonts w:eastAsia="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0"/>
    <w:uiPriority w:val="59"/>
    <w:rsid w:val="006E035D"/>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0"/>
    <w:uiPriority w:val="39"/>
    <w:rsid w:val="003D0E29"/>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0"/>
    <w:uiPriority w:val="59"/>
    <w:rsid w:val="0088745A"/>
    <w:pPr>
      <w:spacing w:after="0" w:line="240" w:lineRule="auto"/>
    </w:pPr>
    <w:rPr>
      <w:rFonts w:ascii="Calibri" w:eastAsia="Times New Roman" w:hAnsi="Calibri"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050861"/>
    <w:pPr>
      <w:widowControl w:val="0"/>
      <w:suppressAutoHyphens/>
      <w:autoSpaceDN w:val="0"/>
      <w:spacing w:after="0" w:line="240" w:lineRule="auto"/>
      <w:textAlignment w:val="baseline"/>
    </w:pPr>
    <w:rPr>
      <w:rFonts w:ascii="Times New Roman" w:eastAsia="Arial Unicode MS" w:hAnsi="Times New Roman" w:cs="Mangal"/>
      <w:kern w:val="3"/>
      <w:lang w:eastAsia="zh-CN" w:bidi="hi-IN"/>
      <w14:ligatures w14:val="none"/>
    </w:rPr>
  </w:style>
  <w:style w:type="table" w:customStyle="1" w:styleId="61">
    <w:name w:val="Сетка таблицы6"/>
    <w:basedOn w:val="a1"/>
    <w:next w:val="af0"/>
    <w:uiPriority w:val="39"/>
    <w:rsid w:val="00E21B30"/>
    <w:pPr>
      <w:spacing w:after="0" w:line="240" w:lineRule="auto"/>
      <w:ind w:left="57"/>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0"/>
    <w:uiPriority w:val="39"/>
    <w:rsid w:val="0032187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0"/>
    <w:uiPriority w:val="59"/>
    <w:rsid w:val="00CB0E7A"/>
    <w:pPr>
      <w:spacing w:after="0" w:line="240" w:lineRule="auto"/>
    </w:pPr>
    <w:rPr>
      <w:rFonts w:ascii="Calibri" w:eastAsia="Times New Roman" w:hAnsi="Calibri" w:cs="Times New Roman"/>
      <w:kern w:val="0"/>
      <w:sz w:val="22"/>
      <w:szCs w:val="22"/>
      <w:lang w:val="en-US" w:bidi="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0"/>
    <w:uiPriority w:val="59"/>
    <w:rsid w:val="002153EC"/>
    <w:pPr>
      <w:spacing w:after="200" w:line="276" w:lineRule="auto"/>
    </w:pPr>
    <w:rPr>
      <w:rFonts w:ascii="Calibri" w:eastAsia="Calibri" w:hAnsi="Calibri" w:cs="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0"/>
    <w:uiPriority w:val="39"/>
    <w:rsid w:val="00111C13"/>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39"/>
    <w:rsid w:val="00890DBD"/>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39"/>
    <w:rsid w:val="00DE597A"/>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2539D8"/>
    <w:rPr>
      <w:color w:val="467886" w:themeColor="hyperlink"/>
      <w:u w:val="single"/>
    </w:rPr>
  </w:style>
  <w:style w:type="paragraph" w:styleId="af2">
    <w:name w:val="Normal (Web)"/>
    <w:basedOn w:val="a"/>
    <w:uiPriority w:val="99"/>
    <w:semiHidden/>
    <w:unhideWhenUsed/>
    <w:rsid w:val="00F131B3"/>
    <w:rPr>
      <w:rFonts w:ascii="Times New Roman" w:hAnsi="Times New Roman" w:cs="Times New Roman"/>
    </w:rPr>
  </w:style>
  <w:style w:type="table" w:customStyle="1" w:styleId="13">
    <w:name w:val="Сетка таблицы13"/>
    <w:basedOn w:val="a1"/>
    <w:next w:val="af0"/>
    <w:uiPriority w:val="59"/>
    <w:rsid w:val="004E2289"/>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E2289"/>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table" w:customStyle="1" w:styleId="14">
    <w:name w:val="Сетка таблицы14"/>
    <w:basedOn w:val="a1"/>
    <w:uiPriority w:val="59"/>
    <w:rsid w:val="004E2289"/>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f0"/>
    <w:uiPriority w:val="59"/>
    <w:rsid w:val="00E44EAB"/>
    <w:pPr>
      <w:suppressAutoHyphens/>
      <w:spacing w:after="0" w:line="240" w:lineRule="auto"/>
    </w:pPr>
    <w:rPr>
      <w:rFonts w:ascii="Calibri" w:eastAsia="Calibri" w:hAnsi="Calibri" w:cs="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0"/>
    <w:uiPriority w:val="39"/>
    <w:rsid w:val="00691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691F0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3">
    <w:name w:val="No Spacing"/>
    <w:uiPriority w:val="1"/>
    <w:qFormat/>
    <w:rsid w:val="00691F00"/>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027">
      <w:bodyDiv w:val="1"/>
      <w:marLeft w:val="0"/>
      <w:marRight w:val="0"/>
      <w:marTop w:val="0"/>
      <w:marBottom w:val="0"/>
      <w:divBdr>
        <w:top w:val="none" w:sz="0" w:space="0" w:color="auto"/>
        <w:left w:val="none" w:sz="0" w:space="0" w:color="auto"/>
        <w:bottom w:val="none" w:sz="0" w:space="0" w:color="auto"/>
        <w:right w:val="none" w:sz="0" w:space="0" w:color="auto"/>
      </w:divBdr>
    </w:div>
    <w:div w:id="1976621">
      <w:bodyDiv w:val="1"/>
      <w:marLeft w:val="0"/>
      <w:marRight w:val="0"/>
      <w:marTop w:val="0"/>
      <w:marBottom w:val="0"/>
      <w:divBdr>
        <w:top w:val="none" w:sz="0" w:space="0" w:color="auto"/>
        <w:left w:val="none" w:sz="0" w:space="0" w:color="auto"/>
        <w:bottom w:val="none" w:sz="0" w:space="0" w:color="auto"/>
        <w:right w:val="none" w:sz="0" w:space="0" w:color="auto"/>
      </w:divBdr>
    </w:div>
    <w:div w:id="19474613">
      <w:bodyDiv w:val="1"/>
      <w:marLeft w:val="0"/>
      <w:marRight w:val="0"/>
      <w:marTop w:val="0"/>
      <w:marBottom w:val="0"/>
      <w:divBdr>
        <w:top w:val="none" w:sz="0" w:space="0" w:color="auto"/>
        <w:left w:val="none" w:sz="0" w:space="0" w:color="auto"/>
        <w:bottom w:val="none" w:sz="0" w:space="0" w:color="auto"/>
        <w:right w:val="none" w:sz="0" w:space="0" w:color="auto"/>
      </w:divBdr>
    </w:div>
    <w:div w:id="19937489">
      <w:bodyDiv w:val="1"/>
      <w:marLeft w:val="0"/>
      <w:marRight w:val="0"/>
      <w:marTop w:val="0"/>
      <w:marBottom w:val="0"/>
      <w:divBdr>
        <w:top w:val="none" w:sz="0" w:space="0" w:color="auto"/>
        <w:left w:val="none" w:sz="0" w:space="0" w:color="auto"/>
        <w:bottom w:val="none" w:sz="0" w:space="0" w:color="auto"/>
        <w:right w:val="none" w:sz="0" w:space="0" w:color="auto"/>
      </w:divBdr>
    </w:div>
    <w:div w:id="24864595">
      <w:bodyDiv w:val="1"/>
      <w:marLeft w:val="0"/>
      <w:marRight w:val="0"/>
      <w:marTop w:val="0"/>
      <w:marBottom w:val="0"/>
      <w:divBdr>
        <w:top w:val="none" w:sz="0" w:space="0" w:color="auto"/>
        <w:left w:val="none" w:sz="0" w:space="0" w:color="auto"/>
        <w:bottom w:val="none" w:sz="0" w:space="0" w:color="auto"/>
        <w:right w:val="none" w:sz="0" w:space="0" w:color="auto"/>
      </w:divBdr>
    </w:div>
    <w:div w:id="103119056">
      <w:bodyDiv w:val="1"/>
      <w:marLeft w:val="0"/>
      <w:marRight w:val="0"/>
      <w:marTop w:val="0"/>
      <w:marBottom w:val="0"/>
      <w:divBdr>
        <w:top w:val="none" w:sz="0" w:space="0" w:color="auto"/>
        <w:left w:val="none" w:sz="0" w:space="0" w:color="auto"/>
        <w:bottom w:val="none" w:sz="0" w:space="0" w:color="auto"/>
        <w:right w:val="none" w:sz="0" w:space="0" w:color="auto"/>
      </w:divBdr>
    </w:div>
    <w:div w:id="107240110">
      <w:bodyDiv w:val="1"/>
      <w:marLeft w:val="0"/>
      <w:marRight w:val="0"/>
      <w:marTop w:val="0"/>
      <w:marBottom w:val="0"/>
      <w:divBdr>
        <w:top w:val="none" w:sz="0" w:space="0" w:color="auto"/>
        <w:left w:val="none" w:sz="0" w:space="0" w:color="auto"/>
        <w:bottom w:val="none" w:sz="0" w:space="0" w:color="auto"/>
        <w:right w:val="none" w:sz="0" w:space="0" w:color="auto"/>
      </w:divBdr>
    </w:div>
    <w:div w:id="172376305">
      <w:bodyDiv w:val="1"/>
      <w:marLeft w:val="0"/>
      <w:marRight w:val="0"/>
      <w:marTop w:val="0"/>
      <w:marBottom w:val="0"/>
      <w:divBdr>
        <w:top w:val="none" w:sz="0" w:space="0" w:color="auto"/>
        <w:left w:val="none" w:sz="0" w:space="0" w:color="auto"/>
        <w:bottom w:val="none" w:sz="0" w:space="0" w:color="auto"/>
        <w:right w:val="none" w:sz="0" w:space="0" w:color="auto"/>
      </w:divBdr>
    </w:div>
    <w:div w:id="174536534">
      <w:bodyDiv w:val="1"/>
      <w:marLeft w:val="0"/>
      <w:marRight w:val="0"/>
      <w:marTop w:val="0"/>
      <w:marBottom w:val="0"/>
      <w:divBdr>
        <w:top w:val="none" w:sz="0" w:space="0" w:color="auto"/>
        <w:left w:val="none" w:sz="0" w:space="0" w:color="auto"/>
        <w:bottom w:val="none" w:sz="0" w:space="0" w:color="auto"/>
        <w:right w:val="none" w:sz="0" w:space="0" w:color="auto"/>
      </w:divBdr>
    </w:div>
    <w:div w:id="177814664">
      <w:bodyDiv w:val="1"/>
      <w:marLeft w:val="0"/>
      <w:marRight w:val="0"/>
      <w:marTop w:val="0"/>
      <w:marBottom w:val="0"/>
      <w:divBdr>
        <w:top w:val="none" w:sz="0" w:space="0" w:color="auto"/>
        <w:left w:val="none" w:sz="0" w:space="0" w:color="auto"/>
        <w:bottom w:val="none" w:sz="0" w:space="0" w:color="auto"/>
        <w:right w:val="none" w:sz="0" w:space="0" w:color="auto"/>
      </w:divBdr>
    </w:div>
    <w:div w:id="209154985">
      <w:bodyDiv w:val="1"/>
      <w:marLeft w:val="0"/>
      <w:marRight w:val="0"/>
      <w:marTop w:val="0"/>
      <w:marBottom w:val="0"/>
      <w:divBdr>
        <w:top w:val="none" w:sz="0" w:space="0" w:color="auto"/>
        <w:left w:val="none" w:sz="0" w:space="0" w:color="auto"/>
        <w:bottom w:val="none" w:sz="0" w:space="0" w:color="auto"/>
        <w:right w:val="none" w:sz="0" w:space="0" w:color="auto"/>
      </w:divBdr>
    </w:div>
    <w:div w:id="226184116">
      <w:bodyDiv w:val="1"/>
      <w:marLeft w:val="0"/>
      <w:marRight w:val="0"/>
      <w:marTop w:val="0"/>
      <w:marBottom w:val="0"/>
      <w:divBdr>
        <w:top w:val="none" w:sz="0" w:space="0" w:color="auto"/>
        <w:left w:val="none" w:sz="0" w:space="0" w:color="auto"/>
        <w:bottom w:val="none" w:sz="0" w:space="0" w:color="auto"/>
        <w:right w:val="none" w:sz="0" w:space="0" w:color="auto"/>
      </w:divBdr>
    </w:div>
    <w:div w:id="230701668">
      <w:bodyDiv w:val="1"/>
      <w:marLeft w:val="0"/>
      <w:marRight w:val="0"/>
      <w:marTop w:val="0"/>
      <w:marBottom w:val="0"/>
      <w:divBdr>
        <w:top w:val="none" w:sz="0" w:space="0" w:color="auto"/>
        <w:left w:val="none" w:sz="0" w:space="0" w:color="auto"/>
        <w:bottom w:val="none" w:sz="0" w:space="0" w:color="auto"/>
        <w:right w:val="none" w:sz="0" w:space="0" w:color="auto"/>
      </w:divBdr>
    </w:div>
    <w:div w:id="237371948">
      <w:bodyDiv w:val="1"/>
      <w:marLeft w:val="0"/>
      <w:marRight w:val="0"/>
      <w:marTop w:val="0"/>
      <w:marBottom w:val="0"/>
      <w:divBdr>
        <w:top w:val="none" w:sz="0" w:space="0" w:color="auto"/>
        <w:left w:val="none" w:sz="0" w:space="0" w:color="auto"/>
        <w:bottom w:val="none" w:sz="0" w:space="0" w:color="auto"/>
        <w:right w:val="none" w:sz="0" w:space="0" w:color="auto"/>
      </w:divBdr>
    </w:div>
    <w:div w:id="249320079">
      <w:bodyDiv w:val="1"/>
      <w:marLeft w:val="0"/>
      <w:marRight w:val="0"/>
      <w:marTop w:val="0"/>
      <w:marBottom w:val="0"/>
      <w:divBdr>
        <w:top w:val="none" w:sz="0" w:space="0" w:color="auto"/>
        <w:left w:val="none" w:sz="0" w:space="0" w:color="auto"/>
        <w:bottom w:val="none" w:sz="0" w:space="0" w:color="auto"/>
        <w:right w:val="none" w:sz="0" w:space="0" w:color="auto"/>
      </w:divBdr>
    </w:div>
    <w:div w:id="259877423">
      <w:bodyDiv w:val="1"/>
      <w:marLeft w:val="0"/>
      <w:marRight w:val="0"/>
      <w:marTop w:val="0"/>
      <w:marBottom w:val="0"/>
      <w:divBdr>
        <w:top w:val="none" w:sz="0" w:space="0" w:color="auto"/>
        <w:left w:val="none" w:sz="0" w:space="0" w:color="auto"/>
        <w:bottom w:val="none" w:sz="0" w:space="0" w:color="auto"/>
        <w:right w:val="none" w:sz="0" w:space="0" w:color="auto"/>
      </w:divBdr>
    </w:div>
    <w:div w:id="267591411">
      <w:bodyDiv w:val="1"/>
      <w:marLeft w:val="0"/>
      <w:marRight w:val="0"/>
      <w:marTop w:val="0"/>
      <w:marBottom w:val="0"/>
      <w:divBdr>
        <w:top w:val="none" w:sz="0" w:space="0" w:color="auto"/>
        <w:left w:val="none" w:sz="0" w:space="0" w:color="auto"/>
        <w:bottom w:val="none" w:sz="0" w:space="0" w:color="auto"/>
        <w:right w:val="none" w:sz="0" w:space="0" w:color="auto"/>
      </w:divBdr>
    </w:div>
    <w:div w:id="276908214">
      <w:bodyDiv w:val="1"/>
      <w:marLeft w:val="0"/>
      <w:marRight w:val="0"/>
      <w:marTop w:val="0"/>
      <w:marBottom w:val="0"/>
      <w:divBdr>
        <w:top w:val="none" w:sz="0" w:space="0" w:color="auto"/>
        <w:left w:val="none" w:sz="0" w:space="0" w:color="auto"/>
        <w:bottom w:val="none" w:sz="0" w:space="0" w:color="auto"/>
        <w:right w:val="none" w:sz="0" w:space="0" w:color="auto"/>
      </w:divBdr>
    </w:div>
    <w:div w:id="286589625">
      <w:bodyDiv w:val="1"/>
      <w:marLeft w:val="0"/>
      <w:marRight w:val="0"/>
      <w:marTop w:val="0"/>
      <w:marBottom w:val="0"/>
      <w:divBdr>
        <w:top w:val="none" w:sz="0" w:space="0" w:color="auto"/>
        <w:left w:val="none" w:sz="0" w:space="0" w:color="auto"/>
        <w:bottom w:val="none" w:sz="0" w:space="0" w:color="auto"/>
        <w:right w:val="none" w:sz="0" w:space="0" w:color="auto"/>
      </w:divBdr>
    </w:div>
    <w:div w:id="306206905">
      <w:bodyDiv w:val="1"/>
      <w:marLeft w:val="0"/>
      <w:marRight w:val="0"/>
      <w:marTop w:val="0"/>
      <w:marBottom w:val="0"/>
      <w:divBdr>
        <w:top w:val="none" w:sz="0" w:space="0" w:color="auto"/>
        <w:left w:val="none" w:sz="0" w:space="0" w:color="auto"/>
        <w:bottom w:val="none" w:sz="0" w:space="0" w:color="auto"/>
        <w:right w:val="none" w:sz="0" w:space="0" w:color="auto"/>
      </w:divBdr>
    </w:div>
    <w:div w:id="313606683">
      <w:bodyDiv w:val="1"/>
      <w:marLeft w:val="0"/>
      <w:marRight w:val="0"/>
      <w:marTop w:val="0"/>
      <w:marBottom w:val="0"/>
      <w:divBdr>
        <w:top w:val="none" w:sz="0" w:space="0" w:color="auto"/>
        <w:left w:val="none" w:sz="0" w:space="0" w:color="auto"/>
        <w:bottom w:val="none" w:sz="0" w:space="0" w:color="auto"/>
        <w:right w:val="none" w:sz="0" w:space="0" w:color="auto"/>
      </w:divBdr>
    </w:div>
    <w:div w:id="322778529">
      <w:bodyDiv w:val="1"/>
      <w:marLeft w:val="0"/>
      <w:marRight w:val="0"/>
      <w:marTop w:val="0"/>
      <w:marBottom w:val="0"/>
      <w:divBdr>
        <w:top w:val="none" w:sz="0" w:space="0" w:color="auto"/>
        <w:left w:val="none" w:sz="0" w:space="0" w:color="auto"/>
        <w:bottom w:val="none" w:sz="0" w:space="0" w:color="auto"/>
        <w:right w:val="none" w:sz="0" w:space="0" w:color="auto"/>
      </w:divBdr>
    </w:div>
    <w:div w:id="326830596">
      <w:bodyDiv w:val="1"/>
      <w:marLeft w:val="0"/>
      <w:marRight w:val="0"/>
      <w:marTop w:val="0"/>
      <w:marBottom w:val="0"/>
      <w:divBdr>
        <w:top w:val="none" w:sz="0" w:space="0" w:color="auto"/>
        <w:left w:val="none" w:sz="0" w:space="0" w:color="auto"/>
        <w:bottom w:val="none" w:sz="0" w:space="0" w:color="auto"/>
        <w:right w:val="none" w:sz="0" w:space="0" w:color="auto"/>
      </w:divBdr>
    </w:div>
    <w:div w:id="340469151">
      <w:bodyDiv w:val="1"/>
      <w:marLeft w:val="0"/>
      <w:marRight w:val="0"/>
      <w:marTop w:val="0"/>
      <w:marBottom w:val="0"/>
      <w:divBdr>
        <w:top w:val="none" w:sz="0" w:space="0" w:color="auto"/>
        <w:left w:val="none" w:sz="0" w:space="0" w:color="auto"/>
        <w:bottom w:val="none" w:sz="0" w:space="0" w:color="auto"/>
        <w:right w:val="none" w:sz="0" w:space="0" w:color="auto"/>
      </w:divBdr>
    </w:div>
    <w:div w:id="349720603">
      <w:bodyDiv w:val="1"/>
      <w:marLeft w:val="0"/>
      <w:marRight w:val="0"/>
      <w:marTop w:val="0"/>
      <w:marBottom w:val="0"/>
      <w:divBdr>
        <w:top w:val="none" w:sz="0" w:space="0" w:color="auto"/>
        <w:left w:val="none" w:sz="0" w:space="0" w:color="auto"/>
        <w:bottom w:val="none" w:sz="0" w:space="0" w:color="auto"/>
        <w:right w:val="none" w:sz="0" w:space="0" w:color="auto"/>
      </w:divBdr>
    </w:div>
    <w:div w:id="352076204">
      <w:bodyDiv w:val="1"/>
      <w:marLeft w:val="0"/>
      <w:marRight w:val="0"/>
      <w:marTop w:val="0"/>
      <w:marBottom w:val="0"/>
      <w:divBdr>
        <w:top w:val="none" w:sz="0" w:space="0" w:color="auto"/>
        <w:left w:val="none" w:sz="0" w:space="0" w:color="auto"/>
        <w:bottom w:val="none" w:sz="0" w:space="0" w:color="auto"/>
        <w:right w:val="none" w:sz="0" w:space="0" w:color="auto"/>
      </w:divBdr>
    </w:div>
    <w:div w:id="395664788">
      <w:bodyDiv w:val="1"/>
      <w:marLeft w:val="0"/>
      <w:marRight w:val="0"/>
      <w:marTop w:val="0"/>
      <w:marBottom w:val="0"/>
      <w:divBdr>
        <w:top w:val="none" w:sz="0" w:space="0" w:color="auto"/>
        <w:left w:val="none" w:sz="0" w:space="0" w:color="auto"/>
        <w:bottom w:val="none" w:sz="0" w:space="0" w:color="auto"/>
        <w:right w:val="none" w:sz="0" w:space="0" w:color="auto"/>
      </w:divBdr>
    </w:div>
    <w:div w:id="424543831">
      <w:bodyDiv w:val="1"/>
      <w:marLeft w:val="0"/>
      <w:marRight w:val="0"/>
      <w:marTop w:val="0"/>
      <w:marBottom w:val="0"/>
      <w:divBdr>
        <w:top w:val="none" w:sz="0" w:space="0" w:color="auto"/>
        <w:left w:val="none" w:sz="0" w:space="0" w:color="auto"/>
        <w:bottom w:val="none" w:sz="0" w:space="0" w:color="auto"/>
        <w:right w:val="none" w:sz="0" w:space="0" w:color="auto"/>
      </w:divBdr>
    </w:div>
    <w:div w:id="481778946">
      <w:bodyDiv w:val="1"/>
      <w:marLeft w:val="0"/>
      <w:marRight w:val="0"/>
      <w:marTop w:val="0"/>
      <w:marBottom w:val="0"/>
      <w:divBdr>
        <w:top w:val="none" w:sz="0" w:space="0" w:color="auto"/>
        <w:left w:val="none" w:sz="0" w:space="0" w:color="auto"/>
        <w:bottom w:val="none" w:sz="0" w:space="0" w:color="auto"/>
        <w:right w:val="none" w:sz="0" w:space="0" w:color="auto"/>
      </w:divBdr>
    </w:div>
    <w:div w:id="512886472">
      <w:bodyDiv w:val="1"/>
      <w:marLeft w:val="0"/>
      <w:marRight w:val="0"/>
      <w:marTop w:val="0"/>
      <w:marBottom w:val="0"/>
      <w:divBdr>
        <w:top w:val="none" w:sz="0" w:space="0" w:color="auto"/>
        <w:left w:val="none" w:sz="0" w:space="0" w:color="auto"/>
        <w:bottom w:val="none" w:sz="0" w:space="0" w:color="auto"/>
        <w:right w:val="none" w:sz="0" w:space="0" w:color="auto"/>
      </w:divBdr>
    </w:div>
    <w:div w:id="531959181">
      <w:bodyDiv w:val="1"/>
      <w:marLeft w:val="0"/>
      <w:marRight w:val="0"/>
      <w:marTop w:val="0"/>
      <w:marBottom w:val="0"/>
      <w:divBdr>
        <w:top w:val="none" w:sz="0" w:space="0" w:color="auto"/>
        <w:left w:val="none" w:sz="0" w:space="0" w:color="auto"/>
        <w:bottom w:val="none" w:sz="0" w:space="0" w:color="auto"/>
        <w:right w:val="none" w:sz="0" w:space="0" w:color="auto"/>
      </w:divBdr>
    </w:div>
    <w:div w:id="538595441">
      <w:bodyDiv w:val="1"/>
      <w:marLeft w:val="0"/>
      <w:marRight w:val="0"/>
      <w:marTop w:val="0"/>
      <w:marBottom w:val="0"/>
      <w:divBdr>
        <w:top w:val="none" w:sz="0" w:space="0" w:color="auto"/>
        <w:left w:val="none" w:sz="0" w:space="0" w:color="auto"/>
        <w:bottom w:val="none" w:sz="0" w:space="0" w:color="auto"/>
        <w:right w:val="none" w:sz="0" w:space="0" w:color="auto"/>
      </w:divBdr>
    </w:div>
    <w:div w:id="588998836">
      <w:bodyDiv w:val="1"/>
      <w:marLeft w:val="0"/>
      <w:marRight w:val="0"/>
      <w:marTop w:val="0"/>
      <w:marBottom w:val="0"/>
      <w:divBdr>
        <w:top w:val="none" w:sz="0" w:space="0" w:color="auto"/>
        <w:left w:val="none" w:sz="0" w:space="0" w:color="auto"/>
        <w:bottom w:val="none" w:sz="0" w:space="0" w:color="auto"/>
        <w:right w:val="none" w:sz="0" w:space="0" w:color="auto"/>
      </w:divBdr>
    </w:div>
    <w:div w:id="649872663">
      <w:bodyDiv w:val="1"/>
      <w:marLeft w:val="0"/>
      <w:marRight w:val="0"/>
      <w:marTop w:val="0"/>
      <w:marBottom w:val="0"/>
      <w:divBdr>
        <w:top w:val="none" w:sz="0" w:space="0" w:color="auto"/>
        <w:left w:val="none" w:sz="0" w:space="0" w:color="auto"/>
        <w:bottom w:val="none" w:sz="0" w:space="0" w:color="auto"/>
        <w:right w:val="none" w:sz="0" w:space="0" w:color="auto"/>
      </w:divBdr>
    </w:div>
    <w:div w:id="779186751">
      <w:bodyDiv w:val="1"/>
      <w:marLeft w:val="0"/>
      <w:marRight w:val="0"/>
      <w:marTop w:val="0"/>
      <w:marBottom w:val="0"/>
      <w:divBdr>
        <w:top w:val="none" w:sz="0" w:space="0" w:color="auto"/>
        <w:left w:val="none" w:sz="0" w:space="0" w:color="auto"/>
        <w:bottom w:val="none" w:sz="0" w:space="0" w:color="auto"/>
        <w:right w:val="none" w:sz="0" w:space="0" w:color="auto"/>
      </w:divBdr>
    </w:div>
    <w:div w:id="821892652">
      <w:bodyDiv w:val="1"/>
      <w:marLeft w:val="0"/>
      <w:marRight w:val="0"/>
      <w:marTop w:val="0"/>
      <w:marBottom w:val="0"/>
      <w:divBdr>
        <w:top w:val="none" w:sz="0" w:space="0" w:color="auto"/>
        <w:left w:val="none" w:sz="0" w:space="0" w:color="auto"/>
        <w:bottom w:val="none" w:sz="0" w:space="0" w:color="auto"/>
        <w:right w:val="none" w:sz="0" w:space="0" w:color="auto"/>
      </w:divBdr>
    </w:div>
    <w:div w:id="855193403">
      <w:bodyDiv w:val="1"/>
      <w:marLeft w:val="0"/>
      <w:marRight w:val="0"/>
      <w:marTop w:val="0"/>
      <w:marBottom w:val="0"/>
      <w:divBdr>
        <w:top w:val="none" w:sz="0" w:space="0" w:color="auto"/>
        <w:left w:val="none" w:sz="0" w:space="0" w:color="auto"/>
        <w:bottom w:val="none" w:sz="0" w:space="0" w:color="auto"/>
        <w:right w:val="none" w:sz="0" w:space="0" w:color="auto"/>
      </w:divBdr>
    </w:div>
    <w:div w:id="870802998">
      <w:bodyDiv w:val="1"/>
      <w:marLeft w:val="0"/>
      <w:marRight w:val="0"/>
      <w:marTop w:val="0"/>
      <w:marBottom w:val="0"/>
      <w:divBdr>
        <w:top w:val="none" w:sz="0" w:space="0" w:color="auto"/>
        <w:left w:val="none" w:sz="0" w:space="0" w:color="auto"/>
        <w:bottom w:val="none" w:sz="0" w:space="0" w:color="auto"/>
        <w:right w:val="none" w:sz="0" w:space="0" w:color="auto"/>
      </w:divBdr>
    </w:div>
    <w:div w:id="881017867">
      <w:bodyDiv w:val="1"/>
      <w:marLeft w:val="0"/>
      <w:marRight w:val="0"/>
      <w:marTop w:val="0"/>
      <w:marBottom w:val="0"/>
      <w:divBdr>
        <w:top w:val="none" w:sz="0" w:space="0" w:color="auto"/>
        <w:left w:val="none" w:sz="0" w:space="0" w:color="auto"/>
        <w:bottom w:val="none" w:sz="0" w:space="0" w:color="auto"/>
        <w:right w:val="none" w:sz="0" w:space="0" w:color="auto"/>
      </w:divBdr>
    </w:div>
    <w:div w:id="897326192">
      <w:bodyDiv w:val="1"/>
      <w:marLeft w:val="0"/>
      <w:marRight w:val="0"/>
      <w:marTop w:val="0"/>
      <w:marBottom w:val="0"/>
      <w:divBdr>
        <w:top w:val="none" w:sz="0" w:space="0" w:color="auto"/>
        <w:left w:val="none" w:sz="0" w:space="0" w:color="auto"/>
        <w:bottom w:val="none" w:sz="0" w:space="0" w:color="auto"/>
        <w:right w:val="none" w:sz="0" w:space="0" w:color="auto"/>
      </w:divBdr>
    </w:div>
    <w:div w:id="934485631">
      <w:bodyDiv w:val="1"/>
      <w:marLeft w:val="0"/>
      <w:marRight w:val="0"/>
      <w:marTop w:val="0"/>
      <w:marBottom w:val="0"/>
      <w:divBdr>
        <w:top w:val="none" w:sz="0" w:space="0" w:color="auto"/>
        <w:left w:val="none" w:sz="0" w:space="0" w:color="auto"/>
        <w:bottom w:val="none" w:sz="0" w:space="0" w:color="auto"/>
        <w:right w:val="none" w:sz="0" w:space="0" w:color="auto"/>
      </w:divBdr>
    </w:div>
    <w:div w:id="950820964">
      <w:bodyDiv w:val="1"/>
      <w:marLeft w:val="0"/>
      <w:marRight w:val="0"/>
      <w:marTop w:val="0"/>
      <w:marBottom w:val="0"/>
      <w:divBdr>
        <w:top w:val="none" w:sz="0" w:space="0" w:color="auto"/>
        <w:left w:val="none" w:sz="0" w:space="0" w:color="auto"/>
        <w:bottom w:val="none" w:sz="0" w:space="0" w:color="auto"/>
        <w:right w:val="none" w:sz="0" w:space="0" w:color="auto"/>
      </w:divBdr>
    </w:div>
    <w:div w:id="988173606">
      <w:bodyDiv w:val="1"/>
      <w:marLeft w:val="0"/>
      <w:marRight w:val="0"/>
      <w:marTop w:val="0"/>
      <w:marBottom w:val="0"/>
      <w:divBdr>
        <w:top w:val="none" w:sz="0" w:space="0" w:color="auto"/>
        <w:left w:val="none" w:sz="0" w:space="0" w:color="auto"/>
        <w:bottom w:val="none" w:sz="0" w:space="0" w:color="auto"/>
        <w:right w:val="none" w:sz="0" w:space="0" w:color="auto"/>
      </w:divBdr>
    </w:div>
    <w:div w:id="1047030786">
      <w:bodyDiv w:val="1"/>
      <w:marLeft w:val="0"/>
      <w:marRight w:val="0"/>
      <w:marTop w:val="0"/>
      <w:marBottom w:val="0"/>
      <w:divBdr>
        <w:top w:val="none" w:sz="0" w:space="0" w:color="auto"/>
        <w:left w:val="none" w:sz="0" w:space="0" w:color="auto"/>
        <w:bottom w:val="none" w:sz="0" w:space="0" w:color="auto"/>
        <w:right w:val="none" w:sz="0" w:space="0" w:color="auto"/>
      </w:divBdr>
    </w:div>
    <w:div w:id="1060908717">
      <w:bodyDiv w:val="1"/>
      <w:marLeft w:val="0"/>
      <w:marRight w:val="0"/>
      <w:marTop w:val="0"/>
      <w:marBottom w:val="0"/>
      <w:divBdr>
        <w:top w:val="none" w:sz="0" w:space="0" w:color="auto"/>
        <w:left w:val="none" w:sz="0" w:space="0" w:color="auto"/>
        <w:bottom w:val="none" w:sz="0" w:space="0" w:color="auto"/>
        <w:right w:val="none" w:sz="0" w:space="0" w:color="auto"/>
      </w:divBdr>
    </w:div>
    <w:div w:id="1071732014">
      <w:bodyDiv w:val="1"/>
      <w:marLeft w:val="0"/>
      <w:marRight w:val="0"/>
      <w:marTop w:val="0"/>
      <w:marBottom w:val="0"/>
      <w:divBdr>
        <w:top w:val="none" w:sz="0" w:space="0" w:color="auto"/>
        <w:left w:val="none" w:sz="0" w:space="0" w:color="auto"/>
        <w:bottom w:val="none" w:sz="0" w:space="0" w:color="auto"/>
        <w:right w:val="none" w:sz="0" w:space="0" w:color="auto"/>
      </w:divBdr>
    </w:div>
    <w:div w:id="1086463550">
      <w:bodyDiv w:val="1"/>
      <w:marLeft w:val="0"/>
      <w:marRight w:val="0"/>
      <w:marTop w:val="0"/>
      <w:marBottom w:val="0"/>
      <w:divBdr>
        <w:top w:val="none" w:sz="0" w:space="0" w:color="auto"/>
        <w:left w:val="none" w:sz="0" w:space="0" w:color="auto"/>
        <w:bottom w:val="none" w:sz="0" w:space="0" w:color="auto"/>
        <w:right w:val="none" w:sz="0" w:space="0" w:color="auto"/>
      </w:divBdr>
    </w:div>
    <w:div w:id="1094592081">
      <w:bodyDiv w:val="1"/>
      <w:marLeft w:val="0"/>
      <w:marRight w:val="0"/>
      <w:marTop w:val="0"/>
      <w:marBottom w:val="0"/>
      <w:divBdr>
        <w:top w:val="none" w:sz="0" w:space="0" w:color="auto"/>
        <w:left w:val="none" w:sz="0" w:space="0" w:color="auto"/>
        <w:bottom w:val="none" w:sz="0" w:space="0" w:color="auto"/>
        <w:right w:val="none" w:sz="0" w:space="0" w:color="auto"/>
      </w:divBdr>
    </w:div>
    <w:div w:id="1134788186">
      <w:bodyDiv w:val="1"/>
      <w:marLeft w:val="0"/>
      <w:marRight w:val="0"/>
      <w:marTop w:val="0"/>
      <w:marBottom w:val="0"/>
      <w:divBdr>
        <w:top w:val="none" w:sz="0" w:space="0" w:color="auto"/>
        <w:left w:val="none" w:sz="0" w:space="0" w:color="auto"/>
        <w:bottom w:val="none" w:sz="0" w:space="0" w:color="auto"/>
        <w:right w:val="none" w:sz="0" w:space="0" w:color="auto"/>
      </w:divBdr>
    </w:div>
    <w:div w:id="1160972574">
      <w:bodyDiv w:val="1"/>
      <w:marLeft w:val="0"/>
      <w:marRight w:val="0"/>
      <w:marTop w:val="0"/>
      <w:marBottom w:val="0"/>
      <w:divBdr>
        <w:top w:val="none" w:sz="0" w:space="0" w:color="auto"/>
        <w:left w:val="none" w:sz="0" w:space="0" w:color="auto"/>
        <w:bottom w:val="none" w:sz="0" w:space="0" w:color="auto"/>
        <w:right w:val="none" w:sz="0" w:space="0" w:color="auto"/>
      </w:divBdr>
    </w:div>
    <w:div w:id="1175076223">
      <w:bodyDiv w:val="1"/>
      <w:marLeft w:val="0"/>
      <w:marRight w:val="0"/>
      <w:marTop w:val="0"/>
      <w:marBottom w:val="0"/>
      <w:divBdr>
        <w:top w:val="none" w:sz="0" w:space="0" w:color="auto"/>
        <w:left w:val="none" w:sz="0" w:space="0" w:color="auto"/>
        <w:bottom w:val="none" w:sz="0" w:space="0" w:color="auto"/>
        <w:right w:val="none" w:sz="0" w:space="0" w:color="auto"/>
      </w:divBdr>
    </w:div>
    <w:div w:id="1229002385">
      <w:bodyDiv w:val="1"/>
      <w:marLeft w:val="0"/>
      <w:marRight w:val="0"/>
      <w:marTop w:val="0"/>
      <w:marBottom w:val="0"/>
      <w:divBdr>
        <w:top w:val="none" w:sz="0" w:space="0" w:color="auto"/>
        <w:left w:val="none" w:sz="0" w:space="0" w:color="auto"/>
        <w:bottom w:val="none" w:sz="0" w:space="0" w:color="auto"/>
        <w:right w:val="none" w:sz="0" w:space="0" w:color="auto"/>
      </w:divBdr>
    </w:div>
    <w:div w:id="1278759131">
      <w:bodyDiv w:val="1"/>
      <w:marLeft w:val="0"/>
      <w:marRight w:val="0"/>
      <w:marTop w:val="0"/>
      <w:marBottom w:val="0"/>
      <w:divBdr>
        <w:top w:val="none" w:sz="0" w:space="0" w:color="auto"/>
        <w:left w:val="none" w:sz="0" w:space="0" w:color="auto"/>
        <w:bottom w:val="none" w:sz="0" w:space="0" w:color="auto"/>
        <w:right w:val="none" w:sz="0" w:space="0" w:color="auto"/>
      </w:divBdr>
    </w:div>
    <w:div w:id="1319575899">
      <w:bodyDiv w:val="1"/>
      <w:marLeft w:val="0"/>
      <w:marRight w:val="0"/>
      <w:marTop w:val="0"/>
      <w:marBottom w:val="0"/>
      <w:divBdr>
        <w:top w:val="none" w:sz="0" w:space="0" w:color="auto"/>
        <w:left w:val="none" w:sz="0" w:space="0" w:color="auto"/>
        <w:bottom w:val="none" w:sz="0" w:space="0" w:color="auto"/>
        <w:right w:val="none" w:sz="0" w:space="0" w:color="auto"/>
      </w:divBdr>
    </w:div>
    <w:div w:id="1335955539">
      <w:bodyDiv w:val="1"/>
      <w:marLeft w:val="0"/>
      <w:marRight w:val="0"/>
      <w:marTop w:val="0"/>
      <w:marBottom w:val="0"/>
      <w:divBdr>
        <w:top w:val="none" w:sz="0" w:space="0" w:color="auto"/>
        <w:left w:val="none" w:sz="0" w:space="0" w:color="auto"/>
        <w:bottom w:val="none" w:sz="0" w:space="0" w:color="auto"/>
        <w:right w:val="none" w:sz="0" w:space="0" w:color="auto"/>
      </w:divBdr>
    </w:div>
    <w:div w:id="1349259385">
      <w:bodyDiv w:val="1"/>
      <w:marLeft w:val="0"/>
      <w:marRight w:val="0"/>
      <w:marTop w:val="0"/>
      <w:marBottom w:val="0"/>
      <w:divBdr>
        <w:top w:val="none" w:sz="0" w:space="0" w:color="auto"/>
        <w:left w:val="none" w:sz="0" w:space="0" w:color="auto"/>
        <w:bottom w:val="none" w:sz="0" w:space="0" w:color="auto"/>
        <w:right w:val="none" w:sz="0" w:space="0" w:color="auto"/>
      </w:divBdr>
    </w:div>
    <w:div w:id="1354840384">
      <w:bodyDiv w:val="1"/>
      <w:marLeft w:val="0"/>
      <w:marRight w:val="0"/>
      <w:marTop w:val="0"/>
      <w:marBottom w:val="0"/>
      <w:divBdr>
        <w:top w:val="none" w:sz="0" w:space="0" w:color="auto"/>
        <w:left w:val="none" w:sz="0" w:space="0" w:color="auto"/>
        <w:bottom w:val="none" w:sz="0" w:space="0" w:color="auto"/>
        <w:right w:val="none" w:sz="0" w:space="0" w:color="auto"/>
      </w:divBdr>
    </w:div>
    <w:div w:id="1377395344">
      <w:bodyDiv w:val="1"/>
      <w:marLeft w:val="0"/>
      <w:marRight w:val="0"/>
      <w:marTop w:val="0"/>
      <w:marBottom w:val="0"/>
      <w:divBdr>
        <w:top w:val="none" w:sz="0" w:space="0" w:color="auto"/>
        <w:left w:val="none" w:sz="0" w:space="0" w:color="auto"/>
        <w:bottom w:val="none" w:sz="0" w:space="0" w:color="auto"/>
        <w:right w:val="none" w:sz="0" w:space="0" w:color="auto"/>
      </w:divBdr>
    </w:div>
    <w:div w:id="1381636867">
      <w:bodyDiv w:val="1"/>
      <w:marLeft w:val="0"/>
      <w:marRight w:val="0"/>
      <w:marTop w:val="0"/>
      <w:marBottom w:val="0"/>
      <w:divBdr>
        <w:top w:val="none" w:sz="0" w:space="0" w:color="auto"/>
        <w:left w:val="none" w:sz="0" w:space="0" w:color="auto"/>
        <w:bottom w:val="none" w:sz="0" w:space="0" w:color="auto"/>
        <w:right w:val="none" w:sz="0" w:space="0" w:color="auto"/>
      </w:divBdr>
    </w:div>
    <w:div w:id="1390180475">
      <w:bodyDiv w:val="1"/>
      <w:marLeft w:val="0"/>
      <w:marRight w:val="0"/>
      <w:marTop w:val="0"/>
      <w:marBottom w:val="0"/>
      <w:divBdr>
        <w:top w:val="none" w:sz="0" w:space="0" w:color="auto"/>
        <w:left w:val="none" w:sz="0" w:space="0" w:color="auto"/>
        <w:bottom w:val="none" w:sz="0" w:space="0" w:color="auto"/>
        <w:right w:val="none" w:sz="0" w:space="0" w:color="auto"/>
      </w:divBdr>
    </w:div>
    <w:div w:id="1409306700">
      <w:bodyDiv w:val="1"/>
      <w:marLeft w:val="0"/>
      <w:marRight w:val="0"/>
      <w:marTop w:val="0"/>
      <w:marBottom w:val="0"/>
      <w:divBdr>
        <w:top w:val="none" w:sz="0" w:space="0" w:color="auto"/>
        <w:left w:val="none" w:sz="0" w:space="0" w:color="auto"/>
        <w:bottom w:val="none" w:sz="0" w:space="0" w:color="auto"/>
        <w:right w:val="none" w:sz="0" w:space="0" w:color="auto"/>
      </w:divBdr>
    </w:div>
    <w:div w:id="1469325776">
      <w:bodyDiv w:val="1"/>
      <w:marLeft w:val="0"/>
      <w:marRight w:val="0"/>
      <w:marTop w:val="0"/>
      <w:marBottom w:val="0"/>
      <w:divBdr>
        <w:top w:val="none" w:sz="0" w:space="0" w:color="auto"/>
        <w:left w:val="none" w:sz="0" w:space="0" w:color="auto"/>
        <w:bottom w:val="none" w:sz="0" w:space="0" w:color="auto"/>
        <w:right w:val="none" w:sz="0" w:space="0" w:color="auto"/>
      </w:divBdr>
    </w:div>
    <w:div w:id="1503399694">
      <w:bodyDiv w:val="1"/>
      <w:marLeft w:val="0"/>
      <w:marRight w:val="0"/>
      <w:marTop w:val="0"/>
      <w:marBottom w:val="0"/>
      <w:divBdr>
        <w:top w:val="none" w:sz="0" w:space="0" w:color="auto"/>
        <w:left w:val="none" w:sz="0" w:space="0" w:color="auto"/>
        <w:bottom w:val="none" w:sz="0" w:space="0" w:color="auto"/>
        <w:right w:val="none" w:sz="0" w:space="0" w:color="auto"/>
      </w:divBdr>
    </w:div>
    <w:div w:id="1511018402">
      <w:bodyDiv w:val="1"/>
      <w:marLeft w:val="0"/>
      <w:marRight w:val="0"/>
      <w:marTop w:val="0"/>
      <w:marBottom w:val="0"/>
      <w:divBdr>
        <w:top w:val="none" w:sz="0" w:space="0" w:color="auto"/>
        <w:left w:val="none" w:sz="0" w:space="0" w:color="auto"/>
        <w:bottom w:val="none" w:sz="0" w:space="0" w:color="auto"/>
        <w:right w:val="none" w:sz="0" w:space="0" w:color="auto"/>
      </w:divBdr>
    </w:div>
    <w:div w:id="1536967796">
      <w:bodyDiv w:val="1"/>
      <w:marLeft w:val="0"/>
      <w:marRight w:val="0"/>
      <w:marTop w:val="0"/>
      <w:marBottom w:val="0"/>
      <w:divBdr>
        <w:top w:val="none" w:sz="0" w:space="0" w:color="auto"/>
        <w:left w:val="none" w:sz="0" w:space="0" w:color="auto"/>
        <w:bottom w:val="none" w:sz="0" w:space="0" w:color="auto"/>
        <w:right w:val="none" w:sz="0" w:space="0" w:color="auto"/>
      </w:divBdr>
    </w:div>
    <w:div w:id="1569025876">
      <w:bodyDiv w:val="1"/>
      <w:marLeft w:val="0"/>
      <w:marRight w:val="0"/>
      <w:marTop w:val="0"/>
      <w:marBottom w:val="0"/>
      <w:divBdr>
        <w:top w:val="none" w:sz="0" w:space="0" w:color="auto"/>
        <w:left w:val="none" w:sz="0" w:space="0" w:color="auto"/>
        <w:bottom w:val="none" w:sz="0" w:space="0" w:color="auto"/>
        <w:right w:val="none" w:sz="0" w:space="0" w:color="auto"/>
      </w:divBdr>
    </w:div>
    <w:div w:id="1655522323">
      <w:bodyDiv w:val="1"/>
      <w:marLeft w:val="0"/>
      <w:marRight w:val="0"/>
      <w:marTop w:val="0"/>
      <w:marBottom w:val="0"/>
      <w:divBdr>
        <w:top w:val="none" w:sz="0" w:space="0" w:color="auto"/>
        <w:left w:val="none" w:sz="0" w:space="0" w:color="auto"/>
        <w:bottom w:val="none" w:sz="0" w:space="0" w:color="auto"/>
        <w:right w:val="none" w:sz="0" w:space="0" w:color="auto"/>
      </w:divBdr>
    </w:div>
    <w:div w:id="1658799883">
      <w:bodyDiv w:val="1"/>
      <w:marLeft w:val="0"/>
      <w:marRight w:val="0"/>
      <w:marTop w:val="0"/>
      <w:marBottom w:val="0"/>
      <w:divBdr>
        <w:top w:val="none" w:sz="0" w:space="0" w:color="auto"/>
        <w:left w:val="none" w:sz="0" w:space="0" w:color="auto"/>
        <w:bottom w:val="none" w:sz="0" w:space="0" w:color="auto"/>
        <w:right w:val="none" w:sz="0" w:space="0" w:color="auto"/>
      </w:divBdr>
    </w:div>
    <w:div w:id="1732342911">
      <w:bodyDiv w:val="1"/>
      <w:marLeft w:val="0"/>
      <w:marRight w:val="0"/>
      <w:marTop w:val="0"/>
      <w:marBottom w:val="0"/>
      <w:divBdr>
        <w:top w:val="none" w:sz="0" w:space="0" w:color="auto"/>
        <w:left w:val="none" w:sz="0" w:space="0" w:color="auto"/>
        <w:bottom w:val="none" w:sz="0" w:space="0" w:color="auto"/>
        <w:right w:val="none" w:sz="0" w:space="0" w:color="auto"/>
      </w:divBdr>
    </w:div>
    <w:div w:id="1741899607">
      <w:bodyDiv w:val="1"/>
      <w:marLeft w:val="0"/>
      <w:marRight w:val="0"/>
      <w:marTop w:val="0"/>
      <w:marBottom w:val="0"/>
      <w:divBdr>
        <w:top w:val="none" w:sz="0" w:space="0" w:color="auto"/>
        <w:left w:val="none" w:sz="0" w:space="0" w:color="auto"/>
        <w:bottom w:val="none" w:sz="0" w:space="0" w:color="auto"/>
        <w:right w:val="none" w:sz="0" w:space="0" w:color="auto"/>
      </w:divBdr>
    </w:div>
    <w:div w:id="1763839786">
      <w:bodyDiv w:val="1"/>
      <w:marLeft w:val="0"/>
      <w:marRight w:val="0"/>
      <w:marTop w:val="0"/>
      <w:marBottom w:val="0"/>
      <w:divBdr>
        <w:top w:val="none" w:sz="0" w:space="0" w:color="auto"/>
        <w:left w:val="none" w:sz="0" w:space="0" w:color="auto"/>
        <w:bottom w:val="none" w:sz="0" w:space="0" w:color="auto"/>
        <w:right w:val="none" w:sz="0" w:space="0" w:color="auto"/>
      </w:divBdr>
    </w:div>
    <w:div w:id="1768697772">
      <w:bodyDiv w:val="1"/>
      <w:marLeft w:val="0"/>
      <w:marRight w:val="0"/>
      <w:marTop w:val="0"/>
      <w:marBottom w:val="0"/>
      <w:divBdr>
        <w:top w:val="none" w:sz="0" w:space="0" w:color="auto"/>
        <w:left w:val="none" w:sz="0" w:space="0" w:color="auto"/>
        <w:bottom w:val="none" w:sz="0" w:space="0" w:color="auto"/>
        <w:right w:val="none" w:sz="0" w:space="0" w:color="auto"/>
      </w:divBdr>
    </w:div>
    <w:div w:id="1794857864">
      <w:bodyDiv w:val="1"/>
      <w:marLeft w:val="0"/>
      <w:marRight w:val="0"/>
      <w:marTop w:val="0"/>
      <w:marBottom w:val="0"/>
      <w:divBdr>
        <w:top w:val="none" w:sz="0" w:space="0" w:color="auto"/>
        <w:left w:val="none" w:sz="0" w:space="0" w:color="auto"/>
        <w:bottom w:val="none" w:sz="0" w:space="0" w:color="auto"/>
        <w:right w:val="none" w:sz="0" w:space="0" w:color="auto"/>
      </w:divBdr>
    </w:div>
    <w:div w:id="1811171243">
      <w:bodyDiv w:val="1"/>
      <w:marLeft w:val="0"/>
      <w:marRight w:val="0"/>
      <w:marTop w:val="0"/>
      <w:marBottom w:val="0"/>
      <w:divBdr>
        <w:top w:val="none" w:sz="0" w:space="0" w:color="auto"/>
        <w:left w:val="none" w:sz="0" w:space="0" w:color="auto"/>
        <w:bottom w:val="none" w:sz="0" w:space="0" w:color="auto"/>
        <w:right w:val="none" w:sz="0" w:space="0" w:color="auto"/>
      </w:divBdr>
    </w:div>
    <w:div w:id="1854538909">
      <w:bodyDiv w:val="1"/>
      <w:marLeft w:val="0"/>
      <w:marRight w:val="0"/>
      <w:marTop w:val="0"/>
      <w:marBottom w:val="0"/>
      <w:divBdr>
        <w:top w:val="none" w:sz="0" w:space="0" w:color="auto"/>
        <w:left w:val="none" w:sz="0" w:space="0" w:color="auto"/>
        <w:bottom w:val="none" w:sz="0" w:space="0" w:color="auto"/>
        <w:right w:val="none" w:sz="0" w:space="0" w:color="auto"/>
      </w:divBdr>
    </w:div>
    <w:div w:id="1862937770">
      <w:bodyDiv w:val="1"/>
      <w:marLeft w:val="0"/>
      <w:marRight w:val="0"/>
      <w:marTop w:val="0"/>
      <w:marBottom w:val="0"/>
      <w:divBdr>
        <w:top w:val="none" w:sz="0" w:space="0" w:color="auto"/>
        <w:left w:val="none" w:sz="0" w:space="0" w:color="auto"/>
        <w:bottom w:val="none" w:sz="0" w:space="0" w:color="auto"/>
        <w:right w:val="none" w:sz="0" w:space="0" w:color="auto"/>
      </w:divBdr>
    </w:div>
    <w:div w:id="1897738214">
      <w:bodyDiv w:val="1"/>
      <w:marLeft w:val="0"/>
      <w:marRight w:val="0"/>
      <w:marTop w:val="0"/>
      <w:marBottom w:val="0"/>
      <w:divBdr>
        <w:top w:val="none" w:sz="0" w:space="0" w:color="auto"/>
        <w:left w:val="none" w:sz="0" w:space="0" w:color="auto"/>
        <w:bottom w:val="none" w:sz="0" w:space="0" w:color="auto"/>
        <w:right w:val="none" w:sz="0" w:space="0" w:color="auto"/>
      </w:divBdr>
    </w:div>
    <w:div w:id="1898659629">
      <w:bodyDiv w:val="1"/>
      <w:marLeft w:val="0"/>
      <w:marRight w:val="0"/>
      <w:marTop w:val="0"/>
      <w:marBottom w:val="0"/>
      <w:divBdr>
        <w:top w:val="none" w:sz="0" w:space="0" w:color="auto"/>
        <w:left w:val="none" w:sz="0" w:space="0" w:color="auto"/>
        <w:bottom w:val="none" w:sz="0" w:space="0" w:color="auto"/>
        <w:right w:val="none" w:sz="0" w:space="0" w:color="auto"/>
      </w:divBdr>
    </w:div>
    <w:div w:id="1920479467">
      <w:bodyDiv w:val="1"/>
      <w:marLeft w:val="0"/>
      <w:marRight w:val="0"/>
      <w:marTop w:val="0"/>
      <w:marBottom w:val="0"/>
      <w:divBdr>
        <w:top w:val="none" w:sz="0" w:space="0" w:color="auto"/>
        <w:left w:val="none" w:sz="0" w:space="0" w:color="auto"/>
        <w:bottom w:val="none" w:sz="0" w:space="0" w:color="auto"/>
        <w:right w:val="none" w:sz="0" w:space="0" w:color="auto"/>
      </w:divBdr>
    </w:div>
    <w:div w:id="1938056341">
      <w:bodyDiv w:val="1"/>
      <w:marLeft w:val="0"/>
      <w:marRight w:val="0"/>
      <w:marTop w:val="0"/>
      <w:marBottom w:val="0"/>
      <w:divBdr>
        <w:top w:val="none" w:sz="0" w:space="0" w:color="auto"/>
        <w:left w:val="none" w:sz="0" w:space="0" w:color="auto"/>
        <w:bottom w:val="none" w:sz="0" w:space="0" w:color="auto"/>
        <w:right w:val="none" w:sz="0" w:space="0" w:color="auto"/>
      </w:divBdr>
    </w:div>
    <w:div w:id="1948923670">
      <w:bodyDiv w:val="1"/>
      <w:marLeft w:val="0"/>
      <w:marRight w:val="0"/>
      <w:marTop w:val="0"/>
      <w:marBottom w:val="0"/>
      <w:divBdr>
        <w:top w:val="none" w:sz="0" w:space="0" w:color="auto"/>
        <w:left w:val="none" w:sz="0" w:space="0" w:color="auto"/>
        <w:bottom w:val="none" w:sz="0" w:space="0" w:color="auto"/>
        <w:right w:val="none" w:sz="0" w:space="0" w:color="auto"/>
      </w:divBdr>
    </w:div>
    <w:div w:id="1950772498">
      <w:bodyDiv w:val="1"/>
      <w:marLeft w:val="0"/>
      <w:marRight w:val="0"/>
      <w:marTop w:val="0"/>
      <w:marBottom w:val="0"/>
      <w:divBdr>
        <w:top w:val="none" w:sz="0" w:space="0" w:color="auto"/>
        <w:left w:val="none" w:sz="0" w:space="0" w:color="auto"/>
        <w:bottom w:val="none" w:sz="0" w:space="0" w:color="auto"/>
        <w:right w:val="none" w:sz="0" w:space="0" w:color="auto"/>
      </w:divBdr>
    </w:div>
    <w:div w:id="2042827408">
      <w:bodyDiv w:val="1"/>
      <w:marLeft w:val="0"/>
      <w:marRight w:val="0"/>
      <w:marTop w:val="0"/>
      <w:marBottom w:val="0"/>
      <w:divBdr>
        <w:top w:val="none" w:sz="0" w:space="0" w:color="auto"/>
        <w:left w:val="none" w:sz="0" w:space="0" w:color="auto"/>
        <w:bottom w:val="none" w:sz="0" w:space="0" w:color="auto"/>
        <w:right w:val="none" w:sz="0" w:space="0" w:color="auto"/>
      </w:divBdr>
    </w:div>
    <w:div w:id="2049451097">
      <w:bodyDiv w:val="1"/>
      <w:marLeft w:val="0"/>
      <w:marRight w:val="0"/>
      <w:marTop w:val="0"/>
      <w:marBottom w:val="0"/>
      <w:divBdr>
        <w:top w:val="none" w:sz="0" w:space="0" w:color="auto"/>
        <w:left w:val="none" w:sz="0" w:space="0" w:color="auto"/>
        <w:bottom w:val="none" w:sz="0" w:space="0" w:color="auto"/>
        <w:right w:val="none" w:sz="0" w:space="0" w:color="auto"/>
      </w:divBdr>
    </w:div>
    <w:div w:id="2085256422">
      <w:bodyDiv w:val="1"/>
      <w:marLeft w:val="0"/>
      <w:marRight w:val="0"/>
      <w:marTop w:val="0"/>
      <w:marBottom w:val="0"/>
      <w:divBdr>
        <w:top w:val="none" w:sz="0" w:space="0" w:color="auto"/>
        <w:left w:val="none" w:sz="0" w:space="0" w:color="auto"/>
        <w:bottom w:val="none" w:sz="0" w:space="0" w:color="auto"/>
        <w:right w:val="none" w:sz="0" w:space="0" w:color="auto"/>
      </w:divBdr>
    </w:div>
    <w:div w:id="2085948796">
      <w:bodyDiv w:val="1"/>
      <w:marLeft w:val="0"/>
      <w:marRight w:val="0"/>
      <w:marTop w:val="0"/>
      <w:marBottom w:val="0"/>
      <w:divBdr>
        <w:top w:val="none" w:sz="0" w:space="0" w:color="auto"/>
        <w:left w:val="none" w:sz="0" w:space="0" w:color="auto"/>
        <w:bottom w:val="none" w:sz="0" w:space="0" w:color="auto"/>
        <w:right w:val="none" w:sz="0" w:space="0" w:color="auto"/>
      </w:divBdr>
    </w:div>
    <w:div w:id="2137486155">
      <w:bodyDiv w:val="1"/>
      <w:marLeft w:val="0"/>
      <w:marRight w:val="0"/>
      <w:marTop w:val="0"/>
      <w:marBottom w:val="0"/>
      <w:divBdr>
        <w:top w:val="none" w:sz="0" w:space="0" w:color="auto"/>
        <w:left w:val="none" w:sz="0" w:space="0" w:color="auto"/>
        <w:bottom w:val="none" w:sz="0" w:space="0" w:color="auto"/>
        <w:right w:val="none" w:sz="0" w:space="0" w:color="auto"/>
      </w:divBdr>
    </w:div>
    <w:div w:id="214060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aam.ru/obrazovanie/skazkoterapiya" TargetMode="External"/><Relationship Id="rId21" Type="http://schemas.openxmlformats.org/officeDocument/2006/relationships/image" Target="media/image13.jpeg"/><Relationship Id="rId42" Type="http://schemas.openxmlformats.org/officeDocument/2006/relationships/hyperlink" Target="https://apps.apple.com/us/app/freeform/id6443742539" TargetMode="External"/><Relationship Id="rId63" Type="http://schemas.openxmlformats.org/officeDocument/2006/relationships/hyperlink" Target="https://vk.com/club225444531" TargetMode="External"/><Relationship Id="rId84" Type="http://schemas.openxmlformats.org/officeDocument/2006/relationships/hyperlink" Target="https://ds22-prs.edu.yar.ru/starshiy_vospitatel/vos" TargetMode="External"/><Relationship Id="rId138" Type="http://schemas.openxmlformats.org/officeDocument/2006/relationships/hyperlink" Target="https://www.maam.ru/obrazovanie/razvitie-rebenka-konsultacii" TargetMode="External"/><Relationship Id="rId107" Type="http://schemas.openxmlformats.org/officeDocument/2006/relationships/hyperlink" Target="https://vk.com/wall-213100505_1137" TargetMode="External"/><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hyperlink" Target="https://miro.com/ru/" TargetMode="External"/><Relationship Id="rId53" Type="http://schemas.openxmlformats.org/officeDocument/2006/relationships/chart" Target="charts/chart2.xml"/><Relationship Id="rId58" Type="http://schemas.openxmlformats.org/officeDocument/2006/relationships/image" Target="media/image33.png"/><Relationship Id="rId74" Type="http://schemas.openxmlformats.org/officeDocument/2006/relationships/image" Target="media/image41.jpeg"/><Relationship Id="rId79" Type="http://schemas.openxmlformats.org/officeDocument/2006/relationships/hyperlink" Target="https://www.fessl.ru/bolshaya-semejnaya-viktorina" TargetMode="External"/><Relationship Id="rId102" Type="http://schemas.openxmlformats.org/officeDocument/2006/relationships/image" Target="media/image53.jpeg"/><Relationship Id="rId123" Type="http://schemas.openxmlformats.org/officeDocument/2006/relationships/hyperlink" Target="https://www.irro.ru/upload/medialibrary/b48/24vgkk9n8mkjq7yyeo1w4yfrn8jvvadx.pdf" TargetMode="External"/><Relationship Id="rId128" Type="http://schemas.openxmlformats.org/officeDocument/2006/relationships/image" Target="media/image65.jpeg"/><Relationship Id="rId5" Type="http://schemas.openxmlformats.org/officeDocument/2006/relationships/webSettings" Target="webSettings.xml"/><Relationship Id="rId90" Type="http://schemas.openxmlformats.org/officeDocument/2006/relationships/image" Target="media/image44.jpeg"/><Relationship Id="rId95" Type="http://schemas.openxmlformats.org/officeDocument/2006/relationships/hyperlink" Target="https://www.maam.ru/obrazovanie/tehnologii-v-dou" TargetMode="Externa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hyperlink" Target="https://www.liveinternet.ru/users/njuska888888/post465361381/" TargetMode="External"/><Relationship Id="rId64" Type="http://schemas.openxmlformats.org/officeDocument/2006/relationships/hyperlink" Target="http://odetprazdnike.ru/wp-content/uploads/2016/11/quest.jpg" TargetMode="External"/><Relationship Id="rId69" Type="http://schemas.openxmlformats.org/officeDocument/2006/relationships/hyperlink" Target="http://odetprazdnike.ru/wp-content/uploads/2016/11/quest6.jpg" TargetMode="External"/><Relationship Id="rId113" Type="http://schemas.openxmlformats.org/officeDocument/2006/relationships/image" Target="media/image56.jpeg"/><Relationship Id="rId118" Type="http://schemas.openxmlformats.org/officeDocument/2006/relationships/image" Target="media/image59.png"/><Relationship Id="rId134" Type="http://schemas.openxmlformats.org/officeDocument/2006/relationships/image" Target="media/image71.jpeg"/><Relationship Id="rId139" Type="http://schemas.openxmlformats.org/officeDocument/2006/relationships/hyperlink" Target="https://www.maam.ru/obrazovanie/lego" TargetMode="External"/><Relationship Id="rId80" Type="http://schemas.openxmlformats.org/officeDocument/2006/relationships/hyperlink" Target="https://food.ru/articles/12512-10-semejnyh-tradicij" TargetMode="External"/><Relationship Id="rId85" Type="http://schemas.openxmlformats.org/officeDocument/2006/relationships/hyperlink" Target="https://horecatoys.com/100-igr-so-stakanchikami/"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jpeg"/><Relationship Id="rId38" Type="http://schemas.openxmlformats.org/officeDocument/2006/relationships/hyperlink" Target="https://www.mural.co/" TargetMode="External"/><Relationship Id="rId59" Type="http://schemas.openxmlformats.org/officeDocument/2006/relationships/image" Target="media/image34.jpeg"/><Relationship Id="rId103" Type="http://schemas.openxmlformats.org/officeDocument/2006/relationships/image" Target="media/image54.jpeg"/><Relationship Id="rId108" Type="http://schemas.openxmlformats.org/officeDocument/2006/relationships/hyperlink" Target="https://vk.com/wall-213100505_1140" TargetMode="External"/><Relationship Id="rId124" Type="http://schemas.openxmlformats.org/officeDocument/2006/relationships/hyperlink" Target="https://www.google.com/url?q=http://50ds.ru/vospitatel/3828-konspekt-zanyatiya-po-razvitiyu-rechi-v-sredney-gruppe-sostavlenie-rasskazov-po-kartine-sobaka-so-shchenyatami.html&amp;sa=D&amp;ust=1524206377044000" TargetMode="External"/><Relationship Id="rId129" Type="http://schemas.openxmlformats.org/officeDocument/2006/relationships/image" Target="media/image66.jpeg"/><Relationship Id="rId54" Type="http://schemas.openxmlformats.org/officeDocument/2006/relationships/chart" Target="charts/chart3.xml"/><Relationship Id="rId70" Type="http://schemas.openxmlformats.org/officeDocument/2006/relationships/image" Target="media/image39.jpeg"/><Relationship Id="rId75" Type="http://schemas.openxmlformats.org/officeDocument/2006/relationships/image" Target="http://odetprazdnike.ru/wp-content/uploads/2016/11/quest1.jpg" TargetMode="External"/><Relationship Id="rId91" Type="http://schemas.openxmlformats.org/officeDocument/2006/relationships/image" Target="media/image45.jpeg"/><Relationship Id="rId96" Type="http://schemas.openxmlformats.org/officeDocument/2006/relationships/image" Target="media/image47.jpeg"/><Relationship Id="rId14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hyperlink" Target="https://infourok.ru/user/emelyanova-olesya-nikolaevna" TargetMode="External"/><Relationship Id="rId114" Type="http://schemas.openxmlformats.org/officeDocument/2006/relationships/image" Target="media/image57.jpeg"/><Relationship Id="rId119" Type="http://schemas.openxmlformats.org/officeDocument/2006/relationships/image" Target="media/image60.jpeg"/><Relationship Id="rId44" Type="http://schemas.openxmlformats.org/officeDocument/2006/relationships/image" Target="media/image28.png"/><Relationship Id="rId60" Type="http://schemas.openxmlformats.org/officeDocument/2006/relationships/image" Target="media/image35.jpeg"/><Relationship Id="rId65" Type="http://schemas.openxmlformats.org/officeDocument/2006/relationships/image" Target="media/image37.jpeg"/><Relationship Id="rId81" Type="http://schemas.openxmlformats.org/officeDocument/2006/relationships/hyperlink" Target="https://zabota050.msp.midural.ru/deiatelnost-u050/k" TargetMode="External"/><Relationship Id="rId86" Type="http://schemas.openxmlformats.org/officeDocument/2006/relationships/hyperlink" Target="http://www.ddt-dzr.ru/files/3.pdf" TargetMode="External"/><Relationship Id="rId130" Type="http://schemas.openxmlformats.org/officeDocument/2006/relationships/image" Target="media/image67.jpeg"/><Relationship Id="rId135" Type="http://schemas.openxmlformats.org/officeDocument/2006/relationships/image" Target="media/image72.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hyperlink" Target="https://conceptboard.com/" TargetMode="External"/><Relationship Id="rId109" Type="http://schemas.openxmlformats.org/officeDocument/2006/relationships/hyperlink" Target="https://vk.com/wall-213100505_1193" TargetMode="External"/><Relationship Id="rId34" Type="http://schemas.openxmlformats.org/officeDocument/2006/relationships/image" Target="media/image26.png"/><Relationship Id="rId50" Type="http://schemas.openxmlformats.org/officeDocument/2006/relationships/hyperlink" Target="https://www.maam.ru/users/solgan" TargetMode="External"/><Relationship Id="rId55" Type="http://schemas.openxmlformats.org/officeDocument/2006/relationships/chart" Target="charts/chart4.xml"/><Relationship Id="rId76" Type="http://schemas.openxmlformats.org/officeDocument/2006/relationships/hyperlink" Target="https://www.thevoicemag.ru/lifestyle/stil-zhizni/citaty-o-seme/?utm_source=google.ru&amp;utm_medium=organic&amp;utm_campaign=google.ru&amp;utm_referrer=google.ru" TargetMode="External"/><Relationship Id="rId97" Type="http://schemas.openxmlformats.org/officeDocument/2006/relationships/image" Target="media/image48.jpeg"/><Relationship Id="rId104" Type="http://schemas.openxmlformats.org/officeDocument/2006/relationships/image" Target="media/image55.png"/><Relationship Id="rId120" Type="http://schemas.openxmlformats.org/officeDocument/2006/relationships/image" Target="media/image61.png"/><Relationship Id="rId125" Type="http://schemas.openxmlformats.org/officeDocument/2006/relationships/footer" Target="footer2.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http://odetprazdnike.ru/wp-content/uploads/2016/11/quest6.jpg" TargetMode="External"/><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hyperlink" Target="https://xmind.app/" TargetMode="External"/><Relationship Id="rId45" Type="http://schemas.openxmlformats.org/officeDocument/2006/relationships/image" Target="media/image29.jpeg"/><Relationship Id="rId66" Type="http://schemas.openxmlformats.org/officeDocument/2006/relationships/image" Target="http://odetprazdnike.ru/wp-content/uploads/2016/11/quest-300x300.jpg" TargetMode="External"/><Relationship Id="rId87" Type="http://schemas.openxmlformats.org/officeDocument/2006/relationships/hyperlink" Target="https://cloud.mail.ru/public/fNUF/mahD9kyqY" TargetMode="External"/><Relationship Id="rId110" Type="http://schemas.openxmlformats.org/officeDocument/2006/relationships/hyperlink" Target="https://vk.com/wall-213100505_703" TargetMode="External"/><Relationship Id="rId115" Type="http://schemas.openxmlformats.org/officeDocument/2006/relationships/image" Target="media/image58.png"/><Relationship Id="rId131" Type="http://schemas.openxmlformats.org/officeDocument/2006/relationships/image" Target="media/image68.jpeg"/><Relationship Id="rId136" Type="http://schemas.openxmlformats.org/officeDocument/2006/relationships/hyperlink" Target="https://www.maam.ru/obrazovanie/konstruirovanie-razrabotki" TargetMode="External"/><Relationship Id="rId61" Type="http://schemas.openxmlformats.org/officeDocument/2006/relationships/image" Target="media/image36.jpeg"/><Relationship Id="rId82" Type="http://schemas.openxmlformats.org/officeDocument/2006/relationships/hyperlink" Target="https://&#1084;&#1086;&#1081;&#1089;&#1077;&#1084;&#1077;&#1081;&#1085;&#1099;&#1081;&#1094;&#1077;&#1085;&#1090;&#1088;.&#1084;&#1086;&#1089;&#1082;&#1074;&#1072;/semejnye-tradicii-i" TargetMode="External"/><Relationship Id="rId19" Type="http://schemas.openxmlformats.org/officeDocument/2006/relationships/image" Target="media/image11.jpe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hyperlink" Target="https://www.oxfordlearning.com/difference-rote-learning-meaningful-learning/" TargetMode="External"/><Relationship Id="rId56" Type="http://schemas.openxmlformats.org/officeDocument/2006/relationships/hyperlink" Target="https://www.maam.ru/obrazovanie/sneg-i-led" TargetMode="External"/><Relationship Id="rId77" Type="http://schemas.openxmlformats.org/officeDocument/2006/relationships/hyperlink" Target="https://&#1076;&#1086;&#1084;-&#1088;&#1086;&#1076;&#1086;&#1089;&#1083;&#1086;&#1074;&#1080;&#1103;.&#1088;&#1092;/blog/chto-takoe-semejnye-tradicii" TargetMode="External"/><Relationship Id="rId100" Type="http://schemas.openxmlformats.org/officeDocument/2006/relationships/image" Target="media/image51.jpeg"/><Relationship Id="rId105" Type="http://schemas.openxmlformats.org/officeDocument/2006/relationships/hyperlink" Target="https://pedlib.ru/Books/1/0214/1_0214-145.shtml" TargetMode="External"/><Relationship Id="rId126" Type="http://schemas.openxmlformats.org/officeDocument/2006/relationships/image" Target="media/image63.png"/><Relationship Id="rId8" Type="http://schemas.openxmlformats.org/officeDocument/2006/relationships/hyperlink" Target="https://zvu4no.org/tracks/%D0%94%D0%B5%D1%82%D1%81%D0%BA%D0%B0%D1%8F%20%D0%BF%D0%B5%D1%81%D0%B5%D0%BD%D0%BA%D0%B0" TargetMode="External"/><Relationship Id="rId51" Type="http://schemas.openxmlformats.org/officeDocument/2006/relationships/hyperlink" Target="https://cloud.mail.ru/public/RtyL/Jgqzo8LAR" TargetMode="External"/><Relationship Id="rId72" Type="http://schemas.openxmlformats.org/officeDocument/2006/relationships/image" Target="media/image40.jpeg"/><Relationship Id="rId93" Type="http://schemas.openxmlformats.org/officeDocument/2006/relationships/hyperlink" Target="https://www.maam.ru/obrazovanie/den-pozhilogo-cheloveka" TargetMode="External"/><Relationship Id="rId98" Type="http://schemas.openxmlformats.org/officeDocument/2006/relationships/image" Target="media/image49.jpeg"/><Relationship Id="rId121" Type="http://schemas.openxmlformats.org/officeDocument/2006/relationships/image" Target="media/image62.png"/><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0.jpeg"/><Relationship Id="rId67" Type="http://schemas.openxmlformats.org/officeDocument/2006/relationships/image" Target="media/image38.jpeg"/><Relationship Id="rId116" Type="http://schemas.openxmlformats.org/officeDocument/2006/relationships/hyperlink" Target="https://www.maam.ru/obrazovanie/razvitie-rebenka" TargetMode="External"/><Relationship Id="rId137" Type="http://schemas.openxmlformats.org/officeDocument/2006/relationships/hyperlink" Target="https://www.maam.ru/obrazovanie/roditelskie-sobraniya" TargetMode="External"/><Relationship Id="rId20" Type="http://schemas.openxmlformats.org/officeDocument/2006/relationships/image" Target="media/image12.jpeg"/><Relationship Id="rId41" Type="http://schemas.openxmlformats.org/officeDocument/2006/relationships/hyperlink" Target="https://www.mindmeister.com/ru" TargetMode="External"/><Relationship Id="rId62" Type="http://schemas.openxmlformats.org/officeDocument/2006/relationships/footer" Target="footer1.xml"/><Relationship Id="rId83" Type="http://schemas.openxmlformats.org/officeDocument/2006/relationships/hyperlink" Target="https://&#1080;&#1085;&#1089;&#1090;&#1080;&#1090;&#1091;&#1090;&#1074;&#1086;&#1089;&#1087;&#1080;&#1090;&#1072;&#1085;&#1080;&#1103;.&#1088;&#1092;/programmy-vospitaniya" TargetMode="External"/><Relationship Id="rId88" Type="http://schemas.openxmlformats.org/officeDocument/2006/relationships/image" Target="media/image42.jpeg"/><Relationship Id="rId111" Type="http://schemas.openxmlformats.org/officeDocument/2006/relationships/hyperlink" Target="https://vk.com/wall-213100505_1174" TargetMode="External"/><Relationship Id="rId132" Type="http://schemas.openxmlformats.org/officeDocument/2006/relationships/image" Target="media/image69.jpeg"/><Relationship Id="rId15" Type="http://schemas.openxmlformats.org/officeDocument/2006/relationships/image" Target="media/image7.png"/><Relationship Id="rId36" Type="http://schemas.openxmlformats.org/officeDocument/2006/relationships/hyperlink" Target="https://www.mindomo.com/ru/" TargetMode="External"/><Relationship Id="rId57" Type="http://schemas.openxmlformats.org/officeDocument/2006/relationships/image" Target="media/image32.png"/><Relationship Id="rId106" Type="http://schemas.openxmlformats.org/officeDocument/2006/relationships/hyperlink" Target="https://disk.yandex.ru/i/3rYhzay3u0IN3Q" TargetMode="External"/><Relationship Id="rId127" Type="http://schemas.openxmlformats.org/officeDocument/2006/relationships/image" Target="media/image64.jpe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chart" Target="charts/chart1.xml"/><Relationship Id="rId73" Type="http://schemas.openxmlformats.org/officeDocument/2006/relationships/image" Target="http://odetprazdnike.ru/wp-content/uploads/2016/11/quest5.jpg" TargetMode="External"/><Relationship Id="rId78" Type="http://schemas.openxmlformats.org/officeDocument/2006/relationships/hyperlink" Target="https://srcn-avis.ru/index.php/informatsiya-dlya-roditelej-2/35-sovety-sotsialnogo-pedagoga/293-rol-semi-v-zhizni-rebenka" TargetMode="External"/><Relationship Id="rId94" Type="http://schemas.openxmlformats.org/officeDocument/2006/relationships/hyperlink" Target="https://www.maam.ru/obrazovanie/razvitie-rebenka" TargetMode="External"/><Relationship Id="rId99" Type="http://schemas.openxmlformats.org/officeDocument/2006/relationships/image" Target="media/image50.jpeg"/><Relationship Id="rId101" Type="http://schemas.openxmlformats.org/officeDocument/2006/relationships/image" Target="media/image52.jpeg"/><Relationship Id="rId122" Type="http://schemas.openxmlformats.org/officeDocument/2006/relationships/image" Target="http://www.globalkid.ru/images/globalkid/tribuna/clip_image001.gif" TargetMode="External"/><Relationship Id="rId4" Type="http://schemas.openxmlformats.org/officeDocument/2006/relationships/settings" Target="settings.xml"/><Relationship Id="rId9" Type="http://schemas.openxmlformats.org/officeDocument/2006/relationships/hyperlink" Target="https://www.maam.ru/obrazovanie/psihologiya-doshkolnikov" TargetMode="External"/><Relationship Id="rId26" Type="http://schemas.openxmlformats.org/officeDocument/2006/relationships/image" Target="media/image18.jpeg"/><Relationship Id="rId47" Type="http://schemas.openxmlformats.org/officeDocument/2006/relationships/image" Target="media/image31.png"/><Relationship Id="rId68" Type="http://schemas.openxmlformats.org/officeDocument/2006/relationships/image" Target="http://odetprazdnike.ru/wp-content/uploads/2016/11/quest2.jpg" TargetMode="External"/><Relationship Id="rId89" Type="http://schemas.openxmlformats.org/officeDocument/2006/relationships/image" Target="media/image43.jpeg"/><Relationship Id="rId112" Type="http://schemas.openxmlformats.org/officeDocument/2006/relationships/hyperlink" Target="https://vk.com/wall-213100505_1238" TargetMode="External"/><Relationship Id="rId133" Type="http://schemas.openxmlformats.org/officeDocument/2006/relationships/image" Target="media/image70.jpeg"/><Relationship Id="rId16"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B88-4D84-9CF5-F2ACDED5E17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B88-4D84-9CF5-F2ACDED5E17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B88-4D84-9CF5-F2ACDED5E17F}"/>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B88-4D84-9CF5-F2ACDED5E17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 уровень</c:v>
                </c:pt>
                <c:pt idx="1">
                  <c:v>выше среднего уровня</c:v>
                </c:pt>
                <c:pt idx="2">
                  <c:v>средний уровень</c:v>
                </c:pt>
                <c:pt idx="3">
                  <c:v>низкий уровень</c:v>
                </c:pt>
              </c:strCache>
            </c:strRef>
          </c:cat>
          <c:val>
            <c:numRef>
              <c:f>Лист1!$B$2:$B$5</c:f>
              <c:numCache>
                <c:formatCode>General</c:formatCode>
                <c:ptCount val="4"/>
                <c:pt idx="0">
                  <c:v>25</c:v>
                </c:pt>
                <c:pt idx="1">
                  <c:v>0</c:v>
                </c:pt>
                <c:pt idx="2">
                  <c:v>17</c:v>
                </c:pt>
                <c:pt idx="3">
                  <c:v>58</c:v>
                </c:pt>
              </c:numCache>
            </c:numRef>
          </c:val>
          <c:extLst>
            <c:ext xmlns:c16="http://schemas.microsoft.com/office/drawing/2014/chart" uri="{C3380CC4-5D6E-409C-BE32-E72D297353CC}">
              <c16:uniqueId val="{00000008-1B88-4D84-9CF5-F2ACDED5E17F}"/>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600-4C9F-831C-1ECC5EE58DC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600-4C9F-831C-1ECC5EE58DC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600-4C9F-831C-1ECC5EE58DC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600-4C9F-831C-1ECC5EE58DC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высокий уровень</c:v>
                </c:pt>
                <c:pt idx="1">
                  <c:v>выше среднего уровня</c:v>
                </c:pt>
                <c:pt idx="2">
                  <c:v>средний уровень</c:v>
                </c:pt>
                <c:pt idx="3">
                  <c:v>низкий уровень</c:v>
                </c:pt>
              </c:strCache>
            </c:strRef>
          </c:cat>
          <c:val>
            <c:numRef>
              <c:f>Лист1!$B$2:$B$5</c:f>
              <c:numCache>
                <c:formatCode>General</c:formatCode>
                <c:ptCount val="4"/>
                <c:pt idx="0">
                  <c:v>25</c:v>
                </c:pt>
                <c:pt idx="1">
                  <c:v>8</c:v>
                </c:pt>
                <c:pt idx="2">
                  <c:v>50</c:v>
                </c:pt>
                <c:pt idx="3">
                  <c:v>17</c:v>
                </c:pt>
              </c:numCache>
            </c:numRef>
          </c:val>
          <c:extLst>
            <c:ext xmlns:c16="http://schemas.microsoft.com/office/drawing/2014/chart" uri="{C3380CC4-5D6E-409C-BE32-E72D297353CC}">
              <c16:uniqueId val="{00000008-C600-4C9F-831C-1ECC5EE58DC6}"/>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начало</c:v>
                </c:pt>
              </c:strCache>
            </c:strRef>
          </c:tx>
          <c:spPr>
            <a:solidFill>
              <a:schemeClr val="accent1"/>
            </a:solidFill>
            <a:ln>
              <a:noFill/>
            </a:ln>
            <a:effectLst/>
          </c:spPr>
          <c:invertIfNegative val="0"/>
          <c:cat>
            <c:strRef>
              <c:f>Лист1!$A$2:$A$10</c:f>
              <c:strCache>
                <c:ptCount val="9"/>
                <c:pt idx="0">
                  <c:v>Илья</c:v>
                </c:pt>
                <c:pt idx="1">
                  <c:v>Макар</c:v>
                </c:pt>
                <c:pt idx="2">
                  <c:v>Максим</c:v>
                </c:pt>
                <c:pt idx="3">
                  <c:v>Владик</c:v>
                </c:pt>
                <c:pt idx="4">
                  <c:v>Саша</c:v>
                </c:pt>
                <c:pt idx="5">
                  <c:v>Рома</c:v>
                </c:pt>
                <c:pt idx="6">
                  <c:v>Кабир</c:v>
                </c:pt>
                <c:pt idx="7">
                  <c:v>Никита</c:v>
                </c:pt>
                <c:pt idx="8">
                  <c:v>Тима</c:v>
                </c:pt>
              </c:strCache>
            </c:strRef>
          </c:cat>
          <c:val>
            <c:numRef>
              <c:f>Лист1!$B$2:$B$10</c:f>
              <c:numCache>
                <c:formatCode>General</c:formatCode>
                <c:ptCount val="9"/>
                <c:pt idx="0">
                  <c:v>1</c:v>
                </c:pt>
                <c:pt idx="1">
                  <c:v>1</c:v>
                </c:pt>
                <c:pt idx="2">
                  <c:v>1</c:v>
                </c:pt>
                <c:pt idx="3">
                  <c:v>2</c:v>
                </c:pt>
                <c:pt idx="4">
                  <c:v>1</c:v>
                </c:pt>
                <c:pt idx="5">
                  <c:v>2</c:v>
                </c:pt>
                <c:pt idx="6">
                  <c:v>1</c:v>
                </c:pt>
                <c:pt idx="7">
                  <c:v>1</c:v>
                </c:pt>
                <c:pt idx="8">
                  <c:v>1</c:v>
                </c:pt>
              </c:numCache>
            </c:numRef>
          </c:val>
          <c:extLst>
            <c:ext xmlns:c16="http://schemas.microsoft.com/office/drawing/2014/chart" uri="{C3380CC4-5D6E-409C-BE32-E72D297353CC}">
              <c16:uniqueId val="{00000000-6F5B-4E05-9D79-39042B1CAC38}"/>
            </c:ext>
          </c:extLst>
        </c:ser>
        <c:ser>
          <c:idx val="1"/>
          <c:order val="1"/>
          <c:tx>
            <c:strRef>
              <c:f>Лист1!$C$1</c:f>
              <c:strCache>
                <c:ptCount val="1"/>
                <c:pt idx="0">
                  <c:v>конец</c:v>
                </c:pt>
              </c:strCache>
            </c:strRef>
          </c:tx>
          <c:spPr>
            <a:solidFill>
              <a:schemeClr val="accent2"/>
            </a:solidFill>
            <a:ln>
              <a:noFill/>
            </a:ln>
            <a:effectLst/>
          </c:spPr>
          <c:invertIfNegative val="0"/>
          <c:cat>
            <c:strRef>
              <c:f>Лист1!$A$2:$A$10</c:f>
              <c:strCache>
                <c:ptCount val="9"/>
                <c:pt idx="0">
                  <c:v>Илья</c:v>
                </c:pt>
                <c:pt idx="1">
                  <c:v>Макар</c:v>
                </c:pt>
                <c:pt idx="2">
                  <c:v>Максим</c:v>
                </c:pt>
                <c:pt idx="3">
                  <c:v>Владик</c:v>
                </c:pt>
                <c:pt idx="4">
                  <c:v>Саша</c:v>
                </c:pt>
                <c:pt idx="5">
                  <c:v>Рома</c:v>
                </c:pt>
                <c:pt idx="6">
                  <c:v>Кабир</c:v>
                </c:pt>
                <c:pt idx="7">
                  <c:v>Никита</c:v>
                </c:pt>
                <c:pt idx="8">
                  <c:v>Тима</c:v>
                </c:pt>
              </c:strCache>
            </c:strRef>
          </c:cat>
          <c:val>
            <c:numRef>
              <c:f>Лист1!$C$2:$C$10</c:f>
              <c:numCache>
                <c:formatCode>General</c:formatCode>
                <c:ptCount val="9"/>
                <c:pt idx="0">
                  <c:v>1</c:v>
                </c:pt>
                <c:pt idx="1">
                  <c:v>2</c:v>
                </c:pt>
                <c:pt idx="2">
                  <c:v>2</c:v>
                </c:pt>
                <c:pt idx="3">
                  <c:v>2</c:v>
                </c:pt>
                <c:pt idx="4">
                  <c:v>1</c:v>
                </c:pt>
                <c:pt idx="5">
                  <c:v>3</c:v>
                </c:pt>
                <c:pt idx="6">
                  <c:v>2</c:v>
                </c:pt>
                <c:pt idx="7">
                  <c:v>2</c:v>
                </c:pt>
                <c:pt idx="8">
                  <c:v>2</c:v>
                </c:pt>
              </c:numCache>
            </c:numRef>
          </c:val>
          <c:extLst>
            <c:ext xmlns:c16="http://schemas.microsoft.com/office/drawing/2014/chart" uri="{C3380CC4-5D6E-409C-BE32-E72D297353CC}">
              <c16:uniqueId val="{00000001-6F5B-4E05-9D79-39042B1CAC38}"/>
            </c:ext>
          </c:extLst>
        </c:ser>
        <c:dLbls>
          <c:showLegendKey val="0"/>
          <c:showVal val="0"/>
          <c:showCatName val="0"/>
          <c:showSerName val="0"/>
          <c:showPercent val="0"/>
          <c:showBubbleSize val="0"/>
        </c:dLbls>
        <c:gapWidth val="219"/>
        <c:overlap val="-27"/>
        <c:axId val="50567040"/>
        <c:axId val="50568576"/>
      </c:barChart>
      <c:catAx>
        <c:axId val="5056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0568576"/>
        <c:crosses val="autoZero"/>
        <c:auto val="1"/>
        <c:lblAlgn val="ctr"/>
        <c:lblOffset val="100"/>
        <c:noMultiLvlLbl val="0"/>
      </c:catAx>
      <c:valAx>
        <c:axId val="5056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056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начало</c:v>
                </c:pt>
              </c:strCache>
            </c:strRef>
          </c:tx>
          <c:spPr>
            <a:solidFill>
              <a:schemeClr val="accent1"/>
            </a:solidFill>
            <a:ln>
              <a:noFill/>
            </a:ln>
            <a:effectLst/>
          </c:spPr>
          <c:invertIfNegative val="0"/>
          <c:cat>
            <c:strRef>
              <c:f>Лист1!$A$2:$A$4</c:f>
              <c:strCache>
                <c:ptCount val="3"/>
                <c:pt idx="0">
                  <c:v>Дима</c:v>
                </c:pt>
                <c:pt idx="1">
                  <c:v>Илья</c:v>
                </c:pt>
                <c:pt idx="2">
                  <c:v>Ксюша</c:v>
                </c:pt>
              </c:strCache>
            </c:strRef>
          </c:cat>
          <c:val>
            <c:numRef>
              <c:f>Лист1!$B$2:$B$4</c:f>
              <c:numCache>
                <c:formatCode>General</c:formatCode>
                <c:ptCount val="3"/>
                <c:pt idx="0">
                  <c:v>4</c:v>
                </c:pt>
                <c:pt idx="1">
                  <c:v>4</c:v>
                </c:pt>
                <c:pt idx="2">
                  <c:v>4</c:v>
                </c:pt>
              </c:numCache>
            </c:numRef>
          </c:val>
          <c:extLst>
            <c:ext xmlns:c16="http://schemas.microsoft.com/office/drawing/2014/chart" uri="{C3380CC4-5D6E-409C-BE32-E72D297353CC}">
              <c16:uniqueId val="{00000000-D333-478F-BD41-608754464ACF}"/>
            </c:ext>
          </c:extLst>
        </c:ser>
        <c:ser>
          <c:idx val="1"/>
          <c:order val="1"/>
          <c:tx>
            <c:strRef>
              <c:f>Лист1!$C$1</c:f>
              <c:strCache>
                <c:ptCount val="1"/>
                <c:pt idx="0">
                  <c:v>конец</c:v>
                </c:pt>
              </c:strCache>
            </c:strRef>
          </c:tx>
          <c:spPr>
            <a:solidFill>
              <a:schemeClr val="accent2"/>
            </a:solidFill>
            <a:ln>
              <a:noFill/>
            </a:ln>
            <a:effectLst/>
          </c:spPr>
          <c:invertIfNegative val="0"/>
          <c:cat>
            <c:strRef>
              <c:f>Лист1!$A$2:$A$4</c:f>
              <c:strCache>
                <c:ptCount val="3"/>
                <c:pt idx="0">
                  <c:v>Дима</c:v>
                </c:pt>
                <c:pt idx="1">
                  <c:v>Илья</c:v>
                </c:pt>
                <c:pt idx="2">
                  <c:v>Ксюша</c:v>
                </c:pt>
              </c:strCache>
            </c:strRef>
          </c:cat>
          <c:val>
            <c:numRef>
              <c:f>Лист1!$C$2:$C$4</c:f>
              <c:numCache>
                <c:formatCode>General</c:formatCode>
                <c:ptCount val="3"/>
                <c:pt idx="0">
                  <c:v>4</c:v>
                </c:pt>
                <c:pt idx="1">
                  <c:v>4</c:v>
                </c:pt>
                <c:pt idx="2">
                  <c:v>4</c:v>
                </c:pt>
              </c:numCache>
            </c:numRef>
          </c:val>
          <c:extLst>
            <c:ext xmlns:c16="http://schemas.microsoft.com/office/drawing/2014/chart" uri="{C3380CC4-5D6E-409C-BE32-E72D297353CC}">
              <c16:uniqueId val="{00000001-D333-478F-BD41-608754464ACF}"/>
            </c:ext>
          </c:extLst>
        </c:ser>
        <c:dLbls>
          <c:showLegendKey val="0"/>
          <c:showVal val="0"/>
          <c:showCatName val="0"/>
          <c:showSerName val="0"/>
          <c:showPercent val="0"/>
          <c:showBubbleSize val="0"/>
        </c:dLbls>
        <c:gapWidth val="219"/>
        <c:overlap val="-27"/>
        <c:axId val="80335616"/>
        <c:axId val="80337152"/>
      </c:barChart>
      <c:catAx>
        <c:axId val="80335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0337152"/>
        <c:crosses val="autoZero"/>
        <c:auto val="1"/>
        <c:lblAlgn val="ctr"/>
        <c:lblOffset val="100"/>
        <c:noMultiLvlLbl val="0"/>
      </c:catAx>
      <c:valAx>
        <c:axId val="8033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033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270A3-F39F-44BE-8646-6540A034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196728</Words>
  <Characters>1121354</Characters>
  <Application>Microsoft Office Word</Application>
  <DocSecurity>0</DocSecurity>
  <Lines>9344</Lines>
  <Paragraphs>2630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2025-10-20T14:12:00Z</dcterms:created>
  <dcterms:modified xsi:type="dcterms:W3CDTF">2025-10-27T14:21:00Z</dcterms:modified>
</cp:coreProperties>
</file>