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AE" w:rsidRPr="009626AE" w:rsidRDefault="009626AE" w:rsidP="009626AE">
      <w:pPr>
        <w:shd w:val="clear" w:color="auto" w:fill="FFFFFF"/>
        <w:spacing w:before="20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sz w:val="28"/>
          <w:szCs w:val="28"/>
        </w:rPr>
        <w:t>Положение о проведении международных и всероссийских конкурсов на образовательном портале МААМ. ру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Учредитель конкурса – международный образовательный портал МААМ (maam.ru): </w:t>
      </w:r>
      <w:r w:rsidRPr="00962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Свидетельство о регистрации СМИ Эл № ФС77-57008, Свидетельство о регистрации в национальном центре ISSN 2587-9545, Приказ Минкомсвязи России № 148 о присвоении сайту звания "Социально значимый информационный ресурс".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Общие положения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1.1. Настоящее положение определяет порядок и регламент проведения конкурса среди педагогов образовательных учреждений.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1.2. Оргкомитет конкурса оставляет за собой право оперативно вносить в текст настоящего положения дополнения и изменения, регламентирующие процесс проведения конкурса.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Цели и задачи конкурса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• выявление и распространение успешного практического педагогического опыта и эффективно действующих методик воспитателей, педагогов и специалистов образовательных учреждений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совершенствование научно-методической базы образовательного процесса, внедрение и распространение современных инновационных образовательных технологий в практику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повышение качества образования и профессионального мастерства педагогов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поддержка творчески работающих педагогов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Участники конкурса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Участниками конкурса являются педагоги, зарегистрированные на образовательном портале МААМ.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Требования к оформлению работ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Общие правила: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4.1. Презентации и послайдовые описания презентаций в конкурсе не участвуют.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4.2. Администрация оставляет за собой право отказать в участии в конкурсе, если материал не подошел по каким-то соображениям.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4.3 Объем конкурсного материала не менее 1000 и не более 20000 знаков.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4.4 Файл можно загрузить на конкурс в качестве дополнения к основному текстовому материалу и фото загруженных в редактор блога, но не в качестве основного конкурсного материала.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Голосование, подведение итогов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5.1. Победители определяются путем пользовательского голосования на проекте maam.ru. Голосование доступно постоянным участникам (воспитателям, педагогам) образовательного проекта maam.ru путем поднятия рейтинга работы стрелочкой вверх на странице с публикацией.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5.2. Диплом победителя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"Первое место» присуждается работам, набравшим от 3 и более голосов.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«Второе место» присуждается работам, набравшим от 1 голоса.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Диплом участника конкурса получают работы, набравшие менее 1 голоса.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5.3. Заказать и получить «Диплом участника» возможно через 2 часа с момента публикации, если же материал в течение наберет от 1 голоса, то вместо кнопки "заказать диплом участника" появится кнопка "заказать диплом победителя".</w:t>
      </w:r>
    </w:p>
    <w:p w:rsidR="009626AE" w:rsidRPr="009626AE" w:rsidRDefault="009626AE" w:rsidP="00962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Каждый материал набравший более 100 голосов становится победителем конкурса "Золотой пост" на МААМ.</w:t>
      </w:r>
    </w:p>
    <w:p w:rsidR="009626AE" w:rsidRPr="009626AE" w:rsidRDefault="009626AE" w:rsidP="009626AE">
      <w:pPr>
        <w:shd w:val="clear" w:color="auto" w:fill="FFFFFF"/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626AE">
        <w:rPr>
          <w:rFonts w:ascii="Times New Roman" w:eastAsia="Times New Roman" w:hAnsi="Times New Roman" w:cs="Times New Roman"/>
          <w:color w:val="111111"/>
          <w:sz w:val="28"/>
          <w:szCs w:val="28"/>
        </w:rPr>
        <w:t>5.4. Работы конкурсантов могут в дальнейшем использоваться в коммерческих и некоммерческих целях организаторами конкурса.</w:t>
      </w:r>
    </w:p>
    <w:p w:rsidR="008430EC" w:rsidRDefault="008430EC"/>
    <w:sectPr w:rsidR="0084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EC" w:rsidRDefault="008430EC" w:rsidP="009626AE">
      <w:pPr>
        <w:spacing w:after="0" w:line="240" w:lineRule="auto"/>
      </w:pPr>
      <w:r>
        <w:separator/>
      </w:r>
    </w:p>
  </w:endnote>
  <w:endnote w:type="continuationSeparator" w:id="1">
    <w:p w:rsidR="008430EC" w:rsidRDefault="008430EC" w:rsidP="0096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EC" w:rsidRDefault="008430EC" w:rsidP="009626AE">
      <w:pPr>
        <w:spacing w:after="0" w:line="240" w:lineRule="auto"/>
      </w:pPr>
      <w:r>
        <w:separator/>
      </w:r>
    </w:p>
  </w:footnote>
  <w:footnote w:type="continuationSeparator" w:id="1">
    <w:p w:rsidR="008430EC" w:rsidRDefault="008430EC" w:rsidP="00962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6AE"/>
    <w:rsid w:val="008430EC"/>
    <w:rsid w:val="0096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26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6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6A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6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26AE"/>
  </w:style>
  <w:style w:type="paragraph" w:styleId="a7">
    <w:name w:val="footer"/>
    <w:basedOn w:val="a"/>
    <w:link w:val="a8"/>
    <w:uiPriority w:val="99"/>
    <w:semiHidden/>
    <w:unhideWhenUsed/>
    <w:rsid w:val="0096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2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2024-12-12T04:26:00Z</dcterms:created>
  <dcterms:modified xsi:type="dcterms:W3CDTF">2024-12-12T04:26:00Z</dcterms:modified>
</cp:coreProperties>
</file>