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58" w:rsidRPr="00100ACD" w:rsidRDefault="00B43258" w:rsidP="00100ACD">
      <w:pPr>
        <w:spacing w:after="0"/>
        <w:jc w:val="center"/>
        <w:textAlignment w:val="top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00ACD">
        <w:rPr>
          <w:rFonts w:ascii="Times New Roman" w:eastAsia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3971925" cy="1647825"/>
            <wp:effectExtent l="19050" t="0" r="9525" b="0"/>
            <wp:docPr id="10" name="Рисунок 10" descr="http://ogonek.caduk.ru/images/75188b811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gonek.caduk.ru/images/75188b81124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258" w:rsidRPr="00100ACD" w:rsidRDefault="00D86954" w:rsidP="00100ACD">
      <w:pPr>
        <w:spacing w:after="0"/>
        <w:textAlignment w:val="top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100AC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Вот и закончилось лето</w:t>
      </w:r>
      <w:r w:rsidR="00B43258" w:rsidRPr="00100AC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</w:t>
      </w:r>
      <w:r w:rsidRPr="00100AC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r w:rsidRPr="00100ACD"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  <w:lang w:eastAsia="ru-RU"/>
        </w:rPr>
        <w:t>Мы с ребятами групп «Солнышко» и «Рябинка» ждем в гости золотую осень.</w:t>
      </w:r>
    </w:p>
    <w:p w:rsidR="00B43258" w:rsidRPr="00100ACD" w:rsidRDefault="00B43258" w:rsidP="00100ACD">
      <w:pPr>
        <w:spacing w:after="0"/>
        <w:jc w:val="center"/>
        <w:textAlignment w:val="top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D86954" w:rsidRPr="00100ACD" w:rsidRDefault="00D86954" w:rsidP="00100ACD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00AC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Осень в гости к нам идет</w:t>
      </w:r>
    </w:p>
    <w:p w:rsidR="00D86954" w:rsidRPr="00100ACD" w:rsidRDefault="00D86954" w:rsidP="00100ACD">
      <w:pPr>
        <w:spacing w:after="0"/>
        <w:jc w:val="righ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</w:t>
      </w:r>
      <w:r w:rsidRPr="00100ACD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Музыка и слова  </w:t>
      </w:r>
      <w:proofErr w:type="spellStart"/>
      <w:r w:rsidRPr="00100ACD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Е.Гомоновой</w:t>
      </w:r>
      <w:proofErr w:type="spellEnd"/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D86954" w:rsidRPr="00100ACD" w:rsidRDefault="00D86954" w:rsidP="00100ACD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D86954" w:rsidRPr="00100ACD" w:rsidRDefault="00D86954" w:rsidP="00100ACD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  Листик желтый, листик желтый</w:t>
      </w:r>
    </w:p>
    <w:p w:rsidR="00D86954" w:rsidRPr="00100ACD" w:rsidRDefault="00D86954" w:rsidP="00100ACD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  На дорожку упадет.</w:t>
      </w: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       Это значит, это значит,    </w:t>
      </w:r>
    </w:p>
    <w:p w:rsidR="00D86954" w:rsidRPr="00100ACD" w:rsidRDefault="00D86954" w:rsidP="00100ACD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  Осень в гости к нам идет.</w:t>
      </w:r>
    </w:p>
    <w:p w:rsidR="00D86954" w:rsidRPr="00100ACD" w:rsidRDefault="00D86954" w:rsidP="00100ACD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00AC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Припев: </w:t>
      </w: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Приходи красавица,</w:t>
      </w:r>
    </w:p>
    <w:p w:rsidR="00D86954" w:rsidRPr="00100ACD" w:rsidRDefault="00D86954" w:rsidP="00100ACD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           Осень золотая.</w:t>
      </w:r>
    </w:p>
    <w:p w:rsidR="00D86954" w:rsidRPr="00100ACD" w:rsidRDefault="00D86954" w:rsidP="00100ACD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           Деткам очень нравится,</w:t>
      </w:r>
    </w:p>
    <w:p w:rsidR="00D86954" w:rsidRPr="00100ACD" w:rsidRDefault="00D86954" w:rsidP="00100ACD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           Осень золотая!</w:t>
      </w:r>
    </w:p>
    <w:p w:rsidR="00D86954" w:rsidRPr="00100ACD" w:rsidRDefault="00D86954" w:rsidP="00100ACD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D86954" w:rsidRPr="00100ACD" w:rsidRDefault="00D86954" w:rsidP="00100ACD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  Вот из тучки дождик, дождик</w:t>
      </w:r>
    </w:p>
    <w:p w:rsidR="00D86954" w:rsidRPr="00100ACD" w:rsidRDefault="00D86954" w:rsidP="00100ACD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  На ладошку упадет.</w:t>
      </w:r>
    </w:p>
    <w:p w:rsidR="00D86954" w:rsidRPr="00100ACD" w:rsidRDefault="00D86954" w:rsidP="00100ACD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  Это значит, это значит,</w:t>
      </w:r>
    </w:p>
    <w:p w:rsidR="00D86954" w:rsidRPr="00100ACD" w:rsidRDefault="00D86954" w:rsidP="00100ACD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  Осень в гости к нам идет!</w:t>
      </w:r>
    </w:p>
    <w:p w:rsidR="00D86954" w:rsidRPr="00100ACD" w:rsidRDefault="00D86954" w:rsidP="00100ACD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D86954" w:rsidRPr="00100ACD" w:rsidRDefault="00D86954" w:rsidP="00100AC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0A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  </w:t>
      </w:r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100AC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</w:t>
      </w:r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>Хоровод с осенью</w:t>
      </w:r>
    </w:p>
    <w:p w:rsidR="00100ACD" w:rsidRDefault="00100ACD" w:rsidP="00100ACD">
      <w:pPr>
        <w:pStyle w:val="a5"/>
        <w:shd w:val="clear" w:color="auto" w:fill="FBF4E7"/>
        <w:spacing w:before="0" w:beforeAutospacing="0" w:after="0" w:afterAutospacing="0" w:line="276" w:lineRule="auto"/>
        <w:textAlignment w:val="baseline"/>
        <w:rPr>
          <w:color w:val="C00000"/>
          <w:sz w:val="28"/>
          <w:szCs w:val="28"/>
        </w:rPr>
      </w:pPr>
    </w:p>
    <w:p w:rsidR="00D86954" w:rsidRPr="00100ACD" w:rsidRDefault="00D86954" w:rsidP="00100ACD">
      <w:pPr>
        <w:pStyle w:val="a5"/>
        <w:spacing w:before="0" w:beforeAutospacing="0" w:after="0" w:afterAutospacing="0" w:line="276" w:lineRule="auto"/>
        <w:textAlignment w:val="baseline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>Осень, осень, осень золотая,</w:t>
      </w:r>
      <w:r w:rsidRPr="00100ACD">
        <w:rPr>
          <w:color w:val="C00000"/>
          <w:sz w:val="28"/>
          <w:szCs w:val="28"/>
        </w:rPr>
        <w:br/>
        <w:t>Наша гостья, гостья дорогая!</w:t>
      </w:r>
      <w:r w:rsidRPr="00100ACD">
        <w:rPr>
          <w:color w:val="C00000"/>
          <w:sz w:val="28"/>
          <w:szCs w:val="28"/>
        </w:rPr>
        <w:br/>
        <w:t>Хорошо, что ты пришла,</w:t>
      </w:r>
      <w:r w:rsidRPr="00100ACD">
        <w:rPr>
          <w:color w:val="C00000"/>
          <w:sz w:val="28"/>
          <w:szCs w:val="28"/>
        </w:rPr>
        <w:br/>
        <w:t>Что нам, осень, принесла?</w:t>
      </w:r>
      <w:r w:rsidRPr="00100ACD">
        <w:rPr>
          <w:color w:val="C00000"/>
          <w:sz w:val="28"/>
          <w:szCs w:val="28"/>
        </w:rPr>
        <w:br/>
        <w:t>Соло:</w:t>
      </w:r>
      <w:r w:rsidRPr="00100ACD">
        <w:rPr>
          <w:color w:val="C00000"/>
          <w:sz w:val="28"/>
          <w:szCs w:val="28"/>
        </w:rPr>
        <w:br/>
        <w:t>Принесла я вам с полей</w:t>
      </w:r>
      <w:r w:rsidRPr="00100ACD">
        <w:rPr>
          <w:color w:val="C00000"/>
          <w:sz w:val="28"/>
          <w:szCs w:val="28"/>
        </w:rPr>
        <w:br/>
        <w:t>Колоски пшеничные.</w:t>
      </w:r>
      <w:r w:rsidRPr="00100ACD">
        <w:rPr>
          <w:color w:val="C00000"/>
          <w:sz w:val="28"/>
          <w:szCs w:val="28"/>
        </w:rPr>
        <w:br/>
        <w:t>Будут, будут у детей</w:t>
      </w:r>
      <w:r w:rsidRPr="00100ACD">
        <w:rPr>
          <w:color w:val="C00000"/>
          <w:sz w:val="28"/>
          <w:szCs w:val="28"/>
        </w:rPr>
        <w:br/>
        <w:t>Пироги отличные.</w:t>
      </w:r>
    </w:p>
    <w:p w:rsidR="00D86954" w:rsidRPr="00100ACD" w:rsidRDefault="00D86954" w:rsidP="00100ACD">
      <w:pPr>
        <w:pStyle w:val="a5"/>
        <w:spacing w:before="0" w:beforeAutospacing="0" w:after="0" w:afterAutospacing="0" w:line="276" w:lineRule="auto"/>
        <w:textAlignment w:val="baseline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lastRenderedPageBreak/>
        <w:t>Хор:</w:t>
      </w:r>
      <w:r w:rsidRPr="00100ACD">
        <w:rPr>
          <w:color w:val="C00000"/>
          <w:sz w:val="28"/>
          <w:szCs w:val="28"/>
        </w:rPr>
        <w:br/>
        <w:t>Осень, осень, осень золотая,</w:t>
      </w:r>
      <w:r w:rsidRPr="00100ACD">
        <w:rPr>
          <w:color w:val="C00000"/>
          <w:sz w:val="28"/>
          <w:szCs w:val="28"/>
        </w:rPr>
        <w:br/>
        <w:t>Наша гостья, гостья дорогая!</w:t>
      </w:r>
      <w:r w:rsidRPr="00100ACD">
        <w:rPr>
          <w:color w:val="C00000"/>
          <w:sz w:val="28"/>
          <w:szCs w:val="28"/>
        </w:rPr>
        <w:br/>
        <w:t>Хорошо, что ты пришла.</w:t>
      </w:r>
      <w:r w:rsidRPr="00100ACD">
        <w:rPr>
          <w:color w:val="C00000"/>
          <w:sz w:val="28"/>
          <w:szCs w:val="28"/>
        </w:rPr>
        <w:br/>
        <w:t>Что нам, осень, принесла?</w:t>
      </w:r>
      <w:r w:rsidRPr="00100ACD">
        <w:rPr>
          <w:color w:val="C00000"/>
          <w:sz w:val="28"/>
          <w:szCs w:val="28"/>
        </w:rPr>
        <w:br/>
        <w:t>Соло:</w:t>
      </w:r>
      <w:r w:rsidRPr="00100ACD">
        <w:rPr>
          <w:color w:val="C00000"/>
          <w:sz w:val="28"/>
          <w:szCs w:val="28"/>
        </w:rPr>
        <w:br/>
        <w:t>Помидоры, Огурцы</w:t>
      </w:r>
      <w:proofErr w:type="gramStart"/>
      <w:r w:rsidRPr="00100ACD">
        <w:rPr>
          <w:color w:val="C00000"/>
          <w:sz w:val="28"/>
          <w:szCs w:val="28"/>
        </w:rPr>
        <w:br/>
        <w:t>П</w:t>
      </w:r>
      <w:proofErr w:type="gramEnd"/>
      <w:r w:rsidRPr="00100ACD">
        <w:rPr>
          <w:color w:val="C00000"/>
          <w:sz w:val="28"/>
          <w:szCs w:val="28"/>
        </w:rPr>
        <w:t>ринесла вам с грядки,</w:t>
      </w:r>
      <w:r w:rsidRPr="00100ACD">
        <w:rPr>
          <w:color w:val="C00000"/>
          <w:sz w:val="28"/>
          <w:szCs w:val="28"/>
        </w:rPr>
        <w:br/>
        <w:t>И капусту, и бобы.</w:t>
      </w:r>
      <w:r w:rsidRPr="00100ACD">
        <w:rPr>
          <w:color w:val="C00000"/>
          <w:sz w:val="28"/>
          <w:szCs w:val="28"/>
        </w:rPr>
        <w:br/>
        <w:t>Кушайте, ребятки.</w:t>
      </w:r>
    </w:p>
    <w:p w:rsidR="00D86954" w:rsidRPr="00100ACD" w:rsidRDefault="00D86954" w:rsidP="00100ACD">
      <w:pPr>
        <w:pStyle w:val="a5"/>
        <w:spacing w:before="0" w:beforeAutospacing="0" w:after="0" w:afterAutospacing="0" w:line="276" w:lineRule="auto"/>
        <w:textAlignment w:val="baseline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>Хор:</w:t>
      </w:r>
      <w:r w:rsidRPr="00100ACD">
        <w:rPr>
          <w:color w:val="C00000"/>
          <w:sz w:val="28"/>
          <w:szCs w:val="28"/>
        </w:rPr>
        <w:br/>
        <w:t>Осень, осень, осень золотая,</w:t>
      </w:r>
      <w:r w:rsidRPr="00100ACD">
        <w:rPr>
          <w:color w:val="C00000"/>
          <w:sz w:val="28"/>
          <w:szCs w:val="28"/>
        </w:rPr>
        <w:br/>
        <w:t>Наша гостья, гостья дорогая!</w:t>
      </w:r>
      <w:r w:rsidRPr="00100ACD">
        <w:rPr>
          <w:color w:val="C00000"/>
          <w:sz w:val="28"/>
          <w:szCs w:val="28"/>
        </w:rPr>
        <w:br/>
        <w:t>Хорошо, что ты пришла,</w:t>
      </w:r>
      <w:r w:rsidRPr="00100ACD">
        <w:rPr>
          <w:color w:val="C00000"/>
          <w:sz w:val="28"/>
          <w:szCs w:val="28"/>
        </w:rPr>
        <w:br/>
        <w:t>Что нам, осень, принесла?</w:t>
      </w:r>
      <w:r w:rsidRPr="00100ACD">
        <w:rPr>
          <w:color w:val="C00000"/>
          <w:sz w:val="28"/>
          <w:szCs w:val="28"/>
        </w:rPr>
        <w:br/>
        <w:t>Соло:</w:t>
      </w:r>
      <w:r w:rsidRPr="00100ACD">
        <w:rPr>
          <w:color w:val="C00000"/>
          <w:sz w:val="28"/>
          <w:szCs w:val="28"/>
        </w:rPr>
        <w:br/>
      </w:r>
      <w:proofErr w:type="spellStart"/>
      <w:r w:rsidRPr="00100ACD">
        <w:rPr>
          <w:color w:val="C00000"/>
          <w:sz w:val="28"/>
          <w:szCs w:val="28"/>
        </w:rPr>
        <w:t>Чудо-яблоки</w:t>
      </w:r>
      <w:proofErr w:type="spellEnd"/>
      <w:r w:rsidRPr="00100ACD">
        <w:rPr>
          <w:color w:val="C00000"/>
          <w:sz w:val="28"/>
          <w:szCs w:val="28"/>
        </w:rPr>
        <w:t xml:space="preserve"> для вас</w:t>
      </w:r>
      <w:proofErr w:type="gramStart"/>
      <w:r w:rsidRPr="00100ACD">
        <w:rPr>
          <w:color w:val="C00000"/>
          <w:sz w:val="28"/>
          <w:szCs w:val="28"/>
        </w:rPr>
        <w:br/>
        <w:t>П</w:t>
      </w:r>
      <w:proofErr w:type="gramEnd"/>
      <w:r w:rsidRPr="00100ACD">
        <w:rPr>
          <w:color w:val="C00000"/>
          <w:sz w:val="28"/>
          <w:szCs w:val="28"/>
        </w:rPr>
        <w:t>ринесла из сада.</w:t>
      </w:r>
      <w:r w:rsidRPr="00100ACD">
        <w:rPr>
          <w:color w:val="C00000"/>
          <w:sz w:val="28"/>
          <w:szCs w:val="28"/>
        </w:rPr>
        <w:br/>
        <w:t>Угощаю всех сейчас,</w:t>
      </w:r>
      <w:r w:rsidRPr="00100ACD">
        <w:rPr>
          <w:color w:val="C00000"/>
          <w:sz w:val="28"/>
          <w:szCs w:val="28"/>
        </w:rPr>
        <w:br/>
        <w:t>Кушайте, ребята.</w:t>
      </w:r>
    </w:p>
    <w:p w:rsidR="00D86954" w:rsidRPr="00100ACD" w:rsidRDefault="00D86954" w:rsidP="00100ACD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D86954" w:rsidRPr="00100ACD" w:rsidRDefault="00100ACD" w:rsidP="00100AC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C00000"/>
          <w:sz w:val="28"/>
          <w:szCs w:val="28"/>
        </w:rPr>
      </w:pPr>
      <w:r w:rsidRPr="00100ACD">
        <w:rPr>
          <w:b/>
          <w:color w:val="C00000"/>
          <w:sz w:val="28"/>
          <w:szCs w:val="28"/>
        </w:rPr>
        <w:t xml:space="preserve">                                   </w:t>
      </w:r>
      <w:r w:rsidR="00D86954" w:rsidRPr="00100ACD">
        <w:rPr>
          <w:b/>
          <w:color w:val="C00000"/>
          <w:sz w:val="28"/>
          <w:szCs w:val="28"/>
        </w:rPr>
        <w:t>«Огородная хороводная»</w:t>
      </w:r>
      <w:proofErr w:type="gramStart"/>
      <w:r w:rsidR="00D86954" w:rsidRPr="00100ACD">
        <w:rPr>
          <w:b/>
          <w:color w:val="C00000"/>
          <w:sz w:val="28"/>
          <w:szCs w:val="28"/>
        </w:rPr>
        <w:t xml:space="preserve"> :</w:t>
      </w:r>
      <w:proofErr w:type="gramEnd"/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1.Дети идут по кругу и поют: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Есть у нас огород. Там своя морковь растет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Вот такой ширины, вот такой вышины! (2 раза) </w:t>
      </w:r>
    </w:p>
    <w:p w:rsidR="00D86954" w:rsidRPr="00100ACD" w:rsidRDefault="00D86954" w:rsidP="00100ACD">
      <w:pPr>
        <w:pStyle w:val="Default"/>
        <w:spacing w:line="276" w:lineRule="auto"/>
        <w:rPr>
          <w:b/>
          <w:color w:val="C00000"/>
          <w:sz w:val="28"/>
          <w:szCs w:val="28"/>
        </w:rPr>
      </w:pPr>
      <w:r w:rsidRPr="00100ACD">
        <w:rPr>
          <w:b/>
          <w:color w:val="C00000"/>
          <w:sz w:val="28"/>
          <w:szCs w:val="28"/>
        </w:rPr>
        <w:t xml:space="preserve">Дети останавливаются и раскрывают руки в ширину, а затем поднимают их вверх.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Ты, морковь, сюда спеши. Ты немного попляши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А потом не зевай и в корзинку полезай (2 раза)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b/>
          <w:color w:val="C00000"/>
          <w:sz w:val="28"/>
          <w:szCs w:val="28"/>
        </w:rPr>
        <w:t>Дети, стоя на месте, поют</w:t>
      </w:r>
      <w:r w:rsidRPr="00100ACD">
        <w:rPr>
          <w:color w:val="C00000"/>
          <w:sz w:val="28"/>
          <w:szCs w:val="28"/>
        </w:rPr>
        <w:t xml:space="preserve">: </w:t>
      </w:r>
    </w:p>
    <w:p w:rsidR="00D86954" w:rsidRPr="00100ACD" w:rsidRDefault="00D86954" w:rsidP="00100ACD">
      <w:pPr>
        <w:pStyle w:val="Default"/>
        <w:spacing w:line="276" w:lineRule="auto"/>
        <w:rPr>
          <w:b/>
          <w:color w:val="C00000"/>
          <w:sz w:val="28"/>
          <w:szCs w:val="28"/>
        </w:rPr>
      </w:pPr>
      <w:r w:rsidRPr="00100ACD">
        <w:rPr>
          <w:b/>
          <w:color w:val="C00000"/>
          <w:sz w:val="28"/>
          <w:szCs w:val="28"/>
        </w:rPr>
        <w:t>Выходит «морковь», пляшет и по окончанию куплета возвращается в круг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2.Дети идут по кругу и поют: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Есть у нас огород, там зеленый лук растет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Вот такой ширины, вот такой вышины (2 раза)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b/>
          <w:color w:val="C00000"/>
          <w:sz w:val="28"/>
          <w:szCs w:val="28"/>
        </w:rPr>
        <w:t>Дети останавливаются и раскрывают руки в ширину, а затем поднимают их вверх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lastRenderedPageBreak/>
        <w:t xml:space="preserve">Ты лучок сюда спеши, ты немного попляши,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А потом не зевай и в корзинку полезай (2 раза)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b/>
          <w:color w:val="C00000"/>
          <w:sz w:val="28"/>
          <w:szCs w:val="28"/>
        </w:rPr>
        <w:t>В кругу танцует «лук», по окончанию куплета возвращается в</w:t>
      </w:r>
      <w:r w:rsidRPr="00100ACD">
        <w:rPr>
          <w:color w:val="C00000"/>
          <w:sz w:val="28"/>
          <w:szCs w:val="28"/>
        </w:rPr>
        <w:t xml:space="preserve"> круг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3.Дети идут по кругу и поют: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Есть у нас огород и капуста там растет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Вот такой ширины, вот такой вышины (2 раза)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Ты капуста, к нам спеши, та немного попляши,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А потом не зевай и в корзинку полезай (2 раза) </w:t>
      </w:r>
    </w:p>
    <w:p w:rsidR="00D86954" w:rsidRPr="00100ACD" w:rsidRDefault="00D86954" w:rsidP="00100ACD">
      <w:pPr>
        <w:pStyle w:val="Default"/>
        <w:spacing w:line="276" w:lineRule="auto"/>
        <w:rPr>
          <w:b/>
          <w:color w:val="C00000"/>
          <w:sz w:val="28"/>
          <w:szCs w:val="28"/>
        </w:rPr>
      </w:pPr>
      <w:r w:rsidRPr="00100ACD">
        <w:rPr>
          <w:b/>
          <w:color w:val="C00000"/>
          <w:sz w:val="28"/>
          <w:szCs w:val="28"/>
        </w:rPr>
        <w:t>Выходит «капуста» и пляшет в кругу, по окончанию куплета возвращается в круг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4.Дети идут по кругу и поют: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Есть у нас грузовик, он не мал и не велик.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Вот такой ширины, вот такой вышины (2 раза)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Ты, шофер, сюда спеши, ты немного попляши </w:t>
      </w:r>
    </w:p>
    <w:p w:rsidR="00D86954" w:rsidRPr="00100ACD" w:rsidRDefault="00D86954" w:rsidP="00100ACD">
      <w:pPr>
        <w:pStyle w:val="Default"/>
        <w:spacing w:line="276" w:lineRule="auto"/>
        <w:rPr>
          <w:color w:val="C00000"/>
          <w:sz w:val="28"/>
          <w:szCs w:val="28"/>
        </w:rPr>
      </w:pPr>
      <w:r w:rsidRPr="00100ACD">
        <w:rPr>
          <w:color w:val="C00000"/>
          <w:sz w:val="28"/>
          <w:szCs w:val="28"/>
        </w:rPr>
        <w:t xml:space="preserve">А потом не зевай, увози наш урожай! </w:t>
      </w:r>
    </w:p>
    <w:p w:rsidR="00D86954" w:rsidRPr="00100ACD" w:rsidRDefault="00D86954" w:rsidP="00100AC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0ACD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Выходит «шофер» и пляшет в кругу, по окончанию куплета возвращается в круг</w:t>
      </w:r>
    </w:p>
    <w:p w:rsidR="00100ACD" w:rsidRDefault="00100ACD" w:rsidP="00100AC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00ACD" w:rsidRPr="00100ACD" w:rsidRDefault="00D86954" w:rsidP="00100AC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>А также готовим новые танцы:</w:t>
      </w:r>
    </w:p>
    <w:p w:rsidR="00D86954" w:rsidRPr="00100ACD" w:rsidRDefault="00100ACD" w:rsidP="00100AC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D86954" w:rsidRPr="00100AC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Виноватая тучка</w:t>
      </w:r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100ACD" w:rsidRPr="00100ACD" w:rsidRDefault="00100ACD" w:rsidP="00100AC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>«Танец грибочков»</w:t>
      </w:r>
    </w:p>
    <w:p w:rsidR="00100ACD" w:rsidRPr="00100ACD" w:rsidRDefault="00100ACD" w:rsidP="00100AC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«Девочки </w:t>
      </w:r>
      <w:proofErr w:type="gramStart"/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>–р</w:t>
      </w:r>
      <w:proofErr w:type="gramEnd"/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>ябинки»</w:t>
      </w:r>
    </w:p>
    <w:p w:rsidR="00100ACD" w:rsidRPr="00100ACD" w:rsidRDefault="00100ACD" w:rsidP="00100AC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>«Танец с листочками»</w:t>
      </w:r>
    </w:p>
    <w:p w:rsidR="00100ACD" w:rsidRPr="00100ACD" w:rsidRDefault="00100ACD" w:rsidP="00100AC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>И, конечно, играем.</w:t>
      </w:r>
    </w:p>
    <w:p w:rsidR="00100ACD" w:rsidRDefault="00100ACD" w:rsidP="00100AC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00ACD" w:rsidRPr="00100ACD" w:rsidRDefault="00100ACD" w:rsidP="00100AC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Приходите к нам на праздник, бабушки и дедушки, на День пожилого человека. </w:t>
      </w:r>
    </w:p>
    <w:p w:rsidR="00100ACD" w:rsidRDefault="00100ACD" w:rsidP="00100AC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00ACD" w:rsidRPr="00100ACD" w:rsidRDefault="00100ACD" w:rsidP="00100AC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Музыкальный руководитель Шубина Л. </w:t>
      </w:r>
      <w:proofErr w:type="spellStart"/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>Г.,воспитатели</w:t>
      </w:r>
      <w:proofErr w:type="spellEnd"/>
      <w:r w:rsidRPr="00100AC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 дети групп «Солнышко, и «Рябинка»</w:t>
      </w:r>
    </w:p>
    <w:p w:rsidR="00D86954" w:rsidRPr="008D4476" w:rsidRDefault="00D86954" w:rsidP="00D8695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B43258" w:rsidRPr="00D773DB" w:rsidRDefault="00B43258" w:rsidP="00D86954">
      <w:pPr>
        <w:spacing w:after="0" w:line="240" w:lineRule="auto"/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  <w:lang w:eastAsia="ru-RU"/>
        </w:rPr>
      </w:pPr>
    </w:p>
    <w:p w:rsidR="00A572E2" w:rsidRDefault="00A572E2"/>
    <w:sectPr w:rsidR="00A572E2" w:rsidSect="00A57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258"/>
    <w:rsid w:val="00100ACD"/>
    <w:rsid w:val="005B785D"/>
    <w:rsid w:val="009E587D"/>
    <w:rsid w:val="00A572E2"/>
    <w:rsid w:val="00B43258"/>
    <w:rsid w:val="00D86954"/>
    <w:rsid w:val="00E7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58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D8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69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2016-12-21T10:37:00Z</dcterms:created>
  <dcterms:modified xsi:type="dcterms:W3CDTF">2018-08-21T08:58:00Z</dcterms:modified>
</cp:coreProperties>
</file>