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04"/>
      </w:pPr>
    </w:p>
    <w:p>
      <w:pPr>
        <w:pStyle w:val="Heading1"/>
        <w:jc w:val="right"/>
      </w:pPr>
      <w:r>
        <w:rPr>
          <w:spacing w:val="-2"/>
        </w:rPr>
        <w:t>Положение</w:t>
      </w:r>
    </w:p>
    <w:p>
      <w:pPr>
        <w:pStyle w:val="BodyText"/>
        <w:spacing w:line="252" w:lineRule="auto" w:before="73"/>
        <w:ind w:left="1934" w:right="92" w:firstLine="856"/>
      </w:pPr>
      <w:r>
        <w:rPr/>
        <w:br w:type="column"/>
      </w:r>
      <w:r>
        <w:rPr>
          <w:spacing w:val="-2"/>
        </w:rPr>
        <w:t>Утверждаю: </w:t>
      </w:r>
      <w:r>
        <w:rPr/>
        <w:t>Директор</w:t>
      </w:r>
      <w:r>
        <w:rPr>
          <w:spacing w:val="35"/>
        </w:rPr>
        <w:t> </w:t>
      </w:r>
      <w:r>
        <w:rPr/>
        <w:t>МКУ</w:t>
      </w:r>
      <w:r>
        <w:rPr>
          <w:spacing w:val="34"/>
        </w:rPr>
        <w:t> </w:t>
      </w:r>
      <w:r>
        <w:rPr>
          <w:spacing w:val="-5"/>
        </w:rPr>
        <w:t>ТГО</w:t>
      </w:r>
    </w:p>
    <w:p>
      <w:pPr>
        <w:pStyle w:val="BodyText"/>
        <w:spacing w:line="242" w:lineRule="auto"/>
        <w:ind w:left="2440" w:firstLine="70"/>
      </w:pPr>
      <w:r>
        <w:rPr>
          <w:spacing w:val="-2"/>
        </w:rPr>
        <w:t>«Библиотечно- </w:t>
      </w:r>
      <w:r>
        <w:rPr/>
        <w:t>рфнный</w:t>
      </w:r>
      <w:r>
        <w:rPr>
          <w:spacing w:val="48"/>
        </w:rPr>
        <w:t> </w:t>
      </w:r>
      <w:r>
        <w:rPr>
          <w:spacing w:val="-2"/>
        </w:rPr>
        <w:t>центр»</w:t>
      </w:r>
    </w:p>
    <w:p>
      <w:pPr>
        <w:pStyle w:val="BodyText"/>
        <w:spacing w:line="201" w:lineRule="exact" w:before="18"/>
        <w:ind w:left="2440"/>
      </w:pPr>
      <w:r>
        <w:rPr>
          <w:spacing w:val="-2"/>
        </w:rPr>
        <w:t>[.С.</w:t>
      </w:r>
      <w:r>
        <w:rPr>
          <w:spacing w:val="-3"/>
        </w:rPr>
        <w:t> </w:t>
      </w:r>
      <w:r>
        <w:rPr>
          <w:spacing w:val="-2"/>
        </w:rPr>
        <w:t>Неупокоева</w:t>
      </w:r>
    </w:p>
    <w:p>
      <w:pPr>
        <w:pStyle w:val="Title"/>
      </w:pPr>
      <w:r>
        <w:rPr>
          <w:w w:val="85"/>
        </w:rPr>
        <w:t>#</w:t>
      </w:r>
      <w:r>
        <w:rPr>
          <w:spacing w:val="-40"/>
          <w:w w:val="85"/>
        </w:rPr>
        <w:t> </w:t>
      </w:r>
      <w:r>
        <w:rPr>
          <w:spacing w:val="-10"/>
        </w:rPr>
        <w:t>7</w:t>
      </w:r>
    </w:p>
    <w:p>
      <w:pPr>
        <w:pStyle w:val="Title"/>
        <w:spacing w:after="0"/>
        <w:sectPr>
          <w:type w:val="continuous"/>
          <w:pgSz w:w="12220" w:h="17050"/>
          <w:pgMar w:top="1100" w:bottom="280" w:left="1417" w:right="1275"/>
          <w:cols w:num="2" w:equalWidth="0">
            <w:col w:w="5363" w:space="40"/>
            <w:col w:w="4125"/>
          </w:cols>
        </w:sectPr>
      </w:pPr>
    </w:p>
    <w:p>
      <w:pPr>
        <w:pStyle w:val="Heading1"/>
        <w:spacing w:before="58"/>
        <w:ind w:right="9"/>
        <w:jc w:val="center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53984" cy="10826495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53984" cy="10826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о</w:t>
      </w:r>
      <w:r>
        <w:rPr>
          <w:spacing w:val="28"/>
        </w:rPr>
        <w:t> </w:t>
      </w:r>
      <w:r>
        <w:rPr/>
        <w:t>проведении</w:t>
      </w:r>
      <w:r>
        <w:rPr>
          <w:spacing w:val="48"/>
        </w:rPr>
        <w:t> </w:t>
      </w:r>
      <w:r>
        <w:rPr/>
        <w:t>Городского</w:t>
      </w:r>
      <w:r>
        <w:rPr>
          <w:spacing w:val="55"/>
        </w:rPr>
        <w:t> </w:t>
      </w:r>
      <w:r>
        <w:rPr/>
        <w:t>Фестиваля</w:t>
      </w:r>
      <w:r>
        <w:rPr>
          <w:spacing w:val="42"/>
        </w:rPr>
        <w:t> </w:t>
      </w:r>
      <w:r>
        <w:rPr/>
        <w:t>театральных</w:t>
      </w:r>
      <w:r>
        <w:rPr>
          <w:spacing w:val="44"/>
        </w:rPr>
        <w:t> </w:t>
      </w:r>
      <w:r>
        <w:rPr>
          <w:spacing w:val="-2"/>
        </w:rPr>
        <w:t>миниатюр</w:t>
      </w:r>
    </w:p>
    <w:p>
      <w:pPr>
        <w:spacing w:line="285" w:lineRule="auto" w:before="51"/>
        <w:ind w:left="2153" w:right="2152" w:firstLine="0"/>
        <w:jc w:val="center"/>
        <w:rPr>
          <w:b/>
          <w:sz w:val="23"/>
        </w:rPr>
      </w:pPr>
      <w:r>
        <w:rPr>
          <w:b/>
          <w:sz w:val="23"/>
        </w:rPr>
        <w:t>«В стране фантазий и проказ, и озорных затей», посвященного творчеству С.В. Михалкова</w:t>
      </w:r>
    </w:p>
    <w:p>
      <w:pPr>
        <w:pStyle w:val="BodyText"/>
        <w:spacing w:before="62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285" w:lineRule="auto" w:before="0" w:after="0"/>
        <w:ind w:left="85" w:right="83" w:firstLine="20"/>
        <w:jc w:val="both"/>
        <w:rPr>
          <w:sz w:val="23"/>
        </w:rPr>
      </w:pPr>
      <w:r>
        <w:rPr>
          <w:sz w:val="23"/>
        </w:rPr>
        <w:t>Городской</w:t>
      </w:r>
      <w:r>
        <w:rPr>
          <w:spacing w:val="40"/>
          <w:sz w:val="23"/>
        </w:rPr>
        <w:t> </w:t>
      </w:r>
      <w:r>
        <w:rPr>
          <w:sz w:val="23"/>
        </w:rPr>
        <w:t>Фестиваль</w:t>
      </w:r>
      <w:r>
        <w:rPr>
          <w:spacing w:val="40"/>
          <w:sz w:val="23"/>
        </w:rPr>
        <w:t> </w:t>
      </w:r>
      <w:r>
        <w:rPr>
          <w:sz w:val="23"/>
        </w:rPr>
        <w:t>театральных</w:t>
      </w:r>
      <w:r>
        <w:rPr>
          <w:spacing w:val="40"/>
          <w:sz w:val="23"/>
        </w:rPr>
        <w:t> </w:t>
      </w:r>
      <w:r>
        <w:rPr>
          <w:sz w:val="23"/>
        </w:rPr>
        <w:t>миниатюр</w:t>
      </w:r>
      <w:r>
        <w:rPr>
          <w:spacing w:val="40"/>
          <w:sz w:val="23"/>
        </w:rPr>
        <w:t> </w:t>
      </w:r>
      <w:r>
        <w:rPr>
          <w:sz w:val="23"/>
        </w:rPr>
        <w:t>«В</w:t>
      </w:r>
      <w:r>
        <w:rPr>
          <w:spacing w:val="40"/>
          <w:sz w:val="23"/>
        </w:rPr>
        <w:t> </w:t>
      </w:r>
      <w:r>
        <w:rPr>
          <w:sz w:val="23"/>
        </w:rPr>
        <w:t>стране</w:t>
      </w:r>
      <w:r>
        <w:rPr>
          <w:spacing w:val="40"/>
          <w:sz w:val="23"/>
        </w:rPr>
        <w:t> </w:t>
      </w:r>
      <w:r>
        <w:rPr>
          <w:sz w:val="23"/>
        </w:rPr>
        <w:t>фантазий</w:t>
      </w:r>
      <w:r>
        <w:rPr>
          <w:spacing w:val="40"/>
          <w:sz w:val="23"/>
        </w:rPr>
        <w:t> </w:t>
      </w:r>
      <w:r>
        <w:rPr>
          <w:sz w:val="23"/>
        </w:rPr>
        <w:t>и</w:t>
      </w:r>
      <w:r>
        <w:rPr>
          <w:spacing w:val="40"/>
          <w:sz w:val="23"/>
        </w:rPr>
        <w:t> </w:t>
      </w:r>
      <w:r>
        <w:rPr>
          <w:sz w:val="23"/>
        </w:rPr>
        <w:t>проказ,</w:t>
      </w:r>
      <w:r>
        <w:rPr>
          <w:spacing w:val="40"/>
          <w:sz w:val="23"/>
        </w:rPr>
        <w:t> </w:t>
      </w:r>
      <w:r>
        <w:rPr>
          <w:sz w:val="23"/>
        </w:rPr>
        <w:t>и озорных</w:t>
      </w:r>
      <w:r>
        <w:rPr>
          <w:spacing w:val="40"/>
          <w:sz w:val="23"/>
        </w:rPr>
        <w:t> </w:t>
      </w:r>
      <w:r>
        <w:rPr>
          <w:sz w:val="23"/>
        </w:rPr>
        <w:t>затей»</w:t>
      </w:r>
      <w:r>
        <w:rPr>
          <w:spacing w:val="40"/>
          <w:sz w:val="23"/>
        </w:rPr>
        <w:t> </w:t>
      </w:r>
      <w:r>
        <w:rPr>
          <w:sz w:val="23"/>
        </w:rPr>
        <w:t>(далее</w:t>
      </w:r>
      <w:r>
        <w:rPr>
          <w:spacing w:val="40"/>
          <w:sz w:val="23"/>
        </w:rPr>
        <w:t> </w:t>
      </w:r>
      <w:r>
        <w:rPr>
          <w:sz w:val="23"/>
        </w:rPr>
        <w:t>Фестиваль)</w:t>
      </w:r>
      <w:r>
        <w:rPr>
          <w:spacing w:val="40"/>
          <w:sz w:val="23"/>
        </w:rPr>
        <w:t> </w:t>
      </w:r>
      <w:r>
        <w:rPr>
          <w:sz w:val="23"/>
        </w:rPr>
        <w:t>приурочен</w:t>
      </w:r>
      <w:r>
        <w:rPr>
          <w:spacing w:val="40"/>
          <w:sz w:val="23"/>
        </w:rPr>
        <w:t> </w:t>
      </w:r>
      <w:r>
        <w:rPr>
          <w:sz w:val="23"/>
        </w:rPr>
        <w:t>к юбилею</w:t>
      </w:r>
      <w:r>
        <w:rPr>
          <w:spacing w:val="40"/>
          <w:sz w:val="23"/>
        </w:rPr>
        <w:t> </w:t>
      </w:r>
      <w:r>
        <w:rPr>
          <w:sz w:val="23"/>
        </w:rPr>
        <w:t>С.В.</w:t>
      </w:r>
      <w:r>
        <w:rPr>
          <w:spacing w:val="40"/>
          <w:sz w:val="23"/>
        </w:rPr>
        <w:t> </w:t>
      </w:r>
      <w:r>
        <w:rPr>
          <w:sz w:val="23"/>
        </w:rPr>
        <w:t>Михалкова.</w:t>
      </w:r>
    </w:p>
    <w:p>
      <w:pPr>
        <w:pStyle w:val="ListParagraph"/>
        <w:numPr>
          <w:ilvl w:val="1"/>
          <w:numId w:val="1"/>
        </w:numPr>
        <w:tabs>
          <w:tab w:pos="612" w:val="left" w:leader="none"/>
        </w:tabs>
        <w:spacing w:line="290" w:lineRule="auto" w:before="3" w:after="0"/>
        <w:ind w:left="85" w:right="87" w:firstLine="20"/>
        <w:jc w:val="both"/>
        <w:rPr>
          <w:sz w:val="23"/>
        </w:rPr>
      </w:pPr>
      <w:r>
        <w:rPr>
          <w:sz w:val="23"/>
        </w:rPr>
        <w:t>Учредитель</w:t>
      </w:r>
      <w:r>
        <w:rPr>
          <w:spacing w:val="40"/>
          <w:sz w:val="23"/>
        </w:rPr>
        <w:t> </w:t>
      </w:r>
      <w:r>
        <w:rPr>
          <w:sz w:val="23"/>
        </w:rPr>
        <w:t>и</w:t>
      </w:r>
      <w:r>
        <w:rPr>
          <w:spacing w:val="40"/>
          <w:sz w:val="23"/>
        </w:rPr>
        <w:t> </w:t>
      </w:r>
      <w:r>
        <w:rPr>
          <w:sz w:val="23"/>
        </w:rPr>
        <w:t>организатор</w:t>
      </w:r>
      <w:r>
        <w:rPr>
          <w:spacing w:val="40"/>
          <w:sz w:val="23"/>
        </w:rPr>
        <w:t> </w:t>
      </w:r>
      <w:r>
        <w:rPr>
          <w:sz w:val="23"/>
        </w:rPr>
        <w:t>Фестиваля</w:t>
      </w:r>
      <w:r>
        <w:rPr>
          <w:spacing w:val="40"/>
          <w:sz w:val="23"/>
        </w:rPr>
        <w:t> </w:t>
      </w:r>
      <w:r>
        <w:rPr>
          <w:sz w:val="23"/>
        </w:rPr>
        <w:t>-</w:t>
      </w:r>
      <w:r>
        <w:rPr>
          <w:spacing w:val="40"/>
          <w:sz w:val="23"/>
        </w:rPr>
        <w:t> </w:t>
      </w:r>
      <w:r>
        <w:rPr>
          <w:sz w:val="23"/>
        </w:rPr>
        <w:t>Муниципальное</w:t>
      </w:r>
      <w:r>
        <w:rPr>
          <w:spacing w:val="40"/>
          <w:sz w:val="23"/>
        </w:rPr>
        <w:t> </w:t>
      </w:r>
      <w:r>
        <w:rPr>
          <w:sz w:val="23"/>
        </w:rPr>
        <w:t>казенное</w:t>
      </w:r>
      <w:r>
        <w:rPr>
          <w:spacing w:val="40"/>
          <w:sz w:val="23"/>
        </w:rPr>
        <w:t> </w:t>
      </w:r>
      <w:r>
        <w:rPr>
          <w:sz w:val="23"/>
        </w:rPr>
        <w:t>учреждение Талицкого городского округа «Библиотечно-информационный центр» Отдел «Талицкая центральная районная</w:t>
      </w:r>
      <w:r>
        <w:rPr>
          <w:spacing w:val="40"/>
          <w:sz w:val="23"/>
        </w:rPr>
        <w:t> </w:t>
      </w:r>
      <w:r>
        <w:rPr>
          <w:sz w:val="23"/>
        </w:rPr>
        <w:t>библиотека имени</w:t>
      </w:r>
      <w:r>
        <w:rPr>
          <w:spacing w:val="40"/>
          <w:sz w:val="23"/>
        </w:rPr>
        <w:t> </w:t>
      </w:r>
      <w:r>
        <w:rPr>
          <w:sz w:val="23"/>
        </w:rPr>
        <w:t>Поклевских-Козелл».</w:t>
      </w:r>
    </w:p>
    <w:p>
      <w:pPr>
        <w:pStyle w:val="ListParagraph"/>
        <w:numPr>
          <w:ilvl w:val="1"/>
          <w:numId w:val="1"/>
        </w:numPr>
        <w:tabs>
          <w:tab w:pos="539" w:val="left" w:leader="none"/>
        </w:tabs>
        <w:spacing w:line="290" w:lineRule="auto" w:before="0" w:after="0"/>
        <w:ind w:left="80" w:right="78" w:firstLine="24"/>
        <w:jc w:val="both"/>
        <w:rPr>
          <w:sz w:val="23"/>
        </w:rPr>
      </w:pPr>
      <w:r>
        <w:rPr>
          <w:sz w:val="23"/>
        </w:rPr>
        <w:t>К участию в Фестивале приглашаются воспитанники образовательных учреждений Талицкого городского округа, творческие детские коллективы и объединения, дети и подростки от 5</w:t>
      </w:r>
      <w:r>
        <w:rPr>
          <w:spacing w:val="-12"/>
          <w:sz w:val="23"/>
        </w:rPr>
        <w:t> </w:t>
      </w:r>
      <w:r>
        <w:rPr>
          <w:sz w:val="23"/>
        </w:rPr>
        <w:t>до</w:t>
      </w:r>
      <w:r>
        <w:rPr>
          <w:spacing w:val="29"/>
          <w:sz w:val="23"/>
        </w:rPr>
        <w:t> </w:t>
      </w:r>
      <w:r>
        <w:rPr>
          <w:sz w:val="23"/>
        </w:rPr>
        <w:t>13</w:t>
      </w:r>
      <w:r>
        <w:rPr>
          <w:spacing w:val="-4"/>
          <w:sz w:val="23"/>
        </w:rPr>
        <w:t> </w:t>
      </w:r>
      <w:r>
        <w:rPr>
          <w:sz w:val="23"/>
        </w:rPr>
        <w:t>лет.</w:t>
      </w:r>
      <w:r>
        <w:rPr>
          <w:spacing w:val="40"/>
          <w:sz w:val="23"/>
        </w:rPr>
        <w:t> </w:t>
      </w:r>
      <w:r>
        <w:rPr>
          <w:sz w:val="23"/>
        </w:rPr>
        <w:t>Дети</w:t>
      </w:r>
      <w:r>
        <w:rPr>
          <w:spacing w:val="-9"/>
          <w:sz w:val="23"/>
        </w:rPr>
        <w:t> </w:t>
      </w:r>
      <w:r>
        <w:rPr>
          <w:sz w:val="23"/>
        </w:rPr>
        <w:t>могут</w:t>
      </w:r>
      <w:r>
        <w:rPr>
          <w:spacing w:val="-12"/>
          <w:sz w:val="23"/>
        </w:rPr>
        <w:t> </w:t>
      </w:r>
      <w:r>
        <w:rPr>
          <w:sz w:val="23"/>
        </w:rPr>
        <w:t>выступать</w:t>
      </w:r>
      <w:r>
        <w:rPr>
          <w:spacing w:val="-5"/>
          <w:sz w:val="23"/>
        </w:rPr>
        <w:t> </w:t>
      </w:r>
      <w:r>
        <w:rPr>
          <w:sz w:val="23"/>
        </w:rPr>
        <w:t>как</w:t>
      </w:r>
      <w:r>
        <w:rPr>
          <w:spacing w:val="-9"/>
          <w:sz w:val="23"/>
        </w:rPr>
        <w:t> </w:t>
      </w:r>
      <w:r>
        <w:rPr>
          <w:sz w:val="23"/>
        </w:rPr>
        <w:t>индивидуально,</w:t>
      </w:r>
      <w:r>
        <w:rPr>
          <w:spacing w:val="-6"/>
          <w:sz w:val="23"/>
        </w:rPr>
        <w:t> </w:t>
      </w:r>
      <w:r>
        <w:rPr>
          <w:sz w:val="23"/>
        </w:rPr>
        <w:t>так</w:t>
      </w:r>
      <w:r>
        <w:rPr>
          <w:spacing w:val="-10"/>
          <w:sz w:val="23"/>
        </w:rPr>
        <w:t> </w:t>
      </w:r>
      <w:r>
        <w:rPr>
          <w:sz w:val="23"/>
        </w:rPr>
        <w:t>и</w:t>
      </w:r>
      <w:r>
        <w:rPr>
          <w:spacing w:val="-15"/>
          <w:sz w:val="23"/>
        </w:rPr>
        <w:t> </w:t>
      </w:r>
      <w:r>
        <w:rPr>
          <w:sz w:val="23"/>
        </w:rPr>
        <w:t>в</w:t>
      </w:r>
      <w:r>
        <w:rPr>
          <w:spacing w:val="-14"/>
          <w:sz w:val="23"/>
        </w:rPr>
        <w:t> </w:t>
      </w:r>
      <w:r>
        <w:rPr>
          <w:sz w:val="23"/>
        </w:rPr>
        <w:t>составе</w:t>
      </w:r>
      <w:r>
        <w:rPr>
          <w:spacing w:val="-7"/>
          <w:sz w:val="23"/>
        </w:rPr>
        <w:t> </w:t>
      </w:r>
      <w:r>
        <w:rPr>
          <w:sz w:val="23"/>
        </w:rPr>
        <w:t>группы.</w:t>
      </w:r>
    </w:p>
    <w:p>
      <w:pPr>
        <w:pStyle w:val="ListParagraph"/>
        <w:numPr>
          <w:ilvl w:val="1"/>
          <w:numId w:val="1"/>
        </w:numPr>
        <w:tabs>
          <w:tab w:pos="617" w:val="left" w:leader="none"/>
        </w:tabs>
        <w:spacing w:line="295" w:lineRule="auto" w:before="0" w:after="0"/>
        <w:ind w:left="85" w:right="88" w:firstLine="20"/>
        <w:jc w:val="both"/>
        <w:rPr>
          <w:sz w:val="23"/>
        </w:rPr>
      </w:pPr>
      <w:r>
        <w:rPr>
          <w:sz w:val="23"/>
        </w:rPr>
        <w:t>Настоящее</w:t>
      </w:r>
      <w:r>
        <w:rPr>
          <w:spacing w:val="40"/>
          <w:sz w:val="23"/>
        </w:rPr>
        <w:t> </w:t>
      </w:r>
      <w:r>
        <w:rPr>
          <w:sz w:val="23"/>
        </w:rPr>
        <w:t>положение</w:t>
      </w:r>
      <w:r>
        <w:rPr>
          <w:spacing w:val="40"/>
          <w:sz w:val="23"/>
        </w:rPr>
        <w:t> </w:t>
      </w:r>
      <w:r>
        <w:rPr>
          <w:sz w:val="23"/>
        </w:rPr>
        <w:t>определяет</w:t>
      </w:r>
      <w:r>
        <w:rPr>
          <w:spacing w:val="40"/>
          <w:sz w:val="23"/>
        </w:rPr>
        <w:t> </w:t>
      </w:r>
      <w:r>
        <w:rPr>
          <w:sz w:val="23"/>
        </w:rPr>
        <w:t>цель,</w:t>
      </w:r>
      <w:r>
        <w:rPr>
          <w:spacing w:val="40"/>
          <w:sz w:val="23"/>
        </w:rPr>
        <w:t> </w:t>
      </w:r>
      <w:r>
        <w:rPr>
          <w:sz w:val="23"/>
        </w:rPr>
        <w:t>задачи,</w:t>
      </w:r>
      <w:r>
        <w:rPr>
          <w:spacing w:val="40"/>
          <w:sz w:val="23"/>
        </w:rPr>
        <w:t> </w:t>
      </w:r>
      <w:r>
        <w:rPr>
          <w:sz w:val="23"/>
        </w:rPr>
        <w:t>условия</w:t>
      </w:r>
      <w:r>
        <w:rPr>
          <w:spacing w:val="40"/>
          <w:sz w:val="23"/>
        </w:rPr>
        <w:t> </w:t>
      </w:r>
      <w:r>
        <w:rPr>
          <w:sz w:val="23"/>
        </w:rPr>
        <w:t>и</w:t>
      </w:r>
      <w:r>
        <w:rPr>
          <w:spacing w:val="40"/>
          <w:sz w:val="23"/>
        </w:rPr>
        <w:t> </w:t>
      </w:r>
      <w:r>
        <w:rPr>
          <w:sz w:val="23"/>
        </w:rPr>
        <w:t>сроки</w:t>
      </w:r>
      <w:r>
        <w:rPr>
          <w:spacing w:val="40"/>
          <w:sz w:val="23"/>
        </w:rPr>
        <w:t> </w:t>
      </w:r>
      <w:r>
        <w:rPr>
          <w:sz w:val="23"/>
        </w:rPr>
        <w:t>проведения </w:t>
      </w:r>
      <w:r>
        <w:rPr>
          <w:spacing w:val="-2"/>
          <w:sz w:val="23"/>
        </w:rPr>
        <w:t>Фестиваля.</w:t>
      </w:r>
    </w:p>
    <w:p>
      <w:pPr>
        <w:pStyle w:val="BodyText"/>
        <w:spacing w:before="40"/>
      </w:pPr>
    </w:p>
    <w:p>
      <w:pPr>
        <w:pStyle w:val="Heading1"/>
        <w:numPr>
          <w:ilvl w:val="0"/>
          <w:numId w:val="2"/>
        </w:numPr>
        <w:tabs>
          <w:tab w:pos="319" w:val="left" w:leader="none"/>
        </w:tabs>
        <w:spacing w:line="240" w:lineRule="auto" w:before="1" w:after="0"/>
        <w:ind w:left="319" w:right="0" w:hanging="239"/>
        <w:jc w:val="left"/>
        <w:rPr>
          <w:b w:val="0"/>
        </w:rPr>
      </w:pPr>
      <w:r>
        <w:rPr/>
        <w:t>Цель</w:t>
      </w:r>
      <w:r>
        <w:rPr>
          <w:spacing w:val="19"/>
        </w:rPr>
        <w:t> </w:t>
      </w:r>
      <w:r>
        <w:rPr>
          <w:spacing w:val="-2"/>
        </w:rPr>
        <w:t>Фестиваля:</w:t>
      </w:r>
    </w:p>
    <w:p>
      <w:pPr>
        <w:pStyle w:val="ListParagraph"/>
        <w:numPr>
          <w:ilvl w:val="1"/>
          <w:numId w:val="2"/>
        </w:numPr>
        <w:tabs>
          <w:tab w:pos="584" w:val="left" w:leader="none"/>
        </w:tabs>
        <w:spacing w:line="290" w:lineRule="auto" w:before="43" w:after="0"/>
        <w:ind w:left="75" w:right="99" w:firstLine="6"/>
        <w:jc w:val="both"/>
        <w:rPr>
          <w:sz w:val="23"/>
        </w:rPr>
      </w:pPr>
      <w:r>
        <w:rPr>
          <w:sz w:val="23"/>
        </w:rPr>
        <w:t>Приобщение подрастающего поколения к отечественной литературе, творческое</w:t>
      </w:r>
      <w:r>
        <w:rPr>
          <w:spacing w:val="40"/>
          <w:sz w:val="23"/>
        </w:rPr>
        <w:t> </w:t>
      </w:r>
      <w:r>
        <w:rPr>
          <w:sz w:val="23"/>
        </w:rPr>
        <w:t>развитие детей и подростков.</w:t>
      </w:r>
    </w:p>
    <w:p>
      <w:pPr>
        <w:pStyle w:val="BodyText"/>
        <w:spacing w:before="59"/>
      </w:pPr>
    </w:p>
    <w:p>
      <w:pPr>
        <w:pStyle w:val="Heading1"/>
        <w:numPr>
          <w:ilvl w:val="0"/>
          <w:numId w:val="2"/>
        </w:numPr>
        <w:tabs>
          <w:tab w:pos="320" w:val="left" w:leader="none"/>
        </w:tabs>
        <w:spacing w:line="240" w:lineRule="auto" w:before="1" w:after="0"/>
        <w:ind w:left="320" w:right="0" w:hanging="245"/>
        <w:jc w:val="left"/>
      </w:pPr>
      <w:r>
        <w:rPr/>
        <w:t>Задачи</w:t>
      </w:r>
      <w:r>
        <w:rPr>
          <w:spacing w:val="31"/>
        </w:rPr>
        <w:t> </w:t>
      </w:r>
      <w:r>
        <w:rPr>
          <w:spacing w:val="-2"/>
        </w:rPr>
        <w:t>Фестиваля:</w:t>
      </w:r>
    </w:p>
    <w:p>
      <w:pPr>
        <w:pStyle w:val="ListParagraph"/>
        <w:numPr>
          <w:ilvl w:val="1"/>
          <w:numId w:val="2"/>
        </w:numPr>
        <w:tabs>
          <w:tab w:pos="497" w:val="left" w:leader="none"/>
        </w:tabs>
        <w:spacing w:line="240" w:lineRule="auto" w:before="51" w:after="0"/>
        <w:ind w:left="497" w:right="0" w:hanging="417"/>
        <w:jc w:val="left"/>
        <w:rPr>
          <w:sz w:val="23"/>
        </w:rPr>
      </w:pPr>
      <w:r>
        <w:rPr>
          <w:sz w:val="23"/>
        </w:rPr>
        <w:t>Продвижение</w:t>
      </w:r>
      <w:r>
        <w:rPr>
          <w:spacing w:val="33"/>
          <w:sz w:val="23"/>
        </w:rPr>
        <w:t> </w:t>
      </w:r>
      <w:r>
        <w:rPr>
          <w:sz w:val="23"/>
        </w:rPr>
        <w:t>книги</w:t>
      </w:r>
      <w:r>
        <w:rPr>
          <w:spacing w:val="27"/>
          <w:sz w:val="23"/>
        </w:rPr>
        <w:t> </w:t>
      </w:r>
      <w:r>
        <w:rPr>
          <w:sz w:val="23"/>
        </w:rPr>
        <w:t>и</w:t>
      </w:r>
      <w:r>
        <w:rPr>
          <w:spacing w:val="26"/>
          <w:sz w:val="23"/>
        </w:rPr>
        <w:t> </w:t>
      </w:r>
      <w:r>
        <w:rPr>
          <w:sz w:val="23"/>
        </w:rPr>
        <w:t>чтения</w:t>
      </w:r>
      <w:r>
        <w:rPr>
          <w:spacing w:val="32"/>
          <w:sz w:val="23"/>
        </w:rPr>
        <w:t> </w:t>
      </w:r>
      <w:r>
        <w:rPr>
          <w:sz w:val="23"/>
        </w:rPr>
        <w:t>в</w:t>
      </w:r>
      <w:r>
        <w:rPr>
          <w:spacing w:val="13"/>
          <w:sz w:val="23"/>
        </w:rPr>
        <w:t> </w:t>
      </w:r>
      <w:r>
        <w:rPr>
          <w:sz w:val="23"/>
        </w:rPr>
        <w:t>детской</w:t>
      </w:r>
      <w:r>
        <w:rPr>
          <w:spacing w:val="29"/>
          <w:sz w:val="23"/>
        </w:rPr>
        <w:t> </w:t>
      </w:r>
      <w:r>
        <w:rPr>
          <w:spacing w:val="-2"/>
          <w:sz w:val="23"/>
        </w:rPr>
        <w:t>среде.</w:t>
      </w:r>
    </w:p>
    <w:p>
      <w:pPr>
        <w:pStyle w:val="ListParagraph"/>
        <w:numPr>
          <w:ilvl w:val="1"/>
          <w:numId w:val="2"/>
        </w:numPr>
        <w:tabs>
          <w:tab w:pos="499" w:val="left" w:leader="none"/>
        </w:tabs>
        <w:spacing w:line="288" w:lineRule="auto" w:before="48" w:after="0"/>
        <w:ind w:left="70" w:right="93" w:firstLine="14"/>
        <w:jc w:val="left"/>
        <w:rPr>
          <w:sz w:val="23"/>
        </w:rPr>
      </w:pPr>
      <w:r>
        <w:rPr>
          <w:sz w:val="23"/>
        </w:rPr>
        <w:t>Объединение</w:t>
      </w:r>
      <w:r>
        <w:rPr>
          <w:spacing w:val="40"/>
          <w:sz w:val="23"/>
        </w:rPr>
        <w:t> </w:t>
      </w:r>
      <w:r>
        <w:rPr>
          <w:sz w:val="23"/>
        </w:rPr>
        <w:t>усилий</w:t>
      </w:r>
      <w:r>
        <w:rPr>
          <w:spacing w:val="40"/>
          <w:sz w:val="23"/>
        </w:rPr>
        <w:t> </w:t>
      </w:r>
      <w:r>
        <w:rPr>
          <w:sz w:val="23"/>
        </w:rPr>
        <w:t>библиотеки</w:t>
      </w:r>
      <w:r>
        <w:rPr>
          <w:spacing w:val="40"/>
          <w:sz w:val="23"/>
        </w:rPr>
        <w:t> </w:t>
      </w:r>
      <w:r>
        <w:rPr>
          <w:sz w:val="23"/>
        </w:rPr>
        <w:t>и других</w:t>
      </w:r>
      <w:r>
        <w:rPr>
          <w:spacing w:val="39"/>
          <w:sz w:val="23"/>
        </w:rPr>
        <w:t> </w:t>
      </w:r>
      <w:r>
        <w:rPr>
          <w:sz w:val="23"/>
        </w:rPr>
        <w:t>учреждений,</w:t>
      </w:r>
      <w:r>
        <w:rPr>
          <w:spacing w:val="40"/>
          <w:sz w:val="23"/>
        </w:rPr>
        <w:t> </w:t>
      </w:r>
      <w:r>
        <w:rPr>
          <w:sz w:val="23"/>
        </w:rPr>
        <w:t>направленных</w:t>
      </w:r>
      <w:r>
        <w:rPr>
          <w:spacing w:val="40"/>
          <w:sz w:val="23"/>
        </w:rPr>
        <w:t> </w:t>
      </w:r>
      <w:r>
        <w:rPr>
          <w:sz w:val="23"/>
        </w:rPr>
        <w:t>на</w:t>
      </w:r>
      <w:r>
        <w:rPr>
          <w:spacing w:val="39"/>
          <w:sz w:val="23"/>
        </w:rPr>
        <w:t> </w:t>
      </w:r>
      <w:r>
        <w:rPr>
          <w:sz w:val="23"/>
        </w:rPr>
        <w:t>приобщение детей</w:t>
      </w:r>
      <w:r>
        <w:rPr>
          <w:spacing w:val="40"/>
          <w:sz w:val="23"/>
        </w:rPr>
        <w:t> </w:t>
      </w:r>
      <w:r>
        <w:rPr>
          <w:sz w:val="23"/>
        </w:rPr>
        <w:t>к</w:t>
      </w:r>
      <w:r>
        <w:rPr>
          <w:spacing w:val="39"/>
          <w:sz w:val="23"/>
        </w:rPr>
        <w:t> </w:t>
      </w:r>
      <w:r>
        <w:rPr>
          <w:sz w:val="23"/>
        </w:rPr>
        <w:t>ценностям</w:t>
      </w:r>
      <w:r>
        <w:rPr>
          <w:spacing w:val="40"/>
          <w:sz w:val="23"/>
        </w:rPr>
        <w:t> </w:t>
      </w:r>
      <w:r>
        <w:rPr>
          <w:sz w:val="23"/>
        </w:rPr>
        <w:t>отечественной</w:t>
      </w:r>
      <w:r>
        <w:rPr>
          <w:spacing w:val="40"/>
          <w:sz w:val="23"/>
        </w:rPr>
        <w:t> </w:t>
      </w:r>
      <w:r>
        <w:rPr>
          <w:sz w:val="23"/>
        </w:rPr>
        <w:t>литературы,</w:t>
      </w:r>
      <w:r>
        <w:rPr>
          <w:spacing w:val="40"/>
          <w:sz w:val="23"/>
        </w:rPr>
        <w:t> </w:t>
      </w:r>
      <w:r>
        <w:rPr>
          <w:sz w:val="23"/>
        </w:rPr>
        <w:t>в</w:t>
      </w:r>
      <w:r>
        <w:rPr>
          <w:spacing w:val="30"/>
          <w:sz w:val="23"/>
        </w:rPr>
        <w:t> </w:t>
      </w:r>
      <w:r>
        <w:rPr>
          <w:sz w:val="23"/>
        </w:rPr>
        <w:t>частности</w:t>
      </w:r>
      <w:r>
        <w:rPr>
          <w:spacing w:val="40"/>
          <w:sz w:val="23"/>
        </w:rPr>
        <w:t> </w:t>
      </w:r>
      <w:r>
        <w:rPr>
          <w:sz w:val="23"/>
        </w:rPr>
        <w:t>к</w:t>
      </w:r>
      <w:r>
        <w:rPr>
          <w:spacing w:val="40"/>
          <w:sz w:val="23"/>
        </w:rPr>
        <w:t> </w:t>
      </w:r>
      <w:r>
        <w:rPr>
          <w:sz w:val="23"/>
        </w:rPr>
        <w:t>творчеству</w:t>
      </w:r>
      <w:r>
        <w:rPr>
          <w:spacing w:val="40"/>
          <w:sz w:val="23"/>
        </w:rPr>
        <w:t> </w:t>
      </w:r>
      <w:r>
        <w:rPr>
          <w:sz w:val="23"/>
        </w:rPr>
        <w:t>С.В.</w:t>
      </w:r>
      <w:r>
        <w:rPr>
          <w:spacing w:val="40"/>
          <w:sz w:val="23"/>
        </w:rPr>
        <w:t> </w:t>
      </w:r>
      <w:r>
        <w:rPr>
          <w:sz w:val="23"/>
        </w:rPr>
        <w:t>Михалкова.</w:t>
      </w:r>
    </w:p>
    <w:p>
      <w:pPr>
        <w:pStyle w:val="ListParagraph"/>
        <w:numPr>
          <w:ilvl w:val="1"/>
          <w:numId w:val="2"/>
        </w:numPr>
        <w:tabs>
          <w:tab w:pos="554" w:val="left" w:leader="none"/>
        </w:tabs>
        <w:spacing w:line="295" w:lineRule="auto" w:before="0" w:after="0"/>
        <w:ind w:left="80" w:right="90" w:firstLine="0"/>
        <w:jc w:val="left"/>
        <w:rPr>
          <w:sz w:val="23"/>
        </w:rPr>
      </w:pPr>
      <w:r>
        <w:rPr>
          <w:sz w:val="23"/>
        </w:rPr>
        <w:t>Создание</w:t>
      </w:r>
      <w:r>
        <w:rPr>
          <w:spacing w:val="80"/>
          <w:sz w:val="23"/>
        </w:rPr>
        <w:t> </w:t>
      </w:r>
      <w:r>
        <w:rPr>
          <w:sz w:val="23"/>
        </w:rPr>
        <w:t>условий</w:t>
      </w:r>
      <w:r>
        <w:rPr>
          <w:spacing w:val="80"/>
          <w:sz w:val="23"/>
        </w:rPr>
        <w:t> </w:t>
      </w:r>
      <w:r>
        <w:rPr>
          <w:sz w:val="23"/>
        </w:rPr>
        <w:t>для</w:t>
      </w:r>
      <w:r>
        <w:rPr>
          <w:spacing w:val="80"/>
          <w:sz w:val="23"/>
        </w:rPr>
        <w:t> </w:t>
      </w:r>
      <w:r>
        <w:rPr>
          <w:sz w:val="23"/>
        </w:rPr>
        <w:t>раскрытия</w:t>
      </w:r>
      <w:r>
        <w:rPr>
          <w:spacing w:val="80"/>
          <w:sz w:val="23"/>
        </w:rPr>
        <w:t> </w:t>
      </w:r>
      <w:r>
        <w:rPr>
          <w:sz w:val="23"/>
        </w:rPr>
        <w:t>творческого</w:t>
      </w:r>
      <w:r>
        <w:rPr>
          <w:spacing w:val="80"/>
          <w:sz w:val="23"/>
        </w:rPr>
        <w:t> </w:t>
      </w:r>
      <w:r>
        <w:rPr>
          <w:sz w:val="23"/>
        </w:rPr>
        <w:t>потенциала</w:t>
      </w:r>
      <w:r>
        <w:rPr>
          <w:spacing w:val="80"/>
          <w:sz w:val="23"/>
        </w:rPr>
        <w:t> </w:t>
      </w:r>
      <w:r>
        <w:rPr>
          <w:sz w:val="23"/>
        </w:rPr>
        <w:t>и</w:t>
      </w:r>
      <w:r>
        <w:rPr>
          <w:spacing w:val="80"/>
          <w:sz w:val="23"/>
        </w:rPr>
        <w:t> </w:t>
      </w:r>
      <w:r>
        <w:rPr>
          <w:sz w:val="23"/>
        </w:rPr>
        <w:t>культурного</w:t>
      </w:r>
      <w:r>
        <w:rPr>
          <w:spacing w:val="80"/>
          <w:sz w:val="23"/>
        </w:rPr>
        <w:t> </w:t>
      </w:r>
      <w:r>
        <w:rPr>
          <w:sz w:val="23"/>
        </w:rPr>
        <w:t>развития подрастающего поколения.</w:t>
      </w:r>
    </w:p>
    <w:p>
      <w:pPr>
        <w:pStyle w:val="ListParagraph"/>
        <w:numPr>
          <w:ilvl w:val="1"/>
          <w:numId w:val="2"/>
        </w:numPr>
        <w:tabs>
          <w:tab w:pos="496" w:val="left" w:leader="none"/>
        </w:tabs>
        <w:spacing w:line="252" w:lineRule="exact" w:before="0" w:after="0"/>
        <w:ind w:left="496" w:right="0" w:hanging="411"/>
        <w:jc w:val="left"/>
        <w:rPr>
          <w:sz w:val="23"/>
        </w:rPr>
      </w:pPr>
      <w:r>
        <w:rPr>
          <w:sz w:val="23"/>
        </w:rPr>
        <w:t>Формирование</w:t>
      </w:r>
      <w:r>
        <w:rPr>
          <w:spacing w:val="35"/>
          <w:sz w:val="23"/>
        </w:rPr>
        <w:t> </w:t>
      </w:r>
      <w:r>
        <w:rPr>
          <w:sz w:val="23"/>
        </w:rPr>
        <w:t>художественного</w:t>
      </w:r>
      <w:r>
        <w:rPr>
          <w:spacing w:val="46"/>
          <w:sz w:val="23"/>
        </w:rPr>
        <w:t> </w:t>
      </w:r>
      <w:r>
        <w:rPr>
          <w:sz w:val="23"/>
        </w:rPr>
        <w:t>вкуса</w:t>
      </w:r>
      <w:r>
        <w:rPr>
          <w:spacing w:val="25"/>
          <w:sz w:val="23"/>
        </w:rPr>
        <w:t> </w:t>
      </w:r>
      <w:r>
        <w:rPr>
          <w:sz w:val="23"/>
        </w:rPr>
        <w:t>и</w:t>
      </w:r>
      <w:r>
        <w:rPr>
          <w:spacing w:val="22"/>
          <w:sz w:val="23"/>
        </w:rPr>
        <w:t> </w:t>
      </w:r>
      <w:r>
        <w:rPr>
          <w:sz w:val="23"/>
        </w:rPr>
        <w:t>расширение</w:t>
      </w:r>
      <w:r>
        <w:rPr>
          <w:spacing w:val="38"/>
          <w:sz w:val="23"/>
        </w:rPr>
        <w:t> </w:t>
      </w:r>
      <w:r>
        <w:rPr>
          <w:sz w:val="23"/>
        </w:rPr>
        <w:t>кругозора</w:t>
      </w:r>
      <w:r>
        <w:rPr>
          <w:spacing w:val="25"/>
          <w:sz w:val="23"/>
        </w:rPr>
        <w:t> </w:t>
      </w:r>
      <w:r>
        <w:rPr>
          <w:sz w:val="23"/>
        </w:rPr>
        <w:t>у</w:t>
      </w:r>
      <w:r>
        <w:rPr>
          <w:spacing w:val="33"/>
          <w:sz w:val="23"/>
        </w:rPr>
        <w:t> </w:t>
      </w:r>
      <w:r>
        <w:rPr>
          <w:sz w:val="23"/>
        </w:rPr>
        <w:t>детей</w:t>
      </w:r>
      <w:r>
        <w:rPr>
          <w:spacing w:val="39"/>
          <w:sz w:val="23"/>
        </w:rPr>
        <w:t> </w:t>
      </w:r>
      <w:r>
        <w:rPr>
          <w:sz w:val="23"/>
        </w:rPr>
        <w:t>и</w:t>
      </w:r>
      <w:r>
        <w:rPr>
          <w:spacing w:val="29"/>
          <w:sz w:val="23"/>
        </w:rPr>
        <w:t> </w:t>
      </w:r>
      <w:r>
        <w:rPr>
          <w:spacing w:val="-2"/>
          <w:sz w:val="23"/>
        </w:rPr>
        <w:t>подростков.</w:t>
      </w:r>
    </w:p>
    <w:p>
      <w:pPr>
        <w:pStyle w:val="BodyText"/>
        <w:spacing w:before="114"/>
      </w:pPr>
    </w:p>
    <w:p>
      <w:pPr>
        <w:pStyle w:val="Heading1"/>
        <w:numPr>
          <w:ilvl w:val="0"/>
          <w:numId w:val="2"/>
        </w:numPr>
        <w:tabs>
          <w:tab w:pos="309" w:val="left" w:leader="none"/>
        </w:tabs>
        <w:spacing w:line="240" w:lineRule="auto" w:before="0" w:after="0"/>
        <w:ind w:left="309" w:right="0" w:hanging="229"/>
        <w:jc w:val="both"/>
      </w:pPr>
      <w:r>
        <w:rPr/>
        <w:t>Условия,</w:t>
      </w:r>
      <w:r>
        <w:rPr>
          <w:spacing w:val="35"/>
        </w:rPr>
        <w:t> </w:t>
      </w:r>
      <w:r>
        <w:rPr/>
        <w:t>сроки</w:t>
      </w:r>
      <w:r>
        <w:rPr>
          <w:spacing w:val="39"/>
        </w:rPr>
        <w:t> </w:t>
      </w:r>
      <w:r>
        <w:rPr/>
        <w:t>и</w:t>
      </w:r>
      <w:r>
        <w:rPr>
          <w:spacing w:val="30"/>
        </w:rPr>
        <w:t> </w:t>
      </w:r>
      <w:r>
        <w:rPr/>
        <w:t>порядок</w:t>
      </w:r>
      <w:r>
        <w:rPr>
          <w:spacing w:val="35"/>
        </w:rPr>
        <w:t> </w:t>
      </w:r>
      <w:r>
        <w:rPr/>
        <w:t>проведения</w:t>
      </w:r>
      <w:r>
        <w:rPr>
          <w:spacing w:val="40"/>
        </w:rPr>
        <w:t> </w:t>
      </w:r>
      <w:r>
        <w:rPr>
          <w:spacing w:val="-2"/>
        </w:rPr>
        <w:t>Фестиваля</w:t>
      </w:r>
    </w:p>
    <w:p>
      <w:pPr>
        <w:pStyle w:val="ListParagraph"/>
        <w:numPr>
          <w:ilvl w:val="1"/>
          <w:numId w:val="2"/>
        </w:numPr>
        <w:tabs>
          <w:tab w:pos="560" w:val="left" w:leader="none"/>
        </w:tabs>
        <w:spacing w:line="285" w:lineRule="auto" w:before="47" w:after="0"/>
        <w:ind w:left="75" w:right="98" w:firstLine="0"/>
        <w:jc w:val="both"/>
        <w:rPr>
          <w:sz w:val="23"/>
        </w:rPr>
      </w:pPr>
      <w:r>
        <w:rPr>
          <w:sz w:val="23"/>
        </w:rPr>
        <w:t>Фестиваль пройдет 27 марта в «Талицкой центральной районной библиотеке им. Поклевских-Козелл».</w:t>
      </w:r>
      <w:r>
        <w:rPr>
          <w:spacing w:val="40"/>
          <w:sz w:val="23"/>
        </w:rPr>
        <w:t> </w:t>
      </w:r>
      <w:r>
        <w:rPr>
          <w:sz w:val="23"/>
        </w:rPr>
        <w:t>Начало</w:t>
      </w:r>
      <w:r>
        <w:rPr>
          <w:spacing w:val="40"/>
          <w:sz w:val="23"/>
        </w:rPr>
        <w:t> </w:t>
      </w:r>
      <w:r>
        <w:rPr>
          <w:sz w:val="23"/>
        </w:rPr>
        <w:t>Фестиваля в</w:t>
      </w:r>
      <w:r>
        <w:rPr>
          <w:spacing w:val="40"/>
          <w:sz w:val="23"/>
        </w:rPr>
        <w:t> </w:t>
      </w:r>
      <w:r>
        <w:rPr>
          <w:sz w:val="23"/>
        </w:rPr>
        <w:t>11.00 часов.</w:t>
      </w:r>
    </w:p>
    <w:p>
      <w:pPr>
        <w:pStyle w:val="ListParagraph"/>
        <w:numPr>
          <w:ilvl w:val="1"/>
          <w:numId w:val="2"/>
        </w:numPr>
        <w:tabs>
          <w:tab w:pos="526" w:val="left" w:leader="none"/>
        </w:tabs>
        <w:spacing w:line="290" w:lineRule="auto" w:before="3" w:after="0"/>
        <w:ind w:left="75" w:right="95" w:firstLine="0"/>
        <w:jc w:val="both"/>
        <w:rPr>
          <w:sz w:val="23"/>
        </w:rPr>
      </w:pPr>
      <w:r>
        <w:rPr>
          <w:sz w:val="23"/>
        </w:rPr>
        <w:t>Участники Фестиваля дети и подростки в составе групп представляют театральные миниатюры по творчеству С.В. Михалкова, а индивидуальные работы (один участник) оцениваются в номинации «лучшая актерская работа». Это могут быть стихи, басни или отрывки</w:t>
      </w:r>
      <w:r>
        <w:rPr>
          <w:spacing w:val="40"/>
          <w:sz w:val="23"/>
        </w:rPr>
        <w:t> </w:t>
      </w:r>
      <w:r>
        <w:rPr>
          <w:sz w:val="23"/>
        </w:rPr>
        <w:t>из</w:t>
      </w:r>
      <w:r>
        <w:rPr>
          <w:spacing w:val="40"/>
          <w:sz w:val="23"/>
        </w:rPr>
        <w:t> </w:t>
      </w:r>
      <w:r>
        <w:rPr>
          <w:sz w:val="23"/>
        </w:rPr>
        <w:t>произведений</w:t>
      </w:r>
      <w:r>
        <w:rPr>
          <w:spacing w:val="40"/>
          <w:sz w:val="23"/>
        </w:rPr>
        <w:t> </w:t>
      </w:r>
      <w:r>
        <w:rPr>
          <w:sz w:val="23"/>
        </w:rPr>
        <w:t>С.В.</w:t>
      </w:r>
      <w:r>
        <w:rPr>
          <w:spacing w:val="40"/>
          <w:sz w:val="23"/>
        </w:rPr>
        <w:t> </w:t>
      </w:r>
      <w:r>
        <w:rPr>
          <w:sz w:val="23"/>
        </w:rPr>
        <w:t>Михалкова</w:t>
      </w:r>
      <w:r>
        <w:rPr>
          <w:spacing w:val="40"/>
          <w:sz w:val="23"/>
        </w:rPr>
        <w:t> </w:t>
      </w:r>
      <w:r>
        <w:rPr>
          <w:sz w:val="23"/>
        </w:rPr>
        <w:t>(логически</w:t>
      </w:r>
      <w:r>
        <w:rPr>
          <w:spacing w:val="40"/>
          <w:sz w:val="23"/>
        </w:rPr>
        <w:t> </w:t>
      </w:r>
      <w:r>
        <w:rPr>
          <w:sz w:val="23"/>
        </w:rPr>
        <w:t>завершенные).</w:t>
      </w:r>
    </w:p>
    <w:p>
      <w:pPr>
        <w:pStyle w:val="ListParagraph"/>
        <w:numPr>
          <w:ilvl w:val="1"/>
          <w:numId w:val="2"/>
        </w:numPr>
        <w:tabs>
          <w:tab w:pos="544" w:val="left" w:leader="none"/>
        </w:tabs>
        <w:spacing w:line="290" w:lineRule="auto" w:before="0" w:after="0"/>
        <w:ind w:left="70" w:right="88" w:firstLine="4"/>
        <w:jc w:val="both"/>
        <w:rPr>
          <w:sz w:val="23"/>
        </w:rPr>
      </w:pPr>
      <w:r>
        <w:rPr>
          <w:sz w:val="23"/>
        </w:rPr>
        <w:t>Выступления проходят непосредственно в день проведения Фестиваля. От одного участника</w:t>
      </w:r>
      <w:r>
        <w:rPr>
          <w:spacing w:val="40"/>
          <w:sz w:val="23"/>
        </w:rPr>
        <w:t> </w:t>
      </w:r>
      <w:r>
        <w:rPr>
          <w:sz w:val="23"/>
        </w:rPr>
        <w:t>или</w:t>
      </w:r>
      <w:r>
        <w:rPr>
          <w:spacing w:val="40"/>
          <w:sz w:val="23"/>
        </w:rPr>
        <w:t> </w:t>
      </w:r>
      <w:r>
        <w:rPr>
          <w:sz w:val="23"/>
        </w:rPr>
        <w:t>творческой</w:t>
      </w:r>
      <w:r>
        <w:rPr>
          <w:spacing w:val="40"/>
          <w:sz w:val="23"/>
        </w:rPr>
        <w:t> </w:t>
      </w:r>
      <w:r>
        <w:rPr>
          <w:sz w:val="23"/>
        </w:rPr>
        <w:t>группы</w:t>
      </w:r>
      <w:r>
        <w:rPr>
          <w:spacing w:val="40"/>
          <w:sz w:val="23"/>
        </w:rPr>
        <w:t> </w:t>
      </w:r>
      <w:r>
        <w:rPr>
          <w:sz w:val="23"/>
        </w:rPr>
        <w:t>принимается</w:t>
      </w:r>
      <w:r>
        <w:rPr>
          <w:spacing w:val="40"/>
          <w:sz w:val="23"/>
        </w:rPr>
        <w:t> </w:t>
      </w:r>
      <w:r>
        <w:rPr>
          <w:sz w:val="23"/>
        </w:rPr>
        <w:t>только</w:t>
      </w:r>
      <w:r>
        <w:rPr>
          <w:spacing w:val="40"/>
          <w:sz w:val="23"/>
        </w:rPr>
        <w:t> </w:t>
      </w:r>
      <w:r>
        <w:rPr>
          <w:sz w:val="23"/>
        </w:rPr>
        <w:t>одна</w:t>
      </w:r>
      <w:r>
        <w:rPr>
          <w:spacing w:val="40"/>
          <w:sz w:val="23"/>
        </w:rPr>
        <w:t> </w:t>
      </w:r>
      <w:r>
        <w:rPr>
          <w:sz w:val="23"/>
        </w:rPr>
        <w:t>работа.</w:t>
      </w:r>
      <w:r>
        <w:rPr>
          <w:spacing w:val="40"/>
          <w:sz w:val="23"/>
        </w:rPr>
        <w:t> </w:t>
      </w:r>
      <w:r>
        <w:rPr>
          <w:sz w:val="23"/>
        </w:rPr>
        <w:t>Заявка</w:t>
      </w:r>
      <w:r>
        <w:rPr>
          <w:spacing w:val="40"/>
          <w:sz w:val="23"/>
        </w:rPr>
        <w:t> </w:t>
      </w:r>
      <w:r>
        <w:rPr>
          <w:sz w:val="23"/>
        </w:rPr>
        <w:t>на</w:t>
      </w:r>
      <w:r>
        <w:rPr>
          <w:spacing w:val="80"/>
          <w:sz w:val="23"/>
        </w:rPr>
        <w:t> </w:t>
      </w:r>
      <w:r>
        <w:rPr>
          <w:sz w:val="23"/>
        </w:rPr>
        <w:t>выступление</w:t>
      </w:r>
      <w:r>
        <w:rPr>
          <w:spacing w:val="40"/>
          <w:sz w:val="23"/>
        </w:rPr>
        <w:t> </w:t>
      </w:r>
      <w:r>
        <w:rPr>
          <w:sz w:val="23"/>
        </w:rPr>
        <w:t>в</w:t>
      </w:r>
      <w:r>
        <w:rPr>
          <w:spacing w:val="40"/>
          <w:sz w:val="23"/>
        </w:rPr>
        <w:t> </w:t>
      </w:r>
      <w:r>
        <w:rPr>
          <w:sz w:val="23"/>
        </w:rPr>
        <w:t>Фестивале</w:t>
      </w:r>
      <w:r>
        <w:rPr>
          <w:spacing w:val="40"/>
          <w:sz w:val="23"/>
        </w:rPr>
        <w:t> </w:t>
      </w:r>
      <w:r>
        <w:rPr>
          <w:sz w:val="23"/>
        </w:rPr>
        <w:t>предоставляется</w:t>
      </w:r>
      <w:r>
        <w:rPr>
          <w:spacing w:val="40"/>
          <w:sz w:val="23"/>
        </w:rPr>
        <w:t> </w:t>
      </w:r>
      <w:r>
        <w:rPr>
          <w:sz w:val="23"/>
        </w:rPr>
        <w:t>не</w:t>
      </w:r>
      <w:r>
        <w:rPr>
          <w:spacing w:val="40"/>
          <w:sz w:val="23"/>
        </w:rPr>
        <w:t> </w:t>
      </w:r>
      <w:r>
        <w:rPr>
          <w:sz w:val="23"/>
        </w:rPr>
        <w:t>позднее</w:t>
      </w:r>
      <w:r>
        <w:rPr>
          <w:spacing w:val="40"/>
          <w:sz w:val="23"/>
        </w:rPr>
        <w:t> </w:t>
      </w:r>
      <w:r>
        <w:rPr>
          <w:sz w:val="23"/>
        </w:rPr>
        <w:t>10</w:t>
      </w:r>
      <w:r>
        <w:rPr>
          <w:spacing w:val="40"/>
          <w:sz w:val="23"/>
        </w:rPr>
        <w:t> </w:t>
      </w:r>
      <w:r>
        <w:rPr>
          <w:sz w:val="23"/>
        </w:rPr>
        <w:t>дней</w:t>
      </w:r>
      <w:r>
        <w:rPr>
          <w:spacing w:val="40"/>
          <w:sz w:val="23"/>
        </w:rPr>
        <w:t> </w:t>
      </w:r>
      <w:r>
        <w:rPr>
          <w:sz w:val="23"/>
        </w:rPr>
        <w:t>до</w:t>
      </w:r>
      <w:r>
        <w:rPr>
          <w:spacing w:val="40"/>
          <w:sz w:val="23"/>
        </w:rPr>
        <w:t> </w:t>
      </w:r>
      <w:r>
        <w:rPr>
          <w:sz w:val="23"/>
        </w:rPr>
        <w:t>даты</w:t>
      </w:r>
      <w:r>
        <w:rPr>
          <w:spacing w:val="40"/>
          <w:sz w:val="23"/>
        </w:rPr>
        <w:t> </w:t>
      </w:r>
      <w:r>
        <w:rPr>
          <w:sz w:val="23"/>
        </w:rPr>
        <w:t>проведения Фестиваля (Приложение №1).</w:t>
      </w:r>
    </w:p>
    <w:p>
      <w:pPr>
        <w:pStyle w:val="ListParagraph"/>
        <w:numPr>
          <w:ilvl w:val="1"/>
          <w:numId w:val="2"/>
        </w:numPr>
        <w:tabs>
          <w:tab w:pos="493" w:val="left" w:leader="none"/>
        </w:tabs>
        <w:spacing w:line="256" w:lineRule="exact" w:before="0" w:after="0"/>
        <w:ind w:left="493" w:right="0" w:hanging="418"/>
        <w:jc w:val="both"/>
        <w:rPr>
          <w:sz w:val="23"/>
        </w:rPr>
      </w:pPr>
      <w:r>
        <w:rPr>
          <w:sz w:val="23"/>
        </w:rPr>
        <w:t>Время</w:t>
      </w:r>
      <w:r>
        <w:rPr>
          <w:spacing w:val="26"/>
          <w:sz w:val="23"/>
        </w:rPr>
        <w:t> </w:t>
      </w:r>
      <w:r>
        <w:rPr>
          <w:sz w:val="23"/>
        </w:rPr>
        <w:t>одной</w:t>
      </w:r>
      <w:r>
        <w:rPr>
          <w:spacing w:val="30"/>
          <w:sz w:val="23"/>
        </w:rPr>
        <w:t> </w:t>
      </w:r>
      <w:r>
        <w:rPr>
          <w:sz w:val="23"/>
        </w:rPr>
        <w:t>миниатюры</w:t>
      </w:r>
      <w:r>
        <w:rPr>
          <w:spacing w:val="34"/>
          <w:sz w:val="23"/>
        </w:rPr>
        <w:t> </w:t>
      </w:r>
      <w:r>
        <w:rPr>
          <w:sz w:val="23"/>
        </w:rPr>
        <w:t>или</w:t>
      </w:r>
      <w:r>
        <w:rPr>
          <w:spacing w:val="28"/>
          <w:sz w:val="23"/>
        </w:rPr>
        <w:t> </w:t>
      </w:r>
      <w:r>
        <w:rPr>
          <w:sz w:val="23"/>
        </w:rPr>
        <w:t>индивидуального</w:t>
      </w:r>
      <w:r>
        <w:rPr>
          <w:spacing w:val="35"/>
          <w:sz w:val="23"/>
        </w:rPr>
        <w:t> </w:t>
      </w:r>
      <w:r>
        <w:rPr>
          <w:sz w:val="23"/>
        </w:rPr>
        <w:t>выступления</w:t>
      </w:r>
      <w:r>
        <w:rPr>
          <w:spacing w:val="18"/>
          <w:sz w:val="23"/>
        </w:rPr>
        <w:t> </w:t>
      </w:r>
      <w:r>
        <w:rPr>
          <w:sz w:val="23"/>
        </w:rPr>
        <w:t>-</w:t>
      </w:r>
      <w:r>
        <w:rPr>
          <w:spacing w:val="55"/>
          <w:w w:val="150"/>
          <w:sz w:val="23"/>
        </w:rPr>
        <w:t> </w:t>
      </w:r>
      <w:r>
        <w:rPr>
          <w:sz w:val="23"/>
        </w:rPr>
        <w:t>не</w:t>
      </w:r>
      <w:r>
        <w:rPr>
          <w:spacing w:val="27"/>
          <w:sz w:val="23"/>
        </w:rPr>
        <w:t> </w:t>
      </w:r>
      <w:r>
        <w:rPr>
          <w:sz w:val="23"/>
        </w:rPr>
        <w:t>более</w:t>
      </w:r>
      <w:r>
        <w:rPr>
          <w:spacing w:val="51"/>
          <w:sz w:val="23"/>
        </w:rPr>
        <w:t> </w:t>
      </w:r>
      <w:r>
        <w:rPr>
          <w:sz w:val="23"/>
        </w:rPr>
        <w:t>10</w:t>
      </w:r>
      <w:r>
        <w:rPr>
          <w:spacing w:val="7"/>
          <w:sz w:val="23"/>
        </w:rPr>
        <w:t> </w:t>
      </w:r>
      <w:r>
        <w:rPr>
          <w:spacing w:val="-2"/>
          <w:sz w:val="23"/>
        </w:rPr>
        <w:t>минут.</w:t>
      </w:r>
    </w:p>
    <w:p>
      <w:pPr>
        <w:pStyle w:val="ListParagraph"/>
        <w:spacing w:after="0" w:line="256" w:lineRule="exact"/>
        <w:jc w:val="both"/>
        <w:rPr>
          <w:sz w:val="23"/>
        </w:rPr>
        <w:sectPr>
          <w:type w:val="continuous"/>
          <w:pgSz w:w="12220" w:h="17050"/>
          <w:pgMar w:top="1100" w:bottom="280" w:left="1417" w:right="1275"/>
        </w:sectPr>
      </w:pPr>
    </w:p>
    <w:p>
      <w:pPr>
        <w:pStyle w:val="ListParagraph"/>
        <w:numPr>
          <w:ilvl w:val="1"/>
          <w:numId w:val="2"/>
        </w:numPr>
        <w:tabs>
          <w:tab w:pos="50" w:val="left" w:leader="none"/>
          <w:tab w:pos="489" w:val="left" w:leader="none"/>
        </w:tabs>
        <w:spacing w:line="300" w:lineRule="auto" w:before="79" w:after="0"/>
        <w:ind w:left="50" w:right="128" w:hanging="6"/>
        <w:jc w:val="left"/>
        <w:rPr>
          <w:sz w:val="23"/>
        </w:rPr>
      </w:pPr>
      <w:r>
        <w:rPr>
          <w:sz w:val="23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665719" cy="10765535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65719" cy="10765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3"/>
        </w:rPr>
        <w:t>Все</w:t>
      </w:r>
      <w:r>
        <w:rPr>
          <w:spacing w:val="40"/>
          <w:sz w:val="23"/>
        </w:rPr>
        <w:t> </w:t>
      </w:r>
      <w:r>
        <w:rPr>
          <w:sz w:val="23"/>
        </w:rPr>
        <w:t>представленные</w:t>
      </w:r>
      <w:r>
        <w:rPr>
          <w:spacing w:val="40"/>
          <w:sz w:val="23"/>
        </w:rPr>
        <w:t> </w:t>
      </w:r>
      <w:r>
        <w:rPr>
          <w:sz w:val="23"/>
        </w:rPr>
        <w:t>на</w:t>
      </w:r>
      <w:r>
        <w:rPr>
          <w:spacing w:val="40"/>
          <w:sz w:val="23"/>
        </w:rPr>
        <w:t> </w:t>
      </w:r>
      <w:r>
        <w:rPr>
          <w:sz w:val="23"/>
        </w:rPr>
        <w:t>Фестивале</w:t>
      </w:r>
      <w:r>
        <w:rPr>
          <w:spacing w:val="40"/>
          <w:sz w:val="23"/>
        </w:rPr>
        <w:t> </w:t>
      </w:r>
      <w:r>
        <w:rPr>
          <w:sz w:val="23"/>
        </w:rPr>
        <w:t>театральные</w:t>
      </w:r>
      <w:r>
        <w:rPr>
          <w:spacing w:val="40"/>
          <w:sz w:val="23"/>
        </w:rPr>
        <w:t> </w:t>
      </w:r>
      <w:r>
        <w:rPr>
          <w:sz w:val="23"/>
        </w:rPr>
        <w:t>миниатюры</w:t>
      </w:r>
      <w:r>
        <w:rPr>
          <w:spacing w:val="40"/>
          <w:sz w:val="23"/>
        </w:rPr>
        <w:t> </w:t>
      </w:r>
      <w:r>
        <w:rPr>
          <w:sz w:val="23"/>
        </w:rPr>
        <w:t>оценивает</w:t>
      </w:r>
      <w:r>
        <w:rPr>
          <w:spacing w:val="40"/>
          <w:sz w:val="23"/>
        </w:rPr>
        <w:t> </w:t>
      </w:r>
      <w:r>
        <w:rPr>
          <w:sz w:val="23"/>
        </w:rPr>
        <w:t>компетентное</w:t>
      </w:r>
      <w:r>
        <w:rPr>
          <w:spacing w:val="40"/>
          <w:sz w:val="23"/>
        </w:rPr>
        <w:t> </w:t>
      </w:r>
      <w:r>
        <w:rPr>
          <w:spacing w:val="-4"/>
          <w:sz w:val="23"/>
        </w:rPr>
        <w:t>жюри.</w:t>
      </w:r>
    </w:p>
    <w:p>
      <w:pPr>
        <w:pStyle w:val="BodyText"/>
        <w:spacing w:before="44"/>
      </w:pPr>
    </w:p>
    <w:p>
      <w:pPr>
        <w:pStyle w:val="Heading1"/>
        <w:numPr>
          <w:ilvl w:val="0"/>
          <w:numId w:val="2"/>
        </w:numPr>
        <w:tabs>
          <w:tab w:pos="282" w:val="left" w:leader="none"/>
        </w:tabs>
        <w:spacing w:line="240" w:lineRule="auto" w:before="0" w:after="0"/>
        <w:ind w:left="282" w:right="0" w:hanging="232"/>
        <w:jc w:val="both"/>
      </w:pPr>
      <w:r>
        <w:rPr/>
        <w:t>Жюри</w:t>
      </w:r>
      <w:r>
        <w:rPr>
          <w:spacing w:val="32"/>
        </w:rPr>
        <w:t> </w:t>
      </w:r>
      <w:r>
        <w:rPr>
          <w:spacing w:val="-2"/>
        </w:rPr>
        <w:t>Фестиваля</w:t>
      </w:r>
    </w:p>
    <w:p>
      <w:pPr>
        <w:pStyle w:val="ListParagraph"/>
        <w:numPr>
          <w:ilvl w:val="1"/>
          <w:numId w:val="2"/>
        </w:numPr>
        <w:tabs>
          <w:tab w:pos="570" w:val="left" w:leader="none"/>
        </w:tabs>
        <w:spacing w:line="292" w:lineRule="auto" w:before="42" w:after="0"/>
        <w:ind w:left="45" w:right="123" w:firstLine="10"/>
        <w:jc w:val="both"/>
        <w:rPr>
          <w:sz w:val="23"/>
        </w:rPr>
      </w:pPr>
      <w:r>
        <w:rPr>
          <w:sz w:val="23"/>
        </w:rPr>
        <w:t>Организатор конкурса определяет состав жюри и председателя жюри. Председатель имеет право дополнительного голоса в случае получения участниками равного количества </w:t>
      </w:r>
      <w:r>
        <w:rPr>
          <w:spacing w:val="-2"/>
          <w:sz w:val="23"/>
        </w:rPr>
        <w:t>баллов.</w:t>
      </w:r>
    </w:p>
    <w:p>
      <w:pPr>
        <w:pStyle w:val="ListParagraph"/>
        <w:numPr>
          <w:ilvl w:val="1"/>
          <w:numId w:val="2"/>
        </w:numPr>
        <w:tabs>
          <w:tab w:pos="585" w:val="left" w:leader="none"/>
        </w:tabs>
        <w:spacing w:line="246" w:lineRule="exact" w:before="0" w:after="0"/>
        <w:ind w:left="585" w:right="0" w:hanging="530"/>
        <w:jc w:val="both"/>
        <w:rPr>
          <w:sz w:val="23"/>
        </w:rPr>
      </w:pPr>
      <w:r>
        <w:rPr>
          <w:sz w:val="23"/>
        </w:rPr>
        <w:t>Оценка</w:t>
      </w:r>
      <w:r>
        <w:rPr>
          <w:spacing w:val="39"/>
          <w:sz w:val="23"/>
        </w:rPr>
        <w:t>  </w:t>
      </w:r>
      <w:r>
        <w:rPr>
          <w:sz w:val="23"/>
        </w:rPr>
        <w:t>участников</w:t>
      </w:r>
      <w:r>
        <w:rPr>
          <w:spacing w:val="52"/>
          <w:sz w:val="23"/>
        </w:rPr>
        <w:t>  </w:t>
      </w:r>
      <w:r>
        <w:rPr>
          <w:sz w:val="23"/>
        </w:rPr>
        <w:t>осуществляется</w:t>
      </w:r>
      <w:r>
        <w:rPr>
          <w:spacing w:val="47"/>
          <w:sz w:val="23"/>
        </w:rPr>
        <w:t>  </w:t>
      </w:r>
      <w:r>
        <w:rPr>
          <w:sz w:val="23"/>
        </w:rPr>
        <w:t>по</w:t>
      </w:r>
      <w:r>
        <w:rPr>
          <w:spacing w:val="59"/>
          <w:sz w:val="23"/>
        </w:rPr>
        <w:t>  </w:t>
      </w:r>
      <w:r>
        <w:rPr>
          <w:sz w:val="23"/>
        </w:rPr>
        <w:t>10-ти</w:t>
      </w:r>
      <w:r>
        <w:rPr>
          <w:spacing w:val="47"/>
          <w:sz w:val="23"/>
        </w:rPr>
        <w:t>  </w:t>
      </w:r>
      <w:r>
        <w:rPr>
          <w:sz w:val="23"/>
        </w:rPr>
        <w:t>бальной</w:t>
      </w:r>
      <w:r>
        <w:rPr>
          <w:spacing w:val="51"/>
          <w:sz w:val="23"/>
        </w:rPr>
        <w:t>  </w:t>
      </w:r>
      <w:r>
        <w:rPr>
          <w:sz w:val="23"/>
        </w:rPr>
        <w:t>системе.</w:t>
      </w:r>
      <w:r>
        <w:rPr>
          <w:spacing w:val="53"/>
          <w:sz w:val="23"/>
        </w:rPr>
        <w:t>  </w:t>
      </w:r>
      <w:r>
        <w:rPr>
          <w:spacing w:val="-2"/>
          <w:sz w:val="23"/>
        </w:rPr>
        <w:t>Победителями</w:t>
      </w:r>
    </w:p>
    <w:p>
      <w:pPr>
        <w:pStyle w:val="BodyText"/>
        <w:spacing w:before="57"/>
        <w:ind w:left="49"/>
        <w:jc w:val="both"/>
      </w:pPr>
      <w:r>
        <w:rPr/>
        <w:t>становится</w:t>
      </w:r>
      <w:r>
        <w:rPr>
          <w:spacing w:val="36"/>
        </w:rPr>
        <w:t> </w:t>
      </w:r>
      <w:r>
        <w:rPr/>
        <w:t>участники,</w:t>
      </w:r>
      <w:r>
        <w:rPr>
          <w:spacing w:val="51"/>
        </w:rPr>
        <w:t> </w:t>
      </w:r>
      <w:r>
        <w:rPr/>
        <w:t>набравшие</w:t>
      </w:r>
      <w:r>
        <w:rPr>
          <w:spacing w:val="45"/>
        </w:rPr>
        <w:t> </w:t>
      </w:r>
      <w:r>
        <w:rPr/>
        <w:t>наибольшее</w:t>
      </w:r>
      <w:r>
        <w:rPr>
          <w:spacing w:val="46"/>
        </w:rPr>
        <w:t> </w:t>
      </w:r>
      <w:r>
        <w:rPr/>
        <w:t>количество</w:t>
      </w:r>
      <w:r>
        <w:rPr>
          <w:spacing w:val="53"/>
        </w:rPr>
        <w:t> </w:t>
      </w:r>
      <w:r>
        <w:rPr>
          <w:spacing w:val="-2"/>
        </w:rPr>
        <w:t>баллов.</w:t>
      </w:r>
    </w:p>
    <w:p>
      <w:pPr>
        <w:pStyle w:val="ListParagraph"/>
        <w:numPr>
          <w:ilvl w:val="1"/>
          <w:numId w:val="2"/>
        </w:numPr>
        <w:tabs>
          <w:tab w:pos="576" w:val="left" w:leader="none"/>
        </w:tabs>
        <w:spacing w:line="295" w:lineRule="auto" w:before="54" w:after="0"/>
        <w:ind w:left="49" w:right="125" w:firstLine="6"/>
        <w:jc w:val="both"/>
        <w:rPr>
          <w:sz w:val="23"/>
        </w:rPr>
      </w:pPr>
      <w:r>
        <w:rPr>
          <w:sz w:val="23"/>
        </w:rPr>
        <w:t>Решение жюри по итогам всего конкурса является окончательным и пересмотру не </w:t>
      </w:r>
      <w:r>
        <w:rPr>
          <w:spacing w:val="-2"/>
          <w:sz w:val="23"/>
        </w:rPr>
        <w:t>подлежит.</w:t>
      </w:r>
    </w:p>
    <w:p>
      <w:pPr>
        <w:pStyle w:val="BodyText"/>
        <w:spacing w:before="49"/>
      </w:pPr>
    </w:p>
    <w:p>
      <w:pPr>
        <w:pStyle w:val="Heading1"/>
        <w:numPr>
          <w:ilvl w:val="0"/>
          <w:numId w:val="2"/>
        </w:numPr>
        <w:tabs>
          <w:tab w:pos="282" w:val="left" w:leader="none"/>
        </w:tabs>
        <w:spacing w:line="240" w:lineRule="auto" w:before="0" w:after="0"/>
        <w:ind w:left="282" w:right="0" w:hanging="232"/>
        <w:jc w:val="left"/>
      </w:pPr>
      <w:r>
        <w:rPr/>
        <w:t>Конкурсные</w:t>
      </w:r>
      <w:r>
        <w:rPr>
          <w:spacing w:val="55"/>
        </w:rPr>
        <w:t> </w:t>
      </w:r>
      <w:r>
        <w:rPr/>
        <w:t>номинации</w:t>
      </w:r>
      <w:r>
        <w:rPr>
          <w:spacing w:val="66"/>
        </w:rPr>
        <w:t> </w:t>
      </w:r>
      <w:r>
        <w:rPr>
          <w:spacing w:val="-2"/>
        </w:rPr>
        <w:t>Фестиваля:</w:t>
      </w:r>
    </w:p>
    <w:p>
      <w:pPr>
        <w:pStyle w:val="ListParagraph"/>
        <w:numPr>
          <w:ilvl w:val="1"/>
          <w:numId w:val="2"/>
        </w:numPr>
        <w:tabs>
          <w:tab w:pos="461" w:val="left" w:leader="none"/>
        </w:tabs>
        <w:spacing w:line="240" w:lineRule="auto" w:before="47" w:after="0"/>
        <w:ind w:left="461" w:right="0" w:hanging="406"/>
        <w:jc w:val="left"/>
        <w:rPr>
          <w:sz w:val="23"/>
        </w:rPr>
      </w:pPr>
      <w:r>
        <w:rPr>
          <w:sz w:val="23"/>
        </w:rPr>
        <w:t>Жюри</w:t>
      </w:r>
      <w:r>
        <w:rPr>
          <w:spacing w:val="34"/>
          <w:sz w:val="23"/>
        </w:rPr>
        <w:t> </w:t>
      </w:r>
      <w:r>
        <w:rPr>
          <w:sz w:val="23"/>
        </w:rPr>
        <w:t>Фестиваля</w:t>
      </w:r>
      <w:r>
        <w:rPr>
          <w:spacing w:val="37"/>
          <w:sz w:val="23"/>
        </w:rPr>
        <w:t> </w:t>
      </w:r>
      <w:r>
        <w:rPr>
          <w:sz w:val="23"/>
        </w:rPr>
        <w:t>оценивает</w:t>
      </w:r>
      <w:r>
        <w:rPr>
          <w:spacing w:val="24"/>
          <w:sz w:val="23"/>
        </w:rPr>
        <w:t> </w:t>
      </w:r>
      <w:r>
        <w:rPr>
          <w:sz w:val="23"/>
        </w:rPr>
        <w:t>участников</w:t>
      </w:r>
      <w:r>
        <w:rPr>
          <w:spacing w:val="37"/>
          <w:sz w:val="23"/>
        </w:rPr>
        <w:t> </w:t>
      </w:r>
      <w:r>
        <w:rPr>
          <w:sz w:val="23"/>
        </w:rPr>
        <w:t>по</w:t>
      </w:r>
      <w:r>
        <w:rPr>
          <w:spacing w:val="26"/>
          <w:sz w:val="23"/>
        </w:rPr>
        <w:t> </w:t>
      </w:r>
      <w:r>
        <w:rPr>
          <w:sz w:val="23"/>
        </w:rPr>
        <w:t>двум</w:t>
      </w:r>
      <w:r>
        <w:rPr>
          <w:spacing w:val="36"/>
          <w:sz w:val="23"/>
        </w:rPr>
        <w:t> </w:t>
      </w:r>
      <w:r>
        <w:rPr>
          <w:spacing w:val="-2"/>
          <w:sz w:val="23"/>
        </w:rPr>
        <w:t>номинациям:</w:t>
      </w:r>
    </w:p>
    <w:p>
      <w:pPr>
        <w:pStyle w:val="ListParagraph"/>
        <w:numPr>
          <w:ilvl w:val="2"/>
          <w:numId w:val="2"/>
        </w:numPr>
        <w:tabs>
          <w:tab w:pos="750" w:val="left" w:leader="none"/>
        </w:tabs>
        <w:spacing w:line="240" w:lineRule="auto" w:before="58" w:after="0"/>
        <w:ind w:left="750" w:right="0" w:hanging="340"/>
        <w:jc w:val="left"/>
        <w:rPr>
          <w:sz w:val="23"/>
        </w:rPr>
      </w:pPr>
      <w:r>
        <w:rPr>
          <w:sz w:val="23"/>
        </w:rPr>
        <w:t>Лучшая</w:t>
      </w:r>
      <w:r>
        <w:rPr>
          <w:spacing w:val="44"/>
          <w:sz w:val="23"/>
        </w:rPr>
        <w:t> </w:t>
      </w:r>
      <w:r>
        <w:rPr>
          <w:sz w:val="23"/>
        </w:rPr>
        <w:t>театральная</w:t>
      </w:r>
      <w:r>
        <w:rPr>
          <w:spacing w:val="46"/>
          <w:sz w:val="23"/>
        </w:rPr>
        <w:t> </w:t>
      </w:r>
      <w:r>
        <w:rPr>
          <w:spacing w:val="-2"/>
          <w:sz w:val="23"/>
        </w:rPr>
        <w:t>миниатюра;</w:t>
      </w:r>
    </w:p>
    <w:p>
      <w:pPr>
        <w:pStyle w:val="ListParagraph"/>
        <w:numPr>
          <w:ilvl w:val="2"/>
          <w:numId w:val="2"/>
        </w:numPr>
        <w:tabs>
          <w:tab w:pos="750" w:val="left" w:leader="none"/>
        </w:tabs>
        <w:spacing w:line="240" w:lineRule="auto" w:before="57" w:after="0"/>
        <w:ind w:left="750" w:right="0" w:hanging="340"/>
        <w:jc w:val="left"/>
        <w:rPr>
          <w:sz w:val="23"/>
        </w:rPr>
      </w:pPr>
      <w:r>
        <w:rPr>
          <w:sz w:val="23"/>
        </w:rPr>
        <w:t>Лучшая</w:t>
      </w:r>
      <w:r>
        <w:rPr>
          <w:spacing w:val="43"/>
          <w:sz w:val="23"/>
        </w:rPr>
        <w:t> </w:t>
      </w:r>
      <w:r>
        <w:rPr>
          <w:sz w:val="23"/>
        </w:rPr>
        <w:t>актерская</w:t>
      </w:r>
      <w:r>
        <w:rPr>
          <w:spacing w:val="32"/>
          <w:sz w:val="23"/>
        </w:rPr>
        <w:t> </w:t>
      </w:r>
      <w:r>
        <w:rPr>
          <w:spacing w:val="-2"/>
          <w:sz w:val="23"/>
        </w:rPr>
        <w:t>работа.</w:t>
      </w:r>
    </w:p>
    <w:p>
      <w:pPr>
        <w:pStyle w:val="ListParagraph"/>
        <w:numPr>
          <w:ilvl w:val="1"/>
          <w:numId w:val="2"/>
        </w:numPr>
        <w:tabs>
          <w:tab w:pos="461" w:val="left" w:leader="none"/>
        </w:tabs>
        <w:spacing w:line="240" w:lineRule="auto" w:before="48" w:after="0"/>
        <w:ind w:left="461" w:right="0" w:hanging="406"/>
        <w:jc w:val="left"/>
        <w:rPr>
          <w:sz w:val="23"/>
        </w:rPr>
      </w:pPr>
      <w:r>
        <w:rPr>
          <w:sz w:val="23"/>
        </w:rPr>
        <w:t>Работы</w:t>
      </w:r>
      <w:r>
        <w:rPr>
          <w:spacing w:val="30"/>
          <w:sz w:val="23"/>
        </w:rPr>
        <w:t> </w:t>
      </w:r>
      <w:r>
        <w:rPr>
          <w:sz w:val="23"/>
        </w:rPr>
        <w:t>в</w:t>
      </w:r>
      <w:r>
        <w:rPr>
          <w:spacing w:val="33"/>
          <w:sz w:val="23"/>
        </w:rPr>
        <w:t> </w:t>
      </w:r>
      <w:r>
        <w:rPr>
          <w:sz w:val="23"/>
        </w:rPr>
        <w:t>каждой</w:t>
      </w:r>
      <w:r>
        <w:rPr>
          <w:spacing w:val="43"/>
          <w:sz w:val="23"/>
        </w:rPr>
        <w:t> </w:t>
      </w:r>
      <w:r>
        <w:rPr>
          <w:sz w:val="23"/>
        </w:rPr>
        <w:t>номинации</w:t>
      </w:r>
      <w:r>
        <w:rPr>
          <w:spacing w:val="38"/>
          <w:sz w:val="23"/>
        </w:rPr>
        <w:t> </w:t>
      </w:r>
      <w:r>
        <w:rPr>
          <w:sz w:val="23"/>
        </w:rPr>
        <w:t>оцениваются</w:t>
      </w:r>
      <w:r>
        <w:rPr>
          <w:spacing w:val="37"/>
          <w:sz w:val="23"/>
        </w:rPr>
        <w:t> </w:t>
      </w:r>
      <w:r>
        <w:rPr>
          <w:sz w:val="23"/>
        </w:rPr>
        <w:t>в</w:t>
      </w:r>
      <w:r>
        <w:rPr>
          <w:spacing w:val="26"/>
          <w:sz w:val="23"/>
        </w:rPr>
        <w:t> </w:t>
      </w:r>
      <w:r>
        <w:rPr>
          <w:sz w:val="23"/>
        </w:rPr>
        <w:t>следующих</w:t>
      </w:r>
      <w:r>
        <w:rPr>
          <w:spacing w:val="36"/>
          <w:sz w:val="23"/>
        </w:rPr>
        <w:t> </w:t>
      </w:r>
      <w:r>
        <w:rPr>
          <w:sz w:val="23"/>
        </w:rPr>
        <w:t>возрастных</w:t>
      </w:r>
      <w:r>
        <w:rPr>
          <w:spacing w:val="39"/>
          <w:sz w:val="23"/>
        </w:rPr>
        <w:t> </w:t>
      </w:r>
      <w:r>
        <w:rPr>
          <w:spacing w:val="-2"/>
          <w:sz w:val="23"/>
        </w:rPr>
        <w:t>группах:</w:t>
      </w:r>
    </w:p>
    <w:p>
      <w:pPr>
        <w:pStyle w:val="ListParagraph"/>
        <w:numPr>
          <w:ilvl w:val="2"/>
          <w:numId w:val="2"/>
        </w:numPr>
        <w:tabs>
          <w:tab w:pos="774" w:val="left" w:leader="none"/>
        </w:tabs>
        <w:spacing w:line="240" w:lineRule="auto" w:before="51" w:after="0"/>
        <w:ind w:left="774" w:right="0" w:hanging="369"/>
        <w:jc w:val="left"/>
        <w:rPr>
          <w:sz w:val="23"/>
        </w:rPr>
      </w:pPr>
      <w:r>
        <w:rPr>
          <w:sz w:val="23"/>
        </w:rPr>
        <w:t>1</w:t>
      </w:r>
      <w:r>
        <w:rPr>
          <w:spacing w:val="-10"/>
          <w:sz w:val="23"/>
        </w:rPr>
        <w:t> </w:t>
      </w:r>
      <w:r>
        <w:rPr>
          <w:sz w:val="23"/>
        </w:rPr>
        <w:t>категория</w:t>
      </w:r>
      <w:r>
        <w:rPr>
          <w:spacing w:val="12"/>
          <w:sz w:val="23"/>
        </w:rPr>
        <w:t> </w:t>
      </w:r>
      <w:r>
        <w:rPr>
          <w:sz w:val="23"/>
        </w:rPr>
        <w:t>-</w:t>
      </w:r>
      <w:r>
        <w:rPr>
          <w:spacing w:val="65"/>
          <w:sz w:val="23"/>
        </w:rPr>
        <w:t> </w:t>
      </w:r>
      <w:r>
        <w:rPr>
          <w:sz w:val="23"/>
        </w:rPr>
        <w:t>дети</w:t>
      </w:r>
      <w:r>
        <w:rPr>
          <w:spacing w:val="33"/>
          <w:sz w:val="23"/>
        </w:rPr>
        <w:t> </w:t>
      </w:r>
      <w:r>
        <w:rPr>
          <w:sz w:val="23"/>
        </w:rPr>
        <w:t>5-7</w:t>
      </w:r>
      <w:r>
        <w:rPr>
          <w:spacing w:val="16"/>
          <w:sz w:val="23"/>
        </w:rPr>
        <w:t> </w:t>
      </w:r>
      <w:r>
        <w:rPr>
          <w:sz w:val="23"/>
        </w:rPr>
        <w:t>лет</w:t>
      </w:r>
      <w:r>
        <w:rPr>
          <w:spacing w:val="23"/>
          <w:sz w:val="23"/>
        </w:rPr>
        <w:t> </w:t>
      </w:r>
      <w:r>
        <w:rPr>
          <w:spacing w:val="-2"/>
          <w:sz w:val="23"/>
        </w:rPr>
        <w:t>(дошкольники);</w:t>
      </w:r>
    </w:p>
    <w:p>
      <w:pPr>
        <w:pStyle w:val="ListParagraph"/>
        <w:numPr>
          <w:ilvl w:val="2"/>
          <w:numId w:val="2"/>
        </w:numPr>
        <w:tabs>
          <w:tab w:pos="755" w:val="left" w:leader="none"/>
        </w:tabs>
        <w:spacing w:line="240" w:lineRule="auto" w:before="62" w:after="0"/>
        <w:ind w:left="755" w:right="0" w:hanging="345"/>
        <w:jc w:val="left"/>
        <w:rPr>
          <w:sz w:val="23"/>
        </w:rPr>
      </w:pPr>
      <w:r>
        <w:rPr>
          <w:sz w:val="23"/>
        </w:rPr>
        <w:t>2</w:t>
      </w:r>
      <w:r>
        <w:rPr>
          <w:spacing w:val="9"/>
          <w:sz w:val="23"/>
        </w:rPr>
        <w:t> </w:t>
      </w:r>
      <w:r>
        <w:rPr>
          <w:sz w:val="23"/>
        </w:rPr>
        <w:t>категория</w:t>
      </w:r>
      <w:r>
        <w:rPr>
          <w:spacing w:val="10"/>
          <w:sz w:val="23"/>
        </w:rPr>
        <w:t> </w:t>
      </w:r>
      <w:r>
        <w:rPr>
          <w:sz w:val="23"/>
        </w:rPr>
        <w:t>-</w:t>
      </w:r>
      <w:r>
        <w:rPr>
          <w:spacing w:val="57"/>
          <w:sz w:val="23"/>
        </w:rPr>
        <w:t> </w:t>
      </w:r>
      <w:r>
        <w:rPr>
          <w:sz w:val="23"/>
        </w:rPr>
        <w:t>дети</w:t>
      </w:r>
      <w:r>
        <w:rPr>
          <w:spacing w:val="31"/>
          <w:sz w:val="23"/>
        </w:rPr>
        <w:t> </w:t>
      </w:r>
      <w:r>
        <w:rPr>
          <w:sz w:val="23"/>
        </w:rPr>
        <w:t>7-11</w:t>
      </w:r>
      <w:r>
        <w:rPr>
          <w:spacing w:val="29"/>
          <w:sz w:val="23"/>
        </w:rPr>
        <w:t> </w:t>
      </w:r>
      <w:r>
        <w:rPr>
          <w:spacing w:val="-4"/>
          <w:sz w:val="23"/>
        </w:rPr>
        <w:t>лет;</w:t>
      </w:r>
    </w:p>
    <w:p>
      <w:pPr>
        <w:pStyle w:val="ListParagraph"/>
        <w:numPr>
          <w:ilvl w:val="2"/>
          <w:numId w:val="2"/>
        </w:numPr>
        <w:tabs>
          <w:tab w:pos="759" w:val="left" w:leader="none"/>
        </w:tabs>
        <w:spacing w:line="240" w:lineRule="auto" w:before="57" w:after="0"/>
        <w:ind w:left="759" w:right="0" w:hanging="349"/>
        <w:jc w:val="left"/>
        <w:rPr>
          <w:sz w:val="23"/>
        </w:rPr>
      </w:pPr>
      <w:r>
        <w:rPr>
          <w:sz w:val="23"/>
        </w:rPr>
        <w:t>3</w:t>
      </w:r>
      <w:r>
        <w:rPr>
          <w:spacing w:val="3"/>
          <w:sz w:val="23"/>
        </w:rPr>
        <w:t> </w:t>
      </w:r>
      <w:r>
        <w:rPr>
          <w:sz w:val="23"/>
        </w:rPr>
        <w:t>категория</w:t>
      </w:r>
      <w:r>
        <w:rPr>
          <w:spacing w:val="12"/>
          <w:sz w:val="23"/>
        </w:rPr>
        <w:t> </w:t>
      </w:r>
      <w:r>
        <w:rPr>
          <w:sz w:val="23"/>
        </w:rPr>
        <w:t>-</w:t>
      </w:r>
      <w:r>
        <w:rPr>
          <w:spacing w:val="54"/>
          <w:sz w:val="23"/>
        </w:rPr>
        <w:t> </w:t>
      </w:r>
      <w:r>
        <w:rPr>
          <w:sz w:val="23"/>
        </w:rPr>
        <w:t>дети</w:t>
      </w:r>
      <w:r>
        <w:rPr>
          <w:spacing w:val="44"/>
          <w:sz w:val="23"/>
        </w:rPr>
        <w:t> </w:t>
      </w:r>
      <w:r>
        <w:rPr>
          <w:sz w:val="23"/>
        </w:rPr>
        <w:t>11-13</w:t>
      </w:r>
      <w:r>
        <w:rPr>
          <w:spacing w:val="24"/>
          <w:sz w:val="23"/>
        </w:rPr>
        <w:t> </w:t>
      </w:r>
      <w:r>
        <w:rPr>
          <w:spacing w:val="-4"/>
          <w:sz w:val="23"/>
        </w:rPr>
        <w:t>лет.</w:t>
      </w:r>
    </w:p>
    <w:p>
      <w:pPr>
        <w:pStyle w:val="ListParagraph"/>
        <w:numPr>
          <w:ilvl w:val="1"/>
          <w:numId w:val="2"/>
        </w:numPr>
        <w:tabs>
          <w:tab w:pos="460" w:val="left" w:leader="none"/>
        </w:tabs>
        <w:spacing w:line="240" w:lineRule="auto" w:before="52" w:after="0"/>
        <w:ind w:left="460" w:right="0" w:hanging="410"/>
        <w:jc w:val="left"/>
        <w:rPr>
          <w:sz w:val="23"/>
        </w:rPr>
      </w:pPr>
      <w:r>
        <w:rPr>
          <w:sz w:val="23"/>
        </w:rPr>
        <w:t>Критерии</w:t>
      </w:r>
      <w:r>
        <w:rPr>
          <w:spacing w:val="40"/>
          <w:sz w:val="23"/>
        </w:rPr>
        <w:t> </w:t>
      </w:r>
      <w:r>
        <w:rPr>
          <w:sz w:val="23"/>
        </w:rPr>
        <w:t>оценки</w:t>
      </w:r>
      <w:r>
        <w:rPr>
          <w:spacing w:val="35"/>
          <w:sz w:val="23"/>
        </w:rPr>
        <w:t> </w:t>
      </w:r>
      <w:r>
        <w:rPr>
          <w:spacing w:val="-2"/>
          <w:sz w:val="23"/>
        </w:rPr>
        <w:t>выступлений:</w:t>
      </w:r>
    </w:p>
    <w:p>
      <w:pPr>
        <w:pStyle w:val="ListParagraph"/>
        <w:numPr>
          <w:ilvl w:val="2"/>
          <w:numId w:val="2"/>
        </w:numPr>
        <w:tabs>
          <w:tab w:pos="764" w:val="left" w:leader="none"/>
        </w:tabs>
        <w:spacing w:line="240" w:lineRule="auto" w:before="57" w:after="0"/>
        <w:ind w:left="764" w:right="0" w:hanging="354"/>
        <w:jc w:val="left"/>
        <w:rPr>
          <w:sz w:val="23"/>
        </w:rPr>
      </w:pPr>
      <w:r>
        <w:rPr>
          <w:sz w:val="23"/>
        </w:rPr>
        <w:t>Соответствие</w:t>
      </w:r>
      <w:r>
        <w:rPr>
          <w:spacing w:val="45"/>
          <w:sz w:val="23"/>
        </w:rPr>
        <w:t> </w:t>
      </w:r>
      <w:r>
        <w:rPr>
          <w:sz w:val="23"/>
        </w:rPr>
        <w:t>тематике</w:t>
      </w:r>
      <w:r>
        <w:rPr>
          <w:spacing w:val="53"/>
          <w:sz w:val="23"/>
        </w:rPr>
        <w:t> </w:t>
      </w:r>
      <w:r>
        <w:rPr>
          <w:spacing w:val="-2"/>
          <w:sz w:val="23"/>
        </w:rPr>
        <w:t>конкурса;</w:t>
      </w:r>
    </w:p>
    <w:p>
      <w:pPr>
        <w:pStyle w:val="ListParagraph"/>
        <w:numPr>
          <w:ilvl w:val="2"/>
          <w:numId w:val="2"/>
        </w:numPr>
        <w:tabs>
          <w:tab w:pos="759" w:val="left" w:leader="none"/>
        </w:tabs>
        <w:spacing w:line="240" w:lineRule="auto" w:before="44" w:after="0"/>
        <w:ind w:left="759" w:right="0" w:hanging="349"/>
        <w:jc w:val="left"/>
        <w:rPr>
          <w:sz w:val="23"/>
        </w:rPr>
      </w:pPr>
      <w:r>
        <w:rPr>
          <w:sz w:val="23"/>
        </w:rPr>
        <w:t>Культура</w:t>
      </w:r>
      <w:r>
        <w:rPr>
          <w:spacing w:val="37"/>
          <w:sz w:val="23"/>
        </w:rPr>
        <w:t> </w:t>
      </w:r>
      <w:r>
        <w:rPr>
          <w:sz w:val="23"/>
        </w:rPr>
        <w:t>сценической</w:t>
      </w:r>
      <w:r>
        <w:rPr>
          <w:spacing w:val="41"/>
          <w:sz w:val="23"/>
        </w:rPr>
        <w:t> </w:t>
      </w:r>
      <w:r>
        <w:rPr>
          <w:sz w:val="23"/>
        </w:rPr>
        <w:t>речи,</w:t>
      </w:r>
      <w:r>
        <w:rPr>
          <w:spacing w:val="51"/>
          <w:sz w:val="23"/>
        </w:rPr>
        <w:t> </w:t>
      </w:r>
      <w:r>
        <w:rPr>
          <w:sz w:val="23"/>
        </w:rPr>
        <w:t>произношение,</w:t>
      </w:r>
      <w:r>
        <w:rPr>
          <w:spacing w:val="44"/>
          <w:sz w:val="23"/>
        </w:rPr>
        <w:t> </w:t>
      </w:r>
      <w:r>
        <w:rPr>
          <w:sz w:val="23"/>
        </w:rPr>
        <w:t>выразительность</w:t>
      </w:r>
      <w:r>
        <w:rPr>
          <w:spacing w:val="53"/>
          <w:sz w:val="23"/>
        </w:rPr>
        <w:t> </w:t>
      </w:r>
      <w:r>
        <w:rPr>
          <w:sz w:val="23"/>
        </w:rPr>
        <w:t>и</w:t>
      </w:r>
      <w:r>
        <w:rPr>
          <w:spacing w:val="37"/>
          <w:sz w:val="23"/>
        </w:rPr>
        <w:t> </w:t>
      </w:r>
      <w:r>
        <w:rPr>
          <w:spacing w:val="-2"/>
          <w:sz w:val="23"/>
        </w:rPr>
        <w:t>эмоциональность;</w:t>
      </w:r>
    </w:p>
    <w:p>
      <w:pPr>
        <w:pStyle w:val="ListParagraph"/>
        <w:numPr>
          <w:ilvl w:val="2"/>
          <w:numId w:val="2"/>
        </w:numPr>
        <w:tabs>
          <w:tab w:pos="764" w:val="left" w:leader="none"/>
        </w:tabs>
        <w:spacing w:line="240" w:lineRule="auto" w:before="62" w:after="0"/>
        <w:ind w:left="764" w:right="0" w:hanging="354"/>
        <w:jc w:val="left"/>
        <w:rPr>
          <w:sz w:val="23"/>
        </w:rPr>
      </w:pPr>
      <w:r>
        <w:rPr>
          <w:sz w:val="23"/>
        </w:rPr>
        <w:t>Эстетический</w:t>
      </w:r>
      <w:r>
        <w:rPr>
          <w:spacing w:val="47"/>
          <w:sz w:val="23"/>
        </w:rPr>
        <w:t> </w:t>
      </w:r>
      <w:r>
        <w:rPr>
          <w:sz w:val="23"/>
        </w:rPr>
        <w:t>внешний</w:t>
      </w:r>
      <w:r>
        <w:rPr>
          <w:spacing w:val="50"/>
          <w:sz w:val="23"/>
        </w:rPr>
        <w:t> </w:t>
      </w:r>
      <w:r>
        <w:rPr>
          <w:spacing w:val="-4"/>
          <w:sz w:val="23"/>
        </w:rPr>
        <w:t>вид;</w:t>
      </w:r>
    </w:p>
    <w:p>
      <w:pPr>
        <w:pStyle w:val="ListParagraph"/>
        <w:numPr>
          <w:ilvl w:val="2"/>
          <w:numId w:val="2"/>
        </w:numPr>
        <w:tabs>
          <w:tab w:pos="764" w:val="left" w:leader="none"/>
        </w:tabs>
        <w:spacing w:line="240" w:lineRule="auto" w:before="57" w:after="0"/>
        <w:ind w:left="764" w:right="0" w:hanging="354"/>
        <w:jc w:val="left"/>
        <w:rPr>
          <w:sz w:val="23"/>
        </w:rPr>
      </w:pPr>
      <w:r>
        <w:rPr>
          <w:sz w:val="23"/>
        </w:rPr>
        <w:t>Оригинальная</w:t>
      </w:r>
      <w:r>
        <w:rPr>
          <w:spacing w:val="53"/>
          <w:sz w:val="23"/>
        </w:rPr>
        <w:t> </w:t>
      </w:r>
      <w:r>
        <w:rPr>
          <w:sz w:val="23"/>
        </w:rPr>
        <w:t>подача</w:t>
      </w:r>
      <w:r>
        <w:rPr>
          <w:spacing w:val="33"/>
          <w:sz w:val="23"/>
        </w:rPr>
        <w:t> </w:t>
      </w:r>
      <w:r>
        <w:rPr>
          <w:spacing w:val="-2"/>
          <w:sz w:val="23"/>
        </w:rPr>
        <w:t>материала;</w:t>
      </w:r>
    </w:p>
    <w:p>
      <w:pPr>
        <w:pStyle w:val="ListParagraph"/>
        <w:numPr>
          <w:ilvl w:val="2"/>
          <w:numId w:val="2"/>
        </w:numPr>
        <w:tabs>
          <w:tab w:pos="759" w:val="left" w:leader="none"/>
        </w:tabs>
        <w:spacing w:line="240" w:lineRule="auto" w:before="58" w:after="0"/>
        <w:ind w:left="759" w:right="0" w:hanging="349"/>
        <w:jc w:val="left"/>
        <w:rPr>
          <w:sz w:val="23"/>
        </w:rPr>
      </w:pPr>
      <w:r>
        <w:rPr>
          <w:sz w:val="23"/>
        </w:rPr>
        <w:t>Интересное</w:t>
      </w:r>
      <w:r>
        <w:rPr>
          <w:spacing w:val="49"/>
          <w:sz w:val="23"/>
        </w:rPr>
        <w:t> </w:t>
      </w:r>
      <w:r>
        <w:rPr>
          <w:sz w:val="23"/>
        </w:rPr>
        <w:t>режиссёрское</w:t>
      </w:r>
      <w:r>
        <w:rPr>
          <w:spacing w:val="61"/>
          <w:sz w:val="23"/>
        </w:rPr>
        <w:t> </w:t>
      </w:r>
      <w:r>
        <w:rPr>
          <w:spacing w:val="-2"/>
          <w:sz w:val="23"/>
        </w:rPr>
        <w:t>решение.</w:t>
      </w:r>
    </w:p>
    <w:p>
      <w:pPr>
        <w:pStyle w:val="BodyText"/>
        <w:spacing w:before="112"/>
      </w:pPr>
    </w:p>
    <w:p>
      <w:pPr>
        <w:pStyle w:val="Heading1"/>
        <w:numPr>
          <w:ilvl w:val="0"/>
          <w:numId w:val="2"/>
        </w:numPr>
        <w:tabs>
          <w:tab w:pos="283" w:val="left" w:leader="none"/>
        </w:tabs>
        <w:spacing w:line="240" w:lineRule="auto" w:before="1" w:after="0"/>
        <w:ind w:left="283" w:right="0" w:hanging="233"/>
        <w:jc w:val="left"/>
        <w:rPr>
          <w:b w:val="0"/>
        </w:rPr>
      </w:pPr>
      <w:r>
        <w:rPr/>
        <w:t>Подведение</w:t>
      </w:r>
      <w:r>
        <w:rPr>
          <w:spacing w:val="38"/>
        </w:rPr>
        <w:t> </w:t>
      </w:r>
      <w:r>
        <w:rPr/>
        <w:t>итогов</w:t>
      </w:r>
      <w:r>
        <w:rPr>
          <w:spacing w:val="53"/>
        </w:rPr>
        <w:t> </w:t>
      </w:r>
      <w:r>
        <w:rPr>
          <w:spacing w:val="-2"/>
        </w:rPr>
        <w:t>Фестиваля:</w:t>
      </w:r>
    </w:p>
    <w:p>
      <w:pPr>
        <w:pStyle w:val="ListParagraph"/>
        <w:numPr>
          <w:ilvl w:val="1"/>
          <w:numId w:val="2"/>
        </w:numPr>
        <w:tabs>
          <w:tab w:pos="50" w:val="left" w:leader="none"/>
          <w:tab w:pos="576" w:val="left" w:leader="none"/>
          <w:tab w:pos="1388" w:val="left" w:leader="none"/>
          <w:tab w:pos="2848" w:val="left" w:leader="none"/>
          <w:tab w:pos="7796" w:val="left" w:leader="none"/>
        </w:tabs>
        <w:spacing w:line="292" w:lineRule="auto" w:before="43" w:after="0"/>
        <w:ind w:left="50" w:right="129" w:hanging="6"/>
        <w:jc w:val="left"/>
        <w:rPr>
          <w:sz w:val="23"/>
        </w:rPr>
      </w:pPr>
      <w:r>
        <w:rPr>
          <w:spacing w:val="-2"/>
          <w:sz w:val="23"/>
        </w:rPr>
        <w:t>Итоги</w:t>
      </w:r>
      <w:r>
        <w:rPr>
          <w:sz w:val="23"/>
        </w:rPr>
        <w:tab/>
      </w:r>
      <w:r>
        <w:rPr>
          <w:spacing w:val="-2"/>
          <w:sz w:val="23"/>
        </w:rPr>
        <w:t>Фестиваля</w:t>
      </w:r>
      <w:r>
        <w:rPr>
          <w:sz w:val="23"/>
        </w:rPr>
        <w:tab/>
        <w:t>будут</w:t>
      </w:r>
      <w:r>
        <w:rPr>
          <w:spacing w:val="80"/>
          <w:sz w:val="23"/>
        </w:rPr>
        <w:t> </w:t>
      </w:r>
      <w:r>
        <w:rPr>
          <w:sz w:val="23"/>
        </w:rPr>
        <w:t>подведены</w:t>
      </w:r>
      <w:r>
        <w:rPr>
          <w:spacing w:val="80"/>
          <w:sz w:val="23"/>
        </w:rPr>
        <w:t> </w:t>
      </w:r>
      <w:r>
        <w:rPr>
          <w:sz w:val="23"/>
        </w:rPr>
        <w:t>в</w:t>
      </w:r>
      <w:r>
        <w:rPr>
          <w:spacing w:val="80"/>
          <w:sz w:val="23"/>
        </w:rPr>
        <w:t> </w:t>
      </w:r>
      <w:r>
        <w:rPr>
          <w:sz w:val="23"/>
        </w:rPr>
        <w:t>день</w:t>
      </w:r>
      <w:r>
        <w:rPr>
          <w:spacing w:val="80"/>
          <w:sz w:val="23"/>
        </w:rPr>
        <w:t> </w:t>
      </w:r>
      <w:r>
        <w:rPr>
          <w:sz w:val="23"/>
        </w:rPr>
        <w:t>его</w:t>
      </w:r>
      <w:r>
        <w:rPr>
          <w:spacing w:val="80"/>
          <w:sz w:val="23"/>
        </w:rPr>
        <w:t> </w:t>
      </w:r>
      <w:r>
        <w:rPr>
          <w:sz w:val="23"/>
        </w:rPr>
        <w:t>проведения.</w:t>
        <w:tab/>
        <w:t>Все</w:t>
      </w:r>
      <w:r>
        <w:rPr>
          <w:spacing w:val="80"/>
          <w:sz w:val="23"/>
        </w:rPr>
        <w:t> </w:t>
      </w:r>
      <w:r>
        <w:rPr>
          <w:sz w:val="23"/>
        </w:rPr>
        <w:t>участники награждаются дипломами за участие.</w:t>
      </w:r>
    </w:p>
    <w:p>
      <w:pPr>
        <w:pStyle w:val="ListParagraph"/>
        <w:numPr>
          <w:ilvl w:val="1"/>
          <w:numId w:val="2"/>
        </w:numPr>
        <w:tabs>
          <w:tab w:pos="541" w:val="left" w:leader="none"/>
        </w:tabs>
        <w:spacing w:line="295" w:lineRule="auto" w:before="0" w:after="0"/>
        <w:ind w:left="40" w:right="130" w:firstLine="10"/>
        <w:jc w:val="left"/>
        <w:rPr>
          <w:sz w:val="23"/>
        </w:rPr>
      </w:pPr>
      <w:r>
        <w:rPr>
          <w:sz w:val="23"/>
        </w:rPr>
        <w:t>Победители</w:t>
      </w:r>
      <w:r>
        <w:rPr>
          <w:spacing w:val="80"/>
          <w:sz w:val="23"/>
        </w:rPr>
        <w:t> </w:t>
      </w:r>
      <w:r>
        <w:rPr>
          <w:sz w:val="23"/>
        </w:rPr>
        <w:t>в</w:t>
      </w:r>
      <w:r>
        <w:rPr>
          <w:spacing w:val="80"/>
          <w:sz w:val="23"/>
        </w:rPr>
        <w:t> </w:t>
      </w:r>
      <w:r>
        <w:rPr>
          <w:sz w:val="23"/>
        </w:rPr>
        <w:t>разных</w:t>
      </w:r>
      <w:r>
        <w:rPr>
          <w:spacing w:val="80"/>
          <w:sz w:val="23"/>
        </w:rPr>
        <w:t> </w:t>
      </w:r>
      <w:r>
        <w:rPr>
          <w:sz w:val="23"/>
        </w:rPr>
        <w:t>возрастных</w:t>
      </w:r>
      <w:r>
        <w:rPr>
          <w:spacing w:val="80"/>
          <w:sz w:val="23"/>
        </w:rPr>
        <w:t> </w:t>
      </w:r>
      <w:r>
        <w:rPr>
          <w:sz w:val="23"/>
        </w:rPr>
        <w:t>категориях</w:t>
      </w:r>
      <w:r>
        <w:rPr>
          <w:spacing w:val="80"/>
          <w:sz w:val="23"/>
        </w:rPr>
        <w:t> </w:t>
      </w:r>
      <w:r>
        <w:rPr>
          <w:sz w:val="23"/>
        </w:rPr>
        <w:t>по</w:t>
      </w:r>
      <w:r>
        <w:rPr>
          <w:spacing w:val="80"/>
          <w:sz w:val="23"/>
        </w:rPr>
        <w:t> </w:t>
      </w:r>
      <w:r>
        <w:rPr>
          <w:sz w:val="23"/>
        </w:rPr>
        <w:t>номинациям</w:t>
      </w:r>
      <w:r>
        <w:rPr>
          <w:spacing w:val="80"/>
          <w:w w:val="150"/>
          <w:sz w:val="23"/>
        </w:rPr>
        <w:t> </w:t>
      </w:r>
      <w:r>
        <w:rPr>
          <w:sz w:val="23"/>
        </w:rPr>
        <w:t>будут</w:t>
      </w:r>
      <w:r>
        <w:rPr>
          <w:spacing w:val="80"/>
          <w:sz w:val="23"/>
        </w:rPr>
        <w:t> </w:t>
      </w:r>
      <w:r>
        <w:rPr>
          <w:sz w:val="23"/>
        </w:rPr>
        <w:t>награждены</w:t>
      </w:r>
      <w:r>
        <w:rPr>
          <w:spacing w:val="40"/>
          <w:sz w:val="23"/>
        </w:rPr>
        <w:t> </w:t>
      </w:r>
      <w:r>
        <w:rPr>
          <w:sz w:val="23"/>
        </w:rPr>
        <w:t>дипломами и подарками.</w:t>
      </w:r>
    </w:p>
    <w:p>
      <w:pPr>
        <w:pStyle w:val="BodyText"/>
        <w:spacing w:before="38"/>
      </w:pPr>
    </w:p>
    <w:p>
      <w:pPr>
        <w:pStyle w:val="Heading1"/>
        <w:ind w:left="45"/>
      </w:pPr>
      <w:r>
        <w:rPr/>
        <w:t>Контактная</w:t>
      </w:r>
      <w:r>
        <w:rPr>
          <w:spacing w:val="58"/>
        </w:rPr>
        <w:t> </w:t>
      </w:r>
      <w:r>
        <w:rPr/>
        <w:t>информация</w:t>
      </w:r>
      <w:r>
        <w:rPr>
          <w:spacing w:val="62"/>
        </w:rPr>
        <w:t> </w:t>
      </w:r>
      <w:r>
        <w:rPr>
          <w:spacing w:val="-2"/>
        </w:rPr>
        <w:t>Организатора:</w:t>
      </w:r>
    </w:p>
    <w:p>
      <w:pPr>
        <w:pStyle w:val="BodyText"/>
        <w:spacing w:line="285" w:lineRule="auto" w:before="43"/>
        <w:ind w:left="45"/>
      </w:pPr>
      <w:r>
        <w:rPr/>
        <w:t>Городской</w:t>
      </w:r>
      <w:r>
        <w:rPr>
          <w:spacing w:val="80"/>
        </w:rPr>
        <w:t> </w:t>
      </w:r>
      <w:r>
        <w:rPr/>
        <w:t>Фестиваль</w:t>
      </w:r>
      <w:r>
        <w:rPr>
          <w:spacing w:val="77"/>
        </w:rPr>
        <w:t> </w:t>
      </w:r>
      <w:r>
        <w:rPr/>
        <w:t>театральных</w:t>
      </w:r>
      <w:r>
        <w:rPr>
          <w:spacing w:val="79"/>
        </w:rPr>
        <w:t> </w:t>
      </w:r>
      <w:r>
        <w:rPr/>
        <w:t>миниатюр</w:t>
      </w:r>
      <w:r>
        <w:rPr>
          <w:spacing w:val="80"/>
        </w:rPr>
        <w:t> </w:t>
      </w:r>
      <w:r>
        <w:rPr/>
        <w:t>«В</w:t>
      </w:r>
      <w:r>
        <w:rPr>
          <w:spacing w:val="79"/>
        </w:rPr>
        <w:t> </w:t>
      </w:r>
      <w:r>
        <w:rPr/>
        <w:t>стране</w:t>
      </w:r>
      <w:r>
        <w:rPr>
          <w:spacing w:val="80"/>
        </w:rPr>
        <w:t> </w:t>
      </w:r>
      <w:r>
        <w:rPr/>
        <w:t>фантазий</w:t>
      </w:r>
      <w:r>
        <w:rPr>
          <w:spacing w:val="80"/>
        </w:rPr>
        <w:t> </w:t>
      </w:r>
      <w:r>
        <w:rPr/>
        <w:t>и</w:t>
      </w:r>
      <w:r>
        <w:rPr>
          <w:spacing w:val="73"/>
        </w:rPr>
        <w:t> </w:t>
      </w:r>
      <w:r>
        <w:rPr/>
        <w:t>проказ,</w:t>
      </w:r>
      <w:r>
        <w:rPr>
          <w:spacing w:val="80"/>
        </w:rPr>
        <w:t> </w:t>
      </w:r>
      <w:r>
        <w:rPr/>
        <w:t>и</w:t>
      </w:r>
      <w:r>
        <w:rPr>
          <w:spacing w:val="74"/>
        </w:rPr>
        <w:t> </w:t>
      </w:r>
      <w:r>
        <w:rPr/>
        <w:t>озорных затей», посвященный творчеству С.В.</w:t>
      </w:r>
      <w:r>
        <w:rPr>
          <w:spacing w:val="40"/>
        </w:rPr>
        <w:t> </w:t>
      </w:r>
      <w:r>
        <w:rPr/>
        <w:t>Михалкова</w:t>
      </w:r>
    </w:p>
    <w:p>
      <w:pPr>
        <w:pStyle w:val="BodyText"/>
        <w:spacing w:line="297" w:lineRule="auto" w:before="3"/>
        <w:ind w:left="55" w:right="2222" w:hanging="4"/>
      </w:pPr>
      <w:r>
        <w:rPr/>
        <w:t>«Талицкая центральная районная библиотека им. Поклевских-Козелл»</w:t>
      </w:r>
      <w:r>
        <w:rPr>
          <w:spacing w:val="80"/>
        </w:rPr>
        <w:t> </w:t>
      </w:r>
      <w:r>
        <w:rPr/>
        <w:t>Свердловская область,</w:t>
      </w:r>
    </w:p>
    <w:p>
      <w:pPr>
        <w:pStyle w:val="BodyText"/>
        <w:spacing w:line="292" w:lineRule="auto"/>
        <w:ind w:left="50" w:right="6055"/>
      </w:pPr>
      <w:r>
        <w:rPr/>
        <w:t>г. Талица, ул. Ленина,</w:t>
      </w:r>
      <w:r>
        <w:rPr>
          <w:spacing w:val="34"/>
        </w:rPr>
        <w:t> </w:t>
      </w:r>
      <w:r>
        <w:rPr/>
        <w:t>105 Телефон</w:t>
      </w:r>
      <w:r>
        <w:rPr>
          <w:spacing w:val="30"/>
        </w:rPr>
        <w:t> </w:t>
      </w:r>
      <w:r>
        <w:rPr/>
        <w:t>-</w:t>
      </w:r>
      <w:r>
        <w:rPr>
          <w:spacing w:val="24"/>
        </w:rPr>
        <w:t> </w:t>
      </w:r>
      <w:r>
        <w:rPr/>
        <w:t>8(3437)</w:t>
      </w:r>
      <w:r>
        <w:rPr>
          <w:spacing w:val="26"/>
        </w:rPr>
        <w:t> </w:t>
      </w:r>
      <w:r>
        <w:rPr/>
        <w:t>2-18-</w:t>
      </w:r>
      <w:r>
        <w:rPr>
          <w:spacing w:val="-5"/>
        </w:rPr>
        <w:t>57</w:t>
      </w:r>
    </w:p>
    <w:p>
      <w:pPr>
        <w:spacing w:before="0"/>
        <w:ind w:left="50" w:right="0" w:firstLine="0"/>
        <w:jc w:val="left"/>
        <w:rPr>
          <w:sz w:val="22"/>
        </w:rPr>
      </w:pPr>
      <w:r>
        <w:rPr>
          <w:sz w:val="22"/>
        </w:rPr>
        <w:t>E-mail:</w:t>
      </w:r>
      <w:r>
        <w:rPr>
          <w:spacing w:val="52"/>
          <w:sz w:val="22"/>
        </w:rPr>
        <w:t> </w:t>
      </w:r>
      <w:r>
        <w:rPr>
          <w:spacing w:val="-2"/>
          <w:sz w:val="22"/>
        </w:rPr>
        <w:t>bibliotal@,mail.ru</w:t>
      </w:r>
    </w:p>
    <w:p>
      <w:pPr>
        <w:pStyle w:val="BodyText"/>
        <w:spacing w:before="46"/>
        <w:ind w:left="50"/>
      </w:pPr>
      <w:r>
        <w:rPr/>
        <w:t>Координатор</w:t>
      </w:r>
      <w:r>
        <w:rPr>
          <w:spacing w:val="79"/>
        </w:rPr>
        <w:t> </w:t>
      </w:r>
      <w:r>
        <w:rPr/>
        <w:t>-</w:t>
      </w:r>
      <w:r>
        <w:rPr>
          <w:spacing w:val="46"/>
        </w:rPr>
        <w:t>  </w:t>
      </w:r>
      <w:r>
        <w:rPr/>
        <w:t>Степанова</w:t>
      </w:r>
      <w:r>
        <w:rPr>
          <w:spacing w:val="54"/>
          <w:w w:val="150"/>
        </w:rPr>
        <w:t> </w:t>
      </w:r>
      <w:r>
        <w:rPr/>
        <w:t>Наталья</w:t>
      </w:r>
      <w:r>
        <w:rPr>
          <w:spacing w:val="63"/>
          <w:w w:val="150"/>
        </w:rPr>
        <w:t> </w:t>
      </w:r>
      <w:r>
        <w:rPr/>
        <w:t>Владимировна,</w:t>
      </w:r>
      <w:r>
        <w:rPr>
          <w:spacing w:val="73"/>
          <w:w w:val="150"/>
        </w:rPr>
        <w:t> </w:t>
      </w:r>
      <w:r>
        <w:rPr/>
        <w:t>заведующая</w:t>
      </w:r>
      <w:r>
        <w:rPr>
          <w:spacing w:val="69"/>
          <w:w w:val="150"/>
        </w:rPr>
        <w:t> </w:t>
      </w:r>
      <w:r>
        <w:rPr/>
        <w:t>Отделом</w:t>
      </w:r>
      <w:r>
        <w:rPr>
          <w:spacing w:val="70"/>
          <w:w w:val="150"/>
        </w:rPr>
        <w:t> </w:t>
      </w:r>
      <w:r>
        <w:rPr>
          <w:spacing w:val="-2"/>
        </w:rPr>
        <w:t>обслуживания</w:t>
      </w:r>
    </w:p>
    <w:p>
      <w:pPr>
        <w:pStyle w:val="BodyText"/>
        <w:spacing w:before="51"/>
        <w:ind w:left="50"/>
      </w:pPr>
      <w:r>
        <w:rPr/>
        <w:t>«Талицкой</w:t>
      </w:r>
      <w:r>
        <w:rPr>
          <w:spacing w:val="45"/>
        </w:rPr>
        <w:t> </w:t>
      </w:r>
      <w:r>
        <w:rPr/>
        <w:t>центральной</w:t>
      </w:r>
      <w:r>
        <w:rPr>
          <w:spacing w:val="43"/>
        </w:rPr>
        <w:t> </w:t>
      </w:r>
      <w:r>
        <w:rPr/>
        <w:t>районной</w:t>
      </w:r>
      <w:r>
        <w:rPr>
          <w:spacing w:val="56"/>
        </w:rPr>
        <w:t> </w:t>
      </w:r>
      <w:r>
        <w:rPr/>
        <w:t>библиотеки</w:t>
      </w:r>
      <w:r>
        <w:rPr>
          <w:spacing w:val="40"/>
        </w:rPr>
        <w:t> </w:t>
      </w:r>
      <w:r>
        <w:rPr/>
        <w:t>им.</w:t>
      </w:r>
      <w:r>
        <w:rPr>
          <w:spacing w:val="58"/>
        </w:rPr>
        <w:t> </w:t>
      </w:r>
      <w:r>
        <w:rPr/>
        <w:t>Поклевских-</w:t>
      </w:r>
      <w:r>
        <w:rPr>
          <w:spacing w:val="-2"/>
        </w:rPr>
        <w:t>Козелл»</w:t>
      </w:r>
    </w:p>
    <w:p>
      <w:pPr>
        <w:pStyle w:val="BodyText"/>
        <w:spacing w:after="0"/>
        <w:sectPr>
          <w:pgSz w:w="12080" w:h="16960"/>
          <w:pgMar w:top="1080" w:bottom="280" w:left="1275" w:right="1275"/>
        </w:sectPr>
      </w:pPr>
    </w:p>
    <w:p>
      <w:pPr>
        <w:pStyle w:val="BodyText"/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48269" cy="10823447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48269" cy="108234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46"/>
      </w:pPr>
    </w:p>
    <w:p>
      <w:pPr>
        <w:pStyle w:val="BodyText"/>
        <w:ind w:right="72"/>
        <w:jc w:val="right"/>
      </w:pPr>
      <w:r>
        <w:rPr/>
        <w:t>Приложение</w:t>
      </w:r>
      <w:r>
        <w:rPr>
          <w:spacing w:val="42"/>
        </w:rPr>
        <w:t> </w:t>
      </w:r>
      <w:r>
        <w:rPr>
          <w:spacing w:val="-5"/>
        </w:rPr>
        <w:t>№1</w:t>
      </w:r>
    </w:p>
    <w:p>
      <w:pPr>
        <w:pStyle w:val="BodyText"/>
        <w:spacing w:before="115"/>
      </w:pPr>
    </w:p>
    <w:p>
      <w:pPr>
        <w:pStyle w:val="ListParagraph"/>
        <w:numPr>
          <w:ilvl w:val="0"/>
          <w:numId w:val="3"/>
        </w:numPr>
        <w:tabs>
          <w:tab w:pos="391" w:val="left" w:leader="none"/>
        </w:tabs>
        <w:spacing w:line="240" w:lineRule="auto" w:before="0" w:after="0"/>
        <w:ind w:left="391" w:right="0" w:hanging="330"/>
        <w:jc w:val="left"/>
        <w:rPr>
          <w:sz w:val="23"/>
        </w:rPr>
      </w:pPr>
      <w:r>
        <w:rPr>
          <w:sz w:val="23"/>
        </w:rPr>
        <w:t>Участники</w:t>
      </w:r>
      <w:r>
        <w:rPr>
          <w:spacing w:val="42"/>
          <w:sz w:val="23"/>
        </w:rPr>
        <w:t> </w:t>
      </w:r>
      <w:r>
        <w:rPr>
          <w:sz w:val="23"/>
        </w:rPr>
        <w:t>(название</w:t>
      </w:r>
      <w:r>
        <w:rPr>
          <w:spacing w:val="36"/>
          <w:sz w:val="23"/>
        </w:rPr>
        <w:t> </w:t>
      </w:r>
      <w:r>
        <w:rPr>
          <w:sz w:val="23"/>
        </w:rPr>
        <w:t>коллектива,</w:t>
      </w:r>
      <w:r>
        <w:rPr>
          <w:spacing w:val="39"/>
          <w:sz w:val="23"/>
        </w:rPr>
        <w:t> </w:t>
      </w:r>
      <w:r>
        <w:rPr>
          <w:sz w:val="23"/>
        </w:rPr>
        <w:t>школа,</w:t>
      </w:r>
      <w:r>
        <w:rPr>
          <w:spacing w:val="37"/>
          <w:sz w:val="23"/>
        </w:rPr>
        <w:t> </w:t>
      </w:r>
      <w:r>
        <w:rPr>
          <w:sz w:val="23"/>
        </w:rPr>
        <w:t>класс,</w:t>
      </w:r>
      <w:r>
        <w:rPr>
          <w:spacing w:val="45"/>
          <w:sz w:val="23"/>
        </w:rPr>
        <w:t> </w:t>
      </w:r>
      <w:r>
        <w:rPr>
          <w:spacing w:val="-2"/>
          <w:sz w:val="23"/>
        </w:rPr>
        <w:t>объединение)</w:t>
      </w:r>
    </w:p>
    <w:p>
      <w:pPr>
        <w:pStyle w:val="BodyText"/>
        <w:spacing w:before="79"/>
        <w:rPr>
          <w:sz w:val="17"/>
        </w:rPr>
      </w:pPr>
    </w:p>
    <w:p>
      <w:pPr>
        <w:spacing w:before="0"/>
        <w:ind w:left="1995" w:right="0" w:firstLine="0"/>
        <w:jc w:val="center"/>
        <w:rPr>
          <w:rFonts w:ascii="Trebuchet MS"/>
          <w:i/>
          <w:sz w:val="17"/>
        </w:rPr>
      </w:pPr>
      <w:r>
        <w:rPr>
          <w:rFonts w:ascii="Trebuchet MS"/>
          <w:i/>
          <w:spacing w:val="-10"/>
          <w:sz w:val="17"/>
        </w:rPr>
        <w:t>\</w:t>
      </w:r>
    </w:p>
    <w:p>
      <w:pPr>
        <w:pStyle w:val="BodyText"/>
        <w:spacing w:before="22"/>
        <w:rPr>
          <w:rFonts w:ascii="Trebuchet MS"/>
          <w:i/>
          <w:sz w:val="17"/>
        </w:rPr>
      </w:pPr>
    </w:p>
    <w:p>
      <w:pPr>
        <w:pStyle w:val="ListParagraph"/>
        <w:numPr>
          <w:ilvl w:val="0"/>
          <w:numId w:val="3"/>
        </w:numPr>
        <w:tabs>
          <w:tab w:pos="395" w:val="left" w:leader="none"/>
        </w:tabs>
        <w:spacing w:line="240" w:lineRule="auto" w:before="0" w:after="0"/>
        <w:ind w:left="395" w:right="0" w:hanging="364"/>
        <w:jc w:val="left"/>
        <w:rPr>
          <w:sz w:val="23"/>
        </w:rPr>
      </w:pPr>
      <w:r>
        <w:rPr>
          <w:sz w:val="23"/>
        </w:rPr>
        <w:t>Состав</w:t>
      </w:r>
      <w:r>
        <w:rPr>
          <w:spacing w:val="39"/>
          <w:sz w:val="23"/>
        </w:rPr>
        <w:t> </w:t>
      </w:r>
      <w:r>
        <w:rPr>
          <w:sz w:val="23"/>
        </w:rPr>
        <w:t>участников</w:t>
      </w:r>
      <w:r>
        <w:rPr>
          <w:spacing w:val="40"/>
          <w:sz w:val="23"/>
        </w:rPr>
        <w:t> </w:t>
      </w:r>
      <w:r>
        <w:rPr>
          <w:sz w:val="23"/>
        </w:rPr>
        <w:t>коллектива</w:t>
      </w:r>
      <w:r>
        <w:rPr>
          <w:spacing w:val="34"/>
          <w:sz w:val="23"/>
        </w:rPr>
        <w:t> </w:t>
      </w:r>
      <w:r>
        <w:rPr>
          <w:sz w:val="23"/>
        </w:rPr>
        <w:t>(ФИО,</w:t>
      </w:r>
      <w:r>
        <w:rPr>
          <w:spacing w:val="41"/>
          <w:sz w:val="23"/>
        </w:rPr>
        <w:t> </w:t>
      </w:r>
      <w:r>
        <w:rPr>
          <w:spacing w:val="-2"/>
          <w:sz w:val="23"/>
        </w:rPr>
        <w:t>возраст)</w:t>
      </w:r>
    </w:p>
    <w:p>
      <w:pPr>
        <w:pStyle w:val="BodyText"/>
      </w:pPr>
    </w:p>
    <w:p>
      <w:pPr>
        <w:pStyle w:val="BodyText"/>
        <w:spacing w:before="161"/>
      </w:pPr>
    </w:p>
    <w:p>
      <w:pPr>
        <w:pStyle w:val="ListParagraph"/>
        <w:numPr>
          <w:ilvl w:val="0"/>
          <w:numId w:val="3"/>
        </w:numPr>
        <w:tabs>
          <w:tab w:pos="390" w:val="left" w:leader="none"/>
        </w:tabs>
        <w:spacing w:line="240" w:lineRule="auto" w:before="0" w:after="0"/>
        <w:ind w:left="390" w:right="0" w:hanging="349"/>
        <w:jc w:val="left"/>
        <w:rPr>
          <w:sz w:val="23"/>
        </w:rPr>
      </w:pPr>
      <w:r>
        <w:rPr>
          <w:sz w:val="23"/>
        </w:rPr>
        <w:t>Название</w:t>
      </w:r>
      <w:r>
        <w:rPr>
          <w:spacing w:val="62"/>
          <w:sz w:val="23"/>
        </w:rPr>
        <w:t> </w:t>
      </w:r>
      <w:r>
        <w:rPr>
          <w:sz w:val="23"/>
        </w:rPr>
        <w:t>произведения,</w:t>
      </w:r>
      <w:r>
        <w:rPr>
          <w:spacing w:val="69"/>
          <w:sz w:val="23"/>
        </w:rPr>
        <w:t> </w:t>
      </w:r>
      <w:r>
        <w:rPr>
          <w:sz w:val="23"/>
        </w:rPr>
        <w:t>продолжительность</w:t>
      </w:r>
      <w:r>
        <w:rPr>
          <w:spacing w:val="56"/>
          <w:sz w:val="23"/>
        </w:rPr>
        <w:t> </w:t>
      </w:r>
      <w:r>
        <w:rPr>
          <w:spacing w:val="-2"/>
          <w:sz w:val="23"/>
        </w:rPr>
        <w:t>выступления</w:t>
      </w:r>
    </w:p>
    <w:p>
      <w:pPr>
        <w:pStyle w:val="BodyText"/>
      </w:pPr>
    </w:p>
    <w:p>
      <w:pPr>
        <w:pStyle w:val="BodyText"/>
        <w:spacing w:before="166"/>
      </w:pPr>
    </w:p>
    <w:p>
      <w:pPr>
        <w:pStyle w:val="ListParagraph"/>
        <w:numPr>
          <w:ilvl w:val="0"/>
          <w:numId w:val="3"/>
        </w:numPr>
        <w:tabs>
          <w:tab w:pos="392" w:val="left" w:leader="none"/>
        </w:tabs>
        <w:spacing w:line="240" w:lineRule="auto" w:before="0" w:after="0"/>
        <w:ind w:left="392" w:right="0" w:hanging="361"/>
        <w:jc w:val="left"/>
        <w:rPr>
          <w:sz w:val="23"/>
        </w:rPr>
      </w:pPr>
      <w:r>
        <w:rPr>
          <w:sz w:val="23"/>
        </w:rPr>
        <w:t>Руководитель</w:t>
      </w:r>
      <w:r>
        <w:rPr>
          <w:spacing w:val="49"/>
          <w:sz w:val="23"/>
        </w:rPr>
        <w:t> </w:t>
      </w:r>
      <w:r>
        <w:rPr>
          <w:sz w:val="23"/>
        </w:rPr>
        <w:t>коллектива,</w:t>
      </w:r>
      <w:r>
        <w:rPr>
          <w:spacing w:val="63"/>
          <w:sz w:val="23"/>
        </w:rPr>
        <w:t> </w:t>
      </w:r>
      <w:r>
        <w:rPr>
          <w:sz w:val="23"/>
        </w:rPr>
        <w:t>контактные</w:t>
      </w:r>
      <w:r>
        <w:rPr>
          <w:spacing w:val="44"/>
          <w:sz w:val="23"/>
        </w:rPr>
        <w:t> </w:t>
      </w:r>
      <w:r>
        <w:rPr>
          <w:spacing w:val="-2"/>
          <w:sz w:val="23"/>
        </w:rPr>
        <w:t>данные</w:t>
      </w:r>
    </w:p>
    <w:sectPr>
      <w:pgSz w:w="12210" w:h="17050"/>
      <w:pgMar w:top="1960" w:bottom="280" w:left="1700" w:right="141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392" w:hanging="33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26"/>
        <w:w w:val="100"/>
        <w:sz w:val="23"/>
        <w:szCs w:val="23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68" w:hanging="33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37" w:hanging="33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005" w:hanging="33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874" w:hanging="33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742" w:hanging="33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611" w:hanging="33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479" w:hanging="33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348" w:hanging="331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2"/>
      <w:numFmt w:val="decimal"/>
      <w:lvlText w:val="%1."/>
      <w:lvlJc w:val="left"/>
      <w:pPr>
        <w:ind w:left="321" w:hanging="240"/>
        <w:jc w:val="left"/>
      </w:pPr>
      <w:rPr>
        <w:rFonts w:hint="default"/>
        <w:spacing w:val="-7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5" w:hanging="50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5"/>
        <w:w w:val="100"/>
        <w:sz w:val="23"/>
        <w:szCs w:val="23"/>
        <w:lang w:val="ru-RU" w:eastAsia="en-US" w:bidi="ar-SA"/>
      </w:rPr>
    </w:lvl>
    <w:lvl w:ilvl="2">
      <w:start w:val="0"/>
      <w:numFmt w:val="bullet"/>
      <w:lvlText w:val="-"/>
      <w:lvlJc w:val="left"/>
      <w:pPr>
        <w:ind w:left="750" w:hanging="3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3"/>
        <w:szCs w:val="23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0" w:hanging="34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60" w:hanging="34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00" w:hanging="34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760" w:hanging="34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80" w:hanging="34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3646" w:hanging="340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"/>
      <w:lvlJc w:val="left"/>
      <w:pPr>
        <w:ind w:left="85" w:hanging="62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5" w:hanging="62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9"/>
        <w:w w:val="100"/>
        <w:sz w:val="23"/>
        <w:szCs w:val="23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67" w:hanging="62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11" w:hanging="62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855" w:hanging="62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799" w:hanging="62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43" w:hanging="62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687" w:hanging="62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31" w:hanging="624"/>
      </w:pPr>
      <w:rPr>
        <w:rFonts w:hint="default"/>
        <w:lang w:val="ru-RU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3"/>
      <w:szCs w:val="23"/>
      <w:lang w:val="ru-RU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Times New Roman" w:hAnsi="Times New Roman" w:eastAsia="Times New Roman" w:cs="Times New Roman"/>
      <w:b/>
      <w:bCs/>
      <w:sz w:val="23"/>
      <w:szCs w:val="23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line="443" w:lineRule="exact"/>
      <w:ind w:left="2440"/>
    </w:pPr>
    <w:rPr>
      <w:rFonts w:ascii="Arial" w:hAnsi="Arial" w:eastAsia="Arial" w:cs="Arial"/>
      <w:sz w:val="44"/>
      <w:szCs w:val="4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75" w:hanging="349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2025-04-16T17:13:02Z</dcterms:created>
  <dcterms:modified xsi:type="dcterms:W3CDTF">2025-04-16T17:13:02Z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1601-01-01T00:00:00Z</vt:filetime>
  </property>
  <property fmtid="{D5CDD505-2E9C-101B-9397-08002B2CF9AE}" pid="3" name="Creator">
    <vt:lpwstr>(Ashampoo PDF Pro)</vt:lpwstr>
  </property>
  <property fmtid="{D5CDD505-2E9C-101B-9397-08002B2CF9AE}" pid="4" name="ICNAppName">
    <vt:lpwstr>Ashampoo PDF Pro</vt:lpwstr>
  </property>
  <property fmtid="{D5CDD505-2E9C-101B-9397-08002B2CF9AE}" pid="5" name="ICNAppPlatform">
    <vt:lpwstr>Win</vt:lpwstr>
  </property>
  <property fmtid="{D5CDD505-2E9C-101B-9397-08002B2CF9AE}" pid="6" name="ICNAppVersion">
    <vt:lpwstr>2.1.0</vt:lpwstr>
  </property>
  <property fmtid="{D5CDD505-2E9C-101B-9397-08002B2CF9AE}" pid="7" name="LastSaved">
    <vt:filetime>2025-04-16T00:00:00Z</vt:filetime>
  </property>
  <property fmtid="{D5CDD505-2E9C-101B-9397-08002B2CF9AE}" pid="8" name="Producer">
    <vt:lpwstr>3-Heights(TM) PDF Security Shell 4.8.25.2 (http://www.pdf-tools.com)</vt:lpwstr>
  </property>
</Properties>
</file>