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4F" w:rsidRPr="002800A6" w:rsidRDefault="002800A6" w:rsidP="002800A6">
      <w:pPr>
        <w:spacing w:after="0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28"/>
          <w:szCs w:val="28"/>
        </w:rPr>
        <w:t xml:space="preserve">                                                 </w:t>
      </w:r>
      <w:r w:rsidR="0031394F" w:rsidRPr="002800A6">
        <w:rPr>
          <w:rFonts w:ascii="Georgia" w:hAnsi="Georgia"/>
          <w:b/>
          <w:sz w:val="32"/>
          <w:szCs w:val="32"/>
        </w:rPr>
        <w:t>Положение</w:t>
      </w:r>
    </w:p>
    <w:p w:rsidR="00191512" w:rsidRPr="002800A6" w:rsidRDefault="0031394F" w:rsidP="002800A6">
      <w:pPr>
        <w:spacing w:after="0"/>
        <w:jc w:val="center"/>
        <w:rPr>
          <w:rFonts w:ascii="Georgia" w:hAnsi="Georgia"/>
          <w:sz w:val="32"/>
          <w:szCs w:val="32"/>
        </w:rPr>
      </w:pPr>
      <w:r w:rsidRPr="002800A6">
        <w:rPr>
          <w:rFonts w:ascii="Georgia" w:hAnsi="Georgia"/>
          <w:sz w:val="32"/>
          <w:szCs w:val="32"/>
        </w:rPr>
        <w:t xml:space="preserve">о  </w:t>
      </w:r>
      <w:r w:rsidR="009F174E" w:rsidRPr="002800A6">
        <w:rPr>
          <w:rFonts w:ascii="Georgia" w:hAnsi="Georgia"/>
          <w:sz w:val="32"/>
          <w:szCs w:val="32"/>
        </w:rPr>
        <w:t>проведении</w:t>
      </w:r>
      <w:r w:rsidR="0094154D" w:rsidRPr="002800A6">
        <w:rPr>
          <w:rFonts w:ascii="Georgia" w:hAnsi="Georgia"/>
          <w:sz w:val="32"/>
          <w:szCs w:val="32"/>
        </w:rPr>
        <w:t xml:space="preserve"> </w:t>
      </w:r>
      <w:r w:rsidR="00B974F1" w:rsidRPr="002800A6">
        <w:rPr>
          <w:b/>
          <w:sz w:val="32"/>
          <w:szCs w:val="32"/>
          <w:lang w:val="en-US"/>
        </w:rPr>
        <w:t>XX</w:t>
      </w:r>
      <w:r w:rsidR="0099605E" w:rsidRPr="002800A6">
        <w:rPr>
          <w:b/>
          <w:sz w:val="32"/>
          <w:szCs w:val="32"/>
          <w:lang w:val="en-US"/>
        </w:rPr>
        <w:t>X</w:t>
      </w:r>
      <w:r w:rsidR="007A7F4C" w:rsidRPr="002800A6">
        <w:rPr>
          <w:b/>
          <w:sz w:val="32"/>
          <w:szCs w:val="32"/>
          <w:lang w:val="en-US"/>
        </w:rPr>
        <w:t>I</w:t>
      </w:r>
      <w:r w:rsidR="009F174E" w:rsidRPr="002800A6">
        <w:rPr>
          <w:rFonts w:ascii="Georgia" w:hAnsi="Georgia"/>
          <w:sz w:val="32"/>
          <w:szCs w:val="32"/>
        </w:rPr>
        <w:t xml:space="preserve"> районного фестиваля</w:t>
      </w:r>
      <w:r w:rsidRPr="002800A6">
        <w:rPr>
          <w:rFonts w:ascii="Georgia" w:hAnsi="Georgia"/>
          <w:sz w:val="32"/>
          <w:szCs w:val="32"/>
        </w:rPr>
        <w:t>,</w:t>
      </w:r>
    </w:p>
    <w:p w:rsidR="009F174E" w:rsidRPr="002800A6" w:rsidRDefault="0031394F" w:rsidP="002800A6">
      <w:pPr>
        <w:spacing w:after="0"/>
        <w:jc w:val="center"/>
        <w:rPr>
          <w:rFonts w:ascii="Georgia" w:hAnsi="Georgia"/>
          <w:sz w:val="32"/>
          <w:szCs w:val="32"/>
        </w:rPr>
      </w:pPr>
      <w:r w:rsidRPr="002800A6">
        <w:rPr>
          <w:rFonts w:ascii="Georgia" w:hAnsi="Georgia"/>
          <w:sz w:val="32"/>
          <w:szCs w:val="32"/>
        </w:rPr>
        <w:t xml:space="preserve">детского </w:t>
      </w:r>
      <w:r w:rsidR="00191512" w:rsidRPr="002800A6">
        <w:rPr>
          <w:rFonts w:ascii="Georgia" w:hAnsi="Georgia"/>
          <w:sz w:val="32"/>
          <w:szCs w:val="32"/>
        </w:rPr>
        <w:t>самодеятельного творчества «Радуга</w:t>
      </w:r>
      <w:r w:rsidR="007A7F4C" w:rsidRPr="002800A6">
        <w:rPr>
          <w:rFonts w:ascii="Georgia" w:hAnsi="Georgia"/>
          <w:sz w:val="32"/>
          <w:szCs w:val="32"/>
        </w:rPr>
        <w:t>-2023</w:t>
      </w:r>
      <w:r w:rsidR="00191512" w:rsidRPr="002800A6">
        <w:rPr>
          <w:rFonts w:ascii="Georgia" w:hAnsi="Georgia"/>
          <w:sz w:val="32"/>
          <w:szCs w:val="32"/>
        </w:rPr>
        <w:t>».</w:t>
      </w:r>
    </w:p>
    <w:p w:rsidR="0007251C" w:rsidRDefault="0007251C" w:rsidP="002800A6">
      <w:pPr>
        <w:spacing w:after="0"/>
        <w:jc w:val="center"/>
        <w:rPr>
          <w:rFonts w:ascii="Georgia" w:hAnsi="Georgia"/>
          <w:sz w:val="24"/>
          <w:szCs w:val="24"/>
        </w:rPr>
      </w:pPr>
    </w:p>
    <w:p w:rsidR="0007251C" w:rsidRPr="002800A6" w:rsidRDefault="0007251C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 xml:space="preserve">Районный фестиваль проводится в соответствии с планом основных мероприятий Муниципального бюджетного  учреждения «Информационный </w:t>
      </w:r>
      <w:proofErr w:type="spellStart"/>
      <w:r w:rsidRPr="002800A6">
        <w:rPr>
          <w:rFonts w:ascii="Times New Roman" w:hAnsi="Times New Roman"/>
          <w:sz w:val="28"/>
          <w:szCs w:val="28"/>
        </w:rPr>
        <w:t>культурно-досуговый</w:t>
      </w:r>
      <w:proofErr w:type="spellEnd"/>
      <w:r w:rsidRPr="002800A6">
        <w:rPr>
          <w:rFonts w:ascii="Times New Roman" w:hAnsi="Times New Roman"/>
          <w:sz w:val="28"/>
          <w:szCs w:val="28"/>
        </w:rPr>
        <w:t xml:space="preserve"> центр » </w:t>
      </w:r>
      <w:proofErr w:type="spellStart"/>
      <w:r w:rsidRPr="002800A6">
        <w:rPr>
          <w:rFonts w:ascii="Times New Roman" w:hAnsi="Times New Roman"/>
          <w:sz w:val="28"/>
          <w:szCs w:val="28"/>
        </w:rPr>
        <w:t>Талицкого</w:t>
      </w:r>
      <w:proofErr w:type="spellEnd"/>
      <w:r w:rsidRPr="002800A6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07251C" w:rsidRPr="002800A6" w:rsidRDefault="0007251C" w:rsidP="002800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394F" w:rsidRPr="002800A6" w:rsidRDefault="0031394F" w:rsidP="002800A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800A6">
        <w:rPr>
          <w:rFonts w:ascii="Times New Roman" w:hAnsi="Times New Roman"/>
          <w:b/>
          <w:sz w:val="28"/>
          <w:szCs w:val="28"/>
          <w:u w:val="single"/>
        </w:rPr>
        <w:t>Организаторы:</w:t>
      </w:r>
    </w:p>
    <w:p w:rsidR="00C57C18" w:rsidRPr="002800A6" w:rsidRDefault="00C57C18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 xml:space="preserve">- Муниципальное бюджетное учреждение  </w:t>
      </w:r>
      <w:proofErr w:type="spellStart"/>
      <w:r w:rsidRPr="002800A6">
        <w:rPr>
          <w:rFonts w:ascii="Times New Roman" w:hAnsi="Times New Roman"/>
          <w:sz w:val="28"/>
          <w:szCs w:val="28"/>
        </w:rPr>
        <w:t>Талицкого</w:t>
      </w:r>
      <w:proofErr w:type="spellEnd"/>
      <w:r w:rsidRPr="002800A6">
        <w:rPr>
          <w:rFonts w:ascii="Times New Roman" w:hAnsi="Times New Roman"/>
          <w:sz w:val="28"/>
          <w:szCs w:val="28"/>
        </w:rPr>
        <w:t xml:space="preserve"> городского округа </w:t>
      </w:r>
    </w:p>
    <w:p w:rsidR="0031394F" w:rsidRPr="002800A6" w:rsidRDefault="00C57C18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 xml:space="preserve">« Информационный культурно – </w:t>
      </w:r>
      <w:proofErr w:type="spellStart"/>
      <w:r w:rsidRPr="002800A6">
        <w:rPr>
          <w:rFonts w:ascii="Times New Roman" w:hAnsi="Times New Roman"/>
          <w:sz w:val="28"/>
          <w:szCs w:val="28"/>
        </w:rPr>
        <w:t>досуговый</w:t>
      </w:r>
      <w:proofErr w:type="spellEnd"/>
      <w:r w:rsidRPr="002800A6">
        <w:rPr>
          <w:rFonts w:ascii="Times New Roman" w:hAnsi="Times New Roman"/>
          <w:sz w:val="28"/>
          <w:szCs w:val="28"/>
        </w:rPr>
        <w:t xml:space="preserve"> центр»</w:t>
      </w:r>
      <w:r w:rsidR="003B26DA" w:rsidRPr="002800A6">
        <w:rPr>
          <w:rFonts w:ascii="Times New Roman" w:hAnsi="Times New Roman"/>
          <w:sz w:val="28"/>
          <w:szCs w:val="28"/>
        </w:rPr>
        <w:t xml:space="preserve">, </w:t>
      </w:r>
      <w:r w:rsidR="0031394F" w:rsidRPr="002800A6">
        <w:rPr>
          <w:rFonts w:ascii="Times New Roman" w:hAnsi="Times New Roman"/>
          <w:sz w:val="28"/>
          <w:szCs w:val="28"/>
        </w:rPr>
        <w:t xml:space="preserve"> в лице РИКДЦ  «Юбилейный</w:t>
      </w:r>
      <w:r w:rsidRPr="002800A6">
        <w:rPr>
          <w:rFonts w:ascii="Times New Roman" w:hAnsi="Times New Roman"/>
          <w:sz w:val="28"/>
          <w:szCs w:val="28"/>
        </w:rPr>
        <w:t>»</w:t>
      </w:r>
    </w:p>
    <w:p w:rsidR="0031394F" w:rsidRPr="002800A6" w:rsidRDefault="0031394F" w:rsidP="002800A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800A6">
        <w:rPr>
          <w:rFonts w:ascii="Times New Roman" w:hAnsi="Times New Roman"/>
          <w:b/>
          <w:sz w:val="28"/>
          <w:szCs w:val="28"/>
          <w:u w:val="single"/>
        </w:rPr>
        <w:t>Задачи фестиваля:</w:t>
      </w:r>
    </w:p>
    <w:p w:rsidR="0031394F" w:rsidRPr="002800A6" w:rsidRDefault="002D1D89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>-</w:t>
      </w:r>
      <w:r w:rsidR="0031394F" w:rsidRPr="002800A6">
        <w:rPr>
          <w:rFonts w:ascii="Times New Roman" w:hAnsi="Times New Roman"/>
          <w:sz w:val="28"/>
          <w:szCs w:val="28"/>
        </w:rPr>
        <w:t xml:space="preserve"> популяризация детского творчества;</w:t>
      </w:r>
    </w:p>
    <w:p w:rsidR="0031394F" w:rsidRPr="002800A6" w:rsidRDefault="002D1D89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 xml:space="preserve">- </w:t>
      </w:r>
      <w:r w:rsidR="0031394F" w:rsidRPr="002800A6">
        <w:rPr>
          <w:rFonts w:ascii="Times New Roman" w:hAnsi="Times New Roman"/>
          <w:sz w:val="28"/>
          <w:szCs w:val="28"/>
        </w:rPr>
        <w:t>предоставление детским коллективам возможности более широкого признания и пропаганды их деятельности;</w:t>
      </w:r>
    </w:p>
    <w:p w:rsidR="0031394F" w:rsidRPr="002800A6" w:rsidRDefault="002D1D89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 xml:space="preserve">- </w:t>
      </w:r>
      <w:r w:rsidR="0031394F" w:rsidRPr="002800A6">
        <w:rPr>
          <w:rFonts w:ascii="Times New Roman" w:hAnsi="Times New Roman"/>
          <w:sz w:val="28"/>
          <w:szCs w:val="28"/>
        </w:rPr>
        <w:t>выявление самобытных коллективов и отдельных исполнителей</w:t>
      </w:r>
    </w:p>
    <w:p w:rsidR="0031394F" w:rsidRPr="002800A6" w:rsidRDefault="002D1D89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 xml:space="preserve"> - </w:t>
      </w:r>
      <w:r w:rsidR="0031394F" w:rsidRPr="002800A6">
        <w:rPr>
          <w:rFonts w:ascii="Times New Roman" w:hAnsi="Times New Roman"/>
          <w:sz w:val="28"/>
          <w:szCs w:val="28"/>
        </w:rPr>
        <w:t>активизация деятельности учреждений культуры, специалистов и профессионалов к оказанию творческой и методической помощи детским коллективам;</w:t>
      </w:r>
    </w:p>
    <w:p w:rsidR="0031394F" w:rsidRPr="002800A6" w:rsidRDefault="002D1D89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 xml:space="preserve">- </w:t>
      </w:r>
      <w:r w:rsidR="0031394F" w:rsidRPr="002800A6">
        <w:rPr>
          <w:rFonts w:ascii="Times New Roman" w:hAnsi="Times New Roman"/>
          <w:sz w:val="28"/>
          <w:szCs w:val="28"/>
        </w:rPr>
        <w:t>расширение творческих связей и обмен новыми идеями в воспитании детей и подростков средствами искусства</w:t>
      </w:r>
    </w:p>
    <w:p w:rsidR="0031394F" w:rsidRPr="002800A6" w:rsidRDefault="0031394F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b/>
          <w:sz w:val="28"/>
          <w:szCs w:val="28"/>
          <w:u w:val="single"/>
        </w:rPr>
        <w:t>Сроки проведения</w:t>
      </w:r>
      <w:r w:rsidRPr="002800A6">
        <w:rPr>
          <w:rFonts w:ascii="Times New Roman" w:hAnsi="Times New Roman"/>
          <w:b/>
          <w:sz w:val="28"/>
          <w:szCs w:val="28"/>
        </w:rPr>
        <w:t>:</w:t>
      </w:r>
      <w:r w:rsidRPr="002800A6">
        <w:rPr>
          <w:rFonts w:ascii="Times New Roman" w:hAnsi="Times New Roman"/>
          <w:sz w:val="28"/>
          <w:szCs w:val="28"/>
        </w:rPr>
        <w:t xml:space="preserve"> Районный фестиваль проводится с апреля по май 20</w:t>
      </w:r>
      <w:r w:rsidR="00136631" w:rsidRPr="002800A6">
        <w:rPr>
          <w:rFonts w:ascii="Times New Roman" w:hAnsi="Times New Roman"/>
          <w:sz w:val="28"/>
          <w:szCs w:val="28"/>
        </w:rPr>
        <w:t>22</w:t>
      </w:r>
      <w:r w:rsidRPr="002800A6">
        <w:rPr>
          <w:rFonts w:ascii="Times New Roman" w:hAnsi="Times New Roman"/>
          <w:sz w:val="28"/>
          <w:szCs w:val="28"/>
        </w:rPr>
        <w:t>года в два этапа.</w:t>
      </w:r>
    </w:p>
    <w:p w:rsidR="0075667C" w:rsidRPr="002800A6" w:rsidRDefault="0031394F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i/>
          <w:sz w:val="28"/>
          <w:szCs w:val="28"/>
        </w:rPr>
        <w:t xml:space="preserve">   Первый этап</w:t>
      </w:r>
      <w:r w:rsidR="002C6840" w:rsidRPr="002800A6">
        <w:rPr>
          <w:rFonts w:ascii="Times New Roman" w:hAnsi="Times New Roman"/>
          <w:sz w:val="28"/>
          <w:szCs w:val="28"/>
        </w:rPr>
        <w:t xml:space="preserve"> (отборочный) </w:t>
      </w:r>
      <w:proofErr w:type="spellStart"/>
      <w:r w:rsidR="002C6840" w:rsidRPr="002800A6">
        <w:rPr>
          <w:rFonts w:ascii="Times New Roman" w:hAnsi="Times New Roman"/>
          <w:sz w:val="28"/>
          <w:szCs w:val="28"/>
        </w:rPr>
        <w:t>проводится</w:t>
      </w:r>
      <w:r w:rsidRPr="002800A6">
        <w:rPr>
          <w:rFonts w:ascii="Times New Roman" w:hAnsi="Times New Roman"/>
          <w:sz w:val="28"/>
          <w:szCs w:val="28"/>
        </w:rPr>
        <w:t>в</w:t>
      </w:r>
      <w:proofErr w:type="spellEnd"/>
      <w:r w:rsidRPr="002800A6">
        <w:rPr>
          <w:rFonts w:ascii="Times New Roman" w:hAnsi="Times New Roman"/>
          <w:sz w:val="28"/>
          <w:szCs w:val="28"/>
        </w:rPr>
        <w:t xml:space="preserve"> территориальных </w:t>
      </w:r>
      <w:proofErr w:type="spellStart"/>
      <w:r w:rsidRPr="002800A6">
        <w:rPr>
          <w:rFonts w:ascii="Times New Roman" w:hAnsi="Times New Roman"/>
          <w:sz w:val="28"/>
          <w:szCs w:val="28"/>
        </w:rPr>
        <w:t>культурно-</w:t>
      </w:r>
      <w:r w:rsidR="00052C41" w:rsidRPr="002800A6">
        <w:rPr>
          <w:rFonts w:ascii="Times New Roman" w:hAnsi="Times New Roman"/>
          <w:sz w:val="28"/>
          <w:szCs w:val="28"/>
        </w:rPr>
        <w:t>досуговых</w:t>
      </w:r>
      <w:proofErr w:type="spellEnd"/>
      <w:r w:rsidR="00052C41" w:rsidRPr="002800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2C41" w:rsidRPr="002800A6">
        <w:rPr>
          <w:rFonts w:ascii="Times New Roman" w:hAnsi="Times New Roman"/>
          <w:sz w:val="28"/>
          <w:szCs w:val="28"/>
        </w:rPr>
        <w:t>центрах</w:t>
      </w:r>
      <w:proofErr w:type="gramEnd"/>
      <w:r w:rsidR="00052C41" w:rsidRPr="002800A6">
        <w:rPr>
          <w:rFonts w:ascii="Times New Roman" w:hAnsi="Times New Roman"/>
          <w:sz w:val="28"/>
          <w:szCs w:val="28"/>
        </w:rPr>
        <w:t xml:space="preserve"> (согласно графика).</w:t>
      </w:r>
    </w:p>
    <w:p w:rsidR="0031394F" w:rsidRPr="002800A6" w:rsidRDefault="0075667C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i/>
          <w:sz w:val="28"/>
          <w:szCs w:val="28"/>
        </w:rPr>
        <w:t xml:space="preserve">   Первый этап</w:t>
      </w:r>
      <w:r w:rsidRPr="002800A6">
        <w:rPr>
          <w:rFonts w:ascii="Times New Roman" w:hAnsi="Times New Roman"/>
          <w:sz w:val="28"/>
          <w:szCs w:val="28"/>
        </w:rPr>
        <w:t xml:space="preserve">  для  </w:t>
      </w:r>
      <w:proofErr w:type="gramStart"/>
      <w:r w:rsidRPr="002800A6">
        <w:rPr>
          <w:rFonts w:ascii="Times New Roman" w:hAnsi="Times New Roman"/>
          <w:sz w:val="28"/>
          <w:szCs w:val="28"/>
        </w:rPr>
        <w:t>г</w:t>
      </w:r>
      <w:proofErr w:type="gramEnd"/>
      <w:r w:rsidRPr="002800A6">
        <w:rPr>
          <w:rFonts w:ascii="Times New Roman" w:hAnsi="Times New Roman"/>
          <w:sz w:val="28"/>
          <w:szCs w:val="28"/>
        </w:rPr>
        <w:t xml:space="preserve">. Талица (отборочный) проводится </w:t>
      </w:r>
      <w:proofErr w:type="spellStart"/>
      <w:r w:rsidRPr="002800A6">
        <w:rPr>
          <w:rFonts w:ascii="Times New Roman" w:hAnsi="Times New Roman"/>
          <w:sz w:val="28"/>
          <w:szCs w:val="28"/>
        </w:rPr>
        <w:t>вРИКДЦ</w:t>
      </w:r>
      <w:proofErr w:type="spellEnd"/>
      <w:r w:rsidRPr="002800A6">
        <w:rPr>
          <w:rFonts w:ascii="Times New Roman" w:hAnsi="Times New Roman"/>
          <w:b/>
          <w:sz w:val="28"/>
          <w:szCs w:val="28"/>
        </w:rPr>
        <w:t xml:space="preserve"> 13 мая 2023 </w:t>
      </w:r>
      <w:proofErr w:type="spellStart"/>
      <w:r w:rsidRPr="002800A6">
        <w:rPr>
          <w:rFonts w:ascii="Times New Roman" w:hAnsi="Times New Roman"/>
          <w:b/>
          <w:sz w:val="28"/>
          <w:szCs w:val="28"/>
        </w:rPr>
        <w:t>годав</w:t>
      </w:r>
      <w:proofErr w:type="spellEnd"/>
      <w:r w:rsidRPr="002800A6">
        <w:rPr>
          <w:rFonts w:ascii="Times New Roman" w:hAnsi="Times New Roman"/>
          <w:b/>
          <w:sz w:val="28"/>
          <w:szCs w:val="28"/>
        </w:rPr>
        <w:t xml:space="preserve"> 14:00</w:t>
      </w:r>
      <w:r w:rsidRPr="002800A6">
        <w:rPr>
          <w:rFonts w:ascii="Times New Roman" w:hAnsi="Times New Roman"/>
          <w:sz w:val="28"/>
          <w:szCs w:val="28"/>
        </w:rPr>
        <w:br/>
      </w:r>
      <w:r w:rsidR="000D6770" w:rsidRPr="002800A6">
        <w:rPr>
          <w:rFonts w:ascii="Times New Roman" w:hAnsi="Times New Roman"/>
          <w:sz w:val="28"/>
          <w:szCs w:val="28"/>
        </w:rPr>
        <w:t>Выступления оцениваются по дес</w:t>
      </w:r>
      <w:r w:rsidR="0031394F" w:rsidRPr="002800A6">
        <w:rPr>
          <w:rFonts w:ascii="Times New Roman" w:hAnsi="Times New Roman"/>
          <w:sz w:val="28"/>
          <w:szCs w:val="28"/>
        </w:rPr>
        <w:t>ятибалльной системе, составом жюри из пяти человек. Списки детей, прошедших на гала-концерт предостав</w:t>
      </w:r>
      <w:r w:rsidR="00BF5138" w:rsidRPr="002800A6">
        <w:rPr>
          <w:rFonts w:ascii="Times New Roman" w:hAnsi="Times New Roman"/>
          <w:sz w:val="28"/>
          <w:szCs w:val="28"/>
        </w:rPr>
        <w:t>ляются в РИКДЦ «Юбилейный» непозднее двух дней</w:t>
      </w:r>
      <w:r w:rsidR="0031394F" w:rsidRPr="002800A6">
        <w:rPr>
          <w:rFonts w:ascii="Times New Roman" w:hAnsi="Times New Roman"/>
          <w:sz w:val="28"/>
          <w:szCs w:val="28"/>
        </w:rPr>
        <w:t xml:space="preserve"> после отборочного тура.</w:t>
      </w:r>
    </w:p>
    <w:p w:rsidR="0031394F" w:rsidRPr="002800A6" w:rsidRDefault="0031394F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i/>
          <w:sz w:val="28"/>
          <w:szCs w:val="28"/>
          <w:u w:val="single"/>
        </w:rPr>
        <w:t>Второй этап</w:t>
      </w:r>
      <w:r w:rsidRPr="002800A6">
        <w:rPr>
          <w:rFonts w:ascii="Times New Roman" w:hAnsi="Times New Roman"/>
          <w:sz w:val="28"/>
          <w:szCs w:val="28"/>
        </w:rPr>
        <w:t xml:space="preserve"> (заключительный гала-концерт) проводится </w:t>
      </w:r>
      <w:r w:rsidR="002C6840" w:rsidRPr="002800A6">
        <w:rPr>
          <w:rFonts w:ascii="Times New Roman" w:hAnsi="Times New Roman"/>
          <w:b/>
          <w:sz w:val="28"/>
          <w:szCs w:val="28"/>
        </w:rPr>
        <w:t>21</w:t>
      </w:r>
      <w:r w:rsidR="007A7F4C" w:rsidRPr="002800A6">
        <w:rPr>
          <w:rFonts w:ascii="Times New Roman" w:hAnsi="Times New Roman"/>
          <w:b/>
          <w:sz w:val="28"/>
          <w:szCs w:val="28"/>
        </w:rPr>
        <w:t xml:space="preserve"> мая 2023</w:t>
      </w:r>
      <w:r w:rsidR="004C0FDF" w:rsidRPr="002800A6">
        <w:rPr>
          <w:rFonts w:ascii="Times New Roman" w:hAnsi="Times New Roman"/>
          <w:b/>
          <w:sz w:val="28"/>
          <w:szCs w:val="28"/>
        </w:rPr>
        <w:t xml:space="preserve"> года</w:t>
      </w:r>
      <w:r w:rsidR="005A7D2C" w:rsidRPr="002800A6">
        <w:rPr>
          <w:rFonts w:ascii="Times New Roman" w:hAnsi="Times New Roman"/>
          <w:b/>
          <w:sz w:val="28"/>
          <w:szCs w:val="28"/>
        </w:rPr>
        <w:t xml:space="preserve"> в 13</w:t>
      </w:r>
      <w:r w:rsidRPr="002800A6">
        <w:rPr>
          <w:rFonts w:ascii="Times New Roman" w:hAnsi="Times New Roman"/>
          <w:b/>
          <w:sz w:val="28"/>
          <w:szCs w:val="28"/>
        </w:rPr>
        <w:t>-00</w:t>
      </w:r>
      <w:r w:rsidRPr="002800A6">
        <w:rPr>
          <w:rFonts w:ascii="Times New Roman" w:hAnsi="Times New Roman"/>
          <w:sz w:val="28"/>
          <w:szCs w:val="28"/>
        </w:rPr>
        <w:t>в РИКДЦ  «Юбилейный</w:t>
      </w:r>
      <w:proofErr w:type="gramStart"/>
      <w:r w:rsidRPr="002800A6">
        <w:rPr>
          <w:rFonts w:ascii="Times New Roman" w:hAnsi="Times New Roman"/>
          <w:sz w:val="28"/>
          <w:szCs w:val="28"/>
        </w:rPr>
        <w:t>»</w:t>
      </w:r>
      <w:r w:rsidRPr="002800A6">
        <w:rPr>
          <w:rFonts w:ascii="Times New Roman" w:hAnsi="Times New Roman"/>
          <w:b/>
          <w:i/>
          <w:sz w:val="28"/>
          <w:szCs w:val="28"/>
        </w:rPr>
        <w:t>В</w:t>
      </w:r>
      <w:proofErr w:type="gramEnd"/>
      <w:r w:rsidRPr="002800A6">
        <w:rPr>
          <w:rFonts w:ascii="Times New Roman" w:hAnsi="Times New Roman"/>
          <w:b/>
          <w:i/>
          <w:sz w:val="28"/>
          <w:szCs w:val="28"/>
        </w:rPr>
        <w:t>ыступления оцениваются</w:t>
      </w:r>
      <w:r w:rsidRPr="002800A6">
        <w:rPr>
          <w:rFonts w:ascii="Times New Roman" w:hAnsi="Times New Roman"/>
          <w:sz w:val="28"/>
          <w:szCs w:val="28"/>
        </w:rPr>
        <w:t xml:space="preserve"> по </w:t>
      </w:r>
      <w:r w:rsidR="000D6770" w:rsidRPr="002800A6">
        <w:rPr>
          <w:rFonts w:ascii="Times New Roman" w:hAnsi="Times New Roman"/>
          <w:b/>
          <w:i/>
          <w:sz w:val="28"/>
          <w:szCs w:val="28"/>
        </w:rPr>
        <w:t>дес</w:t>
      </w:r>
      <w:r w:rsidRPr="002800A6">
        <w:rPr>
          <w:rFonts w:ascii="Times New Roman" w:hAnsi="Times New Roman"/>
          <w:b/>
          <w:i/>
          <w:sz w:val="28"/>
          <w:szCs w:val="28"/>
        </w:rPr>
        <w:t>ятибалльной системе</w:t>
      </w:r>
      <w:r w:rsidRPr="002800A6">
        <w:rPr>
          <w:rFonts w:ascii="Times New Roman" w:hAnsi="Times New Roman"/>
          <w:sz w:val="28"/>
          <w:szCs w:val="28"/>
        </w:rPr>
        <w:t xml:space="preserve">, в каждой номинации </w:t>
      </w:r>
      <w:r w:rsidR="000D6770" w:rsidRPr="002800A6">
        <w:rPr>
          <w:rFonts w:ascii="Times New Roman" w:hAnsi="Times New Roman"/>
          <w:sz w:val="28"/>
          <w:szCs w:val="28"/>
        </w:rPr>
        <w:t xml:space="preserve">и возрастной группе, </w:t>
      </w:r>
      <w:r w:rsidRPr="002800A6">
        <w:rPr>
          <w:rFonts w:ascii="Times New Roman" w:hAnsi="Times New Roman"/>
          <w:sz w:val="28"/>
          <w:szCs w:val="28"/>
        </w:rPr>
        <w:t xml:space="preserve">определяются победители по максимально набранным баллам. </w:t>
      </w:r>
    </w:p>
    <w:p w:rsidR="0031394F" w:rsidRPr="002800A6" w:rsidRDefault="0031394F" w:rsidP="002800A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800A6">
        <w:rPr>
          <w:rFonts w:ascii="Times New Roman" w:hAnsi="Times New Roman"/>
          <w:b/>
          <w:sz w:val="28"/>
          <w:szCs w:val="28"/>
          <w:u w:val="single"/>
        </w:rPr>
        <w:t>Условия участия в фестивале:</w:t>
      </w:r>
    </w:p>
    <w:p w:rsidR="0031394F" w:rsidRPr="002800A6" w:rsidRDefault="0031394F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 xml:space="preserve">   В районном фестивале принимают участие дети в возрасте от 5 до 18 лет, прошедшие отборочные туры в территориальных </w:t>
      </w:r>
      <w:proofErr w:type="spellStart"/>
      <w:r w:rsidRPr="002800A6"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 w:rsidRPr="002800A6">
        <w:rPr>
          <w:rFonts w:ascii="Times New Roman" w:hAnsi="Times New Roman"/>
          <w:sz w:val="28"/>
          <w:szCs w:val="28"/>
        </w:rPr>
        <w:t xml:space="preserve"> учреждениях.</w:t>
      </w:r>
    </w:p>
    <w:p w:rsidR="0031394F" w:rsidRPr="002800A6" w:rsidRDefault="0031394F" w:rsidP="002800A6">
      <w:pPr>
        <w:spacing w:after="0"/>
        <w:rPr>
          <w:rFonts w:ascii="Times New Roman" w:hAnsi="Times New Roman"/>
          <w:b/>
          <w:sz w:val="28"/>
          <w:szCs w:val="28"/>
        </w:rPr>
      </w:pPr>
      <w:r w:rsidRPr="002800A6">
        <w:rPr>
          <w:rFonts w:ascii="Times New Roman" w:hAnsi="Times New Roman"/>
          <w:b/>
          <w:sz w:val="28"/>
          <w:szCs w:val="28"/>
        </w:rPr>
        <w:lastRenderedPageBreak/>
        <w:t>Фестиваль проводится по следующим номинациям:</w:t>
      </w:r>
    </w:p>
    <w:p w:rsidR="0031394F" w:rsidRPr="002800A6" w:rsidRDefault="0031394F" w:rsidP="002800A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>Вокал (эстрада, народное и ака</w:t>
      </w:r>
      <w:r w:rsidR="006E32C2" w:rsidRPr="002800A6">
        <w:rPr>
          <w:rFonts w:ascii="Times New Roman" w:hAnsi="Times New Roman"/>
          <w:sz w:val="28"/>
          <w:szCs w:val="28"/>
        </w:rPr>
        <w:t xml:space="preserve">демическое пение, пение под аккомпанемент и </w:t>
      </w:r>
      <w:proofErr w:type="spellStart"/>
      <w:r w:rsidR="006E32C2" w:rsidRPr="002800A6">
        <w:rPr>
          <w:rFonts w:ascii="Times New Roman" w:hAnsi="Times New Roman"/>
          <w:sz w:val="28"/>
          <w:szCs w:val="28"/>
        </w:rPr>
        <w:t>акапэлльно</w:t>
      </w:r>
      <w:proofErr w:type="spellEnd"/>
      <w:r w:rsidRPr="002800A6">
        <w:rPr>
          <w:rFonts w:ascii="Times New Roman" w:hAnsi="Times New Roman"/>
          <w:sz w:val="28"/>
          <w:szCs w:val="28"/>
        </w:rPr>
        <w:t>)</w:t>
      </w:r>
    </w:p>
    <w:p w:rsidR="0031394F" w:rsidRPr="002800A6" w:rsidRDefault="0031394F" w:rsidP="002800A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>Хореография</w:t>
      </w:r>
    </w:p>
    <w:p w:rsidR="0031394F" w:rsidRPr="002800A6" w:rsidRDefault="0031394F" w:rsidP="002800A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>Инструментальное творчество</w:t>
      </w:r>
    </w:p>
    <w:p w:rsidR="0031394F" w:rsidRPr="002800A6" w:rsidRDefault="0031394F" w:rsidP="002800A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>Русское народное творчеств</w:t>
      </w:r>
      <w:proofErr w:type="gramStart"/>
      <w:r w:rsidRPr="002800A6">
        <w:rPr>
          <w:rFonts w:ascii="Times New Roman" w:hAnsi="Times New Roman"/>
          <w:sz w:val="28"/>
          <w:szCs w:val="28"/>
        </w:rPr>
        <w:t>о</w:t>
      </w:r>
      <w:r w:rsidR="000D6770" w:rsidRPr="002800A6">
        <w:rPr>
          <w:rFonts w:ascii="Times New Roman" w:hAnsi="Times New Roman"/>
          <w:sz w:val="28"/>
          <w:szCs w:val="28"/>
        </w:rPr>
        <w:t>(</w:t>
      </w:r>
      <w:proofErr w:type="gramEnd"/>
      <w:r w:rsidR="000D6770" w:rsidRPr="002800A6">
        <w:rPr>
          <w:rFonts w:ascii="Times New Roman" w:hAnsi="Times New Roman"/>
          <w:sz w:val="28"/>
          <w:szCs w:val="28"/>
        </w:rPr>
        <w:t>фольклор,</w:t>
      </w:r>
      <w:r w:rsidR="005A7D2C" w:rsidRPr="002800A6">
        <w:rPr>
          <w:rFonts w:ascii="Times New Roman" w:hAnsi="Times New Roman"/>
          <w:sz w:val="28"/>
          <w:szCs w:val="28"/>
        </w:rPr>
        <w:t xml:space="preserve"> народное пение</w:t>
      </w:r>
      <w:r w:rsidR="000D6770" w:rsidRPr="002800A6">
        <w:rPr>
          <w:rFonts w:ascii="Times New Roman" w:hAnsi="Times New Roman"/>
          <w:sz w:val="28"/>
          <w:szCs w:val="28"/>
        </w:rPr>
        <w:t>)</w:t>
      </w:r>
    </w:p>
    <w:p w:rsidR="0031394F" w:rsidRPr="002800A6" w:rsidRDefault="0031394F" w:rsidP="002800A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>Хор</w:t>
      </w:r>
    </w:p>
    <w:p w:rsidR="0031394F" w:rsidRPr="002800A6" w:rsidRDefault="0031394F" w:rsidP="002800A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>Художественное слово</w:t>
      </w:r>
    </w:p>
    <w:p w:rsidR="009A242C" w:rsidRPr="002800A6" w:rsidRDefault="009A242C" w:rsidP="002800A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>ДПИ</w:t>
      </w:r>
    </w:p>
    <w:p w:rsidR="0031394F" w:rsidRPr="002800A6" w:rsidRDefault="0031394F" w:rsidP="002800A6">
      <w:pPr>
        <w:pStyle w:val="a3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2800A6">
        <w:rPr>
          <w:rFonts w:ascii="Times New Roman" w:hAnsi="Times New Roman"/>
          <w:i/>
          <w:sz w:val="28"/>
          <w:szCs w:val="28"/>
        </w:rPr>
        <w:t>Каждая номинация при необходимости,  будет разбита на возрастные группы.</w:t>
      </w:r>
    </w:p>
    <w:p w:rsidR="0031394F" w:rsidRPr="002800A6" w:rsidRDefault="0031394F" w:rsidP="002800A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2800A6">
        <w:rPr>
          <w:rFonts w:ascii="Times New Roman" w:hAnsi="Times New Roman"/>
          <w:b/>
          <w:sz w:val="28"/>
          <w:szCs w:val="28"/>
          <w:u w:val="single"/>
        </w:rPr>
        <w:t xml:space="preserve"> Критерии оценок:</w:t>
      </w:r>
    </w:p>
    <w:p w:rsidR="0031394F" w:rsidRPr="002800A6" w:rsidRDefault="0031394F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>- исполнительское мастерство; подбор репертуара,</w:t>
      </w:r>
      <w:r w:rsidR="002800A6">
        <w:rPr>
          <w:rFonts w:ascii="Times New Roman" w:hAnsi="Times New Roman"/>
          <w:sz w:val="28"/>
          <w:szCs w:val="28"/>
        </w:rPr>
        <w:t xml:space="preserve"> </w:t>
      </w:r>
      <w:r w:rsidRPr="002800A6">
        <w:rPr>
          <w:rFonts w:ascii="Times New Roman" w:hAnsi="Times New Roman"/>
          <w:sz w:val="28"/>
          <w:szCs w:val="28"/>
        </w:rPr>
        <w:t>соответствующего тематике.</w:t>
      </w:r>
    </w:p>
    <w:p w:rsidR="0031394F" w:rsidRPr="002800A6" w:rsidRDefault="0031394F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>- сценическая культура;</w:t>
      </w:r>
    </w:p>
    <w:p w:rsidR="0031394F" w:rsidRPr="002800A6" w:rsidRDefault="0031394F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>- артистизм, выразительность и эмоциональность выступления.</w:t>
      </w:r>
    </w:p>
    <w:p w:rsidR="0031394F" w:rsidRPr="002800A6" w:rsidRDefault="0031394F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b/>
          <w:sz w:val="28"/>
          <w:szCs w:val="28"/>
        </w:rPr>
        <w:t>Награждение:</w:t>
      </w:r>
      <w:r w:rsidRPr="002800A6">
        <w:rPr>
          <w:rFonts w:ascii="Times New Roman" w:hAnsi="Times New Roman"/>
          <w:sz w:val="28"/>
          <w:szCs w:val="28"/>
        </w:rPr>
        <w:t xml:space="preserve"> Все участники «гала-концерта» награждаются грамотами,</w:t>
      </w:r>
    </w:p>
    <w:p w:rsidR="00FA5927" w:rsidRPr="002800A6" w:rsidRDefault="0031394F" w:rsidP="002800A6">
      <w:pPr>
        <w:spacing w:after="0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 xml:space="preserve">а также по количеству набранных баллов определяются победители в номинациях, которые будут награждены </w:t>
      </w:r>
      <w:r w:rsidR="003C21AD" w:rsidRPr="002800A6">
        <w:rPr>
          <w:rFonts w:ascii="Times New Roman" w:hAnsi="Times New Roman"/>
          <w:sz w:val="28"/>
          <w:szCs w:val="28"/>
        </w:rPr>
        <w:t xml:space="preserve">дипломами </w:t>
      </w:r>
      <w:r w:rsidRPr="002800A6">
        <w:rPr>
          <w:rFonts w:ascii="Times New Roman" w:hAnsi="Times New Roman"/>
          <w:sz w:val="28"/>
          <w:szCs w:val="28"/>
        </w:rPr>
        <w:t xml:space="preserve">1,2,3 </w:t>
      </w:r>
      <w:r w:rsidR="003C21AD" w:rsidRPr="002800A6">
        <w:rPr>
          <w:rFonts w:ascii="Times New Roman" w:hAnsi="Times New Roman"/>
          <w:sz w:val="28"/>
          <w:szCs w:val="28"/>
        </w:rPr>
        <w:t>степени</w:t>
      </w:r>
      <w:r w:rsidRPr="002800A6">
        <w:rPr>
          <w:rFonts w:ascii="Times New Roman" w:hAnsi="Times New Roman"/>
          <w:sz w:val="28"/>
          <w:szCs w:val="28"/>
        </w:rPr>
        <w:t xml:space="preserve"> и памятными статуэтками.</w:t>
      </w:r>
    </w:p>
    <w:p w:rsidR="0031394F" w:rsidRPr="002800A6" w:rsidRDefault="0031394F" w:rsidP="002800A6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2800A6">
        <w:rPr>
          <w:rFonts w:ascii="Times New Roman" w:hAnsi="Times New Roman"/>
          <w:b/>
          <w:sz w:val="28"/>
          <w:szCs w:val="28"/>
          <w:u w:val="single"/>
        </w:rPr>
        <w:t>Носители</w:t>
      </w:r>
      <w:proofErr w:type="gramStart"/>
      <w:r w:rsidRPr="002800A6">
        <w:rPr>
          <w:rFonts w:ascii="Times New Roman" w:hAnsi="Times New Roman"/>
          <w:b/>
          <w:sz w:val="28"/>
          <w:szCs w:val="28"/>
        </w:rPr>
        <w:t>:</w:t>
      </w:r>
      <w:r w:rsidRPr="002800A6">
        <w:rPr>
          <w:rFonts w:ascii="Times New Roman" w:hAnsi="Times New Roman"/>
          <w:sz w:val="28"/>
          <w:szCs w:val="28"/>
        </w:rPr>
        <w:t>ф</w:t>
      </w:r>
      <w:proofErr w:type="gramEnd"/>
      <w:r w:rsidRPr="002800A6">
        <w:rPr>
          <w:rFonts w:ascii="Times New Roman" w:hAnsi="Times New Roman"/>
          <w:sz w:val="28"/>
          <w:szCs w:val="28"/>
        </w:rPr>
        <w:t>леш-карта</w:t>
      </w:r>
      <w:proofErr w:type="spellEnd"/>
      <w:r w:rsidRPr="002800A6">
        <w:rPr>
          <w:rFonts w:ascii="Times New Roman" w:hAnsi="Times New Roman"/>
          <w:sz w:val="28"/>
          <w:szCs w:val="28"/>
        </w:rPr>
        <w:t xml:space="preserve">. </w:t>
      </w:r>
    </w:p>
    <w:p w:rsidR="0031394F" w:rsidRPr="002800A6" w:rsidRDefault="0031394F" w:rsidP="002800A6">
      <w:pPr>
        <w:spacing w:after="0"/>
        <w:rPr>
          <w:rFonts w:ascii="Times New Roman" w:hAnsi="Times New Roman"/>
          <w:b/>
          <w:sz w:val="28"/>
          <w:szCs w:val="28"/>
        </w:rPr>
      </w:pPr>
      <w:r w:rsidRPr="002800A6">
        <w:rPr>
          <w:rFonts w:ascii="Times New Roman" w:hAnsi="Times New Roman"/>
          <w:b/>
          <w:sz w:val="28"/>
          <w:szCs w:val="28"/>
        </w:rPr>
        <w:t xml:space="preserve">Музыкальные носители предоставляются за 5 дней до фестиваля!!! </w:t>
      </w:r>
    </w:p>
    <w:p w:rsidR="00341775" w:rsidRPr="002800A6" w:rsidRDefault="005A7D2C" w:rsidP="002800A6">
      <w:pPr>
        <w:spacing w:after="0"/>
        <w:ind w:right="113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 xml:space="preserve">По вопросам организации, с заявками, обращаться </w:t>
      </w:r>
      <w:proofErr w:type="gramStart"/>
      <w:r w:rsidRPr="002800A6">
        <w:rPr>
          <w:rFonts w:ascii="Times New Roman" w:hAnsi="Times New Roman"/>
          <w:sz w:val="28"/>
          <w:szCs w:val="28"/>
        </w:rPr>
        <w:t>по</w:t>
      </w:r>
      <w:proofErr w:type="gramEnd"/>
      <w:r w:rsidRPr="002800A6">
        <w:rPr>
          <w:rFonts w:ascii="Times New Roman" w:hAnsi="Times New Roman"/>
          <w:sz w:val="28"/>
          <w:szCs w:val="28"/>
        </w:rPr>
        <w:t xml:space="preserve"> тел.:  </w:t>
      </w:r>
      <w:r w:rsidR="00341775" w:rsidRPr="002800A6">
        <w:rPr>
          <w:rFonts w:ascii="Times New Roman" w:hAnsi="Times New Roman"/>
          <w:sz w:val="28"/>
          <w:szCs w:val="28"/>
        </w:rPr>
        <w:t>8 (912) 629 29 35</w:t>
      </w:r>
    </w:p>
    <w:p w:rsidR="004C0FDF" w:rsidRPr="002800A6" w:rsidRDefault="004C0FDF" w:rsidP="002800A6">
      <w:pPr>
        <w:spacing w:before="240" w:after="0"/>
        <w:jc w:val="center"/>
        <w:rPr>
          <w:rFonts w:ascii="Times New Roman" w:hAnsi="Times New Roman"/>
          <w:sz w:val="28"/>
          <w:szCs w:val="28"/>
        </w:rPr>
      </w:pPr>
      <w:r w:rsidRPr="002800A6">
        <w:rPr>
          <w:rFonts w:ascii="Times New Roman" w:hAnsi="Times New Roman"/>
          <w:sz w:val="28"/>
          <w:szCs w:val="28"/>
        </w:rPr>
        <w:t>Колотыгин Максим Альбертович</w:t>
      </w:r>
    </w:p>
    <w:p w:rsidR="00341775" w:rsidRPr="002800A6" w:rsidRDefault="00341775" w:rsidP="002800A6">
      <w:pPr>
        <w:spacing w:before="240"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800A6">
        <w:rPr>
          <w:rFonts w:ascii="Times New Roman" w:hAnsi="Times New Roman"/>
          <w:b/>
          <w:sz w:val="28"/>
          <w:szCs w:val="28"/>
        </w:rPr>
        <w:t xml:space="preserve">Адрес </w:t>
      </w:r>
      <w:proofErr w:type="spellStart"/>
      <w:r w:rsidRPr="002800A6">
        <w:rPr>
          <w:rFonts w:ascii="Times New Roman" w:hAnsi="Times New Roman"/>
          <w:b/>
          <w:sz w:val="28"/>
          <w:szCs w:val="28"/>
        </w:rPr>
        <w:t>эл</w:t>
      </w:r>
      <w:proofErr w:type="spellEnd"/>
      <w:r w:rsidRPr="002800A6">
        <w:rPr>
          <w:rFonts w:ascii="Times New Roman" w:hAnsi="Times New Roman"/>
          <w:b/>
          <w:sz w:val="28"/>
          <w:szCs w:val="28"/>
        </w:rPr>
        <w:t xml:space="preserve">. почты: </w:t>
      </w:r>
      <w:hyperlink r:id="rId5" w:history="1">
        <w:r w:rsidR="00F5040E" w:rsidRPr="002800A6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rowan</w:t>
        </w:r>
        <w:r w:rsidR="00F5040E" w:rsidRPr="002800A6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.</w:t>
        </w:r>
        <w:r w:rsidR="00F5040E" w:rsidRPr="002800A6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atkinson</w:t>
        </w:r>
        <w:r w:rsidR="00F5040E" w:rsidRPr="002800A6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1918@</w:t>
        </w:r>
        <w:r w:rsidR="00F5040E" w:rsidRPr="002800A6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="00F5040E" w:rsidRPr="002800A6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.</w:t>
        </w:r>
        <w:r w:rsidR="00F5040E" w:rsidRPr="002800A6">
          <w:rPr>
            <w:rStyle w:val="a5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F5040E" w:rsidRPr="002800A6" w:rsidRDefault="00F5040E" w:rsidP="002800A6">
      <w:pPr>
        <w:spacing w:before="240"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2800A6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Форма заявки.</w:t>
      </w:r>
      <w:bookmarkStart w:id="0" w:name="_GoBack"/>
      <w:bookmarkEnd w:id="0"/>
    </w:p>
    <w:p w:rsidR="005A7D2C" w:rsidRPr="002800A6" w:rsidRDefault="005A7D2C" w:rsidP="002800A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A7D2C" w:rsidRPr="002800A6" w:rsidRDefault="005A7D2C" w:rsidP="002800A6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7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"/>
        <w:gridCol w:w="1906"/>
        <w:gridCol w:w="2313"/>
        <w:gridCol w:w="5427"/>
      </w:tblGrid>
      <w:tr w:rsidR="00F5040E" w:rsidRPr="002800A6" w:rsidTr="00F5040E">
        <w:trPr>
          <w:trHeight w:val="922"/>
        </w:trPr>
        <w:tc>
          <w:tcPr>
            <w:tcW w:w="1063" w:type="dxa"/>
            <w:tcBorders>
              <w:tr2bl w:val="single" w:sz="4" w:space="0" w:color="auto"/>
            </w:tcBorders>
            <w:shd w:val="clear" w:color="auto" w:fill="auto"/>
          </w:tcPr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00A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800A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06" w:type="dxa"/>
            <w:shd w:val="clear" w:color="auto" w:fill="auto"/>
          </w:tcPr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00A6">
              <w:rPr>
                <w:rFonts w:ascii="Times New Roman" w:hAnsi="Times New Roman"/>
                <w:sz w:val="28"/>
                <w:szCs w:val="28"/>
              </w:rPr>
              <w:t>Ф.И.О. исполнителя,</w:t>
            </w:r>
          </w:p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00A6">
              <w:rPr>
                <w:rFonts w:ascii="Times New Roman" w:hAnsi="Times New Roman"/>
                <w:sz w:val="28"/>
                <w:szCs w:val="28"/>
              </w:rPr>
              <w:t xml:space="preserve">(Коллектив, группа, и </w:t>
            </w:r>
            <w:proofErr w:type="spellStart"/>
            <w:r w:rsidRPr="002800A6">
              <w:rPr>
                <w:rFonts w:ascii="Times New Roman" w:hAnsi="Times New Roman"/>
                <w:sz w:val="28"/>
                <w:szCs w:val="28"/>
              </w:rPr>
              <w:t>тд</w:t>
            </w:r>
            <w:proofErr w:type="spellEnd"/>
            <w:r w:rsidRPr="002800A6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00A6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313" w:type="dxa"/>
            <w:shd w:val="clear" w:color="auto" w:fill="auto"/>
          </w:tcPr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00A6">
              <w:rPr>
                <w:rFonts w:ascii="Times New Roman" w:hAnsi="Times New Roman"/>
                <w:sz w:val="28"/>
                <w:szCs w:val="28"/>
              </w:rPr>
              <w:t>Название произведения,</w:t>
            </w:r>
          </w:p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00A6">
              <w:rPr>
                <w:rFonts w:ascii="Times New Roman" w:hAnsi="Times New Roman"/>
                <w:sz w:val="28"/>
                <w:szCs w:val="28"/>
              </w:rPr>
              <w:t>автор.</w:t>
            </w:r>
          </w:p>
        </w:tc>
        <w:tc>
          <w:tcPr>
            <w:tcW w:w="5427" w:type="dxa"/>
            <w:shd w:val="clear" w:color="auto" w:fill="auto"/>
          </w:tcPr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00A6">
              <w:rPr>
                <w:rFonts w:ascii="Times New Roman" w:hAnsi="Times New Roman"/>
                <w:sz w:val="28"/>
                <w:szCs w:val="28"/>
              </w:rPr>
              <w:t>Территория, учреждение,</w:t>
            </w:r>
          </w:p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800A6">
              <w:rPr>
                <w:rFonts w:ascii="Times New Roman" w:hAnsi="Times New Roman"/>
                <w:sz w:val="28"/>
                <w:szCs w:val="28"/>
              </w:rPr>
              <w:t>руководитель.</w:t>
            </w:r>
          </w:p>
        </w:tc>
      </w:tr>
      <w:tr w:rsidR="00F5040E" w:rsidRPr="002800A6" w:rsidTr="00F5040E">
        <w:trPr>
          <w:trHeight w:val="354"/>
        </w:trPr>
        <w:tc>
          <w:tcPr>
            <w:tcW w:w="1063" w:type="dxa"/>
            <w:shd w:val="clear" w:color="auto" w:fill="auto"/>
          </w:tcPr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shd w:val="clear" w:color="auto" w:fill="auto"/>
          </w:tcPr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7" w:type="dxa"/>
            <w:shd w:val="clear" w:color="auto" w:fill="auto"/>
          </w:tcPr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040E" w:rsidRPr="002800A6" w:rsidTr="00F5040E">
        <w:trPr>
          <w:trHeight w:val="370"/>
        </w:trPr>
        <w:tc>
          <w:tcPr>
            <w:tcW w:w="1063" w:type="dxa"/>
            <w:shd w:val="clear" w:color="auto" w:fill="auto"/>
          </w:tcPr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3" w:type="dxa"/>
            <w:shd w:val="clear" w:color="auto" w:fill="auto"/>
          </w:tcPr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7" w:type="dxa"/>
            <w:shd w:val="clear" w:color="auto" w:fill="auto"/>
          </w:tcPr>
          <w:p w:rsidR="00F5040E" w:rsidRPr="002800A6" w:rsidRDefault="00F5040E" w:rsidP="002800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394F" w:rsidRPr="002800A6" w:rsidRDefault="0031394F" w:rsidP="002800A6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sectPr w:rsidR="0031394F" w:rsidRPr="002800A6" w:rsidSect="0028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36119"/>
    <w:multiLevelType w:val="hybridMultilevel"/>
    <w:tmpl w:val="2FB822FC"/>
    <w:lvl w:ilvl="0" w:tplc="FBF6BFE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21F"/>
    <w:rsid w:val="00052C41"/>
    <w:rsid w:val="0007251C"/>
    <w:rsid w:val="000765EF"/>
    <w:rsid w:val="000B2522"/>
    <w:rsid w:val="000B2F7E"/>
    <w:rsid w:val="000B521F"/>
    <w:rsid w:val="000C2875"/>
    <w:rsid w:val="000D6770"/>
    <w:rsid w:val="00132ADC"/>
    <w:rsid w:val="00136631"/>
    <w:rsid w:val="00154EFE"/>
    <w:rsid w:val="00191512"/>
    <w:rsid w:val="001A22F1"/>
    <w:rsid w:val="001D7FEC"/>
    <w:rsid w:val="00223E70"/>
    <w:rsid w:val="00231861"/>
    <w:rsid w:val="00276E18"/>
    <w:rsid w:val="002800A6"/>
    <w:rsid w:val="002A644A"/>
    <w:rsid w:val="002C53CE"/>
    <w:rsid w:val="002C6840"/>
    <w:rsid w:val="002D1D89"/>
    <w:rsid w:val="0031394F"/>
    <w:rsid w:val="00341775"/>
    <w:rsid w:val="00365852"/>
    <w:rsid w:val="003B26DA"/>
    <w:rsid w:val="003C21AD"/>
    <w:rsid w:val="003D3B2E"/>
    <w:rsid w:val="003E2E0D"/>
    <w:rsid w:val="004C0FDF"/>
    <w:rsid w:val="005203FE"/>
    <w:rsid w:val="005657D5"/>
    <w:rsid w:val="00593A8C"/>
    <w:rsid w:val="005A22FB"/>
    <w:rsid w:val="005A7D2C"/>
    <w:rsid w:val="005C6BBA"/>
    <w:rsid w:val="005E4040"/>
    <w:rsid w:val="00612AB7"/>
    <w:rsid w:val="00621D4D"/>
    <w:rsid w:val="00636B02"/>
    <w:rsid w:val="00670F26"/>
    <w:rsid w:val="006B0365"/>
    <w:rsid w:val="006E32C2"/>
    <w:rsid w:val="0075667C"/>
    <w:rsid w:val="007A7F4C"/>
    <w:rsid w:val="007F1C44"/>
    <w:rsid w:val="008675D2"/>
    <w:rsid w:val="008D48AE"/>
    <w:rsid w:val="009246F9"/>
    <w:rsid w:val="0094154D"/>
    <w:rsid w:val="009802B0"/>
    <w:rsid w:val="0099605E"/>
    <w:rsid w:val="009A242C"/>
    <w:rsid w:val="009B5A70"/>
    <w:rsid w:val="009B748A"/>
    <w:rsid w:val="009F174E"/>
    <w:rsid w:val="00A039A9"/>
    <w:rsid w:val="00AA0B17"/>
    <w:rsid w:val="00AF5D79"/>
    <w:rsid w:val="00B212F0"/>
    <w:rsid w:val="00B21F44"/>
    <w:rsid w:val="00B36FD6"/>
    <w:rsid w:val="00B66428"/>
    <w:rsid w:val="00B974F1"/>
    <w:rsid w:val="00BC5628"/>
    <w:rsid w:val="00BC5B3E"/>
    <w:rsid w:val="00BF5138"/>
    <w:rsid w:val="00C32466"/>
    <w:rsid w:val="00C472DA"/>
    <w:rsid w:val="00C57C18"/>
    <w:rsid w:val="00C6091A"/>
    <w:rsid w:val="00CA42C2"/>
    <w:rsid w:val="00CC457F"/>
    <w:rsid w:val="00CC4B4C"/>
    <w:rsid w:val="00CE2B9E"/>
    <w:rsid w:val="00CE51F8"/>
    <w:rsid w:val="00CF4D28"/>
    <w:rsid w:val="00D30145"/>
    <w:rsid w:val="00D430F8"/>
    <w:rsid w:val="00D67767"/>
    <w:rsid w:val="00D917B0"/>
    <w:rsid w:val="00D9225D"/>
    <w:rsid w:val="00E201D6"/>
    <w:rsid w:val="00E43F7C"/>
    <w:rsid w:val="00E44165"/>
    <w:rsid w:val="00EF6B69"/>
    <w:rsid w:val="00F5040E"/>
    <w:rsid w:val="00F855DE"/>
    <w:rsid w:val="00FA5927"/>
    <w:rsid w:val="00FB6216"/>
    <w:rsid w:val="00FB715A"/>
    <w:rsid w:val="00FC1232"/>
    <w:rsid w:val="00FD3481"/>
    <w:rsid w:val="00FE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72DA"/>
    <w:pPr>
      <w:ind w:left="720"/>
      <w:contextualSpacing/>
    </w:pPr>
  </w:style>
  <w:style w:type="table" w:styleId="a4">
    <w:name w:val="Table Grid"/>
    <w:basedOn w:val="a1"/>
    <w:locked/>
    <w:rsid w:val="00F50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50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wan.atkinson191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Admin</cp:lastModifiedBy>
  <cp:revision>13</cp:revision>
  <cp:lastPrinted>2014-05-13T07:04:00Z</cp:lastPrinted>
  <dcterms:created xsi:type="dcterms:W3CDTF">2022-04-01T09:29:00Z</dcterms:created>
  <dcterms:modified xsi:type="dcterms:W3CDTF">2025-02-05T06:15:00Z</dcterms:modified>
</cp:coreProperties>
</file>