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C5C" w:rsidRDefault="00992C5C" w:rsidP="00992C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-313055</wp:posOffset>
            </wp:positionH>
            <wp:positionV relativeFrom="paragraph">
              <wp:posOffset>110490</wp:posOffset>
            </wp:positionV>
            <wp:extent cx="1541145" cy="1541145"/>
            <wp:effectExtent l="0" t="0" r="1905" b="1905"/>
            <wp:wrapNone/>
            <wp:docPr id="1" name="Рисунок 1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4E9A" w:rsidRDefault="00992C5C" w:rsidP="00714E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  <w:t>К</w:t>
      </w:r>
      <w:r w:rsidR="00714E9A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онсультационный Центр</w:t>
      </w:r>
    </w:p>
    <w:p w:rsidR="00992C5C" w:rsidRPr="00992C5C" w:rsidRDefault="00714E9A" w:rsidP="00714E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МК</w:t>
      </w:r>
      <w:r w:rsidR="00992C5C"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ДОУ «Детский сад № 2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3 «Теремок»  </w:t>
      </w: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992C5C" w:rsidRDefault="00992C5C" w:rsidP="00E44369">
      <w:pPr>
        <w:spacing w:after="75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44369" w:rsidRPr="00992C5C" w:rsidRDefault="00992C5C" w:rsidP="00992C5C">
      <w:pPr>
        <w:spacing w:after="75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Данная </w:t>
      </w:r>
      <w:r w:rsidR="00E44369" w:rsidRPr="00992C5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информация будет полезна, родителям, воспитывающим детей 3-4 лет.</w:t>
      </w:r>
    </w:p>
    <w:p w:rsidR="00E44369" w:rsidRPr="00992C5C" w:rsidRDefault="00E44369" w:rsidP="00992C5C">
      <w:pPr>
        <w:pStyle w:val="a5"/>
        <w:spacing w:before="0" w:beforeAutospacing="0" w:after="150" w:afterAutospacing="0"/>
        <w:jc w:val="center"/>
        <w:rPr>
          <w:b/>
          <w:i/>
          <w:noProof/>
        </w:rPr>
      </w:pPr>
      <w:r w:rsidRPr="00992C5C">
        <w:rPr>
          <w:b/>
          <w:i/>
          <w:color w:val="333333"/>
        </w:rPr>
        <w:t>В древней Индии говорили: «До пяти лет ребёнок – ваш царь. С пяти до десяти – ваш слуга. С десяти до пятнадцати – ваш брат. А после – ваш друг или враг в зависимости от того, как вы его воспитали».</w:t>
      </w:r>
    </w:p>
    <w:p w:rsidR="00E44369" w:rsidRDefault="00E44369" w:rsidP="00E44369">
      <w:pPr>
        <w:pStyle w:val="a5"/>
        <w:spacing w:before="0" w:beforeAutospacing="0" w:after="150" w:afterAutospacing="0"/>
        <w:jc w:val="center"/>
        <w:rPr>
          <w:noProof/>
        </w:rPr>
      </w:pPr>
    </w:p>
    <w:p w:rsidR="00E44369" w:rsidRDefault="00E44369" w:rsidP="00E44369">
      <w:pPr>
        <w:pStyle w:val="a5"/>
        <w:spacing w:before="0" w:beforeAutospacing="0" w:after="150" w:afterAutospacing="0"/>
        <w:jc w:val="center"/>
        <w:rPr>
          <w:b/>
          <w:bCs/>
          <w:color w:val="C00000"/>
          <w:sz w:val="52"/>
          <w:szCs w:val="52"/>
        </w:rPr>
      </w:pPr>
      <w:r>
        <w:rPr>
          <w:noProof/>
        </w:rPr>
        <w:drawing>
          <wp:inline distT="0" distB="0" distL="0" distR="0">
            <wp:extent cx="3870162" cy="2902426"/>
            <wp:effectExtent l="171450" t="171450" r="378460" b="355600"/>
            <wp:docPr id="36" name="Рисунок 36" descr="hello_html_6cdb5c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cdb5c9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94" cy="290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«ЧТО ДОЛЖЕН ЗНАТЬ И УМЕТЬ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ДОШКОЛЬНИК 3-4 ЛЕТ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К КОНЦУ УЧЕБНОГО ГОДА»</w:t>
      </w:r>
    </w:p>
    <w:p w:rsidR="00992C5C" w:rsidRPr="00DD1522" w:rsidRDefault="00E44369" w:rsidP="00DD1522">
      <w:pPr>
        <w:pStyle w:val="a5"/>
        <w:spacing w:before="0" w:beforeAutospacing="0" w:after="0" w:afterAutospacing="0"/>
        <w:jc w:val="center"/>
        <w:rPr>
          <w:b/>
          <w:bCs/>
          <w:sz w:val="52"/>
          <w:szCs w:val="52"/>
        </w:rPr>
      </w:pPr>
      <w:r w:rsidRPr="00992C5C">
        <w:rPr>
          <w:sz w:val="21"/>
          <w:szCs w:val="21"/>
        </w:rPr>
        <w:br/>
      </w:r>
    </w:p>
    <w:p w:rsidR="00E44369" w:rsidRPr="00DD1522" w:rsidRDefault="00E44369" w:rsidP="00E44369">
      <w:pPr>
        <w:pStyle w:val="a5"/>
        <w:spacing w:before="0" w:beforeAutospacing="0" w:after="150" w:afterAutospacing="0"/>
        <w:jc w:val="center"/>
        <w:rPr>
          <w:b/>
          <w:caps/>
        </w:rPr>
      </w:pPr>
      <w:r w:rsidRPr="00DD1522">
        <w:rPr>
          <w:b/>
          <w:bCs/>
          <w:caps/>
        </w:rPr>
        <w:t>Образовательная область «Познавательное развитие»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</w:rPr>
        <w:t>ФЭМП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</w:rPr>
        <w:t>(формирование элементарных математических навыков)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различать предметы по величине, используя слова «большой», «маленький».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видеть один и много предметов, используя слова «один», «много», «ни одного»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Понимает вопрос «сколько»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Умеет считать от 1 до 5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пересчитывать предметы до 5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Сравнивает группы предметов, используя приёмы наложения и приложения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Сравнивает предметы по следующим признакам: большой – маленький, высокий – низкий, длинный – короткий, широкий – узкий</w:t>
      </w:r>
      <w:proofErr w:type="gramEnd"/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Узнаёт знакомые геометрические фигуры (круг, овал, квадрат, треугольник, прямоугольник)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4 цвета основного спектра (синий, красный, жёлтый, зелёный), знает чёрный и белый.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Различает пространственные отношения: выше – ниже, сверху – снизу, слева – справа, ближе </w:t>
      </w: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–д</w:t>
      </w:r>
      <w:proofErr w:type="gramEnd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альше, впереди – сзади, между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Ориентируется в частях суток: день </w:t>
      </w: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</w:t>
      </w:r>
      <w:proofErr w:type="gramEnd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очь, утро — вечер.</w:t>
      </w:r>
    </w:p>
    <w:p w:rsidR="00E44369" w:rsidRPr="00992C5C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</w:rPr>
        <w:t>РАЗВИТИЕ ПОЗНАВАТЕЛЬНО-ИССЛЕДОВАТЕЛЬСКОЙ ДЕЯТЕЛЬНОСТИ</w:t>
      </w:r>
    </w:p>
    <w:p w:rsidR="00E44369" w:rsidRPr="00992C5C" w:rsidRDefault="00E44369" w:rsidP="00E44369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Знаком с обобщёнными способами исследования разных объектов окружающей </w:t>
      </w: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жизни</w:t>
      </w:r>
      <w:proofErr w:type="gramEnd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помощью специально разработанных систем эталонов, </w:t>
      </w:r>
      <w:proofErr w:type="spell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перцептивных</w:t>
      </w:r>
      <w:proofErr w:type="spellEnd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действий.</w:t>
      </w:r>
    </w:p>
    <w:p w:rsidR="00992C5C" w:rsidRPr="00DD1522" w:rsidRDefault="00E44369" w:rsidP="00DD1522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цвету; знает, что одни предметы сделаны руками человека (посуда, мебель и др.), другие созданы природой (камень, шишки).</w:t>
      </w:r>
      <w:proofErr w:type="gramEnd"/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</w:rPr>
        <w:t>Образовательная область «Познавательное развитие»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</w:rPr>
        <w:t>ОЗНАКОМЛЕНИЕ С ПРЕДМЕТНЫМ ОКРУЖЕНИЕМ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 предметы ближайшего окружения (игрушки, предметы домашнего обихода, виды транспорта), их функции и назначение.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свойствах (прочность, твёрдость, мягкость) материала (дерево, бумага, ткань, глина).</w:t>
      </w:r>
      <w:proofErr w:type="gramEnd"/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</w:rPr>
        <w:t>ОЗНАКОМЛЕНИЕ С СОЦИАЛЬНЫМ МИРОМ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театром через мини-спектакли, игры-драматизации по произведениям детской литературы.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 интерес к малой родине и первичные представления о ней, знает название своей страны</w:t>
      </w: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</w:rPr>
        <w:t>ОЗНАКОМЛЕНИЕ С МИРОМ ПРИРОДЫ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Сформированы представления о растениях и животных (домашние животные и их детёныши, дикие животные)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птицах, прилетающих на участок, о насекомых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отличать и называть по внешнему виду: овощи, фрукты и ягоды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некоторыми растениями данной местности (одуванчик, шалфей и др.)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комнатными растениями (фикус, герань и др.)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 с характерными особенностями времён года и теми изменениями, которые происходят в связи с этим в жизни и деятельности взрослых и детей, понимает последовательность времен года.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представления о свойствах воды, песка, снега.</w:t>
      </w:r>
    </w:p>
    <w:p w:rsidR="00992C5C" w:rsidRDefault="00992C5C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992C5C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</w:rPr>
        <w:t>«СОЦИАЛЬНО-КОММУНИКАТИВНОЕ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Обращается к воспитателю по имени и отчеству.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Соблюдает правила элементарной вежливости. Самостоятельно или после напоминания говорит «спасибо», «здравствуйте», «до свидания».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Имеет простейшие навыки организованного поведения в детском саду, дома, на улице.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действовать совместно в подвижных играх и физических упражнениях, согласовывать движения. Готов соблюдать элементарные правила в совместных играх.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Может общаться спокойно, без крика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самостоятельно одеваться и раздеваться в определённой последовательности; умеет замечать непорядок в одежде и устранять его при небольшой помощи взрослых.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Имеет первичные представления о себе: знает свое имя, возраст, пол. Имеет первичные </w:t>
      </w:r>
      <w:proofErr w:type="spell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гендерные</w:t>
      </w:r>
      <w:proofErr w:type="spellEnd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представления (мужчины - смелые, сильные; женщины - нежные, заботливые).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Называет членов своей семьи, их имена.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Соблюдает простейшие навыки поведения во время еды, умывания (аккуратно моет лицо, руки; насухо вытирается после умывания, вешает полотенце на место, пользуется расчёской и носовым платком; умеет правильно пользоваться столовой и чайной ложками, вилкой, салфеткой; не крошит хлебом, пережёвывает пищу с закрытым ртом, не разговаривает с полным ртом.)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самостоятельно выполнять элементарные поручения, преодолевать небольшие трудности.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Проявляет желание участвовать в уходе за растениями и животными в уголке природы и на участке.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-Знаком с некоторыми профессиями (воспитатель, врач, продавец, повар, шофер, строитель).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-Знаком с правилами поведения в природе (не рвать без надобности растения, не ломать ветки деревьев, не трогать животных и др.); знаком с первичными представлениями о безопасном поведении на дорогах (переходить дорогу, держась за руку взрослого); знаком с источниками опасности дома (горячая плита, утюг и др.).</w:t>
      </w:r>
    </w:p>
    <w:p w:rsidR="00992C5C" w:rsidRDefault="00992C5C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</w:rPr>
        <w:t>«РЕЧЕВОЕ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Понимает речь взрослого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Повторяет за взрослым звуки, слова и предложения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отвечать на элементарные вопросы взрослого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Общается со знакомыми взрослыми и сверстниками посредством поручений (спроси, выясни, предложи помощь, поблагодари и т. п.)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и называет существенные детали и части предметов (у платья-рукава, воротник, карманы, пуговицы), качества (цвет, форма, размер), особенности поверхности (гладкая, шероховатая, пушистая).</w:t>
      </w:r>
      <w:proofErr w:type="gramEnd"/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Понимает обобщающие слова: одежда, посуда, мебель, овощи, фрукты, птицы и т. п.; </w:t>
      </w:r>
      <w:proofErr w:type="gramEnd"/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Согласовывает прилагательные с существительными в роде, числе, падеже (зеленое яблоко); действия с предметами (девочка нарисовала, машина едет и пр.) употребляет существительные с предлогами (в, на, под, за, около)</w:t>
      </w:r>
      <w:proofErr w:type="gramEnd"/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 помощью взрослого, используя фигурки, куклы, инсценирует отрывки из знакомых сказок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читать наизусть небольшие стихотворения, рассказывать о содержании иллюстраций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 и называет произведение, прослушав отрывок из него, с помощью взрослого пересказывает сказку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говорить «спасибо», здороваться, прощаться</w:t>
      </w:r>
    </w:p>
    <w:p w:rsidR="00992C5C" w:rsidRDefault="00992C5C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</w:pP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</w:rPr>
        <w:t>«ХУДОЖЕСТВЕННО-ЭСТЕТИЧЕСКОЕ РАЗВИТИЕ»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>Рисование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Изображает отдельные предметы, простые по композиции и незамысловатые по содержанию сюжеты.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Подбирает цвета, соответствующие изображаемым предметам.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Правильно пользуется карандашами, фломастерами, кистью и красками.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>Лепка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Умеет отделять от большого куска глины небольшие комочки, раскатывать их прямыми и круговыми движениями ладоней.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Лепит различные предметы, состоящие из 1-3 частей, используя разнообразные приемы лепки.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>Аппликация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Создает изображения предметов из готовых фигур.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Украшает заготовки из бумаги разной формы.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Подбирает цвета, соответствующие изображаемым предметам и по собственному желанию; умеет аккуратно использовать материалы.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>Конструктивно-модельная деятельность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Знает, называет и правильно использует детали строительного материала.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располагать кирпичики, пластины вертикально.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Изменяет постройки, надстраивая или заменяя одни детали другими. </w:t>
      </w:r>
    </w:p>
    <w:p w:rsidR="00E44369" w:rsidRPr="00DD1522" w:rsidRDefault="00E44369" w:rsidP="00E44369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>Музыкальная деятельность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Слушает музыкальное произведение до конца.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Узнает знакомые песни.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звуки по высоте (в пределах октавы).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Замечает изменения в звучании (тихо — громко).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Поет, не отставая и не опережая других.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Различает и называет детские музыкальные инструменты (металлофон, барабан и др.).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7030A0"/>
          <w:sz w:val="24"/>
          <w:szCs w:val="24"/>
          <w:lang w:eastAsia="ru-RU"/>
        </w:rPr>
        <w:t>Образовательная область</w:t>
      </w:r>
    </w:p>
    <w:p w:rsidR="00E44369" w:rsidRPr="00DD1522" w:rsidRDefault="00E44369" w:rsidP="00992C5C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color w:val="C00000"/>
          <w:sz w:val="24"/>
          <w:szCs w:val="24"/>
          <w:lang w:eastAsia="ru-RU"/>
        </w:rPr>
        <w:t>«ФИЗИЧЕСКОЕ РАЗВИТИЕ»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Сформированы представления о ценности здоровья; сформировано желание вести здоровый образ жизни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Приучен</w:t>
      </w:r>
      <w:proofErr w:type="gramEnd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опрятности и в соблюдении навыков гигиены в повседневной жизни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ходить прямо, не шаркая ногами, сохраняя заданное воспитателем направление.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бегать, сохраняя равновесие, изменяя направление, темп бега в соответствии с указаниями воспитателя.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прыгать на одной ноге, удерживая равновесие, на двух ногах с продвижением вперед.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перелезать через препятствие, подползать под препятствие.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Умеет выполнять упражнения для рук</w:t>
      </w: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proofErr w:type="gramEnd"/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ог, туловища, махи, приседания, наклоны, вращательные движения.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Сохраняет равновесие при ходьбе и беге по ограниченной плоскости, при перешагивании через предметы.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Энергично отталкивается в прыжках на двух ногах, прыгает в длину с места </w:t>
      </w:r>
    </w:p>
    <w:p w:rsidR="00E44369" w:rsidRPr="00992C5C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Может катать мяч в заданном направлении, бросать мяч двумя руками от груди, из-за головы; ударять мячом об пол, бросать его вверх 2-3 раза подряд и ловить; метать предметы правой и левой рукой.</w:t>
      </w:r>
    </w:p>
    <w:p w:rsidR="00E44369" w:rsidRDefault="00E44369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Уметь выполнять танцевальные движения, проявляя фантазию и импровизируя.</w:t>
      </w:r>
    </w:p>
    <w:p w:rsidR="00714E9A" w:rsidRDefault="00714E9A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14E9A" w:rsidRDefault="00714E9A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14E9A" w:rsidRDefault="00714E9A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14E9A" w:rsidRDefault="00714E9A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14E9A" w:rsidRDefault="00714E9A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14E9A" w:rsidRDefault="00714E9A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14E9A" w:rsidRDefault="00714E9A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14E9A" w:rsidRPr="00992C5C" w:rsidRDefault="00714E9A" w:rsidP="00992C5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51A" w:rsidRPr="00992C5C" w:rsidRDefault="00F6551A" w:rsidP="00B244B5">
      <w:pPr>
        <w:ind w:firstLine="708"/>
        <w:rPr>
          <w:rFonts w:ascii="Times New Roman" w:hAnsi="Times New Roman"/>
          <w:sz w:val="36"/>
          <w:szCs w:val="36"/>
        </w:rPr>
      </w:pPr>
    </w:p>
    <w:p w:rsidR="00714E9A" w:rsidRDefault="00714E9A" w:rsidP="00714E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  <w:lastRenderedPageBreak/>
        <w:t>К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онсультационный Центр</w:t>
      </w:r>
    </w:p>
    <w:p w:rsidR="00714E9A" w:rsidRPr="00992C5C" w:rsidRDefault="00714E9A" w:rsidP="00714E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МК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ДОУ «Детский сад № 2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3 «Теремок»  </w:t>
      </w:r>
    </w:p>
    <w:p w:rsidR="00992C5C" w:rsidRPr="00992C5C" w:rsidRDefault="00992C5C" w:rsidP="00714E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-465455</wp:posOffset>
            </wp:positionH>
            <wp:positionV relativeFrom="paragraph">
              <wp:posOffset>-451485</wp:posOffset>
            </wp:positionV>
            <wp:extent cx="1541145" cy="1541145"/>
            <wp:effectExtent l="0" t="0" r="1905" b="1905"/>
            <wp:wrapNone/>
            <wp:docPr id="2" name="Рисунок 2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C5C" w:rsidRDefault="00992C5C" w:rsidP="00992C5C">
      <w:pPr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</w:pPr>
    </w:p>
    <w:p w:rsidR="00F6551A" w:rsidRPr="00DD1522" w:rsidRDefault="00F6551A" w:rsidP="00992C5C">
      <w:pPr>
        <w:ind w:firstLine="708"/>
        <w:jc w:val="center"/>
        <w:rPr>
          <w:rFonts w:ascii="Times New Roman" w:hAnsi="Times New Roman"/>
          <w:b/>
          <w:caps/>
          <w:sz w:val="28"/>
          <w:szCs w:val="28"/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</w:rPr>
        <w:t>Воспитание ребенка (3-4 года): Особенности воспитания и развития детей 3-4 лет. Основные задачи воспитания детей 3-4 лет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каждого любящего родителя появление ребенка в семье – огромная радость и безграничное счастье. С каждым годом ребенок растёт, развивается, познает новое, у него вырабатывается характер, происходят другие возрастные изменения. Однако радость родителей порой сменяется недоумением и даже замешательством, которые они испытывают во время неизбежных конфликтов поколений. Избежать их не удастся, а вот сгладить – вполне реально. Особое внимание психологи и педагоги призывают обратить на воспитание и развитие ребенка 3-4 года жизни. 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Вопрос, над решением которого работают десятки специалистов Формирование личности и созревание характера происходит с самого момента появления человека на свет. Ежедневно кроха познает мир вокруг себя, формирует отношения с окружающими, осознает свое значение и место, и параллельно с этим у него возникают вполне естественные желания и потребности. Это развитие не проходит гладко, а критические ситуации и конфликты происходят с определенной периодичностью и имеют схожие моменты в каждом возрасте. Именно это позволило психологам сформировать такое понятие, как возрастные кризисы. Не только молодым родителям, но и считающим себя опытными бабушкам и дедушкам не помешает узнать, в чем заключается воспитание ребенка (3-4 года). Психология, советы специалистов и </w:t>
      </w:r>
      <w:proofErr w:type="gramStart"/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рекомендации</w:t>
      </w:r>
      <w:proofErr w:type="gramEnd"/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испытавших на себе эти советы помогут сгладить столкновения крохи с представителями взрослого мира. </w:t>
      </w:r>
    </w:p>
    <w:p w:rsidR="00F6551A" w:rsidRDefault="00F6551A" w:rsidP="00992C5C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371725" cy="2371725"/>
            <wp:effectExtent l="171450" t="171450" r="390525" b="371475"/>
            <wp:docPr id="12" name="Рисунок 12" descr="воспитание ребенка 3 4 года психология со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ребенка 3 4 года психология совет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399" cy="2373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Default="00F6551A" w:rsidP="00F6551A">
      <w:pPr>
        <w:rPr>
          <w:sz w:val="36"/>
          <w:szCs w:val="36"/>
        </w:rPr>
      </w:pPr>
    </w:p>
    <w:p w:rsidR="00FF6C26" w:rsidRDefault="00FF6C26" w:rsidP="00992C5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E44369" w:rsidRPr="00DD1522" w:rsidRDefault="00F6551A" w:rsidP="00992C5C">
      <w:pPr>
        <w:jc w:val="center"/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</w:rPr>
        <w:t>Проверка родителей на крепость</w:t>
      </w:r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возрасте трех и четырех лет маленький человечек – это уже не делающий все по указке взрослых объект, а вполне сформированная отдельная личность, со своими эмоциями и желаниями. Порой эти желания совершенно не совпадают с установленными взрослыми правилами, и, пытаясь добиться своей цели, ребенок начинает проявлять характер, или, как говорят взрослые, капризничать. Повод может быть любой: не та ложка для еды, не тот сок, который хотел минуту назад, </w:t>
      </w:r>
      <w:proofErr w:type="spellStart"/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некупленная</w:t>
      </w:r>
      <w:proofErr w:type="spellEnd"/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игрушка и прочее. Для родителей эти причины кажутся ничтожными, и единственный выход, который они видят - перебороть желание крохи, заставить его сделать так, как хотят и привыкли делать они. Воспитание детей 3-4 лет порой требует просто невероятного терпения окружающих. </w:t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</w:rPr>
      </w:pPr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</w:rPr>
        <w:t>Вашему ребенку три года? Запасайтесь терпением</w:t>
      </w:r>
      <w:proofErr w:type="gramStart"/>
      <w:r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</w:rPr>
        <w:t xml:space="preserve"> </w:t>
      </w:r>
      <w:r w:rsidR="006C052F" w:rsidRPr="00DD1522">
        <w:rPr>
          <w:rFonts w:ascii="Times New Roman" w:hAnsi="Times New Roman"/>
          <w:b/>
          <w:caps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F6551A" w:rsidRPr="00992C5C" w:rsidRDefault="00F6551A" w:rsidP="00992C5C">
      <w:pPr>
        <w:jc w:val="both"/>
        <w:rPr>
          <w:rFonts w:ascii="Times New Roman" w:hAnsi="Times New Roman"/>
          <w:sz w:val="24"/>
          <w:szCs w:val="24"/>
        </w:rPr>
      </w:pPr>
      <w:r w:rsidRPr="0099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Осознание себя частью мира не проходит для ребенка гладко, и это вполне нормально. Понимая, что он тоже человек, малыш пытается понять, что же ему в этом мире можно и как ему поступать в каждом отдельном случае. И пробы эти начинаются с проверки на крепость родителей. Ведь если они говорят, что нужно делать, так почему ему, самому главному в семье, не покомандовать? А вдруг послушаются! Он начинает меняться, меняется его мировоззрение, привычки. В это время родители замечают, что их малыш уже не только слушает и плачет, а уже командует ими, требует тот или иной предмет. Этот период называют кризисом трёх лет. Что же делать? Как совладать с самым любимым маленьким человечком и не обидеть его? Особенности воспитания детей 3-4 лет непосредственно зависят от возрастных особенностей развития </w:t>
      </w:r>
    </w:p>
    <w:p w:rsidR="00B244B5" w:rsidRDefault="00F6551A" w:rsidP="00992C5C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553093" cy="2476500"/>
            <wp:effectExtent l="171450" t="171450" r="381000" b="361950"/>
            <wp:docPr id="13" name="Рисунок 13" descr="психология воспитания детей 3 4 ле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логия воспитания детей 3 4 лет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40" cy="2479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</w:rPr>
        <w:t xml:space="preserve">Причины возникновения конфликтов, или Как сгладить кризис </w:t>
      </w:r>
    </w:p>
    <w:p w:rsidR="00F6551A" w:rsidRPr="00FF6C26" w:rsidRDefault="00F6551A" w:rsidP="00F6551A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В настоящее время взрослые мало уделяют внимания своим детям: плотный график работы, быт, проблемы, кредиты, важные дела не оставляют возможности просто поиграть. Поэтому ребенок пытается обратить на себя внимание. После нескольких попыток поговорить с мамой или папой он остается незамеченным и, следовательно, начинает баловаться, кричать, устраивать истерики. Ребенок ведь не знает, как правильно построить диалог, и начинает вести себя так, как умеет, чтобы на него быстрее обратили внимание. Именно в понимании потребностей крохи во многом заключается воспитание ребенка (3-4 года). Психология, советы и рекомендации специалистов помогут понять, а соответственно и решить, проблемы, связанные с недостатком внимания. </w:t>
      </w:r>
    </w:p>
    <w:p w:rsidR="006C052F" w:rsidRPr="00FF6C26" w:rsidRDefault="00F6551A" w:rsidP="00F6551A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Так же, как взрослый</w:t>
      </w:r>
      <w:r w:rsidR="006C052F"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Часто родители, сами не желая того, вызывают у ребенка негативные эмоции: заставляют спать, когда хочется играть, кушать «не очень вкусный» суп, убирать любимые игрушки, уходить с прогулки домой. Тем самым у малыша возникает желание навредить взрослым и высказать свой протест. Нравственное воспитание детей 3-4 лет должно проходить при постоянном положительном примере со стороны взрослых. </w:t>
      </w:r>
    </w:p>
    <w:p w:rsidR="00F6551A" w:rsidRPr="00FF6C26" w:rsidRDefault="00F6551A" w:rsidP="00F6551A">
      <w:pPr>
        <w:tabs>
          <w:tab w:val="left" w:pos="1830"/>
        </w:tabs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sz w:val="24"/>
          <w:szCs w:val="24"/>
        </w:rPr>
        <w:tab/>
      </w: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00450" cy="2025253"/>
            <wp:effectExtent l="171450" t="171450" r="381000" b="356235"/>
            <wp:docPr id="14" name="Рисунок 14" descr="задачи воспитания ребенка 3 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и воспитания ребенка 3 4 ле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5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</w:rPr>
        <w:t xml:space="preserve">Терпение – залог успеха 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этот период родители осознают, что их ребенок уже повзрослел, но всё ещё остаётся маленьким и не может сам справиться со всеми задачами. И когда малыш стремится быть самостоятельным, родители то и дело поправляют его, одергивают, поучают. Конечно, он воспринимает критику в штыки и протестует всеми возможными способами. Маме и папе нужно запастись терпением и быть как можно мягче в отношении к ребенку. Воспитание детей 3-4 лет закладывает основу взаимоотношений малышей с окружающими на всю жизнь. Именно от родителей зависит, какими эти отношения будут.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05050" cy="1646464"/>
            <wp:effectExtent l="171450" t="171450" r="381000" b="354330"/>
            <wp:docPr id="15" name="Рисунок 15" descr="воспитание и развитие ребенка 3 4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и развитие ребенка 3 4 год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311" cy="1650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052F" w:rsidRPr="00DD1522" w:rsidRDefault="00F6551A" w:rsidP="00F6551A">
      <w:pPr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</w:rPr>
      </w:pPr>
      <w:r w:rsidRPr="00DD1522">
        <w:rPr>
          <w:rFonts w:ascii="Times New Roman" w:hAnsi="Times New Roman"/>
          <w:b/>
          <w:caps/>
          <w:color w:val="000000"/>
          <w:sz w:val="24"/>
          <w:szCs w:val="24"/>
          <w:shd w:val="clear" w:color="auto" w:fill="FFFFFF"/>
        </w:rPr>
        <w:t xml:space="preserve">Воспитание детей 3-4 лет </w:t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Психология поведения – целая наука, но в отношении детей необходимо изучить хотя бы ее основные принципы. Ребенок подражает поведению окружающих его взрослых. Естественно, что в первую очередь он берет пример со своих родителей. Можно сказать, что в этом возрасте кроха все впитывает, как губка. У него еще не сформированы собственные понятия </w:t>
      </w:r>
      <w:proofErr w:type="gramStart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хорошо-плохо</w:t>
      </w:r>
      <w:proofErr w:type="gramEnd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Хорошо так, как ведут себя родители. Если в семье все общаются без криков и скандалов, ребенок тоже выбирает для своего поведения спокойный тон и пытается копировать родителей. Находить общий язык с детьми 3-х и 4-х лет нужно в мягкой манере, ненавязчиво, без повышенных тонов. Как можно чаще нужно проявлять свою любовь к ребенку, ведь дети очень чувствительные и ранимые существа. Их капризы, проступки, плохое поведение не должны влиять на степень любви родителей – просто любите и не требуйте ничего взамен. Задачи воспитания ребенка 3-4 лет – это только памятка для родителей, опыт предшественников. Своего ребенка нужно чувствовать сердцем, а не воспитывать так, как написано в книге. Не сравнивайте поведение своего ребенка с поведением других детей и тем более не говорите, что он хуже кого-то. При таком подходе может развиться неуверенность в себе, комплексы и замкнутость. Ребенок пытается быть самостоятельным, всё чаще от него можно слышать фразу «я сам», в то же время он ждёт поддержки от взрослых и похвалы. Следовательно, родителям нужно одобрять детскую самостоятельность (хвалить за убранные игрушки, за то, что он сам надел одежду, и прочее), но ни в коем случае не идти на поводу у ребенка и вовремя определить границы дозволенного. Во время становления характера и взросления ребенка родителям самим важно соблюдать определенные правила, режим дня. Мамам и папам совместно с бабушками и дедушками нужно договориться об одинаковых методах воспитания и не отступать от такой тактики. В итоге чадо будет понимать, что можно ему не всё - нужно подчиняться общим правилам. Основные задачи воспитания детей 3-4 лет определяют их родители, только нужно помнить о важности этого возрастного периода. Разговаривайте с маленьким человеком на равных и ведите себя так, как ведете </w:t>
      </w:r>
      <w:proofErr w:type="gramStart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взрослыми. Не ущемляйте его права, прислушивайтесь к его интересам. Если ребенок провинился, осуждайте его проступок, а не самого ребенка. Обнимайте своих детей как можно чаще. По поводу и без повода - так они будут чувствовать себя в безопасности, вырастут уверенными в себе. Ребенок будет знать, что мама и папа любят его, несмотря ни на что. </w:t>
      </w:r>
      <w:proofErr w:type="gramStart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Будьте готовы к экспериментам Родителям стоит</w:t>
      </w:r>
      <w:proofErr w:type="gramEnd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понять, что воспитание ребенка (3-4 года), психология, советы и рекомендации специалистов – это все очень важно, но также следует определить для самого себя те грани, которые будут дозволены малышу. В возрасте 3-4 лет маленького исследователя все интересует: он может сам включить телевизор или газовую плиту, попробовать на вкус </w:t>
      </w: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землю из цветочного горшка, залезть на стол. Этот перечень можно продолжать очень долго, трехлетки и четырехлетки достаточно любопытны, и это абсолютно нормально. Насторожиться, наоборот, стоит тогда, когда ребенок не проявляет подобного интереса к окружающему. Однако нужно определить, что ребенок может испытать на себе, а на что будет поставлен категорический запрет. </w:t>
      </w:r>
    </w:p>
    <w:p w:rsidR="00F6551A" w:rsidRPr="00FF6C26" w:rsidRDefault="00F6551A" w:rsidP="00FF6C26">
      <w:pPr>
        <w:tabs>
          <w:tab w:val="left" w:pos="1320"/>
        </w:tabs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62225" cy="2562225"/>
            <wp:effectExtent l="171450" t="171450" r="390525" b="371475"/>
            <wp:docPr id="16" name="Рисунок 16" descr="основные задачи воспитания детей 3 4 ле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ые задачи воспитания детей 3 4 лет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34" cy="2564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Хотите что-то запретить? Сделайте это корректно</w:t>
      </w:r>
      <w:proofErr w:type="gramStart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</w:t>
      </w:r>
      <w:proofErr w:type="gramEnd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ообщать об этих запретах детям надо корректно, без лишней травмы для них. Ребенок должен понимать, когда он переходит границы дозволенного, что ему можно и что нельзя, как вести себя со сверстниками и в обществе. Не устанавливать запреты нельзя, так как милое дитя вырастет эгоистичным и неуправляемым. Но всё должно быть в меру, огромное количество запретов на всё может привести к нерешительности и замкнутости. Необходимо стараться не провоцировать конфликтные ситуации, если малыш видит конфеты, он, конечно, захочет их попробовать. Вывод – уберите их дальше в шкафчик. Или же он хочет взять хрустальную вазу, аналогично – спрячьте. На определенное время уберите особо желанные ребенком предметы, и он со временем забудет про них. Много сил и терпения требует в этот период воспитание ребенка (3-4 года).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2148840"/>
            <wp:effectExtent l="171450" t="171450" r="381000" b="365760"/>
            <wp:docPr id="17" name="Рисунок 17" descr="воспитание детей 3 4 лет психология пове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детей 3 4 лет психология поведения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47" cy="2150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Психология, советы и практические рекомендации</w:t>
      </w:r>
      <w:proofErr w:type="gramStart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се запреты родителей обязательно должны быть обоснованными, ребенку нужно четко понимать, почему нельзя делать так или иначе. Можно сказать, что после преодоления кризиса трех лет у детей происходят заметные положительные изменения в характере. Они становятся более самостоятельными, сосредоточенными на деталях, активными, имеют свою точку зрения. Также на новый уровень переходят отношения с родителями, беседы становятся более осмысленными, проявляется интерес к познавательной и предметной деятельности. </w:t>
      </w:r>
    </w:p>
    <w:p w:rsidR="00F6551A" w:rsidRPr="00FF6C26" w:rsidRDefault="00F6551A" w:rsidP="00FF6C26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2200302"/>
            <wp:effectExtent l="171450" t="171450" r="371475" b="371475"/>
            <wp:docPr id="18" name="Рисунок 18" descr="нравственное воспитание детей 3 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равственное воспитание детей 3 4 лет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335" cy="2201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51A" w:rsidRPr="00FF6C26" w:rsidRDefault="00F6551A" w:rsidP="00F6551A">
      <w:pPr>
        <w:ind w:firstLine="708"/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Пополняйте запасы знаний Вопросы, которые задает малыш, порой способны поставить в тупик даже уверенного в своей образованности взрослого. Однако этого малышу показывать нельзя ни в коем случае. Даже самые «неудобные» вопросы нужно воспринимать как нечто само собой разумеющееся и быть готовыми в доступной ребенку форме объяснить все, что его интересует. </w:t>
      </w:r>
    </w:p>
    <w:p w:rsidR="00F6551A" w:rsidRPr="00FF6C26" w:rsidRDefault="00F6551A" w:rsidP="00FF6C26">
      <w:pPr>
        <w:jc w:val="center"/>
        <w:rPr>
          <w:rFonts w:ascii="Times New Roman" w:hAnsi="Times New Roman"/>
          <w:sz w:val="24"/>
          <w:szCs w:val="24"/>
        </w:rPr>
      </w:pPr>
    </w:p>
    <w:p w:rsidR="00234268" w:rsidRPr="00FF6C26" w:rsidRDefault="00F6551A" w:rsidP="00F6551A">
      <w:pPr>
        <w:rPr>
          <w:rFonts w:ascii="Times New Roman" w:hAnsi="Times New Roman"/>
          <w:sz w:val="24"/>
          <w:szCs w:val="24"/>
        </w:rPr>
      </w:pPr>
      <w:r w:rsidRPr="00FF6C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Воспитать ребенка – важная и основная задача родителей, нужно суметь вовремя заметить изменения в характере, поведении малыша и правильно отреагировать на них. Любите своих детей, находите время для ответов на все их «почему» и «зачем», проявляйте заботу, и тогда они будут прислушиваться к вам. Ведь от воспитания ребенка в этом возрасте зависит вся его взрослая жизнь. И запомните: сдать практический экзамен на тему «Психология воспитания детей 3-4 лет» без ошибок невозможно, но сократить их до минимума – это в ваших руках. </w:t>
      </w:r>
    </w:p>
    <w:p w:rsidR="00234268" w:rsidRPr="00FF6C26" w:rsidRDefault="00234268" w:rsidP="00234268">
      <w:pPr>
        <w:rPr>
          <w:rFonts w:ascii="Times New Roman" w:hAnsi="Times New Roman"/>
          <w:sz w:val="24"/>
          <w:szCs w:val="24"/>
        </w:rPr>
      </w:pPr>
    </w:p>
    <w:p w:rsidR="00714E9A" w:rsidRDefault="00714E9A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</w:p>
    <w:p w:rsidR="00714E9A" w:rsidRDefault="00714E9A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</w:p>
    <w:p w:rsidR="00714E9A" w:rsidRDefault="00714E9A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</w:p>
    <w:p w:rsidR="00714E9A" w:rsidRDefault="00714E9A" w:rsidP="00207595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</w:p>
    <w:p w:rsidR="00714E9A" w:rsidRPr="00714E9A" w:rsidRDefault="00FF6C26" w:rsidP="00714E9A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  <w:r w:rsidRPr="00992C5C">
        <w:rPr>
          <w:rFonts w:eastAsia="Times New Roman"/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-398780</wp:posOffset>
            </wp:positionH>
            <wp:positionV relativeFrom="paragraph">
              <wp:posOffset>-13335</wp:posOffset>
            </wp:positionV>
            <wp:extent cx="1541145" cy="1541145"/>
            <wp:effectExtent l="0" t="0" r="1905" b="1905"/>
            <wp:wrapNone/>
            <wp:docPr id="3" name="Рисунок 3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4E9A"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  <w:t>К</w:t>
      </w:r>
      <w:r w:rsidR="00714E9A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онсультационный Центр</w:t>
      </w:r>
    </w:p>
    <w:p w:rsidR="00714E9A" w:rsidRPr="00992C5C" w:rsidRDefault="00714E9A" w:rsidP="00714E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МК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ДОУ «Детский сад № 2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3 «Теремок»  </w:t>
      </w:r>
    </w:p>
    <w:p w:rsidR="00FF6C26" w:rsidRPr="00207595" w:rsidRDefault="00FF6C26" w:rsidP="00714E9A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</w:p>
    <w:p w:rsidR="00FF6C26" w:rsidRDefault="00FF6C26" w:rsidP="00234268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676A6C"/>
          <w:spacing w:val="-15"/>
          <w:sz w:val="36"/>
          <w:szCs w:val="36"/>
          <w:lang w:eastAsia="ru-RU"/>
        </w:rPr>
      </w:pPr>
    </w:p>
    <w:p w:rsidR="00234268" w:rsidRPr="00DD1522" w:rsidRDefault="00234268" w:rsidP="00207595">
      <w:pPr>
        <w:spacing w:before="300" w:after="0" w:line="240" w:lineRule="auto"/>
        <w:jc w:val="center"/>
        <w:outlineLvl w:val="2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DD152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Что должен </w:t>
      </w:r>
      <w:r w:rsidR="00714E9A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уметь ребенок в 3-4 года по ФОП</w:t>
      </w:r>
      <w:r w:rsidRPr="00DD1522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.</w:t>
      </w:r>
    </w:p>
    <w:p w:rsidR="00234268" w:rsidRPr="00DD1522" w:rsidRDefault="00234268" w:rsidP="0020759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Что должен уметь ребенок в 3-4 года.</w:t>
      </w:r>
    </w:p>
    <w:p w:rsidR="00234268" w:rsidRPr="00DD1522" w:rsidRDefault="00234268" w:rsidP="00234268">
      <w:pPr>
        <w:spacing w:after="15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 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Математика.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считать до трех и показывать соответствующее количество пальчиков на руке.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владеть понятиями: один - много, большой - маленький, высокий - низкий и т. д.</w:t>
      </w:r>
      <w:proofErr w:type="gramEnd"/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цвета (красный, желтый, зеленый, синий, белый, черный).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геометрические фигуры (круг, квадрат, треугольник).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сравнивать предметы по величине, цвету, форме. Уметь сравнивать количество предметов.</w:t>
      </w:r>
    </w:p>
    <w:p w:rsidR="00234268" w:rsidRPr="00207595" w:rsidRDefault="00234268" w:rsidP="002342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подбирать пару к предмету с заданным признаком.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Развитие мышления, памяти, внимания.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складывать разрезанную картинку из 2-4 частей.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и объяснять несоответствия на рисунках.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лишний предмет и объяснять, почему он сделал такой выбор.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находить сходства и различия между предметами.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2-3 картинки.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3-4 слова, которые взрослый повторил несколько раз.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и повторять движения, которые показал взрослый 1-2 раза.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запоминать какую-либо деталь или признак предмета.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Уметь, не отвлекаясь, в течение 5 минут выполнять задание.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Находить парные предметы. Уметь из группы предметов выбирать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нужный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34268" w:rsidRPr="00207595" w:rsidRDefault="00234268" w:rsidP="002342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обращать внимание на свойства и признаки предметов, находить сходства и различия между предметами.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Развитие речи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Уметь не только зрительно воспринимать образы, но и описывать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увиденное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Ребенок легко формирует простые предложения, постепенно переходит к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сложным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(из 5-6 слов).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разделять предметы по группам: мебель, посуда, одежды и т.д.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называть по одному признаку каждого предмета.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основных действий людей и животных (лежит, сидит, бежит и т.д.)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повторять за взрослым стишки и песенки.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свое имя и фамилию.</w:t>
      </w:r>
    </w:p>
    <w:p w:rsidR="00234268" w:rsidRPr="00207595" w:rsidRDefault="00234268" w:rsidP="002342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управлять силой голоса, говорить громко – тихо.</w:t>
      </w:r>
    </w:p>
    <w:p w:rsidR="00234268" w:rsidRPr="00DD1522" w:rsidRDefault="00234268" w:rsidP="00234268">
      <w:pPr>
        <w:spacing w:after="15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Окружающий мир.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Знать названия и уметь показывать домашних (корова, коза, лошадь, кошка, собака и т.д.) и диких (волк, заяц, лиса и т.д.) животных.</w:t>
      </w:r>
      <w:proofErr w:type="gramEnd"/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  <w:proofErr w:type="gramEnd"/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  <w:proofErr w:type="gramEnd"/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Знать, что такое овощи, фрукты, ягоды, грибы.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Иметь представление о материалах, из которых изготовлены окружающие предметы.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части суток - утро, день, вечер, ночь.</w:t>
      </w:r>
    </w:p>
    <w:p w:rsidR="00234268" w:rsidRPr="00207595" w:rsidRDefault="00234268" w:rsidP="002342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Ребенок должен уметь называть явления природы - дождь, снег, ветер.</w:t>
      </w:r>
    </w:p>
    <w:p w:rsidR="00234268" w:rsidRPr="00DD1522" w:rsidRDefault="00234268" w:rsidP="00234268">
      <w:pPr>
        <w:spacing w:after="150" w:line="240" w:lineRule="auto"/>
        <w:ind w:right="15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Навыки самообслуживания.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самостоятельно надевать вещи (без застежек).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пользоваться карандашами, фломастерами, ручками и т.д. Уметь рисовать кружочки, точки, линии.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обводить и раскрашивать картинки.</w:t>
      </w:r>
    </w:p>
    <w:p w:rsidR="00234268" w:rsidRPr="00207595" w:rsidRDefault="00234268" w:rsidP="002342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правила гигиены.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</w:rPr>
      </w:pPr>
      <w:r w:rsidRPr="00DD1522">
        <w:rPr>
          <w:rStyle w:val="c2"/>
          <w:b/>
          <w:bCs/>
          <w:caps/>
          <w:color w:val="000000"/>
        </w:rPr>
        <w:t>ЧТО ДОЛЖЕН ЗНАТЬ И УМЕТЬ РЕБЕНОК 3-4 ЛЕТ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</w:rPr>
      </w:pP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</w:rPr>
      </w:pPr>
      <w:r w:rsidRPr="00DD1522">
        <w:rPr>
          <w:rStyle w:val="c2"/>
          <w:b/>
          <w:bCs/>
          <w:caps/>
          <w:color w:val="000000"/>
        </w:rPr>
        <w:t>Тестируем знания ребенка 3-4 лет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 xml:space="preserve">Наверное каждый современный родитель стремится понять, что малыш знает хорошо, что очень </w:t>
      </w:r>
      <w:proofErr w:type="spellStart"/>
      <w:r w:rsidRPr="00207595">
        <w:rPr>
          <w:color w:val="000000"/>
        </w:rPr>
        <w:t>хорошо</w:t>
      </w:r>
      <w:proofErr w:type="gramStart"/>
      <w:r w:rsidRPr="00207595">
        <w:rPr>
          <w:color w:val="000000"/>
        </w:rPr>
        <w:t>,а</w:t>
      </w:r>
      <w:proofErr w:type="spellEnd"/>
      <w:proofErr w:type="gramEnd"/>
      <w:r w:rsidRPr="00207595">
        <w:rPr>
          <w:color w:val="000000"/>
        </w:rPr>
        <w:t xml:space="preserve"> на что следует обратить внимание.  Но для того, чтобы протестировать знания и умения ребенка, родителям </w:t>
      </w:r>
      <w:proofErr w:type="spellStart"/>
      <w:r w:rsidRPr="00207595">
        <w:rPr>
          <w:color w:val="000000"/>
        </w:rPr>
        <w:t>неоходимо</w:t>
      </w:r>
      <w:proofErr w:type="spellEnd"/>
      <w:r w:rsidRPr="00207595">
        <w:rPr>
          <w:color w:val="000000"/>
        </w:rPr>
        <w:t xml:space="preserve"> владеть информацией о том, что должен знать ребенок 3-4 лет.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</w:rPr>
      </w:pPr>
      <w:r w:rsidRPr="00DD1522">
        <w:rPr>
          <w:rStyle w:val="c2"/>
          <w:b/>
          <w:bCs/>
          <w:caps/>
          <w:color w:val="000000"/>
        </w:rPr>
        <w:t>Математические представления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малыш должен уметь считать до пяти, показывать соответствующее количество пальчиков на руке, (отсчитывать счетные палочки или другие предметы в пределах пяти);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А также считать в обратном порядке от пяти до одного;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07595">
        <w:rPr>
          <w:color w:val="000000"/>
        </w:rPr>
        <w:t>При пересчете предметов использовать порядковые числительные (первый, второй, третий) и количественные числительные (один, два, три)</w:t>
      </w:r>
      <w:proofErr w:type="gramEnd"/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07595">
        <w:rPr>
          <w:color w:val="000000"/>
        </w:rPr>
        <w:t>Знать</w:t>
      </w:r>
      <w:proofErr w:type="gramEnd"/>
      <w:r w:rsidRPr="00207595">
        <w:rPr>
          <w:color w:val="000000"/>
        </w:rPr>
        <w:t xml:space="preserve"> как обозначаются письменно числа от одного до пяти, уметь их писать;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Называть предыдущее и последующее число для заданного числа;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этом возрасте ребенка следует научить сравнивать количество предметов, используя слова «больше», «меньше», «столько же»;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ориентироваться в пространстве и на листе бумаги (</w:t>
      </w:r>
      <w:proofErr w:type="spellStart"/>
      <w:r w:rsidRPr="00207595">
        <w:rPr>
          <w:color w:val="000000"/>
        </w:rPr>
        <w:t>выше-ниже</w:t>
      </w:r>
      <w:proofErr w:type="spellEnd"/>
      <w:r w:rsidRPr="00207595">
        <w:rPr>
          <w:color w:val="000000"/>
        </w:rPr>
        <w:t xml:space="preserve">, </w:t>
      </w:r>
      <w:proofErr w:type="spellStart"/>
      <w:r w:rsidRPr="00207595">
        <w:rPr>
          <w:color w:val="000000"/>
        </w:rPr>
        <w:t>вверху-внизу</w:t>
      </w:r>
      <w:proofErr w:type="spellEnd"/>
      <w:r w:rsidRPr="00207595">
        <w:rPr>
          <w:color w:val="000000"/>
        </w:rPr>
        <w:t xml:space="preserve">, </w:t>
      </w:r>
      <w:proofErr w:type="spellStart"/>
      <w:r w:rsidRPr="00207595">
        <w:rPr>
          <w:color w:val="000000"/>
        </w:rPr>
        <w:t>справа-слева</w:t>
      </w:r>
      <w:proofErr w:type="spellEnd"/>
      <w:r w:rsidRPr="00207595">
        <w:rPr>
          <w:color w:val="000000"/>
        </w:rPr>
        <w:t xml:space="preserve">, в центре, </w:t>
      </w:r>
      <w:proofErr w:type="gramStart"/>
      <w:r w:rsidRPr="00207595">
        <w:rPr>
          <w:color w:val="000000"/>
        </w:rPr>
        <w:t>между</w:t>
      </w:r>
      <w:proofErr w:type="gramEnd"/>
      <w:r w:rsidRPr="00207595">
        <w:rPr>
          <w:color w:val="000000"/>
        </w:rPr>
        <w:t>)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должен свободно ориентироваться в таких понятиях, как «</w:t>
      </w:r>
      <w:proofErr w:type="spellStart"/>
      <w:proofErr w:type="gramStart"/>
      <w:r w:rsidRPr="00207595">
        <w:rPr>
          <w:color w:val="000000"/>
        </w:rPr>
        <w:t>большой-маленький</w:t>
      </w:r>
      <w:proofErr w:type="spellEnd"/>
      <w:proofErr w:type="gramEnd"/>
      <w:r w:rsidRPr="00207595">
        <w:rPr>
          <w:color w:val="000000"/>
        </w:rPr>
        <w:t>», «</w:t>
      </w:r>
      <w:proofErr w:type="spellStart"/>
      <w:r w:rsidRPr="00207595">
        <w:rPr>
          <w:color w:val="000000"/>
        </w:rPr>
        <w:t>длинный-короткий</w:t>
      </w:r>
      <w:proofErr w:type="spellEnd"/>
      <w:r w:rsidRPr="00207595">
        <w:rPr>
          <w:color w:val="000000"/>
        </w:rPr>
        <w:t>», «</w:t>
      </w:r>
      <w:proofErr w:type="spellStart"/>
      <w:r w:rsidRPr="00207595">
        <w:rPr>
          <w:color w:val="000000"/>
        </w:rPr>
        <w:t>широкий-узкий</w:t>
      </w:r>
      <w:proofErr w:type="spellEnd"/>
      <w:r w:rsidRPr="00207595">
        <w:rPr>
          <w:color w:val="000000"/>
        </w:rPr>
        <w:t>», «</w:t>
      </w:r>
      <w:proofErr w:type="spellStart"/>
      <w:r w:rsidRPr="00207595">
        <w:rPr>
          <w:color w:val="000000"/>
        </w:rPr>
        <w:t>высокий-низкий</w:t>
      </w:r>
      <w:proofErr w:type="spellEnd"/>
      <w:r w:rsidRPr="00207595">
        <w:rPr>
          <w:color w:val="000000"/>
        </w:rPr>
        <w:t>»;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следующие   геометрические фигуры: круг, квадрат, треугольник, прямоугольник и овал и уметь рисовать их;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а также соотносить эти геометрические фигуры с предметами соответствующих форм;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различать предметы по форме, размеру и цвету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геометрические тела шар и куб, различать предметы в виде шара и куба.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</w:rPr>
      </w:pPr>
      <w:r w:rsidRPr="00DD1522">
        <w:rPr>
          <w:rStyle w:val="c2"/>
          <w:b/>
          <w:bCs/>
          <w:caps/>
          <w:color w:val="000000"/>
        </w:rPr>
        <w:t>Развитие речи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3-4 лет должен понимать речь взрослого.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 xml:space="preserve">Должен уметь внятно произносить следующие гласные: а, о, у, э, </w:t>
      </w:r>
      <w:proofErr w:type="spellStart"/>
      <w:r w:rsidRPr="00207595">
        <w:rPr>
          <w:color w:val="000000"/>
        </w:rPr>
        <w:t>ы</w:t>
      </w:r>
      <w:proofErr w:type="spellEnd"/>
      <w:r w:rsidRPr="00207595">
        <w:rPr>
          <w:color w:val="000000"/>
        </w:rPr>
        <w:t xml:space="preserve">, и; и тренироваться в произнесении трудных звуков: </w:t>
      </w:r>
      <w:proofErr w:type="spellStart"/>
      <w:r w:rsidRPr="00207595">
        <w:rPr>
          <w:color w:val="000000"/>
        </w:rPr>
        <w:t>б-п</w:t>
      </w:r>
      <w:proofErr w:type="spellEnd"/>
      <w:r w:rsidRPr="00207595">
        <w:rPr>
          <w:color w:val="000000"/>
        </w:rPr>
        <w:t xml:space="preserve">, </w:t>
      </w:r>
      <w:proofErr w:type="spellStart"/>
      <w:proofErr w:type="gramStart"/>
      <w:r w:rsidRPr="00207595">
        <w:rPr>
          <w:color w:val="000000"/>
        </w:rPr>
        <w:t>д-т</w:t>
      </w:r>
      <w:proofErr w:type="spellEnd"/>
      <w:proofErr w:type="gramEnd"/>
      <w:r w:rsidRPr="00207595">
        <w:rPr>
          <w:color w:val="000000"/>
        </w:rPr>
        <w:t xml:space="preserve">, </w:t>
      </w:r>
      <w:proofErr w:type="spellStart"/>
      <w:r w:rsidRPr="00207595">
        <w:rPr>
          <w:color w:val="000000"/>
        </w:rPr>
        <w:t>г-к</w:t>
      </w:r>
      <w:proofErr w:type="spellEnd"/>
      <w:r w:rsidRPr="00207595">
        <w:rPr>
          <w:color w:val="000000"/>
        </w:rPr>
        <w:t xml:space="preserve">, </w:t>
      </w:r>
      <w:proofErr w:type="spellStart"/>
      <w:r w:rsidRPr="00207595">
        <w:rPr>
          <w:color w:val="000000"/>
        </w:rPr>
        <w:t>в-ф</w:t>
      </w:r>
      <w:proofErr w:type="spellEnd"/>
      <w:r w:rsidRPr="00207595">
        <w:rPr>
          <w:color w:val="000000"/>
        </w:rPr>
        <w:t xml:space="preserve">, </w:t>
      </w:r>
      <w:proofErr w:type="spellStart"/>
      <w:r w:rsidRPr="00207595">
        <w:rPr>
          <w:color w:val="000000"/>
        </w:rPr>
        <w:t>з-с</w:t>
      </w:r>
      <w:proofErr w:type="spellEnd"/>
      <w:r w:rsidRPr="00207595">
        <w:rPr>
          <w:color w:val="000000"/>
        </w:rPr>
        <w:t xml:space="preserve">, </w:t>
      </w:r>
      <w:proofErr w:type="spellStart"/>
      <w:r w:rsidRPr="00207595">
        <w:rPr>
          <w:color w:val="000000"/>
        </w:rPr>
        <w:t>ж-ш</w:t>
      </w:r>
      <w:proofErr w:type="spellEnd"/>
      <w:r w:rsidRPr="00207595">
        <w:rPr>
          <w:color w:val="000000"/>
        </w:rPr>
        <w:t>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этом возрасте ребенок должен научиться владеть </w:t>
      </w:r>
      <w:hyperlink r:id="rId24" w:history="1">
        <w:r w:rsidRPr="00207595">
          <w:rPr>
            <w:rStyle w:val="a4"/>
          </w:rPr>
          <w:t>речевым дыханием</w:t>
        </w:r>
      </w:hyperlink>
      <w:r w:rsidRPr="00207595">
        <w:rPr>
          <w:color w:val="000000"/>
        </w:rPr>
        <w:t>, управлять темпом речи и силой голоса;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lastRenderedPageBreak/>
        <w:t>Уметь определять первый звук в слове и уметь находить слова, начинающиеся на определенный звук;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 xml:space="preserve">В 3-4 года ребенок учится правильно употреблять существительные с предлогами: </w:t>
      </w:r>
      <w:proofErr w:type="gramStart"/>
      <w:r w:rsidRPr="00207595">
        <w:rPr>
          <w:color w:val="000000"/>
        </w:rPr>
        <w:t>в</w:t>
      </w:r>
      <w:proofErr w:type="gramEnd"/>
      <w:r w:rsidRPr="00207595">
        <w:rPr>
          <w:color w:val="000000"/>
        </w:rPr>
        <w:t>, на, за, под, над, около, между;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07595">
        <w:rPr>
          <w:color w:val="000000"/>
        </w:rPr>
        <w:t>Различать и называть части предметов: у дома дверь, окно, крыша; у машины кабина, кузов, колеса, дверцы, руль;</w:t>
      </w:r>
      <w:proofErr w:type="gramEnd"/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наизусть несколько небольших стихотворений, героев сказок, учиться пересказывать коротенькие сказки, учиться составлять рассказ по картине из 3-4 предложений;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Учите ребенка использовать в речи распространенные предложения.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Малыш должен уметь пользоваться вежливой формой обращения к взрослым: проходите, дайте, возьмите, а также пользоваться вежливыми словами: здравствуйте, спасибо, пожалуйста;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Словарный запас должен быть более 1500 слов.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Вы можете воспользоваться конспектами </w:t>
      </w:r>
      <w:hyperlink r:id="rId25" w:history="1">
        <w:r w:rsidRPr="00207595">
          <w:rPr>
            <w:rStyle w:val="a4"/>
          </w:rPr>
          <w:t>занятий по развитию речи с детьми 3-4 лет</w:t>
        </w:r>
      </w:hyperlink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 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</w:rPr>
      </w:pPr>
      <w:r w:rsidRPr="00DD1522">
        <w:rPr>
          <w:rStyle w:val="c2"/>
          <w:b/>
          <w:bCs/>
          <w:caps/>
          <w:color w:val="000000"/>
        </w:rPr>
        <w:t>Окружающий мир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 xml:space="preserve">В три </w:t>
      </w:r>
      <w:proofErr w:type="gramStart"/>
      <w:r w:rsidRPr="00207595">
        <w:rPr>
          <w:color w:val="000000"/>
        </w:rPr>
        <w:t>-ч</w:t>
      </w:r>
      <w:proofErr w:type="gramEnd"/>
      <w:r w:rsidRPr="00207595">
        <w:rPr>
          <w:color w:val="000000"/>
        </w:rPr>
        <w:t>етыре года ребенок должен различать </w:t>
      </w:r>
      <w:hyperlink r:id="rId26" w:history="1">
        <w:r w:rsidRPr="00207595">
          <w:rPr>
            <w:rStyle w:val="a4"/>
          </w:rPr>
          <w:t>диких и домашних животных</w:t>
        </w:r>
      </w:hyperlink>
      <w:r w:rsidRPr="00207595">
        <w:rPr>
          <w:color w:val="000000"/>
        </w:rPr>
        <w:t>, называть их детенышей, знать где живут, чем питаются;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Владеть элементарными знаниями о птицах, рыбах, насекомых, знать и уметь называть несколько представителей каждого вида;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названия времен года, знать их последовательность и признаки;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Различать фрукты, </w:t>
      </w:r>
      <w:hyperlink r:id="rId27" w:history="1">
        <w:r w:rsidRPr="00207595">
          <w:rPr>
            <w:rStyle w:val="a4"/>
          </w:rPr>
          <w:t>овощи</w:t>
        </w:r>
      </w:hyperlink>
      <w:r w:rsidRPr="00207595">
        <w:rPr>
          <w:color w:val="000000"/>
        </w:rPr>
        <w:t>, грибы, ягоды, иметь о них элементарные представления об их признаках, знать, что где растет;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названия дней недели и времени суток: утро, день, вечер, ночь и уметь определять их;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должен знать свою фамилию, имя, а также имена и фамилии членов своей семьи и название населенного пункта в котором он живет;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Малышу необходимо иметь представление о некоторых профессиях: врач, учитель, повар, шофер;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Знать и уметь показывать названия частей тела человека и животных;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Иметь представление о бережном отношении к природе (нельзя ломать ветки, ходить по клумбам, разбрасывать мусор, обижать животных);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Владеть знаниями о правилах безопасности (нельзя уходить от взрослых, выходить на дорогу без взрослых, трогать горячие предметы, брать таблетки);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 xml:space="preserve">Учить </w:t>
      </w:r>
      <w:proofErr w:type="gramStart"/>
      <w:r w:rsidRPr="00207595">
        <w:rPr>
          <w:color w:val="000000"/>
        </w:rPr>
        <w:t>помогать взрослым наводить</w:t>
      </w:r>
      <w:proofErr w:type="gramEnd"/>
      <w:r w:rsidRPr="00207595">
        <w:rPr>
          <w:color w:val="000000"/>
        </w:rPr>
        <w:t xml:space="preserve"> порядок.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</w:rPr>
      </w:pPr>
      <w:r w:rsidRPr="00DD1522">
        <w:rPr>
          <w:rStyle w:val="c2"/>
          <w:b/>
          <w:bCs/>
          <w:caps/>
          <w:color w:val="000000"/>
        </w:rPr>
        <w:t>Память и внимание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Ребенок трех-четырех лет должен удерживать внимание в течение 10-15 минут;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Находить отличия между похожими картинками;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Запоминать и воспроизводить несколько слов, движений, ритмов;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рассказывать по памяти короткую сказку, мультфильм;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Воспроизводить события текущего и прошедшего дня.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Для тренировки памяти и внимания отлично подойдет </w:t>
      </w:r>
      <w:proofErr w:type="spellStart"/>
      <w:r w:rsidR="005B49E0">
        <w:fldChar w:fldCharType="begin"/>
      </w:r>
      <w:r w:rsidR="005B49E0">
        <w:instrText>HYPERLINK "https://www.google.com/url?q=http://stotysyhc.ru/povtoryaj-ka-onlajn-igra-na-razvitie-pamyati/&amp;sa=D&amp;ust=1484148638972000&amp;usg=AFQjCNG7WEWSYeO8RxaNuMhdtDlpQt7QiQ"</w:instrText>
      </w:r>
      <w:r w:rsidR="005B49E0">
        <w:fldChar w:fldCharType="separate"/>
      </w:r>
      <w:r w:rsidRPr="00207595">
        <w:rPr>
          <w:rStyle w:val="a4"/>
        </w:rPr>
        <w:t>онлайн-игра</w:t>
      </w:r>
      <w:proofErr w:type="spellEnd"/>
      <w:r w:rsidRPr="00207595">
        <w:rPr>
          <w:rStyle w:val="a4"/>
        </w:rPr>
        <w:t xml:space="preserve"> «Повторяй-ка»</w:t>
      </w:r>
      <w:r w:rsidR="005B49E0">
        <w:fldChar w:fldCharType="end"/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</w:rPr>
      </w:pPr>
      <w:r w:rsidRPr="00DD1522">
        <w:rPr>
          <w:rStyle w:val="c2"/>
          <w:b/>
          <w:bCs/>
          <w:caps/>
          <w:color w:val="000000"/>
        </w:rPr>
        <w:t>Логическое мышление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ребенок должен обладать умением объединять предметы в группы по цвету, размеру, форме;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объединять предметы в логические пары (нитка-иголка, кисть-краска);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группе предметов уметь находить лишний (яблоко, груша, апельсин, огурец);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определять последовательность событий (семя-росток-цветок);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Складывать разрезную картинку из 4-6 частей.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Для тренировки логического мышления подойдут некоторые </w:t>
      </w:r>
      <w:hyperlink r:id="rId28" w:history="1">
        <w:r w:rsidRPr="00207595">
          <w:rPr>
            <w:rStyle w:val="a4"/>
          </w:rPr>
          <w:t>словесные игры</w:t>
        </w:r>
      </w:hyperlink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</w:rPr>
      </w:pPr>
      <w:r w:rsidRPr="00DD1522">
        <w:rPr>
          <w:rStyle w:val="c2"/>
          <w:b/>
          <w:bCs/>
          <w:caps/>
          <w:color w:val="000000"/>
        </w:rPr>
        <w:t>Развитие мелкой моторики рук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В три-четыре года ребенок должен уметь правильно держать в руке карандаш, кисть;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обводить простые легкие рисунки;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Уметь рисовать круги, линии, простые рисунки;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заштриховывать рисунок в разных направлениях, не выходя за границы;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207595">
        <w:rPr>
          <w:color w:val="000000"/>
        </w:rPr>
        <w:lastRenderedPageBreak/>
        <w:t>Учить действиям с ножницами: правильно держать, резать по прямой, вырезать по намеченному контуру;</w:t>
      </w:r>
      <w:proofErr w:type="gramEnd"/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выполнять несложную аппликацию, намазывать готовые детали клеем и приклеивать на намеченное место;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 </w:t>
      </w:r>
      <w:hyperlink r:id="rId29" w:history="1">
        <w:r w:rsidRPr="00207595">
          <w:rPr>
            <w:rStyle w:val="a4"/>
          </w:rPr>
          <w:t>лепить из пластилина</w:t>
        </w:r>
      </w:hyperlink>
      <w:r w:rsidRPr="00207595">
        <w:rPr>
          <w:color w:val="000000"/>
        </w:rPr>
        <w:t> шарики и колбаски</w:t>
      </w:r>
      <w:proofErr w:type="gramStart"/>
      <w:r w:rsidRPr="00207595">
        <w:rPr>
          <w:color w:val="000000"/>
        </w:rPr>
        <w:t xml:space="preserve"> ,</w:t>
      </w:r>
      <w:proofErr w:type="gramEnd"/>
      <w:r w:rsidRPr="00207595">
        <w:rPr>
          <w:color w:val="000000"/>
        </w:rPr>
        <w:t xml:space="preserve"> соединять их между собой;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Рекомендую развивать мелкую моторику рук ребенка с помощью  </w:t>
      </w:r>
      <w:hyperlink r:id="rId30" w:history="1">
        <w:r w:rsidRPr="00207595">
          <w:rPr>
            <w:rStyle w:val="a4"/>
          </w:rPr>
          <w:t>игр</w:t>
        </w:r>
      </w:hyperlink>
      <w:r w:rsidRPr="00207595">
        <w:rPr>
          <w:color w:val="000000"/>
        </w:rPr>
        <w:t>.</w:t>
      </w:r>
    </w:p>
    <w:p w:rsidR="00234268" w:rsidRPr="00DD1522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aps/>
          <w:color w:val="000000"/>
        </w:rPr>
      </w:pPr>
      <w:r w:rsidRPr="00DD1522">
        <w:rPr>
          <w:rStyle w:val="c2"/>
          <w:b/>
          <w:bCs/>
          <w:caps/>
          <w:color w:val="000000"/>
        </w:rPr>
        <w:t>Развитие двигательных навыков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 xml:space="preserve">Ребенок трех-четырех лет </w:t>
      </w:r>
      <w:proofErr w:type="gramStart"/>
      <w:r w:rsidRPr="00207595">
        <w:rPr>
          <w:color w:val="000000"/>
        </w:rPr>
        <w:t>долен</w:t>
      </w:r>
      <w:proofErr w:type="gramEnd"/>
      <w:r w:rsidRPr="00207595">
        <w:rPr>
          <w:color w:val="000000"/>
        </w:rPr>
        <w:t xml:space="preserve"> уметь прыгать на двух ногах на месте и продвигаясь вперед;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Бегать, сохраняя равновесие, стоять на одной ноге, сохраняя равновесие, перепрыгивать через препятствия;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Лазать по гимнастической стенке;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Учиться действовать с мячом: подбрасывать его и ловить двумя руками; катать в заданном направлении; бросать и ловить мяч; ударять об пол и стараться поймать;</w:t>
      </w:r>
    </w:p>
    <w:p w:rsidR="00234268" w:rsidRPr="00207595" w:rsidRDefault="00234268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07595">
        <w:rPr>
          <w:color w:val="000000"/>
        </w:rPr>
        <w:t>Учить кататься на трехколесном велосипеде, на коньках и лыжах.</w:t>
      </w:r>
    </w:p>
    <w:p w:rsidR="00234268" w:rsidRPr="00207595" w:rsidRDefault="00207595" w:rsidP="0020759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207595" w:rsidRDefault="00207595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DD1522" w:rsidRDefault="00DD1522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714E9A" w:rsidRDefault="00714E9A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714E9A" w:rsidRDefault="00714E9A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714E9A" w:rsidRDefault="00714E9A" w:rsidP="00207595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714E9A" w:rsidRDefault="00714E9A" w:rsidP="00714E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992C5C"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  <w:lastRenderedPageBreak/>
        <w:t>К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онсультационный Центр</w:t>
      </w:r>
    </w:p>
    <w:p w:rsidR="00714E9A" w:rsidRPr="00992C5C" w:rsidRDefault="00714E9A" w:rsidP="00714E9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МК</w:t>
      </w:r>
      <w:r w:rsidRPr="00992C5C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ДОУ «Детский сад № 2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3 «Теремок»  </w:t>
      </w:r>
    </w:p>
    <w:p w:rsidR="00207595" w:rsidRDefault="00207595" w:rsidP="00714E9A">
      <w:pPr>
        <w:spacing w:before="300" w:after="150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  <w:r w:rsidRPr="00992C5C">
        <w:rPr>
          <w:rFonts w:eastAsia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-246380</wp:posOffset>
            </wp:positionH>
            <wp:positionV relativeFrom="paragraph">
              <wp:posOffset>139065</wp:posOffset>
            </wp:positionV>
            <wp:extent cx="1541145" cy="1541145"/>
            <wp:effectExtent l="0" t="0" r="1905" b="1905"/>
            <wp:wrapNone/>
            <wp:docPr id="5" name="Рисунок 5" descr="https://annuaire.laposte.fr/uploads/793/784/79378471100020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nuaire.laposte.fr/uploads/793/784/79378471100020/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7595" w:rsidRDefault="00207595" w:rsidP="00207595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207595" w:rsidRDefault="00207595" w:rsidP="00207595">
      <w:pPr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73683A" w:rsidRPr="00DD1522" w:rsidRDefault="005B49E0" w:rsidP="0020759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aps/>
          <w:color w:val="090988"/>
          <w:sz w:val="28"/>
          <w:szCs w:val="28"/>
          <w:lang w:eastAsia="ru-RU"/>
        </w:rPr>
      </w:pPr>
      <w:hyperlink r:id="rId31" w:history="1">
        <w:r w:rsidR="0073683A" w:rsidRPr="00DD1522">
          <w:rPr>
            <w:rFonts w:ascii="Times New Roman" w:eastAsia="Times New Roman" w:hAnsi="Times New Roman"/>
            <w:b/>
            <w:caps/>
            <w:color w:val="090988"/>
            <w:sz w:val="28"/>
            <w:szCs w:val="28"/>
            <w:lang w:eastAsia="ru-RU"/>
          </w:rPr>
          <w:t>Дети от 3 до 4 лет</w:t>
        </w:r>
      </w:hyperlink>
    </w:p>
    <w:p w:rsidR="0073683A" w:rsidRPr="00DD1522" w:rsidRDefault="0073683A" w:rsidP="0020759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</w:rPr>
      </w:pP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</w:rPr>
        <w:t>Развитие Детей от 3 лет до 4 лет.</w:t>
      </w:r>
    </w:p>
    <w:p w:rsidR="0073683A" w:rsidRPr="0073683A" w:rsidRDefault="0073683A" w:rsidP="0073683A">
      <w:pPr>
        <w:shd w:val="clear" w:color="auto" w:fill="FDFEFE"/>
        <w:spacing w:after="0" w:line="240" w:lineRule="auto"/>
        <w:jc w:val="center"/>
        <w:rPr>
          <w:rFonts w:ascii="Arial" w:eastAsia="Times New Roman" w:hAnsi="Arial" w:cs="Arial"/>
          <w:color w:val="272727"/>
          <w:sz w:val="20"/>
          <w:szCs w:val="20"/>
          <w:lang w:eastAsia="ru-RU"/>
        </w:rPr>
      </w:pPr>
    </w:p>
    <w:p w:rsid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В данном разделе мы поможем Вам узнать и определить уровень развития вашего ребенка, а именно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что должен знать и уметь делать Ваш ребенок в возрасте от 3 до 4 лет.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    </w:t>
      </w:r>
    </w:p>
    <w:p w:rsidR="00207595" w:rsidRPr="00207595" w:rsidRDefault="0073683A" w:rsidP="00207595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</w:rPr>
        <w:t>Что должен знать и уметь 3 летний ребенок.</w:t>
      </w:r>
      <w:r w:rsidRPr="00DD1522">
        <w:rPr>
          <w:rFonts w:ascii="Times New Roman" w:eastAsia="Times New Roman" w:hAnsi="Times New Roman"/>
          <w:b/>
          <w:caps/>
          <w:color w:val="272727"/>
          <w:sz w:val="28"/>
          <w:szCs w:val="28"/>
          <w:lang w:eastAsia="ru-RU"/>
        </w:rPr>
        <w:br/>
      </w:r>
      <w:r w:rsidRPr="00207595">
        <w:rPr>
          <w:rFonts w:ascii="Times New Roman" w:eastAsia="Times New Roman" w:hAnsi="Times New Roman"/>
          <w:b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t xml:space="preserve">    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Данная статья предназначена для вашего ознакомления и дает примерные нормы степени </w:t>
      </w:r>
      <w:proofErr w:type="spell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психических процессов вашего ребенка в этом возрасте. Вы можете проверить его потенциальные возможности в разных областях знаний, узнать, в каких областях знаний Ваш ребенок преуспевает, а в каких требуется дополнительное внимание и время.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   В данном разделе «Дети от 3 до 4 лет» мы собрали весь материал, опубликованный на нашем сайте, который поможет Вам и Вашему ребенку заниматься, подготавливаться  к следующему, более углубленному этапу занятий.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Материалы для Ваших занятий вы можете использовать дома, в детском саде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07595" w:rsidRPr="002075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207595" w:rsidRDefault="00207595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ru-RU"/>
        </w:rPr>
      </w:pP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</w:rPr>
        <w:t>Математика</w:t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br/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уметь считать до трех и показывать соответствующее количество пальчиков на руке.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2.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Ребенок должен уметь владеть понятиями: один - много, большой - маленький, высокий - низкий и т. д.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Ребенок должен знать основные цвета (красный, желтый, зеленый, синий, белый, черный) 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знать основные геометрические фигуры (круг, квадрат, треугольник).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уметь сравнивать предметы по величине, цвету, форме. Уметь сравнивать количество предметов.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подбирать пару к предмету с заданным признаком.</w:t>
      </w:r>
    </w:p>
    <w:p w:rsidR="0073683A" w:rsidRPr="00DD1522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</w:rPr>
        <w:t>Логическое мышление</w:t>
      </w:r>
      <w:proofErr w:type="gramStart"/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</w:rPr>
        <w:br/>
      </w:r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-</w:t>
      </w:r>
      <w:proofErr w:type="gramEnd"/>
      <w:r w:rsidRPr="00DD1522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Развитие Мышления, Памяти, Внимания</w:t>
      </w:r>
      <w:r w:rsidRPr="00DD1522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br/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1. Ребенок должен уметь складывать разрезанную картинку из 2-4 частей.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уметь находить и объяснять несоответствия на рисунках.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3. Ребенок должен уметь находить лишний предмет и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объяснять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почему он сделал такой выбор.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находить сходства и различия между предметами.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уметь запоминать 2-3 картинки.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запоминать 3-4 слова, которые взрослый повторил несколько раз.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уметь запоминать и повторять движения, которые показал взрослый 1-2 раза,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8. Ребенок должен уметь запоминать какую-либо деталь или признак предмета.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9. Ребенок должен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уметь не отвлекаясь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, в течение 5 минут выполнять задание.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10. Ребенок должен находить парные предметы. Уметь из группы предметов выбирать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нужный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11. Ребенок должен уметь обращать внимание на свойства и признаки предметов, находить сходства и различия между предметами.</w:t>
      </w: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</w:rPr>
        <w:t>Развитие Речи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1. Ребенок должен уметь не только зрительно воспринимать образы, но и описывать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увиденное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2. Ребенок легко формирует простые предложения, постепенно переходит к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сложным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(из 5-6 слов).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уметь разделять предметы по группам: мебель, посуда, одежды и т.д.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называть по одному признаку каждого предмета.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знать названия основных действий людей и животных  (лежит, сидит, бежит и т.д.)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уметь повторять за взрослым стишки и песенки.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знать свое имя и фамилию.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8. Ребенок должен уметь управлять силой голоса, говорить громко – тихо.</w:t>
      </w:r>
    </w:p>
    <w:p w:rsidR="0073683A" w:rsidRPr="004C0DF1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</w:rPr>
        <w:t>Окружающий мир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Ребенок должен знать названия и уметь показывать  домашних (корова, коза, лошадь, кошка, собака и т.д.) и диких (волк, заяц, лиса и т.д.) животных.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Ребенок должен знать названия 3-4 птиц (воробей, ласточка, ворона), 3-4 рыб (кит, сом, акула) и 3-4 насекомых (кузнечик, бабочка, пчела).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Ребенок должен знать названия основных растений: 3-4 деревьев (береза, дуб, яблоня) и 3-4 цветов (ромашка, тюльпан, роза).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Ребенок должен знать, что такое овощи, фрукты, ягоды, грибы.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иметь представление о материалах, из которых изготовлены окружающие предметы.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6. Ребенок должен знать части суток - утро, день, вечер, ночь.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7. Ребенок должен уметь называть явления природы - дождь, снег, ветер.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bCs/>
          <w:caps/>
          <w:color w:val="0000FF"/>
          <w:sz w:val="24"/>
          <w:szCs w:val="24"/>
          <w:lang w:eastAsia="ru-RU"/>
        </w:rPr>
        <w:t>Навыки обихода</w:t>
      </w:r>
      <w:r w:rsidRPr="004C0DF1">
        <w:rPr>
          <w:rFonts w:ascii="Times New Roman" w:eastAsia="Times New Roman" w:hAnsi="Times New Roman"/>
          <w:b/>
          <w:caps/>
          <w:color w:val="272727"/>
          <w:sz w:val="24"/>
          <w:szCs w:val="24"/>
          <w:lang w:eastAsia="ru-RU"/>
        </w:rPr>
        <w:br/>
      </w:r>
      <w:r w:rsidRPr="004C0DF1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Ребенок в возрасте от 3 до 4 лет должен уметь:</w:t>
      </w:r>
    </w:p>
    <w:p w:rsidR="0073683A" w:rsidRPr="00207595" w:rsidRDefault="0073683A" w:rsidP="0073683A">
      <w:pPr>
        <w:shd w:val="clear" w:color="auto" w:fill="FDFEFE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1.Ребенок должен уметь самостоятельно </w:t>
      </w:r>
      <w:proofErr w:type="gramStart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>одевать вещи</w:t>
      </w:r>
      <w:proofErr w:type="gramEnd"/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t xml:space="preserve"> (без застежек).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2. Ребенок должен уметь разрезать ножницами бумагу.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3. Ребенок должен уметь пользоваться карандашами, фломастерами, ручками и т.д. Уметь рисовать кружочки, точки, линии.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4. Ребенок должен уметь обводить и раскрашивать картинки.</w:t>
      </w:r>
      <w:r w:rsidRPr="00207595">
        <w:rPr>
          <w:rFonts w:ascii="Times New Roman" w:eastAsia="Times New Roman" w:hAnsi="Times New Roman"/>
          <w:sz w:val="24"/>
          <w:szCs w:val="24"/>
          <w:lang w:eastAsia="ru-RU"/>
        </w:rPr>
        <w:br/>
        <w:t>5. Ребенок должен знать основные правила гигиены.</w:t>
      </w:r>
    </w:p>
    <w:p w:rsidR="00FF3BC1" w:rsidRDefault="0073683A" w:rsidP="00714E9A">
      <w:pPr>
        <w:shd w:val="clear" w:color="auto" w:fill="FDFEFE"/>
        <w:spacing w:after="0" w:line="240" w:lineRule="auto"/>
        <w:rPr>
          <w:rFonts w:ascii="Times New Roman" w:hAnsi="Times New Roman"/>
          <w:sz w:val="24"/>
          <w:szCs w:val="24"/>
        </w:rPr>
      </w:pP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  <w:r w:rsidRPr="00207595">
        <w:rPr>
          <w:rFonts w:ascii="Times New Roman" w:eastAsia="Times New Roman" w:hAnsi="Times New Roman"/>
          <w:color w:val="272727"/>
          <w:sz w:val="24"/>
          <w:szCs w:val="24"/>
          <w:lang w:eastAsia="ru-RU"/>
        </w:rPr>
        <w:br/>
      </w:r>
    </w:p>
    <w:p w:rsidR="00714E9A" w:rsidRDefault="00714E9A" w:rsidP="00714E9A">
      <w:pPr>
        <w:shd w:val="clear" w:color="auto" w:fill="FDFEFE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4E9A" w:rsidRPr="00207595" w:rsidRDefault="00714E9A" w:rsidP="00714E9A">
      <w:pPr>
        <w:shd w:val="clear" w:color="auto" w:fill="FDFEFE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BC1" w:rsidRPr="00207595" w:rsidRDefault="00FF3BC1" w:rsidP="00FF3BC1">
      <w:pPr>
        <w:rPr>
          <w:rFonts w:ascii="Times New Roman" w:hAnsi="Times New Roman"/>
          <w:sz w:val="24"/>
          <w:szCs w:val="24"/>
        </w:rPr>
      </w:pPr>
    </w:p>
    <w:p w:rsidR="004C0DF1" w:rsidRDefault="004C0DF1" w:rsidP="004C0DF1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714E9A" w:rsidRDefault="00714E9A" w:rsidP="004C0DF1">
      <w:pPr>
        <w:spacing w:before="300" w:after="150" w:line="240" w:lineRule="auto"/>
        <w:outlineLvl w:val="2"/>
        <w:rPr>
          <w:rFonts w:ascii="Times New Roman" w:eastAsia="Times New Roman" w:hAnsi="Times New Roman"/>
          <w:b/>
          <w:bCs/>
          <w:caps/>
          <w:sz w:val="52"/>
          <w:szCs w:val="52"/>
          <w:lang w:eastAsia="ru-RU"/>
        </w:rPr>
      </w:pPr>
    </w:p>
    <w:p w:rsidR="00FF3BC1" w:rsidRPr="004C0DF1" w:rsidRDefault="00FF3BC1" w:rsidP="004C0DF1">
      <w:pPr>
        <w:spacing w:before="300" w:after="150" w:line="240" w:lineRule="auto"/>
        <w:jc w:val="center"/>
        <w:outlineLvl w:val="0"/>
        <w:rPr>
          <w:rFonts w:ascii="Trebuchet MS" w:eastAsia="Times New Roman" w:hAnsi="Trebuchet MS"/>
          <w:b/>
          <w:caps/>
          <w:color w:val="301B08"/>
          <w:kern w:val="36"/>
          <w:sz w:val="28"/>
          <w:szCs w:val="28"/>
          <w:lang w:eastAsia="ru-RU"/>
        </w:rPr>
      </w:pPr>
      <w:r w:rsidRPr="004C0DF1">
        <w:rPr>
          <w:rFonts w:ascii="Trebuchet MS" w:eastAsia="Times New Roman" w:hAnsi="Trebuchet MS"/>
          <w:b/>
          <w:caps/>
          <w:color w:val="301B08"/>
          <w:kern w:val="36"/>
          <w:sz w:val="28"/>
          <w:szCs w:val="28"/>
          <w:lang w:eastAsia="ru-RU"/>
        </w:rPr>
        <w:t>10 лучших сайтов для развития детей</w:t>
      </w:r>
    </w:p>
    <w:p w:rsidR="00FF3BC1" w:rsidRPr="00FF3BC1" w:rsidRDefault="00FF3BC1" w:rsidP="004C0DF1">
      <w:pPr>
        <w:spacing w:after="150" w:line="240" w:lineRule="auto"/>
        <w:rPr>
          <w:rFonts w:ascii="Trebuchet MS" w:eastAsia="Times New Roman" w:hAnsi="Trebuchet MS"/>
          <w:color w:val="301B08"/>
          <w:sz w:val="21"/>
          <w:szCs w:val="21"/>
          <w:lang w:eastAsia="ru-RU"/>
        </w:rPr>
      </w:pPr>
    </w:p>
    <w:tbl>
      <w:tblPr>
        <w:tblW w:w="1066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0"/>
        <w:gridCol w:w="6797"/>
      </w:tblGrid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F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905000"/>
                  <wp:effectExtent l="171450" t="171450" r="381000" b="361950"/>
                  <wp:docPr id="24" name="Рисунок 24" descr="https://iqsha.ru/upload/imglib/2/2/1/i221181/id221181.jpg?size=imglib-size-200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qsha.ru/upload/imglib/2/2/1/i221181/id221181.jpg?size=imglib-size-200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2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5B49E0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9" w:tgtFrame="_blank" w:history="1">
              <w:r w:rsidR="00FF3BC1"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>МААМ </w:t>
              </w:r>
            </w:hyperlink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сайт для практикующих педагогов, построен по типу </w:t>
            </w:r>
            <w:proofErr w:type="spellStart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блога</w:t>
            </w:r>
            <w:proofErr w:type="spellEnd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Матераилы</w:t>
            </w:r>
            <w:proofErr w:type="spellEnd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публикации присылают </w:t>
            </w:r>
            <w:proofErr w:type="spellStart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таланливейшие</w:t>
            </w:r>
            <w:proofErr w:type="spellEnd"/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специалисты! Конспекты занятий и примеры оформления группы к праздникам, детские поделки и примеры игр пригодятся любому родителю, который занимается с ребенком дома и не устает придумывать новые тематические задания. 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905000"/>
                  <wp:effectExtent l="171450" t="171450" r="381000" b="361950"/>
                  <wp:docPr id="25" name="Рисунок 25" descr="https://iqsha.ru/upload/imglib/2/2/1/i221231/id221231.jpg?size=imglib-size-200">
                    <a:hlinkClick xmlns:a="http://schemas.openxmlformats.org/drawingml/2006/main" r:id="rId1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qsha.ru/upload/imglib/2/2/1/i221231/id221231.jpg?size=imglib-size-200">
                            <a:hlinkClick r:id="rId1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3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"Дошкольное образование" </w:t>
            </w:r>
            <w:hyperlink r:id="rId133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>Учительского портала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 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также представляет материалы специалистов: презентации, программы развития, планы и конспекты занятий. Неоспоримое преимущество этого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методическая продуманность, гарантия максимальной адаптации обучающего материала к психологии восприятия и обучения детей. Конечно же, вашему ребенку может что-то оказаться не интересным или не таким увлекательным, как вы бы хотели. Но на этом сайте есть из чего выбрать!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905000"/>
                  <wp:effectExtent l="171450" t="171450" r="381000" b="361950"/>
                  <wp:docPr id="26" name="Рисунок 26" descr="https://iqsha.ru/upload/imglib/2/2/1/i221161/id221161.jpg?size=imglib-size-200">
                    <a:hlinkClick xmlns:a="http://schemas.openxmlformats.org/drawingml/2006/main" r:id="rId1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qsha.ru/upload/imglib/2/2/1/i221161/id221161.jpg?size=imglib-size-200">
                            <a:hlinkClick r:id="rId1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3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игры </w:t>
            </w:r>
            <w:hyperlink r:id="rId137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 xml:space="preserve">для </w:t>
              </w:r>
              <w:proofErr w:type="gramStart"/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>вашего</w:t>
              </w:r>
              <w:proofErr w:type="gramEnd"/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 xml:space="preserve"> голопуза</w:t>
              </w:r>
            </w:hyperlink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- так называется сайт с небольшим количеством ярких, понятных малышам и содержательных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флеш-игр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Игры представлены в разделах "Алфавит", "Цифры", "Логические", "Внимание и память", "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". Самые очевидные плюсы сайта - игры бесплатны, а на сайте нет рекламы! Минус в явно недостаточном количестве этих игр. Впрочем, если их дозировать, как и любую деятельность ребенка за компьютером, их хватит на много увлекательных вечеров!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C0DF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000" cy="1905000"/>
                  <wp:effectExtent l="171450" t="171450" r="381000" b="361950"/>
                  <wp:docPr id="27" name="Рисунок 27" descr="https://iqsha.ru/upload/imglib/2/2/1/i221171/id221171.jpg?size=imglib-size-200">
                    <a:hlinkClick xmlns:a="http://schemas.openxmlformats.org/drawingml/2006/main" r:id="rId1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qsha.ru/upload/imglib/2/2/1/i221171/id221171.jpg?size=imglib-size-200">
                            <a:hlinkClick r:id="rId1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4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"</w:t>
            </w:r>
            <w:hyperlink r:id="rId141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>Играемся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еще один сайт с обучающими бесплатными играми для детей. Игры разбиты на категории: на внимание и память, на логику и мышление, загадки и ребусы,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для малышей и другие. Реклама на сайте есть, но при правильном обращении со страницей ребенок может ее не заметить. Игры созданы на технологии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flash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не будут работать на планшетах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ipad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905000"/>
                  <wp:effectExtent l="171450" t="171450" r="381000" b="361950"/>
                  <wp:docPr id="28" name="Рисунок 28" descr="https://iqsha.ru/upload/imglib/2/2/1/i221241/id221241.jpg?size=imglib-size-200">
                    <a:hlinkClick xmlns:a="http://schemas.openxmlformats.org/drawingml/2006/main" r:id="rId1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qsha.ru/upload/imglib/2/2/1/i221241/id221241.jpg?size=imglib-size-200">
                            <a:hlinkClick r:id="rId1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4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"</w:t>
            </w:r>
            <w:hyperlink r:id="rId145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>Чудо-юдо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настоящий клад развивающих материалов на любой вкус. Кроссворды и ребусы, лабиринты и прописи, скороговорки и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аудиосказки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поделки и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малышей - каждый родитель найдет, чем заняться ребенку любого возраста! Сайт изобилует материалами для распечатывания и описаниями </w:t>
            </w:r>
            <w:proofErr w:type="gram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различных</w:t>
            </w:r>
            <w:proofErr w:type="gram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оффлайн-активностей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Даже если вы не будете пользоваться никаким другим сайтом для своего ребенка, вы обеспечите деятельность для домашних занятий на несколько лет вперед, потому что задания сайта растут вместе с ребенком.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905000"/>
                  <wp:effectExtent l="171450" t="171450" r="381000" b="361950"/>
                  <wp:docPr id="29" name="Рисунок 29" descr="https://iqsha.ru/upload/imglib/2/2/1/i221221/id221221.jpg?size=imglib-size-200">
                    <a:hlinkClick xmlns:a="http://schemas.openxmlformats.org/drawingml/2006/main" r:id="rId14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qsha.ru/upload/imglib/2/2/1/i221221/id221221.jpg?size=imglib-size-200">
                            <a:hlinkClick r:id="rId14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4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Сайт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"</w:t>
            </w:r>
            <w:hyperlink r:id="rId149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>Развитие ребенка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старожил в </w:t>
            </w:r>
            <w:proofErr w:type="spellStart"/>
            <w:proofErr w:type="gram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интернет-пространстве</w:t>
            </w:r>
            <w:proofErr w:type="spellEnd"/>
            <w:proofErr w:type="gram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детей и родителей. Команда профессиональных педагогов и психологов не устает радовать нас обзорами развивающих игрушек и книг, рекомендациями дидактических пособий, а также описаниями упражнений, которые доступны для выполнения не только в домашних условиях, но и за пределами дома. На сайте много развивающих карточек и раскрасок для распечатывания.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000" cy="1905000"/>
                  <wp:effectExtent l="171450" t="171450" r="381000" b="361950"/>
                  <wp:docPr id="30" name="Рисунок 30" descr="https://iqsha.ru/upload/imglib/2/2/1/i221201/id221201.jpg?size=imglib-size-200">
                    <a:hlinkClick xmlns:a="http://schemas.openxmlformats.org/drawingml/2006/main" r:id="rId15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qsha.ru/upload/imglib/2/2/1/i221201/id221201.jpg?size=imglib-size-200">
                            <a:hlinkClick r:id="rId15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5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этих </w:t>
            </w:r>
            <w:hyperlink r:id="rId153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>электронных презентациях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 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выросли детки, которые сейчас уже ходят в среднюю школу. Презентации высочайшего методического качества представлены во всем многообразии тем, которое только можно себе представить: еда, улица, история, музыкальные инструменты, животные и многое другое. Если ваш ребенок тянется к компьютеру, но еще мал для самостоятельных занятий - открывайте презентацию и начинайте вести короткие, понятные ребенку рассказы о каждом слайде. Вот увидите, ребенок полюбит эти учебные разговоры не меньше чтения книг!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905000"/>
                  <wp:effectExtent l="171450" t="171450" r="381000" b="361950"/>
                  <wp:docPr id="31" name="Рисунок 31" descr="https://iqsha.ru/upload/imglib/2/2/1/i221191/id221191.jpg?size=imglib-size-200">
                    <a:hlinkClick xmlns:a="http://schemas.openxmlformats.org/drawingml/2006/main" r:id="rId15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qsha.ru/upload/imglib/2/2/1/i221191/id221191.jpg?size=imglib-size-200">
                            <a:hlinkClick r:id="rId15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5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сайте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"</w:t>
            </w:r>
            <w:hyperlink r:id="rId157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>По складам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 xml:space="preserve">"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собраны уникальные игры на обучение детей чтению. Соединяя буквы, склады и слоги, дети сами не замечают, как начинают разбираться в принципах составления и чтения слов. Сайт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монетизируется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рекламы, поэтому родителям необходимо настраивать окно, в котором ребенок выполняет задание, прежде чем усадить малыша за монитор. Но аналогов этим упражнениям в пространстве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рунета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практически нет. Игры разработаны на </w:t>
            </w:r>
            <w:proofErr w:type="spell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flash</w:t>
            </w:r>
            <w:proofErr w:type="spell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поэтому будут недоступны для apple-устройств.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905000"/>
                  <wp:effectExtent l="171450" t="171450" r="381000" b="361950"/>
                  <wp:docPr id="32" name="Рисунок 32" descr="https://iqsha.ru/upload/imglib/2/2/1/i221211/id221211.jpg?size=imglib-size-200">
                    <a:hlinkClick xmlns:a="http://schemas.openxmlformats.org/drawingml/2006/main" r:id="rId15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qsha.ru/upload/imglib/2/2/1/i221211/id221211.jpg?size=imglib-size-200">
                            <a:hlinkClick r:id="rId15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C0DF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0DF1" w:rsidRPr="00FF3BC1" w:rsidRDefault="004C0DF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5B49E0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1" w:tgtFrame="_blank" w:history="1">
              <w:r w:rsidR="00FF3BC1"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>Развитие детей</w:t>
              </w:r>
              <w:r w:rsidR="00FF3BC1" w:rsidRPr="00FF3BC1">
                <w:rPr>
                  <w:rFonts w:ascii="Times New Roman" w:eastAsia="Times New Roman" w:hAnsi="Times New Roman"/>
                  <w:color w:val="2E96D3"/>
                  <w:sz w:val="24"/>
                  <w:szCs w:val="24"/>
                  <w:lang w:eastAsia="ru-RU"/>
                </w:rPr>
                <w:t> </w:t>
              </w:r>
            </w:hyperlink>
            <w:r w:rsidR="00FF3BC1"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максимально лаконичное и понятное название для сайта, на котором есть все необходимое неутомимому родителю. Сайт полон конкретных практических рецептов: как научить пересказывать текст, научить вырезать ножницами, писать цифры, организовать веселый день рождения и многое другое. Статьи в большинстве своем живые, написанные от души, а не для поисковых роботов - тем и притягивает внимание сайт. </w:t>
            </w:r>
          </w:p>
        </w:tc>
      </w:tr>
      <w:tr w:rsidR="00FF3BC1" w:rsidRPr="00FF3BC1" w:rsidTr="004C0DF1">
        <w:trPr>
          <w:jc w:val="center"/>
        </w:trPr>
        <w:tc>
          <w:tcPr>
            <w:tcW w:w="3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noProof/>
                <w:color w:val="2E96D3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000" cy="1905000"/>
                  <wp:effectExtent l="171450" t="171450" r="381000" b="361950"/>
                  <wp:docPr id="33" name="Рисунок 33" descr="https://iqsha.ru/upload/imglib/2/2/1/i221251/id221251.jpg?size=imglib-size-200">
                    <a:hlinkClick xmlns:a="http://schemas.openxmlformats.org/drawingml/2006/main" r:id="rId16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qsha.ru/upload/imglib/2/2/1/i221251/id221251.jpg?size=imglib-size-200">
                            <a:hlinkClick r:id="rId16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BC1" w:rsidRPr="00FF3BC1" w:rsidRDefault="00FF3BC1" w:rsidP="004C0D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Придумать со своими детьми и их друзьями развивающие праздники, стенгазеты и различные обучающие активности вам поможет </w:t>
            </w:r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"</w:t>
            </w:r>
            <w:hyperlink r:id="rId165" w:tgtFrame="_blank" w:history="1">
              <w:r w:rsidRPr="004C0DF1">
                <w:rPr>
                  <w:rFonts w:ascii="Times New Roman" w:eastAsia="Times New Roman" w:hAnsi="Times New Roman"/>
                  <w:b/>
                  <w:caps/>
                  <w:color w:val="2E96D3"/>
                  <w:sz w:val="24"/>
                  <w:szCs w:val="24"/>
                  <w:lang w:eastAsia="ru-RU"/>
                </w:rPr>
                <w:t>Почемучка</w:t>
              </w:r>
            </w:hyperlink>
            <w:r w:rsidRPr="004C0DF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 xml:space="preserve">". </w:t>
            </w:r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этом сайте много конкурсов для родителей и детей, есть своя </w:t>
            </w:r>
            <w:proofErr w:type="gramStart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</w:t>
            </w:r>
            <w:proofErr w:type="gramEnd"/>
            <w:r w:rsidRPr="00FF3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даже музыка и мультфильмы. В разделе "Мамин клуб" все желающие мамы могут поделиться своими поделками и идеями. Есть и свой форум для обсуждения самых животрепещущих тем.</w:t>
            </w:r>
          </w:p>
        </w:tc>
      </w:tr>
    </w:tbl>
    <w:p w:rsidR="00FF3BC1" w:rsidRDefault="00FF3BC1" w:rsidP="004C0DF1">
      <w:pPr>
        <w:rPr>
          <w:sz w:val="36"/>
          <w:szCs w:val="36"/>
        </w:rPr>
      </w:pPr>
    </w:p>
    <w:p w:rsidR="00FF3BC1" w:rsidRPr="00FF3BC1" w:rsidRDefault="00FF3BC1" w:rsidP="00FF3B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F6551A" w:rsidRPr="00FF3BC1" w:rsidRDefault="00F6551A" w:rsidP="00FF3BC1">
      <w:pPr>
        <w:rPr>
          <w:sz w:val="36"/>
          <w:szCs w:val="36"/>
        </w:rPr>
      </w:pPr>
      <w:bookmarkStart w:id="0" w:name="_GoBack"/>
      <w:bookmarkEnd w:id="0"/>
    </w:p>
    <w:sectPr w:rsidR="00F6551A" w:rsidRPr="00FF3BC1" w:rsidSect="00992C5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274"/>
    <w:multiLevelType w:val="multilevel"/>
    <w:tmpl w:val="5D8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93FE5"/>
    <w:multiLevelType w:val="multilevel"/>
    <w:tmpl w:val="F9F0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17179"/>
    <w:multiLevelType w:val="multilevel"/>
    <w:tmpl w:val="E9D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466EE"/>
    <w:multiLevelType w:val="multilevel"/>
    <w:tmpl w:val="F3A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C588E"/>
    <w:multiLevelType w:val="multilevel"/>
    <w:tmpl w:val="F3AC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2C2891"/>
    <w:multiLevelType w:val="multilevel"/>
    <w:tmpl w:val="F846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245C8A"/>
    <w:multiLevelType w:val="multilevel"/>
    <w:tmpl w:val="AF26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73F1C"/>
    <w:multiLevelType w:val="multilevel"/>
    <w:tmpl w:val="873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205535"/>
    <w:multiLevelType w:val="multilevel"/>
    <w:tmpl w:val="4F78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E048A0"/>
    <w:multiLevelType w:val="multilevel"/>
    <w:tmpl w:val="ADEE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8B3925"/>
    <w:multiLevelType w:val="multilevel"/>
    <w:tmpl w:val="1F80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D1854DF"/>
    <w:multiLevelType w:val="multilevel"/>
    <w:tmpl w:val="900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DEA3CE2"/>
    <w:multiLevelType w:val="multilevel"/>
    <w:tmpl w:val="E784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87072"/>
    <w:multiLevelType w:val="multilevel"/>
    <w:tmpl w:val="42E0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1"/>
  </w:num>
  <w:num w:numId="7">
    <w:abstractNumId w:val="7"/>
  </w:num>
  <w:num w:numId="8">
    <w:abstractNumId w:val="0"/>
  </w:num>
  <w:num w:numId="9">
    <w:abstractNumId w:val="13"/>
  </w:num>
  <w:num w:numId="10">
    <w:abstractNumId w:val="9"/>
  </w:num>
  <w:num w:numId="11">
    <w:abstractNumId w:val="6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971"/>
    <w:rsid w:val="000D42C6"/>
    <w:rsid w:val="00207595"/>
    <w:rsid w:val="00234268"/>
    <w:rsid w:val="00255FEC"/>
    <w:rsid w:val="004C0DF1"/>
    <w:rsid w:val="004C2971"/>
    <w:rsid w:val="00562522"/>
    <w:rsid w:val="005B49E0"/>
    <w:rsid w:val="006C052F"/>
    <w:rsid w:val="00714E9A"/>
    <w:rsid w:val="0073683A"/>
    <w:rsid w:val="00992C5C"/>
    <w:rsid w:val="00B244B5"/>
    <w:rsid w:val="00BC571D"/>
    <w:rsid w:val="00C57BBF"/>
    <w:rsid w:val="00DD1522"/>
    <w:rsid w:val="00E44369"/>
    <w:rsid w:val="00F6551A"/>
    <w:rsid w:val="00FF3BC1"/>
    <w:rsid w:val="00FF6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44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4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2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C297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29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2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D42C6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44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426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0">
    <w:name w:val="c0"/>
    <w:basedOn w:val="a"/>
    <w:rsid w:val="002342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34268"/>
  </w:style>
  <w:style w:type="character" w:customStyle="1" w:styleId="c1">
    <w:name w:val="c1"/>
    <w:basedOn w:val="a0"/>
    <w:rsid w:val="002342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44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4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2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C297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29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2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D42C6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44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426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0">
    <w:name w:val="c0"/>
    <w:basedOn w:val="a"/>
    <w:rsid w:val="002342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34268"/>
  </w:style>
  <w:style w:type="character" w:customStyle="1" w:styleId="c1">
    <w:name w:val="c1"/>
    <w:basedOn w:val="a0"/>
    <w:rsid w:val="002342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20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293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938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084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23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7072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7.jpeg"/><Relationship Id="rId26" Type="http://schemas.openxmlformats.org/officeDocument/2006/relationships/hyperlink" Target="https://www.google.com/url?q=http://stotysyhc.ru/zanyatie-po-razvitiyu-rechi-domashnie-i-dikie-zhivotny-e/&amp;sa=D&amp;ust=1484148638966000&amp;usg=AFQjCNFwN7setAw8PkPbM_NXYNlhCVoW_w" TargetMode="External"/><Relationship Id="rId21" Type="http://schemas.microsoft.com/office/2007/relationships/hdphoto" Target="media/hdphoto7.wdp"/><Relationship Id="rId133" Type="http://schemas.openxmlformats.org/officeDocument/2006/relationships/hyperlink" Target="http://www.uchportal.ru/load/172" TargetMode="External"/><Relationship Id="rId138" Type="http://schemas.openxmlformats.org/officeDocument/2006/relationships/hyperlink" Target="http://www.igraemsa.ru/" TargetMode="External"/><Relationship Id="rId141" Type="http://schemas.openxmlformats.org/officeDocument/2006/relationships/hyperlink" Target="http://www.igraemsa.ru/" TargetMode="External"/><Relationship Id="rId146" Type="http://schemas.openxmlformats.org/officeDocument/2006/relationships/hyperlink" Target="http://www.razvitierebenka.com/" TargetMode="External"/><Relationship Id="rId154" Type="http://schemas.openxmlformats.org/officeDocument/2006/relationships/hyperlink" Target="http://poskladam.ru/" TargetMode="External"/><Relationship Id="rId159" Type="http://schemas.openxmlformats.org/officeDocument/2006/relationships/image" Target="media/image18.jpeg"/><Relationship Id="rId167" Type="http://schemas.openxmlformats.org/officeDocument/2006/relationships/theme" Target="theme/theme1.xml"/><Relationship Id="rId7" Type="http://schemas.openxmlformats.org/officeDocument/2006/relationships/image" Target="media/image2.png"/><Relationship Id="rId162" Type="http://schemas.openxmlformats.org/officeDocument/2006/relationships/hyperlink" Target="http://pochemu4ka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hyperlink" Target="https://www.google.com/url?q=http://stotysyhc.ru/risovanie-plastilinom/&amp;sa=D&amp;ust=1484148638978000&amp;usg=AFQjCNHwMdJ7O7PDu3jnkq5bIdoPXXMBRA" TargetMode="External"/><Relationship Id="rId11" Type="http://schemas.microsoft.com/office/2007/relationships/hdphoto" Target="media/hdphoto2.wdp"/><Relationship Id="rId24" Type="http://schemas.openxmlformats.org/officeDocument/2006/relationships/hyperlink" Target="https://www.google.com/url?q=http://stotysyhc.ru/dyhatelnaya-gimnastika-dlya-razvitiya-rechi/&amp;sa=D&amp;ust=1484148638961000&amp;usg=AFQjCNEk66N8s_KbYHDTXs_uOf8n0Xhyqg" TargetMode="External"/><Relationship Id="rId32" Type="http://schemas.openxmlformats.org/officeDocument/2006/relationships/hyperlink" Target="http://www.maam.ru/" TargetMode="External"/><Relationship Id="rId128" Type="http://schemas.microsoft.com/office/2007/relationships/hdphoto" Target="media/hdphoto11.wdp"/><Relationship Id="rId131" Type="http://schemas.openxmlformats.org/officeDocument/2006/relationships/image" Target="media/image11.jpeg"/><Relationship Id="rId136" Type="http://schemas.microsoft.com/office/2007/relationships/hdphoto" Target="media/hdphoto13.wdp"/><Relationship Id="rId144" Type="http://schemas.microsoft.com/office/2007/relationships/hdphoto" Target="media/hdphoto15.wdp"/><Relationship Id="rId149" Type="http://schemas.openxmlformats.org/officeDocument/2006/relationships/hyperlink" Target="http://www.razvitierebenka.com/" TargetMode="External"/><Relationship Id="rId157" Type="http://schemas.openxmlformats.org/officeDocument/2006/relationships/hyperlink" Target="http://poskladam.ru/" TargetMode="Externa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microsoft.com/office/2007/relationships/hdphoto" Target="media/hdphoto8.wdp"/><Relationship Id="rId28" Type="http://schemas.openxmlformats.org/officeDocument/2006/relationships/hyperlink" Target="https://www.google.com/url?q=http://stotysyhc.ru/detskie-slovesnye-igry/&amp;sa=D&amp;ust=1484148638974000&amp;usg=AFQjCNFIIjS-9mM6Gl5BwN2WiKTk9HxUiQ" TargetMode="External"/><Relationship Id="rId152" Type="http://schemas.microsoft.com/office/2007/relationships/hdphoto" Target="media/hdphoto17.wdp"/><Relationship Id="rId160" Type="http://schemas.microsoft.com/office/2007/relationships/hdphoto" Target="media/hdphoto19.wdp"/><Relationship Id="rId165" Type="http://schemas.openxmlformats.org/officeDocument/2006/relationships/hyperlink" Target="http://pochemu4ka.ru/" TargetMode="External"/><Relationship Id="rId10" Type="http://schemas.openxmlformats.org/officeDocument/2006/relationships/image" Target="media/image3.jpeg"/><Relationship Id="rId19" Type="http://schemas.microsoft.com/office/2007/relationships/hdphoto" Target="media/hdphoto6.wdp"/><Relationship Id="rId31" Type="http://schemas.openxmlformats.org/officeDocument/2006/relationships/hyperlink" Target="http://www.razvitierebenka.com/p/3-4.html" TargetMode="External"/><Relationship Id="rId130" Type="http://schemas.openxmlformats.org/officeDocument/2006/relationships/hyperlink" Target="http://www.uchportal.ru/load/172" TargetMode="External"/><Relationship Id="rId135" Type="http://schemas.openxmlformats.org/officeDocument/2006/relationships/image" Target="media/image12.jpeg"/><Relationship Id="rId143" Type="http://schemas.openxmlformats.org/officeDocument/2006/relationships/image" Target="media/image14.jpeg"/><Relationship Id="rId148" Type="http://schemas.microsoft.com/office/2007/relationships/hdphoto" Target="media/hdphoto16.wdp"/><Relationship Id="rId151" Type="http://schemas.openxmlformats.org/officeDocument/2006/relationships/image" Target="media/image16.jpeg"/><Relationship Id="rId156" Type="http://schemas.microsoft.com/office/2007/relationships/hdphoto" Target="media/hdphoto18.wdp"/><Relationship Id="rId164" Type="http://schemas.microsoft.com/office/2007/relationships/hdphoto" Target="media/hdphoto20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www.google.com/url?q=http://stotysyhc.ru/zanyatie-po-razvitiyu-rechi-ovoshhi/&amp;sa=D&amp;ust=1484148638967000&amp;usg=AFQjCNF-ofsds1Zk7dUnyuVdFc0EDUSJUw" TargetMode="External"/><Relationship Id="rId30" Type="http://schemas.openxmlformats.org/officeDocument/2006/relationships/hyperlink" Target="https://www.google.com/url?q=http://stotysyhc.ru/igry-dlya-razvitiya-melkoj-motoriki-ruk/&amp;sa=D&amp;ust=1484148638980000&amp;usg=AFQjCNHrij2DuNFa8mAfCQ7cDUlej8GkXg" TargetMode="External"/><Relationship Id="rId134" Type="http://schemas.openxmlformats.org/officeDocument/2006/relationships/hyperlink" Target="http://golopuz.org/" TargetMode="External"/><Relationship Id="rId139" Type="http://schemas.openxmlformats.org/officeDocument/2006/relationships/image" Target="media/image13.jpeg"/><Relationship Id="rId147" Type="http://schemas.openxmlformats.org/officeDocument/2006/relationships/image" Target="media/image15.jpeg"/><Relationship Id="rId168" Type="http://schemas.microsoft.com/office/2007/relationships/stylesWithEffects" Target="stylesWithEffects.xml"/><Relationship Id="rId142" Type="http://schemas.openxmlformats.org/officeDocument/2006/relationships/hyperlink" Target="http://chudo-udo.com/" TargetMode="External"/><Relationship Id="rId150" Type="http://schemas.openxmlformats.org/officeDocument/2006/relationships/hyperlink" Target="http://viki.rdf.ru/" TargetMode="External"/><Relationship Id="rId155" Type="http://schemas.openxmlformats.org/officeDocument/2006/relationships/image" Target="media/image17.jpeg"/><Relationship Id="rId163" Type="http://schemas.openxmlformats.org/officeDocument/2006/relationships/image" Target="media/image19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microsoft.com/office/2007/relationships/hdphoto" Target="media/hdphoto5.wdp"/><Relationship Id="rId25" Type="http://schemas.openxmlformats.org/officeDocument/2006/relationships/hyperlink" Target="https://www.google.com/url?q=http://stotysyhc.ru/zanyatie-po-razvitiyu-rechi-ovoshhi/&amp;sa=D&amp;ust=1484148638964000&amp;usg=AFQjCNF0vJRnskxdwQPPxaGTpUrxVAMlGQ" TargetMode="External"/><Relationship Id="rId33" Type="http://schemas.openxmlformats.org/officeDocument/2006/relationships/image" Target="media/image10.jpeg"/><Relationship Id="rId129" Type="http://schemas.openxmlformats.org/officeDocument/2006/relationships/hyperlink" Target="http://www.maam.ru/" TargetMode="External"/><Relationship Id="rId137" Type="http://schemas.openxmlformats.org/officeDocument/2006/relationships/hyperlink" Target="http://golopuz.org/" TargetMode="External"/><Relationship Id="rId158" Type="http://schemas.openxmlformats.org/officeDocument/2006/relationships/hyperlink" Target="http://razvitiedetei.info/" TargetMode="External"/><Relationship Id="rId20" Type="http://schemas.openxmlformats.org/officeDocument/2006/relationships/image" Target="media/image8.jpeg"/><Relationship Id="rId132" Type="http://schemas.microsoft.com/office/2007/relationships/hdphoto" Target="media/hdphoto12.wdp"/><Relationship Id="rId140" Type="http://schemas.microsoft.com/office/2007/relationships/hdphoto" Target="media/hdphoto14.wdp"/><Relationship Id="rId145" Type="http://schemas.openxmlformats.org/officeDocument/2006/relationships/hyperlink" Target="http://chudo-udo.com/" TargetMode="External"/><Relationship Id="rId153" Type="http://schemas.openxmlformats.org/officeDocument/2006/relationships/hyperlink" Target="http://viki.rdf.ru/" TargetMode="External"/><Relationship Id="rId161" Type="http://schemas.openxmlformats.org/officeDocument/2006/relationships/hyperlink" Target="http://razvitiedetei.info/" TargetMode="Externa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B16FA-003A-47EA-AB2E-AE679AD2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20</Pages>
  <Words>5743</Words>
  <Characters>32741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ДЕТСКИЙ САД</cp:lastModifiedBy>
  <cp:revision>7</cp:revision>
  <dcterms:created xsi:type="dcterms:W3CDTF">2017-12-07T05:34:00Z</dcterms:created>
  <dcterms:modified xsi:type="dcterms:W3CDTF">2024-03-12T06:12:00Z</dcterms:modified>
</cp:coreProperties>
</file>