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30F7" w:rsidRPr="00CB30F7" w:rsidRDefault="00CB30F7" w:rsidP="00CB30F7">
      <w:pPr>
        <w:shd w:val="clear" w:color="auto" w:fill="FFFFFF"/>
        <w:spacing w:after="331" w:line="530" w:lineRule="atLeast"/>
        <w:outlineLvl w:val="0"/>
        <w:rPr>
          <w:rFonts w:ascii="Arial" w:eastAsia="Times New Roman" w:hAnsi="Arial" w:cs="Arial"/>
          <w:b/>
          <w:bCs/>
          <w:color w:val="37474F"/>
          <w:kern w:val="36"/>
          <w:sz w:val="72"/>
          <w:szCs w:val="72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FF0000"/>
          <w:kern w:val="36"/>
          <w:sz w:val="53"/>
          <w:szCs w:val="53"/>
          <w:lang w:eastAsia="ru-RU"/>
        </w:rPr>
        <w:t xml:space="preserve">         </w:t>
      </w:r>
      <w:r w:rsidRPr="00CB30F7">
        <w:rPr>
          <w:rFonts w:ascii="Times New Roman" w:eastAsia="Times New Roman" w:hAnsi="Times New Roman" w:cs="Times New Roman"/>
          <w:b/>
          <w:bCs/>
          <w:i/>
          <w:iCs/>
          <w:color w:val="FF0000"/>
          <w:kern w:val="36"/>
          <w:sz w:val="72"/>
          <w:szCs w:val="72"/>
          <w:lang w:eastAsia="ru-RU"/>
        </w:rPr>
        <w:t>«Музыкальное Лето»</w:t>
      </w:r>
    </w:p>
    <w:p w:rsidR="00CB30F7" w:rsidRPr="00CB30F7" w:rsidRDefault="00CB30F7" w:rsidP="00CB30F7">
      <w:pPr>
        <w:shd w:val="clear" w:color="auto" w:fill="F5F5F5"/>
        <w:spacing w:after="0" w:line="324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CB30F7" w:rsidRPr="00CB30F7" w:rsidRDefault="00CB30F7" w:rsidP="00CB30F7">
      <w:pPr>
        <w:shd w:val="clear" w:color="auto" w:fill="F5F5F5"/>
        <w:spacing w:after="0" w:line="324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4776558" cy="2186152"/>
            <wp:effectExtent l="19050" t="0" r="4992" b="0"/>
            <wp:docPr id="1" name="Рисунок 1" descr="hello_html_m3073468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3073468c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9278" cy="21873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30F7" w:rsidRPr="00CB30F7" w:rsidRDefault="00CB30F7" w:rsidP="00CB30F7">
      <w:pPr>
        <w:shd w:val="clear" w:color="auto" w:fill="F5F5F5"/>
        <w:spacing w:after="0" w:line="324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CB30F7" w:rsidRPr="00CB30F7" w:rsidRDefault="00CB30F7" w:rsidP="00CB30F7">
      <w:pPr>
        <w:shd w:val="clear" w:color="auto" w:fill="F5F5F5"/>
        <w:spacing w:after="0" w:line="324" w:lineRule="atLeast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CB30F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Вот и пришло долгожданное </w:t>
      </w:r>
      <w:r w:rsidRPr="00CB30F7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лето</w:t>
      </w:r>
      <w:r w:rsidRPr="00CB30F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! Любой ребенок ждет это теплое время с нетерпением. У ребенка в летний период появляются огромные возможности порадоваться общению с прекрасным миром живой природы. </w:t>
      </w:r>
    </w:p>
    <w:p w:rsidR="00CB30F7" w:rsidRPr="00CB30F7" w:rsidRDefault="00CB30F7" w:rsidP="00CB30F7">
      <w:pPr>
        <w:shd w:val="clear" w:color="auto" w:fill="F5F5F5"/>
        <w:spacing w:after="0" w:line="324" w:lineRule="atLeast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CB30F7" w:rsidRPr="00CB30F7" w:rsidRDefault="00CB30F7" w:rsidP="00CB30F7">
      <w:pPr>
        <w:shd w:val="clear" w:color="auto" w:fill="F5F5F5"/>
        <w:spacing w:after="0" w:line="324" w:lineRule="atLeast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CB30F7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Родитель</w:t>
      </w:r>
      <w:r w:rsidRPr="00CB30F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должен подсказать и направить детскую любознательность в мир поиска, наблюдений и открытий, и только тогда ваш ребенок научится понимать, любить, оберегать и приумножать то прекрасное и неповторимое, без чего не может быть жизни на земле.</w:t>
      </w:r>
    </w:p>
    <w:p w:rsidR="00CB30F7" w:rsidRPr="00CB30F7" w:rsidRDefault="00CB30F7" w:rsidP="00CB30F7">
      <w:pPr>
        <w:shd w:val="clear" w:color="auto" w:fill="F5F5F5"/>
        <w:spacing w:after="0" w:line="324" w:lineRule="atLeast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CB30F7" w:rsidRPr="00CB30F7" w:rsidRDefault="00CB30F7" w:rsidP="00CB30F7">
      <w:pPr>
        <w:shd w:val="clear" w:color="auto" w:fill="F5F5F5"/>
        <w:spacing w:after="0" w:line="324" w:lineRule="atLeast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CB30F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 летний </w:t>
      </w:r>
      <w:r w:rsidRPr="00CB30F7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период для музыкального развития детей очень важна роль родителей.</w:t>
      </w:r>
    </w:p>
    <w:p w:rsidR="00CB30F7" w:rsidRPr="00CB30F7" w:rsidRDefault="00CB30F7" w:rsidP="00CB30F7">
      <w:pPr>
        <w:shd w:val="clear" w:color="auto" w:fill="F5F5F5"/>
        <w:spacing w:after="0" w:line="324" w:lineRule="atLeast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CB30F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 </w:t>
      </w:r>
      <w:r w:rsidRPr="00CB30F7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Летом</w:t>
      </w:r>
      <w:r w:rsidRPr="00CB30F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дети получают яркие впечатления, так как больше времени находятся на природе, на даче, на речке вместе с </w:t>
      </w:r>
      <w:r w:rsidRPr="00CB30F7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родителями</w:t>
      </w:r>
      <w:r w:rsidRPr="00CB30F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 Важно научить ребенка слышать и слушать </w:t>
      </w:r>
      <w:r w:rsidRPr="00CB30F7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музыкальные произведения</w:t>
      </w:r>
      <w:r w:rsidRPr="00CB30F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полноценные в художественном отношении.</w:t>
      </w:r>
    </w:p>
    <w:p w:rsidR="00CB30F7" w:rsidRPr="00CB30F7" w:rsidRDefault="00CB30F7" w:rsidP="00CB30F7">
      <w:pPr>
        <w:shd w:val="clear" w:color="auto" w:fill="F5F5F5"/>
        <w:spacing w:after="0" w:line="324" w:lineRule="atLeast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CB30F7" w:rsidRPr="00CB30F7" w:rsidRDefault="00CB30F7" w:rsidP="00CB30F7">
      <w:pPr>
        <w:shd w:val="clear" w:color="auto" w:fill="F5F5F5"/>
        <w:spacing w:after="0" w:line="324" w:lineRule="atLeast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CB30F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Для этого надо сначала научиться слушать звуки природы: пение птиц, звучание ручейка, шелест листьев, звуки леса, стрекотание кузнечика, сверчка, звуки ветра и дождя - это развивает слуховое внимание.</w:t>
      </w:r>
    </w:p>
    <w:p w:rsidR="00CB30F7" w:rsidRPr="00CB30F7" w:rsidRDefault="00CB30F7" w:rsidP="00CB30F7">
      <w:pPr>
        <w:shd w:val="clear" w:color="auto" w:fill="F5F5F5"/>
        <w:spacing w:after="0" w:line="324" w:lineRule="atLeast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CB30F7" w:rsidRPr="00CB30F7" w:rsidRDefault="00CB30F7" w:rsidP="00CB30F7">
      <w:pPr>
        <w:shd w:val="clear" w:color="auto" w:fill="F5F5F5"/>
        <w:spacing w:after="0" w:line="324" w:lineRule="atLeast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CB30F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Самодельные детские </w:t>
      </w:r>
      <w:r w:rsidRPr="00CB30F7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музыкальные</w:t>
      </w:r>
      <w:r w:rsidRPr="00CB30F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 инструменты — отличный способ увлечь ребенка в игру, и отвлечь от планшетов и мультиков. </w:t>
      </w:r>
      <w:r w:rsidRPr="00CB30F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lastRenderedPageBreak/>
        <w:t>Фантазия, которая включается в тот момент, когда начинаешь делать </w:t>
      </w:r>
      <w:r w:rsidRPr="00CB30F7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музыкальные инструменты из того</w:t>
      </w:r>
      <w:r w:rsidRPr="00CB30F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, </w:t>
      </w:r>
      <w:proofErr w:type="gramStart"/>
      <w:r w:rsidRPr="00CB30F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что есть под рукой помогает</w:t>
      </w:r>
      <w:proofErr w:type="gramEnd"/>
      <w:r w:rsidRPr="00CB30F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по-другому видеть мир. С таким оркестром можно даже концерты устраивать на свежем воздухе.</w:t>
      </w:r>
    </w:p>
    <w:p w:rsidR="00CB30F7" w:rsidRPr="00CB30F7" w:rsidRDefault="00CB30F7" w:rsidP="00CB30F7">
      <w:pPr>
        <w:shd w:val="clear" w:color="auto" w:fill="F5F5F5"/>
        <w:spacing w:after="0" w:line="324" w:lineRule="atLeast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CB30F7" w:rsidRPr="00CB30F7" w:rsidRDefault="00CB30F7" w:rsidP="00CB30F7">
      <w:pPr>
        <w:shd w:val="clear" w:color="auto" w:fill="F5F5F5"/>
        <w:spacing w:after="0" w:line="324" w:lineRule="atLeast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CB30F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Развитию музыкальных способностей способствуют обучающие мультфильмы или видео с детскими песнями из программного материала. </w:t>
      </w:r>
      <w:r w:rsidRPr="00CB30F7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 xml:space="preserve">Например, с Бурёнкой Дашей, </w:t>
      </w:r>
      <w:proofErr w:type="spellStart"/>
      <w:r w:rsidRPr="00CB30F7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Кукутиками</w:t>
      </w:r>
      <w:proofErr w:type="spellEnd"/>
      <w:r w:rsidRPr="00CB30F7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 xml:space="preserve"> и другими героями. </w:t>
      </w:r>
      <w:r w:rsidRPr="00CB30F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Дети с удовольствием и необыкновенным интересом и скоростью запоминают тексты и мелодии.</w:t>
      </w:r>
    </w:p>
    <w:p w:rsidR="00CB30F7" w:rsidRPr="00CB30F7" w:rsidRDefault="00CB30F7" w:rsidP="00CB30F7">
      <w:pPr>
        <w:shd w:val="clear" w:color="auto" w:fill="F5F5F5"/>
        <w:spacing w:after="0" w:line="324" w:lineRule="atLeast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CB30F7" w:rsidRPr="00CB30F7" w:rsidRDefault="00CB30F7" w:rsidP="00CB30F7">
      <w:pPr>
        <w:shd w:val="clear" w:color="auto" w:fill="F5F5F5"/>
        <w:spacing w:after="0" w:line="324" w:lineRule="atLeast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proofErr w:type="gramStart"/>
      <w:r w:rsidRPr="00CB30F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Музыкально развиваться помогают: </w:t>
      </w:r>
      <w:proofErr w:type="spellStart"/>
      <w:r w:rsidRPr="00CB30F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инсценирование</w:t>
      </w:r>
      <w:proofErr w:type="spellEnd"/>
      <w:r w:rsidRPr="00CB30F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русских народных песен и игры – забавы с пением и движениями, например, «Сорока - белобока», «По кочкам, по кочкам», «Жили у бабуси», «Мы едем, едем, едем».</w:t>
      </w:r>
      <w:proofErr w:type="gramEnd"/>
      <w:r w:rsidRPr="00CB30F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Эти игры помогают развитию </w:t>
      </w:r>
      <w:proofErr w:type="spellStart"/>
      <w:r w:rsidRPr="00CB30F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коммуникативности</w:t>
      </w:r>
      <w:proofErr w:type="spellEnd"/>
      <w:r w:rsidRPr="00CB30F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способствуют тесному взаимодействию ребенка и родителя на тактильном уровне, а также певческому развитию детей.</w:t>
      </w:r>
    </w:p>
    <w:p w:rsidR="00CB30F7" w:rsidRPr="00CB30F7" w:rsidRDefault="00CB30F7" w:rsidP="00CB30F7">
      <w:pPr>
        <w:shd w:val="clear" w:color="auto" w:fill="F5F5F5"/>
        <w:spacing w:after="0" w:line="324" w:lineRule="atLeast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CB30F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Для того</w:t>
      </w:r>
      <w:proofErr w:type="gramStart"/>
      <w:r w:rsidRPr="00CB30F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</w:t>
      </w:r>
      <w:proofErr w:type="gramEnd"/>
      <w:r w:rsidRPr="00CB30F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чтобы ребенок научился красиво петь, необходимо с раннего возраста петь ему, как можно больше любых песен: колыбельные, </w:t>
      </w:r>
      <w:proofErr w:type="spellStart"/>
      <w:r w:rsidRPr="00CB30F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попевки</w:t>
      </w:r>
      <w:proofErr w:type="spellEnd"/>
      <w:r w:rsidRPr="00CB30F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, прибаутки, например: </w:t>
      </w:r>
      <w:proofErr w:type="gramStart"/>
      <w:r w:rsidRPr="00CB30F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«Ладушки», «Андрей - воробей», «Петушок», «Дождик, дождик, пуще», «Дин – дон, загорелся Кошкин дом», или знакомые родителям песни.</w:t>
      </w:r>
      <w:proofErr w:type="gramEnd"/>
      <w:r w:rsidRPr="00CB30F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CB30F7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Музыка</w:t>
      </w:r>
      <w:r w:rsidRPr="00CB30F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 помогает обогатить впечатления ребят, показать </w:t>
      </w:r>
      <w:proofErr w:type="gramStart"/>
      <w:r w:rsidRPr="00CB30F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прекрасное</w:t>
      </w:r>
      <w:proofErr w:type="gramEnd"/>
      <w:r w:rsidRPr="00CB30F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в окружающем, формировать их чувства.</w:t>
      </w:r>
    </w:p>
    <w:p w:rsidR="00CB30F7" w:rsidRDefault="00CB30F7" w:rsidP="00CB30F7">
      <w:pPr>
        <w:shd w:val="clear" w:color="auto" w:fill="F5F5F5"/>
        <w:spacing w:after="0" w:line="324" w:lineRule="atLeast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B30F7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Лето</w:t>
      </w:r>
      <w:r w:rsidRPr="00CB30F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- самое замечательное время года для творчества. </w:t>
      </w:r>
      <w:r w:rsidRPr="00CB30F7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Музыка летом </w:t>
      </w:r>
      <w:r w:rsidRPr="00CB30F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необходима в любых условиях.</w:t>
      </w:r>
    </w:p>
    <w:p w:rsidR="00CB30F7" w:rsidRPr="00CB30F7" w:rsidRDefault="00CB30F7" w:rsidP="00CB30F7">
      <w:pPr>
        <w:shd w:val="clear" w:color="auto" w:fill="F5F5F5"/>
        <w:spacing w:after="0" w:line="324" w:lineRule="atLeast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CB30F7" w:rsidRDefault="00CB30F7" w:rsidP="00CB30F7">
      <w:pPr>
        <w:shd w:val="clear" w:color="auto" w:fill="F5F5F5"/>
        <w:spacing w:after="0" w:line="324" w:lineRule="atLeast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 w:rsidRPr="00CB30F7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 xml:space="preserve">                                 Отличного Вам отдыха!</w:t>
      </w:r>
    </w:p>
    <w:p w:rsidR="00CB30F7" w:rsidRDefault="00CB30F7" w:rsidP="00CB30F7">
      <w:pPr>
        <w:shd w:val="clear" w:color="auto" w:fill="F5F5F5"/>
        <w:spacing w:after="0" w:line="324" w:lineRule="atLeast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</w:p>
    <w:p w:rsidR="00CB30F7" w:rsidRPr="00CB30F7" w:rsidRDefault="00CB30F7" w:rsidP="00CB30F7">
      <w:pPr>
        <w:shd w:val="clear" w:color="auto" w:fill="F5F5F5"/>
        <w:spacing w:after="0" w:line="324" w:lineRule="atLeast"/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1980142"/>
            <wp:effectExtent l="19050" t="0" r="3175" b="0"/>
            <wp:docPr id="3" name="Рисунок 3" descr="https://ds05.infourok.ru/uploads/ex/088c/0016b153-f5ff2810/hello_html_m6af1a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s05.infourok.ru/uploads/ex/088c/0016b153-f5ff2810/hello_html_m6af1a03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9801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5A52" w:rsidRPr="00CB30F7" w:rsidRDefault="006B5A52">
      <w:pPr>
        <w:rPr>
          <w:b/>
          <w:sz w:val="32"/>
          <w:szCs w:val="32"/>
        </w:rPr>
      </w:pPr>
    </w:p>
    <w:sectPr w:rsidR="006B5A52" w:rsidRPr="00CB30F7" w:rsidSect="006B5A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CB30F7"/>
    <w:rsid w:val="006B5A52"/>
    <w:rsid w:val="00CB30F7"/>
    <w:rsid w:val="00F828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A52"/>
  </w:style>
  <w:style w:type="paragraph" w:styleId="1">
    <w:name w:val="heading 1"/>
    <w:basedOn w:val="a"/>
    <w:link w:val="10"/>
    <w:uiPriority w:val="9"/>
    <w:qFormat/>
    <w:rsid w:val="00CB30F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30F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B30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B30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30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525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375</Words>
  <Characters>2139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2021-05-24T20:04:00Z</dcterms:created>
  <dcterms:modified xsi:type="dcterms:W3CDTF">2021-05-24T20:16:00Z</dcterms:modified>
</cp:coreProperties>
</file>