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591" w:rsidRDefault="00131591" w:rsidP="00131591">
      <w:pPr>
        <w:pStyle w:val="c2"/>
        <w:spacing w:before="0" w:beforeAutospacing="0" w:after="0" w:afterAutospacing="0"/>
        <w:jc w:val="center"/>
        <w:rPr>
          <w:rStyle w:val="c5"/>
          <w:rFonts w:ascii="Arial" w:hAnsi="Arial" w:cs="Arial"/>
          <w:b/>
          <w:bCs/>
          <w:color w:val="555555"/>
          <w:sz w:val="38"/>
          <w:szCs w:val="38"/>
        </w:rPr>
      </w:pPr>
      <w:r>
        <w:rPr>
          <w:rStyle w:val="c5"/>
          <w:rFonts w:ascii="Arial" w:hAnsi="Arial" w:cs="Arial"/>
          <w:b/>
          <w:bCs/>
          <w:color w:val="555555"/>
          <w:sz w:val="38"/>
          <w:szCs w:val="38"/>
        </w:rPr>
        <w:t>Рекомендации для родителей  мл</w:t>
      </w:r>
      <w:r>
        <w:rPr>
          <w:rStyle w:val="c5"/>
          <w:rFonts w:ascii="Arial" w:hAnsi="Arial" w:cs="Arial"/>
          <w:b/>
          <w:bCs/>
          <w:color w:val="555555"/>
          <w:sz w:val="38"/>
          <w:szCs w:val="38"/>
        </w:rPr>
        <w:t>адшей группы. «Давайте поиграем»</w:t>
      </w:r>
    </w:p>
    <w:p w:rsidR="00131591" w:rsidRDefault="00131591" w:rsidP="00131591">
      <w:pPr>
        <w:pStyle w:val="c2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 xml:space="preserve">Игра-главный вид деятельности в дошкольном возрасте, является средством всестороннего развития. Родителям необходимо проводить, как можно больше времени с ребёнком. Но многие родители не знают, что предложить, во что поиграть с детьми. </w:t>
      </w:r>
      <w:r>
        <w:rPr>
          <w:rStyle w:val="c1"/>
          <w:rFonts w:ascii="Arial" w:hAnsi="Arial" w:cs="Arial"/>
          <w:color w:val="555555"/>
        </w:rPr>
        <w:t>Мы подобрали</w:t>
      </w:r>
      <w:r w:rsidRPr="00131591">
        <w:rPr>
          <w:rStyle w:val="c1"/>
          <w:rFonts w:ascii="Arial" w:hAnsi="Arial" w:cs="Arial"/>
          <w:color w:val="555555"/>
        </w:rPr>
        <w:t xml:space="preserve"> игры по сенсорному развитию, вниманию, воображению. В эти игры родители могут играть дома, закреплять </w:t>
      </w:r>
      <w:proofErr w:type="gramStart"/>
      <w:r w:rsidRPr="00131591">
        <w:rPr>
          <w:rStyle w:val="c1"/>
          <w:rFonts w:ascii="Arial" w:hAnsi="Arial" w:cs="Arial"/>
          <w:color w:val="555555"/>
        </w:rPr>
        <w:t>знания</w:t>
      </w:r>
      <w:proofErr w:type="gramEnd"/>
      <w:r w:rsidRPr="00131591">
        <w:rPr>
          <w:rStyle w:val="c1"/>
          <w:rFonts w:ascii="Arial" w:hAnsi="Arial" w:cs="Arial"/>
          <w:color w:val="555555"/>
        </w:rPr>
        <w:t xml:space="preserve"> полученные в детском саду. Игры и упражнения будут действенны только тогда, когда родители будут играть регулярно. Вот варианты этих игр.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Восприятие свой</w:t>
      </w:r>
      <w:proofErr w:type="gramStart"/>
      <w:r w:rsidRPr="00131591">
        <w:rPr>
          <w:rStyle w:val="c1"/>
          <w:rFonts w:ascii="Arial" w:hAnsi="Arial" w:cs="Arial"/>
          <w:color w:val="555555"/>
        </w:rPr>
        <w:t>ств пр</w:t>
      </w:r>
      <w:proofErr w:type="gramEnd"/>
      <w:r w:rsidRPr="00131591">
        <w:rPr>
          <w:rStyle w:val="c1"/>
          <w:rFonts w:ascii="Arial" w:hAnsi="Arial" w:cs="Arial"/>
          <w:color w:val="555555"/>
        </w:rPr>
        <w:t>едметов и явлений.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 xml:space="preserve">1. </w:t>
      </w:r>
      <w:r w:rsidRPr="00131591">
        <w:rPr>
          <w:rStyle w:val="c1"/>
          <w:rFonts w:ascii="Arial" w:hAnsi="Arial" w:cs="Arial"/>
          <w:b/>
          <w:color w:val="555555"/>
        </w:rPr>
        <w:t>Группировка предметов по форме</w:t>
      </w:r>
      <w:r w:rsidRPr="00131591">
        <w:rPr>
          <w:rStyle w:val="c1"/>
          <w:rFonts w:ascii="Arial" w:hAnsi="Arial" w:cs="Arial"/>
          <w:color w:val="555555"/>
        </w:rPr>
        <w:t>. Цели:</w:t>
      </w:r>
      <w:r>
        <w:rPr>
          <w:rStyle w:val="c1"/>
          <w:rFonts w:ascii="Arial" w:hAnsi="Arial" w:cs="Arial"/>
          <w:color w:val="555555"/>
        </w:rPr>
        <w:t xml:space="preserve"> </w:t>
      </w:r>
      <w:r w:rsidRPr="00131591">
        <w:rPr>
          <w:rStyle w:val="c1"/>
          <w:rFonts w:ascii="Arial" w:hAnsi="Arial" w:cs="Arial"/>
          <w:color w:val="555555"/>
        </w:rPr>
        <w:t>Научить различать геометрические фигуры. Находить предметы определённой формы в окружающей действительности, ощупывание, обводить пальцем по контуру.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"Чудесный мешочек". Определить на ощупь фигуры.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"Какая эта фигура". Назвать фигуру, обвести пальцем.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"Мамочку я поздравляю". Выкладывание бус, чередуя фигуры (круг, квадрат, треугольник) 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 xml:space="preserve">2. </w:t>
      </w:r>
      <w:r w:rsidRPr="00131591">
        <w:rPr>
          <w:rStyle w:val="c1"/>
          <w:rFonts w:ascii="Arial" w:hAnsi="Arial" w:cs="Arial"/>
          <w:b/>
          <w:color w:val="555555"/>
        </w:rPr>
        <w:t>Восприятие цвета</w:t>
      </w:r>
      <w:r w:rsidRPr="00131591">
        <w:rPr>
          <w:rStyle w:val="c1"/>
          <w:rFonts w:ascii="Arial" w:hAnsi="Arial" w:cs="Arial"/>
          <w:color w:val="555555"/>
        </w:rPr>
        <w:t>. Цели:</w:t>
      </w:r>
      <w:r>
        <w:rPr>
          <w:rStyle w:val="c1"/>
          <w:rFonts w:ascii="Arial" w:hAnsi="Arial" w:cs="Arial"/>
          <w:color w:val="555555"/>
        </w:rPr>
        <w:t xml:space="preserve"> </w:t>
      </w:r>
      <w:r w:rsidRPr="00131591">
        <w:rPr>
          <w:rStyle w:val="c1"/>
          <w:rFonts w:ascii="Arial" w:hAnsi="Arial" w:cs="Arial"/>
          <w:color w:val="555555"/>
        </w:rPr>
        <w:t>Учить называть и различать цвета. Учить соотносить разнообразные предметы по цвету.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"Сложи радугу". Одна половинка радуги собрана, другую предложить собрать, называя цвета.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"Подбери по цвету". Подбирать предметы определённых цветов.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"Собери букет". Выделять в букете цветы основных цветов;</w:t>
      </w:r>
      <w:r>
        <w:rPr>
          <w:rStyle w:val="c1"/>
          <w:rFonts w:ascii="Arial" w:hAnsi="Arial" w:cs="Arial"/>
          <w:color w:val="555555"/>
        </w:rPr>
        <w:t xml:space="preserve"> </w:t>
      </w:r>
      <w:r w:rsidRPr="00131591">
        <w:rPr>
          <w:rStyle w:val="c1"/>
          <w:rFonts w:ascii="Arial" w:hAnsi="Arial" w:cs="Arial"/>
          <w:color w:val="555555"/>
        </w:rPr>
        <w:t>назвать цвета.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"Помоги Мишке подобрать фигуры". Учить подбирать фигуры по цветам.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Хорошо так же использовать настольные игры на восприятия цветов,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proofErr w:type="spellStart"/>
      <w:r w:rsidRPr="00131591">
        <w:rPr>
          <w:rStyle w:val="c1"/>
          <w:rFonts w:ascii="Arial" w:hAnsi="Arial" w:cs="Arial"/>
          <w:color w:val="555555"/>
        </w:rPr>
        <w:t>мозайки</w:t>
      </w:r>
      <w:proofErr w:type="spellEnd"/>
      <w:r w:rsidRPr="00131591">
        <w:rPr>
          <w:rStyle w:val="c1"/>
          <w:rFonts w:ascii="Arial" w:hAnsi="Arial" w:cs="Arial"/>
          <w:color w:val="555555"/>
        </w:rPr>
        <w:t xml:space="preserve"> разные.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 xml:space="preserve">3. </w:t>
      </w:r>
      <w:r w:rsidRPr="00131591">
        <w:rPr>
          <w:rStyle w:val="c1"/>
          <w:rFonts w:ascii="Arial" w:hAnsi="Arial" w:cs="Arial"/>
          <w:b/>
          <w:color w:val="555555"/>
        </w:rPr>
        <w:t>Величина.</w:t>
      </w:r>
      <w:r w:rsidRPr="00131591">
        <w:rPr>
          <w:rStyle w:val="c1"/>
          <w:rFonts w:ascii="Arial" w:hAnsi="Arial" w:cs="Arial"/>
          <w:color w:val="555555"/>
        </w:rPr>
        <w:t xml:space="preserve"> Цели:</w:t>
      </w:r>
      <w:r>
        <w:rPr>
          <w:rStyle w:val="c1"/>
          <w:rFonts w:ascii="Arial" w:hAnsi="Arial" w:cs="Arial"/>
          <w:color w:val="555555"/>
        </w:rPr>
        <w:t xml:space="preserve"> </w:t>
      </w:r>
      <w:r w:rsidRPr="00131591">
        <w:rPr>
          <w:rStyle w:val="c1"/>
          <w:rFonts w:ascii="Arial" w:hAnsi="Arial" w:cs="Arial"/>
          <w:color w:val="555555"/>
        </w:rPr>
        <w:t>Научить различать по величине, длине, высоте, ширине;</w:t>
      </w:r>
      <w:r>
        <w:rPr>
          <w:rStyle w:val="c1"/>
          <w:rFonts w:ascii="Arial" w:hAnsi="Arial" w:cs="Arial"/>
          <w:color w:val="555555"/>
        </w:rPr>
        <w:t xml:space="preserve"> </w:t>
      </w:r>
      <w:r w:rsidRPr="00131591">
        <w:rPr>
          <w:rStyle w:val="c1"/>
          <w:rFonts w:ascii="Arial" w:hAnsi="Arial" w:cs="Arial"/>
          <w:color w:val="555555"/>
        </w:rPr>
        <w:t xml:space="preserve">группировать по величине (от большего к меньшему и </w:t>
      </w:r>
      <w:proofErr w:type="gramStart"/>
      <w:r w:rsidRPr="00131591">
        <w:rPr>
          <w:rStyle w:val="c1"/>
          <w:rFonts w:ascii="Arial" w:hAnsi="Arial" w:cs="Arial"/>
          <w:color w:val="555555"/>
        </w:rPr>
        <w:t>от</w:t>
      </w:r>
      <w:proofErr w:type="gramEnd"/>
      <w:r w:rsidRPr="00131591">
        <w:rPr>
          <w:rStyle w:val="c1"/>
          <w:rFonts w:ascii="Arial" w:hAnsi="Arial" w:cs="Arial"/>
          <w:color w:val="555555"/>
        </w:rPr>
        <w:t xml:space="preserve"> меньшему к большему). Закреплять названия предметов разной величины: самый большой, самый маленький.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 xml:space="preserve">"Собери пирамидку". Собрать от большего к </w:t>
      </w:r>
      <w:proofErr w:type="gramStart"/>
      <w:r w:rsidRPr="00131591">
        <w:rPr>
          <w:rStyle w:val="c1"/>
          <w:rFonts w:ascii="Arial" w:hAnsi="Arial" w:cs="Arial"/>
          <w:color w:val="555555"/>
        </w:rPr>
        <w:t>меньшему</w:t>
      </w:r>
      <w:proofErr w:type="gramEnd"/>
      <w:r w:rsidRPr="00131591">
        <w:rPr>
          <w:rStyle w:val="c1"/>
          <w:rFonts w:ascii="Arial" w:hAnsi="Arial" w:cs="Arial"/>
          <w:color w:val="555555"/>
        </w:rPr>
        <w:t>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"Закрой домики". Учить подбирать нужную дверь по ширине.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"Угостим кукол фруктами". Классификация фруктов по величине (выделять большую и маленькую величину)</w:t>
      </w:r>
      <w:proofErr w:type="gramStart"/>
      <w:r w:rsidRPr="00131591">
        <w:rPr>
          <w:rStyle w:val="c1"/>
          <w:rFonts w:ascii="Arial" w:hAnsi="Arial" w:cs="Arial"/>
          <w:color w:val="555555"/>
        </w:rPr>
        <w:t xml:space="preserve"> .</w:t>
      </w:r>
      <w:proofErr w:type="gramEnd"/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lastRenderedPageBreak/>
        <w:t>"Три медведя". Учить соотносить названия предметов по величине.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bookmarkStart w:id="0" w:name="_GoBack"/>
      <w:bookmarkEnd w:id="0"/>
      <w:r w:rsidRPr="00131591">
        <w:rPr>
          <w:rStyle w:val="c1"/>
          <w:rFonts w:ascii="Arial" w:hAnsi="Arial" w:cs="Arial"/>
          <w:color w:val="555555"/>
        </w:rPr>
        <w:t xml:space="preserve">"Расставь по порядку фигуры". Попросить расставить фигуры по величине. Дети должны </w:t>
      </w:r>
      <w:proofErr w:type="gramStart"/>
      <w:r w:rsidRPr="00131591">
        <w:rPr>
          <w:rStyle w:val="c1"/>
          <w:rFonts w:ascii="Arial" w:hAnsi="Arial" w:cs="Arial"/>
          <w:color w:val="555555"/>
        </w:rPr>
        <w:t>назвать</w:t>
      </w:r>
      <w:proofErr w:type="gramEnd"/>
      <w:r w:rsidRPr="00131591">
        <w:rPr>
          <w:rStyle w:val="c1"/>
          <w:rFonts w:ascii="Arial" w:hAnsi="Arial" w:cs="Arial"/>
          <w:color w:val="555555"/>
        </w:rPr>
        <w:t xml:space="preserve"> как стояли правильно фигуры.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Игры на развития воображения, памяти, внимания, наблюдательности, речи.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"Волшебные очки". Детям необходимо представить очки разной формы и цвета. Им необходимо сказать, что бывает определённого цвета и формы.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"Составь фигуры из палочек". Детям предложить составить фигуры по образцу.</w:t>
      </w:r>
    </w:p>
    <w:p w:rsidR="00131591" w:rsidRPr="00131591" w:rsidRDefault="00131591" w:rsidP="00131591">
      <w:pPr>
        <w:pStyle w:val="c0"/>
        <w:spacing w:before="0" w:beforeAutospacing="0" w:after="0" w:afterAutospacing="0" w:line="360" w:lineRule="auto"/>
        <w:jc w:val="both"/>
        <w:rPr>
          <w:rFonts w:ascii="Calibri" w:hAnsi="Calibri"/>
          <w:color w:val="000000"/>
        </w:rPr>
      </w:pPr>
      <w:r w:rsidRPr="00131591">
        <w:rPr>
          <w:rStyle w:val="c1"/>
          <w:rFonts w:ascii="Arial" w:hAnsi="Arial" w:cs="Arial"/>
          <w:color w:val="555555"/>
        </w:rPr>
        <w:t>"</w:t>
      </w:r>
      <w:proofErr w:type="gramStart"/>
      <w:r w:rsidRPr="00131591">
        <w:rPr>
          <w:rStyle w:val="c1"/>
          <w:rFonts w:ascii="Arial" w:hAnsi="Arial" w:cs="Arial"/>
          <w:color w:val="555555"/>
        </w:rPr>
        <w:t>Один-много</w:t>
      </w:r>
      <w:proofErr w:type="gramEnd"/>
      <w:r w:rsidRPr="00131591">
        <w:rPr>
          <w:rStyle w:val="c1"/>
          <w:rFonts w:ascii="Arial" w:hAnsi="Arial" w:cs="Arial"/>
          <w:color w:val="555555"/>
        </w:rPr>
        <w:t xml:space="preserve">". Учить определять количество предметов и употреблять правильно в единственном и множественном числе. </w:t>
      </w:r>
      <w:proofErr w:type="gramStart"/>
      <w:r w:rsidRPr="00131591">
        <w:rPr>
          <w:rStyle w:val="c1"/>
          <w:rFonts w:ascii="Arial" w:hAnsi="Arial" w:cs="Arial"/>
          <w:color w:val="555555"/>
        </w:rPr>
        <w:t>Ложка-ложек</w:t>
      </w:r>
      <w:proofErr w:type="gramEnd"/>
      <w:r w:rsidRPr="00131591">
        <w:rPr>
          <w:rStyle w:val="c1"/>
          <w:rFonts w:ascii="Arial" w:hAnsi="Arial" w:cs="Arial"/>
          <w:color w:val="555555"/>
        </w:rPr>
        <w:t>; мяч-мячей; машина-машинок.</w:t>
      </w:r>
    </w:p>
    <w:p w:rsidR="00481884" w:rsidRPr="00131591" w:rsidRDefault="00481884" w:rsidP="00131591">
      <w:pPr>
        <w:spacing w:line="360" w:lineRule="auto"/>
        <w:rPr>
          <w:sz w:val="24"/>
          <w:szCs w:val="24"/>
        </w:rPr>
      </w:pPr>
    </w:p>
    <w:sectPr w:rsidR="00481884" w:rsidRPr="00131591" w:rsidSect="003F31AE">
      <w:pgSz w:w="11906" w:h="16838"/>
      <w:pgMar w:top="1134" w:right="850" w:bottom="1134" w:left="1701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591"/>
    <w:rsid w:val="00131591"/>
    <w:rsid w:val="003F31AE"/>
    <w:rsid w:val="00481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3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1591"/>
  </w:style>
  <w:style w:type="paragraph" w:customStyle="1" w:styleId="c0">
    <w:name w:val="c0"/>
    <w:basedOn w:val="a"/>
    <w:rsid w:val="0013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1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3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31591"/>
  </w:style>
  <w:style w:type="paragraph" w:customStyle="1" w:styleId="c0">
    <w:name w:val="c0"/>
    <w:basedOn w:val="a"/>
    <w:rsid w:val="0013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31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376</Words>
  <Characters>2146</Characters>
  <Application>Microsoft Office Word</Application>
  <DocSecurity>0</DocSecurity>
  <Lines>17</Lines>
  <Paragraphs>5</Paragraphs>
  <ScaleCrop>false</ScaleCrop>
  <Company>Reanimator Extreme Edition</Company>
  <LinksUpToDate>false</LinksUpToDate>
  <CharactersWithSpaces>2517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Михаил</cp:lastModifiedBy>
  <cp:revision>2</cp:revision>
  <dcterms:created xsi:type="dcterms:W3CDTF">2016-01-26T07:29:00Z</dcterms:created>
  <dcterms:modified xsi:type="dcterms:W3CDTF">2016-01-26T07:36:00Z</dcterms:modified>
</cp:coreProperties>
</file>